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25A7F" w:rsidRDefault="00125A7F" w:rsidP="00125A7F">
      <w:pPr>
        <w:widowControl w:val="0"/>
        <w:suppressAutoHyphens/>
        <w:autoSpaceDE w:val="0"/>
        <w:ind w:right="-20"/>
        <w:jc w:val="center"/>
        <w:rPr>
          <w:rFonts w:ascii="Palatino Linotype" w:hAnsi="Palatino Linotype"/>
          <w:b/>
          <w:w w:val="99"/>
          <w:kern w:val="2"/>
          <w:sz w:val="24"/>
          <w:szCs w:val="24"/>
          <w:lang w:eastAsia="hi-IN" w:bidi="hi-IN"/>
        </w:rPr>
      </w:pPr>
      <w:r>
        <w:rPr>
          <w:rFonts w:ascii="Palatino Linotype" w:hAnsi="Palatino Linotype"/>
          <w:b/>
          <w:w w:val="99"/>
          <w:kern w:val="2"/>
          <w:sz w:val="24"/>
          <w:szCs w:val="24"/>
          <w:lang w:eastAsia="hi-IN" w:bidi="hi-IN"/>
        </w:rPr>
        <w:t>SZAKMAI TANTERVI ADAPTÁCIÓ</w:t>
      </w:r>
    </w:p>
    <w:p w:rsidR="00A63108" w:rsidRPr="000E120B" w:rsidRDefault="00A63108" w:rsidP="00A63108">
      <w:pPr>
        <w:autoSpaceDE w:val="0"/>
        <w:ind w:right="-20"/>
        <w:jc w:val="center"/>
        <w:rPr>
          <w:rFonts w:ascii="Palatino Linotype" w:hAnsi="Palatino Linotype"/>
          <w:b/>
          <w:w w:val="99"/>
          <w:sz w:val="24"/>
          <w:szCs w:val="24"/>
        </w:rPr>
      </w:pPr>
      <w:bookmarkStart w:id="0" w:name="_GoBack"/>
      <w:bookmarkEnd w:id="0"/>
      <w:r w:rsidRPr="000E120B">
        <w:rPr>
          <w:rFonts w:ascii="Palatino Linotype" w:hAnsi="Palatino Linotype"/>
          <w:b/>
          <w:w w:val="99"/>
          <w:sz w:val="24"/>
          <w:szCs w:val="24"/>
        </w:rPr>
        <w:t>a</w:t>
      </w:r>
    </w:p>
    <w:p w:rsidR="00A63108" w:rsidRPr="000E120B" w:rsidRDefault="00161466" w:rsidP="00A63108">
      <w:pPr>
        <w:ind w:left="555" w:hanging="555"/>
        <w:jc w:val="center"/>
        <w:rPr>
          <w:rFonts w:ascii="Palatino Linotype" w:hAnsi="Palatino Linotype" w:cs="Mangal"/>
          <w:b/>
          <w:bCs/>
          <w:kern w:val="1"/>
          <w:sz w:val="24"/>
          <w:szCs w:val="24"/>
          <w:lang w:eastAsia="hi-IN" w:bidi="hi-IN"/>
        </w:rPr>
      </w:pPr>
      <w:r w:rsidRPr="000E120B">
        <w:rPr>
          <w:rFonts w:ascii="Palatino Linotype" w:hAnsi="Palatino Linotype" w:cs="Mangal"/>
          <w:b/>
          <w:bCs/>
          <w:kern w:val="1"/>
          <w:sz w:val="24"/>
          <w:szCs w:val="24"/>
          <w:lang w:eastAsia="hi-IN" w:bidi="hi-IN"/>
        </w:rPr>
        <w:t xml:space="preserve"> </w:t>
      </w:r>
      <w:r w:rsidR="002617F7">
        <w:rPr>
          <w:rFonts w:ascii="Palatino Linotype" w:hAnsi="Palatino Linotype" w:cs="Mangal"/>
          <w:b/>
          <w:bCs/>
          <w:kern w:val="1"/>
          <w:sz w:val="24"/>
          <w:szCs w:val="24"/>
          <w:lang w:eastAsia="hi-IN" w:bidi="hi-IN"/>
        </w:rPr>
        <w:t>34</w:t>
      </w:r>
      <w:r w:rsidR="00381CE8">
        <w:rPr>
          <w:rFonts w:ascii="Palatino Linotype" w:hAnsi="Palatino Linotype" w:cs="Mangal"/>
          <w:b/>
          <w:bCs/>
          <w:kern w:val="1"/>
          <w:sz w:val="24"/>
          <w:szCs w:val="24"/>
          <w:lang w:eastAsia="hi-IN" w:bidi="hi-IN"/>
        </w:rPr>
        <w:t xml:space="preserve"> </w:t>
      </w:r>
      <w:r w:rsidR="002617F7">
        <w:rPr>
          <w:rFonts w:ascii="Palatino Linotype" w:hAnsi="Palatino Linotype" w:cs="Mangal"/>
          <w:b/>
          <w:bCs/>
          <w:kern w:val="1"/>
          <w:sz w:val="24"/>
          <w:szCs w:val="24"/>
          <w:lang w:eastAsia="hi-IN" w:bidi="hi-IN"/>
        </w:rPr>
        <w:t>542 01</w:t>
      </w:r>
    </w:p>
    <w:p w:rsidR="00A63108" w:rsidRPr="000E120B" w:rsidRDefault="00A63108" w:rsidP="00A63108">
      <w:pPr>
        <w:ind w:left="555" w:hanging="555"/>
        <w:jc w:val="center"/>
        <w:rPr>
          <w:rFonts w:ascii="Palatino Linotype" w:hAnsi="Palatino Linotype" w:cs="Mangal"/>
          <w:b/>
          <w:bCs/>
          <w:kern w:val="1"/>
          <w:sz w:val="24"/>
          <w:szCs w:val="24"/>
          <w:lang w:eastAsia="hi-IN" w:bidi="hi-IN"/>
        </w:rPr>
      </w:pPr>
      <w:r w:rsidRPr="000E120B">
        <w:rPr>
          <w:rFonts w:ascii="Palatino Linotype" w:hAnsi="Palatino Linotype" w:cs="Mangal"/>
          <w:b/>
          <w:bCs/>
          <w:kern w:val="1"/>
          <w:sz w:val="24"/>
          <w:szCs w:val="24"/>
          <w:lang w:eastAsia="hi-IN" w:bidi="hi-IN"/>
        </w:rPr>
        <w:t xml:space="preserve"> </w:t>
      </w:r>
      <w:r w:rsidR="002617F7">
        <w:rPr>
          <w:rFonts w:ascii="Palatino Linotype" w:hAnsi="Palatino Linotype" w:cs="Mangal"/>
          <w:b/>
          <w:bCs/>
          <w:kern w:val="1"/>
          <w:sz w:val="24"/>
          <w:szCs w:val="24"/>
          <w:lang w:eastAsia="hi-IN" w:bidi="hi-IN"/>
        </w:rPr>
        <w:t>Bőrdíszműves</w:t>
      </w:r>
    </w:p>
    <w:p w:rsidR="00613313" w:rsidRDefault="005C7182" w:rsidP="00A63108">
      <w:pPr>
        <w:widowControl w:val="0"/>
        <w:suppressAutoHyphens/>
        <w:jc w:val="center"/>
        <w:rPr>
          <w:rFonts w:ascii="Palatino Linotype" w:hAnsi="Palatino Linotype" w:cs="Mangal"/>
          <w:b/>
          <w:bCs/>
          <w:kern w:val="1"/>
          <w:sz w:val="24"/>
          <w:szCs w:val="24"/>
          <w:lang w:eastAsia="hi-IN" w:bidi="hi-IN"/>
        </w:rPr>
      </w:pPr>
      <w:r>
        <w:rPr>
          <w:rFonts w:ascii="Palatino Linotype" w:hAnsi="Palatino Linotype" w:cs="Mangal"/>
          <w:b/>
          <w:bCs/>
          <w:kern w:val="1"/>
          <w:sz w:val="24"/>
          <w:szCs w:val="24"/>
          <w:lang w:eastAsia="hi-IN" w:bidi="hi-IN"/>
        </w:rPr>
        <w:t>szakképesítés</w:t>
      </w:r>
      <w:r w:rsidR="00613313">
        <w:rPr>
          <w:rFonts w:ascii="Palatino Linotype" w:hAnsi="Palatino Linotype" w:cs="Mangal"/>
          <w:b/>
          <w:bCs/>
          <w:kern w:val="1"/>
          <w:sz w:val="24"/>
          <w:szCs w:val="24"/>
          <w:lang w:eastAsia="hi-IN" w:bidi="hi-IN"/>
        </w:rPr>
        <w:t xml:space="preserve"> </w:t>
      </w:r>
    </w:p>
    <w:p w:rsidR="00381CE8" w:rsidRDefault="00381CE8" w:rsidP="00381CE8">
      <w:pPr>
        <w:widowControl w:val="0"/>
        <w:suppressAutoHyphens/>
        <w:jc w:val="center"/>
        <w:rPr>
          <w:rFonts w:ascii="Palatino Linotype" w:hAnsi="Palatino Linotype" w:cs="Mangal"/>
          <w:b/>
          <w:bCs/>
          <w:kern w:val="1"/>
          <w:sz w:val="24"/>
          <w:szCs w:val="24"/>
          <w:lang w:eastAsia="hi-IN" w:bidi="hi-IN"/>
        </w:rPr>
      </w:pPr>
      <w:r>
        <w:rPr>
          <w:rFonts w:ascii="Palatino Linotype" w:hAnsi="Palatino Linotype" w:cs="Mangal"/>
          <w:b/>
          <w:bCs/>
          <w:kern w:val="1"/>
          <w:sz w:val="24"/>
          <w:szCs w:val="24"/>
          <w:lang w:eastAsia="hi-IN" w:bidi="hi-IN"/>
        </w:rPr>
        <w:t xml:space="preserve">speciális szakiskolában történő oktatásához </w:t>
      </w:r>
    </w:p>
    <w:p w:rsidR="00381CE8" w:rsidRPr="000E120B" w:rsidRDefault="00014882" w:rsidP="00381CE8">
      <w:pPr>
        <w:widowControl w:val="0"/>
        <w:suppressAutoHyphens/>
        <w:jc w:val="center"/>
        <w:rPr>
          <w:rFonts w:ascii="Palatino Linotype" w:hAnsi="Palatino Linotype" w:cs="Mangal"/>
          <w:b/>
          <w:bCs/>
          <w:kern w:val="1"/>
          <w:sz w:val="24"/>
          <w:szCs w:val="24"/>
          <w:lang w:eastAsia="hi-IN" w:bidi="hi-IN"/>
        </w:rPr>
      </w:pPr>
      <w:proofErr w:type="gramStart"/>
      <w:r>
        <w:rPr>
          <w:rFonts w:ascii="Palatino Linotype" w:hAnsi="Palatino Linotype" w:cs="Mangal"/>
          <w:b/>
          <w:bCs/>
          <w:kern w:val="1"/>
          <w:sz w:val="24"/>
          <w:szCs w:val="24"/>
          <w:lang w:eastAsia="hi-IN" w:bidi="hi-IN"/>
        </w:rPr>
        <w:t>tanulásban</w:t>
      </w:r>
      <w:proofErr w:type="gramEnd"/>
      <w:r>
        <w:rPr>
          <w:rFonts w:ascii="Palatino Linotype" w:hAnsi="Palatino Linotype" w:cs="Mangal"/>
          <w:b/>
          <w:bCs/>
          <w:kern w:val="1"/>
          <w:sz w:val="24"/>
          <w:szCs w:val="24"/>
          <w:lang w:eastAsia="hi-IN" w:bidi="hi-IN"/>
        </w:rPr>
        <w:t xml:space="preserve"> akadályozottak (</w:t>
      </w:r>
      <w:proofErr w:type="spellStart"/>
      <w:r>
        <w:rPr>
          <w:rFonts w:ascii="Palatino Linotype" w:hAnsi="Palatino Linotype" w:cs="Mangal"/>
          <w:b/>
          <w:bCs/>
          <w:kern w:val="1"/>
          <w:sz w:val="24"/>
          <w:szCs w:val="24"/>
          <w:lang w:eastAsia="hi-IN" w:bidi="hi-IN"/>
        </w:rPr>
        <w:t>st</w:t>
      </w:r>
      <w:proofErr w:type="spellEnd"/>
      <w:r>
        <w:rPr>
          <w:rFonts w:ascii="Palatino Linotype" w:hAnsi="Palatino Linotype" w:cs="Mangal"/>
          <w:b/>
          <w:bCs/>
          <w:kern w:val="1"/>
          <w:sz w:val="24"/>
          <w:szCs w:val="24"/>
          <w:lang w:eastAsia="hi-IN" w:bidi="hi-IN"/>
        </w:rPr>
        <w:t xml:space="preserve">) </w:t>
      </w:r>
      <w:r w:rsidR="00381CE8">
        <w:rPr>
          <w:rFonts w:ascii="Palatino Linotype" w:hAnsi="Palatino Linotype" w:cs="Mangal"/>
          <w:b/>
          <w:bCs/>
          <w:kern w:val="1"/>
          <w:sz w:val="24"/>
          <w:szCs w:val="24"/>
          <w:lang w:eastAsia="hi-IN" w:bidi="hi-IN"/>
        </w:rPr>
        <w:t>számára</w:t>
      </w:r>
    </w:p>
    <w:p w:rsidR="00A63108" w:rsidRPr="000E120B" w:rsidRDefault="00A63108" w:rsidP="00A63108">
      <w:pPr>
        <w:widowControl w:val="0"/>
        <w:suppressAutoHyphens/>
        <w:jc w:val="both"/>
        <w:rPr>
          <w:rFonts w:ascii="Palatino Linotype" w:hAnsi="Palatino Linotype" w:cs="Mangal"/>
          <w:b/>
          <w:bCs/>
          <w:kern w:val="1"/>
          <w:sz w:val="24"/>
          <w:szCs w:val="24"/>
          <w:lang w:eastAsia="hi-IN" w:bidi="hi-IN"/>
        </w:rPr>
      </w:pPr>
    </w:p>
    <w:p w:rsidR="00A63108" w:rsidRPr="000E120B" w:rsidRDefault="00A63108" w:rsidP="00A63108">
      <w:pPr>
        <w:widowControl w:val="0"/>
        <w:suppressAutoHyphens/>
        <w:jc w:val="both"/>
        <w:rPr>
          <w:rFonts w:ascii="Palatino Linotype" w:hAnsi="Palatino Linotype" w:cs="Mangal"/>
          <w:b/>
          <w:bCs/>
          <w:kern w:val="1"/>
          <w:sz w:val="24"/>
          <w:szCs w:val="24"/>
          <w:lang w:eastAsia="hi-IN" w:bidi="hi-IN"/>
        </w:rPr>
      </w:pPr>
    </w:p>
    <w:p w:rsidR="00A63108" w:rsidRPr="000E120B" w:rsidRDefault="00A63108" w:rsidP="00A63108">
      <w:pPr>
        <w:widowControl w:val="0"/>
        <w:suppressAutoHyphens/>
        <w:jc w:val="both"/>
        <w:rPr>
          <w:rFonts w:ascii="Palatino Linotype" w:hAnsi="Palatino Linotype"/>
          <w:b/>
          <w:kern w:val="1"/>
          <w:sz w:val="24"/>
          <w:szCs w:val="24"/>
          <w:lang w:eastAsia="hi-IN" w:bidi="hi-IN"/>
        </w:rPr>
      </w:pPr>
      <w:r w:rsidRPr="000E120B">
        <w:rPr>
          <w:rFonts w:ascii="Palatino Linotype" w:hAnsi="Palatino Linotype" w:cs="Mangal"/>
          <w:b/>
          <w:bCs/>
          <w:kern w:val="1"/>
          <w:sz w:val="24"/>
          <w:szCs w:val="24"/>
          <w:lang w:eastAsia="hi-IN" w:bidi="hi-IN"/>
        </w:rPr>
        <w:t xml:space="preserve">I. </w:t>
      </w:r>
      <w:r w:rsidRPr="000E120B">
        <w:rPr>
          <w:rFonts w:ascii="Palatino Linotype" w:hAnsi="Palatino Linotype"/>
          <w:b/>
          <w:kern w:val="1"/>
          <w:sz w:val="24"/>
          <w:szCs w:val="24"/>
          <w:lang w:eastAsia="hi-IN" w:bidi="hi-IN"/>
        </w:rPr>
        <w:t>A szakképzés jogi háttere</w:t>
      </w:r>
    </w:p>
    <w:p w:rsidR="00A63108" w:rsidRPr="000E120B" w:rsidRDefault="00A63108" w:rsidP="00A63108">
      <w:pPr>
        <w:widowControl w:val="0"/>
        <w:suppressAutoHyphens/>
        <w:jc w:val="both"/>
        <w:rPr>
          <w:rFonts w:ascii="Palatino Linotype" w:hAnsi="Palatino Linotype"/>
          <w:b/>
          <w:kern w:val="1"/>
          <w:sz w:val="24"/>
          <w:szCs w:val="24"/>
          <w:lang w:eastAsia="hi-IN" w:bidi="hi-IN"/>
        </w:rPr>
      </w:pPr>
    </w:p>
    <w:p w:rsidR="00A63108" w:rsidRPr="000E120B" w:rsidRDefault="00125A7F" w:rsidP="00A63108">
      <w:pPr>
        <w:widowControl w:val="0"/>
        <w:suppressAutoHyphens/>
        <w:jc w:val="both"/>
        <w:rPr>
          <w:rFonts w:ascii="Palatino Linotype" w:hAnsi="Palatino Linotype"/>
          <w:kern w:val="1"/>
          <w:sz w:val="24"/>
          <w:szCs w:val="24"/>
          <w:lang w:eastAsia="hi-IN" w:bidi="hi-IN"/>
        </w:rPr>
      </w:pPr>
      <w:r>
        <w:rPr>
          <w:rFonts w:ascii="Palatino Linotype" w:hAnsi="Palatino Linotype" w:cs="Mangal"/>
          <w:iCs/>
          <w:kern w:val="2"/>
          <w:sz w:val="24"/>
          <w:szCs w:val="24"/>
          <w:lang w:eastAsia="hi-IN" w:bidi="hi-IN"/>
        </w:rPr>
        <w:t>A szakmai tantervi adaptáció</w:t>
      </w:r>
      <w:r w:rsidR="00A63108" w:rsidRPr="000E120B">
        <w:rPr>
          <w:rFonts w:ascii="Palatino Linotype" w:hAnsi="Palatino Linotype"/>
          <w:kern w:val="1"/>
          <w:sz w:val="24"/>
          <w:szCs w:val="24"/>
          <w:lang w:eastAsia="hi-IN" w:bidi="hi-IN"/>
        </w:rPr>
        <w:tab/>
      </w:r>
      <w:r w:rsidR="00A63108" w:rsidRPr="000E120B">
        <w:rPr>
          <w:rFonts w:ascii="Palatino Linotype" w:hAnsi="Palatino Linotype"/>
          <w:kern w:val="1"/>
          <w:sz w:val="24"/>
          <w:szCs w:val="24"/>
          <w:lang w:eastAsia="hi-IN" w:bidi="hi-IN"/>
        </w:rPr>
        <w:tab/>
      </w:r>
      <w:r w:rsidR="00A63108" w:rsidRPr="000E120B">
        <w:rPr>
          <w:rFonts w:ascii="Palatino Linotype" w:hAnsi="Palatino Linotype"/>
          <w:kern w:val="1"/>
          <w:sz w:val="24"/>
          <w:szCs w:val="24"/>
          <w:lang w:eastAsia="hi-IN" w:bidi="hi-IN"/>
        </w:rPr>
        <w:tab/>
      </w:r>
      <w:r w:rsidR="00A63108" w:rsidRPr="000E120B">
        <w:rPr>
          <w:rFonts w:ascii="Palatino Linotype" w:hAnsi="Palatino Linotype"/>
          <w:kern w:val="1"/>
          <w:sz w:val="24"/>
          <w:szCs w:val="24"/>
          <w:lang w:eastAsia="hi-IN" w:bidi="hi-IN"/>
        </w:rPr>
        <w:tab/>
      </w:r>
    </w:p>
    <w:p w:rsidR="00A63108" w:rsidRPr="000E120B" w:rsidRDefault="00A63108" w:rsidP="00A63108">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A63108" w:rsidRPr="000E120B" w:rsidRDefault="00A63108" w:rsidP="00A63108">
      <w:pPr>
        <w:widowControl w:val="0"/>
        <w:numPr>
          <w:ilvl w:val="0"/>
          <w:numId w:val="1"/>
        </w:numPr>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nemzeti köznevelésről szóló 2011. évi CXC. törvény,</w:t>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A63108" w:rsidRPr="000E120B" w:rsidRDefault="00A63108" w:rsidP="00A63108">
      <w:pPr>
        <w:widowControl w:val="0"/>
        <w:numPr>
          <w:ilvl w:val="0"/>
          <w:numId w:val="1"/>
        </w:numPr>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szakképzésről szóló 2011. évi CLXXXVII. törvény,</w:t>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A63108" w:rsidRPr="000E120B" w:rsidRDefault="00A63108" w:rsidP="00A63108">
      <w:pPr>
        <w:widowControl w:val="0"/>
        <w:suppressAutoHyphens/>
        <w:ind w:left="915"/>
        <w:jc w:val="both"/>
        <w:rPr>
          <w:rFonts w:ascii="Palatino Linotype" w:hAnsi="Palatino Linotype"/>
          <w:kern w:val="1"/>
          <w:sz w:val="24"/>
          <w:szCs w:val="24"/>
          <w:lang w:eastAsia="hi-IN" w:bidi="hi-IN"/>
        </w:rPr>
      </w:pPr>
    </w:p>
    <w:p w:rsidR="00A63108" w:rsidRPr="000E120B" w:rsidRDefault="00A63108" w:rsidP="00A63108">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valamint</w:t>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A63108" w:rsidRPr="000E120B" w:rsidRDefault="00A63108" w:rsidP="00A63108">
      <w:pPr>
        <w:widowControl w:val="0"/>
        <w:numPr>
          <w:ilvl w:val="0"/>
          <w:numId w:val="1"/>
        </w:numPr>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az Országos Képzési Jegyzékről és az Országos Képzési Jegyzék módosításának eljárásrendjéről szóló 150/2012. (VII. 6.) </w:t>
      </w:r>
      <w:r w:rsidR="00172234">
        <w:rPr>
          <w:rFonts w:ascii="Palatino Linotype" w:hAnsi="Palatino Linotype"/>
          <w:kern w:val="1"/>
          <w:sz w:val="24"/>
          <w:szCs w:val="24"/>
          <w:lang w:eastAsia="hi-IN" w:bidi="hi-IN"/>
        </w:rPr>
        <w:t>K</w:t>
      </w:r>
      <w:r w:rsidRPr="000E120B">
        <w:rPr>
          <w:rFonts w:ascii="Palatino Linotype" w:hAnsi="Palatino Linotype"/>
          <w:kern w:val="1"/>
          <w:sz w:val="24"/>
          <w:szCs w:val="24"/>
          <w:lang w:eastAsia="hi-IN" w:bidi="hi-IN"/>
        </w:rPr>
        <w:t>ormányrendelet,</w:t>
      </w:r>
    </w:p>
    <w:p w:rsidR="00A63108" w:rsidRPr="000E120B" w:rsidRDefault="00A63108" w:rsidP="004F446B">
      <w:pPr>
        <w:widowControl w:val="0"/>
        <w:numPr>
          <w:ilvl w:val="0"/>
          <w:numId w:val="1"/>
        </w:numPr>
        <w:suppressAutoHyphens/>
        <w:ind w:left="1288" w:hanging="373"/>
        <w:jc w:val="both"/>
        <w:rPr>
          <w:rFonts w:ascii="Palatino Linotype" w:hAnsi="Palatino Linotype"/>
          <w:sz w:val="24"/>
          <w:szCs w:val="24"/>
        </w:rPr>
      </w:pPr>
      <w:r w:rsidRPr="000E120B">
        <w:rPr>
          <w:rFonts w:ascii="Palatino Linotype" w:hAnsi="Palatino Linotype"/>
          <w:sz w:val="24"/>
          <w:szCs w:val="24"/>
        </w:rPr>
        <w:t>az állam által elismert szakképesítések szakmai követelménymoduljairól</w:t>
      </w:r>
      <w:r w:rsidRPr="000E120B">
        <w:rPr>
          <w:rFonts w:ascii="Palatino Linotype" w:hAnsi="Palatino Linotype"/>
          <w:iCs/>
          <w:sz w:val="24"/>
          <w:szCs w:val="24"/>
        </w:rPr>
        <w:t xml:space="preserve"> szóló</w:t>
      </w:r>
      <w:r w:rsidRPr="000E120B">
        <w:rPr>
          <w:rFonts w:ascii="Palatino Linotype" w:hAnsi="Palatino Linotype"/>
          <w:sz w:val="24"/>
          <w:szCs w:val="24"/>
        </w:rPr>
        <w:t xml:space="preserve"> 217/2012. (VIII. 9.) Kormányrendelet, </w:t>
      </w:r>
    </w:p>
    <w:p w:rsidR="00DD5438" w:rsidRDefault="00A63108" w:rsidP="00A63108">
      <w:pPr>
        <w:ind w:left="1288" w:hanging="373"/>
        <w:jc w:val="both"/>
        <w:rPr>
          <w:rFonts w:ascii="Palatino Linotype" w:hAnsi="Palatino Linotype"/>
          <w:kern w:val="1"/>
          <w:sz w:val="24"/>
          <w:szCs w:val="24"/>
          <w:lang w:eastAsia="hi-IN" w:bidi="hi-IN"/>
        </w:rPr>
      </w:pPr>
      <w:r w:rsidRPr="000E120B">
        <w:rPr>
          <w:rFonts w:ascii="Palatino Linotype" w:hAnsi="Palatino Linotype"/>
          <w:sz w:val="24"/>
          <w:szCs w:val="24"/>
        </w:rPr>
        <w:t>–</w:t>
      </w:r>
      <w:r w:rsidRPr="000E120B">
        <w:rPr>
          <w:rFonts w:ascii="Palatino Linotype" w:hAnsi="Palatino Linotype"/>
          <w:sz w:val="24"/>
          <w:szCs w:val="24"/>
        </w:rPr>
        <w:tab/>
      </w:r>
      <w:r w:rsidRPr="000E120B">
        <w:rPr>
          <w:rFonts w:ascii="Palatino Linotype" w:hAnsi="Palatino Linotype"/>
          <w:kern w:val="1"/>
          <w:sz w:val="24"/>
          <w:szCs w:val="24"/>
          <w:lang w:eastAsia="hi-IN" w:bidi="hi-IN"/>
        </w:rPr>
        <w:t xml:space="preserve">a </w:t>
      </w:r>
      <w:r w:rsidR="002617F7">
        <w:rPr>
          <w:rFonts w:ascii="Palatino Linotype" w:hAnsi="Palatino Linotype"/>
          <w:kern w:val="1"/>
          <w:sz w:val="24"/>
          <w:szCs w:val="24"/>
          <w:lang w:eastAsia="hi-IN" w:bidi="hi-IN"/>
        </w:rPr>
        <w:t>34</w:t>
      </w:r>
      <w:r w:rsidR="00381CE8">
        <w:rPr>
          <w:rFonts w:ascii="Palatino Linotype" w:hAnsi="Palatino Linotype"/>
          <w:kern w:val="1"/>
          <w:sz w:val="24"/>
          <w:szCs w:val="24"/>
          <w:lang w:eastAsia="hi-IN" w:bidi="hi-IN"/>
        </w:rPr>
        <w:t xml:space="preserve"> </w:t>
      </w:r>
      <w:r w:rsidR="002617F7">
        <w:rPr>
          <w:rFonts w:ascii="Palatino Linotype" w:hAnsi="Palatino Linotype"/>
          <w:kern w:val="1"/>
          <w:sz w:val="24"/>
          <w:szCs w:val="24"/>
          <w:lang w:eastAsia="hi-IN" w:bidi="hi-IN"/>
        </w:rPr>
        <w:t>542 01</w:t>
      </w:r>
      <w:r w:rsidRPr="000E120B">
        <w:rPr>
          <w:rFonts w:ascii="Palatino Linotype" w:hAnsi="Palatino Linotype"/>
          <w:kern w:val="1"/>
          <w:sz w:val="24"/>
          <w:szCs w:val="24"/>
          <w:lang w:eastAsia="hi-IN" w:bidi="hi-IN"/>
        </w:rPr>
        <w:t xml:space="preserve"> </w:t>
      </w:r>
      <w:r w:rsidR="002617F7">
        <w:rPr>
          <w:rFonts w:ascii="Palatino Linotype" w:hAnsi="Palatino Linotype"/>
          <w:kern w:val="1"/>
          <w:sz w:val="24"/>
          <w:szCs w:val="24"/>
          <w:lang w:eastAsia="hi-IN" w:bidi="hi-IN"/>
        </w:rPr>
        <w:t>Bőrdíszműves</w:t>
      </w:r>
      <w:r w:rsidRPr="000E120B">
        <w:rPr>
          <w:rFonts w:ascii="Palatino Linotype" w:hAnsi="Palatino Linotype"/>
          <w:kern w:val="1"/>
          <w:sz w:val="24"/>
          <w:szCs w:val="24"/>
          <w:lang w:eastAsia="hi-IN" w:bidi="hi-IN"/>
        </w:rPr>
        <w:t xml:space="preserve"> </w:t>
      </w:r>
      <w:r w:rsidR="00172234">
        <w:rPr>
          <w:rFonts w:ascii="Palatino Linotype" w:hAnsi="Palatino Linotype"/>
          <w:kern w:val="1"/>
          <w:sz w:val="24"/>
          <w:szCs w:val="24"/>
          <w:lang w:eastAsia="hi-IN" w:bidi="hi-IN"/>
        </w:rPr>
        <w:t xml:space="preserve"> </w:t>
      </w:r>
      <w:r w:rsidR="00A55B8C" w:rsidRPr="00A55B8C">
        <w:rPr>
          <w:rFonts w:ascii="Palatino Linotype" w:hAnsi="Palatino Linotype"/>
          <w:kern w:val="1"/>
          <w:sz w:val="24"/>
          <w:szCs w:val="24"/>
          <w:lang w:eastAsia="hi-IN" w:bidi="hi-IN"/>
        </w:rPr>
        <w:t xml:space="preserve">szakképesítés </w:t>
      </w:r>
      <w:r w:rsidRPr="000E120B">
        <w:rPr>
          <w:rFonts w:ascii="Palatino Linotype" w:hAnsi="Palatino Linotype"/>
          <w:kern w:val="1"/>
          <w:sz w:val="24"/>
          <w:szCs w:val="24"/>
          <w:lang w:eastAsia="hi-IN" w:bidi="hi-IN"/>
        </w:rPr>
        <w:t xml:space="preserve">szakmai és vizsgakövetelményeit tartalmazó </w:t>
      </w:r>
      <w:r w:rsidR="00172234" w:rsidRPr="001D4117">
        <w:rPr>
          <w:rFonts w:ascii="Times New Roman" w:eastAsia="Lucida Sans Unicode" w:hAnsi="Times New Roman"/>
          <w:kern w:val="1"/>
          <w:sz w:val="24"/>
          <w:szCs w:val="24"/>
          <w:lang w:eastAsia="hi-IN" w:bidi="hi-IN"/>
        </w:rPr>
        <w:t>27/2012. (VIII. 27.) NGM rendelet</w:t>
      </w:r>
    </w:p>
    <w:p w:rsidR="00A63108" w:rsidRPr="005A3B5B" w:rsidRDefault="00DD5438" w:rsidP="00A55B8C">
      <w:pPr>
        <w:numPr>
          <w:ilvl w:val="0"/>
          <w:numId w:val="1"/>
        </w:numPr>
        <w:jc w:val="both"/>
        <w:rPr>
          <w:rFonts w:ascii="Palatino Linotype" w:hAnsi="Palatino Linotype"/>
          <w:sz w:val="24"/>
          <w:szCs w:val="24"/>
        </w:rPr>
      </w:pPr>
      <w:r w:rsidRPr="005A3B5B">
        <w:rPr>
          <w:rFonts w:ascii="Palatino Linotype" w:hAnsi="Palatino Linotype"/>
          <w:kern w:val="1"/>
          <w:sz w:val="24"/>
          <w:szCs w:val="24"/>
          <w:lang w:eastAsia="hi-IN" w:bidi="hi-IN"/>
        </w:rPr>
        <w:t xml:space="preserve"> </w:t>
      </w:r>
      <w:r w:rsidR="006B5E0D">
        <w:rPr>
          <w:rFonts w:ascii="Palatino Linotype" w:hAnsi="Palatino Linotype"/>
          <w:kern w:val="1"/>
          <w:sz w:val="24"/>
          <w:szCs w:val="24"/>
          <w:lang w:eastAsia="hi-IN" w:bidi="hi-IN"/>
        </w:rPr>
        <w:t xml:space="preserve">a </w:t>
      </w:r>
      <w:r w:rsidR="00A55B8C" w:rsidRPr="005A3B5B">
        <w:rPr>
          <w:rFonts w:ascii="Palatino Linotype" w:hAnsi="Palatino Linotype"/>
          <w:kern w:val="1"/>
          <w:sz w:val="24"/>
          <w:szCs w:val="24"/>
          <w:lang w:eastAsia="hi-IN" w:bidi="hi-IN"/>
        </w:rPr>
        <w:t>szakképesítés</w:t>
      </w:r>
      <w:r w:rsidR="006B5E0D">
        <w:rPr>
          <w:rFonts w:ascii="Palatino Linotype" w:hAnsi="Palatino Linotype"/>
          <w:kern w:val="1"/>
          <w:sz w:val="24"/>
          <w:szCs w:val="24"/>
          <w:lang w:eastAsia="hi-IN" w:bidi="hi-IN"/>
        </w:rPr>
        <w:t>ek</w:t>
      </w:r>
      <w:r w:rsidR="00A55B8C" w:rsidRPr="005A3B5B">
        <w:rPr>
          <w:rFonts w:ascii="Palatino Linotype" w:hAnsi="Palatino Linotype"/>
          <w:kern w:val="1"/>
          <w:sz w:val="24"/>
          <w:szCs w:val="24"/>
          <w:lang w:eastAsia="hi-IN" w:bidi="hi-IN"/>
        </w:rPr>
        <w:t xml:space="preserve"> </w:t>
      </w:r>
      <w:r w:rsidRPr="005A3B5B">
        <w:rPr>
          <w:rFonts w:ascii="Palatino Linotype" w:hAnsi="Palatino Linotype"/>
          <w:kern w:val="1"/>
          <w:sz w:val="24"/>
          <w:szCs w:val="24"/>
          <w:lang w:eastAsia="hi-IN" w:bidi="hi-IN"/>
        </w:rPr>
        <w:t>kerettanterv</w:t>
      </w:r>
      <w:r w:rsidR="006B5E0D">
        <w:rPr>
          <w:rFonts w:ascii="Palatino Linotype" w:hAnsi="Palatino Linotype"/>
          <w:kern w:val="1"/>
          <w:sz w:val="24"/>
          <w:szCs w:val="24"/>
          <w:lang w:eastAsia="hi-IN" w:bidi="hi-IN"/>
        </w:rPr>
        <w:t>ei</w:t>
      </w:r>
      <w:r w:rsidRPr="005A3B5B">
        <w:rPr>
          <w:rFonts w:ascii="Palatino Linotype" w:hAnsi="Palatino Linotype"/>
          <w:kern w:val="1"/>
          <w:sz w:val="24"/>
          <w:szCs w:val="24"/>
          <w:lang w:eastAsia="hi-IN" w:bidi="hi-IN"/>
        </w:rPr>
        <w:t>t tartalmazó NGM rendelet</w:t>
      </w:r>
    </w:p>
    <w:p w:rsidR="00A63108" w:rsidRPr="000E120B" w:rsidRDefault="00A63108" w:rsidP="00A63108">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alapján készült.</w:t>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A63108" w:rsidRPr="000E120B" w:rsidRDefault="00A63108" w:rsidP="00A63108">
      <w:pPr>
        <w:widowControl w:val="0"/>
        <w:suppressAutoHyphens/>
        <w:jc w:val="both"/>
        <w:rPr>
          <w:rFonts w:ascii="Palatino Linotype" w:hAnsi="Palatino Linotype"/>
          <w:kern w:val="1"/>
          <w:sz w:val="24"/>
          <w:szCs w:val="24"/>
          <w:lang w:eastAsia="hi-IN" w:bidi="hi-IN"/>
        </w:rPr>
      </w:pPr>
    </w:p>
    <w:p w:rsidR="00A63108" w:rsidRPr="000E120B" w:rsidRDefault="00A63108" w:rsidP="00A63108">
      <w:pPr>
        <w:widowControl w:val="0"/>
        <w:suppressAutoHyphens/>
        <w:jc w:val="both"/>
        <w:rPr>
          <w:rFonts w:ascii="Palatino Linotype" w:hAnsi="Palatino Linotype"/>
          <w:kern w:val="1"/>
          <w:sz w:val="24"/>
          <w:szCs w:val="24"/>
          <w:lang w:eastAsia="hi-IN" w:bidi="hi-IN"/>
        </w:rPr>
      </w:pPr>
    </w:p>
    <w:p w:rsidR="00A63108" w:rsidRPr="000E120B" w:rsidRDefault="00A63108" w:rsidP="00A63108">
      <w:pPr>
        <w:widowControl w:val="0"/>
        <w:suppressAutoHyphens/>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 xml:space="preserve">II. A </w:t>
      </w:r>
      <w:r w:rsidR="00511563" w:rsidRPr="00511563">
        <w:rPr>
          <w:rFonts w:ascii="Palatino Linotype" w:hAnsi="Palatino Linotype"/>
          <w:b/>
          <w:kern w:val="1"/>
          <w:sz w:val="24"/>
          <w:szCs w:val="24"/>
          <w:lang w:eastAsia="hi-IN" w:bidi="hi-IN"/>
        </w:rPr>
        <w:t xml:space="preserve">szakképesítés </w:t>
      </w:r>
      <w:r w:rsidRPr="000E120B">
        <w:rPr>
          <w:rFonts w:ascii="Palatino Linotype" w:hAnsi="Palatino Linotype"/>
          <w:b/>
          <w:kern w:val="1"/>
          <w:sz w:val="24"/>
          <w:szCs w:val="24"/>
          <w:lang w:eastAsia="hi-IN" w:bidi="hi-IN"/>
        </w:rPr>
        <w:t>alapadatai</w:t>
      </w:r>
    </w:p>
    <w:p w:rsidR="00A63108" w:rsidRPr="000E120B" w:rsidRDefault="00A63108" w:rsidP="00A63108">
      <w:pPr>
        <w:widowControl w:val="0"/>
        <w:suppressAutoHyphens/>
        <w:jc w:val="both"/>
        <w:rPr>
          <w:rFonts w:ascii="Palatino Linotype" w:hAnsi="Palatino Linotype"/>
          <w:b/>
          <w:kern w:val="1"/>
          <w:sz w:val="24"/>
          <w:szCs w:val="24"/>
          <w:lang w:eastAsia="hi-IN" w:bidi="hi-IN"/>
        </w:rPr>
      </w:pPr>
    </w:p>
    <w:p w:rsidR="00A63108" w:rsidRPr="000E120B" w:rsidRDefault="00A63108"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 xml:space="preserve">A </w:t>
      </w:r>
      <w:r w:rsidR="00511563" w:rsidRPr="00511563">
        <w:rPr>
          <w:rFonts w:ascii="Palatino Linotype" w:hAnsi="Palatino Linotype" w:cs="Mangal"/>
          <w:iCs/>
          <w:kern w:val="1"/>
          <w:sz w:val="24"/>
          <w:szCs w:val="24"/>
          <w:lang w:eastAsia="hi-IN" w:bidi="hi-IN"/>
        </w:rPr>
        <w:t xml:space="preserve">szakképesítés </w:t>
      </w:r>
      <w:r w:rsidRPr="000E120B">
        <w:rPr>
          <w:rFonts w:ascii="Palatino Linotype" w:hAnsi="Palatino Linotype" w:cs="Mangal"/>
          <w:iCs/>
          <w:kern w:val="1"/>
          <w:sz w:val="24"/>
          <w:szCs w:val="24"/>
          <w:lang w:eastAsia="hi-IN" w:bidi="hi-IN"/>
        </w:rPr>
        <w:t xml:space="preserve">azonosító száma: </w:t>
      </w:r>
      <w:r w:rsidR="002617F7">
        <w:rPr>
          <w:rFonts w:ascii="Palatino Linotype" w:hAnsi="Palatino Linotype" w:cs="Mangal"/>
          <w:iCs/>
          <w:kern w:val="1"/>
          <w:sz w:val="24"/>
          <w:szCs w:val="24"/>
          <w:lang w:eastAsia="hi-IN" w:bidi="hi-IN"/>
        </w:rPr>
        <w:t>34</w:t>
      </w:r>
      <w:r w:rsidR="00381CE8">
        <w:rPr>
          <w:rFonts w:ascii="Palatino Linotype" w:hAnsi="Palatino Linotype" w:cs="Mangal"/>
          <w:iCs/>
          <w:kern w:val="1"/>
          <w:sz w:val="24"/>
          <w:szCs w:val="24"/>
          <w:lang w:eastAsia="hi-IN" w:bidi="hi-IN"/>
        </w:rPr>
        <w:t xml:space="preserve"> </w:t>
      </w:r>
      <w:r w:rsidR="002617F7">
        <w:rPr>
          <w:rFonts w:ascii="Palatino Linotype" w:hAnsi="Palatino Linotype" w:cs="Mangal"/>
          <w:iCs/>
          <w:kern w:val="1"/>
          <w:sz w:val="24"/>
          <w:szCs w:val="24"/>
          <w:lang w:eastAsia="hi-IN" w:bidi="hi-IN"/>
        </w:rPr>
        <w:t>542 01</w:t>
      </w:r>
      <w:r w:rsidRPr="000E120B">
        <w:rPr>
          <w:rFonts w:ascii="Palatino Linotype" w:hAnsi="Palatino Linotype" w:cs="Mangal"/>
          <w:iCs/>
          <w:kern w:val="1"/>
          <w:sz w:val="24"/>
          <w:szCs w:val="24"/>
          <w:lang w:eastAsia="hi-IN" w:bidi="hi-IN"/>
        </w:rPr>
        <w:t xml:space="preserve"> </w:t>
      </w:r>
    </w:p>
    <w:p w:rsidR="00A63108" w:rsidRPr="000E120B" w:rsidRDefault="00A63108"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A63108" w:rsidRPr="000E120B" w:rsidRDefault="00A63108"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 xml:space="preserve">A </w:t>
      </w:r>
      <w:r w:rsidR="00511563" w:rsidRPr="00511563">
        <w:rPr>
          <w:rFonts w:ascii="Palatino Linotype" w:hAnsi="Palatino Linotype" w:cs="Mangal"/>
          <w:iCs/>
          <w:kern w:val="1"/>
          <w:sz w:val="24"/>
          <w:szCs w:val="24"/>
          <w:lang w:eastAsia="hi-IN" w:bidi="hi-IN"/>
        </w:rPr>
        <w:t xml:space="preserve">szakképesítés </w:t>
      </w:r>
      <w:r w:rsidRPr="000E120B">
        <w:rPr>
          <w:rFonts w:ascii="Palatino Linotype" w:hAnsi="Palatino Linotype" w:cs="Mangal"/>
          <w:iCs/>
          <w:kern w:val="1"/>
          <w:sz w:val="24"/>
          <w:szCs w:val="24"/>
          <w:lang w:eastAsia="hi-IN" w:bidi="hi-IN"/>
        </w:rPr>
        <w:t>megnevezése:</w:t>
      </w:r>
      <w:r w:rsidR="002617F7">
        <w:rPr>
          <w:rFonts w:ascii="Palatino Linotype" w:hAnsi="Palatino Linotype" w:cs="Mangal"/>
          <w:iCs/>
          <w:kern w:val="1"/>
          <w:sz w:val="24"/>
          <w:szCs w:val="24"/>
          <w:lang w:eastAsia="hi-IN" w:bidi="hi-IN"/>
        </w:rPr>
        <w:t xml:space="preserve"> Bőrdíszműves</w:t>
      </w:r>
    </w:p>
    <w:p w:rsidR="00A63108" w:rsidRPr="000E120B" w:rsidRDefault="00A63108"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A63108" w:rsidRPr="000E120B" w:rsidRDefault="00A63108"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A s</w:t>
      </w:r>
      <w:r w:rsidRPr="000E120B">
        <w:rPr>
          <w:rFonts w:ascii="Palatino Linotype" w:hAnsi="Palatino Linotype" w:cs="Mangal"/>
          <w:iCs/>
          <w:kern w:val="1"/>
          <w:sz w:val="24"/>
          <w:szCs w:val="24"/>
          <w:lang w:eastAsia="hi-IN" w:bidi="hi-IN"/>
        </w:rPr>
        <w:t xml:space="preserve">zakmacsoport </w:t>
      </w:r>
      <w:r w:rsidRPr="000E120B">
        <w:rPr>
          <w:rFonts w:ascii="Palatino Linotype" w:hAnsi="Palatino Linotype"/>
          <w:iCs/>
          <w:sz w:val="24"/>
          <w:szCs w:val="24"/>
        </w:rPr>
        <w:t>száma és megnevezése</w:t>
      </w:r>
      <w:r w:rsidRPr="000E120B">
        <w:rPr>
          <w:rFonts w:ascii="Palatino Linotype" w:hAnsi="Palatino Linotype" w:cs="Mangal"/>
          <w:iCs/>
          <w:kern w:val="1"/>
          <w:sz w:val="24"/>
          <w:szCs w:val="24"/>
          <w:lang w:eastAsia="hi-IN" w:bidi="hi-IN"/>
        </w:rPr>
        <w:t xml:space="preserve">: </w:t>
      </w:r>
      <w:r w:rsidR="002617F7">
        <w:rPr>
          <w:rFonts w:ascii="Palatino Linotype" w:hAnsi="Palatino Linotype" w:cs="Mangal"/>
          <w:iCs/>
          <w:kern w:val="1"/>
          <w:sz w:val="24"/>
          <w:szCs w:val="24"/>
          <w:lang w:eastAsia="hi-IN" w:bidi="hi-IN"/>
        </w:rPr>
        <w:t>10. Könnyűipar</w:t>
      </w:r>
    </w:p>
    <w:p w:rsidR="00A63108" w:rsidRPr="000E120B" w:rsidRDefault="00A63108"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A63108" w:rsidRPr="000E120B" w:rsidRDefault="00A63108"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 xml:space="preserve">Ágazati besorolás </w:t>
      </w:r>
      <w:r w:rsidRPr="000E120B">
        <w:rPr>
          <w:rFonts w:ascii="Palatino Linotype" w:hAnsi="Palatino Linotype"/>
          <w:iCs/>
          <w:sz w:val="24"/>
          <w:szCs w:val="24"/>
        </w:rPr>
        <w:t>száma és megnevezése</w:t>
      </w:r>
      <w:r w:rsidRPr="000E120B">
        <w:rPr>
          <w:rFonts w:ascii="Palatino Linotype" w:hAnsi="Palatino Linotype" w:cs="Mangal"/>
          <w:iCs/>
          <w:kern w:val="1"/>
          <w:sz w:val="24"/>
          <w:szCs w:val="24"/>
          <w:lang w:eastAsia="hi-IN" w:bidi="hi-IN"/>
        </w:rPr>
        <w:t xml:space="preserve">: </w:t>
      </w:r>
      <w:r w:rsidR="002617F7">
        <w:rPr>
          <w:rFonts w:ascii="Palatino Linotype" w:hAnsi="Palatino Linotype" w:cs="Mangal"/>
          <w:iCs/>
          <w:kern w:val="1"/>
          <w:sz w:val="24"/>
          <w:szCs w:val="24"/>
          <w:lang w:eastAsia="hi-IN" w:bidi="hi-IN"/>
        </w:rPr>
        <w:t>XVII. Könnyűipar</w:t>
      </w:r>
    </w:p>
    <w:p w:rsidR="00A63108" w:rsidRPr="000E120B" w:rsidRDefault="00A63108"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A63108" w:rsidRDefault="00A63108"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Elméleti képzési idő aránya:</w:t>
      </w:r>
      <w:r w:rsidR="002617F7">
        <w:rPr>
          <w:rFonts w:ascii="Palatino Linotype" w:hAnsi="Palatino Linotype" w:cs="Mangal"/>
          <w:iCs/>
          <w:kern w:val="1"/>
          <w:sz w:val="24"/>
          <w:szCs w:val="24"/>
          <w:lang w:eastAsia="hi-IN" w:bidi="hi-IN"/>
        </w:rPr>
        <w:t xml:space="preserve"> 30%</w:t>
      </w:r>
    </w:p>
    <w:p w:rsidR="00813F7F" w:rsidRPr="000E120B" w:rsidRDefault="00813F7F"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A63108" w:rsidRPr="000E120B" w:rsidRDefault="00A63108"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Gyakorlati képzési idő aránya:</w:t>
      </w:r>
      <w:r w:rsidR="002617F7">
        <w:rPr>
          <w:rFonts w:ascii="Palatino Linotype" w:hAnsi="Palatino Linotype" w:cs="Mangal"/>
          <w:iCs/>
          <w:kern w:val="1"/>
          <w:sz w:val="24"/>
          <w:szCs w:val="24"/>
          <w:lang w:eastAsia="hi-IN" w:bidi="hi-IN"/>
        </w:rPr>
        <w:t xml:space="preserve"> 70%</w:t>
      </w:r>
    </w:p>
    <w:p w:rsidR="00161466" w:rsidRPr="000E120B" w:rsidRDefault="00161466"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A63108" w:rsidRPr="000E120B" w:rsidRDefault="00A63108" w:rsidP="00A63108">
      <w:pPr>
        <w:widowControl w:val="0"/>
        <w:tabs>
          <w:tab w:val="left" w:pos="1260"/>
        </w:tabs>
        <w:suppressAutoHyphens/>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lastRenderedPageBreak/>
        <w:t>III. A szakképzésbe történő belépés feltételei</w:t>
      </w:r>
    </w:p>
    <w:p w:rsidR="00A63108" w:rsidRPr="000E120B" w:rsidRDefault="00A63108"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142BC6" w:rsidRPr="00142BC6" w:rsidRDefault="00142BC6" w:rsidP="00142BC6">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142BC6">
        <w:rPr>
          <w:rFonts w:ascii="Palatino Linotype" w:hAnsi="Palatino Linotype" w:cs="Mangal"/>
          <w:iCs/>
          <w:kern w:val="1"/>
          <w:sz w:val="24"/>
          <w:szCs w:val="24"/>
          <w:lang w:eastAsia="hi-IN" w:bidi="hi-IN"/>
        </w:rPr>
        <w:t>Iskolai előképzettség: alapfokú iskolai végzettség</w:t>
      </w:r>
    </w:p>
    <w:p w:rsidR="00142BC6" w:rsidRPr="00142BC6" w:rsidRDefault="00142BC6" w:rsidP="00142BC6">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142BC6">
        <w:rPr>
          <w:rFonts w:ascii="Palatino Linotype" w:hAnsi="Palatino Linotype" w:cs="Mangal"/>
          <w:iCs/>
          <w:kern w:val="1"/>
          <w:sz w:val="24"/>
          <w:szCs w:val="24"/>
          <w:lang w:eastAsia="hi-IN" w:bidi="hi-IN"/>
        </w:rPr>
        <w:t>vagy iskolai előképzettség hiányában</w:t>
      </w:r>
    </w:p>
    <w:p w:rsidR="00142BC6" w:rsidRPr="00142BC6" w:rsidRDefault="00142BC6" w:rsidP="00142BC6">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092FC5" w:rsidRPr="000E120B" w:rsidRDefault="00142BC6" w:rsidP="00142BC6">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142BC6">
        <w:rPr>
          <w:rFonts w:ascii="Palatino Linotype" w:hAnsi="Palatino Linotype" w:cs="Mangal"/>
          <w:iCs/>
          <w:kern w:val="1"/>
          <w:sz w:val="24"/>
          <w:szCs w:val="24"/>
          <w:lang w:eastAsia="hi-IN" w:bidi="hi-IN"/>
        </w:rPr>
        <w:t xml:space="preserve">Bemeneti kompetenciák: a képzés megkezdhető </w:t>
      </w:r>
      <w:r w:rsidR="00BD3B86">
        <w:rPr>
          <w:rFonts w:ascii="Palatino Linotype" w:hAnsi="Palatino Linotype" w:cs="Mangal"/>
          <w:iCs/>
          <w:kern w:val="1"/>
          <w:sz w:val="24"/>
          <w:szCs w:val="24"/>
          <w:lang w:eastAsia="hi-IN" w:bidi="hi-IN"/>
        </w:rPr>
        <w:t>a szakképesítés</w:t>
      </w:r>
      <w:r w:rsidR="00172234">
        <w:rPr>
          <w:rFonts w:ascii="Palatino Linotype" w:hAnsi="Palatino Linotype" w:cs="Mangal"/>
          <w:iCs/>
          <w:kern w:val="1"/>
          <w:sz w:val="24"/>
          <w:szCs w:val="24"/>
          <w:lang w:eastAsia="hi-IN" w:bidi="hi-IN"/>
        </w:rPr>
        <w:t xml:space="preserve"> szakmai és vizsgakövetelményeit</w:t>
      </w:r>
      <w:r w:rsidR="00BD3B86">
        <w:rPr>
          <w:rFonts w:ascii="Palatino Linotype" w:hAnsi="Palatino Linotype" w:cs="Mangal"/>
          <w:iCs/>
          <w:kern w:val="1"/>
          <w:sz w:val="24"/>
          <w:szCs w:val="24"/>
          <w:lang w:eastAsia="hi-IN" w:bidi="hi-IN"/>
        </w:rPr>
        <w:t xml:space="preserve"> kiadó</w:t>
      </w:r>
      <w:r w:rsidRPr="00142BC6">
        <w:rPr>
          <w:rFonts w:ascii="Palatino Linotype" w:hAnsi="Palatino Linotype" w:cs="Mangal"/>
          <w:iCs/>
          <w:kern w:val="1"/>
          <w:sz w:val="24"/>
          <w:szCs w:val="24"/>
          <w:lang w:eastAsia="hi-IN" w:bidi="hi-IN"/>
        </w:rPr>
        <w:t xml:space="preserve"> rendelet 3. számú mellékletében a</w:t>
      </w:r>
      <w:r w:rsidR="00172234">
        <w:rPr>
          <w:rFonts w:ascii="Palatino Linotype" w:hAnsi="Palatino Linotype" w:cs="Mangal"/>
          <w:iCs/>
          <w:kern w:val="1"/>
          <w:sz w:val="24"/>
          <w:szCs w:val="24"/>
          <w:lang w:eastAsia="hi-IN" w:bidi="hi-IN"/>
        </w:rPr>
        <w:t xml:space="preserve"> 10.</w:t>
      </w:r>
      <w:r w:rsidR="002617F7">
        <w:rPr>
          <w:rFonts w:ascii="Palatino Linotype" w:hAnsi="Palatino Linotype" w:cs="Mangal"/>
          <w:iCs/>
          <w:kern w:val="1"/>
          <w:sz w:val="24"/>
          <w:szCs w:val="24"/>
          <w:lang w:eastAsia="hi-IN" w:bidi="hi-IN"/>
        </w:rPr>
        <w:t xml:space="preserve"> Könnyűipar </w:t>
      </w:r>
      <w:r w:rsidRPr="00142BC6">
        <w:rPr>
          <w:rFonts w:ascii="Palatino Linotype" w:hAnsi="Palatino Linotype" w:cs="Mangal"/>
          <w:iCs/>
          <w:kern w:val="1"/>
          <w:sz w:val="24"/>
          <w:szCs w:val="24"/>
          <w:lang w:eastAsia="hi-IN" w:bidi="hi-IN"/>
        </w:rPr>
        <w:t>szakmacsoportra meghatározott kompetenciák birtokában</w:t>
      </w:r>
    </w:p>
    <w:p w:rsidR="00A63108" w:rsidRPr="000E120B" w:rsidRDefault="00A63108"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A63108" w:rsidRDefault="00A63108"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Egészségügyi alkalmassági követelmények:</w:t>
      </w:r>
      <w:r w:rsidR="002617F7">
        <w:rPr>
          <w:rFonts w:ascii="Palatino Linotype" w:hAnsi="Palatino Linotype" w:cs="Mangal"/>
          <w:iCs/>
          <w:kern w:val="1"/>
          <w:sz w:val="24"/>
          <w:szCs w:val="24"/>
          <w:lang w:eastAsia="hi-IN" w:bidi="hi-IN"/>
        </w:rPr>
        <w:t xml:space="preserve"> szükségesek</w:t>
      </w:r>
    </w:p>
    <w:p w:rsidR="00142BC6" w:rsidRDefault="00142BC6"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142BC6" w:rsidRDefault="00142BC6"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142BC6">
        <w:rPr>
          <w:rFonts w:ascii="Palatino Linotype" w:hAnsi="Palatino Linotype" w:cs="Mangal"/>
          <w:iCs/>
          <w:kern w:val="1"/>
          <w:sz w:val="24"/>
          <w:szCs w:val="24"/>
          <w:lang w:eastAsia="hi-IN" w:bidi="hi-IN"/>
        </w:rPr>
        <w:t>Pályaalkalmassági követelmények</w:t>
      </w:r>
      <w:r>
        <w:rPr>
          <w:rFonts w:ascii="Palatino Linotype" w:hAnsi="Palatino Linotype" w:cs="Mangal"/>
          <w:iCs/>
          <w:kern w:val="1"/>
          <w:sz w:val="24"/>
          <w:szCs w:val="24"/>
          <w:lang w:eastAsia="hi-IN" w:bidi="hi-IN"/>
        </w:rPr>
        <w:t>:</w:t>
      </w:r>
      <w:r w:rsidR="002617F7">
        <w:rPr>
          <w:rFonts w:ascii="Palatino Linotype" w:hAnsi="Palatino Linotype" w:cs="Mangal"/>
          <w:iCs/>
          <w:kern w:val="1"/>
          <w:sz w:val="24"/>
          <w:szCs w:val="24"/>
          <w:lang w:eastAsia="hi-IN" w:bidi="hi-IN"/>
        </w:rPr>
        <w:t xml:space="preserve"> -</w:t>
      </w:r>
    </w:p>
    <w:p w:rsidR="00142BC6" w:rsidRPr="00142BC6" w:rsidRDefault="00142BC6" w:rsidP="00142BC6">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142BC6" w:rsidRPr="00142BC6" w:rsidRDefault="00142BC6" w:rsidP="00142BC6">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142BC6">
        <w:rPr>
          <w:rFonts w:ascii="Palatino Linotype" w:hAnsi="Palatino Linotype" w:cs="Mangal"/>
          <w:iCs/>
          <w:kern w:val="1"/>
          <w:sz w:val="24"/>
          <w:szCs w:val="24"/>
          <w:lang w:eastAsia="hi-IN" w:bidi="hi-IN"/>
        </w:rPr>
        <w:t xml:space="preserve">Az iskolai rendszerű képzésben az összefüggő szakmai gyakorlat időtartama: </w:t>
      </w:r>
    </w:p>
    <w:p w:rsidR="00DA2C49" w:rsidRPr="00DA2C49" w:rsidRDefault="00DA2C49" w:rsidP="00DA2C49">
      <w:pPr>
        <w:widowControl w:val="0"/>
        <w:suppressAutoHyphens/>
        <w:jc w:val="both"/>
        <w:rPr>
          <w:rFonts w:ascii="Palatino Linotype" w:hAnsi="Palatino Linotype"/>
          <w:kern w:val="1"/>
          <w:sz w:val="24"/>
          <w:szCs w:val="24"/>
          <w:lang w:eastAsia="hi-IN" w:bidi="hi-IN"/>
        </w:rPr>
      </w:pPr>
      <w:r w:rsidRPr="00DA2C49">
        <w:rPr>
          <w:rFonts w:ascii="Palatino Linotype" w:hAnsi="Palatino Linotype"/>
          <w:kern w:val="1"/>
          <w:sz w:val="24"/>
          <w:szCs w:val="24"/>
          <w:lang w:eastAsia="hi-IN" w:bidi="hi-IN"/>
        </w:rPr>
        <w:t>Az első szakkép</w:t>
      </w:r>
      <w:r>
        <w:rPr>
          <w:rFonts w:ascii="Palatino Linotype" w:hAnsi="Palatino Linotype"/>
          <w:kern w:val="1"/>
          <w:sz w:val="24"/>
          <w:szCs w:val="24"/>
          <w:lang w:eastAsia="hi-IN" w:bidi="hi-IN"/>
        </w:rPr>
        <w:t>zési évfolyamot követően 70 óra; a második</w:t>
      </w:r>
      <w:r w:rsidRPr="00DA2C49">
        <w:rPr>
          <w:rFonts w:ascii="Palatino Linotype" w:hAnsi="Palatino Linotype"/>
          <w:kern w:val="1"/>
          <w:sz w:val="24"/>
          <w:szCs w:val="24"/>
          <w:lang w:eastAsia="hi-IN" w:bidi="hi-IN"/>
        </w:rPr>
        <w:t xml:space="preserve"> szakkép</w:t>
      </w:r>
      <w:r>
        <w:rPr>
          <w:rFonts w:ascii="Palatino Linotype" w:hAnsi="Palatino Linotype"/>
          <w:kern w:val="1"/>
          <w:sz w:val="24"/>
          <w:szCs w:val="24"/>
          <w:lang w:eastAsia="hi-IN" w:bidi="hi-IN"/>
        </w:rPr>
        <w:t xml:space="preserve">zési évfolyamot követően 105 óra; a harmadik </w:t>
      </w:r>
      <w:r w:rsidRPr="00DA2C49">
        <w:rPr>
          <w:rFonts w:ascii="Palatino Linotype" w:hAnsi="Palatino Linotype"/>
          <w:kern w:val="1"/>
          <w:sz w:val="24"/>
          <w:szCs w:val="24"/>
          <w:lang w:eastAsia="hi-IN" w:bidi="hi-IN"/>
        </w:rPr>
        <w:t>szakkép</w:t>
      </w:r>
      <w:r>
        <w:rPr>
          <w:rFonts w:ascii="Palatino Linotype" w:hAnsi="Palatino Linotype"/>
          <w:kern w:val="1"/>
          <w:sz w:val="24"/>
          <w:szCs w:val="24"/>
          <w:lang w:eastAsia="hi-IN" w:bidi="hi-IN"/>
        </w:rPr>
        <w:t>zési évfolyamot követően 105 óra</w:t>
      </w:r>
    </w:p>
    <w:p w:rsidR="00B83C92" w:rsidRDefault="00B83C92" w:rsidP="00A63108">
      <w:pPr>
        <w:widowControl w:val="0"/>
        <w:suppressAutoHyphens/>
        <w:jc w:val="both"/>
        <w:rPr>
          <w:rFonts w:ascii="Palatino Linotype" w:hAnsi="Palatino Linotype"/>
          <w:b/>
          <w:kern w:val="1"/>
          <w:sz w:val="24"/>
          <w:szCs w:val="24"/>
          <w:lang w:eastAsia="hi-IN" w:bidi="hi-IN"/>
        </w:rPr>
      </w:pPr>
    </w:p>
    <w:p w:rsidR="00835DE1" w:rsidRPr="000E120B" w:rsidRDefault="00835DE1" w:rsidP="00A63108">
      <w:pPr>
        <w:widowControl w:val="0"/>
        <w:suppressAutoHyphens/>
        <w:jc w:val="both"/>
        <w:rPr>
          <w:rFonts w:ascii="Palatino Linotype" w:hAnsi="Palatino Linotype"/>
          <w:b/>
          <w:kern w:val="1"/>
          <w:sz w:val="24"/>
          <w:szCs w:val="24"/>
          <w:lang w:eastAsia="hi-IN" w:bidi="hi-IN"/>
        </w:rPr>
      </w:pPr>
    </w:p>
    <w:p w:rsidR="00A63108" w:rsidRPr="000E120B" w:rsidRDefault="00A63108" w:rsidP="00A63108">
      <w:pPr>
        <w:widowControl w:val="0"/>
        <w:suppressAutoHyphens/>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IV.</w:t>
      </w:r>
      <w:r w:rsidRPr="000E120B">
        <w:rPr>
          <w:rFonts w:ascii="Palatino Linotype" w:hAnsi="Palatino Linotype"/>
          <w:b/>
          <w:kern w:val="1"/>
          <w:sz w:val="24"/>
          <w:szCs w:val="24"/>
          <w:lang w:eastAsia="hi-IN" w:bidi="hi-IN"/>
        </w:rPr>
        <w:tab/>
        <w:t>A szakképzés szervezésének feltételei</w:t>
      </w:r>
    </w:p>
    <w:p w:rsidR="00A63108" w:rsidRPr="000E120B" w:rsidRDefault="00A63108" w:rsidP="00A63108">
      <w:pPr>
        <w:widowControl w:val="0"/>
        <w:suppressAutoHyphens/>
        <w:jc w:val="both"/>
        <w:rPr>
          <w:rFonts w:ascii="Palatino Linotype" w:hAnsi="Palatino Linotype"/>
          <w:b/>
          <w:kern w:val="1"/>
          <w:sz w:val="24"/>
          <w:szCs w:val="24"/>
          <w:lang w:eastAsia="hi-IN" w:bidi="hi-IN"/>
        </w:rPr>
      </w:pPr>
    </w:p>
    <w:p w:rsidR="00A63108" w:rsidRPr="000E120B" w:rsidRDefault="00A63108" w:rsidP="00A63108">
      <w:pPr>
        <w:widowControl w:val="0"/>
        <w:suppressAutoHyphens/>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Személyi feltételek</w:t>
      </w:r>
    </w:p>
    <w:p w:rsidR="00A63108" w:rsidRPr="000E120B" w:rsidRDefault="00A63108" w:rsidP="00A63108">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A63108" w:rsidRPr="000E120B" w:rsidRDefault="00A63108" w:rsidP="00A63108">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Ezen túl az alábbi tantárgyak oktatására az alábbi végzettséggel</w:t>
      </w:r>
      <w:r>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rendelkező szakember alkalmazható:</w:t>
      </w:r>
    </w:p>
    <w:p w:rsidR="00A63108" w:rsidRPr="000E120B" w:rsidRDefault="00A63108" w:rsidP="00A63108">
      <w:pPr>
        <w:widowControl w:val="0"/>
        <w:suppressAutoHyphens/>
        <w:jc w:val="both"/>
        <w:rPr>
          <w:rFonts w:ascii="Palatino Linotype" w:hAnsi="Palatino Linotype"/>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3"/>
        <w:gridCol w:w="4678"/>
      </w:tblGrid>
      <w:tr w:rsidR="00A63108" w:rsidRPr="000E120B">
        <w:trPr>
          <w:jc w:val="center"/>
        </w:trPr>
        <w:tc>
          <w:tcPr>
            <w:tcW w:w="4053" w:type="dxa"/>
            <w:tcBorders>
              <w:top w:val="single" w:sz="4" w:space="0" w:color="auto"/>
              <w:left w:val="single" w:sz="4" w:space="0" w:color="auto"/>
              <w:bottom w:val="single" w:sz="4" w:space="0" w:color="auto"/>
              <w:right w:val="single" w:sz="4" w:space="0" w:color="auto"/>
            </w:tcBorders>
          </w:tcPr>
          <w:p w:rsidR="00A63108" w:rsidRPr="000E120B" w:rsidRDefault="00A63108" w:rsidP="00010E5A">
            <w:pPr>
              <w:widowControl w:val="0"/>
              <w:suppressAutoHyphens/>
              <w:jc w:val="center"/>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Tantárgy</w:t>
            </w:r>
          </w:p>
        </w:tc>
        <w:tc>
          <w:tcPr>
            <w:tcW w:w="4678" w:type="dxa"/>
            <w:tcBorders>
              <w:top w:val="single" w:sz="4" w:space="0" w:color="auto"/>
              <w:left w:val="single" w:sz="4" w:space="0" w:color="auto"/>
              <w:bottom w:val="single" w:sz="4" w:space="0" w:color="auto"/>
              <w:right w:val="single" w:sz="4" w:space="0" w:color="auto"/>
            </w:tcBorders>
          </w:tcPr>
          <w:p w:rsidR="00A63108" w:rsidRPr="000E120B" w:rsidRDefault="00DC4A34" w:rsidP="00010E5A">
            <w:pPr>
              <w:widowControl w:val="0"/>
              <w:suppressAutoHyphens/>
              <w:jc w:val="center"/>
              <w:rPr>
                <w:rFonts w:ascii="Palatino Linotype" w:hAnsi="Palatino Linotype"/>
                <w:b/>
                <w:kern w:val="1"/>
                <w:sz w:val="24"/>
                <w:szCs w:val="24"/>
                <w:lang w:eastAsia="hi-IN" w:bidi="hi-IN"/>
              </w:rPr>
            </w:pPr>
            <w:r>
              <w:rPr>
                <w:rFonts w:ascii="Palatino Linotype" w:hAnsi="Palatino Linotype"/>
                <w:b/>
                <w:kern w:val="1"/>
                <w:sz w:val="24"/>
                <w:szCs w:val="24"/>
                <w:lang w:eastAsia="hi-IN" w:bidi="hi-IN"/>
              </w:rPr>
              <w:t>S</w:t>
            </w:r>
            <w:r w:rsidR="007272A7" w:rsidRPr="007272A7">
              <w:rPr>
                <w:rFonts w:ascii="Palatino Linotype" w:hAnsi="Palatino Linotype"/>
                <w:b/>
                <w:kern w:val="1"/>
                <w:sz w:val="24"/>
                <w:szCs w:val="24"/>
                <w:lang w:eastAsia="hi-IN" w:bidi="hi-IN"/>
              </w:rPr>
              <w:t xml:space="preserve">zakképesítés </w:t>
            </w:r>
            <w:r w:rsidR="00A63108" w:rsidRPr="000E120B">
              <w:rPr>
                <w:rFonts w:ascii="Palatino Linotype" w:hAnsi="Palatino Linotype"/>
                <w:b/>
                <w:kern w:val="1"/>
                <w:sz w:val="24"/>
                <w:szCs w:val="24"/>
                <w:lang w:eastAsia="hi-IN" w:bidi="hi-IN"/>
              </w:rPr>
              <w:t>/Szakképzettség</w:t>
            </w:r>
          </w:p>
        </w:tc>
      </w:tr>
      <w:tr w:rsidR="00A63108" w:rsidRPr="000E120B">
        <w:trPr>
          <w:jc w:val="center"/>
        </w:trPr>
        <w:tc>
          <w:tcPr>
            <w:tcW w:w="4053" w:type="dxa"/>
            <w:tcBorders>
              <w:top w:val="single" w:sz="4" w:space="0" w:color="auto"/>
              <w:left w:val="single" w:sz="4" w:space="0" w:color="auto"/>
              <w:bottom w:val="single" w:sz="4" w:space="0" w:color="auto"/>
              <w:right w:val="single" w:sz="4" w:space="0" w:color="auto"/>
            </w:tcBorders>
            <w:vAlign w:val="center"/>
          </w:tcPr>
          <w:p w:rsidR="00A63108" w:rsidRPr="000E120B" w:rsidRDefault="00E22738" w:rsidP="00813F7F">
            <w:pPr>
              <w:widowControl w:val="0"/>
              <w:suppressAutoHyphens/>
              <w:jc w:val="center"/>
              <w:rPr>
                <w:rFonts w:ascii="Palatino Linotype" w:hAnsi="Palatino Linotype"/>
                <w:bCs/>
                <w:kern w:val="1"/>
                <w:sz w:val="24"/>
                <w:szCs w:val="24"/>
                <w:lang w:eastAsia="hi-IN" w:bidi="hi-IN"/>
              </w:rPr>
            </w:pPr>
            <w:r>
              <w:rPr>
                <w:rFonts w:ascii="Palatino Linotype" w:hAnsi="Palatino Linotype"/>
                <w:bCs/>
                <w:kern w:val="1"/>
                <w:sz w:val="24"/>
                <w:szCs w:val="24"/>
                <w:lang w:eastAsia="hi-IN" w:bidi="hi-IN"/>
              </w:rPr>
              <w:t>-</w:t>
            </w:r>
          </w:p>
        </w:tc>
        <w:tc>
          <w:tcPr>
            <w:tcW w:w="4678" w:type="dxa"/>
            <w:tcBorders>
              <w:top w:val="single" w:sz="4" w:space="0" w:color="auto"/>
              <w:left w:val="single" w:sz="4" w:space="0" w:color="auto"/>
              <w:bottom w:val="single" w:sz="4" w:space="0" w:color="auto"/>
              <w:right w:val="single" w:sz="4" w:space="0" w:color="auto"/>
            </w:tcBorders>
          </w:tcPr>
          <w:p w:rsidR="00A63108" w:rsidRPr="000E120B" w:rsidRDefault="00E22738" w:rsidP="00813F7F">
            <w:pPr>
              <w:widowControl w:val="0"/>
              <w:suppressAutoHyphens/>
              <w:jc w:val="center"/>
              <w:rPr>
                <w:rFonts w:ascii="Palatino Linotype" w:hAnsi="Palatino Linotype"/>
                <w:kern w:val="1"/>
                <w:sz w:val="24"/>
                <w:szCs w:val="24"/>
                <w:lang w:eastAsia="hi-IN" w:bidi="hi-IN"/>
              </w:rPr>
            </w:pPr>
            <w:r>
              <w:rPr>
                <w:rFonts w:ascii="Palatino Linotype" w:hAnsi="Palatino Linotype"/>
                <w:kern w:val="1"/>
                <w:sz w:val="24"/>
                <w:szCs w:val="24"/>
                <w:lang w:eastAsia="hi-IN" w:bidi="hi-IN"/>
              </w:rPr>
              <w:t>-</w:t>
            </w:r>
          </w:p>
        </w:tc>
      </w:tr>
    </w:tbl>
    <w:p w:rsidR="00A63108" w:rsidRPr="000E120B" w:rsidRDefault="00A63108" w:rsidP="00A63108">
      <w:pPr>
        <w:widowControl w:val="0"/>
        <w:suppressAutoHyphens/>
        <w:jc w:val="both"/>
        <w:rPr>
          <w:rFonts w:ascii="Palatino Linotype" w:hAnsi="Palatino Linotype"/>
          <w:b/>
          <w:kern w:val="1"/>
          <w:sz w:val="24"/>
          <w:szCs w:val="24"/>
          <w:lang w:eastAsia="hi-IN" w:bidi="hi-IN"/>
        </w:rPr>
      </w:pPr>
    </w:p>
    <w:p w:rsidR="00A63108" w:rsidRPr="000E120B" w:rsidRDefault="00A63108" w:rsidP="00A63108">
      <w:pPr>
        <w:widowControl w:val="0"/>
        <w:suppressAutoHyphens/>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Tárgyi feltételek</w:t>
      </w:r>
    </w:p>
    <w:p w:rsidR="00A63108" w:rsidRDefault="00A63108" w:rsidP="00A63108">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w:t>
      </w:r>
      <w:r>
        <w:rPr>
          <w:rFonts w:ascii="Palatino Linotype" w:hAnsi="Palatino Linotype"/>
          <w:kern w:val="1"/>
          <w:sz w:val="24"/>
          <w:szCs w:val="24"/>
          <w:lang w:eastAsia="hi-IN" w:bidi="hi-IN"/>
        </w:rPr>
        <w:t xml:space="preserve">szakmai képzés lebonyolításához </w:t>
      </w:r>
      <w:r w:rsidRPr="000E120B">
        <w:rPr>
          <w:rFonts w:ascii="Palatino Linotype" w:hAnsi="Palatino Linotype"/>
          <w:kern w:val="1"/>
          <w:sz w:val="24"/>
          <w:szCs w:val="24"/>
          <w:lang w:eastAsia="hi-IN" w:bidi="hi-IN"/>
        </w:rPr>
        <w:t>szükséges eszköz</w:t>
      </w:r>
      <w:r>
        <w:rPr>
          <w:rFonts w:ascii="Palatino Linotype" w:hAnsi="Palatino Linotype"/>
          <w:kern w:val="1"/>
          <w:sz w:val="24"/>
          <w:szCs w:val="24"/>
          <w:lang w:eastAsia="hi-IN" w:bidi="hi-IN"/>
        </w:rPr>
        <w:t>ök</w:t>
      </w:r>
      <w:r w:rsidRPr="000E120B">
        <w:rPr>
          <w:rFonts w:ascii="Palatino Linotype" w:hAnsi="Palatino Linotype"/>
          <w:kern w:val="1"/>
          <w:sz w:val="24"/>
          <w:szCs w:val="24"/>
          <w:lang w:eastAsia="hi-IN" w:bidi="hi-IN"/>
        </w:rPr>
        <w:t xml:space="preserve"> és felszerelés</w:t>
      </w:r>
      <w:r>
        <w:rPr>
          <w:rFonts w:ascii="Palatino Linotype" w:hAnsi="Palatino Linotype"/>
          <w:kern w:val="1"/>
          <w:sz w:val="24"/>
          <w:szCs w:val="24"/>
          <w:lang w:eastAsia="hi-IN" w:bidi="hi-IN"/>
        </w:rPr>
        <w:t>ek felsorolását</w:t>
      </w:r>
      <w:r w:rsidRPr="000E120B">
        <w:rPr>
          <w:rFonts w:ascii="Palatino Linotype" w:hAnsi="Palatino Linotype"/>
          <w:kern w:val="1"/>
          <w:sz w:val="24"/>
          <w:szCs w:val="24"/>
          <w:lang w:eastAsia="hi-IN" w:bidi="hi-IN"/>
        </w:rPr>
        <w:t xml:space="preserve"> a </w:t>
      </w:r>
      <w:r w:rsidR="007272A7" w:rsidRPr="007272A7">
        <w:rPr>
          <w:rFonts w:ascii="Palatino Linotype" w:hAnsi="Palatino Linotype"/>
          <w:kern w:val="1"/>
          <w:sz w:val="24"/>
          <w:szCs w:val="24"/>
          <w:lang w:eastAsia="hi-IN" w:bidi="hi-IN"/>
        </w:rPr>
        <w:t xml:space="preserve">szakképesítés </w:t>
      </w:r>
      <w:r w:rsidRPr="000E120B">
        <w:rPr>
          <w:rFonts w:ascii="Palatino Linotype" w:hAnsi="Palatino Linotype"/>
          <w:kern w:val="1"/>
          <w:sz w:val="24"/>
          <w:szCs w:val="24"/>
          <w:lang w:eastAsia="hi-IN" w:bidi="hi-IN"/>
        </w:rPr>
        <w:t>szakmai és vizsgakövetelménye (</w:t>
      </w:r>
      <w:proofErr w:type="spellStart"/>
      <w:r>
        <w:rPr>
          <w:rFonts w:ascii="Palatino Linotype" w:hAnsi="Palatino Linotype"/>
          <w:kern w:val="1"/>
          <w:sz w:val="24"/>
          <w:szCs w:val="24"/>
          <w:lang w:eastAsia="hi-IN" w:bidi="hi-IN"/>
        </w:rPr>
        <w:t>szvk</w:t>
      </w:r>
      <w:proofErr w:type="spellEnd"/>
      <w:r w:rsidRPr="000E120B">
        <w:rPr>
          <w:rFonts w:ascii="Palatino Linotype" w:hAnsi="Palatino Linotype"/>
          <w:kern w:val="1"/>
          <w:sz w:val="24"/>
          <w:szCs w:val="24"/>
          <w:lang w:eastAsia="hi-IN" w:bidi="hi-IN"/>
        </w:rPr>
        <w:t xml:space="preserve">) tartalmazza, </w:t>
      </w:r>
      <w:r>
        <w:rPr>
          <w:rFonts w:ascii="Palatino Linotype" w:hAnsi="Palatino Linotype"/>
          <w:kern w:val="1"/>
          <w:sz w:val="24"/>
          <w:szCs w:val="24"/>
          <w:lang w:eastAsia="hi-IN" w:bidi="hi-IN"/>
        </w:rPr>
        <w:t>melynek további részletei az alábbiak:</w:t>
      </w:r>
      <w:r w:rsidR="00813F7F">
        <w:rPr>
          <w:rFonts w:ascii="Palatino Linotype" w:hAnsi="Palatino Linotype"/>
          <w:kern w:val="1"/>
          <w:sz w:val="24"/>
          <w:szCs w:val="24"/>
          <w:lang w:eastAsia="hi-IN" w:bidi="hi-IN"/>
        </w:rPr>
        <w:t xml:space="preserve"> nincs</w:t>
      </w:r>
      <w:r>
        <w:rPr>
          <w:rFonts w:ascii="Palatino Linotype" w:hAnsi="Palatino Linotype"/>
          <w:kern w:val="1"/>
          <w:sz w:val="24"/>
          <w:szCs w:val="24"/>
          <w:lang w:eastAsia="hi-IN" w:bidi="hi-IN"/>
        </w:rPr>
        <w:t xml:space="preserve"> </w:t>
      </w:r>
    </w:p>
    <w:p w:rsidR="00A63108" w:rsidRDefault="00A63108" w:rsidP="00A63108">
      <w:pPr>
        <w:widowControl w:val="0"/>
        <w:suppressAutoHyphens/>
        <w:jc w:val="both"/>
        <w:rPr>
          <w:rFonts w:ascii="Palatino Linotype" w:hAnsi="Palatino Linotype"/>
          <w:kern w:val="1"/>
          <w:sz w:val="24"/>
          <w:szCs w:val="24"/>
          <w:lang w:eastAsia="hi-IN" w:bidi="hi-IN"/>
        </w:rPr>
      </w:pPr>
    </w:p>
    <w:p w:rsidR="00A63108" w:rsidRPr="006B5E0D" w:rsidRDefault="00A63108" w:rsidP="00A63108">
      <w:pPr>
        <w:widowControl w:val="0"/>
        <w:suppressAutoHyphens/>
        <w:jc w:val="both"/>
        <w:rPr>
          <w:rFonts w:ascii="Palatino Linotype" w:hAnsi="Palatino Linotype"/>
          <w:i/>
          <w:kern w:val="1"/>
          <w:sz w:val="24"/>
          <w:szCs w:val="24"/>
          <w:lang w:eastAsia="hi-IN" w:bidi="hi-IN"/>
        </w:rPr>
      </w:pPr>
      <w:r w:rsidRPr="006B5E0D">
        <w:rPr>
          <w:rFonts w:ascii="Palatino Linotype" w:hAnsi="Palatino Linotype"/>
          <w:i/>
          <w:kern w:val="1"/>
          <w:sz w:val="24"/>
          <w:szCs w:val="24"/>
          <w:lang w:eastAsia="hi-IN" w:bidi="hi-IN"/>
        </w:rPr>
        <w:t>Ajánlás a szakmai képzés lebonyolításához szükséges további eszközökre és felszerelésekre:</w:t>
      </w:r>
    </w:p>
    <w:p w:rsidR="00A63108" w:rsidRPr="00813F7F" w:rsidRDefault="00813F7F" w:rsidP="00A63108">
      <w:pPr>
        <w:widowControl w:val="0"/>
        <w:suppressAutoHyphens/>
        <w:jc w:val="both"/>
        <w:rPr>
          <w:rFonts w:ascii="Palatino Linotype" w:hAnsi="Palatino Linotype"/>
          <w:i/>
          <w:kern w:val="1"/>
          <w:sz w:val="24"/>
          <w:szCs w:val="24"/>
          <w:lang w:eastAsia="hi-IN" w:bidi="hi-IN"/>
        </w:rPr>
      </w:pPr>
      <w:r>
        <w:rPr>
          <w:rFonts w:ascii="Palatino Linotype" w:hAnsi="Palatino Linotype"/>
          <w:i/>
          <w:kern w:val="1"/>
          <w:sz w:val="24"/>
          <w:szCs w:val="24"/>
          <w:lang w:eastAsia="hi-IN" w:bidi="hi-IN"/>
        </w:rPr>
        <w:t>n</w:t>
      </w:r>
      <w:r w:rsidR="00697DC6" w:rsidRPr="00813F7F">
        <w:rPr>
          <w:rFonts w:ascii="Palatino Linotype" w:hAnsi="Palatino Linotype"/>
          <w:i/>
          <w:kern w:val="1"/>
          <w:sz w:val="24"/>
          <w:szCs w:val="24"/>
          <w:lang w:eastAsia="hi-IN" w:bidi="hi-IN"/>
        </w:rPr>
        <w:t>incs</w:t>
      </w:r>
    </w:p>
    <w:p w:rsidR="002E6C7B" w:rsidRDefault="002E6C7B" w:rsidP="00A63108">
      <w:pPr>
        <w:widowControl w:val="0"/>
        <w:suppressAutoHyphens/>
        <w:jc w:val="both"/>
        <w:rPr>
          <w:rFonts w:ascii="Palatino Linotype" w:hAnsi="Palatino Linotype"/>
          <w:kern w:val="1"/>
          <w:sz w:val="24"/>
          <w:szCs w:val="24"/>
          <w:lang w:eastAsia="hi-IN" w:bidi="hi-IN"/>
        </w:rPr>
      </w:pPr>
    </w:p>
    <w:p w:rsidR="00A63108" w:rsidRPr="00BD41C1" w:rsidRDefault="00EE4721" w:rsidP="007272A7">
      <w:pPr>
        <w:widowControl w:val="0"/>
        <w:numPr>
          <w:ilvl w:val="0"/>
          <w:numId w:val="2"/>
        </w:numPr>
        <w:suppressAutoHyphens/>
        <w:jc w:val="both"/>
        <w:rPr>
          <w:rFonts w:ascii="Palatino Linotype" w:hAnsi="Palatino Linotype"/>
          <w:b/>
          <w:kern w:val="1"/>
          <w:sz w:val="24"/>
          <w:szCs w:val="24"/>
          <w:lang w:eastAsia="hi-IN" w:bidi="hi-IN"/>
        </w:rPr>
      </w:pPr>
      <w:r w:rsidRPr="00BD41C1">
        <w:rPr>
          <w:rFonts w:ascii="Palatino Linotype" w:hAnsi="Palatino Linotype"/>
          <w:b/>
          <w:kern w:val="1"/>
          <w:sz w:val="24"/>
          <w:szCs w:val="24"/>
          <w:lang w:eastAsia="hi-IN" w:bidi="hi-IN"/>
        </w:rPr>
        <w:t>A fogyatékossági típushoz kapcsolódó általános információk, javaslatok</w:t>
      </w:r>
    </w:p>
    <w:p w:rsidR="00EE4721" w:rsidRPr="00013672" w:rsidRDefault="00EE4721" w:rsidP="00EE4721">
      <w:pPr>
        <w:widowControl w:val="0"/>
        <w:suppressAutoHyphens/>
        <w:jc w:val="both"/>
        <w:rPr>
          <w:rFonts w:ascii="Palatino Linotype" w:hAnsi="Palatino Linotype"/>
          <w:b/>
          <w:kern w:val="1"/>
          <w:sz w:val="24"/>
          <w:szCs w:val="24"/>
          <w:lang w:eastAsia="hi-IN" w:bidi="hi-IN"/>
        </w:rPr>
      </w:pPr>
    </w:p>
    <w:p w:rsidR="00014882" w:rsidRPr="00435C66" w:rsidRDefault="00014882" w:rsidP="00014882">
      <w:pPr>
        <w:pStyle w:val="Szvegtrzs21"/>
        <w:tabs>
          <w:tab w:val="left" w:pos="540"/>
        </w:tabs>
        <w:spacing w:after="0" w:line="240" w:lineRule="auto"/>
        <w:jc w:val="center"/>
        <w:rPr>
          <w:rFonts w:ascii="Palatino Linotype" w:hAnsi="Palatino Linotype" w:cs="Times New Roman"/>
          <w:b/>
          <w:bCs/>
        </w:rPr>
      </w:pPr>
      <w:r w:rsidRPr="00435C66">
        <w:rPr>
          <w:rFonts w:ascii="Palatino Linotype" w:hAnsi="Palatino Linotype" w:cs="Times New Roman"/>
          <w:b/>
          <w:bCs/>
        </w:rPr>
        <w:t>Módszertani ajánlás a tanulásban akadályozott tanulók szakmai képzéséhez</w:t>
      </w:r>
    </w:p>
    <w:p w:rsidR="00014882" w:rsidRPr="00435C66" w:rsidRDefault="00014882" w:rsidP="00014882">
      <w:pPr>
        <w:pStyle w:val="Szvegtrzs21"/>
        <w:tabs>
          <w:tab w:val="left" w:pos="540"/>
        </w:tabs>
        <w:spacing w:after="0" w:line="240" w:lineRule="auto"/>
        <w:jc w:val="both"/>
        <w:rPr>
          <w:rFonts w:ascii="Palatino Linotype" w:hAnsi="Palatino Linotype" w:cs="Times New Roman"/>
          <w:b/>
          <w:bCs/>
        </w:rPr>
      </w:pPr>
      <w:r w:rsidRPr="00435C66">
        <w:rPr>
          <w:rFonts w:ascii="Palatino Linotype" w:hAnsi="Palatino Linotype" w:cs="Times New Roman"/>
          <w:bCs/>
        </w:rPr>
        <w:lastRenderedPageBreak/>
        <w:t xml:space="preserve">A módszertani ajánlás alkalmazható </w:t>
      </w:r>
      <w:proofErr w:type="spellStart"/>
      <w:r w:rsidRPr="00435C66">
        <w:rPr>
          <w:rFonts w:ascii="Palatino Linotype" w:hAnsi="Palatino Linotype" w:cs="Times New Roman"/>
          <w:bCs/>
        </w:rPr>
        <w:t>szegregált</w:t>
      </w:r>
      <w:proofErr w:type="spellEnd"/>
      <w:r w:rsidRPr="00435C66">
        <w:rPr>
          <w:rFonts w:ascii="Palatino Linotype" w:hAnsi="Palatino Linotype" w:cs="Times New Roman"/>
          <w:bCs/>
        </w:rPr>
        <w:t xml:space="preserve"> (speciális szakiskolai) vagy integrált (többségi szakképző intézményben vagy csoportban) szervezeti formában, valamint speciális elemeinek átvételével a felnőttképzés keretében is.</w:t>
      </w:r>
    </w:p>
    <w:p w:rsidR="00014882" w:rsidRPr="00435C66" w:rsidRDefault="00014882" w:rsidP="00014882">
      <w:pPr>
        <w:pStyle w:val="Szvegtrzs21"/>
        <w:tabs>
          <w:tab w:val="left" w:pos="540"/>
        </w:tabs>
        <w:spacing w:after="0" w:line="240" w:lineRule="auto"/>
        <w:jc w:val="both"/>
        <w:rPr>
          <w:rFonts w:ascii="Palatino Linotype" w:hAnsi="Palatino Linotype" w:cs="Times New Roman"/>
          <w:b/>
          <w:bCs/>
        </w:rPr>
      </w:pPr>
    </w:p>
    <w:p w:rsidR="00014882" w:rsidRPr="00435C66" w:rsidRDefault="00014882" w:rsidP="00014882">
      <w:pPr>
        <w:pStyle w:val="Szvegtrzs21"/>
        <w:tabs>
          <w:tab w:val="left" w:pos="540"/>
        </w:tabs>
        <w:spacing w:after="0" w:line="240" w:lineRule="auto"/>
        <w:jc w:val="both"/>
        <w:rPr>
          <w:rFonts w:ascii="Palatino Linotype" w:hAnsi="Palatino Linotype" w:cs="Times New Roman"/>
        </w:rPr>
      </w:pPr>
      <w:r w:rsidRPr="00435C66">
        <w:rPr>
          <w:rFonts w:ascii="Palatino Linotype" w:hAnsi="Palatino Linotype" w:cs="Times New Roman"/>
          <w:b/>
          <w:bCs/>
        </w:rPr>
        <w:t>A tanulási akadályozottság jellemzői</w:t>
      </w:r>
    </w:p>
    <w:p w:rsidR="00014882" w:rsidRPr="00435C66" w:rsidRDefault="00014882" w:rsidP="00014882">
      <w:pPr>
        <w:pStyle w:val="Szvegtrzs21"/>
        <w:tabs>
          <w:tab w:val="left" w:pos="540"/>
        </w:tabs>
        <w:spacing w:after="0" w:line="240" w:lineRule="auto"/>
        <w:jc w:val="both"/>
        <w:rPr>
          <w:rFonts w:ascii="Palatino Linotype" w:hAnsi="Palatino Linotype" w:cs="Times New Roman"/>
        </w:rPr>
      </w:pPr>
      <w:r w:rsidRPr="00435C66">
        <w:rPr>
          <w:rFonts w:ascii="Palatino Linotype" w:hAnsi="Palatino Linotype" w:cs="Times New Roman"/>
        </w:rPr>
        <w:t>A tanulási akadályozottság a tanulás minden területére kiterjed, hosszan tartó, végigkíséri a gyermeket egész iskolai pályafutása alatt. A tanulási képesség fejlődésében olyan átfogó zavar következik be, amely jelentősen akadályozza a gyermek tanulását. Gyógypedagógiai eszközökkel ezen az állapoton sokat lehet változtatni, és meg lehet előzni a tanulási akadályozottság további romlását. A tanulásban akadályozott gyermekek gyógypedagógiai segítségnyújtással a többségi iskolát is látogathatják. Ha azonban nem kapnak elég segítséget, akkor kudarc-kudarcra halmozódik, egyre jobban elfordulnak az iskolától, tanulási kedvük (motivációjuk) és önértékelésük rohamosan csökken, és ezzel életesélyeik is romlanak. Megfelelő segítséggel azonban ez elkerülhető és hozzá lehet őket segíteni az örömmel és figyelemmel végzett eredményes tanuláshoz. A segítség a fiatal egyéni fejlesztését és a tanulási környezet számára megfelelővé alakítását egyaránt jelenti.</w:t>
      </w:r>
    </w:p>
    <w:p w:rsidR="00014882" w:rsidRPr="00435C66" w:rsidRDefault="00014882" w:rsidP="00014882">
      <w:pPr>
        <w:pStyle w:val="Szvegtrzs21"/>
        <w:tabs>
          <w:tab w:val="left" w:pos="540"/>
        </w:tabs>
        <w:spacing w:after="0" w:line="240" w:lineRule="auto"/>
        <w:jc w:val="both"/>
        <w:rPr>
          <w:rFonts w:ascii="Palatino Linotype" w:eastAsia="Times New Roman" w:hAnsi="Palatino Linotype" w:cs="Times New Roman"/>
        </w:rPr>
      </w:pPr>
      <w:r w:rsidRPr="00435C66">
        <w:rPr>
          <w:rFonts w:ascii="Palatino Linotype" w:hAnsi="Palatino Linotype" w:cs="Times New Roman"/>
        </w:rPr>
        <w:t>Ha ennél pontosabban szeretnénk megfogalmazni a tanulási akadályozottságot, akkor az alábbi definícióhoz nyúlhatunk:</w:t>
      </w:r>
    </w:p>
    <w:p w:rsidR="00014882" w:rsidRPr="00435C66" w:rsidRDefault="00014882" w:rsidP="00014882">
      <w:pPr>
        <w:tabs>
          <w:tab w:val="left" w:pos="540"/>
        </w:tabs>
        <w:jc w:val="both"/>
        <w:rPr>
          <w:rFonts w:ascii="Palatino Linotype" w:hAnsi="Palatino Linotype"/>
          <w:sz w:val="24"/>
          <w:szCs w:val="24"/>
        </w:rPr>
      </w:pPr>
      <w:r w:rsidRPr="00435C66">
        <w:rPr>
          <w:rFonts w:ascii="Palatino Linotype" w:hAnsi="Palatino Linotype"/>
          <w:sz w:val="24"/>
          <w:szCs w:val="24"/>
        </w:rPr>
        <w:t>„A tanulásban akadályozottak csoportjába tartoznak azok a gyermekek, akik az idegrendszer biológiai és/vagy genetikai okokra visszavezethető gyengébb funkcióképességei, illetve kedvezőtlen környezeti hatások folytán tartós, átfogó tanulási nehézségeket, tanulási képességzavart mutatnak.” (Mesterházi, 1998, 54.) Tehát az idegrendszeri károsodás mellett és helyett ebben a definícióban</w:t>
      </w:r>
      <w:r w:rsidRPr="00435C66">
        <w:rPr>
          <w:rFonts w:ascii="Palatino Linotype" w:hAnsi="Palatino Linotype"/>
          <w:color w:val="0000FF"/>
          <w:sz w:val="24"/>
          <w:szCs w:val="24"/>
        </w:rPr>
        <w:t xml:space="preserve"> </w:t>
      </w:r>
      <w:r w:rsidRPr="00435C66">
        <w:rPr>
          <w:rFonts w:ascii="Palatino Linotype" w:hAnsi="Palatino Linotype"/>
          <w:sz w:val="24"/>
          <w:szCs w:val="24"/>
        </w:rPr>
        <w:t>megjelenik a szociális környezet igen erős hatása, amely a későbbi tanulási sikerességet meghatározóan befolyásolhatja.</w:t>
      </w:r>
    </w:p>
    <w:p w:rsidR="00014882" w:rsidRPr="00435C66" w:rsidRDefault="00014882" w:rsidP="00014882">
      <w:pPr>
        <w:tabs>
          <w:tab w:val="left" w:pos="540"/>
        </w:tabs>
        <w:jc w:val="both"/>
        <w:rPr>
          <w:rFonts w:ascii="Palatino Linotype" w:hAnsi="Palatino Linotype"/>
          <w:sz w:val="24"/>
          <w:szCs w:val="24"/>
        </w:rPr>
      </w:pPr>
      <w:r w:rsidRPr="00435C66">
        <w:rPr>
          <w:rFonts w:ascii="Palatino Linotype" w:hAnsi="Palatino Linotype"/>
          <w:sz w:val="24"/>
          <w:szCs w:val="24"/>
        </w:rPr>
        <w:t>A tanulási akadályozottság megállapítását a Tanulási</w:t>
      </w:r>
      <w:r w:rsidRPr="00435C66">
        <w:rPr>
          <w:rFonts w:ascii="Palatino Linotype" w:hAnsi="Palatino Linotype"/>
          <w:sz w:val="24"/>
          <w:szCs w:val="24"/>
        </w:rPr>
        <w:cr/>
        <w:t xml:space="preserve"> Képességet Vizsgáló Szakértői és Rehabilitációs Bizottság szakemberei végzik komplex</w:t>
      </w:r>
      <w:r w:rsidRPr="00435C66">
        <w:rPr>
          <w:rFonts w:ascii="Palatino Linotype" w:hAnsi="Palatino Linotype"/>
          <w:sz w:val="24"/>
          <w:szCs w:val="24"/>
        </w:rPr>
        <w:cr/>
        <w:t xml:space="preserve"> </w:t>
      </w:r>
      <w:proofErr w:type="gramStart"/>
      <w:r w:rsidRPr="00435C66">
        <w:rPr>
          <w:rFonts w:ascii="Palatino Linotype" w:hAnsi="Palatino Linotype"/>
          <w:sz w:val="24"/>
          <w:szCs w:val="24"/>
        </w:rPr>
        <w:t>vizsgálatok</w:t>
      </w:r>
      <w:proofErr w:type="gramEnd"/>
      <w:r w:rsidRPr="00435C66">
        <w:rPr>
          <w:rFonts w:ascii="Palatino Linotype" w:hAnsi="Palatino Linotype"/>
          <w:sz w:val="24"/>
          <w:szCs w:val="24"/>
        </w:rPr>
        <w:t xml:space="preserve"> alapján. Szakértői véleményben rögzítik a fogyatékosság tényét, megjelölve</w:t>
      </w:r>
      <w:r w:rsidRPr="00435C66">
        <w:rPr>
          <w:rFonts w:ascii="Palatino Linotype" w:hAnsi="Palatino Linotype"/>
          <w:sz w:val="24"/>
          <w:szCs w:val="24"/>
        </w:rPr>
        <w:cr/>
        <w:t xml:space="preserve"> </w:t>
      </w:r>
      <w:proofErr w:type="gramStart"/>
      <w:r w:rsidRPr="00435C66">
        <w:rPr>
          <w:rFonts w:ascii="Palatino Linotype" w:hAnsi="Palatino Linotype"/>
          <w:sz w:val="24"/>
          <w:szCs w:val="24"/>
        </w:rPr>
        <w:t>egyúttal</w:t>
      </w:r>
      <w:proofErr w:type="gramEnd"/>
      <w:r w:rsidRPr="00435C66">
        <w:rPr>
          <w:rFonts w:ascii="Palatino Linotype" w:hAnsi="Palatino Linotype"/>
          <w:sz w:val="24"/>
          <w:szCs w:val="24"/>
        </w:rPr>
        <w:t xml:space="preserve"> a fejlesztés irányait.</w:t>
      </w:r>
      <w:r w:rsidRPr="00435C66">
        <w:rPr>
          <w:rFonts w:ascii="Palatino Linotype" w:hAnsi="Palatino Linotype"/>
          <w:sz w:val="24"/>
          <w:szCs w:val="24"/>
        </w:rPr>
        <w:cr/>
      </w:r>
    </w:p>
    <w:p w:rsidR="00014882" w:rsidRPr="00435C66" w:rsidRDefault="00014882" w:rsidP="00014882">
      <w:pPr>
        <w:pStyle w:val="Szvegtrzs21"/>
        <w:tabs>
          <w:tab w:val="left" w:pos="540"/>
        </w:tabs>
        <w:spacing w:after="0" w:line="240" w:lineRule="auto"/>
        <w:jc w:val="both"/>
        <w:rPr>
          <w:rFonts w:ascii="Palatino Linotype" w:hAnsi="Palatino Linotype" w:cs="Times New Roman"/>
        </w:rPr>
      </w:pPr>
      <w:r w:rsidRPr="00435C66">
        <w:rPr>
          <w:rFonts w:ascii="Palatino Linotype" w:hAnsi="Palatino Linotype" w:cs="Times New Roman"/>
        </w:rPr>
        <w:t xml:space="preserve">A tanulási akadályozottság – ahogy már szó volt róla – elsősorban iskolai tanulási helyzetekben jelentkezik, összefüggésben az alapképességek eltérő, lelassult fejlődésével, melynek következményei sok esetben a középiskolás fiatal tanulási teljesítményében is megjelennek, ezért az oktatás során még ekkor is figyelemmel kell lenni rájuk. A problémák az érzékelés-észlelés (percepció), a kivitelezés-végrehajtás, a </w:t>
      </w:r>
      <w:proofErr w:type="spellStart"/>
      <w:r w:rsidRPr="00435C66">
        <w:rPr>
          <w:rFonts w:ascii="Palatino Linotype" w:hAnsi="Palatino Linotype" w:cs="Times New Roman"/>
        </w:rPr>
        <w:t>szocio-emocionális</w:t>
      </w:r>
      <w:proofErr w:type="spellEnd"/>
      <w:r w:rsidRPr="00435C66">
        <w:rPr>
          <w:rFonts w:ascii="Palatino Linotype" w:hAnsi="Palatino Linotype" w:cs="Times New Roman"/>
        </w:rPr>
        <w:t xml:space="preserve"> területeken, valamint a kommunikáció terén egyaránt jelentkezhetnek.</w:t>
      </w:r>
    </w:p>
    <w:p w:rsidR="00014882" w:rsidRPr="00435C66" w:rsidRDefault="00014882" w:rsidP="00014882">
      <w:pPr>
        <w:tabs>
          <w:tab w:val="left" w:pos="540"/>
        </w:tabs>
        <w:jc w:val="both"/>
        <w:rPr>
          <w:rFonts w:ascii="Palatino Linotype" w:hAnsi="Palatino Linotype"/>
          <w:sz w:val="24"/>
          <w:szCs w:val="24"/>
        </w:rPr>
      </w:pPr>
      <w:r w:rsidRPr="00435C66">
        <w:rPr>
          <w:rFonts w:ascii="Palatino Linotype" w:hAnsi="Palatino Linotype"/>
          <w:sz w:val="24"/>
          <w:szCs w:val="24"/>
        </w:rPr>
        <w:lastRenderedPageBreak/>
        <w:t>A társas kapcsolatokban, a szociális interakciókban jelentkező nehézségek a tanulásban akadályozott emberek esetében igen gyakoriak, még akkor is, ha az iskolát befejezve sikerül munkát találniuk, családot alapítaniuk. A szociális készségek fejlesztésének a hívei szerint a „mentális zavarok egy részét a szociális kompetencia hiánya okozza”. Ha ez így van, akkor jelentős eredményeket lehet elérni, ha figyelmünket a szociális készségek fejlesztésére fordítjuk, s energiát fektetünk bele mind a tanórákon, mind pedig azokon kívül.</w:t>
      </w:r>
    </w:p>
    <w:p w:rsidR="00014882" w:rsidRPr="00435C66" w:rsidRDefault="00014882" w:rsidP="00014882">
      <w:pPr>
        <w:autoSpaceDE w:val="0"/>
        <w:jc w:val="both"/>
        <w:rPr>
          <w:rFonts w:ascii="Palatino Linotype" w:hAnsi="Palatino Linotype"/>
          <w:sz w:val="24"/>
          <w:szCs w:val="24"/>
        </w:rPr>
      </w:pPr>
    </w:p>
    <w:p w:rsidR="00014882" w:rsidRPr="00435C66" w:rsidRDefault="00014882" w:rsidP="00014882">
      <w:pPr>
        <w:autoSpaceDE w:val="0"/>
        <w:jc w:val="both"/>
        <w:rPr>
          <w:rFonts w:ascii="Palatino Linotype" w:hAnsi="Palatino Linotype"/>
          <w:sz w:val="24"/>
          <w:szCs w:val="24"/>
        </w:rPr>
      </w:pPr>
      <w:r w:rsidRPr="00435C66">
        <w:rPr>
          <w:rFonts w:ascii="Palatino Linotype" w:hAnsi="Palatino Linotype"/>
          <w:b/>
          <w:sz w:val="24"/>
          <w:szCs w:val="24"/>
        </w:rPr>
        <w:t xml:space="preserve">A </w:t>
      </w:r>
      <w:proofErr w:type="spellStart"/>
      <w:r w:rsidRPr="00435C66">
        <w:rPr>
          <w:rFonts w:ascii="Palatino Linotype" w:hAnsi="Palatino Linotype"/>
          <w:b/>
          <w:sz w:val="24"/>
          <w:szCs w:val="24"/>
        </w:rPr>
        <w:t>szegregált</w:t>
      </w:r>
      <w:proofErr w:type="spellEnd"/>
      <w:r w:rsidRPr="00435C66">
        <w:rPr>
          <w:rFonts w:ascii="Palatino Linotype" w:hAnsi="Palatino Linotype"/>
          <w:b/>
          <w:sz w:val="24"/>
          <w:szCs w:val="24"/>
        </w:rPr>
        <w:t xml:space="preserve"> és integrált szervezeti formák </w:t>
      </w:r>
    </w:p>
    <w:p w:rsidR="00014882" w:rsidRPr="00435C66" w:rsidRDefault="00014882" w:rsidP="00014882">
      <w:pPr>
        <w:autoSpaceDE w:val="0"/>
        <w:jc w:val="both"/>
        <w:rPr>
          <w:rFonts w:ascii="Palatino Linotype" w:hAnsi="Palatino Linotype"/>
          <w:sz w:val="24"/>
          <w:szCs w:val="24"/>
        </w:rPr>
      </w:pPr>
      <w:proofErr w:type="spellStart"/>
      <w:r w:rsidRPr="00435C66">
        <w:rPr>
          <w:rFonts w:ascii="Palatino Linotype" w:hAnsi="Palatino Linotype"/>
          <w:sz w:val="24"/>
          <w:szCs w:val="24"/>
        </w:rPr>
        <w:t>Szegregált</w:t>
      </w:r>
      <w:proofErr w:type="spellEnd"/>
      <w:r w:rsidRPr="00435C66">
        <w:rPr>
          <w:rFonts w:ascii="Palatino Linotype" w:hAnsi="Palatino Linotype"/>
          <w:sz w:val="24"/>
          <w:szCs w:val="24"/>
        </w:rPr>
        <w:t xml:space="preserve"> intézményekben tanulnak olyan tanulásban akadályozott diákok, akik egyéni szükségleteik miatt nem képesek integrált oktatásban részt venni. Ezekben a gyógypedagógiai intézményekben megfelelő végzettségű szakemberek, gyógypedagógusok dolgoznak, valamint speciális tantervet alkalmaznak, mindezt </w:t>
      </w:r>
      <w:proofErr w:type="spellStart"/>
      <w:r w:rsidRPr="00435C66">
        <w:rPr>
          <w:rFonts w:ascii="Palatino Linotype" w:hAnsi="Palatino Linotype"/>
          <w:sz w:val="24"/>
          <w:szCs w:val="24"/>
        </w:rPr>
        <w:t>kislétszámú</w:t>
      </w:r>
      <w:proofErr w:type="spellEnd"/>
      <w:r w:rsidRPr="00435C66">
        <w:rPr>
          <w:rFonts w:ascii="Palatino Linotype" w:hAnsi="Palatino Linotype"/>
          <w:sz w:val="24"/>
          <w:szCs w:val="24"/>
        </w:rPr>
        <w:t xml:space="preserve"> osztályokban.</w:t>
      </w:r>
    </w:p>
    <w:p w:rsidR="00014882" w:rsidRPr="00435C66" w:rsidRDefault="00014882" w:rsidP="00014882">
      <w:pPr>
        <w:autoSpaceDE w:val="0"/>
        <w:jc w:val="both"/>
        <w:rPr>
          <w:rFonts w:ascii="Palatino Linotype" w:hAnsi="Palatino Linotype"/>
          <w:sz w:val="24"/>
          <w:szCs w:val="24"/>
        </w:rPr>
      </w:pPr>
      <w:r w:rsidRPr="00435C66">
        <w:rPr>
          <w:rFonts w:ascii="Palatino Linotype" w:hAnsi="Palatino Linotype"/>
          <w:sz w:val="24"/>
          <w:szCs w:val="24"/>
        </w:rPr>
        <w:t>Integráció esetében a tanulásban akadályozott fiatalok és a nem tanulásban akadályozott fiatalok együtt vesznek részt a tanítási folyamatban, a szabadidős tevékenységekben. A tanulásban akadályozott gyermekek többségi iskolai nevelésének esetében az integráció feladata, hogy a számukra szükséges pedagógiai többletszolgáltatásokat az ép fejlődésű kortárscsoporton belül kapják meg.</w:t>
      </w:r>
    </w:p>
    <w:p w:rsidR="00014882" w:rsidRPr="00435C66" w:rsidRDefault="00014882" w:rsidP="00014882">
      <w:pPr>
        <w:autoSpaceDE w:val="0"/>
        <w:jc w:val="both"/>
        <w:rPr>
          <w:rFonts w:ascii="Palatino Linotype" w:hAnsi="Palatino Linotype"/>
          <w:sz w:val="24"/>
          <w:szCs w:val="24"/>
          <w:u w:val="single"/>
        </w:rPr>
      </w:pPr>
      <w:r w:rsidRPr="00435C66">
        <w:rPr>
          <w:rFonts w:ascii="Palatino Linotype" w:hAnsi="Palatino Linotype"/>
          <w:sz w:val="24"/>
          <w:szCs w:val="24"/>
        </w:rPr>
        <w:t xml:space="preserve">Az integráció feltételei a következők (ezek természetesen a </w:t>
      </w:r>
      <w:proofErr w:type="spellStart"/>
      <w:r w:rsidRPr="00435C66">
        <w:rPr>
          <w:rFonts w:ascii="Palatino Linotype" w:hAnsi="Palatino Linotype"/>
          <w:sz w:val="24"/>
          <w:szCs w:val="24"/>
        </w:rPr>
        <w:t>szegregált</w:t>
      </w:r>
      <w:proofErr w:type="spellEnd"/>
      <w:r w:rsidRPr="00435C66">
        <w:rPr>
          <w:rFonts w:ascii="Palatino Linotype" w:hAnsi="Palatino Linotype"/>
          <w:sz w:val="24"/>
          <w:szCs w:val="24"/>
        </w:rPr>
        <w:t xml:space="preserve"> intézményekben is jelen vannak).</w:t>
      </w:r>
    </w:p>
    <w:p w:rsidR="00014882" w:rsidRPr="00435C66" w:rsidRDefault="00014882" w:rsidP="00014882">
      <w:pPr>
        <w:widowControl w:val="0"/>
        <w:numPr>
          <w:ilvl w:val="0"/>
          <w:numId w:val="33"/>
        </w:numPr>
        <w:suppressAutoHyphens/>
        <w:autoSpaceDE w:val="0"/>
        <w:jc w:val="both"/>
        <w:rPr>
          <w:rFonts w:ascii="Palatino Linotype" w:hAnsi="Palatino Linotype"/>
          <w:sz w:val="24"/>
          <w:szCs w:val="24"/>
        </w:rPr>
      </w:pPr>
      <w:r w:rsidRPr="00435C66">
        <w:rPr>
          <w:rFonts w:ascii="Palatino Linotype" w:hAnsi="Palatino Linotype"/>
          <w:sz w:val="24"/>
          <w:szCs w:val="24"/>
          <w:u w:val="single"/>
        </w:rPr>
        <w:t>Objektív tényezők</w:t>
      </w:r>
    </w:p>
    <w:p w:rsidR="00014882" w:rsidRPr="00435C66" w:rsidRDefault="00014882" w:rsidP="00014882">
      <w:pPr>
        <w:autoSpaceDE w:val="0"/>
        <w:jc w:val="both"/>
        <w:rPr>
          <w:rFonts w:ascii="Palatino Linotype" w:hAnsi="Palatino Linotype"/>
          <w:sz w:val="24"/>
          <w:szCs w:val="24"/>
        </w:rPr>
      </w:pPr>
      <w:r w:rsidRPr="00435C66">
        <w:rPr>
          <w:rFonts w:ascii="Palatino Linotype" w:hAnsi="Palatino Linotype"/>
          <w:sz w:val="24"/>
          <w:szCs w:val="24"/>
        </w:rPr>
        <w:t xml:space="preserve">Az objektív tényezők közé tartoznak a tanulásban akadályozott gyermek iskolai boldogulását segítő tárgyi feltételek. </w:t>
      </w:r>
    </w:p>
    <w:p w:rsidR="00014882" w:rsidRPr="00435C66" w:rsidRDefault="00014882" w:rsidP="00014882">
      <w:pPr>
        <w:widowControl w:val="0"/>
        <w:numPr>
          <w:ilvl w:val="0"/>
          <w:numId w:val="32"/>
        </w:numPr>
        <w:tabs>
          <w:tab w:val="clear" w:pos="0"/>
          <w:tab w:val="num" w:pos="-360"/>
        </w:tabs>
        <w:suppressAutoHyphens/>
        <w:autoSpaceDE w:val="0"/>
        <w:ind w:left="360"/>
        <w:jc w:val="both"/>
        <w:rPr>
          <w:rFonts w:ascii="Palatino Linotype" w:hAnsi="Palatino Linotype"/>
          <w:sz w:val="24"/>
          <w:szCs w:val="24"/>
        </w:rPr>
      </w:pPr>
      <w:r w:rsidRPr="00435C66">
        <w:rPr>
          <w:rFonts w:ascii="Palatino Linotype" w:hAnsi="Palatino Linotype"/>
          <w:sz w:val="24"/>
          <w:szCs w:val="24"/>
        </w:rPr>
        <w:t xml:space="preserve">Az iskolának ki kell dolgoznia egy egységes, minden tanulóra kiterjedő, azonos tananyagot közvetítő </w:t>
      </w:r>
      <w:r w:rsidRPr="00435C66">
        <w:rPr>
          <w:rFonts w:ascii="Palatino Linotype" w:hAnsi="Palatino Linotype"/>
          <w:b/>
          <w:sz w:val="24"/>
          <w:szCs w:val="24"/>
        </w:rPr>
        <w:t>tanterv</w:t>
      </w:r>
      <w:r w:rsidRPr="00435C66">
        <w:rPr>
          <w:rFonts w:ascii="Palatino Linotype" w:hAnsi="Palatino Linotype"/>
          <w:sz w:val="24"/>
          <w:szCs w:val="24"/>
        </w:rPr>
        <w:t>et, eltérés mindössze a tanulóktól elvárt, az egyéni képességekhez illeszkedő követelmények szintjén jelentkezhet.</w:t>
      </w:r>
    </w:p>
    <w:p w:rsidR="00014882" w:rsidRPr="00435C66" w:rsidRDefault="00014882" w:rsidP="00014882">
      <w:pPr>
        <w:widowControl w:val="0"/>
        <w:numPr>
          <w:ilvl w:val="0"/>
          <w:numId w:val="32"/>
        </w:numPr>
        <w:tabs>
          <w:tab w:val="clear" w:pos="0"/>
          <w:tab w:val="num" w:pos="-360"/>
        </w:tabs>
        <w:suppressAutoHyphens/>
        <w:autoSpaceDE w:val="0"/>
        <w:ind w:left="360"/>
        <w:jc w:val="both"/>
        <w:rPr>
          <w:rFonts w:ascii="Palatino Linotype" w:hAnsi="Palatino Linotype"/>
          <w:sz w:val="24"/>
          <w:szCs w:val="24"/>
          <w:u w:val="single"/>
        </w:rPr>
      </w:pPr>
      <w:r w:rsidRPr="00435C66">
        <w:rPr>
          <w:rFonts w:ascii="Palatino Linotype" w:hAnsi="Palatino Linotype"/>
          <w:sz w:val="24"/>
          <w:szCs w:val="24"/>
        </w:rPr>
        <w:t xml:space="preserve">A </w:t>
      </w:r>
      <w:r w:rsidRPr="00435C66">
        <w:rPr>
          <w:rFonts w:ascii="Palatino Linotype" w:hAnsi="Palatino Linotype"/>
          <w:b/>
          <w:sz w:val="24"/>
          <w:szCs w:val="24"/>
        </w:rPr>
        <w:t>kisebb osztálylétszámú osztály</w:t>
      </w:r>
      <w:r w:rsidRPr="00435C66">
        <w:rPr>
          <w:rFonts w:ascii="Palatino Linotype" w:hAnsi="Palatino Linotype"/>
          <w:sz w:val="24"/>
          <w:szCs w:val="24"/>
        </w:rPr>
        <w:t xml:space="preserve"> kialakításakor figyelembe kell venni a fiatal tanulási akadályozottságát, így az osztályban 2 főnek számít, mert tanítása több figyelmet, megsegítést és speciális bánásmódot igényel. </w:t>
      </w:r>
      <w:r w:rsidRPr="00435C66">
        <w:rPr>
          <w:rFonts w:ascii="Palatino Linotype" w:hAnsi="Palatino Linotype"/>
          <w:sz w:val="24"/>
          <w:szCs w:val="24"/>
        </w:rPr>
        <w:tab/>
      </w:r>
    </w:p>
    <w:p w:rsidR="00014882" w:rsidRPr="00435C66" w:rsidRDefault="00014882" w:rsidP="00014882">
      <w:pPr>
        <w:widowControl w:val="0"/>
        <w:numPr>
          <w:ilvl w:val="0"/>
          <w:numId w:val="33"/>
        </w:numPr>
        <w:suppressAutoHyphens/>
        <w:autoSpaceDE w:val="0"/>
        <w:jc w:val="both"/>
        <w:rPr>
          <w:rFonts w:ascii="Palatino Linotype" w:hAnsi="Palatino Linotype"/>
          <w:sz w:val="24"/>
          <w:szCs w:val="24"/>
        </w:rPr>
      </w:pPr>
      <w:r w:rsidRPr="00435C66">
        <w:rPr>
          <w:rFonts w:ascii="Palatino Linotype" w:hAnsi="Palatino Linotype"/>
          <w:sz w:val="24"/>
          <w:szCs w:val="24"/>
          <w:u w:val="single"/>
        </w:rPr>
        <w:t xml:space="preserve">Szubjektív tényezők </w:t>
      </w:r>
    </w:p>
    <w:p w:rsidR="00014882" w:rsidRPr="00435C66" w:rsidRDefault="00014882" w:rsidP="00014882">
      <w:pPr>
        <w:widowControl w:val="0"/>
        <w:numPr>
          <w:ilvl w:val="0"/>
          <w:numId w:val="7"/>
        </w:numPr>
        <w:tabs>
          <w:tab w:val="num" w:pos="-360"/>
        </w:tabs>
        <w:suppressAutoHyphens/>
        <w:autoSpaceDE w:val="0"/>
        <w:ind w:left="360"/>
        <w:jc w:val="both"/>
        <w:rPr>
          <w:rFonts w:ascii="Palatino Linotype" w:hAnsi="Palatino Linotype"/>
          <w:sz w:val="24"/>
          <w:szCs w:val="24"/>
        </w:rPr>
      </w:pPr>
      <w:r w:rsidRPr="00435C66">
        <w:rPr>
          <w:rFonts w:ascii="Palatino Linotype" w:hAnsi="Palatino Linotype"/>
          <w:sz w:val="24"/>
          <w:szCs w:val="24"/>
        </w:rPr>
        <w:t xml:space="preserve">A </w:t>
      </w:r>
      <w:r w:rsidRPr="00435C66">
        <w:rPr>
          <w:rFonts w:ascii="Palatino Linotype" w:hAnsi="Palatino Linotype"/>
          <w:b/>
          <w:sz w:val="24"/>
          <w:szCs w:val="24"/>
        </w:rPr>
        <w:t>befogadó pedagógus</w:t>
      </w:r>
      <w:r w:rsidRPr="00435C66">
        <w:rPr>
          <w:rFonts w:ascii="Palatino Linotype" w:hAnsi="Palatino Linotype"/>
          <w:sz w:val="24"/>
          <w:szCs w:val="24"/>
        </w:rPr>
        <w:t xml:space="preserve"> szemlélete, módszerei, segítőkészsége, kreativitása, valamint a fogyatékosságról szóló ismeretei. </w:t>
      </w:r>
    </w:p>
    <w:p w:rsidR="00014882" w:rsidRPr="00435C66" w:rsidRDefault="00014882" w:rsidP="00014882">
      <w:pPr>
        <w:widowControl w:val="0"/>
        <w:numPr>
          <w:ilvl w:val="0"/>
          <w:numId w:val="7"/>
        </w:numPr>
        <w:tabs>
          <w:tab w:val="num" w:pos="-360"/>
        </w:tabs>
        <w:suppressAutoHyphens/>
        <w:autoSpaceDE w:val="0"/>
        <w:ind w:left="360"/>
        <w:jc w:val="both"/>
        <w:rPr>
          <w:rFonts w:ascii="Palatino Linotype" w:hAnsi="Palatino Linotype"/>
          <w:sz w:val="24"/>
          <w:szCs w:val="24"/>
        </w:rPr>
      </w:pPr>
      <w:r w:rsidRPr="00435C66">
        <w:rPr>
          <w:rFonts w:ascii="Palatino Linotype" w:hAnsi="Palatino Linotype"/>
          <w:sz w:val="24"/>
          <w:szCs w:val="24"/>
        </w:rPr>
        <w:t xml:space="preserve">A </w:t>
      </w:r>
      <w:r w:rsidRPr="00435C66">
        <w:rPr>
          <w:rFonts w:ascii="Palatino Linotype" w:hAnsi="Palatino Linotype"/>
          <w:b/>
          <w:sz w:val="24"/>
          <w:szCs w:val="24"/>
        </w:rPr>
        <w:t>szülők</w:t>
      </w:r>
      <w:r w:rsidRPr="00435C66">
        <w:rPr>
          <w:rFonts w:ascii="Palatino Linotype" w:hAnsi="Palatino Linotype"/>
          <w:sz w:val="24"/>
          <w:szCs w:val="24"/>
        </w:rPr>
        <w:t xml:space="preserve"> támogatása, hozzáállása és aktivitása. </w:t>
      </w:r>
    </w:p>
    <w:p w:rsidR="00014882" w:rsidRPr="00435C66" w:rsidRDefault="00014882" w:rsidP="00014882">
      <w:pPr>
        <w:widowControl w:val="0"/>
        <w:numPr>
          <w:ilvl w:val="0"/>
          <w:numId w:val="7"/>
        </w:numPr>
        <w:tabs>
          <w:tab w:val="num" w:pos="-360"/>
        </w:tabs>
        <w:suppressAutoHyphens/>
        <w:autoSpaceDE w:val="0"/>
        <w:ind w:left="360"/>
        <w:jc w:val="both"/>
        <w:rPr>
          <w:rFonts w:ascii="Palatino Linotype" w:hAnsi="Palatino Linotype"/>
          <w:sz w:val="24"/>
          <w:szCs w:val="24"/>
        </w:rPr>
      </w:pPr>
      <w:r w:rsidRPr="00435C66">
        <w:rPr>
          <w:rFonts w:ascii="Palatino Linotype" w:hAnsi="Palatino Linotype"/>
          <w:sz w:val="24"/>
          <w:szCs w:val="24"/>
        </w:rPr>
        <w:t xml:space="preserve">A </w:t>
      </w:r>
      <w:r w:rsidRPr="00435C66">
        <w:rPr>
          <w:rFonts w:ascii="Palatino Linotype" w:hAnsi="Palatino Linotype"/>
          <w:b/>
          <w:sz w:val="24"/>
          <w:szCs w:val="24"/>
        </w:rPr>
        <w:t>gyógypedagógus</w:t>
      </w:r>
      <w:r w:rsidRPr="00435C66">
        <w:rPr>
          <w:rFonts w:ascii="Palatino Linotype" w:hAnsi="Palatino Linotype"/>
          <w:sz w:val="24"/>
          <w:szCs w:val="24"/>
        </w:rPr>
        <w:t xml:space="preserve"> érzékenysége a probléma, illetve a gyermek iránt, felkészültsége, szakmai tudása, személyisége. A szakemberek közti kapcsolatrendszerben a leglényegesebb a pedagógus és a gyógypedagógus jó kapcsolata. </w:t>
      </w:r>
    </w:p>
    <w:p w:rsidR="00014882" w:rsidRPr="00435C66" w:rsidRDefault="00014882" w:rsidP="00014882">
      <w:pPr>
        <w:widowControl w:val="0"/>
        <w:numPr>
          <w:ilvl w:val="0"/>
          <w:numId w:val="7"/>
        </w:numPr>
        <w:tabs>
          <w:tab w:val="num" w:pos="-360"/>
        </w:tabs>
        <w:suppressAutoHyphens/>
        <w:autoSpaceDE w:val="0"/>
        <w:ind w:left="360"/>
        <w:jc w:val="both"/>
        <w:rPr>
          <w:rFonts w:ascii="Palatino Linotype" w:hAnsi="Palatino Linotype"/>
          <w:sz w:val="24"/>
          <w:szCs w:val="24"/>
        </w:rPr>
      </w:pPr>
      <w:r w:rsidRPr="00435C66">
        <w:rPr>
          <w:rFonts w:ascii="Palatino Linotype" w:hAnsi="Palatino Linotype"/>
          <w:sz w:val="24"/>
          <w:szCs w:val="24"/>
        </w:rPr>
        <w:t xml:space="preserve">A </w:t>
      </w:r>
      <w:r w:rsidRPr="00435C66">
        <w:rPr>
          <w:rFonts w:ascii="Palatino Linotype" w:hAnsi="Palatino Linotype"/>
          <w:b/>
          <w:sz w:val="24"/>
          <w:szCs w:val="24"/>
        </w:rPr>
        <w:t>társak és a környezet</w:t>
      </w:r>
      <w:r w:rsidRPr="00435C66">
        <w:rPr>
          <w:rFonts w:ascii="Palatino Linotype" w:hAnsi="Palatino Linotype"/>
          <w:sz w:val="24"/>
          <w:szCs w:val="24"/>
        </w:rPr>
        <w:t xml:space="preserve"> elfogadása. A sikeres integráció, beilleszkedés és elfogadás a személyiség szempontjából nézve kétirányú. Múlik azon is, hogy a környezet, az osztálytársak mennyire elfogadóak, mennyire hajlandóak a viselkedésükön változtatni ahhoz, hogy a fogyatékos gyermeket olyannak </w:t>
      </w:r>
      <w:r w:rsidRPr="00435C66">
        <w:rPr>
          <w:rFonts w:ascii="Palatino Linotype" w:hAnsi="Palatino Linotype"/>
          <w:sz w:val="24"/>
          <w:szCs w:val="24"/>
        </w:rPr>
        <w:lastRenderedPageBreak/>
        <w:t>fogadják el amilyen, és igyekezzenek egyenrangúként kezelni. De múlik a fogyatékos gyermek személyiségén is. Minél fiatalabb korban kerül sor az integrációra annál nagyobb eséllyel lesz sikeres.</w:t>
      </w:r>
    </w:p>
    <w:p w:rsidR="00014882" w:rsidRPr="00435C66" w:rsidRDefault="00014882" w:rsidP="00014882">
      <w:pPr>
        <w:autoSpaceDE w:val="0"/>
        <w:jc w:val="both"/>
        <w:rPr>
          <w:rFonts w:ascii="Palatino Linotype" w:hAnsi="Palatino Linotype"/>
          <w:sz w:val="24"/>
          <w:szCs w:val="24"/>
          <w:u w:val="single"/>
        </w:rPr>
      </w:pPr>
      <w:r w:rsidRPr="00435C66">
        <w:rPr>
          <w:rFonts w:ascii="Palatino Linotype" w:hAnsi="Palatino Linotype"/>
          <w:sz w:val="24"/>
          <w:szCs w:val="24"/>
        </w:rPr>
        <w:t>Az integráció formái lehetnek:</w:t>
      </w:r>
    </w:p>
    <w:p w:rsidR="00014882" w:rsidRPr="00435C66" w:rsidRDefault="00014882" w:rsidP="00014882">
      <w:pPr>
        <w:widowControl w:val="0"/>
        <w:numPr>
          <w:ilvl w:val="0"/>
          <w:numId w:val="30"/>
        </w:numPr>
        <w:tabs>
          <w:tab w:val="clear" w:pos="0"/>
          <w:tab w:val="num" w:pos="-360"/>
        </w:tabs>
        <w:suppressAutoHyphens/>
        <w:autoSpaceDE w:val="0"/>
        <w:ind w:left="360"/>
        <w:jc w:val="both"/>
        <w:rPr>
          <w:rFonts w:ascii="Palatino Linotype" w:hAnsi="Palatino Linotype"/>
          <w:sz w:val="24"/>
          <w:szCs w:val="24"/>
          <w:u w:val="single"/>
        </w:rPr>
      </w:pPr>
      <w:r w:rsidRPr="00435C66">
        <w:rPr>
          <w:rFonts w:ascii="Palatino Linotype" w:hAnsi="Palatino Linotype"/>
          <w:sz w:val="24"/>
          <w:szCs w:val="24"/>
          <w:u w:val="single"/>
        </w:rPr>
        <w:t>Lokális integráció:</w:t>
      </w:r>
      <w:r w:rsidRPr="00435C66">
        <w:rPr>
          <w:rFonts w:ascii="Palatino Linotype" w:hAnsi="Palatino Linotype"/>
          <w:b/>
          <w:sz w:val="24"/>
          <w:szCs w:val="24"/>
        </w:rPr>
        <w:t xml:space="preserve"> </w:t>
      </w:r>
      <w:r w:rsidRPr="00435C66">
        <w:rPr>
          <w:rFonts w:ascii="Palatino Linotype" w:hAnsi="Palatino Linotype"/>
          <w:sz w:val="24"/>
          <w:szCs w:val="24"/>
        </w:rPr>
        <w:t xml:space="preserve">az integráció legegyszerűbb és viszonylag könnyen megvalósítható változata, amikor a sajátos nevelési igényű és a nem sajátos nevelési igényű tanulók között semmilyen kapcsolat nem áll fenn, mindössze az iskola épülete közös. A tanulásban akadályozott tanulók külön osztályokban, csoportokban tanulnak. </w:t>
      </w:r>
    </w:p>
    <w:p w:rsidR="00014882" w:rsidRPr="00435C66" w:rsidRDefault="00014882" w:rsidP="00014882">
      <w:pPr>
        <w:widowControl w:val="0"/>
        <w:numPr>
          <w:ilvl w:val="0"/>
          <w:numId w:val="30"/>
        </w:numPr>
        <w:tabs>
          <w:tab w:val="clear" w:pos="0"/>
          <w:tab w:val="num" w:pos="-360"/>
        </w:tabs>
        <w:suppressAutoHyphens/>
        <w:autoSpaceDE w:val="0"/>
        <w:ind w:left="360"/>
        <w:jc w:val="both"/>
        <w:rPr>
          <w:rFonts w:ascii="Palatino Linotype" w:hAnsi="Palatino Linotype"/>
          <w:sz w:val="24"/>
          <w:szCs w:val="24"/>
          <w:u w:val="single"/>
        </w:rPr>
      </w:pPr>
      <w:r w:rsidRPr="00435C66">
        <w:rPr>
          <w:rFonts w:ascii="Palatino Linotype" w:hAnsi="Palatino Linotype"/>
          <w:sz w:val="24"/>
          <w:szCs w:val="24"/>
          <w:u w:val="single"/>
        </w:rPr>
        <w:t>Szociális integráció:</w:t>
      </w:r>
      <w:r w:rsidRPr="00435C66">
        <w:rPr>
          <w:rFonts w:ascii="Palatino Linotype" w:hAnsi="Palatino Linotype"/>
          <w:sz w:val="24"/>
          <w:szCs w:val="24"/>
        </w:rPr>
        <w:t xml:space="preserve"> ebben a formában már tudatosan szervezett az együttnevelés, a tanulásban akadályozott fiatalok a foglalkozásokon, a tanórákon kívüli időben találkoznak a többségi iskolába járó kortársaikkal. </w:t>
      </w:r>
    </w:p>
    <w:p w:rsidR="00014882" w:rsidRPr="00435C66" w:rsidRDefault="00014882" w:rsidP="00014882">
      <w:pPr>
        <w:widowControl w:val="0"/>
        <w:numPr>
          <w:ilvl w:val="0"/>
          <w:numId w:val="30"/>
        </w:numPr>
        <w:tabs>
          <w:tab w:val="clear" w:pos="0"/>
          <w:tab w:val="num" w:pos="-360"/>
        </w:tabs>
        <w:suppressAutoHyphens/>
        <w:autoSpaceDE w:val="0"/>
        <w:ind w:left="360"/>
        <w:jc w:val="both"/>
        <w:rPr>
          <w:rFonts w:ascii="Palatino Linotype" w:hAnsi="Palatino Linotype"/>
          <w:sz w:val="24"/>
          <w:szCs w:val="24"/>
        </w:rPr>
      </w:pPr>
      <w:r w:rsidRPr="00435C66">
        <w:rPr>
          <w:rFonts w:ascii="Palatino Linotype" w:hAnsi="Palatino Linotype"/>
          <w:sz w:val="24"/>
          <w:szCs w:val="24"/>
          <w:u w:val="single"/>
        </w:rPr>
        <w:t>Funkcionális integráció:</w:t>
      </w:r>
      <w:r w:rsidRPr="00435C66">
        <w:rPr>
          <w:rFonts w:ascii="Palatino Linotype" w:hAnsi="Palatino Linotype"/>
          <w:sz w:val="24"/>
          <w:szCs w:val="24"/>
        </w:rPr>
        <w:t xml:space="preserve"> az integrációnak </w:t>
      </w:r>
      <w:proofErr w:type="gramStart"/>
      <w:r w:rsidRPr="00435C66">
        <w:rPr>
          <w:rFonts w:ascii="Palatino Linotype" w:hAnsi="Palatino Linotype"/>
          <w:sz w:val="24"/>
          <w:szCs w:val="24"/>
        </w:rPr>
        <w:t>ezen</w:t>
      </w:r>
      <w:proofErr w:type="gramEnd"/>
      <w:r w:rsidRPr="00435C66">
        <w:rPr>
          <w:rFonts w:ascii="Palatino Linotype" w:hAnsi="Palatino Linotype"/>
          <w:sz w:val="24"/>
          <w:szCs w:val="24"/>
        </w:rPr>
        <w:t xml:space="preserve"> formája is két szinten valósulhat meg. A sajátos nevelési igényű és a nem sajátos nevelési igényű tanulók csoportja egy épületben tanul, külön osztályban, azonban a két párhuzamos osztály órarendjét tudatosan úgy szervezik, hogy bizonyos óráik egybeessenek (pl. készségórák, bizonyos tanórák). Így a két csoport találkozása tervezett és rendszeres, az együtt eltöltött időnek van célja. A teljes integráció az integráció legmagasabb szintje, amikor együtt fejlesztik a gyermekeket, </w:t>
      </w:r>
      <w:proofErr w:type="gramStart"/>
      <w:r w:rsidRPr="00435C66">
        <w:rPr>
          <w:rFonts w:ascii="Palatino Linotype" w:hAnsi="Palatino Linotype"/>
          <w:sz w:val="24"/>
          <w:szCs w:val="24"/>
        </w:rPr>
        <w:t>a  tanulásban</w:t>
      </w:r>
      <w:proofErr w:type="gramEnd"/>
      <w:r w:rsidRPr="00435C66">
        <w:rPr>
          <w:rFonts w:ascii="Palatino Linotype" w:hAnsi="Palatino Linotype"/>
          <w:sz w:val="24"/>
          <w:szCs w:val="24"/>
        </w:rPr>
        <w:t xml:space="preserve"> akadályozott gyermek a tanítási idő minden percét ép kortársaival tölti el. </w:t>
      </w:r>
    </w:p>
    <w:p w:rsidR="00014882" w:rsidRPr="00435C66" w:rsidRDefault="00014882" w:rsidP="00014882">
      <w:pPr>
        <w:autoSpaceDE w:val="0"/>
        <w:jc w:val="both"/>
        <w:rPr>
          <w:rFonts w:ascii="Palatino Linotype" w:hAnsi="Palatino Linotype"/>
          <w:sz w:val="24"/>
          <w:szCs w:val="24"/>
        </w:rPr>
      </w:pPr>
      <w:r w:rsidRPr="00435C66">
        <w:rPr>
          <w:rFonts w:ascii="Palatino Linotype" w:hAnsi="Palatino Linotype"/>
          <w:sz w:val="24"/>
          <w:szCs w:val="24"/>
        </w:rPr>
        <w:t xml:space="preserve">Az integrációnak számos előnye lehet a tanulásban akadályozott fiatalok esetében. Kutatások igazolták, hogy fejlesztő környezetet jelent számukra ez a kortárs közösség, amely jelentheti azt, hogy tanulnak a többiektől, </w:t>
      </w:r>
      <w:proofErr w:type="spellStart"/>
      <w:r w:rsidRPr="00435C66">
        <w:rPr>
          <w:rFonts w:ascii="Palatino Linotype" w:hAnsi="Palatino Linotype"/>
          <w:sz w:val="24"/>
          <w:szCs w:val="24"/>
        </w:rPr>
        <w:t>ingergazdag</w:t>
      </w:r>
      <w:proofErr w:type="spellEnd"/>
      <w:r w:rsidRPr="00435C66">
        <w:rPr>
          <w:rFonts w:ascii="Palatino Linotype" w:hAnsi="Palatino Linotype"/>
          <w:sz w:val="24"/>
          <w:szCs w:val="24"/>
        </w:rPr>
        <w:t xml:space="preserve"> környezetben vannak, több ismerethez hozzájuthatnak, de akár azt is, hogy gyorsabb fejlődés tapasztalható náluk. A tanulók személyiségfejlődésében is pozitív változásokat hozhat, például: nő az önbizalmuk. Hosszabb távon sikeresebb lehet a társadalmi beilleszkedése azoknak a tanulóknak, akik integrált környezetben vettek részt az oktatás-nevelés folyamatában. Emellett barátságok alakulhatnak ki, valamint megtanulhatják a segítségkérést, illetve annak elfogadását is a fiatalok.</w:t>
      </w:r>
    </w:p>
    <w:p w:rsidR="00014882" w:rsidRPr="00435C66" w:rsidRDefault="00014882" w:rsidP="00014882">
      <w:pPr>
        <w:autoSpaceDE w:val="0"/>
        <w:jc w:val="both"/>
        <w:rPr>
          <w:rFonts w:ascii="Palatino Linotype" w:hAnsi="Palatino Linotype"/>
          <w:sz w:val="24"/>
          <w:szCs w:val="24"/>
        </w:rPr>
      </w:pPr>
    </w:p>
    <w:p w:rsidR="00014882" w:rsidRPr="00435C66" w:rsidRDefault="00014882" w:rsidP="00014882">
      <w:pPr>
        <w:autoSpaceDE w:val="0"/>
        <w:jc w:val="both"/>
        <w:rPr>
          <w:rFonts w:ascii="Palatino Linotype" w:hAnsi="Palatino Linotype"/>
          <w:sz w:val="24"/>
          <w:szCs w:val="24"/>
        </w:rPr>
      </w:pPr>
      <w:r w:rsidRPr="00435C66">
        <w:rPr>
          <w:rFonts w:ascii="Palatino Linotype" w:hAnsi="Palatino Linotype"/>
          <w:b/>
          <w:bCs/>
          <w:sz w:val="24"/>
          <w:szCs w:val="24"/>
        </w:rPr>
        <w:t>Módszertani javaslatok</w:t>
      </w:r>
    </w:p>
    <w:p w:rsidR="00014882" w:rsidRPr="00435C66" w:rsidRDefault="00014882" w:rsidP="00014882">
      <w:pPr>
        <w:autoSpaceDE w:val="0"/>
        <w:jc w:val="both"/>
        <w:rPr>
          <w:rFonts w:ascii="Palatino Linotype" w:hAnsi="Palatino Linotype"/>
          <w:sz w:val="24"/>
          <w:szCs w:val="24"/>
        </w:rPr>
      </w:pPr>
      <w:r w:rsidRPr="00435C66">
        <w:rPr>
          <w:rFonts w:ascii="Palatino Linotype" w:hAnsi="Palatino Linotype"/>
          <w:sz w:val="24"/>
          <w:szCs w:val="24"/>
        </w:rPr>
        <w:t>A tananyag feldolgozása során alapvető szempontok:</w:t>
      </w:r>
    </w:p>
    <w:p w:rsidR="00014882" w:rsidRPr="00435C66" w:rsidRDefault="00014882" w:rsidP="00014882">
      <w:pPr>
        <w:widowControl w:val="0"/>
        <w:numPr>
          <w:ilvl w:val="0"/>
          <w:numId w:val="8"/>
        </w:numPr>
        <w:tabs>
          <w:tab w:val="clear" w:pos="720"/>
          <w:tab w:val="num" w:pos="0"/>
        </w:tabs>
        <w:suppressAutoHyphens/>
        <w:autoSpaceDE w:val="0"/>
        <w:ind w:left="1080"/>
        <w:jc w:val="both"/>
        <w:rPr>
          <w:rFonts w:ascii="Palatino Linotype" w:hAnsi="Palatino Linotype"/>
          <w:sz w:val="24"/>
          <w:szCs w:val="24"/>
        </w:rPr>
      </w:pPr>
      <w:r w:rsidRPr="00435C66">
        <w:rPr>
          <w:rFonts w:ascii="Palatino Linotype" w:hAnsi="Palatino Linotype"/>
          <w:sz w:val="24"/>
          <w:szCs w:val="24"/>
        </w:rPr>
        <w:t>az ismeret sokoldalú szemléltetése, elméleti ismeretek gyakorlati megerősítése,</w:t>
      </w:r>
    </w:p>
    <w:p w:rsidR="00014882" w:rsidRPr="00435C66" w:rsidRDefault="00014882" w:rsidP="00014882">
      <w:pPr>
        <w:widowControl w:val="0"/>
        <w:numPr>
          <w:ilvl w:val="0"/>
          <w:numId w:val="8"/>
        </w:numPr>
        <w:tabs>
          <w:tab w:val="clear" w:pos="720"/>
          <w:tab w:val="num" w:pos="0"/>
        </w:tabs>
        <w:suppressAutoHyphens/>
        <w:autoSpaceDE w:val="0"/>
        <w:ind w:left="1080"/>
        <w:jc w:val="both"/>
        <w:rPr>
          <w:rFonts w:ascii="Palatino Linotype" w:hAnsi="Palatino Linotype"/>
          <w:sz w:val="24"/>
          <w:szCs w:val="24"/>
        </w:rPr>
      </w:pPr>
      <w:r w:rsidRPr="00435C66">
        <w:rPr>
          <w:rFonts w:ascii="Palatino Linotype" w:hAnsi="Palatino Linotype"/>
          <w:sz w:val="24"/>
          <w:szCs w:val="24"/>
        </w:rPr>
        <w:t>az új ismeretek fokozatos, kisebb lépésekben történő közlése,</w:t>
      </w:r>
    </w:p>
    <w:p w:rsidR="00014882" w:rsidRPr="00435C66" w:rsidRDefault="00014882" w:rsidP="00014882">
      <w:pPr>
        <w:widowControl w:val="0"/>
        <w:numPr>
          <w:ilvl w:val="0"/>
          <w:numId w:val="8"/>
        </w:numPr>
        <w:tabs>
          <w:tab w:val="clear" w:pos="720"/>
          <w:tab w:val="num" w:pos="0"/>
        </w:tabs>
        <w:suppressAutoHyphens/>
        <w:autoSpaceDE w:val="0"/>
        <w:ind w:left="1080"/>
        <w:jc w:val="both"/>
        <w:rPr>
          <w:rFonts w:ascii="Palatino Linotype" w:hAnsi="Palatino Linotype"/>
          <w:sz w:val="24"/>
          <w:szCs w:val="24"/>
        </w:rPr>
      </w:pPr>
      <w:r w:rsidRPr="00435C66">
        <w:rPr>
          <w:rFonts w:ascii="Palatino Linotype" w:hAnsi="Palatino Linotype"/>
          <w:sz w:val="24"/>
          <w:szCs w:val="24"/>
        </w:rPr>
        <w:t>az ismeretek többszöri ismétlést, begyakorlást igénylő rögzítése,</w:t>
      </w:r>
    </w:p>
    <w:p w:rsidR="00014882" w:rsidRPr="00435C66" w:rsidRDefault="00014882" w:rsidP="00014882">
      <w:pPr>
        <w:widowControl w:val="0"/>
        <w:numPr>
          <w:ilvl w:val="0"/>
          <w:numId w:val="8"/>
        </w:numPr>
        <w:tabs>
          <w:tab w:val="clear" w:pos="720"/>
          <w:tab w:val="num" w:pos="0"/>
        </w:tabs>
        <w:suppressAutoHyphens/>
        <w:autoSpaceDE w:val="0"/>
        <w:ind w:left="1080"/>
        <w:jc w:val="both"/>
        <w:rPr>
          <w:rFonts w:ascii="Palatino Linotype" w:hAnsi="Palatino Linotype"/>
          <w:sz w:val="24"/>
          <w:szCs w:val="24"/>
        </w:rPr>
      </w:pPr>
      <w:r w:rsidRPr="00435C66">
        <w:rPr>
          <w:rFonts w:ascii="Palatino Linotype" w:hAnsi="Palatino Linotype"/>
          <w:sz w:val="24"/>
          <w:szCs w:val="24"/>
        </w:rPr>
        <w:t>az alapvető ismeretek folyamatos felidézése,</w:t>
      </w:r>
    </w:p>
    <w:p w:rsidR="00014882" w:rsidRPr="00435C66" w:rsidRDefault="00014882" w:rsidP="00014882">
      <w:pPr>
        <w:widowControl w:val="0"/>
        <w:numPr>
          <w:ilvl w:val="0"/>
          <w:numId w:val="8"/>
        </w:numPr>
        <w:tabs>
          <w:tab w:val="clear" w:pos="720"/>
          <w:tab w:val="num" w:pos="0"/>
        </w:tabs>
        <w:suppressAutoHyphens/>
        <w:autoSpaceDE w:val="0"/>
        <w:ind w:left="1080"/>
        <w:jc w:val="both"/>
        <w:rPr>
          <w:rFonts w:ascii="Palatino Linotype" w:hAnsi="Palatino Linotype"/>
          <w:sz w:val="24"/>
          <w:szCs w:val="24"/>
        </w:rPr>
      </w:pPr>
      <w:r w:rsidRPr="00435C66">
        <w:rPr>
          <w:rFonts w:ascii="Palatino Linotype" w:hAnsi="Palatino Linotype"/>
          <w:sz w:val="24"/>
          <w:szCs w:val="24"/>
        </w:rPr>
        <w:t>a hiányzó vagy nem megfelelő mélységű ismeretek időbeni pótlása,</w:t>
      </w:r>
    </w:p>
    <w:p w:rsidR="00014882" w:rsidRPr="00435C66" w:rsidRDefault="00014882" w:rsidP="00014882">
      <w:pPr>
        <w:widowControl w:val="0"/>
        <w:numPr>
          <w:ilvl w:val="0"/>
          <w:numId w:val="8"/>
        </w:numPr>
        <w:tabs>
          <w:tab w:val="clear" w:pos="720"/>
          <w:tab w:val="num" w:pos="0"/>
        </w:tabs>
        <w:suppressAutoHyphens/>
        <w:autoSpaceDE w:val="0"/>
        <w:ind w:left="1080"/>
        <w:jc w:val="both"/>
        <w:rPr>
          <w:rFonts w:ascii="Palatino Linotype" w:hAnsi="Palatino Linotype"/>
          <w:sz w:val="24"/>
          <w:szCs w:val="24"/>
        </w:rPr>
      </w:pPr>
      <w:r w:rsidRPr="00435C66">
        <w:rPr>
          <w:rFonts w:ascii="Palatino Linotype" w:hAnsi="Palatino Linotype"/>
          <w:sz w:val="24"/>
          <w:szCs w:val="24"/>
        </w:rPr>
        <w:t>az egyes tantárgyakban megjelenő azonos ismeretanyag összehangolása,</w:t>
      </w:r>
    </w:p>
    <w:p w:rsidR="00014882" w:rsidRPr="00435C66" w:rsidRDefault="00014882" w:rsidP="00014882">
      <w:pPr>
        <w:widowControl w:val="0"/>
        <w:numPr>
          <w:ilvl w:val="0"/>
          <w:numId w:val="8"/>
        </w:numPr>
        <w:tabs>
          <w:tab w:val="clear" w:pos="720"/>
          <w:tab w:val="num" w:pos="0"/>
        </w:tabs>
        <w:suppressAutoHyphens/>
        <w:autoSpaceDE w:val="0"/>
        <w:ind w:left="1080"/>
        <w:jc w:val="both"/>
        <w:rPr>
          <w:rFonts w:ascii="Palatino Linotype" w:hAnsi="Palatino Linotype"/>
          <w:sz w:val="24"/>
          <w:szCs w:val="24"/>
        </w:rPr>
      </w:pPr>
      <w:r w:rsidRPr="00435C66">
        <w:rPr>
          <w:rFonts w:ascii="Palatino Linotype" w:hAnsi="Palatino Linotype"/>
          <w:sz w:val="24"/>
          <w:szCs w:val="24"/>
        </w:rPr>
        <w:t>lényeges elemek, ok - okozati összefüggések kiemelése, megláttatása, rész - egész viszonyának bemutatása,</w:t>
      </w:r>
    </w:p>
    <w:p w:rsidR="00014882" w:rsidRPr="00435C66" w:rsidRDefault="00014882" w:rsidP="00014882">
      <w:pPr>
        <w:widowControl w:val="0"/>
        <w:numPr>
          <w:ilvl w:val="0"/>
          <w:numId w:val="8"/>
        </w:numPr>
        <w:tabs>
          <w:tab w:val="clear" w:pos="720"/>
          <w:tab w:val="num" w:pos="0"/>
        </w:tabs>
        <w:suppressAutoHyphens/>
        <w:autoSpaceDE w:val="0"/>
        <w:ind w:left="1080"/>
        <w:jc w:val="both"/>
        <w:rPr>
          <w:rFonts w:ascii="Palatino Linotype" w:hAnsi="Palatino Linotype"/>
          <w:sz w:val="24"/>
          <w:szCs w:val="24"/>
        </w:rPr>
      </w:pPr>
      <w:r w:rsidRPr="00435C66">
        <w:rPr>
          <w:rFonts w:ascii="Palatino Linotype" w:hAnsi="Palatino Linotype"/>
          <w:sz w:val="24"/>
          <w:szCs w:val="24"/>
        </w:rPr>
        <w:t xml:space="preserve">a tananyag feldolgozása során a vizsgakövetelményekben </w:t>
      </w:r>
      <w:r w:rsidRPr="00435C66">
        <w:rPr>
          <w:rFonts w:ascii="Palatino Linotype" w:hAnsi="Palatino Linotype"/>
          <w:sz w:val="24"/>
          <w:szCs w:val="24"/>
        </w:rPr>
        <w:lastRenderedPageBreak/>
        <w:t>megfogalmazottakat hangsúlyosan kell kezelni.</w:t>
      </w:r>
    </w:p>
    <w:p w:rsidR="00014882" w:rsidRPr="00435C66" w:rsidRDefault="00014882" w:rsidP="00014882">
      <w:pPr>
        <w:autoSpaceDE w:val="0"/>
        <w:jc w:val="both"/>
        <w:rPr>
          <w:rFonts w:ascii="Palatino Linotype" w:hAnsi="Palatino Linotype"/>
          <w:sz w:val="24"/>
          <w:szCs w:val="24"/>
        </w:rPr>
      </w:pPr>
      <w:r w:rsidRPr="00435C66">
        <w:rPr>
          <w:rFonts w:ascii="Palatino Linotype" w:hAnsi="Palatino Linotype"/>
          <w:sz w:val="24"/>
          <w:szCs w:val="24"/>
        </w:rPr>
        <w:t xml:space="preserve">A hatékony </w:t>
      </w:r>
      <w:r w:rsidRPr="00435C66">
        <w:rPr>
          <w:rFonts w:ascii="Palatino Linotype" w:hAnsi="Palatino Linotype"/>
          <w:bCs/>
          <w:sz w:val="24"/>
          <w:szCs w:val="24"/>
        </w:rPr>
        <w:t xml:space="preserve">tantermi gyakorlat érdekében </w:t>
      </w:r>
      <w:r w:rsidRPr="00435C66">
        <w:rPr>
          <w:rFonts w:ascii="Palatino Linotype" w:hAnsi="Palatino Linotype"/>
          <w:sz w:val="24"/>
          <w:szCs w:val="24"/>
        </w:rPr>
        <w:t>az alábbi tényezőket tekintjük lényegesnek:</w:t>
      </w:r>
    </w:p>
    <w:p w:rsidR="00014882" w:rsidRPr="00435C66" w:rsidRDefault="00014882" w:rsidP="00014882">
      <w:pPr>
        <w:autoSpaceDE w:val="0"/>
        <w:jc w:val="both"/>
        <w:rPr>
          <w:rFonts w:ascii="Palatino Linotype" w:hAnsi="Palatino Linotype"/>
          <w:sz w:val="24"/>
          <w:szCs w:val="24"/>
        </w:rPr>
      </w:pPr>
      <w:r w:rsidRPr="00435C66">
        <w:rPr>
          <w:rFonts w:ascii="Palatino Linotype" w:hAnsi="Palatino Linotype"/>
          <w:sz w:val="24"/>
          <w:szCs w:val="24"/>
        </w:rPr>
        <w:t xml:space="preserve">1. </w:t>
      </w:r>
      <w:r w:rsidRPr="00435C66">
        <w:rPr>
          <w:rFonts w:ascii="Palatino Linotype" w:hAnsi="Palatino Linotype"/>
          <w:sz w:val="24"/>
          <w:szCs w:val="24"/>
          <w:u w:val="single"/>
        </w:rPr>
        <w:t>Kooperatív tanulás</w:t>
      </w:r>
      <w:r w:rsidRPr="00435C66">
        <w:rPr>
          <w:rFonts w:ascii="Palatino Linotype" w:hAnsi="Palatino Linotype"/>
          <w:sz w:val="24"/>
          <w:szCs w:val="24"/>
        </w:rPr>
        <w:t>: a kortársakkal való közös munka és a kooperatív tanulás hatékonyan fejlesztik a tanulók értelmi és szociális-érzelmi képességeit. A kooperatív tanulás minden tanulónak hasznára válik: az a tanuló, aki magyaráz a másiknak, jobban és hosszabb időre megjegyzi az információt, az pedig, akinek magyaráznak, az ismeretszintjének megfelelőbb információkat kap, hiszen társa felfogási képessége alig magasabb, mint az övé.</w:t>
      </w:r>
    </w:p>
    <w:p w:rsidR="00014882" w:rsidRPr="00435C66" w:rsidRDefault="00014882" w:rsidP="00014882">
      <w:pPr>
        <w:autoSpaceDE w:val="0"/>
        <w:jc w:val="both"/>
        <w:rPr>
          <w:rFonts w:ascii="Palatino Linotype" w:hAnsi="Palatino Linotype"/>
          <w:sz w:val="24"/>
          <w:szCs w:val="24"/>
        </w:rPr>
      </w:pPr>
      <w:r w:rsidRPr="00435C66">
        <w:rPr>
          <w:rFonts w:ascii="Palatino Linotype" w:hAnsi="Palatino Linotype"/>
          <w:sz w:val="24"/>
          <w:szCs w:val="24"/>
        </w:rPr>
        <w:t xml:space="preserve">2. </w:t>
      </w:r>
      <w:r w:rsidRPr="00435C66">
        <w:rPr>
          <w:rFonts w:ascii="Palatino Linotype" w:hAnsi="Palatino Linotype"/>
          <w:sz w:val="24"/>
          <w:szCs w:val="24"/>
          <w:u w:val="single"/>
        </w:rPr>
        <w:t>Együttműködésen alapuló problémamegoldás</w:t>
      </w:r>
      <w:r w:rsidRPr="00435C66">
        <w:rPr>
          <w:rFonts w:ascii="Palatino Linotype" w:hAnsi="Palatino Linotype"/>
          <w:sz w:val="24"/>
          <w:szCs w:val="24"/>
        </w:rPr>
        <w:t xml:space="preserve"> csökkentheti a zavaró magatartás mennyiségét és intenzitását a tanórák alatt. Fontos, hogy az osztály szabályait (házirendet) az egész osztály közreműködésével alakítsák ki, és hogy mindig jól látható helyen legyen elhelyezve az osztályteremben.</w:t>
      </w:r>
    </w:p>
    <w:p w:rsidR="00014882" w:rsidRPr="00435C66" w:rsidRDefault="00014882" w:rsidP="00014882">
      <w:pPr>
        <w:autoSpaceDE w:val="0"/>
        <w:jc w:val="both"/>
        <w:rPr>
          <w:rFonts w:ascii="Palatino Linotype" w:hAnsi="Palatino Linotype"/>
          <w:color w:val="000000"/>
          <w:sz w:val="24"/>
          <w:szCs w:val="24"/>
        </w:rPr>
      </w:pPr>
      <w:smartTag w:uri="urn:schemas-microsoft-com:office:smarttags" w:element="metricconverter">
        <w:smartTagPr>
          <w:attr w:name="ProductID" w:val="3. A"/>
        </w:smartTagPr>
        <w:r w:rsidRPr="00435C66">
          <w:rPr>
            <w:rFonts w:ascii="Palatino Linotype" w:hAnsi="Palatino Linotype"/>
            <w:sz w:val="24"/>
            <w:szCs w:val="24"/>
          </w:rPr>
          <w:t>3. A</w:t>
        </w:r>
      </w:smartTag>
      <w:r w:rsidRPr="00435C66">
        <w:rPr>
          <w:rFonts w:ascii="Palatino Linotype" w:hAnsi="Palatino Linotype"/>
          <w:sz w:val="24"/>
          <w:szCs w:val="24"/>
        </w:rPr>
        <w:t xml:space="preserve"> </w:t>
      </w:r>
      <w:r w:rsidRPr="00435C66">
        <w:rPr>
          <w:rFonts w:ascii="Palatino Linotype" w:hAnsi="Palatino Linotype"/>
          <w:sz w:val="24"/>
          <w:szCs w:val="24"/>
          <w:u w:val="single"/>
        </w:rPr>
        <w:t>heterogén csoportalkotás</w:t>
      </w:r>
      <w:r w:rsidRPr="00435C66">
        <w:rPr>
          <w:rFonts w:ascii="Palatino Linotype" w:hAnsi="Palatino Linotype"/>
          <w:sz w:val="24"/>
          <w:szCs w:val="24"/>
        </w:rPr>
        <w:t xml:space="preserve"> hozzájárulhat a tanulásban akadályozott tanulók és többségi társaik között növekvő szakadék csökkentéséhez, valamint elősegítheti a diákok és a tanárok pozitív hozzáállását a sajátos nevelési igényű tanulókhoz. A tudásszint szerinti csoportosítás a tanulásban akadályozott tanulók </w:t>
      </w:r>
      <w:proofErr w:type="spellStart"/>
      <w:r w:rsidRPr="00435C66">
        <w:rPr>
          <w:rFonts w:ascii="Palatino Linotype" w:hAnsi="Palatino Linotype"/>
          <w:sz w:val="24"/>
          <w:szCs w:val="24"/>
        </w:rPr>
        <w:t>marginalizációjához</w:t>
      </w:r>
      <w:proofErr w:type="spellEnd"/>
      <w:r w:rsidRPr="00435C66">
        <w:rPr>
          <w:rFonts w:ascii="Palatino Linotype" w:hAnsi="Palatino Linotype"/>
          <w:sz w:val="24"/>
          <w:szCs w:val="24"/>
        </w:rPr>
        <w:t xml:space="preserve"> vezethet.</w:t>
      </w:r>
    </w:p>
    <w:p w:rsidR="00014882" w:rsidRPr="00435C66" w:rsidRDefault="00014882" w:rsidP="00014882">
      <w:pPr>
        <w:autoSpaceDE w:val="0"/>
        <w:jc w:val="both"/>
        <w:rPr>
          <w:rFonts w:ascii="Palatino Linotype" w:hAnsi="Palatino Linotype"/>
          <w:bCs/>
          <w:iCs/>
          <w:sz w:val="24"/>
          <w:szCs w:val="24"/>
        </w:rPr>
      </w:pPr>
      <w:smartTag w:uri="urn:schemas-microsoft-com:office:smarttags" w:element="metricconverter">
        <w:smartTagPr>
          <w:attr w:name="ProductID" w:val="4. A"/>
        </w:smartTagPr>
        <w:r w:rsidRPr="00435C66">
          <w:rPr>
            <w:rFonts w:ascii="Palatino Linotype" w:hAnsi="Palatino Linotype"/>
            <w:color w:val="000000"/>
            <w:sz w:val="24"/>
            <w:szCs w:val="24"/>
          </w:rPr>
          <w:t xml:space="preserve">4. </w:t>
        </w:r>
        <w:r w:rsidRPr="00435C66">
          <w:rPr>
            <w:rFonts w:ascii="Palatino Linotype" w:hAnsi="Palatino Linotype"/>
            <w:sz w:val="24"/>
            <w:szCs w:val="24"/>
          </w:rPr>
          <w:t>A</w:t>
        </w:r>
      </w:smartTag>
      <w:r w:rsidRPr="00435C66">
        <w:rPr>
          <w:rFonts w:ascii="Palatino Linotype" w:hAnsi="Palatino Linotype"/>
          <w:sz w:val="24"/>
          <w:szCs w:val="24"/>
          <w:u w:val="single"/>
        </w:rPr>
        <w:t xml:space="preserve"> differenciálás</w:t>
      </w:r>
      <w:r w:rsidRPr="00435C66">
        <w:rPr>
          <w:rFonts w:ascii="Palatino Linotype" w:hAnsi="Palatino Linotype"/>
          <w:sz w:val="24"/>
          <w:szCs w:val="24"/>
        </w:rPr>
        <w:t xml:space="preserve"> létjogosultságát az indokolja, hogy a résztvevők alapvetően különböznek egymástól. Nem tarthatók azok a feltételezések, amelyek egy tényezőt tesznek felelőssé a gyerekek tanulási folyamatban való részvételének színvonaláért pl.: életkor, intelligencia, nyelvi fejlettség, apa foglalkozása stb. Helyette inkább több sajátosság együttes hatását kell feltételeznünk. Azt hogy melyek ezek, pontosan nem tudjuk. Mégis a következő sajátosságait érdemes a tanulóknak megismerni a differenciálás érdekében: továbbhaladáshoz szükséges előzetes, megalapozó tudás; aktivizálhatóság; önálló, egyéni munkavégzés terén való fejlettség; együttműködési képesség színvonala; társas helyzet jellemzői. Mindezeket figyelembe kell vennünk annak eldöntésekor, hogy közös tanulási vagy differenciált tanulási feltételeket biztosítunk tanulóink számára. A differenciálás módozatai a következő lehetnek: </w:t>
      </w:r>
    </w:p>
    <w:p w:rsidR="00014882" w:rsidRPr="00435C66" w:rsidRDefault="00014882" w:rsidP="00014882">
      <w:pPr>
        <w:widowControl w:val="0"/>
        <w:numPr>
          <w:ilvl w:val="0"/>
          <w:numId w:val="31"/>
        </w:numPr>
        <w:suppressAutoHyphens/>
        <w:autoSpaceDE w:val="0"/>
        <w:jc w:val="both"/>
        <w:rPr>
          <w:rFonts w:ascii="Palatino Linotype" w:hAnsi="Palatino Linotype"/>
          <w:bCs/>
          <w:iCs/>
          <w:sz w:val="24"/>
          <w:szCs w:val="24"/>
        </w:rPr>
      </w:pPr>
      <w:r w:rsidRPr="00435C66">
        <w:rPr>
          <w:rFonts w:ascii="Palatino Linotype" w:hAnsi="Palatino Linotype"/>
          <w:bCs/>
          <w:iCs/>
          <w:sz w:val="24"/>
          <w:szCs w:val="24"/>
        </w:rPr>
        <w:t>Differenciálás a segítségadásban: ha azonos tananyagot dolgozunk fel a tanulásban akadályozott fiatalok több segítséget igényelhetnek pl.: a feladat megismétlése a nekik megfelelő nyelvi szinten, a feladat kis lépésekre bontása, példa bemutatása, analógiák kihasználása, mintaadás stb.</w:t>
      </w:r>
    </w:p>
    <w:p w:rsidR="00014882" w:rsidRPr="00435C66" w:rsidRDefault="00014882" w:rsidP="00014882">
      <w:pPr>
        <w:widowControl w:val="0"/>
        <w:numPr>
          <w:ilvl w:val="0"/>
          <w:numId w:val="31"/>
        </w:numPr>
        <w:suppressAutoHyphens/>
        <w:autoSpaceDE w:val="0"/>
        <w:jc w:val="both"/>
        <w:rPr>
          <w:rFonts w:ascii="Palatino Linotype" w:hAnsi="Palatino Linotype"/>
          <w:bCs/>
          <w:iCs/>
          <w:sz w:val="24"/>
          <w:szCs w:val="24"/>
        </w:rPr>
      </w:pPr>
      <w:r w:rsidRPr="00435C66">
        <w:rPr>
          <w:rFonts w:ascii="Palatino Linotype" w:hAnsi="Palatino Linotype"/>
          <w:bCs/>
          <w:iCs/>
          <w:sz w:val="24"/>
          <w:szCs w:val="24"/>
        </w:rPr>
        <w:t>Differenciálás a feladatok szintjén: adhatunk kevesebb feladatot a lassúbb munkatempójú fiatalok részére, vagy éppen többet a gyorsabbaknak.</w:t>
      </w:r>
    </w:p>
    <w:p w:rsidR="00014882" w:rsidRPr="00435C66" w:rsidRDefault="00014882" w:rsidP="00014882">
      <w:pPr>
        <w:widowControl w:val="0"/>
        <w:numPr>
          <w:ilvl w:val="0"/>
          <w:numId w:val="31"/>
        </w:numPr>
        <w:suppressAutoHyphens/>
        <w:autoSpaceDE w:val="0"/>
        <w:jc w:val="both"/>
        <w:rPr>
          <w:rFonts w:ascii="Palatino Linotype" w:hAnsi="Palatino Linotype"/>
          <w:bCs/>
          <w:iCs/>
          <w:sz w:val="24"/>
          <w:szCs w:val="24"/>
        </w:rPr>
      </w:pPr>
      <w:r w:rsidRPr="00435C66">
        <w:rPr>
          <w:rFonts w:ascii="Palatino Linotype" w:hAnsi="Palatino Linotype"/>
          <w:bCs/>
          <w:iCs/>
          <w:sz w:val="24"/>
          <w:szCs w:val="24"/>
        </w:rPr>
        <w:t>Differenciálás a tevékenységek szintjén: használhatnak-e a gyerekek valamilyen eszközt vagy nem. Kötött vagy választható-e a tevékenység. A választási lehetőség biztosítása fokozhatja a gyerekek motivációját, felelősségérzetüket.</w:t>
      </w:r>
    </w:p>
    <w:p w:rsidR="00014882" w:rsidRPr="00435C66" w:rsidRDefault="00014882" w:rsidP="00014882">
      <w:pPr>
        <w:widowControl w:val="0"/>
        <w:numPr>
          <w:ilvl w:val="0"/>
          <w:numId w:val="31"/>
        </w:numPr>
        <w:suppressAutoHyphens/>
        <w:autoSpaceDE w:val="0"/>
        <w:jc w:val="both"/>
        <w:rPr>
          <w:rFonts w:ascii="Palatino Linotype" w:hAnsi="Palatino Linotype"/>
          <w:bCs/>
          <w:iCs/>
          <w:sz w:val="24"/>
          <w:szCs w:val="24"/>
        </w:rPr>
      </w:pPr>
      <w:r w:rsidRPr="00435C66">
        <w:rPr>
          <w:rFonts w:ascii="Palatino Linotype" w:hAnsi="Palatino Linotype"/>
          <w:bCs/>
          <w:iCs/>
          <w:sz w:val="24"/>
          <w:szCs w:val="24"/>
        </w:rPr>
        <w:t>Differenciálás a szociális keretek szintjén: a gyerekek tanulhatnak egyedül, párban, kiscsoportban (azonos vagy megosztott feladatokon) vagy akár rugalmas tanuló csoportokban.</w:t>
      </w:r>
    </w:p>
    <w:p w:rsidR="00014882" w:rsidRPr="00435C66" w:rsidRDefault="00014882" w:rsidP="00014882">
      <w:pPr>
        <w:widowControl w:val="0"/>
        <w:numPr>
          <w:ilvl w:val="0"/>
          <w:numId w:val="31"/>
        </w:numPr>
        <w:suppressAutoHyphens/>
        <w:autoSpaceDE w:val="0"/>
        <w:jc w:val="both"/>
        <w:rPr>
          <w:rFonts w:ascii="Palatino Linotype" w:hAnsi="Palatino Linotype"/>
          <w:bCs/>
          <w:iCs/>
          <w:sz w:val="24"/>
          <w:szCs w:val="24"/>
        </w:rPr>
      </w:pPr>
      <w:r w:rsidRPr="00435C66">
        <w:rPr>
          <w:rFonts w:ascii="Palatino Linotype" w:hAnsi="Palatino Linotype"/>
          <w:bCs/>
          <w:iCs/>
          <w:sz w:val="24"/>
          <w:szCs w:val="24"/>
        </w:rPr>
        <w:lastRenderedPageBreak/>
        <w:t xml:space="preserve">Differenciálás a tanulási stílus szerint: egyesek inkább vizuális típusúak, mások auditív vagy motoros beállítottságúak, de előfordulhat ezeknek a kombinációja is. Érdemes tájékozódni, hogy adott csoportban melyik dominál és annak megfelelően alakítani az ismeretközvetítést. </w:t>
      </w:r>
    </w:p>
    <w:p w:rsidR="00014882" w:rsidRPr="00435C66" w:rsidRDefault="00014882" w:rsidP="00014882">
      <w:pPr>
        <w:widowControl w:val="0"/>
        <w:numPr>
          <w:ilvl w:val="0"/>
          <w:numId w:val="31"/>
        </w:numPr>
        <w:suppressAutoHyphens/>
        <w:autoSpaceDE w:val="0"/>
        <w:jc w:val="both"/>
        <w:rPr>
          <w:rFonts w:ascii="Palatino Linotype" w:hAnsi="Palatino Linotype"/>
          <w:bCs/>
          <w:iCs/>
          <w:sz w:val="24"/>
          <w:szCs w:val="24"/>
        </w:rPr>
      </w:pPr>
      <w:r w:rsidRPr="00435C66">
        <w:rPr>
          <w:rFonts w:ascii="Palatino Linotype" w:hAnsi="Palatino Linotype"/>
          <w:bCs/>
          <w:iCs/>
          <w:sz w:val="24"/>
          <w:szCs w:val="24"/>
        </w:rPr>
        <w:t xml:space="preserve">Differenciálás a célok szintjén: mindezek függvényében irreális lehet azonos célok kitűzése. </w:t>
      </w:r>
    </w:p>
    <w:p w:rsidR="00014882" w:rsidRPr="00435C66" w:rsidRDefault="00014882" w:rsidP="00014882">
      <w:pPr>
        <w:widowControl w:val="0"/>
        <w:numPr>
          <w:ilvl w:val="0"/>
          <w:numId w:val="31"/>
        </w:numPr>
        <w:suppressAutoHyphens/>
        <w:autoSpaceDE w:val="0"/>
        <w:jc w:val="both"/>
        <w:rPr>
          <w:rFonts w:ascii="Palatino Linotype" w:hAnsi="Palatino Linotype"/>
          <w:sz w:val="24"/>
          <w:szCs w:val="24"/>
        </w:rPr>
      </w:pPr>
      <w:r w:rsidRPr="00435C66">
        <w:rPr>
          <w:rFonts w:ascii="Palatino Linotype" w:hAnsi="Palatino Linotype"/>
          <w:bCs/>
          <w:iCs/>
          <w:sz w:val="24"/>
          <w:szCs w:val="24"/>
        </w:rPr>
        <w:t xml:space="preserve">Differenciálás az értékelésben: ha a fentieknek megfelelően szervezzük az oktatást, akkor a szokásos iskolai értékelési módok (osztályzás, egyszavas minősítés) nehézkessé, szinte lehetetlenné válnak. A legalkalmasabb forma a leíró, szöveges értékelés lehet, amelynek feltételei is vannak. Az értékelés a konkrét teljesítményre vagy viselkedésre vonatkozik, sohasem címkéz. Tartalmában komplex, mind pozitív, mind negatív elemek megjelennek. A fejlődés előző fokához kell, hogy kapcsolódjék és a </w:t>
      </w:r>
      <w:proofErr w:type="gramStart"/>
      <w:r w:rsidRPr="00435C66">
        <w:rPr>
          <w:rFonts w:ascii="Palatino Linotype" w:hAnsi="Palatino Linotype"/>
          <w:bCs/>
          <w:iCs/>
          <w:sz w:val="24"/>
          <w:szCs w:val="24"/>
        </w:rPr>
        <w:t>perspektíva következő</w:t>
      </w:r>
      <w:proofErr w:type="gramEnd"/>
      <w:r w:rsidRPr="00435C66">
        <w:rPr>
          <w:rFonts w:ascii="Palatino Linotype" w:hAnsi="Palatino Linotype"/>
          <w:bCs/>
          <w:iCs/>
          <w:sz w:val="24"/>
          <w:szCs w:val="24"/>
        </w:rPr>
        <w:t xml:space="preserve"> fokát jelöli meg. Emellett a továbblépésre vonatkozóan konkrét javaslatokat fogalmaz meg, a címzettek számára differenciáltan és érthető módon.</w:t>
      </w:r>
    </w:p>
    <w:p w:rsidR="00014882" w:rsidRPr="00435C66" w:rsidRDefault="00014882" w:rsidP="00014882">
      <w:pPr>
        <w:autoSpaceDE w:val="0"/>
        <w:jc w:val="both"/>
        <w:rPr>
          <w:rFonts w:ascii="Palatino Linotype" w:hAnsi="Palatino Linotype"/>
          <w:sz w:val="24"/>
          <w:szCs w:val="24"/>
        </w:rPr>
      </w:pPr>
      <w:r w:rsidRPr="00435C66">
        <w:rPr>
          <w:rFonts w:ascii="Palatino Linotype" w:hAnsi="Palatino Linotype"/>
          <w:sz w:val="24"/>
          <w:szCs w:val="24"/>
        </w:rPr>
        <w:t xml:space="preserve">5. </w:t>
      </w:r>
      <w:r w:rsidRPr="00435C66">
        <w:rPr>
          <w:rFonts w:ascii="Palatino Linotype" w:hAnsi="Palatino Linotype"/>
          <w:sz w:val="24"/>
          <w:szCs w:val="24"/>
          <w:u w:val="single"/>
        </w:rPr>
        <w:t>Hatékony tanítás</w:t>
      </w:r>
      <w:r w:rsidRPr="00435C66">
        <w:rPr>
          <w:rFonts w:ascii="Palatino Linotype" w:hAnsi="Palatino Linotype"/>
          <w:sz w:val="24"/>
          <w:szCs w:val="24"/>
        </w:rPr>
        <w:t xml:space="preserve"> a munka megtervezését és következetes ellenőrzését, a teljesítmény mérését, értékelését és a magas követelményeket jelenti. A tanulásban akadályozott tanulók tekintetében ez a módszer az egyéni fejlesztési terv segítségével valósítható meg. Ennek a pedagógiai tevékenységnek a támogatására hozták létre az „Elektronikus Egyéni Fejlesztési Tervet”, az EEFT nevű programot </w:t>
      </w:r>
      <w:r w:rsidRPr="00435C66">
        <w:rPr>
          <w:rFonts w:ascii="Palatino Linotype" w:hAnsi="Palatino Linotype"/>
          <w:color w:val="0000FF"/>
          <w:sz w:val="24"/>
          <w:szCs w:val="24"/>
        </w:rPr>
        <w:t>(www.eeft.hu)</w:t>
      </w:r>
      <w:r w:rsidRPr="00435C66">
        <w:rPr>
          <w:rFonts w:ascii="Palatino Linotype" w:hAnsi="Palatino Linotype"/>
          <w:sz w:val="24"/>
          <w:szCs w:val="24"/>
        </w:rPr>
        <w:t>. A kialakított struktúra, sok száz oldalas szakmai támogató szöveg</w:t>
      </w:r>
      <w:r w:rsidRPr="00435C66">
        <w:rPr>
          <w:rFonts w:ascii="Palatino Linotype" w:hAnsi="Palatino Linotype"/>
          <w:color w:val="0000FF"/>
          <w:sz w:val="24"/>
          <w:szCs w:val="24"/>
        </w:rPr>
        <w:t>,</w:t>
      </w:r>
      <w:r w:rsidRPr="00435C66">
        <w:rPr>
          <w:rFonts w:ascii="Palatino Linotype" w:hAnsi="Palatino Linotype"/>
          <w:sz w:val="24"/>
          <w:szCs w:val="24"/>
        </w:rPr>
        <w:t xml:space="preserve"> és a tanulók sikereire, erősségeire építő egyéni fejlesztést támogató cselekvési tervek hasznos eszközök lehetnek.</w:t>
      </w:r>
    </w:p>
    <w:p w:rsidR="00014882" w:rsidRPr="00435C66" w:rsidRDefault="00014882" w:rsidP="00014882">
      <w:pPr>
        <w:autoSpaceDE w:val="0"/>
        <w:jc w:val="both"/>
        <w:rPr>
          <w:rFonts w:ascii="Palatino Linotype" w:hAnsi="Palatino Linotype"/>
          <w:sz w:val="24"/>
          <w:szCs w:val="24"/>
        </w:rPr>
      </w:pPr>
      <w:r w:rsidRPr="00435C66">
        <w:rPr>
          <w:rFonts w:ascii="Palatino Linotype" w:hAnsi="Palatino Linotype"/>
          <w:sz w:val="24"/>
          <w:szCs w:val="24"/>
        </w:rPr>
        <w:t xml:space="preserve">6. </w:t>
      </w:r>
      <w:r w:rsidRPr="00435C66">
        <w:rPr>
          <w:rFonts w:ascii="Palatino Linotype" w:hAnsi="Palatino Linotype"/>
          <w:sz w:val="24"/>
          <w:szCs w:val="24"/>
          <w:u w:val="single"/>
        </w:rPr>
        <w:t>Otthonos tanulókörzet rendszere</w:t>
      </w:r>
      <w:r w:rsidRPr="00435C66">
        <w:rPr>
          <w:rFonts w:ascii="Palatino Linotype" w:hAnsi="Palatino Linotype"/>
          <w:sz w:val="24"/>
          <w:szCs w:val="24"/>
        </w:rPr>
        <w:t>: tanulók a tanítás ideje alatt egy kisszámú teremből álló tanulási környezetben maradnak, és mintegy csoportfeladatként csak néhány pedagógus biztosítja számukra az oktatást, majdnem minden tantárgy esetében. Különösen a tanulásban akadályozott tanulók számára fontos ez, hiszen erősíti bennük az érzést, hogy tartoznak valahová. Ez elősegíti az állandó környezet kialakítását, valamint a nem tudásszint szerint szervezett oktatás megvalósítását. Magyarországon is van erre kezdeményezés, például: Dobbantó program (</w:t>
      </w:r>
      <w:hyperlink r:id="rId8" w:history="1">
        <w:r w:rsidRPr="00435C66">
          <w:rPr>
            <w:rStyle w:val="Hiperhivatkozs"/>
            <w:rFonts w:ascii="Palatino Linotype" w:hAnsi="Palatino Linotype"/>
            <w:sz w:val="24"/>
            <w:szCs w:val="24"/>
          </w:rPr>
          <w:t>www.fszk.hu</w:t>
        </w:r>
      </w:hyperlink>
      <w:r w:rsidRPr="00435C66">
        <w:rPr>
          <w:rFonts w:ascii="Palatino Linotype" w:hAnsi="Palatino Linotype"/>
          <w:sz w:val="24"/>
          <w:szCs w:val="24"/>
        </w:rPr>
        <w:t>)</w:t>
      </w:r>
    </w:p>
    <w:p w:rsidR="00014882" w:rsidRPr="00435C66" w:rsidRDefault="00014882" w:rsidP="00014882">
      <w:pPr>
        <w:autoSpaceDE w:val="0"/>
        <w:jc w:val="both"/>
        <w:rPr>
          <w:rFonts w:ascii="Palatino Linotype" w:hAnsi="Palatino Linotype"/>
          <w:sz w:val="24"/>
          <w:szCs w:val="24"/>
        </w:rPr>
      </w:pPr>
      <w:r w:rsidRPr="00435C66">
        <w:rPr>
          <w:rFonts w:ascii="Palatino Linotype" w:hAnsi="Palatino Linotype"/>
          <w:sz w:val="24"/>
          <w:szCs w:val="24"/>
        </w:rPr>
        <w:t xml:space="preserve">7. </w:t>
      </w:r>
      <w:r w:rsidRPr="00435C66">
        <w:rPr>
          <w:rFonts w:ascii="Palatino Linotype" w:hAnsi="Palatino Linotype"/>
          <w:sz w:val="24"/>
          <w:szCs w:val="24"/>
          <w:u w:val="single"/>
        </w:rPr>
        <w:t>Alternatív tanulási stratégiák</w:t>
      </w:r>
      <w:r w:rsidRPr="00435C66">
        <w:rPr>
          <w:rFonts w:ascii="Palatino Linotype" w:hAnsi="Palatino Linotype"/>
          <w:sz w:val="24"/>
          <w:szCs w:val="24"/>
        </w:rPr>
        <w:t xml:space="preserve"> segíthetnek abban, hogy a diákok hogyan </w:t>
      </w:r>
      <w:proofErr w:type="gramStart"/>
      <w:r w:rsidRPr="00435C66">
        <w:rPr>
          <w:rFonts w:ascii="Palatino Linotype" w:hAnsi="Palatino Linotype"/>
          <w:sz w:val="24"/>
          <w:szCs w:val="24"/>
        </w:rPr>
        <w:t>tanuljanak</w:t>
      </w:r>
      <w:proofErr w:type="gramEnd"/>
      <w:r w:rsidRPr="00435C66">
        <w:rPr>
          <w:rFonts w:ascii="Palatino Linotype" w:hAnsi="Palatino Linotype"/>
          <w:sz w:val="24"/>
          <w:szCs w:val="24"/>
        </w:rPr>
        <w:t xml:space="preserve"> és hogyan oldjanak meg problémákat. Soha ne felejtsük le, hogy </w:t>
      </w:r>
      <w:proofErr w:type="gramStart"/>
      <w:r w:rsidRPr="00435C66">
        <w:rPr>
          <w:rFonts w:ascii="Palatino Linotype" w:hAnsi="Palatino Linotype"/>
          <w:sz w:val="24"/>
          <w:szCs w:val="24"/>
        </w:rPr>
        <w:t>az</w:t>
      </w:r>
      <w:proofErr w:type="gramEnd"/>
      <w:r w:rsidRPr="00435C66">
        <w:rPr>
          <w:rFonts w:ascii="Palatino Linotype" w:hAnsi="Palatino Linotype"/>
          <w:sz w:val="24"/>
          <w:szCs w:val="24"/>
        </w:rPr>
        <w:t xml:space="preserve"> </w:t>
      </w:r>
      <w:r w:rsidRPr="00435C66">
        <w:rPr>
          <w:rFonts w:ascii="Palatino Linotype" w:hAnsi="Palatino Linotype"/>
          <w:iCs/>
          <w:sz w:val="24"/>
          <w:szCs w:val="24"/>
        </w:rPr>
        <w:t>ami a tanulásban akadályozott tanulók javára szolgál, az a többségi tanulók számára is hasznos</w:t>
      </w:r>
      <w:r w:rsidRPr="00435C66">
        <w:rPr>
          <w:rFonts w:ascii="Palatino Linotype" w:hAnsi="Palatino Linotype"/>
          <w:sz w:val="24"/>
          <w:szCs w:val="24"/>
        </w:rPr>
        <w:t>.</w:t>
      </w:r>
    </w:p>
    <w:p w:rsidR="00014882" w:rsidRPr="00435C66" w:rsidRDefault="00014882" w:rsidP="00014882">
      <w:pPr>
        <w:autoSpaceDE w:val="0"/>
        <w:jc w:val="both"/>
        <w:rPr>
          <w:rFonts w:ascii="Palatino Linotype" w:hAnsi="Palatino Linotype"/>
          <w:sz w:val="24"/>
          <w:szCs w:val="24"/>
        </w:rPr>
      </w:pPr>
      <w:r w:rsidRPr="00435C66">
        <w:rPr>
          <w:rFonts w:ascii="Palatino Linotype" w:hAnsi="Palatino Linotype"/>
          <w:sz w:val="24"/>
          <w:szCs w:val="24"/>
        </w:rPr>
        <w:t xml:space="preserve">8. Az </w:t>
      </w:r>
      <w:proofErr w:type="spellStart"/>
      <w:r w:rsidRPr="00435C66">
        <w:rPr>
          <w:rFonts w:ascii="Palatino Linotype" w:hAnsi="Palatino Linotype"/>
          <w:sz w:val="24"/>
          <w:szCs w:val="24"/>
          <w:u w:val="single"/>
        </w:rPr>
        <w:t>IKT-s</w:t>
      </w:r>
      <w:proofErr w:type="spellEnd"/>
      <w:r w:rsidRPr="00435C66">
        <w:rPr>
          <w:rFonts w:ascii="Palatino Linotype" w:hAnsi="Palatino Linotype"/>
          <w:sz w:val="24"/>
          <w:szCs w:val="24"/>
          <w:u w:val="single"/>
        </w:rPr>
        <w:t xml:space="preserve"> eszközök</w:t>
      </w:r>
      <w:r w:rsidRPr="00435C66">
        <w:rPr>
          <w:rFonts w:ascii="Palatino Linotype" w:hAnsi="Palatino Linotype"/>
          <w:sz w:val="24"/>
          <w:szCs w:val="24"/>
        </w:rPr>
        <w:t xml:space="preserve"> használata jelentős szerepet kap a habilitációs, rehabilitációs és a tanórai célok megvalósításában és feladataiban. Az olyan oktatóprogramok, amelyek valamilyen információszerzési lehetőséget adnak – a multimédia segítségével –, nagyon alkalmasak arra, hogy a tanulásban akadályozott tanulók számára megkönnyítsék az adott tananyag megértését, elsajátítását. A látványos, változatos és érdekes oktatóprogramok segítenek a tervezésben, a </w:t>
      </w:r>
      <w:proofErr w:type="spellStart"/>
      <w:r w:rsidRPr="00435C66">
        <w:rPr>
          <w:rFonts w:ascii="Palatino Linotype" w:hAnsi="Palatino Linotype"/>
          <w:sz w:val="24"/>
          <w:szCs w:val="24"/>
        </w:rPr>
        <w:t>rigid</w:t>
      </w:r>
      <w:proofErr w:type="spellEnd"/>
      <w:r w:rsidRPr="00435C66">
        <w:rPr>
          <w:rFonts w:ascii="Palatino Linotype" w:hAnsi="Palatino Linotype"/>
          <w:sz w:val="24"/>
          <w:szCs w:val="24"/>
        </w:rPr>
        <w:t xml:space="preserve"> gondolkodás oldásában az olvasás megszerettetésében. A multimédiás elemek (hang, kép, animáció) képesek arra, hogy a fiatalok figyelmét hosszabb távon fenntartsák, az új </w:t>
      </w:r>
      <w:r w:rsidRPr="00435C66">
        <w:rPr>
          <w:rFonts w:ascii="Palatino Linotype" w:hAnsi="Palatino Linotype"/>
          <w:sz w:val="24"/>
          <w:szCs w:val="24"/>
        </w:rPr>
        <w:lastRenderedPageBreak/>
        <w:t xml:space="preserve">ismeretanyagot megértsék, és az </w:t>
      </w:r>
      <w:proofErr w:type="spellStart"/>
      <w:r w:rsidRPr="00435C66">
        <w:rPr>
          <w:rFonts w:ascii="Palatino Linotype" w:hAnsi="Palatino Linotype"/>
          <w:sz w:val="24"/>
          <w:szCs w:val="24"/>
        </w:rPr>
        <w:t>IKT-s</w:t>
      </w:r>
      <w:proofErr w:type="spellEnd"/>
      <w:r w:rsidRPr="00435C66">
        <w:rPr>
          <w:rFonts w:ascii="Palatino Linotype" w:hAnsi="Palatino Linotype"/>
          <w:sz w:val="24"/>
          <w:szCs w:val="24"/>
        </w:rPr>
        <w:t xml:space="preserve"> eszközök segítségével az elsajátított tananyagról játékos formában győződjenek meg.</w:t>
      </w:r>
    </w:p>
    <w:p w:rsidR="00014882" w:rsidRPr="00435C66" w:rsidRDefault="00014882" w:rsidP="00014882">
      <w:pPr>
        <w:tabs>
          <w:tab w:val="left" w:pos="540"/>
        </w:tabs>
        <w:autoSpaceDE w:val="0"/>
        <w:jc w:val="both"/>
        <w:rPr>
          <w:rFonts w:ascii="Palatino Linotype" w:hAnsi="Palatino Linotype"/>
          <w:sz w:val="24"/>
          <w:szCs w:val="24"/>
        </w:rPr>
      </w:pPr>
      <w:smartTag w:uri="urn:schemas-microsoft-com:office:smarttags" w:element="metricconverter">
        <w:smartTagPr>
          <w:attr w:name="ProductID" w:val="10. A"/>
        </w:smartTagPr>
        <w:r w:rsidRPr="00435C66">
          <w:rPr>
            <w:rFonts w:ascii="Palatino Linotype" w:hAnsi="Palatino Linotype"/>
            <w:sz w:val="24"/>
            <w:szCs w:val="24"/>
          </w:rPr>
          <w:t>10. A</w:t>
        </w:r>
      </w:smartTag>
      <w:r w:rsidRPr="00435C66">
        <w:rPr>
          <w:rFonts w:ascii="Palatino Linotype" w:hAnsi="Palatino Linotype"/>
          <w:sz w:val="24"/>
          <w:szCs w:val="24"/>
        </w:rPr>
        <w:t xml:space="preserve"> </w:t>
      </w:r>
      <w:r w:rsidRPr="00435C66">
        <w:rPr>
          <w:rFonts w:ascii="Palatino Linotype" w:hAnsi="Palatino Linotype"/>
          <w:sz w:val="24"/>
          <w:szCs w:val="24"/>
          <w:u w:val="single"/>
        </w:rPr>
        <w:t>befogadó értékelés</w:t>
      </w:r>
      <w:r w:rsidRPr="00435C66">
        <w:rPr>
          <w:rFonts w:ascii="Palatino Linotype" w:hAnsi="Palatino Linotype"/>
          <w:sz w:val="24"/>
          <w:szCs w:val="24"/>
        </w:rPr>
        <w:t>nek jól körülhatárolható elemei vannak. (1) Azok a módszerek és stratégiák, amelyek segítségével világos képet kaphatunk az oktatás folyamatáról, a tanuló elért eredményeiről, és amelyek ugyanakkor arról is informálják a pedagógust, hogy a jövőben min kell változtatnia egyes tanulók vagy csoportok tanítása során. Ezek az elemek egyrészt segítik a reflektálást az adott időszak alatt elvégzett munkára, másrészt használható inputokat adnak a következő időszak tervezéséhez, a döntéshozatalhoz. (2) A befogadó értékelésben gyűjtött információ értéktöbbletet tartalmaz: nem egy adott pillanatról szóló „felvétel”, hanem figyelembe veszi az adott oktatási környezetet, beleértve az otthoni vagy egyéb környezeti tényezőket is, befolyásolja a gyerekek tanulását és magát a nevelési-oktatási folyamatot is. (3) Szerves része azoknak a tényezőknek az értékelése, amelyek hozzájárulnak a befogadás megteremtéséhez. (4) Jellemzője a tanuló, a tanárok, osztálytársak, szülők és mások bevonása az értékelésbe. (5) Tartalmaz olyan eljárásokat, amelyek más funkciókat is betölthetnek. Az iskoláknak aktívan kell támogatniuk az értékelés különféle megközelítéseinek kifejlesztését, amelyek egyben tükrözik a tanulók ugyancsak különféle tanulási módjait, és amelyek szintén különféle módon teszik lehetővé az értékeléshez szükséges tanulási tényanyag összegyűjtését. Ez persze azt feltételezi, hogy az iskolán belül a tanárok rugalmasan hozhatnak meg olyan döntéseket, mikor értékeljenek, mit értékeljenek és azt is, hogy a tanárok olyan módszerek alkalmazásához is hozzájutnak, amelyek egy adott tanuló által kedvelt értékelési eszközök.</w:t>
      </w:r>
    </w:p>
    <w:p w:rsidR="00014882" w:rsidRPr="00435C66" w:rsidRDefault="00014882" w:rsidP="00014882">
      <w:pPr>
        <w:tabs>
          <w:tab w:val="left" w:pos="540"/>
        </w:tabs>
        <w:autoSpaceDE w:val="0"/>
        <w:jc w:val="both"/>
        <w:rPr>
          <w:rFonts w:ascii="Palatino Linotype" w:hAnsi="Palatino Linotype"/>
          <w:sz w:val="24"/>
          <w:szCs w:val="24"/>
        </w:rPr>
      </w:pPr>
    </w:p>
    <w:p w:rsidR="00014882" w:rsidRDefault="00014882" w:rsidP="00014882">
      <w:pPr>
        <w:pStyle w:val="Szvegtrzs22"/>
        <w:tabs>
          <w:tab w:val="left" w:pos="540"/>
        </w:tabs>
        <w:autoSpaceDE w:val="0"/>
        <w:spacing w:after="0" w:line="240" w:lineRule="auto"/>
        <w:jc w:val="both"/>
        <w:rPr>
          <w:rFonts w:ascii="Palatino Linotype" w:hAnsi="Palatino Linotype" w:cs="Times New Roman"/>
          <w:b/>
          <w:bCs/>
        </w:rPr>
      </w:pPr>
    </w:p>
    <w:p w:rsidR="00014882" w:rsidRPr="00435C66" w:rsidRDefault="00014882" w:rsidP="00014882">
      <w:pPr>
        <w:pStyle w:val="Szvegtrzs22"/>
        <w:tabs>
          <w:tab w:val="left" w:pos="540"/>
        </w:tabs>
        <w:autoSpaceDE w:val="0"/>
        <w:spacing w:after="0" w:line="240" w:lineRule="auto"/>
        <w:jc w:val="both"/>
        <w:rPr>
          <w:rFonts w:ascii="Palatino Linotype" w:hAnsi="Palatino Linotype" w:cs="Times New Roman"/>
        </w:rPr>
      </w:pPr>
      <w:r w:rsidRPr="00435C66">
        <w:rPr>
          <w:rFonts w:ascii="Palatino Linotype" w:hAnsi="Palatino Linotype" w:cs="Times New Roman"/>
          <w:b/>
          <w:bCs/>
        </w:rPr>
        <w:t xml:space="preserve">Befejezés </w:t>
      </w:r>
    </w:p>
    <w:p w:rsidR="00014882" w:rsidRDefault="00014882" w:rsidP="00014882">
      <w:pPr>
        <w:pStyle w:val="Szvegtrzs22"/>
        <w:tabs>
          <w:tab w:val="left" w:pos="540"/>
        </w:tabs>
        <w:autoSpaceDE w:val="0"/>
        <w:spacing w:after="0" w:line="240" w:lineRule="auto"/>
        <w:jc w:val="both"/>
        <w:rPr>
          <w:rFonts w:ascii="Palatino Linotype" w:hAnsi="Palatino Linotype" w:cs="Times New Roman"/>
        </w:rPr>
      </w:pPr>
      <w:r w:rsidRPr="00435C66">
        <w:rPr>
          <w:rFonts w:ascii="Palatino Linotype" w:hAnsi="Palatino Linotype" w:cs="Times New Roman"/>
        </w:rPr>
        <w:t>A (speciális) szakiskolák feladata a munkába álláshoz és az életkezdéshez szükséges ismeretek átadása, illetve az, hogy készítsenek fel az Országos Képzési Jegyzékben szereplő szakképesítések körében szakmai vizsgára. Emellett biztosítaniuk kell a tanulásban akadályozott diákok pályaválasztásának segítését, munkába állásának előkészítését, valamint olyan képességek, készségek fejlesztését is, amelyek a tanulók későbbi, önálló életvezetésével kapcsolatosak.</w:t>
      </w:r>
    </w:p>
    <w:p w:rsidR="0070325E" w:rsidRDefault="0070325E" w:rsidP="0070325E">
      <w:pPr>
        <w:pStyle w:val="Listaszerbekezds"/>
        <w:autoSpaceDE w:val="0"/>
        <w:autoSpaceDN w:val="0"/>
        <w:adjustRightInd w:val="0"/>
        <w:spacing w:after="0" w:line="240" w:lineRule="auto"/>
        <w:ind w:left="360"/>
        <w:contextualSpacing/>
        <w:jc w:val="both"/>
        <w:rPr>
          <w:rFonts w:ascii="Palatino Linotype" w:hAnsi="Palatino Linotype"/>
          <w:sz w:val="24"/>
          <w:szCs w:val="24"/>
        </w:rPr>
      </w:pPr>
    </w:p>
    <w:p w:rsidR="00014882" w:rsidRDefault="00014882" w:rsidP="0070325E">
      <w:pPr>
        <w:pStyle w:val="Listaszerbekezds"/>
        <w:autoSpaceDE w:val="0"/>
        <w:autoSpaceDN w:val="0"/>
        <w:adjustRightInd w:val="0"/>
        <w:spacing w:after="0" w:line="240" w:lineRule="auto"/>
        <w:ind w:left="360"/>
        <w:contextualSpacing/>
        <w:jc w:val="both"/>
        <w:rPr>
          <w:rFonts w:ascii="Palatino Linotype" w:hAnsi="Palatino Linotype"/>
          <w:sz w:val="24"/>
          <w:szCs w:val="24"/>
        </w:rPr>
      </w:pPr>
    </w:p>
    <w:p w:rsidR="00014882" w:rsidRDefault="00014882" w:rsidP="0070325E">
      <w:pPr>
        <w:pStyle w:val="Listaszerbekezds"/>
        <w:autoSpaceDE w:val="0"/>
        <w:autoSpaceDN w:val="0"/>
        <w:adjustRightInd w:val="0"/>
        <w:spacing w:after="0" w:line="240" w:lineRule="auto"/>
        <w:ind w:left="360"/>
        <w:contextualSpacing/>
        <w:jc w:val="both"/>
        <w:rPr>
          <w:rFonts w:ascii="Palatino Linotype" w:hAnsi="Palatino Linotype"/>
          <w:sz w:val="24"/>
          <w:szCs w:val="24"/>
        </w:rPr>
      </w:pPr>
    </w:p>
    <w:p w:rsidR="00014882" w:rsidRDefault="00014882" w:rsidP="0070325E">
      <w:pPr>
        <w:pStyle w:val="Listaszerbekezds"/>
        <w:autoSpaceDE w:val="0"/>
        <w:autoSpaceDN w:val="0"/>
        <w:adjustRightInd w:val="0"/>
        <w:spacing w:after="0" w:line="240" w:lineRule="auto"/>
        <w:ind w:left="360"/>
        <w:contextualSpacing/>
        <w:jc w:val="both"/>
        <w:rPr>
          <w:rFonts w:ascii="Palatino Linotype" w:hAnsi="Palatino Linotype"/>
          <w:sz w:val="24"/>
          <w:szCs w:val="24"/>
        </w:rPr>
      </w:pPr>
    </w:p>
    <w:p w:rsidR="00014882" w:rsidRDefault="00014882" w:rsidP="0070325E">
      <w:pPr>
        <w:pStyle w:val="Listaszerbekezds"/>
        <w:autoSpaceDE w:val="0"/>
        <w:autoSpaceDN w:val="0"/>
        <w:adjustRightInd w:val="0"/>
        <w:spacing w:after="0" w:line="240" w:lineRule="auto"/>
        <w:ind w:left="360"/>
        <w:contextualSpacing/>
        <w:jc w:val="both"/>
        <w:rPr>
          <w:rFonts w:ascii="Palatino Linotype" w:hAnsi="Palatino Linotype"/>
          <w:sz w:val="24"/>
          <w:szCs w:val="24"/>
        </w:rPr>
      </w:pPr>
    </w:p>
    <w:p w:rsidR="00014882" w:rsidRDefault="00014882" w:rsidP="0070325E">
      <w:pPr>
        <w:pStyle w:val="Listaszerbekezds"/>
        <w:autoSpaceDE w:val="0"/>
        <w:autoSpaceDN w:val="0"/>
        <w:adjustRightInd w:val="0"/>
        <w:spacing w:after="0" w:line="240" w:lineRule="auto"/>
        <w:ind w:left="360"/>
        <w:contextualSpacing/>
        <w:jc w:val="both"/>
        <w:rPr>
          <w:rFonts w:ascii="Palatino Linotype" w:hAnsi="Palatino Linotype"/>
          <w:sz w:val="24"/>
          <w:szCs w:val="24"/>
        </w:rPr>
      </w:pPr>
    </w:p>
    <w:p w:rsidR="00014882" w:rsidRDefault="00014882" w:rsidP="0070325E">
      <w:pPr>
        <w:pStyle w:val="Listaszerbekezds"/>
        <w:autoSpaceDE w:val="0"/>
        <w:autoSpaceDN w:val="0"/>
        <w:adjustRightInd w:val="0"/>
        <w:spacing w:after="0" w:line="240" w:lineRule="auto"/>
        <w:ind w:left="360"/>
        <w:contextualSpacing/>
        <w:jc w:val="both"/>
        <w:rPr>
          <w:rFonts w:ascii="Palatino Linotype" w:hAnsi="Palatino Linotype"/>
          <w:sz w:val="24"/>
          <w:szCs w:val="24"/>
        </w:rPr>
      </w:pPr>
    </w:p>
    <w:p w:rsidR="00014882" w:rsidRDefault="00014882" w:rsidP="0070325E">
      <w:pPr>
        <w:pStyle w:val="Listaszerbekezds"/>
        <w:autoSpaceDE w:val="0"/>
        <w:autoSpaceDN w:val="0"/>
        <w:adjustRightInd w:val="0"/>
        <w:spacing w:after="0" w:line="240" w:lineRule="auto"/>
        <w:ind w:left="360"/>
        <w:contextualSpacing/>
        <w:jc w:val="both"/>
        <w:rPr>
          <w:rFonts w:ascii="Palatino Linotype" w:hAnsi="Palatino Linotype"/>
          <w:sz w:val="24"/>
          <w:szCs w:val="24"/>
        </w:rPr>
      </w:pPr>
    </w:p>
    <w:p w:rsidR="00014882" w:rsidRPr="003649B8" w:rsidRDefault="00014882" w:rsidP="0070325E">
      <w:pPr>
        <w:pStyle w:val="Listaszerbekezds"/>
        <w:autoSpaceDE w:val="0"/>
        <w:autoSpaceDN w:val="0"/>
        <w:adjustRightInd w:val="0"/>
        <w:spacing w:after="0" w:line="240" w:lineRule="auto"/>
        <w:ind w:left="360"/>
        <w:contextualSpacing/>
        <w:jc w:val="both"/>
        <w:rPr>
          <w:rFonts w:ascii="Palatino Linotype" w:hAnsi="Palatino Linotype"/>
          <w:sz w:val="24"/>
          <w:szCs w:val="24"/>
        </w:rPr>
      </w:pPr>
    </w:p>
    <w:p w:rsidR="00EE4721" w:rsidRDefault="00EE4721" w:rsidP="007272A7">
      <w:pPr>
        <w:widowControl w:val="0"/>
        <w:numPr>
          <w:ilvl w:val="0"/>
          <w:numId w:val="2"/>
        </w:numPr>
        <w:suppressAutoHyphens/>
        <w:jc w:val="both"/>
        <w:rPr>
          <w:rFonts w:ascii="Palatino Linotype" w:hAnsi="Palatino Linotype"/>
          <w:b/>
          <w:kern w:val="1"/>
          <w:sz w:val="24"/>
          <w:szCs w:val="24"/>
          <w:lang w:eastAsia="hi-IN" w:bidi="hi-IN"/>
        </w:rPr>
      </w:pPr>
      <w:r>
        <w:rPr>
          <w:rFonts w:ascii="Palatino Linotype" w:hAnsi="Palatino Linotype"/>
          <w:b/>
          <w:kern w:val="1"/>
          <w:sz w:val="24"/>
          <w:szCs w:val="24"/>
          <w:lang w:eastAsia="hi-IN" w:bidi="hi-IN"/>
        </w:rPr>
        <w:t>S</w:t>
      </w:r>
      <w:r w:rsidRPr="007272A7">
        <w:rPr>
          <w:rFonts w:ascii="Palatino Linotype" w:hAnsi="Palatino Linotype"/>
          <w:b/>
          <w:kern w:val="1"/>
          <w:sz w:val="24"/>
          <w:szCs w:val="24"/>
          <w:lang w:eastAsia="hi-IN" w:bidi="hi-IN"/>
        </w:rPr>
        <w:t xml:space="preserve">peciális szakiskolai óraterv OKJ szerinti </w:t>
      </w:r>
      <w:r>
        <w:rPr>
          <w:rFonts w:ascii="Palatino Linotype" w:hAnsi="Palatino Linotype"/>
          <w:b/>
          <w:kern w:val="1"/>
          <w:sz w:val="24"/>
          <w:szCs w:val="24"/>
          <w:lang w:eastAsia="hi-IN" w:bidi="hi-IN"/>
        </w:rPr>
        <w:t>szakképesítés</w:t>
      </w:r>
      <w:r w:rsidRPr="007272A7">
        <w:rPr>
          <w:rFonts w:ascii="Palatino Linotype" w:hAnsi="Palatino Linotype"/>
          <w:b/>
          <w:kern w:val="1"/>
          <w:sz w:val="24"/>
          <w:szCs w:val="24"/>
          <w:lang w:eastAsia="hi-IN" w:bidi="hi-IN"/>
        </w:rPr>
        <w:t xml:space="preserve"> oktatásához</w:t>
      </w:r>
    </w:p>
    <w:p w:rsidR="004F1DFE" w:rsidRPr="004F1DFE" w:rsidRDefault="004F1DFE" w:rsidP="004F1DFE">
      <w:pPr>
        <w:jc w:val="both"/>
        <w:rPr>
          <w:rFonts w:ascii="Palatino Linotype" w:hAnsi="Palatino Linotype"/>
          <w:sz w:val="24"/>
          <w:szCs w:val="24"/>
        </w:rPr>
      </w:pPr>
    </w:p>
    <w:p w:rsidR="005E0D59" w:rsidRDefault="005E0D59" w:rsidP="005E0D59">
      <w:pPr>
        <w:widowControl w:val="0"/>
        <w:shd w:val="clear" w:color="auto" w:fill="FFFFFF"/>
        <w:suppressAutoHyphens/>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A</w:t>
      </w:r>
      <w:r w:rsidRPr="003A1AAF">
        <w:rPr>
          <w:rFonts w:ascii="Palatino Linotype" w:eastAsia="Lucida Sans Unicode" w:hAnsi="Palatino Linotype"/>
          <w:kern w:val="1"/>
          <w:sz w:val="24"/>
          <w:szCs w:val="24"/>
          <w:lang w:eastAsia="hi-IN" w:bidi="hi-IN"/>
        </w:rPr>
        <w:t xml:space="preserve"> </w:t>
      </w:r>
      <w:r>
        <w:rPr>
          <w:rFonts w:ascii="Palatino Linotype" w:eastAsia="Lucida Sans Unicode" w:hAnsi="Palatino Linotype"/>
          <w:kern w:val="1"/>
          <w:sz w:val="24"/>
          <w:szCs w:val="24"/>
          <w:lang w:eastAsia="hi-IN" w:bidi="hi-IN"/>
        </w:rPr>
        <w:t xml:space="preserve">szakképesítés </w:t>
      </w:r>
      <w:r w:rsidRPr="003A1AAF">
        <w:rPr>
          <w:rFonts w:ascii="Palatino Linotype" w:eastAsia="Lucida Sans Unicode" w:hAnsi="Palatino Linotype"/>
          <w:kern w:val="1"/>
          <w:sz w:val="24"/>
          <w:szCs w:val="24"/>
          <w:lang w:eastAsia="hi-IN" w:bidi="hi-IN"/>
        </w:rPr>
        <w:t>képzés</w:t>
      </w:r>
      <w:r>
        <w:rPr>
          <w:rFonts w:ascii="Palatino Linotype" w:eastAsia="Lucida Sans Unicode" w:hAnsi="Palatino Linotype"/>
          <w:kern w:val="1"/>
          <w:sz w:val="24"/>
          <w:szCs w:val="24"/>
          <w:lang w:eastAsia="hi-IN" w:bidi="hi-IN"/>
        </w:rPr>
        <w:t>ének</w:t>
      </w:r>
      <w:r w:rsidRPr="003A1AAF">
        <w:rPr>
          <w:rFonts w:ascii="Palatino Linotype" w:eastAsia="Lucida Sans Unicode" w:hAnsi="Palatino Linotype"/>
          <w:kern w:val="1"/>
          <w:sz w:val="24"/>
          <w:szCs w:val="24"/>
          <w:lang w:eastAsia="hi-IN" w:bidi="hi-IN"/>
        </w:rPr>
        <w:t xml:space="preserve"> heti és éves szakmai óraszám</w:t>
      </w:r>
      <w:r>
        <w:rPr>
          <w:rFonts w:ascii="Palatino Linotype" w:eastAsia="Lucida Sans Unicode" w:hAnsi="Palatino Linotype"/>
          <w:kern w:val="1"/>
          <w:sz w:val="24"/>
          <w:szCs w:val="24"/>
          <w:lang w:eastAsia="hi-IN" w:bidi="hi-IN"/>
        </w:rPr>
        <w:t>ai</w:t>
      </w:r>
      <w:r w:rsidRPr="004F1DFE">
        <w:rPr>
          <w:rFonts w:ascii="Palatino Linotype" w:hAnsi="Palatino Linotype" w:cs="Calibri"/>
          <w:sz w:val="24"/>
          <w:szCs w:val="24"/>
        </w:rPr>
        <w:t>:</w:t>
      </w:r>
      <w:r w:rsidRPr="003A1AAF">
        <w:rPr>
          <w:rFonts w:ascii="Palatino Linotype" w:eastAsia="Lucida Sans Unicode" w:hAnsi="Palatino Linotype"/>
          <w:kern w:val="1"/>
          <w:sz w:val="24"/>
          <w:szCs w:val="24"/>
          <w:lang w:eastAsia="hi-IN" w:bidi="hi-IN"/>
        </w:rPr>
        <w:t xml:space="preserve"> </w:t>
      </w:r>
    </w:p>
    <w:tbl>
      <w:tblPr>
        <w:tblW w:w="11212" w:type="dxa"/>
        <w:jc w:val="center"/>
        <w:tblInd w:w="-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474"/>
        <w:gridCol w:w="1362"/>
        <w:gridCol w:w="1047"/>
        <w:gridCol w:w="1047"/>
        <w:gridCol w:w="1047"/>
        <w:gridCol w:w="1047"/>
        <w:gridCol w:w="1047"/>
        <w:gridCol w:w="1047"/>
        <w:gridCol w:w="1047"/>
        <w:gridCol w:w="1047"/>
      </w:tblGrid>
      <w:tr w:rsidR="00787321" w:rsidRPr="00813F7F">
        <w:trPr>
          <w:trHeight w:val="488"/>
          <w:jc w:val="center"/>
        </w:trPr>
        <w:tc>
          <w:tcPr>
            <w:tcW w:w="1474"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813F7F" w:rsidRDefault="00787321" w:rsidP="006E620D">
            <w:pPr>
              <w:jc w:val="center"/>
              <w:rPr>
                <w:rFonts w:ascii="Palatino Linotype" w:hAnsi="Palatino Linotype" w:cs="Calibri"/>
                <w:sz w:val="20"/>
                <w:szCs w:val="20"/>
                <w:lang w:eastAsia="en-US"/>
              </w:rPr>
            </w:pPr>
          </w:p>
        </w:tc>
        <w:tc>
          <w:tcPr>
            <w:tcW w:w="1362"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813F7F" w:rsidRDefault="00787321" w:rsidP="00F80798">
            <w:pPr>
              <w:jc w:val="center"/>
              <w:rPr>
                <w:rFonts w:ascii="Palatino Linotype" w:eastAsia="Calibri" w:hAnsi="Palatino Linotype" w:cs="Calibri"/>
                <w:sz w:val="20"/>
                <w:szCs w:val="20"/>
                <w:lang w:eastAsia="en-US"/>
              </w:rPr>
            </w:pPr>
            <w:r w:rsidRPr="00813F7F">
              <w:rPr>
                <w:rFonts w:ascii="Palatino Linotype" w:eastAsia="Calibri" w:hAnsi="Palatino Linotype" w:cs="Calibri"/>
                <w:sz w:val="20"/>
                <w:szCs w:val="20"/>
                <w:lang w:eastAsia="en-US"/>
              </w:rPr>
              <w:t>előkészítő évfolyam</w:t>
            </w:r>
          </w:p>
          <w:p w:rsidR="00787321" w:rsidRPr="00813F7F" w:rsidRDefault="00787321" w:rsidP="00F80798">
            <w:pPr>
              <w:jc w:val="center"/>
              <w:rPr>
                <w:rFonts w:ascii="Palatino Linotype" w:eastAsia="Calibri" w:hAnsi="Palatino Linotype" w:cs="Calibri"/>
                <w:sz w:val="20"/>
                <w:szCs w:val="20"/>
                <w:lang w:eastAsia="en-US"/>
              </w:rPr>
            </w:pPr>
            <w:r w:rsidRPr="00813F7F">
              <w:rPr>
                <w:rFonts w:ascii="Palatino Linotype" w:eastAsia="Calibri" w:hAnsi="Palatino Linotype" w:cs="Calibri"/>
                <w:sz w:val="20"/>
                <w:szCs w:val="20"/>
                <w:lang w:eastAsia="en-US"/>
              </w:rPr>
              <w:t>heti óraszám</w:t>
            </w:r>
          </w:p>
          <w:p w:rsidR="00787321" w:rsidRPr="00813F7F" w:rsidRDefault="00787321" w:rsidP="00F80798">
            <w:pPr>
              <w:jc w:val="center"/>
              <w:rPr>
                <w:rFonts w:ascii="Palatino Linotype" w:hAnsi="Palatino Linotype" w:cs="Calibri"/>
                <w:sz w:val="20"/>
                <w:szCs w:val="20"/>
                <w:lang w:eastAsia="en-US"/>
              </w:rPr>
            </w:pPr>
            <w:r w:rsidRPr="00813F7F">
              <w:rPr>
                <w:rFonts w:ascii="Palatino Linotype" w:eastAsia="Calibri" w:hAnsi="Palatino Linotype" w:cs="Calibri"/>
                <w:sz w:val="20"/>
                <w:szCs w:val="20"/>
                <w:lang w:eastAsia="en-US"/>
              </w:rPr>
              <w:t>36 hét</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813F7F" w:rsidRDefault="00787321" w:rsidP="00F80798">
            <w:pPr>
              <w:jc w:val="center"/>
              <w:rPr>
                <w:rFonts w:ascii="Palatino Linotype" w:hAnsi="Palatino Linotype" w:cs="Calibri"/>
                <w:sz w:val="20"/>
                <w:szCs w:val="20"/>
                <w:lang w:eastAsia="en-US"/>
              </w:rPr>
            </w:pPr>
            <w:r w:rsidRPr="00813F7F">
              <w:rPr>
                <w:rFonts w:ascii="Palatino Linotype" w:eastAsia="Calibri" w:hAnsi="Palatino Linotype" w:cs="Calibri"/>
                <w:sz w:val="20"/>
                <w:szCs w:val="20"/>
                <w:lang w:eastAsia="en-US"/>
              </w:rPr>
              <w:t>9. évfolyam</w:t>
            </w:r>
          </w:p>
          <w:p w:rsidR="00787321" w:rsidRPr="00813F7F" w:rsidRDefault="00787321" w:rsidP="00F80798">
            <w:pPr>
              <w:jc w:val="center"/>
              <w:rPr>
                <w:rFonts w:ascii="Palatino Linotype" w:eastAsia="Calibri" w:hAnsi="Palatino Linotype" w:cs="Calibri"/>
                <w:sz w:val="20"/>
                <w:szCs w:val="20"/>
                <w:lang w:eastAsia="en-US"/>
              </w:rPr>
            </w:pPr>
            <w:r w:rsidRPr="00813F7F">
              <w:rPr>
                <w:rFonts w:ascii="Palatino Linotype" w:eastAsia="Calibri" w:hAnsi="Palatino Linotype" w:cs="Calibri"/>
                <w:sz w:val="20"/>
                <w:szCs w:val="20"/>
                <w:lang w:eastAsia="en-US"/>
              </w:rPr>
              <w:t>heti óraszám</w:t>
            </w:r>
          </w:p>
          <w:p w:rsidR="00787321" w:rsidRPr="00813F7F" w:rsidRDefault="00787321" w:rsidP="00F80798">
            <w:pPr>
              <w:jc w:val="center"/>
              <w:rPr>
                <w:rFonts w:ascii="Palatino Linotype" w:hAnsi="Palatino Linotype" w:cs="Calibri"/>
                <w:sz w:val="20"/>
                <w:szCs w:val="20"/>
                <w:lang w:eastAsia="en-US"/>
              </w:rPr>
            </w:pP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813F7F" w:rsidRDefault="00787321" w:rsidP="00F80798">
            <w:pPr>
              <w:jc w:val="center"/>
              <w:rPr>
                <w:rFonts w:ascii="Palatino Linotype" w:hAnsi="Palatino Linotype" w:cs="Calibri"/>
                <w:sz w:val="20"/>
                <w:szCs w:val="20"/>
                <w:lang w:eastAsia="en-US"/>
              </w:rPr>
            </w:pPr>
            <w:r w:rsidRPr="00813F7F">
              <w:rPr>
                <w:rFonts w:ascii="Palatino Linotype" w:eastAsia="Calibri" w:hAnsi="Palatino Linotype" w:cs="Calibri"/>
                <w:sz w:val="20"/>
                <w:szCs w:val="20"/>
                <w:lang w:eastAsia="en-US"/>
              </w:rPr>
              <w:t>9. évfolyam</w:t>
            </w:r>
          </w:p>
          <w:p w:rsidR="00787321" w:rsidRPr="00813F7F" w:rsidRDefault="00787321" w:rsidP="00F80798">
            <w:pPr>
              <w:jc w:val="center"/>
              <w:rPr>
                <w:rFonts w:ascii="Palatino Linotype" w:eastAsia="Calibri" w:hAnsi="Palatino Linotype" w:cs="Calibri"/>
                <w:sz w:val="20"/>
                <w:szCs w:val="20"/>
                <w:lang w:eastAsia="en-US"/>
              </w:rPr>
            </w:pPr>
            <w:r w:rsidRPr="00813F7F">
              <w:rPr>
                <w:rFonts w:ascii="Palatino Linotype" w:eastAsia="Calibri" w:hAnsi="Palatino Linotype" w:cs="Calibri"/>
                <w:sz w:val="20"/>
                <w:szCs w:val="20"/>
                <w:lang w:eastAsia="en-US"/>
              </w:rPr>
              <w:t>éves óraszám</w:t>
            </w:r>
          </w:p>
          <w:p w:rsidR="00787321" w:rsidRPr="00813F7F" w:rsidRDefault="00787321" w:rsidP="00F80798">
            <w:pPr>
              <w:jc w:val="center"/>
              <w:rPr>
                <w:rFonts w:ascii="Palatino Linotype" w:eastAsia="Calibri" w:hAnsi="Palatino Linotype" w:cs="Calibri"/>
                <w:sz w:val="20"/>
                <w:szCs w:val="20"/>
                <w:lang w:eastAsia="en-US"/>
              </w:rPr>
            </w:pPr>
            <w:r w:rsidRPr="00813F7F">
              <w:rPr>
                <w:rFonts w:ascii="Palatino Linotype" w:eastAsia="Calibri" w:hAnsi="Palatino Linotype" w:cs="Calibri"/>
                <w:sz w:val="20"/>
                <w:szCs w:val="20"/>
                <w:lang w:eastAsia="en-US"/>
              </w:rPr>
              <w:t>36 héttel</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813F7F" w:rsidRDefault="00787321" w:rsidP="00F80798">
            <w:pPr>
              <w:jc w:val="center"/>
              <w:rPr>
                <w:rFonts w:ascii="Palatino Linotype" w:hAnsi="Palatino Linotype" w:cs="Calibri"/>
                <w:sz w:val="20"/>
                <w:szCs w:val="20"/>
                <w:lang w:eastAsia="en-US"/>
              </w:rPr>
            </w:pPr>
            <w:r w:rsidRPr="00813F7F">
              <w:rPr>
                <w:rFonts w:ascii="Palatino Linotype" w:eastAsia="Calibri" w:hAnsi="Palatino Linotype" w:cs="Calibri"/>
                <w:sz w:val="20"/>
                <w:szCs w:val="20"/>
                <w:lang w:eastAsia="en-US"/>
              </w:rPr>
              <w:t>10. évfolyam</w:t>
            </w:r>
          </w:p>
          <w:p w:rsidR="00787321" w:rsidRPr="00813F7F" w:rsidRDefault="00787321" w:rsidP="00F80798">
            <w:pPr>
              <w:jc w:val="center"/>
              <w:rPr>
                <w:rFonts w:ascii="Palatino Linotype" w:eastAsia="Calibri" w:hAnsi="Palatino Linotype" w:cs="Calibri"/>
                <w:sz w:val="20"/>
                <w:szCs w:val="20"/>
                <w:lang w:eastAsia="en-US"/>
              </w:rPr>
            </w:pPr>
            <w:r w:rsidRPr="00813F7F">
              <w:rPr>
                <w:rFonts w:ascii="Palatino Linotype" w:eastAsia="Calibri" w:hAnsi="Palatino Linotype" w:cs="Calibri"/>
                <w:sz w:val="20"/>
                <w:szCs w:val="20"/>
                <w:lang w:eastAsia="en-US"/>
              </w:rPr>
              <w:t>heti óraszám</w:t>
            </w:r>
          </w:p>
          <w:p w:rsidR="00787321" w:rsidRPr="00813F7F" w:rsidRDefault="00787321" w:rsidP="00F80798">
            <w:pPr>
              <w:jc w:val="center"/>
              <w:rPr>
                <w:rFonts w:ascii="Palatino Linotype" w:hAnsi="Palatino Linotype" w:cs="Calibri"/>
                <w:sz w:val="20"/>
                <w:szCs w:val="20"/>
                <w:lang w:eastAsia="en-US"/>
              </w:rPr>
            </w:pP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813F7F" w:rsidRDefault="00787321" w:rsidP="00F80798">
            <w:pPr>
              <w:jc w:val="center"/>
              <w:rPr>
                <w:rFonts w:ascii="Palatino Linotype" w:hAnsi="Palatino Linotype" w:cs="Calibri"/>
                <w:sz w:val="20"/>
                <w:szCs w:val="20"/>
                <w:lang w:eastAsia="en-US"/>
              </w:rPr>
            </w:pPr>
            <w:r w:rsidRPr="00813F7F">
              <w:rPr>
                <w:rFonts w:ascii="Palatino Linotype" w:eastAsia="Calibri" w:hAnsi="Palatino Linotype" w:cs="Calibri"/>
                <w:sz w:val="20"/>
                <w:szCs w:val="20"/>
                <w:lang w:eastAsia="en-US"/>
              </w:rPr>
              <w:t>10. évfolyam</w:t>
            </w:r>
          </w:p>
          <w:p w:rsidR="00787321" w:rsidRPr="00813F7F" w:rsidRDefault="00787321" w:rsidP="00F80798">
            <w:pPr>
              <w:jc w:val="center"/>
              <w:rPr>
                <w:rFonts w:ascii="Palatino Linotype" w:eastAsia="Calibri" w:hAnsi="Palatino Linotype" w:cs="Calibri"/>
                <w:sz w:val="20"/>
                <w:szCs w:val="20"/>
                <w:lang w:eastAsia="en-US"/>
              </w:rPr>
            </w:pPr>
            <w:r w:rsidRPr="00813F7F">
              <w:rPr>
                <w:rFonts w:ascii="Palatino Linotype" w:eastAsia="Calibri" w:hAnsi="Palatino Linotype" w:cs="Calibri"/>
                <w:sz w:val="20"/>
                <w:szCs w:val="20"/>
                <w:lang w:eastAsia="en-US"/>
              </w:rPr>
              <w:t>éves óraszám</w:t>
            </w:r>
          </w:p>
          <w:p w:rsidR="00787321" w:rsidRPr="00813F7F" w:rsidRDefault="00787321" w:rsidP="00F80798">
            <w:pPr>
              <w:jc w:val="center"/>
              <w:rPr>
                <w:rFonts w:ascii="Palatino Linotype" w:eastAsia="Calibri" w:hAnsi="Palatino Linotype" w:cs="Calibri"/>
                <w:sz w:val="20"/>
                <w:szCs w:val="20"/>
                <w:lang w:eastAsia="en-US"/>
              </w:rPr>
            </w:pPr>
            <w:r w:rsidRPr="00813F7F">
              <w:rPr>
                <w:rFonts w:ascii="Palatino Linotype" w:eastAsia="Calibri" w:hAnsi="Palatino Linotype" w:cs="Calibri"/>
                <w:sz w:val="20"/>
                <w:szCs w:val="20"/>
                <w:lang w:eastAsia="en-US"/>
              </w:rPr>
              <w:t>36 héttel</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813F7F" w:rsidRDefault="00787321" w:rsidP="00F80798">
            <w:pPr>
              <w:jc w:val="center"/>
              <w:rPr>
                <w:rFonts w:ascii="Palatino Linotype" w:hAnsi="Palatino Linotype" w:cs="Calibri"/>
                <w:sz w:val="20"/>
                <w:szCs w:val="20"/>
                <w:lang w:eastAsia="en-US"/>
              </w:rPr>
            </w:pPr>
            <w:r w:rsidRPr="00813F7F">
              <w:rPr>
                <w:rFonts w:ascii="Palatino Linotype" w:eastAsia="Calibri" w:hAnsi="Palatino Linotype" w:cs="Calibri"/>
                <w:sz w:val="20"/>
                <w:szCs w:val="20"/>
                <w:lang w:eastAsia="en-US"/>
              </w:rPr>
              <w:t>11. évfolyam</w:t>
            </w:r>
          </w:p>
          <w:p w:rsidR="00787321" w:rsidRPr="00813F7F" w:rsidRDefault="00787321" w:rsidP="00F80798">
            <w:pPr>
              <w:jc w:val="center"/>
              <w:rPr>
                <w:rFonts w:ascii="Palatino Linotype" w:eastAsia="Calibri" w:hAnsi="Palatino Linotype" w:cs="Calibri"/>
                <w:sz w:val="20"/>
                <w:szCs w:val="20"/>
                <w:lang w:eastAsia="en-US"/>
              </w:rPr>
            </w:pPr>
            <w:r w:rsidRPr="00813F7F">
              <w:rPr>
                <w:rFonts w:ascii="Palatino Linotype" w:eastAsia="Calibri" w:hAnsi="Palatino Linotype" w:cs="Calibri"/>
                <w:sz w:val="20"/>
                <w:szCs w:val="20"/>
                <w:lang w:eastAsia="en-US"/>
              </w:rPr>
              <w:t>heti óraszám</w:t>
            </w:r>
          </w:p>
          <w:p w:rsidR="00787321" w:rsidRPr="00813F7F" w:rsidRDefault="00787321" w:rsidP="00F80798">
            <w:pPr>
              <w:jc w:val="center"/>
              <w:rPr>
                <w:rFonts w:ascii="Palatino Linotype" w:hAnsi="Palatino Linotype" w:cs="Calibri"/>
                <w:sz w:val="20"/>
                <w:szCs w:val="20"/>
                <w:lang w:eastAsia="en-US"/>
              </w:rPr>
            </w:pP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813F7F" w:rsidRDefault="00787321" w:rsidP="00F80798">
            <w:pPr>
              <w:jc w:val="center"/>
              <w:rPr>
                <w:rFonts w:ascii="Palatino Linotype" w:hAnsi="Palatino Linotype" w:cs="Calibri"/>
                <w:sz w:val="20"/>
                <w:szCs w:val="20"/>
                <w:lang w:eastAsia="en-US"/>
              </w:rPr>
            </w:pPr>
            <w:r w:rsidRPr="00813F7F">
              <w:rPr>
                <w:rFonts w:ascii="Palatino Linotype" w:eastAsia="Calibri" w:hAnsi="Palatino Linotype" w:cs="Calibri"/>
                <w:sz w:val="20"/>
                <w:szCs w:val="20"/>
                <w:lang w:eastAsia="en-US"/>
              </w:rPr>
              <w:t>11. évfolyam</w:t>
            </w:r>
          </w:p>
          <w:p w:rsidR="00787321" w:rsidRPr="00813F7F" w:rsidRDefault="00787321" w:rsidP="00F80798">
            <w:pPr>
              <w:jc w:val="center"/>
              <w:rPr>
                <w:rFonts w:ascii="Palatino Linotype" w:eastAsia="Calibri" w:hAnsi="Palatino Linotype" w:cs="Calibri"/>
                <w:sz w:val="20"/>
                <w:szCs w:val="20"/>
                <w:lang w:eastAsia="en-US"/>
              </w:rPr>
            </w:pPr>
            <w:r w:rsidRPr="00813F7F">
              <w:rPr>
                <w:rFonts w:ascii="Palatino Linotype" w:eastAsia="Calibri" w:hAnsi="Palatino Linotype" w:cs="Calibri"/>
                <w:sz w:val="20"/>
                <w:szCs w:val="20"/>
                <w:lang w:eastAsia="en-US"/>
              </w:rPr>
              <w:t>éves óraszám</w:t>
            </w:r>
          </w:p>
          <w:p w:rsidR="00787321" w:rsidRPr="00813F7F" w:rsidRDefault="00787321" w:rsidP="00F80798">
            <w:pPr>
              <w:jc w:val="center"/>
              <w:rPr>
                <w:rFonts w:ascii="Palatino Linotype" w:eastAsia="Calibri" w:hAnsi="Palatino Linotype" w:cs="Calibri"/>
                <w:sz w:val="20"/>
                <w:szCs w:val="20"/>
                <w:lang w:eastAsia="en-US"/>
              </w:rPr>
            </w:pPr>
            <w:r w:rsidRPr="00813F7F">
              <w:rPr>
                <w:rFonts w:ascii="Palatino Linotype" w:eastAsia="Calibri" w:hAnsi="Palatino Linotype" w:cs="Calibri"/>
                <w:sz w:val="20"/>
                <w:szCs w:val="20"/>
                <w:lang w:eastAsia="en-US"/>
              </w:rPr>
              <w:t>36 héttel</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813F7F" w:rsidRDefault="00787321" w:rsidP="00F80798">
            <w:pPr>
              <w:jc w:val="center"/>
              <w:rPr>
                <w:rFonts w:ascii="Palatino Linotype" w:hAnsi="Palatino Linotype" w:cs="Calibri"/>
                <w:sz w:val="20"/>
                <w:szCs w:val="20"/>
                <w:lang w:eastAsia="en-US"/>
              </w:rPr>
            </w:pPr>
            <w:r w:rsidRPr="00813F7F">
              <w:rPr>
                <w:rFonts w:ascii="Palatino Linotype" w:eastAsia="Calibri" w:hAnsi="Palatino Linotype" w:cs="Calibri"/>
                <w:sz w:val="20"/>
                <w:szCs w:val="20"/>
                <w:lang w:eastAsia="en-US"/>
              </w:rPr>
              <w:t>12. évfolyam</w:t>
            </w:r>
          </w:p>
          <w:p w:rsidR="00787321" w:rsidRPr="00813F7F" w:rsidRDefault="00787321" w:rsidP="00F80798">
            <w:pPr>
              <w:jc w:val="center"/>
              <w:rPr>
                <w:rFonts w:ascii="Palatino Linotype" w:eastAsia="Calibri" w:hAnsi="Palatino Linotype" w:cs="Calibri"/>
                <w:sz w:val="20"/>
                <w:szCs w:val="20"/>
                <w:lang w:eastAsia="en-US"/>
              </w:rPr>
            </w:pPr>
            <w:r w:rsidRPr="00813F7F">
              <w:rPr>
                <w:rFonts w:ascii="Palatino Linotype" w:eastAsia="Calibri" w:hAnsi="Palatino Linotype" w:cs="Calibri"/>
                <w:sz w:val="20"/>
                <w:szCs w:val="20"/>
                <w:lang w:eastAsia="en-US"/>
              </w:rPr>
              <w:t>heti óraszám</w:t>
            </w:r>
          </w:p>
          <w:p w:rsidR="00787321" w:rsidRPr="00813F7F" w:rsidRDefault="00787321" w:rsidP="00F80798">
            <w:pPr>
              <w:jc w:val="center"/>
              <w:rPr>
                <w:rFonts w:ascii="Palatino Linotype" w:hAnsi="Palatino Linotype" w:cs="Calibri"/>
                <w:sz w:val="20"/>
                <w:szCs w:val="20"/>
                <w:lang w:eastAsia="en-US"/>
              </w:rPr>
            </w:pPr>
          </w:p>
        </w:tc>
        <w:tc>
          <w:tcPr>
            <w:tcW w:w="1047" w:type="dxa"/>
            <w:tcBorders>
              <w:top w:val="single" w:sz="4" w:space="0" w:color="auto"/>
              <w:left w:val="single" w:sz="4" w:space="0" w:color="auto"/>
              <w:bottom w:val="single" w:sz="4" w:space="0" w:color="auto"/>
              <w:right w:val="single" w:sz="4" w:space="0" w:color="auto"/>
            </w:tcBorders>
            <w:vAlign w:val="center"/>
          </w:tcPr>
          <w:p w:rsidR="00787321" w:rsidRPr="00813F7F" w:rsidRDefault="00787321" w:rsidP="00F80798">
            <w:pPr>
              <w:jc w:val="center"/>
              <w:rPr>
                <w:rFonts w:ascii="Palatino Linotype" w:hAnsi="Palatino Linotype" w:cs="Calibri"/>
                <w:sz w:val="20"/>
                <w:szCs w:val="20"/>
                <w:lang w:eastAsia="en-US"/>
              </w:rPr>
            </w:pPr>
            <w:r w:rsidRPr="00813F7F">
              <w:rPr>
                <w:rFonts w:ascii="Palatino Linotype" w:eastAsia="Calibri" w:hAnsi="Palatino Linotype" w:cs="Calibri"/>
                <w:sz w:val="20"/>
                <w:szCs w:val="20"/>
                <w:lang w:eastAsia="en-US"/>
              </w:rPr>
              <w:t>12. évfolyam</w:t>
            </w:r>
          </w:p>
          <w:p w:rsidR="00787321" w:rsidRPr="00813F7F" w:rsidRDefault="00787321" w:rsidP="00F80798">
            <w:pPr>
              <w:jc w:val="center"/>
              <w:rPr>
                <w:rFonts w:ascii="Palatino Linotype" w:eastAsia="Calibri" w:hAnsi="Palatino Linotype" w:cs="Calibri"/>
                <w:sz w:val="20"/>
                <w:szCs w:val="20"/>
                <w:lang w:eastAsia="en-US"/>
              </w:rPr>
            </w:pPr>
            <w:r w:rsidRPr="00813F7F">
              <w:rPr>
                <w:rFonts w:ascii="Palatino Linotype" w:eastAsia="Calibri" w:hAnsi="Palatino Linotype" w:cs="Calibri"/>
                <w:sz w:val="20"/>
                <w:szCs w:val="20"/>
                <w:lang w:eastAsia="en-US"/>
              </w:rPr>
              <w:t>éves óraszám</w:t>
            </w:r>
          </w:p>
          <w:p w:rsidR="00787321" w:rsidRPr="00813F7F" w:rsidRDefault="00787321" w:rsidP="00F80798">
            <w:pPr>
              <w:jc w:val="center"/>
              <w:rPr>
                <w:rFonts w:ascii="Palatino Linotype" w:eastAsia="Calibri" w:hAnsi="Palatino Linotype" w:cs="Calibri"/>
                <w:sz w:val="20"/>
                <w:szCs w:val="20"/>
                <w:lang w:eastAsia="en-US"/>
              </w:rPr>
            </w:pPr>
            <w:r w:rsidRPr="00813F7F">
              <w:rPr>
                <w:rFonts w:ascii="Palatino Linotype" w:eastAsia="Calibri" w:hAnsi="Palatino Linotype" w:cs="Calibri"/>
                <w:sz w:val="20"/>
                <w:szCs w:val="20"/>
                <w:lang w:eastAsia="en-US"/>
              </w:rPr>
              <w:t>32 héttel</w:t>
            </w:r>
          </w:p>
        </w:tc>
      </w:tr>
      <w:tr w:rsidR="00787321" w:rsidRPr="00813F7F">
        <w:trPr>
          <w:trHeight w:val="488"/>
          <w:jc w:val="center"/>
        </w:trPr>
        <w:tc>
          <w:tcPr>
            <w:tcW w:w="1474"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813F7F" w:rsidRDefault="00787321" w:rsidP="00F80798">
            <w:pPr>
              <w:rPr>
                <w:rFonts w:ascii="Palatino Linotype" w:hAnsi="Palatino Linotype" w:cs="Calibri"/>
                <w:sz w:val="20"/>
                <w:szCs w:val="20"/>
                <w:lang w:eastAsia="en-US"/>
              </w:rPr>
            </w:pPr>
            <w:r w:rsidRPr="00813F7F">
              <w:rPr>
                <w:rFonts w:ascii="Palatino Linotype" w:eastAsia="Calibri" w:hAnsi="Palatino Linotype" w:cs="Calibri"/>
                <w:sz w:val="20"/>
                <w:szCs w:val="20"/>
                <w:lang w:eastAsia="en-US"/>
              </w:rPr>
              <w:t>Közismeret</w:t>
            </w:r>
          </w:p>
        </w:tc>
        <w:tc>
          <w:tcPr>
            <w:tcW w:w="1362"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813F7F" w:rsidRDefault="00787321" w:rsidP="00F80798">
            <w:pPr>
              <w:jc w:val="center"/>
              <w:rPr>
                <w:rFonts w:ascii="Palatino Linotype" w:hAnsi="Palatino Linotype" w:cs="Calibri"/>
                <w:sz w:val="20"/>
                <w:szCs w:val="20"/>
                <w:lang w:eastAsia="en-US"/>
              </w:rPr>
            </w:pPr>
            <w:r w:rsidRPr="00813F7F">
              <w:rPr>
                <w:rFonts w:ascii="Palatino Linotype" w:eastAsia="Calibri" w:hAnsi="Palatino Linotype" w:cs="Calibri"/>
                <w:sz w:val="20"/>
                <w:szCs w:val="20"/>
                <w:lang w:eastAsia="en-US"/>
              </w:rPr>
              <w:t>31,5</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813F7F" w:rsidRDefault="00787321" w:rsidP="00F80798">
            <w:pPr>
              <w:jc w:val="center"/>
              <w:rPr>
                <w:rFonts w:ascii="Palatino Linotype" w:hAnsi="Palatino Linotype" w:cs="Calibri"/>
                <w:sz w:val="20"/>
                <w:szCs w:val="20"/>
                <w:lang w:eastAsia="en-US"/>
              </w:rPr>
            </w:pPr>
            <w:r w:rsidRPr="00813F7F">
              <w:rPr>
                <w:rFonts w:ascii="Palatino Linotype" w:eastAsia="Calibri" w:hAnsi="Palatino Linotype" w:cs="Calibri"/>
                <w:sz w:val="20"/>
                <w:szCs w:val="20"/>
                <w:lang w:eastAsia="en-US"/>
              </w:rPr>
              <w:t>10,5</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813F7F" w:rsidRDefault="00E23D7E" w:rsidP="00F80798">
            <w:pPr>
              <w:jc w:val="center"/>
              <w:rPr>
                <w:rFonts w:ascii="Palatino Linotype" w:eastAsia="Calibri" w:hAnsi="Palatino Linotype" w:cs="Calibri"/>
                <w:sz w:val="20"/>
                <w:szCs w:val="20"/>
                <w:lang w:eastAsia="en-US"/>
              </w:rPr>
            </w:pPr>
            <w:r w:rsidRPr="00813F7F">
              <w:rPr>
                <w:rFonts w:ascii="Palatino Linotype" w:eastAsia="Calibri" w:hAnsi="Palatino Linotype" w:cs="Calibri"/>
                <w:sz w:val="20"/>
                <w:szCs w:val="20"/>
                <w:lang w:eastAsia="en-US"/>
              </w:rPr>
              <w:t>378</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813F7F" w:rsidRDefault="00787321" w:rsidP="00F80798">
            <w:pPr>
              <w:jc w:val="center"/>
              <w:rPr>
                <w:rFonts w:ascii="Palatino Linotype" w:hAnsi="Palatino Linotype" w:cs="Calibri"/>
                <w:sz w:val="20"/>
                <w:szCs w:val="20"/>
                <w:lang w:eastAsia="en-US"/>
              </w:rPr>
            </w:pPr>
            <w:r w:rsidRPr="00813F7F">
              <w:rPr>
                <w:rFonts w:ascii="Palatino Linotype" w:eastAsia="Calibri" w:hAnsi="Palatino Linotype" w:cs="Calibri"/>
                <w:sz w:val="20"/>
                <w:szCs w:val="20"/>
                <w:lang w:eastAsia="en-US"/>
              </w:rPr>
              <w:t>11,5</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813F7F" w:rsidRDefault="00E23D7E" w:rsidP="00F80798">
            <w:pPr>
              <w:jc w:val="center"/>
              <w:rPr>
                <w:rFonts w:ascii="Palatino Linotype" w:eastAsia="Calibri" w:hAnsi="Palatino Linotype" w:cs="Calibri"/>
                <w:sz w:val="20"/>
                <w:szCs w:val="20"/>
                <w:lang w:eastAsia="en-US"/>
              </w:rPr>
            </w:pPr>
            <w:r w:rsidRPr="00813F7F">
              <w:rPr>
                <w:rFonts w:ascii="Palatino Linotype" w:eastAsia="Calibri" w:hAnsi="Palatino Linotype" w:cs="Calibri"/>
                <w:sz w:val="20"/>
                <w:szCs w:val="20"/>
                <w:lang w:eastAsia="en-US"/>
              </w:rPr>
              <w:t>414</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813F7F" w:rsidRDefault="00787321" w:rsidP="00F80798">
            <w:pPr>
              <w:jc w:val="center"/>
              <w:rPr>
                <w:rFonts w:ascii="Palatino Linotype" w:hAnsi="Palatino Linotype" w:cs="Calibri"/>
                <w:sz w:val="20"/>
                <w:szCs w:val="20"/>
                <w:lang w:eastAsia="en-US"/>
              </w:rPr>
            </w:pPr>
            <w:r w:rsidRPr="00813F7F">
              <w:rPr>
                <w:rFonts w:ascii="Palatino Linotype" w:eastAsia="Calibri" w:hAnsi="Palatino Linotype" w:cs="Calibri"/>
                <w:sz w:val="20"/>
                <w:szCs w:val="20"/>
                <w:lang w:eastAsia="en-US"/>
              </w:rPr>
              <w:t>10,5</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813F7F" w:rsidRDefault="00E23D7E" w:rsidP="00F80798">
            <w:pPr>
              <w:jc w:val="center"/>
              <w:rPr>
                <w:rFonts w:ascii="Palatino Linotype" w:eastAsia="Calibri" w:hAnsi="Palatino Linotype" w:cs="Calibri"/>
                <w:sz w:val="20"/>
                <w:szCs w:val="20"/>
                <w:lang w:eastAsia="en-US"/>
              </w:rPr>
            </w:pPr>
            <w:r w:rsidRPr="00813F7F">
              <w:rPr>
                <w:rFonts w:ascii="Palatino Linotype" w:eastAsia="Calibri" w:hAnsi="Palatino Linotype" w:cs="Calibri"/>
                <w:sz w:val="20"/>
                <w:szCs w:val="20"/>
                <w:lang w:eastAsia="en-US"/>
              </w:rPr>
              <w:t>378</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813F7F" w:rsidRDefault="00787321" w:rsidP="00F80798">
            <w:pPr>
              <w:jc w:val="center"/>
              <w:rPr>
                <w:rFonts w:ascii="Palatino Linotype" w:hAnsi="Palatino Linotype" w:cs="Calibri"/>
                <w:sz w:val="20"/>
                <w:szCs w:val="20"/>
                <w:lang w:eastAsia="en-US"/>
              </w:rPr>
            </w:pPr>
            <w:r w:rsidRPr="00813F7F">
              <w:rPr>
                <w:rFonts w:ascii="Palatino Linotype" w:eastAsia="Calibri" w:hAnsi="Palatino Linotype" w:cs="Calibri"/>
                <w:sz w:val="20"/>
                <w:szCs w:val="20"/>
                <w:lang w:eastAsia="en-US"/>
              </w:rPr>
              <w:t>10,5</w:t>
            </w:r>
          </w:p>
        </w:tc>
        <w:tc>
          <w:tcPr>
            <w:tcW w:w="1047" w:type="dxa"/>
            <w:tcBorders>
              <w:top w:val="single" w:sz="4" w:space="0" w:color="auto"/>
              <w:left w:val="single" w:sz="4" w:space="0" w:color="auto"/>
              <w:bottom w:val="single" w:sz="4" w:space="0" w:color="auto"/>
              <w:right w:val="single" w:sz="4" w:space="0" w:color="auto"/>
            </w:tcBorders>
            <w:vAlign w:val="center"/>
          </w:tcPr>
          <w:p w:rsidR="00787321" w:rsidRPr="00813F7F" w:rsidRDefault="00E23D7E" w:rsidP="00F80798">
            <w:pPr>
              <w:jc w:val="center"/>
              <w:rPr>
                <w:rFonts w:ascii="Palatino Linotype" w:eastAsia="Calibri" w:hAnsi="Palatino Linotype" w:cs="Calibri"/>
                <w:sz w:val="20"/>
                <w:szCs w:val="20"/>
                <w:lang w:eastAsia="en-US"/>
              </w:rPr>
            </w:pPr>
            <w:r w:rsidRPr="00813F7F">
              <w:rPr>
                <w:rFonts w:ascii="Palatino Linotype" w:eastAsia="Calibri" w:hAnsi="Palatino Linotype" w:cs="Calibri"/>
                <w:sz w:val="20"/>
                <w:szCs w:val="20"/>
                <w:lang w:eastAsia="en-US"/>
              </w:rPr>
              <w:t>336</w:t>
            </w:r>
          </w:p>
        </w:tc>
      </w:tr>
      <w:tr w:rsidR="00787321" w:rsidRPr="00813F7F">
        <w:trPr>
          <w:trHeight w:val="261"/>
          <w:jc w:val="center"/>
        </w:trPr>
        <w:tc>
          <w:tcPr>
            <w:tcW w:w="1474"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813F7F" w:rsidRDefault="00787321" w:rsidP="00F80798">
            <w:pPr>
              <w:rPr>
                <w:rFonts w:ascii="Palatino Linotype" w:hAnsi="Palatino Linotype" w:cs="Calibri"/>
                <w:sz w:val="20"/>
                <w:szCs w:val="20"/>
                <w:lang w:eastAsia="en-US"/>
              </w:rPr>
            </w:pPr>
            <w:r w:rsidRPr="00813F7F">
              <w:rPr>
                <w:rFonts w:ascii="Palatino Linotype" w:eastAsia="Calibri" w:hAnsi="Palatino Linotype" w:cs="Calibri"/>
                <w:sz w:val="20"/>
                <w:szCs w:val="20"/>
                <w:lang w:eastAsia="en-US"/>
              </w:rPr>
              <w:t>Szakmai elmélet és gyakorlat együtt</w:t>
            </w:r>
          </w:p>
        </w:tc>
        <w:tc>
          <w:tcPr>
            <w:tcW w:w="1362"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813F7F" w:rsidRDefault="00787321" w:rsidP="00F80798">
            <w:pPr>
              <w:jc w:val="center"/>
              <w:rPr>
                <w:rFonts w:ascii="Palatino Linotype" w:hAnsi="Palatino Linotype" w:cs="Calibri"/>
                <w:b/>
                <w:sz w:val="20"/>
                <w:szCs w:val="20"/>
                <w:lang w:eastAsia="en-US"/>
              </w:rPr>
            </w:pPr>
            <w:r w:rsidRPr="00813F7F">
              <w:rPr>
                <w:rFonts w:ascii="Palatino Linotype" w:eastAsia="Calibri" w:hAnsi="Palatino Linotype" w:cs="Calibri"/>
                <w:b/>
                <w:sz w:val="20"/>
                <w:szCs w:val="20"/>
                <w:lang w:eastAsia="en-US"/>
              </w:rPr>
              <w:t>0</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813F7F" w:rsidRDefault="00787321" w:rsidP="00F80798">
            <w:pPr>
              <w:jc w:val="center"/>
              <w:rPr>
                <w:rFonts w:ascii="Palatino Linotype" w:hAnsi="Palatino Linotype" w:cs="Calibri"/>
                <w:b/>
                <w:sz w:val="20"/>
                <w:szCs w:val="20"/>
                <w:lang w:eastAsia="en-US"/>
              </w:rPr>
            </w:pPr>
            <w:r w:rsidRPr="00813F7F">
              <w:rPr>
                <w:rFonts w:ascii="Palatino Linotype" w:eastAsia="Calibri" w:hAnsi="Palatino Linotype" w:cs="Calibri"/>
                <w:b/>
                <w:sz w:val="20"/>
                <w:szCs w:val="20"/>
                <w:lang w:eastAsia="en-US"/>
              </w:rPr>
              <w:t>21</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813F7F" w:rsidRDefault="00E23D7E" w:rsidP="00F80798">
            <w:pPr>
              <w:jc w:val="center"/>
              <w:rPr>
                <w:rFonts w:ascii="Palatino Linotype" w:eastAsia="Calibri" w:hAnsi="Palatino Linotype" w:cs="Calibri"/>
                <w:b/>
                <w:sz w:val="20"/>
                <w:szCs w:val="20"/>
                <w:lang w:eastAsia="en-US"/>
              </w:rPr>
            </w:pPr>
            <w:r w:rsidRPr="00813F7F">
              <w:rPr>
                <w:rFonts w:ascii="Palatino Linotype" w:eastAsia="Calibri" w:hAnsi="Palatino Linotype" w:cs="Calibri"/>
                <w:b/>
                <w:sz w:val="20"/>
                <w:szCs w:val="20"/>
                <w:lang w:eastAsia="en-US"/>
              </w:rPr>
              <w:t>756</w:t>
            </w:r>
            <w:r w:rsidR="00787321" w:rsidRPr="00813F7F">
              <w:rPr>
                <w:rFonts w:ascii="Palatino Linotype" w:eastAsia="Calibri" w:hAnsi="Palatino Linotype" w:cs="Calibri"/>
                <w:b/>
                <w:sz w:val="20"/>
                <w:szCs w:val="20"/>
                <w:lang w:eastAsia="en-US"/>
              </w:rPr>
              <w:t>+70</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813F7F" w:rsidRDefault="00787321" w:rsidP="00F80798">
            <w:pPr>
              <w:jc w:val="center"/>
              <w:rPr>
                <w:rFonts w:ascii="Palatino Linotype" w:hAnsi="Palatino Linotype" w:cs="Calibri"/>
                <w:b/>
                <w:sz w:val="20"/>
                <w:szCs w:val="20"/>
                <w:lang w:eastAsia="en-US"/>
              </w:rPr>
            </w:pPr>
            <w:r w:rsidRPr="00813F7F">
              <w:rPr>
                <w:rFonts w:ascii="Palatino Linotype" w:eastAsia="Calibri" w:hAnsi="Palatino Linotype" w:cs="Calibri"/>
                <w:b/>
                <w:sz w:val="20"/>
                <w:szCs w:val="20"/>
                <w:lang w:eastAsia="en-US"/>
              </w:rPr>
              <w:t>21</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813F7F" w:rsidRDefault="00E23D7E" w:rsidP="00F80798">
            <w:pPr>
              <w:jc w:val="center"/>
              <w:rPr>
                <w:rFonts w:ascii="Palatino Linotype" w:eastAsia="Calibri" w:hAnsi="Palatino Linotype" w:cs="Calibri"/>
                <w:b/>
                <w:sz w:val="20"/>
                <w:szCs w:val="20"/>
                <w:lang w:eastAsia="en-US"/>
              </w:rPr>
            </w:pPr>
            <w:r w:rsidRPr="00813F7F">
              <w:rPr>
                <w:rFonts w:ascii="Palatino Linotype" w:eastAsia="Calibri" w:hAnsi="Palatino Linotype" w:cs="Calibri"/>
                <w:b/>
                <w:sz w:val="20"/>
                <w:szCs w:val="20"/>
                <w:lang w:eastAsia="en-US"/>
              </w:rPr>
              <w:t>756</w:t>
            </w:r>
            <w:r w:rsidR="00787321" w:rsidRPr="00813F7F">
              <w:rPr>
                <w:rFonts w:ascii="Palatino Linotype" w:eastAsia="Calibri" w:hAnsi="Palatino Linotype" w:cs="Calibri"/>
                <w:b/>
                <w:sz w:val="20"/>
                <w:szCs w:val="20"/>
                <w:lang w:eastAsia="en-US"/>
              </w:rPr>
              <w:t>+105</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813F7F" w:rsidRDefault="00787321" w:rsidP="00F80798">
            <w:pPr>
              <w:jc w:val="center"/>
              <w:rPr>
                <w:rFonts w:ascii="Palatino Linotype" w:hAnsi="Palatino Linotype" w:cs="Calibri"/>
                <w:b/>
                <w:sz w:val="20"/>
                <w:szCs w:val="20"/>
                <w:lang w:eastAsia="en-US"/>
              </w:rPr>
            </w:pPr>
            <w:r w:rsidRPr="00813F7F">
              <w:rPr>
                <w:rFonts w:ascii="Palatino Linotype" w:eastAsia="Calibri" w:hAnsi="Palatino Linotype" w:cs="Calibri"/>
                <w:b/>
                <w:sz w:val="20"/>
                <w:szCs w:val="20"/>
                <w:lang w:eastAsia="en-US"/>
              </w:rPr>
              <w:t>21</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813F7F" w:rsidRDefault="00E23D7E" w:rsidP="00F80798">
            <w:pPr>
              <w:jc w:val="center"/>
              <w:rPr>
                <w:rFonts w:ascii="Palatino Linotype" w:eastAsia="Calibri" w:hAnsi="Palatino Linotype" w:cs="Calibri"/>
                <w:b/>
                <w:sz w:val="20"/>
                <w:szCs w:val="20"/>
                <w:lang w:eastAsia="en-US"/>
              </w:rPr>
            </w:pPr>
            <w:r w:rsidRPr="00813F7F">
              <w:rPr>
                <w:rFonts w:ascii="Palatino Linotype" w:eastAsia="Calibri" w:hAnsi="Palatino Linotype" w:cs="Calibri"/>
                <w:b/>
                <w:sz w:val="20"/>
                <w:szCs w:val="20"/>
                <w:lang w:eastAsia="en-US"/>
              </w:rPr>
              <w:t>756</w:t>
            </w:r>
            <w:r w:rsidR="00787321" w:rsidRPr="00813F7F">
              <w:rPr>
                <w:rFonts w:ascii="Palatino Linotype" w:eastAsia="Calibri" w:hAnsi="Palatino Linotype" w:cs="Calibri"/>
                <w:b/>
                <w:sz w:val="20"/>
                <w:szCs w:val="20"/>
                <w:lang w:eastAsia="en-US"/>
              </w:rPr>
              <w:t>+105</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813F7F" w:rsidRDefault="00787321" w:rsidP="00F80798">
            <w:pPr>
              <w:jc w:val="center"/>
              <w:rPr>
                <w:rFonts w:ascii="Palatino Linotype" w:hAnsi="Palatino Linotype" w:cs="Calibri"/>
                <w:b/>
                <w:sz w:val="20"/>
                <w:szCs w:val="20"/>
                <w:lang w:eastAsia="en-US"/>
              </w:rPr>
            </w:pPr>
            <w:r w:rsidRPr="00813F7F">
              <w:rPr>
                <w:rFonts w:ascii="Palatino Linotype" w:eastAsia="Calibri" w:hAnsi="Palatino Linotype" w:cs="Calibri"/>
                <w:b/>
                <w:sz w:val="20"/>
                <w:szCs w:val="20"/>
                <w:lang w:eastAsia="en-US"/>
              </w:rPr>
              <w:t>21</w:t>
            </w:r>
          </w:p>
        </w:tc>
        <w:tc>
          <w:tcPr>
            <w:tcW w:w="1047" w:type="dxa"/>
            <w:tcBorders>
              <w:top w:val="single" w:sz="4" w:space="0" w:color="auto"/>
              <w:left w:val="single" w:sz="4" w:space="0" w:color="auto"/>
              <w:bottom w:val="single" w:sz="4" w:space="0" w:color="auto"/>
              <w:right w:val="single" w:sz="4" w:space="0" w:color="auto"/>
            </w:tcBorders>
            <w:vAlign w:val="center"/>
          </w:tcPr>
          <w:p w:rsidR="00787321" w:rsidRPr="00813F7F" w:rsidRDefault="00FD120E" w:rsidP="00F80798">
            <w:pPr>
              <w:jc w:val="center"/>
              <w:rPr>
                <w:rFonts w:ascii="Palatino Linotype" w:eastAsia="Calibri" w:hAnsi="Palatino Linotype" w:cs="Calibri"/>
                <w:b/>
                <w:sz w:val="20"/>
                <w:szCs w:val="20"/>
                <w:lang w:eastAsia="en-US"/>
              </w:rPr>
            </w:pPr>
            <w:r w:rsidRPr="00813F7F">
              <w:rPr>
                <w:rFonts w:ascii="Palatino Linotype" w:eastAsia="Calibri" w:hAnsi="Palatino Linotype" w:cs="Calibri"/>
                <w:b/>
                <w:sz w:val="20"/>
                <w:szCs w:val="20"/>
                <w:lang w:eastAsia="en-US"/>
              </w:rPr>
              <w:t>672</w:t>
            </w:r>
          </w:p>
        </w:tc>
      </w:tr>
      <w:tr w:rsidR="00787321" w:rsidRPr="00813F7F">
        <w:trPr>
          <w:trHeight w:val="551"/>
          <w:jc w:val="center"/>
        </w:trPr>
        <w:tc>
          <w:tcPr>
            <w:tcW w:w="1474"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813F7F" w:rsidRDefault="00787321" w:rsidP="00F80798">
            <w:pPr>
              <w:rPr>
                <w:rFonts w:ascii="Palatino Linotype" w:hAnsi="Palatino Linotype" w:cs="Calibri"/>
                <w:sz w:val="20"/>
                <w:szCs w:val="20"/>
                <w:lang w:eastAsia="en-US"/>
              </w:rPr>
            </w:pPr>
            <w:r w:rsidRPr="00813F7F">
              <w:rPr>
                <w:rFonts w:ascii="Palatino Linotype" w:eastAsia="Calibri" w:hAnsi="Palatino Linotype" w:cs="Calibri"/>
                <w:sz w:val="20"/>
                <w:szCs w:val="20"/>
                <w:lang w:eastAsia="en-US"/>
              </w:rPr>
              <w:t>Összesen</w:t>
            </w:r>
          </w:p>
        </w:tc>
        <w:tc>
          <w:tcPr>
            <w:tcW w:w="1362"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813F7F" w:rsidRDefault="00787321" w:rsidP="00F80798">
            <w:pPr>
              <w:jc w:val="center"/>
              <w:rPr>
                <w:rFonts w:ascii="Palatino Linotype" w:hAnsi="Palatino Linotype" w:cs="Calibri"/>
                <w:sz w:val="20"/>
                <w:szCs w:val="20"/>
                <w:lang w:eastAsia="en-US"/>
              </w:rPr>
            </w:pPr>
            <w:r w:rsidRPr="00813F7F">
              <w:rPr>
                <w:rFonts w:ascii="Palatino Linotype" w:eastAsia="Calibri" w:hAnsi="Palatino Linotype" w:cs="Calibri"/>
                <w:sz w:val="20"/>
                <w:szCs w:val="20"/>
                <w:lang w:eastAsia="en-US"/>
              </w:rPr>
              <w:t>31,5</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813F7F" w:rsidRDefault="00787321" w:rsidP="00F80798">
            <w:pPr>
              <w:jc w:val="center"/>
              <w:rPr>
                <w:rFonts w:ascii="Palatino Linotype" w:eastAsia="Calibri" w:hAnsi="Palatino Linotype" w:cs="Calibri"/>
                <w:sz w:val="20"/>
                <w:szCs w:val="20"/>
                <w:lang w:eastAsia="en-US"/>
              </w:rPr>
            </w:pPr>
            <w:r w:rsidRPr="00813F7F">
              <w:rPr>
                <w:rFonts w:ascii="Palatino Linotype" w:eastAsia="Calibri" w:hAnsi="Palatino Linotype" w:cs="Calibri"/>
                <w:sz w:val="20"/>
                <w:szCs w:val="20"/>
                <w:lang w:eastAsia="en-US"/>
              </w:rPr>
              <w:t>31,5</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813F7F" w:rsidRDefault="00BB7ED8" w:rsidP="00F80798">
            <w:pPr>
              <w:jc w:val="center"/>
              <w:rPr>
                <w:rFonts w:ascii="Palatino Linotype" w:eastAsia="Calibri" w:hAnsi="Palatino Linotype" w:cs="Calibri"/>
                <w:sz w:val="20"/>
                <w:szCs w:val="20"/>
                <w:lang w:eastAsia="en-US"/>
              </w:rPr>
            </w:pPr>
            <w:r w:rsidRPr="00813F7F">
              <w:rPr>
                <w:rFonts w:ascii="Palatino Linotype" w:eastAsia="Calibri" w:hAnsi="Palatino Linotype" w:cs="Calibri"/>
                <w:sz w:val="20"/>
                <w:szCs w:val="20"/>
                <w:lang w:eastAsia="en-US"/>
              </w:rPr>
              <w:t>1134+</w:t>
            </w:r>
            <w:r w:rsidR="00787321" w:rsidRPr="00813F7F">
              <w:rPr>
                <w:rFonts w:ascii="Palatino Linotype" w:eastAsia="Calibri" w:hAnsi="Palatino Linotype" w:cs="Calibri"/>
                <w:sz w:val="20"/>
                <w:szCs w:val="20"/>
                <w:lang w:eastAsia="en-US"/>
              </w:rPr>
              <w:t>70</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813F7F" w:rsidRDefault="00787321" w:rsidP="00F80798">
            <w:pPr>
              <w:jc w:val="center"/>
              <w:rPr>
                <w:rFonts w:ascii="Palatino Linotype" w:eastAsia="Calibri" w:hAnsi="Palatino Linotype" w:cs="Calibri"/>
                <w:sz w:val="20"/>
                <w:szCs w:val="20"/>
                <w:lang w:eastAsia="en-US"/>
              </w:rPr>
            </w:pPr>
            <w:r w:rsidRPr="00813F7F">
              <w:rPr>
                <w:rFonts w:ascii="Palatino Linotype" w:eastAsia="Calibri" w:hAnsi="Palatino Linotype" w:cs="Calibri"/>
                <w:sz w:val="20"/>
                <w:szCs w:val="20"/>
                <w:lang w:eastAsia="en-US"/>
              </w:rPr>
              <w:t>32,5</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813F7F" w:rsidRDefault="00BB7ED8" w:rsidP="00F80798">
            <w:pPr>
              <w:jc w:val="center"/>
              <w:rPr>
                <w:rFonts w:ascii="Palatino Linotype" w:eastAsia="Calibri" w:hAnsi="Palatino Linotype" w:cs="Calibri"/>
                <w:sz w:val="20"/>
                <w:szCs w:val="20"/>
                <w:lang w:eastAsia="en-US"/>
              </w:rPr>
            </w:pPr>
            <w:r w:rsidRPr="00813F7F">
              <w:rPr>
                <w:rFonts w:ascii="Palatino Linotype" w:eastAsia="Calibri" w:hAnsi="Palatino Linotype" w:cs="Calibri"/>
                <w:sz w:val="20"/>
                <w:szCs w:val="20"/>
                <w:lang w:eastAsia="en-US"/>
              </w:rPr>
              <w:t>1170+</w:t>
            </w:r>
            <w:r w:rsidR="00787321" w:rsidRPr="00813F7F">
              <w:rPr>
                <w:rFonts w:ascii="Palatino Linotype" w:eastAsia="Calibri" w:hAnsi="Palatino Linotype" w:cs="Calibri"/>
                <w:sz w:val="20"/>
                <w:szCs w:val="20"/>
                <w:lang w:eastAsia="en-US"/>
              </w:rPr>
              <w:t>105</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813F7F" w:rsidRDefault="00787321" w:rsidP="00F80798">
            <w:pPr>
              <w:jc w:val="center"/>
              <w:rPr>
                <w:rFonts w:ascii="Palatino Linotype" w:eastAsia="Calibri" w:hAnsi="Palatino Linotype" w:cs="Calibri"/>
                <w:sz w:val="20"/>
                <w:szCs w:val="20"/>
                <w:lang w:eastAsia="en-US"/>
              </w:rPr>
            </w:pPr>
            <w:r w:rsidRPr="00813F7F">
              <w:rPr>
                <w:rFonts w:ascii="Palatino Linotype" w:eastAsia="Calibri" w:hAnsi="Palatino Linotype" w:cs="Calibri"/>
                <w:sz w:val="20"/>
                <w:szCs w:val="20"/>
                <w:lang w:eastAsia="en-US"/>
              </w:rPr>
              <w:t>31,5</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813F7F" w:rsidRDefault="00FD120E" w:rsidP="00F80798">
            <w:pPr>
              <w:jc w:val="center"/>
              <w:rPr>
                <w:rFonts w:ascii="Palatino Linotype" w:eastAsia="Calibri" w:hAnsi="Palatino Linotype" w:cs="Calibri"/>
                <w:sz w:val="20"/>
                <w:szCs w:val="20"/>
                <w:lang w:eastAsia="en-US"/>
              </w:rPr>
            </w:pPr>
            <w:r w:rsidRPr="00813F7F">
              <w:rPr>
                <w:rFonts w:ascii="Palatino Linotype" w:eastAsia="Calibri" w:hAnsi="Palatino Linotype" w:cs="Calibri"/>
                <w:sz w:val="20"/>
                <w:szCs w:val="20"/>
                <w:lang w:eastAsia="en-US"/>
              </w:rPr>
              <w:t>1134+</w:t>
            </w:r>
            <w:r w:rsidR="00787321" w:rsidRPr="00813F7F">
              <w:rPr>
                <w:rFonts w:ascii="Palatino Linotype" w:eastAsia="Calibri" w:hAnsi="Palatino Linotype" w:cs="Calibri"/>
                <w:sz w:val="20"/>
                <w:szCs w:val="20"/>
                <w:lang w:eastAsia="en-US"/>
              </w:rPr>
              <w:t>105</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813F7F" w:rsidRDefault="00787321" w:rsidP="00F80798">
            <w:pPr>
              <w:jc w:val="center"/>
              <w:rPr>
                <w:rFonts w:ascii="Palatino Linotype" w:eastAsia="Calibri" w:hAnsi="Palatino Linotype" w:cs="Calibri"/>
                <w:sz w:val="20"/>
                <w:szCs w:val="20"/>
                <w:lang w:eastAsia="en-US"/>
              </w:rPr>
            </w:pPr>
            <w:r w:rsidRPr="00813F7F">
              <w:rPr>
                <w:rFonts w:ascii="Palatino Linotype" w:eastAsia="Calibri" w:hAnsi="Palatino Linotype" w:cs="Calibri"/>
                <w:sz w:val="20"/>
                <w:szCs w:val="20"/>
                <w:lang w:eastAsia="en-US"/>
              </w:rPr>
              <w:t>31,5</w:t>
            </w:r>
          </w:p>
        </w:tc>
        <w:tc>
          <w:tcPr>
            <w:tcW w:w="1047" w:type="dxa"/>
            <w:tcBorders>
              <w:top w:val="single" w:sz="4" w:space="0" w:color="auto"/>
              <w:left w:val="single" w:sz="4" w:space="0" w:color="auto"/>
              <w:bottom w:val="single" w:sz="4" w:space="0" w:color="auto"/>
              <w:right w:val="single" w:sz="4" w:space="0" w:color="auto"/>
            </w:tcBorders>
            <w:vAlign w:val="center"/>
          </w:tcPr>
          <w:p w:rsidR="00787321" w:rsidRPr="00813F7F" w:rsidRDefault="00F80798" w:rsidP="00F80798">
            <w:pPr>
              <w:jc w:val="center"/>
              <w:rPr>
                <w:rFonts w:ascii="Palatino Linotype" w:eastAsia="Calibri" w:hAnsi="Palatino Linotype" w:cs="Calibri"/>
                <w:sz w:val="20"/>
                <w:szCs w:val="20"/>
                <w:lang w:eastAsia="en-US"/>
              </w:rPr>
            </w:pPr>
            <w:r w:rsidRPr="00813F7F">
              <w:rPr>
                <w:rFonts w:ascii="Palatino Linotype" w:eastAsia="Calibri" w:hAnsi="Palatino Linotype" w:cs="Calibri"/>
                <w:sz w:val="20"/>
                <w:szCs w:val="20"/>
                <w:lang w:eastAsia="en-US"/>
              </w:rPr>
              <w:t>1008</w:t>
            </w:r>
          </w:p>
        </w:tc>
      </w:tr>
      <w:tr w:rsidR="00787321" w:rsidRPr="00813F7F">
        <w:trPr>
          <w:trHeight w:val="551"/>
          <w:jc w:val="center"/>
        </w:trPr>
        <w:tc>
          <w:tcPr>
            <w:tcW w:w="1474"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813F7F" w:rsidRDefault="00787321" w:rsidP="00F80798">
            <w:pPr>
              <w:rPr>
                <w:rFonts w:ascii="Palatino Linotype" w:eastAsia="Calibri" w:hAnsi="Palatino Linotype" w:cs="Calibri"/>
                <w:sz w:val="20"/>
                <w:szCs w:val="20"/>
                <w:lang w:eastAsia="en-US"/>
              </w:rPr>
            </w:pPr>
            <w:r w:rsidRPr="00813F7F">
              <w:rPr>
                <w:rFonts w:ascii="Palatino Linotype" w:eastAsia="Calibri" w:hAnsi="Palatino Linotype" w:cs="Calibri"/>
                <w:sz w:val="20"/>
                <w:szCs w:val="20"/>
                <w:lang w:eastAsia="en-US"/>
              </w:rPr>
              <w:t xml:space="preserve">8-10% szabad sáv </w:t>
            </w:r>
          </w:p>
          <w:p w:rsidR="00787321" w:rsidRPr="00813F7F" w:rsidRDefault="00787321" w:rsidP="00F80798">
            <w:pPr>
              <w:rPr>
                <w:rFonts w:ascii="Palatino Linotype" w:hAnsi="Palatino Linotype" w:cs="Calibri"/>
                <w:sz w:val="20"/>
                <w:szCs w:val="20"/>
                <w:lang w:eastAsia="en-US"/>
              </w:rPr>
            </w:pPr>
            <w:r w:rsidRPr="00813F7F">
              <w:rPr>
                <w:rFonts w:ascii="Palatino Linotype" w:eastAsia="Calibri" w:hAnsi="Palatino Linotype" w:cs="Calibri"/>
                <w:sz w:val="20"/>
                <w:szCs w:val="20"/>
                <w:lang w:eastAsia="en-US"/>
              </w:rPr>
              <w:t>(közismereti rész)</w:t>
            </w:r>
          </w:p>
        </w:tc>
        <w:tc>
          <w:tcPr>
            <w:tcW w:w="1362"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813F7F" w:rsidRDefault="00787321" w:rsidP="00F80798">
            <w:pPr>
              <w:jc w:val="center"/>
              <w:rPr>
                <w:rFonts w:ascii="Palatino Linotype" w:hAnsi="Palatino Linotype" w:cs="Calibri"/>
                <w:sz w:val="20"/>
                <w:szCs w:val="20"/>
                <w:lang w:eastAsia="en-US"/>
              </w:rPr>
            </w:pPr>
            <w:r w:rsidRPr="00813F7F">
              <w:rPr>
                <w:rFonts w:ascii="Palatino Linotype" w:eastAsia="Calibri" w:hAnsi="Palatino Linotype" w:cs="Calibri"/>
                <w:sz w:val="20"/>
                <w:szCs w:val="20"/>
                <w:lang w:eastAsia="en-US"/>
              </w:rPr>
              <w:t>3,5</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813F7F" w:rsidRDefault="00787321" w:rsidP="00F80798">
            <w:pPr>
              <w:jc w:val="center"/>
              <w:rPr>
                <w:rFonts w:ascii="Palatino Linotype" w:hAnsi="Palatino Linotype" w:cs="Calibri"/>
                <w:sz w:val="20"/>
                <w:szCs w:val="20"/>
                <w:lang w:eastAsia="en-US"/>
              </w:rPr>
            </w:pPr>
            <w:r w:rsidRPr="00813F7F">
              <w:rPr>
                <w:rFonts w:ascii="Palatino Linotype" w:eastAsia="Calibri" w:hAnsi="Palatino Linotype" w:cs="Calibri"/>
                <w:sz w:val="20"/>
                <w:szCs w:val="20"/>
                <w:lang w:eastAsia="en-US"/>
              </w:rPr>
              <w:t>2</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813F7F" w:rsidRDefault="009460B3" w:rsidP="00F80798">
            <w:pPr>
              <w:jc w:val="center"/>
              <w:rPr>
                <w:rFonts w:ascii="Palatino Linotype" w:eastAsia="Calibri" w:hAnsi="Palatino Linotype" w:cs="Calibri"/>
                <w:sz w:val="20"/>
                <w:szCs w:val="20"/>
                <w:lang w:eastAsia="en-US"/>
              </w:rPr>
            </w:pPr>
            <w:r w:rsidRPr="00813F7F">
              <w:rPr>
                <w:rFonts w:ascii="Palatino Linotype" w:eastAsia="Calibri" w:hAnsi="Palatino Linotype" w:cs="Calibri"/>
                <w:sz w:val="20"/>
                <w:szCs w:val="20"/>
                <w:lang w:eastAsia="en-US"/>
              </w:rPr>
              <w:t>72</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813F7F" w:rsidRDefault="00787321" w:rsidP="00F80798">
            <w:pPr>
              <w:jc w:val="center"/>
              <w:rPr>
                <w:rFonts w:ascii="Palatino Linotype" w:hAnsi="Palatino Linotype" w:cs="Calibri"/>
                <w:sz w:val="20"/>
                <w:szCs w:val="20"/>
                <w:lang w:eastAsia="en-US"/>
              </w:rPr>
            </w:pPr>
            <w:r w:rsidRPr="00813F7F">
              <w:rPr>
                <w:rFonts w:ascii="Palatino Linotype" w:eastAsia="Calibri" w:hAnsi="Palatino Linotype" w:cs="Calibri"/>
                <w:sz w:val="20"/>
                <w:szCs w:val="20"/>
                <w:lang w:eastAsia="en-US"/>
              </w:rPr>
              <w:t>1,5</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813F7F" w:rsidRDefault="009460B3" w:rsidP="00F80798">
            <w:pPr>
              <w:jc w:val="center"/>
              <w:rPr>
                <w:rFonts w:ascii="Palatino Linotype" w:eastAsia="Calibri" w:hAnsi="Palatino Linotype" w:cs="Calibri"/>
                <w:sz w:val="20"/>
                <w:szCs w:val="20"/>
                <w:lang w:eastAsia="en-US"/>
              </w:rPr>
            </w:pPr>
            <w:r w:rsidRPr="00813F7F">
              <w:rPr>
                <w:rFonts w:ascii="Palatino Linotype" w:eastAsia="Calibri" w:hAnsi="Palatino Linotype" w:cs="Calibri"/>
                <w:sz w:val="20"/>
                <w:szCs w:val="20"/>
                <w:lang w:eastAsia="en-US"/>
              </w:rPr>
              <w:t>54</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813F7F" w:rsidRDefault="00787321" w:rsidP="00F80798">
            <w:pPr>
              <w:jc w:val="center"/>
              <w:rPr>
                <w:rFonts w:ascii="Palatino Linotype" w:hAnsi="Palatino Linotype" w:cs="Calibri"/>
                <w:sz w:val="20"/>
                <w:szCs w:val="20"/>
                <w:lang w:eastAsia="en-US"/>
              </w:rPr>
            </w:pPr>
            <w:r w:rsidRPr="00813F7F">
              <w:rPr>
                <w:rFonts w:ascii="Palatino Linotype" w:eastAsia="Calibri" w:hAnsi="Palatino Linotype" w:cs="Calibri"/>
                <w:sz w:val="20"/>
                <w:szCs w:val="20"/>
                <w:lang w:eastAsia="en-US"/>
              </w:rPr>
              <w:t>1,5</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813F7F" w:rsidRDefault="009460B3" w:rsidP="00F80798">
            <w:pPr>
              <w:jc w:val="center"/>
              <w:rPr>
                <w:rFonts w:ascii="Palatino Linotype" w:eastAsia="Calibri" w:hAnsi="Palatino Linotype" w:cs="Calibri"/>
                <w:sz w:val="20"/>
                <w:szCs w:val="20"/>
                <w:lang w:eastAsia="en-US"/>
              </w:rPr>
            </w:pPr>
            <w:r w:rsidRPr="00813F7F">
              <w:rPr>
                <w:rFonts w:ascii="Palatino Linotype" w:eastAsia="Calibri" w:hAnsi="Palatino Linotype" w:cs="Calibri"/>
                <w:sz w:val="20"/>
                <w:szCs w:val="20"/>
                <w:lang w:eastAsia="en-US"/>
              </w:rPr>
              <w:t>54</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813F7F" w:rsidRDefault="00787321" w:rsidP="00F80798">
            <w:pPr>
              <w:jc w:val="center"/>
              <w:rPr>
                <w:rFonts w:ascii="Palatino Linotype" w:hAnsi="Palatino Linotype" w:cs="Calibri"/>
                <w:sz w:val="20"/>
                <w:szCs w:val="20"/>
                <w:lang w:eastAsia="en-US"/>
              </w:rPr>
            </w:pPr>
            <w:r w:rsidRPr="00813F7F">
              <w:rPr>
                <w:rFonts w:ascii="Palatino Linotype" w:eastAsia="Calibri" w:hAnsi="Palatino Linotype" w:cs="Calibri"/>
                <w:sz w:val="20"/>
                <w:szCs w:val="20"/>
                <w:lang w:eastAsia="en-US"/>
              </w:rPr>
              <w:t>1,5</w:t>
            </w:r>
          </w:p>
        </w:tc>
        <w:tc>
          <w:tcPr>
            <w:tcW w:w="1047" w:type="dxa"/>
            <w:tcBorders>
              <w:top w:val="single" w:sz="4" w:space="0" w:color="auto"/>
              <w:left w:val="single" w:sz="4" w:space="0" w:color="auto"/>
              <w:bottom w:val="single" w:sz="4" w:space="0" w:color="auto"/>
              <w:right w:val="single" w:sz="4" w:space="0" w:color="auto"/>
            </w:tcBorders>
            <w:vAlign w:val="center"/>
          </w:tcPr>
          <w:p w:rsidR="00787321" w:rsidRPr="00813F7F" w:rsidRDefault="00F80798" w:rsidP="00F80798">
            <w:pPr>
              <w:jc w:val="center"/>
              <w:rPr>
                <w:rFonts w:ascii="Palatino Linotype" w:eastAsia="Calibri" w:hAnsi="Palatino Linotype" w:cs="Calibri"/>
                <w:sz w:val="20"/>
                <w:szCs w:val="20"/>
                <w:lang w:eastAsia="en-US"/>
              </w:rPr>
            </w:pPr>
            <w:r w:rsidRPr="00813F7F">
              <w:rPr>
                <w:rFonts w:ascii="Palatino Linotype" w:eastAsia="Calibri" w:hAnsi="Palatino Linotype" w:cs="Calibri"/>
                <w:sz w:val="20"/>
                <w:szCs w:val="20"/>
                <w:lang w:eastAsia="en-US"/>
              </w:rPr>
              <w:t>48</w:t>
            </w:r>
          </w:p>
        </w:tc>
      </w:tr>
      <w:tr w:rsidR="00787321" w:rsidRPr="00813F7F">
        <w:trPr>
          <w:trHeight w:val="551"/>
          <w:jc w:val="center"/>
        </w:trPr>
        <w:tc>
          <w:tcPr>
            <w:tcW w:w="1474"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813F7F" w:rsidRDefault="00787321" w:rsidP="00F80798">
            <w:pPr>
              <w:rPr>
                <w:rFonts w:ascii="Palatino Linotype" w:eastAsia="Calibri" w:hAnsi="Palatino Linotype" w:cs="Calibri"/>
                <w:sz w:val="20"/>
                <w:szCs w:val="20"/>
                <w:lang w:eastAsia="en-US"/>
              </w:rPr>
            </w:pPr>
            <w:r w:rsidRPr="00813F7F">
              <w:rPr>
                <w:rFonts w:ascii="Palatino Linotype" w:eastAsia="Calibri" w:hAnsi="Palatino Linotype" w:cs="Calibri"/>
                <w:sz w:val="20"/>
                <w:szCs w:val="20"/>
                <w:lang w:eastAsia="en-US"/>
              </w:rPr>
              <w:t xml:space="preserve">8-10% szabad sáv </w:t>
            </w:r>
          </w:p>
          <w:p w:rsidR="00787321" w:rsidRPr="00813F7F" w:rsidRDefault="00787321" w:rsidP="00F80798">
            <w:pPr>
              <w:rPr>
                <w:rFonts w:ascii="Palatino Linotype" w:eastAsia="Calibri" w:hAnsi="Palatino Linotype" w:cs="Calibri"/>
                <w:sz w:val="20"/>
                <w:szCs w:val="20"/>
                <w:lang w:eastAsia="en-US"/>
              </w:rPr>
            </w:pPr>
            <w:r w:rsidRPr="00813F7F">
              <w:rPr>
                <w:rFonts w:ascii="Palatino Linotype" w:eastAsia="Calibri" w:hAnsi="Palatino Linotype" w:cs="Calibri"/>
                <w:sz w:val="20"/>
                <w:szCs w:val="20"/>
                <w:lang w:eastAsia="en-US"/>
              </w:rPr>
              <w:t>(szakmai rész)</w:t>
            </w:r>
          </w:p>
        </w:tc>
        <w:tc>
          <w:tcPr>
            <w:tcW w:w="1362"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813F7F" w:rsidRDefault="00787321" w:rsidP="00F80798">
            <w:pPr>
              <w:jc w:val="center"/>
              <w:rPr>
                <w:rFonts w:ascii="Palatino Linotype" w:eastAsia="Calibri" w:hAnsi="Palatino Linotype" w:cs="Calibri"/>
                <w:sz w:val="20"/>
                <w:szCs w:val="20"/>
                <w:lang w:eastAsia="en-US"/>
              </w:rPr>
            </w:pPr>
            <w:r w:rsidRPr="00813F7F">
              <w:rPr>
                <w:rFonts w:ascii="Palatino Linotype" w:eastAsia="Calibri" w:hAnsi="Palatino Linotype" w:cs="Calibri"/>
                <w:sz w:val="20"/>
                <w:szCs w:val="20"/>
                <w:lang w:eastAsia="en-US"/>
              </w:rPr>
              <w:t>0</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813F7F" w:rsidRDefault="00787321" w:rsidP="00F80798">
            <w:pPr>
              <w:jc w:val="center"/>
              <w:rPr>
                <w:rFonts w:ascii="Palatino Linotype" w:eastAsia="Calibri" w:hAnsi="Palatino Linotype" w:cs="Calibri"/>
                <w:sz w:val="20"/>
                <w:szCs w:val="20"/>
                <w:lang w:eastAsia="en-US"/>
              </w:rPr>
            </w:pPr>
            <w:r w:rsidRPr="00813F7F">
              <w:rPr>
                <w:rFonts w:ascii="Palatino Linotype" w:eastAsia="Calibri" w:hAnsi="Palatino Linotype" w:cs="Calibri"/>
                <w:sz w:val="20"/>
                <w:szCs w:val="20"/>
                <w:lang w:eastAsia="en-US"/>
              </w:rPr>
              <w:t>1,5</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813F7F" w:rsidRDefault="009460B3" w:rsidP="00F80798">
            <w:pPr>
              <w:jc w:val="center"/>
              <w:rPr>
                <w:rFonts w:ascii="Palatino Linotype" w:eastAsia="Calibri" w:hAnsi="Palatino Linotype" w:cs="Calibri"/>
                <w:sz w:val="20"/>
                <w:szCs w:val="20"/>
                <w:lang w:eastAsia="en-US"/>
              </w:rPr>
            </w:pPr>
            <w:r w:rsidRPr="00813F7F">
              <w:rPr>
                <w:rFonts w:ascii="Palatino Linotype" w:eastAsia="Calibri" w:hAnsi="Palatino Linotype" w:cs="Calibri"/>
                <w:sz w:val="20"/>
                <w:szCs w:val="20"/>
                <w:lang w:eastAsia="en-US"/>
              </w:rPr>
              <w:t>54</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813F7F" w:rsidRDefault="00787321" w:rsidP="00F80798">
            <w:pPr>
              <w:jc w:val="center"/>
              <w:rPr>
                <w:rFonts w:ascii="Palatino Linotype" w:eastAsia="Calibri" w:hAnsi="Palatino Linotype" w:cs="Calibri"/>
                <w:sz w:val="20"/>
                <w:szCs w:val="20"/>
                <w:lang w:eastAsia="en-US"/>
              </w:rPr>
            </w:pPr>
            <w:r w:rsidRPr="00813F7F">
              <w:rPr>
                <w:rFonts w:ascii="Palatino Linotype" w:eastAsia="Calibri" w:hAnsi="Palatino Linotype" w:cs="Calibri"/>
                <w:sz w:val="20"/>
                <w:szCs w:val="20"/>
                <w:lang w:eastAsia="en-US"/>
              </w:rPr>
              <w:t>2</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813F7F" w:rsidRDefault="009460B3" w:rsidP="00F80798">
            <w:pPr>
              <w:jc w:val="center"/>
              <w:rPr>
                <w:rFonts w:ascii="Palatino Linotype" w:eastAsia="Calibri" w:hAnsi="Palatino Linotype" w:cs="Calibri"/>
                <w:sz w:val="20"/>
                <w:szCs w:val="20"/>
                <w:lang w:eastAsia="en-US"/>
              </w:rPr>
            </w:pPr>
            <w:r w:rsidRPr="00813F7F">
              <w:rPr>
                <w:rFonts w:ascii="Palatino Linotype" w:eastAsia="Calibri" w:hAnsi="Palatino Linotype" w:cs="Calibri"/>
                <w:sz w:val="20"/>
                <w:szCs w:val="20"/>
                <w:lang w:eastAsia="en-US"/>
              </w:rPr>
              <w:t>72</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813F7F" w:rsidRDefault="00787321" w:rsidP="00F80798">
            <w:pPr>
              <w:jc w:val="center"/>
              <w:rPr>
                <w:rFonts w:ascii="Palatino Linotype" w:eastAsia="Calibri" w:hAnsi="Palatino Linotype" w:cs="Calibri"/>
                <w:sz w:val="20"/>
                <w:szCs w:val="20"/>
                <w:lang w:eastAsia="en-US"/>
              </w:rPr>
            </w:pPr>
            <w:r w:rsidRPr="00813F7F">
              <w:rPr>
                <w:rFonts w:ascii="Palatino Linotype" w:eastAsia="Calibri" w:hAnsi="Palatino Linotype" w:cs="Calibri"/>
                <w:sz w:val="20"/>
                <w:szCs w:val="20"/>
                <w:lang w:eastAsia="en-US"/>
              </w:rPr>
              <w:t>2</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813F7F" w:rsidRDefault="009460B3" w:rsidP="00F80798">
            <w:pPr>
              <w:jc w:val="center"/>
              <w:rPr>
                <w:rFonts w:ascii="Palatino Linotype" w:eastAsia="Calibri" w:hAnsi="Palatino Linotype" w:cs="Calibri"/>
                <w:sz w:val="20"/>
                <w:szCs w:val="20"/>
                <w:lang w:eastAsia="en-US"/>
              </w:rPr>
            </w:pPr>
            <w:r w:rsidRPr="00813F7F">
              <w:rPr>
                <w:rFonts w:ascii="Palatino Linotype" w:eastAsia="Calibri" w:hAnsi="Palatino Linotype" w:cs="Calibri"/>
                <w:sz w:val="20"/>
                <w:szCs w:val="20"/>
                <w:lang w:eastAsia="en-US"/>
              </w:rPr>
              <w:t>72</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813F7F" w:rsidRDefault="00787321" w:rsidP="00F80798">
            <w:pPr>
              <w:jc w:val="center"/>
              <w:rPr>
                <w:rFonts w:ascii="Palatino Linotype" w:eastAsia="Calibri" w:hAnsi="Palatino Linotype" w:cs="Calibri"/>
                <w:sz w:val="20"/>
                <w:szCs w:val="20"/>
                <w:lang w:eastAsia="en-US"/>
              </w:rPr>
            </w:pPr>
            <w:r w:rsidRPr="00813F7F">
              <w:rPr>
                <w:rFonts w:ascii="Palatino Linotype" w:eastAsia="Calibri" w:hAnsi="Palatino Linotype" w:cs="Calibri"/>
                <w:sz w:val="20"/>
                <w:szCs w:val="20"/>
                <w:lang w:eastAsia="en-US"/>
              </w:rPr>
              <w:t>2</w:t>
            </w:r>
          </w:p>
        </w:tc>
        <w:tc>
          <w:tcPr>
            <w:tcW w:w="1047" w:type="dxa"/>
            <w:tcBorders>
              <w:top w:val="single" w:sz="4" w:space="0" w:color="auto"/>
              <w:left w:val="single" w:sz="4" w:space="0" w:color="auto"/>
              <w:bottom w:val="single" w:sz="4" w:space="0" w:color="auto"/>
              <w:right w:val="single" w:sz="4" w:space="0" w:color="auto"/>
            </w:tcBorders>
            <w:vAlign w:val="center"/>
          </w:tcPr>
          <w:p w:rsidR="00787321" w:rsidRPr="00813F7F" w:rsidRDefault="00F80798" w:rsidP="00F80798">
            <w:pPr>
              <w:jc w:val="center"/>
              <w:rPr>
                <w:rFonts w:ascii="Palatino Linotype" w:eastAsia="Calibri" w:hAnsi="Palatino Linotype" w:cs="Calibri"/>
                <w:sz w:val="20"/>
                <w:szCs w:val="20"/>
                <w:lang w:eastAsia="en-US"/>
              </w:rPr>
            </w:pPr>
            <w:r w:rsidRPr="00813F7F">
              <w:rPr>
                <w:rFonts w:ascii="Palatino Linotype" w:eastAsia="Calibri" w:hAnsi="Palatino Linotype" w:cs="Calibri"/>
                <w:sz w:val="20"/>
                <w:szCs w:val="20"/>
                <w:lang w:eastAsia="en-US"/>
              </w:rPr>
              <w:t>64</w:t>
            </w:r>
          </w:p>
        </w:tc>
      </w:tr>
      <w:tr w:rsidR="00787321" w:rsidRPr="00813F7F">
        <w:trPr>
          <w:trHeight w:val="551"/>
          <w:jc w:val="center"/>
        </w:trPr>
        <w:tc>
          <w:tcPr>
            <w:tcW w:w="1474"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813F7F" w:rsidRDefault="00787321" w:rsidP="00F80798">
            <w:pPr>
              <w:rPr>
                <w:rFonts w:ascii="Palatino Linotype" w:hAnsi="Palatino Linotype" w:cs="Calibri"/>
                <w:sz w:val="20"/>
                <w:szCs w:val="20"/>
                <w:lang w:eastAsia="en-US"/>
              </w:rPr>
            </w:pPr>
            <w:r w:rsidRPr="00813F7F">
              <w:rPr>
                <w:rFonts w:ascii="Palatino Linotype" w:eastAsia="Calibri" w:hAnsi="Palatino Linotype" w:cs="Calibri"/>
                <w:sz w:val="20"/>
                <w:szCs w:val="20"/>
                <w:lang w:eastAsia="en-US"/>
              </w:rPr>
              <w:t>Mindösszesen</w:t>
            </w:r>
          </w:p>
          <w:p w:rsidR="00787321" w:rsidRPr="00813F7F" w:rsidRDefault="00787321" w:rsidP="00F80798">
            <w:pPr>
              <w:rPr>
                <w:rFonts w:ascii="Palatino Linotype" w:hAnsi="Palatino Linotype" w:cs="Calibri"/>
                <w:sz w:val="20"/>
                <w:szCs w:val="20"/>
                <w:lang w:eastAsia="en-US"/>
              </w:rPr>
            </w:pPr>
            <w:r w:rsidRPr="00813F7F">
              <w:rPr>
                <w:rFonts w:ascii="Palatino Linotype" w:eastAsia="Calibri" w:hAnsi="Palatino Linotype" w:cs="Calibri"/>
                <w:sz w:val="20"/>
                <w:szCs w:val="20"/>
                <w:lang w:eastAsia="en-US"/>
              </w:rPr>
              <w:t>(teljes képzés ideje)</w:t>
            </w:r>
          </w:p>
        </w:tc>
        <w:tc>
          <w:tcPr>
            <w:tcW w:w="1362"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813F7F" w:rsidRDefault="00787321" w:rsidP="00F80798">
            <w:pPr>
              <w:jc w:val="center"/>
              <w:rPr>
                <w:rFonts w:ascii="Palatino Linotype" w:hAnsi="Palatino Linotype" w:cs="Calibri"/>
                <w:sz w:val="20"/>
                <w:szCs w:val="20"/>
                <w:lang w:eastAsia="en-US"/>
              </w:rPr>
            </w:pPr>
            <w:r w:rsidRPr="00813F7F">
              <w:rPr>
                <w:rFonts w:ascii="Palatino Linotype" w:eastAsia="Calibri" w:hAnsi="Palatino Linotype" w:cs="Calibri"/>
                <w:sz w:val="20"/>
                <w:szCs w:val="20"/>
                <w:lang w:eastAsia="en-US"/>
              </w:rPr>
              <w:t>35</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813F7F" w:rsidRDefault="00787321" w:rsidP="00F80798">
            <w:pPr>
              <w:jc w:val="center"/>
              <w:rPr>
                <w:rFonts w:ascii="Palatino Linotype" w:hAnsi="Palatino Linotype" w:cs="Calibri"/>
                <w:sz w:val="20"/>
                <w:szCs w:val="20"/>
                <w:lang w:eastAsia="en-US"/>
              </w:rPr>
            </w:pPr>
            <w:r w:rsidRPr="00813F7F">
              <w:rPr>
                <w:rFonts w:ascii="Palatino Linotype" w:eastAsia="Calibri" w:hAnsi="Palatino Linotype" w:cs="Calibri"/>
                <w:sz w:val="20"/>
                <w:szCs w:val="20"/>
                <w:lang w:eastAsia="en-US"/>
              </w:rPr>
              <w:t>35</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813F7F" w:rsidRDefault="009460B3" w:rsidP="00F80798">
            <w:pPr>
              <w:jc w:val="center"/>
              <w:rPr>
                <w:rFonts w:ascii="Palatino Linotype" w:eastAsia="Calibri" w:hAnsi="Palatino Linotype" w:cs="Calibri"/>
                <w:sz w:val="20"/>
                <w:szCs w:val="20"/>
                <w:lang w:eastAsia="en-US"/>
              </w:rPr>
            </w:pPr>
            <w:r w:rsidRPr="00813F7F">
              <w:rPr>
                <w:rFonts w:ascii="Palatino Linotype" w:eastAsia="Calibri" w:hAnsi="Palatino Linotype" w:cs="Calibri"/>
                <w:sz w:val="20"/>
                <w:szCs w:val="20"/>
                <w:lang w:eastAsia="en-US"/>
              </w:rPr>
              <w:t>1260</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813F7F" w:rsidRDefault="00787321" w:rsidP="00F80798">
            <w:pPr>
              <w:jc w:val="center"/>
              <w:rPr>
                <w:rFonts w:ascii="Palatino Linotype" w:hAnsi="Palatino Linotype" w:cs="Calibri"/>
                <w:sz w:val="20"/>
                <w:szCs w:val="20"/>
                <w:lang w:eastAsia="en-US"/>
              </w:rPr>
            </w:pPr>
            <w:r w:rsidRPr="00813F7F">
              <w:rPr>
                <w:rFonts w:ascii="Palatino Linotype" w:eastAsia="Calibri" w:hAnsi="Palatino Linotype" w:cs="Calibri"/>
                <w:sz w:val="20"/>
                <w:szCs w:val="20"/>
                <w:lang w:eastAsia="en-US"/>
              </w:rPr>
              <w:t>36</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813F7F" w:rsidRDefault="009460B3" w:rsidP="00F80798">
            <w:pPr>
              <w:jc w:val="center"/>
              <w:rPr>
                <w:rFonts w:ascii="Palatino Linotype" w:eastAsia="Calibri" w:hAnsi="Palatino Linotype" w:cs="Calibri"/>
                <w:sz w:val="20"/>
                <w:szCs w:val="20"/>
                <w:lang w:eastAsia="en-US"/>
              </w:rPr>
            </w:pPr>
            <w:r w:rsidRPr="00813F7F">
              <w:rPr>
                <w:rFonts w:ascii="Palatino Linotype" w:eastAsia="Calibri" w:hAnsi="Palatino Linotype" w:cs="Calibri"/>
                <w:sz w:val="20"/>
                <w:szCs w:val="20"/>
                <w:lang w:eastAsia="en-US"/>
              </w:rPr>
              <w:t>1296</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813F7F" w:rsidRDefault="00787321" w:rsidP="00F80798">
            <w:pPr>
              <w:jc w:val="center"/>
              <w:rPr>
                <w:rFonts w:ascii="Palatino Linotype" w:hAnsi="Palatino Linotype" w:cs="Calibri"/>
                <w:sz w:val="20"/>
                <w:szCs w:val="20"/>
                <w:lang w:eastAsia="en-US"/>
              </w:rPr>
            </w:pPr>
            <w:r w:rsidRPr="00813F7F">
              <w:rPr>
                <w:rFonts w:ascii="Palatino Linotype" w:eastAsia="Calibri" w:hAnsi="Palatino Linotype" w:cs="Calibri"/>
                <w:sz w:val="20"/>
                <w:szCs w:val="20"/>
                <w:lang w:eastAsia="en-US"/>
              </w:rPr>
              <w:t>35</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813F7F" w:rsidRDefault="009460B3" w:rsidP="00F80798">
            <w:pPr>
              <w:jc w:val="center"/>
              <w:rPr>
                <w:rFonts w:ascii="Palatino Linotype" w:eastAsia="Calibri" w:hAnsi="Palatino Linotype" w:cs="Calibri"/>
                <w:sz w:val="20"/>
                <w:szCs w:val="20"/>
                <w:lang w:eastAsia="en-US"/>
              </w:rPr>
            </w:pPr>
            <w:r w:rsidRPr="00813F7F">
              <w:rPr>
                <w:rFonts w:ascii="Palatino Linotype" w:eastAsia="Calibri" w:hAnsi="Palatino Linotype" w:cs="Calibri"/>
                <w:sz w:val="20"/>
                <w:szCs w:val="20"/>
                <w:lang w:eastAsia="en-US"/>
              </w:rPr>
              <w:t>1260</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813F7F" w:rsidRDefault="00787321" w:rsidP="00F80798">
            <w:pPr>
              <w:jc w:val="center"/>
              <w:rPr>
                <w:rFonts w:ascii="Palatino Linotype" w:hAnsi="Palatino Linotype" w:cs="Calibri"/>
                <w:sz w:val="20"/>
                <w:szCs w:val="20"/>
                <w:lang w:eastAsia="en-US"/>
              </w:rPr>
            </w:pPr>
            <w:r w:rsidRPr="00813F7F">
              <w:rPr>
                <w:rFonts w:ascii="Palatino Linotype" w:eastAsia="Calibri" w:hAnsi="Palatino Linotype" w:cs="Calibri"/>
                <w:sz w:val="20"/>
                <w:szCs w:val="20"/>
                <w:lang w:eastAsia="en-US"/>
              </w:rPr>
              <w:t>35</w:t>
            </w:r>
          </w:p>
        </w:tc>
        <w:tc>
          <w:tcPr>
            <w:tcW w:w="1047" w:type="dxa"/>
            <w:tcBorders>
              <w:top w:val="single" w:sz="4" w:space="0" w:color="auto"/>
              <w:left w:val="single" w:sz="4" w:space="0" w:color="auto"/>
              <w:bottom w:val="single" w:sz="4" w:space="0" w:color="auto"/>
              <w:right w:val="single" w:sz="4" w:space="0" w:color="auto"/>
            </w:tcBorders>
            <w:vAlign w:val="center"/>
          </w:tcPr>
          <w:p w:rsidR="00787321" w:rsidRPr="00813F7F" w:rsidRDefault="009460B3" w:rsidP="00F80798">
            <w:pPr>
              <w:jc w:val="center"/>
              <w:rPr>
                <w:rFonts w:ascii="Palatino Linotype" w:eastAsia="Calibri" w:hAnsi="Palatino Linotype" w:cs="Calibri"/>
                <w:sz w:val="20"/>
                <w:szCs w:val="20"/>
                <w:lang w:eastAsia="en-US"/>
              </w:rPr>
            </w:pPr>
            <w:r w:rsidRPr="00813F7F">
              <w:rPr>
                <w:rFonts w:ascii="Palatino Linotype" w:eastAsia="Calibri" w:hAnsi="Palatino Linotype" w:cs="Calibri"/>
                <w:sz w:val="20"/>
                <w:szCs w:val="20"/>
                <w:lang w:eastAsia="en-US"/>
              </w:rPr>
              <w:t>1120</w:t>
            </w:r>
          </w:p>
        </w:tc>
      </w:tr>
    </w:tbl>
    <w:p w:rsidR="009A5767" w:rsidRDefault="009A5767" w:rsidP="009A5767">
      <w:pPr>
        <w:jc w:val="both"/>
        <w:rPr>
          <w:rFonts w:ascii="Palatino Linotype" w:hAnsi="Palatino Linotype"/>
          <w:sz w:val="24"/>
          <w:szCs w:val="24"/>
        </w:rPr>
      </w:pPr>
      <w:r w:rsidRPr="004F3748">
        <w:rPr>
          <w:rFonts w:ascii="Palatino Linotype" w:hAnsi="Palatino Linotype"/>
          <w:sz w:val="24"/>
          <w:szCs w:val="24"/>
        </w:rPr>
        <w:t xml:space="preserve">A szakképesítés oktatására fordítható idő </w:t>
      </w:r>
      <w:r w:rsidR="00F80798">
        <w:rPr>
          <w:rFonts w:ascii="Palatino Linotype" w:hAnsi="Palatino Linotype"/>
          <w:b/>
          <w:sz w:val="24"/>
          <w:szCs w:val="24"/>
        </w:rPr>
        <w:t>3482</w:t>
      </w:r>
      <w:r w:rsidRPr="004F3748">
        <w:rPr>
          <w:rFonts w:ascii="Palatino Linotype" w:hAnsi="Palatino Linotype"/>
          <w:sz w:val="24"/>
          <w:szCs w:val="24"/>
        </w:rPr>
        <w:t xml:space="preserve"> óra</w:t>
      </w:r>
      <w:r>
        <w:rPr>
          <w:rFonts w:ascii="Palatino Linotype" w:hAnsi="Palatino Linotype"/>
          <w:sz w:val="24"/>
          <w:szCs w:val="24"/>
        </w:rPr>
        <w:t xml:space="preserve"> </w:t>
      </w:r>
      <w:r w:rsidRPr="002E6C7B">
        <w:rPr>
          <w:rFonts w:ascii="Palatino Linotype" w:hAnsi="Palatino Linotype"/>
          <w:sz w:val="24"/>
          <w:szCs w:val="24"/>
        </w:rPr>
        <w:t>(</w:t>
      </w:r>
      <w:r w:rsidR="00FD120E" w:rsidRPr="002E6C7B">
        <w:rPr>
          <w:rFonts w:ascii="Palatino Linotype" w:eastAsia="Calibri" w:hAnsi="Palatino Linotype" w:cs="Calibri"/>
          <w:sz w:val="24"/>
          <w:szCs w:val="24"/>
          <w:lang w:eastAsia="en-US"/>
        </w:rPr>
        <w:t>756+</w:t>
      </w:r>
      <w:r w:rsidR="00FD120E" w:rsidRPr="006E620D">
        <w:rPr>
          <w:rFonts w:ascii="Palatino Linotype" w:eastAsia="Calibri" w:hAnsi="Palatino Linotype" w:cs="Calibri"/>
          <w:sz w:val="24"/>
          <w:szCs w:val="24"/>
          <w:lang w:eastAsia="en-US"/>
        </w:rPr>
        <w:t>70</w:t>
      </w:r>
      <w:r w:rsidR="002E6C7B" w:rsidRPr="002E6C7B">
        <w:rPr>
          <w:rFonts w:ascii="Palatino Linotype" w:eastAsia="Calibri" w:hAnsi="Palatino Linotype" w:cs="Calibri"/>
          <w:sz w:val="24"/>
          <w:szCs w:val="24"/>
          <w:lang w:eastAsia="en-US"/>
        </w:rPr>
        <w:t>+756+105+756+105+672+54+72+</w:t>
      </w:r>
      <w:proofErr w:type="spellStart"/>
      <w:r w:rsidR="002E6C7B" w:rsidRPr="002E6C7B">
        <w:rPr>
          <w:rFonts w:ascii="Palatino Linotype" w:eastAsia="Calibri" w:hAnsi="Palatino Linotype" w:cs="Calibri"/>
          <w:sz w:val="24"/>
          <w:szCs w:val="24"/>
          <w:lang w:eastAsia="en-US"/>
        </w:rPr>
        <w:t>72</w:t>
      </w:r>
      <w:proofErr w:type="spellEnd"/>
      <w:r w:rsidR="002E6C7B" w:rsidRPr="002E6C7B">
        <w:rPr>
          <w:rFonts w:ascii="Palatino Linotype" w:eastAsia="Calibri" w:hAnsi="Palatino Linotype" w:cs="Calibri"/>
          <w:sz w:val="24"/>
          <w:szCs w:val="24"/>
          <w:lang w:eastAsia="en-US"/>
        </w:rPr>
        <w:t>+64</w:t>
      </w:r>
      <w:r w:rsidRPr="002E6C7B">
        <w:rPr>
          <w:rFonts w:ascii="Palatino Linotype" w:hAnsi="Palatino Linotype"/>
          <w:sz w:val="24"/>
          <w:szCs w:val="24"/>
        </w:rPr>
        <w:t>) nyári összefüggő gyakorlattal és szakmai</w:t>
      </w:r>
      <w:r w:rsidRPr="004F3748">
        <w:rPr>
          <w:rFonts w:ascii="Palatino Linotype" w:hAnsi="Palatino Linotype"/>
          <w:sz w:val="24"/>
          <w:szCs w:val="24"/>
        </w:rPr>
        <w:t xml:space="preserve"> szabadsávval együtt</w:t>
      </w:r>
      <w:r>
        <w:rPr>
          <w:rFonts w:ascii="Palatino Linotype" w:hAnsi="Palatino Linotype"/>
          <w:sz w:val="24"/>
          <w:szCs w:val="24"/>
        </w:rPr>
        <w:t>.</w:t>
      </w:r>
      <w:r w:rsidRPr="004F3748">
        <w:rPr>
          <w:rFonts w:ascii="Palatino Linotype" w:hAnsi="Palatino Linotype"/>
          <w:sz w:val="24"/>
          <w:szCs w:val="24"/>
        </w:rPr>
        <w:t xml:space="preserve"> </w:t>
      </w:r>
    </w:p>
    <w:p w:rsidR="008A362A" w:rsidRPr="000E120B" w:rsidRDefault="005F534F" w:rsidP="005F534F">
      <w:pPr>
        <w:jc w:val="center"/>
        <w:rPr>
          <w:rFonts w:ascii="Palatino Linotype" w:hAnsi="Palatino Linotype"/>
          <w:sz w:val="24"/>
          <w:szCs w:val="24"/>
        </w:rPr>
      </w:pPr>
      <w:r>
        <w:rPr>
          <w:rFonts w:ascii="Palatino Linotype" w:hAnsi="Palatino Linotype"/>
          <w:sz w:val="24"/>
          <w:szCs w:val="24"/>
        </w:rPr>
        <w:br w:type="page"/>
      </w:r>
      <w:r w:rsidR="008A362A" w:rsidRPr="000E120B">
        <w:rPr>
          <w:rFonts w:ascii="Palatino Linotype" w:hAnsi="Palatino Linotype"/>
          <w:sz w:val="24"/>
          <w:szCs w:val="24"/>
        </w:rPr>
        <w:lastRenderedPageBreak/>
        <w:t>1. számú táblázat</w:t>
      </w:r>
    </w:p>
    <w:p w:rsidR="00981E41" w:rsidRDefault="008A362A" w:rsidP="008A362A">
      <w:pPr>
        <w:jc w:val="center"/>
        <w:outlineLvl w:val="2"/>
        <w:rPr>
          <w:rFonts w:ascii="Palatino Linotype" w:hAnsi="Palatino Linotype"/>
          <w:b/>
          <w:sz w:val="24"/>
          <w:szCs w:val="24"/>
        </w:rPr>
      </w:pPr>
      <w:r w:rsidRPr="000E120B">
        <w:rPr>
          <w:rFonts w:ascii="Palatino Linotype" w:hAnsi="Palatino Linotype"/>
          <w:b/>
          <w:sz w:val="24"/>
          <w:szCs w:val="24"/>
        </w:rPr>
        <w:t>A szakmai követelménymodulokhoz rendelt tantárgyak heti óraszáma évfolyamonként</w:t>
      </w:r>
      <w:r>
        <w:rPr>
          <w:rFonts w:ascii="Palatino Linotype" w:hAnsi="Palatino Linotype"/>
          <w:b/>
          <w:sz w:val="24"/>
          <w:szCs w:val="24"/>
        </w:rPr>
        <w:t xml:space="preserve"> szabadsáv nélkül</w:t>
      </w:r>
    </w:p>
    <w:tbl>
      <w:tblPr>
        <w:tblW w:w="10660" w:type="dxa"/>
        <w:jc w:val="center"/>
        <w:tblInd w:w="55" w:type="dxa"/>
        <w:tblCellMar>
          <w:left w:w="70" w:type="dxa"/>
          <w:right w:w="70" w:type="dxa"/>
        </w:tblCellMar>
        <w:tblLook w:val="04A0" w:firstRow="1" w:lastRow="0" w:firstColumn="1" w:lastColumn="0" w:noHBand="0" w:noVBand="1"/>
      </w:tblPr>
      <w:tblGrid>
        <w:gridCol w:w="1937"/>
        <w:gridCol w:w="1927"/>
        <w:gridCol w:w="620"/>
        <w:gridCol w:w="620"/>
        <w:gridCol w:w="620"/>
        <w:gridCol w:w="620"/>
        <w:gridCol w:w="620"/>
        <w:gridCol w:w="620"/>
        <w:gridCol w:w="620"/>
        <w:gridCol w:w="620"/>
        <w:gridCol w:w="620"/>
        <w:gridCol w:w="620"/>
        <w:gridCol w:w="620"/>
      </w:tblGrid>
      <w:tr w:rsidR="00981E41" w:rsidRPr="00813F7F">
        <w:trPr>
          <w:trHeight w:val="315"/>
          <w:jc w:val="center"/>
        </w:trPr>
        <w:tc>
          <w:tcPr>
            <w:tcW w:w="1937"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981E41" w:rsidRPr="00813F7F" w:rsidRDefault="00981E41" w:rsidP="00A63DE3">
            <w:pPr>
              <w:jc w:val="center"/>
              <w:rPr>
                <w:rFonts w:ascii="Palatino Linotype" w:hAnsi="Palatino Linotype" w:cs="Arial"/>
                <w:b/>
                <w:bCs/>
                <w:sz w:val="20"/>
                <w:szCs w:val="20"/>
              </w:rPr>
            </w:pPr>
            <w:r w:rsidRPr="00813F7F">
              <w:rPr>
                <w:rFonts w:ascii="Palatino Linotype" w:hAnsi="Palatino Linotype" w:cs="Arial"/>
                <w:b/>
                <w:bCs/>
                <w:sz w:val="20"/>
                <w:szCs w:val="20"/>
              </w:rPr>
              <w:t>Szakmai követelmény-modulok</w:t>
            </w:r>
          </w:p>
        </w:tc>
        <w:tc>
          <w:tcPr>
            <w:tcW w:w="1903"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981E41" w:rsidRPr="00813F7F" w:rsidRDefault="00981E41" w:rsidP="00A63DE3">
            <w:pPr>
              <w:jc w:val="center"/>
              <w:rPr>
                <w:rFonts w:ascii="Palatino Linotype" w:hAnsi="Palatino Linotype" w:cs="Arial"/>
                <w:b/>
                <w:bCs/>
                <w:sz w:val="20"/>
                <w:szCs w:val="20"/>
              </w:rPr>
            </w:pPr>
            <w:r w:rsidRPr="00813F7F">
              <w:rPr>
                <w:rFonts w:ascii="Palatino Linotype" w:hAnsi="Palatino Linotype" w:cs="Arial"/>
                <w:b/>
                <w:bCs/>
                <w:sz w:val="20"/>
                <w:szCs w:val="20"/>
              </w:rPr>
              <w:t>Tantárgyak</w:t>
            </w:r>
          </w:p>
        </w:tc>
        <w:tc>
          <w:tcPr>
            <w:tcW w:w="6820" w:type="dxa"/>
            <w:gridSpan w:val="11"/>
            <w:tcBorders>
              <w:top w:val="single" w:sz="4" w:space="0" w:color="auto"/>
              <w:left w:val="nil"/>
              <w:bottom w:val="single" w:sz="4" w:space="0" w:color="auto"/>
              <w:right w:val="single" w:sz="4" w:space="0" w:color="auto"/>
            </w:tcBorders>
            <w:shd w:val="clear" w:color="auto" w:fill="auto"/>
            <w:noWrap/>
            <w:vAlign w:val="center"/>
          </w:tcPr>
          <w:p w:rsidR="00981E41" w:rsidRPr="00813F7F" w:rsidRDefault="00981E41" w:rsidP="00A63DE3">
            <w:pPr>
              <w:jc w:val="center"/>
              <w:rPr>
                <w:rFonts w:ascii="Palatino Linotype" w:hAnsi="Palatino Linotype" w:cs="Arial"/>
                <w:b/>
                <w:bCs/>
                <w:sz w:val="20"/>
                <w:szCs w:val="20"/>
              </w:rPr>
            </w:pPr>
            <w:r w:rsidRPr="00813F7F">
              <w:rPr>
                <w:rFonts w:ascii="Palatino Linotype" w:hAnsi="Palatino Linotype" w:cs="Arial"/>
                <w:b/>
                <w:bCs/>
                <w:sz w:val="20"/>
                <w:szCs w:val="20"/>
              </w:rPr>
              <w:t>Heti óraszám</w:t>
            </w:r>
          </w:p>
        </w:tc>
      </w:tr>
      <w:tr w:rsidR="00981E41" w:rsidRPr="00813F7F">
        <w:trPr>
          <w:trHeight w:val="315"/>
          <w:jc w:val="center"/>
        </w:trPr>
        <w:tc>
          <w:tcPr>
            <w:tcW w:w="1937" w:type="dxa"/>
            <w:vMerge/>
            <w:tcBorders>
              <w:top w:val="single" w:sz="4" w:space="0" w:color="auto"/>
              <w:left w:val="single" w:sz="4" w:space="0" w:color="auto"/>
              <w:bottom w:val="single" w:sz="4" w:space="0" w:color="auto"/>
              <w:right w:val="single" w:sz="4" w:space="0" w:color="auto"/>
            </w:tcBorders>
            <w:vAlign w:val="center"/>
          </w:tcPr>
          <w:p w:rsidR="00981E41" w:rsidRPr="00813F7F" w:rsidRDefault="00981E41" w:rsidP="00A63DE3">
            <w:pPr>
              <w:rPr>
                <w:rFonts w:ascii="Palatino Linotype" w:hAnsi="Palatino Linotype" w:cs="Arial"/>
                <w:b/>
                <w:bCs/>
                <w:sz w:val="20"/>
                <w:szCs w:val="20"/>
              </w:rPr>
            </w:pPr>
          </w:p>
        </w:tc>
        <w:tc>
          <w:tcPr>
            <w:tcW w:w="1903" w:type="dxa"/>
            <w:vMerge/>
            <w:tcBorders>
              <w:top w:val="single" w:sz="4" w:space="0" w:color="auto"/>
              <w:left w:val="single" w:sz="4" w:space="0" w:color="auto"/>
              <w:bottom w:val="single" w:sz="4" w:space="0" w:color="auto"/>
              <w:right w:val="single" w:sz="4" w:space="0" w:color="auto"/>
            </w:tcBorders>
            <w:vAlign w:val="center"/>
          </w:tcPr>
          <w:p w:rsidR="00981E41" w:rsidRPr="00813F7F" w:rsidRDefault="00981E41" w:rsidP="00A63DE3">
            <w:pPr>
              <w:rPr>
                <w:rFonts w:ascii="Palatino Linotype" w:hAnsi="Palatino Linotype" w:cs="Arial"/>
                <w:b/>
                <w:bCs/>
                <w:sz w:val="20"/>
                <w:szCs w:val="20"/>
              </w:rPr>
            </w:pPr>
          </w:p>
        </w:tc>
        <w:tc>
          <w:tcPr>
            <w:tcW w:w="1860" w:type="dxa"/>
            <w:gridSpan w:val="3"/>
            <w:tcBorders>
              <w:top w:val="single" w:sz="4" w:space="0" w:color="auto"/>
              <w:left w:val="nil"/>
              <w:bottom w:val="single" w:sz="4" w:space="0" w:color="auto"/>
              <w:right w:val="single" w:sz="4" w:space="0" w:color="auto"/>
            </w:tcBorders>
            <w:shd w:val="clear" w:color="auto" w:fill="auto"/>
            <w:vAlign w:val="center"/>
          </w:tcPr>
          <w:p w:rsidR="00981E41" w:rsidRPr="00813F7F" w:rsidRDefault="00981E41" w:rsidP="00A63DE3">
            <w:pPr>
              <w:jc w:val="center"/>
              <w:rPr>
                <w:rFonts w:ascii="Palatino Linotype" w:hAnsi="Palatino Linotype" w:cs="Arial"/>
                <w:b/>
                <w:bCs/>
                <w:sz w:val="20"/>
                <w:szCs w:val="20"/>
              </w:rPr>
            </w:pPr>
            <w:r w:rsidRPr="00813F7F">
              <w:rPr>
                <w:rFonts w:ascii="Palatino Linotype" w:hAnsi="Palatino Linotype" w:cs="Arial"/>
                <w:b/>
                <w:bCs/>
                <w:sz w:val="20"/>
                <w:szCs w:val="20"/>
              </w:rPr>
              <w:t>9. évfolyam</w:t>
            </w:r>
          </w:p>
        </w:tc>
        <w:tc>
          <w:tcPr>
            <w:tcW w:w="1860" w:type="dxa"/>
            <w:gridSpan w:val="3"/>
            <w:tcBorders>
              <w:top w:val="single" w:sz="4" w:space="0" w:color="auto"/>
              <w:left w:val="nil"/>
              <w:bottom w:val="single" w:sz="4" w:space="0" w:color="auto"/>
              <w:right w:val="single" w:sz="4" w:space="0" w:color="auto"/>
            </w:tcBorders>
            <w:shd w:val="clear" w:color="auto" w:fill="auto"/>
            <w:vAlign w:val="center"/>
          </w:tcPr>
          <w:p w:rsidR="00981E41" w:rsidRPr="00813F7F" w:rsidRDefault="00981E41" w:rsidP="00A63DE3">
            <w:pPr>
              <w:jc w:val="center"/>
              <w:rPr>
                <w:rFonts w:ascii="Palatino Linotype" w:hAnsi="Palatino Linotype" w:cs="Arial"/>
                <w:b/>
                <w:bCs/>
                <w:sz w:val="20"/>
                <w:szCs w:val="20"/>
              </w:rPr>
            </w:pPr>
            <w:r w:rsidRPr="00813F7F">
              <w:rPr>
                <w:rFonts w:ascii="Palatino Linotype" w:hAnsi="Palatino Linotype" w:cs="Arial"/>
                <w:b/>
                <w:bCs/>
                <w:sz w:val="20"/>
                <w:szCs w:val="20"/>
              </w:rPr>
              <w:t>10. évfolyam</w:t>
            </w:r>
          </w:p>
        </w:tc>
        <w:tc>
          <w:tcPr>
            <w:tcW w:w="1860" w:type="dxa"/>
            <w:gridSpan w:val="3"/>
            <w:tcBorders>
              <w:top w:val="single" w:sz="4" w:space="0" w:color="auto"/>
              <w:left w:val="nil"/>
              <w:bottom w:val="single" w:sz="4" w:space="0" w:color="auto"/>
              <w:right w:val="single" w:sz="4" w:space="0" w:color="auto"/>
            </w:tcBorders>
            <w:shd w:val="clear" w:color="auto" w:fill="auto"/>
            <w:vAlign w:val="center"/>
          </w:tcPr>
          <w:p w:rsidR="00981E41" w:rsidRPr="00813F7F" w:rsidRDefault="00981E41" w:rsidP="00A63DE3">
            <w:pPr>
              <w:jc w:val="center"/>
              <w:rPr>
                <w:rFonts w:ascii="Palatino Linotype" w:hAnsi="Palatino Linotype" w:cs="Arial"/>
                <w:b/>
                <w:bCs/>
                <w:sz w:val="20"/>
                <w:szCs w:val="20"/>
              </w:rPr>
            </w:pPr>
            <w:r w:rsidRPr="00813F7F">
              <w:rPr>
                <w:rFonts w:ascii="Palatino Linotype" w:hAnsi="Palatino Linotype" w:cs="Arial"/>
                <w:b/>
                <w:bCs/>
                <w:sz w:val="20"/>
                <w:szCs w:val="20"/>
              </w:rPr>
              <w:t>11. évfolyam</w:t>
            </w:r>
          </w:p>
        </w:tc>
        <w:tc>
          <w:tcPr>
            <w:tcW w:w="1240" w:type="dxa"/>
            <w:gridSpan w:val="2"/>
            <w:tcBorders>
              <w:top w:val="single" w:sz="4" w:space="0" w:color="auto"/>
              <w:left w:val="nil"/>
              <w:bottom w:val="single" w:sz="4" w:space="0" w:color="auto"/>
              <w:right w:val="single" w:sz="4" w:space="0" w:color="auto"/>
            </w:tcBorders>
            <w:shd w:val="clear" w:color="auto" w:fill="auto"/>
            <w:vAlign w:val="center"/>
          </w:tcPr>
          <w:p w:rsidR="00981E41" w:rsidRPr="00813F7F" w:rsidRDefault="00981E41" w:rsidP="00A63DE3">
            <w:pPr>
              <w:jc w:val="center"/>
              <w:rPr>
                <w:rFonts w:ascii="Palatino Linotype" w:hAnsi="Palatino Linotype" w:cs="Arial"/>
                <w:b/>
                <w:bCs/>
                <w:sz w:val="20"/>
                <w:szCs w:val="20"/>
              </w:rPr>
            </w:pPr>
            <w:r w:rsidRPr="00813F7F">
              <w:rPr>
                <w:rFonts w:ascii="Palatino Linotype" w:hAnsi="Palatino Linotype" w:cs="Arial"/>
                <w:b/>
                <w:bCs/>
                <w:sz w:val="20"/>
                <w:szCs w:val="20"/>
              </w:rPr>
              <w:t>12. évfolyam</w:t>
            </w:r>
          </w:p>
        </w:tc>
      </w:tr>
      <w:tr w:rsidR="00981E41" w:rsidRPr="00813F7F">
        <w:trPr>
          <w:trHeight w:val="465"/>
          <w:jc w:val="center"/>
        </w:trPr>
        <w:tc>
          <w:tcPr>
            <w:tcW w:w="1937" w:type="dxa"/>
            <w:vMerge/>
            <w:tcBorders>
              <w:top w:val="single" w:sz="4" w:space="0" w:color="auto"/>
              <w:left w:val="single" w:sz="4" w:space="0" w:color="auto"/>
              <w:bottom w:val="single" w:sz="4" w:space="0" w:color="auto"/>
              <w:right w:val="single" w:sz="4" w:space="0" w:color="auto"/>
            </w:tcBorders>
            <w:vAlign w:val="center"/>
          </w:tcPr>
          <w:p w:rsidR="00981E41" w:rsidRPr="00813F7F" w:rsidRDefault="00981E41" w:rsidP="00A63DE3">
            <w:pPr>
              <w:rPr>
                <w:rFonts w:ascii="Palatino Linotype" w:hAnsi="Palatino Linotype" w:cs="Arial"/>
                <w:b/>
                <w:bCs/>
                <w:sz w:val="20"/>
                <w:szCs w:val="20"/>
              </w:rPr>
            </w:pPr>
          </w:p>
        </w:tc>
        <w:tc>
          <w:tcPr>
            <w:tcW w:w="1903" w:type="dxa"/>
            <w:vMerge/>
            <w:tcBorders>
              <w:top w:val="single" w:sz="4" w:space="0" w:color="auto"/>
              <w:left w:val="single" w:sz="4" w:space="0" w:color="auto"/>
              <w:bottom w:val="single" w:sz="4" w:space="0" w:color="auto"/>
              <w:right w:val="single" w:sz="4" w:space="0" w:color="auto"/>
            </w:tcBorders>
            <w:vAlign w:val="center"/>
          </w:tcPr>
          <w:p w:rsidR="00981E41" w:rsidRPr="00813F7F" w:rsidRDefault="00981E41" w:rsidP="00A63DE3">
            <w:pPr>
              <w:rPr>
                <w:rFonts w:ascii="Palatino Linotype" w:hAnsi="Palatino Linotype" w:cs="Arial"/>
                <w:b/>
                <w:bCs/>
                <w:sz w:val="20"/>
                <w:szCs w:val="20"/>
              </w:rPr>
            </w:pPr>
          </w:p>
        </w:tc>
        <w:tc>
          <w:tcPr>
            <w:tcW w:w="620" w:type="dxa"/>
            <w:tcBorders>
              <w:top w:val="nil"/>
              <w:left w:val="nil"/>
              <w:bottom w:val="single" w:sz="4" w:space="0" w:color="auto"/>
              <w:right w:val="single" w:sz="4" w:space="0" w:color="auto"/>
            </w:tcBorders>
            <w:shd w:val="clear" w:color="auto" w:fill="auto"/>
            <w:vAlign w:val="center"/>
          </w:tcPr>
          <w:p w:rsidR="00981E41" w:rsidRPr="00813F7F" w:rsidRDefault="00981E41" w:rsidP="00A63DE3">
            <w:pPr>
              <w:jc w:val="center"/>
              <w:rPr>
                <w:rFonts w:ascii="Palatino Linotype" w:hAnsi="Palatino Linotype" w:cs="Arial"/>
                <w:b/>
                <w:bCs/>
                <w:sz w:val="20"/>
                <w:szCs w:val="20"/>
              </w:rPr>
            </w:pPr>
            <w:r w:rsidRPr="00813F7F">
              <w:rPr>
                <w:rFonts w:ascii="Palatino Linotype" w:hAnsi="Palatino Linotype" w:cs="Arial"/>
                <w:b/>
                <w:bCs/>
                <w:sz w:val="20"/>
                <w:szCs w:val="20"/>
              </w:rPr>
              <w:t>e</w:t>
            </w:r>
          </w:p>
        </w:tc>
        <w:tc>
          <w:tcPr>
            <w:tcW w:w="620" w:type="dxa"/>
            <w:tcBorders>
              <w:top w:val="nil"/>
              <w:left w:val="nil"/>
              <w:bottom w:val="single" w:sz="4" w:space="0" w:color="auto"/>
              <w:right w:val="single" w:sz="4" w:space="0" w:color="auto"/>
            </w:tcBorders>
            <w:shd w:val="clear" w:color="auto" w:fill="auto"/>
            <w:vAlign w:val="center"/>
          </w:tcPr>
          <w:p w:rsidR="00981E41" w:rsidRPr="00813F7F" w:rsidRDefault="00981E41" w:rsidP="00A63DE3">
            <w:pPr>
              <w:jc w:val="center"/>
              <w:rPr>
                <w:rFonts w:ascii="Palatino Linotype" w:hAnsi="Palatino Linotype" w:cs="Arial"/>
                <w:b/>
                <w:bCs/>
                <w:sz w:val="20"/>
                <w:szCs w:val="20"/>
              </w:rPr>
            </w:pPr>
            <w:proofErr w:type="spellStart"/>
            <w:r w:rsidRPr="00813F7F">
              <w:rPr>
                <w:rFonts w:ascii="Palatino Linotype" w:hAnsi="Palatino Linotype" w:cs="Arial"/>
                <w:b/>
                <w:bCs/>
                <w:sz w:val="20"/>
                <w:szCs w:val="20"/>
              </w:rPr>
              <w:t>gy</w:t>
            </w:r>
            <w:proofErr w:type="spellEnd"/>
          </w:p>
        </w:tc>
        <w:tc>
          <w:tcPr>
            <w:tcW w:w="620" w:type="dxa"/>
            <w:tcBorders>
              <w:top w:val="nil"/>
              <w:left w:val="nil"/>
              <w:bottom w:val="nil"/>
              <w:right w:val="single" w:sz="4" w:space="0" w:color="auto"/>
            </w:tcBorders>
            <w:shd w:val="clear" w:color="000000" w:fill="C0C0C0"/>
            <w:vAlign w:val="center"/>
          </w:tcPr>
          <w:p w:rsidR="00981E41" w:rsidRPr="00813F7F" w:rsidRDefault="00981E41" w:rsidP="00A63DE3">
            <w:pPr>
              <w:jc w:val="center"/>
              <w:rPr>
                <w:rFonts w:ascii="Palatino Linotype" w:hAnsi="Palatino Linotype" w:cs="Arial"/>
                <w:b/>
                <w:bCs/>
                <w:sz w:val="20"/>
                <w:szCs w:val="20"/>
              </w:rPr>
            </w:pPr>
            <w:proofErr w:type="spellStart"/>
            <w:r w:rsidRPr="00813F7F">
              <w:rPr>
                <w:rFonts w:ascii="Palatino Linotype" w:hAnsi="Palatino Linotype" w:cs="Arial"/>
                <w:b/>
                <w:bCs/>
                <w:sz w:val="20"/>
                <w:szCs w:val="20"/>
              </w:rPr>
              <w:t>ögy</w:t>
            </w:r>
            <w:proofErr w:type="spellEnd"/>
          </w:p>
        </w:tc>
        <w:tc>
          <w:tcPr>
            <w:tcW w:w="620" w:type="dxa"/>
            <w:tcBorders>
              <w:top w:val="nil"/>
              <w:left w:val="nil"/>
              <w:bottom w:val="single" w:sz="4" w:space="0" w:color="auto"/>
              <w:right w:val="single" w:sz="4" w:space="0" w:color="auto"/>
            </w:tcBorders>
            <w:shd w:val="clear" w:color="auto" w:fill="auto"/>
            <w:vAlign w:val="center"/>
          </w:tcPr>
          <w:p w:rsidR="00981E41" w:rsidRPr="00813F7F" w:rsidRDefault="00981E41" w:rsidP="00A63DE3">
            <w:pPr>
              <w:jc w:val="center"/>
              <w:rPr>
                <w:rFonts w:ascii="Palatino Linotype" w:hAnsi="Palatino Linotype" w:cs="Arial"/>
                <w:b/>
                <w:bCs/>
                <w:sz w:val="20"/>
                <w:szCs w:val="20"/>
              </w:rPr>
            </w:pPr>
            <w:r w:rsidRPr="00813F7F">
              <w:rPr>
                <w:rFonts w:ascii="Palatino Linotype" w:hAnsi="Palatino Linotype" w:cs="Arial"/>
                <w:b/>
                <w:bCs/>
                <w:sz w:val="20"/>
                <w:szCs w:val="20"/>
              </w:rPr>
              <w:t>e</w:t>
            </w:r>
          </w:p>
        </w:tc>
        <w:tc>
          <w:tcPr>
            <w:tcW w:w="620" w:type="dxa"/>
            <w:tcBorders>
              <w:top w:val="nil"/>
              <w:left w:val="nil"/>
              <w:bottom w:val="single" w:sz="4" w:space="0" w:color="auto"/>
              <w:right w:val="single" w:sz="4" w:space="0" w:color="auto"/>
            </w:tcBorders>
            <w:shd w:val="clear" w:color="auto" w:fill="auto"/>
            <w:vAlign w:val="center"/>
          </w:tcPr>
          <w:p w:rsidR="00981E41" w:rsidRPr="00813F7F" w:rsidRDefault="00981E41" w:rsidP="00A63DE3">
            <w:pPr>
              <w:jc w:val="center"/>
              <w:rPr>
                <w:rFonts w:ascii="Palatino Linotype" w:hAnsi="Palatino Linotype" w:cs="Arial"/>
                <w:b/>
                <w:bCs/>
                <w:sz w:val="20"/>
                <w:szCs w:val="20"/>
              </w:rPr>
            </w:pPr>
            <w:proofErr w:type="spellStart"/>
            <w:r w:rsidRPr="00813F7F">
              <w:rPr>
                <w:rFonts w:ascii="Palatino Linotype" w:hAnsi="Palatino Linotype" w:cs="Arial"/>
                <w:b/>
                <w:bCs/>
                <w:sz w:val="20"/>
                <w:szCs w:val="20"/>
              </w:rPr>
              <w:t>gy</w:t>
            </w:r>
            <w:proofErr w:type="spellEnd"/>
          </w:p>
        </w:tc>
        <w:tc>
          <w:tcPr>
            <w:tcW w:w="620" w:type="dxa"/>
            <w:tcBorders>
              <w:top w:val="nil"/>
              <w:left w:val="nil"/>
              <w:bottom w:val="nil"/>
              <w:right w:val="single" w:sz="4" w:space="0" w:color="auto"/>
            </w:tcBorders>
            <w:shd w:val="clear" w:color="000000" w:fill="C0C0C0"/>
            <w:vAlign w:val="center"/>
          </w:tcPr>
          <w:p w:rsidR="00981E41" w:rsidRPr="00813F7F" w:rsidRDefault="00981E41" w:rsidP="00A63DE3">
            <w:pPr>
              <w:jc w:val="center"/>
              <w:rPr>
                <w:rFonts w:ascii="Palatino Linotype" w:hAnsi="Palatino Linotype" w:cs="Arial"/>
                <w:b/>
                <w:bCs/>
                <w:sz w:val="20"/>
                <w:szCs w:val="20"/>
              </w:rPr>
            </w:pPr>
            <w:proofErr w:type="spellStart"/>
            <w:r w:rsidRPr="00813F7F">
              <w:rPr>
                <w:rFonts w:ascii="Palatino Linotype" w:hAnsi="Palatino Linotype" w:cs="Arial"/>
                <w:b/>
                <w:bCs/>
                <w:sz w:val="20"/>
                <w:szCs w:val="20"/>
              </w:rPr>
              <w:t>ögy</w:t>
            </w:r>
            <w:proofErr w:type="spellEnd"/>
          </w:p>
        </w:tc>
        <w:tc>
          <w:tcPr>
            <w:tcW w:w="620" w:type="dxa"/>
            <w:tcBorders>
              <w:top w:val="nil"/>
              <w:left w:val="nil"/>
              <w:bottom w:val="single" w:sz="4" w:space="0" w:color="auto"/>
              <w:right w:val="single" w:sz="4" w:space="0" w:color="auto"/>
            </w:tcBorders>
            <w:shd w:val="clear" w:color="auto" w:fill="auto"/>
            <w:vAlign w:val="center"/>
          </w:tcPr>
          <w:p w:rsidR="00981E41" w:rsidRPr="00813F7F" w:rsidRDefault="00981E41" w:rsidP="00A63DE3">
            <w:pPr>
              <w:jc w:val="center"/>
              <w:rPr>
                <w:rFonts w:ascii="Palatino Linotype" w:hAnsi="Palatino Linotype" w:cs="Arial"/>
                <w:b/>
                <w:bCs/>
                <w:sz w:val="20"/>
                <w:szCs w:val="20"/>
              </w:rPr>
            </w:pPr>
            <w:r w:rsidRPr="00813F7F">
              <w:rPr>
                <w:rFonts w:ascii="Palatino Linotype" w:hAnsi="Palatino Linotype" w:cs="Arial"/>
                <w:b/>
                <w:bCs/>
                <w:sz w:val="20"/>
                <w:szCs w:val="20"/>
              </w:rPr>
              <w:t>e</w:t>
            </w:r>
          </w:p>
        </w:tc>
        <w:tc>
          <w:tcPr>
            <w:tcW w:w="620" w:type="dxa"/>
            <w:tcBorders>
              <w:top w:val="nil"/>
              <w:left w:val="nil"/>
              <w:bottom w:val="single" w:sz="4" w:space="0" w:color="auto"/>
              <w:right w:val="single" w:sz="4" w:space="0" w:color="auto"/>
            </w:tcBorders>
            <w:shd w:val="clear" w:color="auto" w:fill="auto"/>
            <w:vAlign w:val="center"/>
          </w:tcPr>
          <w:p w:rsidR="00981E41" w:rsidRPr="00813F7F" w:rsidRDefault="00981E41" w:rsidP="00A63DE3">
            <w:pPr>
              <w:jc w:val="center"/>
              <w:rPr>
                <w:rFonts w:ascii="Palatino Linotype" w:hAnsi="Palatino Linotype" w:cs="Arial"/>
                <w:b/>
                <w:bCs/>
                <w:sz w:val="20"/>
                <w:szCs w:val="20"/>
              </w:rPr>
            </w:pPr>
            <w:proofErr w:type="spellStart"/>
            <w:r w:rsidRPr="00813F7F">
              <w:rPr>
                <w:rFonts w:ascii="Palatino Linotype" w:hAnsi="Palatino Linotype" w:cs="Arial"/>
                <w:b/>
                <w:bCs/>
                <w:sz w:val="20"/>
                <w:szCs w:val="20"/>
              </w:rPr>
              <w:t>gy</w:t>
            </w:r>
            <w:proofErr w:type="spellEnd"/>
          </w:p>
        </w:tc>
        <w:tc>
          <w:tcPr>
            <w:tcW w:w="620" w:type="dxa"/>
            <w:tcBorders>
              <w:top w:val="nil"/>
              <w:left w:val="nil"/>
              <w:bottom w:val="nil"/>
              <w:right w:val="single" w:sz="4" w:space="0" w:color="auto"/>
            </w:tcBorders>
            <w:shd w:val="clear" w:color="000000" w:fill="C0C0C0"/>
            <w:vAlign w:val="center"/>
          </w:tcPr>
          <w:p w:rsidR="00981E41" w:rsidRPr="00813F7F" w:rsidRDefault="00981E41" w:rsidP="00A63DE3">
            <w:pPr>
              <w:jc w:val="center"/>
              <w:rPr>
                <w:rFonts w:ascii="Palatino Linotype" w:hAnsi="Palatino Linotype" w:cs="Arial"/>
                <w:b/>
                <w:bCs/>
                <w:sz w:val="20"/>
                <w:szCs w:val="20"/>
              </w:rPr>
            </w:pPr>
            <w:proofErr w:type="spellStart"/>
            <w:r w:rsidRPr="00813F7F">
              <w:rPr>
                <w:rFonts w:ascii="Palatino Linotype" w:hAnsi="Palatino Linotype" w:cs="Arial"/>
                <w:b/>
                <w:bCs/>
                <w:sz w:val="20"/>
                <w:szCs w:val="20"/>
              </w:rPr>
              <w:t>ögy</w:t>
            </w:r>
            <w:proofErr w:type="spellEnd"/>
          </w:p>
        </w:tc>
        <w:tc>
          <w:tcPr>
            <w:tcW w:w="620" w:type="dxa"/>
            <w:tcBorders>
              <w:top w:val="nil"/>
              <w:left w:val="nil"/>
              <w:bottom w:val="single" w:sz="4" w:space="0" w:color="auto"/>
              <w:right w:val="single" w:sz="4" w:space="0" w:color="auto"/>
            </w:tcBorders>
            <w:shd w:val="clear" w:color="auto" w:fill="auto"/>
            <w:vAlign w:val="center"/>
          </w:tcPr>
          <w:p w:rsidR="00981E41" w:rsidRPr="00813F7F" w:rsidRDefault="00981E41" w:rsidP="00A63DE3">
            <w:pPr>
              <w:jc w:val="center"/>
              <w:rPr>
                <w:rFonts w:ascii="Palatino Linotype" w:hAnsi="Palatino Linotype" w:cs="Arial"/>
                <w:b/>
                <w:bCs/>
                <w:sz w:val="20"/>
                <w:szCs w:val="20"/>
              </w:rPr>
            </w:pPr>
            <w:r w:rsidRPr="00813F7F">
              <w:rPr>
                <w:rFonts w:ascii="Palatino Linotype" w:hAnsi="Palatino Linotype" w:cs="Arial"/>
                <w:b/>
                <w:bCs/>
                <w:sz w:val="20"/>
                <w:szCs w:val="20"/>
              </w:rPr>
              <w:t>e</w:t>
            </w:r>
          </w:p>
        </w:tc>
        <w:tc>
          <w:tcPr>
            <w:tcW w:w="620" w:type="dxa"/>
            <w:tcBorders>
              <w:top w:val="nil"/>
              <w:left w:val="nil"/>
              <w:bottom w:val="single" w:sz="4" w:space="0" w:color="auto"/>
              <w:right w:val="single" w:sz="4" w:space="0" w:color="auto"/>
            </w:tcBorders>
            <w:shd w:val="clear" w:color="auto" w:fill="auto"/>
            <w:vAlign w:val="center"/>
          </w:tcPr>
          <w:p w:rsidR="00981E41" w:rsidRPr="00813F7F" w:rsidRDefault="00981E41" w:rsidP="00A63DE3">
            <w:pPr>
              <w:jc w:val="center"/>
              <w:rPr>
                <w:rFonts w:ascii="Palatino Linotype" w:hAnsi="Palatino Linotype" w:cs="Arial"/>
                <w:b/>
                <w:bCs/>
                <w:sz w:val="20"/>
                <w:szCs w:val="20"/>
              </w:rPr>
            </w:pPr>
            <w:proofErr w:type="spellStart"/>
            <w:r w:rsidRPr="00813F7F">
              <w:rPr>
                <w:rFonts w:ascii="Palatino Linotype" w:hAnsi="Palatino Linotype" w:cs="Arial"/>
                <w:b/>
                <w:bCs/>
                <w:sz w:val="20"/>
                <w:szCs w:val="20"/>
              </w:rPr>
              <w:t>gy</w:t>
            </w:r>
            <w:proofErr w:type="spellEnd"/>
          </w:p>
        </w:tc>
      </w:tr>
      <w:tr w:rsidR="00981E41" w:rsidRPr="00813F7F" w:rsidTr="00813F7F">
        <w:trPr>
          <w:trHeight w:val="610"/>
          <w:jc w:val="center"/>
        </w:trPr>
        <w:tc>
          <w:tcPr>
            <w:tcW w:w="1937" w:type="dxa"/>
            <w:tcBorders>
              <w:top w:val="nil"/>
              <w:left w:val="single" w:sz="4" w:space="0" w:color="auto"/>
              <w:bottom w:val="single" w:sz="4" w:space="0" w:color="000000"/>
              <w:right w:val="single" w:sz="4" w:space="0" w:color="auto"/>
            </w:tcBorders>
            <w:shd w:val="clear" w:color="auto" w:fill="FFCC00"/>
            <w:vAlign w:val="center"/>
          </w:tcPr>
          <w:p w:rsidR="00981E41" w:rsidRPr="00813F7F" w:rsidRDefault="000740BB" w:rsidP="00813F7F">
            <w:pPr>
              <w:jc w:val="center"/>
              <w:rPr>
                <w:rFonts w:ascii="Palatino Linotype" w:hAnsi="Palatino Linotype" w:cs="Arial"/>
                <w:sz w:val="20"/>
                <w:szCs w:val="20"/>
              </w:rPr>
            </w:pPr>
            <w:r w:rsidRPr="00813F7F">
              <w:rPr>
                <w:rFonts w:ascii="Palatino Linotype" w:hAnsi="Palatino Linotype" w:cs="Arial"/>
                <w:sz w:val="20"/>
                <w:szCs w:val="20"/>
              </w:rPr>
              <w:t>1149</w:t>
            </w:r>
            <w:r w:rsidR="004F1C1B">
              <w:rPr>
                <w:rFonts w:ascii="Palatino Linotype" w:hAnsi="Palatino Linotype" w:cs="Arial"/>
                <w:sz w:val="20"/>
                <w:szCs w:val="20"/>
              </w:rPr>
              <w:t>7</w:t>
            </w:r>
            <w:r w:rsidR="00981E41" w:rsidRPr="00813F7F">
              <w:rPr>
                <w:rFonts w:ascii="Palatino Linotype" w:hAnsi="Palatino Linotype" w:cs="Arial"/>
                <w:sz w:val="20"/>
                <w:szCs w:val="20"/>
              </w:rPr>
              <w:t>-12</w:t>
            </w:r>
          </w:p>
          <w:p w:rsidR="00981E41" w:rsidRPr="00813F7F" w:rsidRDefault="00981E41" w:rsidP="00813F7F">
            <w:pPr>
              <w:jc w:val="center"/>
              <w:rPr>
                <w:rFonts w:ascii="Palatino Linotype" w:hAnsi="Palatino Linotype" w:cs="Arial"/>
                <w:sz w:val="20"/>
                <w:szCs w:val="20"/>
              </w:rPr>
            </w:pPr>
            <w:r w:rsidRPr="00813F7F">
              <w:rPr>
                <w:rFonts w:ascii="Palatino Linotype" w:hAnsi="Palatino Linotype" w:cs="Arial"/>
                <w:sz w:val="20"/>
                <w:szCs w:val="20"/>
              </w:rPr>
              <w:t>Foglalkoztatás I</w:t>
            </w:r>
          </w:p>
        </w:tc>
        <w:tc>
          <w:tcPr>
            <w:tcW w:w="1903" w:type="dxa"/>
            <w:tcBorders>
              <w:top w:val="single" w:sz="4" w:space="0" w:color="auto"/>
              <w:left w:val="nil"/>
              <w:bottom w:val="single" w:sz="4" w:space="0" w:color="auto"/>
              <w:right w:val="single" w:sz="4" w:space="0" w:color="auto"/>
            </w:tcBorders>
            <w:shd w:val="clear" w:color="auto" w:fill="auto"/>
            <w:vAlign w:val="center"/>
          </w:tcPr>
          <w:p w:rsidR="00981E41" w:rsidRPr="00813F7F" w:rsidRDefault="00981E41" w:rsidP="00813F7F">
            <w:pPr>
              <w:rPr>
                <w:rFonts w:ascii="Palatino Linotype" w:hAnsi="Palatino Linotype" w:cs="Arial"/>
                <w:color w:val="000000"/>
                <w:sz w:val="20"/>
                <w:szCs w:val="20"/>
              </w:rPr>
            </w:pPr>
            <w:r w:rsidRPr="00813F7F">
              <w:rPr>
                <w:rFonts w:ascii="Palatino Linotype" w:hAnsi="Palatino Linotype" w:cs="Arial"/>
                <w:color w:val="000000"/>
                <w:sz w:val="20"/>
                <w:szCs w:val="20"/>
              </w:rPr>
              <w:t>Foglalkoztatás I.</w:t>
            </w:r>
          </w:p>
        </w:tc>
        <w:tc>
          <w:tcPr>
            <w:tcW w:w="620" w:type="dxa"/>
            <w:tcBorders>
              <w:top w:val="single" w:sz="4" w:space="0" w:color="auto"/>
              <w:left w:val="nil"/>
              <w:bottom w:val="single" w:sz="4" w:space="0" w:color="auto"/>
              <w:right w:val="single" w:sz="4" w:space="0" w:color="auto"/>
            </w:tcBorders>
            <w:shd w:val="clear" w:color="auto" w:fill="auto"/>
            <w:noWrap/>
            <w:vAlign w:val="center"/>
          </w:tcPr>
          <w:p w:rsidR="00981E41" w:rsidRPr="00813F7F" w:rsidRDefault="00981E41" w:rsidP="00813F7F">
            <w:pPr>
              <w:jc w:val="center"/>
              <w:rPr>
                <w:rFonts w:ascii="Palatino Linotype" w:hAnsi="Palatino Linotype" w:cs="Arial"/>
                <w:sz w:val="20"/>
                <w:szCs w:val="20"/>
              </w:rPr>
            </w:pPr>
          </w:p>
          <w:p w:rsidR="00981E41" w:rsidRPr="00813F7F" w:rsidRDefault="00981E41" w:rsidP="00813F7F">
            <w:pPr>
              <w:jc w:val="center"/>
              <w:rPr>
                <w:rFonts w:ascii="Palatino Linotype" w:hAnsi="Palatino Linotype" w:cs="Arial"/>
                <w:sz w:val="20"/>
                <w:szCs w:val="20"/>
              </w:rPr>
            </w:pPr>
          </w:p>
        </w:tc>
        <w:tc>
          <w:tcPr>
            <w:tcW w:w="620" w:type="dxa"/>
            <w:tcBorders>
              <w:top w:val="single" w:sz="4" w:space="0" w:color="auto"/>
              <w:left w:val="nil"/>
              <w:bottom w:val="single" w:sz="4" w:space="0" w:color="auto"/>
              <w:right w:val="single" w:sz="4" w:space="0" w:color="auto"/>
            </w:tcBorders>
            <w:shd w:val="clear" w:color="auto" w:fill="auto"/>
            <w:noWrap/>
            <w:vAlign w:val="center"/>
          </w:tcPr>
          <w:p w:rsidR="00981E41" w:rsidRPr="00813F7F" w:rsidRDefault="00981E41" w:rsidP="00813F7F">
            <w:pPr>
              <w:jc w:val="center"/>
              <w:rPr>
                <w:rFonts w:ascii="Palatino Linotype" w:hAnsi="Palatino Linotype" w:cs="Arial"/>
                <w:sz w:val="20"/>
                <w:szCs w:val="20"/>
              </w:rPr>
            </w:pPr>
          </w:p>
          <w:p w:rsidR="00981E41" w:rsidRPr="00813F7F" w:rsidRDefault="00981E41" w:rsidP="00813F7F">
            <w:pPr>
              <w:jc w:val="center"/>
              <w:rPr>
                <w:rFonts w:ascii="Palatino Linotype" w:hAnsi="Palatino Linotype" w:cs="Arial"/>
                <w:sz w:val="20"/>
                <w:szCs w:val="20"/>
              </w:rPr>
            </w:pPr>
          </w:p>
        </w:tc>
        <w:tc>
          <w:tcPr>
            <w:tcW w:w="620" w:type="dxa"/>
            <w:vMerge w:val="restart"/>
            <w:tcBorders>
              <w:top w:val="single" w:sz="4" w:space="0" w:color="auto"/>
              <w:left w:val="single" w:sz="4" w:space="0" w:color="auto"/>
              <w:bottom w:val="single" w:sz="4" w:space="0" w:color="000000"/>
              <w:right w:val="single" w:sz="4" w:space="0" w:color="auto"/>
            </w:tcBorders>
            <w:shd w:val="clear" w:color="000000" w:fill="C0C0C0"/>
            <w:noWrap/>
            <w:vAlign w:val="center"/>
          </w:tcPr>
          <w:p w:rsidR="00981E41" w:rsidRPr="00813F7F" w:rsidRDefault="00981E41" w:rsidP="00813F7F">
            <w:pPr>
              <w:jc w:val="center"/>
              <w:rPr>
                <w:rFonts w:ascii="Palatino Linotype" w:hAnsi="Palatino Linotype" w:cs="Arial"/>
                <w:sz w:val="20"/>
                <w:szCs w:val="20"/>
              </w:rPr>
            </w:pPr>
            <w:r w:rsidRPr="00813F7F">
              <w:rPr>
                <w:rFonts w:ascii="Palatino Linotype" w:hAnsi="Palatino Linotype" w:cs="Arial"/>
                <w:sz w:val="20"/>
                <w:szCs w:val="20"/>
              </w:rPr>
              <w:t>70</w:t>
            </w:r>
          </w:p>
        </w:tc>
        <w:tc>
          <w:tcPr>
            <w:tcW w:w="620" w:type="dxa"/>
            <w:tcBorders>
              <w:top w:val="single" w:sz="4" w:space="0" w:color="auto"/>
              <w:left w:val="nil"/>
              <w:bottom w:val="single" w:sz="4" w:space="0" w:color="auto"/>
              <w:right w:val="single" w:sz="4" w:space="0" w:color="auto"/>
            </w:tcBorders>
            <w:shd w:val="clear" w:color="auto" w:fill="auto"/>
            <w:noWrap/>
            <w:vAlign w:val="center"/>
          </w:tcPr>
          <w:p w:rsidR="00981E41" w:rsidRPr="00813F7F" w:rsidRDefault="00981E41" w:rsidP="00813F7F">
            <w:pPr>
              <w:jc w:val="center"/>
              <w:rPr>
                <w:rFonts w:ascii="Palatino Linotype" w:hAnsi="Palatino Linotype" w:cs="Arial"/>
                <w:sz w:val="20"/>
                <w:szCs w:val="20"/>
              </w:rPr>
            </w:pPr>
          </w:p>
          <w:p w:rsidR="00981E41" w:rsidRPr="00813F7F" w:rsidRDefault="00981E41" w:rsidP="00813F7F">
            <w:pPr>
              <w:jc w:val="center"/>
              <w:rPr>
                <w:rFonts w:ascii="Palatino Linotype" w:hAnsi="Palatino Linotype" w:cs="Arial"/>
                <w:sz w:val="20"/>
                <w:szCs w:val="20"/>
              </w:rPr>
            </w:pPr>
          </w:p>
        </w:tc>
        <w:tc>
          <w:tcPr>
            <w:tcW w:w="620" w:type="dxa"/>
            <w:tcBorders>
              <w:top w:val="single" w:sz="4" w:space="0" w:color="auto"/>
              <w:left w:val="nil"/>
              <w:bottom w:val="single" w:sz="4" w:space="0" w:color="auto"/>
              <w:right w:val="single" w:sz="4" w:space="0" w:color="auto"/>
            </w:tcBorders>
            <w:shd w:val="clear" w:color="auto" w:fill="auto"/>
            <w:noWrap/>
            <w:vAlign w:val="center"/>
          </w:tcPr>
          <w:p w:rsidR="00981E41" w:rsidRPr="00813F7F" w:rsidRDefault="00981E41" w:rsidP="00813F7F">
            <w:pPr>
              <w:jc w:val="center"/>
              <w:rPr>
                <w:rFonts w:ascii="Palatino Linotype" w:hAnsi="Palatino Linotype" w:cs="Arial"/>
                <w:sz w:val="20"/>
                <w:szCs w:val="20"/>
              </w:rPr>
            </w:pPr>
          </w:p>
          <w:p w:rsidR="00981E41" w:rsidRPr="00813F7F" w:rsidRDefault="00981E41" w:rsidP="00813F7F">
            <w:pPr>
              <w:jc w:val="center"/>
              <w:rPr>
                <w:rFonts w:ascii="Palatino Linotype" w:hAnsi="Palatino Linotype" w:cs="Arial"/>
                <w:sz w:val="20"/>
                <w:szCs w:val="20"/>
              </w:rPr>
            </w:pPr>
          </w:p>
        </w:tc>
        <w:tc>
          <w:tcPr>
            <w:tcW w:w="620" w:type="dxa"/>
            <w:vMerge w:val="restart"/>
            <w:tcBorders>
              <w:top w:val="single" w:sz="4" w:space="0" w:color="auto"/>
              <w:left w:val="single" w:sz="4" w:space="0" w:color="auto"/>
              <w:bottom w:val="single" w:sz="4" w:space="0" w:color="000000"/>
              <w:right w:val="single" w:sz="4" w:space="0" w:color="auto"/>
            </w:tcBorders>
            <w:shd w:val="clear" w:color="000000" w:fill="C0C0C0"/>
            <w:noWrap/>
            <w:vAlign w:val="center"/>
          </w:tcPr>
          <w:p w:rsidR="00981E41" w:rsidRPr="00813F7F" w:rsidRDefault="00981E41" w:rsidP="00813F7F">
            <w:pPr>
              <w:jc w:val="center"/>
              <w:rPr>
                <w:rFonts w:ascii="Palatino Linotype" w:hAnsi="Palatino Linotype" w:cs="Arial"/>
                <w:sz w:val="20"/>
                <w:szCs w:val="20"/>
              </w:rPr>
            </w:pPr>
            <w:r w:rsidRPr="00813F7F">
              <w:rPr>
                <w:rFonts w:ascii="Palatino Linotype" w:hAnsi="Palatino Linotype" w:cs="Arial"/>
                <w:sz w:val="20"/>
                <w:szCs w:val="20"/>
              </w:rPr>
              <w:t>105</w:t>
            </w:r>
          </w:p>
        </w:tc>
        <w:tc>
          <w:tcPr>
            <w:tcW w:w="620" w:type="dxa"/>
            <w:tcBorders>
              <w:top w:val="single" w:sz="4" w:space="0" w:color="auto"/>
              <w:left w:val="nil"/>
              <w:bottom w:val="single" w:sz="4" w:space="0" w:color="auto"/>
              <w:right w:val="single" w:sz="4" w:space="0" w:color="auto"/>
            </w:tcBorders>
            <w:shd w:val="clear" w:color="auto" w:fill="auto"/>
            <w:noWrap/>
            <w:vAlign w:val="center"/>
          </w:tcPr>
          <w:p w:rsidR="00981E41" w:rsidRPr="00813F7F" w:rsidRDefault="00981E41" w:rsidP="00813F7F">
            <w:pPr>
              <w:jc w:val="center"/>
              <w:rPr>
                <w:rFonts w:ascii="Palatino Linotype" w:hAnsi="Palatino Linotype" w:cs="Arial"/>
                <w:sz w:val="20"/>
                <w:szCs w:val="20"/>
              </w:rPr>
            </w:pPr>
          </w:p>
          <w:p w:rsidR="00981E41" w:rsidRPr="00813F7F" w:rsidRDefault="00981E41" w:rsidP="00813F7F">
            <w:pPr>
              <w:jc w:val="center"/>
              <w:rPr>
                <w:rFonts w:ascii="Palatino Linotype" w:hAnsi="Palatino Linotype" w:cs="Arial"/>
                <w:sz w:val="20"/>
                <w:szCs w:val="20"/>
              </w:rPr>
            </w:pPr>
          </w:p>
        </w:tc>
        <w:tc>
          <w:tcPr>
            <w:tcW w:w="620" w:type="dxa"/>
            <w:tcBorders>
              <w:top w:val="single" w:sz="4" w:space="0" w:color="auto"/>
              <w:left w:val="nil"/>
              <w:bottom w:val="single" w:sz="4" w:space="0" w:color="auto"/>
              <w:right w:val="single" w:sz="4" w:space="0" w:color="auto"/>
            </w:tcBorders>
            <w:shd w:val="clear" w:color="auto" w:fill="auto"/>
            <w:noWrap/>
            <w:vAlign w:val="center"/>
          </w:tcPr>
          <w:p w:rsidR="00981E41" w:rsidRPr="00813F7F" w:rsidRDefault="00981E41" w:rsidP="00813F7F">
            <w:pPr>
              <w:jc w:val="center"/>
              <w:rPr>
                <w:rFonts w:ascii="Palatino Linotype" w:hAnsi="Palatino Linotype" w:cs="Arial"/>
                <w:sz w:val="20"/>
                <w:szCs w:val="20"/>
              </w:rPr>
            </w:pPr>
          </w:p>
          <w:p w:rsidR="00981E41" w:rsidRPr="00813F7F" w:rsidRDefault="00981E41" w:rsidP="00813F7F">
            <w:pPr>
              <w:jc w:val="center"/>
              <w:rPr>
                <w:rFonts w:ascii="Palatino Linotype" w:hAnsi="Palatino Linotype" w:cs="Arial"/>
                <w:sz w:val="20"/>
                <w:szCs w:val="20"/>
              </w:rPr>
            </w:pPr>
          </w:p>
        </w:tc>
        <w:tc>
          <w:tcPr>
            <w:tcW w:w="620" w:type="dxa"/>
            <w:vMerge w:val="restart"/>
            <w:tcBorders>
              <w:top w:val="single" w:sz="4" w:space="0" w:color="auto"/>
              <w:left w:val="single" w:sz="4" w:space="0" w:color="auto"/>
              <w:bottom w:val="single" w:sz="4" w:space="0" w:color="000000"/>
              <w:right w:val="single" w:sz="4" w:space="0" w:color="auto"/>
            </w:tcBorders>
            <w:shd w:val="clear" w:color="000000" w:fill="C0C0C0"/>
            <w:noWrap/>
            <w:vAlign w:val="center"/>
          </w:tcPr>
          <w:p w:rsidR="00981E41" w:rsidRPr="00813F7F" w:rsidRDefault="00981E41" w:rsidP="00813F7F">
            <w:pPr>
              <w:jc w:val="center"/>
              <w:rPr>
                <w:rFonts w:ascii="Palatino Linotype" w:hAnsi="Palatino Linotype" w:cs="Arial"/>
                <w:sz w:val="20"/>
                <w:szCs w:val="20"/>
              </w:rPr>
            </w:pPr>
            <w:r w:rsidRPr="00813F7F">
              <w:rPr>
                <w:rFonts w:ascii="Palatino Linotype" w:hAnsi="Palatino Linotype" w:cs="Arial"/>
                <w:sz w:val="20"/>
                <w:szCs w:val="20"/>
              </w:rPr>
              <w:t>105</w:t>
            </w:r>
          </w:p>
        </w:tc>
        <w:tc>
          <w:tcPr>
            <w:tcW w:w="620" w:type="dxa"/>
            <w:tcBorders>
              <w:top w:val="single" w:sz="4" w:space="0" w:color="auto"/>
              <w:left w:val="nil"/>
              <w:bottom w:val="single" w:sz="4" w:space="0" w:color="auto"/>
              <w:right w:val="single" w:sz="4" w:space="0" w:color="auto"/>
            </w:tcBorders>
            <w:shd w:val="clear" w:color="auto" w:fill="auto"/>
            <w:noWrap/>
            <w:vAlign w:val="center"/>
          </w:tcPr>
          <w:p w:rsidR="00981E41" w:rsidRPr="00813F7F" w:rsidRDefault="00981E41" w:rsidP="00813F7F">
            <w:pPr>
              <w:jc w:val="center"/>
              <w:rPr>
                <w:rFonts w:ascii="Palatino Linotype" w:hAnsi="Palatino Linotype" w:cs="Arial"/>
                <w:sz w:val="20"/>
                <w:szCs w:val="20"/>
              </w:rPr>
            </w:pPr>
            <w:r w:rsidRPr="00813F7F">
              <w:rPr>
                <w:rFonts w:ascii="Palatino Linotype" w:hAnsi="Palatino Linotype" w:cs="Arial"/>
                <w:sz w:val="20"/>
                <w:szCs w:val="20"/>
              </w:rPr>
              <w:t>2</w:t>
            </w:r>
          </w:p>
        </w:tc>
        <w:tc>
          <w:tcPr>
            <w:tcW w:w="620" w:type="dxa"/>
            <w:tcBorders>
              <w:top w:val="single" w:sz="4" w:space="0" w:color="auto"/>
              <w:left w:val="nil"/>
              <w:bottom w:val="single" w:sz="4" w:space="0" w:color="auto"/>
              <w:right w:val="single" w:sz="4" w:space="0" w:color="auto"/>
            </w:tcBorders>
            <w:shd w:val="clear" w:color="auto" w:fill="auto"/>
            <w:noWrap/>
            <w:vAlign w:val="center"/>
          </w:tcPr>
          <w:p w:rsidR="00981E41" w:rsidRPr="00813F7F" w:rsidRDefault="00981E41" w:rsidP="00813F7F">
            <w:pPr>
              <w:jc w:val="center"/>
              <w:rPr>
                <w:rFonts w:ascii="Palatino Linotype" w:hAnsi="Palatino Linotype" w:cs="Arial"/>
                <w:sz w:val="20"/>
                <w:szCs w:val="20"/>
              </w:rPr>
            </w:pPr>
          </w:p>
          <w:p w:rsidR="00981E41" w:rsidRPr="00813F7F" w:rsidRDefault="00981E41" w:rsidP="00813F7F">
            <w:pPr>
              <w:jc w:val="center"/>
              <w:rPr>
                <w:rFonts w:ascii="Palatino Linotype" w:hAnsi="Palatino Linotype" w:cs="Arial"/>
                <w:sz w:val="20"/>
                <w:szCs w:val="20"/>
              </w:rPr>
            </w:pPr>
          </w:p>
        </w:tc>
      </w:tr>
      <w:tr w:rsidR="00981E41" w:rsidRPr="00813F7F" w:rsidTr="00813F7F">
        <w:trPr>
          <w:trHeight w:val="610"/>
          <w:jc w:val="center"/>
        </w:trPr>
        <w:tc>
          <w:tcPr>
            <w:tcW w:w="1937" w:type="dxa"/>
            <w:tcBorders>
              <w:top w:val="nil"/>
              <w:left w:val="single" w:sz="4" w:space="0" w:color="auto"/>
              <w:bottom w:val="single" w:sz="4" w:space="0" w:color="000000"/>
              <w:right w:val="single" w:sz="4" w:space="0" w:color="auto"/>
            </w:tcBorders>
            <w:shd w:val="clear" w:color="auto" w:fill="FFCC00"/>
            <w:vAlign w:val="center"/>
          </w:tcPr>
          <w:p w:rsidR="00981E41" w:rsidRPr="00813F7F" w:rsidRDefault="00981E41" w:rsidP="00813F7F">
            <w:pPr>
              <w:jc w:val="center"/>
              <w:rPr>
                <w:rFonts w:ascii="Palatino Linotype" w:hAnsi="Palatino Linotype" w:cs="Arial"/>
                <w:sz w:val="20"/>
                <w:szCs w:val="20"/>
              </w:rPr>
            </w:pPr>
            <w:r w:rsidRPr="00813F7F">
              <w:rPr>
                <w:rFonts w:ascii="Palatino Linotype" w:hAnsi="Palatino Linotype" w:cs="Arial"/>
                <w:sz w:val="20"/>
                <w:szCs w:val="20"/>
              </w:rPr>
              <w:t>11499-12</w:t>
            </w:r>
          </w:p>
          <w:p w:rsidR="00981E41" w:rsidRPr="00813F7F" w:rsidRDefault="00981E41" w:rsidP="00813F7F">
            <w:pPr>
              <w:jc w:val="center"/>
              <w:rPr>
                <w:rFonts w:ascii="Palatino Linotype" w:hAnsi="Palatino Linotype" w:cs="Arial"/>
                <w:sz w:val="20"/>
                <w:szCs w:val="20"/>
              </w:rPr>
            </w:pPr>
            <w:r w:rsidRPr="00813F7F">
              <w:rPr>
                <w:rFonts w:ascii="Palatino Linotype" w:hAnsi="Palatino Linotype" w:cs="Arial"/>
                <w:sz w:val="20"/>
                <w:szCs w:val="20"/>
              </w:rPr>
              <w:t>Foglalkoztatás II</w:t>
            </w:r>
          </w:p>
        </w:tc>
        <w:tc>
          <w:tcPr>
            <w:tcW w:w="1903" w:type="dxa"/>
            <w:tcBorders>
              <w:top w:val="single" w:sz="4" w:space="0" w:color="auto"/>
              <w:left w:val="nil"/>
              <w:bottom w:val="single" w:sz="4" w:space="0" w:color="auto"/>
              <w:right w:val="single" w:sz="4" w:space="0" w:color="auto"/>
            </w:tcBorders>
            <w:shd w:val="clear" w:color="auto" w:fill="auto"/>
            <w:vAlign w:val="center"/>
          </w:tcPr>
          <w:p w:rsidR="00981E41" w:rsidRPr="00813F7F" w:rsidRDefault="00981E41" w:rsidP="00813F7F">
            <w:pPr>
              <w:rPr>
                <w:rFonts w:ascii="Palatino Linotype" w:hAnsi="Palatino Linotype" w:cs="Arial"/>
                <w:color w:val="000000"/>
                <w:sz w:val="20"/>
                <w:szCs w:val="20"/>
              </w:rPr>
            </w:pPr>
            <w:r w:rsidRPr="00813F7F">
              <w:rPr>
                <w:rFonts w:ascii="Palatino Linotype" w:hAnsi="Palatino Linotype" w:cs="Arial"/>
                <w:color w:val="000000"/>
                <w:sz w:val="20"/>
                <w:szCs w:val="20"/>
              </w:rPr>
              <w:t>Foglalkoztatás II.</w:t>
            </w:r>
          </w:p>
        </w:tc>
        <w:tc>
          <w:tcPr>
            <w:tcW w:w="620" w:type="dxa"/>
            <w:tcBorders>
              <w:top w:val="single" w:sz="4" w:space="0" w:color="auto"/>
              <w:left w:val="nil"/>
              <w:bottom w:val="single" w:sz="4" w:space="0" w:color="auto"/>
              <w:right w:val="single" w:sz="4" w:space="0" w:color="auto"/>
            </w:tcBorders>
            <w:shd w:val="clear" w:color="auto" w:fill="auto"/>
            <w:noWrap/>
            <w:vAlign w:val="center"/>
          </w:tcPr>
          <w:p w:rsidR="00981E41" w:rsidRPr="00813F7F" w:rsidRDefault="00981E41" w:rsidP="00813F7F">
            <w:pPr>
              <w:jc w:val="center"/>
              <w:rPr>
                <w:rFonts w:ascii="Palatino Linotype" w:hAnsi="Palatino Linotype" w:cs="Arial"/>
                <w:sz w:val="20"/>
                <w:szCs w:val="20"/>
              </w:rPr>
            </w:pPr>
          </w:p>
          <w:p w:rsidR="00981E41" w:rsidRPr="00813F7F" w:rsidRDefault="00981E41" w:rsidP="00813F7F">
            <w:pPr>
              <w:jc w:val="center"/>
              <w:rPr>
                <w:rFonts w:ascii="Palatino Linotype" w:hAnsi="Palatino Linotype" w:cs="Arial"/>
                <w:sz w:val="20"/>
                <w:szCs w:val="20"/>
              </w:rPr>
            </w:pPr>
          </w:p>
        </w:tc>
        <w:tc>
          <w:tcPr>
            <w:tcW w:w="620" w:type="dxa"/>
            <w:tcBorders>
              <w:top w:val="single" w:sz="4" w:space="0" w:color="auto"/>
              <w:left w:val="nil"/>
              <w:bottom w:val="single" w:sz="4" w:space="0" w:color="auto"/>
              <w:right w:val="single" w:sz="4" w:space="0" w:color="auto"/>
            </w:tcBorders>
            <w:shd w:val="clear" w:color="auto" w:fill="auto"/>
            <w:noWrap/>
            <w:vAlign w:val="center"/>
          </w:tcPr>
          <w:p w:rsidR="00981E41" w:rsidRPr="00813F7F" w:rsidRDefault="00981E41" w:rsidP="00813F7F">
            <w:pPr>
              <w:jc w:val="center"/>
              <w:rPr>
                <w:rFonts w:ascii="Palatino Linotype" w:hAnsi="Palatino Linotype" w:cs="Arial"/>
                <w:sz w:val="20"/>
                <w:szCs w:val="20"/>
              </w:rPr>
            </w:pPr>
          </w:p>
          <w:p w:rsidR="00981E41" w:rsidRPr="00813F7F" w:rsidRDefault="00981E41" w:rsidP="00813F7F">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981E41" w:rsidRPr="00813F7F" w:rsidRDefault="00981E41" w:rsidP="00813F7F">
            <w:pPr>
              <w:jc w:val="center"/>
              <w:rPr>
                <w:rFonts w:ascii="Palatino Linotype" w:hAnsi="Palatino Linotype" w:cs="Arial"/>
                <w:sz w:val="20"/>
                <w:szCs w:val="20"/>
              </w:rPr>
            </w:pPr>
          </w:p>
        </w:tc>
        <w:tc>
          <w:tcPr>
            <w:tcW w:w="620" w:type="dxa"/>
            <w:tcBorders>
              <w:top w:val="single" w:sz="4" w:space="0" w:color="auto"/>
              <w:left w:val="nil"/>
              <w:bottom w:val="single" w:sz="4" w:space="0" w:color="auto"/>
              <w:right w:val="single" w:sz="4" w:space="0" w:color="auto"/>
            </w:tcBorders>
            <w:shd w:val="clear" w:color="auto" w:fill="auto"/>
            <w:noWrap/>
            <w:vAlign w:val="center"/>
          </w:tcPr>
          <w:p w:rsidR="00981E41" w:rsidRPr="00813F7F" w:rsidRDefault="00981E41" w:rsidP="00813F7F">
            <w:pPr>
              <w:jc w:val="center"/>
              <w:rPr>
                <w:rFonts w:ascii="Palatino Linotype" w:hAnsi="Palatino Linotype" w:cs="Arial"/>
                <w:sz w:val="20"/>
                <w:szCs w:val="20"/>
              </w:rPr>
            </w:pPr>
          </w:p>
          <w:p w:rsidR="00981E41" w:rsidRPr="00813F7F" w:rsidRDefault="00981E41" w:rsidP="00813F7F">
            <w:pPr>
              <w:jc w:val="center"/>
              <w:rPr>
                <w:rFonts w:ascii="Palatino Linotype" w:hAnsi="Palatino Linotype" w:cs="Arial"/>
                <w:sz w:val="20"/>
                <w:szCs w:val="20"/>
              </w:rPr>
            </w:pPr>
          </w:p>
        </w:tc>
        <w:tc>
          <w:tcPr>
            <w:tcW w:w="620" w:type="dxa"/>
            <w:tcBorders>
              <w:top w:val="single" w:sz="4" w:space="0" w:color="auto"/>
              <w:left w:val="nil"/>
              <w:bottom w:val="single" w:sz="4" w:space="0" w:color="auto"/>
              <w:right w:val="single" w:sz="4" w:space="0" w:color="auto"/>
            </w:tcBorders>
            <w:shd w:val="clear" w:color="auto" w:fill="auto"/>
            <w:noWrap/>
            <w:vAlign w:val="center"/>
          </w:tcPr>
          <w:p w:rsidR="00981E41" w:rsidRPr="00813F7F" w:rsidRDefault="00981E41" w:rsidP="00813F7F">
            <w:pPr>
              <w:jc w:val="center"/>
              <w:rPr>
                <w:rFonts w:ascii="Palatino Linotype" w:hAnsi="Palatino Linotype" w:cs="Arial"/>
                <w:sz w:val="20"/>
                <w:szCs w:val="20"/>
              </w:rPr>
            </w:pPr>
          </w:p>
          <w:p w:rsidR="00981E41" w:rsidRPr="00813F7F" w:rsidRDefault="00981E41" w:rsidP="00813F7F">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981E41" w:rsidRPr="00813F7F" w:rsidRDefault="00981E41" w:rsidP="00813F7F">
            <w:pPr>
              <w:jc w:val="center"/>
              <w:rPr>
                <w:rFonts w:ascii="Palatino Linotype" w:hAnsi="Palatino Linotype" w:cs="Arial"/>
                <w:sz w:val="20"/>
                <w:szCs w:val="20"/>
              </w:rPr>
            </w:pPr>
          </w:p>
        </w:tc>
        <w:tc>
          <w:tcPr>
            <w:tcW w:w="620" w:type="dxa"/>
            <w:tcBorders>
              <w:top w:val="single" w:sz="4" w:space="0" w:color="auto"/>
              <w:left w:val="nil"/>
              <w:bottom w:val="single" w:sz="4" w:space="0" w:color="auto"/>
              <w:right w:val="single" w:sz="4" w:space="0" w:color="auto"/>
            </w:tcBorders>
            <w:shd w:val="clear" w:color="auto" w:fill="auto"/>
            <w:noWrap/>
            <w:vAlign w:val="center"/>
          </w:tcPr>
          <w:p w:rsidR="00981E41" w:rsidRPr="00813F7F" w:rsidRDefault="00981E41" w:rsidP="00813F7F">
            <w:pPr>
              <w:jc w:val="center"/>
              <w:rPr>
                <w:rFonts w:ascii="Palatino Linotype" w:hAnsi="Palatino Linotype" w:cs="Arial"/>
                <w:sz w:val="20"/>
                <w:szCs w:val="20"/>
              </w:rPr>
            </w:pPr>
          </w:p>
          <w:p w:rsidR="00981E41" w:rsidRPr="00813F7F" w:rsidRDefault="00981E41" w:rsidP="00813F7F">
            <w:pPr>
              <w:jc w:val="center"/>
              <w:rPr>
                <w:rFonts w:ascii="Palatino Linotype" w:hAnsi="Palatino Linotype" w:cs="Arial"/>
                <w:sz w:val="20"/>
                <w:szCs w:val="20"/>
              </w:rPr>
            </w:pPr>
          </w:p>
        </w:tc>
        <w:tc>
          <w:tcPr>
            <w:tcW w:w="620" w:type="dxa"/>
            <w:tcBorders>
              <w:top w:val="single" w:sz="4" w:space="0" w:color="auto"/>
              <w:left w:val="nil"/>
              <w:bottom w:val="single" w:sz="4" w:space="0" w:color="auto"/>
              <w:right w:val="single" w:sz="4" w:space="0" w:color="auto"/>
            </w:tcBorders>
            <w:shd w:val="clear" w:color="auto" w:fill="auto"/>
            <w:noWrap/>
            <w:vAlign w:val="center"/>
          </w:tcPr>
          <w:p w:rsidR="00981E41" w:rsidRPr="00813F7F" w:rsidRDefault="00981E41" w:rsidP="00813F7F">
            <w:pPr>
              <w:jc w:val="center"/>
              <w:rPr>
                <w:rFonts w:ascii="Palatino Linotype" w:hAnsi="Palatino Linotype" w:cs="Arial"/>
                <w:sz w:val="20"/>
                <w:szCs w:val="20"/>
              </w:rPr>
            </w:pPr>
          </w:p>
          <w:p w:rsidR="00981E41" w:rsidRPr="00813F7F" w:rsidRDefault="00981E41" w:rsidP="00813F7F">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981E41" w:rsidRPr="00813F7F" w:rsidRDefault="00981E41" w:rsidP="00813F7F">
            <w:pPr>
              <w:jc w:val="center"/>
              <w:rPr>
                <w:rFonts w:ascii="Palatino Linotype" w:hAnsi="Palatino Linotype" w:cs="Arial"/>
                <w:sz w:val="20"/>
                <w:szCs w:val="20"/>
              </w:rPr>
            </w:pPr>
          </w:p>
        </w:tc>
        <w:tc>
          <w:tcPr>
            <w:tcW w:w="620" w:type="dxa"/>
            <w:tcBorders>
              <w:top w:val="single" w:sz="4" w:space="0" w:color="auto"/>
              <w:left w:val="nil"/>
              <w:bottom w:val="single" w:sz="4" w:space="0" w:color="auto"/>
              <w:right w:val="single" w:sz="4" w:space="0" w:color="auto"/>
            </w:tcBorders>
            <w:shd w:val="clear" w:color="auto" w:fill="auto"/>
            <w:noWrap/>
            <w:vAlign w:val="center"/>
          </w:tcPr>
          <w:p w:rsidR="00981E41" w:rsidRPr="00813F7F" w:rsidRDefault="00981E41" w:rsidP="00813F7F">
            <w:pPr>
              <w:jc w:val="center"/>
              <w:rPr>
                <w:rFonts w:ascii="Palatino Linotype" w:hAnsi="Palatino Linotype" w:cs="Arial"/>
                <w:sz w:val="20"/>
                <w:szCs w:val="20"/>
              </w:rPr>
            </w:pPr>
            <w:r w:rsidRPr="00813F7F">
              <w:rPr>
                <w:rFonts w:ascii="Palatino Linotype" w:hAnsi="Palatino Linotype" w:cs="Arial"/>
                <w:sz w:val="20"/>
                <w:szCs w:val="20"/>
              </w:rPr>
              <w:t>0,5</w:t>
            </w:r>
          </w:p>
        </w:tc>
        <w:tc>
          <w:tcPr>
            <w:tcW w:w="620" w:type="dxa"/>
            <w:tcBorders>
              <w:top w:val="single" w:sz="4" w:space="0" w:color="auto"/>
              <w:left w:val="nil"/>
              <w:bottom w:val="single" w:sz="4" w:space="0" w:color="auto"/>
              <w:right w:val="single" w:sz="4" w:space="0" w:color="auto"/>
            </w:tcBorders>
            <w:shd w:val="clear" w:color="auto" w:fill="auto"/>
            <w:noWrap/>
            <w:vAlign w:val="center"/>
          </w:tcPr>
          <w:p w:rsidR="00981E41" w:rsidRPr="00813F7F" w:rsidRDefault="00981E41" w:rsidP="00813F7F">
            <w:pPr>
              <w:jc w:val="center"/>
              <w:rPr>
                <w:rFonts w:ascii="Palatino Linotype" w:hAnsi="Palatino Linotype" w:cs="Arial"/>
                <w:sz w:val="20"/>
                <w:szCs w:val="20"/>
              </w:rPr>
            </w:pPr>
          </w:p>
          <w:p w:rsidR="00981E41" w:rsidRPr="00813F7F" w:rsidRDefault="00981E41" w:rsidP="00813F7F">
            <w:pPr>
              <w:jc w:val="center"/>
              <w:rPr>
                <w:rFonts w:ascii="Palatino Linotype" w:hAnsi="Palatino Linotype" w:cs="Arial"/>
                <w:sz w:val="20"/>
                <w:szCs w:val="20"/>
              </w:rPr>
            </w:pPr>
          </w:p>
        </w:tc>
      </w:tr>
      <w:tr w:rsidR="00981E41" w:rsidRPr="00813F7F" w:rsidTr="00813F7F">
        <w:trPr>
          <w:trHeight w:val="1075"/>
          <w:jc w:val="center"/>
        </w:trPr>
        <w:tc>
          <w:tcPr>
            <w:tcW w:w="1937" w:type="dxa"/>
            <w:tcBorders>
              <w:top w:val="nil"/>
              <w:left w:val="single" w:sz="4" w:space="0" w:color="auto"/>
              <w:bottom w:val="single" w:sz="4" w:space="0" w:color="000000"/>
              <w:right w:val="single" w:sz="4" w:space="0" w:color="auto"/>
            </w:tcBorders>
            <w:shd w:val="clear" w:color="auto" w:fill="FFCC00"/>
            <w:vAlign w:val="center"/>
          </w:tcPr>
          <w:p w:rsidR="00981E41" w:rsidRPr="00813F7F" w:rsidRDefault="00981E41" w:rsidP="00813F7F">
            <w:pPr>
              <w:jc w:val="center"/>
              <w:rPr>
                <w:rFonts w:ascii="Palatino Linotype" w:hAnsi="Palatino Linotype" w:cs="Arial"/>
                <w:sz w:val="20"/>
                <w:szCs w:val="20"/>
              </w:rPr>
            </w:pPr>
            <w:r w:rsidRPr="00813F7F">
              <w:rPr>
                <w:rFonts w:ascii="Palatino Linotype" w:hAnsi="Palatino Linotype" w:cs="Arial"/>
                <w:sz w:val="20"/>
                <w:szCs w:val="20"/>
              </w:rPr>
              <w:t>11500-12</w:t>
            </w:r>
          </w:p>
          <w:p w:rsidR="00981E41" w:rsidRPr="00813F7F" w:rsidRDefault="00981E41" w:rsidP="00813F7F">
            <w:pPr>
              <w:jc w:val="center"/>
              <w:rPr>
                <w:rFonts w:ascii="Palatino Linotype" w:hAnsi="Palatino Linotype" w:cs="Arial"/>
                <w:sz w:val="20"/>
                <w:szCs w:val="20"/>
              </w:rPr>
            </w:pPr>
            <w:r w:rsidRPr="00813F7F">
              <w:rPr>
                <w:rFonts w:ascii="Palatino Linotype" w:hAnsi="Palatino Linotype" w:cs="Arial"/>
                <w:sz w:val="20"/>
                <w:szCs w:val="20"/>
              </w:rPr>
              <w:t>Munkahelyi egészség és biztonság</w:t>
            </w:r>
          </w:p>
        </w:tc>
        <w:tc>
          <w:tcPr>
            <w:tcW w:w="1903" w:type="dxa"/>
            <w:tcBorders>
              <w:top w:val="single" w:sz="4" w:space="0" w:color="auto"/>
              <w:left w:val="nil"/>
              <w:bottom w:val="single" w:sz="4" w:space="0" w:color="auto"/>
              <w:right w:val="single" w:sz="4" w:space="0" w:color="auto"/>
            </w:tcBorders>
            <w:shd w:val="clear" w:color="auto" w:fill="auto"/>
            <w:vAlign w:val="center"/>
          </w:tcPr>
          <w:p w:rsidR="00981E41" w:rsidRPr="00813F7F" w:rsidRDefault="00981E41" w:rsidP="00813F7F">
            <w:pPr>
              <w:rPr>
                <w:rFonts w:ascii="Palatino Linotype" w:hAnsi="Palatino Linotype" w:cs="Arial"/>
                <w:color w:val="000000"/>
                <w:sz w:val="20"/>
                <w:szCs w:val="20"/>
              </w:rPr>
            </w:pPr>
            <w:r w:rsidRPr="00813F7F">
              <w:rPr>
                <w:rFonts w:ascii="Palatino Linotype" w:hAnsi="Palatino Linotype" w:cs="Arial"/>
                <w:color w:val="000000"/>
                <w:sz w:val="20"/>
                <w:szCs w:val="20"/>
              </w:rPr>
              <w:t>Munkahelyi egészség és biztonság</w:t>
            </w:r>
          </w:p>
        </w:tc>
        <w:tc>
          <w:tcPr>
            <w:tcW w:w="620" w:type="dxa"/>
            <w:tcBorders>
              <w:top w:val="single" w:sz="4" w:space="0" w:color="auto"/>
              <w:left w:val="nil"/>
              <w:bottom w:val="single" w:sz="4" w:space="0" w:color="auto"/>
              <w:right w:val="single" w:sz="4" w:space="0" w:color="auto"/>
            </w:tcBorders>
            <w:shd w:val="clear" w:color="auto" w:fill="auto"/>
            <w:noWrap/>
            <w:vAlign w:val="center"/>
          </w:tcPr>
          <w:p w:rsidR="00981E41" w:rsidRPr="00813F7F" w:rsidRDefault="00981E41" w:rsidP="00813F7F">
            <w:pPr>
              <w:jc w:val="center"/>
              <w:rPr>
                <w:rFonts w:ascii="Palatino Linotype" w:hAnsi="Palatino Linotype" w:cs="Arial"/>
                <w:sz w:val="20"/>
                <w:szCs w:val="20"/>
              </w:rPr>
            </w:pPr>
          </w:p>
          <w:p w:rsidR="00981E41" w:rsidRPr="00813F7F" w:rsidRDefault="00981E41" w:rsidP="00813F7F">
            <w:pPr>
              <w:jc w:val="center"/>
              <w:rPr>
                <w:rFonts w:ascii="Palatino Linotype" w:hAnsi="Palatino Linotype" w:cs="Arial"/>
                <w:sz w:val="20"/>
                <w:szCs w:val="20"/>
              </w:rPr>
            </w:pPr>
            <w:r w:rsidRPr="00813F7F">
              <w:rPr>
                <w:rFonts w:ascii="Palatino Linotype" w:hAnsi="Palatino Linotype" w:cs="Arial"/>
                <w:sz w:val="20"/>
                <w:szCs w:val="20"/>
              </w:rPr>
              <w:t>0,5</w:t>
            </w:r>
          </w:p>
        </w:tc>
        <w:tc>
          <w:tcPr>
            <w:tcW w:w="620" w:type="dxa"/>
            <w:tcBorders>
              <w:top w:val="single" w:sz="4" w:space="0" w:color="auto"/>
              <w:left w:val="nil"/>
              <w:bottom w:val="single" w:sz="4" w:space="0" w:color="auto"/>
              <w:right w:val="single" w:sz="4" w:space="0" w:color="auto"/>
            </w:tcBorders>
            <w:shd w:val="clear" w:color="auto" w:fill="auto"/>
            <w:noWrap/>
            <w:vAlign w:val="center"/>
          </w:tcPr>
          <w:p w:rsidR="00981E41" w:rsidRPr="00813F7F" w:rsidRDefault="00981E41" w:rsidP="00813F7F">
            <w:pPr>
              <w:jc w:val="center"/>
              <w:rPr>
                <w:rFonts w:ascii="Palatino Linotype" w:hAnsi="Palatino Linotype" w:cs="Arial"/>
                <w:sz w:val="20"/>
                <w:szCs w:val="20"/>
              </w:rPr>
            </w:pPr>
          </w:p>
          <w:p w:rsidR="00981E41" w:rsidRPr="00813F7F" w:rsidRDefault="00981E41" w:rsidP="00813F7F">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981E41" w:rsidRPr="00813F7F" w:rsidRDefault="00981E41" w:rsidP="00813F7F">
            <w:pPr>
              <w:jc w:val="center"/>
              <w:rPr>
                <w:rFonts w:ascii="Palatino Linotype" w:hAnsi="Palatino Linotype" w:cs="Arial"/>
                <w:sz w:val="20"/>
                <w:szCs w:val="20"/>
              </w:rPr>
            </w:pPr>
          </w:p>
        </w:tc>
        <w:tc>
          <w:tcPr>
            <w:tcW w:w="620" w:type="dxa"/>
            <w:tcBorders>
              <w:top w:val="single" w:sz="4" w:space="0" w:color="auto"/>
              <w:left w:val="nil"/>
              <w:bottom w:val="single" w:sz="4" w:space="0" w:color="auto"/>
              <w:right w:val="single" w:sz="4" w:space="0" w:color="auto"/>
            </w:tcBorders>
            <w:shd w:val="clear" w:color="auto" w:fill="auto"/>
            <w:noWrap/>
            <w:vAlign w:val="center"/>
          </w:tcPr>
          <w:p w:rsidR="00981E41" w:rsidRPr="00813F7F" w:rsidRDefault="00981E41" w:rsidP="00813F7F">
            <w:pPr>
              <w:jc w:val="center"/>
              <w:rPr>
                <w:rFonts w:ascii="Palatino Linotype" w:hAnsi="Palatino Linotype" w:cs="Arial"/>
                <w:sz w:val="20"/>
                <w:szCs w:val="20"/>
              </w:rPr>
            </w:pPr>
          </w:p>
          <w:p w:rsidR="00981E41" w:rsidRPr="00813F7F" w:rsidRDefault="00981E41" w:rsidP="00813F7F">
            <w:pPr>
              <w:jc w:val="center"/>
              <w:rPr>
                <w:rFonts w:ascii="Palatino Linotype" w:hAnsi="Palatino Linotype" w:cs="Arial"/>
                <w:sz w:val="20"/>
                <w:szCs w:val="20"/>
              </w:rPr>
            </w:pPr>
          </w:p>
        </w:tc>
        <w:tc>
          <w:tcPr>
            <w:tcW w:w="620" w:type="dxa"/>
            <w:tcBorders>
              <w:top w:val="single" w:sz="4" w:space="0" w:color="auto"/>
              <w:left w:val="nil"/>
              <w:bottom w:val="single" w:sz="4" w:space="0" w:color="auto"/>
              <w:right w:val="single" w:sz="4" w:space="0" w:color="auto"/>
            </w:tcBorders>
            <w:shd w:val="clear" w:color="auto" w:fill="auto"/>
            <w:noWrap/>
            <w:vAlign w:val="center"/>
          </w:tcPr>
          <w:p w:rsidR="00981E41" w:rsidRPr="00813F7F" w:rsidRDefault="00981E41" w:rsidP="00813F7F">
            <w:pPr>
              <w:jc w:val="center"/>
              <w:rPr>
                <w:rFonts w:ascii="Palatino Linotype" w:hAnsi="Palatino Linotype" w:cs="Arial"/>
                <w:sz w:val="20"/>
                <w:szCs w:val="20"/>
              </w:rPr>
            </w:pPr>
          </w:p>
          <w:p w:rsidR="00981E41" w:rsidRPr="00813F7F" w:rsidRDefault="00981E41" w:rsidP="00813F7F">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981E41" w:rsidRPr="00813F7F" w:rsidRDefault="00981E41" w:rsidP="00813F7F">
            <w:pPr>
              <w:jc w:val="center"/>
              <w:rPr>
                <w:rFonts w:ascii="Palatino Linotype" w:hAnsi="Palatino Linotype" w:cs="Arial"/>
                <w:sz w:val="20"/>
                <w:szCs w:val="20"/>
              </w:rPr>
            </w:pPr>
          </w:p>
        </w:tc>
        <w:tc>
          <w:tcPr>
            <w:tcW w:w="620" w:type="dxa"/>
            <w:tcBorders>
              <w:top w:val="single" w:sz="4" w:space="0" w:color="auto"/>
              <w:left w:val="nil"/>
              <w:bottom w:val="single" w:sz="4" w:space="0" w:color="auto"/>
              <w:right w:val="single" w:sz="4" w:space="0" w:color="auto"/>
            </w:tcBorders>
            <w:shd w:val="clear" w:color="auto" w:fill="auto"/>
            <w:noWrap/>
            <w:vAlign w:val="center"/>
          </w:tcPr>
          <w:p w:rsidR="00981E41" w:rsidRPr="00813F7F" w:rsidRDefault="00981E41" w:rsidP="00813F7F">
            <w:pPr>
              <w:jc w:val="center"/>
              <w:rPr>
                <w:rFonts w:ascii="Palatino Linotype" w:hAnsi="Palatino Linotype" w:cs="Arial"/>
                <w:sz w:val="20"/>
                <w:szCs w:val="20"/>
              </w:rPr>
            </w:pPr>
          </w:p>
          <w:p w:rsidR="00981E41" w:rsidRPr="00813F7F" w:rsidRDefault="00981E41" w:rsidP="00813F7F">
            <w:pPr>
              <w:jc w:val="center"/>
              <w:rPr>
                <w:rFonts w:ascii="Palatino Linotype" w:hAnsi="Palatino Linotype" w:cs="Arial"/>
                <w:sz w:val="20"/>
                <w:szCs w:val="20"/>
              </w:rPr>
            </w:pPr>
          </w:p>
        </w:tc>
        <w:tc>
          <w:tcPr>
            <w:tcW w:w="620" w:type="dxa"/>
            <w:tcBorders>
              <w:top w:val="single" w:sz="4" w:space="0" w:color="auto"/>
              <w:left w:val="nil"/>
              <w:bottom w:val="single" w:sz="4" w:space="0" w:color="auto"/>
              <w:right w:val="single" w:sz="4" w:space="0" w:color="auto"/>
            </w:tcBorders>
            <w:shd w:val="clear" w:color="auto" w:fill="auto"/>
            <w:noWrap/>
            <w:vAlign w:val="center"/>
          </w:tcPr>
          <w:p w:rsidR="00981E41" w:rsidRPr="00813F7F" w:rsidRDefault="00981E41" w:rsidP="00813F7F">
            <w:pPr>
              <w:jc w:val="center"/>
              <w:rPr>
                <w:rFonts w:ascii="Palatino Linotype" w:hAnsi="Palatino Linotype" w:cs="Arial"/>
                <w:sz w:val="20"/>
                <w:szCs w:val="20"/>
              </w:rPr>
            </w:pPr>
          </w:p>
          <w:p w:rsidR="00981E41" w:rsidRPr="00813F7F" w:rsidRDefault="00981E41" w:rsidP="00813F7F">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981E41" w:rsidRPr="00813F7F" w:rsidRDefault="00981E41" w:rsidP="00813F7F">
            <w:pPr>
              <w:jc w:val="center"/>
              <w:rPr>
                <w:rFonts w:ascii="Palatino Linotype" w:hAnsi="Palatino Linotype" w:cs="Arial"/>
                <w:sz w:val="20"/>
                <w:szCs w:val="20"/>
              </w:rPr>
            </w:pPr>
          </w:p>
        </w:tc>
        <w:tc>
          <w:tcPr>
            <w:tcW w:w="620" w:type="dxa"/>
            <w:tcBorders>
              <w:top w:val="single" w:sz="4" w:space="0" w:color="auto"/>
              <w:left w:val="nil"/>
              <w:bottom w:val="single" w:sz="4" w:space="0" w:color="auto"/>
              <w:right w:val="single" w:sz="4" w:space="0" w:color="auto"/>
            </w:tcBorders>
            <w:shd w:val="clear" w:color="auto" w:fill="auto"/>
            <w:noWrap/>
            <w:vAlign w:val="center"/>
          </w:tcPr>
          <w:p w:rsidR="00981E41" w:rsidRPr="00813F7F" w:rsidRDefault="00981E41" w:rsidP="00813F7F">
            <w:pPr>
              <w:jc w:val="center"/>
              <w:rPr>
                <w:rFonts w:ascii="Palatino Linotype" w:hAnsi="Palatino Linotype" w:cs="Arial"/>
                <w:sz w:val="20"/>
                <w:szCs w:val="20"/>
              </w:rPr>
            </w:pPr>
          </w:p>
          <w:p w:rsidR="00981E41" w:rsidRPr="00813F7F" w:rsidRDefault="00981E41" w:rsidP="00813F7F">
            <w:pPr>
              <w:jc w:val="center"/>
              <w:rPr>
                <w:rFonts w:ascii="Palatino Linotype" w:hAnsi="Palatino Linotype" w:cs="Arial"/>
                <w:sz w:val="20"/>
                <w:szCs w:val="20"/>
              </w:rPr>
            </w:pPr>
          </w:p>
        </w:tc>
        <w:tc>
          <w:tcPr>
            <w:tcW w:w="620" w:type="dxa"/>
            <w:tcBorders>
              <w:top w:val="single" w:sz="4" w:space="0" w:color="auto"/>
              <w:left w:val="nil"/>
              <w:bottom w:val="single" w:sz="4" w:space="0" w:color="auto"/>
              <w:right w:val="single" w:sz="4" w:space="0" w:color="auto"/>
            </w:tcBorders>
            <w:shd w:val="clear" w:color="auto" w:fill="auto"/>
            <w:noWrap/>
            <w:vAlign w:val="center"/>
          </w:tcPr>
          <w:p w:rsidR="00981E41" w:rsidRPr="00813F7F" w:rsidRDefault="00981E41" w:rsidP="00813F7F">
            <w:pPr>
              <w:jc w:val="center"/>
              <w:rPr>
                <w:rFonts w:ascii="Palatino Linotype" w:hAnsi="Palatino Linotype" w:cs="Arial"/>
                <w:sz w:val="20"/>
                <w:szCs w:val="20"/>
              </w:rPr>
            </w:pPr>
          </w:p>
          <w:p w:rsidR="00981E41" w:rsidRPr="00813F7F" w:rsidRDefault="00981E41" w:rsidP="00813F7F">
            <w:pPr>
              <w:jc w:val="center"/>
              <w:rPr>
                <w:rFonts w:ascii="Palatino Linotype" w:hAnsi="Palatino Linotype" w:cs="Arial"/>
                <w:sz w:val="20"/>
                <w:szCs w:val="20"/>
              </w:rPr>
            </w:pPr>
          </w:p>
        </w:tc>
      </w:tr>
      <w:tr w:rsidR="00981E41" w:rsidRPr="00813F7F" w:rsidTr="00813F7F">
        <w:trPr>
          <w:trHeight w:val="300"/>
          <w:jc w:val="center"/>
        </w:trPr>
        <w:tc>
          <w:tcPr>
            <w:tcW w:w="1937" w:type="dxa"/>
            <w:vMerge w:val="restart"/>
            <w:tcBorders>
              <w:top w:val="nil"/>
              <w:left w:val="single" w:sz="4" w:space="0" w:color="auto"/>
              <w:right w:val="single" w:sz="4" w:space="0" w:color="auto"/>
            </w:tcBorders>
            <w:shd w:val="clear" w:color="auto" w:fill="auto"/>
            <w:vAlign w:val="center"/>
          </w:tcPr>
          <w:p w:rsidR="00981E41" w:rsidRPr="00813F7F" w:rsidRDefault="00981E41" w:rsidP="00813F7F">
            <w:pPr>
              <w:jc w:val="center"/>
              <w:rPr>
                <w:rFonts w:ascii="Palatino Linotype" w:hAnsi="Palatino Linotype" w:cs="Arial"/>
                <w:sz w:val="20"/>
                <w:szCs w:val="20"/>
              </w:rPr>
            </w:pPr>
            <w:r w:rsidRPr="00813F7F">
              <w:rPr>
                <w:rFonts w:ascii="Palatino Linotype" w:hAnsi="Palatino Linotype" w:cs="Arial"/>
                <w:sz w:val="20"/>
                <w:szCs w:val="20"/>
              </w:rPr>
              <w:t>10256-12</w:t>
            </w:r>
          </w:p>
          <w:p w:rsidR="00981E41" w:rsidRPr="00813F7F" w:rsidRDefault="00981E41" w:rsidP="00813F7F">
            <w:pPr>
              <w:jc w:val="center"/>
              <w:rPr>
                <w:rFonts w:ascii="Palatino Linotype" w:hAnsi="Palatino Linotype" w:cs="Arial"/>
                <w:sz w:val="20"/>
                <w:szCs w:val="20"/>
              </w:rPr>
            </w:pPr>
            <w:r w:rsidRPr="00813F7F">
              <w:rPr>
                <w:rFonts w:ascii="Palatino Linotype" w:hAnsi="Palatino Linotype" w:cs="Arial"/>
                <w:sz w:val="20"/>
                <w:szCs w:val="20"/>
              </w:rPr>
              <w:t>Bőripari anyagok jellemzői, szabás és előkészítő műveletek</w:t>
            </w:r>
          </w:p>
        </w:tc>
        <w:tc>
          <w:tcPr>
            <w:tcW w:w="1903" w:type="dxa"/>
            <w:tcBorders>
              <w:top w:val="single" w:sz="4" w:space="0" w:color="auto"/>
              <w:left w:val="nil"/>
              <w:bottom w:val="single" w:sz="4" w:space="0" w:color="auto"/>
              <w:right w:val="single" w:sz="4" w:space="0" w:color="auto"/>
            </w:tcBorders>
            <w:shd w:val="clear" w:color="auto" w:fill="auto"/>
            <w:vAlign w:val="center"/>
          </w:tcPr>
          <w:p w:rsidR="00981E41" w:rsidRPr="00813F7F" w:rsidRDefault="00981E41" w:rsidP="00813F7F">
            <w:pPr>
              <w:rPr>
                <w:rFonts w:ascii="Palatino Linotype" w:hAnsi="Palatino Linotype" w:cs="Arial"/>
                <w:color w:val="000000"/>
                <w:sz w:val="20"/>
                <w:szCs w:val="20"/>
              </w:rPr>
            </w:pPr>
            <w:r w:rsidRPr="00813F7F">
              <w:rPr>
                <w:rFonts w:ascii="Palatino Linotype" w:hAnsi="Palatino Linotype" w:cs="Arial"/>
                <w:color w:val="000000"/>
                <w:sz w:val="20"/>
                <w:szCs w:val="20"/>
              </w:rPr>
              <w:t>Bőripari anyag és áruismeret</w:t>
            </w:r>
          </w:p>
        </w:tc>
        <w:tc>
          <w:tcPr>
            <w:tcW w:w="620" w:type="dxa"/>
            <w:tcBorders>
              <w:top w:val="single" w:sz="4" w:space="0" w:color="auto"/>
              <w:left w:val="nil"/>
              <w:bottom w:val="single" w:sz="4" w:space="0" w:color="auto"/>
              <w:right w:val="single" w:sz="4" w:space="0" w:color="auto"/>
            </w:tcBorders>
            <w:shd w:val="clear" w:color="auto" w:fill="auto"/>
            <w:noWrap/>
            <w:vAlign w:val="center"/>
          </w:tcPr>
          <w:p w:rsidR="00981E41" w:rsidRPr="00813F7F" w:rsidRDefault="00981E41" w:rsidP="00813F7F">
            <w:pPr>
              <w:jc w:val="center"/>
              <w:rPr>
                <w:rFonts w:ascii="Palatino Linotype" w:hAnsi="Palatino Linotype" w:cs="Arial"/>
                <w:sz w:val="20"/>
                <w:szCs w:val="20"/>
              </w:rPr>
            </w:pPr>
            <w:r w:rsidRPr="00813F7F">
              <w:rPr>
                <w:rFonts w:ascii="Palatino Linotype" w:hAnsi="Palatino Linotype" w:cs="Arial"/>
                <w:sz w:val="20"/>
                <w:szCs w:val="20"/>
              </w:rPr>
              <w:t>2</w:t>
            </w:r>
          </w:p>
        </w:tc>
        <w:tc>
          <w:tcPr>
            <w:tcW w:w="620" w:type="dxa"/>
            <w:tcBorders>
              <w:top w:val="single" w:sz="4" w:space="0" w:color="auto"/>
              <w:left w:val="nil"/>
              <w:bottom w:val="single" w:sz="4" w:space="0" w:color="auto"/>
              <w:right w:val="single" w:sz="4" w:space="0" w:color="auto"/>
            </w:tcBorders>
            <w:shd w:val="clear" w:color="auto" w:fill="auto"/>
            <w:noWrap/>
            <w:vAlign w:val="center"/>
          </w:tcPr>
          <w:p w:rsidR="00981E41" w:rsidRPr="00813F7F" w:rsidRDefault="00981E41" w:rsidP="00813F7F">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981E41" w:rsidRPr="00813F7F" w:rsidRDefault="00981E41" w:rsidP="00813F7F">
            <w:pPr>
              <w:jc w:val="center"/>
              <w:rPr>
                <w:rFonts w:ascii="Palatino Linotype" w:hAnsi="Palatino Linotype" w:cs="Arial"/>
                <w:sz w:val="20"/>
                <w:szCs w:val="20"/>
              </w:rPr>
            </w:pPr>
          </w:p>
        </w:tc>
        <w:tc>
          <w:tcPr>
            <w:tcW w:w="620" w:type="dxa"/>
            <w:tcBorders>
              <w:top w:val="single" w:sz="4" w:space="0" w:color="auto"/>
              <w:left w:val="nil"/>
              <w:bottom w:val="single" w:sz="4" w:space="0" w:color="auto"/>
              <w:right w:val="single" w:sz="4" w:space="0" w:color="auto"/>
            </w:tcBorders>
            <w:shd w:val="clear" w:color="auto" w:fill="auto"/>
            <w:noWrap/>
            <w:vAlign w:val="center"/>
          </w:tcPr>
          <w:p w:rsidR="00981E41" w:rsidRPr="00813F7F" w:rsidRDefault="00981E41" w:rsidP="00813F7F">
            <w:pPr>
              <w:jc w:val="center"/>
              <w:rPr>
                <w:rFonts w:ascii="Palatino Linotype" w:hAnsi="Palatino Linotype" w:cs="Arial"/>
                <w:sz w:val="20"/>
                <w:szCs w:val="20"/>
              </w:rPr>
            </w:pPr>
            <w:r w:rsidRPr="00813F7F">
              <w:rPr>
                <w:rFonts w:ascii="Palatino Linotype" w:hAnsi="Palatino Linotype" w:cs="Arial"/>
                <w:sz w:val="20"/>
                <w:szCs w:val="20"/>
              </w:rPr>
              <w:t>1</w:t>
            </w:r>
          </w:p>
        </w:tc>
        <w:tc>
          <w:tcPr>
            <w:tcW w:w="620" w:type="dxa"/>
            <w:tcBorders>
              <w:top w:val="single" w:sz="4" w:space="0" w:color="auto"/>
              <w:left w:val="nil"/>
              <w:bottom w:val="single" w:sz="4" w:space="0" w:color="auto"/>
              <w:right w:val="single" w:sz="4" w:space="0" w:color="auto"/>
            </w:tcBorders>
            <w:shd w:val="clear" w:color="auto" w:fill="auto"/>
            <w:noWrap/>
            <w:vAlign w:val="center"/>
          </w:tcPr>
          <w:p w:rsidR="00981E41" w:rsidRPr="00813F7F" w:rsidRDefault="00981E41" w:rsidP="00813F7F">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981E41" w:rsidRPr="00813F7F" w:rsidRDefault="00981E41" w:rsidP="00813F7F">
            <w:pPr>
              <w:jc w:val="center"/>
              <w:rPr>
                <w:rFonts w:ascii="Palatino Linotype" w:hAnsi="Palatino Linotype" w:cs="Arial"/>
                <w:sz w:val="20"/>
                <w:szCs w:val="20"/>
              </w:rPr>
            </w:pPr>
          </w:p>
        </w:tc>
        <w:tc>
          <w:tcPr>
            <w:tcW w:w="620" w:type="dxa"/>
            <w:tcBorders>
              <w:top w:val="single" w:sz="4" w:space="0" w:color="auto"/>
              <w:left w:val="nil"/>
              <w:bottom w:val="single" w:sz="4" w:space="0" w:color="auto"/>
              <w:right w:val="single" w:sz="4" w:space="0" w:color="auto"/>
            </w:tcBorders>
            <w:shd w:val="clear" w:color="auto" w:fill="auto"/>
            <w:noWrap/>
            <w:vAlign w:val="center"/>
          </w:tcPr>
          <w:p w:rsidR="00981E41" w:rsidRPr="00813F7F" w:rsidRDefault="00981E41" w:rsidP="00813F7F">
            <w:pPr>
              <w:jc w:val="center"/>
              <w:rPr>
                <w:rFonts w:ascii="Palatino Linotype" w:hAnsi="Palatino Linotype" w:cs="Arial"/>
                <w:sz w:val="20"/>
                <w:szCs w:val="20"/>
              </w:rPr>
            </w:pPr>
            <w:r w:rsidRPr="00813F7F">
              <w:rPr>
                <w:rFonts w:ascii="Palatino Linotype" w:hAnsi="Palatino Linotype" w:cs="Arial"/>
                <w:sz w:val="20"/>
                <w:szCs w:val="20"/>
              </w:rPr>
              <w:t>1</w:t>
            </w:r>
          </w:p>
        </w:tc>
        <w:tc>
          <w:tcPr>
            <w:tcW w:w="620" w:type="dxa"/>
            <w:tcBorders>
              <w:top w:val="single" w:sz="4" w:space="0" w:color="auto"/>
              <w:left w:val="nil"/>
              <w:bottom w:val="single" w:sz="4" w:space="0" w:color="auto"/>
              <w:right w:val="single" w:sz="4" w:space="0" w:color="auto"/>
            </w:tcBorders>
            <w:shd w:val="clear" w:color="auto" w:fill="auto"/>
            <w:noWrap/>
            <w:vAlign w:val="center"/>
          </w:tcPr>
          <w:p w:rsidR="00981E41" w:rsidRPr="00813F7F" w:rsidRDefault="00981E41" w:rsidP="00813F7F">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981E41" w:rsidRPr="00813F7F" w:rsidRDefault="00981E41" w:rsidP="00813F7F">
            <w:pPr>
              <w:jc w:val="center"/>
              <w:rPr>
                <w:rFonts w:ascii="Palatino Linotype" w:hAnsi="Palatino Linotype" w:cs="Arial"/>
                <w:sz w:val="20"/>
                <w:szCs w:val="20"/>
              </w:rPr>
            </w:pPr>
          </w:p>
        </w:tc>
        <w:tc>
          <w:tcPr>
            <w:tcW w:w="620" w:type="dxa"/>
            <w:tcBorders>
              <w:top w:val="single" w:sz="4" w:space="0" w:color="auto"/>
              <w:left w:val="nil"/>
              <w:bottom w:val="single" w:sz="4" w:space="0" w:color="auto"/>
              <w:right w:val="single" w:sz="4" w:space="0" w:color="auto"/>
            </w:tcBorders>
            <w:shd w:val="clear" w:color="auto" w:fill="auto"/>
            <w:noWrap/>
            <w:vAlign w:val="center"/>
          </w:tcPr>
          <w:p w:rsidR="00981E41" w:rsidRPr="00813F7F" w:rsidRDefault="00981E41" w:rsidP="00813F7F">
            <w:pPr>
              <w:jc w:val="center"/>
              <w:rPr>
                <w:rFonts w:ascii="Palatino Linotype" w:hAnsi="Palatino Linotype" w:cs="Arial"/>
                <w:sz w:val="20"/>
                <w:szCs w:val="20"/>
              </w:rPr>
            </w:pPr>
          </w:p>
        </w:tc>
        <w:tc>
          <w:tcPr>
            <w:tcW w:w="620" w:type="dxa"/>
            <w:tcBorders>
              <w:top w:val="single" w:sz="4" w:space="0" w:color="auto"/>
              <w:left w:val="nil"/>
              <w:bottom w:val="single" w:sz="4" w:space="0" w:color="auto"/>
              <w:right w:val="single" w:sz="4" w:space="0" w:color="auto"/>
            </w:tcBorders>
            <w:shd w:val="clear" w:color="auto" w:fill="auto"/>
            <w:noWrap/>
            <w:vAlign w:val="center"/>
          </w:tcPr>
          <w:p w:rsidR="00981E41" w:rsidRPr="00813F7F" w:rsidRDefault="00981E41" w:rsidP="00813F7F">
            <w:pPr>
              <w:jc w:val="center"/>
              <w:rPr>
                <w:rFonts w:ascii="Palatino Linotype" w:hAnsi="Palatino Linotype" w:cs="Arial"/>
                <w:sz w:val="20"/>
                <w:szCs w:val="20"/>
              </w:rPr>
            </w:pPr>
          </w:p>
        </w:tc>
      </w:tr>
      <w:tr w:rsidR="00981E41" w:rsidRPr="00813F7F" w:rsidTr="00813F7F">
        <w:trPr>
          <w:trHeight w:val="300"/>
          <w:jc w:val="center"/>
        </w:trPr>
        <w:tc>
          <w:tcPr>
            <w:tcW w:w="1937" w:type="dxa"/>
            <w:vMerge/>
            <w:tcBorders>
              <w:left w:val="single" w:sz="4" w:space="0" w:color="auto"/>
              <w:right w:val="single" w:sz="4" w:space="0" w:color="auto"/>
            </w:tcBorders>
            <w:vAlign w:val="center"/>
          </w:tcPr>
          <w:p w:rsidR="00981E41" w:rsidRPr="00813F7F" w:rsidRDefault="00981E41" w:rsidP="00813F7F">
            <w:pPr>
              <w:jc w:val="center"/>
              <w:rPr>
                <w:rFonts w:ascii="Palatino Linotype" w:hAnsi="Palatino Linotype" w:cs="Arial"/>
                <w:sz w:val="20"/>
                <w:szCs w:val="20"/>
              </w:rPr>
            </w:pPr>
          </w:p>
        </w:tc>
        <w:tc>
          <w:tcPr>
            <w:tcW w:w="1903" w:type="dxa"/>
            <w:tcBorders>
              <w:top w:val="nil"/>
              <w:left w:val="nil"/>
              <w:bottom w:val="single" w:sz="4" w:space="0" w:color="auto"/>
              <w:right w:val="single" w:sz="4" w:space="0" w:color="auto"/>
            </w:tcBorders>
            <w:shd w:val="clear" w:color="auto" w:fill="auto"/>
            <w:vAlign w:val="center"/>
          </w:tcPr>
          <w:p w:rsidR="00981E41" w:rsidRPr="00813F7F" w:rsidRDefault="00981E41" w:rsidP="00813F7F">
            <w:pPr>
              <w:rPr>
                <w:rFonts w:ascii="Palatino Linotype" w:hAnsi="Palatino Linotype" w:cs="Arial"/>
                <w:color w:val="000000"/>
                <w:sz w:val="20"/>
                <w:szCs w:val="20"/>
              </w:rPr>
            </w:pPr>
            <w:r w:rsidRPr="00813F7F">
              <w:rPr>
                <w:rFonts w:ascii="Palatino Linotype" w:hAnsi="Palatino Linotype" w:cs="Arial"/>
                <w:color w:val="000000"/>
                <w:sz w:val="20"/>
                <w:szCs w:val="20"/>
              </w:rPr>
              <w:t>Szabás, előkészítés elmélet</w:t>
            </w:r>
          </w:p>
        </w:tc>
        <w:tc>
          <w:tcPr>
            <w:tcW w:w="620" w:type="dxa"/>
            <w:tcBorders>
              <w:top w:val="nil"/>
              <w:left w:val="nil"/>
              <w:bottom w:val="single" w:sz="4" w:space="0" w:color="auto"/>
              <w:right w:val="single" w:sz="4" w:space="0" w:color="auto"/>
            </w:tcBorders>
            <w:shd w:val="clear" w:color="auto" w:fill="auto"/>
            <w:noWrap/>
            <w:vAlign w:val="center"/>
          </w:tcPr>
          <w:p w:rsidR="00981E41" w:rsidRPr="00813F7F" w:rsidRDefault="00981E41" w:rsidP="00813F7F">
            <w:pPr>
              <w:jc w:val="center"/>
              <w:rPr>
                <w:rFonts w:ascii="Palatino Linotype" w:hAnsi="Palatino Linotype" w:cs="Arial"/>
                <w:sz w:val="20"/>
                <w:szCs w:val="20"/>
              </w:rPr>
            </w:pPr>
            <w:r w:rsidRPr="00813F7F">
              <w:rPr>
                <w:rFonts w:ascii="Palatino Linotype" w:hAnsi="Palatino Linotype" w:cs="Arial"/>
                <w:sz w:val="20"/>
                <w:szCs w:val="20"/>
              </w:rPr>
              <w:t>1</w:t>
            </w:r>
          </w:p>
        </w:tc>
        <w:tc>
          <w:tcPr>
            <w:tcW w:w="620" w:type="dxa"/>
            <w:tcBorders>
              <w:top w:val="nil"/>
              <w:left w:val="nil"/>
              <w:bottom w:val="single" w:sz="4" w:space="0" w:color="auto"/>
              <w:right w:val="single" w:sz="4" w:space="0" w:color="auto"/>
            </w:tcBorders>
            <w:shd w:val="clear" w:color="auto" w:fill="auto"/>
            <w:noWrap/>
            <w:vAlign w:val="center"/>
          </w:tcPr>
          <w:p w:rsidR="00981E41" w:rsidRPr="00813F7F" w:rsidRDefault="00981E41" w:rsidP="00813F7F">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981E41" w:rsidRPr="00813F7F" w:rsidRDefault="00981E41" w:rsidP="00813F7F">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981E41" w:rsidRPr="00813F7F" w:rsidRDefault="00981E41" w:rsidP="00813F7F">
            <w:pPr>
              <w:jc w:val="center"/>
              <w:rPr>
                <w:rFonts w:ascii="Palatino Linotype" w:hAnsi="Palatino Linotype" w:cs="Arial"/>
                <w:sz w:val="20"/>
                <w:szCs w:val="20"/>
              </w:rPr>
            </w:pPr>
            <w:r w:rsidRPr="00813F7F">
              <w:rPr>
                <w:rFonts w:ascii="Palatino Linotype" w:hAnsi="Palatino Linotype" w:cs="Arial"/>
                <w:sz w:val="20"/>
                <w:szCs w:val="20"/>
              </w:rPr>
              <w:t>1</w:t>
            </w:r>
          </w:p>
        </w:tc>
        <w:tc>
          <w:tcPr>
            <w:tcW w:w="620" w:type="dxa"/>
            <w:tcBorders>
              <w:top w:val="nil"/>
              <w:left w:val="nil"/>
              <w:bottom w:val="single" w:sz="4" w:space="0" w:color="auto"/>
              <w:right w:val="single" w:sz="4" w:space="0" w:color="auto"/>
            </w:tcBorders>
            <w:shd w:val="clear" w:color="auto" w:fill="auto"/>
            <w:noWrap/>
            <w:vAlign w:val="center"/>
          </w:tcPr>
          <w:p w:rsidR="00981E41" w:rsidRPr="00813F7F" w:rsidRDefault="00981E41" w:rsidP="00813F7F">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981E41" w:rsidRPr="00813F7F" w:rsidRDefault="00981E41" w:rsidP="00813F7F">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981E41" w:rsidRPr="00813F7F" w:rsidRDefault="00981E41" w:rsidP="00813F7F">
            <w:pPr>
              <w:jc w:val="center"/>
              <w:rPr>
                <w:rFonts w:ascii="Palatino Linotype" w:hAnsi="Palatino Linotype" w:cs="Arial"/>
                <w:sz w:val="20"/>
                <w:szCs w:val="20"/>
              </w:rPr>
            </w:pPr>
            <w:r w:rsidRPr="00813F7F">
              <w:rPr>
                <w:rFonts w:ascii="Palatino Linotype" w:hAnsi="Palatino Linotype" w:cs="Arial"/>
                <w:sz w:val="20"/>
                <w:szCs w:val="20"/>
              </w:rPr>
              <w:t>1</w:t>
            </w:r>
          </w:p>
        </w:tc>
        <w:tc>
          <w:tcPr>
            <w:tcW w:w="620" w:type="dxa"/>
            <w:tcBorders>
              <w:top w:val="nil"/>
              <w:left w:val="nil"/>
              <w:bottom w:val="single" w:sz="4" w:space="0" w:color="auto"/>
              <w:right w:val="single" w:sz="4" w:space="0" w:color="auto"/>
            </w:tcBorders>
            <w:shd w:val="clear" w:color="auto" w:fill="auto"/>
            <w:noWrap/>
            <w:vAlign w:val="center"/>
          </w:tcPr>
          <w:p w:rsidR="00981E41" w:rsidRPr="00813F7F" w:rsidRDefault="00981E41" w:rsidP="00813F7F">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981E41" w:rsidRPr="00813F7F" w:rsidRDefault="00981E41" w:rsidP="00813F7F">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981E41" w:rsidRPr="00813F7F" w:rsidRDefault="00981E41" w:rsidP="00813F7F">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981E41" w:rsidRPr="00813F7F" w:rsidRDefault="00981E41" w:rsidP="00813F7F">
            <w:pPr>
              <w:jc w:val="center"/>
              <w:rPr>
                <w:rFonts w:ascii="Palatino Linotype" w:hAnsi="Palatino Linotype" w:cs="Arial"/>
                <w:sz w:val="20"/>
                <w:szCs w:val="20"/>
              </w:rPr>
            </w:pPr>
          </w:p>
        </w:tc>
      </w:tr>
      <w:tr w:rsidR="00981E41" w:rsidRPr="00813F7F" w:rsidTr="00813F7F">
        <w:trPr>
          <w:trHeight w:val="300"/>
          <w:jc w:val="center"/>
        </w:trPr>
        <w:tc>
          <w:tcPr>
            <w:tcW w:w="1937" w:type="dxa"/>
            <w:vMerge/>
            <w:tcBorders>
              <w:left w:val="single" w:sz="4" w:space="0" w:color="auto"/>
              <w:bottom w:val="single" w:sz="4" w:space="0" w:color="000000"/>
              <w:right w:val="single" w:sz="4" w:space="0" w:color="auto"/>
            </w:tcBorders>
            <w:vAlign w:val="center"/>
          </w:tcPr>
          <w:p w:rsidR="00981E41" w:rsidRPr="00813F7F" w:rsidRDefault="00981E41" w:rsidP="00813F7F">
            <w:pPr>
              <w:jc w:val="center"/>
              <w:rPr>
                <w:rFonts w:ascii="Palatino Linotype" w:hAnsi="Palatino Linotype" w:cs="Arial"/>
                <w:sz w:val="20"/>
                <w:szCs w:val="20"/>
              </w:rPr>
            </w:pPr>
          </w:p>
        </w:tc>
        <w:tc>
          <w:tcPr>
            <w:tcW w:w="1903" w:type="dxa"/>
            <w:tcBorders>
              <w:top w:val="nil"/>
              <w:left w:val="nil"/>
              <w:bottom w:val="single" w:sz="4" w:space="0" w:color="auto"/>
              <w:right w:val="single" w:sz="4" w:space="0" w:color="auto"/>
            </w:tcBorders>
            <w:shd w:val="clear" w:color="auto" w:fill="auto"/>
            <w:vAlign w:val="center"/>
          </w:tcPr>
          <w:p w:rsidR="00981E41" w:rsidRPr="00813F7F" w:rsidRDefault="00981E41" w:rsidP="00813F7F">
            <w:pPr>
              <w:rPr>
                <w:rFonts w:ascii="Palatino Linotype" w:hAnsi="Palatino Linotype" w:cs="Arial"/>
                <w:color w:val="000000"/>
                <w:sz w:val="20"/>
                <w:szCs w:val="20"/>
              </w:rPr>
            </w:pPr>
            <w:r w:rsidRPr="00813F7F">
              <w:rPr>
                <w:rFonts w:ascii="Palatino Linotype" w:hAnsi="Palatino Linotype" w:cs="Arial"/>
                <w:color w:val="000000"/>
                <w:sz w:val="20"/>
                <w:szCs w:val="20"/>
              </w:rPr>
              <w:t>Szabás, előkészítés gyakorlat</w:t>
            </w:r>
          </w:p>
        </w:tc>
        <w:tc>
          <w:tcPr>
            <w:tcW w:w="620" w:type="dxa"/>
            <w:tcBorders>
              <w:top w:val="nil"/>
              <w:left w:val="nil"/>
              <w:bottom w:val="single" w:sz="4" w:space="0" w:color="auto"/>
              <w:right w:val="single" w:sz="4" w:space="0" w:color="auto"/>
            </w:tcBorders>
            <w:shd w:val="clear" w:color="auto" w:fill="auto"/>
            <w:noWrap/>
            <w:vAlign w:val="center"/>
          </w:tcPr>
          <w:p w:rsidR="00981E41" w:rsidRPr="00813F7F" w:rsidRDefault="00981E41" w:rsidP="00813F7F">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981E41" w:rsidRPr="00813F7F" w:rsidRDefault="00981E41" w:rsidP="00813F7F">
            <w:pPr>
              <w:jc w:val="center"/>
              <w:rPr>
                <w:rFonts w:ascii="Palatino Linotype" w:hAnsi="Palatino Linotype" w:cs="Arial"/>
                <w:sz w:val="20"/>
                <w:szCs w:val="20"/>
              </w:rPr>
            </w:pPr>
            <w:r w:rsidRPr="00813F7F">
              <w:rPr>
                <w:rFonts w:ascii="Palatino Linotype" w:hAnsi="Palatino Linotype" w:cs="Arial"/>
                <w:sz w:val="20"/>
                <w:szCs w:val="20"/>
              </w:rPr>
              <w:t>4</w:t>
            </w:r>
          </w:p>
        </w:tc>
        <w:tc>
          <w:tcPr>
            <w:tcW w:w="620" w:type="dxa"/>
            <w:vMerge/>
            <w:tcBorders>
              <w:top w:val="single" w:sz="4" w:space="0" w:color="auto"/>
              <w:left w:val="single" w:sz="4" w:space="0" w:color="auto"/>
              <w:bottom w:val="single" w:sz="4" w:space="0" w:color="000000"/>
              <w:right w:val="single" w:sz="4" w:space="0" w:color="auto"/>
            </w:tcBorders>
            <w:vAlign w:val="center"/>
          </w:tcPr>
          <w:p w:rsidR="00981E41" w:rsidRPr="00813F7F" w:rsidRDefault="00981E41" w:rsidP="00813F7F">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981E41" w:rsidRPr="00813F7F" w:rsidRDefault="00981E41" w:rsidP="00813F7F">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981E41" w:rsidRPr="00813F7F" w:rsidRDefault="00981E41" w:rsidP="00813F7F">
            <w:pPr>
              <w:jc w:val="center"/>
              <w:rPr>
                <w:rFonts w:ascii="Palatino Linotype" w:hAnsi="Palatino Linotype" w:cs="Arial"/>
                <w:sz w:val="20"/>
                <w:szCs w:val="20"/>
              </w:rPr>
            </w:pPr>
            <w:r w:rsidRPr="00813F7F">
              <w:rPr>
                <w:rFonts w:ascii="Palatino Linotype" w:hAnsi="Palatino Linotype" w:cs="Arial"/>
                <w:sz w:val="20"/>
                <w:szCs w:val="20"/>
              </w:rPr>
              <w:t>3</w:t>
            </w:r>
          </w:p>
        </w:tc>
        <w:tc>
          <w:tcPr>
            <w:tcW w:w="620" w:type="dxa"/>
            <w:vMerge/>
            <w:tcBorders>
              <w:top w:val="single" w:sz="4" w:space="0" w:color="auto"/>
              <w:left w:val="single" w:sz="4" w:space="0" w:color="auto"/>
              <w:bottom w:val="single" w:sz="4" w:space="0" w:color="000000"/>
              <w:right w:val="single" w:sz="4" w:space="0" w:color="auto"/>
            </w:tcBorders>
            <w:vAlign w:val="center"/>
          </w:tcPr>
          <w:p w:rsidR="00981E41" w:rsidRPr="00813F7F" w:rsidRDefault="00981E41" w:rsidP="00813F7F">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981E41" w:rsidRPr="00813F7F" w:rsidRDefault="00981E41" w:rsidP="00813F7F">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981E41" w:rsidRPr="00813F7F" w:rsidRDefault="00981E41" w:rsidP="00813F7F">
            <w:pPr>
              <w:jc w:val="center"/>
              <w:rPr>
                <w:rFonts w:ascii="Palatino Linotype" w:hAnsi="Palatino Linotype" w:cs="Arial"/>
                <w:sz w:val="20"/>
                <w:szCs w:val="20"/>
              </w:rPr>
            </w:pPr>
            <w:r w:rsidRPr="00813F7F">
              <w:rPr>
                <w:rFonts w:ascii="Palatino Linotype" w:hAnsi="Palatino Linotype" w:cs="Arial"/>
                <w:sz w:val="20"/>
                <w:szCs w:val="20"/>
              </w:rPr>
              <w:t>2</w:t>
            </w:r>
          </w:p>
        </w:tc>
        <w:tc>
          <w:tcPr>
            <w:tcW w:w="620" w:type="dxa"/>
            <w:vMerge/>
            <w:tcBorders>
              <w:top w:val="single" w:sz="4" w:space="0" w:color="auto"/>
              <w:left w:val="single" w:sz="4" w:space="0" w:color="auto"/>
              <w:bottom w:val="single" w:sz="4" w:space="0" w:color="000000"/>
              <w:right w:val="single" w:sz="4" w:space="0" w:color="auto"/>
            </w:tcBorders>
            <w:vAlign w:val="center"/>
          </w:tcPr>
          <w:p w:rsidR="00981E41" w:rsidRPr="00813F7F" w:rsidRDefault="00981E41" w:rsidP="00813F7F">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981E41" w:rsidRPr="00813F7F" w:rsidRDefault="00981E41" w:rsidP="00813F7F">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981E41" w:rsidRPr="00813F7F" w:rsidRDefault="00981E41" w:rsidP="00813F7F">
            <w:pPr>
              <w:jc w:val="center"/>
              <w:rPr>
                <w:rFonts w:ascii="Palatino Linotype" w:hAnsi="Palatino Linotype" w:cs="Arial"/>
                <w:sz w:val="20"/>
                <w:szCs w:val="20"/>
              </w:rPr>
            </w:pPr>
            <w:r w:rsidRPr="00813F7F">
              <w:rPr>
                <w:rFonts w:ascii="Palatino Linotype" w:hAnsi="Palatino Linotype" w:cs="Arial"/>
                <w:sz w:val="20"/>
                <w:szCs w:val="20"/>
              </w:rPr>
              <w:t>2</w:t>
            </w:r>
          </w:p>
        </w:tc>
      </w:tr>
      <w:tr w:rsidR="00981E41" w:rsidRPr="00813F7F" w:rsidTr="00813F7F">
        <w:trPr>
          <w:trHeight w:val="300"/>
          <w:jc w:val="center"/>
        </w:trPr>
        <w:tc>
          <w:tcPr>
            <w:tcW w:w="1937" w:type="dxa"/>
            <w:vMerge w:val="restart"/>
            <w:tcBorders>
              <w:top w:val="nil"/>
              <w:left w:val="single" w:sz="4" w:space="0" w:color="auto"/>
              <w:bottom w:val="single" w:sz="4" w:space="0" w:color="000000"/>
              <w:right w:val="single" w:sz="4" w:space="0" w:color="auto"/>
            </w:tcBorders>
            <w:shd w:val="clear" w:color="auto" w:fill="auto"/>
            <w:vAlign w:val="center"/>
          </w:tcPr>
          <w:p w:rsidR="00981E41" w:rsidRPr="00813F7F" w:rsidRDefault="00981E41" w:rsidP="00813F7F">
            <w:pPr>
              <w:jc w:val="center"/>
              <w:rPr>
                <w:rFonts w:ascii="Palatino Linotype" w:hAnsi="Palatino Linotype" w:cs="Arial"/>
                <w:sz w:val="20"/>
                <w:szCs w:val="20"/>
              </w:rPr>
            </w:pPr>
            <w:r w:rsidRPr="00813F7F">
              <w:rPr>
                <w:rFonts w:ascii="Palatino Linotype" w:hAnsi="Palatino Linotype" w:cs="Arial"/>
                <w:sz w:val="20"/>
                <w:szCs w:val="20"/>
              </w:rPr>
              <w:t>10257-12</w:t>
            </w:r>
          </w:p>
          <w:p w:rsidR="00981E41" w:rsidRPr="00813F7F" w:rsidRDefault="00981E41" w:rsidP="00813F7F">
            <w:pPr>
              <w:jc w:val="center"/>
              <w:rPr>
                <w:rFonts w:ascii="Palatino Linotype" w:hAnsi="Palatino Linotype" w:cs="Arial"/>
                <w:sz w:val="20"/>
                <w:szCs w:val="20"/>
              </w:rPr>
            </w:pPr>
            <w:r w:rsidRPr="00813F7F">
              <w:rPr>
                <w:rFonts w:ascii="Palatino Linotype" w:hAnsi="Palatino Linotype" w:cs="Arial"/>
                <w:sz w:val="20"/>
                <w:szCs w:val="20"/>
              </w:rPr>
              <w:t>Gyártmánytervezés a bőrdíszműiparban</w:t>
            </w:r>
          </w:p>
        </w:tc>
        <w:tc>
          <w:tcPr>
            <w:tcW w:w="1903" w:type="dxa"/>
            <w:tcBorders>
              <w:top w:val="nil"/>
              <w:left w:val="nil"/>
              <w:bottom w:val="single" w:sz="4" w:space="0" w:color="auto"/>
              <w:right w:val="single" w:sz="4" w:space="0" w:color="auto"/>
            </w:tcBorders>
            <w:shd w:val="clear" w:color="auto" w:fill="auto"/>
            <w:vAlign w:val="center"/>
          </w:tcPr>
          <w:p w:rsidR="00981E41" w:rsidRPr="00C65125" w:rsidRDefault="00981E41" w:rsidP="00813F7F">
            <w:pPr>
              <w:rPr>
                <w:rFonts w:ascii="Palatino Linotype" w:hAnsi="Palatino Linotype" w:cs="Arial"/>
                <w:color w:val="000000"/>
                <w:sz w:val="20"/>
                <w:szCs w:val="20"/>
              </w:rPr>
            </w:pPr>
            <w:r w:rsidRPr="00C65125">
              <w:rPr>
                <w:rFonts w:ascii="Palatino Linotype" w:hAnsi="Palatino Linotype" w:cs="Arial"/>
                <w:color w:val="000000"/>
                <w:sz w:val="20"/>
                <w:szCs w:val="20"/>
              </w:rPr>
              <w:t>Gyártmánytervezés</w:t>
            </w:r>
          </w:p>
        </w:tc>
        <w:tc>
          <w:tcPr>
            <w:tcW w:w="620" w:type="dxa"/>
            <w:tcBorders>
              <w:top w:val="nil"/>
              <w:left w:val="nil"/>
              <w:bottom w:val="single" w:sz="4" w:space="0" w:color="auto"/>
              <w:right w:val="single" w:sz="4" w:space="0" w:color="auto"/>
            </w:tcBorders>
            <w:shd w:val="clear" w:color="auto" w:fill="auto"/>
            <w:noWrap/>
            <w:vAlign w:val="center"/>
          </w:tcPr>
          <w:p w:rsidR="00981E41" w:rsidRPr="00813F7F" w:rsidRDefault="00981E41" w:rsidP="00813F7F">
            <w:pPr>
              <w:jc w:val="center"/>
              <w:rPr>
                <w:rFonts w:ascii="Palatino Linotype" w:hAnsi="Palatino Linotype" w:cs="Arial"/>
                <w:sz w:val="20"/>
                <w:szCs w:val="20"/>
              </w:rPr>
            </w:pPr>
            <w:r w:rsidRPr="00813F7F">
              <w:rPr>
                <w:rFonts w:ascii="Palatino Linotype" w:hAnsi="Palatino Linotype" w:cs="Arial"/>
                <w:sz w:val="20"/>
                <w:szCs w:val="20"/>
              </w:rPr>
              <w:t>1</w:t>
            </w:r>
          </w:p>
        </w:tc>
        <w:tc>
          <w:tcPr>
            <w:tcW w:w="620" w:type="dxa"/>
            <w:tcBorders>
              <w:top w:val="nil"/>
              <w:left w:val="nil"/>
              <w:bottom w:val="single" w:sz="4" w:space="0" w:color="auto"/>
              <w:right w:val="single" w:sz="4" w:space="0" w:color="auto"/>
            </w:tcBorders>
            <w:shd w:val="clear" w:color="auto" w:fill="auto"/>
            <w:noWrap/>
            <w:vAlign w:val="center"/>
          </w:tcPr>
          <w:p w:rsidR="00981E41" w:rsidRPr="00813F7F" w:rsidRDefault="00981E41" w:rsidP="00813F7F">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981E41" w:rsidRPr="00813F7F" w:rsidRDefault="00981E41" w:rsidP="00813F7F">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981E41" w:rsidRPr="00813F7F" w:rsidRDefault="00981E41" w:rsidP="00813F7F">
            <w:pPr>
              <w:jc w:val="center"/>
              <w:rPr>
                <w:rFonts w:ascii="Palatino Linotype" w:hAnsi="Palatino Linotype" w:cs="Arial"/>
                <w:sz w:val="20"/>
                <w:szCs w:val="20"/>
              </w:rPr>
            </w:pPr>
            <w:r w:rsidRPr="00813F7F">
              <w:rPr>
                <w:rFonts w:ascii="Palatino Linotype" w:hAnsi="Palatino Linotype" w:cs="Arial"/>
                <w:sz w:val="20"/>
                <w:szCs w:val="20"/>
              </w:rPr>
              <w:t>1</w:t>
            </w:r>
          </w:p>
        </w:tc>
        <w:tc>
          <w:tcPr>
            <w:tcW w:w="620" w:type="dxa"/>
            <w:tcBorders>
              <w:top w:val="nil"/>
              <w:left w:val="nil"/>
              <w:bottom w:val="single" w:sz="4" w:space="0" w:color="auto"/>
              <w:right w:val="single" w:sz="4" w:space="0" w:color="auto"/>
            </w:tcBorders>
            <w:shd w:val="clear" w:color="auto" w:fill="auto"/>
            <w:noWrap/>
            <w:vAlign w:val="center"/>
          </w:tcPr>
          <w:p w:rsidR="00981E41" w:rsidRPr="00813F7F" w:rsidRDefault="00981E41" w:rsidP="00813F7F">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981E41" w:rsidRPr="00813F7F" w:rsidRDefault="00981E41" w:rsidP="00813F7F">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981E41" w:rsidRPr="00813F7F" w:rsidRDefault="00981E41" w:rsidP="00813F7F">
            <w:pPr>
              <w:jc w:val="center"/>
              <w:rPr>
                <w:rFonts w:ascii="Palatino Linotype" w:hAnsi="Palatino Linotype" w:cs="Arial"/>
                <w:sz w:val="20"/>
                <w:szCs w:val="20"/>
              </w:rPr>
            </w:pPr>
            <w:r w:rsidRPr="00813F7F">
              <w:rPr>
                <w:rFonts w:ascii="Palatino Linotype" w:hAnsi="Palatino Linotype" w:cs="Arial"/>
                <w:sz w:val="20"/>
                <w:szCs w:val="20"/>
              </w:rPr>
              <w:t>1</w:t>
            </w:r>
          </w:p>
        </w:tc>
        <w:tc>
          <w:tcPr>
            <w:tcW w:w="620" w:type="dxa"/>
            <w:tcBorders>
              <w:top w:val="nil"/>
              <w:left w:val="nil"/>
              <w:bottom w:val="single" w:sz="4" w:space="0" w:color="auto"/>
              <w:right w:val="single" w:sz="4" w:space="0" w:color="auto"/>
            </w:tcBorders>
            <w:shd w:val="clear" w:color="auto" w:fill="auto"/>
            <w:noWrap/>
            <w:vAlign w:val="center"/>
          </w:tcPr>
          <w:p w:rsidR="00981E41" w:rsidRPr="00813F7F" w:rsidRDefault="00981E41" w:rsidP="00813F7F">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981E41" w:rsidRPr="00813F7F" w:rsidRDefault="00981E41" w:rsidP="00813F7F">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981E41" w:rsidRPr="00813F7F" w:rsidRDefault="00981E41" w:rsidP="00813F7F">
            <w:pPr>
              <w:jc w:val="center"/>
              <w:rPr>
                <w:rFonts w:ascii="Palatino Linotype" w:hAnsi="Palatino Linotype" w:cs="Arial"/>
                <w:sz w:val="20"/>
                <w:szCs w:val="20"/>
              </w:rPr>
            </w:pPr>
            <w:r w:rsidRPr="00813F7F">
              <w:rPr>
                <w:rFonts w:ascii="Palatino Linotype" w:hAnsi="Palatino Linotype" w:cs="Arial"/>
                <w:sz w:val="20"/>
                <w:szCs w:val="20"/>
              </w:rPr>
              <w:t>0,5</w:t>
            </w:r>
          </w:p>
        </w:tc>
        <w:tc>
          <w:tcPr>
            <w:tcW w:w="620" w:type="dxa"/>
            <w:tcBorders>
              <w:top w:val="nil"/>
              <w:left w:val="nil"/>
              <w:bottom w:val="single" w:sz="4" w:space="0" w:color="auto"/>
              <w:right w:val="single" w:sz="4" w:space="0" w:color="auto"/>
            </w:tcBorders>
            <w:shd w:val="clear" w:color="auto" w:fill="auto"/>
            <w:noWrap/>
            <w:vAlign w:val="center"/>
          </w:tcPr>
          <w:p w:rsidR="00981E41" w:rsidRPr="00813F7F" w:rsidRDefault="00981E41" w:rsidP="00813F7F">
            <w:pPr>
              <w:jc w:val="center"/>
              <w:rPr>
                <w:rFonts w:ascii="Palatino Linotype" w:hAnsi="Palatino Linotype" w:cs="Arial"/>
                <w:sz w:val="20"/>
                <w:szCs w:val="20"/>
              </w:rPr>
            </w:pPr>
          </w:p>
        </w:tc>
      </w:tr>
      <w:tr w:rsidR="00981E41" w:rsidRPr="00813F7F" w:rsidTr="00813F7F">
        <w:trPr>
          <w:trHeight w:val="300"/>
          <w:jc w:val="center"/>
        </w:trPr>
        <w:tc>
          <w:tcPr>
            <w:tcW w:w="1937" w:type="dxa"/>
            <w:vMerge/>
            <w:tcBorders>
              <w:top w:val="nil"/>
              <w:left w:val="single" w:sz="4" w:space="0" w:color="auto"/>
              <w:bottom w:val="single" w:sz="4" w:space="0" w:color="000000"/>
              <w:right w:val="single" w:sz="4" w:space="0" w:color="auto"/>
            </w:tcBorders>
            <w:vAlign w:val="center"/>
          </w:tcPr>
          <w:p w:rsidR="00981E41" w:rsidRPr="00813F7F" w:rsidRDefault="00981E41" w:rsidP="00813F7F">
            <w:pPr>
              <w:jc w:val="center"/>
              <w:rPr>
                <w:rFonts w:ascii="Palatino Linotype" w:hAnsi="Palatino Linotype" w:cs="Arial"/>
                <w:sz w:val="20"/>
                <w:szCs w:val="20"/>
              </w:rPr>
            </w:pPr>
          </w:p>
        </w:tc>
        <w:tc>
          <w:tcPr>
            <w:tcW w:w="1903" w:type="dxa"/>
            <w:tcBorders>
              <w:top w:val="nil"/>
              <w:left w:val="nil"/>
              <w:bottom w:val="single" w:sz="4" w:space="0" w:color="auto"/>
              <w:right w:val="single" w:sz="4" w:space="0" w:color="auto"/>
            </w:tcBorders>
            <w:shd w:val="clear" w:color="auto" w:fill="auto"/>
            <w:vAlign w:val="center"/>
          </w:tcPr>
          <w:p w:rsidR="00981E41" w:rsidRPr="00C65125" w:rsidRDefault="00981E41" w:rsidP="00813F7F">
            <w:pPr>
              <w:rPr>
                <w:rFonts w:ascii="Palatino Linotype" w:hAnsi="Palatino Linotype" w:cs="Arial"/>
                <w:color w:val="000000"/>
                <w:sz w:val="20"/>
                <w:szCs w:val="20"/>
              </w:rPr>
            </w:pPr>
            <w:r w:rsidRPr="00C65125">
              <w:rPr>
                <w:rFonts w:ascii="Palatino Linotype" w:hAnsi="Palatino Linotype" w:cs="Arial"/>
                <w:color w:val="000000"/>
                <w:sz w:val="20"/>
                <w:szCs w:val="20"/>
              </w:rPr>
              <w:t>Gyártmánytervezés gyakorlat</w:t>
            </w:r>
          </w:p>
        </w:tc>
        <w:tc>
          <w:tcPr>
            <w:tcW w:w="620" w:type="dxa"/>
            <w:tcBorders>
              <w:top w:val="nil"/>
              <w:left w:val="nil"/>
              <w:bottom w:val="single" w:sz="4" w:space="0" w:color="auto"/>
              <w:right w:val="single" w:sz="4" w:space="0" w:color="auto"/>
            </w:tcBorders>
            <w:shd w:val="clear" w:color="auto" w:fill="auto"/>
            <w:noWrap/>
            <w:vAlign w:val="center"/>
          </w:tcPr>
          <w:p w:rsidR="00981E41" w:rsidRPr="00813F7F" w:rsidRDefault="00981E41" w:rsidP="00813F7F">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981E41" w:rsidRPr="00813F7F" w:rsidRDefault="00981E41" w:rsidP="00813F7F">
            <w:pPr>
              <w:jc w:val="center"/>
              <w:rPr>
                <w:rFonts w:ascii="Palatino Linotype" w:hAnsi="Palatino Linotype" w:cs="Arial"/>
                <w:sz w:val="20"/>
                <w:szCs w:val="20"/>
              </w:rPr>
            </w:pPr>
            <w:r w:rsidRPr="00813F7F">
              <w:rPr>
                <w:rFonts w:ascii="Palatino Linotype" w:hAnsi="Palatino Linotype" w:cs="Arial"/>
                <w:sz w:val="20"/>
                <w:szCs w:val="20"/>
              </w:rPr>
              <w:t>3</w:t>
            </w:r>
          </w:p>
        </w:tc>
        <w:tc>
          <w:tcPr>
            <w:tcW w:w="620" w:type="dxa"/>
            <w:vMerge/>
            <w:tcBorders>
              <w:top w:val="single" w:sz="4" w:space="0" w:color="auto"/>
              <w:left w:val="single" w:sz="4" w:space="0" w:color="auto"/>
              <w:bottom w:val="single" w:sz="4" w:space="0" w:color="000000"/>
              <w:right w:val="single" w:sz="4" w:space="0" w:color="auto"/>
            </w:tcBorders>
            <w:vAlign w:val="center"/>
          </w:tcPr>
          <w:p w:rsidR="00981E41" w:rsidRPr="00813F7F" w:rsidRDefault="00981E41" w:rsidP="00813F7F">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981E41" w:rsidRPr="00813F7F" w:rsidRDefault="00981E41" w:rsidP="00813F7F">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981E41" w:rsidRPr="00813F7F" w:rsidRDefault="00981E41" w:rsidP="00813F7F">
            <w:pPr>
              <w:jc w:val="center"/>
              <w:rPr>
                <w:rFonts w:ascii="Palatino Linotype" w:hAnsi="Palatino Linotype" w:cs="Arial"/>
                <w:sz w:val="20"/>
                <w:szCs w:val="20"/>
              </w:rPr>
            </w:pPr>
            <w:r w:rsidRPr="00813F7F">
              <w:rPr>
                <w:rFonts w:ascii="Palatino Linotype" w:hAnsi="Palatino Linotype" w:cs="Arial"/>
                <w:sz w:val="20"/>
                <w:szCs w:val="20"/>
              </w:rPr>
              <w:t>2</w:t>
            </w:r>
          </w:p>
        </w:tc>
        <w:tc>
          <w:tcPr>
            <w:tcW w:w="620" w:type="dxa"/>
            <w:vMerge/>
            <w:tcBorders>
              <w:top w:val="single" w:sz="4" w:space="0" w:color="auto"/>
              <w:left w:val="single" w:sz="4" w:space="0" w:color="auto"/>
              <w:bottom w:val="single" w:sz="4" w:space="0" w:color="000000"/>
              <w:right w:val="single" w:sz="4" w:space="0" w:color="auto"/>
            </w:tcBorders>
            <w:vAlign w:val="center"/>
          </w:tcPr>
          <w:p w:rsidR="00981E41" w:rsidRPr="00813F7F" w:rsidRDefault="00981E41" w:rsidP="00813F7F">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981E41" w:rsidRPr="00813F7F" w:rsidRDefault="00981E41" w:rsidP="00813F7F">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981E41" w:rsidRPr="00813F7F" w:rsidRDefault="00981E41" w:rsidP="00813F7F">
            <w:pPr>
              <w:jc w:val="center"/>
              <w:rPr>
                <w:rFonts w:ascii="Palatino Linotype" w:hAnsi="Palatino Linotype" w:cs="Arial"/>
                <w:sz w:val="20"/>
                <w:szCs w:val="20"/>
              </w:rPr>
            </w:pPr>
            <w:r w:rsidRPr="00813F7F">
              <w:rPr>
                <w:rFonts w:ascii="Palatino Linotype" w:hAnsi="Palatino Linotype" w:cs="Arial"/>
                <w:sz w:val="20"/>
                <w:szCs w:val="20"/>
              </w:rPr>
              <w:t>2</w:t>
            </w:r>
          </w:p>
        </w:tc>
        <w:tc>
          <w:tcPr>
            <w:tcW w:w="620" w:type="dxa"/>
            <w:vMerge/>
            <w:tcBorders>
              <w:top w:val="single" w:sz="4" w:space="0" w:color="auto"/>
              <w:left w:val="single" w:sz="4" w:space="0" w:color="auto"/>
              <w:bottom w:val="single" w:sz="4" w:space="0" w:color="000000"/>
              <w:right w:val="single" w:sz="4" w:space="0" w:color="auto"/>
            </w:tcBorders>
            <w:vAlign w:val="center"/>
          </w:tcPr>
          <w:p w:rsidR="00981E41" w:rsidRPr="00813F7F" w:rsidRDefault="00981E41" w:rsidP="00813F7F">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981E41" w:rsidRPr="00813F7F" w:rsidRDefault="00981E41" w:rsidP="00813F7F">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981E41" w:rsidRPr="00813F7F" w:rsidRDefault="00981E41" w:rsidP="00813F7F">
            <w:pPr>
              <w:jc w:val="center"/>
              <w:rPr>
                <w:rFonts w:ascii="Palatino Linotype" w:hAnsi="Palatino Linotype" w:cs="Arial"/>
                <w:sz w:val="20"/>
                <w:szCs w:val="20"/>
              </w:rPr>
            </w:pPr>
            <w:r w:rsidRPr="00813F7F">
              <w:rPr>
                <w:rFonts w:ascii="Palatino Linotype" w:hAnsi="Palatino Linotype" w:cs="Arial"/>
                <w:sz w:val="20"/>
                <w:szCs w:val="20"/>
              </w:rPr>
              <w:t>2</w:t>
            </w:r>
          </w:p>
        </w:tc>
      </w:tr>
      <w:tr w:rsidR="00981E41" w:rsidRPr="00813F7F" w:rsidTr="00813F7F">
        <w:trPr>
          <w:trHeight w:val="300"/>
          <w:jc w:val="center"/>
        </w:trPr>
        <w:tc>
          <w:tcPr>
            <w:tcW w:w="1937" w:type="dxa"/>
            <w:vMerge w:val="restart"/>
            <w:tcBorders>
              <w:top w:val="nil"/>
              <w:left w:val="single" w:sz="4" w:space="0" w:color="auto"/>
              <w:right w:val="single" w:sz="4" w:space="0" w:color="auto"/>
            </w:tcBorders>
            <w:vAlign w:val="center"/>
          </w:tcPr>
          <w:p w:rsidR="00981E41" w:rsidRPr="00813F7F" w:rsidRDefault="00981E41" w:rsidP="00813F7F">
            <w:pPr>
              <w:jc w:val="center"/>
              <w:rPr>
                <w:rFonts w:ascii="Palatino Linotype" w:hAnsi="Palatino Linotype" w:cs="Arial"/>
                <w:sz w:val="20"/>
                <w:szCs w:val="20"/>
              </w:rPr>
            </w:pPr>
            <w:r w:rsidRPr="00813F7F">
              <w:rPr>
                <w:rFonts w:ascii="Palatino Linotype" w:hAnsi="Palatino Linotype" w:cs="Arial"/>
                <w:sz w:val="20"/>
                <w:szCs w:val="20"/>
              </w:rPr>
              <w:t>10255-12</w:t>
            </w:r>
          </w:p>
          <w:p w:rsidR="00981E41" w:rsidRPr="00813F7F" w:rsidRDefault="00981E41" w:rsidP="00813F7F">
            <w:pPr>
              <w:jc w:val="center"/>
              <w:rPr>
                <w:rFonts w:ascii="Palatino Linotype" w:hAnsi="Palatino Linotype" w:cs="Arial"/>
                <w:sz w:val="20"/>
                <w:szCs w:val="20"/>
              </w:rPr>
            </w:pPr>
            <w:r w:rsidRPr="00813F7F">
              <w:rPr>
                <w:rFonts w:ascii="Palatino Linotype" w:hAnsi="Palatino Linotype" w:cs="Arial"/>
                <w:sz w:val="20"/>
                <w:szCs w:val="20"/>
              </w:rPr>
              <w:t>Bőrdíszműipari termékék gyártása</w:t>
            </w:r>
          </w:p>
        </w:tc>
        <w:tc>
          <w:tcPr>
            <w:tcW w:w="1903" w:type="dxa"/>
            <w:tcBorders>
              <w:top w:val="nil"/>
              <w:left w:val="nil"/>
              <w:bottom w:val="single" w:sz="4" w:space="0" w:color="auto"/>
              <w:right w:val="single" w:sz="4" w:space="0" w:color="auto"/>
            </w:tcBorders>
            <w:shd w:val="clear" w:color="auto" w:fill="auto"/>
            <w:vAlign w:val="center"/>
          </w:tcPr>
          <w:p w:rsidR="00981E41" w:rsidRPr="00813F7F" w:rsidRDefault="00981E41" w:rsidP="00813F7F">
            <w:pPr>
              <w:rPr>
                <w:rFonts w:ascii="Palatino Linotype" w:hAnsi="Palatino Linotype" w:cs="Arial"/>
                <w:color w:val="000000"/>
                <w:sz w:val="20"/>
                <w:szCs w:val="20"/>
              </w:rPr>
            </w:pPr>
            <w:r w:rsidRPr="00813F7F">
              <w:rPr>
                <w:rFonts w:ascii="Palatino Linotype" w:hAnsi="Palatino Linotype" w:cs="Arial"/>
                <w:color w:val="000000"/>
                <w:sz w:val="20"/>
                <w:szCs w:val="20"/>
              </w:rPr>
              <w:t>Bőrdíszműipari gyártástechnológia</w:t>
            </w:r>
          </w:p>
        </w:tc>
        <w:tc>
          <w:tcPr>
            <w:tcW w:w="620" w:type="dxa"/>
            <w:tcBorders>
              <w:top w:val="nil"/>
              <w:left w:val="nil"/>
              <w:bottom w:val="single" w:sz="4" w:space="0" w:color="auto"/>
              <w:right w:val="single" w:sz="4" w:space="0" w:color="auto"/>
            </w:tcBorders>
            <w:shd w:val="clear" w:color="auto" w:fill="auto"/>
            <w:noWrap/>
            <w:vAlign w:val="center"/>
          </w:tcPr>
          <w:p w:rsidR="00981E41" w:rsidRPr="00813F7F" w:rsidRDefault="00981E41" w:rsidP="00813F7F">
            <w:pPr>
              <w:jc w:val="center"/>
              <w:rPr>
                <w:rFonts w:ascii="Palatino Linotype" w:hAnsi="Palatino Linotype" w:cs="Arial"/>
                <w:sz w:val="20"/>
                <w:szCs w:val="20"/>
              </w:rPr>
            </w:pPr>
            <w:r w:rsidRPr="00813F7F">
              <w:rPr>
                <w:rFonts w:ascii="Palatino Linotype" w:hAnsi="Palatino Linotype" w:cs="Arial"/>
                <w:sz w:val="20"/>
                <w:szCs w:val="20"/>
              </w:rPr>
              <w:t>1,5</w:t>
            </w:r>
          </w:p>
        </w:tc>
        <w:tc>
          <w:tcPr>
            <w:tcW w:w="620" w:type="dxa"/>
            <w:tcBorders>
              <w:top w:val="nil"/>
              <w:left w:val="nil"/>
              <w:bottom w:val="single" w:sz="4" w:space="0" w:color="auto"/>
              <w:right w:val="single" w:sz="4" w:space="0" w:color="auto"/>
            </w:tcBorders>
            <w:shd w:val="clear" w:color="auto" w:fill="auto"/>
            <w:noWrap/>
            <w:vAlign w:val="center"/>
          </w:tcPr>
          <w:p w:rsidR="00981E41" w:rsidRPr="00813F7F" w:rsidRDefault="00981E41" w:rsidP="00813F7F">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981E41" w:rsidRPr="00813F7F" w:rsidRDefault="00981E41" w:rsidP="00813F7F">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981E41" w:rsidRPr="00813F7F" w:rsidRDefault="00981E41" w:rsidP="00813F7F">
            <w:pPr>
              <w:jc w:val="center"/>
              <w:rPr>
                <w:rFonts w:ascii="Palatino Linotype" w:hAnsi="Palatino Linotype" w:cs="Arial"/>
                <w:sz w:val="20"/>
                <w:szCs w:val="20"/>
              </w:rPr>
            </w:pPr>
            <w:r w:rsidRPr="00813F7F">
              <w:rPr>
                <w:rFonts w:ascii="Palatino Linotype" w:hAnsi="Palatino Linotype" w:cs="Arial"/>
                <w:sz w:val="20"/>
                <w:szCs w:val="20"/>
              </w:rPr>
              <w:t>1</w:t>
            </w:r>
          </w:p>
        </w:tc>
        <w:tc>
          <w:tcPr>
            <w:tcW w:w="620" w:type="dxa"/>
            <w:tcBorders>
              <w:top w:val="nil"/>
              <w:left w:val="nil"/>
              <w:bottom w:val="single" w:sz="4" w:space="0" w:color="auto"/>
              <w:right w:val="single" w:sz="4" w:space="0" w:color="auto"/>
            </w:tcBorders>
            <w:shd w:val="clear" w:color="auto" w:fill="auto"/>
            <w:noWrap/>
            <w:vAlign w:val="center"/>
          </w:tcPr>
          <w:p w:rsidR="00981E41" w:rsidRPr="00813F7F" w:rsidRDefault="00981E41" w:rsidP="00813F7F">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981E41" w:rsidRPr="00813F7F" w:rsidRDefault="00981E41" w:rsidP="00813F7F">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981E41" w:rsidRPr="00813F7F" w:rsidRDefault="00981E41" w:rsidP="00813F7F">
            <w:pPr>
              <w:jc w:val="center"/>
              <w:rPr>
                <w:rFonts w:ascii="Palatino Linotype" w:hAnsi="Palatino Linotype" w:cs="Arial"/>
                <w:sz w:val="20"/>
                <w:szCs w:val="20"/>
              </w:rPr>
            </w:pPr>
            <w:r w:rsidRPr="00813F7F">
              <w:rPr>
                <w:rFonts w:ascii="Palatino Linotype" w:hAnsi="Palatino Linotype" w:cs="Arial"/>
                <w:sz w:val="20"/>
                <w:szCs w:val="20"/>
              </w:rPr>
              <w:t>1</w:t>
            </w:r>
          </w:p>
        </w:tc>
        <w:tc>
          <w:tcPr>
            <w:tcW w:w="620" w:type="dxa"/>
            <w:tcBorders>
              <w:top w:val="nil"/>
              <w:left w:val="nil"/>
              <w:bottom w:val="single" w:sz="4" w:space="0" w:color="auto"/>
              <w:right w:val="single" w:sz="4" w:space="0" w:color="auto"/>
            </w:tcBorders>
            <w:shd w:val="clear" w:color="auto" w:fill="auto"/>
            <w:noWrap/>
            <w:vAlign w:val="center"/>
          </w:tcPr>
          <w:p w:rsidR="00981E41" w:rsidRPr="00813F7F" w:rsidRDefault="00981E41" w:rsidP="00813F7F">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981E41" w:rsidRPr="00813F7F" w:rsidRDefault="00981E41" w:rsidP="00813F7F">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981E41" w:rsidRPr="00813F7F" w:rsidRDefault="00981E41" w:rsidP="00813F7F">
            <w:pPr>
              <w:jc w:val="center"/>
              <w:rPr>
                <w:rFonts w:ascii="Palatino Linotype" w:hAnsi="Palatino Linotype" w:cs="Arial"/>
                <w:sz w:val="20"/>
                <w:szCs w:val="20"/>
              </w:rPr>
            </w:pPr>
            <w:r w:rsidRPr="00813F7F">
              <w:rPr>
                <w:rFonts w:ascii="Palatino Linotype" w:hAnsi="Palatino Linotype" w:cs="Arial"/>
                <w:sz w:val="20"/>
                <w:szCs w:val="20"/>
              </w:rPr>
              <w:t>0,5</w:t>
            </w:r>
          </w:p>
        </w:tc>
        <w:tc>
          <w:tcPr>
            <w:tcW w:w="620" w:type="dxa"/>
            <w:tcBorders>
              <w:top w:val="nil"/>
              <w:left w:val="nil"/>
              <w:bottom w:val="single" w:sz="4" w:space="0" w:color="auto"/>
              <w:right w:val="single" w:sz="4" w:space="0" w:color="auto"/>
            </w:tcBorders>
            <w:shd w:val="clear" w:color="auto" w:fill="auto"/>
            <w:noWrap/>
            <w:vAlign w:val="center"/>
          </w:tcPr>
          <w:p w:rsidR="00981E41" w:rsidRPr="00813F7F" w:rsidRDefault="00981E41" w:rsidP="00813F7F">
            <w:pPr>
              <w:jc w:val="center"/>
              <w:rPr>
                <w:rFonts w:ascii="Palatino Linotype" w:hAnsi="Palatino Linotype" w:cs="Arial"/>
                <w:sz w:val="20"/>
                <w:szCs w:val="20"/>
              </w:rPr>
            </w:pPr>
          </w:p>
        </w:tc>
      </w:tr>
      <w:tr w:rsidR="00981E41" w:rsidRPr="00813F7F" w:rsidTr="00813F7F">
        <w:trPr>
          <w:trHeight w:val="300"/>
          <w:jc w:val="center"/>
        </w:trPr>
        <w:tc>
          <w:tcPr>
            <w:tcW w:w="1937" w:type="dxa"/>
            <w:vMerge/>
            <w:tcBorders>
              <w:left w:val="single" w:sz="4" w:space="0" w:color="auto"/>
              <w:bottom w:val="single" w:sz="4" w:space="0" w:color="000000"/>
              <w:right w:val="single" w:sz="4" w:space="0" w:color="auto"/>
            </w:tcBorders>
            <w:vAlign w:val="center"/>
          </w:tcPr>
          <w:p w:rsidR="00981E41" w:rsidRPr="00813F7F" w:rsidRDefault="00981E41" w:rsidP="00813F7F">
            <w:pPr>
              <w:jc w:val="center"/>
              <w:rPr>
                <w:rFonts w:ascii="Palatino Linotype" w:hAnsi="Palatino Linotype" w:cs="Arial"/>
                <w:sz w:val="20"/>
                <w:szCs w:val="20"/>
              </w:rPr>
            </w:pPr>
          </w:p>
        </w:tc>
        <w:tc>
          <w:tcPr>
            <w:tcW w:w="1903" w:type="dxa"/>
            <w:tcBorders>
              <w:top w:val="nil"/>
              <w:left w:val="nil"/>
              <w:bottom w:val="single" w:sz="4" w:space="0" w:color="auto"/>
              <w:right w:val="single" w:sz="4" w:space="0" w:color="auto"/>
            </w:tcBorders>
            <w:shd w:val="clear" w:color="auto" w:fill="auto"/>
            <w:vAlign w:val="center"/>
          </w:tcPr>
          <w:p w:rsidR="00981E41" w:rsidRPr="00813F7F" w:rsidRDefault="00981E41" w:rsidP="00813F7F">
            <w:pPr>
              <w:rPr>
                <w:rFonts w:ascii="Palatino Linotype" w:hAnsi="Palatino Linotype" w:cs="Arial"/>
                <w:color w:val="000000"/>
                <w:sz w:val="20"/>
                <w:szCs w:val="20"/>
              </w:rPr>
            </w:pPr>
            <w:r w:rsidRPr="00813F7F">
              <w:rPr>
                <w:rFonts w:ascii="Palatino Linotype" w:hAnsi="Palatino Linotype" w:cs="Arial"/>
                <w:color w:val="000000"/>
                <w:sz w:val="20"/>
                <w:szCs w:val="20"/>
              </w:rPr>
              <w:t>Bőrdíszműipari gyártástechnológia gyakorlat</w:t>
            </w:r>
          </w:p>
        </w:tc>
        <w:tc>
          <w:tcPr>
            <w:tcW w:w="620" w:type="dxa"/>
            <w:tcBorders>
              <w:top w:val="nil"/>
              <w:left w:val="nil"/>
              <w:bottom w:val="single" w:sz="4" w:space="0" w:color="auto"/>
              <w:right w:val="single" w:sz="4" w:space="0" w:color="auto"/>
            </w:tcBorders>
            <w:shd w:val="clear" w:color="auto" w:fill="auto"/>
            <w:noWrap/>
            <w:vAlign w:val="center"/>
          </w:tcPr>
          <w:p w:rsidR="00981E41" w:rsidRPr="00813F7F" w:rsidRDefault="00981E41" w:rsidP="00813F7F">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981E41" w:rsidRPr="00813F7F" w:rsidRDefault="00981E41" w:rsidP="00813F7F">
            <w:pPr>
              <w:jc w:val="center"/>
              <w:rPr>
                <w:rFonts w:ascii="Palatino Linotype" w:hAnsi="Palatino Linotype" w:cs="Arial"/>
                <w:sz w:val="20"/>
                <w:szCs w:val="20"/>
              </w:rPr>
            </w:pPr>
            <w:r w:rsidRPr="00813F7F">
              <w:rPr>
                <w:rFonts w:ascii="Palatino Linotype" w:hAnsi="Palatino Linotype" w:cs="Arial"/>
                <w:sz w:val="20"/>
                <w:szCs w:val="20"/>
              </w:rPr>
              <w:t>4</w:t>
            </w:r>
          </w:p>
        </w:tc>
        <w:tc>
          <w:tcPr>
            <w:tcW w:w="620" w:type="dxa"/>
            <w:vMerge/>
            <w:tcBorders>
              <w:top w:val="single" w:sz="4" w:space="0" w:color="auto"/>
              <w:left w:val="single" w:sz="4" w:space="0" w:color="auto"/>
              <w:bottom w:val="single" w:sz="4" w:space="0" w:color="000000"/>
              <w:right w:val="single" w:sz="4" w:space="0" w:color="auto"/>
            </w:tcBorders>
            <w:vAlign w:val="center"/>
          </w:tcPr>
          <w:p w:rsidR="00981E41" w:rsidRPr="00813F7F" w:rsidRDefault="00981E41" w:rsidP="00813F7F">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981E41" w:rsidRPr="00813F7F" w:rsidRDefault="00981E41" w:rsidP="00813F7F">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981E41" w:rsidRPr="00813F7F" w:rsidRDefault="00981E41" w:rsidP="00813F7F">
            <w:pPr>
              <w:jc w:val="center"/>
              <w:rPr>
                <w:rFonts w:ascii="Palatino Linotype" w:hAnsi="Palatino Linotype" w:cs="Arial"/>
                <w:sz w:val="20"/>
                <w:szCs w:val="20"/>
              </w:rPr>
            </w:pPr>
            <w:r w:rsidRPr="00813F7F">
              <w:rPr>
                <w:rFonts w:ascii="Palatino Linotype" w:hAnsi="Palatino Linotype" w:cs="Arial"/>
                <w:sz w:val="20"/>
                <w:szCs w:val="20"/>
              </w:rPr>
              <w:t>2</w:t>
            </w:r>
          </w:p>
        </w:tc>
        <w:tc>
          <w:tcPr>
            <w:tcW w:w="620" w:type="dxa"/>
            <w:vMerge/>
            <w:tcBorders>
              <w:top w:val="single" w:sz="4" w:space="0" w:color="auto"/>
              <w:left w:val="single" w:sz="4" w:space="0" w:color="auto"/>
              <w:bottom w:val="single" w:sz="4" w:space="0" w:color="000000"/>
              <w:right w:val="single" w:sz="4" w:space="0" w:color="auto"/>
            </w:tcBorders>
            <w:vAlign w:val="center"/>
          </w:tcPr>
          <w:p w:rsidR="00981E41" w:rsidRPr="00813F7F" w:rsidRDefault="00981E41" w:rsidP="00813F7F">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981E41" w:rsidRPr="00813F7F" w:rsidRDefault="00981E41" w:rsidP="00813F7F">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981E41" w:rsidRPr="00813F7F" w:rsidRDefault="00981E41" w:rsidP="00813F7F">
            <w:pPr>
              <w:jc w:val="center"/>
              <w:rPr>
                <w:rFonts w:ascii="Palatino Linotype" w:hAnsi="Palatino Linotype" w:cs="Arial"/>
                <w:sz w:val="20"/>
                <w:szCs w:val="20"/>
              </w:rPr>
            </w:pPr>
            <w:r w:rsidRPr="00813F7F">
              <w:rPr>
                <w:rFonts w:ascii="Palatino Linotype" w:hAnsi="Palatino Linotype" w:cs="Arial"/>
                <w:sz w:val="20"/>
                <w:szCs w:val="20"/>
              </w:rPr>
              <w:t>2</w:t>
            </w:r>
          </w:p>
        </w:tc>
        <w:tc>
          <w:tcPr>
            <w:tcW w:w="620" w:type="dxa"/>
            <w:vMerge/>
            <w:tcBorders>
              <w:top w:val="single" w:sz="4" w:space="0" w:color="auto"/>
              <w:left w:val="single" w:sz="4" w:space="0" w:color="auto"/>
              <w:bottom w:val="single" w:sz="4" w:space="0" w:color="000000"/>
              <w:right w:val="single" w:sz="4" w:space="0" w:color="auto"/>
            </w:tcBorders>
            <w:vAlign w:val="center"/>
          </w:tcPr>
          <w:p w:rsidR="00981E41" w:rsidRPr="00813F7F" w:rsidRDefault="00981E41" w:rsidP="00813F7F">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981E41" w:rsidRPr="00813F7F" w:rsidRDefault="00981E41" w:rsidP="00813F7F">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981E41" w:rsidRPr="00813F7F" w:rsidRDefault="00981E41" w:rsidP="00813F7F">
            <w:pPr>
              <w:jc w:val="center"/>
              <w:rPr>
                <w:rFonts w:ascii="Palatino Linotype" w:hAnsi="Palatino Linotype" w:cs="Arial"/>
                <w:sz w:val="20"/>
                <w:szCs w:val="20"/>
              </w:rPr>
            </w:pPr>
            <w:r w:rsidRPr="00813F7F">
              <w:rPr>
                <w:rFonts w:ascii="Palatino Linotype" w:hAnsi="Palatino Linotype" w:cs="Arial"/>
                <w:sz w:val="20"/>
                <w:szCs w:val="20"/>
              </w:rPr>
              <w:t>2</w:t>
            </w:r>
          </w:p>
        </w:tc>
      </w:tr>
      <w:tr w:rsidR="00981E41" w:rsidRPr="00813F7F" w:rsidTr="00813F7F">
        <w:trPr>
          <w:trHeight w:val="300"/>
          <w:jc w:val="center"/>
        </w:trPr>
        <w:tc>
          <w:tcPr>
            <w:tcW w:w="1937" w:type="dxa"/>
            <w:vMerge w:val="restart"/>
            <w:tcBorders>
              <w:top w:val="nil"/>
              <w:left w:val="single" w:sz="4" w:space="0" w:color="auto"/>
              <w:right w:val="single" w:sz="4" w:space="0" w:color="auto"/>
            </w:tcBorders>
            <w:vAlign w:val="center"/>
          </w:tcPr>
          <w:p w:rsidR="00981E41" w:rsidRPr="00813F7F" w:rsidRDefault="00981E41" w:rsidP="00813F7F">
            <w:pPr>
              <w:jc w:val="center"/>
              <w:rPr>
                <w:rFonts w:ascii="Palatino Linotype" w:hAnsi="Palatino Linotype" w:cs="Arial"/>
                <w:sz w:val="20"/>
                <w:szCs w:val="20"/>
              </w:rPr>
            </w:pPr>
            <w:r w:rsidRPr="00813F7F">
              <w:rPr>
                <w:rFonts w:ascii="Palatino Linotype" w:hAnsi="Palatino Linotype" w:cs="Arial"/>
                <w:sz w:val="20"/>
                <w:szCs w:val="20"/>
              </w:rPr>
              <w:t>10258-12</w:t>
            </w:r>
          </w:p>
          <w:p w:rsidR="00981E41" w:rsidRPr="00813F7F" w:rsidRDefault="00981E41" w:rsidP="00813F7F">
            <w:pPr>
              <w:jc w:val="center"/>
              <w:rPr>
                <w:rFonts w:ascii="Palatino Linotype" w:hAnsi="Palatino Linotype" w:cs="Arial"/>
                <w:sz w:val="20"/>
                <w:szCs w:val="20"/>
              </w:rPr>
            </w:pPr>
            <w:r w:rsidRPr="00813F7F">
              <w:rPr>
                <w:rFonts w:ascii="Palatino Linotype" w:hAnsi="Palatino Linotype" w:cs="Arial"/>
                <w:sz w:val="20"/>
                <w:szCs w:val="20"/>
              </w:rPr>
              <w:t>Bőrtárgy készítése</w:t>
            </w:r>
          </w:p>
        </w:tc>
        <w:tc>
          <w:tcPr>
            <w:tcW w:w="1903" w:type="dxa"/>
            <w:tcBorders>
              <w:top w:val="nil"/>
              <w:left w:val="nil"/>
              <w:bottom w:val="single" w:sz="4" w:space="0" w:color="auto"/>
              <w:right w:val="single" w:sz="4" w:space="0" w:color="auto"/>
            </w:tcBorders>
            <w:shd w:val="clear" w:color="auto" w:fill="auto"/>
            <w:vAlign w:val="center"/>
          </w:tcPr>
          <w:p w:rsidR="00981E41" w:rsidRPr="00813F7F" w:rsidRDefault="00981E41" w:rsidP="00813F7F">
            <w:pPr>
              <w:rPr>
                <w:rFonts w:ascii="Palatino Linotype" w:hAnsi="Palatino Linotype" w:cs="Arial"/>
                <w:color w:val="000000"/>
                <w:sz w:val="20"/>
                <w:szCs w:val="20"/>
              </w:rPr>
            </w:pPr>
            <w:r w:rsidRPr="00813F7F">
              <w:rPr>
                <w:rFonts w:ascii="Palatino Linotype" w:hAnsi="Palatino Linotype" w:cs="Arial"/>
                <w:color w:val="000000"/>
                <w:sz w:val="20"/>
                <w:szCs w:val="20"/>
              </w:rPr>
              <w:t>Bőrtárgy készítés</w:t>
            </w:r>
          </w:p>
        </w:tc>
        <w:tc>
          <w:tcPr>
            <w:tcW w:w="620" w:type="dxa"/>
            <w:tcBorders>
              <w:top w:val="nil"/>
              <w:left w:val="nil"/>
              <w:bottom w:val="single" w:sz="4" w:space="0" w:color="auto"/>
              <w:right w:val="single" w:sz="4" w:space="0" w:color="auto"/>
            </w:tcBorders>
            <w:shd w:val="clear" w:color="auto" w:fill="auto"/>
            <w:noWrap/>
            <w:vAlign w:val="center"/>
          </w:tcPr>
          <w:p w:rsidR="00981E41" w:rsidRPr="00813F7F" w:rsidRDefault="00981E41" w:rsidP="00813F7F">
            <w:pPr>
              <w:jc w:val="center"/>
              <w:rPr>
                <w:rFonts w:ascii="Palatino Linotype" w:hAnsi="Palatino Linotype" w:cs="Arial"/>
                <w:sz w:val="20"/>
                <w:szCs w:val="20"/>
              </w:rPr>
            </w:pPr>
            <w:r w:rsidRPr="00813F7F">
              <w:rPr>
                <w:rFonts w:ascii="Palatino Linotype" w:hAnsi="Palatino Linotype" w:cs="Arial"/>
                <w:sz w:val="20"/>
                <w:szCs w:val="20"/>
              </w:rPr>
              <w:t>1</w:t>
            </w:r>
          </w:p>
        </w:tc>
        <w:tc>
          <w:tcPr>
            <w:tcW w:w="620" w:type="dxa"/>
            <w:tcBorders>
              <w:top w:val="nil"/>
              <w:left w:val="nil"/>
              <w:bottom w:val="single" w:sz="4" w:space="0" w:color="auto"/>
              <w:right w:val="single" w:sz="4" w:space="0" w:color="auto"/>
            </w:tcBorders>
            <w:shd w:val="clear" w:color="auto" w:fill="auto"/>
            <w:noWrap/>
            <w:vAlign w:val="center"/>
          </w:tcPr>
          <w:p w:rsidR="00981E41" w:rsidRPr="00813F7F" w:rsidRDefault="00981E41" w:rsidP="00813F7F">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981E41" w:rsidRPr="00813F7F" w:rsidRDefault="00981E41" w:rsidP="00813F7F">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981E41" w:rsidRPr="00813F7F" w:rsidRDefault="00981E41" w:rsidP="00813F7F">
            <w:pPr>
              <w:jc w:val="center"/>
              <w:rPr>
                <w:rFonts w:ascii="Palatino Linotype" w:hAnsi="Palatino Linotype" w:cs="Arial"/>
                <w:sz w:val="20"/>
                <w:szCs w:val="20"/>
              </w:rPr>
            </w:pPr>
            <w:r w:rsidRPr="00813F7F">
              <w:rPr>
                <w:rFonts w:ascii="Palatino Linotype" w:hAnsi="Palatino Linotype" w:cs="Arial"/>
                <w:sz w:val="20"/>
                <w:szCs w:val="20"/>
              </w:rPr>
              <w:t>1</w:t>
            </w:r>
          </w:p>
        </w:tc>
        <w:tc>
          <w:tcPr>
            <w:tcW w:w="620" w:type="dxa"/>
            <w:tcBorders>
              <w:top w:val="nil"/>
              <w:left w:val="nil"/>
              <w:bottom w:val="single" w:sz="4" w:space="0" w:color="auto"/>
              <w:right w:val="single" w:sz="4" w:space="0" w:color="auto"/>
            </w:tcBorders>
            <w:shd w:val="clear" w:color="auto" w:fill="auto"/>
            <w:noWrap/>
            <w:vAlign w:val="center"/>
          </w:tcPr>
          <w:p w:rsidR="00981E41" w:rsidRPr="00813F7F" w:rsidRDefault="00981E41" w:rsidP="00813F7F">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981E41" w:rsidRPr="00813F7F" w:rsidRDefault="00981E41" w:rsidP="00813F7F">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981E41" w:rsidRPr="00813F7F" w:rsidRDefault="00981E41" w:rsidP="00813F7F">
            <w:pPr>
              <w:jc w:val="center"/>
              <w:rPr>
                <w:rFonts w:ascii="Palatino Linotype" w:hAnsi="Palatino Linotype" w:cs="Arial"/>
                <w:sz w:val="20"/>
                <w:szCs w:val="20"/>
              </w:rPr>
            </w:pPr>
            <w:r w:rsidRPr="00813F7F">
              <w:rPr>
                <w:rFonts w:ascii="Palatino Linotype" w:hAnsi="Palatino Linotype" w:cs="Arial"/>
                <w:sz w:val="20"/>
                <w:szCs w:val="20"/>
              </w:rPr>
              <w:t>1</w:t>
            </w:r>
          </w:p>
        </w:tc>
        <w:tc>
          <w:tcPr>
            <w:tcW w:w="620" w:type="dxa"/>
            <w:tcBorders>
              <w:top w:val="nil"/>
              <w:left w:val="nil"/>
              <w:bottom w:val="single" w:sz="4" w:space="0" w:color="auto"/>
              <w:right w:val="single" w:sz="4" w:space="0" w:color="auto"/>
            </w:tcBorders>
            <w:shd w:val="clear" w:color="auto" w:fill="auto"/>
            <w:noWrap/>
            <w:vAlign w:val="center"/>
          </w:tcPr>
          <w:p w:rsidR="00981E41" w:rsidRPr="00813F7F" w:rsidRDefault="00981E41" w:rsidP="00813F7F">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981E41" w:rsidRPr="00813F7F" w:rsidRDefault="00981E41" w:rsidP="00813F7F">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981E41" w:rsidRPr="00813F7F" w:rsidRDefault="00981E41" w:rsidP="00813F7F">
            <w:pPr>
              <w:jc w:val="center"/>
              <w:rPr>
                <w:rFonts w:ascii="Palatino Linotype" w:hAnsi="Palatino Linotype" w:cs="Arial"/>
                <w:sz w:val="20"/>
                <w:szCs w:val="20"/>
              </w:rPr>
            </w:pPr>
            <w:r w:rsidRPr="00813F7F">
              <w:rPr>
                <w:rFonts w:ascii="Palatino Linotype" w:hAnsi="Palatino Linotype" w:cs="Arial"/>
                <w:sz w:val="20"/>
                <w:szCs w:val="20"/>
              </w:rPr>
              <w:t>0,5</w:t>
            </w:r>
          </w:p>
        </w:tc>
        <w:tc>
          <w:tcPr>
            <w:tcW w:w="620" w:type="dxa"/>
            <w:tcBorders>
              <w:top w:val="nil"/>
              <w:left w:val="nil"/>
              <w:bottom w:val="single" w:sz="4" w:space="0" w:color="auto"/>
              <w:right w:val="single" w:sz="4" w:space="0" w:color="auto"/>
            </w:tcBorders>
            <w:shd w:val="clear" w:color="auto" w:fill="auto"/>
            <w:noWrap/>
            <w:vAlign w:val="center"/>
          </w:tcPr>
          <w:p w:rsidR="00981E41" w:rsidRPr="00813F7F" w:rsidRDefault="00981E41" w:rsidP="00813F7F">
            <w:pPr>
              <w:jc w:val="center"/>
              <w:rPr>
                <w:rFonts w:ascii="Palatino Linotype" w:hAnsi="Palatino Linotype" w:cs="Arial"/>
                <w:sz w:val="20"/>
                <w:szCs w:val="20"/>
              </w:rPr>
            </w:pPr>
          </w:p>
        </w:tc>
      </w:tr>
      <w:tr w:rsidR="00981E41" w:rsidRPr="00813F7F" w:rsidTr="00813F7F">
        <w:trPr>
          <w:trHeight w:val="300"/>
          <w:jc w:val="center"/>
        </w:trPr>
        <w:tc>
          <w:tcPr>
            <w:tcW w:w="1937" w:type="dxa"/>
            <w:vMerge/>
            <w:tcBorders>
              <w:left w:val="single" w:sz="4" w:space="0" w:color="auto"/>
              <w:bottom w:val="single" w:sz="4" w:space="0" w:color="000000"/>
              <w:right w:val="single" w:sz="4" w:space="0" w:color="auto"/>
            </w:tcBorders>
            <w:vAlign w:val="center"/>
          </w:tcPr>
          <w:p w:rsidR="00981E41" w:rsidRPr="00813F7F" w:rsidRDefault="00981E41" w:rsidP="00813F7F">
            <w:pPr>
              <w:jc w:val="center"/>
              <w:rPr>
                <w:rFonts w:ascii="Palatino Linotype" w:hAnsi="Palatino Linotype" w:cs="Arial"/>
                <w:sz w:val="20"/>
                <w:szCs w:val="20"/>
              </w:rPr>
            </w:pPr>
          </w:p>
        </w:tc>
        <w:tc>
          <w:tcPr>
            <w:tcW w:w="1903" w:type="dxa"/>
            <w:tcBorders>
              <w:top w:val="nil"/>
              <w:left w:val="nil"/>
              <w:bottom w:val="single" w:sz="4" w:space="0" w:color="auto"/>
              <w:right w:val="single" w:sz="4" w:space="0" w:color="auto"/>
            </w:tcBorders>
            <w:shd w:val="clear" w:color="auto" w:fill="auto"/>
            <w:vAlign w:val="center"/>
          </w:tcPr>
          <w:p w:rsidR="00981E41" w:rsidRPr="00813F7F" w:rsidRDefault="00981E41" w:rsidP="00813F7F">
            <w:pPr>
              <w:rPr>
                <w:rFonts w:ascii="Palatino Linotype" w:hAnsi="Palatino Linotype" w:cs="Arial"/>
                <w:color w:val="000000"/>
                <w:sz w:val="20"/>
                <w:szCs w:val="20"/>
              </w:rPr>
            </w:pPr>
            <w:r w:rsidRPr="00813F7F">
              <w:rPr>
                <w:rFonts w:ascii="Palatino Linotype" w:hAnsi="Palatino Linotype" w:cs="Arial"/>
                <w:color w:val="000000"/>
                <w:sz w:val="20"/>
                <w:szCs w:val="20"/>
              </w:rPr>
              <w:t>Bőrtárgy készítés gyakorlat</w:t>
            </w:r>
          </w:p>
        </w:tc>
        <w:tc>
          <w:tcPr>
            <w:tcW w:w="620" w:type="dxa"/>
            <w:tcBorders>
              <w:top w:val="nil"/>
              <w:left w:val="nil"/>
              <w:bottom w:val="single" w:sz="4" w:space="0" w:color="auto"/>
              <w:right w:val="single" w:sz="4" w:space="0" w:color="auto"/>
            </w:tcBorders>
            <w:shd w:val="clear" w:color="auto" w:fill="auto"/>
            <w:noWrap/>
            <w:vAlign w:val="center"/>
          </w:tcPr>
          <w:p w:rsidR="00981E41" w:rsidRPr="00813F7F" w:rsidRDefault="00981E41" w:rsidP="00813F7F">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981E41" w:rsidRPr="00813F7F" w:rsidRDefault="00981E41" w:rsidP="00813F7F">
            <w:pPr>
              <w:jc w:val="center"/>
              <w:rPr>
                <w:rFonts w:ascii="Palatino Linotype" w:hAnsi="Palatino Linotype" w:cs="Arial"/>
                <w:sz w:val="20"/>
                <w:szCs w:val="20"/>
              </w:rPr>
            </w:pPr>
            <w:r w:rsidRPr="00813F7F">
              <w:rPr>
                <w:rFonts w:ascii="Palatino Linotype" w:hAnsi="Palatino Linotype" w:cs="Arial"/>
                <w:sz w:val="20"/>
                <w:szCs w:val="20"/>
              </w:rPr>
              <w:t>3</w:t>
            </w:r>
          </w:p>
        </w:tc>
        <w:tc>
          <w:tcPr>
            <w:tcW w:w="620" w:type="dxa"/>
            <w:vMerge/>
            <w:tcBorders>
              <w:top w:val="single" w:sz="4" w:space="0" w:color="auto"/>
              <w:left w:val="single" w:sz="4" w:space="0" w:color="auto"/>
              <w:bottom w:val="single" w:sz="4" w:space="0" w:color="000000"/>
              <w:right w:val="single" w:sz="4" w:space="0" w:color="auto"/>
            </w:tcBorders>
            <w:vAlign w:val="center"/>
          </w:tcPr>
          <w:p w:rsidR="00981E41" w:rsidRPr="00813F7F" w:rsidRDefault="00981E41" w:rsidP="00813F7F">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981E41" w:rsidRPr="00813F7F" w:rsidRDefault="00981E41" w:rsidP="00813F7F">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981E41" w:rsidRPr="00813F7F" w:rsidRDefault="00981E41" w:rsidP="00813F7F">
            <w:pPr>
              <w:jc w:val="center"/>
              <w:rPr>
                <w:rFonts w:ascii="Palatino Linotype" w:hAnsi="Palatino Linotype" w:cs="Arial"/>
                <w:sz w:val="20"/>
                <w:szCs w:val="20"/>
              </w:rPr>
            </w:pPr>
            <w:r w:rsidRPr="00813F7F">
              <w:rPr>
                <w:rFonts w:ascii="Palatino Linotype" w:hAnsi="Palatino Linotype" w:cs="Arial"/>
                <w:sz w:val="20"/>
                <w:szCs w:val="20"/>
              </w:rPr>
              <w:t>3</w:t>
            </w:r>
          </w:p>
        </w:tc>
        <w:tc>
          <w:tcPr>
            <w:tcW w:w="620" w:type="dxa"/>
            <w:vMerge/>
            <w:tcBorders>
              <w:top w:val="single" w:sz="4" w:space="0" w:color="auto"/>
              <w:left w:val="single" w:sz="4" w:space="0" w:color="auto"/>
              <w:bottom w:val="single" w:sz="4" w:space="0" w:color="000000"/>
              <w:right w:val="single" w:sz="4" w:space="0" w:color="auto"/>
            </w:tcBorders>
            <w:vAlign w:val="center"/>
          </w:tcPr>
          <w:p w:rsidR="00981E41" w:rsidRPr="00813F7F" w:rsidRDefault="00981E41" w:rsidP="00813F7F">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981E41" w:rsidRPr="00813F7F" w:rsidRDefault="00981E41" w:rsidP="00813F7F">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981E41" w:rsidRPr="00813F7F" w:rsidRDefault="00981E41" w:rsidP="00813F7F">
            <w:pPr>
              <w:jc w:val="center"/>
              <w:rPr>
                <w:rFonts w:ascii="Palatino Linotype" w:hAnsi="Palatino Linotype" w:cs="Arial"/>
                <w:sz w:val="20"/>
                <w:szCs w:val="20"/>
              </w:rPr>
            </w:pPr>
            <w:r w:rsidRPr="00813F7F">
              <w:rPr>
                <w:rFonts w:ascii="Palatino Linotype" w:hAnsi="Palatino Linotype" w:cs="Arial"/>
                <w:sz w:val="20"/>
                <w:szCs w:val="20"/>
              </w:rPr>
              <w:t>3</w:t>
            </w:r>
          </w:p>
        </w:tc>
        <w:tc>
          <w:tcPr>
            <w:tcW w:w="620" w:type="dxa"/>
            <w:vMerge/>
            <w:tcBorders>
              <w:top w:val="single" w:sz="4" w:space="0" w:color="auto"/>
              <w:left w:val="single" w:sz="4" w:space="0" w:color="auto"/>
              <w:bottom w:val="single" w:sz="4" w:space="0" w:color="000000"/>
              <w:right w:val="single" w:sz="4" w:space="0" w:color="auto"/>
            </w:tcBorders>
            <w:vAlign w:val="center"/>
          </w:tcPr>
          <w:p w:rsidR="00981E41" w:rsidRPr="00813F7F" w:rsidRDefault="00981E41" w:rsidP="00813F7F">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981E41" w:rsidRPr="00813F7F" w:rsidRDefault="00981E41" w:rsidP="00813F7F">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981E41" w:rsidRPr="00813F7F" w:rsidRDefault="00981E41" w:rsidP="00813F7F">
            <w:pPr>
              <w:jc w:val="center"/>
              <w:rPr>
                <w:rFonts w:ascii="Palatino Linotype" w:hAnsi="Palatino Linotype" w:cs="Arial"/>
                <w:sz w:val="20"/>
                <w:szCs w:val="20"/>
              </w:rPr>
            </w:pPr>
            <w:r w:rsidRPr="00813F7F">
              <w:rPr>
                <w:rFonts w:ascii="Palatino Linotype" w:hAnsi="Palatino Linotype" w:cs="Arial"/>
                <w:sz w:val="20"/>
                <w:szCs w:val="20"/>
              </w:rPr>
              <w:t>3</w:t>
            </w:r>
          </w:p>
        </w:tc>
      </w:tr>
      <w:tr w:rsidR="00981E41" w:rsidRPr="00813F7F" w:rsidTr="00813F7F">
        <w:trPr>
          <w:trHeight w:val="300"/>
          <w:jc w:val="center"/>
        </w:trPr>
        <w:tc>
          <w:tcPr>
            <w:tcW w:w="1937" w:type="dxa"/>
            <w:vMerge w:val="restart"/>
            <w:tcBorders>
              <w:top w:val="nil"/>
              <w:left w:val="single" w:sz="4" w:space="0" w:color="auto"/>
              <w:right w:val="single" w:sz="4" w:space="0" w:color="auto"/>
            </w:tcBorders>
            <w:vAlign w:val="center"/>
          </w:tcPr>
          <w:p w:rsidR="00981E41" w:rsidRPr="00813F7F" w:rsidRDefault="00981E41" w:rsidP="00813F7F">
            <w:pPr>
              <w:jc w:val="center"/>
              <w:rPr>
                <w:rFonts w:ascii="Palatino Linotype" w:hAnsi="Palatino Linotype" w:cs="Arial"/>
                <w:sz w:val="20"/>
                <w:szCs w:val="20"/>
              </w:rPr>
            </w:pPr>
            <w:r w:rsidRPr="00813F7F">
              <w:rPr>
                <w:rFonts w:ascii="Palatino Linotype" w:hAnsi="Palatino Linotype" w:cs="Arial"/>
                <w:sz w:val="20"/>
                <w:szCs w:val="20"/>
              </w:rPr>
              <w:t>10259-12</w:t>
            </w:r>
          </w:p>
          <w:p w:rsidR="00981E41" w:rsidRPr="00813F7F" w:rsidRDefault="00981E41" w:rsidP="00813F7F">
            <w:pPr>
              <w:jc w:val="center"/>
              <w:rPr>
                <w:rFonts w:ascii="Palatino Linotype" w:hAnsi="Palatino Linotype" w:cs="Arial"/>
                <w:sz w:val="20"/>
                <w:szCs w:val="20"/>
              </w:rPr>
            </w:pPr>
            <w:r w:rsidRPr="00813F7F">
              <w:rPr>
                <w:rFonts w:ascii="Palatino Linotype" w:hAnsi="Palatino Linotype" w:cs="Arial"/>
                <w:sz w:val="20"/>
                <w:szCs w:val="20"/>
              </w:rPr>
              <w:t>Kesztyű gyártmánytervezése</w:t>
            </w:r>
          </w:p>
        </w:tc>
        <w:tc>
          <w:tcPr>
            <w:tcW w:w="1903" w:type="dxa"/>
            <w:tcBorders>
              <w:top w:val="nil"/>
              <w:left w:val="nil"/>
              <w:bottom w:val="single" w:sz="4" w:space="0" w:color="auto"/>
              <w:right w:val="single" w:sz="4" w:space="0" w:color="auto"/>
            </w:tcBorders>
            <w:shd w:val="clear" w:color="auto" w:fill="auto"/>
            <w:vAlign w:val="center"/>
          </w:tcPr>
          <w:p w:rsidR="00981E41" w:rsidRPr="00813F7F" w:rsidRDefault="00981E41" w:rsidP="00813F7F">
            <w:pPr>
              <w:rPr>
                <w:rFonts w:ascii="Palatino Linotype" w:hAnsi="Palatino Linotype" w:cs="Arial"/>
                <w:color w:val="000000"/>
                <w:sz w:val="20"/>
                <w:szCs w:val="20"/>
              </w:rPr>
            </w:pPr>
            <w:r w:rsidRPr="00813F7F">
              <w:rPr>
                <w:rFonts w:ascii="Palatino Linotype" w:hAnsi="Palatino Linotype" w:cs="Arial"/>
                <w:color w:val="000000"/>
                <w:sz w:val="20"/>
                <w:szCs w:val="20"/>
              </w:rPr>
              <w:t>Kesztyűszerkesztés-modellezés</w:t>
            </w:r>
          </w:p>
        </w:tc>
        <w:tc>
          <w:tcPr>
            <w:tcW w:w="620" w:type="dxa"/>
            <w:tcBorders>
              <w:top w:val="nil"/>
              <w:left w:val="nil"/>
              <w:bottom w:val="single" w:sz="4" w:space="0" w:color="auto"/>
              <w:right w:val="single" w:sz="4" w:space="0" w:color="auto"/>
            </w:tcBorders>
            <w:shd w:val="clear" w:color="auto" w:fill="auto"/>
            <w:noWrap/>
            <w:vAlign w:val="center"/>
          </w:tcPr>
          <w:p w:rsidR="00981E41" w:rsidRPr="00813F7F" w:rsidRDefault="00981E41" w:rsidP="00813F7F">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981E41" w:rsidRPr="00813F7F" w:rsidRDefault="00981E41" w:rsidP="00813F7F">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981E41" w:rsidRPr="00813F7F" w:rsidRDefault="00981E41" w:rsidP="00813F7F">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981E41" w:rsidRPr="00813F7F" w:rsidRDefault="00981E41" w:rsidP="00813F7F">
            <w:pPr>
              <w:jc w:val="center"/>
              <w:rPr>
                <w:rFonts w:ascii="Palatino Linotype" w:hAnsi="Palatino Linotype" w:cs="Arial"/>
                <w:sz w:val="20"/>
                <w:szCs w:val="20"/>
              </w:rPr>
            </w:pPr>
            <w:r w:rsidRPr="00813F7F">
              <w:rPr>
                <w:rFonts w:ascii="Palatino Linotype" w:hAnsi="Palatino Linotype" w:cs="Arial"/>
                <w:sz w:val="20"/>
                <w:szCs w:val="20"/>
              </w:rPr>
              <w:t>1</w:t>
            </w:r>
          </w:p>
        </w:tc>
        <w:tc>
          <w:tcPr>
            <w:tcW w:w="620" w:type="dxa"/>
            <w:tcBorders>
              <w:top w:val="nil"/>
              <w:left w:val="nil"/>
              <w:bottom w:val="single" w:sz="4" w:space="0" w:color="auto"/>
              <w:right w:val="single" w:sz="4" w:space="0" w:color="auto"/>
            </w:tcBorders>
            <w:shd w:val="clear" w:color="auto" w:fill="auto"/>
            <w:noWrap/>
            <w:vAlign w:val="center"/>
          </w:tcPr>
          <w:p w:rsidR="00981E41" w:rsidRPr="00813F7F" w:rsidRDefault="00981E41" w:rsidP="00813F7F">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981E41" w:rsidRPr="00813F7F" w:rsidRDefault="00981E41" w:rsidP="00813F7F">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981E41" w:rsidRPr="00813F7F" w:rsidRDefault="00981E41" w:rsidP="00813F7F">
            <w:pPr>
              <w:jc w:val="center"/>
              <w:rPr>
                <w:rFonts w:ascii="Palatino Linotype" w:hAnsi="Palatino Linotype" w:cs="Arial"/>
                <w:sz w:val="20"/>
                <w:szCs w:val="20"/>
              </w:rPr>
            </w:pPr>
            <w:r w:rsidRPr="00813F7F">
              <w:rPr>
                <w:rFonts w:ascii="Palatino Linotype" w:hAnsi="Palatino Linotype" w:cs="Arial"/>
                <w:sz w:val="20"/>
                <w:szCs w:val="20"/>
              </w:rPr>
              <w:t>1</w:t>
            </w:r>
          </w:p>
        </w:tc>
        <w:tc>
          <w:tcPr>
            <w:tcW w:w="620" w:type="dxa"/>
            <w:tcBorders>
              <w:top w:val="nil"/>
              <w:left w:val="nil"/>
              <w:bottom w:val="single" w:sz="4" w:space="0" w:color="auto"/>
              <w:right w:val="single" w:sz="4" w:space="0" w:color="auto"/>
            </w:tcBorders>
            <w:shd w:val="clear" w:color="auto" w:fill="auto"/>
            <w:noWrap/>
            <w:vAlign w:val="center"/>
          </w:tcPr>
          <w:p w:rsidR="00981E41" w:rsidRPr="00813F7F" w:rsidRDefault="00981E41" w:rsidP="00813F7F">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981E41" w:rsidRPr="00813F7F" w:rsidRDefault="00981E41" w:rsidP="00813F7F">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981E41" w:rsidRPr="00813F7F" w:rsidRDefault="00981E41" w:rsidP="00813F7F">
            <w:pPr>
              <w:jc w:val="center"/>
              <w:rPr>
                <w:rFonts w:ascii="Palatino Linotype" w:hAnsi="Palatino Linotype" w:cs="Arial"/>
                <w:sz w:val="20"/>
                <w:szCs w:val="20"/>
              </w:rPr>
            </w:pPr>
            <w:r w:rsidRPr="00813F7F">
              <w:rPr>
                <w:rFonts w:ascii="Palatino Linotype" w:hAnsi="Palatino Linotype" w:cs="Arial"/>
                <w:sz w:val="20"/>
                <w:szCs w:val="20"/>
              </w:rPr>
              <w:t>1</w:t>
            </w:r>
          </w:p>
        </w:tc>
        <w:tc>
          <w:tcPr>
            <w:tcW w:w="620" w:type="dxa"/>
            <w:tcBorders>
              <w:top w:val="nil"/>
              <w:left w:val="nil"/>
              <w:bottom w:val="single" w:sz="4" w:space="0" w:color="auto"/>
              <w:right w:val="single" w:sz="4" w:space="0" w:color="auto"/>
            </w:tcBorders>
            <w:shd w:val="clear" w:color="auto" w:fill="auto"/>
            <w:noWrap/>
            <w:vAlign w:val="center"/>
          </w:tcPr>
          <w:p w:rsidR="00981E41" w:rsidRPr="00813F7F" w:rsidRDefault="00981E41" w:rsidP="00813F7F">
            <w:pPr>
              <w:jc w:val="center"/>
              <w:rPr>
                <w:rFonts w:ascii="Palatino Linotype" w:hAnsi="Palatino Linotype" w:cs="Arial"/>
                <w:sz w:val="20"/>
                <w:szCs w:val="20"/>
              </w:rPr>
            </w:pPr>
          </w:p>
        </w:tc>
      </w:tr>
      <w:tr w:rsidR="00981E41" w:rsidRPr="00813F7F" w:rsidTr="00813F7F">
        <w:trPr>
          <w:trHeight w:val="300"/>
          <w:jc w:val="center"/>
        </w:trPr>
        <w:tc>
          <w:tcPr>
            <w:tcW w:w="1937" w:type="dxa"/>
            <w:vMerge/>
            <w:tcBorders>
              <w:left w:val="single" w:sz="4" w:space="0" w:color="auto"/>
              <w:bottom w:val="single" w:sz="4" w:space="0" w:color="000000"/>
              <w:right w:val="single" w:sz="4" w:space="0" w:color="auto"/>
            </w:tcBorders>
            <w:vAlign w:val="center"/>
          </w:tcPr>
          <w:p w:rsidR="00981E41" w:rsidRPr="00813F7F" w:rsidRDefault="00981E41" w:rsidP="00813F7F">
            <w:pPr>
              <w:jc w:val="center"/>
              <w:rPr>
                <w:rFonts w:ascii="Palatino Linotype" w:hAnsi="Palatino Linotype" w:cs="Arial"/>
                <w:sz w:val="20"/>
                <w:szCs w:val="20"/>
              </w:rPr>
            </w:pPr>
          </w:p>
        </w:tc>
        <w:tc>
          <w:tcPr>
            <w:tcW w:w="1903" w:type="dxa"/>
            <w:tcBorders>
              <w:top w:val="nil"/>
              <w:left w:val="nil"/>
              <w:bottom w:val="single" w:sz="4" w:space="0" w:color="auto"/>
              <w:right w:val="single" w:sz="4" w:space="0" w:color="auto"/>
            </w:tcBorders>
            <w:shd w:val="clear" w:color="auto" w:fill="auto"/>
            <w:vAlign w:val="center"/>
          </w:tcPr>
          <w:p w:rsidR="00981E41" w:rsidRPr="00813F7F" w:rsidRDefault="00981E41" w:rsidP="00813F7F">
            <w:pPr>
              <w:rPr>
                <w:rFonts w:ascii="Palatino Linotype" w:hAnsi="Palatino Linotype" w:cs="Arial"/>
                <w:color w:val="000000"/>
                <w:sz w:val="20"/>
                <w:szCs w:val="20"/>
              </w:rPr>
            </w:pPr>
            <w:r w:rsidRPr="00813F7F">
              <w:rPr>
                <w:rFonts w:ascii="Palatino Linotype" w:hAnsi="Palatino Linotype" w:cs="Arial"/>
                <w:color w:val="000000"/>
                <w:sz w:val="20"/>
                <w:szCs w:val="20"/>
              </w:rPr>
              <w:t>Kesztyűmodellezés gyakorlat</w:t>
            </w:r>
          </w:p>
        </w:tc>
        <w:tc>
          <w:tcPr>
            <w:tcW w:w="620" w:type="dxa"/>
            <w:tcBorders>
              <w:top w:val="nil"/>
              <w:left w:val="nil"/>
              <w:bottom w:val="single" w:sz="4" w:space="0" w:color="auto"/>
              <w:right w:val="single" w:sz="4" w:space="0" w:color="auto"/>
            </w:tcBorders>
            <w:shd w:val="clear" w:color="auto" w:fill="auto"/>
            <w:noWrap/>
            <w:vAlign w:val="center"/>
          </w:tcPr>
          <w:p w:rsidR="00981E41" w:rsidRPr="00813F7F" w:rsidRDefault="00981E41" w:rsidP="00813F7F">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981E41" w:rsidRPr="00813F7F" w:rsidRDefault="00981E41" w:rsidP="00813F7F">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981E41" w:rsidRPr="00813F7F" w:rsidRDefault="00981E41" w:rsidP="00813F7F">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981E41" w:rsidRPr="00813F7F" w:rsidRDefault="00981E41" w:rsidP="00813F7F">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981E41" w:rsidRPr="00813F7F" w:rsidRDefault="00981E41" w:rsidP="00813F7F">
            <w:pPr>
              <w:jc w:val="center"/>
              <w:rPr>
                <w:rFonts w:ascii="Palatino Linotype" w:hAnsi="Palatino Linotype" w:cs="Arial"/>
                <w:sz w:val="20"/>
                <w:szCs w:val="20"/>
              </w:rPr>
            </w:pPr>
            <w:r w:rsidRPr="00813F7F">
              <w:rPr>
                <w:rFonts w:ascii="Palatino Linotype" w:hAnsi="Palatino Linotype" w:cs="Arial"/>
                <w:sz w:val="20"/>
                <w:szCs w:val="20"/>
              </w:rPr>
              <w:t>2</w:t>
            </w:r>
          </w:p>
        </w:tc>
        <w:tc>
          <w:tcPr>
            <w:tcW w:w="620" w:type="dxa"/>
            <w:vMerge/>
            <w:tcBorders>
              <w:top w:val="single" w:sz="4" w:space="0" w:color="auto"/>
              <w:left w:val="single" w:sz="4" w:space="0" w:color="auto"/>
              <w:bottom w:val="single" w:sz="4" w:space="0" w:color="000000"/>
              <w:right w:val="single" w:sz="4" w:space="0" w:color="auto"/>
            </w:tcBorders>
            <w:vAlign w:val="center"/>
          </w:tcPr>
          <w:p w:rsidR="00981E41" w:rsidRPr="00813F7F" w:rsidRDefault="00981E41" w:rsidP="00813F7F">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981E41" w:rsidRPr="00813F7F" w:rsidRDefault="00981E41" w:rsidP="00813F7F">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981E41" w:rsidRPr="00813F7F" w:rsidRDefault="00981E41" w:rsidP="00813F7F">
            <w:pPr>
              <w:jc w:val="center"/>
              <w:rPr>
                <w:rFonts w:ascii="Palatino Linotype" w:hAnsi="Palatino Linotype" w:cs="Arial"/>
                <w:sz w:val="20"/>
                <w:szCs w:val="20"/>
              </w:rPr>
            </w:pPr>
            <w:r w:rsidRPr="00813F7F">
              <w:rPr>
                <w:rFonts w:ascii="Palatino Linotype" w:hAnsi="Palatino Linotype" w:cs="Arial"/>
                <w:sz w:val="20"/>
                <w:szCs w:val="20"/>
              </w:rPr>
              <w:t>2</w:t>
            </w:r>
          </w:p>
        </w:tc>
        <w:tc>
          <w:tcPr>
            <w:tcW w:w="620" w:type="dxa"/>
            <w:vMerge/>
            <w:tcBorders>
              <w:top w:val="single" w:sz="4" w:space="0" w:color="auto"/>
              <w:left w:val="single" w:sz="4" w:space="0" w:color="auto"/>
              <w:bottom w:val="single" w:sz="4" w:space="0" w:color="000000"/>
              <w:right w:val="single" w:sz="4" w:space="0" w:color="auto"/>
            </w:tcBorders>
            <w:vAlign w:val="center"/>
          </w:tcPr>
          <w:p w:rsidR="00981E41" w:rsidRPr="00813F7F" w:rsidRDefault="00981E41" w:rsidP="00813F7F">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981E41" w:rsidRPr="00813F7F" w:rsidRDefault="00981E41" w:rsidP="00813F7F">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981E41" w:rsidRPr="00813F7F" w:rsidRDefault="00981E41" w:rsidP="00813F7F">
            <w:pPr>
              <w:jc w:val="center"/>
              <w:rPr>
                <w:rFonts w:ascii="Palatino Linotype" w:hAnsi="Palatino Linotype" w:cs="Arial"/>
                <w:sz w:val="20"/>
                <w:szCs w:val="20"/>
              </w:rPr>
            </w:pPr>
            <w:r w:rsidRPr="00813F7F">
              <w:rPr>
                <w:rFonts w:ascii="Palatino Linotype" w:hAnsi="Palatino Linotype" w:cs="Arial"/>
                <w:sz w:val="20"/>
                <w:szCs w:val="20"/>
              </w:rPr>
              <w:t>3</w:t>
            </w:r>
          </w:p>
        </w:tc>
      </w:tr>
      <w:tr w:rsidR="00981E41" w:rsidRPr="00813F7F" w:rsidTr="00813F7F">
        <w:trPr>
          <w:trHeight w:val="300"/>
          <w:jc w:val="center"/>
        </w:trPr>
        <w:tc>
          <w:tcPr>
            <w:tcW w:w="1937" w:type="dxa"/>
            <w:vMerge w:val="restart"/>
            <w:tcBorders>
              <w:top w:val="nil"/>
              <w:left w:val="single" w:sz="4" w:space="0" w:color="auto"/>
              <w:right w:val="single" w:sz="4" w:space="0" w:color="auto"/>
            </w:tcBorders>
            <w:vAlign w:val="center"/>
          </w:tcPr>
          <w:p w:rsidR="00981E41" w:rsidRPr="00813F7F" w:rsidRDefault="00981E41" w:rsidP="00813F7F">
            <w:pPr>
              <w:jc w:val="center"/>
              <w:rPr>
                <w:rFonts w:ascii="Palatino Linotype" w:hAnsi="Palatino Linotype" w:cs="Arial"/>
                <w:sz w:val="20"/>
                <w:szCs w:val="20"/>
              </w:rPr>
            </w:pPr>
            <w:r w:rsidRPr="00813F7F">
              <w:rPr>
                <w:rFonts w:ascii="Palatino Linotype" w:hAnsi="Palatino Linotype" w:cs="Arial"/>
                <w:sz w:val="20"/>
                <w:szCs w:val="20"/>
              </w:rPr>
              <w:t>10260-12</w:t>
            </w:r>
          </w:p>
          <w:p w:rsidR="00981E41" w:rsidRPr="00813F7F" w:rsidRDefault="00981E41" w:rsidP="00813F7F">
            <w:pPr>
              <w:jc w:val="center"/>
              <w:rPr>
                <w:rFonts w:ascii="Palatino Linotype" w:hAnsi="Palatino Linotype" w:cs="Arial"/>
                <w:sz w:val="20"/>
                <w:szCs w:val="20"/>
              </w:rPr>
            </w:pPr>
            <w:r w:rsidRPr="00813F7F">
              <w:rPr>
                <w:rFonts w:ascii="Palatino Linotype" w:hAnsi="Palatino Linotype" w:cs="Arial"/>
                <w:sz w:val="20"/>
                <w:szCs w:val="20"/>
              </w:rPr>
              <w:t>Női, férfi- és gyermekkesztyű készítése</w:t>
            </w:r>
          </w:p>
        </w:tc>
        <w:tc>
          <w:tcPr>
            <w:tcW w:w="1903" w:type="dxa"/>
            <w:tcBorders>
              <w:top w:val="nil"/>
              <w:left w:val="nil"/>
              <w:bottom w:val="single" w:sz="4" w:space="0" w:color="auto"/>
              <w:right w:val="single" w:sz="4" w:space="0" w:color="auto"/>
            </w:tcBorders>
            <w:shd w:val="clear" w:color="auto" w:fill="auto"/>
            <w:vAlign w:val="center"/>
          </w:tcPr>
          <w:p w:rsidR="00981E41" w:rsidRPr="00813F7F" w:rsidRDefault="00981E41" w:rsidP="00813F7F">
            <w:pPr>
              <w:rPr>
                <w:rFonts w:ascii="Palatino Linotype" w:hAnsi="Palatino Linotype" w:cs="Arial"/>
                <w:color w:val="000000"/>
                <w:sz w:val="20"/>
                <w:szCs w:val="20"/>
              </w:rPr>
            </w:pPr>
            <w:r w:rsidRPr="00813F7F">
              <w:rPr>
                <w:rFonts w:ascii="Palatino Linotype" w:hAnsi="Palatino Linotype" w:cs="Arial"/>
                <w:color w:val="000000"/>
                <w:sz w:val="20"/>
                <w:szCs w:val="20"/>
              </w:rPr>
              <w:t>Kesztyű gyártástechnológia</w:t>
            </w:r>
          </w:p>
        </w:tc>
        <w:tc>
          <w:tcPr>
            <w:tcW w:w="620" w:type="dxa"/>
            <w:tcBorders>
              <w:top w:val="nil"/>
              <w:left w:val="nil"/>
              <w:bottom w:val="single" w:sz="4" w:space="0" w:color="auto"/>
              <w:right w:val="single" w:sz="4" w:space="0" w:color="auto"/>
            </w:tcBorders>
            <w:shd w:val="clear" w:color="auto" w:fill="auto"/>
            <w:noWrap/>
            <w:vAlign w:val="center"/>
          </w:tcPr>
          <w:p w:rsidR="00981E41" w:rsidRPr="00813F7F" w:rsidRDefault="00981E41" w:rsidP="00813F7F">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981E41" w:rsidRPr="00813F7F" w:rsidRDefault="00981E41" w:rsidP="00813F7F">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981E41" w:rsidRPr="00813F7F" w:rsidRDefault="00981E41" w:rsidP="00813F7F">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981E41" w:rsidRPr="00813F7F" w:rsidRDefault="00981E41" w:rsidP="00813F7F">
            <w:pPr>
              <w:jc w:val="center"/>
              <w:rPr>
                <w:rFonts w:ascii="Palatino Linotype" w:hAnsi="Palatino Linotype" w:cs="Arial"/>
                <w:sz w:val="20"/>
                <w:szCs w:val="20"/>
              </w:rPr>
            </w:pPr>
            <w:r w:rsidRPr="00813F7F">
              <w:rPr>
                <w:rFonts w:ascii="Palatino Linotype" w:hAnsi="Palatino Linotype" w:cs="Arial"/>
                <w:sz w:val="20"/>
                <w:szCs w:val="20"/>
              </w:rPr>
              <w:t>1</w:t>
            </w:r>
          </w:p>
        </w:tc>
        <w:tc>
          <w:tcPr>
            <w:tcW w:w="620" w:type="dxa"/>
            <w:tcBorders>
              <w:top w:val="nil"/>
              <w:left w:val="nil"/>
              <w:bottom w:val="single" w:sz="4" w:space="0" w:color="auto"/>
              <w:right w:val="single" w:sz="4" w:space="0" w:color="auto"/>
            </w:tcBorders>
            <w:shd w:val="clear" w:color="auto" w:fill="auto"/>
            <w:noWrap/>
            <w:vAlign w:val="center"/>
          </w:tcPr>
          <w:p w:rsidR="00981E41" w:rsidRPr="00813F7F" w:rsidRDefault="00981E41" w:rsidP="00813F7F">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981E41" w:rsidRPr="00813F7F" w:rsidRDefault="00981E41" w:rsidP="00813F7F">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981E41" w:rsidRPr="00813F7F" w:rsidRDefault="00981E41" w:rsidP="00813F7F">
            <w:pPr>
              <w:jc w:val="center"/>
              <w:rPr>
                <w:rFonts w:ascii="Palatino Linotype" w:hAnsi="Palatino Linotype" w:cs="Arial"/>
                <w:sz w:val="20"/>
                <w:szCs w:val="20"/>
              </w:rPr>
            </w:pPr>
            <w:r w:rsidRPr="00813F7F">
              <w:rPr>
                <w:rFonts w:ascii="Palatino Linotype" w:hAnsi="Palatino Linotype" w:cs="Arial"/>
                <w:sz w:val="20"/>
                <w:szCs w:val="20"/>
              </w:rPr>
              <w:t>1</w:t>
            </w:r>
          </w:p>
        </w:tc>
        <w:tc>
          <w:tcPr>
            <w:tcW w:w="620" w:type="dxa"/>
            <w:tcBorders>
              <w:top w:val="nil"/>
              <w:left w:val="nil"/>
              <w:bottom w:val="single" w:sz="4" w:space="0" w:color="auto"/>
              <w:right w:val="single" w:sz="4" w:space="0" w:color="auto"/>
            </w:tcBorders>
            <w:shd w:val="clear" w:color="auto" w:fill="auto"/>
            <w:noWrap/>
            <w:vAlign w:val="center"/>
          </w:tcPr>
          <w:p w:rsidR="00981E41" w:rsidRPr="00813F7F" w:rsidRDefault="00981E41" w:rsidP="00813F7F">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981E41" w:rsidRPr="00813F7F" w:rsidRDefault="00981E41" w:rsidP="00813F7F">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981E41" w:rsidRPr="00813F7F" w:rsidRDefault="00981E41" w:rsidP="00813F7F">
            <w:pPr>
              <w:jc w:val="center"/>
              <w:rPr>
                <w:rFonts w:ascii="Palatino Linotype" w:hAnsi="Palatino Linotype" w:cs="Arial"/>
                <w:sz w:val="20"/>
                <w:szCs w:val="20"/>
              </w:rPr>
            </w:pPr>
            <w:r w:rsidRPr="00813F7F">
              <w:rPr>
                <w:rFonts w:ascii="Palatino Linotype" w:hAnsi="Palatino Linotype" w:cs="Arial"/>
                <w:sz w:val="20"/>
                <w:szCs w:val="20"/>
              </w:rPr>
              <w:t>1</w:t>
            </w:r>
          </w:p>
        </w:tc>
        <w:tc>
          <w:tcPr>
            <w:tcW w:w="620" w:type="dxa"/>
            <w:tcBorders>
              <w:top w:val="nil"/>
              <w:left w:val="nil"/>
              <w:bottom w:val="single" w:sz="4" w:space="0" w:color="auto"/>
              <w:right w:val="single" w:sz="4" w:space="0" w:color="auto"/>
            </w:tcBorders>
            <w:shd w:val="clear" w:color="auto" w:fill="auto"/>
            <w:noWrap/>
            <w:vAlign w:val="center"/>
          </w:tcPr>
          <w:p w:rsidR="00981E41" w:rsidRPr="00813F7F" w:rsidRDefault="00981E41" w:rsidP="00813F7F">
            <w:pPr>
              <w:jc w:val="center"/>
              <w:rPr>
                <w:rFonts w:ascii="Palatino Linotype" w:hAnsi="Palatino Linotype" w:cs="Arial"/>
                <w:sz w:val="20"/>
                <w:szCs w:val="20"/>
              </w:rPr>
            </w:pPr>
          </w:p>
        </w:tc>
      </w:tr>
      <w:tr w:rsidR="00981E41" w:rsidRPr="00813F7F" w:rsidTr="00813F7F">
        <w:trPr>
          <w:trHeight w:val="300"/>
          <w:jc w:val="center"/>
        </w:trPr>
        <w:tc>
          <w:tcPr>
            <w:tcW w:w="1937" w:type="dxa"/>
            <w:vMerge/>
            <w:tcBorders>
              <w:left w:val="single" w:sz="4" w:space="0" w:color="auto"/>
              <w:bottom w:val="single" w:sz="4" w:space="0" w:color="000000"/>
              <w:right w:val="single" w:sz="4" w:space="0" w:color="auto"/>
            </w:tcBorders>
            <w:vAlign w:val="center"/>
          </w:tcPr>
          <w:p w:rsidR="00981E41" w:rsidRPr="00813F7F" w:rsidRDefault="00981E41" w:rsidP="00813F7F">
            <w:pPr>
              <w:rPr>
                <w:rFonts w:ascii="Palatino Linotype" w:hAnsi="Palatino Linotype" w:cs="Arial"/>
                <w:sz w:val="20"/>
                <w:szCs w:val="20"/>
              </w:rPr>
            </w:pPr>
          </w:p>
        </w:tc>
        <w:tc>
          <w:tcPr>
            <w:tcW w:w="1903" w:type="dxa"/>
            <w:tcBorders>
              <w:top w:val="nil"/>
              <w:left w:val="nil"/>
              <w:bottom w:val="single" w:sz="4" w:space="0" w:color="auto"/>
              <w:right w:val="single" w:sz="4" w:space="0" w:color="auto"/>
            </w:tcBorders>
            <w:shd w:val="clear" w:color="auto" w:fill="auto"/>
            <w:vAlign w:val="center"/>
          </w:tcPr>
          <w:p w:rsidR="00981E41" w:rsidRPr="00813F7F" w:rsidRDefault="00981E41" w:rsidP="00813F7F">
            <w:pPr>
              <w:rPr>
                <w:rFonts w:ascii="Palatino Linotype" w:hAnsi="Palatino Linotype" w:cs="Arial"/>
                <w:color w:val="000000"/>
                <w:sz w:val="20"/>
                <w:szCs w:val="20"/>
              </w:rPr>
            </w:pPr>
            <w:r w:rsidRPr="00813F7F">
              <w:rPr>
                <w:rFonts w:ascii="Palatino Linotype" w:hAnsi="Palatino Linotype" w:cs="Arial"/>
                <w:color w:val="000000"/>
                <w:sz w:val="20"/>
                <w:szCs w:val="20"/>
              </w:rPr>
              <w:t>Kesztyű gyártástechnológia</w:t>
            </w:r>
          </w:p>
        </w:tc>
        <w:tc>
          <w:tcPr>
            <w:tcW w:w="620" w:type="dxa"/>
            <w:tcBorders>
              <w:top w:val="nil"/>
              <w:left w:val="nil"/>
              <w:bottom w:val="single" w:sz="4" w:space="0" w:color="auto"/>
              <w:right w:val="single" w:sz="4" w:space="0" w:color="auto"/>
            </w:tcBorders>
            <w:shd w:val="clear" w:color="auto" w:fill="auto"/>
            <w:noWrap/>
            <w:vAlign w:val="center"/>
          </w:tcPr>
          <w:p w:rsidR="00981E41" w:rsidRPr="00813F7F" w:rsidRDefault="00981E41" w:rsidP="00813F7F">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981E41" w:rsidRPr="00813F7F" w:rsidRDefault="00981E41" w:rsidP="00813F7F">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981E41" w:rsidRPr="00813F7F" w:rsidRDefault="00981E41" w:rsidP="00813F7F">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981E41" w:rsidRPr="00813F7F" w:rsidRDefault="00981E41" w:rsidP="00813F7F">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981E41" w:rsidRPr="00813F7F" w:rsidRDefault="00981E41" w:rsidP="00813F7F">
            <w:pPr>
              <w:jc w:val="center"/>
              <w:rPr>
                <w:rFonts w:ascii="Palatino Linotype" w:hAnsi="Palatino Linotype" w:cs="Arial"/>
                <w:sz w:val="20"/>
                <w:szCs w:val="20"/>
              </w:rPr>
            </w:pPr>
            <w:r w:rsidRPr="00813F7F">
              <w:rPr>
                <w:rFonts w:ascii="Palatino Linotype" w:hAnsi="Palatino Linotype" w:cs="Arial"/>
                <w:sz w:val="20"/>
                <w:szCs w:val="20"/>
              </w:rPr>
              <w:t>2</w:t>
            </w:r>
          </w:p>
        </w:tc>
        <w:tc>
          <w:tcPr>
            <w:tcW w:w="620" w:type="dxa"/>
            <w:vMerge/>
            <w:tcBorders>
              <w:top w:val="single" w:sz="4" w:space="0" w:color="auto"/>
              <w:left w:val="single" w:sz="4" w:space="0" w:color="auto"/>
              <w:bottom w:val="single" w:sz="4" w:space="0" w:color="000000"/>
              <w:right w:val="single" w:sz="4" w:space="0" w:color="auto"/>
            </w:tcBorders>
            <w:vAlign w:val="center"/>
          </w:tcPr>
          <w:p w:rsidR="00981E41" w:rsidRPr="00813F7F" w:rsidRDefault="00981E41" w:rsidP="00813F7F">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981E41" w:rsidRPr="00813F7F" w:rsidRDefault="00981E41" w:rsidP="00813F7F">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981E41" w:rsidRPr="00813F7F" w:rsidRDefault="00981E41" w:rsidP="00813F7F">
            <w:pPr>
              <w:jc w:val="center"/>
              <w:rPr>
                <w:rFonts w:ascii="Palatino Linotype" w:hAnsi="Palatino Linotype" w:cs="Arial"/>
                <w:sz w:val="20"/>
                <w:szCs w:val="20"/>
              </w:rPr>
            </w:pPr>
            <w:r w:rsidRPr="00813F7F">
              <w:rPr>
                <w:rFonts w:ascii="Palatino Linotype" w:hAnsi="Palatino Linotype" w:cs="Arial"/>
                <w:sz w:val="20"/>
                <w:szCs w:val="20"/>
              </w:rPr>
              <w:t>3</w:t>
            </w:r>
          </w:p>
        </w:tc>
        <w:tc>
          <w:tcPr>
            <w:tcW w:w="620" w:type="dxa"/>
            <w:vMerge/>
            <w:tcBorders>
              <w:top w:val="single" w:sz="4" w:space="0" w:color="auto"/>
              <w:left w:val="single" w:sz="4" w:space="0" w:color="auto"/>
              <w:bottom w:val="single" w:sz="4" w:space="0" w:color="000000"/>
              <w:right w:val="single" w:sz="4" w:space="0" w:color="auto"/>
            </w:tcBorders>
            <w:vAlign w:val="center"/>
          </w:tcPr>
          <w:p w:rsidR="00981E41" w:rsidRPr="00813F7F" w:rsidRDefault="00981E41" w:rsidP="00813F7F">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981E41" w:rsidRPr="00813F7F" w:rsidRDefault="00981E41" w:rsidP="00813F7F">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981E41" w:rsidRPr="00813F7F" w:rsidRDefault="00981E41" w:rsidP="00813F7F">
            <w:pPr>
              <w:jc w:val="center"/>
              <w:rPr>
                <w:rFonts w:ascii="Palatino Linotype" w:hAnsi="Palatino Linotype" w:cs="Arial"/>
                <w:sz w:val="20"/>
                <w:szCs w:val="20"/>
              </w:rPr>
            </w:pPr>
            <w:r w:rsidRPr="00813F7F">
              <w:rPr>
                <w:rFonts w:ascii="Palatino Linotype" w:hAnsi="Palatino Linotype" w:cs="Arial"/>
                <w:sz w:val="20"/>
                <w:szCs w:val="20"/>
              </w:rPr>
              <w:t>3</w:t>
            </w:r>
          </w:p>
        </w:tc>
      </w:tr>
      <w:tr w:rsidR="00981E41" w:rsidRPr="00813F7F" w:rsidTr="00813F7F">
        <w:trPr>
          <w:trHeight w:val="300"/>
          <w:jc w:val="center"/>
        </w:trPr>
        <w:tc>
          <w:tcPr>
            <w:tcW w:w="3840" w:type="dxa"/>
            <w:gridSpan w:val="2"/>
            <w:tcBorders>
              <w:top w:val="single" w:sz="4" w:space="0" w:color="auto"/>
              <w:left w:val="single" w:sz="4" w:space="0" w:color="auto"/>
              <w:bottom w:val="single" w:sz="4" w:space="0" w:color="auto"/>
              <w:right w:val="single" w:sz="4" w:space="0" w:color="000000"/>
            </w:tcBorders>
            <w:shd w:val="clear" w:color="auto" w:fill="auto"/>
            <w:vAlign w:val="bottom"/>
          </w:tcPr>
          <w:p w:rsidR="00981E41" w:rsidRPr="00813F7F" w:rsidRDefault="00981E41" w:rsidP="00A63DE3">
            <w:pPr>
              <w:rPr>
                <w:rFonts w:ascii="Palatino Linotype" w:hAnsi="Palatino Linotype" w:cs="Arial"/>
                <w:sz w:val="20"/>
                <w:szCs w:val="20"/>
              </w:rPr>
            </w:pPr>
            <w:r w:rsidRPr="00813F7F">
              <w:rPr>
                <w:rFonts w:ascii="Palatino Linotype" w:hAnsi="Palatino Linotype" w:cs="Arial"/>
                <w:sz w:val="20"/>
                <w:szCs w:val="20"/>
              </w:rPr>
              <w:t>Összes heti elméleti/gyakorlati óraszám</w:t>
            </w:r>
          </w:p>
        </w:tc>
        <w:tc>
          <w:tcPr>
            <w:tcW w:w="620" w:type="dxa"/>
            <w:tcBorders>
              <w:top w:val="nil"/>
              <w:left w:val="nil"/>
              <w:bottom w:val="single" w:sz="4" w:space="0" w:color="auto"/>
              <w:right w:val="single" w:sz="4" w:space="0" w:color="auto"/>
            </w:tcBorders>
            <w:shd w:val="clear" w:color="auto" w:fill="auto"/>
            <w:noWrap/>
            <w:vAlign w:val="center"/>
          </w:tcPr>
          <w:p w:rsidR="00981E41" w:rsidRPr="00813F7F" w:rsidRDefault="00981E41" w:rsidP="00813F7F">
            <w:pPr>
              <w:jc w:val="center"/>
              <w:rPr>
                <w:rFonts w:ascii="Palatino Linotype" w:hAnsi="Palatino Linotype" w:cs="Arial"/>
                <w:sz w:val="20"/>
                <w:szCs w:val="20"/>
              </w:rPr>
            </w:pPr>
            <w:r w:rsidRPr="00813F7F">
              <w:rPr>
                <w:rFonts w:ascii="Palatino Linotype" w:hAnsi="Palatino Linotype" w:cs="Arial"/>
                <w:sz w:val="20"/>
                <w:szCs w:val="20"/>
              </w:rPr>
              <w:t>7</w:t>
            </w:r>
          </w:p>
        </w:tc>
        <w:tc>
          <w:tcPr>
            <w:tcW w:w="620" w:type="dxa"/>
            <w:tcBorders>
              <w:top w:val="nil"/>
              <w:left w:val="nil"/>
              <w:bottom w:val="single" w:sz="4" w:space="0" w:color="auto"/>
              <w:right w:val="single" w:sz="4" w:space="0" w:color="auto"/>
            </w:tcBorders>
            <w:shd w:val="clear" w:color="auto" w:fill="auto"/>
            <w:noWrap/>
            <w:vAlign w:val="center"/>
          </w:tcPr>
          <w:p w:rsidR="00981E41" w:rsidRPr="00813F7F" w:rsidRDefault="00981E41" w:rsidP="00813F7F">
            <w:pPr>
              <w:jc w:val="center"/>
              <w:rPr>
                <w:rFonts w:ascii="Palatino Linotype" w:hAnsi="Palatino Linotype" w:cs="Arial"/>
                <w:sz w:val="20"/>
                <w:szCs w:val="20"/>
              </w:rPr>
            </w:pPr>
            <w:r w:rsidRPr="00813F7F">
              <w:rPr>
                <w:rFonts w:ascii="Palatino Linotype" w:hAnsi="Palatino Linotype" w:cs="Arial"/>
                <w:sz w:val="20"/>
                <w:szCs w:val="20"/>
              </w:rPr>
              <w:t>14</w:t>
            </w:r>
          </w:p>
        </w:tc>
        <w:tc>
          <w:tcPr>
            <w:tcW w:w="620" w:type="dxa"/>
            <w:vMerge/>
            <w:tcBorders>
              <w:top w:val="single" w:sz="4" w:space="0" w:color="auto"/>
              <w:left w:val="single" w:sz="4" w:space="0" w:color="auto"/>
              <w:bottom w:val="single" w:sz="4" w:space="0" w:color="000000"/>
              <w:right w:val="single" w:sz="4" w:space="0" w:color="auto"/>
            </w:tcBorders>
            <w:vAlign w:val="center"/>
          </w:tcPr>
          <w:p w:rsidR="00981E41" w:rsidRPr="00813F7F" w:rsidRDefault="00981E41" w:rsidP="00813F7F">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981E41" w:rsidRPr="00813F7F" w:rsidRDefault="00981E41" w:rsidP="00813F7F">
            <w:pPr>
              <w:jc w:val="center"/>
              <w:rPr>
                <w:rFonts w:ascii="Palatino Linotype" w:hAnsi="Palatino Linotype" w:cs="Arial"/>
                <w:sz w:val="20"/>
                <w:szCs w:val="20"/>
              </w:rPr>
            </w:pPr>
            <w:r w:rsidRPr="00813F7F">
              <w:rPr>
                <w:rFonts w:ascii="Palatino Linotype" w:hAnsi="Palatino Linotype" w:cs="Arial"/>
                <w:sz w:val="20"/>
                <w:szCs w:val="20"/>
              </w:rPr>
              <w:t>7</w:t>
            </w:r>
          </w:p>
        </w:tc>
        <w:tc>
          <w:tcPr>
            <w:tcW w:w="620" w:type="dxa"/>
            <w:tcBorders>
              <w:top w:val="nil"/>
              <w:left w:val="nil"/>
              <w:bottom w:val="single" w:sz="4" w:space="0" w:color="auto"/>
              <w:right w:val="single" w:sz="4" w:space="0" w:color="auto"/>
            </w:tcBorders>
            <w:shd w:val="clear" w:color="auto" w:fill="auto"/>
            <w:noWrap/>
            <w:vAlign w:val="center"/>
          </w:tcPr>
          <w:p w:rsidR="00981E41" w:rsidRPr="00813F7F" w:rsidRDefault="00981E41" w:rsidP="00813F7F">
            <w:pPr>
              <w:jc w:val="center"/>
              <w:rPr>
                <w:rFonts w:ascii="Palatino Linotype" w:hAnsi="Palatino Linotype" w:cs="Arial"/>
                <w:sz w:val="20"/>
                <w:szCs w:val="20"/>
              </w:rPr>
            </w:pPr>
            <w:r w:rsidRPr="00813F7F">
              <w:rPr>
                <w:rFonts w:ascii="Palatino Linotype" w:hAnsi="Palatino Linotype" w:cs="Arial"/>
                <w:sz w:val="20"/>
                <w:szCs w:val="20"/>
              </w:rPr>
              <w:t>14</w:t>
            </w:r>
          </w:p>
        </w:tc>
        <w:tc>
          <w:tcPr>
            <w:tcW w:w="620" w:type="dxa"/>
            <w:vMerge/>
            <w:tcBorders>
              <w:top w:val="single" w:sz="4" w:space="0" w:color="auto"/>
              <w:left w:val="single" w:sz="4" w:space="0" w:color="auto"/>
              <w:bottom w:val="single" w:sz="4" w:space="0" w:color="000000"/>
              <w:right w:val="single" w:sz="4" w:space="0" w:color="auto"/>
            </w:tcBorders>
            <w:vAlign w:val="center"/>
          </w:tcPr>
          <w:p w:rsidR="00981E41" w:rsidRPr="00813F7F" w:rsidRDefault="00981E41" w:rsidP="00813F7F">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981E41" w:rsidRPr="00813F7F" w:rsidRDefault="00981E41" w:rsidP="00813F7F">
            <w:pPr>
              <w:jc w:val="center"/>
              <w:rPr>
                <w:rFonts w:ascii="Palatino Linotype" w:hAnsi="Palatino Linotype" w:cs="Arial"/>
                <w:sz w:val="20"/>
                <w:szCs w:val="20"/>
              </w:rPr>
            </w:pPr>
            <w:r w:rsidRPr="00813F7F">
              <w:rPr>
                <w:rFonts w:ascii="Palatino Linotype" w:hAnsi="Palatino Linotype" w:cs="Arial"/>
                <w:sz w:val="20"/>
                <w:szCs w:val="20"/>
              </w:rPr>
              <w:t>7</w:t>
            </w:r>
          </w:p>
        </w:tc>
        <w:tc>
          <w:tcPr>
            <w:tcW w:w="620" w:type="dxa"/>
            <w:tcBorders>
              <w:top w:val="nil"/>
              <w:left w:val="nil"/>
              <w:bottom w:val="single" w:sz="4" w:space="0" w:color="auto"/>
              <w:right w:val="single" w:sz="4" w:space="0" w:color="auto"/>
            </w:tcBorders>
            <w:shd w:val="clear" w:color="auto" w:fill="auto"/>
            <w:noWrap/>
            <w:vAlign w:val="center"/>
          </w:tcPr>
          <w:p w:rsidR="00981E41" w:rsidRPr="00813F7F" w:rsidRDefault="00981E41" w:rsidP="00813F7F">
            <w:pPr>
              <w:jc w:val="center"/>
              <w:rPr>
                <w:rFonts w:ascii="Palatino Linotype" w:hAnsi="Palatino Linotype" w:cs="Arial"/>
                <w:sz w:val="20"/>
                <w:szCs w:val="20"/>
              </w:rPr>
            </w:pPr>
            <w:r w:rsidRPr="00813F7F">
              <w:rPr>
                <w:rFonts w:ascii="Palatino Linotype" w:hAnsi="Palatino Linotype" w:cs="Arial"/>
                <w:sz w:val="20"/>
                <w:szCs w:val="20"/>
              </w:rPr>
              <w:t>14</w:t>
            </w:r>
          </w:p>
        </w:tc>
        <w:tc>
          <w:tcPr>
            <w:tcW w:w="620" w:type="dxa"/>
            <w:vMerge/>
            <w:tcBorders>
              <w:top w:val="single" w:sz="4" w:space="0" w:color="auto"/>
              <w:left w:val="single" w:sz="4" w:space="0" w:color="auto"/>
              <w:bottom w:val="single" w:sz="4" w:space="0" w:color="000000"/>
              <w:right w:val="single" w:sz="4" w:space="0" w:color="auto"/>
            </w:tcBorders>
            <w:vAlign w:val="center"/>
          </w:tcPr>
          <w:p w:rsidR="00981E41" w:rsidRPr="00813F7F" w:rsidRDefault="00981E41" w:rsidP="00813F7F">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981E41" w:rsidRPr="00813F7F" w:rsidRDefault="00981E41" w:rsidP="00813F7F">
            <w:pPr>
              <w:jc w:val="center"/>
              <w:rPr>
                <w:rFonts w:ascii="Palatino Linotype" w:hAnsi="Palatino Linotype" w:cs="Arial"/>
                <w:sz w:val="20"/>
                <w:szCs w:val="20"/>
              </w:rPr>
            </w:pPr>
            <w:r w:rsidRPr="00813F7F">
              <w:rPr>
                <w:rFonts w:ascii="Palatino Linotype" w:hAnsi="Palatino Linotype" w:cs="Arial"/>
                <w:sz w:val="20"/>
                <w:szCs w:val="20"/>
              </w:rPr>
              <w:t>6</w:t>
            </w:r>
          </w:p>
        </w:tc>
        <w:tc>
          <w:tcPr>
            <w:tcW w:w="620" w:type="dxa"/>
            <w:tcBorders>
              <w:top w:val="nil"/>
              <w:left w:val="nil"/>
              <w:bottom w:val="single" w:sz="4" w:space="0" w:color="auto"/>
              <w:right w:val="single" w:sz="4" w:space="0" w:color="auto"/>
            </w:tcBorders>
            <w:shd w:val="clear" w:color="auto" w:fill="auto"/>
            <w:noWrap/>
            <w:vAlign w:val="center"/>
          </w:tcPr>
          <w:p w:rsidR="00981E41" w:rsidRPr="00813F7F" w:rsidRDefault="00981E41" w:rsidP="00813F7F">
            <w:pPr>
              <w:jc w:val="center"/>
              <w:rPr>
                <w:rFonts w:ascii="Palatino Linotype" w:hAnsi="Palatino Linotype" w:cs="Arial"/>
                <w:sz w:val="20"/>
                <w:szCs w:val="20"/>
              </w:rPr>
            </w:pPr>
            <w:r w:rsidRPr="00813F7F">
              <w:rPr>
                <w:rFonts w:ascii="Palatino Linotype" w:hAnsi="Palatino Linotype" w:cs="Arial"/>
                <w:sz w:val="20"/>
                <w:szCs w:val="20"/>
              </w:rPr>
              <w:t>15</w:t>
            </w:r>
          </w:p>
        </w:tc>
      </w:tr>
      <w:tr w:rsidR="00981E41" w:rsidRPr="00813F7F" w:rsidTr="00813F7F">
        <w:trPr>
          <w:trHeight w:val="300"/>
          <w:jc w:val="center"/>
        </w:trPr>
        <w:tc>
          <w:tcPr>
            <w:tcW w:w="3840" w:type="dxa"/>
            <w:gridSpan w:val="2"/>
            <w:tcBorders>
              <w:top w:val="single" w:sz="4" w:space="0" w:color="auto"/>
              <w:left w:val="single" w:sz="4" w:space="0" w:color="auto"/>
              <w:bottom w:val="single" w:sz="4" w:space="0" w:color="auto"/>
              <w:right w:val="single" w:sz="4" w:space="0" w:color="000000"/>
            </w:tcBorders>
            <w:shd w:val="clear" w:color="auto" w:fill="auto"/>
            <w:vAlign w:val="bottom"/>
          </w:tcPr>
          <w:p w:rsidR="00981E41" w:rsidRPr="00813F7F" w:rsidRDefault="00981E41" w:rsidP="00A63DE3">
            <w:pPr>
              <w:rPr>
                <w:rFonts w:ascii="Palatino Linotype" w:hAnsi="Palatino Linotype" w:cs="Arial"/>
                <w:sz w:val="20"/>
                <w:szCs w:val="20"/>
              </w:rPr>
            </w:pPr>
            <w:r w:rsidRPr="00813F7F">
              <w:rPr>
                <w:rFonts w:ascii="Palatino Linotype" w:hAnsi="Palatino Linotype" w:cs="Arial"/>
                <w:sz w:val="20"/>
                <w:szCs w:val="20"/>
              </w:rPr>
              <w:t>Összes heti/</w:t>
            </w:r>
            <w:proofErr w:type="spellStart"/>
            <w:r w:rsidRPr="00813F7F">
              <w:rPr>
                <w:rFonts w:ascii="Palatino Linotype" w:hAnsi="Palatino Linotype" w:cs="Arial"/>
                <w:sz w:val="20"/>
                <w:szCs w:val="20"/>
              </w:rPr>
              <w:t>ögy</w:t>
            </w:r>
            <w:proofErr w:type="spellEnd"/>
            <w:r w:rsidRPr="00813F7F">
              <w:rPr>
                <w:rFonts w:ascii="Palatino Linotype" w:hAnsi="Palatino Linotype" w:cs="Arial"/>
                <w:sz w:val="20"/>
                <w:szCs w:val="20"/>
              </w:rPr>
              <w:t xml:space="preserve"> óraszám</w:t>
            </w:r>
          </w:p>
        </w:tc>
        <w:tc>
          <w:tcPr>
            <w:tcW w:w="1240" w:type="dxa"/>
            <w:gridSpan w:val="2"/>
            <w:tcBorders>
              <w:top w:val="single" w:sz="4" w:space="0" w:color="auto"/>
              <w:left w:val="nil"/>
              <w:bottom w:val="single" w:sz="4" w:space="0" w:color="auto"/>
              <w:right w:val="single" w:sz="4" w:space="0" w:color="000000"/>
            </w:tcBorders>
            <w:shd w:val="clear" w:color="auto" w:fill="auto"/>
            <w:noWrap/>
            <w:vAlign w:val="center"/>
          </w:tcPr>
          <w:p w:rsidR="00981E41" w:rsidRPr="00813F7F" w:rsidRDefault="00981E41" w:rsidP="00813F7F">
            <w:pPr>
              <w:jc w:val="center"/>
              <w:rPr>
                <w:rFonts w:ascii="Palatino Linotype" w:hAnsi="Palatino Linotype" w:cs="Arial"/>
                <w:sz w:val="20"/>
                <w:szCs w:val="20"/>
              </w:rPr>
            </w:pPr>
            <w:r w:rsidRPr="00813F7F">
              <w:rPr>
                <w:rFonts w:ascii="Palatino Linotype" w:hAnsi="Palatino Linotype" w:cs="Arial"/>
                <w:sz w:val="20"/>
                <w:szCs w:val="20"/>
              </w:rPr>
              <w:t>21</w:t>
            </w:r>
          </w:p>
        </w:tc>
        <w:tc>
          <w:tcPr>
            <w:tcW w:w="620" w:type="dxa"/>
            <w:tcBorders>
              <w:top w:val="nil"/>
              <w:left w:val="nil"/>
              <w:bottom w:val="single" w:sz="4" w:space="0" w:color="auto"/>
              <w:right w:val="single" w:sz="4" w:space="0" w:color="auto"/>
            </w:tcBorders>
            <w:shd w:val="clear" w:color="000000" w:fill="C0C0C0"/>
            <w:noWrap/>
            <w:vAlign w:val="center"/>
          </w:tcPr>
          <w:p w:rsidR="00981E41" w:rsidRPr="00813F7F" w:rsidRDefault="00981E41" w:rsidP="00813F7F">
            <w:pPr>
              <w:jc w:val="center"/>
              <w:rPr>
                <w:rFonts w:ascii="Palatino Linotype" w:hAnsi="Palatino Linotype" w:cs="Arial"/>
                <w:sz w:val="20"/>
                <w:szCs w:val="20"/>
              </w:rPr>
            </w:pPr>
            <w:r w:rsidRPr="00813F7F">
              <w:rPr>
                <w:rFonts w:ascii="Palatino Linotype" w:hAnsi="Palatino Linotype" w:cs="Arial"/>
                <w:sz w:val="20"/>
                <w:szCs w:val="20"/>
              </w:rPr>
              <w:t>70</w:t>
            </w:r>
          </w:p>
        </w:tc>
        <w:tc>
          <w:tcPr>
            <w:tcW w:w="1240" w:type="dxa"/>
            <w:gridSpan w:val="2"/>
            <w:tcBorders>
              <w:top w:val="single" w:sz="4" w:space="0" w:color="auto"/>
              <w:left w:val="nil"/>
              <w:bottom w:val="single" w:sz="4" w:space="0" w:color="auto"/>
              <w:right w:val="single" w:sz="4" w:space="0" w:color="000000"/>
            </w:tcBorders>
            <w:shd w:val="clear" w:color="auto" w:fill="auto"/>
            <w:noWrap/>
            <w:vAlign w:val="center"/>
          </w:tcPr>
          <w:p w:rsidR="00981E41" w:rsidRPr="00813F7F" w:rsidRDefault="00981E41" w:rsidP="00813F7F">
            <w:pPr>
              <w:jc w:val="center"/>
              <w:rPr>
                <w:rFonts w:ascii="Palatino Linotype" w:hAnsi="Palatino Linotype" w:cs="Arial"/>
                <w:sz w:val="20"/>
                <w:szCs w:val="20"/>
              </w:rPr>
            </w:pPr>
            <w:r w:rsidRPr="00813F7F">
              <w:rPr>
                <w:rFonts w:ascii="Palatino Linotype" w:hAnsi="Palatino Linotype" w:cs="Arial"/>
                <w:sz w:val="20"/>
                <w:szCs w:val="20"/>
              </w:rPr>
              <w:t>21</w:t>
            </w:r>
          </w:p>
        </w:tc>
        <w:tc>
          <w:tcPr>
            <w:tcW w:w="620" w:type="dxa"/>
            <w:tcBorders>
              <w:top w:val="nil"/>
              <w:left w:val="nil"/>
              <w:bottom w:val="single" w:sz="4" w:space="0" w:color="auto"/>
              <w:right w:val="single" w:sz="4" w:space="0" w:color="auto"/>
            </w:tcBorders>
            <w:shd w:val="clear" w:color="000000" w:fill="C0C0C0"/>
            <w:noWrap/>
            <w:vAlign w:val="center"/>
          </w:tcPr>
          <w:p w:rsidR="00981E41" w:rsidRPr="00813F7F" w:rsidRDefault="00981E41" w:rsidP="00813F7F">
            <w:pPr>
              <w:jc w:val="center"/>
              <w:rPr>
                <w:rFonts w:ascii="Palatino Linotype" w:hAnsi="Palatino Linotype" w:cs="Arial"/>
                <w:sz w:val="20"/>
                <w:szCs w:val="20"/>
              </w:rPr>
            </w:pPr>
            <w:r w:rsidRPr="00813F7F">
              <w:rPr>
                <w:rFonts w:ascii="Palatino Linotype" w:hAnsi="Palatino Linotype" w:cs="Arial"/>
                <w:sz w:val="20"/>
                <w:szCs w:val="20"/>
              </w:rPr>
              <w:t>105</w:t>
            </w:r>
          </w:p>
        </w:tc>
        <w:tc>
          <w:tcPr>
            <w:tcW w:w="1240" w:type="dxa"/>
            <w:gridSpan w:val="2"/>
            <w:tcBorders>
              <w:top w:val="single" w:sz="4" w:space="0" w:color="auto"/>
              <w:left w:val="nil"/>
              <w:bottom w:val="single" w:sz="4" w:space="0" w:color="auto"/>
              <w:right w:val="single" w:sz="4" w:space="0" w:color="000000"/>
            </w:tcBorders>
            <w:shd w:val="clear" w:color="auto" w:fill="auto"/>
            <w:noWrap/>
            <w:vAlign w:val="center"/>
          </w:tcPr>
          <w:p w:rsidR="00981E41" w:rsidRPr="00813F7F" w:rsidRDefault="00981E41" w:rsidP="00813F7F">
            <w:pPr>
              <w:jc w:val="center"/>
              <w:rPr>
                <w:rFonts w:ascii="Palatino Linotype" w:hAnsi="Palatino Linotype" w:cs="Arial"/>
                <w:sz w:val="20"/>
                <w:szCs w:val="20"/>
              </w:rPr>
            </w:pPr>
            <w:r w:rsidRPr="00813F7F">
              <w:rPr>
                <w:rFonts w:ascii="Palatino Linotype" w:hAnsi="Palatino Linotype" w:cs="Arial"/>
                <w:sz w:val="20"/>
                <w:szCs w:val="20"/>
              </w:rPr>
              <w:t>21</w:t>
            </w:r>
          </w:p>
        </w:tc>
        <w:tc>
          <w:tcPr>
            <w:tcW w:w="620" w:type="dxa"/>
            <w:tcBorders>
              <w:top w:val="nil"/>
              <w:left w:val="nil"/>
              <w:bottom w:val="single" w:sz="4" w:space="0" w:color="auto"/>
              <w:right w:val="single" w:sz="4" w:space="0" w:color="auto"/>
            </w:tcBorders>
            <w:shd w:val="clear" w:color="000000" w:fill="C0C0C0"/>
            <w:noWrap/>
            <w:vAlign w:val="center"/>
          </w:tcPr>
          <w:p w:rsidR="00981E41" w:rsidRPr="00813F7F" w:rsidRDefault="00981E41" w:rsidP="00813F7F">
            <w:pPr>
              <w:jc w:val="center"/>
              <w:rPr>
                <w:rFonts w:ascii="Palatino Linotype" w:hAnsi="Palatino Linotype" w:cs="Arial"/>
                <w:sz w:val="20"/>
                <w:szCs w:val="20"/>
              </w:rPr>
            </w:pPr>
            <w:r w:rsidRPr="00813F7F">
              <w:rPr>
                <w:rFonts w:ascii="Palatino Linotype" w:hAnsi="Palatino Linotype" w:cs="Arial"/>
                <w:sz w:val="20"/>
                <w:szCs w:val="20"/>
              </w:rPr>
              <w:t>105</w:t>
            </w:r>
          </w:p>
        </w:tc>
        <w:tc>
          <w:tcPr>
            <w:tcW w:w="1240" w:type="dxa"/>
            <w:gridSpan w:val="2"/>
            <w:tcBorders>
              <w:top w:val="single" w:sz="4" w:space="0" w:color="auto"/>
              <w:left w:val="nil"/>
              <w:bottom w:val="single" w:sz="4" w:space="0" w:color="auto"/>
              <w:right w:val="single" w:sz="4" w:space="0" w:color="000000"/>
            </w:tcBorders>
            <w:shd w:val="clear" w:color="auto" w:fill="auto"/>
            <w:noWrap/>
            <w:vAlign w:val="center"/>
          </w:tcPr>
          <w:p w:rsidR="00981E41" w:rsidRPr="00813F7F" w:rsidRDefault="00981E41" w:rsidP="00813F7F">
            <w:pPr>
              <w:jc w:val="center"/>
              <w:rPr>
                <w:rFonts w:ascii="Palatino Linotype" w:hAnsi="Palatino Linotype" w:cs="Arial"/>
                <w:sz w:val="20"/>
                <w:szCs w:val="20"/>
              </w:rPr>
            </w:pPr>
            <w:r w:rsidRPr="00813F7F">
              <w:rPr>
                <w:rFonts w:ascii="Palatino Linotype" w:hAnsi="Palatino Linotype" w:cs="Arial"/>
                <w:sz w:val="20"/>
                <w:szCs w:val="20"/>
              </w:rPr>
              <w:t>21</w:t>
            </w:r>
          </w:p>
        </w:tc>
      </w:tr>
    </w:tbl>
    <w:p w:rsidR="008A362A" w:rsidRDefault="00981E41" w:rsidP="00981E41">
      <w:pPr>
        <w:outlineLvl w:val="2"/>
        <w:rPr>
          <w:rFonts w:ascii="Palatino Linotype" w:hAnsi="Palatino Linotype"/>
          <w:b/>
          <w:sz w:val="24"/>
          <w:szCs w:val="24"/>
        </w:rPr>
      </w:pPr>
      <w:r w:rsidRPr="00EA72CD">
        <w:rPr>
          <w:rFonts w:ascii="Palatino Linotype" w:hAnsi="Palatino Linotype"/>
          <w:kern w:val="1"/>
          <w:sz w:val="20"/>
          <w:szCs w:val="20"/>
          <w:lang w:eastAsia="hi-IN" w:bidi="hi-IN"/>
        </w:rPr>
        <w:t>Jelmagyarázat: e</w:t>
      </w:r>
      <w:r>
        <w:rPr>
          <w:rFonts w:ascii="Palatino Linotype" w:hAnsi="Palatino Linotype"/>
          <w:kern w:val="1"/>
          <w:sz w:val="20"/>
          <w:szCs w:val="20"/>
          <w:lang w:eastAsia="hi-IN" w:bidi="hi-IN"/>
        </w:rPr>
        <w:t>/</w:t>
      </w:r>
      <w:r w:rsidRPr="00EA72CD">
        <w:rPr>
          <w:rFonts w:ascii="Palatino Linotype" w:hAnsi="Palatino Linotype"/>
          <w:kern w:val="1"/>
          <w:sz w:val="20"/>
          <w:szCs w:val="20"/>
          <w:lang w:eastAsia="hi-IN" w:bidi="hi-IN"/>
        </w:rPr>
        <w:t xml:space="preserve">elmélet; </w:t>
      </w:r>
      <w:proofErr w:type="spellStart"/>
      <w:r w:rsidRPr="00EA72CD">
        <w:rPr>
          <w:rFonts w:ascii="Palatino Linotype" w:hAnsi="Palatino Linotype"/>
          <w:kern w:val="1"/>
          <w:sz w:val="20"/>
          <w:szCs w:val="20"/>
          <w:lang w:eastAsia="hi-IN" w:bidi="hi-IN"/>
        </w:rPr>
        <w:t>gy</w:t>
      </w:r>
      <w:proofErr w:type="spellEnd"/>
      <w:r>
        <w:rPr>
          <w:rFonts w:ascii="Palatino Linotype" w:hAnsi="Palatino Linotype"/>
          <w:kern w:val="1"/>
          <w:sz w:val="20"/>
          <w:szCs w:val="20"/>
          <w:lang w:eastAsia="hi-IN" w:bidi="hi-IN"/>
        </w:rPr>
        <w:t>/</w:t>
      </w:r>
      <w:r w:rsidRPr="00EA72CD">
        <w:rPr>
          <w:rFonts w:ascii="Palatino Linotype" w:hAnsi="Palatino Linotype"/>
          <w:kern w:val="1"/>
          <w:sz w:val="20"/>
          <w:szCs w:val="20"/>
          <w:lang w:eastAsia="hi-IN" w:bidi="hi-IN"/>
        </w:rPr>
        <w:t xml:space="preserve">gyakorlat; </w:t>
      </w:r>
      <w:proofErr w:type="spellStart"/>
      <w:r w:rsidRPr="00EA72CD">
        <w:rPr>
          <w:rFonts w:ascii="Palatino Linotype" w:hAnsi="Palatino Linotype"/>
          <w:kern w:val="1"/>
          <w:sz w:val="20"/>
          <w:szCs w:val="20"/>
          <w:lang w:eastAsia="hi-IN" w:bidi="hi-IN"/>
        </w:rPr>
        <w:t>ögy</w:t>
      </w:r>
      <w:proofErr w:type="spellEnd"/>
      <w:r>
        <w:rPr>
          <w:rFonts w:ascii="Palatino Linotype" w:hAnsi="Palatino Linotype"/>
          <w:kern w:val="1"/>
          <w:sz w:val="20"/>
          <w:szCs w:val="20"/>
          <w:lang w:eastAsia="hi-IN" w:bidi="hi-IN"/>
        </w:rPr>
        <w:t>/</w:t>
      </w:r>
      <w:r w:rsidRPr="00EA72CD">
        <w:rPr>
          <w:rFonts w:ascii="Palatino Linotype" w:hAnsi="Palatino Linotype"/>
          <w:kern w:val="1"/>
          <w:sz w:val="20"/>
          <w:szCs w:val="20"/>
          <w:lang w:eastAsia="hi-IN" w:bidi="hi-IN"/>
        </w:rPr>
        <w:t>összefüggő szakmai gyakorlat</w:t>
      </w:r>
    </w:p>
    <w:p w:rsidR="002823E9" w:rsidRDefault="002823E9" w:rsidP="008A362A">
      <w:pPr>
        <w:widowControl w:val="0"/>
        <w:suppressAutoHyphens/>
        <w:jc w:val="both"/>
        <w:rPr>
          <w:rFonts w:ascii="Palatino Linotype" w:hAnsi="Palatino Linotype"/>
          <w:kern w:val="1"/>
          <w:sz w:val="24"/>
          <w:szCs w:val="24"/>
          <w:lang w:eastAsia="hi-IN" w:bidi="hi-IN"/>
        </w:rPr>
      </w:pPr>
    </w:p>
    <w:p w:rsidR="008A362A" w:rsidRPr="000E120B" w:rsidRDefault="008A362A" w:rsidP="008A362A">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kerettanterv</w:t>
      </w:r>
      <w:r w:rsidR="003223ED">
        <w:rPr>
          <w:rFonts w:ascii="Palatino Linotype" w:hAnsi="Palatino Linotype"/>
          <w:kern w:val="1"/>
          <w:sz w:val="24"/>
          <w:szCs w:val="24"/>
          <w:lang w:eastAsia="hi-IN" w:bidi="hi-IN"/>
        </w:rPr>
        <w:t>-adaptáció</w:t>
      </w:r>
      <w:r w:rsidRPr="000E120B">
        <w:rPr>
          <w:rFonts w:ascii="Palatino Linotype" w:hAnsi="Palatino Linotype"/>
          <w:kern w:val="1"/>
          <w:sz w:val="24"/>
          <w:szCs w:val="24"/>
          <w:lang w:eastAsia="hi-IN" w:bidi="hi-IN"/>
        </w:rPr>
        <w:t xml:space="preserve"> szakmai tartalma - a szakképzésről szóló 2011. évi CLXXXVII. törvény 8.§ (5) bekezdésének megfelelően - a nappali rendszerű oktatásra </w:t>
      </w:r>
      <w:r w:rsidRPr="000E120B">
        <w:rPr>
          <w:rFonts w:ascii="Palatino Linotype" w:hAnsi="Palatino Linotype"/>
          <w:kern w:val="1"/>
          <w:sz w:val="24"/>
          <w:szCs w:val="24"/>
          <w:lang w:eastAsia="hi-IN" w:bidi="hi-IN"/>
        </w:rPr>
        <w:lastRenderedPageBreak/>
        <w:t>meghatározott tanulói éves kötelező</w:t>
      </w:r>
      <w:r w:rsidR="00641E8B" w:rsidRPr="00641E8B">
        <w:rPr>
          <w:rFonts w:ascii="Palatino Linotype" w:hAnsi="Palatino Linotype"/>
          <w:kern w:val="2"/>
          <w:sz w:val="24"/>
          <w:szCs w:val="24"/>
          <w:lang w:eastAsia="hi-IN" w:bidi="hi-IN"/>
        </w:rPr>
        <w:t xml:space="preserve"> </w:t>
      </w:r>
      <w:r w:rsidR="00641E8B">
        <w:rPr>
          <w:rFonts w:ascii="Palatino Linotype" w:hAnsi="Palatino Linotype"/>
          <w:kern w:val="2"/>
          <w:sz w:val="24"/>
          <w:szCs w:val="24"/>
          <w:lang w:eastAsia="hi-IN" w:bidi="hi-IN"/>
        </w:rPr>
        <w:t>összes óraszám</w:t>
      </w:r>
      <w:r w:rsidRPr="000E120B">
        <w:rPr>
          <w:rFonts w:ascii="Palatino Linotype" w:hAnsi="Palatino Linotype"/>
          <w:kern w:val="1"/>
          <w:sz w:val="24"/>
          <w:szCs w:val="24"/>
          <w:lang w:eastAsia="hi-IN" w:bidi="hi-IN"/>
        </w:rPr>
        <w:t xml:space="preserve"> szakmai elméleti és gyakorlati</w:t>
      </w:r>
      <w:r w:rsidR="00641E8B" w:rsidRPr="00641E8B">
        <w:rPr>
          <w:rFonts w:ascii="Palatino Linotype" w:hAnsi="Palatino Linotype"/>
          <w:kern w:val="2"/>
          <w:sz w:val="24"/>
          <w:szCs w:val="24"/>
          <w:lang w:eastAsia="hi-IN" w:bidi="hi-IN"/>
        </w:rPr>
        <w:t xml:space="preserve"> </w:t>
      </w:r>
      <w:r w:rsidR="00641E8B">
        <w:rPr>
          <w:rFonts w:ascii="Palatino Linotype" w:hAnsi="Palatino Linotype"/>
          <w:kern w:val="2"/>
          <w:sz w:val="24"/>
          <w:szCs w:val="24"/>
          <w:lang w:eastAsia="hi-IN" w:bidi="hi-IN"/>
        </w:rPr>
        <w:t>képzésre rendelkezésre álló részének</w:t>
      </w:r>
      <w:r w:rsidRPr="000E120B">
        <w:rPr>
          <w:rFonts w:ascii="Palatino Linotype" w:hAnsi="Palatino Linotype"/>
          <w:kern w:val="1"/>
          <w:sz w:val="24"/>
          <w:szCs w:val="24"/>
          <w:lang w:eastAsia="hi-IN" w:bidi="hi-IN"/>
        </w:rPr>
        <w:t xml:space="preserve"> legalább 90%-át lefedi. </w:t>
      </w:r>
    </w:p>
    <w:p w:rsidR="008A362A" w:rsidRPr="000E120B" w:rsidRDefault="008A362A" w:rsidP="008A362A">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Az időkeret fennmaradó részének (szabadsáv) szakmai tartalmáról a szakképző iskola szakmai programjában kell rendelkezni.</w:t>
      </w:r>
    </w:p>
    <w:p w:rsidR="008A362A" w:rsidRPr="000E120B" w:rsidRDefault="008A362A" w:rsidP="008A362A">
      <w:pPr>
        <w:widowControl w:val="0"/>
        <w:suppressAutoHyphens/>
        <w:jc w:val="both"/>
        <w:rPr>
          <w:rFonts w:ascii="Palatino Linotype" w:hAnsi="Palatino Linotype"/>
          <w:kern w:val="1"/>
          <w:sz w:val="24"/>
          <w:szCs w:val="24"/>
          <w:lang w:eastAsia="hi-IN" w:bidi="hi-IN"/>
        </w:rPr>
      </w:pPr>
    </w:p>
    <w:p w:rsidR="008A362A" w:rsidRDefault="008A362A" w:rsidP="008A362A">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702FAD" w:rsidRDefault="00702FAD" w:rsidP="008A362A">
      <w:pPr>
        <w:widowControl w:val="0"/>
        <w:suppressAutoHyphens/>
        <w:jc w:val="both"/>
        <w:rPr>
          <w:rFonts w:ascii="Palatino Linotype" w:hAnsi="Palatino Linotype"/>
          <w:kern w:val="1"/>
          <w:sz w:val="24"/>
          <w:szCs w:val="24"/>
          <w:lang w:eastAsia="hi-IN" w:bidi="hi-IN"/>
        </w:rPr>
      </w:pPr>
    </w:p>
    <w:p w:rsidR="004106C1" w:rsidRPr="000E120B" w:rsidRDefault="00702FAD" w:rsidP="00813F7F">
      <w:pPr>
        <w:widowControl w:val="0"/>
        <w:suppressAutoHyphens/>
        <w:jc w:val="center"/>
        <w:rPr>
          <w:rFonts w:ascii="Palatino Linotype" w:hAnsi="Palatino Linotype"/>
          <w:kern w:val="1"/>
          <w:sz w:val="24"/>
          <w:szCs w:val="24"/>
          <w:lang w:eastAsia="hi-IN" w:bidi="hi-IN"/>
        </w:rPr>
      </w:pPr>
      <w:r>
        <w:rPr>
          <w:rFonts w:ascii="Palatino Linotype" w:hAnsi="Palatino Linotype"/>
          <w:kern w:val="1"/>
          <w:sz w:val="24"/>
          <w:szCs w:val="24"/>
          <w:lang w:eastAsia="hi-IN" w:bidi="hi-IN"/>
        </w:rPr>
        <w:br w:type="page"/>
      </w:r>
      <w:r w:rsidR="004106C1" w:rsidRPr="000E120B">
        <w:rPr>
          <w:rFonts w:ascii="Palatino Linotype" w:hAnsi="Palatino Linotype"/>
          <w:kern w:val="1"/>
          <w:sz w:val="24"/>
          <w:szCs w:val="24"/>
          <w:lang w:eastAsia="hi-IN" w:bidi="hi-IN"/>
        </w:rPr>
        <w:lastRenderedPageBreak/>
        <w:t>2. számú táblázat</w:t>
      </w:r>
    </w:p>
    <w:p w:rsidR="00981E41" w:rsidRDefault="004106C1" w:rsidP="004106C1">
      <w:pPr>
        <w:widowControl w:val="0"/>
        <w:suppressAutoHyphens/>
        <w:jc w:val="center"/>
        <w:rPr>
          <w:rFonts w:ascii="Palatino Linotype" w:hAnsi="Palatino Linotype" w:cs="Tahoma"/>
          <w:b/>
          <w:kern w:val="1"/>
          <w:sz w:val="24"/>
          <w:szCs w:val="24"/>
          <w:lang w:eastAsia="hi-IN" w:bidi="hi-IN"/>
        </w:rPr>
      </w:pPr>
      <w:r w:rsidRPr="000E120B">
        <w:rPr>
          <w:rFonts w:ascii="Palatino Linotype" w:hAnsi="Palatino Linotype" w:cs="Tahoma"/>
          <w:b/>
          <w:kern w:val="1"/>
          <w:sz w:val="24"/>
          <w:szCs w:val="24"/>
          <w:lang w:eastAsia="hi-IN" w:bidi="hi-IN"/>
        </w:rPr>
        <w:t>A szakmai követelménymodulokhoz rendelt tantárgyak és témakörök óraszáma évfolyamonként</w:t>
      </w:r>
    </w:p>
    <w:tbl>
      <w:tblPr>
        <w:tblW w:w="11040" w:type="dxa"/>
        <w:jc w:val="center"/>
        <w:tblInd w:w="55" w:type="dxa"/>
        <w:tblCellMar>
          <w:left w:w="70" w:type="dxa"/>
          <w:right w:w="70" w:type="dxa"/>
        </w:tblCellMar>
        <w:tblLook w:val="04A0" w:firstRow="1" w:lastRow="0" w:firstColumn="1" w:lastColumn="0" w:noHBand="0" w:noVBand="1"/>
      </w:tblPr>
      <w:tblGrid>
        <w:gridCol w:w="2040"/>
        <w:gridCol w:w="2260"/>
        <w:gridCol w:w="536"/>
        <w:gridCol w:w="537"/>
        <w:gridCol w:w="539"/>
        <w:gridCol w:w="536"/>
        <w:gridCol w:w="537"/>
        <w:gridCol w:w="539"/>
        <w:gridCol w:w="536"/>
        <w:gridCol w:w="537"/>
        <w:gridCol w:w="539"/>
        <w:gridCol w:w="539"/>
        <w:gridCol w:w="540"/>
        <w:gridCol w:w="825"/>
      </w:tblGrid>
      <w:tr w:rsidR="00981E41" w:rsidRPr="004106C1">
        <w:trPr>
          <w:trHeight w:val="345"/>
          <w:jc w:val="center"/>
        </w:trPr>
        <w:tc>
          <w:tcPr>
            <w:tcW w:w="204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981E41" w:rsidRPr="004106C1" w:rsidRDefault="00981E41" w:rsidP="00A63DE3">
            <w:pPr>
              <w:jc w:val="center"/>
              <w:rPr>
                <w:rFonts w:ascii="Palatino Linotype" w:hAnsi="Palatino Linotype" w:cs="Arial"/>
                <w:b/>
                <w:bCs/>
                <w:sz w:val="20"/>
                <w:szCs w:val="20"/>
              </w:rPr>
            </w:pPr>
            <w:r w:rsidRPr="004106C1">
              <w:rPr>
                <w:rFonts w:ascii="Palatino Linotype" w:hAnsi="Palatino Linotype" w:cs="Arial"/>
                <w:b/>
                <w:bCs/>
                <w:sz w:val="20"/>
                <w:szCs w:val="20"/>
              </w:rPr>
              <w:t>Szakmai követelménymodul</w:t>
            </w:r>
          </w:p>
        </w:tc>
        <w:tc>
          <w:tcPr>
            <w:tcW w:w="226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981E41" w:rsidRPr="004106C1" w:rsidRDefault="00981E41" w:rsidP="00A63DE3">
            <w:pPr>
              <w:jc w:val="center"/>
              <w:rPr>
                <w:rFonts w:ascii="Palatino Linotype" w:hAnsi="Palatino Linotype" w:cs="Arial"/>
                <w:b/>
                <w:bCs/>
                <w:sz w:val="20"/>
                <w:szCs w:val="20"/>
              </w:rPr>
            </w:pPr>
            <w:r w:rsidRPr="004106C1">
              <w:rPr>
                <w:rFonts w:ascii="Palatino Linotype" w:hAnsi="Palatino Linotype" w:cs="Arial"/>
                <w:b/>
                <w:bCs/>
                <w:sz w:val="20"/>
                <w:szCs w:val="20"/>
              </w:rPr>
              <w:t>Tantárgyak/</w:t>
            </w:r>
            <w:r w:rsidRPr="004106C1">
              <w:rPr>
                <w:rFonts w:ascii="Palatino Linotype" w:hAnsi="Palatino Linotype" w:cs="Arial"/>
                <w:sz w:val="20"/>
                <w:szCs w:val="20"/>
              </w:rPr>
              <w:t>témakörök</w:t>
            </w:r>
          </w:p>
        </w:tc>
        <w:tc>
          <w:tcPr>
            <w:tcW w:w="5915" w:type="dxa"/>
            <w:gridSpan w:val="11"/>
            <w:tcBorders>
              <w:top w:val="single" w:sz="4" w:space="0" w:color="auto"/>
              <w:left w:val="nil"/>
              <w:bottom w:val="single" w:sz="4" w:space="0" w:color="auto"/>
              <w:right w:val="single" w:sz="4" w:space="0" w:color="auto"/>
            </w:tcBorders>
            <w:shd w:val="clear" w:color="auto" w:fill="auto"/>
            <w:vAlign w:val="bottom"/>
          </w:tcPr>
          <w:p w:rsidR="00981E41" w:rsidRPr="004106C1" w:rsidRDefault="00981E41" w:rsidP="00A63DE3">
            <w:pPr>
              <w:jc w:val="center"/>
              <w:rPr>
                <w:rFonts w:ascii="Palatino Linotype" w:hAnsi="Palatino Linotype" w:cs="Arial"/>
                <w:b/>
                <w:bCs/>
                <w:sz w:val="20"/>
                <w:szCs w:val="20"/>
              </w:rPr>
            </w:pPr>
            <w:r w:rsidRPr="004106C1">
              <w:rPr>
                <w:rFonts w:ascii="Palatino Linotype" w:hAnsi="Palatino Linotype" w:cs="Arial"/>
                <w:b/>
                <w:bCs/>
                <w:sz w:val="20"/>
                <w:szCs w:val="20"/>
              </w:rPr>
              <w:t>Óraszám</w:t>
            </w:r>
          </w:p>
        </w:tc>
        <w:tc>
          <w:tcPr>
            <w:tcW w:w="825"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981E41" w:rsidRPr="004106C1" w:rsidRDefault="00981E41" w:rsidP="00A63DE3">
            <w:pPr>
              <w:jc w:val="center"/>
              <w:rPr>
                <w:rFonts w:ascii="Palatino Linotype" w:hAnsi="Palatino Linotype" w:cs="Arial"/>
                <w:b/>
                <w:bCs/>
                <w:sz w:val="16"/>
                <w:szCs w:val="16"/>
              </w:rPr>
            </w:pPr>
            <w:r w:rsidRPr="004106C1">
              <w:rPr>
                <w:rFonts w:ascii="Palatino Linotype" w:hAnsi="Palatino Linotype" w:cs="Arial"/>
                <w:b/>
                <w:bCs/>
                <w:sz w:val="16"/>
                <w:szCs w:val="16"/>
              </w:rPr>
              <w:t>Összesen</w:t>
            </w:r>
          </w:p>
        </w:tc>
      </w:tr>
      <w:tr w:rsidR="00981E41" w:rsidRPr="004106C1">
        <w:trPr>
          <w:trHeight w:val="300"/>
          <w:jc w:val="center"/>
        </w:trPr>
        <w:tc>
          <w:tcPr>
            <w:tcW w:w="2040" w:type="dxa"/>
            <w:vMerge/>
            <w:tcBorders>
              <w:top w:val="single" w:sz="4" w:space="0" w:color="auto"/>
              <w:left w:val="single" w:sz="4" w:space="0" w:color="auto"/>
              <w:bottom w:val="single" w:sz="4" w:space="0" w:color="auto"/>
              <w:right w:val="single" w:sz="4" w:space="0" w:color="auto"/>
            </w:tcBorders>
            <w:vAlign w:val="center"/>
          </w:tcPr>
          <w:p w:rsidR="00981E41" w:rsidRPr="004106C1" w:rsidRDefault="00981E41" w:rsidP="00A63DE3">
            <w:pPr>
              <w:rPr>
                <w:rFonts w:ascii="Palatino Linotype" w:hAnsi="Palatino Linotype" w:cs="Arial"/>
                <w:b/>
                <w:bCs/>
                <w:sz w:val="20"/>
                <w:szCs w:val="20"/>
              </w:rPr>
            </w:pPr>
          </w:p>
        </w:tc>
        <w:tc>
          <w:tcPr>
            <w:tcW w:w="2260" w:type="dxa"/>
            <w:vMerge/>
            <w:tcBorders>
              <w:top w:val="single" w:sz="4" w:space="0" w:color="auto"/>
              <w:left w:val="single" w:sz="4" w:space="0" w:color="auto"/>
              <w:bottom w:val="single" w:sz="4" w:space="0" w:color="auto"/>
              <w:right w:val="single" w:sz="4" w:space="0" w:color="auto"/>
            </w:tcBorders>
            <w:vAlign w:val="center"/>
          </w:tcPr>
          <w:p w:rsidR="00981E41" w:rsidRPr="004106C1" w:rsidRDefault="00981E41" w:rsidP="00A63DE3">
            <w:pPr>
              <w:rPr>
                <w:rFonts w:ascii="Palatino Linotype" w:hAnsi="Palatino Linotype" w:cs="Arial"/>
                <w:b/>
                <w:bCs/>
                <w:sz w:val="20"/>
                <w:szCs w:val="20"/>
              </w:rPr>
            </w:pPr>
          </w:p>
        </w:tc>
        <w:tc>
          <w:tcPr>
            <w:tcW w:w="1612" w:type="dxa"/>
            <w:gridSpan w:val="3"/>
            <w:tcBorders>
              <w:top w:val="single" w:sz="4" w:space="0" w:color="auto"/>
              <w:left w:val="nil"/>
              <w:bottom w:val="single" w:sz="4" w:space="0" w:color="auto"/>
              <w:right w:val="single" w:sz="4" w:space="0" w:color="auto"/>
            </w:tcBorders>
            <w:shd w:val="clear" w:color="auto" w:fill="auto"/>
            <w:vAlign w:val="center"/>
          </w:tcPr>
          <w:p w:rsidR="00981E41" w:rsidRPr="004106C1" w:rsidRDefault="00981E41" w:rsidP="00A63DE3">
            <w:pPr>
              <w:jc w:val="center"/>
              <w:rPr>
                <w:rFonts w:ascii="Palatino Linotype" w:hAnsi="Palatino Linotype" w:cs="Arial"/>
                <w:b/>
                <w:bCs/>
                <w:sz w:val="20"/>
                <w:szCs w:val="20"/>
              </w:rPr>
            </w:pPr>
            <w:r w:rsidRPr="004106C1">
              <w:rPr>
                <w:rFonts w:ascii="Palatino Linotype" w:hAnsi="Palatino Linotype" w:cs="Arial"/>
                <w:b/>
                <w:bCs/>
                <w:sz w:val="20"/>
                <w:szCs w:val="20"/>
              </w:rPr>
              <w:t>9. évfolyam</w:t>
            </w:r>
          </w:p>
        </w:tc>
        <w:tc>
          <w:tcPr>
            <w:tcW w:w="1612" w:type="dxa"/>
            <w:gridSpan w:val="3"/>
            <w:tcBorders>
              <w:top w:val="single" w:sz="4" w:space="0" w:color="auto"/>
              <w:left w:val="nil"/>
              <w:bottom w:val="single" w:sz="4" w:space="0" w:color="auto"/>
              <w:right w:val="single" w:sz="4" w:space="0" w:color="auto"/>
            </w:tcBorders>
            <w:shd w:val="clear" w:color="auto" w:fill="auto"/>
            <w:vAlign w:val="center"/>
          </w:tcPr>
          <w:p w:rsidR="00981E41" w:rsidRPr="004106C1" w:rsidRDefault="00981E41" w:rsidP="00A63DE3">
            <w:pPr>
              <w:jc w:val="center"/>
              <w:rPr>
                <w:rFonts w:ascii="Palatino Linotype" w:hAnsi="Palatino Linotype" w:cs="Arial"/>
                <w:b/>
                <w:bCs/>
                <w:sz w:val="20"/>
                <w:szCs w:val="20"/>
              </w:rPr>
            </w:pPr>
            <w:r w:rsidRPr="004106C1">
              <w:rPr>
                <w:rFonts w:ascii="Palatino Linotype" w:hAnsi="Palatino Linotype" w:cs="Arial"/>
                <w:b/>
                <w:bCs/>
                <w:sz w:val="20"/>
                <w:szCs w:val="20"/>
              </w:rPr>
              <w:t>10. évfolyam</w:t>
            </w:r>
          </w:p>
        </w:tc>
        <w:tc>
          <w:tcPr>
            <w:tcW w:w="1612" w:type="dxa"/>
            <w:gridSpan w:val="3"/>
            <w:tcBorders>
              <w:top w:val="single" w:sz="4" w:space="0" w:color="auto"/>
              <w:left w:val="nil"/>
              <w:bottom w:val="single" w:sz="4" w:space="0" w:color="auto"/>
              <w:right w:val="single" w:sz="4" w:space="0" w:color="auto"/>
            </w:tcBorders>
            <w:shd w:val="clear" w:color="auto" w:fill="auto"/>
            <w:vAlign w:val="center"/>
          </w:tcPr>
          <w:p w:rsidR="00981E41" w:rsidRPr="004106C1" w:rsidRDefault="00981E41" w:rsidP="00A63DE3">
            <w:pPr>
              <w:jc w:val="center"/>
              <w:rPr>
                <w:rFonts w:ascii="Palatino Linotype" w:hAnsi="Palatino Linotype" w:cs="Arial"/>
                <w:b/>
                <w:bCs/>
                <w:sz w:val="20"/>
                <w:szCs w:val="20"/>
              </w:rPr>
            </w:pPr>
            <w:r w:rsidRPr="004106C1">
              <w:rPr>
                <w:rFonts w:ascii="Palatino Linotype" w:hAnsi="Palatino Linotype" w:cs="Arial"/>
                <w:b/>
                <w:bCs/>
                <w:sz w:val="20"/>
                <w:szCs w:val="20"/>
              </w:rPr>
              <w:t>11. évfolyam</w:t>
            </w:r>
          </w:p>
        </w:tc>
        <w:tc>
          <w:tcPr>
            <w:tcW w:w="1079" w:type="dxa"/>
            <w:gridSpan w:val="2"/>
            <w:tcBorders>
              <w:top w:val="single" w:sz="4" w:space="0" w:color="auto"/>
              <w:left w:val="nil"/>
              <w:bottom w:val="single" w:sz="4" w:space="0" w:color="auto"/>
              <w:right w:val="single" w:sz="4" w:space="0" w:color="auto"/>
            </w:tcBorders>
            <w:shd w:val="clear" w:color="auto" w:fill="auto"/>
            <w:vAlign w:val="center"/>
          </w:tcPr>
          <w:p w:rsidR="00981E41" w:rsidRPr="004106C1" w:rsidRDefault="00981E41" w:rsidP="00A63DE3">
            <w:pPr>
              <w:jc w:val="center"/>
              <w:rPr>
                <w:rFonts w:ascii="Palatino Linotype" w:hAnsi="Palatino Linotype" w:cs="Arial"/>
                <w:b/>
                <w:bCs/>
                <w:sz w:val="20"/>
                <w:szCs w:val="20"/>
              </w:rPr>
            </w:pPr>
            <w:r w:rsidRPr="004106C1">
              <w:rPr>
                <w:rFonts w:ascii="Palatino Linotype" w:hAnsi="Palatino Linotype" w:cs="Arial"/>
                <w:b/>
                <w:bCs/>
                <w:sz w:val="20"/>
                <w:szCs w:val="20"/>
              </w:rPr>
              <w:t>12. évfolyam</w:t>
            </w:r>
          </w:p>
        </w:tc>
        <w:tc>
          <w:tcPr>
            <w:tcW w:w="825" w:type="dxa"/>
            <w:vMerge/>
            <w:tcBorders>
              <w:top w:val="single" w:sz="4" w:space="0" w:color="auto"/>
              <w:left w:val="single" w:sz="4" w:space="0" w:color="auto"/>
              <w:bottom w:val="single" w:sz="4" w:space="0" w:color="auto"/>
              <w:right w:val="single" w:sz="4" w:space="0" w:color="auto"/>
            </w:tcBorders>
            <w:vAlign w:val="center"/>
          </w:tcPr>
          <w:p w:rsidR="00981E41" w:rsidRPr="004106C1" w:rsidRDefault="00981E41" w:rsidP="00A63DE3">
            <w:pPr>
              <w:rPr>
                <w:rFonts w:ascii="Palatino Linotype" w:hAnsi="Palatino Linotype" w:cs="Arial"/>
                <w:b/>
                <w:bCs/>
                <w:sz w:val="16"/>
                <w:szCs w:val="16"/>
              </w:rPr>
            </w:pPr>
          </w:p>
        </w:tc>
      </w:tr>
      <w:tr w:rsidR="00981E41" w:rsidRPr="004106C1">
        <w:trPr>
          <w:trHeight w:val="300"/>
          <w:jc w:val="center"/>
        </w:trPr>
        <w:tc>
          <w:tcPr>
            <w:tcW w:w="2040" w:type="dxa"/>
            <w:vMerge/>
            <w:tcBorders>
              <w:top w:val="single" w:sz="4" w:space="0" w:color="auto"/>
              <w:left w:val="single" w:sz="4" w:space="0" w:color="auto"/>
              <w:bottom w:val="single" w:sz="4" w:space="0" w:color="auto"/>
              <w:right w:val="single" w:sz="4" w:space="0" w:color="auto"/>
            </w:tcBorders>
            <w:vAlign w:val="center"/>
          </w:tcPr>
          <w:p w:rsidR="00981E41" w:rsidRPr="004106C1" w:rsidRDefault="00981E41" w:rsidP="00A63DE3">
            <w:pPr>
              <w:rPr>
                <w:rFonts w:ascii="Palatino Linotype" w:hAnsi="Palatino Linotype" w:cs="Arial"/>
                <w:b/>
                <w:bCs/>
                <w:sz w:val="20"/>
                <w:szCs w:val="20"/>
              </w:rPr>
            </w:pPr>
          </w:p>
        </w:tc>
        <w:tc>
          <w:tcPr>
            <w:tcW w:w="2260" w:type="dxa"/>
            <w:vMerge/>
            <w:tcBorders>
              <w:top w:val="single" w:sz="4" w:space="0" w:color="auto"/>
              <w:left w:val="single" w:sz="4" w:space="0" w:color="auto"/>
              <w:bottom w:val="single" w:sz="4" w:space="0" w:color="auto"/>
              <w:right w:val="single" w:sz="4" w:space="0" w:color="auto"/>
            </w:tcBorders>
            <w:vAlign w:val="center"/>
          </w:tcPr>
          <w:p w:rsidR="00981E41" w:rsidRPr="004106C1" w:rsidRDefault="00981E41" w:rsidP="00A63DE3">
            <w:pPr>
              <w:rPr>
                <w:rFonts w:ascii="Palatino Linotype" w:hAnsi="Palatino Linotype" w:cs="Arial"/>
                <w:b/>
                <w:bCs/>
                <w:sz w:val="20"/>
                <w:szCs w:val="20"/>
              </w:rPr>
            </w:pPr>
          </w:p>
        </w:tc>
        <w:tc>
          <w:tcPr>
            <w:tcW w:w="536" w:type="dxa"/>
            <w:tcBorders>
              <w:top w:val="nil"/>
              <w:left w:val="nil"/>
              <w:bottom w:val="nil"/>
              <w:right w:val="single" w:sz="4" w:space="0" w:color="auto"/>
            </w:tcBorders>
            <w:shd w:val="clear" w:color="auto" w:fill="auto"/>
            <w:vAlign w:val="center"/>
          </w:tcPr>
          <w:p w:rsidR="00981E41" w:rsidRPr="004106C1" w:rsidRDefault="00981E41" w:rsidP="00A63DE3">
            <w:pPr>
              <w:jc w:val="center"/>
              <w:rPr>
                <w:rFonts w:ascii="Palatino Linotype" w:hAnsi="Palatino Linotype" w:cs="Arial"/>
                <w:b/>
                <w:bCs/>
                <w:sz w:val="20"/>
                <w:szCs w:val="20"/>
              </w:rPr>
            </w:pPr>
            <w:r w:rsidRPr="004106C1">
              <w:rPr>
                <w:rFonts w:ascii="Palatino Linotype" w:hAnsi="Palatino Linotype" w:cs="Arial"/>
                <w:b/>
                <w:bCs/>
                <w:sz w:val="20"/>
                <w:szCs w:val="20"/>
              </w:rPr>
              <w:t>e</w:t>
            </w:r>
          </w:p>
        </w:tc>
        <w:tc>
          <w:tcPr>
            <w:tcW w:w="537" w:type="dxa"/>
            <w:tcBorders>
              <w:top w:val="nil"/>
              <w:left w:val="nil"/>
              <w:bottom w:val="nil"/>
              <w:right w:val="single" w:sz="4" w:space="0" w:color="auto"/>
            </w:tcBorders>
            <w:shd w:val="clear" w:color="auto" w:fill="auto"/>
            <w:vAlign w:val="center"/>
          </w:tcPr>
          <w:p w:rsidR="00981E41" w:rsidRPr="004106C1" w:rsidRDefault="00981E41" w:rsidP="00A63DE3">
            <w:pPr>
              <w:jc w:val="center"/>
              <w:rPr>
                <w:rFonts w:ascii="Palatino Linotype" w:hAnsi="Palatino Linotype" w:cs="Arial"/>
                <w:b/>
                <w:bCs/>
                <w:sz w:val="20"/>
                <w:szCs w:val="20"/>
              </w:rPr>
            </w:pPr>
            <w:proofErr w:type="spellStart"/>
            <w:r w:rsidRPr="004106C1">
              <w:rPr>
                <w:rFonts w:ascii="Palatino Linotype" w:hAnsi="Palatino Linotype" w:cs="Arial"/>
                <w:b/>
                <w:bCs/>
                <w:sz w:val="20"/>
                <w:szCs w:val="20"/>
              </w:rPr>
              <w:t>gy</w:t>
            </w:r>
            <w:proofErr w:type="spellEnd"/>
          </w:p>
        </w:tc>
        <w:tc>
          <w:tcPr>
            <w:tcW w:w="539" w:type="dxa"/>
            <w:tcBorders>
              <w:top w:val="nil"/>
              <w:left w:val="nil"/>
              <w:bottom w:val="single" w:sz="4" w:space="0" w:color="auto"/>
              <w:right w:val="single" w:sz="4" w:space="0" w:color="auto"/>
            </w:tcBorders>
            <w:shd w:val="clear" w:color="000000" w:fill="C0C0C0"/>
            <w:vAlign w:val="center"/>
          </w:tcPr>
          <w:p w:rsidR="00981E41" w:rsidRPr="004106C1" w:rsidRDefault="00981E41" w:rsidP="00A63DE3">
            <w:pPr>
              <w:jc w:val="center"/>
              <w:rPr>
                <w:rFonts w:ascii="Palatino Linotype" w:hAnsi="Palatino Linotype" w:cs="Arial"/>
                <w:b/>
                <w:bCs/>
                <w:sz w:val="20"/>
                <w:szCs w:val="20"/>
              </w:rPr>
            </w:pPr>
            <w:proofErr w:type="spellStart"/>
            <w:r w:rsidRPr="004106C1">
              <w:rPr>
                <w:rFonts w:ascii="Palatino Linotype" w:hAnsi="Palatino Linotype" w:cs="Arial"/>
                <w:b/>
                <w:bCs/>
                <w:sz w:val="20"/>
                <w:szCs w:val="20"/>
              </w:rPr>
              <w:t>ögy</w:t>
            </w:r>
            <w:proofErr w:type="spellEnd"/>
          </w:p>
        </w:tc>
        <w:tc>
          <w:tcPr>
            <w:tcW w:w="536" w:type="dxa"/>
            <w:tcBorders>
              <w:top w:val="nil"/>
              <w:left w:val="nil"/>
              <w:bottom w:val="nil"/>
              <w:right w:val="single" w:sz="4" w:space="0" w:color="auto"/>
            </w:tcBorders>
            <w:shd w:val="clear" w:color="auto" w:fill="auto"/>
            <w:vAlign w:val="center"/>
          </w:tcPr>
          <w:p w:rsidR="00981E41" w:rsidRPr="004106C1" w:rsidRDefault="00981E41" w:rsidP="00A63DE3">
            <w:pPr>
              <w:jc w:val="center"/>
              <w:rPr>
                <w:rFonts w:ascii="Palatino Linotype" w:hAnsi="Palatino Linotype" w:cs="Arial"/>
                <w:b/>
                <w:bCs/>
                <w:sz w:val="20"/>
                <w:szCs w:val="20"/>
              </w:rPr>
            </w:pPr>
            <w:r w:rsidRPr="004106C1">
              <w:rPr>
                <w:rFonts w:ascii="Palatino Linotype" w:hAnsi="Palatino Linotype" w:cs="Arial"/>
                <w:b/>
                <w:bCs/>
                <w:sz w:val="20"/>
                <w:szCs w:val="20"/>
              </w:rPr>
              <w:t>e</w:t>
            </w:r>
          </w:p>
        </w:tc>
        <w:tc>
          <w:tcPr>
            <w:tcW w:w="537" w:type="dxa"/>
            <w:tcBorders>
              <w:top w:val="nil"/>
              <w:left w:val="nil"/>
              <w:bottom w:val="nil"/>
              <w:right w:val="single" w:sz="4" w:space="0" w:color="auto"/>
            </w:tcBorders>
            <w:shd w:val="clear" w:color="auto" w:fill="auto"/>
            <w:vAlign w:val="center"/>
          </w:tcPr>
          <w:p w:rsidR="00981E41" w:rsidRPr="004106C1" w:rsidRDefault="00981E41" w:rsidP="00A63DE3">
            <w:pPr>
              <w:jc w:val="center"/>
              <w:rPr>
                <w:rFonts w:ascii="Palatino Linotype" w:hAnsi="Palatino Linotype" w:cs="Arial"/>
                <w:b/>
                <w:bCs/>
                <w:sz w:val="20"/>
                <w:szCs w:val="20"/>
              </w:rPr>
            </w:pPr>
            <w:proofErr w:type="spellStart"/>
            <w:r w:rsidRPr="004106C1">
              <w:rPr>
                <w:rFonts w:ascii="Palatino Linotype" w:hAnsi="Palatino Linotype" w:cs="Arial"/>
                <w:b/>
                <w:bCs/>
                <w:sz w:val="20"/>
                <w:szCs w:val="20"/>
              </w:rPr>
              <w:t>gy</w:t>
            </w:r>
            <w:proofErr w:type="spellEnd"/>
          </w:p>
        </w:tc>
        <w:tc>
          <w:tcPr>
            <w:tcW w:w="539" w:type="dxa"/>
            <w:tcBorders>
              <w:top w:val="nil"/>
              <w:left w:val="nil"/>
              <w:bottom w:val="single" w:sz="4" w:space="0" w:color="auto"/>
              <w:right w:val="single" w:sz="4" w:space="0" w:color="auto"/>
            </w:tcBorders>
            <w:shd w:val="clear" w:color="000000" w:fill="C0C0C0"/>
            <w:vAlign w:val="center"/>
          </w:tcPr>
          <w:p w:rsidR="00981E41" w:rsidRPr="004106C1" w:rsidRDefault="00981E41" w:rsidP="00A63DE3">
            <w:pPr>
              <w:jc w:val="center"/>
              <w:rPr>
                <w:rFonts w:ascii="Palatino Linotype" w:hAnsi="Palatino Linotype" w:cs="Arial"/>
                <w:b/>
                <w:bCs/>
                <w:sz w:val="20"/>
                <w:szCs w:val="20"/>
              </w:rPr>
            </w:pPr>
            <w:proofErr w:type="spellStart"/>
            <w:r w:rsidRPr="004106C1">
              <w:rPr>
                <w:rFonts w:ascii="Palatino Linotype" w:hAnsi="Palatino Linotype" w:cs="Arial"/>
                <w:b/>
                <w:bCs/>
                <w:sz w:val="20"/>
                <w:szCs w:val="20"/>
              </w:rPr>
              <w:t>ögy</w:t>
            </w:r>
            <w:proofErr w:type="spellEnd"/>
          </w:p>
        </w:tc>
        <w:tc>
          <w:tcPr>
            <w:tcW w:w="536" w:type="dxa"/>
            <w:tcBorders>
              <w:top w:val="nil"/>
              <w:left w:val="nil"/>
              <w:bottom w:val="nil"/>
              <w:right w:val="single" w:sz="4" w:space="0" w:color="auto"/>
            </w:tcBorders>
            <w:shd w:val="clear" w:color="auto" w:fill="auto"/>
            <w:vAlign w:val="center"/>
          </w:tcPr>
          <w:p w:rsidR="00981E41" w:rsidRPr="004106C1" w:rsidRDefault="00981E41" w:rsidP="00A63DE3">
            <w:pPr>
              <w:jc w:val="center"/>
              <w:rPr>
                <w:rFonts w:ascii="Palatino Linotype" w:hAnsi="Palatino Linotype" w:cs="Arial"/>
                <w:b/>
                <w:bCs/>
                <w:sz w:val="20"/>
                <w:szCs w:val="20"/>
              </w:rPr>
            </w:pPr>
            <w:r w:rsidRPr="004106C1">
              <w:rPr>
                <w:rFonts w:ascii="Palatino Linotype" w:hAnsi="Palatino Linotype" w:cs="Arial"/>
                <w:b/>
                <w:bCs/>
                <w:sz w:val="20"/>
                <w:szCs w:val="20"/>
              </w:rPr>
              <w:t>e</w:t>
            </w:r>
          </w:p>
        </w:tc>
        <w:tc>
          <w:tcPr>
            <w:tcW w:w="537" w:type="dxa"/>
            <w:tcBorders>
              <w:top w:val="nil"/>
              <w:left w:val="nil"/>
              <w:bottom w:val="nil"/>
              <w:right w:val="single" w:sz="4" w:space="0" w:color="auto"/>
            </w:tcBorders>
            <w:shd w:val="clear" w:color="auto" w:fill="auto"/>
            <w:vAlign w:val="center"/>
          </w:tcPr>
          <w:p w:rsidR="00981E41" w:rsidRPr="004106C1" w:rsidRDefault="00981E41" w:rsidP="00A63DE3">
            <w:pPr>
              <w:jc w:val="center"/>
              <w:rPr>
                <w:rFonts w:ascii="Palatino Linotype" w:hAnsi="Palatino Linotype" w:cs="Arial"/>
                <w:b/>
                <w:bCs/>
                <w:sz w:val="20"/>
                <w:szCs w:val="20"/>
              </w:rPr>
            </w:pPr>
            <w:proofErr w:type="spellStart"/>
            <w:r w:rsidRPr="004106C1">
              <w:rPr>
                <w:rFonts w:ascii="Palatino Linotype" w:hAnsi="Palatino Linotype" w:cs="Arial"/>
                <w:b/>
                <w:bCs/>
                <w:sz w:val="20"/>
                <w:szCs w:val="20"/>
              </w:rPr>
              <w:t>gy</w:t>
            </w:r>
            <w:proofErr w:type="spellEnd"/>
          </w:p>
        </w:tc>
        <w:tc>
          <w:tcPr>
            <w:tcW w:w="539" w:type="dxa"/>
            <w:tcBorders>
              <w:top w:val="nil"/>
              <w:left w:val="nil"/>
              <w:bottom w:val="single" w:sz="4" w:space="0" w:color="auto"/>
              <w:right w:val="single" w:sz="4" w:space="0" w:color="auto"/>
            </w:tcBorders>
            <w:shd w:val="clear" w:color="000000" w:fill="C0C0C0"/>
            <w:vAlign w:val="center"/>
          </w:tcPr>
          <w:p w:rsidR="00981E41" w:rsidRPr="004106C1" w:rsidRDefault="00981E41" w:rsidP="00A63DE3">
            <w:pPr>
              <w:jc w:val="center"/>
              <w:rPr>
                <w:rFonts w:ascii="Palatino Linotype" w:hAnsi="Palatino Linotype" w:cs="Arial"/>
                <w:b/>
                <w:bCs/>
                <w:sz w:val="20"/>
                <w:szCs w:val="20"/>
              </w:rPr>
            </w:pPr>
            <w:proofErr w:type="spellStart"/>
            <w:r w:rsidRPr="004106C1">
              <w:rPr>
                <w:rFonts w:ascii="Palatino Linotype" w:hAnsi="Palatino Linotype" w:cs="Arial"/>
                <w:b/>
                <w:bCs/>
                <w:sz w:val="20"/>
                <w:szCs w:val="20"/>
              </w:rPr>
              <w:t>ögy</w:t>
            </w:r>
            <w:proofErr w:type="spellEnd"/>
          </w:p>
        </w:tc>
        <w:tc>
          <w:tcPr>
            <w:tcW w:w="539" w:type="dxa"/>
            <w:tcBorders>
              <w:top w:val="nil"/>
              <w:left w:val="nil"/>
              <w:bottom w:val="nil"/>
              <w:right w:val="single" w:sz="4" w:space="0" w:color="auto"/>
            </w:tcBorders>
            <w:shd w:val="clear" w:color="auto" w:fill="auto"/>
            <w:vAlign w:val="center"/>
          </w:tcPr>
          <w:p w:rsidR="00981E41" w:rsidRPr="004106C1" w:rsidRDefault="00981E41" w:rsidP="00A63DE3">
            <w:pPr>
              <w:jc w:val="center"/>
              <w:rPr>
                <w:rFonts w:ascii="Palatino Linotype" w:hAnsi="Palatino Linotype" w:cs="Arial"/>
                <w:b/>
                <w:bCs/>
                <w:sz w:val="20"/>
                <w:szCs w:val="20"/>
              </w:rPr>
            </w:pPr>
            <w:r w:rsidRPr="004106C1">
              <w:rPr>
                <w:rFonts w:ascii="Palatino Linotype" w:hAnsi="Palatino Linotype" w:cs="Arial"/>
                <w:b/>
                <w:bCs/>
                <w:sz w:val="20"/>
                <w:szCs w:val="20"/>
              </w:rPr>
              <w:t>e</w:t>
            </w:r>
          </w:p>
        </w:tc>
        <w:tc>
          <w:tcPr>
            <w:tcW w:w="540" w:type="dxa"/>
            <w:tcBorders>
              <w:top w:val="nil"/>
              <w:left w:val="nil"/>
              <w:bottom w:val="nil"/>
              <w:right w:val="single" w:sz="4" w:space="0" w:color="auto"/>
            </w:tcBorders>
            <w:shd w:val="clear" w:color="auto" w:fill="auto"/>
            <w:vAlign w:val="center"/>
          </w:tcPr>
          <w:p w:rsidR="00981E41" w:rsidRPr="004106C1" w:rsidRDefault="00981E41" w:rsidP="00A63DE3">
            <w:pPr>
              <w:jc w:val="center"/>
              <w:rPr>
                <w:rFonts w:ascii="Palatino Linotype" w:hAnsi="Palatino Linotype" w:cs="Arial"/>
                <w:b/>
                <w:bCs/>
                <w:sz w:val="20"/>
                <w:szCs w:val="20"/>
              </w:rPr>
            </w:pPr>
            <w:proofErr w:type="spellStart"/>
            <w:r w:rsidRPr="004106C1">
              <w:rPr>
                <w:rFonts w:ascii="Palatino Linotype" w:hAnsi="Palatino Linotype" w:cs="Arial"/>
                <w:b/>
                <w:bCs/>
                <w:sz w:val="20"/>
                <w:szCs w:val="20"/>
              </w:rPr>
              <w:t>gy</w:t>
            </w:r>
            <w:proofErr w:type="spellEnd"/>
          </w:p>
        </w:tc>
        <w:tc>
          <w:tcPr>
            <w:tcW w:w="825" w:type="dxa"/>
            <w:vMerge/>
            <w:tcBorders>
              <w:top w:val="single" w:sz="4" w:space="0" w:color="auto"/>
              <w:left w:val="single" w:sz="4" w:space="0" w:color="auto"/>
              <w:bottom w:val="single" w:sz="4" w:space="0" w:color="auto"/>
              <w:right w:val="single" w:sz="4" w:space="0" w:color="auto"/>
            </w:tcBorders>
            <w:vAlign w:val="center"/>
          </w:tcPr>
          <w:p w:rsidR="00981E41" w:rsidRPr="004106C1" w:rsidRDefault="00981E41" w:rsidP="00A63DE3">
            <w:pPr>
              <w:rPr>
                <w:rFonts w:ascii="Palatino Linotype" w:hAnsi="Palatino Linotype" w:cs="Arial"/>
                <w:b/>
                <w:bCs/>
                <w:sz w:val="16"/>
                <w:szCs w:val="16"/>
              </w:rPr>
            </w:pPr>
          </w:p>
        </w:tc>
      </w:tr>
      <w:tr w:rsidR="00981E41" w:rsidRPr="005E215B" w:rsidTr="00813F7F">
        <w:trPr>
          <w:trHeight w:val="300"/>
          <w:jc w:val="center"/>
        </w:trPr>
        <w:tc>
          <w:tcPr>
            <w:tcW w:w="2040" w:type="dxa"/>
            <w:vMerge w:val="restart"/>
            <w:tcBorders>
              <w:top w:val="nil"/>
              <w:left w:val="single" w:sz="4" w:space="0" w:color="auto"/>
              <w:bottom w:val="nil"/>
              <w:right w:val="single" w:sz="4" w:space="0" w:color="auto"/>
            </w:tcBorders>
            <w:shd w:val="clear" w:color="auto" w:fill="FFCC00"/>
            <w:vAlign w:val="center"/>
          </w:tcPr>
          <w:p w:rsidR="00981E41" w:rsidRPr="00813F7F" w:rsidRDefault="000740BB" w:rsidP="00813F7F">
            <w:pPr>
              <w:rPr>
                <w:rFonts w:ascii="Palatino Linotype" w:hAnsi="Palatino Linotype" w:cs="Arial"/>
                <w:sz w:val="20"/>
                <w:szCs w:val="20"/>
              </w:rPr>
            </w:pPr>
            <w:r w:rsidRPr="00813F7F">
              <w:rPr>
                <w:rFonts w:ascii="Palatino Linotype" w:hAnsi="Palatino Linotype" w:cs="Arial"/>
                <w:sz w:val="20"/>
                <w:szCs w:val="20"/>
              </w:rPr>
              <w:t>1149</w:t>
            </w:r>
            <w:r w:rsidR="004F1C1B">
              <w:rPr>
                <w:rFonts w:ascii="Palatino Linotype" w:hAnsi="Palatino Linotype" w:cs="Arial"/>
                <w:sz w:val="20"/>
                <w:szCs w:val="20"/>
              </w:rPr>
              <w:t>7</w:t>
            </w:r>
            <w:r w:rsidR="00981E41" w:rsidRPr="00813F7F">
              <w:rPr>
                <w:rFonts w:ascii="Palatino Linotype" w:hAnsi="Palatino Linotype" w:cs="Arial"/>
                <w:sz w:val="20"/>
                <w:szCs w:val="20"/>
              </w:rPr>
              <w:t>-12</w:t>
            </w:r>
          </w:p>
          <w:p w:rsidR="00981E41" w:rsidRPr="00813F7F" w:rsidRDefault="00981E41" w:rsidP="00813F7F">
            <w:pPr>
              <w:rPr>
                <w:rFonts w:ascii="Palatino Linotype" w:hAnsi="Palatino Linotype" w:cs="Arial"/>
                <w:sz w:val="20"/>
                <w:szCs w:val="20"/>
              </w:rPr>
            </w:pPr>
            <w:r w:rsidRPr="00813F7F">
              <w:rPr>
                <w:rFonts w:ascii="Palatino Linotype" w:hAnsi="Palatino Linotype" w:cs="Arial"/>
                <w:sz w:val="20"/>
                <w:szCs w:val="20"/>
              </w:rPr>
              <w:t>Foglalkoztatás I.</w:t>
            </w:r>
          </w:p>
        </w:tc>
        <w:tc>
          <w:tcPr>
            <w:tcW w:w="2260" w:type="dxa"/>
            <w:tcBorders>
              <w:top w:val="nil"/>
              <w:left w:val="nil"/>
              <w:bottom w:val="single" w:sz="4" w:space="0" w:color="auto"/>
              <w:right w:val="single" w:sz="4" w:space="0" w:color="auto"/>
            </w:tcBorders>
            <w:shd w:val="clear" w:color="auto" w:fill="auto"/>
            <w:vAlign w:val="center"/>
          </w:tcPr>
          <w:p w:rsidR="00981E41" w:rsidRPr="004106C1" w:rsidRDefault="00981E41" w:rsidP="00813F7F">
            <w:pPr>
              <w:rPr>
                <w:rFonts w:ascii="Palatino Linotype" w:hAnsi="Palatino Linotype" w:cs="Arial"/>
                <w:b/>
                <w:bCs/>
                <w:sz w:val="20"/>
                <w:szCs w:val="20"/>
              </w:rPr>
            </w:pPr>
            <w:r w:rsidRPr="00170E24">
              <w:rPr>
                <w:rFonts w:ascii="Palatino Linotype" w:hAnsi="Palatino Linotype" w:cs="Arial"/>
                <w:b/>
                <w:bCs/>
                <w:sz w:val="20"/>
                <w:szCs w:val="20"/>
              </w:rPr>
              <w:t>Foglalkoztatás I.</w:t>
            </w:r>
          </w:p>
        </w:tc>
        <w:tc>
          <w:tcPr>
            <w:tcW w:w="536" w:type="dxa"/>
            <w:tcBorders>
              <w:top w:val="single" w:sz="4" w:space="0" w:color="auto"/>
              <w:left w:val="nil"/>
              <w:bottom w:val="single" w:sz="4" w:space="0" w:color="auto"/>
              <w:right w:val="single" w:sz="4" w:space="0" w:color="auto"/>
            </w:tcBorders>
            <w:shd w:val="clear" w:color="auto" w:fill="auto"/>
            <w:vAlign w:val="center"/>
          </w:tcPr>
          <w:p w:rsidR="00981E41" w:rsidRPr="005E215B" w:rsidRDefault="00981E41" w:rsidP="00813F7F">
            <w:pPr>
              <w:jc w:val="center"/>
              <w:rPr>
                <w:rFonts w:ascii="Palatino Linotype" w:hAnsi="Palatino Linotype" w:cs="Arial"/>
                <w:b/>
                <w:bCs/>
                <w:sz w:val="20"/>
                <w:szCs w:val="20"/>
              </w:rPr>
            </w:pPr>
          </w:p>
        </w:tc>
        <w:tc>
          <w:tcPr>
            <w:tcW w:w="537" w:type="dxa"/>
            <w:tcBorders>
              <w:top w:val="single" w:sz="4" w:space="0" w:color="auto"/>
              <w:left w:val="nil"/>
              <w:bottom w:val="single" w:sz="4" w:space="0" w:color="auto"/>
              <w:right w:val="single" w:sz="4" w:space="0" w:color="auto"/>
            </w:tcBorders>
            <w:shd w:val="clear" w:color="auto" w:fill="auto"/>
            <w:vAlign w:val="center"/>
          </w:tcPr>
          <w:p w:rsidR="00981E41" w:rsidRPr="005E215B" w:rsidRDefault="00981E41" w:rsidP="00813F7F">
            <w:pPr>
              <w:jc w:val="center"/>
              <w:rPr>
                <w:rFonts w:ascii="Palatino Linotype" w:hAnsi="Palatino Linotype" w:cs="Arial"/>
                <w:b/>
                <w:bCs/>
                <w:sz w:val="20"/>
                <w:szCs w:val="20"/>
              </w:rPr>
            </w:pPr>
          </w:p>
        </w:tc>
        <w:tc>
          <w:tcPr>
            <w:tcW w:w="539" w:type="dxa"/>
            <w:tcBorders>
              <w:top w:val="nil"/>
              <w:left w:val="nil"/>
              <w:bottom w:val="nil"/>
              <w:right w:val="single" w:sz="4" w:space="0" w:color="auto"/>
            </w:tcBorders>
            <w:shd w:val="clear" w:color="000000" w:fill="C0C0C0"/>
            <w:vAlign w:val="center"/>
          </w:tcPr>
          <w:p w:rsidR="00981E41" w:rsidRPr="005E215B" w:rsidRDefault="00981E41" w:rsidP="00813F7F">
            <w:pPr>
              <w:jc w:val="center"/>
              <w:rPr>
                <w:rFonts w:ascii="Palatino Linotype" w:hAnsi="Palatino Linotype" w:cs="Arial"/>
                <w:b/>
                <w:bCs/>
                <w:sz w:val="20"/>
                <w:szCs w:val="20"/>
              </w:rPr>
            </w:pPr>
          </w:p>
        </w:tc>
        <w:tc>
          <w:tcPr>
            <w:tcW w:w="536" w:type="dxa"/>
            <w:tcBorders>
              <w:top w:val="single" w:sz="4" w:space="0" w:color="auto"/>
              <w:left w:val="nil"/>
              <w:bottom w:val="single" w:sz="4" w:space="0" w:color="auto"/>
              <w:right w:val="single" w:sz="4" w:space="0" w:color="auto"/>
            </w:tcBorders>
            <w:shd w:val="clear" w:color="auto" w:fill="auto"/>
            <w:vAlign w:val="center"/>
          </w:tcPr>
          <w:p w:rsidR="00981E41" w:rsidRPr="005E215B" w:rsidRDefault="00981E41" w:rsidP="00813F7F">
            <w:pPr>
              <w:jc w:val="center"/>
              <w:rPr>
                <w:rFonts w:ascii="Palatino Linotype" w:hAnsi="Palatino Linotype" w:cs="Arial"/>
                <w:b/>
                <w:bCs/>
                <w:sz w:val="20"/>
                <w:szCs w:val="20"/>
              </w:rPr>
            </w:pPr>
          </w:p>
        </w:tc>
        <w:tc>
          <w:tcPr>
            <w:tcW w:w="537" w:type="dxa"/>
            <w:tcBorders>
              <w:top w:val="single" w:sz="4" w:space="0" w:color="auto"/>
              <w:left w:val="nil"/>
              <w:bottom w:val="single" w:sz="4" w:space="0" w:color="auto"/>
              <w:right w:val="single" w:sz="4" w:space="0" w:color="auto"/>
            </w:tcBorders>
            <w:shd w:val="clear" w:color="auto" w:fill="auto"/>
            <w:vAlign w:val="center"/>
          </w:tcPr>
          <w:p w:rsidR="00981E41" w:rsidRPr="005E215B" w:rsidRDefault="00981E41" w:rsidP="00813F7F">
            <w:pPr>
              <w:jc w:val="center"/>
              <w:rPr>
                <w:rFonts w:ascii="Palatino Linotype" w:hAnsi="Palatino Linotype" w:cs="Arial"/>
                <w:b/>
                <w:bCs/>
                <w:sz w:val="20"/>
                <w:szCs w:val="20"/>
              </w:rPr>
            </w:pPr>
          </w:p>
        </w:tc>
        <w:tc>
          <w:tcPr>
            <w:tcW w:w="539" w:type="dxa"/>
            <w:tcBorders>
              <w:top w:val="nil"/>
              <w:left w:val="nil"/>
              <w:bottom w:val="nil"/>
              <w:right w:val="single" w:sz="4" w:space="0" w:color="auto"/>
            </w:tcBorders>
            <w:shd w:val="clear" w:color="000000" w:fill="C0C0C0"/>
            <w:vAlign w:val="center"/>
          </w:tcPr>
          <w:p w:rsidR="00981E41" w:rsidRPr="005E215B" w:rsidRDefault="00981E41" w:rsidP="00813F7F">
            <w:pPr>
              <w:jc w:val="center"/>
              <w:rPr>
                <w:rFonts w:ascii="Palatino Linotype" w:hAnsi="Palatino Linotype" w:cs="Arial"/>
                <w:b/>
                <w:bCs/>
                <w:sz w:val="20"/>
                <w:szCs w:val="20"/>
              </w:rPr>
            </w:pPr>
          </w:p>
        </w:tc>
        <w:tc>
          <w:tcPr>
            <w:tcW w:w="536" w:type="dxa"/>
            <w:tcBorders>
              <w:top w:val="single" w:sz="4" w:space="0" w:color="auto"/>
              <w:left w:val="nil"/>
              <w:bottom w:val="single" w:sz="4" w:space="0" w:color="auto"/>
              <w:right w:val="single" w:sz="4" w:space="0" w:color="auto"/>
            </w:tcBorders>
            <w:shd w:val="clear" w:color="auto" w:fill="auto"/>
            <w:vAlign w:val="center"/>
          </w:tcPr>
          <w:p w:rsidR="00981E41" w:rsidRPr="005E215B" w:rsidRDefault="00981E41" w:rsidP="00813F7F">
            <w:pPr>
              <w:jc w:val="center"/>
              <w:rPr>
                <w:rFonts w:ascii="Palatino Linotype" w:hAnsi="Palatino Linotype" w:cs="Arial"/>
                <w:b/>
                <w:bCs/>
                <w:sz w:val="20"/>
                <w:szCs w:val="20"/>
              </w:rPr>
            </w:pPr>
          </w:p>
        </w:tc>
        <w:tc>
          <w:tcPr>
            <w:tcW w:w="537" w:type="dxa"/>
            <w:tcBorders>
              <w:top w:val="single" w:sz="4" w:space="0" w:color="auto"/>
              <w:left w:val="nil"/>
              <w:bottom w:val="single" w:sz="4" w:space="0" w:color="auto"/>
              <w:right w:val="single" w:sz="4" w:space="0" w:color="auto"/>
            </w:tcBorders>
            <w:shd w:val="clear" w:color="auto" w:fill="auto"/>
            <w:vAlign w:val="center"/>
          </w:tcPr>
          <w:p w:rsidR="00981E41" w:rsidRPr="005E215B" w:rsidRDefault="00981E41" w:rsidP="00813F7F">
            <w:pPr>
              <w:jc w:val="center"/>
              <w:rPr>
                <w:rFonts w:ascii="Palatino Linotype" w:hAnsi="Palatino Linotype" w:cs="Arial"/>
                <w:b/>
                <w:bCs/>
                <w:sz w:val="20"/>
                <w:szCs w:val="20"/>
              </w:rPr>
            </w:pPr>
          </w:p>
        </w:tc>
        <w:tc>
          <w:tcPr>
            <w:tcW w:w="539" w:type="dxa"/>
            <w:tcBorders>
              <w:top w:val="nil"/>
              <w:left w:val="nil"/>
              <w:bottom w:val="nil"/>
              <w:right w:val="single" w:sz="4" w:space="0" w:color="auto"/>
            </w:tcBorders>
            <w:shd w:val="clear" w:color="000000" w:fill="C0C0C0"/>
            <w:vAlign w:val="center"/>
          </w:tcPr>
          <w:p w:rsidR="00981E41" w:rsidRPr="005E215B" w:rsidRDefault="00981E41" w:rsidP="00813F7F">
            <w:pPr>
              <w:jc w:val="center"/>
              <w:rPr>
                <w:rFonts w:ascii="Palatino Linotype" w:hAnsi="Palatino Linotype" w:cs="Arial"/>
                <w:b/>
                <w:bCs/>
                <w:sz w:val="20"/>
                <w:szCs w:val="20"/>
              </w:rPr>
            </w:pPr>
          </w:p>
        </w:tc>
        <w:tc>
          <w:tcPr>
            <w:tcW w:w="539" w:type="dxa"/>
            <w:tcBorders>
              <w:top w:val="single" w:sz="4" w:space="0" w:color="auto"/>
              <w:left w:val="nil"/>
              <w:bottom w:val="single" w:sz="4" w:space="0" w:color="auto"/>
              <w:right w:val="single" w:sz="4" w:space="0" w:color="auto"/>
            </w:tcBorders>
            <w:shd w:val="clear" w:color="auto" w:fill="auto"/>
            <w:vAlign w:val="center"/>
          </w:tcPr>
          <w:p w:rsidR="00981E41" w:rsidRPr="005E215B" w:rsidRDefault="00981E41" w:rsidP="00813F7F">
            <w:pPr>
              <w:jc w:val="center"/>
              <w:rPr>
                <w:rFonts w:ascii="Palatino Linotype" w:hAnsi="Palatino Linotype" w:cs="Arial"/>
                <w:b/>
                <w:bCs/>
                <w:sz w:val="20"/>
                <w:szCs w:val="20"/>
              </w:rPr>
            </w:pPr>
            <w:r w:rsidRPr="005E215B">
              <w:rPr>
                <w:rFonts w:ascii="Palatino Linotype" w:hAnsi="Palatino Linotype" w:cs="Arial"/>
                <w:b/>
                <w:bCs/>
                <w:sz w:val="20"/>
                <w:szCs w:val="20"/>
              </w:rPr>
              <w:t>64</w:t>
            </w:r>
          </w:p>
        </w:tc>
        <w:tc>
          <w:tcPr>
            <w:tcW w:w="540" w:type="dxa"/>
            <w:tcBorders>
              <w:top w:val="single" w:sz="4" w:space="0" w:color="auto"/>
              <w:left w:val="nil"/>
              <w:bottom w:val="single" w:sz="4" w:space="0" w:color="auto"/>
              <w:right w:val="single" w:sz="4" w:space="0" w:color="auto"/>
            </w:tcBorders>
            <w:shd w:val="clear" w:color="auto" w:fill="auto"/>
            <w:vAlign w:val="center"/>
          </w:tcPr>
          <w:p w:rsidR="00981E41" w:rsidRPr="005E215B" w:rsidRDefault="00981E41" w:rsidP="00813F7F">
            <w:pPr>
              <w:jc w:val="center"/>
              <w:rPr>
                <w:rFonts w:ascii="Palatino Linotype" w:hAnsi="Palatino Linotype" w:cs="Arial"/>
                <w:b/>
                <w:bCs/>
                <w:sz w:val="20"/>
                <w:szCs w:val="20"/>
              </w:rPr>
            </w:pPr>
          </w:p>
        </w:tc>
        <w:tc>
          <w:tcPr>
            <w:tcW w:w="825" w:type="dxa"/>
            <w:tcBorders>
              <w:top w:val="nil"/>
              <w:left w:val="nil"/>
              <w:bottom w:val="single" w:sz="4" w:space="0" w:color="auto"/>
              <w:right w:val="single" w:sz="4" w:space="0" w:color="auto"/>
            </w:tcBorders>
            <w:shd w:val="clear" w:color="auto" w:fill="auto"/>
            <w:vAlign w:val="center"/>
          </w:tcPr>
          <w:p w:rsidR="00981E41" w:rsidRPr="005E215B" w:rsidRDefault="00981E41" w:rsidP="00813F7F">
            <w:pPr>
              <w:jc w:val="center"/>
              <w:rPr>
                <w:rFonts w:ascii="Palatino Linotype" w:hAnsi="Palatino Linotype" w:cs="Arial"/>
                <w:b/>
                <w:bCs/>
                <w:sz w:val="20"/>
                <w:szCs w:val="20"/>
              </w:rPr>
            </w:pPr>
            <w:r>
              <w:rPr>
                <w:rFonts w:ascii="Palatino Linotype" w:hAnsi="Palatino Linotype" w:cs="Arial"/>
                <w:b/>
                <w:bCs/>
                <w:sz w:val="20"/>
                <w:szCs w:val="20"/>
              </w:rPr>
              <w:t>64</w:t>
            </w:r>
          </w:p>
        </w:tc>
      </w:tr>
      <w:tr w:rsidR="00981E41" w:rsidRPr="005E215B" w:rsidTr="00813F7F">
        <w:trPr>
          <w:trHeight w:val="285"/>
          <w:jc w:val="center"/>
        </w:trPr>
        <w:tc>
          <w:tcPr>
            <w:tcW w:w="2040" w:type="dxa"/>
            <w:vMerge/>
            <w:tcBorders>
              <w:top w:val="nil"/>
              <w:left w:val="single" w:sz="4" w:space="0" w:color="auto"/>
              <w:bottom w:val="nil"/>
              <w:right w:val="single" w:sz="4" w:space="0" w:color="auto"/>
            </w:tcBorders>
            <w:shd w:val="clear" w:color="auto" w:fill="FFCC00"/>
            <w:vAlign w:val="center"/>
          </w:tcPr>
          <w:p w:rsidR="00981E41" w:rsidRPr="00813F7F" w:rsidRDefault="00981E41" w:rsidP="00813F7F">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shd w:val="clear" w:color="auto" w:fill="auto"/>
            <w:vAlign w:val="center"/>
          </w:tcPr>
          <w:p w:rsidR="00981E41" w:rsidRPr="005E69CA" w:rsidRDefault="00981E41" w:rsidP="00813F7F">
            <w:pPr>
              <w:rPr>
                <w:rFonts w:ascii="Palatino Linotype" w:hAnsi="Palatino Linotype" w:cs="Arial"/>
                <w:sz w:val="20"/>
                <w:szCs w:val="20"/>
              </w:rPr>
            </w:pPr>
            <w:r>
              <w:rPr>
                <w:rFonts w:ascii="Palatino Linotype" w:hAnsi="Palatino Linotype" w:cs="Arial"/>
                <w:iCs/>
                <w:sz w:val="20"/>
                <w:szCs w:val="20"/>
              </w:rPr>
              <w:t xml:space="preserve">Nyelvtani rendszerzés </w:t>
            </w:r>
            <w:r w:rsidRPr="00F36492">
              <w:rPr>
                <w:rFonts w:ascii="Palatino Linotype" w:hAnsi="Palatino Linotype" w:cs="Arial"/>
                <w:iCs/>
                <w:sz w:val="20"/>
                <w:szCs w:val="20"/>
              </w:rPr>
              <w:t>1</w:t>
            </w:r>
          </w:p>
        </w:tc>
        <w:tc>
          <w:tcPr>
            <w:tcW w:w="536"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981E41" w:rsidRPr="00013672" w:rsidRDefault="00981E41" w:rsidP="00813F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981E41" w:rsidRPr="00013672" w:rsidRDefault="00981E41" w:rsidP="00813F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981E41" w:rsidRPr="00013672" w:rsidRDefault="00981E41" w:rsidP="00813F7F">
            <w:pPr>
              <w:jc w:val="cente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shd w:val="clear" w:color="auto" w:fill="auto"/>
            <w:vAlign w:val="center"/>
          </w:tcPr>
          <w:p w:rsidR="00981E41" w:rsidRPr="00013672" w:rsidRDefault="00697DC6" w:rsidP="00813F7F">
            <w:pPr>
              <w:jc w:val="center"/>
              <w:rPr>
                <w:rFonts w:ascii="Palatino Linotype" w:hAnsi="Palatino Linotype" w:cs="Arial"/>
                <w:i/>
                <w:sz w:val="20"/>
                <w:szCs w:val="20"/>
              </w:rPr>
            </w:pPr>
            <w:r>
              <w:rPr>
                <w:rFonts w:ascii="Palatino Linotype" w:hAnsi="Palatino Linotype" w:cs="Arial"/>
                <w:i/>
                <w:sz w:val="20"/>
                <w:szCs w:val="20"/>
              </w:rPr>
              <w:t>10</w:t>
            </w:r>
          </w:p>
        </w:tc>
        <w:tc>
          <w:tcPr>
            <w:tcW w:w="540"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p>
        </w:tc>
        <w:tc>
          <w:tcPr>
            <w:tcW w:w="825" w:type="dxa"/>
            <w:tcBorders>
              <w:top w:val="nil"/>
              <w:left w:val="nil"/>
              <w:bottom w:val="single" w:sz="4" w:space="0" w:color="auto"/>
              <w:right w:val="single" w:sz="4" w:space="0" w:color="auto"/>
            </w:tcBorders>
            <w:shd w:val="clear" w:color="auto" w:fill="auto"/>
            <w:vAlign w:val="center"/>
          </w:tcPr>
          <w:p w:rsidR="00981E41" w:rsidRPr="00013672" w:rsidRDefault="00697DC6" w:rsidP="00813F7F">
            <w:pPr>
              <w:jc w:val="center"/>
              <w:rPr>
                <w:rFonts w:ascii="Palatino Linotype" w:hAnsi="Palatino Linotype" w:cs="Arial"/>
                <w:i/>
                <w:sz w:val="20"/>
                <w:szCs w:val="20"/>
              </w:rPr>
            </w:pPr>
            <w:r>
              <w:rPr>
                <w:rFonts w:ascii="Palatino Linotype" w:hAnsi="Palatino Linotype" w:cs="Arial"/>
                <w:i/>
                <w:sz w:val="20"/>
                <w:szCs w:val="20"/>
              </w:rPr>
              <w:t>10</w:t>
            </w:r>
          </w:p>
        </w:tc>
      </w:tr>
      <w:tr w:rsidR="00981E41" w:rsidRPr="005E215B" w:rsidTr="00813F7F">
        <w:trPr>
          <w:trHeight w:val="285"/>
          <w:jc w:val="center"/>
        </w:trPr>
        <w:tc>
          <w:tcPr>
            <w:tcW w:w="2040" w:type="dxa"/>
            <w:vMerge/>
            <w:tcBorders>
              <w:top w:val="nil"/>
              <w:left w:val="single" w:sz="4" w:space="0" w:color="auto"/>
              <w:bottom w:val="nil"/>
              <w:right w:val="single" w:sz="4" w:space="0" w:color="auto"/>
            </w:tcBorders>
            <w:shd w:val="clear" w:color="auto" w:fill="FFCC00"/>
            <w:vAlign w:val="center"/>
          </w:tcPr>
          <w:p w:rsidR="00981E41" w:rsidRPr="00813F7F" w:rsidRDefault="00981E41" w:rsidP="00813F7F">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shd w:val="clear" w:color="auto" w:fill="auto"/>
            <w:vAlign w:val="center"/>
          </w:tcPr>
          <w:p w:rsidR="00981E41" w:rsidRPr="005E69CA" w:rsidRDefault="00981E41" w:rsidP="00813F7F">
            <w:pPr>
              <w:rPr>
                <w:rFonts w:ascii="Palatino Linotype" w:hAnsi="Palatino Linotype" w:cs="Arial"/>
                <w:sz w:val="20"/>
                <w:szCs w:val="20"/>
              </w:rPr>
            </w:pPr>
            <w:r w:rsidRPr="00F36492">
              <w:rPr>
                <w:rFonts w:ascii="Palatino Linotype" w:hAnsi="Palatino Linotype" w:cs="Arial"/>
                <w:iCs/>
                <w:sz w:val="20"/>
                <w:szCs w:val="20"/>
              </w:rPr>
              <w:t>Nyelvtani rendszerezés 2</w:t>
            </w:r>
          </w:p>
        </w:tc>
        <w:tc>
          <w:tcPr>
            <w:tcW w:w="536"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981E41" w:rsidRPr="00013672" w:rsidRDefault="00981E41" w:rsidP="00813F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981E41" w:rsidRPr="00013672" w:rsidRDefault="00981E41" w:rsidP="00813F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981E41" w:rsidRPr="00013672" w:rsidRDefault="00981E41" w:rsidP="00813F7F">
            <w:pPr>
              <w:jc w:val="cente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shd w:val="clear" w:color="auto" w:fill="auto"/>
            <w:vAlign w:val="center"/>
          </w:tcPr>
          <w:p w:rsidR="00981E41" w:rsidRPr="00013672" w:rsidRDefault="00697DC6" w:rsidP="00813F7F">
            <w:pPr>
              <w:jc w:val="center"/>
              <w:rPr>
                <w:rFonts w:ascii="Palatino Linotype" w:hAnsi="Palatino Linotype" w:cs="Arial"/>
                <w:i/>
                <w:sz w:val="20"/>
                <w:szCs w:val="20"/>
              </w:rPr>
            </w:pPr>
            <w:r>
              <w:rPr>
                <w:rFonts w:ascii="Palatino Linotype" w:hAnsi="Palatino Linotype" w:cs="Arial"/>
                <w:i/>
                <w:sz w:val="20"/>
                <w:szCs w:val="20"/>
              </w:rPr>
              <w:t>10</w:t>
            </w:r>
          </w:p>
        </w:tc>
        <w:tc>
          <w:tcPr>
            <w:tcW w:w="540"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shd w:val="clear" w:color="auto" w:fill="auto"/>
            <w:vAlign w:val="center"/>
          </w:tcPr>
          <w:p w:rsidR="00981E41" w:rsidRPr="00013672" w:rsidRDefault="00697DC6" w:rsidP="00813F7F">
            <w:pPr>
              <w:jc w:val="center"/>
              <w:rPr>
                <w:rFonts w:ascii="Palatino Linotype" w:hAnsi="Palatino Linotype" w:cs="Arial"/>
                <w:i/>
                <w:sz w:val="20"/>
                <w:szCs w:val="20"/>
              </w:rPr>
            </w:pPr>
            <w:r>
              <w:rPr>
                <w:rFonts w:ascii="Palatino Linotype" w:hAnsi="Palatino Linotype" w:cs="Arial"/>
                <w:i/>
                <w:sz w:val="20"/>
                <w:szCs w:val="20"/>
              </w:rPr>
              <w:t>10</w:t>
            </w:r>
          </w:p>
        </w:tc>
      </w:tr>
      <w:tr w:rsidR="00981E41" w:rsidRPr="005E215B" w:rsidTr="00813F7F">
        <w:trPr>
          <w:trHeight w:val="285"/>
          <w:jc w:val="center"/>
        </w:trPr>
        <w:tc>
          <w:tcPr>
            <w:tcW w:w="2040" w:type="dxa"/>
            <w:vMerge/>
            <w:tcBorders>
              <w:top w:val="nil"/>
              <w:left w:val="single" w:sz="4" w:space="0" w:color="auto"/>
              <w:bottom w:val="nil"/>
              <w:right w:val="single" w:sz="4" w:space="0" w:color="auto"/>
            </w:tcBorders>
            <w:shd w:val="clear" w:color="auto" w:fill="FFCC00"/>
            <w:vAlign w:val="center"/>
          </w:tcPr>
          <w:p w:rsidR="00981E41" w:rsidRPr="00813F7F" w:rsidRDefault="00981E41" w:rsidP="00813F7F">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shd w:val="clear" w:color="auto" w:fill="auto"/>
            <w:vAlign w:val="center"/>
          </w:tcPr>
          <w:p w:rsidR="00981E41" w:rsidRPr="005E69CA" w:rsidRDefault="00981E41" w:rsidP="00813F7F">
            <w:pPr>
              <w:rPr>
                <w:rFonts w:ascii="Palatino Linotype" w:hAnsi="Palatino Linotype" w:cs="Arial"/>
                <w:sz w:val="20"/>
                <w:szCs w:val="20"/>
              </w:rPr>
            </w:pPr>
            <w:r>
              <w:rPr>
                <w:rFonts w:ascii="Palatino Linotype" w:hAnsi="Palatino Linotype" w:cs="Arial"/>
                <w:sz w:val="20"/>
                <w:szCs w:val="20"/>
              </w:rPr>
              <w:t>Nyelvi készségfejlesztés</w:t>
            </w:r>
          </w:p>
        </w:tc>
        <w:tc>
          <w:tcPr>
            <w:tcW w:w="536"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981E41" w:rsidRPr="00013672" w:rsidRDefault="00981E41" w:rsidP="00813F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981E41" w:rsidRPr="00013672" w:rsidRDefault="00981E41" w:rsidP="00813F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981E41" w:rsidRPr="00013672" w:rsidRDefault="00981E41" w:rsidP="00813F7F">
            <w:pPr>
              <w:jc w:val="cente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r w:rsidRPr="00013672">
              <w:rPr>
                <w:rFonts w:ascii="Palatino Linotype" w:hAnsi="Palatino Linotype" w:cs="Arial"/>
                <w:i/>
                <w:sz w:val="20"/>
                <w:szCs w:val="20"/>
              </w:rPr>
              <w:t>24</w:t>
            </w:r>
          </w:p>
        </w:tc>
        <w:tc>
          <w:tcPr>
            <w:tcW w:w="540"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r w:rsidRPr="00013672">
              <w:rPr>
                <w:rFonts w:ascii="Palatino Linotype" w:hAnsi="Palatino Linotype" w:cs="Arial"/>
                <w:i/>
                <w:sz w:val="20"/>
                <w:szCs w:val="20"/>
              </w:rPr>
              <w:t>24</w:t>
            </w:r>
          </w:p>
        </w:tc>
      </w:tr>
      <w:tr w:rsidR="00981E41" w:rsidRPr="005E215B" w:rsidTr="00813F7F">
        <w:trPr>
          <w:trHeight w:val="378"/>
          <w:jc w:val="center"/>
        </w:trPr>
        <w:tc>
          <w:tcPr>
            <w:tcW w:w="2040" w:type="dxa"/>
            <w:vMerge/>
            <w:tcBorders>
              <w:top w:val="nil"/>
              <w:left w:val="single" w:sz="4" w:space="0" w:color="auto"/>
              <w:bottom w:val="nil"/>
              <w:right w:val="single" w:sz="4" w:space="0" w:color="auto"/>
            </w:tcBorders>
            <w:shd w:val="clear" w:color="auto" w:fill="FFCC00"/>
            <w:vAlign w:val="center"/>
          </w:tcPr>
          <w:p w:rsidR="00981E41" w:rsidRPr="00813F7F" w:rsidRDefault="00981E41" w:rsidP="00813F7F">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shd w:val="clear" w:color="auto" w:fill="auto"/>
            <w:vAlign w:val="center"/>
          </w:tcPr>
          <w:p w:rsidR="00981E41" w:rsidRPr="005E69CA" w:rsidRDefault="00981E41" w:rsidP="00813F7F">
            <w:pPr>
              <w:rPr>
                <w:rFonts w:ascii="Palatino Linotype" w:hAnsi="Palatino Linotype" w:cs="Arial"/>
                <w:sz w:val="20"/>
                <w:szCs w:val="20"/>
              </w:rPr>
            </w:pPr>
            <w:r>
              <w:rPr>
                <w:rFonts w:ascii="Palatino Linotype" w:hAnsi="Palatino Linotype" w:cs="Arial"/>
                <w:sz w:val="20"/>
                <w:szCs w:val="20"/>
              </w:rPr>
              <w:t>Munkavállalói szókincs</w:t>
            </w:r>
          </w:p>
        </w:tc>
        <w:tc>
          <w:tcPr>
            <w:tcW w:w="536"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981E41" w:rsidRPr="00013672" w:rsidRDefault="00981E41" w:rsidP="00813F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981E41" w:rsidRPr="00013672" w:rsidRDefault="00981E41" w:rsidP="00813F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981E41" w:rsidRPr="00013672" w:rsidRDefault="00981E41" w:rsidP="00813F7F">
            <w:pPr>
              <w:jc w:val="cente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shd w:val="clear" w:color="auto" w:fill="auto"/>
            <w:vAlign w:val="center"/>
          </w:tcPr>
          <w:p w:rsidR="00981E41" w:rsidRPr="00013672" w:rsidRDefault="00353B49" w:rsidP="00813F7F">
            <w:pPr>
              <w:jc w:val="center"/>
              <w:rPr>
                <w:rFonts w:ascii="Palatino Linotype" w:hAnsi="Palatino Linotype" w:cs="Arial"/>
                <w:i/>
                <w:sz w:val="20"/>
                <w:szCs w:val="20"/>
              </w:rPr>
            </w:pPr>
            <w:r>
              <w:rPr>
                <w:rFonts w:ascii="Palatino Linotype" w:hAnsi="Palatino Linotype" w:cs="Arial"/>
                <w:i/>
                <w:sz w:val="20"/>
                <w:szCs w:val="20"/>
              </w:rPr>
              <w:t>2</w:t>
            </w:r>
            <w:r w:rsidR="00697DC6">
              <w:rPr>
                <w:rFonts w:ascii="Palatino Linotype" w:hAnsi="Palatino Linotype" w:cs="Arial"/>
                <w:i/>
                <w:sz w:val="20"/>
                <w:szCs w:val="20"/>
              </w:rPr>
              <w:t>0</w:t>
            </w:r>
          </w:p>
        </w:tc>
        <w:tc>
          <w:tcPr>
            <w:tcW w:w="540"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shd w:val="clear" w:color="auto" w:fill="auto"/>
            <w:vAlign w:val="center"/>
          </w:tcPr>
          <w:p w:rsidR="00981E41" w:rsidRPr="00013672" w:rsidRDefault="00353B49" w:rsidP="00813F7F">
            <w:pPr>
              <w:jc w:val="center"/>
              <w:rPr>
                <w:rFonts w:ascii="Palatino Linotype" w:hAnsi="Palatino Linotype" w:cs="Arial"/>
                <w:i/>
                <w:sz w:val="20"/>
                <w:szCs w:val="20"/>
              </w:rPr>
            </w:pPr>
            <w:r>
              <w:rPr>
                <w:rFonts w:ascii="Palatino Linotype" w:hAnsi="Palatino Linotype" w:cs="Arial"/>
                <w:i/>
                <w:sz w:val="20"/>
                <w:szCs w:val="20"/>
              </w:rPr>
              <w:t>2</w:t>
            </w:r>
            <w:r w:rsidR="00697DC6">
              <w:rPr>
                <w:rFonts w:ascii="Palatino Linotype" w:hAnsi="Palatino Linotype" w:cs="Arial"/>
                <w:i/>
                <w:sz w:val="20"/>
                <w:szCs w:val="20"/>
              </w:rPr>
              <w:t>0</w:t>
            </w:r>
          </w:p>
        </w:tc>
      </w:tr>
      <w:tr w:rsidR="00981E41" w:rsidRPr="005E215B" w:rsidTr="00813F7F">
        <w:trPr>
          <w:trHeight w:val="300"/>
          <w:jc w:val="center"/>
        </w:trPr>
        <w:tc>
          <w:tcPr>
            <w:tcW w:w="2040" w:type="dxa"/>
            <w:vMerge w:val="restart"/>
            <w:tcBorders>
              <w:top w:val="single" w:sz="4" w:space="0" w:color="auto"/>
              <w:left w:val="single" w:sz="4" w:space="0" w:color="auto"/>
              <w:bottom w:val="nil"/>
              <w:right w:val="single" w:sz="4" w:space="0" w:color="auto"/>
            </w:tcBorders>
            <w:shd w:val="clear" w:color="auto" w:fill="FFCC00"/>
            <w:vAlign w:val="center"/>
          </w:tcPr>
          <w:p w:rsidR="00981E41" w:rsidRPr="00813F7F" w:rsidRDefault="00981E41" w:rsidP="00813F7F">
            <w:pPr>
              <w:rPr>
                <w:rFonts w:ascii="Palatino Linotype" w:hAnsi="Palatino Linotype" w:cs="Arial"/>
                <w:sz w:val="20"/>
                <w:szCs w:val="20"/>
              </w:rPr>
            </w:pPr>
            <w:r w:rsidRPr="00813F7F">
              <w:rPr>
                <w:rFonts w:ascii="Palatino Linotype" w:hAnsi="Palatino Linotype" w:cs="Arial"/>
                <w:sz w:val="20"/>
                <w:szCs w:val="20"/>
              </w:rPr>
              <w:t>11499-12</w:t>
            </w:r>
          </w:p>
          <w:p w:rsidR="00981E41" w:rsidRPr="00813F7F" w:rsidRDefault="00981E41" w:rsidP="00813F7F">
            <w:pPr>
              <w:rPr>
                <w:rFonts w:ascii="Palatino Linotype" w:hAnsi="Palatino Linotype" w:cs="Arial"/>
                <w:sz w:val="20"/>
                <w:szCs w:val="20"/>
              </w:rPr>
            </w:pPr>
            <w:r w:rsidRPr="00813F7F">
              <w:rPr>
                <w:rFonts w:ascii="Palatino Linotype" w:hAnsi="Palatino Linotype" w:cs="Arial"/>
                <w:sz w:val="20"/>
                <w:szCs w:val="20"/>
              </w:rPr>
              <w:t>Foglalkoztatás II.</w:t>
            </w:r>
          </w:p>
        </w:tc>
        <w:tc>
          <w:tcPr>
            <w:tcW w:w="2260" w:type="dxa"/>
            <w:tcBorders>
              <w:top w:val="nil"/>
              <w:left w:val="nil"/>
              <w:bottom w:val="single" w:sz="4" w:space="0" w:color="auto"/>
              <w:right w:val="single" w:sz="4" w:space="0" w:color="auto"/>
            </w:tcBorders>
            <w:shd w:val="clear" w:color="auto" w:fill="auto"/>
            <w:vAlign w:val="center"/>
          </w:tcPr>
          <w:p w:rsidR="00981E41" w:rsidRPr="004106C1" w:rsidRDefault="00981E41" w:rsidP="00813F7F">
            <w:pPr>
              <w:rPr>
                <w:rFonts w:ascii="Palatino Linotype" w:hAnsi="Palatino Linotype" w:cs="Arial"/>
                <w:b/>
                <w:bCs/>
                <w:sz w:val="20"/>
                <w:szCs w:val="20"/>
              </w:rPr>
            </w:pPr>
            <w:r w:rsidRPr="00170E24">
              <w:rPr>
                <w:rFonts w:ascii="Palatino Linotype" w:hAnsi="Palatino Linotype" w:cs="Arial"/>
                <w:b/>
                <w:bCs/>
                <w:sz w:val="20"/>
                <w:szCs w:val="20"/>
              </w:rPr>
              <w:t>Foglalkoztatás II.</w:t>
            </w:r>
          </w:p>
        </w:tc>
        <w:tc>
          <w:tcPr>
            <w:tcW w:w="536" w:type="dxa"/>
            <w:tcBorders>
              <w:top w:val="nil"/>
              <w:left w:val="nil"/>
              <w:bottom w:val="single" w:sz="4" w:space="0" w:color="auto"/>
              <w:right w:val="single" w:sz="4" w:space="0" w:color="auto"/>
            </w:tcBorders>
            <w:shd w:val="clear" w:color="auto" w:fill="auto"/>
            <w:vAlign w:val="center"/>
          </w:tcPr>
          <w:p w:rsidR="00981E41" w:rsidRPr="005E215B" w:rsidRDefault="00981E41" w:rsidP="00813F7F">
            <w:pPr>
              <w:jc w:val="center"/>
              <w:rPr>
                <w:rFonts w:ascii="Palatino Linotype" w:hAnsi="Palatino Linotype" w:cs="Arial"/>
                <w:b/>
                <w:bCs/>
                <w:sz w:val="20"/>
                <w:szCs w:val="20"/>
              </w:rPr>
            </w:pPr>
          </w:p>
        </w:tc>
        <w:tc>
          <w:tcPr>
            <w:tcW w:w="537" w:type="dxa"/>
            <w:tcBorders>
              <w:top w:val="nil"/>
              <w:left w:val="nil"/>
              <w:bottom w:val="single" w:sz="4" w:space="0" w:color="auto"/>
              <w:right w:val="single" w:sz="4" w:space="0" w:color="auto"/>
            </w:tcBorders>
            <w:shd w:val="clear" w:color="auto" w:fill="auto"/>
            <w:vAlign w:val="center"/>
          </w:tcPr>
          <w:p w:rsidR="00981E41" w:rsidRPr="005E215B" w:rsidRDefault="00981E41" w:rsidP="00813F7F">
            <w:pPr>
              <w:jc w:val="center"/>
              <w:rPr>
                <w:rFonts w:ascii="Palatino Linotype" w:hAnsi="Palatino Linotype" w:cs="Arial"/>
                <w:b/>
                <w:bCs/>
                <w:sz w:val="20"/>
                <w:szCs w:val="20"/>
              </w:rPr>
            </w:pPr>
          </w:p>
        </w:tc>
        <w:tc>
          <w:tcPr>
            <w:tcW w:w="539" w:type="dxa"/>
            <w:tcBorders>
              <w:top w:val="nil"/>
              <w:left w:val="nil"/>
              <w:bottom w:val="nil"/>
              <w:right w:val="single" w:sz="4" w:space="0" w:color="auto"/>
            </w:tcBorders>
            <w:shd w:val="clear" w:color="000000" w:fill="C0C0C0"/>
            <w:vAlign w:val="center"/>
          </w:tcPr>
          <w:p w:rsidR="00981E41" w:rsidRPr="005E215B" w:rsidRDefault="00981E41" w:rsidP="00813F7F">
            <w:pPr>
              <w:jc w:val="center"/>
              <w:rPr>
                <w:rFonts w:ascii="Palatino Linotype" w:hAnsi="Palatino Linotype" w:cs="Arial"/>
                <w:b/>
                <w:bCs/>
                <w:sz w:val="20"/>
                <w:szCs w:val="20"/>
              </w:rPr>
            </w:pPr>
          </w:p>
        </w:tc>
        <w:tc>
          <w:tcPr>
            <w:tcW w:w="536" w:type="dxa"/>
            <w:tcBorders>
              <w:top w:val="nil"/>
              <w:left w:val="nil"/>
              <w:bottom w:val="single" w:sz="4" w:space="0" w:color="auto"/>
              <w:right w:val="single" w:sz="4" w:space="0" w:color="auto"/>
            </w:tcBorders>
            <w:shd w:val="clear" w:color="auto" w:fill="auto"/>
            <w:vAlign w:val="center"/>
          </w:tcPr>
          <w:p w:rsidR="00981E41" w:rsidRPr="005E215B" w:rsidRDefault="00981E41" w:rsidP="00813F7F">
            <w:pPr>
              <w:jc w:val="center"/>
              <w:rPr>
                <w:rFonts w:ascii="Palatino Linotype" w:hAnsi="Palatino Linotype" w:cs="Arial"/>
                <w:b/>
                <w:bCs/>
                <w:sz w:val="20"/>
                <w:szCs w:val="20"/>
              </w:rPr>
            </w:pPr>
          </w:p>
        </w:tc>
        <w:tc>
          <w:tcPr>
            <w:tcW w:w="537" w:type="dxa"/>
            <w:tcBorders>
              <w:top w:val="nil"/>
              <w:left w:val="nil"/>
              <w:bottom w:val="single" w:sz="4" w:space="0" w:color="auto"/>
              <w:right w:val="single" w:sz="4" w:space="0" w:color="auto"/>
            </w:tcBorders>
            <w:shd w:val="clear" w:color="auto" w:fill="auto"/>
            <w:vAlign w:val="center"/>
          </w:tcPr>
          <w:p w:rsidR="00981E41" w:rsidRPr="005E215B" w:rsidRDefault="00981E41" w:rsidP="00813F7F">
            <w:pPr>
              <w:jc w:val="center"/>
              <w:rPr>
                <w:rFonts w:ascii="Palatino Linotype" w:hAnsi="Palatino Linotype" w:cs="Arial"/>
                <w:b/>
                <w:bCs/>
                <w:sz w:val="20"/>
                <w:szCs w:val="20"/>
              </w:rPr>
            </w:pPr>
          </w:p>
        </w:tc>
        <w:tc>
          <w:tcPr>
            <w:tcW w:w="539" w:type="dxa"/>
            <w:tcBorders>
              <w:top w:val="nil"/>
              <w:left w:val="nil"/>
              <w:bottom w:val="nil"/>
              <w:right w:val="single" w:sz="4" w:space="0" w:color="auto"/>
            </w:tcBorders>
            <w:shd w:val="clear" w:color="000000" w:fill="C0C0C0"/>
            <w:vAlign w:val="center"/>
          </w:tcPr>
          <w:p w:rsidR="00981E41" w:rsidRPr="005E215B" w:rsidRDefault="00981E41" w:rsidP="00813F7F">
            <w:pPr>
              <w:jc w:val="center"/>
              <w:rPr>
                <w:rFonts w:ascii="Palatino Linotype" w:hAnsi="Palatino Linotype" w:cs="Arial"/>
                <w:b/>
                <w:bCs/>
                <w:sz w:val="20"/>
                <w:szCs w:val="20"/>
              </w:rPr>
            </w:pPr>
          </w:p>
        </w:tc>
        <w:tc>
          <w:tcPr>
            <w:tcW w:w="536" w:type="dxa"/>
            <w:tcBorders>
              <w:top w:val="nil"/>
              <w:left w:val="nil"/>
              <w:bottom w:val="single" w:sz="4" w:space="0" w:color="auto"/>
              <w:right w:val="single" w:sz="4" w:space="0" w:color="auto"/>
            </w:tcBorders>
            <w:shd w:val="clear" w:color="auto" w:fill="auto"/>
            <w:vAlign w:val="center"/>
          </w:tcPr>
          <w:p w:rsidR="00981E41" w:rsidRPr="005E215B" w:rsidRDefault="00981E41" w:rsidP="00813F7F">
            <w:pPr>
              <w:jc w:val="center"/>
              <w:rPr>
                <w:rFonts w:ascii="Palatino Linotype" w:hAnsi="Palatino Linotype" w:cs="Arial"/>
                <w:b/>
                <w:bCs/>
                <w:sz w:val="20"/>
                <w:szCs w:val="20"/>
              </w:rPr>
            </w:pPr>
          </w:p>
        </w:tc>
        <w:tc>
          <w:tcPr>
            <w:tcW w:w="537" w:type="dxa"/>
            <w:tcBorders>
              <w:top w:val="nil"/>
              <w:left w:val="nil"/>
              <w:bottom w:val="single" w:sz="4" w:space="0" w:color="auto"/>
              <w:right w:val="single" w:sz="4" w:space="0" w:color="auto"/>
            </w:tcBorders>
            <w:shd w:val="clear" w:color="auto" w:fill="auto"/>
            <w:vAlign w:val="center"/>
          </w:tcPr>
          <w:p w:rsidR="00981E41" w:rsidRPr="005E215B" w:rsidRDefault="00981E41" w:rsidP="00813F7F">
            <w:pPr>
              <w:jc w:val="center"/>
              <w:rPr>
                <w:rFonts w:ascii="Palatino Linotype" w:hAnsi="Palatino Linotype" w:cs="Arial"/>
                <w:b/>
                <w:bCs/>
                <w:sz w:val="20"/>
                <w:szCs w:val="20"/>
              </w:rPr>
            </w:pPr>
          </w:p>
        </w:tc>
        <w:tc>
          <w:tcPr>
            <w:tcW w:w="539" w:type="dxa"/>
            <w:tcBorders>
              <w:top w:val="nil"/>
              <w:left w:val="nil"/>
              <w:bottom w:val="nil"/>
              <w:right w:val="single" w:sz="4" w:space="0" w:color="auto"/>
            </w:tcBorders>
            <w:shd w:val="clear" w:color="000000" w:fill="C0C0C0"/>
            <w:vAlign w:val="center"/>
          </w:tcPr>
          <w:p w:rsidR="00981E41" w:rsidRPr="005E215B" w:rsidRDefault="00981E41" w:rsidP="00813F7F">
            <w:pPr>
              <w:jc w:val="center"/>
              <w:rPr>
                <w:rFonts w:ascii="Palatino Linotype" w:hAnsi="Palatino Linotype" w:cs="Arial"/>
                <w:b/>
                <w:bCs/>
                <w:sz w:val="20"/>
                <w:szCs w:val="20"/>
              </w:rPr>
            </w:pPr>
          </w:p>
        </w:tc>
        <w:tc>
          <w:tcPr>
            <w:tcW w:w="539" w:type="dxa"/>
            <w:tcBorders>
              <w:top w:val="nil"/>
              <w:left w:val="nil"/>
              <w:bottom w:val="single" w:sz="4" w:space="0" w:color="auto"/>
              <w:right w:val="single" w:sz="4" w:space="0" w:color="auto"/>
            </w:tcBorders>
            <w:shd w:val="clear" w:color="auto" w:fill="auto"/>
            <w:vAlign w:val="center"/>
          </w:tcPr>
          <w:p w:rsidR="00981E41" w:rsidRPr="005E215B" w:rsidRDefault="00981E41" w:rsidP="00813F7F">
            <w:pPr>
              <w:jc w:val="center"/>
              <w:rPr>
                <w:rFonts w:ascii="Palatino Linotype" w:hAnsi="Palatino Linotype" w:cs="Arial"/>
                <w:b/>
                <w:bCs/>
                <w:sz w:val="20"/>
                <w:szCs w:val="20"/>
              </w:rPr>
            </w:pPr>
            <w:r w:rsidRPr="005E215B">
              <w:rPr>
                <w:rFonts w:ascii="Palatino Linotype" w:hAnsi="Palatino Linotype" w:cs="Arial"/>
                <w:b/>
                <w:bCs/>
                <w:sz w:val="20"/>
                <w:szCs w:val="20"/>
              </w:rPr>
              <w:t>16</w:t>
            </w:r>
          </w:p>
        </w:tc>
        <w:tc>
          <w:tcPr>
            <w:tcW w:w="540" w:type="dxa"/>
            <w:tcBorders>
              <w:top w:val="nil"/>
              <w:left w:val="nil"/>
              <w:bottom w:val="single" w:sz="4" w:space="0" w:color="auto"/>
              <w:right w:val="single" w:sz="4" w:space="0" w:color="auto"/>
            </w:tcBorders>
            <w:shd w:val="clear" w:color="auto" w:fill="auto"/>
            <w:vAlign w:val="center"/>
          </w:tcPr>
          <w:p w:rsidR="00981E41" w:rsidRPr="005E215B" w:rsidRDefault="00981E41" w:rsidP="00813F7F">
            <w:pPr>
              <w:jc w:val="center"/>
              <w:rPr>
                <w:rFonts w:ascii="Palatino Linotype" w:hAnsi="Palatino Linotype" w:cs="Arial"/>
                <w:b/>
                <w:bCs/>
                <w:sz w:val="20"/>
                <w:szCs w:val="20"/>
              </w:rPr>
            </w:pPr>
          </w:p>
        </w:tc>
        <w:tc>
          <w:tcPr>
            <w:tcW w:w="825" w:type="dxa"/>
            <w:tcBorders>
              <w:top w:val="nil"/>
              <w:left w:val="nil"/>
              <w:bottom w:val="single" w:sz="4" w:space="0" w:color="auto"/>
              <w:right w:val="single" w:sz="4" w:space="0" w:color="auto"/>
            </w:tcBorders>
            <w:shd w:val="clear" w:color="auto" w:fill="auto"/>
            <w:vAlign w:val="center"/>
          </w:tcPr>
          <w:p w:rsidR="00981E41" w:rsidRPr="005E215B" w:rsidRDefault="00981E41" w:rsidP="00813F7F">
            <w:pPr>
              <w:jc w:val="center"/>
              <w:rPr>
                <w:rFonts w:ascii="Palatino Linotype" w:hAnsi="Palatino Linotype" w:cs="Arial"/>
                <w:b/>
                <w:bCs/>
                <w:sz w:val="20"/>
                <w:szCs w:val="20"/>
              </w:rPr>
            </w:pPr>
            <w:r>
              <w:rPr>
                <w:rFonts w:ascii="Palatino Linotype" w:hAnsi="Palatino Linotype" w:cs="Arial"/>
                <w:b/>
                <w:bCs/>
                <w:sz w:val="20"/>
                <w:szCs w:val="20"/>
              </w:rPr>
              <w:t>16</w:t>
            </w:r>
          </w:p>
        </w:tc>
      </w:tr>
      <w:tr w:rsidR="00981E41" w:rsidRPr="005E215B" w:rsidTr="00813F7F">
        <w:trPr>
          <w:trHeight w:val="285"/>
          <w:jc w:val="center"/>
        </w:trPr>
        <w:tc>
          <w:tcPr>
            <w:tcW w:w="2040" w:type="dxa"/>
            <w:vMerge/>
            <w:tcBorders>
              <w:top w:val="single" w:sz="4" w:space="0" w:color="auto"/>
              <w:left w:val="single" w:sz="4" w:space="0" w:color="auto"/>
              <w:bottom w:val="nil"/>
              <w:right w:val="single" w:sz="4" w:space="0" w:color="auto"/>
            </w:tcBorders>
            <w:shd w:val="clear" w:color="auto" w:fill="FFCC00"/>
            <w:vAlign w:val="center"/>
          </w:tcPr>
          <w:p w:rsidR="00981E41" w:rsidRPr="00813F7F" w:rsidRDefault="00981E41" w:rsidP="00813F7F">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shd w:val="clear" w:color="auto" w:fill="auto"/>
            <w:vAlign w:val="center"/>
          </w:tcPr>
          <w:p w:rsidR="00981E41" w:rsidRPr="005E69CA" w:rsidRDefault="00981E41" w:rsidP="00813F7F">
            <w:pPr>
              <w:rPr>
                <w:rFonts w:ascii="Palatino Linotype" w:hAnsi="Palatino Linotype" w:cs="Arial"/>
                <w:sz w:val="20"/>
                <w:szCs w:val="20"/>
              </w:rPr>
            </w:pPr>
            <w:r w:rsidRPr="00790727">
              <w:rPr>
                <w:rFonts w:ascii="Palatino Linotype" w:hAnsi="Palatino Linotype" w:cs="Arial"/>
                <w:iCs/>
                <w:sz w:val="20"/>
                <w:szCs w:val="20"/>
              </w:rPr>
              <w:t>Munkajogi alapismeretek</w:t>
            </w:r>
          </w:p>
        </w:tc>
        <w:tc>
          <w:tcPr>
            <w:tcW w:w="536"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981E41" w:rsidRPr="00013672" w:rsidRDefault="00981E41" w:rsidP="00813F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981E41" w:rsidRPr="00013672" w:rsidRDefault="00981E41" w:rsidP="00813F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981E41" w:rsidRPr="00013672" w:rsidRDefault="00981E41" w:rsidP="00813F7F">
            <w:pPr>
              <w:jc w:val="cente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r w:rsidRPr="00013672">
              <w:rPr>
                <w:rFonts w:ascii="Palatino Linotype" w:hAnsi="Palatino Linotype" w:cs="Arial"/>
                <w:i/>
                <w:sz w:val="20"/>
                <w:szCs w:val="20"/>
              </w:rPr>
              <w:t>4</w:t>
            </w:r>
          </w:p>
        </w:tc>
        <w:tc>
          <w:tcPr>
            <w:tcW w:w="540"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p>
        </w:tc>
        <w:tc>
          <w:tcPr>
            <w:tcW w:w="825"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r w:rsidRPr="00013672">
              <w:rPr>
                <w:rFonts w:ascii="Palatino Linotype" w:hAnsi="Palatino Linotype" w:cs="Arial"/>
                <w:i/>
                <w:sz w:val="20"/>
                <w:szCs w:val="20"/>
              </w:rPr>
              <w:t>4</w:t>
            </w:r>
          </w:p>
        </w:tc>
      </w:tr>
      <w:tr w:rsidR="00981E41" w:rsidRPr="005E215B" w:rsidTr="00813F7F">
        <w:trPr>
          <w:trHeight w:val="285"/>
          <w:jc w:val="center"/>
        </w:trPr>
        <w:tc>
          <w:tcPr>
            <w:tcW w:w="2040" w:type="dxa"/>
            <w:vMerge/>
            <w:tcBorders>
              <w:top w:val="single" w:sz="4" w:space="0" w:color="auto"/>
              <w:left w:val="single" w:sz="4" w:space="0" w:color="auto"/>
              <w:bottom w:val="nil"/>
              <w:right w:val="single" w:sz="4" w:space="0" w:color="auto"/>
            </w:tcBorders>
            <w:shd w:val="clear" w:color="auto" w:fill="FFCC00"/>
            <w:vAlign w:val="center"/>
          </w:tcPr>
          <w:p w:rsidR="00981E41" w:rsidRPr="00813F7F" w:rsidRDefault="00981E41" w:rsidP="00813F7F">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shd w:val="clear" w:color="auto" w:fill="auto"/>
            <w:vAlign w:val="center"/>
          </w:tcPr>
          <w:p w:rsidR="00981E41" w:rsidRPr="005E69CA" w:rsidRDefault="00981E41" w:rsidP="00813F7F">
            <w:pPr>
              <w:rPr>
                <w:rFonts w:ascii="Palatino Linotype" w:hAnsi="Palatino Linotype" w:cs="Arial"/>
                <w:sz w:val="20"/>
                <w:szCs w:val="20"/>
              </w:rPr>
            </w:pPr>
            <w:r w:rsidRPr="00790727">
              <w:rPr>
                <w:rFonts w:ascii="Palatino Linotype" w:hAnsi="Palatino Linotype" w:cs="Arial"/>
                <w:iCs/>
                <w:sz w:val="20"/>
                <w:szCs w:val="20"/>
              </w:rPr>
              <w:t>Munkaviszony létesítése</w:t>
            </w:r>
          </w:p>
        </w:tc>
        <w:tc>
          <w:tcPr>
            <w:tcW w:w="536"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981E41" w:rsidRPr="00013672" w:rsidRDefault="00981E41" w:rsidP="00813F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981E41" w:rsidRPr="00013672" w:rsidRDefault="00981E41" w:rsidP="00813F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981E41" w:rsidRPr="00013672" w:rsidRDefault="00981E41" w:rsidP="00813F7F">
            <w:pPr>
              <w:jc w:val="cente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r w:rsidRPr="00013672">
              <w:rPr>
                <w:rFonts w:ascii="Palatino Linotype" w:hAnsi="Palatino Linotype" w:cs="Arial"/>
                <w:i/>
                <w:sz w:val="20"/>
                <w:szCs w:val="20"/>
              </w:rPr>
              <w:t>4</w:t>
            </w:r>
          </w:p>
        </w:tc>
        <w:tc>
          <w:tcPr>
            <w:tcW w:w="540"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r w:rsidRPr="00013672">
              <w:rPr>
                <w:rFonts w:ascii="Palatino Linotype" w:hAnsi="Palatino Linotype" w:cs="Arial"/>
                <w:i/>
                <w:sz w:val="20"/>
                <w:szCs w:val="20"/>
              </w:rPr>
              <w:t>4</w:t>
            </w:r>
          </w:p>
        </w:tc>
      </w:tr>
      <w:tr w:rsidR="00981E41" w:rsidRPr="005E215B" w:rsidTr="00813F7F">
        <w:trPr>
          <w:trHeight w:val="558"/>
          <w:jc w:val="center"/>
        </w:trPr>
        <w:tc>
          <w:tcPr>
            <w:tcW w:w="2040" w:type="dxa"/>
            <w:vMerge/>
            <w:tcBorders>
              <w:top w:val="single" w:sz="4" w:space="0" w:color="auto"/>
              <w:left w:val="single" w:sz="4" w:space="0" w:color="auto"/>
              <w:bottom w:val="nil"/>
              <w:right w:val="single" w:sz="4" w:space="0" w:color="auto"/>
            </w:tcBorders>
            <w:shd w:val="clear" w:color="auto" w:fill="FFCC00"/>
            <w:vAlign w:val="center"/>
          </w:tcPr>
          <w:p w:rsidR="00981E41" w:rsidRPr="00813F7F" w:rsidRDefault="00981E41" w:rsidP="00813F7F">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shd w:val="clear" w:color="auto" w:fill="auto"/>
            <w:vAlign w:val="center"/>
          </w:tcPr>
          <w:p w:rsidR="00981E41" w:rsidRPr="005E69CA" w:rsidRDefault="00981E41" w:rsidP="00813F7F">
            <w:pPr>
              <w:rPr>
                <w:rFonts w:ascii="Palatino Linotype" w:hAnsi="Palatino Linotype" w:cs="Arial"/>
                <w:sz w:val="20"/>
                <w:szCs w:val="20"/>
              </w:rPr>
            </w:pPr>
            <w:r w:rsidRPr="00790727">
              <w:rPr>
                <w:rFonts w:ascii="Palatino Linotype" w:hAnsi="Palatino Linotype" w:cs="Arial"/>
                <w:iCs/>
                <w:sz w:val="20"/>
                <w:szCs w:val="20"/>
              </w:rPr>
              <w:t>Álláskeresés</w:t>
            </w:r>
          </w:p>
        </w:tc>
        <w:tc>
          <w:tcPr>
            <w:tcW w:w="536"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981E41" w:rsidRPr="00013672" w:rsidRDefault="00981E41" w:rsidP="00813F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981E41" w:rsidRPr="00013672" w:rsidRDefault="00981E41" w:rsidP="00813F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981E41" w:rsidRPr="00013672" w:rsidRDefault="00981E41" w:rsidP="00813F7F">
            <w:pPr>
              <w:jc w:val="cente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r w:rsidRPr="00013672">
              <w:rPr>
                <w:rFonts w:ascii="Palatino Linotype" w:hAnsi="Palatino Linotype" w:cs="Arial"/>
                <w:i/>
                <w:sz w:val="20"/>
                <w:szCs w:val="20"/>
              </w:rPr>
              <w:t>4</w:t>
            </w:r>
          </w:p>
        </w:tc>
        <w:tc>
          <w:tcPr>
            <w:tcW w:w="540"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r w:rsidRPr="00013672">
              <w:rPr>
                <w:rFonts w:ascii="Palatino Linotype" w:hAnsi="Palatino Linotype" w:cs="Arial"/>
                <w:i/>
                <w:sz w:val="20"/>
                <w:szCs w:val="20"/>
              </w:rPr>
              <w:t>4</w:t>
            </w:r>
          </w:p>
        </w:tc>
      </w:tr>
      <w:tr w:rsidR="00981E41" w:rsidRPr="005E215B" w:rsidTr="00813F7F">
        <w:trPr>
          <w:trHeight w:val="285"/>
          <w:jc w:val="center"/>
        </w:trPr>
        <w:tc>
          <w:tcPr>
            <w:tcW w:w="2040" w:type="dxa"/>
            <w:vMerge/>
            <w:tcBorders>
              <w:top w:val="single" w:sz="4" w:space="0" w:color="auto"/>
              <w:left w:val="single" w:sz="4" w:space="0" w:color="auto"/>
              <w:bottom w:val="nil"/>
              <w:right w:val="single" w:sz="4" w:space="0" w:color="auto"/>
            </w:tcBorders>
            <w:shd w:val="clear" w:color="auto" w:fill="FFCC00"/>
            <w:vAlign w:val="center"/>
          </w:tcPr>
          <w:p w:rsidR="00981E41" w:rsidRPr="00813F7F" w:rsidRDefault="00981E41" w:rsidP="00813F7F">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shd w:val="clear" w:color="auto" w:fill="auto"/>
            <w:vAlign w:val="center"/>
          </w:tcPr>
          <w:p w:rsidR="00981E41" w:rsidRPr="005E69CA" w:rsidRDefault="00981E41" w:rsidP="00813F7F">
            <w:pPr>
              <w:rPr>
                <w:rFonts w:ascii="Palatino Linotype" w:hAnsi="Palatino Linotype" w:cs="Arial"/>
                <w:sz w:val="20"/>
                <w:szCs w:val="20"/>
              </w:rPr>
            </w:pPr>
            <w:r w:rsidRPr="00790727">
              <w:rPr>
                <w:rFonts w:ascii="Palatino Linotype" w:hAnsi="Palatino Linotype" w:cs="Arial"/>
                <w:iCs/>
                <w:sz w:val="20"/>
                <w:szCs w:val="20"/>
              </w:rPr>
              <w:t>Munkanélküliség</w:t>
            </w:r>
          </w:p>
        </w:tc>
        <w:tc>
          <w:tcPr>
            <w:tcW w:w="536"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981E41" w:rsidRPr="00013672" w:rsidRDefault="00981E41" w:rsidP="00813F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981E41" w:rsidRPr="00013672" w:rsidRDefault="00981E41" w:rsidP="00813F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981E41" w:rsidRPr="00013672" w:rsidRDefault="00981E41" w:rsidP="00813F7F">
            <w:pPr>
              <w:jc w:val="cente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r w:rsidRPr="00013672">
              <w:rPr>
                <w:rFonts w:ascii="Palatino Linotype" w:hAnsi="Palatino Linotype" w:cs="Arial"/>
                <w:i/>
                <w:sz w:val="20"/>
                <w:szCs w:val="20"/>
              </w:rPr>
              <w:t>4</w:t>
            </w:r>
          </w:p>
        </w:tc>
        <w:tc>
          <w:tcPr>
            <w:tcW w:w="540"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r w:rsidRPr="00013672">
              <w:rPr>
                <w:rFonts w:ascii="Palatino Linotype" w:hAnsi="Palatino Linotype" w:cs="Arial"/>
                <w:i/>
                <w:sz w:val="20"/>
                <w:szCs w:val="20"/>
              </w:rPr>
              <w:t>4</w:t>
            </w:r>
          </w:p>
        </w:tc>
      </w:tr>
      <w:tr w:rsidR="00981E41" w:rsidRPr="005E215B" w:rsidTr="00813F7F">
        <w:trPr>
          <w:trHeight w:val="300"/>
          <w:jc w:val="center"/>
        </w:trPr>
        <w:tc>
          <w:tcPr>
            <w:tcW w:w="2040" w:type="dxa"/>
            <w:vMerge w:val="restart"/>
            <w:tcBorders>
              <w:top w:val="single" w:sz="4" w:space="0" w:color="auto"/>
              <w:left w:val="single" w:sz="4" w:space="0" w:color="auto"/>
              <w:bottom w:val="nil"/>
              <w:right w:val="single" w:sz="4" w:space="0" w:color="auto"/>
            </w:tcBorders>
            <w:shd w:val="clear" w:color="auto" w:fill="FFCC00"/>
            <w:vAlign w:val="center"/>
          </w:tcPr>
          <w:p w:rsidR="00981E41" w:rsidRPr="00813F7F" w:rsidRDefault="00981E41" w:rsidP="00813F7F">
            <w:pPr>
              <w:rPr>
                <w:rFonts w:ascii="Palatino Linotype" w:hAnsi="Palatino Linotype" w:cs="Arial"/>
                <w:sz w:val="20"/>
                <w:szCs w:val="20"/>
              </w:rPr>
            </w:pPr>
            <w:r w:rsidRPr="00813F7F">
              <w:rPr>
                <w:rFonts w:ascii="Palatino Linotype" w:hAnsi="Palatino Linotype" w:cs="Arial"/>
                <w:sz w:val="20"/>
                <w:szCs w:val="20"/>
              </w:rPr>
              <w:t>11500-12</w:t>
            </w:r>
          </w:p>
          <w:p w:rsidR="00981E41" w:rsidRPr="00813F7F" w:rsidRDefault="00981E41" w:rsidP="00813F7F">
            <w:pPr>
              <w:rPr>
                <w:rFonts w:ascii="Palatino Linotype" w:hAnsi="Palatino Linotype" w:cs="Arial"/>
                <w:sz w:val="20"/>
                <w:szCs w:val="20"/>
              </w:rPr>
            </w:pPr>
            <w:r w:rsidRPr="00813F7F">
              <w:rPr>
                <w:rFonts w:ascii="Palatino Linotype" w:hAnsi="Palatino Linotype" w:cs="Arial"/>
                <w:sz w:val="20"/>
                <w:szCs w:val="20"/>
              </w:rPr>
              <w:t>Munkahelyi egészség és biztonság</w:t>
            </w:r>
          </w:p>
        </w:tc>
        <w:tc>
          <w:tcPr>
            <w:tcW w:w="2260" w:type="dxa"/>
            <w:tcBorders>
              <w:top w:val="nil"/>
              <w:left w:val="nil"/>
              <w:bottom w:val="single" w:sz="4" w:space="0" w:color="auto"/>
              <w:right w:val="single" w:sz="4" w:space="0" w:color="auto"/>
            </w:tcBorders>
            <w:shd w:val="clear" w:color="auto" w:fill="auto"/>
            <w:vAlign w:val="center"/>
          </w:tcPr>
          <w:p w:rsidR="00981E41" w:rsidRPr="004106C1" w:rsidRDefault="00981E41" w:rsidP="00813F7F">
            <w:pPr>
              <w:rPr>
                <w:rFonts w:ascii="Palatino Linotype" w:hAnsi="Palatino Linotype" w:cs="Arial"/>
                <w:b/>
                <w:bCs/>
                <w:sz w:val="20"/>
                <w:szCs w:val="20"/>
              </w:rPr>
            </w:pPr>
            <w:r w:rsidRPr="00170E24">
              <w:rPr>
                <w:rFonts w:ascii="Palatino Linotype" w:hAnsi="Palatino Linotype" w:cs="Arial"/>
                <w:b/>
                <w:bCs/>
                <w:sz w:val="20"/>
                <w:szCs w:val="20"/>
              </w:rPr>
              <w:t>Munkahelyi egészség és biztonság</w:t>
            </w:r>
          </w:p>
        </w:tc>
        <w:tc>
          <w:tcPr>
            <w:tcW w:w="536" w:type="dxa"/>
            <w:tcBorders>
              <w:top w:val="nil"/>
              <w:left w:val="nil"/>
              <w:bottom w:val="single" w:sz="4" w:space="0" w:color="auto"/>
              <w:right w:val="single" w:sz="4" w:space="0" w:color="auto"/>
            </w:tcBorders>
            <w:shd w:val="clear" w:color="auto" w:fill="auto"/>
            <w:vAlign w:val="center"/>
          </w:tcPr>
          <w:p w:rsidR="00981E41" w:rsidRPr="005E215B" w:rsidRDefault="00981E41" w:rsidP="00813F7F">
            <w:pPr>
              <w:jc w:val="center"/>
              <w:rPr>
                <w:rFonts w:ascii="Palatino Linotype" w:hAnsi="Palatino Linotype" w:cs="Arial"/>
                <w:b/>
                <w:bCs/>
                <w:sz w:val="20"/>
                <w:szCs w:val="20"/>
              </w:rPr>
            </w:pPr>
            <w:r w:rsidRPr="005E215B">
              <w:rPr>
                <w:rFonts w:ascii="Palatino Linotype" w:hAnsi="Palatino Linotype" w:cs="Arial"/>
                <w:b/>
                <w:bCs/>
                <w:sz w:val="20"/>
                <w:szCs w:val="20"/>
              </w:rPr>
              <w:t>18</w:t>
            </w:r>
          </w:p>
        </w:tc>
        <w:tc>
          <w:tcPr>
            <w:tcW w:w="537" w:type="dxa"/>
            <w:tcBorders>
              <w:top w:val="nil"/>
              <w:left w:val="nil"/>
              <w:bottom w:val="single" w:sz="4" w:space="0" w:color="auto"/>
              <w:right w:val="single" w:sz="4" w:space="0" w:color="auto"/>
            </w:tcBorders>
            <w:shd w:val="clear" w:color="auto" w:fill="auto"/>
            <w:vAlign w:val="center"/>
          </w:tcPr>
          <w:p w:rsidR="00981E41" w:rsidRPr="005E215B" w:rsidRDefault="00981E41" w:rsidP="00813F7F">
            <w:pPr>
              <w:jc w:val="center"/>
              <w:rPr>
                <w:rFonts w:ascii="Palatino Linotype" w:hAnsi="Palatino Linotype" w:cs="Arial"/>
                <w:b/>
                <w:bCs/>
                <w:sz w:val="20"/>
                <w:szCs w:val="20"/>
              </w:rPr>
            </w:pPr>
          </w:p>
        </w:tc>
        <w:tc>
          <w:tcPr>
            <w:tcW w:w="539" w:type="dxa"/>
            <w:tcBorders>
              <w:top w:val="nil"/>
              <w:left w:val="nil"/>
              <w:bottom w:val="nil"/>
              <w:right w:val="single" w:sz="4" w:space="0" w:color="auto"/>
            </w:tcBorders>
            <w:shd w:val="clear" w:color="000000" w:fill="C0C0C0"/>
            <w:vAlign w:val="center"/>
          </w:tcPr>
          <w:p w:rsidR="00981E41" w:rsidRPr="005E215B" w:rsidRDefault="00981E41" w:rsidP="00813F7F">
            <w:pPr>
              <w:jc w:val="center"/>
              <w:rPr>
                <w:rFonts w:ascii="Palatino Linotype" w:hAnsi="Palatino Linotype" w:cs="Arial"/>
                <w:b/>
                <w:bCs/>
                <w:sz w:val="20"/>
                <w:szCs w:val="20"/>
              </w:rPr>
            </w:pPr>
          </w:p>
        </w:tc>
        <w:tc>
          <w:tcPr>
            <w:tcW w:w="536" w:type="dxa"/>
            <w:tcBorders>
              <w:top w:val="nil"/>
              <w:left w:val="nil"/>
              <w:bottom w:val="single" w:sz="4" w:space="0" w:color="auto"/>
              <w:right w:val="single" w:sz="4" w:space="0" w:color="auto"/>
            </w:tcBorders>
            <w:shd w:val="clear" w:color="auto" w:fill="auto"/>
            <w:vAlign w:val="center"/>
          </w:tcPr>
          <w:p w:rsidR="00981E41" w:rsidRPr="005E215B" w:rsidRDefault="00981E41" w:rsidP="00813F7F">
            <w:pPr>
              <w:jc w:val="center"/>
              <w:rPr>
                <w:rFonts w:ascii="Palatino Linotype" w:hAnsi="Palatino Linotype" w:cs="Arial"/>
                <w:b/>
                <w:bCs/>
                <w:sz w:val="20"/>
                <w:szCs w:val="20"/>
              </w:rPr>
            </w:pPr>
          </w:p>
        </w:tc>
        <w:tc>
          <w:tcPr>
            <w:tcW w:w="537" w:type="dxa"/>
            <w:tcBorders>
              <w:top w:val="nil"/>
              <w:left w:val="nil"/>
              <w:bottom w:val="single" w:sz="4" w:space="0" w:color="auto"/>
              <w:right w:val="single" w:sz="4" w:space="0" w:color="auto"/>
            </w:tcBorders>
            <w:shd w:val="clear" w:color="auto" w:fill="auto"/>
            <w:vAlign w:val="center"/>
          </w:tcPr>
          <w:p w:rsidR="00981E41" w:rsidRPr="005E215B" w:rsidRDefault="00981E41" w:rsidP="00813F7F">
            <w:pPr>
              <w:jc w:val="center"/>
              <w:rPr>
                <w:rFonts w:ascii="Palatino Linotype" w:hAnsi="Palatino Linotype" w:cs="Arial"/>
                <w:b/>
                <w:bCs/>
                <w:sz w:val="20"/>
                <w:szCs w:val="20"/>
              </w:rPr>
            </w:pPr>
          </w:p>
        </w:tc>
        <w:tc>
          <w:tcPr>
            <w:tcW w:w="539" w:type="dxa"/>
            <w:tcBorders>
              <w:top w:val="nil"/>
              <w:left w:val="nil"/>
              <w:bottom w:val="nil"/>
              <w:right w:val="single" w:sz="4" w:space="0" w:color="auto"/>
            </w:tcBorders>
            <w:shd w:val="clear" w:color="000000" w:fill="C0C0C0"/>
            <w:vAlign w:val="center"/>
          </w:tcPr>
          <w:p w:rsidR="00981E41" w:rsidRPr="005E215B" w:rsidRDefault="00981E41" w:rsidP="00813F7F">
            <w:pPr>
              <w:jc w:val="center"/>
              <w:rPr>
                <w:rFonts w:ascii="Palatino Linotype" w:hAnsi="Palatino Linotype" w:cs="Arial"/>
                <w:b/>
                <w:bCs/>
                <w:sz w:val="20"/>
                <w:szCs w:val="20"/>
              </w:rPr>
            </w:pPr>
          </w:p>
        </w:tc>
        <w:tc>
          <w:tcPr>
            <w:tcW w:w="536" w:type="dxa"/>
            <w:tcBorders>
              <w:top w:val="nil"/>
              <w:left w:val="nil"/>
              <w:bottom w:val="single" w:sz="4" w:space="0" w:color="auto"/>
              <w:right w:val="single" w:sz="4" w:space="0" w:color="auto"/>
            </w:tcBorders>
            <w:shd w:val="clear" w:color="auto" w:fill="auto"/>
            <w:vAlign w:val="center"/>
          </w:tcPr>
          <w:p w:rsidR="00981E41" w:rsidRPr="005E215B" w:rsidRDefault="00981E41" w:rsidP="00813F7F">
            <w:pPr>
              <w:jc w:val="center"/>
              <w:rPr>
                <w:rFonts w:ascii="Palatino Linotype" w:hAnsi="Palatino Linotype" w:cs="Arial"/>
                <w:b/>
                <w:bCs/>
                <w:sz w:val="20"/>
                <w:szCs w:val="20"/>
              </w:rPr>
            </w:pPr>
          </w:p>
        </w:tc>
        <w:tc>
          <w:tcPr>
            <w:tcW w:w="537" w:type="dxa"/>
            <w:tcBorders>
              <w:top w:val="nil"/>
              <w:left w:val="nil"/>
              <w:bottom w:val="single" w:sz="4" w:space="0" w:color="auto"/>
              <w:right w:val="single" w:sz="4" w:space="0" w:color="auto"/>
            </w:tcBorders>
            <w:shd w:val="clear" w:color="auto" w:fill="auto"/>
            <w:vAlign w:val="center"/>
          </w:tcPr>
          <w:p w:rsidR="00981E41" w:rsidRPr="005E215B" w:rsidRDefault="00981E41" w:rsidP="00813F7F">
            <w:pPr>
              <w:jc w:val="center"/>
              <w:rPr>
                <w:rFonts w:ascii="Palatino Linotype" w:hAnsi="Palatino Linotype" w:cs="Arial"/>
                <w:b/>
                <w:bCs/>
                <w:sz w:val="20"/>
                <w:szCs w:val="20"/>
              </w:rPr>
            </w:pPr>
          </w:p>
        </w:tc>
        <w:tc>
          <w:tcPr>
            <w:tcW w:w="539" w:type="dxa"/>
            <w:tcBorders>
              <w:top w:val="nil"/>
              <w:left w:val="nil"/>
              <w:bottom w:val="nil"/>
              <w:right w:val="single" w:sz="4" w:space="0" w:color="auto"/>
            </w:tcBorders>
            <w:shd w:val="clear" w:color="000000" w:fill="C0C0C0"/>
            <w:vAlign w:val="center"/>
          </w:tcPr>
          <w:p w:rsidR="00981E41" w:rsidRPr="005E215B" w:rsidRDefault="00981E41" w:rsidP="00813F7F">
            <w:pPr>
              <w:jc w:val="center"/>
              <w:rPr>
                <w:rFonts w:ascii="Palatino Linotype" w:hAnsi="Palatino Linotype" w:cs="Arial"/>
                <w:b/>
                <w:bCs/>
                <w:sz w:val="20"/>
                <w:szCs w:val="20"/>
              </w:rPr>
            </w:pPr>
          </w:p>
        </w:tc>
        <w:tc>
          <w:tcPr>
            <w:tcW w:w="539" w:type="dxa"/>
            <w:tcBorders>
              <w:top w:val="nil"/>
              <w:left w:val="nil"/>
              <w:bottom w:val="single" w:sz="4" w:space="0" w:color="auto"/>
              <w:right w:val="single" w:sz="4" w:space="0" w:color="auto"/>
            </w:tcBorders>
            <w:shd w:val="clear" w:color="auto" w:fill="auto"/>
            <w:vAlign w:val="center"/>
          </w:tcPr>
          <w:p w:rsidR="00981E41" w:rsidRPr="005E215B" w:rsidRDefault="00981E41" w:rsidP="00813F7F">
            <w:pPr>
              <w:jc w:val="center"/>
              <w:rPr>
                <w:rFonts w:ascii="Palatino Linotype" w:hAnsi="Palatino Linotype" w:cs="Arial"/>
                <w:b/>
                <w:bCs/>
                <w:sz w:val="20"/>
                <w:szCs w:val="20"/>
              </w:rPr>
            </w:pPr>
          </w:p>
        </w:tc>
        <w:tc>
          <w:tcPr>
            <w:tcW w:w="540" w:type="dxa"/>
            <w:tcBorders>
              <w:top w:val="nil"/>
              <w:left w:val="nil"/>
              <w:bottom w:val="single" w:sz="4" w:space="0" w:color="auto"/>
              <w:right w:val="single" w:sz="4" w:space="0" w:color="auto"/>
            </w:tcBorders>
            <w:shd w:val="clear" w:color="auto" w:fill="auto"/>
            <w:vAlign w:val="center"/>
          </w:tcPr>
          <w:p w:rsidR="00981E41" w:rsidRPr="005E215B" w:rsidRDefault="00981E41" w:rsidP="00813F7F">
            <w:pPr>
              <w:jc w:val="center"/>
              <w:rPr>
                <w:rFonts w:ascii="Palatino Linotype" w:hAnsi="Palatino Linotype" w:cs="Arial"/>
                <w:b/>
                <w:bCs/>
                <w:sz w:val="20"/>
                <w:szCs w:val="20"/>
              </w:rPr>
            </w:pPr>
          </w:p>
        </w:tc>
        <w:tc>
          <w:tcPr>
            <w:tcW w:w="825" w:type="dxa"/>
            <w:tcBorders>
              <w:top w:val="nil"/>
              <w:left w:val="nil"/>
              <w:bottom w:val="single" w:sz="4" w:space="0" w:color="auto"/>
              <w:right w:val="single" w:sz="4" w:space="0" w:color="auto"/>
            </w:tcBorders>
            <w:shd w:val="clear" w:color="auto" w:fill="auto"/>
            <w:vAlign w:val="center"/>
          </w:tcPr>
          <w:p w:rsidR="00981E41" w:rsidRPr="005E215B" w:rsidRDefault="00981E41" w:rsidP="00813F7F">
            <w:pPr>
              <w:jc w:val="center"/>
              <w:rPr>
                <w:rFonts w:ascii="Palatino Linotype" w:hAnsi="Palatino Linotype" w:cs="Arial"/>
                <w:b/>
                <w:bCs/>
                <w:sz w:val="20"/>
                <w:szCs w:val="20"/>
              </w:rPr>
            </w:pPr>
            <w:r>
              <w:rPr>
                <w:rFonts w:ascii="Palatino Linotype" w:hAnsi="Palatino Linotype" w:cs="Arial"/>
                <w:b/>
                <w:bCs/>
                <w:sz w:val="20"/>
                <w:szCs w:val="20"/>
              </w:rPr>
              <w:t>18</w:t>
            </w:r>
          </w:p>
        </w:tc>
      </w:tr>
      <w:tr w:rsidR="00981E41" w:rsidRPr="005E215B" w:rsidTr="00813F7F">
        <w:trPr>
          <w:trHeight w:val="285"/>
          <w:jc w:val="center"/>
        </w:trPr>
        <w:tc>
          <w:tcPr>
            <w:tcW w:w="2040" w:type="dxa"/>
            <w:vMerge/>
            <w:tcBorders>
              <w:top w:val="single" w:sz="4" w:space="0" w:color="auto"/>
              <w:left w:val="single" w:sz="4" w:space="0" w:color="auto"/>
              <w:bottom w:val="nil"/>
              <w:right w:val="single" w:sz="4" w:space="0" w:color="auto"/>
            </w:tcBorders>
            <w:shd w:val="clear" w:color="auto" w:fill="FFCC00"/>
            <w:vAlign w:val="center"/>
          </w:tcPr>
          <w:p w:rsidR="00981E41" w:rsidRPr="00813F7F" w:rsidRDefault="00981E41" w:rsidP="00813F7F">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shd w:val="clear" w:color="auto" w:fill="auto"/>
            <w:vAlign w:val="center"/>
          </w:tcPr>
          <w:p w:rsidR="00981E41" w:rsidRPr="005E69CA" w:rsidRDefault="00981E41" w:rsidP="00813F7F">
            <w:pPr>
              <w:rPr>
                <w:rFonts w:ascii="Palatino Linotype" w:hAnsi="Palatino Linotype" w:cs="Arial"/>
                <w:sz w:val="20"/>
                <w:szCs w:val="20"/>
              </w:rPr>
            </w:pPr>
            <w:r w:rsidRPr="00715B68">
              <w:rPr>
                <w:rFonts w:ascii="Palatino Linotype" w:hAnsi="Palatino Linotype" w:cs="Arial"/>
                <w:iCs/>
                <w:sz w:val="20"/>
                <w:szCs w:val="20"/>
              </w:rPr>
              <w:t>Munkavédelmi alapismeretek</w:t>
            </w:r>
          </w:p>
        </w:tc>
        <w:tc>
          <w:tcPr>
            <w:tcW w:w="536"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r w:rsidRPr="00013672">
              <w:rPr>
                <w:rFonts w:ascii="Palatino Linotype" w:hAnsi="Palatino Linotype" w:cs="Arial"/>
                <w:i/>
                <w:sz w:val="20"/>
                <w:szCs w:val="20"/>
              </w:rPr>
              <w:t>4</w:t>
            </w:r>
          </w:p>
        </w:tc>
        <w:tc>
          <w:tcPr>
            <w:tcW w:w="537"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981E41" w:rsidRPr="00013672" w:rsidRDefault="00981E41" w:rsidP="00813F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981E41" w:rsidRPr="00013672" w:rsidRDefault="00981E41" w:rsidP="00813F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981E41" w:rsidRPr="00013672" w:rsidRDefault="00981E41" w:rsidP="00813F7F">
            <w:pPr>
              <w:jc w:val="cente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p>
        </w:tc>
        <w:tc>
          <w:tcPr>
            <w:tcW w:w="540"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p>
        </w:tc>
        <w:tc>
          <w:tcPr>
            <w:tcW w:w="825"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r w:rsidRPr="00013672">
              <w:rPr>
                <w:rFonts w:ascii="Palatino Linotype" w:hAnsi="Palatino Linotype" w:cs="Arial"/>
                <w:i/>
                <w:sz w:val="20"/>
                <w:szCs w:val="20"/>
              </w:rPr>
              <w:t>4</w:t>
            </w:r>
          </w:p>
        </w:tc>
      </w:tr>
      <w:tr w:rsidR="00981E41" w:rsidRPr="005E215B" w:rsidTr="00813F7F">
        <w:trPr>
          <w:trHeight w:val="285"/>
          <w:jc w:val="center"/>
        </w:trPr>
        <w:tc>
          <w:tcPr>
            <w:tcW w:w="2040" w:type="dxa"/>
            <w:vMerge/>
            <w:tcBorders>
              <w:top w:val="single" w:sz="4" w:space="0" w:color="auto"/>
              <w:left w:val="single" w:sz="4" w:space="0" w:color="auto"/>
              <w:bottom w:val="nil"/>
              <w:right w:val="single" w:sz="4" w:space="0" w:color="auto"/>
            </w:tcBorders>
            <w:shd w:val="clear" w:color="auto" w:fill="FFCC00"/>
            <w:vAlign w:val="center"/>
          </w:tcPr>
          <w:p w:rsidR="00981E41" w:rsidRPr="00813F7F" w:rsidRDefault="00981E41" w:rsidP="00813F7F">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shd w:val="clear" w:color="auto" w:fill="auto"/>
            <w:vAlign w:val="center"/>
          </w:tcPr>
          <w:p w:rsidR="00981E41" w:rsidRPr="005E69CA" w:rsidRDefault="00981E41" w:rsidP="00813F7F">
            <w:pPr>
              <w:rPr>
                <w:rFonts w:ascii="Palatino Linotype" w:hAnsi="Palatino Linotype" w:cs="Arial"/>
                <w:sz w:val="20"/>
                <w:szCs w:val="20"/>
              </w:rPr>
            </w:pPr>
            <w:r w:rsidRPr="00715B68">
              <w:rPr>
                <w:rFonts w:ascii="Palatino Linotype" w:hAnsi="Palatino Linotype" w:cs="Arial"/>
                <w:iCs/>
                <w:sz w:val="20"/>
                <w:szCs w:val="20"/>
              </w:rPr>
              <w:t>Munkahelyek kialakítása</w:t>
            </w:r>
          </w:p>
        </w:tc>
        <w:tc>
          <w:tcPr>
            <w:tcW w:w="536"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r w:rsidRPr="00013672">
              <w:rPr>
                <w:rFonts w:ascii="Palatino Linotype" w:hAnsi="Palatino Linotype" w:cs="Arial"/>
                <w:i/>
                <w:sz w:val="20"/>
                <w:szCs w:val="20"/>
              </w:rPr>
              <w:t>4</w:t>
            </w:r>
          </w:p>
        </w:tc>
        <w:tc>
          <w:tcPr>
            <w:tcW w:w="537"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981E41" w:rsidRPr="00013672" w:rsidRDefault="00981E41" w:rsidP="00813F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981E41" w:rsidRPr="00013672" w:rsidRDefault="00981E41" w:rsidP="00813F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981E41" w:rsidRPr="00013672" w:rsidRDefault="00981E41" w:rsidP="00813F7F">
            <w:pPr>
              <w:jc w:val="cente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p>
        </w:tc>
        <w:tc>
          <w:tcPr>
            <w:tcW w:w="540"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r w:rsidRPr="00013672">
              <w:rPr>
                <w:rFonts w:ascii="Palatino Linotype" w:hAnsi="Palatino Linotype" w:cs="Arial"/>
                <w:i/>
                <w:sz w:val="20"/>
                <w:szCs w:val="20"/>
              </w:rPr>
              <w:t>4</w:t>
            </w:r>
          </w:p>
        </w:tc>
      </w:tr>
      <w:tr w:rsidR="00981E41" w:rsidRPr="005E215B" w:rsidTr="00813F7F">
        <w:trPr>
          <w:trHeight w:val="285"/>
          <w:jc w:val="center"/>
        </w:trPr>
        <w:tc>
          <w:tcPr>
            <w:tcW w:w="2040" w:type="dxa"/>
            <w:vMerge/>
            <w:tcBorders>
              <w:top w:val="single" w:sz="4" w:space="0" w:color="auto"/>
              <w:left w:val="single" w:sz="4" w:space="0" w:color="auto"/>
              <w:bottom w:val="nil"/>
              <w:right w:val="single" w:sz="4" w:space="0" w:color="auto"/>
            </w:tcBorders>
            <w:shd w:val="clear" w:color="auto" w:fill="FFCC00"/>
            <w:vAlign w:val="center"/>
          </w:tcPr>
          <w:p w:rsidR="00981E41" w:rsidRPr="00813F7F" w:rsidRDefault="00981E41" w:rsidP="00813F7F">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shd w:val="clear" w:color="auto" w:fill="auto"/>
            <w:vAlign w:val="center"/>
          </w:tcPr>
          <w:p w:rsidR="00981E41" w:rsidRPr="005E69CA" w:rsidRDefault="00981E41" w:rsidP="00813F7F">
            <w:pPr>
              <w:rPr>
                <w:rFonts w:ascii="Palatino Linotype" w:hAnsi="Palatino Linotype" w:cs="Arial"/>
                <w:sz w:val="20"/>
                <w:szCs w:val="20"/>
              </w:rPr>
            </w:pPr>
            <w:r w:rsidRPr="00715B68">
              <w:rPr>
                <w:rFonts w:ascii="Palatino Linotype" w:hAnsi="Palatino Linotype" w:cs="Arial"/>
                <w:iCs/>
                <w:sz w:val="20"/>
                <w:szCs w:val="20"/>
              </w:rPr>
              <w:t>Munkavégzés személyi feltételei</w:t>
            </w:r>
          </w:p>
        </w:tc>
        <w:tc>
          <w:tcPr>
            <w:tcW w:w="536"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r w:rsidRPr="00013672">
              <w:rPr>
                <w:rFonts w:ascii="Palatino Linotype" w:hAnsi="Palatino Linotype" w:cs="Arial"/>
                <w:i/>
                <w:sz w:val="20"/>
                <w:szCs w:val="20"/>
              </w:rPr>
              <w:t>2</w:t>
            </w:r>
          </w:p>
        </w:tc>
        <w:tc>
          <w:tcPr>
            <w:tcW w:w="537"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981E41" w:rsidRPr="00013672" w:rsidRDefault="00981E41" w:rsidP="00813F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981E41" w:rsidRPr="00013672" w:rsidRDefault="00981E41" w:rsidP="00813F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981E41" w:rsidRPr="00013672" w:rsidRDefault="00981E41" w:rsidP="00813F7F">
            <w:pPr>
              <w:jc w:val="cente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p>
        </w:tc>
        <w:tc>
          <w:tcPr>
            <w:tcW w:w="540"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r w:rsidRPr="00013672">
              <w:rPr>
                <w:rFonts w:ascii="Palatino Linotype" w:hAnsi="Palatino Linotype" w:cs="Arial"/>
                <w:i/>
                <w:sz w:val="20"/>
                <w:szCs w:val="20"/>
              </w:rPr>
              <w:t>2</w:t>
            </w:r>
          </w:p>
        </w:tc>
      </w:tr>
      <w:tr w:rsidR="00981E41" w:rsidRPr="005E215B" w:rsidTr="00813F7F">
        <w:trPr>
          <w:trHeight w:val="285"/>
          <w:jc w:val="center"/>
        </w:trPr>
        <w:tc>
          <w:tcPr>
            <w:tcW w:w="2040" w:type="dxa"/>
            <w:vMerge/>
            <w:tcBorders>
              <w:top w:val="single" w:sz="4" w:space="0" w:color="auto"/>
              <w:left w:val="single" w:sz="4" w:space="0" w:color="auto"/>
              <w:bottom w:val="nil"/>
              <w:right w:val="single" w:sz="4" w:space="0" w:color="auto"/>
            </w:tcBorders>
            <w:shd w:val="clear" w:color="auto" w:fill="FFCC00"/>
            <w:vAlign w:val="center"/>
          </w:tcPr>
          <w:p w:rsidR="00981E41" w:rsidRPr="00813F7F" w:rsidRDefault="00981E41" w:rsidP="00813F7F">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shd w:val="clear" w:color="auto" w:fill="auto"/>
            <w:vAlign w:val="center"/>
          </w:tcPr>
          <w:p w:rsidR="00981E41" w:rsidRPr="005E69CA" w:rsidRDefault="00981E41" w:rsidP="00813F7F">
            <w:pPr>
              <w:rPr>
                <w:rFonts w:ascii="Palatino Linotype" w:hAnsi="Palatino Linotype" w:cs="Arial"/>
                <w:sz w:val="20"/>
                <w:szCs w:val="20"/>
              </w:rPr>
            </w:pPr>
            <w:r w:rsidRPr="00715B68">
              <w:rPr>
                <w:rFonts w:ascii="Palatino Linotype" w:hAnsi="Palatino Linotype" w:cs="Arial"/>
                <w:iCs/>
                <w:sz w:val="20"/>
                <w:szCs w:val="20"/>
              </w:rPr>
              <w:t>Munkaeszközök biztonsága</w:t>
            </w:r>
          </w:p>
        </w:tc>
        <w:tc>
          <w:tcPr>
            <w:tcW w:w="536"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r w:rsidRPr="00013672">
              <w:rPr>
                <w:rFonts w:ascii="Palatino Linotype" w:hAnsi="Palatino Linotype" w:cs="Arial"/>
                <w:i/>
                <w:sz w:val="20"/>
                <w:szCs w:val="20"/>
              </w:rPr>
              <w:t>2</w:t>
            </w:r>
          </w:p>
        </w:tc>
        <w:tc>
          <w:tcPr>
            <w:tcW w:w="537"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981E41" w:rsidRPr="00013672" w:rsidRDefault="00981E41" w:rsidP="00813F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981E41" w:rsidRPr="00013672" w:rsidRDefault="00981E41" w:rsidP="00813F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981E41" w:rsidRPr="00013672" w:rsidRDefault="00981E41" w:rsidP="00813F7F">
            <w:pPr>
              <w:jc w:val="cente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p>
        </w:tc>
        <w:tc>
          <w:tcPr>
            <w:tcW w:w="540"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r w:rsidRPr="00013672">
              <w:rPr>
                <w:rFonts w:ascii="Palatino Linotype" w:hAnsi="Palatino Linotype" w:cs="Arial"/>
                <w:i/>
                <w:sz w:val="20"/>
                <w:szCs w:val="20"/>
              </w:rPr>
              <w:t>2</w:t>
            </w:r>
          </w:p>
        </w:tc>
      </w:tr>
      <w:tr w:rsidR="00981E41" w:rsidRPr="005E215B" w:rsidTr="00813F7F">
        <w:trPr>
          <w:trHeight w:val="285"/>
          <w:jc w:val="center"/>
        </w:trPr>
        <w:tc>
          <w:tcPr>
            <w:tcW w:w="2040" w:type="dxa"/>
            <w:vMerge/>
            <w:tcBorders>
              <w:top w:val="single" w:sz="4" w:space="0" w:color="auto"/>
              <w:left w:val="single" w:sz="4" w:space="0" w:color="auto"/>
              <w:bottom w:val="nil"/>
              <w:right w:val="single" w:sz="4" w:space="0" w:color="auto"/>
            </w:tcBorders>
            <w:shd w:val="clear" w:color="auto" w:fill="FFCC00"/>
            <w:vAlign w:val="center"/>
          </w:tcPr>
          <w:p w:rsidR="00981E41" w:rsidRPr="00813F7F" w:rsidRDefault="00981E41" w:rsidP="00813F7F">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shd w:val="clear" w:color="auto" w:fill="auto"/>
            <w:vAlign w:val="center"/>
          </w:tcPr>
          <w:p w:rsidR="00981E41" w:rsidRPr="005E69CA" w:rsidRDefault="00981E41" w:rsidP="00813F7F">
            <w:pPr>
              <w:rPr>
                <w:rFonts w:ascii="Palatino Linotype" w:hAnsi="Palatino Linotype" w:cs="Arial"/>
                <w:sz w:val="20"/>
                <w:szCs w:val="20"/>
              </w:rPr>
            </w:pPr>
            <w:r w:rsidRPr="00715B68">
              <w:rPr>
                <w:rFonts w:ascii="Palatino Linotype" w:hAnsi="Palatino Linotype" w:cs="Arial"/>
                <w:iCs/>
                <w:sz w:val="20"/>
                <w:szCs w:val="20"/>
              </w:rPr>
              <w:t>Munkakörnyezeti hatások</w:t>
            </w:r>
          </w:p>
        </w:tc>
        <w:tc>
          <w:tcPr>
            <w:tcW w:w="536"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r w:rsidRPr="00013672">
              <w:rPr>
                <w:rFonts w:ascii="Palatino Linotype" w:hAnsi="Palatino Linotype" w:cs="Arial"/>
                <w:i/>
                <w:sz w:val="20"/>
                <w:szCs w:val="20"/>
              </w:rPr>
              <w:t>2</w:t>
            </w:r>
          </w:p>
        </w:tc>
        <w:tc>
          <w:tcPr>
            <w:tcW w:w="537"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981E41" w:rsidRPr="00013672" w:rsidRDefault="00981E41" w:rsidP="00813F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981E41" w:rsidRPr="00013672" w:rsidRDefault="00981E41" w:rsidP="00813F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981E41" w:rsidRPr="00013672" w:rsidRDefault="00981E41" w:rsidP="00813F7F">
            <w:pPr>
              <w:jc w:val="cente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p>
        </w:tc>
        <w:tc>
          <w:tcPr>
            <w:tcW w:w="540"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r w:rsidRPr="00013672">
              <w:rPr>
                <w:rFonts w:ascii="Palatino Linotype" w:hAnsi="Palatino Linotype" w:cs="Arial"/>
                <w:i/>
                <w:sz w:val="20"/>
                <w:szCs w:val="20"/>
              </w:rPr>
              <w:t>2</w:t>
            </w:r>
          </w:p>
        </w:tc>
      </w:tr>
      <w:tr w:rsidR="00981E41" w:rsidRPr="005E215B" w:rsidTr="00813F7F">
        <w:trPr>
          <w:trHeight w:val="285"/>
          <w:jc w:val="center"/>
        </w:trPr>
        <w:tc>
          <w:tcPr>
            <w:tcW w:w="2040" w:type="dxa"/>
            <w:vMerge/>
            <w:tcBorders>
              <w:top w:val="single" w:sz="4" w:space="0" w:color="auto"/>
              <w:left w:val="single" w:sz="4" w:space="0" w:color="auto"/>
              <w:bottom w:val="nil"/>
              <w:right w:val="single" w:sz="4" w:space="0" w:color="auto"/>
            </w:tcBorders>
            <w:shd w:val="clear" w:color="auto" w:fill="FFCC00"/>
            <w:vAlign w:val="center"/>
          </w:tcPr>
          <w:p w:rsidR="00981E41" w:rsidRPr="00813F7F" w:rsidRDefault="00981E41" w:rsidP="00813F7F">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shd w:val="clear" w:color="auto" w:fill="auto"/>
            <w:vAlign w:val="center"/>
          </w:tcPr>
          <w:p w:rsidR="00981E41" w:rsidRPr="005E69CA" w:rsidRDefault="00981E41" w:rsidP="00813F7F">
            <w:pPr>
              <w:rPr>
                <w:rFonts w:ascii="Palatino Linotype" w:hAnsi="Palatino Linotype" w:cs="Arial"/>
                <w:sz w:val="20"/>
                <w:szCs w:val="20"/>
              </w:rPr>
            </w:pPr>
            <w:r w:rsidRPr="00715B68">
              <w:rPr>
                <w:rFonts w:ascii="Palatino Linotype" w:hAnsi="Palatino Linotype" w:cs="Arial"/>
                <w:iCs/>
                <w:sz w:val="20"/>
                <w:szCs w:val="20"/>
              </w:rPr>
              <w:t>Munkavédelmi jogi ismeretek</w:t>
            </w:r>
          </w:p>
        </w:tc>
        <w:tc>
          <w:tcPr>
            <w:tcW w:w="536"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r w:rsidRPr="00013672">
              <w:rPr>
                <w:rFonts w:ascii="Palatino Linotype" w:hAnsi="Palatino Linotype" w:cs="Arial"/>
                <w:i/>
                <w:sz w:val="20"/>
                <w:szCs w:val="20"/>
              </w:rPr>
              <w:t>4</w:t>
            </w:r>
          </w:p>
        </w:tc>
        <w:tc>
          <w:tcPr>
            <w:tcW w:w="537"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981E41" w:rsidRPr="00013672" w:rsidRDefault="00981E41" w:rsidP="00813F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981E41" w:rsidRPr="00013672" w:rsidRDefault="00981E41" w:rsidP="00813F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981E41" w:rsidRPr="00013672" w:rsidRDefault="00981E41" w:rsidP="00813F7F">
            <w:pPr>
              <w:jc w:val="cente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p>
        </w:tc>
        <w:tc>
          <w:tcPr>
            <w:tcW w:w="540"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r w:rsidRPr="00013672">
              <w:rPr>
                <w:rFonts w:ascii="Palatino Linotype" w:hAnsi="Palatino Linotype" w:cs="Arial"/>
                <w:i/>
                <w:sz w:val="20"/>
                <w:szCs w:val="20"/>
              </w:rPr>
              <w:t>4</w:t>
            </w:r>
          </w:p>
        </w:tc>
      </w:tr>
      <w:tr w:rsidR="00981E41" w:rsidRPr="005E215B" w:rsidTr="00813F7F">
        <w:trPr>
          <w:trHeight w:val="300"/>
          <w:jc w:val="center"/>
        </w:trPr>
        <w:tc>
          <w:tcPr>
            <w:tcW w:w="2040" w:type="dxa"/>
            <w:vMerge w:val="restart"/>
            <w:tcBorders>
              <w:top w:val="single" w:sz="4" w:space="0" w:color="auto"/>
              <w:left w:val="single" w:sz="4" w:space="0" w:color="auto"/>
              <w:right w:val="single" w:sz="4" w:space="0" w:color="auto"/>
            </w:tcBorders>
            <w:shd w:val="clear" w:color="auto" w:fill="auto"/>
            <w:vAlign w:val="center"/>
          </w:tcPr>
          <w:p w:rsidR="00981E41" w:rsidRPr="00813F7F" w:rsidRDefault="00981E41" w:rsidP="00813F7F">
            <w:pPr>
              <w:rPr>
                <w:rFonts w:ascii="Palatino Linotype" w:hAnsi="Palatino Linotype" w:cs="Arial"/>
                <w:sz w:val="20"/>
                <w:szCs w:val="20"/>
              </w:rPr>
            </w:pPr>
            <w:r w:rsidRPr="00813F7F">
              <w:rPr>
                <w:rFonts w:ascii="Palatino Linotype" w:hAnsi="Palatino Linotype" w:cs="Arial"/>
                <w:sz w:val="20"/>
                <w:szCs w:val="20"/>
              </w:rPr>
              <w:t>10256-12</w:t>
            </w:r>
          </w:p>
          <w:p w:rsidR="00981E41" w:rsidRPr="00813F7F" w:rsidRDefault="00981E41" w:rsidP="00813F7F">
            <w:pPr>
              <w:rPr>
                <w:rFonts w:ascii="Palatino Linotype" w:hAnsi="Palatino Linotype" w:cs="Arial"/>
                <w:sz w:val="20"/>
                <w:szCs w:val="20"/>
              </w:rPr>
            </w:pPr>
            <w:r w:rsidRPr="00813F7F">
              <w:rPr>
                <w:rFonts w:ascii="Palatino Linotype" w:hAnsi="Palatino Linotype" w:cs="Arial"/>
                <w:sz w:val="20"/>
                <w:szCs w:val="20"/>
              </w:rPr>
              <w:t>Bőripari anyagok jellemzői, szabás és előkészítő műveletek</w:t>
            </w:r>
          </w:p>
        </w:tc>
        <w:tc>
          <w:tcPr>
            <w:tcW w:w="2260" w:type="dxa"/>
            <w:tcBorders>
              <w:top w:val="nil"/>
              <w:left w:val="nil"/>
              <w:bottom w:val="single" w:sz="4" w:space="0" w:color="auto"/>
              <w:right w:val="single" w:sz="4" w:space="0" w:color="auto"/>
            </w:tcBorders>
            <w:shd w:val="clear" w:color="auto" w:fill="auto"/>
            <w:vAlign w:val="center"/>
          </w:tcPr>
          <w:p w:rsidR="00981E41" w:rsidRPr="004106C1" w:rsidRDefault="00981E41" w:rsidP="00813F7F">
            <w:pPr>
              <w:rPr>
                <w:rFonts w:ascii="Palatino Linotype" w:hAnsi="Palatino Linotype" w:cs="Arial"/>
                <w:b/>
                <w:bCs/>
                <w:sz w:val="20"/>
                <w:szCs w:val="20"/>
              </w:rPr>
            </w:pPr>
            <w:r w:rsidRPr="00662A6A">
              <w:rPr>
                <w:rFonts w:ascii="Palatino Linotype" w:hAnsi="Palatino Linotype"/>
                <w:b/>
                <w:bCs/>
                <w:sz w:val="20"/>
                <w:szCs w:val="20"/>
              </w:rPr>
              <w:t>Bőripari anyag- és áruismeret</w:t>
            </w:r>
          </w:p>
        </w:tc>
        <w:tc>
          <w:tcPr>
            <w:tcW w:w="536" w:type="dxa"/>
            <w:tcBorders>
              <w:top w:val="nil"/>
              <w:left w:val="nil"/>
              <w:bottom w:val="single" w:sz="4" w:space="0" w:color="auto"/>
              <w:right w:val="single" w:sz="4" w:space="0" w:color="auto"/>
            </w:tcBorders>
            <w:shd w:val="clear" w:color="auto" w:fill="auto"/>
            <w:vAlign w:val="center"/>
          </w:tcPr>
          <w:p w:rsidR="00981E41" w:rsidRPr="005E215B" w:rsidRDefault="00981E41" w:rsidP="00813F7F">
            <w:pPr>
              <w:jc w:val="center"/>
              <w:rPr>
                <w:rFonts w:ascii="Palatino Linotype" w:hAnsi="Palatino Linotype" w:cs="Arial"/>
                <w:b/>
                <w:bCs/>
                <w:sz w:val="20"/>
                <w:szCs w:val="20"/>
              </w:rPr>
            </w:pPr>
            <w:r w:rsidRPr="005E215B">
              <w:rPr>
                <w:rFonts w:ascii="Palatino Linotype" w:hAnsi="Palatino Linotype" w:cs="Arial"/>
                <w:b/>
                <w:bCs/>
                <w:sz w:val="20"/>
                <w:szCs w:val="20"/>
              </w:rPr>
              <w:t>72</w:t>
            </w:r>
          </w:p>
        </w:tc>
        <w:tc>
          <w:tcPr>
            <w:tcW w:w="537" w:type="dxa"/>
            <w:tcBorders>
              <w:top w:val="nil"/>
              <w:left w:val="nil"/>
              <w:bottom w:val="single" w:sz="4" w:space="0" w:color="auto"/>
              <w:right w:val="single" w:sz="4" w:space="0" w:color="auto"/>
            </w:tcBorders>
            <w:shd w:val="clear" w:color="auto" w:fill="auto"/>
            <w:vAlign w:val="center"/>
          </w:tcPr>
          <w:p w:rsidR="00981E41" w:rsidRPr="005E215B" w:rsidRDefault="00981E41" w:rsidP="00813F7F">
            <w:pPr>
              <w:jc w:val="center"/>
              <w:rPr>
                <w:rFonts w:ascii="Palatino Linotype" w:hAnsi="Palatino Linotype" w:cs="Arial"/>
                <w:b/>
                <w:bCs/>
                <w:sz w:val="20"/>
                <w:szCs w:val="20"/>
              </w:rPr>
            </w:pPr>
          </w:p>
        </w:tc>
        <w:tc>
          <w:tcPr>
            <w:tcW w:w="539" w:type="dxa"/>
            <w:tcBorders>
              <w:top w:val="nil"/>
              <w:left w:val="nil"/>
              <w:bottom w:val="nil"/>
              <w:right w:val="single" w:sz="4" w:space="0" w:color="auto"/>
            </w:tcBorders>
            <w:shd w:val="clear" w:color="000000" w:fill="C0C0C0"/>
            <w:vAlign w:val="center"/>
          </w:tcPr>
          <w:p w:rsidR="00981E41" w:rsidRPr="005E215B" w:rsidRDefault="00981E41" w:rsidP="00813F7F">
            <w:pPr>
              <w:jc w:val="center"/>
              <w:rPr>
                <w:rFonts w:ascii="Palatino Linotype" w:hAnsi="Palatino Linotype" w:cs="Arial"/>
                <w:b/>
                <w:bCs/>
                <w:sz w:val="20"/>
                <w:szCs w:val="20"/>
              </w:rPr>
            </w:pPr>
          </w:p>
        </w:tc>
        <w:tc>
          <w:tcPr>
            <w:tcW w:w="536" w:type="dxa"/>
            <w:tcBorders>
              <w:top w:val="nil"/>
              <w:left w:val="nil"/>
              <w:bottom w:val="single" w:sz="4" w:space="0" w:color="auto"/>
              <w:right w:val="single" w:sz="4" w:space="0" w:color="auto"/>
            </w:tcBorders>
            <w:shd w:val="clear" w:color="auto" w:fill="auto"/>
            <w:vAlign w:val="center"/>
          </w:tcPr>
          <w:p w:rsidR="00981E41" w:rsidRPr="005E215B" w:rsidRDefault="00981E41" w:rsidP="00813F7F">
            <w:pPr>
              <w:jc w:val="center"/>
              <w:rPr>
                <w:rFonts w:ascii="Palatino Linotype" w:hAnsi="Palatino Linotype" w:cs="Arial"/>
                <w:b/>
                <w:bCs/>
                <w:sz w:val="20"/>
                <w:szCs w:val="20"/>
              </w:rPr>
            </w:pPr>
            <w:r>
              <w:rPr>
                <w:rFonts w:ascii="Palatino Linotype" w:hAnsi="Palatino Linotype" w:cs="Arial"/>
                <w:b/>
                <w:bCs/>
                <w:sz w:val="20"/>
                <w:szCs w:val="20"/>
              </w:rPr>
              <w:t>36</w:t>
            </w:r>
          </w:p>
        </w:tc>
        <w:tc>
          <w:tcPr>
            <w:tcW w:w="537" w:type="dxa"/>
            <w:tcBorders>
              <w:top w:val="nil"/>
              <w:left w:val="nil"/>
              <w:bottom w:val="single" w:sz="4" w:space="0" w:color="auto"/>
              <w:right w:val="single" w:sz="4" w:space="0" w:color="auto"/>
            </w:tcBorders>
            <w:shd w:val="clear" w:color="auto" w:fill="auto"/>
            <w:vAlign w:val="center"/>
          </w:tcPr>
          <w:p w:rsidR="00981E41" w:rsidRPr="005E215B" w:rsidRDefault="00981E41" w:rsidP="00813F7F">
            <w:pPr>
              <w:jc w:val="center"/>
              <w:rPr>
                <w:rFonts w:ascii="Palatino Linotype" w:hAnsi="Palatino Linotype" w:cs="Arial"/>
                <w:b/>
                <w:bCs/>
                <w:sz w:val="20"/>
                <w:szCs w:val="20"/>
              </w:rPr>
            </w:pPr>
          </w:p>
        </w:tc>
        <w:tc>
          <w:tcPr>
            <w:tcW w:w="539" w:type="dxa"/>
            <w:tcBorders>
              <w:top w:val="nil"/>
              <w:left w:val="nil"/>
              <w:bottom w:val="nil"/>
              <w:right w:val="single" w:sz="4" w:space="0" w:color="auto"/>
            </w:tcBorders>
            <w:shd w:val="clear" w:color="000000" w:fill="C0C0C0"/>
            <w:vAlign w:val="center"/>
          </w:tcPr>
          <w:p w:rsidR="00981E41" w:rsidRPr="005E215B" w:rsidRDefault="00981E41" w:rsidP="00813F7F">
            <w:pPr>
              <w:jc w:val="center"/>
              <w:rPr>
                <w:rFonts w:ascii="Palatino Linotype" w:hAnsi="Palatino Linotype" w:cs="Arial"/>
                <w:b/>
                <w:bCs/>
                <w:sz w:val="20"/>
                <w:szCs w:val="20"/>
              </w:rPr>
            </w:pPr>
          </w:p>
        </w:tc>
        <w:tc>
          <w:tcPr>
            <w:tcW w:w="536" w:type="dxa"/>
            <w:tcBorders>
              <w:top w:val="nil"/>
              <w:left w:val="nil"/>
              <w:bottom w:val="single" w:sz="4" w:space="0" w:color="auto"/>
              <w:right w:val="single" w:sz="4" w:space="0" w:color="auto"/>
            </w:tcBorders>
            <w:shd w:val="clear" w:color="auto" w:fill="auto"/>
            <w:vAlign w:val="center"/>
          </w:tcPr>
          <w:p w:rsidR="00981E41" w:rsidRPr="005E215B" w:rsidRDefault="00981E41" w:rsidP="00813F7F">
            <w:pPr>
              <w:jc w:val="center"/>
              <w:rPr>
                <w:rFonts w:ascii="Palatino Linotype" w:hAnsi="Palatino Linotype" w:cs="Arial"/>
                <w:b/>
                <w:bCs/>
                <w:sz w:val="20"/>
                <w:szCs w:val="20"/>
              </w:rPr>
            </w:pPr>
            <w:r w:rsidRPr="005E215B">
              <w:rPr>
                <w:rFonts w:ascii="Palatino Linotype" w:hAnsi="Palatino Linotype" w:cs="Arial"/>
                <w:b/>
                <w:bCs/>
                <w:sz w:val="20"/>
                <w:szCs w:val="20"/>
              </w:rPr>
              <w:t>36</w:t>
            </w:r>
          </w:p>
        </w:tc>
        <w:tc>
          <w:tcPr>
            <w:tcW w:w="537" w:type="dxa"/>
            <w:tcBorders>
              <w:top w:val="nil"/>
              <w:left w:val="nil"/>
              <w:bottom w:val="single" w:sz="4" w:space="0" w:color="auto"/>
              <w:right w:val="single" w:sz="4" w:space="0" w:color="auto"/>
            </w:tcBorders>
            <w:shd w:val="clear" w:color="auto" w:fill="auto"/>
            <w:vAlign w:val="center"/>
          </w:tcPr>
          <w:p w:rsidR="00981E41" w:rsidRPr="005E215B" w:rsidRDefault="00981E41" w:rsidP="00813F7F">
            <w:pPr>
              <w:jc w:val="center"/>
              <w:rPr>
                <w:rFonts w:ascii="Palatino Linotype" w:hAnsi="Palatino Linotype" w:cs="Arial"/>
                <w:b/>
                <w:bCs/>
                <w:sz w:val="20"/>
                <w:szCs w:val="20"/>
              </w:rPr>
            </w:pPr>
          </w:p>
        </w:tc>
        <w:tc>
          <w:tcPr>
            <w:tcW w:w="539" w:type="dxa"/>
            <w:tcBorders>
              <w:top w:val="nil"/>
              <w:left w:val="nil"/>
              <w:bottom w:val="nil"/>
              <w:right w:val="single" w:sz="4" w:space="0" w:color="auto"/>
            </w:tcBorders>
            <w:shd w:val="clear" w:color="000000" w:fill="C0C0C0"/>
            <w:vAlign w:val="center"/>
          </w:tcPr>
          <w:p w:rsidR="00981E41" w:rsidRPr="005E215B" w:rsidRDefault="00981E41" w:rsidP="00813F7F">
            <w:pPr>
              <w:jc w:val="center"/>
              <w:rPr>
                <w:rFonts w:ascii="Palatino Linotype" w:hAnsi="Palatino Linotype" w:cs="Arial"/>
                <w:b/>
                <w:bCs/>
                <w:sz w:val="20"/>
                <w:szCs w:val="20"/>
              </w:rPr>
            </w:pPr>
          </w:p>
        </w:tc>
        <w:tc>
          <w:tcPr>
            <w:tcW w:w="539" w:type="dxa"/>
            <w:tcBorders>
              <w:top w:val="nil"/>
              <w:left w:val="nil"/>
              <w:bottom w:val="single" w:sz="4" w:space="0" w:color="auto"/>
              <w:right w:val="single" w:sz="4" w:space="0" w:color="auto"/>
            </w:tcBorders>
            <w:shd w:val="clear" w:color="auto" w:fill="auto"/>
            <w:vAlign w:val="center"/>
          </w:tcPr>
          <w:p w:rsidR="00981E41" w:rsidRPr="005E215B" w:rsidRDefault="00981E41" w:rsidP="00813F7F">
            <w:pPr>
              <w:jc w:val="center"/>
              <w:rPr>
                <w:rFonts w:ascii="Palatino Linotype" w:hAnsi="Palatino Linotype" w:cs="Arial"/>
                <w:b/>
                <w:bCs/>
                <w:sz w:val="20"/>
                <w:szCs w:val="20"/>
              </w:rPr>
            </w:pPr>
          </w:p>
        </w:tc>
        <w:tc>
          <w:tcPr>
            <w:tcW w:w="540" w:type="dxa"/>
            <w:tcBorders>
              <w:top w:val="nil"/>
              <w:left w:val="nil"/>
              <w:bottom w:val="single" w:sz="4" w:space="0" w:color="auto"/>
              <w:right w:val="single" w:sz="4" w:space="0" w:color="auto"/>
            </w:tcBorders>
            <w:shd w:val="clear" w:color="auto" w:fill="auto"/>
            <w:vAlign w:val="center"/>
          </w:tcPr>
          <w:p w:rsidR="00981E41" w:rsidRPr="005E215B" w:rsidRDefault="00981E41" w:rsidP="00813F7F">
            <w:pPr>
              <w:jc w:val="center"/>
              <w:rPr>
                <w:rFonts w:ascii="Palatino Linotype" w:hAnsi="Palatino Linotype" w:cs="Arial"/>
                <w:b/>
                <w:bCs/>
                <w:sz w:val="20"/>
                <w:szCs w:val="20"/>
              </w:rPr>
            </w:pPr>
          </w:p>
        </w:tc>
        <w:tc>
          <w:tcPr>
            <w:tcW w:w="825" w:type="dxa"/>
            <w:tcBorders>
              <w:top w:val="nil"/>
              <w:left w:val="nil"/>
              <w:bottom w:val="single" w:sz="4" w:space="0" w:color="auto"/>
              <w:right w:val="single" w:sz="4" w:space="0" w:color="auto"/>
            </w:tcBorders>
            <w:shd w:val="clear" w:color="auto" w:fill="auto"/>
            <w:vAlign w:val="center"/>
          </w:tcPr>
          <w:p w:rsidR="00981E41" w:rsidRPr="005E215B" w:rsidRDefault="00981E41" w:rsidP="00813F7F">
            <w:pPr>
              <w:jc w:val="center"/>
              <w:rPr>
                <w:rFonts w:ascii="Palatino Linotype" w:hAnsi="Palatino Linotype" w:cs="Arial"/>
                <w:b/>
                <w:bCs/>
                <w:sz w:val="20"/>
                <w:szCs w:val="20"/>
              </w:rPr>
            </w:pPr>
            <w:r>
              <w:rPr>
                <w:rFonts w:ascii="Palatino Linotype" w:hAnsi="Palatino Linotype" w:cs="Arial"/>
                <w:b/>
                <w:bCs/>
                <w:sz w:val="20"/>
                <w:szCs w:val="20"/>
              </w:rPr>
              <w:t>144</w:t>
            </w:r>
          </w:p>
        </w:tc>
      </w:tr>
      <w:tr w:rsidR="00981E41" w:rsidRPr="00013672" w:rsidTr="00813F7F">
        <w:trPr>
          <w:trHeight w:val="326"/>
          <w:jc w:val="center"/>
        </w:trPr>
        <w:tc>
          <w:tcPr>
            <w:tcW w:w="2040" w:type="dxa"/>
            <w:vMerge/>
            <w:tcBorders>
              <w:left w:val="single" w:sz="4" w:space="0" w:color="auto"/>
              <w:right w:val="single" w:sz="4" w:space="0" w:color="auto"/>
            </w:tcBorders>
            <w:vAlign w:val="center"/>
          </w:tcPr>
          <w:p w:rsidR="00981E41" w:rsidRPr="00813F7F" w:rsidRDefault="00981E41" w:rsidP="00813F7F">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shd w:val="clear" w:color="auto" w:fill="auto"/>
            <w:vAlign w:val="center"/>
          </w:tcPr>
          <w:p w:rsidR="00981E41" w:rsidRPr="005E69CA" w:rsidRDefault="00981E41" w:rsidP="00813F7F">
            <w:pPr>
              <w:rPr>
                <w:rFonts w:ascii="Palatino Linotype" w:hAnsi="Palatino Linotype" w:cs="Arial"/>
                <w:sz w:val="20"/>
                <w:szCs w:val="20"/>
              </w:rPr>
            </w:pPr>
            <w:r w:rsidRPr="00F17D8E">
              <w:rPr>
                <w:rFonts w:ascii="Palatino Linotype" w:hAnsi="Palatino Linotype" w:cs="Arial"/>
                <w:sz w:val="20"/>
                <w:szCs w:val="20"/>
              </w:rPr>
              <w:t>Természetes bőrök</w:t>
            </w:r>
          </w:p>
        </w:tc>
        <w:tc>
          <w:tcPr>
            <w:tcW w:w="536"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r w:rsidRPr="00013672">
              <w:rPr>
                <w:rFonts w:ascii="Palatino Linotype" w:hAnsi="Palatino Linotype" w:cs="Arial"/>
                <w:i/>
                <w:sz w:val="20"/>
                <w:szCs w:val="20"/>
              </w:rPr>
              <w:t>25</w:t>
            </w:r>
          </w:p>
        </w:tc>
        <w:tc>
          <w:tcPr>
            <w:tcW w:w="537"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981E41" w:rsidRPr="00013672" w:rsidRDefault="00981E41" w:rsidP="00813F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r w:rsidRPr="00013672">
              <w:rPr>
                <w:rFonts w:ascii="Palatino Linotype" w:hAnsi="Palatino Linotype" w:cs="Arial"/>
                <w:i/>
                <w:sz w:val="20"/>
                <w:szCs w:val="20"/>
              </w:rPr>
              <w:t>11</w:t>
            </w:r>
          </w:p>
        </w:tc>
        <w:tc>
          <w:tcPr>
            <w:tcW w:w="537"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981E41" w:rsidRPr="00013672" w:rsidRDefault="00981E41" w:rsidP="00813F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r w:rsidRPr="00013672">
              <w:rPr>
                <w:rFonts w:ascii="Palatino Linotype" w:hAnsi="Palatino Linotype" w:cs="Arial"/>
                <w:i/>
                <w:sz w:val="20"/>
                <w:szCs w:val="20"/>
              </w:rPr>
              <w:t>11</w:t>
            </w:r>
          </w:p>
        </w:tc>
        <w:tc>
          <w:tcPr>
            <w:tcW w:w="537"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981E41" w:rsidRPr="00013672" w:rsidRDefault="00981E41" w:rsidP="00813F7F">
            <w:pPr>
              <w:jc w:val="cente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p>
        </w:tc>
        <w:tc>
          <w:tcPr>
            <w:tcW w:w="540"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p>
        </w:tc>
        <w:tc>
          <w:tcPr>
            <w:tcW w:w="825"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r w:rsidRPr="00013672">
              <w:rPr>
                <w:rFonts w:ascii="Palatino Linotype" w:hAnsi="Palatino Linotype" w:cs="Arial"/>
                <w:i/>
                <w:sz w:val="20"/>
                <w:szCs w:val="20"/>
              </w:rPr>
              <w:t>47</w:t>
            </w:r>
          </w:p>
        </w:tc>
      </w:tr>
      <w:tr w:rsidR="00981E41" w:rsidRPr="00013672" w:rsidTr="00813F7F">
        <w:trPr>
          <w:trHeight w:val="530"/>
          <w:jc w:val="center"/>
        </w:trPr>
        <w:tc>
          <w:tcPr>
            <w:tcW w:w="2040" w:type="dxa"/>
            <w:vMerge/>
            <w:tcBorders>
              <w:left w:val="single" w:sz="4" w:space="0" w:color="auto"/>
              <w:right w:val="single" w:sz="4" w:space="0" w:color="auto"/>
            </w:tcBorders>
            <w:vAlign w:val="center"/>
          </w:tcPr>
          <w:p w:rsidR="00981E41" w:rsidRPr="00813F7F" w:rsidRDefault="00981E41" w:rsidP="00813F7F">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shd w:val="clear" w:color="auto" w:fill="auto"/>
            <w:vAlign w:val="center"/>
          </w:tcPr>
          <w:p w:rsidR="00981E41" w:rsidRPr="005E69CA" w:rsidRDefault="00981E41" w:rsidP="00813F7F">
            <w:pPr>
              <w:rPr>
                <w:rFonts w:ascii="Palatino Linotype" w:hAnsi="Palatino Linotype" w:cs="Arial"/>
                <w:sz w:val="20"/>
                <w:szCs w:val="20"/>
              </w:rPr>
            </w:pPr>
            <w:r w:rsidRPr="00F17D8E">
              <w:rPr>
                <w:rFonts w:ascii="Palatino Linotype" w:hAnsi="Palatino Linotype" w:cs="Arial"/>
                <w:sz w:val="20"/>
                <w:szCs w:val="20"/>
              </w:rPr>
              <w:t>Textilek és műbőrök</w:t>
            </w:r>
          </w:p>
        </w:tc>
        <w:tc>
          <w:tcPr>
            <w:tcW w:w="536"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r w:rsidRPr="00013672">
              <w:rPr>
                <w:rFonts w:ascii="Palatino Linotype" w:hAnsi="Palatino Linotype" w:cs="Arial"/>
                <w:i/>
                <w:sz w:val="20"/>
                <w:szCs w:val="20"/>
              </w:rPr>
              <w:t>12</w:t>
            </w:r>
          </w:p>
        </w:tc>
        <w:tc>
          <w:tcPr>
            <w:tcW w:w="537"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981E41" w:rsidRPr="00013672" w:rsidRDefault="00981E41" w:rsidP="00813F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r w:rsidRPr="00013672">
              <w:rPr>
                <w:rFonts w:ascii="Palatino Linotype" w:hAnsi="Palatino Linotype" w:cs="Arial"/>
                <w:i/>
                <w:sz w:val="20"/>
                <w:szCs w:val="20"/>
              </w:rPr>
              <w:t>7</w:t>
            </w:r>
          </w:p>
        </w:tc>
        <w:tc>
          <w:tcPr>
            <w:tcW w:w="537"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981E41" w:rsidRPr="00013672" w:rsidRDefault="00981E41" w:rsidP="00813F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r w:rsidRPr="00013672">
              <w:rPr>
                <w:rFonts w:ascii="Palatino Linotype" w:hAnsi="Palatino Linotype" w:cs="Arial"/>
                <w:i/>
                <w:sz w:val="20"/>
                <w:szCs w:val="20"/>
              </w:rPr>
              <w:t>7</w:t>
            </w:r>
          </w:p>
        </w:tc>
        <w:tc>
          <w:tcPr>
            <w:tcW w:w="537"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981E41" w:rsidRPr="00013672" w:rsidRDefault="00981E41" w:rsidP="00813F7F">
            <w:pPr>
              <w:jc w:val="cente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p>
        </w:tc>
        <w:tc>
          <w:tcPr>
            <w:tcW w:w="540"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r w:rsidRPr="00013672">
              <w:rPr>
                <w:rFonts w:ascii="Palatino Linotype" w:hAnsi="Palatino Linotype" w:cs="Arial"/>
                <w:i/>
                <w:sz w:val="20"/>
                <w:szCs w:val="20"/>
              </w:rPr>
              <w:t>26</w:t>
            </w:r>
          </w:p>
        </w:tc>
      </w:tr>
      <w:tr w:rsidR="00981E41" w:rsidRPr="00013672" w:rsidTr="00813F7F">
        <w:trPr>
          <w:trHeight w:val="285"/>
          <w:jc w:val="center"/>
        </w:trPr>
        <w:tc>
          <w:tcPr>
            <w:tcW w:w="2040" w:type="dxa"/>
            <w:vMerge/>
            <w:tcBorders>
              <w:left w:val="single" w:sz="4" w:space="0" w:color="auto"/>
              <w:right w:val="single" w:sz="4" w:space="0" w:color="auto"/>
            </w:tcBorders>
            <w:vAlign w:val="center"/>
          </w:tcPr>
          <w:p w:rsidR="00981E41" w:rsidRPr="00813F7F" w:rsidRDefault="00981E41" w:rsidP="00813F7F">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shd w:val="clear" w:color="auto" w:fill="auto"/>
            <w:vAlign w:val="center"/>
          </w:tcPr>
          <w:p w:rsidR="00981E41" w:rsidRPr="005E69CA" w:rsidRDefault="00981E41" w:rsidP="00813F7F">
            <w:pPr>
              <w:rPr>
                <w:rFonts w:ascii="Palatino Linotype" w:hAnsi="Palatino Linotype" w:cs="Arial"/>
                <w:sz w:val="20"/>
                <w:szCs w:val="20"/>
              </w:rPr>
            </w:pPr>
            <w:r w:rsidRPr="00F17D8E">
              <w:rPr>
                <w:rFonts w:ascii="Palatino Linotype" w:hAnsi="Palatino Linotype" w:cs="Arial"/>
                <w:sz w:val="20"/>
                <w:szCs w:val="20"/>
              </w:rPr>
              <w:t>Táblás áruk</w:t>
            </w:r>
          </w:p>
        </w:tc>
        <w:tc>
          <w:tcPr>
            <w:tcW w:w="536"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r w:rsidRPr="00013672">
              <w:rPr>
                <w:rFonts w:ascii="Palatino Linotype" w:hAnsi="Palatino Linotype" w:cs="Arial"/>
                <w:i/>
                <w:sz w:val="20"/>
                <w:szCs w:val="20"/>
              </w:rPr>
              <w:t>10</w:t>
            </w:r>
          </w:p>
        </w:tc>
        <w:tc>
          <w:tcPr>
            <w:tcW w:w="537"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981E41" w:rsidRPr="00013672" w:rsidRDefault="00981E41" w:rsidP="00813F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r w:rsidRPr="00013672">
              <w:rPr>
                <w:rFonts w:ascii="Palatino Linotype" w:hAnsi="Palatino Linotype" w:cs="Arial"/>
                <w:i/>
                <w:sz w:val="20"/>
                <w:szCs w:val="20"/>
              </w:rPr>
              <w:t>7</w:t>
            </w:r>
          </w:p>
        </w:tc>
        <w:tc>
          <w:tcPr>
            <w:tcW w:w="537"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981E41" w:rsidRPr="00013672" w:rsidRDefault="00981E41" w:rsidP="00813F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r w:rsidRPr="00013672">
              <w:rPr>
                <w:rFonts w:ascii="Palatino Linotype" w:hAnsi="Palatino Linotype" w:cs="Arial"/>
                <w:i/>
                <w:sz w:val="20"/>
                <w:szCs w:val="20"/>
              </w:rPr>
              <w:t>7</w:t>
            </w:r>
          </w:p>
        </w:tc>
        <w:tc>
          <w:tcPr>
            <w:tcW w:w="537"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981E41" w:rsidRPr="00013672" w:rsidRDefault="00981E41" w:rsidP="00813F7F">
            <w:pPr>
              <w:jc w:val="cente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p>
        </w:tc>
        <w:tc>
          <w:tcPr>
            <w:tcW w:w="540"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r w:rsidRPr="00013672">
              <w:rPr>
                <w:rFonts w:ascii="Palatino Linotype" w:hAnsi="Palatino Linotype" w:cs="Arial"/>
                <w:i/>
                <w:sz w:val="20"/>
                <w:szCs w:val="20"/>
              </w:rPr>
              <w:t>24</w:t>
            </w:r>
          </w:p>
        </w:tc>
      </w:tr>
      <w:tr w:rsidR="00981E41" w:rsidRPr="00013672" w:rsidTr="00813F7F">
        <w:trPr>
          <w:trHeight w:val="285"/>
          <w:jc w:val="center"/>
        </w:trPr>
        <w:tc>
          <w:tcPr>
            <w:tcW w:w="2040" w:type="dxa"/>
            <w:vMerge/>
            <w:tcBorders>
              <w:left w:val="single" w:sz="4" w:space="0" w:color="auto"/>
              <w:right w:val="single" w:sz="4" w:space="0" w:color="auto"/>
            </w:tcBorders>
            <w:vAlign w:val="center"/>
          </w:tcPr>
          <w:p w:rsidR="00981E41" w:rsidRPr="00813F7F" w:rsidRDefault="00981E41" w:rsidP="00813F7F">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shd w:val="clear" w:color="auto" w:fill="auto"/>
            <w:vAlign w:val="center"/>
          </w:tcPr>
          <w:p w:rsidR="00981E41" w:rsidRPr="005E69CA" w:rsidRDefault="00981E41" w:rsidP="00813F7F">
            <w:pPr>
              <w:rPr>
                <w:rFonts w:ascii="Palatino Linotype" w:hAnsi="Palatino Linotype" w:cs="Arial"/>
                <w:sz w:val="20"/>
                <w:szCs w:val="20"/>
              </w:rPr>
            </w:pPr>
            <w:r w:rsidRPr="00F17D8E">
              <w:rPr>
                <w:rFonts w:ascii="Palatino Linotype" w:hAnsi="Palatino Linotype" w:cs="Arial"/>
                <w:sz w:val="20"/>
                <w:szCs w:val="20"/>
              </w:rPr>
              <w:t>Kellékek és segédanyagok</w:t>
            </w:r>
          </w:p>
        </w:tc>
        <w:tc>
          <w:tcPr>
            <w:tcW w:w="536"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r w:rsidRPr="00013672">
              <w:rPr>
                <w:rFonts w:ascii="Palatino Linotype" w:hAnsi="Palatino Linotype" w:cs="Arial"/>
                <w:i/>
                <w:sz w:val="20"/>
                <w:szCs w:val="20"/>
              </w:rPr>
              <w:t>25</w:t>
            </w:r>
          </w:p>
        </w:tc>
        <w:tc>
          <w:tcPr>
            <w:tcW w:w="537"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981E41" w:rsidRPr="00013672" w:rsidRDefault="00981E41" w:rsidP="00813F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r w:rsidRPr="00013672">
              <w:rPr>
                <w:rFonts w:ascii="Palatino Linotype" w:hAnsi="Palatino Linotype" w:cs="Arial"/>
                <w:i/>
                <w:sz w:val="20"/>
                <w:szCs w:val="20"/>
              </w:rPr>
              <w:t>11</w:t>
            </w:r>
          </w:p>
        </w:tc>
        <w:tc>
          <w:tcPr>
            <w:tcW w:w="537"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981E41" w:rsidRPr="00013672" w:rsidRDefault="00981E41" w:rsidP="00813F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r w:rsidRPr="00013672">
              <w:rPr>
                <w:rFonts w:ascii="Palatino Linotype" w:hAnsi="Palatino Linotype" w:cs="Arial"/>
                <w:i/>
                <w:sz w:val="20"/>
                <w:szCs w:val="20"/>
              </w:rPr>
              <w:t>11</w:t>
            </w:r>
          </w:p>
        </w:tc>
        <w:tc>
          <w:tcPr>
            <w:tcW w:w="537"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981E41" w:rsidRPr="00013672" w:rsidRDefault="00981E41" w:rsidP="00813F7F">
            <w:pPr>
              <w:jc w:val="cente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p>
        </w:tc>
        <w:tc>
          <w:tcPr>
            <w:tcW w:w="540"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r w:rsidRPr="00013672">
              <w:rPr>
                <w:rFonts w:ascii="Palatino Linotype" w:hAnsi="Palatino Linotype" w:cs="Arial"/>
                <w:i/>
                <w:sz w:val="20"/>
                <w:szCs w:val="20"/>
              </w:rPr>
              <w:t>47</w:t>
            </w:r>
          </w:p>
        </w:tc>
      </w:tr>
      <w:tr w:rsidR="00981E41" w:rsidRPr="005E215B" w:rsidTr="00813F7F">
        <w:trPr>
          <w:trHeight w:val="285"/>
          <w:jc w:val="center"/>
        </w:trPr>
        <w:tc>
          <w:tcPr>
            <w:tcW w:w="2040" w:type="dxa"/>
            <w:vMerge/>
            <w:tcBorders>
              <w:left w:val="single" w:sz="4" w:space="0" w:color="auto"/>
              <w:right w:val="single" w:sz="4" w:space="0" w:color="auto"/>
            </w:tcBorders>
            <w:vAlign w:val="center"/>
          </w:tcPr>
          <w:p w:rsidR="00981E41" w:rsidRPr="00813F7F" w:rsidRDefault="00981E41" w:rsidP="00813F7F">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shd w:val="clear" w:color="auto" w:fill="auto"/>
            <w:vAlign w:val="center"/>
          </w:tcPr>
          <w:p w:rsidR="00981E41" w:rsidRPr="004106C1" w:rsidRDefault="00981E41" w:rsidP="00813F7F">
            <w:pPr>
              <w:rPr>
                <w:rFonts w:ascii="Palatino Linotype" w:hAnsi="Palatino Linotype" w:cs="Arial"/>
                <w:b/>
                <w:bCs/>
                <w:sz w:val="20"/>
                <w:szCs w:val="20"/>
              </w:rPr>
            </w:pPr>
            <w:r w:rsidRPr="00F17D8E">
              <w:rPr>
                <w:rFonts w:ascii="Palatino Linotype" w:hAnsi="Palatino Linotype"/>
                <w:b/>
                <w:bCs/>
                <w:sz w:val="20"/>
                <w:szCs w:val="20"/>
              </w:rPr>
              <w:t xml:space="preserve">Szabás, előkészítés elmélet </w:t>
            </w:r>
          </w:p>
        </w:tc>
        <w:tc>
          <w:tcPr>
            <w:tcW w:w="536" w:type="dxa"/>
            <w:tcBorders>
              <w:top w:val="nil"/>
              <w:left w:val="nil"/>
              <w:bottom w:val="single" w:sz="4" w:space="0" w:color="auto"/>
              <w:right w:val="single" w:sz="4" w:space="0" w:color="auto"/>
            </w:tcBorders>
            <w:shd w:val="clear" w:color="auto" w:fill="auto"/>
            <w:vAlign w:val="center"/>
          </w:tcPr>
          <w:p w:rsidR="00981E41" w:rsidRPr="005E215B" w:rsidRDefault="00981E41" w:rsidP="00813F7F">
            <w:pPr>
              <w:jc w:val="center"/>
              <w:rPr>
                <w:rFonts w:ascii="Palatino Linotype" w:hAnsi="Palatino Linotype" w:cs="Arial"/>
                <w:b/>
                <w:sz w:val="20"/>
                <w:szCs w:val="20"/>
              </w:rPr>
            </w:pPr>
            <w:r w:rsidRPr="005E215B">
              <w:rPr>
                <w:rFonts w:ascii="Palatino Linotype" w:hAnsi="Palatino Linotype" w:cs="Arial"/>
                <w:b/>
                <w:sz w:val="20"/>
                <w:szCs w:val="20"/>
              </w:rPr>
              <w:t>36</w:t>
            </w:r>
          </w:p>
        </w:tc>
        <w:tc>
          <w:tcPr>
            <w:tcW w:w="537" w:type="dxa"/>
            <w:tcBorders>
              <w:top w:val="nil"/>
              <w:left w:val="nil"/>
              <w:bottom w:val="single" w:sz="4" w:space="0" w:color="auto"/>
              <w:right w:val="single" w:sz="4" w:space="0" w:color="auto"/>
            </w:tcBorders>
            <w:shd w:val="clear" w:color="auto" w:fill="auto"/>
            <w:vAlign w:val="center"/>
          </w:tcPr>
          <w:p w:rsidR="00981E41" w:rsidRPr="005E215B" w:rsidRDefault="00981E41" w:rsidP="00813F7F">
            <w:pPr>
              <w:jc w:val="center"/>
              <w:rPr>
                <w:rFonts w:ascii="Palatino Linotype" w:hAnsi="Palatino Linotype" w:cs="Arial"/>
                <w:b/>
                <w:sz w:val="20"/>
                <w:szCs w:val="20"/>
              </w:rPr>
            </w:pPr>
          </w:p>
        </w:tc>
        <w:tc>
          <w:tcPr>
            <w:tcW w:w="539" w:type="dxa"/>
            <w:tcBorders>
              <w:top w:val="nil"/>
              <w:left w:val="nil"/>
              <w:bottom w:val="single" w:sz="4" w:space="0" w:color="auto"/>
              <w:right w:val="single" w:sz="4" w:space="0" w:color="auto"/>
            </w:tcBorders>
            <w:shd w:val="clear" w:color="000000" w:fill="C0C0C0"/>
            <w:vAlign w:val="center"/>
          </w:tcPr>
          <w:p w:rsidR="00981E41" w:rsidRPr="005E215B" w:rsidRDefault="00981E41" w:rsidP="00813F7F">
            <w:pPr>
              <w:jc w:val="center"/>
              <w:rPr>
                <w:rFonts w:ascii="Palatino Linotype" w:hAnsi="Palatino Linotype" w:cs="Arial"/>
                <w:b/>
                <w:bCs/>
                <w:sz w:val="20"/>
                <w:szCs w:val="20"/>
              </w:rPr>
            </w:pPr>
          </w:p>
        </w:tc>
        <w:tc>
          <w:tcPr>
            <w:tcW w:w="536" w:type="dxa"/>
            <w:tcBorders>
              <w:top w:val="nil"/>
              <w:left w:val="nil"/>
              <w:bottom w:val="single" w:sz="4" w:space="0" w:color="auto"/>
              <w:right w:val="single" w:sz="4" w:space="0" w:color="auto"/>
            </w:tcBorders>
            <w:shd w:val="clear" w:color="auto" w:fill="auto"/>
            <w:vAlign w:val="center"/>
          </w:tcPr>
          <w:p w:rsidR="00981E41" w:rsidRPr="005E215B" w:rsidRDefault="00981E41" w:rsidP="00813F7F">
            <w:pPr>
              <w:jc w:val="center"/>
              <w:rPr>
                <w:rFonts w:ascii="Palatino Linotype" w:hAnsi="Palatino Linotype" w:cs="Arial"/>
                <w:b/>
                <w:sz w:val="20"/>
                <w:szCs w:val="20"/>
              </w:rPr>
            </w:pPr>
            <w:r w:rsidRPr="005E215B">
              <w:rPr>
                <w:rFonts w:ascii="Palatino Linotype" w:hAnsi="Palatino Linotype" w:cs="Arial"/>
                <w:b/>
                <w:sz w:val="20"/>
                <w:szCs w:val="20"/>
              </w:rPr>
              <w:t>36</w:t>
            </w:r>
          </w:p>
        </w:tc>
        <w:tc>
          <w:tcPr>
            <w:tcW w:w="537" w:type="dxa"/>
            <w:tcBorders>
              <w:top w:val="nil"/>
              <w:left w:val="nil"/>
              <w:bottom w:val="single" w:sz="4" w:space="0" w:color="auto"/>
              <w:right w:val="single" w:sz="4" w:space="0" w:color="auto"/>
            </w:tcBorders>
            <w:shd w:val="clear" w:color="auto" w:fill="auto"/>
            <w:vAlign w:val="center"/>
          </w:tcPr>
          <w:p w:rsidR="00981E41" w:rsidRPr="005E215B" w:rsidRDefault="00981E41" w:rsidP="00813F7F">
            <w:pPr>
              <w:jc w:val="center"/>
              <w:rPr>
                <w:rFonts w:ascii="Palatino Linotype" w:hAnsi="Palatino Linotype" w:cs="Arial"/>
                <w:b/>
                <w:sz w:val="20"/>
                <w:szCs w:val="20"/>
              </w:rPr>
            </w:pPr>
          </w:p>
        </w:tc>
        <w:tc>
          <w:tcPr>
            <w:tcW w:w="539" w:type="dxa"/>
            <w:tcBorders>
              <w:top w:val="nil"/>
              <w:left w:val="nil"/>
              <w:bottom w:val="single" w:sz="4" w:space="0" w:color="auto"/>
              <w:right w:val="single" w:sz="4" w:space="0" w:color="auto"/>
            </w:tcBorders>
            <w:shd w:val="clear" w:color="000000" w:fill="C0C0C0"/>
            <w:vAlign w:val="center"/>
          </w:tcPr>
          <w:p w:rsidR="00981E41" w:rsidRPr="005E215B" w:rsidRDefault="00981E41" w:rsidP="00813F7F">
            <w:pPr>
              <w:jc w:val="center"/>
              <w:rPr>
                <w:rFonts w:ascii="Palatino Linotype" w:hAnsi="Palatino Linotype" w:cs="Arial"/>
                <w:b/>
                <w:bCs/>
                <w:sz w:val="20"/>
                <w:szCs w:val="20"/>
              </w:rPr>
            </w:pPr>
          </w:p>
        </w:tc>
        <w:tc>
          <w:tcPr>
            <w:tcW w:w="536" w:type="dxa"/>
            <w:tcBorders>
              <w:top w:val="nil"/>
              <w:left w:val="nil"/>
              <w:bottom w:val="single" w:sz="4" w:space="0" w:color="auto"/>
              <w:right w:val="single" w:sz="4" w:space="0" w:color="auto"/>
            </w:tcBorders>
            <w:shd w:val="clear" w:color="auto" w:fill="auto"/>
            <w:vAlign w:val="center"/>
          </w:tcPr>
          <w:p w:rsidR="00981E41" w:rsidRPr="005E215B" w:rsidRDefault="00981E41" w:rsidP="00813F7F">
            <w:pPr>
              <w:jc w:val="center"/>
              <w:rPr>
                <w:rFonts w:ascii="Palatino Linotype" w:hAnsi="Palatino Linotype" w:cs="Arial"/>
                <w:b/>
                <w:sz w:val="20"/>
                <w:szCs w:val="20"/>
              </w:rPr>
            </w:pPr>
            <w:r w:rsidRPr="005E215B">
              <w:rPr>
                <w:rFonts w:ascii="Palatino Linotype" w:hAnsi="Palatino Linotype" w:cs="Arial"/>
                <w:b/>
                <w:sz w:val="20"/>
                <w:szCs w:val="20"/>
              </w:rPr>
              <w:t>36</w:t>
            </w:r>
          </w:p>
        </w:tc>
        <w:tc>
          <w:tcPr>
            <w:tcW w:w="537" w:type="dxa"/>
            <w:tcBorders>
              <w:top w:val="nil"/>
              <w:left w:val="nil"/>
              <w:bottom w:val="single" w:sz="4" w:space="0" w:color="auto"/>
              <w:right w:val="single" w:sz="4" w:space="0" w:color="auto"/>
            </w:tcBorders>
            <w:shd w:val="clear" w:color="auto" w:fill="auto"/>
            <w:vAlign w:val="center"/>
          </w:tcPr>
          <w:p w:rsidR="00981E41" w:rsidRPr="005E215B" w:rsidRDefault="00981E41" w:rsidP="00813F7F">
            <w:pPr>
              <w:jc w:val="center"/>
              <w:rPr>
                <w:rFonts w:ascii="Palatino Linotype" w:hAnsi="Palatino Linotype" w:cs="Arial"/>
                <w:b/>
                <w:sz w:val="20"/>
                <w:szCs w:val="20"/>
              </w:rPr>
            </w:pPr>
          </w:p>
        </w:tc>
        <w:tc>
          <w:tcPr>
            <w:tcW w:w="539" w:type="dxa"/>
            <w:tcBorders>
              <w:top w:val="nil"/>
              <w:left w:val="nil"/>
              <w:bottom w:val="single" w:sz="4" w:space="0" w:color="auto"/>
              <w:right w:val="single" w:sz="4" w:space="0" w:color="auto"/>
            </w:tcBorders>
            <w:shd w:val="clear" w:color="000000" w:fill="C0C0C0"/>
            <w:vAlign w:val="center"/>
          </w:tcPr>
          <w:p w:rsidR="00981E41" w:rsidRPr="005E215B" w:rsidRDefault="00981E41" w:rsidP="00813F7F">
            <w:pPr>
              <w:jc w:val="center"/>
              <w:rPr>
                <w:rFonts w:ascii="Palatino Linotype" w:hAnsi="Palatino Linotype" w:cs="Arial"/>
                <w:b/>
                <w:bCs/>
                <w:sz w:val="20"/>
                <w:szCs w:val="20"/>
              </w:rPr>
            </w:pPr>
          </w:p>
        </w:tc>
        <w:tc>
          <w:tcPr>
            <w:tcW w:w="539" w:type="dxa"/>
            <w:tcBorders>
              <w:top w:val="nil"/>
              <w:left w:val="nil"/>
              <w:bottom w:val="single" w:sz="4" w:space="0" w:color="auto"/>
              <w:right w:val="single" w:sz="4" w:space="0" w:color="auto"/>
            </w:tcBorders>
            <w:shd w:val="clear" w:color="auto" w:fill="auto"/>
            <w:vAlign w:val="center"/>
          </w:tcPr>
          <w:p w:rsidR="00981E41" w:rsidRPr="005E215B" w:rsidRDefault="00981E41" w:rsidP="00813F7F">
            <w:pPr>
              <w:jc w:val="center"/>
              <w:rPr>
                <w:rFonts w:ascii="Palatino Linotype" w:hAnsi="Palatino Linotype" w:cs="Arial"/>
                <w:b/>
                <w:sz w:val="20"/>
                <w:szCs w:val="20"/>
              </w:rPr>
            </w:pPr>
          </w:p>
        </w:tc>
        <w:tc>
          <w:tcPr>
            <w:tcW w:w="540" w:type="dxa"/>
            <w:tcBorders>
              <w:top w:val="nil"/>
              <w:left w:val="nil"/>
              <w:bottom w:val="single" w:sz="4" w:space="0" w:color="auto"/>
              <w:right w:val="single" w:sz="4" w:space="0" w:color="auto"/>
            </w:tcBorders>
            <w:shd w:val="clear" w:color="auto" w:fill="auto"/>
            <w:vAlign w:val="center"/>
          </w:tcPr>
          <w:p w:rsidR="00981E41" w:rsidRPr="005E215B" w:rsidRDefault="00981E41" w:rsidP="00813F7F">
            <w:pPr>
              <w:jc w:val="center"/>
              <w:rPr>
                <w:rFonts w:ascii="Palatino Linotype" w:hAnsi="Palatino Linotype" w:cs="Arial"/>
                <w:b/>
                <w:bCs/>
                <w:sz w:val="20"/>
                <w:szCs w:val="20"/>
              </w:rPr>
            </w:pPr>
          </w:p>
        </w:tc>
        <w:tc>
          <w:tcPr>
            <w:tcW w:w="825" w:type="dxa"/>
            <w:tcBorders>
              <w:top w:val="nil"/>
              <w:left w:val="nil"/>
              <w:bottom w:val="single" w:sz="4" w:space="0" w:color="auto"/>
              <w:right w:val="single" w:sz="4" w:space="0" w:color="auto"/>
            </w:tcBorders>
            <w:shd w:val="clear" w:color="auto" w:fill="auto"/>
            <w:vAlign w:val="center"/>
          </w:tcPr>
          <w:p w:rsidR="00981E41" w:rsidRPr="005E215B" w:rsidRDefault="00981E41" w:rsidP="00813F7F">
            <w:pPr>
              <w:jc w:val="center"/>
              <w:rPr>
                <w:rFonts w:ascii="Palatino Linotype" w:hAnsi="Palatino Linotype" w:cs="Arial"/>
                <w:b/>
                <w:sz w:val="20"/>
                <w:szCs w:val="20"/>
              </w:rPr>
            </w:pPr>
            <w:r>
              <w:rPr>
                <w:rFonts w:ascii="Palatino Linotype" w:hAnsi="Palatino Linotype" w:cs="Arial"/>
                <w:b/>
                <w:sz w:val="20"/>
                <w:szCs w:val="20"/>
              </w:rPr>
              <w:t>108</w:t>
            </w:r>
          </w:p>
        </w:tc>
      </w:tr>
      <w:tr w:rsidR="00981E41" w:rsidRPr="005E215B" w:rsidTr="00813F7F">
        <w:trPr>
          <w:trHeight w:val="70"/>
          <w:jc w:val="center"/>
        </w:trPr>
        <w:tc>
          <w:tcPr>
            <w:tcW w:w="2040" w:type="dxa"/>
            <w:vMerge/>
            <w:tcBorders>
              <w:left w:val="single" w:sz="4" w:space="0" w:color="auto"/>
              <w:right w:val="single" w:sz="4" w:space="0" w:color="auto"/>
            </w:tcBorders>
            <w:vAlign w:val="center"/>
          </w:tcPr>
          <w:p w:rsidR="00981E41" w:rsidRPr="00813F7F" w:rsidRDefault="00981E41" w:rsidP="00813F7F">
            <w:pPr>
              <w:rPr>
                <w:rFonts w:ascii="Palatino Linotype" w:hAnsi="Palatino Linotype" w:cs="Arial"/>
                <w:sz w:val="20"/>
                <w:szCs w:val="20"/>
              </w:rPr>
            </w:pPr>
          </w:p>
        </w:tc>
        <w:tc>
          <w:tcPr>
            <w:tcW w:w="2260" w:type="dxa"/>
            <w:tcBorders>
              <w:top w:val="single" w:sz="4" w:space="0" w:color="auto"/>
              <w:left w:val="nil"/>
              <w:bottom w:val="single" w:sz="4" w:space="0" w:color="auto"/>
              <w:right w:val="single" w:sz="4" w:space="0" w:color="auto"/>
            </w:tcBorders>
            <w:shd w:val="clear" w:color="auto" w:fill="auto"/>
            <w:vAlign w:val="center"/>
          </w:tcPr>
          <w:p w:rsidR="00981E41" w:rsidRPr="005E69CA" w:rsidRDefault="00981E41" w:rsidP="00813F7F">
            <w:pPr>
              <w:rPr>
                <w:rFonts w:ascii="Palatino Linotype" w:hAnsi="Palatino Linotype" w:cs="Arial"/>
                <w:sz w:val="20"/>
                <w:szCs w:val="20"/>
              </w:rPr>
            </w:pPr>
            <w:r w:rsidRPr="00F17D8E">
              <w:rPr>
                <w:rFonts w:ascii="Palatino Linotype" w:hAnsi="Palatino Linotype"/>
                <w:sz w:val="20"/>
                <w:szCs w:val="20"/>
              </w:rPr>
              <w:t>Szabás gazdaságossága, szabásrendszerek</w:t>
            </w:r>
          </w:p>
        </w:tc>
        <w:tc>
          <w:tcPr>
            <w:tcW w:w="536" w:type="dxa"/>
            <w:tcBorders>
              <w:top w:val="single" w:sz="4" w:space="0" w:color="auto"/>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r w:rsidRPr="00013672">
              <w:rPr>
                <w:rFonts w:ascii="Palatino Linotype" w:hAnsi="Palatino Linotype" w:cs="Arial"/>
                <w:i/>
                <w:sz w:val="20"/>
                <w:szCs w:val="20"/>
              </w:rPr>
              <w:t>12</w:t>
            </w:r>
          </w:p>
        </w:tc>
        <w:tc>
          <w:tcPr>
            <w:tcW w:w="537" w:type="dxa"/>
            <w:tcBorders>
              <w:top w:val="single" w:sz="4" w:space="0" w:color="auto"/>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p>
        </w:tc>
        <w:tc>
          <w:tcPr>
            <w:tcW w:w="539" w:type="dxa"/>
            <w:tcBorders>
              <w:top w:val="single" w:sz="4" w:space="0" w:color="auto"/>
              <w:left w:val="nil"/>
              <w:bottom w:val="single" w:sz="4" w:space="0" w:color="auto"/>
              <w:right w:val="single" w:sz="4" w:space="0" w:color="auto"/>
            </w:tcBorders>
            <w:shd w:val="clear" w:color="000000" w:fill="C0C0C0"/>
            <w:vAlign w:val="center"/>
          </w:tcPr>
          <w:p w:rsidR="00981E41" w:rsidRPr="00013672" w:rsidRDefault="00981E41" w:rsidP="00813F7F">
            <w:pPr>
              <w:jc w:val="center"/>
              <w:rPr>
                <w:rFonts w:ascii="Palatino Linotype" w:hAnsi="Palatino Linotype" w:cs="Arial"/>
                <w:b/>
                <w:bCs/>
                <w:i/>
                <w:sz w:val="20"/>
                <w:szCs w:val="20"/>
              </w:rPr>
            </w:pPr>
          </w:p>
        </w:tc>
        <w:tc>
          <w:tcPr>
            <w:tcW w:w="536" w:type="dxa"/>
            <w:tcBorders>
              <w:top w:val="single" w:sz="4" w:space="0" w:color="auto"/>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r w:rsidRPr="00013672">
              <w:rPr>
                <w:rFonts w:ascii="Palatino Linotype" w:hAnsi="Palatino Linotype" w:cs="Arial"/>
                <w:i/>
                <w:sz w:val="20"/>
                <w:szCs w:val="20"/>
              </w:rPr>
              <w:t>10</w:t>
            </w:r>
          </w:p>
        </w:tc>
        <w:tc>
          <w:tcPr>
            <w:tcW w:w="537" w:type="dxa"/>
            <w:tcBorders>
              <w:top w:val="single" w:sz="4" w:space="0" w:color="auto"/>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p>
        </w:tc>
        <w:tc>
          <w:tcPr>
            <w:tcW w:w="539" w:type="dxa"/>
            <w:tcBorders>
              <w:top w:val="single" w:sz="4" w:space="0" w:color="auto"/>
              <w:left w:val="nil"/>
              <w:bottom w:val="single" w:sz="4" w:space="0" w:color="auto"/>
              <w:right w:val="single" w:sz="4" w:space="0" w:color="auto"/>
            </w:tcBorders>
            <w:shd w:val="clear" w:color="000000" w:fill="C0C0C0"/>
            <w:vAlign w:val="center"/>
          </w:tcPr>
          <w:p w:rsidR="00981E41" w:rsidRPr="00013672" w:rsidRDefault="00981E41" w:rsidP="00813F7F">
            <w:pPr>
              <w:jc w:val="center"/>
              <w:rPr>
                <w:rFonts w:ascii="Palatino Linotype" w:hAnsi="Palatino Linotype" w:cs="Arial"/>
                <w:b/>
                <w:bCs/>
                <w:i/>
                <w:sz w:val="20"/>
                <w:szCs w:val="20"/>
              </w:rPr>
            </w:pPr>
          </w:p>
        </w:tc>
        <w:tc>
          <w:tcPr>
            <w:tcW w:w="536" w:type="dxa"/>
            <w:tcBorders>
              <w:top w:val="single" w:sz="4" w:space="0" w:color="auto"/>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r w:rsidRPr="00013672">
              <w:rPr>
                <w:rFonts w:ascii="Palatino Linotype" w:hAnsi="Palatino Linotype" w:cs="Arial"/>
                <w:i/>
                <w:sz w:val="20"/>
                <w:szCs w:val="20"/>
              </w:rPr>
              <w:t>10</w:t>
            </w:r>
          </w:p>
        </w:tc>
        <w:tc>
          <w:tcPr>
            <w:tcW w:w="537" w:type="dxa"/>
            <w:tcBorders>
              <w:top w:val="single" w:sz="4" w:space="0" w:color="auto"/>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p>
        </w:tc>
        <w:tc>
          <w:tcPr>
            <w:tcW w:w="539" w:type="dxa"/>
            <w:tcBorders>
              <w:top w:val="single" w:sz="4" w:space="0" w:color="auto"/>
              <w:left w:val="nil"/>
              <w:bottom w:val="single" w:sz="4" w:space="0" w:color="auto"/>
              <w:right w:val="single" w:sz="4" w:space="0" w:color="auto"/>
            </w:tcBorders>
            <w:shd w:val="clear" w:color="000000" w:fill="C0C0C0"/>
            <w:vAlign w:val="center"/>
          </w:tcPr>
          <w:p w:rsidR="00981E41" w:rsidRPr="00013672" w:rsidRDefault="00981E41" w:rsidP="00813F7F">
            <w:pPr>
              <w:jc w:val="center"/>
              <w:rPr>
                <w:rFonts w:ascii="Palatino Linotype" w:hAnsi="Palatino Linotype" w:cs="Arial"/>
                <w:b/>
                <w:bCs/>
                <w:i/>
                <w:sz w:val="20"/>
                <w:szCs w:val="20"/>
              </w:rPr>
            </w:pPr>
          </w:p>
        </w:tc>
        <w:tc>
          <w:tcPr>
            <w:tcW w:w="539" w:type="dxa"/>
            <w:tcBorders>
              <w:top w:val="single" w:sz="4" w:space="0" w:color="auto"/>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p>
        </w:tc>
        <w:tc>
          <w:tcPr>
            <w:tcW w:w="540" w:type="dxa"/>
            <w:tcBorders>
              <w:top w:val="single" w:sz="4" w:space="0" w:color="auto"/>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b/>
                <w:bCs/>
                <w:i/>
                <w:sz w:val="20"/>
                <w:szCs w:val="20"/>
              </w:rPr>
            </w:pPr>
          </w:p>
        </w:tc>
        <w:tc>
          <w:tcPr>
            <w:tcW w:w="825" w:type="dxa"/>
            <w:tcBorders>
              <w:top w:val="single" w:sz="4" w:space="0" w:color="auto"/>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r w:rsidRPr="00013672">
              <w:rPr>
                <w:rFonts w:ascii="Palatino Linotype" w:hAnsi="Palatino Linotype" w:cs="Arial"/>
                <w:i/>
                <w:sz w:val="20"/>
                <w:szCs w:val="20"/>
              </w:rPr>
              <w:t>32</w:t>
            </w:r>
          </w:p>
        </w:tc>
      </w:tr>
      <w:tr w:rsidR="00981E41" w:rsidRPr="005E215B" w:rsidTr="00813F7F">
        <w:trPr>
          <w:trHeight w:val="285"/>
          <w:jc w:val="center"/>
        </w:trPr>
        <w:tc>
          <w:tcPr>
            <w:tcW w:w="2040" w:type="dxa"/>
            <w:vMerge/>
            <w:tcBorders>
              <w:left w:val="single" w:sz="4" w:space="0" w:color="auto"/>
              <w:right w:val="single" w:sz="4" w:space="0" w:color="auto"/>
            </w:tcBorders>
            <w:vAlign w:val="center"/>
          </w:tcPr>
          <w:p w:rsidR="00981E41" w:rsidRPr="00813F7F" w:rsidRDefault="00981E41" w:rsidP="00813F7F">
            <w:pPr>
              <w:rPr>
                <w:rFonts w:ascii="Palatino Linotype" w:hAnsi="Palatino Linotype" w:cs="Arial"/>
                <w:sz w:val="20"/>
                <w:szCs w:val="20"/>
              </w:rPr>
            </w:pPr>
          </w:p>
        </w:tc>
        <w:tc>
          <w:tcPr>
            <w:tcW w:w="2260" w:type="dxa"/>
            <w:tcBorders>
              <w:top w:val="single" w:sz="4" w:space="0" w:color="auto"/>
              <w:left w:val="nil"/>
              <w:bottom w:val="single" w:sz="4" w:space="0" w:color="auto"/>
              <w:right w:val="single" w:sz="4" w:space="0" w:color="auto"/>
            </w:tcBorders>
            <w:shd w:val="clear" w:color="auto" w:fill="auto"/>
            <w:vAlign w:val="center"/>
          </w:tcPr>
          <w:p w:rsidR="00981E41" w:rsidRPr="005E69CA" w:rsidRDefault="00981E41" w:rsidP="00813F7F">
            <w:pPr>
              <w:rPr>
                <w:rFonts w:ascii="Palatino Linotype" w:hAnsi="Palatino Linotype" w:cs="Arial"/>
                <w:sz w:val="20"/>
                <w:szCs w:val="20"/>
              </w:rPr>
            </w:pPr>
            <w:r w:rsidRPr="00F17D8E">
              <w:rPr>
                <w:rFonts w:ascii="Palatino Linotype" w:hAnsi="Palatino Linotype"/>
                <w:sz w:val="20"/>
                <w:szCs w:val="20"/>
              </w:rPr>
              <w:t>Kézi szabás</w:t>
            </w:r>
          </w:p>
        </w:tc>
        <w:tc>
          <w:tcPr>
            <w:tcW w:w="536" w:type="dxa"/>
            <w:tcBorders>
              <w:top w:val="single" w:sz="4" w:space="0" w:color="auto"/>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r w:rsidRPr="00013672">
              <w:rPr>
                <w:rFonts w:ascii="Palatino Linotype" w:hAnsi="Palatino Linotype" w:cs="Arial"/>
                <w:i/>
                <w:sz w:val="20"/>
                <w:szCs w:val="20"/>
              </w:rPr>
              <w:t>5</w:t>
            </w:r>
          </w:p>
        </w:tc>
        <w:tc>
          <w:tcPr>
            <w:tcW w:w="537" w:type="dxa"/>
            <w:tcBorders>
              <w:top w:val="single" w:sz="4" w:space="0" w:color="auto"/>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p>
        </w:tc>
        <w:tc>
          <w:tcPr>
            <w:tcW w:w="539" w:type="dxa"/>
            <w:tcBorders>
              <w:top w:val="single" w:sz="4" w:space="0" w:color="auto"/>
              <w:left w:val="nil"/>
              <w:bottom w:val="nil"/>
              <w:right w:val="single" w:sz="4" w:space="0" w:color="auto"/>
            </w:tcBorders>
            <w:shd w:val="clear" w:color="000000" w:fill="C0C0C0"/>
            <w:vAlign w:val="center"/>
          </w:tcPr>
          <w:p w:rsidR="00981E41" w:rsidRPr="00013672" w:rsidRDefault="00981E41" w:rsidP="00813F7F">
            <w:pPr>
              <w:jc w:val="center"/>
              <w:rPr>
                <w:rFonts w:ascii="Palatino Linotype" w:hAnsi="Palatino Linotype" w:cs="Arial"/>
                <w:b/>
                <w:bCs/>
                <w:i/>
                <w:sz w:val="20"/>
                <w:szCs w:val="20"/>
              </w:rPr>
            </w:pPr>
          </w:p>
        </w:tc>
        <w:tc>
          <w:tcPr>
            <w:tcW w:w="536" w:type="dxa"/>
            <w:tcBorders>
              <w:top w:val="single" w:sz="4" w:space="0" w:color="auto"/>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r w:rsidRPr="00013672">
              <w:rPr>
                <w:rFonts w:ascii="Palatino Linotype" w:hAnsi="Palatino Linotype" w:cs="Arial"/>
                <w:i/>
                <w:sz w:val="20"/>
                <w:szCs w:val="20"/>
              </w:rPr>
              <w:t>5</w:t>
            </w:r>
          </w:p>
        </w:tc>
        <w:tc>
          <w:tcPr>
            <w:tcW w:w="537" w:type="dxa"/>
            <w:tcBorders>
              <w:top w:val="single" w:sz="4" w:space="0" w:color="auto"/>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p>
        </w:tc>
        <w:tc>
          <w:tcPr>
            <w:tcW w:w="539" w:type="dxa"/>
            <w:tcBorders>
              <w:top w:val="single" w:sz="4" w:space="0" w:color="auto"/>
              <w:left w:val="nil"/>
              <w:bottom w:val="nil"/>
              <w:right w:val="single" w:sz="4" w:space="0" w:color="auto"/>
            </w:tcBorders>
            <w:shd w:val="clear" w:color="000000" w:fill="C0C0C0"/>
            <w:vAlign w:val="center"/>
          </w:tcPr>
          <w:p w:rsidR="00981E41" w:rsidRPr="00013672" w:rsidRDefault="00981E41" w:rsidP="00813F7F">
            <w:pPr>
              <w:jc w:val="center"/>
              <w:rPr>
                <w:rFonts w:ascii="Palatino Linotype" w:hAnsi="Palatino Linotype" w:cs="Arial"/>
                <w:b/>
                <w:bCs/>
                <w:i/>
                <w:sz w:val="20"/>
                <w:szCs w:val="20"/>
              </w:rPr>
            </w:pPr>
          </w:p>
        </w:tc>
        <w:tc>
          <w:tcPr>
            <w:tcW w:w="536" w:type="dxa"/>
            <w:tcBorders>
              <w:top w:val="single" w:sz="4" w:space="0" w:color="auto"/>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r w:rsidRPr="00013672">
              <w:rPr>
                <w:rFonts w:ascii="Palatino Linotype" w:hAnsi="Palatino Linotype" w:cs="Arial"/>
                <w:i/>
                <w:sz w:val="20"/>
                <w:szCs w:val="20"/>
              </w:rPr>
              <w:t>5</w:t>
            </w:r>
          </w:p>
        </w:tc>
        <w:tc>
          <w:tcPr>
            <w:tcW w:w="537" w:type="dxa"/>
            <w:tcBorders>
              <w:top w:val="single" w:sz="4" w:space="0" w:color="auto"/>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p>
        </w:tc>
        <w:tc>
          <w:tcPr>
            <w:tcW w:w="539" w:type="dxa"/>
            <w:tcBorders>
              <w:top w:val="single" w:sz="4" w:space="0" w:color="auto"/>
              <w:left w:val="nil"/>
              <w:bottom w:val="nil"/>
              <w:right w:val="single" w:sz="4" w:space="0" w:color="auto"/>
            </w:tcBorders>
            <w:shd w:val="clear" w:color="000000" w:fill="C0C0C0"/>
            <w:vAlign w:val="center"/>
          </w:tcPr>
          <w:p w:rsidR="00981E41" w:rsidRPr="00013672" w:rsidRDefault="00981E41" w:rsidP="00813F7F">
            <w:pPr>
              <w:jc w:val="center"/>
              <w:rPr>
                <w:rFonts w:ascii="Palatino Linotype" w:hAnsi="Palatino Linotype" w:cs="Arial"/>
                <w:b/>
                <w:bCs/>
                <w:i/>
                <w:sz w:val="20"/>
                <w:szCs w:val="20"/>
              </w:rPr>
            </w:pPr>
          </w:p>
        </w:tc>
        <w:tc>
          <w:tcPr>
            <w:tcW w:w="539" w:type="dxa"/>
            <w:tcBorders>
              <w:top w:val="single" w:sz="4" w:space="0" w:color="auto"/>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p>
        </w:tc>
        <w:tc>
          <w:tcPr>
            <w:tcW w:w="540" w:type="dxa"/>
            <w:tcBorders>
              <w:top w:val="single" w:sz="4" w:space="0" w:color="auto"/>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b/>
                <w:bCs/>
                <w:i/>
                <w:sz w:val="20"/>
                <w:szCs w:val="20"/>
              </w:rPr>
            </w:pPr>
          </w:p>
        </w:tc>
        <w:tc>
          <w:tcPr>
            <w:tcW w:w="825" w:type="dxa"/>
            <w:tcBorders>
              <w:top w:val="single" w:sz="4" w:space="0" w:color="auto"/>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r w:rsidRPr="00013672">
              <w:rPr>
                <w:rFonts w:ascii="Palatino Linotype" w:hAnsi="Palatino Linotype" w:cs="Arial"/>
                <w:i/>
                <w:sz w:val="20"/>
                <w:szCs w:val="20"/>
              </w:rPr>
              <w:t>15</w:t>
            </w:r>
          </w:p>
        </w:tc>
      </w:tr>
      <w:tr w:rsidR="00981E41" w:rsidRPr="005E215B" w:rsidTr="00813F7F">
        <w:trPr>
          <w:trHeight w:val="285"/>
          <w:jc w:val="center"/>
        </w:trPr>
        <w:tc>
          <w:tcPr>
            <w:tcW w:w="2040" w:type="dxa"/>
            <w:vMerge/>
            <w:tcBorders>
              <w:left w:val="single" w:sz="4" w:space="0" w:color="auto"/>
              <w:right w:val="single" w:sz="4" w:space="0" w:color="auto"/>
            </w:tcBorders>
            <w:vAlign w:val="center"/>
          </w:tcPr>
          <w:p w:rsidR="00981E41" w:rsidRPr="00813F7F" w:rsidRDefault="00981E41" w:rsidP="00813F7F">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shd w:val="clear" w:color="auto" w:fill="auto"/>
            <w:vAlign w:val="center"/>
          </w:tcPr>
          <w:p w:rsidR="00981E41" w:rsidRPr="005E69CA" w:rsidRDefault="00981E41" w:rsidP="00813F7F">
            <w:pPr>
              <w:rPr>
                <w:rFonts w:ascii="Palatino Linotype" w:hAnsi="Palatino Linotype" w:cs="Arial"/>
                <w:sz w:val="20"/>
                <w:szCs w:val="20"/>
              </w:rPr>
            </w:pPr>
            <w:r w:rsidRPr="00F17D8E">
              <w:rPr>
                <w:rFonts w:ascii="Palatino Linotype" w:hAnsi="Palatino Linotype"/>
                <w:sz w:val="20"/>
                <w:szCs w:val="20"/>
              </w:rPr>
              <w:t>Gépi szabás</w:t>
            </w:r>
          </w:p>
        </w:tc>
        <w:tc>
          <w:tcPr>
            <w:tcW w:w="536"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r w:rsidRPr="00013672">
              <w:rPr>
                <w:rFonts w:ascii="Palatino Linotype" w:hAnsi="Palatino Linotype" w:cs="Arial"/>
                <w:i/>
                <w:sz w:val="20"/>
                <w:szCs w:val="20"/>
              </w:rPr>
              <w:t>6</w:t>
            </w:r>
          </w:p>
        </w:tc>
        <w:tc>
          <w:tcPr>
            <w:tcW w:w="537"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981E41" w:rsidRPr="00013672" w:rsidRDefault="00981E41" w:rsidP="00813F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r w:rsidRPr="00013672">
              <w:rPr>
                <w:rFonts w:ascii="Palatino Linotype" w:hAnsi="Palatino Linotype" w:cs="Arial"/>
                <w:i/>
                <w:sz w:val="20"/>
                <w:szCs w:val="20"/>
              </w:rPr>
              <w:t>7</w:t>
            </w:r>
          </w:p>
        </w:tc>
        <w:tc>
          <w:tcPr>
            <w:tcW w:w="537"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981E41" w:rsidRPr="00013672" w:rsidRDefault="00981E41" w:rsidP="00813F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r w:rsidRPr="00013672">
              <w:rPr>
                <w:rFonts w:ascii="Palatino Linotype" w:hAnsi="Palatino Linotype" w:cs="Arial"/>
                <w:i/>
                <w:sz w:val="20"/>
                <w:szCs w:val="20"/>
              </w:rPr>
              <w:t>7</w:t>
            </w:r>
          </w:p>
        </w:tc>
        <w:tc>
          <w:tcPr>
            <w:tcW w:w="537"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981E41" w:rsidRPr="00013672" w:rsidRDefault="00981E41" w:rsidP="00813F7F">
            <w:pPr>
              <w:jc w:val="cente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p>
        </w:tc>
        <w:tc>
          <w:tcPr>
            <w:tcW w:w="540"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r w:rsidRPr="00013672">
              <w:rPr>
                <w:rFonts w:ascii="Palatino Linotype" w:hAnsi="Palatino Linotype" w:cs="Arial"/>
                <w:i/>
                <w:sz w:val="20"/>
                <w:szCs w:val="20"/>
              </w:rPr>
              <w:t>20</w:t>
            </w:r>
          </w:p>
        </w:tc>
      </w:tr>
      <w:tr w:rsidR="00981E41" w:rsidRPr="005E215B" w:rsidTr="00813F7F">
        <w:trPr>
          <w:trHeight w:val="285"/>
          <w:jc w:val="center"/>
        </w:trPr>
        <w:tc>
          <w:tcPr>
            <w:tcW w:w="2040" w:type="dxa"/>
            <w:vMerge/>
            <w:tcBorders>
              <w:left w:val="single" w:sz="4" w:space="0" w:color="auto"/>
              <w:right w:val="single" w:sz="4" w:space="0" w:color="auto"/>
            </w:tcBorders>
            <w:vAlign w:val="center"/>
          </w:tcPr>
          <w:p w:rsidR="00981E41" w:rsidRPr="00813F7F" w:rsidRDefault="00981E41" w:rsidP="00813F7F">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shd w:val="clear" w:color="auto" w:fill="auto"/>
            <w:vAlign w:val="center"/>
          </w:tcPr>
          <w:p w:rsidR="00981E41" w:rsidRPr="005E69CA" w:rsidRDefault="00981E41" w:rsidP="00813F7F">
            <w:pPr>
              <w:rPr>
                <w:rFonts w:ascii="Palatino Linotype" w:hAnsi="Palatino Linotype" w:cs="Arial"/>
                <w:sz w:val="20"/>
                <w:szCs w:val="20"/>
              </w:rPr>
            </w:pPr>
            <w:r w:rsidRPr="00F17D8E">
              <w:rPr>
                <w:rFonts w:ascii="Palatino Linotype" w:hAnsi="Palatino Linotype"/>
                <w:sz w:val="20"/>
                <w:szCs w:val="20"/>
              </w:rPr>
              <w:t>Előkészítő műveletek</w:t>
            </w:r>
          </w:p>
        </w:tc>
        <w:tc>
          <w:tcPr>
            <w:tcW w:w="536"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r w:rsidRPr="00013672">
              <w:rPr>
                <w:rFonts w:ascii="Palatino Linotype" w:hAnsi="Palatino Linotype" w:cs="Arial"/>
                <w:i/>
                <w:sz w:val="20"/>
                <w:szCs w:val="20"/>
              </w:rPr>
              <w:t>13</w:t>
            </w:r>
          </w:p>
        </w:tc>
        <w:tc>
          <w:tcPr>
            <w:tcW w:w="537"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981E41" w:rsidRPr="00013672" w:rsidRDefault="00981E41" w:rsidP="00813F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r w:rsidRPr="00013672">
              <w:rPr>
                <w:rFonts w:ascii="Palatino Linotype" w:hAnsi="Palatino Linotype" w:cs="Arial"/>
                <w:i/>
                <w:sz w:val="20"/>
                <w:szCs w:val="20"/>
              </w:rPr>
              <w:t>14</w:t>
            </w:r>
          </w:p>
        </w:tc>
        <w:tc>
          <w:tcPr>
            <w:tcW w:w="537"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981E41" w:rsidRPr="00013672" w:rsidRDefault="00981E41" w:rsidP="00813F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r w:rsidRPr="00013672">
              <w:rPr>
                <w:rFonts w:ascii="Palatino Linotype" w:hAnsi="Palatino Linotype" w:cs="Arial"/>
                <w:i/>
                <w:sz w:val="20"/>
                <w:szCs w:val="20"/>
              </w:rPr>
              <w:t>14</w:t>
            </w:r>
          </w:p>
        </w:tc>
        <w:tc>
          <w:tcPr>
            <w:tcW w:w="537"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981E41" w:rsidRPr="00013672" w:rsidRDefault="00981E41" w:rsidP="00813F7F">
            <w:pPr>
              <w:jc w:val="cente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p>
        </w:tc>
        <w:tc>
          <w:tcPr>
            <w:tcW w:w="540"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r w:rsidRPr="00013672">
              <w:rPr>
                <w:rFonts w:ascii="Palatino Linotype" w:hAnsi="Palatino Linotype" w:cs="Arial"/>
                <w:i/>
                <w:sz w:val="20"/>
                <w:szCs w:val="20"/>
              </w:rPr>
              <w:t>41</w:t>
            </w:r>
          </w:p>
        </w:tc>
      </w:tr>
      <w:tr w:rsidR="00981E41" w:rsidRPr="005E215B" w:rsidTr="00813F7F">
        <w:trPr>
          <w:trHeight w:val="285"/>
          <w:jc w:val="center"/>
        </w:trPr>
        <w:tc>
          <w:tcPr>
            <w:tcW w:w="2040" w:type="dxa"/>
            <w:vMerge/>
            <w:tcBorders>
              <w:left w:val="single" w:sz="4" w:space="0" w:color="auto"/>
              <w:right w:val="single" w:sz="4" w:space="0" w:color="auto"/>
            </w:tcBorders>
            <w:vAlign w:val="center"/>
          </w:tcPr>
          <w:p w:rsidR="00981E41" w:rsidRPr="00813F7F" w:rsidRDefault="00981E41" w:rsidP="00813F7F">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shd w:val="clear" w:color="auto" w:fill="auto"/>
            <w:vAlign w:val="center"/>
          </w:tcPr>
          <w:p w:rsidR="00981E41" w:rsidRPr="00F17D8E" w:rsidRDefault="00981E41" w:rsidP="00813F7F">
            <w:pPr>
              <w:rPr>
                <w:rFonts w:ascii="Palatino Linotype" w:hAnsi="Palatino Linotype"/>
                <w:sz w:val="20"/>
                <w:szCs w:val="20"/>
              </w:rPr>
            </w:pPr>
            <w:r w:rsidRPr="00F17D8E">
              <w:rPr>
                <w:rFonts w:ascii="Palatino Linotype" w:hAnsi="Palatino Linotype"/>
                <w:b/>
                <w:bCs/>
                <w:sz w:val="20"/>
                <w:szCs w:val="20"/>
              </w:rPr>
              <w:t>Szabás, előkészítés gyakorlat</w:t>
            </w:r>
          </w:p>
        </w:tc>
        <w:tc>
          <w:tcPr>
            <w:tcW w:w="536" w:type="dxa"/>
            <w:tcBorders>
              <w:top w:val="nil"/>
              <w:left w:val="nil"/>
              <w:bottom w:val="single" w:sz="4" w:space="0" w:color="auto"/>
              <w:right w:val="single" w:sz="4" w:space="0" w:color="auto"/>
            </w:tcBorders>
            <w:shd w:val="clear" w:color="auto" w:fill="auto"/>
            <w:vAlign w:val="center"/>
          </w:tcPr>
          <w:p w:rsidR="00981E41" w:rsidRPr="005E215B" w:rsidRDefault="00981E41" w:rsidP="00813F7F">
            <w:pPr>
              <w:jc w:val="center"/>
              <w:rPr>
                <w:rFonts w:ascii="Palatino Linotype" w:hAnsi="Palatino Linotype" w:cs="Arial"/>
                <w:b/>
                <w:sz w:val="20"/>
                <w:szCs w:val="20"/>
              </w:rPr>
            </w:pPr>
          </w:p>
        </w:tc>
        <w:tc>
          <w:tcPr>
            <w:tcW w:w="537" w:type="dxa"/>
            <w:tcBorders>
              <w:top w:val="nil"/>
              <w:left w:val="nil"/>
              <w:bottom w:val="single" w:sz="4" w:space="0" w:color="auto"/>
              <w:right w:val="single" w:sz="4" w:space="0" w:color="auto"/>
            </w:tcBorders>
            <w:shd w:val="clear" w:color="auto" w:fill="auto"/>
            <w:vAlign w:val="center"/>
          </w:tcPr>
          <w:p w:rsidR="00981E41" w:rsidRPr="005E215B" w:rsidRDefault="00981E41" w:rsidP="00813F7F">
            <w:pPr>
              <w:jc w:val="center"/>
              <w:rPr>
                <w:rFonts w:ascii="Palatino Linotype" w:hAnsi="Palatino Linotype" w:cs="Arial"/>
                <w:b/>
                <w:sz w:val="20"/>
                <w:szCs w:val="20"/>
              </w:rPr>
            </w:pPr>
            <w:r w:rsidRPr="005E215B">
              <w:rPr>
                <w:rFonts w:ascii="Palatino Linotype" w:hAnsi="Palatino Linotype" w:cs="Arial"/>
                <w:b/>
                <w:sz w:val="20"/>
                <w:szCs w:val="20"/>
              </w:rPr>
              <w:t>144</w:t>
            </w:r>
          </w:p>
        </w:tc>
        <w:tc>
          <w:tcPr>
            <w:tcW w:w="539" w:type="dxa"/>
            <w:tcBorders>
              <w:top w:val="nil"/>
              <w:left w:val="nil"/>
              <w:bottom w:val="nil"/>
              <w:right w:val="single" w:sz="4" w:space="0" w:color="auto"/>
            </w:tcBorders>
            <w:shd w:val="clear" w:color="000000" w:fill="C0C0C0"/>
            <w:vAlign w:val="center"/>
          </w:tcPr>
          <w:p w:rsidR="00981E41" w:rsidRPr="005E215B" w:rsidRDefault="00981E41" w:rsidP="00813F7F">
            <w:pPr>
              <w:jc w:val="center"/>
              <w:rPr>
                <w:rFonts w:ascii="Palatino Linotype" w:hAnsi="Palatino Linotype" w:cs="Arial"/>
                <w:b/>
                <w:bCs/>
                <w:sz w:val="20"/>
                <w:szCs w:val="20"/>
              </w:rPr>
            </w:pPr>
          </w:p>
        </w:tc>
        <w:tc>
          <w:tcPr>
            <w:tcW w:w="536" w:type="dxa"/>
            <w:tcBorders>
              <w:top w:val="nil"/>
              <w:left w:val="nil"/>
              <w:bottom w:val="single" w:sz="4" w:space="0" w:color="auto"/>
              <w:right w:val="single" w:sz="4" w:space="0" w:color="auto"/>
            </w:tcBorders>
            <w:shd w:val="clear" w:color="auto" w:fill="auto"/>
            <w:vAlign w:val="center"/>
          </w:tcPr>
          <w:p w:rsidR="00981E41" w:rsidRPr="005E215B" w:rsidRDefault="00981E41" w:rsidP="00813F7F">
            <w:pPr>
              <w:jc w:val="center"/>
              <w:rPr>
                <w:rFonts w:ascii="Palatino Linotype" w:hAnsi="Palatino Linotype" w:cs="Arial"/>
                <w:b/>
                <w:sz w:val="20"/>
                <w:szCs w:val="20"/>
              </w:rPr>
            </w:pPr>
          </w:p>
        </w:tc>
        <w:tc>
          <w:tcPr>
            <w:tcW w:w="537" w:type="dxa"/>
            <w:tcBorders>
              <w:top w:val="nil"/>
              <w:left w:val="nil"/>
              <w:bottom w:val="single" w:sz="4" w:space="0" w:color="auto"/>
              <w:right w:val="single" w:sz="4" w:space="0" w:color="auto"/>
            </w:tcBorders>
            <w:shd w:val="clear" w:color="auto" w:fill="auto"/>
            <w:vAlign w:val="center"/>
          </w:tcPr>
          <w:p w:rsidR="00981E41" w:rsidRPr="005E215B" w:rsidRDefault="00981E41" w:rsidP="00813F7F">
            <w:pPr>
              <w:jc w:val="center"/>
              <w:rPr>
                <w:rFonts w:ascii="Palatino Linotype" w:hAnsi="Palatino Linotype" w:cs="Arial"/>
                <w:b/>
                <w:sz w:val="20"/>
                <w:szCs w:val="20"/>
              </w:rPr>
            </w:pPr>
            <w:r w:rsidRPr="005E215B">
              <w:rPr>
                <w:rFonts w:ascii="Palatino Linotype" w:hAnsi="Palatino Linotype" w:cs="Arial"/>
                <w:b/>
                <w:sz w:val="20"/>
                <w:szCs w:val="20"/>
              </w:rPr>
              <w:t>108</w:t>
            </w:r>
          </w:p>
        </w:tc>
        <w:tc>
          <w:tcPr>
            <w:tcW w:w="539" w:type="dxa"/>
            <w:tcBorders>
              <w:top w:val="nil"/>
              <w:left w:val="nil"/>
              <w:bottom w:val="nil"/>
              <w:right w:val="single" w:sz="4" w:space="0" w:color="auto"/>
            </w:tcBorders>
            <w:shd w:val="clear" w:color="000000" w:fill="C0C0C0"/>
            <w:vAlign w:val="center"/>
          </w:tcPr>
          <w:p w:rsidR="00981E41" w:rsidRPr="005E215B" w:rsidRDefault="00981E41" w:rsidP="00813F7F">
            <w:pPr>
              <w:jc w:val="center"/>
              <w:rPr>
                <w:rFonts w:ascii="Palatino Linotype" w:hAnsi="Palatino Linotype" w:cs="Arial"/>
                <w:b/>
                <w:bCs/>
                <w:sz w:val="20"/>
                <w:szCs w:val="20"/>
              </w:rPr>
            </w:pPr>
          </w:p>
        </w:tc>
        <w:tc>
          <w:tcPr>
            <w:tcW w:w="536" w:type="dxa"/>
            <w:tcBorders>
              <w:top w:val="nil"/>
              <w:left w:val="nil"/>
              <w:bottom w:val="single" w:sz="4" w:space="0" w:color="auto"/>
              <w:right w:val="single" w:sz="4" w:space="0" w:color="auto"/>
            </w:tcBorders>
            <w:shd w:val="clear" w:color="auto" w:fill="auto"/>
            <w:vAlign w:val="center"/>
          </w:tcPr>
          <w:p w:rsidR="00981E41" w:rsidRPr="005E215B" w:rsidRDefault="00981E41" w:rsidP="00813F7F">
            <w:pPr>
              <w:jc w:val="center"/>
              <w:rPr>
                <w:rFonts w:ascii="Palatino Linotype" w:hAnsi="Palatino Linotype" w:cs="Arial"/>
                <w:b/>
                <w:sz w:val="20"/>
                <w:szCs w:val="20"/>
              </w:rPr>
            </w:pPr>
          </w:p>
        </w:tc>
        <w:tc>
          <w:tcPr>
            <w:tcW w:w="537" w:type="dxa"/>
            <w:tcBorders>
              <w:top w:val="nil"/>
              <w:left w:val="nil"/>
              <w:bottom w:val="single" w:sz="4" w:space="0" w:color="auto"/>
              <w:right w:val="single" w:sz="4" w:space="0" w:color="auto"/>
            </w:tcBorders>
            <w:shd w:val="clear" w:color="auto" w:fill="auto"/>
            <w:vAlign w:val="center"/>
          </w:tcPr>
          <w:p w:rsidR="00981E41" w:rsidRPr="005E215B" w:rsidRDefault="00981E41" w:rsidP="00813F7F">
            <w:pPr>
              <w:jc w:val="center"/>
              <w:rPr>
                <w:rFonts w:ascii="Palatino Linotype" w:hAnsi="Palatino Linotype" w:cs="Arial"/>
                <w:b/>
                <w:sz w:val="20"/>
                <w:szCs w:val="20"/>
              </w:rPr>
            </w:pPr>
            <w:r w:rsidRPr="005E215B">
              <w:rPr>
                <w:rFonts w:ascii="Palatino Linotype" w:hAnsi="Palatino Linotype" w:cs="Arial"/>
                <w:b/>
                <w:sz w:val="20"/>
                <w:szCs w:val="20"/>
              </w:rPr>
              <w:t>72</w:t>
            </w:r>
          </w:p>
        </w:tc>
        <w:tc>
          <w:tcPr>
            <w:tcW w:w="539" w:type="dxa"/>
            <w:tcBorders>
              <w:top w:val="nil"/>
              <w:left w:val="nil"/>
              <w:bottom w:val="nil"/>
              <w:right w:val="single" w:sz="4" w:space="0" w:color="auto"/>
            </w:tcBorders>
            <w:shd w:val="clear" w:color="000000" w:fill="C0C0C0"/>
            <w:vAlign w:val="center"/>
          </w:tcPr>
          <w:p w:rsidR="00981E41" w:rsidRPr="005E215B" w:rsidRDefault="00981E41" w:rsidP="00813F7F">
            <w:pPr>
              <w:jc w:val="center"/>
              <w:rPr>
                <w:rFonts w:ascii="Palatino Linotype" w:hAnsi="Palatino Linotype" w:cs="Arial"/>
                <w:b/>
                <w:bCs/>
                <w:sz w:val="20"/>
                <w:szCs w:val="20"/>
              </w:rPr>
            </w:pPr>
          </w:p>
        </w:tc>
        <w:tc>
          <w:tcPr>
            <w:tcW w:w="539" w:type="dxa"/>
            <w:tcBorders>
              <w:top w:val="nil"/>
              <w:left w:val="nil"/>
              <w:bottom w:val="single" w:sz="4" w:space="0" w:color="auto"/>
              <w:right w:val="single" w:sz="4" w:space="0" w:color="auto"/>
            </w:tcBorders>
            <w:shd w:val="clear" w:color="auto" w:fill="auto"/>
            <w:vAlign w:val="center"/>
          </w:tcPr>
          <w:p w:rsidR="00981E41" w:rsidRPr="005E215B" w:rsidRDefault="00981E41" w:rsidP="00813F7F">
            <w:pPr>
              <w:jc w:val="center"/>
              <w:rPr>
                <w:rFonts w:ascii="Palatino Linotype" w:hAnsi="Palatino Linotype" w:cs="Arial"/>
                <w:b/>
                <w:sz w:val="20"/>
                <w:szCs w:val="20"/>
              </w:rPr>
            </w:pPr>
          </w:p>
        </w:tc>
        <w:tc>
          <w:tcPr>
            <w:tcW w:w="540" w:type="dxa"/>
            <w:tcBorders>
              <w:top w:val="nil"/>
              <w:left w:val="nil"/>
              <w:bottom w:val="single" w:sz="4" w:space="0" w:color="auto"/>
              <w:right w:val="single" w:sz="4" w:space="0" w:color="auto"/>
            </w:tcBorders>
            <w:shd w:val="clear" w:color="auto" w:fill="auto"/>
            <w:vAlign w:val="center"/>
          </w:tcPr>
          <w:p w:rsidR="00981E41" w:rsidRPr="005E215B" w:rsidRDefault="00981E41" w:rsidP="00813F7F">
            <w:pPr>
              <w:jc w:val="center"/>
              <w:rPr>
                <w:rFonts w:ascii="Palatino Linotype" w:hAnsi="Palatino Linotype" w:cs="Arial"/>
                <w:b/>
                <w:bCs/>
                <w:sz w:val="20"/>
                <w:szCs w:val="20"/>
              </w:rPr>
            </w:pPr>
            <w:r w:rsidRPr="005E215B">
              <w:rPr>
                <w:rFonts w:ascii="Palatino Linotype" w:hAnsi="Palatino Linotype" w:cs="Arial"/>
                <w:b/>
                <w:bCs/>
                <w:sz w:val="20"/>
                <w:szCs w:val="20"/>
              </w:rPr>
              <w:t>64</w:t>
            </w:r>
          </w:p>
        </w:tc>
        <w:tc>
          <w:tcPr>
            <w:tcW w:w="825" w:type="dxa"/>
            <w:tcBorders>
              <w:top w:val="nil"/>
              <w:left w:val="nil"/>
              <w:bottom w:val="single" w:sz="4" w:space="0" w:color="auto"/>
              <w:right w:val="single" w:sz="4" w:space="0" w:color="auto"/>
            </w:tcBorders>
            <w:shd w:val="clear" w:color="auto" w:fill="auto"/>
            <w:vAlign w:val="center"/>
          </w:tcPr>
          <w:p w:rsidR="00981E41" w:rsidRPr="005E215B" w:rsidRDefault="00981E41" w:rsidP="00813F7F">
            <w:pPr>
              <w:jc w:val="center"/>
              <w:rPr>
                <w:rFonts w:ascii="Palatino Linotype" w:hAnsi="Palatino Linotype" w:cs="Arial"/>
                <w:b/>
                <w:sz w:val="20"/>
                <w:szCs w:val="20"/>
              </w:rPr>
            </w:pPr>
            <w:r>
              <w:rPr>
                <w:rFonts w:ascii="Palatino Linotype" w:hAnsi="Palatino Linotype" w:cs="Arial"/>
                <w:b/>
                <w:sz w:val="20"/>
                <w:szCs w:val="20"/>
              </w:rPr>
              <w:t>388</w:t>
            </w:r>
          </w:p>
        </w:tc>
      </w:tr>
      <w:tr w:rsidR="00981E41" w:rsidRPr="005E215B" w:rsidTr="00813F7F">
        <w:trPr>
          <w:trHeight w:val="285"/>
          <w:jc w:val="center"/>
        </w:trPr>
        <w:tc>
          <w:tcPr>
            <w:tcW w:w="2040" w:type="dxa"/>
            <w:vMerge/>
            <w:tcBorders>
              <w:left w:val="single" w:sz="4" w:space="0" w:color="auto"/>
              <w:right w:val="single" w:sz="4" w:space="0" w:color="auto"/>
            </w:tcBorders>
            <w:vAlign w:val="center"/>
          </w:tcPr>
          <w:p w:rsidR="00981E41" w:rsidRPr="00813F7F" w:rsidRDefault="00981E41" w:rsidP="00813F7F">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shd w:val="clear" w:color="auto" w:fill="auto"/>
            <w:vAlign w:val="center"/>
          </w:tcPr>
          <w:p w:rsidR="00981E41" w:rsidRPr="00F17D8E" w:rsidRDefault="00981E41" w:rsidP="00813F7F">
            <w:pPr>
              <w:rPr>
                <w:rFonts w:ascii="Palatino Linotype" w:hAnsi="Palatino Linotype"/>
                <w:sz w:val="20"/>
                <w:szCs w:val="20"/>
              </w:rPr>
            </w:pPr>
            <w:r w:rsidRPr="00F17D8E">
              <w:rPr>
                <w:rFonts w:ascii="Palatino Linotype" w:hAnsi="Palatino Linotype"/>
                <w:sz w:val="20"/>
                <w:szCs w:val="20"/>
              </w:rPr>
              <w:t>Különböző anyagok szabása</w:t>
            </w:r>
          </w:p>
        </w:tc>
        <w:tc>
          <w:tcPr>
            <w:tcW w:w="536"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r w:rsidRPr="00013672">
              <w:rPr>
                <w:rFonts w:ascii="Palatino Linotype" w:hAnsi="Palatino Linotype" w:cs="Arial"/>
                <w:i/>
                <w:sz w:val="20"/>
                <w:szCs w:val="20"/>
              </w:rPr>
              <w:t>55</w:t>
            </w:r>
          </w:p>
        </w:tc>
        <w:tc>
          <w:tcPr>
            <w:tcW w:w="539" w:type="dxa"/>
            <w:tcBorders>
              <w:top w:val="nil"/>
              <w:left w:val="nil"/>
              <w:bottom w:val="nil"/>
              <w:right w:val="single" w:sz="4" w:space="0" w:color="auto"/>
            </w:tcBorders>
            <w:shd w:val="clear" w:color="000000" w:fill="C0C0C0"/>
            <w:vAlign w:val="center"/>
          </w:tcPr>
          <w:p w:rsidR="00981E41" w:rsidRPr="00013672" w:rsidRDefault="00981E41" w:rsidP="00813F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r w:rsidRPr="00013672">
              <w:rPr>
                <w:rFonts w:ascii="Palatino Linotype" w:hAnsi="Palatino Linotype" w:cs="Arial"/>
                <w:i/>
                <w:sz w:val="20"/>
                <w:szCs w:val="20"/>
              </w:rPr>
              <w:t>38</w:t>
            </w:r>
          </w:p>
        </w:tc>
        <w:tc>
          <w:tcPr>
            <w:tcW w:w="539" w:type="dxa"/>
            <w:tcBorders>
              <w:top w:val="nil"/>
              <w:left w:val="nil"/>
              <w:bottom w:val="nil"/>
              <w:right w:val="single" w:sz="4" w:space="0" w:color="auto"/>
            </w:tcBorders>
            <w:shd w:val="clear" w:color="000000" w:fill="C0C0C0"/>
            <w:vAlign w:val="center"/>
          </w:tcPr>
          <w:p w:rsidR="00981E41" w:rsidRPr="00013672" w:rsidRDefault="00981E41" w:rsidP="00813F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r w:rsidRPr="00013672">
              <w:rPr>
                <w:rFonts w:ascii="Palatino Linotype" w:hAnsi="Palatino Linotype" w:cs="Arial"/>
                <w:i/>
                <w:sz w:val="20"/>
                <w:szCs w:val="20"/>
              </w:rPr>
              <w:t>25</w:t>
            </w:r>
          </w:p>
        </w:tc>
        <w:tc>
          <w:tcPr>
            <w:tcW w:w="539" w:type="dxa"/>
            <w:tcBorders>
              <w:top w:val="nil"/>
              <w:left w:val="nil"/>
              <w:bottom w:val="nil"/>
              <w:right w:val="single" w:sz="4" w:space="0" w:color="auto"/>
            </w:tcBorders>
            <w:shd w:val="clear" w:color="000000" w:fill="C0C0C0"/>
            <w:vAlign w:val="center"/>
          </w:tcPr>
          <w:p w:rsidR="00981E41" w:rsidRPr="00013672" w:rsidRDefault="00981E41" w:rsidP="00813F7F">
            <w:pPr>
              <w:jc w:val="cente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p>
        </w:tc>
        <w:tc>
          <w:tcPr>
            <w:tcW w:w="540"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bCs/>
                <w:i/>
                <w:sz w:val="20"/>
                <w:szCs w:val="20"/>
              </w:rPr>
            </w:pPr>
            <w:r w:rsidRPr="00013672">
              <w:rPr>
                <w:rFonts w:ascii="Palatino Linotype" w:hAnsi="Palatino Linotype" w:cs="Arial"/>
                <w:bCs/>
                <w:i/>
                <w:sz w:val="20"/>
                <w:szCs w:val="20"/>
              </w:rPr>
              <w:t>20</w:t>
            </w:r>
          </w:p>
        </w:tc>
        <w:tc>
          <w:tcPr>
            <w:tcW w:w="825"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r w:rsidRPr="00013672">
              <w:rPr>
                <w:rFonts w:ascii="Palatino Linotype" w:hAnsi="Palatino Linotype" w:cs="Arial"/>
                <w:i/>
                <w:sz w:val="20"/>
                <w:szCs w:val="20"/>
              </w:rPr>
              <w:t>138</w:t>
            </w:r>
          </w:p>
        </w:tc>
      </w:tr>
      <w:tr w:rsidR="00981E41" w:rsidRPr="005E215B" w:rsidTr="00813F7F">
        <w:trPr>
          <w:trHeight w:val="285"/>
          <w:jc w:val="center"/>
        </w:trPr>
        <w:tc>
          <w:tcPr>
            <w:tcW w:w="2040" w:type="dxa"/>
            <w:vMerge/>
            <w:tcBorders>
              <w:left w:val="single" w:sz="4" w:space="0" w:color="auto"/>
              <w:right w:val="single" w:sz="4" w:space="0" w:color="auto"/>
            </w:tcBorders>
            <w:vAlign w:val="center"/>
          </w:tcPr>
          <w:p w:rsidR="00981E41" w:rsidRPr="00813F7F" w:rsidRDefault="00981E41" w:rsidP="00813F7F">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shd w:val="clear" w:color="auto" w:fill="auto"/>
            <w:vAlign w:val="center"/>
          </w:tcPr>
          <w:p w:rsidR="00981E41" w:rsidRPr="00F17D8E" w:rsidRDefault="00981E41" w:rsidP="00813F7F">
            <w:pPr>
              <w:rPr>
                <w:rFonts w:ascii="Palatino Linotype" w:hAnsi="Palatino Linotype"/>
                <w:sz w:val="20"/>
                <w:szCs w:val="20"/>
              </w:rPr>
            </w:pPr>
            <w:r w:rsidRPr="00F17D8E">
              <w:rPr>
                <w:rFonts w:ascii="Palatino Linotype" w:hAnsi="Palatino Linotype"/>
                <w:sz w:val="20"/>
                <w:szCs w:val="20"/>
              </w:rPr>
              <w:t>Előkészítő műveletek</w:t>
            </w:r>
          </w:p>
        </w:tc>
        <w:tc>
          <w:tcPr>
            <w:tcW w:w="536"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r w:rsidRPr="00013672">
              <w:rPr>
                <w:rFonts w:ascii="Palatino Linotype" w:hAnsi="Palatino Linotype" w:cs="Arial"/>
                <w:i/>
                <w:sz w:val="20"/>
                <w:szCs w:val="20"/>
              </w:rPr>
              <w:t>55</w:t>
            </w:r>
          </w:p>
        </w:tc>
        <w:tc>
          <w:tcPr>
            <w:tcW w:w="539" w:type="dxa"/>
            <w:tcBorders>
              <w:top w:val="nil"/>
              <w:left w:val="nil"/>
              <w:bottom w:val="nil"/>
              <w:right w:val="single" w:sz="4" w:space="0" w:color="auto"/>
            </w:tcBorders>
            <w:shd w:val="clear" w:color="000000" w:fill="C0C0C0"/>
            <w:vAlign w:val="center"/>
          </w:tcPr>
          <w:p w:rsidR="00981E41" w:rsidRPr="00013672" w:rsidRDefault="00981E41" w:rsidP="00813F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r w:rsidRPr="00013672">
              <w:rPr>
                <w:rFonts w:ascii="Palatino Linotype" w:hAnsi="Palatino Linotype" w:cs="Arial"/>
                <w:i/>
                <w:sz w:val="20"/>
                <w:szCs w:val="20"/>
              </w:rPr>
              <w:t>38</w:t>
            </w:r>
          </w:p>
        </w:tc>
        <w:tc>
          <w:tcPr>
            <w:tcW w:w="539" w:type="dxa"/>
            <w:tcBorders>
              <w:top w:val="nil"/>
              <w:left w:val="nil"/>
              <w:bottom w:val="nil"/>
              <w:right w:val="single" w:sz="4" w:space="0" w:color="auto"/>
            </w:tcBorders>
            <w:shd w:val="clear" w:color="000000" w:fill="C0C0C0"/>
            <w:vAlign w:val="center"/>
          </w:tcPr>
          <w:p w:rsidR="00981E41" w:rsidRPr="00013672" w:rsidRDefault="00981E41" w:rsidP="00813F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r w:rsidRPr="00013672">
              <w:rPr>
                <w:rFonts w:ascii="Palatino Linotype" w:hAnsi="Palatino Linotype" w:cs="Arial"/>
                <w:i/>
                <w:sz w:val="20"/>
                <w:szCs w:val="20"/>
              </w:rPr>
              <w:t>25</w:t>
            </w:r>
          </w:p>
        </w:tc>
        <w:tc>
          <w:tcPr>
            <w:tcW w:w="539" w:type="dxa"/>
            <w:tcBorders>
              <w:top w:val="nil"/>
              <w:left w:val="nil"/>
              <w:bottom w:val="nil"/>
              <w:right w:val="single" w:sz="4" w:space="0" w:color="auto"/>
            </w:tcBorders>
            <w:shd w:val="clear" w:color="000000" w:fill="C0C0C0"/>
            <w:vAlign w:val="center"/>
          </w:tcPr>
          <w:p w:rsidR="00981E41" w:rsidRPr="00013672" w:rsidRDefault="00981E41" w:rsidP="00813F7F">
            <w:pPr>
              <w:jc w:val="cente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p>
        </w:tc>
        <w:tc>
          <w:tcPr>
            <w:tcW w:w="540"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bCs/>
                <w:i/>
                <w:sz w:val="20"/>
                <w:szCs w:val="20"/>
              </w:rPr>
            </w:pPr>
            <w:r w:rsidRPr="00013672">
              <w:rPr>
                <w:rFonts w:ascii="Palatino Linotype" w:hAnsi="Palatino Linotype" w:cs="Arial"/>
                <w:bCs/>
                <w:i/>
                <w:sz w:val="20"/>
                <w:szCs w:val="20"/>
              </w:rPr>
              <w:t>20</w:t>
            </w:r>
          </w:p>
        </w:tc>
        <w:tc>
          <w:tcPr>
            <w:tcW w:w="825"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r w:rsidRPr="00013672">
              <w:rPr>
                <w:rFonts w:ascii="Palatino Linotype" w:hAnsi="Palatino Linotype" w:cs="Arial"/>
                <w:i/>
                <w:sz w:val="20"/>
                <w:szCs w:val="20"/>
              </w:rPr>
              <w:t>138</w:t>
            </w:r>
          </w:p>
        </w:tc>
      </w:tr>
      <w:tr w:rsidR="00981E41" w:rsidRPr="005E215B" w:rsidTr="00813F7F">
        <w:trPr>
          <w:trHeight w:val="285"/>
          <w:jc w:val="center"/>
        </w:trPr>
        <w:tc>
          <w:tcPr>
            <w:tcW w:w="2040" w:type="dxa"/>
            <w:vMerge/>
            <w:tcBorders>
              <w:left w:val="single" w:sz="4" w:space="0" w:color="auto"/>
              <w:bottom w:val="nil"/>
              <w:right w:val="single" w:sz="4" w:space="0" w:color="auto"/>
            </w:tcBorders>
            <w:vAlign w:val="center"/>
          </w:tcPr>
          <w:p w:rsidR="00981E41" w:rsidRPr="00813F7F" w:rsidRDefault="00981E41" w:rsidP="00813F7F">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shd w:val="clear" w:color="auto" w:fill="auto"/>
            <w:vAlign w:val="center"/>
          </w:tcPr>
          <w:p w:rsidR="00981E41" w:rsidRPr="00F17D8E" w:rsidRDefault="00981E41" w:rsidP="00813F7F">
            <w:pPr>
              <w:rPr>
                <w:rFonts w:ascii="Palatino Linotype" w:hAnsi="Palatino Linotype"/>
                <w:sz w:val="20"/>
                <w:szCs w:val="20"/>
              </w:rPr>
            </w:pPr>
            <w:r w:rsidRPr="00F17D8E">
              <w:rPr>
                <w:rFonts w:ascii="Palatino Linotype" w:hAnsi="Palatino Linotype"/>
                <w:sz w:val="20"/>
                <w:szCs w:val="20"/>
              </w:rPr>
              <w:t>Gépek, berendezések, szerszámok használata</w:t>
            </w:r>
          </w:p>
        </w:tc>
        <w:tc>
          <w:tcPr>
            <w:tcW w:w="536"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r w:rsidRPr="00013672">
              <w:rPr>
                <w:rFonts w:ascii="Palatino Linotype" w:hAnsi="Palatino Linotype" w:cs="Arial"/>
                <w:i/>
                <w:sz w:val="20"/>
                <w:szCs w:val="20"/>
              </w:rPr>
              <w:t>34</w:t>
            </w:r>
          </w:p>
        </w:tc>
        <w:tc>
          <w:tcPr>
            <w:tcW w:w="539" w:type="dxa"/>
            <w:tcBorders>
              <w:top w:val="nil"/>
              <w:left w:val="nil"/>
              <w:bottom w:val="nil"/>
              <w:right w:val="single" w:sz="4" w:space="0" w:color="auto"/>
            </w:tcBorders>
            <w:shd w:val="clear" w:color="000000" w:fill="C0C0C0"/>
            <w:vAlign w:val="center"/>
          </w:tcPr>
          <w:p w:rsidR="00981E41" w:rsidRPr="00013672" w:rsidRDefault="00981E41" w:rsidP="00813F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r w:rsidRPr="00013672">
              <w:rPr>
                <w:rFonts w:ascii="Palatino Linotype" w:hAnsi="Palatino Linotype" w:cs="Arial"/>
                <w:i/>
                <w:sz w:val="20"/>
                <w:szCs w:val="20"/>
              </w:rPr>
              <w:t>32</w:t>
            </w:r>
          </w:p>
        </w:tc>
        <w:tc>
          <w:tcPr>
            <w:tcW w:w="539" w:type="dxa"/>
            <w:tcBorders>
              <w:top w:val="nil"/>
              <w:left w:val="nil"/>
              <w:bottom w:val="nil"/>
              <w:right w:val="single" w:sz="4" w:space="0" w:color="auto"/>
            </w:tcBorders>
            <w:shd w:val="clear" w:color="000000" w:fill="C0C0C0"/>
            <w:vAlign w:val="center"/>
          </w:tcPr>
          <w:p w:rsidR="00981E41" w:rsidRPr="00013672" w:rsidRDefault="00981E41" w:rsidP="00813F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r w:rsidRPr="00013672">
              <w:rPr>
                <w:rFonts w:ascii="Palatino Linotype" w:hAnsi="Palatino Linotype" w:cs="Arial"/>
                <w:i/>
                <w:sz w:val="20"/>
                <w:szCs w:val="20"/>
              </w:rPr>
              <w:t>22</w:t>
            </w:r>
          </w:p>
        </w:tc>
        <w:tc>
          <w:tcPr>
            <w:tcW w:w="539" w:type="dxa"/>
            <w:tcBorders>
              <w:top w:val="nil"/>
              <w:left w:val="nil"/>
              <w:bottom w:val="nil"/>
              <w:right w:val="single" w:sz="4" w:space="0" w:color="auto"/>
            </w:tcBorders>
            <w:shd w:val="clear" w:color="000000" w:fill="C0C0C0"/>
            <w:vAlign w:val="center"/>
          </w:tcPr>
          <w:p w:rsidR="00981E41" w:rsidRPr="00013672" w:rsidRDefault="00981E41" w:rsidP="00813F7F">
            <w:pPr>
              <w:jc w:val="cente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p>
        </w:tc>
        <w:tc>
          <w:tcPr>
            <w:tcW w:w="540"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bCs/>
                <w:i/>
                <w:sz w:val="20"/>
                <w:szCs w:val="20"/>
              </w:rPr>
            </w:pPr>
            <w:r w:rsidRPr="00013672">
              <w:rPr>
                <w:rFonts w:ascii="Palatino Linotype" w:hAnsi="Palatino Linotype" w:cs="Arial"/>
                <w:bCs/>
                <w:i/>
                <w:sz w:val="20"/>
                <w:szCs w:val="20"/>
              </w:rPr>
              <w:t>24</w:t>
            </w:r>
          </w:p>
        </w:tc>
        <w:tc>
          <w:tcPr>
            <w:tcW w:w="825"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r w:rsidRPr="00013672">
              <w:rPr>
                <w:rFonts w:ascii="Palatino Linotype" w:hAnsi="Palatino Linotype" w:cs="Arial"/>
                <w:i/>
                <w:sz w:val="20"/>
                <w:szCs w:val="20"/>
              </w:rPr>
              <w:t>112</w:t>
            </w:r>
          </w:p>
        </w:tc>
      </w:tr>
      <w:tr w:rsidR="00981E41" w:rsidRPr="005E215B" w:rsidTr="00813F7F">
        <w:trPr>
          <w:trHeight w:val="300"/>
          <w:jc w:val="center"/>
        </w:trPr>
        <w:tc>
          <w:tcPr>
            <w:tcW w:w="2040" w:type="dxa"/>
            <w:vMerge w:val="restart"/>
            <w:tcBorders>
              <w:top w:val="single" w:sz="4" w:space="0" w:color="auto"/>
              <w:left w:val="single" w:sz="4" w:space="0" w:color="auto"/>
              <w:bottom w:val="nil"/>
              <w:right w:val="single" w:sz="4" w:space="0" w:color="auto"/>
            </w:tcBorders>
            <w:shd w:val="clear" w:color="auto" w:fill="auto"/>
            <w:vAlign w:val="center"/>
          </w:tcPr>
          <w:p w:rsidR="00981E41" w:rsidRPr="00813F7F" w:rsidRDefault="00981E41" w:rsidP="00813F7F">
            <w:pPr>
              <w:rPr>
                <w:rFonts w:ascii="Palatino Linotype" w:hAnsi="Palatino Linotype" w:cs="Arial"/>
                <w:sz w:val="20"/>
                <w:szCs w:val="20"/>
              </w:rPr>
            </w:pPr>
            <w:r w:rsidRPr="00813F7F">
              <w:rPr>
                <w:rFonts w:ascii="Palatino Linotype" w:hAnsi="Palatino Linotype" w:cs="Arial"/>
                <w:sz w:val="20"/>
                <w:szCs w:val="20"/>
              </w:rPr>
              <w:t>10257-12</w:t>
            </w:r>
          </w:p>
          <w:p w:rsidR="00981E41" w:rsidRPr="00813F7F" w:rsidRDefault="00981E41" w:rsidP="00813F7F">
            <w:pPr>
              <w:rPr>
                <w:rFonts w:ascii="Palatino Linotype" w:hAnsi="Palatino Linotype" w:cs="Arial"/>
                <w:sz w:val="20"/>
                <w:szCs w:val="20"/>
              </w:rPr>
            </w:pPr>
            <w:r w:rsidRPr="00813F7F">
              <w:rPr>
                <w:rFonts w:ascii="Palatino Linotype" w:hAnsi="Palatino Linotype" w:cs="Arial"/>
                <w:sz w:val="20"/>
                <w:szCs w:val="20"/>
              </w:rPr>
              <w:t>Gyártmánytervezés a bőrdíszműiparban</w:t>
            </w:r>
          </w:p>
        </w:tc>
        <w:tc>
          <w:tcPr>
            <w:tcW w:w="2260" w:type="dxa"/>
            <w:tcBorders>
              <w:top w:val="nil"/>
              <w:left w:val="nil"/>
              <w:bottom w:val="single" w:sz="4" w:space="0" w:color="auto"/>
              <w:right w:val="single" w:sz="4" w:space="0" w:color="auto"/>
            </w:tcBorders>
            <w:shd w:val="clear" w:color="auto" w:fill="auto"/>
            <w:vAlign w:val="center"/>
          </w:tcPr>
          <w:p w:rsidR="00981E41" w:rsidRPr="00C65125" w:rsidRDefault="00981E41" w:rsidP="00813F7F">
            <w:pPr>
              <w:rPr>
                <w:rFonts w:ascii="Palatino Linotype" w:hAnsi="Palatino Linotype" w:cs="Arial"/>
                <w:b/>
                <w:bCs/>
                <w:sz w:val="20"/>
                <w:szCs w:val="20"/>
              </w:rPr>
            </w:pPr>
            <w:r w:rsidRPr="00C65125">
              <w:rPr>
                <w:rFonts w:ascii="Palatino Linotype" w:hAnsi="Palatino Linotype" w:cs="Arial"/>
                <w:b/>
                <w:bCs/>
                <w:sz w:val="20"/>
                <w:szCs w:val="20"/>
              </w:rPr>
              <w:t>Gyártmánytervezés</w:t>
            </w:r>
          </w:p>
        </w:tc>
        <w:tc>
          <w:tcPr>
            <w:tcW w:w="536" w:type="dxa"/>
            <w:tcBorders>
              <w:top w:val="nil"/>
              <w:left w:val="nil"/>
              <w:bottom w:val="single" w:sz="4" w:space="0" w:color="auto"/>
              <w:right w:val="single" w:sz="4" w:space="0" w:color="auto"/>
            </w:tcBorders>
            <w:shd w:val="clear" w:color="auto" w:fill="auto"/>
            <w:vAlign w:val="center"/>
          </w:tcPr>
          <w:p w:rsidR="00981E41" w:rsidRPr="005E215B" w:rsidRDefault="00981E41" w:rsidP="00813F7F">
            <w:pPr>
              <w:jc w:val="center"/>
              <w:rPr>
                <w:rFonts w:ascii="Palatino Linotype" w:hAnsi="Palatino Linotype" w:cs="Arial"/>
                <w:b/>
                <w:bCs/>
                <w:sz w:val="20"/>
                <w:szCs w:val="20"/>
              </w:rPr>
            </w:pPr>
            <w:r w:rsidRPr="005E215B">
              <w:rPr>
                <w:rFonts w:ascii="Palatino Linotype" w:hAnsi="Palatino Linotype" w:cs="Arial"/>
                <w:b/>
                <w:bCs/>
                <w:sz w:val="20"/>
                <w:szCs w:val="20"/>
              </w:rPr>
              <w:t>36</w:t>
            </w:r>
          </w:p>
        </w:tc>
        <w:tc>
          <w:tcPr>
            <w:tcW w:w="537" w:type="dxa"/>
            <w:tcBorders>
              <w:top w:val="nil"/>
              <w:left w:val="nil"/>
              <w:bottom w:val="single" w:sz="4" w:space="0" w:color="auto"/>
              <w:right w:val="single" w:sz="4" w:space="0" w:color="auto"/>
            </w:tcBorders>
            <w:shd w:val="clear" w:color="auto" w:fill="auto"/>
            <w:vAlign w:val="center"/>
          </w:tcPr>
          <w:p w:rsidR="00981E41" w:rsidRPr="005E215B" w:rsidRDefault="00981E41" w:rsidP="00813F7F">
            <w:pPr>
              <w:jc w:val="center"/>
              <w:rPr>
                <w:rFonts w:ascii="Palatino Linotype" w:hAnsi="Palatino Linotype" w:cs="Arial"/>
                <w:b/>
                <w:bCs/>
                <w:sz w:val="20"/>
                <w:szCs w:val="20"/>
              </w:rPr>
            </w:pPr>
          </w:p>
        </w:tc>
        <w:tc>
          <w:tcPr>
            <w:tcW w:w="539" w:type="dxa"/>
            <w:tcBorders>
              <w:top w:val="nil"/>
              <w:left w:val="nil"/>
              <w:bottom w:val="nil"/>
              <w:right w:val="single" w:sz="4" w:space="0" w:color="auto"/>
            </w:tcBorders>
            <w:shd w:val="clear" w:color="000000" w:fill="C0C0C0"/>
            <w:vAlign w:val="center"/>
          </w:tcPr>
          <w:p w:rsidR="00981E41" w:rsidRPr="005E215B" w:rsidRDefault="00981E41" w:rsidP="00813F7F">
            <w:pPr>
              <w:jc w:val="center"/>
              <w:rPr>
                <w:rFonts w:ascii="Palatino Linotype" w:hAnsi="Palatino Linotype" w:cs="Arial"/>
                <w:b/>
                <w:bCs/>
                <w:sz w:val="20"/>
                <w:szCs w:val="20"/>
              </w:rPr>
            </w:pPr>
          </w:p>
        </w:tc>
        <w:tc>
          <w:tcPr>
            <w:tcW w:w="536" w:type="dxa"/>
            <w:tcBorders>
              <w:top w:val="nil"/>
              <w:left w:val="nil"/>
              <w:bottom w:val="single" w:sz="4" w:space="0" w:color="auto"/>
              <w:right w:val="single" w:sz="4" w:space="0" w:color="auto"/>
            </w:tcBorders>
            <w:shd w:val="clear" w:color="auto" w:fill="auto"/>
            <w:vAlign w:val="center"/>
          </w:tcPr>
          <w:p w:rsidR="00981E41" w:rsidRPr="005E215B" w:rsidRDefault="00981E41" w:rsidP="00813F7F">
            <w:pPr>
              <w:jc w:val="center"/>
              <w:rPr>
                <w:rFonts w:ascii="Palatino Linotype" w:hAnsi="Palatino Linotype" w:cs="Arial"/>
                <w:b/>
                <w:bCs/>
                <w:sz w:val="20"/>
                <w:szCs w:val="20"/>
              </w:rPr>
            </w:pPr>
            <w:r w:rsidRPr="005E215B">
              <w:rPr>
                <w:rFonts w:ascii="Palatino Linotype" w:hAnsi="Palatino Linotype" w:cs="Arial"/>
                <w:b/>
                <w:bCs/>
                <w:sz w:val="20"/>
                <w:szCs w:val="20"/>
              </w:rPr>
              <w:t>36</w:t>
            </w:r>
          </w:p>
        </w:tc>
        <w:tc>
          <w:tcPr>
            <w:tcW w:w="537" w:type="dxa"/>
            <w:tcBorders>
              <w:top w:val="nil"/>
              <w:left w:val="nil"/>
              <w:bottom w:val="single" w:sz="4" w:space="0" w:color="auto"/>
              <w:right w:val="single" w:sz="4" w:space="0" w:color="auto"/>
            </w:tcBorders>
            <w:shd w:val="clear" w:color="auto" w:fill="auto"/>
            <w:vAlign w:val="center"/>
          </w:tcPr>
          <w:p w:rsidR="00981E41" w:rsidRPr="005E215B" w:rsidRDefault="00981E41" w:rsidP="00813F7F">
            <w:pPr>
              <w:jc w:val="center"/>
              <w:rPr>
                <w:rFonts w:ascii="Palatino Linotype" w:hAnsi="Palatino Linotype" w:cs="Arial"/>
                <w:b/>
                <w:bCs/>
                <w:sz w:val="20"/>
                <w:szCs w:val="20"/>
              </w:rPr>
            </w:pPr>
          </w:p>
        </w:tc>
        <w:tc>
          <w:tcPr>
            <w:tcW w:w="539" w:type="dxa"/>
            <w:tcBorders>
              <w:top w:val="nil"/>
              <w:left w:val="nil"/>
              <w:bottom w:val="nil"/>
              <w:right w:val="single" w:sz="4" w:space="0" w:color="auto"/>
            </w:tcBorders>
            <w:shd w:val="clear" w:color="000000" w:fill="C0C0C0"/>
            <w:vAlign w:val="center"/>
          </w:tcPr>
          <w:p w:rsidR="00981E41" w:rsidRPr="005E215B" w:rsidRDefault="00981E41" w:rsidP="00813F7F">
            <w:pPr>
              <w:jc w:val="center"/>
              <w:rPr>
                <w:rFonts w:ascii="Palatino Linotype" w:hAnsi="Palatino Linotype" w:cs="Arial"/>
                <w:b/>
                <w:bCs/>
                <w:sz w:val="20"/>
                <w:szCs w:val="20"/>
              </w:rPr>
            </w:pPr>
          </w:p>
        </w:tc>
        <w:tc>
          <w:tcPr>
            <w:tcW w:w="536" w:type="dxa"/>
            <w:tcBorders>
              <w:top w:val="nil"/>
              <w:left w:val="nil"/>
              <w:bottom w:val="single" w:sz="4" w:space="0" w:color="auto"/>
              <w:right w:val="single" w:sz="4" w:space="0" w:color="auto"/>
            </w:tcBorders>
            <w:shd w:val="clear" w:color="auto" w:fill="auto"/>
            <w:vAlign w:val="center"/>
          </w:tcPr>
          <w:p w:rsidR="00981E41" w:rsidRPr="005E215B" w:rsidRDefault="00981E41" w:rsidP="00813F7F">
            <w:pPr>
              <w:jc w:val="center"/>
              <w:rPr>
                <w:rFonts w:ascii="Palatino Linotype" w:hAnsi="Palatino Linotype" w:cs="Arial"/>
                <w:b/>
                <w:bCs/>
                <w:sz w:val="20"/>
                <w:szCs w:val="20"/>
              </w:rPr>
            </w:pPr>
            <w:r w:rsidRPr="005E215B">
              <w:rPr>
                <w:rFonts w:ascii="Palatino Linotype" w:hAnsi="Palatino Linotype" w:cs="Arial"/>
                <w:b/>
                <w:bCs/>
                <w:sz w:val="20"/>
                <w:szCs w:val="20"/>
              </w:rPr>
              <w:t>36</w:t>
            </w:r>
          </w:p>
        </w:tc>
        <w:tc>
          <w:tcPr>
            <w:tcW w:w="537" w:type="dxa"/>
            <w:tcBorders>
              <w:top w:val="nil"/>
              <w:left w:val="nil"/>
              <w:bottom w:val="single" w:sz="4" w:space="0" w:color="auto"/>
              <w:right w:val="single" w:sz="4" w:space="0" w:color="auto"/>
            </w:tcBorders>
            <w:shd w:val="clear" w:color="auto" w:fill="auto"/>
            <w:vAlign w:val="center"/>
          </w:tcPr>
          <w:p w:rsidR="00981E41" w:rsidRPr="005E215B" w:rsidRDefault="00981E41" w:rsidP="00813F7F">
            <w:pPr>
              <w:jc w:val="center"/>
              <w:rPr>
                <w:rFonts w:ascii="Palatino Linotype" w:hAnsi="Palatino Linotype" w:cs="Arial"/>
                <w:b/>
                <w:bCs/>
                <w:sz w:val="20"/>
                <w:szCs w:val="20"/>
              </w:rPr>
            </w:pPr>
          </w:p>
        </w:tc>
        <w:tc>
          <w:tcPr>
            <w:tcW w:w="539" w:type="dxa"/>
            <w:tcBorders>
              <w:top w:val="nil"/>
              <w:left w:val="nil"/>
              <w:bottom w:val="nil"/>
              <w:right w:val="single" w:sz="4" w:space="0" w:color="auto"/>
            </w:tcBorders>
            <w:shd w:val="clear" w:color="000000" w:fill="C0C0C0"/>
            <w:vAlign w:val="center"/>
          </w:tcPr>
          <w:p w:rsidR="00981E41" w:rsidRPr="005E215B" w:rsidRDefault="00981E41" w:rsidP="00813F7F">
            <w:pPr>
              <w:jc w:val="center"/>
              <w:rPr>
                <w:rFonts w:ascii="Palatino Linotype" w:hAnsi="Palatino Linotype" w:cs="Arial"/>
                <w:b/>
                <w:bCs/>
                <w:sz w:val="20"/>
                <w:szCs w:val="20"/>
              </w:rPr>
            </w:pPr>
          </w:p>
        </w:tc>
        <w:tc>
          <w:tcPr>
            <w:tcW w:w="539" w:type="dxa"/>
            <w:tcBorders>
              <w:top w:val="nil"/>
              <w:left w:val="nil"/>
              <w:bottom w:val="single" w:sz="4" w:space="0" w:color="auto"/>
              <w:right w:val="single" w:sz="4" w:space="0" w:color="auto"/>
            </w:tcBorders>
            <w:shd w:val="clear" w:color="auto" w:fill="auto"/>
            <w:vAlign w:val="center"/>
          </w:tcPr>
          <w:p w:rsidR="00981E41" w:rsidRPr="007B5F5C" w:rsidRDefault="00981E41" w:rsidP="00813F7F">
            <w:pPr>
              <w:jc w:val="center"/>
              <w:rPr>
                <w:rFonts w:ascii="Palatino Linotype" w:hAnsi="Palatino Linotype" w:cs="Arial"/>
                <w:b/>
                <w:bCs/>
                <w:sz w:val="20"/>
                <w:szCs w:val="20"/>
              </w:rPr>
            </w:pPr>
            <w:r w:rsidRPr="007B5F5C">
              <w:rPr>
                <w:rFonts w:ascii="Palatino Linotype" w:hAnsi="Palatino Linotype" w:cs="Arial"/>
                <w:b/>
                <w:bCs/>
                <w:sz w:val="20"/>
                <w:szCs w:val="20"/>
              </w:rPr>
              <w:t>16</w:t>
            </w:r>
          </w:p>
        </w:tc>
        <w:tc>
          <w:tcPr>
            <w:tcW w:w="540" w:type="dxa"/>
            <w:tcBorders>
              <w:top w:val="nil"/>
              <w:left w:val="nil"/>
              <w:bottom w:val="single" w:sz="4" w:space="0" w:color="auto"/>
              <w:right w:val="single" w:sz="4" w:space="0" w:color="auto"/>
            </w:tcBorders>
            <w:shd w:val="clear" w:color="auto" w:fill="auto"/>
            <w:vAlign w:val="center"/>
          </w:tcPr>
          <w:p w:rsidR="00981E41" w:rsidRPr="005E215B" w:rsidRDefault="00981E41" w:rsidP="00813F7F">
            <w:pPr>
              <w:jc w:val="center"/>
              <w:rPr>
                <w:rFonts w:ascii="Palatino Linotype" w:hAnsi="Palatino Linotype" w:cs="Arial"/>
                <w:b/>
                <w:bCs/>
                <w:sz w:val="20"/>
                <w:szCs w:val="20"/>
              </w:rPr>
            </w:pPr>
          </w:p>
        </w:tc>
        <w:tc>
          <w:tcPr>
            <w:tcW w:w="825" w:type="dxa"/>
            <w:tcBorders>
              <w:top w:val="nil"/>
              <w:left w:val="nil"/>
              <w:bottom w:val="single" w:sz="4" w:space="0" w:color="auto"/>
              <w:right w:val="single" w:sz="4" w:space="0" w:color="auto"/>
            </w:tcBorders>
            <w:shd w:val="clear" w:color="auto" w:fill="auto"/>
            <w:vAlign w:val="center"/>
          </w:tcPr>
          <w:p w:rsidR="00981E41" w:rsidRPr="005E215B" w:rsidRDefault="00981E41" w:rsidP="00813F7F">
            <w:pPr>
              <w:jc w:val="center"/>
              <w:rPr>
                <w:rFonts w:ascii="Palatino Linotype" w:hAnsi="Palatino Linotype" w:cs="Arial"/>
                <w:b/>
                <w:bCs/>
                <w:sz w:val="20"/>
                <w:szCs w:val="20"/>
              </w:rPr>
            </w:pPr>
            <w:r>
              <w:rPr>
                <w:rFonts w:ascii="Palatino Linotype" w:hAnsi="Palatino Linotype" w:cs="Arial"/>
                <w:b/>
                <w:bCs/>
                <w:sz w:val="20"/>
                <w:szCs w:val="20"/>
              </w:rPr>
              <w:t>124</w:t>
            </w:r>
          </w:p>
        </w:tc>
      </w:tr>
      <w:tr w:rsidR="00981E41" w:rsidRPr="005E215B" w:rsidTr="00813F7F">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981E41" w:rsidRPr="00813F7F" w:rsidRDefault="00981E41" w:rsidP="00813F7F">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shd w:val="clear" w:color="auto" w:fill="auto"/>
            <w:vAlign w:val="center"/>
          </w:tcPr>
          <w:p w:rsidR="00981E41" w:rsidRPr="00C65125" w:rsidRDefault="00981E41" w:rsidP="00813F7F">
            <w:pPr>
              <w:rPr>
                <w:rFonts w:ascii="Palatino Linotype" w:hAnsi="Palatino Linotype" w:cs="Arial"/>
                <w:sz w:val="20"/>
                <w:szCs w:val="20"/>
              </w:rPr>
            </w:pPr>
            <w:r w:rsidRPr="00C65125">
              <w:rPr>
                <w:rFonts w:ascii="Palatino Linotype" w:hAnsi="Palatino Linotype" w:cs="Arial"/>
                <w:sz w:val="20"/>
                <w:szCs w:val="20"/>
              </w:rPr>
              <w:t>Műszaki rajz alapjai</w:t>
            </w:r>
          </w:p>
        </w:tc>
        <w:tc>
          <w:tcPr>
            <w:tcW w:w="536"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r w:rsidRPr="00013672">
              <w:rPr>
                <w:rFonts w:ascii="Palatino Linotype" w:hAnsi="Palatino Linotype" w:cs="Arial"/>
                <w:i/>
                <w:sz w:val="20"/>
                <w:szCs w:val="20"/>
              </w:rPr>
              <w:t>14</w:t>
            </w:r>
          </w:p>
        </w:tc>
        <w:tc>
          <w:tcPr>
            <w:tcW w:w="537"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981E41" w:rsidRPr="00013672" w:rsidRDefault="00981E41" w:rsidP="00813F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r w:rsidRPr="00013672">
              <w:rPr>
                <w:rFonts w:ascii="Palatino Linotype" w:hAnsi="Palatino Linotype" w:cs="Arial"/>
                <w:i/>
                <w:sz w:val="20"/>
                <w:szCs w:val="20"/>
              </w:rPr>
              <w:t>6</w:t>
            </w:r>
          </w:p>
        </w:tc>
        <w:tc>
          <w:tcPr>
            <w:tcW w:w="537"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981E41" w:rsidRPr="00013672" w:rsidRDefault="00981E41" w:rsidP="00813F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r w:rsidRPr="00013672">
              <w:rPr>
                <w:rFonts w:ascii="Palatino Linotype" w:hAnsi="Palatino Linotype" w:cs="Arial"/>
                <w:i/>
                <w:sz w:val="20"/>
                <w:szCs w:val="20"/>
              </w:rPr>
              <w:t>6</w:t>
            </w:r>
          </w:p>
        </w:tc>
        <w:tc>
          <w:tcPr>
            <w:tcW w:w="537"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981E41" w:rsidRPr="00013672" w:rsidRDefault="00981E41" w:rsidP="00813F7F">
            <w:pPr>
              <w:jc w:val="cente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shd w:val="clear" w:color="auto" w:fill="auto"/>
            <w:vAlign w:val="center"/>
          </w:tcPr>
          <w:p w:rsidR="00981E41" w:rsidRPr="007B5F5C" w:rsidRDefault="00981E41" w:rsidP="00813F7F">
            <w:pPr>
              <w:jc w:val="center"/>
              <w:rPr>
                <w:rFonts w:ascii="Palatino Linotype" w:hAnsi="Palatino Linotype" w:cs="Arial"/>
                <w:i/>
                <w:sz w:val="20"/>
                <w:szCs w:val="20"/>
              </w:rPr>
            </w:pPr>
          </w:p>
        </w:tc>
        <w:tc>
          <w:tcPr>
            <w:tcW w:w="540"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p>
        </w:tc>
        <w:tc>
          <w:tcPr>
            <w:tcW w:w="825"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r w:rsidRPr="00013672">
              <w:rPr>
                <w:rFonts w:ascii="Palatino Linotype" w:hAnsi="Palatino Linotype" w:cs="Arial"/>
                <w:i/>
                <w:sz w:val="20"/>
                <w:szCs w:val="20"/>
              </w:rPr>
              <w:t>26</w:t>
            </w:r>
          </w:p>
        </w:tc>
      </w:tr>
      <w:tr w:rsidR="00981E41" w:rsidRPr="005E215B" w:rsidTr="00813F7F">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981E41" w:rsidRPr="00813F7F" w:rsidRDefault="00981E41" w:rsidP="00813F7F">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shd w:val="clear" w:color="auto" w:fill="auto"/>
            <w:vAlign w:val="center"/>
          </w:tcPr>
          <w:p w:rsidR="00981E41" w:rsidRPr="00C65125" w:rsidRDefault="00981E41" w:rsidP="00813F7F">
            <w:pPr>
              <w:rPr>
                <w:rFonts w:ascii="Palatino Linotype" w:hAnsi="Palatino Linotype" w:cs="Arial"/>
                <w:sz w:val="20"/>
                <w:szCs w:val="20"/>
              </w:rPr>
            </w:pPr>
            <w:r w:rsidRPr="00C65125">
              <w:rPr>
                <w:rFonts w:ascii="Palatino Linotype" w:hAnsi="Palatino Linotype" w:cs="Arial"/>
                <w:sz w:val="20"/>
                <w:szCs w:val="20"/>
              </w:rPr>
              <w:t>Modelltervezés, mintaszerkesztés</w:t>
            </w:r>
          </w:p>
        </w:tc>
        <w:tc>
          <w:tcPr>
            <w:tcW w:w="536"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r w:rsidRPr="00013672">
              <w:rPr>
                <w:rFonts w:ascii="Palatino Linotype" w:hAnsi="Palatino Linotype" w:cs="Arial"/>
                <w:i/>
                <w:sz w:val="20"/>
                <w:szCs w:val="20"/>
              </w:rPr>
              <w:t>11</w:t>
            </w:r>
          </w:p>
        </w:tc>
        <w:tc>
          <w:tcPr>
            <w:tcW w:w="537"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981E41" w:rsidRPr="00013672" w:rsidRDefault="00981E41" w:rsidP="00813F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r w:rsidRPr="00013672">
              <w:rPr>
                <w:rFonts w:ascii="Palatino Linotype" w:hAnsi="Palatino Linotype" w:cs="Arial"/>
                <w:i/>
                <w:sz w:val="20"/>
                <w:szCs w:val="20"/>
              </w:rPr>
              <w:t>15</w:t>
            </w:r>
          </w:p>
        </w:tc>
        <w:tc>
          <w:tcPr>
            <w:tcW w:w="537"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981E41" w:rsidRPr="00013672" w:rsidRDefault="00981E41" w:rsidP="00813F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r w:rsidRPr="00013672">
              <w:rPr>
                <w:rFonts w:ascii="Palatino Linotype" w:hAnsi="Palatino Linotype" w:cs="Arial"/>
                <w:i/>
                <w:sz w:val="20"/>
                <w:szCs w:val="20"/>
              </w:rPr>
              <w:t>15</w:t>
            </w:r>
          </w:p>
        </w:tc>
        <w:tc>
          <w:tcPr>
            <w:tcW w:w="537"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981E41" w:rsidRPr="00013672" w:rsidRDefault="00981E41" w:rsidP="00813F7F">
            <w:pPr>
              <w:jc w:val="cente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shd w:val="clear" w:color="auto" w:fill="auto"/>
            <w:vAlign w:val="center"/>
          </w:tcPr>
          <w:p w:rsidR="00981E41" w:rsidRPr="007B5F5C" w:rsidRDefault="007B5F5C" w:rsidP="00813F7F">
            <w:pPr>
              <w:jc w:val="center"/>
              <w:rPr>
                <w:rFonts w:ascii="Palatino Linotype" w:hAnsi="Palatino Linotype" w:cs="Arial"/>
                <w:i/>
                <w:sz w:val="20"/>
                <w:szCs w:val="20"/>
              </w:rPr>
            </w:pPr>
            <w:r w:rsidRPr="007B5F5C">
              <w:rPr>
                <w:rFonts w:ascii="Palatino Linotype" w:hAnsi="Palatino Linotype" w:cs="Arial"/>
                <w:i/>
                <w:sz w:val="20"/>
                <w:szCs w:val="20"/>
              </w:rPr>
              <w:t>8</w:t>
            </w:r>
          </w:p>
        </w:tc>
        <w:tc>
          <w:tcPr>
            <w:tcW w:w="540"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shd w:val="clear" w:color="auto" w:fill="auto"/>
            <w:vAlign w:val="center"/>
          </w:tcPr>
          <w:p w:rsidR="00981E41" w:rsidRPr="00013672" w:rsidRDefault="007B5F5C" w:rsidP="00813F7F">
            <w:pPr>
              <w:jc w:val="center"/>
              <w:rPr>
                <w:rFonts w:ascii="Palatino Linotype" w:hAnsi="Palatino Linotype" w:cs="Arial"/>
                <w:i/>
                <w:sz w:val="20"/>
                <w:szCs w:val="20"/>
              </w:rPr>
            </w:pPr>
            <w:r>
              <w:rPr>
                <w:rFonts w:ascii="Palatino Linotype" w:hAnsi="Palatino Linotype" w:cs="Arial"/>
                <w:i/>
                <w:sz w:val="20"/>
                <w:szCs w:val="20"/>
              </w:rPr>
              <w:t>49</w:t>
            </w:r>
          </w:p>
        </w:tc>
      </w:tr>
      <w:tr w:rsidR="00981E41" w:rsidRPr="005E215B" w:rsidTr="00813F7F">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981E41" w:rsidRPr="00813F7F" w:rsidRDefault="00981E41" w:rsidP="00813F7F">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shd w:val="clear" w:color="auto" w:fill="auto"/>
            <w:vAlign w:val="center"/>
          </w:tcPr>
          <w:p w:rsidR="00981E41" w:rsidRPr="00C65125" w:rsidRDefault="00981E41" w:rsidP="00813F7F">
            <w:pPr>
              <w:rPr>
                <w:rFonts w:ascii="Palatino Linotype" w:hAnsi="Palatino Linotype" w:cs="Arial"/>
                <w:sz w:val="20"/>
                <w:szCs w:val="20"/>
              </w:rPr>
            </w:pPr>
            <w:proofErr w:type="spellStart"/>
            <w:r w:rsidRPr="00C65125">
              <w:rPr>
                <w:rFonts w:ascii="Palatino Linotype" w:hAnsi="Palatino Linotype" w:cs="Arial"/>
                <w:sz w:val="20"/>
                <w:szCs w:val="20"/>
              </w:rPr>
              <w:t>Gyártáselőkészítés</w:t>
            </w:r>
            <w:proofErr w:type="spellEnd"/>
          </w:p>
        </w:tc>
        <w:tc>
          <w:tcPr>
            <w:tcW w:w="536"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r w:rsidRPr="00013672">
              <w:rPr>
                <w:rFonts w:ascii="Palatino Linotype" w:hAnsi="Palatino Linotype" w:cs="Arial"/>
                <w:i/>
                <w:sz w:val="20"/>
                <w:szCs w:val="20"/>
              </w:rPr>
              <w:t>11</w:t>
            </w:r>
          </w:p>
        </w:tc>
        <w:tc>
          <w:tcPr>
            <w:tcW w:w="537"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981E41" w:rsidRPr="00013672" w:rsidRDefault="00981E41" w:rsidP="00813F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r w:rsidRPr="00013672">
              <w:rPr>
                <w:rFonts w:ascii="Palatino Linotype" w:hAnsi="Palatino Linotype" w:cs="Arial"/>
                <w:i/>
                <w:sz w:val="20"/>
                <w:szCs w:val="20"/>
              </w:rPr>
              <w:t>15</w:t>
            </w:r>
          </w:p>
        </w:tc>
        <w:tc>
          <w:tcPr>
            <w:tcW w:w="537"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981E41" w:rsidRPr="00013672" w:rsidRDefault="00981E41" w:rsidP="00813F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r w:rsidRPr="00013672">
              <w:rPr>
                <w:rFonts w:ascii="Palatino Linotype" w:hAnsi="Palatino Linotype" w:cs="Arial"/>
                <w:i/>
                <w:sz w:val="20"/>
                <w:szCs w:val="20"/>
              </w:rPr>
              <w:t>15</w:t>
            </w:r>
          </w:p>
        </w:tc>
        <w:tc>
          <w:tcPr>
            <w:tcW w:w="537"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981E41" w:rsidRPr="00013672" w:rsidRDefault="00981E41" w:rsidP="00813F7F">
            <w:pPr>
              <w:jc w:val="cente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shd w:val="clear" w:color="auto" w:fill="auto"/>
            <w:vAlign w:val="center"/>
          </w:tcPr>
          <w:p w:rsidR="00981E41" w:rsidRPr="007B5F5C" w:rsidRDefault="007B5F5C" w:rsidP="00813F7F">
            <w:pPr>
              <w:jc w:val="center"/>
              <w:rPr>
                <w:rFonts w:ascii="Palatino Linotype" w:hAnsi="Palatino Linotype" w:cs="Arial"/>
                <w:i/>
                <w:sz w:val="20"/>
                <w:szCs w:val="20"/>
              </w:rPr>
            </w:pPr>
            <w:r w:rsidRPr="007B5F5C">
              <w:rPr>
                <w:rFonts w:ascii="Palatino Linotype" w:hAnsi="Palatino Linotype" w:cs="Arial"/>
                <w:i/>
                <w:sz w:val="20"/>
                <w:szCs w:val="20"/>
              </w:rPr>
              <w:t>8</w:t>
            </w:r>
          </w:p>
        </w:tc>
        <w:tc>
          <w:tcPr>
            <w:tcW w:w="540"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shd w:val="clear" w:color="auto" w:fill="auto"/>
            <w:vAlign w:val="center"/>
          </w:tcPr>
          <w:p w:rsidR="00981E41" w:rsidRPr="00013672" w:rsidRDefault="007B5F5C" w:rsidP="00813F7F">
            <w:pPr>
              <w:jc w:val="center"/>
              <w:rPr>
                <w:rFonts w:ascii="Palatino Linotype" w:hAnsi="Palatino Linotype" w:cs="Arial"/>
                <w:i/>
                <w:sz w:val="20"/>
                <w:szCs w:val="20"/>
              </w:rPr>
            </w:pPr>
            <w:r>
              <w:rPr>
                <w:rFonts w:ascii="Palatino Linotype" w:hAnsi="Palatino Linotype" w:cs="Arial"/>
                <w:i/>
                <w:sz w:val="20"/>
                <w:szCs w:val="20"/>
              </w:rPr>
              <w:t>49</w:t>
            </w:r>
          </w:p>
        </w:tc>
      </w:tr>
      <w:tr w:rsidR="00981E41" w:rsidRPr="005E215B" w:rsidTr="00813F7F">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981E41" w:rsidRPr="00813F7F" w:rsidRDefault="00981E41" w:rsidP="00813F7F">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shd w:val="clear" w:color="auto" w:fill="auto"/>
            <w:vAlign w:val="center"/>
          </w:tcPr>
          <w:p w:rsidR="00981E41" w:rsidRPr="00C65125" w:rsidRDefault="00981E41" w:rsidP="00813F7F">
            <w:pPr>
              <w:rPr>
                <w:rFonts w:ascii="Palatino Linotype" w:hAnsi="Palatino Linotype" w:cs="Arial"/>
                <w:b/>
                <w:bCs/>
                <w:sz w:val="20"/>
                <w:szCs w:val="20"/>
              </w:rPr>
            </w:pPr>
            <w:r w:rsidRPr="00C65125">
              <w:rPr>
                <w:rFonts w:ascii="Palatino Linotype" w:hAnsi="Palatino Linotype" w:cs="Arial"/>
                <w:b/>
                <w:bCs/>
                <w:sz w:val="20"/>
                <w:szCs w:val="20"/>
              </w:rPr>
              <w:t>Gyártmánytervezés gyakorlat</w:t>
            </w:r>
          </w:p>
        </w:tc>
        <w:tc>
          <w:tcPr>
            <w:tcW w:w="536" w:type="dxa"/>
            <w:tcBorders>
              <w:top w:val="nil"/>
              <w:left w:val="nil"/>
              <w:bottom w:val="single" w:sz="4" w:space="0" w:color="auto"/>
              <w:right w:val="single" w:sz="4" w:space="0" w:color="auto"/>
            </w:tcBorders>
            <w:shd w:val="clear" w:color="auto" w:fill="auto"/>
            <w:vAlign w:val="center"/>
          </w:tcPr>
          <w:p w:rsidR="00981E41" w:rsidRPr="005E215B" w:rsidRDefault="00981E41" w:rsidP="00813F7F">
            <w:pPr>
              <w:jc w:val="center"/>
              <w:rPr>
                <w:rFonts w:ascii="Palatino Linotype" w:hAnsi="Palatino Linotype" w:cs="Arial"/>
                <w:b/>
                <w:sz w:val="20"/>
                <w:szCs w:val="20"/>
              </w:rPr>
            </w:pPr>
          </w:p>
        </w:tc>
        <w:tc>
          <w:tcPr>
            <w:tcW w:w="537" w:type="dxa"/>
            <w:tcBorders>
              <w:top w:val="nil"/>
              <w:left w:val="nil"/>
              <w:bottom w:val="single" w:sz="4" w:space="0" w:color="auto"/>
              <w:right w:val="single" w:sz="4" w:space="0" w:color="auto"/>
            </w:tcBorders>
            <w:shd w:val="clear" w:color="auto" w:fill="auto"/>
            <w:vAlign w:val="center"/>
          </w:tcPr>
          <w:p w:rsidR="00981E41" w:rsidRPr="005E215B" w:rsidRDefault="00981E41" w:rsidP="00813F7F">
            <w:pPr>
              <w:jc w:val="center"/>
              <w:rPr>
                <w:rFonts w:ascii="Palatino Linotype" w:hAnsi="Palatino Linotype" w:cs="Arial"/>
                <w:b/>
                <w:sz w:val="20"/>
                <w:szCs w:val="20"/>
              </w:rPr>
            </w:pPr>
            <w:r w:rsidRPr="005E215B">
              <w:rPr>
                <w:rFonts w:ascii="Palatino Linotype" w:hAnsi="Palatino Linotype" w:cs="Arial"/>
                <w:b/>
                <w:sz w:val="20"/>
                <w:szCs w:val="20"/>
              </w:rPr>
              <w:t>108</w:t>
            </w:r>
          </w:p>
        </w:tc>
        <w:tc>
          <w:tcPr>
            <w:tcW w:w="539" w:type="dxa"/>
            <w:tcBorders>
              <w:top w:val="nil"/>
              <w:left w:val="nil"/>
              <w:bottom w:val="nil"/>
              <w:right w:val="single" w:sz="4" w:space="0" w:color="auto"/>
            </w:tcBorders>
            <w:shd w:val="clear" w:color="000000" w:fill="C0C0C0"/>
            <w:vAlign w:val="center"/>
          </w:tcPr>
          <w:p w:rsidR="00981E41" w:rsidRPr="005E215B" w:rsidRDefault="00981E41" w:rsidP="00813F7F">
            <w:pPr>
              <w:jc w:val="center"/>
              <w:rPr>
                <w:rFonts w:ascii="Palatino Linotype" w:hAnsi="Palatino Linotype" w:cs="Arial"/>
                <w:b/>
                <w:bCs/>
                <w:sz w:val="20"/>
                <w:szCs w:val="20"/>
              </w:rPr>
            </w:pPr>
          </w:p>
        </w:tc>
        <w:tc>
          <w:tcPr>
            <w:tcW w:w="536" w:type="dxa"/>
            <w:tcBorders>
              <w:top w:val="nil"/>
              <w:left w:val="nil"/>
              <w:bottom w:val="single" w:sz="4" w:space="0" w:color="auto"/>
              <w:right w:val="single" w:sz="4" w:space="0" w:color="auto"/>
            </w:tcBorders>
            <w:shd w:val="clear" w:color="auto" w:fill="auto"/>
            <w:vAlign w:val="center"/>
          </w:tcPr>
          <w:p w:rsidR="00981E41" w:rsidRPr="005E215B" w:rsidRDefault="00981E41" w:rsidP="00813F7F">
            <w:pPr>
              <w:jc w:val="center"/>
              <w:rPr>
                <w:rFonts w:ascii="Palatino Linotype" w:hAnsi="Palatino Linotype" w:cs="Arial"/>
                <w:b/>
                <w:sz w:val="20"/>
                <w:szCs w:val="20"/>
              </w:rPr>
            </w:pPr>
          </w:p>
        </w:tc>
        <w:tc>
          <w:tcPr>
            <w:tcW w:w="537" w:type="dxa"/>
            <w:tcBorders>
              <w:top w:val="nil"/>
              <w:left w:val="nil"/>
              <w:bottom w:val="single" w:sz="4" w:space="0" w:color="auto"/>
              <w:right w:val="single" w:sz="4" w:space="0" w:color="auto"/>
            </w:tcBorders>
            <w:shd w:val="clear" w:color="auto" w:fill="auto"/>
            <w:vAlign w:val="center"/>
          </w:tcPr>
          <w:p w:rsidR="00981E41" w:rsidRPr="005E215B" w:rsidRDefault="00981E41" w:rsidP="00813F7F">
            <w:pPr>
              <w:jc w:val="center"/>
              <w:rPr>
                <w:rFonts w:ascii="Palatino Linotype" w:hAnsi="Palatino Linotype" w:cs="Arial"/>
                <w:b/>
                <w:sz w:val="20"/>
                <w:szCs w:val="20"/>
              </w:rPr>
            </w:pPr>
            <w:r w:rsidRPr="005E215B">
              <w:rPr>
                <w:rFonts w:ascii="Palatino Linotype" w:hAnsi="Palatino Linotype" w:cs="Arial"/>
                <w:b/>
                <w:sz w:val="20"/>
                <w:szCs w:val="20"/>
              </w:rPr>
              <w:t>72</w:t>
            </w:r>
          </w:p>
        </w:tc>
        <w:tc>
          <w:tcPr>
            <w:tcW w:w="539" w:type="dxa"/>
            <w:tcBorders>
              <w:top w:val="nil"/>
              <w:left w:val="nil"/>
              <w:bottom w:val="nil"/>
              <w:right w:val="single" w:sz="4" w:space="0" w:color="auto"/>
            </w:tcBorders>
            <w:shd w:val="clear" w:color="000000" w:fill="C0C0C0"/>
            <w:vAlign w:val="center"/>
          </w:tcPr>
          <w:p w:rsidR="00981E41" w:rsidRPr="005E215B" w:rsidRDefault="00981E41" w:rsidP="00813F7F">
            <w:pPr>
              <w:jc w:val="center"/>
              <w:rPr>
                <w:rFonts w:ascii="Palatino Linotype" w:hAnsi="Palatino Linotype" w:cs="Arial"/>
                <w:b/>
                <w:bCs/>
                <w:sz w:val="20"/>
                <w:szCs w:val="20"/>
              </w:rPr>
            </w:pPr>
          </w:p>
        </w:tc>
        <w:tc>
          <w:tcPr>
            <w:tcW w:w="536" w:type="dxa"/>
            <w:tcBorders>
              <w:top w:val="nil"/>
              <w:left w:val="nil"/>
              <w:bottom w:val="single" w:sz="4" w:space="0" w:color="auto"/>
              <w:right w:val="single" w:sz="4" w:space="0" w:color="auto"/>
            </w:tcBorders>
            <w:shd w:val="clear" w:color="auto" w:fill="auto"/>
            <w:vAlign w:val="center"/>
          </w:tcPr>
          <w:p w:rsidR="00981E41" w:rsidRPr="005E215B" w:rsidRDefault="00981E41" w:rsidP="00813F7F">
            <w:pPr>
              <w:jc w:val="center"/>
              <w:rPr>
                <w:rFonts w:ascii="Palatino Linotype" w:hAnsi="Palatino Linotype" w:cs="Arial"/>
                <w:b/>
                <w:sz w:val="20"/>
                <w:szCs w:val="20"/>
              </w:rPr>
            </w:pPr>
          </w:p>
        </w:tc>
        <w:tc>
          <w:tcPr>
            <w:tcW w:w="537" w:type="dxa"/>
            <w:tcBorders>
              <w:top w:val="nil"/>
              <w:left w:val="nil"/>
              <w:bottom w:val="single" w:sz="4" w:space="0" w:color="auto"/>
              <w:right w:val="single" w:sz="4" w:space="0" w:color="auto"/>
            </w:tcBorders>
            <w:shd w:val="clear" w:color="auto" w:fill="auto"/>
            <w:vAlign w:val="center"/>
          </w:tcPr>
          <w:p w:rsidR="00981E41" w:rsidRPr="005E215B" w:rsidRDefault="00981E41" w:rsidP="00813F7F">
            <w:pPr>
              <w:jc w:val="center"/>
              <w:rPr>
                <w:rFonts w:ascii="Palatino Linotype" w:hAnsi="Palatino Linotype" w:cs="Arial"/>
                <w:b/>
                <w:sz w:val="20"/>
                <w:szCs w:val="20"/>
              </w:rPr>
            </w:pPr>
            <w:r w:rsidRPr="005E215B">
              <w:rPr>
                <w:rFonts w:ascii="Palatino Linotype" w:hAnsi="Palatino Linotype" w:cs="Arial"/>
                <w:b/>
                <w:sz w:val="20"/>
                <w:szCs w:val="20"/>
              </w:rPr>
              <w:t>72</w:t>
            </w:r>
          </w:p>
        </w:tc>
        <w:tc>
          <w:tcPr>
            <w:tcW w:w="539" w:type="dxa"/>
            <w:tcBorders>
              <w:top w:val="nil"/>
              <w:left w:val="nil"/>
              <w:bottom w:val="nil"/>
              <w:right w:val="single" w:sz="4" w:space="0" w:color="auto"/>
            </w:tcBorders>
            <w:shd w:val="clear" w:color="000000" w:fill="C0C0C0"/>
            <w:vAlign w:val="center"/>
          </w:tcPr>
          <w:p w:rsidR="00981E41" w:rsidRPr="005E215B" w:rsidRDefault="00981E41" w:rsidP="00813F7F">
            <w:pPr>
              <w:jc w:val="center"/>
              <w:rPr>
                <w:rFonts w:ascii="Palatino Linotype" w:hAnsi="Palatino Linotype" w:cs="Arial"/>
                <w:b/>
                <w:bCs/>
                <w:sz w:val="20"/>
                <w:szCs w:val="20"/>
              </w:rPr>
            </w:pPr>
          </w:p>
        </w:tc>
        <w:tc>
          <w:tcPr>
            <w:tcW w:w="539" w:type="dxa"/>
            <w:tcBorders>
              <w:top w:val="nil"/>
              <w:left w:val="nil"/>
              <w:bottom w:val="single" w:sz="4" w:space="0" w:color="auto"/>
              <w:right w:val="single" w:sz="4" w:space="0" w:color="auto"/>
            </w:tcBorders>
            <w:shd w:val="clear" w:color="auto" w:fill="auto"/>
            <w:vAlign w:val="center"/>
          </w:tcPr>
          <w:p w:rsidR="00981E41" w:rsidRPr="005E215B" w:rsidRDefault="00981E41" w:rsidP="00813F7F">
            <w:pPr>
              <w:jc w:val="center"/>
              <w:rPr>
                <w:rFonts w:ascii="Palatino Linotype" w:hAnsi="Palatino Linotype" w:cs="Arial"/>
                <w:b/>
                <w:sz w:val="20"/>
                <w:szCs w:val="20"/>
              </w:rPr>
            </w:pPr>
          </w:p>
        </w:tc>
        <w:tc>
          <w:tcPr>
            <w:tcW w:w="540" w:type="dxa"/>
            <w:tcBorders>
              <w:top w:val="nil"/>
              <w:left w:val="nil"/>
              <w:bottom w:val="single" w:sz="4" w:space="0" w:color="auto"/>
              <w:right w:val="single" w:sz="4" w:space="0" w:color="auto"/>
            </w:tcBorders>
            <w:shd w:val="clear" w:color="auto" w:fill="auto"/>
            <w:vAlign w:val="center"/>
          </w:tcPr>
          <w:p w:rsidR="00981E41" w:rsidRPr="005E215B" w:rsidRDefault="00981E41" w:rsidP="00813F7F">
            <w:pPr>
              <w:jc w:val="center"/>
              <w:rPr>
                <w:rFonts w:ascii="Palatino Linotype" w:hAnsi="Palatino Linotype" w:cs="Arial"/>
                <w:b/>
                <w:bCs/>
                <w:sz w:val="20"/>
                <w:szCs w:val="20"/>
              </w:rPr>
            </w:pPr>
            <w:r w:rsidRPr="005E215B">
              <w:rPr>
                <w:rFonts w:ascii="Palatino Linotype" w:hAnsi="Palatino Linotype" w:cs="Arial"/>
                <w:b/>
                <w:bCs/>
                <w:sz w:val="20"/>
                <w:szCs w:val="20"/>
              </w:rPr>
              <w:t>64</w:t>
            </w:r>
          </w:p>
        </w:tc>
        <w:tc>
          <w:tcPr>
            <w:tcW w:w="825" w:type="dxa"/>
            <w:tcBorders>
              <w:top w:val="nil"/>
              <w:left w:val="nil"/>
              <w:bottom w:val="single" w:sz="4" w:space="0" w:color="auto"/>
              <w:right w:val="single" w:sz="4" w:space="0" w:color="auto"/>
            </w:tcBorders>
            <w:shd w:val="clear" w:color="auto" w:fill="auto"/>
            <w:vAlign w:val="center"/>
          </w:tcPr>
          <w:p w:rsidR="00981E41" w:rsidRPr="005E215B" w:rsidRDefault="00981E41" w:rsidP="00813F7F">
            <w:pPr>
              <w:jc w:val="center"/>
              <w:rPr>
                <w:rFonts w:ascii="Palatino Linotype" w:hAnsi="Palatino Linotype" w:cs="Arial"/>
                <w:b/>
                <w:sz w:val="20"/>
                <w:szCs w:val="20"/>
              </w:rPr>
            </w:pPr>
            <w:r>
              <w:rPr>
                <w:rFonts w:ascii="Palatino Linotype" w:hAnsi="Palatino Linotype" w:cs="Arial"/>
                <w:b/>
                <w:sz w:val="20"/>
                <w:szCs w:val="20"/>
              </w:rPr>
              <w:t>316</w:t>
            </w:r>
          </w:p>
        </w:tc>
      </w:tr>
      <w:tr w:rsidR="00981E41" w:rsidRPr="00013672" w:rsidTr="00813F7F">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981E41" w:rsidRPr="00813F7F" w:rsidRDefault="00981E41" w:rsidP="00813F7F">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shd w:val="clear" w:color="auto" w:fill="auto"/>
            <w:vAlign w:val="center"/>
          </w:tcPr>
          <w:p w:rsidR="00981E41" w:rsidRPr="005E69CA" w:rsidRDefault="00981E41" w:rsidP="00813F7F">
            <w:pPr>
              <w:rPr>
                <w:rFonts w:ascii="Palatino Linotype" w:hAnsi="Palatino Linotype" w:cs="Arial"/>
                <w:sz w:val="20"/>
                <w:szCs w:val="20"/>
              </w:rPr>
            </w:pPr>
            <w:r>
              <w:rPr>
                <w:rFonts w:ascii="Palatino Linotype" w:hAnsi="Palatino Linotype" w:cs="Arial"/>
                <w:sz w:val="20"/>
                <w:szCs w:val="20"/>
              </w:rPr>
              <w:t>Modelltervezés, mintakészítés</w:t>
            </w:r>
          </w:p>
        </w:tc>
        <w:tc>
          <w:tcPr>
            <w:tcW w:w="536" w:type="dxa"/>
            <w:tcBorders>
              <w:top w:val="nil"/>
              <w:left w:val="nil"/>
              <w:bottom w:val="single" w:sz="4" w:space="0" w:color="auto"/>
              <w:right w:val="single" w:sz="4" w:space="0" w:color="auto"/>
            </w:tcBorders>
            <w:shd w:val="clear" w:color="auto" w:fill="auto"/>
            <w:vAlign w:val="center"/>
          </w:tcPr>
          <w:p w:rsidR="00981E41" w:rsidRPr="005E215B" w:rsidRDefault="00981E41" w:rsidP="00813F7F">
            <w:pPr>
              <w:jc w:val="center"/>
              <w:rPr>
                <w:rFonts w:ascii="Palatino Linotype" w:hAnsi="Palatino Linotype" w:cs="Arial"/>
                <w:sz w:val="20"/>
                <w:szCs w:val="20"/>
              </w:rPr>
            </w:pPr>
          </w:p>
        </w:tc>
        <w:tc>
          <w:tcPr>
            <w:tcW w:w="537"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r w:rsidRPr="00013672">
              <w:rPr>
                <w:rFonts w:ascii="Palatino Linotype" w:hAnsi="Palatino Linotype" w:cs="Arial"/>
                <w:i/>
                <w:sz w:val="20"/>
                <w:szCs w:val="20"/>
              </w:rPr>
              <w:t>58</w:t>
            </w:r>
          </w:p>
        </w:tc>
        <w:tc>
          <w:tcPr>
            <w:tcW w:w="539" w:type="dxa"/>
            <w:tcBorders>
              <w:top w:val="nil"/>
              <w:left w:val="nil"/>
              <w:bottom w:val="nil"/>
              <w:right w:val="single" w:sz="4" w:space="0" w:color="auto"/>
            </w:tcBorders>
            <w:shd w:val="clear" w:color="000000" w:fill="C0C0C0"/>
            <w:vAlign w:val="center"/>
          </w:tcPr>
          <w:p w:rsidR="00981E41" w:rsidRPr="00013672" w:rsidRDefault="00981E41" w:rsidP="00813F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r w:rsidRPr="00013672">
              <w:rPr>
                <w:rFonts w:ascii="Palatino Linotype" w:hAnsi="Palatino Linotype" w:cs="Arial"/>
                <w:i/>
                <w:sz w:val="20"/>
                <w:szCs w:val="20"/>
              </w:rPr>
              <w:t>40</w:t>
            </w:r>
          </w:p>
        </w:tc>
        <w:tc>
          <w:tcPr>
            <w:tcW w:w="539" w:type="dxa"/>
            <w:tcBorders>
              <w:top w:val="nil"/>
              <w:left w:val="nil"/>
              <w:bottom w:val="nil"/>
              <w:right w:val="single" w:sz="4" w:space="0" w:color="auto"/>
            </w:tcBorders>
            <w:shd w:val="clear" w:color="000000" w:fill="C0C0C0"/>
            <w:vAlign w:val="center"/>
          </w:tcPr>
          <w:p w:rsidR="00981E41" w:rsidRPr="00013672" w:rsidRDefault="00981E41" w:rsidP="00813F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r w:rsidRPr="00013672">
              <w:rPr>
                <w:rFonts w:ascii="Palatino Linotype" w:hAnsi="Palatino Linotype" w:cs="Arial"/>
                <w:i/>
                <w:sz w:val="20"/>
                <w:szCs w:val="20"/>
              </w:rPr>
              <w:t>36</w:t>
            </w:r>
          </w:p>
        </w:tc>
        <w:tc>
          <w:tcPr>
            <w:tcW w:w="539" w:type="dxa"/>
            <w:tcBorders>
              <w:top w:val="nil"/>
              <w:left w:val="nil"/>
              <w:bottom w:val="nil"/>
              <w:right w:val="single" w:sz="4" w:space="0" w:color="auto"/>
            </w:tcBorders>
            <w:shd w:val="clear" w:color="000000" w:fill="C0C0C0"/>
            <w:vAlign w:val="center"/>
          </w:tcPr>
          <w:p w:rsidR="00981E41" w:rsidRPr="00013672" w:rsidRDefault="00981E41" w:rsidP="00813F7F">
            <w:pPr>
              <w:jc w:val="cente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p>
        </w:tc>
        <w:tc>
          <w:tcPr>
            <w:tcW w:w="540"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bCs/>
                <w:i/>
                <w:sz w:val="20"/>
                <w:szCs w:val="20"/>
              </w:rPr>
            </w:pPr>
            <w:r w:rsidRPr="00013672">
              <w:rPr>
                <w:rFonts w:ascii="Palatino Linotype" w:hAnsi="Palatino Linotype" w:cs="Arial"/>
                <w:bCs/>
                <w:i/>
                <w:sz w:val="20"/>
                <w:szCs w:val="20"/>
              </w:rPr>
              <w:t>32</w:t>
            </w:r>
          </w:p>
        </w:tc>
        <w:tc>
          <w:tcPr>
            <w:tcW w:w="825"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r w:rsidRPr="00013672">
              <w:rPr>
                <w:rFonts w:ascii="Palatino Linotype" w:hAnsi="Palatino Linotype" w:cs="Arial"/>
                <w:i/>
                <w:sz w:val="20"/>
                <w:szCs w:val="20"/>
              </w:rPr>
              <w:t>166</w:t>
            </w:r>
          </w:p>
        </w:tc>
      </w:tr>
      <w:tr w:rsidR="00981E41" w:rsidRPr="00013672" w:rsidTr="00813F7F">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981E41" w:rsidRPr="00813F7F" w:rsidRDefault="00981E41" w:rsidP="00813F7F">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shd w:val="clear" w:color="auto" w:fill="auto"/>
            <w:vAlign w:val="center"/>
          </w:tcPr>
          <w:p w:rsidR="00981E41" w:rsidRPr="005E69CA" w:rsidRDefault="00981E41" w:rsidP="00813F7F">
            <w:pPr>
              <w:rPr>
                <w:rFonts w:ascii="Palatino Linotype" w:hAnsi="Palatino Linotype" w:cs="Arial"/>
                <w:sz w:val="20"/>
                <w:szCs w:val="20"/>
              </w:rPr>
            </w:pPr>
            <w:r>
              <w:rPr>
                <w:rFonts w:ascii="Palatino Linotype" w:hAnsi="Palatino Linotype" w:cs="Arial"/>
                <w:sz w:val="20"/>
                <w:szCs w:val="20"/>
              </w:rPr>
              <w:t>Műszaki előkészítés</w:t>
            </w:r>
          </w:p>
        </w:tc>
        <w:tc>
          <w:tcPr>
            <w:tcW w:w="536" w:type="dxa"/>
            <w:tcBorders>
              <w:top w:val="nil"/>
              <w:left w:val="nil"/>
              <w:bottom w:val="single" w:sz="4" w:space="0" w:color="auto"/>
              <w:right w:val="single" w:sz="4" w:space="0" w:color="auto"/>
            </w:tcBorders>
            <w:shd w:val="clear" w:color="auto" w:fill="auto"/>
            <w:vAlign w:val="center"/>
          </w:tcPr>
          <w:p w:rsidR="00981E41" w:rsidRPr="005E215B" w:rsidRDefault="00981E41" w:rsidP="00813F7F">
            <w:pPr>
              <w:jc w:val="center"/>
              <w:rPr>
                <w:rFonts w:ascii="Palatino Linotype" w:hAnsi="Palatino Linotype" w:cs="Arial"/>
                <w:sz w:val="20"/>
                <w:szCs w:val="20"/>
              </w:rPr>
            </w:pPr>
          </w:p>
        </w:tc>
        <w:tc>
          <w:tcPr>
            <w:tcW w:w="537"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r w:rsidRPr="00013672">
              <w:rPr>
                <w:rFonts w:ascii="Palatino Linotype" w:hAnsi="Palatino Linotype" w:cs="Arial"/>
                <w:i/>
                <w:sz w:val="20"/>
                <w:szCs w:val="20"/>
              </w:rPr>
              <w:t>50</w:t>
            </w:r>
          </w:p>
        </w:tc>
        <w:tc>
          <w:tcPr>
            <w:tcW w:w="539" w:type="dxa"/>
            <w:tcBorders>
              <w:top w:val="nil"/>
              <w:left w:val="nil"/>
              <w:bottom w:val="nil"/>
              <w:right w:val="single" w:sz="4" w:space="0" w:color="auto"/>
            </w:tcBorders>
            <w:shd w:val="clear" w:color="000000" w:fill="C0C0C0"/>
            <w:vAlign w:val="center"/>
          </w:tcPr>
          <w:p w:rsidR="00981E41" w:rsidRPr="00013672" w:rsidRDefault="00981E41" w:rsidP="00813F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r w:rsidRPr="00013672">
              <w:rPr>
                <w:rFonts w:ascii="Palatino Linotype" w:hAnsi="Palatino Linotype" w:cs="Arial"/>
                <w:i/>
                <w:sz w:val="20"/>
                <w:szCs w:val="20"/>
              </w:rPr>
              <w:t>32</w:t>
            </w:r>
          </w:p>
        </w:tc>
        <w:tc>
          <w:tcPr>
            <w:tcW w:w="539" w:type="dxa"/>
            <w:tcBorders>
              <w:top w:val="nil"/>
              <w:left w:val="nil"/>
              <w:bottom w:val="nil"/>
              <w:right w:val="single" w:sz="4" w:space="0" w:color="auto"/>
            </w:tcBorders>
            <w:shd w:val="clear" w:color="000000" w:fill="C0C0C0"/>
            <w:vAlign w:val="center"/>
          </w:tcPr>
          <w:p w:rsidR="00981E41" w:rsidRPr="00013672" w:rsidRDefault="00981E41" w:rsidP="00813F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r w:rsidRPr="00013672">
              <w:rPr>
                <w:rFonts w:ascii="Palatino Linotype" w:hAnsi="Palatino Linotype" w:cs="Arial"/>
                <w:i/>
                <w:sz w:val="20"/>
                <w:szCs w:val="20"/>
              </w:rPr>
              <w:t>36</w:t>
            </w:r>
          </w:p>
        </w:tc>
        <w:tc>
          <w:tcPr>
            <w:tcW w:w="539" w:type="dxa"/>
            <w:tcBorders>
              <w:top w:val="nil"/>
              <w:left w:val="nil"/>
              <w:bottom w:val="nil"/>
              <w:right w:val="single" w:sz="4" w:space="0" w:color="auto"/>
            </w:tcBorders>
            <w:shd w:val="clear" w:color="000000" w:fill="C0C0C0"/>
            <w:vAlign w:val="center"/>
          </w:tcPr>
          <w:p w:rsidR="00981E41" w:rsidRPr="00013672" w:rsidRDefault="00981E41" w:rsidP="00813F7F">
            <w:pPr>
              <w:jc w:val="cente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p>
        </w:tc>
        <w:tc>
          <w:tcPr>
            <w:tcW w:w="540"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bCs/>
                <w:i/>
                <w:sz w:val="20"/>
                <w:szCs w:val="20"/>
              </w:rPr>
            </w:pPr>
            <w:r w:rsidRPr="00013672">
              <w:rPr>
                <w:rFonts w:ascii="Palatino Linotype" w:hAnsi="Palatino Linotype" w:cs="Arial"/>
                <w:bCs/>
                <w:i/>
                <w:sz w:val="20"/>
                <w:szCs w:val="20"/>
              </w:rPr>
              <w:t>32</w:t>
            </w:r>
          </w:p>
        </w:tc>
        <w:tc>
          <w:tcPr>
            <w:tcW w:w="825"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r w:rsidRPr="00013672">
              <w:rPr>
                <w:rFonts w:ascii="Palatino Linotype" w:hAnsi="Palatino Linotype" w:cs="Arial"/>
                <w:i/>
                <w:sz w:val="20"/>
                <w:szCs w:val="20"/>
              </w:rPr>
              <w:t>150</w:t>
            </w:r>
          </w:p>
        </w:tc>
      </w:tr>
      <w:tr w:rsidR="00981E41" w:rsidRPr="005E215B" w:rsidTr="00813F7F">
        <w:trPr>
          <w:trHeight w:val="300"/>
          <w:jc w:val="center"/>
        </w:trPr>
        <w:tc>
          <w:tcPr>
            <w:tcW w:w="2040" w:type="dxa"/>
            <w:vMerge w:val="restart"/>
            <w:tcBorders>
              <w:top w:val="single" w:sz="4" w:space="0" w:color="auto"/>
              <w:left w:val="single" w:sz="4" w:space="0" w:color="auto"/>
              <w:bottom w:val="nil"/>
              <w:right w:val="single" w:sz="4" w:space="0" w:color="auto"/>
            </w:tcBorders>
            <w:shd w:val="clear" w:color="auto" w:fill="auto"/>
            <w:vAlign w:val="center"/>
          </w:tcPr>
          <w:p w:rsidR="00981E41" w:rsidRPr="00813F7F" w:rsidRDefault="00981E41" w:rsidP="00813F7F">
            <w:pPr>
              <w:rPr>
                <w:rFonts w:ascii="Palatino Linotype" w:hAnsi="Palatino Linotype" w:cs="Arial"/>
                <w:sz w:val="20"/>
                <w:szCs w:val="20"/>
              </w:rPr>
            </w:pPr>
            <w:r w:rsidRPr="00813F7F">
              <w:rPr>
                <w:rFonts w:ascii="Palatino Linotype" w:hAnsi="Palatino Linotype" w:cs="Arial"/>
                <w:sz w:val="20"/>
                <w:szCs w:val="20"/>
              </w:rPr>
              <w:t>10255-12</w:t>
            </w:r>
          </w:p>
          <w:p w:rsidR="00981E41" w:rsidRPr="00813F7F" w:rsidRDefault="00981E41" w:rsidP="00813F7F">
            <w:pPr>
              <w:rPr>
                <w:rFonts w:ascii="Palatino Linotype" w:hAnsi="Palatino Linotype" w:cs="Arial"/>
                <w:sz w:val="20"/>
                <w:szCs w:val="20"/>
              </w:rPr>
            </w:pPr>
            <w:r w:rsidRPr="00813F7F">
              <w:rPr>
                <w:rFonts w:ascii="Palatino Linotype" w:hAnsi="Palatino Linotype" w:cs="Arial"/>
                <w:sz w:val="20"/>
                <w:szCs w:val="20"/>
              </w:rPr>
              <w:t>Bőrdíszműipari termékek gyártása</w:t>
            </w:r>
          </w:p>
        </w:tc>
        <w:tc>
          <w:tcPr>
            <w:tcW w:w="2260" w:type="dxa"/>
            <w:tcBorders>
              <w:top w:val="nil"/>
              <w:left w:val="nil"/>
              <w:bottom w:val="single" w:sz="4" w:space="0" w:color="auto"/>
              <w:right w:val="single" w:sz="4" w:space="0" w:color="auto"/>
            </w:tcBorders>
            <w:shd w:val="clear" w:color="auto" w:fill="auto"/>
            <w:vAlign w:val="center"/>
          </w:tcPr>
          <w:p w:rsidR="00981E41" w:rsidRPr="004106C1" w:rsidRDefault="00981E41" w:rsidP="00813F7F">
            <w:pPr>
              <w:rPr>
                <w:rFonts w:ascii="Palatino Linotype" w:hAnsi="Palatino Linotype" w:cs="Arial"/>
                <w:b/>
                <w:bCs/>
                <w:sz w:val="20"/>
                <w:szCs w:val="20"/>
              </w:rPr>
            </w:pPr>
            <w:r>
              <w:rPr>
                <w:rFonts w:ascii="Palatino Linotype" w:hAnsi="Palatino Linotype" w:cs="Arial"/>
                <w:b/>
                <w:bCs/>
                <w:sz w:val="20"/>
                <w:szCs w:val="20"/>
              </w:rPr>
              <w:t>Bőrdíszműipari gyártástechnológia</w:t>
            </w:r>
          </w:p>
        </w:tc>
        <w:tc>
          <w:tcPr>
            <w:tcW w:w="536" w:type="dxa"/>
            <w:tcBorders>
              <w:top w:val="nil"/>
              <w:left w:val="nil"/>
              <w:bottom w:val="single" w:sz="4" w:space="0" w:color="auto"/>
              <w:right w:val="single" w:sz="4" w:space="0" w:color="auto"/>
            </w:tcBorders>
            <w:shd w:val="clear" w:color="auto" w:fill="auto"/>
            <w:vAlign w:val="center"/>
          </w:tcPr>
          <w:p w:rsidR="00981E41" w:rsidRPr="005E215B" w:rsidRDefault="00981E41" w:rsidP="00813F7F">
            <w:pPr>
              <w:jc w:val="center"/>
              <w:rPr>
                <w:rFonts w:ascii="Palatino Linotype" w:hAnsi="Palatino Linotype" w:cs="Arial"/>
                <w:b/>
                <w:bCs/>
                <w:sz w:val="20"/>
                <w:szCs w:val="20"/>
              </w:rPr>
            </w:pPr>
            <w:r w:rsidRPr="005E215B">
              <w:rPr>
                <w:rFonts w:ascii="Palatino Linotype" w:hAnsi="Palatino Linotype" w:cs="Arial"/>
                <w:b/>
                <w:bCs/>
                <w:sz w:val="20"/>
                <w:szCs w:val="20"/>
              </w:rPr>
              <w:t>54</w:t>
            </w:r>
          </w:p>
        </w:tc>
        <w:tc>
          <w:tcPr>
            <w:tcW w:w="537" w:type="dxa"/>
            <w:tcBorders>
              <w:top w:val="nil"/>
              <w:left w:val="nil"/>
              <w:bottom w:val="single" w:sz="4" w:space="0" w:color="auto"/>
              <w:right w:val="single" w:sz="4" w:space="0" w:color="auto"/>
            </w:tcBorders>
            <w:shd w:val="clear" w:color="auto" w:fill="auto"/>
            <w:vAlign w:val="center"/>
          </w:tcPr>
          <w:p w:rsidR="00981E41" w:rsidRPr="005E215B" w:rsidRDefault="00981E41" w:rsidP="00813F7F">
            <w:pPr>
              <w:jc w:val="center"/>
              <w:rPr>
                <w:rFonts w:ascii="Palatino Linotype" w:hAnsi="Palatino Linotype" w:cs="Arial"/>
                <w:b/>
                <w:bCs/>
                <w:sz w:val="20"/>
                <w:szCs w:val="20"/>
              </w:rPr>
            </w:pPr>
          </w:p>
        </w:tc>
        <w:tc>
          <w:tcPr>
            <w:tcW w:w="539" w:type="dxa"/>
            <w:tcBorders>
              <w:top w:val="nil"/>
              <w:left w:val="nil"/>
              <w:bottom w:val="nil"/>
              <w:right w:val="single" w:sz="4" w:space="0" w:color="auto"/>
            </w:tcBorders>
            <w:shd w:val="clear" w:color="000000" w:fill="C0C0C0"/>
            <w:vAlign w:val="center"/>
          </w:tcPr>
          <w:p w:rsidR="00981E41" w:rsidRPr="005E215B" w:rsidRDefault="00981E41" w:rsidP="00813F7F">
            <w:pPr>
              <w:jc w:val="center"/>
              <w:rPr>
                <w:rFonts w:ascii="Palatino Linotype" w:hAnsi="Palatino Linotype" w:cs="Arial"/>
                <w:b/>
                <w:bCs/>
                <w:sz w:val="20"/>
                <w:szCs w:val="20"/>
              </w:rPr>
            </w:pPr>
          </w:p>
        </w:tc>
        <w:tc>
          <w:tcPr>
            <w:tcW w:w="536" w:type="dxa"/>
            <w:tcBorders>
              <w:top w:val="nil"/>
              <w:left w:val="nil"/>
              <w:bottom w:val="single" w:sz="4" w:space="0" w:color="auto"/>
              <w:right w:val="single" w:sz="4" w:space="0" w:color="auto"/>
            </w:tcBorders>
            <w:shd w:val="clear" w:color="auto" w:fill="auto"/>
            <w:vAlign w:val="center"/>
          </w:tcPr>
          <w:p w:rsidR="00981E41" w:rsidRPr="005E215B" w:rsidRDefault="00981E41" w:rsidP="00813F7F">
            <w:pPr>
              <w:jc w:val="center"/>
              <w:rPr>
                <w:rFonts w:ascii="Palatino Linotype" w:hAnsi="Palatino Linotype" w:cs="Arial"/>
                <w:b/>
                <w:bCs/>
                <w:sz w:val="20"/>
                <w:szCs w:val="20"/>
              </w:rPr>
            </w:pPr>
            <w:r w:rsidRPr="005E215B">
              <w:rPr>
                <w:rFonts w:ascii="Palatino Linotype" w:hAnsi="Palatino Linotype" w:cs="Arial"/>
                <w:b/>
                <w:bCs/>
                <w:sz w:val="20"/>
                <w:szCs w:val="20"/>
              </w:rPr>
              <w:t>36</w:t>
            </w:r>
          </w:p>
        </w:tc>
        <w:tc>
          <w:tcPr>
            <w:tcW w:w="537" w:type="dxa"/>
            <w:tcBorders>
              <w:top w:val="nil"/>
              <w:left w:val="nil"/>
              <w:bottom w:val="single" w:sz="4" w:space="0" w:color="auto"/>
              <w:right w:val="single" w:sz="4" w:space="0" w:color="auto"/>
            </w:tcBorders>
            <w:shd w:val="clear" w:color="auto" w:fill="auto"/>
            <w:vAlign w:val="center"/>
          </w:tcPr>
          <w:p w:rsidR="00981E41" w:rsidRPr="005E215B" w:rsidRDefault="00981E41" w:rsidP="00813F7F">
            <w:pPr>
              <w:jc w:val="center"/>
              <w:rPr>
                <w:rFonts w:ascii="Palatino Linotype" w:hAnsi="Palatino Linotype" w:cs="Arial"/>
                <w:b/>
                <w:bCs/>
                <w:sz w:val="20"/>
                <w:szCs w:val="20"/>
              </w:rPr>
            </w:pPr>
          </w:p>
        </w:tc>
        <w:tc>
          <w:tcPr>
            <w:tcW w:w="539" w:type="dxa"/>
            <w:tcBorders>
              <w:top w:val="nil"/>
              <w:left w:val="nil"/>
              <w:bottom w:val="nil"/>
              <w:right w:val="single" w:sz="4" w:space="0" w:color="auto"/>
            </w:tcBorders>
            <w:shd w:val="clear" w:color="000000" w:fill="C0C0C0"/>
            <w:vAlign w:val="center"/>
          </w:tcPr>
          <w:p w:rsidR="00981E41" w:rsidRPr="005E215B" w:rsidRDefault="00981E41" w:rsidP="00813F7F">
            <w:pPr>
              <w:jc w:val="center"/>
              <w:rPr>
                <w:rFonts w:ascii="Palatino Linotype" w:hAnsi="Palatino Linotype" w:cs="Arial"/>
                <w:b/>
                <w:bCs/>
                <w:sz w:val="20"/>
                <w:szCs w:val="20"/>
              </w:rPr>
            </w:pPr>
          </w:p>
        </w:tc>
        <w:tc>
          <w:tcPr>
            <w:tcW w:w="536" w:type="dxa"/>
            <w:tcBorders>
              <w:top w:val="nil"/>
              <w:left w:val="nil"/>
              <w:bottom w:val="single" w:sz="4" w:space="0" w:color="auto"/>
              <w:right w:val="single" w:sz="4" w:space="0" w:color="auto"/>
            </w:tcBorders>
            <w:shd w:val="clear" w:color="auto" w:fill="auto"/>
            <w:vAlign w:val="center"/>
          </w:tcPr>
          <w:p w:rsidR="00981E41" w:rsidRPr="005E215B" w:rsidRDefault="00981E41" w:rsidP="00813F7F">
            <w:pPr>
              <w:jc w:val="center"/>
              <w:rPr>
                <w:rFonts w:ascii="Palatino Linotype" w:hAnsi="Palatino Linotype" w:cs="Arial"/>
                <w:b/>
                <w:bCs/>
                <w:sz w:val="20"/>
                <w:szCs w:val="20"/>
              </w:rPr>
            </w:pPr>
            <w:r w:rsidRPr="005E215B">
              <w:rPr>
                <w:rFonts w:ascii="Palatino Linotype" w:hAnsi="Palatino Linotype" w:cs="Arial"/>
                <w:b/>
                <w:bCs/>
                <w:sz w:val="20"/>
                <w:szCs w:val="20"/>
              </w:rPr>
              <w:t>36</w:t>
            </w:r>
          </w:p>
        </w:tc>
        <w:tc>
          <w:tcPr>
            <w:tcW w:w="537" w:type="dxa"/>
            <w:tcBorders>
              <w:top w:val="nil"/>
              <w:left w:val="nil"/>
              <w:bottom w:val="single" w:sz="4" w:space="0" w:color="auto"/>
              <w:right w:val="single" w:sz="4" w:space="0" w:color="auto"/>
            </w:tcBorders>
            <w:shd w:val="clear" w:color="auto" w:fill="auto"/>
            <w:vAlign w:val="center"/>
          </w:tcPr>
          <w:p w:rsidR="00981E41" w:rsidRPr="005E215B" w:rsidRDefault="00981E41" w:rsidP="00813F7F">
            <w:pPr>
              <w:jc w:val="center"/>
              <w:rPr>
                <w:rFonts w:ascii="Palatino Linotype" w:hAnsi="Palatino Linotype" w:cs="Arial"/>
                <w:b/>
                <w:bCs/>
                <w:sz w:val="20"/>
                <w:szCs w:val="20"/>
              </w:rPr>
            </w:pPr>
          </w:p>
        </w:tc>
        <w:tc>
          <w:tcPr>
            <w:tcW w:w="539" w:type="dxa"/>
            <w:tcBorders>
              <w:top w:val="nil"/>
              <w:left w:val="nil"/>
              <w:bottom w:val="nil"/>
              <w:right w:val="single" w:sz="4" w:space="0" w:color="auto"/>
            </w:tcBorders>
            <w:shd w:val="clear" w:color="000000" w:fill="C0C0C0"/>
            <w:vAlign w:val="center"/>
          </w:tcPr>
          <w:p w:rsidR="00981E41" w:rsidRPr="005E215B" w:rsidRDefault="00981E41" w:rsidP="00813F7F">
            <w:pPr>
              <w:jc w:val="center"/>
              <w:rPr>
                <w:rFonts w:ascii="Palatino Linotype" w:hAnsi="Palatino Linotype" w:cs="Arial"/>
                <w:b/>
                <w:bCs/>
                <w:sz w:val="20"/>
                <w:szCs w:val="20"/>
              </w:rPr>
            </w:pPr>
          </w:p>
        </w:tc>
        <w:tc>
          <w:tcPr>
            <w:tcW w:w="539" w:type="dxa"/>
            <w:tcBorders>
              <w:top w:val="nil"/>
              <w:left w:val="nil"/>
              <w:bottom w:val="single" w:sz="4" w:space="0" w:color="auto"/>
              <w:right w:val="single" w:sz="4" w:space="0" w:color="auto"/>
            </w:tcBorders>
            <w:shd w:val="clear" w:color="auto" w:fill="auto"/>
            <w:vAlign w:val="center"/>
          </w:tcPr>
          <w:p w:rsidR="00981E41" w:rsidRPr="005E215B" w:rsidRDefault="00981E41" w:rsidP="00813F7F">
            <w:pPr>
              <w:jc w:val="center"/>
              <w:rPr>
                <w:rFonts w:ascii="Palatino Linotype" w:hAnsi="Palatino Linotype" w:cs="Arial"/>
                <w:b/>
                <w:bCs/>
                <w:sz w:val="20"/>
                <w:szCs w:val="20"/>
              </w:rPr>
            </w:pPr>
            <w:r w:rsidRPr="005E215B">
              <w:rPr>
                <w:rFonts w:ascii="Palatino Linotype" w:hAnsi="Palatino Linotype" w:cs="Arial"/>
                <w:b/>
                <w:bCs/>
                <w:sz w:val="20"/>
                <w:szCs w:val="20"/>
              </w:rPr>
              <w:t>16</w:t>
            </w:r>
          </w:p>
        </w:tc>
        <w:tc>
          <w:tcPr>
            <w:tcW w:w="540" w:type="dxa"/>
            <w:tcBorders>
              <w:top w:val="nil"/>
              <w:left w:val="nil"/>
              <w:bottom w:val="single" w:sz="4" w:space="0" w:color="auto"/>
              <w:right w:val="single" w:sz="4" w:space="0" w:color="auto"/>
            </w:tcBorders>
            <w:shd w:val="clear" w:color="auto" w:fill="auto"/>
            <w:vAlign w:val="center"/>
          </w:tcPr>
          <w:p w:rsidR="00981E41" w:rsidRPr="005E215B" w:rsidRDefault="00981E41" w:rsidP="00813F7F">
            <w:pPr>
              <w:jc w:val="center"/>
              <w:rPr>
                <w:rFonts w:ascii="Palatino Linotype" w:hAnsi="Palatino Linotype" w:cs="Arial"/>
                <w:b/>
                <w:bCs/>
                <w:sz w:val="20"/>
                <w:szCs w:val="20"/>
              </w:rPr>
            </w:pPr>
          </w:p>
        </w:tc>
        <w:tc>
          <w:tcPr>
            <w:tcW w:w="825" w:type="dxa"/>
            <w:tcBorders>
              <w:top w:val="nil"/>
              <w:left w:val="nil"/>
              <w:bottom w:val="single" w:sz="4" w:space="0" w:color="auto"/>
              <w:right w:val="single" w:sz="4" w:space="0" w:color="auto"/>
            </w:tcBorders>
            <w:shd w:val="clear" w:color="auto" w:fill="auto"/>
            <w:vAlign w:val="center"/>
          </w:tcPr>
          <w:p w:rsidR="00981E41" w:rsidRPr="005E215B" w:rsidRDefault="00981E41" w:rsidP="00813F7F">
            <w:pPr>
              <w:jc w:val="center"/>
              <w:rPr>
                <w:rFonts w:ascii="Palatino Linotype" w:hAnsi="Palatino Linotype" w:cs="Arial"/>
                <w:b/>
                <w:bCs/>
                <w:sz w:val="20"/>
                <w:szCs w:val="20"/>
              </w:rPr>
            </w:pPr>
            <w:r>
              <w:rPr>
                <w:rFonts w:ascii="Palatino Linotype" w:hAnsi="Palatino Linotype" w:cs="Arial"/>
                <w:b/>
                <w:bCs/>
                <w:sz w:val="20"/>
                <w:szCs w:val="20"/>
              </w:rPr>
              <w:t>142</w:t>
            </w:r>
          </w:p>
        </w:tc>
      </w:tr>
      <w:tr w:rsidR="00981E41" w:rsidRPr="005E215B" w:rsidTr="00813F7F">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981E41" w:rsidRPr="00813F7F" w:rsidRDefault="00981E41" w:rsidP="00813F7F">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shd w:val="clear" w:color="auto" w:fill="auto"/>
            <w:vAlign w:val="center"/>
          </w:tcPr>
          <w:p w:rsidR="00981E41" w:rsidRPr="005E69CA" w:rsidRDefault="00981E41" w:rsidP="00813F7F">
            <w:pPr>
              <w:rPr>
                <w:rFonts w:ascii="Palatino Linotype" w:hAnsi="Palatino Linotype" w:cs="Arial"/>
                <w:sz w:val="20"/>
                <w:szCs w:val="20"/>
              </w:rPr>
            </w:pPr>
            <w:r>
              <w:rPr>
                <w:rFonts w:ascii="Palatino Linotype" w:hAnsi="Palatino Linotype" w:cs="Arial"/>
                <w:sz w:val="20"/>
                <w:szCs w:val="20"/>
              </w:rPr>
              <w:t>Termékek szabása, előkészítés</w:t>
            </w:r>
          </w:p>
        </w:tc>
        <w:tc>
          <w:tcPr>
            <w:tcW w:w="536"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r w:rsidRPr="00013672">
              <w:rPr>
                <w:rFonts w:ascii="Palatino Linotype" w:hAnsi="Palatino Linotype" w:cs="Arial"/>
                <w:i/>
                <w:sz w:val="20"/>
                <w:szCs w:val="20"/>
              </w:rPr>
              <w:t>24</w:t>
            </w:r>
          </w:p>
        </w:tc>
        <w:tc>
          <w:tcPr>
            <w:tcW w:w="537"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981E41" w:rsidRPr="00013672" w:rsidRDefault="00981E41" w:rsidP="00813F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r w:rsidRPr="00013672">
              <w:rPr>
                <w:rFonts w:ascii="Palatino Linotype" w:hAnsi="Palatino Linotype" w:cs="Arial"/>
                <w:i/>
                <w:sz w:val="20"/>
                <w:szCs w:val="20"/>
              </w:rPr>
              <w:t>16</w:t>
            </w:r>
          </w:p>
        </w:tc>
        <w:tc>
          <w:tcPr>
            <w:tcW w:w="537"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981E41" w:rsidRPr="00013672" w:rsidRDefault="00981E41" w:rsidP="00813F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r w:rsidRPr="00013672">
              <w:rPr>
                <w:rFonts w:ascii="Palatino Linotype" w:hAnsi="Palatino Linotype" w:cs="Arial"/>
                <w:i/>
                <w:sz w:val="20"/>
                <w:szCs w:val="20"/>
              </w:rPr>
              <w:t>16</w:t>
            </w:r>
          </w:p>
        </w:tc>
        <w:tc>
          <w:tcPr>
            <w:tcW w:w="537"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981E41" w:rsidRPr="00013672" w:rsidRDefault="00981E41" w:rsidP="00813F7F">
            <w:pPr>
              <w:jc w:val="cente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r w:rsidRPr="00013672">
              <w:rPr>
                <w:rFonts w:ascii="Palatino Linotype" w:hAnsi="Palatino Linotype" w:cs="Arial"/>
                <w:i/>
                <w:sz w:val="20"/>
                <w:szCs w:val="20"/>
              </w:rPr>
              <w:t>6</w:t>
            </w:r>
          </w:p>
        </w:tc>
        <w:tc>
          <w:tcPr>
            <w:tcW w:w="540"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p>
        </w:tc>
        <w:tc>
          <w:tcPr>
            <w:tcW w:w="825"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r w:rsidRPr="00013672">
              <w:rPr>
                <w:rFonts w:ascii="Palatino Linotype" w:hAnsi="Palatino Linotype" w:cs="Arial"/>
                <w:i/>
                <w:sz w:val="20"/>
                <w:szCs w:val="20"/>
              </w:rPr>
              <w:t>62</w:t>
            </w:r>
          </w:p>
        </w:tc>
      </w:tr>
      <w:tr w:rsidR="00981E41" w:rsidRPr="005E215B" w:rsidTr="00813F7F">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981E41" w:rsidRPr="00813F7F" w:rsidRDefault="00981E41" w:rsidP="00813F7F">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shd w:val="clear" w:color="auto" w:fill="auto"/>
            <w:vAlign w:val="center"/>
          </w:tcPr>
          <w:p w:rsidR="00981E41" w:rsidRPr="005E69CA" w:rsidRDefault="00981E41" w:rsidP="00813F7F">
            <w:pPr>
              <w:rPr>
                <w:rFonts w:ascii="Palatino Linotype" w:hAnsi="Palatino Linotype" w:cs="Arial"/>
                <w:sz w:val="20"/>
                <w:szCs w:val="20"/>
              </w:rPr>
            </w:pPr>
            <w:r>
              <w:rPr>
                <w:rFonts w:ascii="Palatino Linotype" w:hAnsi="Palatino Linotype" w:cs="Arial"/>
                <w:sz w:val="20"/>
                <w:szCs w:val="20"/>
              </w:rPr>
              <w:t>Termékek összeszerelése, kikészítés</w:t>
            </w:r>
          </w:p>
        </w:tc>
        <w:tc>
          <w:tcPr>
            <w:tcW w:w="536"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r w:rsidRPr="00013672">
              <w:rPr>
                <w:rFonts w:ascii="Palatino Linotype" w:hAnsi="Palatino Linotype" w:cs="Arial"/>
                <w:i/>
                <w:sz w:val="20"/>
                <w:szCs w:val="20"/>
              </w:rPr>
              <w:t>30</w:t>
            </w:r>
          </w:p>
        </w:tc>
        <w:tc>
          <w:tcPr>
            <w:tcW w:w="537"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981E41" w:rsidRPr="00013672" w:rsidRDefault="00981E41" w:rsidP="00813F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r w:rsidRPr="00013672">
              <w:rPr>
                <w:rFonts w:ascii="Palatino Linotype" w:hAnsi="Palatino Linotype" w:cs="Arial"/>
                <w:i/>
                <w:sz w:val="20"/>
                <w:szCs w:val="20"/>
              </w:rPr>
              <w:t>20</w:t>
            </w:r>
          </w:p>
        </w:tc>
        <w:tc>
          <w:tcPr>
            <w:tcW w:w="537"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981E41" w:rsidRPr="00013672" w:rsidRDefault="00981E41" w:rsidP="00813F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r w:rsidRPr="00013672">
              <w:rPr>
                <w:rFonts w:ascii="Palatino Linotype" w:hAnsi="Palatino Linotype" w:cs="Arial"/>
                <w:i/>
                <w:sz w:val="20"/>
                <w:szCs w:val="20"/>
              </w:rPr>
              <w:t>20</w:t>
            </w:r>
          </w:p>
        </w:tc>
        <w:tc>
          <w:tcPr>
            <w:tcW w:w="537"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981E41" w:rsidRPr="00013672" w:rsidRDefault="00981E41" w:rsidP="00813F7F">
            <w:pPr>
              <w:jc w:val="cente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r w:rsidRPr="00013672">
              <w:rPr>
                <w:rFonts w:ascii="Palatino Linotype" w:hAnsi="Palatino Linotype" w:cs="Arial"/>
                <w:i/>
                <w:sz w:val="20"/>
                <w:szCs w:val="20"/>
              </w:rPr>
              <w:t>10</w:t>
            </w:r>
          </w:p>
        </w:tc>
        <w:tc>
          <w:tcPr>
            <w:tcW w:w="540"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r w:rsidRPr="00013672">
              <w:rPr>
                <w:rFonts w:ascii="Palatino Linotype" w:hAnsi="Palatino Linotype" w:cs="Arial"/>
                <w:i/>
                <w:sz w:val="20"/>
                <w:szCs w:val="20"/>
              </w:rPr>
              <w:t>80</w:t>
            </w:r>
          </w:p>
        </w:tc>
      </w:tr>
      <w:tr w:rsidR="00981E41" w:rsidRPr="005E215B" w:rsidTr="00813F7F">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981E41" w:rsidRPr="00813F7F" w:rsidRDefault="00981E41" w:rsidP="00813F7F">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shd w:val="clear" w:color="auto" w:fill="auto"/>
            <w:vAlign w:val="center"/>
          </w:tcPr>
          <w:p w:rsidR="00981E41" w:rsidRPr="004106C1" w:rsidRDefault="00981E41" w:rsidP="00813F7F">
            <w:pPr>
              <w:rPr>
                <w:rFonts w:ascii="Palatino Linotype" w:hAnsi="Palatino Linotype" w:cs="Arial"/>
                <w:b/>
                <w:bCs/>
                <w:sz w:val="20"/>
                <w:szCs w:val="20"/>
              </w:rPr>
            </w:pPr>
            <w:r>
              <w:rPr>
                <w:rFonts w:ascii="Palatino Linotype" w:hAnsi="Palatino Linotype" w:cs="Arial"/>
                <w:b/>
                <w:bCs/>
                <w:sz w:val="20"/>
                <w:szCs w:val="20"/>
              </w:rPr>
              <w:t>Bőrdíszműipari gyártástechnológia gyakorlat</w:t>
            </w:r>
          </w:p>
        </w:tc>
        <w:tc>
          <w:tcPr>
            <w:tcW w:w="536" w:type="dxa"/>
            <w:tcBorders>
              <w:top w:val="nil"/>
              <w:left w:val="nil"/>
              <w:bottom w:val="single" w:sz="4" w:space="0" w:color="auto"/>
              <w:right w:val="single" w:sz="4" w:space="0" w:color="auto"/>
            </w:tcBorders>
            <w:shd w:val="clear" w:color="auto" w:fill="auto"/>
            <w:vAlign w:val="center"/>
          </w:tcPr>
          <w:p w:rsidR="00981E41" w:rsidRPr="005E215B" w:rsidRDefault="00981E41" w:rsidP="00813F7F">
            <w:pPr>
              <w:jc w:val="center"/>
              <w:rPr>
                <w:rFonts w:ascii="Palatino Linotype" w:hAnsi="Palatino Linotype" w:cs="Arial"/>
                <w:b/>
                <w:sz w:val="20"/>
                <w:szCs w:val="20"/>
              </w:rPr>
            </w:pPr>
          </w:p>
        </w:tc>
        <w:tc>
          <w:tcPr>
            <w:tcW w:w="537" w:type="dxa"/>
            <w:tcBorders>
              <w:top w:val="nil"/>
              <w:left w:val="nil"/>
              <w:bottom w:val="single" w:sz="4" w:space="0" w:color="auto"/>
              <w:right w:val="single" w:sz="4" w:space="0" w:color="auto"/>
            </w:tcBorders>
            <w:shd w:val="clear" w:color="auto" w:fill="auto"/>
            <w:vAlign w:val="center"/>
          </w:tcPr>
          <w:p w:rsidR="00981E41" w:rsidRPr="005E215B" w:rsidRDefault="00981E41" w:rsidP="00813F7F">
            <w:pPr>
              <w:jc w:val="center"/>
              <w:rPr>
                <w:rFonts w:ascii="Palatino Linotype" w:hAnsi="Palatino Linotype" w:cs="Arial"/>
                <w:b/>
                <w:sz w:val="20"/>
                <w:szCs w:val="20"/>
              </w:rPr>
            </w:pPr>
            <w:r w:rsidRPr="005E215B">
              <w:rPr>
                <w:rFonts w:ascii="Palatino Linotype" w:hAnsi="Palatino Linotype" w:cs="Arial"/>
                <w:b/>
                <w:sz w:val="20"/>
                <w:szCs w:val="20"/>
              </w:rPr>
              <w:t>144</w:t>
            </w:r>
          </w:p>
        </w:tc>
        <w:tc>
          <w:tcPr>
            <w:tcW w:w="539" w:type="dxa"/>
            <w:tcBorders>
              <w:top w:val="nil"/>
              <w:left w:val="nil"/>
              <w:bottom w:val="nil"/>
              <w:right w:val="single" w:sz="4" w:space="0" w:color="auto"/>
            </w:tcBorders>
            <w:shd w:val="clear" w:color="000000" w:fill="C0C0C0"/>
            <w:vAlign w:val="center"/>
          </w:tcPr>
          <w:p w:rsidR="00981E41" w:rsidRPr="005E215B" w:rsidRDefault="00981E41" w:rsidP="00813F7F">
            <w:pPr>
              <w:jc w:val="center"/>
              <w:rPr>
                <w:rFonts w:ascii="Palatino Linotype" w:hAnsi="Palatino Linotype" w:cs="Arial"/>
                <w:b/>
                <w:bCs/>
                <w:sz w:val="20"/>
                <w:szCs w:val="20"/>
              </w:rPr>
            </w:pPr>
          </w:p>
        </w:tc>
        <w:tc>
          <w:tcPr>
            <w:tcW w:w="536" w:type="dxa"/>
            <w:tcBorders>
              <w:top w:val="nil"/>
              <w:left w:val="nil"/>
              <w:bottom w:val="single" w:sz="4" w:space="0" w:color="auto"/>
              <w:right w:val="single" w:sz="4" w:space="0" w:color="auto"/>
            </w:tcBorders>
            <w:shd w:val="clear" w:color="auto" w:fill="auto"/>
            <w:vAlign w:val="center"/>
          </w:tcPr>
          <w:p w:rsidR="00981E41" w:rsidRPr="005E215B" w:rsidRDefault="00981E41" w:rsidP="00813F7F">
            <w:pPr>
              <w:jc w:val="center"/>
              <w:rPr>
                <w:rFonts w:ascii="Palatino Linotype" w:hAnsi="Palatino Linotype" w:cs="Arial"/>
                <w:b/>
                <w:sz w:val="20"/>
                <w:szCs w:val="20"/>
              </w:rPr>
            </w:pPr>
          </w:p>
        </w:tc>
        <w:tc>
          <w:tcPr>
            <w:tcW w:w="537" w:type="dxa"/>
            <w:tcBorders>
              <w:top w:val="nil"/>
              <w:left w:val="nil"/>
              <w:bottom w:val="single" w:sz="4" w:space="0" w:color="auto"/>
              <w:right w:val="single" w:sz="4" w:space="0" w:color="auto"/>
            </w:tcBorders>
            <w:shd w:val="clear" w:color="auto" w:fill="auto"/>
            <w:vAlign w:val="center"/>
          </w:tcPr>
          <w:p w:rsidR="00981E41" w:rsidRPr="005E215B" w:rsidRDefault="00981E41" w:rsidP="00813F7F">
            <w:pPr>
              <w:jc w:val="center"/>
              <w:rPr>
                <w:rFonts w:ascii="Palatino Linotype" w:hAnsi="Palatino Linotype" w:cs="Arial"/>
                <w:b/>
                <w:sz w:val="20"/>
                <w:szCs w:val="20"/>
              </w:rPr>
            </w:pPr>
            <w:r w:rsidRPr="005E215B">
              <w:rPr>
                <w:rFonts w:ascii="Palatino Linotype" w:hAnsi="Palatino Linotype" w:cs="Arial"/>
                <w:b/>
                <w:sz w:val="20"/>
                <w:szCs w:val="20"/>
              </w:rPr>
              <w:t>72</w:t>
            </w:r>
          </w:p>
        </w:tc>
        <w:tc>
          <w:tcPr>
            <w:tcW w:w="539" w:type="dxa"/>
            <w:tcBorders>
              <w:top w:val="nil"/>
              <w:left w:val="nil"/>
              <w:bottom w:val="nil"/>
              <w:right w:val="single" w:sz="4" w:space="0" w:color="auto"/>
            </w:tcBorders>
            <w:shd w:val="clear" w:color="000000" w:fill="C0C0C0"/>
            <w:vAlign w:val="center"/>
          </w:tcPr>
          <w:p w:rsidR="00981E41" w:rsidRPr="005E215B" w:rsidRDefault="00981E41" w:rsidP="00813F7F">
            <w:pPr>
              <w:jc w:val="center"/>
              <w:rPr>
                <w:rFonts w:ascii="Palatino Linotype" w:hAnsi="Palatino Linotype" w:cs="Arial"/>
                <w:b/>
                <w:bCs/>
                <w:sz w:val="20"/>
                <w:szCs w:val="20"/>
              </w:rPr>
            </w:pPr>
          </w:p>
        </w:tc>
        <w:tc>
          <w:tcPr>
            <w:tcW w:w="536" w:type="dxa"/>
            <w:tcBorders>
              <w:top w:val="nil"/>
              <w:left w:val="nil"/>
              <w:bottom w:val="single" w:sz="4" w:space="0" w:color="auto"/>
              <w:right w:val="single" w:sz="4" w:space="0" w:color="auto"/>
            </w:tcBorders>
            <w:shd w:val="clear" w:color="auto" w:fill="auto"/>
            <w:vAlign w:val="center"/>
          </w:tcPr>
          <w:p w:rsidR="00981E41" w:rsidRPr="005E215B" w:rsidRDefault="00981E41" w:rsidP="00813F7F">
            <w:pPr>
              <w:jc w:val="center"/>
              <w:rPr>
                <w:rFonts w:ascii="Palatino Linotype" w:hAnsi="Palatino Linotype" w:cs="Arial"/>
                <w:b/>
                <w:sz w:val="20"/>
                <w:szCs w:val="20"/>
              </w:rPr>
            </w:pPr>
          </w:p>
        </w:tc>
        <w:tc>
          <w:tcPr>
            <w:tcW w:w="537" w:type="dxa"/>
            <w:tcBorders>
              <w:top w:val="nil"/>
              <w:left w:val="nil"/>
              <w:bottom w:val="single" w:sz="4" w:space="0" w:color="auto"/>
              <w:right w:val="single" w:sz="4" w:space="0" w:color="auto"/>
            </w:tcBorders>
            <w:shd w:val="clear" w:color="auto" w:fill="auto"/>
            <w:vAlign w:val="center"/>
          </w:tcPr>
          <w:p w:rsidR="00981E41" w:rsidRPr="005E215B" w:rsidRDefault="00981E41" w:rsidP="00813F7F">
            <w:pPr>
              <w:jc w:val="center"/>
              <w:rPr>
                <w:rFonts w:ascii="Palatino Linotype" w:hAnsi="Palatino Linotype" w:cs="Arial"/>
                <w:b/>
                <w:sz w:val="20"/>
                <w:szCs w:val="20"/>
              </w:rPr>
            </w:pPr>
            <w:r w:rsidRPr="005E215B">
              <w:rPr>
                <w:rFonts w:ascii="Palatino Linotype" w:hAnsi="Palatino Linotype" w:cs="Arial"/>
                <w:b/>
                <w:sz w:val="20"/>
                <w:szCs w:val="20"/>
              </w:rPr>
              <w:t>72</w:t>
            </w:r>
          </w:p>
        </w:tc>
        <w:tc>
          <w:tcPr>
            <w:tcW w:w="539" w:type="dxa"/>
            <w:tcBorders>
              <w:top w:val="nil"/>
              <w:left w:val="nil"/>
              <w:bottom w:val="nil"/>
              <w:right w:val="single" w:sz="4" w:space="0" w:color="auto"/>
            </w:tcBorders>
            <w:shd w:val="clear" w:color="000000" w:fill="C0C0C0"/>
            <w:vAlign w:val="center"/>
          </w:tcPr>
          <w:p w:rsidR="00981E41" w:rsidRPr="005E215B" w:rsidRDefault="00981E41" w:rsidP="00813F7F">
            <w:pPr>
              <w:jc w:val="center"/>
              <w:rPr>
                <w:rFonts w:ascii="Palatino Linotype" w:hAnsi="Palatino Linotype" w:cs="Arial"/>
                <w:b/>
                <w:bCs/>
                <w:sz w:val="20"/>
                <w:szCs w:val="20"/>
              </w:rPr>
            </w:pPr>
          </w:p>
        </w:tc>
        <w:tc>
          <w:tcPr>
            <w:tcW w:w="539" w:type="dxa"/>
            <w:tcBorders>
              <w:top w:val="nil"/>
              <w:left w:val="nil"/>
              <w:bottom w:val="single" w:sz="4" w:space="0" w:color="auto"/>
              <w:right w:val="single" w:sz="4" w:space="0" w:color="auto"/>
            </w:tcBorders>
            <w:shd w:val="clear" w:color="auto" w:fill="auto"/>
            <w:vAlign w:val="center"/>
          </w:tcPr>
          <w:p w:rsidR="00981E41" w:rsidRPr="005E215B" w:rsidRDefault="00981E41" w:rsidP="00813F7F">
            <w:pPr>
              <w:jc w:val="center"/>
              <w:rPr>
                <w:rFonts w:ascii="Palatino Linotype" w:hAnsi="Palatino Linotype" w:cs="Arial"/>
                <w:b/>
                <w:sz w:val="20"/>
                <w:szCs w:val="20"/>
              </w:rPr>
            </w:pPr>
          </w:p>
        </w:tc>
        <w:tc>
          <w:tcPr>
            <w:tcW w:w="540" w:type="dxa"/>
            <w:tcBorders>
              <w:top w:val="nil"/>
              <w:left w:val="nil"/>
              <w:bottom w:val="single" w:sz="4" w:space="0" w:color="auto"/>
              <w:right w:val="single" w:sz="4" w:space="0" w:color="auto"/>
            </w:tcBorders>
            <w:shd w:val="clear" w:color="auto" w:fill="auto"/>
            <w:vAlign w:val="center"/>
          </w:tcPr>
          <w:p w:rsidR="00981E41" w:rsidRPr="005E215B" w:rsidRDefault="00981E41" w:rsidP="00813F7F">
            <w:pPr>
              <w:jc w:val="center"/>
              <w:rPr>
                <w:rFonts w:ascii="Palatino Linotype" w:hAnsi="Palatino Linotype" w:cs="Arial"/>
                <w:b/>
                <w:bCs/>
                <w:sz w:val="20"/>
                <w:szCs w:val="20"/>
              </w:rPr>
            </w:pPr>
            <w:r>
              <w:rPr>
                <w:rFonts w:ascii="Palatino Linotype" w:hAnsi="Palatino Linotype" w:cs="Arial"/>
                <w:b/>
                <w:bCs/>
                <w:sz w:val="20"/>
                <w:szCs w:val="20"/>
              </w:rPr>
              <w:t>64</w:t>
            </w:r>
          </w:p>
        </w:tc>
        <w:tc>
          <w:tcPr>
            <w:tcW w:w="825" w:type="dxa"/>
            <w:tcBorders>
              <w:top w:val="nil"/>
              <w:left w:val="nil"/>
              <w:bottom w:val="single" w:sz="4" w:space="0" w:color="auto"/>
              <w:right w:val="single" w:sz="4" w:space="0" w:color="auto"/>
            </w:tcBorders>
            <w:shd w:val="clear" w:color="auto" w:fill="auto"/>
            <w:vAlign w:val="center"/>
          </w:tcPr>
          <w:p w:rsidR="00981E41" w:rsidRPr="005E215B" w:rsidRDefault="00981E41" w:rsidP="00813F7F">
            <w:pPr>
              <w:jc w:val="center"/>
              <w:rPr>
                <w:rFonts w:ascii="Palatino Linotype" w:hAnsi="Palatino Linotype" w:cs="Arial"/>
                <w:b/>
                <w:sz w:val="20"/>
                <w:szCs w:val="20"/>
              </w:rPr>
            </w:pPr>
            <w:r>
              <w:rPr>
                <w:rFonts w:ascii="Palatino Linotype" w:hAnsi="Palatino Linotype" w:cs="Arial"/>
                <w:b/>
                <w:sz w:val="20"/>
                <w:szCs w:val="20"/>
              </w:rPr>
              <w:t>352</w:t>
            </w:r>
          </w:p>
        </w:tc>
      </w:tr>
      <w:tr w:rsidR="00981E41" w:rsidRPr="005E215B" w:rsidTr="00813F7F">
        <w:trPr>
          <w:trHeight w:val="390"/>
          <w:jc w:val="center"/>
        </w:trPr>
        <w:tc>
          <w:tcPr>
            <w:tcW w:w="2040" w:type="dxa"/>
            <w:vMerge/>
            <w:tcBorders>
              <w:top w:val="single" w:sz="4" w:space="0" w:color="auto"/>
              <w:left w:val="single" w:sz="4" w:space="0" w:color="auto"/>
              <w:bottom w:val="nil"/>
              <w:right w:val="single" w:sz="4" w:space="0" w:color="auto"/>
            </w:tcBorders>
            <w:vAlign w:val="center"/>
          </w:tcPr>
          <w:p w:rsidR="00981E41" w:rsidRPr="00813F7F" w:rsidRDefault="00981E41" w:rsidP="00813F7F">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shd w:val="clear" w:color="auto" w:fill="auto"/>
            <w:vAlign w:val="center"/>
          </w:tcPr>
          <w:p w:rsidR="00981E41" w:rsidRPr="00C65125" w:rsidRDefault="00981E41" w:rsidP="00813F7F">
            <w:pPr>
              <w:rPr>
                <w:rFonts w:ascii="Palatino Linotype" w:hAnsi="Palatino Linotype" w:cs="Arial"/>
                <w:sz w:val="20"/>
                <w:szCs w:val="20"/>
              </w:rPr>
            </w:pPr>
            <w:r w:rsidRPr="00C65125">
              <w:rPr>
                <w:rFonts w:ascii="Palatino Linotype" w:hAnsi="Palatino Linotype" w:cs="Arial"/>
                <w:sz w:val="20"/>
                <w:szCs w:val="20"/>
              </w:rPr>
              <w:t>Szabás, előkészítés</w:t>
            </w:r>
          </w:p>
        </w:tc>
        <w:tc>
          <w:tcPr>
            <w:tcW w:w="536" w:type="dxa"/>
            <w:tcBorders>
              <w:top w:val="nil"/>
              <w:left w:val="nil"/>
              <w:bottom w:val="single" w:sz="4" w:space="0" w:color="auto"/>
              <w:right w:val="single" w:sz="4" w:space="0" w:color="auto"/>
            </w:tcBorders>
            <w:shd w:val="clear" w:color="auto" w:fill="auto"/>
            <w:vAlign w:val="center"/>
          </w:tcPr>
          <w:p w:rsidR="00981E41" w:rsidRPr="005E215B" w:rsidRDefault="00981E41" w:rsidP="00813F7F">
            <w:pPr>
              <w:jc w:val="center"/>
              <w:rPr>
                <w:rFonts w:ascii="Palatino Linotype" w:hAnsi="Palatino Linotype" w:cs="Arial"/>
                <w:sz w:val="20"/>
                <w:szCs w:val="20"/>
              </w:rPr>
            </w:pPr>
          </w:p>
        </w:tc>
        <w:tc>
          <w:tcPr>
            <w:tcW w:w="537"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r w:rsidRPr="00013672">
              <w:rPr>
                <w:rFonts w:ascii="Palatino Linotype" w:hAnsi="Palatino Linotype" w:cs="Arial"/>
                <w:i/>
                <w:sz w:val="20"/>
                <w:szCs w:val="20"/>
              </w:rPr>
              <w:t>70</w:t>
            </w:r>
          </w:p>
        </w:tc>
        <w:tc>
          <w:tcPr>
            <w:tcW w:w="539" w:type="dxa"/>
            <w:tcBorders>
              <w:top w:val="nil"/>
              <w:left w:val="nil"/>
              <w:bottom w:val="nil"/>
              <w:right w:val="single" w:sz="4" w:space="0" w:color="auto"/>
            </w:tcBorders>
            <w:shd w:val="clear" w:color="000000" w:fill="C0C0C0"/>
            <w:vAlign w:val="center"/>
          </w:tcPr>
          <w:p w:rsidR="00981E41" w:rsidRPr="00013672" w:rsidRDefault="00981E41" w:rsidP="00813F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r w:rsidRPr="00013672">
              <w:rPr>
                <w:rFonts w:ascii="Palatino Linotype" w:hAnsi="Palatino Linotype" w:cs="Arial"/>
                <w:i/>
                <w:sz w:val="20"/>
                <w:szCs w:val="20"/>
              </w:rPr>
              <w:t>32</w:t>
            </w:r>
          </w:p>
        </w:tc>
        <w:tc>
          <w:tcPr>
            <w:tcW w:w="539" w:type="dxa"/>
            <w:tcBorders>
              <w:top w:val="nil"/>
              <w:left w:val="nil"/>
              <w:bottom w:val="nil"/>
              <w:right w:val="single" w:sz="4" w:space="0" w:color="auto"/>
            </w:tcBorders>
            <w:shd w:val="clear" w:color="000000" w:fill="C0C0C0"/>
            <w:vAlign w:val="center"/>
          </w:tcPr>
          <w:p w:rsidR="00981E41" w:rsidRPr="00013672" w:rsidRDefault="00981E41" w:rsidP="00813F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r w:rsidRPr="00013672">
              <w:rPr>
                <w:rFonts w:ascii="Palatino Linotype" w:hAnsi="Palatino Linotype" w:cs="Arial"/>
                <w:i/>
                <w:sz w:val="20"/>
                <w:szCs w:val="20"/>
              </w:rPr>
              <w:t>30</w:t>
            </w:r>
          </w:p>
        </w:tc>
        <w:tc>
          <w:tcPr>
            <w:tcW w:w="539" w:type="dxa"/>
            <w:tcBorders>
              <w:top w:val="nil"/>
              <w:left w:val="nil"/>
              <w:bottom w:val="nil"/>
              <w:right w:val="single" w:sz="4" w:space="0" w:color="auto"/>
            </w:tcBorders>
            <w:shd w:val="clear" w:color="000000" w:fill="C0C0C0"/>
            <w:vAlign w:val="center"/>
          </w:tcPr>
          <w:p w:rsidR="00981E41" w:rsidRPr="00013672" w:rsidRDefault="00981E41" w:rsidP="00813F7F">
            <w:pPr>
              <w:jc w:val="cente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p>
        </w:tc>
        <w:tc>
          <w:tcPr>
            <w:tcW w:w="540"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bCs/>
                <w:i/>
                <w:sz w:val="20"/>
                <w:szCs w:val="20"/>
              </w:rPr>
            </w:pPr>
            <w:r w:rsidRPr="00013672">
              <w:rPr>
                <w:rFonts w:ascii="Palatino Linotype" w:hAnsi="Palatino Linotype" w:cs="Arial"/>
                <w:bCs/>
                <w:i/>
                <w:sz w:val="20"/>
                <w:szCs w:val="20"/>
              </w:rPr>
              <w:t>25</w:t>
            </w:r>
          </w:p>
        </w:tc>
        <w:tc>
          <w:tcPr>
            <w:tcW w:w="825"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r w:rsidRPr="00013672">
              <w:rPr>
                <w:rFonts w:ascii="Palatino Linotype" w:hAnsi="Palatino Linotype" w:cs="Arial"/>
                <w:i/>
                <w:sz w:val="20"/>
                <w:szCs w:val="20"/>
              </w:rPr>
              <w:t>157</w:t>
            </w:r>
          </w:p>
        </w:tc>
      </w:tr>
      <w:tr w:rsidR="00981E41" w:rsidRPr="005E215B" w:rsidTr="00813F7F">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981E41" w:rsidRPr="00813F7F" w:rsidRDefault="00981E41" w:rsidP="00813F7F">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shd w:val="clear" w:color="auto" w:fill="auto"/>
            <w:vAlign w:val="center"/>
          </w:tcPr>
          <w:p w:rsidR="00981E41" w:rsidRPr="00C65125" w:rsidRDefault="00981E41" w:rsidP="00813F7F">
            <w:pPr>
              <w:rPr>
                <w:rFonts w:ascii="Palatino Linotype" w:hAnsi="Palatino Linotype" w:cs="Arial"/>
                <w:sz w:val="20"/>
                <w:szCs w:val="20"/>
              </w:rPr>
            </w:pPr>
            <w:r w:rsidRPr="00C65125">
              <w:rPr>
                <w:rFonts w:ascii="Palatino Linotype" w:hAnsi="Palatino Linotype" w:cs="Arial"/>
                <w:sz w:val="20"/>
                <w:szCs w:val="20"/>
              </w:rPr>
              <w:t>Termékek gyártása</w:t>
            </w:r>
          </w:p>
        </w:tc>
        <w:tc>
          <w:tcPr>
            <w:tcW w:w="536" w:type="dxa"/>
            <w:tcBorders>
              <w:top w:val="nil"/>
              <w:left w:val="nil"/>
              <w:bottom w:val="single" w:sz="4" w:space="0" w:color="auto"/>
              <w:right w:val="single" w:sz="4" w:space="0" w:color="auto"/>
            </w:tcBorders>
            <w:shd w:val="clear" w:color="auto" w:fill="auto"/>
            <w:vAlign w:val="center"/>
          </w:tcPr>
          <w:p w:rsidR="00981E41" w:rsidRPr="005E215B" w:rsidRDefault="00981E41" w:rsidP="00813F7F">
            <w:pPr>
              <w:jc w:val="center"/>
              <w:rPr>
                <w:rFonts w:ascii="Palatino Linotype" w:hAnsi="Palatino Linotype" w:cs="Arial"/>
                <w:sz w:val="20"/>
                <w:szCs w:val="20"/>
              </w:rPr>
            </w:pPr>
          </w:p>
        </w:tc>
        <w:tc>
          <w:tcPr>
            <w:tcW w:w="537"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r w:rsidRPr="00013672">
              <w:rPr>
                <w:rFonts w:ascii="Palatino Linotype" w:hAnsi="Palatino Linotype" w:cs="Arial"/>
                <w:i/>
                <w:sz w:val="20"/>
                <w:szCs w:val="20"/>
              </w:rPr>
              <w:t>74</w:t>
            </w:r>
          </w:p>
        </w:tc>
        <w:tc>
          <w:tcPr>
            <w:tcW w:w="539" w:type="dxa"/>
            <w:tcBorders>
              <w:top w:val="nil"/>
              <w:left w:val="nil"/>
              <w:bottom w:val="nil"/>
              <w:right w:val="single" w:sz="4" w:space="0" w:color="auto"/>
            </w:tcBorders>
            <w:shd w:val="clear" w:color="000000" w:fill="C0C0C0"/>
            <w:vAlign w:val="center"/>
          </w:tcPr>
          <w:p w:rsidR="00981E41" w:rsidRPr="00013672" w:rsidRDefault="00981E41" w:rsidP="00813F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r w:rsidRPr="00013672">
              <w:rPr>
                <w:rFonts w:ascii="Palatino Linotype" w:hAnsi="Palatino Linotype" w:cs="Arial"/>
                <w:i/>
                <w:sz w:val="20"/>
                <w:szCs w:val="20"/>
              </w:rPr>
              <w:t>40</w:t>
            </w:r>
          </w:p>
        </w:tc>
        <w:tc>
          <w:tcPr>
            <w:tcW w:w="539" w:type="dxa"/>
            <w:tcBorders>
              <w:top w:val="nil"/>
              <w:left w:val="nil"/>
              <w:bottom w:val="nil"/>
              <w:right w:val="single" w:sz="4" w:space="0" w:color="auto"/>
            </w:tcBorders>
            <w:shd w:val="clear" w:color="000000" w:fill="C0C0C0"/>
            <w:vAlign w:val="center"/>
          </w:tcPr>
          <w:p w:rsidR="00981E41" w:rsidRPr="00013672" w:rsidRDefault="00981E41" w:rsidP="00813F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r w:rsidRPr="00013672">
              <w:rPr>
                <w:rFonts w:ascii="Palatino Linotype" w:hAnsi="Palatino Linotype" w:cs="Arial"/>
                <w:i/>
                <w:sz w:val="20"/>
                <w:szCs w:val="20"/>
              </w:rPr>
              <w:t>42</w:t>
            </w:r>
          </w:p>
        </w:tc>
        <w:tc>
          <w:tcPr>
            <w:tcW w:w="539" w:type="dxa"/>
            <w:tcBorders>
              <w:top w:val="nil"/>
              <w:left w:val="nil"/>
              <w:bottom w:val="nil"/>
              <w:right w:val="single" w:sz="4" w:space="0" w:color="auto"/>
            </w:tcBorders>
            <w:shd w:val="clear" w:color="000000" w:fill="C0C0C0"/>
            <w:vAlign w:val="center"/>
          </w:tcPr>
          <w:p w:rsidR="00981E41" w:rsidRPr="00013672" w:rsidRDefault="00981E41" w:rsidP="00813F7F">
            <w:pPr>
              <w:jc w:val="cente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p>
        </w:tc>
        <w:tc>
          <w:tcPr>
            <w:tcW w:w="540"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bCs/>
                <w:i/>
                <w:sz w:val="20"/>
                <w:szCs w:val="20"/>
              </w:rPr>
            </w:pPr>
            <w:r w:rsidRPr="00013672">
              <w:rPr>
                <w:rFonts w:ascii="Palatino Linotype" w:hAnsi="Palatino Linotype" w:cs="Arial"/>
                <w:bCs/>
                <w:i/>
                <w:sz w:val="20"/>
                <w:szCs w:val="20"/>
              </w:rPr>
              <w:t>39</w:t>
            </w:r>
          </w:p>
        </w:tc>
        <w:tc>
          <w:tcPr>
            <w:tcW w:w="825"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r w:rsidRPr="00013672">
              <w:rPr>
                <w:rFonts w:ascii="Palatino Linotype" w:hAnsi="Palatino Linotype" w:cs="Arial"/>
                <w:i/>
                <w:sz w:val="20"/>
                <w:szCs w:val="20"/>
              </w:rPr>
              <w:t>195</w:t>
            </w:r>
          </w:p>
        </w:tc>
      </w:tr>
      <w:tr w:rsidR="00981E41" w:rsidRPr="005E215B" w:rsidTr="00813F7F">
        <w:trPr>
          <w:trHeight w:val="389"/>
          <w:jc w:val="center"/>
        </w:trPr>
        <w:tc>
          <w:tcPr>
            <w:tcW w:w="2040" w:type="dxa"/>
            <w:vMerge w:val="restart"/>
            <w:tcBorders>
              <w:top w:val="single" w:sz="4" w:space="0" w:color="auto"/>
              <w:left w:val="single" w:sz="4" w:space="0" w:color="auto"/>
              <w:bottom w:val="nil"/>
              <w:right w:val="single" w:sz="4" w:space="0" w:color="auto"/>
            </w:tcBorders>
            <w:shd w:val="clear" w:color="auto" w:fill="auto"/>
            <w:vAlign w:val="center"/>
          </w:tcPr>
          <w:p w:rsidR="00981E41" w:rsidRPr="00813F7F" w:rsidRDefault="00981E41" w:rsidP="00813F7F">
            <w:pPr>
              <w:rPr>
                <w:rFonts w:ascii="Palatino Linotype" w:hAnsi="Palatino Linotype" w:cs="Arial"/>
                <w:sz w:val="20"/>
                <w:szCs w:val="20"/>
              </w:rPr>
            </w:pPr>
            <w:r w:rsidRPr="00813F7F">
              <w:rPr>
                <w:rFonts w:ascii="Palatino Linotype" w:hAnsi="Palatino Linotype" w:cs="Arial"/>
                <w:sz w:val="20"/>
                <w:szCs w:val="20"/>
              </w:rPr>
              <w:t>10258-12</w:t>
            </w:r>
          </w:p>
          <w:p w:rsidR="00981E41" w:rsidRPr="00813F7F" w:rsidRDefault="00981E41" w:rsidP="00813F7F">
            <w:pPr>
              <w:rPr>
                <w:rFonts w:ascii="Palatino Linotype" w:hAnsi="Palatino Linotype" w:cs="Arial"/>
                <w:sz w:val="20"/>
                <w:szCs w:val="20"/>
              </w:rPr>
            </w:pPr>
            <w:r w:rsidRPr="00813F7F">
              <w:rPr>
                <w:rFonts w:ascii="Palatino Linotype" w:hAnsi="Palatino Linotype" w:cs="Arial"/>
                <w:sz w:val="20"/>
                <w:szCs w:val="20"/>
              </w:rPr>
              <w:t>Bőrtárgy készítése</w:t>
            </w:r>
          </w:p>
        </w:tc>
        <w:tc>
          <w:tcPr>
            <w:tcW w:w="2260" w:type="dxa"/>
            <w:tcBorders>
              <w:top w:val="nil"/>
              <w:left w:val="nil"/>
              <w:bottom w:val="single" w:sz="4" w:space="0" w:color="auto"/>
              <w:right w:val="single" w:sz="4" w:space="0" w:color="auto"/>
            </w:tcBorders>
            <w:shd w:val="clear" w:color="auto" w:fill="auto"/>
            <w:vAlign w:val="center"/>
          </w:tcPr>
          <w:p w:rsidR="00981E41" w:rsidRPr="004106C1" w:rsidRDefault="00981E41" w:rsidP="00813F7F">
            <w:pPr>
              <w:rPr>
                <w:rFonts w:ascii="Palatino Linotype" w:hAnsi="Palatino Linotype" w:cs="Arial"/>
                <w:b/>
                <w:bCs/>
                <w:sz w:val="20"/>
                <w:szCs w:val="20"/>
              </w:rPr>
            </w:pPr>
            <w:r>
              <w:rPr>
                <w:rFonts w:ascii="Palatino Linotype" w:hAnsi="Palatino Linotype" w:cs="Arial"/>
                <w:b/>
                <w:bCs/>
                <w:sz w:val="20"/>
                <w:szCs w:val="20"/>
              </w:rPr>
              <w:t>Bőrtárgy készítés</w:t>
            </w:r>
          </w:p>
        </w:tc>
        <w:tc>
          <w:tcPr>
            <w:tcW w:w="536" w:type="dxa"/>
            <w:tcBorders>
              <w:top w:val="nil"/>
              <w:left w:val="nil"/>
              <w:bottom w:val="single" w:sz="4" w:space="0" w:color="auto"/>
              <w:right w:val="single" w:sz="4" w:space="0" w:color="auto"/>
            </w:tcBorders>
            <w:shd w:val="clear" w:color="auto" w:fill="auto"/>
            <w:vAlign w:val="center"/>
          </w:tcPr>
          <w:p w:rsidR="00981E41" w:rsidRPr="005E215B" w:rsidRDefault="00981E41" w:rsidP="00813F7F">
            <w:pPr>
              <w:jc w:val="center"/>
              <w:rPr>
                <w:rFonts w:ascii="Palatino Linotype" w:hAnsi="Palatino Linotype" w:cs="Arial"/>
                <w:b/>
                <w:bCs/>
                <w:sz w:val="20"/>
                <w:szCs w:val="20"/>
              </w:rPr>
            </w:pPr>
            <w:r>
              <w:rPr>
                <w:rFonts w:ascii="Palatino Linotype" w:hAnsi="Palatino Linotype" w:cs="Arial"/>
                <w:b/>
                <w:bCs/>
                <w:sz w:val="20"/>
                <w:szCs w:val="20"/>
              </w:rPr>
              <w:t>36</w:t>
            </w:r>
          </w:p>
        </w:tc>
        <w:tc>
          <w:tcPr>
            <w:tcW w:w="537" w:type="dxa"/>
            <w:tcBorders>
              <w:top w:val="nil"/>
              <w:left w:val="nil"/>
              <w:bottom w:val="single" w:sz="4" w:space="0" w:color="auto"/>
              <w:right w:val="single" w:sz="4" w:space="0" w:color="auto"/>
            </w:tcBorders>
            <w:shd w:val="clear" w:color="auto" w:fill="auto"/>
            <w:vAlign w:val="center"/>
          </w:tcPr>
          <w:p w:rsidR="00981E41" w:rsidRPr="005E215B" w:rsidRDefault="00981E41" w:rsidP="00813F7F">
            <w:pPr>
              <w:jc w:val="center"/>
              <w:rPr>
                <w:rFonts w:ascii="Palatino Linotype" w:hAnsi="Palatino Linotype" w:cs="Arial"/>
                <w:b/>
                <w:bCs/>
                <w:sz w:val="20"/>
                <w:szCs w:val="20"/>
              </w:rPr>
            </w:pPr>
          </w:p>
        </w:tc>
        <w:tc>
          <w:tcPr>
            <w:tcW w:w="539" w:type="dxa"/>
            <w:tcBorders>
              <w:top w:val="nil"/>
              <w:left w:val="nil"/>
              <w:bottom w:val="nil"/>
              <w:right w:val="single" w:sz="4" w:space="0" w:color="auto"/>
            </w:tcBorders>
            <w:shd w:val="clear" w:color="000000" w:fill="C0C0C0"/>
            <w:vAlign w:val="center"/>
          </w:tcPr>
          <w:p w:rsidR="00981E41" w:rsidRPr="005E215B" w:rsidRDefault="00981E41" w:rsidP="00813F7F">
            <w:pPr>
              <w:jc w:val="center"/>
              <w:rPr>
                <w:rFonts w:ascii="Palatino Linotype" w:hAnsi="Palatino Linotype" w:cs="Arial"/>
                <w:b/>
                <w:bCs/>
                <w:sz w:val="20"/>
                <w:szCs w:val="20"/>
              </w:rPr>
            </w:pPr>
          </w:p>
        </w:tc>
        <w:tc>
          <w:tcPr>
            <w:tcW w:w="536" w:type="dxa"/>
            <w:tcBorders>
              <w:top w:val="nil"/>
              <w:left w:val="nil"/>
              <w:bottom w:val="single" w:sz="4" w:space="0" w:color="auto"/>
              <w:right w:val="single" w:sz="4" w:space="0" w:color="auto"/>
            </w:tcBorders>
            <w:shd w:val="clear" w:color="auto" w:fill="auto"/>
            <w:vAlign w:val="center"/>
          </w:tcPr>
          <w:p w:rsidR="00981E41" w:rsidRPr="005E215B" w:rsidRDefault="00981E41" w:rsidP="00813F7F">
            <w:pPr>
              <w:jc w:val="center"/>
              <w:rPr>
                <w:rFonts w:ascii="Palatino Linotype" w:hAnsi="Palatino Linotype" w:cs="Arial"/>
                <w:b/>
                <w:bCs/>
                <w:sz w:val="20"/>
                <w:szCs w:val="20"/>
              </w:rPr>
            </w:pPr>
            <w:r>
              <w:rPr>
                <w:rFonts w:ascii="Palatino Linotype" w:hAnsi="Palatino Linotype" w:cs="Arial"/>
                <w:b/>
                <w:bCs/>
                <w:sz w:val="20"/>
                <w:szCs w:val="20"/>
              </w:rPr>
              <w:t>36</w:t>
            </w:r>
          </w:p>
        </w:tc>
        <w:tc>
          <w:tcPr>
            <w:tcW w:w="537" w:type="dxa"/>
            <w:tcBorders>
              <w:top w:val="nil"/>
              <w:left w:val="nil"/>
              <w:bottom w:val="single" w:sz="4" w:space="0" w:color="auto"/>
              <w:right w:val="single" w:sz="4" w:space="0" w:color="auto"/>
            </w:tcBorders>
            <w:shd w:val="clear" w:color="auto" w:fill="auto"/>
            <w:vAlign w:val="center"/>
          </w:tcPr>
          <w:p w:rsidR="00981E41" w:rsidRPr="005E215B" w:rsidRDefault="00981E41" w:rsidP="00813F7F">
            <w:pPr>
              <w:jc w:val="center"/>
              <w:rPr>
                <w:rFonts w:ascii="Palatino Linotype" w:hAnsi="Palatino Linotype" w:cs="Arial"/>
                <w:b/>
                <w:bCs/>
                <w:sz w:val="20"/>
                <w:szCs w:val="20"/>
              </w:rPr>
            </w:pPr>
          </w:p>
        </w:tc>
        <w:tc>
          <w:tcPr>
            <w:tcW w:w="539" w:type="dxa"/>
            <w:tcBorders>
              <w:top w:val="nil"/>
              <w:left w:val="nil"/>
              <w:bottom w:val="nil"/>
              <w:right w:val="single" w:sz="4" w:space="0" w:color="auto"/>
            </w:tcBorders>
            <w:shd w:val="clear" w:color="000000" w:fill="C0C0C0"/>
            <w:vAlign w:val="center"/>
          </w:tcPr>
          <w:p w:rsidR="00981E41" w:rsidRPr="005E215B" w:rsidRDefault="00981E41" w:rsidP="00813F7F">
            <w:pPr>
              <w:jc w:val="center"/>
              <w:rPr>
                <w:rFonts w:ascii="Palatino Linotype" w:hAnsi="Palatino Linotype" w:cs="Arial"/>
                <w:b/>
                <w:bCs/>
                <w:sz w:val="20"/>
                <w:szCs w:val="20"/>
              </w:rPr>
            </w:pPr>
          </w:p>
        </w:tc>
        <w:tc>
          <w:tcPr>
            <w:tcW w:w="536" w:type="dxa"/>
            <w:tcBorders>
              <w:top w:val="nil"/>
              <w:left w:val="nil"/>
              <w:bottom w:val="single" w:sz="4" w:space="0" w:color="auto"/>
              <w:right w:val="single" w:sz="4" w:space="0" w:color="auto"/>
            </w:tcBorders>
            <w:shd w:val="clear" w:color="auto" w:fill="auto"/>
            <w:vAlign w:val="center"/>
          </w:tcPr>
          <w:p w:rsidR="00981E41" w:rsidRPr="005E215B" w:rsidRDefault="00981E41" w:rsidP="00813F7F">
            <w:pPr>
              <w:jc w:val="center"/>
              <w:rPr>
                <w:rFonts w:ascii="Palatino Linotype" w:hAnsi="Palatino Linotype" w:cs="Arial"/>
                <w:b/>
                <w:bCs/>
                <w:sz w:val="20"/>
                <w:szCs w:val="20"/>
              </w:rPr>
            </w:pPr>
            <w:r>
              <w:rPr>
                <w:rFonts w:ascii="Palatino Linotype" w:hAnsi="Palatino Linotype" w:cs="Arial"/>
                <w:b/>
                <w:bCs/>
                <w:sz w:val="20"/>
                <w:szCs w:val="20"/>
              </w:rPr>
              <w:t>36</w:t>
            </w:r>
          </w:p>
        </w:tc>
        <w:tc>
          <w:tcPr>
            <w:tcW w:w="537" w:type="dxa"/>
            <w:tcBorders>
              <w:top w:val="nil"/>
              <w:left w:val="nil"/>
              <w:bottom w:val="single" w:sz="4" w:space="0" w:color="auto"/>
              <w:right w:val="single" w:sz="4" w:space="0" w:color="auto"/>
            </w:tcBorders>
            <w:shd w:val="clear" w:color="auto" w:fill="auto"/>
            <w:vAlign w:val="center"/>
          </w:tcPr>
          <w:p w:rsidR="00981E41" w:rsidRPr="005E215B" w:rsidRDefault="00981E41" w:rsidP="00813F7F">
            <w:pPr>
              <w:jc w:val="center"/>
              <w:rPr>
                <w:rFonts w:ascii="Palatino Linotype" w:hAnsi="Palatino Linotype" w:cs="Arial"/>
                <w:b/>
                <w:bCs/>
                <w:sz w:val="20"/>
                <w:szCs w:val="20"/>
              </w:rPr>
            </w:pPr>
          </w:p>
        </w:tc>
        <w:tc>
          <w:tcPr>
            <w:tcW w:w="539" w:type="dxa"/>
            <w:tcBorders>
              <w:top w:val="nil"/>
              <w:left w:val="nil"/>
              <w:bottom w:val="nil"/>
              <w:right w:val="single" w:sz="4" w:space="0" w:color="auto"/>
            </w:tcBorders>
            <w:shd w:val="clear" w:color="000000" w:fill="C0C0C0"/>
            <w:vAlign w:val="center"/>
          </w:tcPr>
          <w:p w:rsidR="00981E41" w:rsidRPr="005E215B" w:rsidRDefault="00981E41" w:rsidP="00813F7F">
            <w:pPr>
              <w:jc w:val="center"/>
              <w:rPr>
                <w:rFonts w:ascii="Palatino Linotype" w:hAnsi="Palatino Linotype" w:cs="Arial"/>
                <w:b/>
                <w:bCs/>
                <w:sz w:val="20"/>
                <w:szCs w:val="20"/>
              </w:rPr>
            </w:pPr>
          </w:p>
        </w:tc>
        <w:tc>
          <w:tcPr>
            <w:tcW w:w="539" w:type="dxa"/>
            <w:tcBorders>
              <w:top w:val="nil"/>
              <w:left w:val="nil"/>
              <w:bottom w:val="single" w:sz="4" w:space="0" w:color="auto"/>
              <w:right w:val="single" w:sz="4" w:space="0" w:color="auto"/>
            </w:tcBorders>
            <w:shd w:val="clear" w:color="auto" w:fill="auto"/>
            <w:vAlign w:val="center"/>
          </w:tcPr>
          <w:p w:rsidR="00981E41" w:rsidRPr="005E215B" w:rsidRDefault="00981E41" w:rsidP="00813F7F">
            <w:pPr>
              <w:jc w:val="center"/>
              <w:rPr>
                <w:rFonts w:ascii="Palatino Linotype" w:hAnsi="Palatino Linotype" w:cs="Arial"/>
                <w:b/>
                <w:bCs/>
                <w:sz w:val="20"/>
                <w:szCs w:val="20"/>
              </w:rPr>
            </w:pPr>
            <w:r>
              <w:rPr>
                <w:rFonts w:ascii="Palatino Linotype" w:hAnsi="Palatino Linotype" w:cs="Arial"/>
                <w:b/>
                <w:bCs/>
                <w:sz w:val="20"/>
                <w:szCs w:val="20"/>
              </w:rPr>
              <w:t>16</w:t>
            </w:r>
          </w:p>
        </w:tc>
        <w:tc>
          <w:tcPr>
            <w:tcW w:w="540" w:type="dxa"/>
            <w:tcBorders>
              <w:top w:val="nil"/>
              <w:left w:val="nil"/>
              <w:bottom w:val="single" w:sz="4" w:space="0" w:color="auto"/>
              <w:right w:val="single" w:sz="4" w:space="0" w:color="auto"/>
            </w:tcBorders>
            <w:shd w:val="clear" w:color="auto" w:fill="auto"/>
            <w:vAlign w:val="center"/>
          </w:tcPr>
          <w:p w:rsidR="00981E41" w:rsidRPr="005E215B" w:rsidRDefault="00981E41" w:rsidP="00813F7F">
            <w:pPr>
              <w:jc w:val="center"/>
              <w:rPr>
                <w:rFonts w:ascii="Palatino Linotype" w:hAnsi="Palatino Linotype" w:cs="Arial"/>
                <w:b/>
                <w:bCs/>
                <w:sz w:val="20"/>
                <w:szCs w:val="20"/>
              </w:rPr>
            </w:pPr>
          </w:p>
        </w:tc>
        <w:tc>
          <w:tcPr>
            <w:tcW w:w="825" w:type="dxa"/>
            <w:tcBorders>
              <w:top w:val="nil"/>
              <w:left w:val="nil"/>
              <w:bottom w:val="single" w:sz="4" w:space="0" w:color="auto"/>
              <w:right w:val="single" w:sz="4" w:space="0" w:color="auto"/>
            </w:tcBorders>
            <w:shd w:val="clear" w:color="auto" w:fill="auto"/>
            <w:vAlign w:val="center"/>
          </w:tcPr>
          <w:p w:rsidR="00981E41" w:rsidRPr="005E215B" w:rsidRDefault="00981E41" w:rsidP="00813F7F">
            <w:pPr>
              <w:jc w:val="center"/>
              <w:rPr>
                <w:rFonts w:ascii="Palatino Linotype" w:hAnsi="Palatino Linotype" w:cs="Arial"/>
                <w:b/>
                <w:bCs/>
                <w:sz w:val="20"/>
                <w:szCs w:val="20"/>
              </w:rPr>
            </w:pPr>
            <w:r>
              <w:rPr>
                <w:rFonts w:ascii="Palatino Linotype" w:hAnsi="Palatino Linotype" w:cs="Arial"/>
                <w:b/>
                <w:bCs/>
                <w:sz w:val="20"/>
                <w:szCs w:val="20"/>
              </w:rPr>
              <w:t>124</w:t>
            </w:r>
          </w:p>
        </w:tc>
      </w:tr>
      <w:tr w:rsidR="00981E41" w:rsidRPr="005E215B" w:rsidTr="00813F7F">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981E41" w:rsidRPr="00813F7F" w:rsidRDefault="00981E41" w:rsidP="00813F7F">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shd w:val="clear" w:color="auto" w:fill="auto"/>
            <w:vAlign w:val="center"/>
          </w:tcPr>
          <w:p w:rsidR="00981E41" w:rsidRPr="005E69CA" w:rsidRDefault="00981E41" w:rsidP="00813F7F">
            <w:pPr>
              <w:rPr>
                <w:rFonts w:ascii="Palatino Linotype" w:hAnsi="Palatino Linotype" w:cs="Arial"/>
                <w:sz w:val="20"/>
                <w:szCs w:val="20"/>
              </w:rPr>
            </w:pPr>
            <w:r>
              <w:rPr>
                <w:rFonts w:ascii="Palatino Linotype" w:hAnsi="Palatino Linotype" w:cs="Arial"/>
                <w:sz w:val="20"/>
                <w:szCs w:val="20"/>
              </w:rPr>
              <w:t>Bőrtárgy előkészítés</w:t>
            </w:r>
          </w:p>
        </w:tc>
        <w:tc>
          <w:tcPr>
            <w:tcW w:w="536"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r w:rsidRPr="00013672">
              <w:rPr>
                <w:rFonts w:ascii="Palatino Linotype" w:hAnsi="Palatino Linotype" w:cs="Arial"/>
                <w:i/>
                <w:sz w:val="20"/>
                <w:szCs w:val="20"/>
              </w:rPr>
              <w:t>16</w:t>
            </w:r>
          </w:p>
        </w:tc>
        <w:tc>
          <w:tcPr>
            <w:tcW w:w="537"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981E41" w:rsidRPr="00013672" w:rsidRDefault="00981E41" w:rsidP="00813F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r w:rsidRPr="00013672">
              <w:rPr>
                <w:rFonts w:ascii="Palatino Linotype" w:hAnsi="Palatino Linotype" w:cs="Arial"/>
                <w:i/>
                <w:sz w:val="20"/>
                <w:szCs w:val="20"/>
              </w:rPr>
              <w:t>20</w:t>
            </w:r>
          </w:p>
        </w:tc>
        <w:tc>
          <w:tcPr>
            <w:tcW w:w="537"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981E41" w:rsidRPr="00013672" w:rsidRDefault="00981E41" w:rsidP="00813F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r w:rsidRPr="00013672">
              <w:rPr>
                <w:rFonts w:ascii="Palatino Linotype" w:hAnsi="Palatino Linotype" w:cs="Arial"/>
                <w:i/>
                <w:sz w:val="20"/>
                <w:szCs w:val="20"/>
              </w:rPr>
              <w:t>20</w:t>
            </w:r>
          </w:p>
        </w:tc>
        <w:tc>
          <w:tcPr>
            <w:tcW w:w="537"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981E41" w:rsidRPr="00013672" w:rsidRDefault="00981E41" w:rsidP="00813F7F">
            <w:pPr>
              <w:jc w:val="cente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r w:rsidRPr="00013672">
              <w:rPr>
                <w:rFonts w:ascii="Palatino Linotype" w:hAnsi="Palatino Linotype" w:cs="Arial"/>
                <w:i/>
                <w:sz w:val="20"/>
                <w:szCs w:val="20"/>
              </w:rPr>
              <w:t>10</w:t>
            </w:r>
          </w:p>
        </w:tc>
        <w:tc>
          <w:tcPr>
            <w:tcW w:w="540"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p>
        </w:tc>
        <w:tc>
          <w:tcPr>
            <w:tcW w:w="825"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r w:rsidRPr="00013672">
              <w:rPr>
                <w:rFonts w:ascii="Palatino Linotype" w:hAnsi="Palatino Linotype" w:cs="Arial"/>
                <w:i/>
                <w:sz w:val="20"/>
                <w:szCs w:val="20"/>
              </w:rPr>
              <w:t>66</w:t>
            </w:r>
          </w:p>
        </w:tc>
      </w:tr>
      <w:tr w:rsidR="00981E41" w:rsidRPr="005E215B" w:rsidTr="00813F7F">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981E41" w:rsidRPr="00813F7F" w:rsidRDefault="00981E41" w:rsidP="00813F7F">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shd w:val="clear" w:color="auto" w:fill="auto"/>
            <w:vAlign w:val="center"/>
          </w:tcPr>
          <w:p w:rsidR="00981E41" w:rsidRPr="005E69CA" w:rsidRDefault="00981E41" w:rsidP="00813F7F">
            <w:pPr>
              <w:rPr>
                <w:rFonts w:ascii="Palatino Linotype" w:hAnsi="Palatino Linotype" w:cs="Arial"/>
                <w:sz w:val="20"/>
                <w:szCs w:val="20"/>
              </w:rPr>
            </w:pPr>
            <w:r>
              <w:rPr>
                <w:rFonts w:ascii="Palatino Linotype" w:hAnsi="Palatino Linotype" w:cs="Arial"/>
                <w:sz w:val="20"/>
                <w:szCs w:val="20"/>
              </w:rPr>
              <w:t>Bőrtárgy készítése, díszítése</w:t>
            </w:r>
          </w:p>
        </w:tc>
        <w:tc>
          <w:tcPr>
            <w:tcW w:w="536"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r w:rsidRPr="00013672">
              <w:rPr>
                <w:rFonts w:ascii="Palatino Linotype" w:hAnsi="Palatino Linotype" w:cs="Arial"/>
                <w:i/>
                <w:sz w:val="20"/>
                <w:szCs w:val="20"/>
              </w:rPr>
              <w:t>20</w:t>
            </w:r>
          </w:p>
        </w:tc>
        <w:tc>
          <w:tcPr>
            <w:tcW w:w="537"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981E41" w:rsidRPr="00013672" w:rsidRDefault="00981E41" w:rsidP="00813F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r w:rsidRPr="00013672">
              <w:rPr>
                <w:rFonts w:ascii="Palatino Linotype" w:hAnsi="Palatino Linotype" w:cs="Arial"/>
                <w:i/>
                <w:sz w:val="20"/>
                <w:szCs w:val="20"/>
              </w:rPr>
              <w:t>16</w:t>
            </w:r>
          </w:p>
        </w:tc>
        <w:tc>
          <w:tcPr>
            <w:tcW w:w="537"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981E41" w:rsidRPr="00013672" w:rsidRDefault="00981E41" w:rsidP="00813F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r w:rsidRPr="00013672">
              <w:rPr>
                <w:rFonts w:ascii="Palatino Linotype" w:hAnsi="Palatino Linotype" w:cs="Arial"/>
                <w:i/>
                <w:sz w:val="20"/>
                <w:szCs w:val="20"/>
              </w:rPr>
              <w:t>16</w:t>
            </w:r>
          </w:p>
        </w:tc>
        <w:tc>
          <w:tcPr>
            <w:tcW w:w="537"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981E41" w:rsidRPr="00013672" w:rsidRDefault="00981E41" w:rsidP="00813F7F">
            <w:pPr>
              <w:jc w:val="cente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r w:rsidRPr="00013672">
              <w:rPr>
                <w:rFonts w:ascii="Palatino Linotype" w:hAnsi="Palatino Linotype" w:cs="Arial"/>
                <w:i/>
                <w:sz w:val="20"/>
                <w:szCs w:val="20"/>
              </w:rPr>
              <w:t>6</w:t>
            </w:r>
          </w:p>
        </w:tc>
        <w:tc>
          <w:tcPr>
            <w:tcW w:w="540"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r w:rsidRPr="00013672">
              <w:rPr>
                <w:rFonts w:ascii="Palatino Linotype" w:hAnsi="Palatino Linotype" w:cs="Arial"/>
                <w:i/>
                <w:sz w:val="20"/>
                <w:szCs w:val="20"/>
              </w:rPr>
              <w:t>58</w:t>
            </w:r>
          </w:p>
        </w:tc>
      </w:tr>
      <w:tr w:rsidR="00981E41" w:rsidRPr="005E215B" w:rsidTr="00813F7F">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981E41" w:rsidRPr="00813F7F" w:rsidRDefault="00981E41" w:rsidP="00813F7F">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shd w:val="clear" w:color="auto" w:fill="auto"/>
            <w:vAlign w:val="center"/>
          </w:tcPr>
          <w:p w:rsidR="00981E41" w:rsidRPr="004106C1" w:rsidRDefault="00981E41" w:rsidP="00813F7F">
            <w:pPr>
              <w:rPr>
                <w:rFonts w:ascii="Palatino Linotype" w:hAnsi="Palatino Linotype" w:cs="Arial"/>
                <w:b/>
                <w:bCs/>
                <w:sz w:val="20"/>
                <w:szCs w:val="20"/>
              </w:rPr>
            </w:pPr>
            <w:r>
              <w:rPr>
                <w:rFonts w:ascii="Palatino Linotype" w:hAnsi="Palatino Linotype" w:cs="Arial"/>
                <w:b/>
                <w:bCs/>
                <w:sz w:val="20"/>
                <w:szCs w:val="20"/>
              </w:rPr>
              <w:t>Bőrtárgy készítés gyakorlat</w:t>
            </w:r>
          </w:p>
        </w:tc>
        <w:tc>
          <w:tcPr>
            <w:tcW w:w="536" w:type="dxa"/>
            <w:tcBorders>
              <w:top w:val="nil"/>
              <w:left w:val="nil"/>
              <w:bottom w:val="single" w:sz="4" w:space="0" w:color="auto"/>
              <w:right w:val="single" w:sz="4" w:space="0" w:color="auto"/>
            </w:tcBorders>
            <w:shd w:val="clear" w:color="auto" w:fill="auto"/>
            <w:vAlign w:val="center"/>
          </w:tcPr>
          <w:p w:rsidR="00981E41" w:rsidRPr="005E215B" w:rsidRDefault="00981E41" w:rsidP="00813F7F">
            <w:pPr>
              <w:jc w:val="center"/>
              <w:rPr>
                <w:rFonts w:ascii="Palatino Linotype" w:hAnsi="Palatino Linotype" w:cs="Arial"/>
                <w:b/>
                <w:sz w:val="20"/>
                <w:szCs w:val="20"/>
              </w:rPr>
            </w:pPr>
          </w:p>
        </w:tc>
        <w:tc>
          <w:tcPr>
            <w:tcW w:w="537" w:type="dxa"/>
            <w:tcBorders>
              <w:top w:val="nil"/>
              <w:left w:val="nil"/>
              <w:bottom w:val="single" w:sz="4" w:space="0" w:color="auto"/>
              <w:right w:val="single" w:sz="4" w:space="0" w:color="auto"/>
            </w:tcBorders>
            <w:shd w:val="clear" w:color="auto" w:fill="auto"/>
            <w:vAlign w:val="center"/>
          </w:tcPr>
          <w:p w:rsidR="00981E41" w:rsidRPr="005E215B" w:rsidRDefault="00981E41" w:rsidP="00813F7F">
            <w:pPr>
              <w:jc w:val="center"/>
              <w:rPr>
                <w:rFonts w:ascii="Palatino Linotype" w:hAnsi="Palatino Linotype" w:cs="Arial"/>
                <w:b/>
                <w:sz w:val="20"/>
                <w:szCs w:val="20"/>
              </w:rPr>
            </w:pPr>
            <w:r w:rsidRPr="005E215B">
              <w:rPr>
                <w:rFonts w:ascii="Palatino Linotype" w:hAnsi="Palatino Linotype" w:cs="Arial"/>
                <w:b/>
                <w:sz w:val="20"/>
                <w:szCs w:val="20"/>
              </w:rPr>
              <w:t>108</w:t>
            </w:r>
          </w:p>
        </w:tc>
        <w:tc>
          <w:tcPr>
            <w:tcW w:w="539" w:type="dxa"/>
            <w:tcBorders>
              <w:top w:val="nil"/>
              <w:left w:val="nil"/>
              <w:bottom w:val="nil"/>
              <w:right w:val="single" w:sz="4" w:space="0" w:color="auto"/>
            </w:tcBorders>
            <w:shd w:val="clear" w:color="000000" w:fill="C0C0C0"/>
            <w:vAlign w:val="center"/>
          </w:tcPr>
          <w:p w:rsidR="00981E41" w:rsidRPr="005E215B" w:rsidRDefault="00981E41" w:rsidP="00813F7F">
            <w:pPr>
              <w:jc w:val="center"/>
              <w:rPr>
                <w:rFonts w:ascii="Palatino Linotype" w:hAnsi="Palatino Linotype" w:cs="Arial"/>
                <w:b/>
                <w:bCs/>
                <w:sz w:val="20"/>
                <w:szCs w:val="20"/>
              </w:rPr>
            </w:pPr>
          </w:p>
        </w:tc>
        <w:tc>
          <w:tcPr>
            <w:tcW w:w="536" w:type="dxa"/>
            <w:tcBorders>
              <w:top w:val="nil"/>
              <w:left w:val="nil"/>
              <w:bottom w:val="single" w:sz="4" w:space="0" w:color="auto"/>
              <w:right w:val="single" w:sz="4" w:space="0" w:color="auto"/>
            </w:tcBorders>
            <w:shd w:val="clear" w:color="auto" w:fill="auto"/>
            <w:vAlign w:val="center"/>
          </w:tcPr>
          <w:p w:rsidR="00981E41" w:rsidRPr="005E215B" w:rsidRDefault="00981E41" w:rsidP="00813F7F">
            <w:pPr>
              <w:jc w:val="center"/>
              <w:rPr>
                <w:rFonts w:ascii="Palatino Linotype" w:hAnsi="Palatino Linotype" w:cs="Arial"/>
                <w:b/>
                <w:sz w:val="20"/>
                <w:szCs w:val="20"/>
              </w:rPr>
            </w:pPr>
          </w:p>
        </w:tc>
        <w:tc>
          <w:tcPr>
            <w:tcW w:w="537" w:type="dxa"/>
            <w:tcBorders>
              <w:top w:val="nil"/>
              <w:left w:val="nil"/>
              <w:bottom w:val="single" w:sz="4" w:space="0" w:color="auto"/>
              <w:right w:val="single" w:sz="4" w:space="0" w:color="auto"/>
            </w:tcBorders>
            <w:shd w:val="clear" w:color="auto" w:fill="auto"/>
            <w:vAlign w:val="center"/>
          </w:tcPr>
          <w:p w:rsidR="00981E41" w:rsidRPr="005E215B" w:rsidRDefault="00981E41" w:rsidP="00813F7F">
            <w:pPr>
              <w:jc w:val="center"/>
              <w:rPr>
                <w:rFonts w:ascii="Palatino Linotype" w:hAnsi="Palatino Linotype" w:cs="Arial"/>
                <w:b/>
                <w:sz w:val="20"/>
                <w:szCs w:val="20"/>
              </w:rPr>
            </w:pPr>
            <w:r>
              <w:rPr>
                <w:rFonts w:ascii="Palatino Linotype" w:hAnsi="Palatino Linotype" w:cs="Arial"/>
                <w:b/>
                <w:sz w:val="20"/>
                <w:szCs w:val="20"/>
              </w:rPr>
              <w:t>108</w:t>
            </w:r>
          </w:p>
        </w:tc>
        <w:tc>
          <w:tcPr>
            <w:tcW w:w="539" w:type="dxa"/>
            <w:tcBorders>
              <w:top w:val="nil"/>
              <w:left w:val="nil"/>
              <w:bottom w:val="nil"/>
              <w:right w:val="single" w:sz="4" w:space="0" w:color="auto"/>
            </w:tcBorders>
            <w:shd w:val="clear" w:color="000000" w:fill="C0C0C0"/>
            <w:vAlign w:val="center"/>
          </w:tcPr>
          <w:p w:rsidR="00981E41" w:rsidRPr="005E215B" w:rsidRDefault="00981E41" w:rsidP="00813F7F">
            <w:pPr>
              <w:jc w:val="center"/>
              <w:rPr>
                <w:rFonts w:ascii="Palatino Linotype" w:hAnsi="Palatino Linotype" w:cs="Arial"/>
                <w:b/>
                <w:bCs/>
                <w:sz w:val="20"/>
                <w:szCs w:val="20"/>
              </w:rPr>
            </w:pPr>
          </w:p>
        </w:tc>
        <w:tc>
          <w:tcPr>
            <w:tcW w:w="536" w:type="dxa"/>
            <w:tcBorders>
              <w:top w:val="nil"/>
              <w:left w:val="nil"/>
              <w:bottom w:val="single" w:sz="4" w:space="0" w:color="auto"/>
              <w:right w:val="single" w:sz="4" w:space="0" w:color="auto"/>
            </w:tcBorders>
            <w:shd w:val="clear" w:color="auto" w:fill="auto"/>
            <w:vAlign w:val="center"/>
          </w:tcPr>
          <w:p w:rsidR="00981E41" w:rsidRPr="005E215B" w:rsidRDefault="00981E41" w:rsidP="00813F7F">
            <w:pPr>
              <w:jc w:val="center"/>
              <w:rPr>
                <w:rFonts w:ascii="Palatino Linotype" w:hAnsi="Palatino Linotype" w:cs="Arial"/>
                <w:b/>
                <w:sz w:val="20"/>
                <w:szCs w:val="20"/>
              </w:rPr>
            </w:pPr>
          </w:p>
        </w:tc>
        <w:tc>
          <w:tcPr>
            <w:tcW w:w="537" w:type="dxa"/>
            <w:tcBorders>
              <w:top w:val="nil"/>
              <w:left w:val="nil"/>
              <w:bottom w:val="single" w:sz="4" w:space="0" w:color="auto"/>
              <w:right w:val="single" w:sz="4" w:space="0" w:color="auto"/>
            </w:tcBorders>
            <w:shd w:val="clear" w:color="auto" w:fill="auto"/>
            <w:vAlign w:val="center"/>
          </w:tcPr>
          <w:p w:rsidR="00981E41" w:rsidRPr="005E215B" w:rsidRDefault="00981E41" w:rsidP="00813F7F">
            <w:pPr>
              <w:jc w:val="center"/>
              <w:rPr>
                <w:rFonts w:ascii="Palatino Linotype" w:hAnsi="Palatino Linotype" w:cs="Arial"/>
                <w:b/>
                <w:sz w:val="20"/>
                <w:szCs w:val="20"/>
              </w:rPr>
            </w:pPr>
            <w:r>
              <w:rPr>
                <w:rFonts w:ascii="Palatino Linotype" w:hAnsi="Palatino Linotype" w:cs="Arial"/>
                <w:b/>
                <w:sz w:val="20"/>
                <w:szCs w:val="20"/>
              </w:rPr>
              <w:t>108</w:t>
            </w:r>
          </w:p>
        </w:tc>
        <w:tc>
          <w:tcPr>
            <w:tcW w:w="539" w:type="dxa"/>
            <w:tcBorders>
              <w:top w:val="nil"/>
              <w:left w:val="nil"/>
              <w:bottom w:val="nil"/>
              <w:right w:val="single" w:sz="4" w:space="0" w:color="auto"/>
            </w:tcBorders>
            <w:shd w:val="clear" w:color="000000" w:fill="C0C0C0"/>
            <w:vAlign w:val="center"/>
          </w:tcPr>
          <w:p w:rsidR="00981E41" w:rsidRPr="005E215B" w:rsidRDefault="00981E41" w:rsidP="00813F7F">
            <w:pPr>
              <w:jc w:val="center"/>
              <w:rPr>
                <w:rFonts w:ascii="Palatino Linotype" w:hAnsi="Palatino Linotype" w:cs="Arial"/>
                <w:b/>
                <w:bCs/>
                <w:sz w:val="20"/>
                <w:szCs w:val="20"/>
              </w:rPr>
            </w:pPr>
          </w:p>
        </w:tc>
        <w:tc>
          <w:tcPr>
            <w:tcW w:w="539" w:type="dxa"/>
            <w:tcBorders>
              <w:top w:val="nil"/>
              <w:left w:val="nil"/>
              <w:bottom w:val="single" w:sz="4" w:space="0" w:color="auto"/>
              <w:right w:val="single" w:sz="4" w:space="0" w:color="auto"/>
            </w:tcBorders>
            <w:shd w:val="clear" w:color="auto" w:fill="auto"/>
            <w:vAlign w:val="center"/>
          </w:tcPr>
          <w:p w:rsidR="00981E41" w:rsidRPr="005E215B" w:rsidRDefault="00981E41" w:rsidP="00813F7F">
            <w:pPr>
              <w:jc w:val="center"/>
              <w:rPr>
                <w:rFonts w:ascii="Palatino Linotype" w:hAnsi="Palatino Linotype" w:cs="Arial"/>
                <w:b/>
                <w:sz w:val="20"/>
                <w:szCs w:val="20"/>
              </w:rPr>
            </w:pPr>
          </w:p>
        </w:tc>
        <w:tc>
          <w:tcPr>
            <w:tcW w:w="540" w:type="dxa"/>
            <w:tcBorders>
              <w:top w:val="nil"/>
              <w:left w:val="nil"/>
              <w:bottom w:val="single" w:sz="4" w:space="0" w:color="auto"/>
              <w:right w:val="single" w:sz="4" w:space="0" w:color="auto"/>
            </w:tcBorders>
            <w:shd w:val="clear" w:color="auto" w:fill="auto"/>
            <w:vAlign w:val="center"/>
          </w:tcPr>
          <w:p w:rsidR="00981E41" w:rsidRPr="005E215B" w:rsidRDefault="00981E41" w:rsidP="00813F7F">
            <w:pPr>
              <w:jc w:val="center"/>
              <w:rPr>
                <w:rFonts w:ascii="Palatino Linotype" w:hAnsi="Palatino Linotype" w:cs="Arial"/>
                <w:b/>
                <w:bCs/>
                <w:sz w:val="20"/>
                <w:szCs w:val="20"/>
              </w:rPr>
            </w:pPr>
            <w:r>
              <w:rPr>
                <w:rFonts w:ascii="Palatino Linotype" w:hAnsi="Palatino Linotype" w:cs="Arial"/>
                <w:b/>
                <w:bCs/>
                <w:sz w:val="20"/>
                <w:szCs w:val="20"/>
              </w:rPr>
              <w:t>96</w:t>
            </w:r>
          </w:p>
        </w:tc>
        <w:tc>
          <w:tcPr>
            <w:tcW w:w="825" w:type="dxa"/>
            <w:tcBorders>
              <w:top w:val="nil"/>
              <w:left w:val="nil"/>
              <w:bottom w:val="single" w:sz="4" w:space="0" w:color="auto"/>
              <w:right w:val="single" w:sz="4" w:space="0" w:color="auto"/>
            </w:tcBorders>
            <w:shd w:val="clear" w:color="auto" w:fill="auto"/>
            <w:vAlign w:val="center"/>
          </w:tcPr>
          <w:p w:rsidR="00981E41" w:rsidRPr="005E215B" w:rsidRDefault="00981E41" w:rsidP="00813F7F">
            <w:pPr>
              <w:jc w:val="center"/>
              <w:rPr>
                <w:rFonts w:ascii="Palatino Linotype" w:hAnsi="Palatino Linotype" w:cs="Arial"/>
                <w:b/>
                <w:sz w:val="20"/>
                <w:szCs w:val="20"/>
              </w:rPr>
            </w:pPr>
            <w:r>
              <w:rPr>
                <w:rFonts w:ascii="Palatino Linotype" w:hAnsi="Palatino Linotype" w:cs="Arial"/>
                <w:b/>
                <w:sz w:val="20"/>
                <w:szCs w:val="20"/>
              </w:rPr>
              <w:t>420</w:t>
            </w:r>
          </w:p>
        </w:tc>
      </w:tr>
      <w:tr w:rsidR="00981E41" w:rsidRPr="005E215B" w:rsidTr="00813F7F">
        <w:trPr>
          <w:trHeight w:val="302"/>
          <w:jc w:val="center"/>
        </w:trPr>
        <w:tc>
          <w:tcPr>
            <w:tcW w:w="2040" w:type="dxa"/>
            <w:vMerge/>
            <w:tcBorders>
              <w:top w:val="single" w:sz="4" w:space="0" w:color="auto"/>
              <w:left w:val="single" w:sz="4" w:space="0" w:color="auto"/>
              <w:bottom w:val="nil"/>
              <w:right w:val="single" w:sz="4" w:space="0" w:color="auto"/>
            </w:tcBorders>
            <w:vAlign w:val="center"/>
          </w:tcPr>
          <w:p w:rsidR="00981E41" w:rsidRPr="00813F7F" w:rsidRDefault="00981E41" w:rsidP="00813F7F">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shd w:val="clear" w:color="auto" w:fill="auto"/>
            <w:vAlign w:val="center"/>
          </w:tcPr>
          <w:p w:rsidR="00981E41" w:rsidRPr="005E69CA" w:rsidRDefault="00981E41" w:rsidP="00813F7F">
            <w:pPr>
              <w:rPr>
                <w:rFonts w:ascii="Palatino Linotype" w:hAnsi="Palatino Linotype" w:cs="Arial"/>
                <w:sz w:val="20"/>
                <w:szCs w:val="20"/>
              </w:rPr>
            </w:pPr>
            <w:r>
              <w:rPr>
                <w:rFonts w:ascii="Palatino Linotype" w:hAnsi="Palatino Linotype" w:cs="Arial"/>
                <w:sz w:val="20"/>
                <w:szCs w:val="20"/>
              </w:rPr>
              <w:t>Bőrtárgy előkészítés</w:t>
            </w:r>
          </w:p>
        </w:tc>
        <w:tc>
          <w:tcPr>
            <w:tcW w:w="536" w:type="dxa"/>
            <w:tcBorders>
              <w:top w:val="nil"/>
              <w:left w:val="nil"/>
              <w:bottom w:val="single" w:sz="4" w:space="0" w:color="auto"/>
              <w:right w:val="single" w:sz="4" w:space="0" w:color="auto"/>
            </w:tcBorders>
            <w:shd w:val="clear" w:color="auto" w:fill="auto"/>
            <w:vAlign w:val="center"/>
          </w:tcPr>
          <w:p w:rsidR="00981E41" w:rsidRPr="005E215B" w:rsidRDefault="00981E41" w:rsidP="00813F7F">
            <w:pPr>
              <w:jc w:val="center"/>
              <w:rPr>
                <w:rFonts w:ascii="Palatino Linotype" w:hAnsi="Palatino Linotype" w:cs="Arial"/>
                <w:sz w:val="20"/>
                <w:szCs w:val="20"/>
              </w:rPr>
            </w:pPr>
          </w:p>
        </w:tc>
        <w:tc>
          <w:tcPr>
            <w:tcW w:w="537"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r w:rsidRPr="00013672">
              <w:rPr>
                <w:rFonts w:ascii="Palatino Linotype" w:hAnsi="Palatino Linotype" w:cs="Arial"/>
                <w:i/>
                <w:sz w:val="20"/>
                <w:szCs w:val="20"/>
              </w:rPr>
              <w:t>40</w:t>
            </w:r>
          </w:p>
        </w:tc>
        <w:tc>
          <w:tcPr>
            <w:tcW w:w="539" w:type="dxa"/>
            <w:tcBorders>
              <w:top w:val="nil"/>
              <w:left w:val="nil"/>
              <w:bottom w:val="nil"/>
              <w:right w:val="single" w:sz="4" w:space="0" w:color="auto"/>
            </w:tcBorders>
            <w:shd w:val="clear" w:color="000000" w:fill="C0C0C0"/>
            <w:vAlign w:val="center"/>
          </w:tcPr>
          <w:p w:rsidR="00981E41" w:rsidRPr="00013672" w:rsidRDefault="00981E41" w:rsidP="00813F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r w:rsidRPr="00013672">
              <w:rPr>
                <w:rFonts w:ascii="Palatino Linotype" w:hAnsi="Palatino Linotype" w:cs="Arial"/>
                <w:i/>
                <w:sz w:val="20"/>
                <w:szCs w:val="20"/>
              </w:rPr>
              <w:t>40</w:t>
            </w:r>
          </w:p>
        </w:tc>
        <w:tc>
          <w:tcPr>
            <w:tcW w:w="539" w:type="dxa"/>
            <w:tcBorders>
              <w:top w:val="nil"/>
              <w:left w:val="nil"/>
              <w:bottom w:val="nil"/>
              <w:right w:val="single" w:sz="4" w:space="0" w:color="auto"/>
            </w:tcBorders>
            <w:shd w:val="clear" w:color="000000" w:fill="C0C0C0"/>
            <w:vAlign w:val="center"/>
          </w:tcPr>
          <w:p w:rsidR="00981E41" w:rsidRPr="00013672" w:rsidRDefault="00981E41" w:rsidP="00813F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r w:rsidRPr="00013672">
              <w:rPr>
                <w:rFonts w:ascii="Palatino Linotype" w:hAnsi="Palatino Linotype" w:cs="Arial"/>
                <w:i/>
                <w:sz w:val="20"/>
                <w:szCs w:val="20"/>
              </w:rPr>
              <w:t>40</w:t>
            </w:r>
          </w:p>
        </w:tc>
        <w:tc>
          <w:tcPr>
            <w:tcW w:w="539" w:type="dxa"/>
            <w:tcBorders>
              <w:top w:val="nil"/>
              <w:left w:val="nil"/>
              <w:bottom w:val="nil"/>
              <w:right w:val="single" w:sz="4" w:space="0" w:color="auto"/>
            </w:tcBorders>
            <w:shd w:val="clear" w:color="000000" w:fill="C0C0C0"/>
            <w:vAlign w:val="center"/>
          </w:tcPr>
          <w:p w:rsidR="00981E41" w:rsidRPr="00013672" w:rsidRDefault="00981E41" w:rsidP="00813F7F">
            <w:pPr>
              <w:jc w:val="cente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p>
        </w:tc>
        <w:tc>
          <w:tcPr>
            <w:tcW w:w="540"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bCs/>
                <w:i/>
                <w:sz w:val="20"/>
                <w:szCs w:val="20"/>
              </w:rPr>
            </w:pPr>
            <w:r w:rsidRPr="00013672">
              <w:rPr>
                <w:rFonts w:ascii="Palatino Linotype" w:hAnsi="Palatino Linotype" w:cs="Arial"/>
                <w:bCs/>
                <w:i/>
                <w:sz w:val="20"/>
                <w:szCs w:val="20"/>
              </w:rPr>
              <w:t>40</w:t>
            </w:r>
          </w:p>
        </w:tc>
        <w:tc>
          <w:tcPr>
            <w:tcW w:w="825"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r w:rsidRPr="00013672">
              <w:rPr>
                <w:rFonts w:ascii="Palatino Linotype" w:hAnsi="Palatino Linotype" w:cs="Arial"/>
                <w:i/>
                <w:sz w:val="20"/>
                <w:szCs w:val="20"/>
              </w:rPr>
              <w:t>160</w:t>
            </w:r>
          </w:p>
        </w:tc>
      </w:tr>
      <w:tr w:rsidR="00981E41" w:rsidRPr="005E215B" w:rsidTr="00813F7F">
        <w:trPr>
          <w:trHeight w:val="422"/>
          <w:jc w:val="center"/>
        </w:trPr>
        <w:tc>
          <w:tcPr>
            <w:tcW w:w="2040" w:type="dxa"/>
            <w:vMerge/>
            <w:tcBorders>
              <w:top w:val="single" w:sz="4" w:space="0" w:color="auto"/>
              <w:left w:val="single" w:sz="4" w:space="0" w:color="auto"/>
              <w:bottom w:val="nil"/>
              <w:right w:val="single" w:sz="4" w:space="0" w:color="auto"/>
            </w:tcBorders>
            <w:vAlign w:val="center"/>
          </w:tcPr>
          <w:p w:rsidR="00981E41" w:rsidRPr="00813F7F" w:rsidRDefault="00981E41" w:rsidP="00813F7F">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shd w:val="clear" w:color="auto" w:fill="auto"/>
            <w:vAlign w:val="center"/>
          </w:tcPr>
          <w:p w:rsidR="00981E41" w:rsidRPr="005E69CA" w:rsidRDefault="00981E41" w:rsidP="00813F7F">
            <w:pPr>
              <w:rPr>
                <w:rFonts w:ascii="Palatino Linotype" w:hAnsi="Palatino Linotype" w:cs="Arial"/>
                <w:sz w:val="20"/>
                <w:szCs w:val="20"/>
              </w:rPr>
            </w:pPr>
            <w:r>
              <w:rPr>
                <w:rFonts w:ascii="Palatino Linotype" w:hAnsi="Palatino Linotype" w:cs="Arial"/>
                <w:sz w:val="20"/>
                <w:szCs w:val="20"/>
              </w:rPr>
              <w:t>Bőrtárgy készítés, díszítés</w:t>
            </w:r>
          </w:p>
        </w:tc>
        <w:tc>
          <w:tcPr>
            <w:tcW w:w="536" w:type="dxa"/>
            <w:tcBorders>
              <w:top w:val="nil"/>
              <w:left w:val="nil"/>
              <w:bottom w:val="single" w:sz="4" w:space="0" w:color="auto"/>
              <w:right w:val="single" w:sz="4" w:space="0" w:color="auto"/>
            </w:tcBorders>
            <w:shd w:val="clear" w:color="auto" w:fill="auto"/>
            <w:vAlign w:val="center"/>
          </w:tcPr>
          <w:p w:rsidR="00981E41" w:rsidRPr="005E215B" w:rsidRDefault="00981E41" w:rsidP="00813F7F">
            <w:pPr>
              <w:jc w:val="center"/>
              <w:rPr>
                <w:rFonts w:ascii="Palatino Linotype" w:hAnsi="Palatino Linotype" w:cs="Arial"/>
                <w:sz w:val="20"/>
                <w:szCs w:val="20"/>
              </w:rPr>
            </w:pPr>
          </w:p>
        </w:tc>
        <w:tc>
          <w:tcPr>
            <w:tcW w:w="537"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r w:rsidRPr="00013672">
              <w:rPr>
                <w:rFonts w:ascii="Palatino Linotype" w:hAnsi="Palatino Linotype" w:cs="Arial"/>
                <w:i/>
                <w:sz w:val="20"/>
                <w:szCs w:val="20"/>
              </w:rPr>
              <w:t>68</w:t>
            </w:r>
          </w:p>
        </w:tc>
        <w:tc>
          <w:tcPr>
            <w:tcW w:w="539" w:type="dxa"/>
            <w:tcBorders>
              <w:top w:val="nil"/>
              <w:left w:val="nil"/>
              <w:bottom w:val="single" w:sz="4" w:space="0" w:color="auto"/>
              <w:right w:val="single" w:sz="4" w:space="0" w:color="auto"/>
            </w:tcBorders>
            <w:shd w:val="clear" w:color="000000" w:fill="C0C0C0"/>
            <w:vAlign w:val="center"/>
          </w:tcPr>
          <w:p w:rsidR="00981E41" w:rsidRPr="00013672" w:rsidRDefault="00981E41" w:rsidP="00813F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r w:rsidRPr="00013672">
              <w:rPr>
                <w:rFonts w:ascii="Palatino Linotype" w:hAnsi="Palatino Linotype" w:cs="Arial"/>
                <w:i/>
                <w:sz w:val="20"/>
                <w:szCs w:val="20"/>
              </w:rPr>
              <w:t>68</w:t>
            </w:r>
          </w:p>
        </w:tc>
        <w:tc>
          <w:tcPr>
            <w:tcW w:w="539" w:type="dxa"/>
            <w:tcBorders>
              <w:top w:val="nil"/>
              <w:left w:val="nil"/>
              <w:bottom w:val="single" w:sz="4" w:space="0" w:color="auto"/>
              <w:right w:val="single" w:sz="4" w:space="0" w:color="auto"/>
            </w:tcBorders>
            <w:shd w:val="clear" w:color="000000" w:fill="C0C0C0"/>
            <w:vAlign w:val="center"/>
          </w:tcPr>
          <w:p w:rsidR="00981E41" w:rsidRPr="00013672" w:rsidRDefault="00981E41" w:rsidP="00813F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r w:rsidRPr="00013672">
              <w:rPr>
                <w:rFonts w:ascii="Palatino Linotype" w:hAnsi="Palatino Linotype" w:cs="Arial"/>
                <w:i/>
                <w:sz w:val="20"/>
                <w:szCs w:val="20"/>
              </w:rPr>
              <w:t>68</w:t>
            </w:r>
          </w:p>
        </w:tc>
        <w:tc>
          <w:tcPr>
            <w:tcW w:w="539" w:type="dxa"/>
            <w:tcBorders>
              <w:top w:val="nil"/>
              <w:left w:val="nil"/>
              <w:bottom w:val="single" w:sz="4" w:space="0" w:color="auto"/>
              <w:right w:val="single" w:sz="4" w:space="0" w:color="auto"/>
            </w:tcBorders>
            <w:shd w:val="clear" w:color="000000" w:fill="C0C0C0"/>
            <w:vAlign w:val="center"/>
          </w:tcPr>
          <w:p w:rsidR="00981E41" w:rsidRPr="00013672" w:rsidRDefault="00981E41" w:rsidP="00813F7F">
            <w:pPr>
              <w:jc w:val="cente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p>
        </w:tc>
        <w:tc>
          <w:tcPr>
            <w:tcW w:w="540"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bCs/>
                <w:i/>
                <w:sz w:val="20"/>
                <w:szCs w:val="20"/>
              </w:rPr>
            </w:pPr>
            <w:r w:rsidRPr="00013672">
              <w:rPr>
                <w:rFonts w:ascii="Palatino Linotype" w:hAnsi="Palatino Linotype" w:cs="Arial"/>
                <w:bCs/>
                <w:i/>
                <w:sz w:val="20"/>
                <w:szCs w:val="20"/>
              </w:rPr>
              <w:t>56</w:t>
            </w:r>
          </w:p>
        </w:tc>
        <w:tc>
          <w:tcPr>
            <w:tcW w:w="825"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r w:rsidRPr="00013672">
              <w:rPr>
                <w:rFonts w:ascii="Palatino Linotype" w:hAnsi="Palatino Linotype" w:cs="Arial"/>
                <w:i/>
                <w:sz w:val="20"/>
                <w:szCs w:val="20"/>
              </w:rPr>
              <w:t>260</w:t>
            </w:r>
          </w:p>
        </w:tc>
      </w:tr>
      <w:tr w:rsidR="00981E41" w:rsidRPr="005E215B" w:rsidTr="00813F7F">
        <w:trPr>
          <w:trHeight w:val="300"/>
          <w:jc w:val="center"/>
        </w:trPr>
        <w:tc>
          <w:tcPr>
            <w:tcW w:w="2040" w:type="dxa"/>
            <w:vMerge w:val="restart"/>
            <w:tcBorders>
              <w:top w:val="single" w:sz="4" w:space="0" w:color="auto"/>
              <w:left w:val="single" w:sz="4" w:space="0" w:color="auto"/>
              <w:bottom w:val="nil"/>
              <w:right w:val="single" w:sz="4" w:space="0" w:color="auto"/>
            </w:tcBorders>
            <w:shd w:val="clear" w:color="auto" w:fill="auto"/>
            <w:vAlign w:val="center"/>
          </w:tcPr>
          <w:p w:rsidR="00981E41" w:rsidRPr="00813F7F" w:rsidRDefault="00981E41" w:rsidP="00813F7F">
            <w:pPr>
              <w:rPr>
                <w:rFonts w:ascii="Palatino Linotype" w:hAnsi="Palatino Linotype" w:cs="Arial"/>
                <w:sz w:val="20"/>
                <w:szCs w:val="20"/>
              </w:rPr>
            </w:pPr>
            <w:r w:rsidRPr="00813F7F">
              <w:rPr>
                <w:rFonts w:ascii="Palatino Linotype" w:hAnsi="Palatino Linotype" w:cs="Arial"/>
                <w:sz w:val="20"/>
                <w:szCs w:val="20"/>
              </w:rPr>
              <w:t>10259-12</w:t>
            </w:r>
          </w:p>
          <w:p w:rsidR="00981E41" w:rsidRPr="00813F7F" w:rsidRDefault="00981E41" w:rsidP="00813F7F">
            <w:pPr>
              <w:rPr>
                <w:rFonts w:ascii="Palatino Linotype" w:hAnsi="Palatino Linotype" w:cs="Arial"/>
                <w:sz w:val="20"/>
                <w:szCs w:val="20"/>
              </w:rPr>
            </w:pPr>
            <w:r w:rsidRPr="00813F7F">
              <w:rPr>
                <w:rFonts w:ascii="Palatino Linotype" w:hAnsi="Palatino Linotype" w:cs="Arial"/>
                <w:sz w:val="20"/>
                <w:szCs w:val="20"/>
              </w:rPr>
              <w:t>Kesztyű gyártmánytervezése</w:t>
            </w:r>
          </w:p>
        </w:tc>
        <w:tc>
          <w:tcPr>
            <w:tcW w:w="2260" w:type="dxa"/>
            <w:tcBorders>
              <w:top w:val="single" w:sz="4" w:space="0" w:color="auto"/>
              <w:left w:val="nil"/>
              <w:bottom w:val="single" w:sz="4" w:space="0" w:color="auto"/>
              <w:right w:val="single" w:sz="4" w:space="0" w:color="auto"/>
            </w:tcBorders>
            <w:shd w:val="clear" w:color="auto" w:fill="auto"/>
            <w:vAlign w:val="center"/>
          </w:tcPr>
          <w:p w:rsidR="00981E41" w:rsidRPr="004106C1" w:rsidRDefault="00981E41" w:rsidP="00813F7F">
            <w:pPr>
              <w:rPr>
                <w:rFonts w:ascii="Palatino Linotype" w:hAnsi="Palatino Linotype" w:cs="Arial"/>
                <w:b/>
                <w:bCs/>
                <w:sz w:val="20"/>
                <w:szCs w:val="20"/>
              </w:rPr>
            </w:pPr>
            <w:r>
              <w:rPr>
                <w:rFonts w:ascii="Palatino Linotype" w:hAnsi="Palatino Linotype" w:cs="Arial"/>
                <w:b/>
                <w:bCs/>
                <w:sz w:val="20"/>
                <w:szCs w:val="20"/>
              </w:rPr>
              <w:t>Kesztyűszerkesztés-modellezés</w:t>
            </w:r>
          </w:p>
        </w:tc>
        <w:tc>
          <w:tcPr>
            <w:tcW w:w="536" w:type="dxa"/>
            <w:tcBorders>
              <w:top w:val="single" w:sz="4" w:space="0" w:color="auto"/>
              <w:left w:val="nil"/>
              <w:bottom w:val="single" w:sz="4" w:space="0" w:color="auto"/>
              <w:right w:val="single" w:sz="4" w:space="0" w:color="auto"/>
            </w:tcBorders>
            <w:shd w:val="clear" w:color="auto" w:fill="auto"/>
            <w:vAlign w:val="center"/>
          </w:tcPr>
          <w:p w:rsidR="00981E41" w:rsidRPr="005E215B" w:rsidRDefault="00981E41" w:rsidP="00813F7F">
            <w:pPr>
              <w:jc w:val="center"/>
              <w:rPr>
                <w:rFonts w:ascii="Palatino Linotype" w:hAnsi="Palatino Linotype" w:cs="Arial"/>
                <w:b/>
                <w:bCs/>
                <w:sz w:val="20"/>
                <w:szCs w:val="20"/>
              </w:rPr>
            </w:pPr>
          </w:p>
        </w:tc>
        <w:tc>
          <w:tcPr>
            <w:tcW w:w="537" w:type="dxa"/>
            <w:tcBorders>
              <w:top w:val="single" w:sz="4" w:space="0" w:color="auto"/>
              <w:left w:val="nil"/>
              <w:bottom w:val="single" w:sz="4" w:space="0" w:color="auto"/>
              <w:right w:val="single" w:sz="4" w:space="0" w:color="auto"/>
            </w:tcBorders>
            <w:shd w:val="clear" w:color="auto" w:fill="auto"/>
            <w:vAlign w:val="center"/>
          </w:tcPr>
          <w:p w:rsidR="00981E41" w:rsidRPr="005E215B" w:rsidRDefault="00981E41" w:rsidP="00813F7F">
            <w:pPr>
              <w:jc w:val="center"/>
              <w:rPr>
                <w:rFonts w:ascii="Palatino Linotype" w:hAnsi="Palatino Linotype" w:cs="Arial"/>
                <w:b/>
                <w:bCs/>
                <w:sz w:val="20"/>
                <w:szCs w:val="20"/>
              </w:rPr>
            </w:pPr>
          </w:p>
        </w:tc>
        <w:tc>
          <w:tcPr>
            <w:tcW w:w="539" w:type="dxa"/>
            <w:tcBorders>
              <w:top w:val="single" w:sz="4" w:space="0" w:color="auto"/>
              <w:left w:val="nil"/>
              <w:bottom w:val="single" w:sz="4" w:space="0" w:color="auto"/>
              <w:right w:val="single" w:sz="4" w:space="0" w:color="auto"/>
            </w:tcBorders>
            <w:shd w:val="clear" w:color="000000" w:fill="C0C0C0"/>
            <w:vAlign w:val="center"/>
          </w:tcPr>
          <w:p w:rsidR="00981E41" w:rsidRPr="005E215B" w:rsidRDefault="00981E41" w:rsidP="00813F7F">
            <w:pPr>
              <w:jc w:val="center"/>
              <w:rPr>
                <w:rFonts w:ascii="Palatino Linotype" w:hAnsi="Palatino Linotype" w:cs="Arial"/>
                <w:b/>
                <w:bCs/>
                <w:sz w:val="20"/>
                <w:szCs w:val="20"/>
              </w:rPr>
            </w:pPr>
          </w:p>
        </w:tc>
        <w:tc>
          <w:tcPr>
            <w:tcW w:w="536" w:type="dxa"/>
            <w:tcBorders>
              <w:top w:val="single" w:sz="4" w:space="0" w:color="auto"/>
              <w:left w:val="nil"/>
              <w:bottom w:val="single" w:sz="4" w:space="0" w:color="auto"/>
              <w:right w:val="single" w:sz="4" w:space="0" w:color="auto"/>
            </w:tcBorders>
            <w:shd w:val="clear" w:color="auto" w:fill="auto"/>
            <w:vAlign w:val="center"/>
          </w:tcPr>
          <w:p w:rsidR="00981E41" w:rsidRPr="005E215B" w:rsidRDefault="00981E41" w:rsidP="00813F7F">
            <w:pPr>
              <w:jc w:val="center"/>
              <w:rPr>
                <w:rFonts w:ascii="Palatino Linotype" w:hAnsi="Palatino Linotype" w:cs="Arial"/>
                <w:b/>
                <w:bCs/>
                <w:sz w:val="20"/>
                <w:szCs w:val="20"/>
              </w:rPr>
            </w:pPr>
            <w:r>
              <w:rPr>
                <w:rFonts w:ascii="Palatino Linotype" w:hAnsi="Palatino Linotype" w:cs="Arial"/>
                <w:b/>
                <w:bCs/>
                <w:sz w:val="20"/>
                <w:szCs w:val="20"/>
              </w:rPr>
              <w:t>36</w:t>
            </w:r>
          </w:p>
        </w:tc>
        <w:tc>
          <w:tcPr>
            <w:tcW w:w="537" w:type="dxa"/>
            <w:tcBorders>
              <w:top w:val="single" w:sz="4" w:space="0" w:color="auto"/>
              <w:left w:val="nil"/>
              <w:bottom w:val="single" w:sz="4" w:space="0" w:color="auto"/>
              <w:right w:val="single" w:sz="4" w:space="0" w:color="auto"/>
            </w:tcBorders>
            <w:shd w:val="clear" w:color="auto" w:fill="auto"/>
            <w:vAlign w:val="center"/>
          </w:tcPr>
          <w:p w:rsidR="00981E41" w:rsidRPr="005E215B" w:rsidRDefault="00981E41" w:rsidP="00813F7F">
            <w:pPr>
              <w:jc w:val="center"/>
              <w:rPr>
                <w:rFonts w:ascii="Palatino Linotype" w:hAnsi="Palatino Linotype" w:cs="Arial"/>
                <w:b/>
                <w:bCs/>
                <w:sz w:val="20"/>
                <w:szCs w:val="20"/>
              </w:rPr>
            </w:pPr>
          </w:p>
        </w:tc>
        <w:tc>
          <w:tcPr>
            <w:tcW w:w="539" w:type="dxa"/>
            <w:tcBorders>
              <w:top w:val="single" w:sz="4" w:space="0" w:color="auto"/>
              <w:left w:val="nil"/>
              <w:bottom w:val="single" w:sz="4" w:space="0" w:color="auto"/>
              <w:right w:val="single" w:sz="4" w:space="0" w:color="auto"/>
            </w:tcBorders>
            <w:shd w:val="clear" w:color="000000" w:fill="C0C0C0"/>
            <w:vAlign w:val="center"/>
          </w:tcPr>
          <w:p w:rsidR="00981E41" w:rsidRPr="005E215B" w:rsidRDefault="00981E41" w:rsidP="00813F7F">
            <w:pPr>
              <w:jc w:val="center"/>
              <w:rPr>
                <w:rFonts w:ascii="Palatino Linotype" w:hAnsi="Palatino Linotype" w:cs="Arial"/>
                <w:b/>
                <w:bCs/>
                <w:sz w:val="20"/>
                <w:szCs w:val="20"/>
              </w:rPr>
            </w:pPr>
          </w:p>
        </w:tc>
        <w:tc>
          <w:tcPr>
            <w:tcW w:w="536" w:type="dxa"/>
            <w:tcBorders>
              <w:top w:val="single" w:sz="4" w:space="0" w:color="auto"/>
              <w:left w:val="nil"/>
              <w:bottom w:val="single" w:sz="4" w:space="0" w:color="auto"/>
              <w:right w:val="single" w:sz="4" w:space="0" w:color="auto"/>
            </w:tcBorders>
            <w:shd w:val="clear" w:color="auto" w:fill="auto"/>
            <w:vAlign w:val="center"/>
          </w:tcPr>
          <w:p w:rsidR="00981E41" w:rsidRPr="005E215B" w:rsidRDefault="00981E41" w:rsidP="00813F7F">
            <w:pPr>
              <w:jc w:val="center"/>
              <w:rPr>
                <w:rFonts w:ascii="Palatino Linotype" w:hAnsi="Palatino Linotype" w:cs="Arial"/>
                <w:b/>
                <w:bCs/>
                <w:sz w:val="20"/>
                <w:szCs w:val="20"/>
              </w:rPr>
            </w:pPr>
            <w:r>
              <w:rPr>
                <w:rFonts w:ascii="Palatino Linotype" w:hAnsi="Palatino Linotype" w:cs="Arial"/>
                <w:b/>
                <w:bCs/>
                <w:sz w:val="20"/>
                <w:szCs w:val="20"/>
              </w:rPr>
              <w:t>36</w:t>
            </w:r>
          </w:p>
        </w:tc>
        <w:tc>
          <w:tcPr>
            <w:tcW w:w="537" w:type="dxa"/>
            <w:tcBorders>
              <w:top w:val="single" w:sz="4" w:space="0" w:color="auto"/>
              <w:left w:val="nil"/>
              <w:bottom w:val="single" w:sz="4" w:space="0" w:color="auto"/>
              <w:right w:val="single" w:sz="4" w:space="0" w:color="auto"/>
            </w:tcBorders>
            <w:shd w:val="clear" w:color="auto" w:fill="auto"/>
            <w:vAlign w:val="center"/>
          </w:tcPr>
          <w:p w:rsidR="00981E41" w:rsidRPr="005E215B" w:rsidRDefault="00981E41" w:rsidP="00813F7F">
            <w:pPr>
              <w:jc w:val="center"/>
              <w:rPr>
                <w:rFonts w:ascii="Palatino Linotype" w:hAnsi="Palatino Linotype" w:cs="Arial"/>
                <w:b/>
                <w:bCs/>
                <w:sz w:val="20"/>
                <w:szCs w:val="20"/>
              </w:rPr>
            </w:pPr>
          </w:p>
        </w:tc>
        <w:tc>
          <w:tcPr>
            <w:tcW w:w="539" w:type="dxa"/>
            <w:tcBorders>
              <w:top w:val="single" w:sz="4" w:space="0" w:color="auto"/>
              <w:left w:val="nil"/>
              <w:bottom w:val="single" w:sz="4" w:space="0" w:color="auto"/>
              <w:right w:val="single" w:sz="4" w:space="0" w:color="auto"/>
            </w:tcBorders>
            <w:shd w:val="clear" w:color="000000" w:fill="C0C0C0"/>
            <w:vAlign w:val="center"/>
          </w:tcPr>
          <w:p w:rsidR="00981E41" w:rsidRPr="005E215B" w:rsidRDefault="00981E41" w:rsidP="00813F7F">
            <w:pPr>
              <w:jc w:val="center"/>
              <w:rPr>
                <w:rFonts w:ascii="Palatino Linotype" w:hAnsi="Palatino Linotype" w:cs="Arial"/>
                <w:b/>
                <w:bCs/>
                <w:sz w:val="20"/>
                <w:szCs w:val="20"/>
              </w:rPr>
            </w:pPr>
          </w:p>
        </w:tc>
        <w:tc>
          <w:tcPr>
            <w:tcW w:w="539" w:type="dxa"/>
            <w:tcBorders>
              <w:top w:val="single" w:sz="4" w:space="0" w:color="auto"/>
              <w:left w:val="nil"/>
              <w:bottom w:val="single" w:sz="4" w:space="0" w:color="auto"/>
              <w:right w:val="single" w:sz="4" w:space="0" w:color="auto"/>
            </w:tcBorders>
            <w:shd w:val="clear" w:color="auto" w:fill="auto"/>
            <w:vAlign w:val="center"/>
          </w:tcPr>
          <w:p w:rsidR="00981E41" w:rsidRPr="005E215B" w:rsidRDefault="00981E41" w:rsidP="00813F7F">
            <w:pPr>
              <w:jc w:val="center"/>
              <w:rPr>
                <w:rFonts w:ascii="Palatino Linotype" w:hAnsi="Palatino Linotype" w:cs="Arial"/>
                <w:b/>
                <w:bCs/>
                <w:sz w:val="20"/>
                <w:szCs w:val="20"/>
              </w:rPr>
            </w:pPr>
            <w:r>
              <w:rPr>
                <w:rFonts w:ascii="Palatino Linotype" w:hAnsi="Palatino Linotype" w:cs="Arial"/>
                <w:b/>
                <w:bCs/>
                <w:sz w:val="20"/>
                <w:szCs w:val="20"/>
              </w:rPr>
              <w:t>32</w:t>
            </w:r>
          </w:p>
        </w:tc>
        <w:tc>
          <w:tcPr>
            <w:tcW w:w="540" w:type="dxa"/>
            <w:tcBorders>
              <w:top w:val="single" w:sz="4" w:space="0" w:color="auto"/>
              <w:left w:val="nil"/>
              <w:bottom w:val="single" w:sz="4" w:space="0" w:color="auto"/>
              <w:right w:val="single" w:sz="4" w:space="0" w:color="auto"/>
            </w:tcBorders>
            <w:shd w:val="clear" w:color="auto" w:fill="auto"/>
            <w:vAlign w:val="center"/>
          </w:tcPr>
          <w:p w:rsidR="00981E41" w:rsidRPr="005E215B" w:rsidRDefault="00981E41" w:rsidP="00813F7F">
            <w:pPr>
              <w:jc w:val="center"/>
              <w:rPr>
                <w:rFonts w:ascii="Palatino Linotype" w:hAnsi="Palatino Linotype" w:cs="Arial"/>
                <w:b/>
                <w:bCs/>
                <w:sz w:val="20"/>
                <w:szCs w:val="20"/>
              </w:rPr>
            </w:pPr>
          </w:p>
        </w:tc>
        <w:tc>
          <w:tcPr>
            <w:tcW w:w="825" w:type="dxa"/>
            <w:tcBorders>
              <w:top w:val="single" w:sz="4" w:space="0" w:color="auto"/>
              <w:left w:val="nil"/>
              <w:bottom w:val="single" w:sz="4" w:space="0" w:color="auto"/>
              <w:right w:val="single" w:sz="4" w:space="0" w:color="auto"/>
            </w:tcBorders>
            <w:shd w:val="clear" w:color="auto" w:fill="auto"/>
            <w:vAlign w:val="center"/>
          </w:tcPr>
          <w:p w:rsidR="00981E41" w:rsidRPr="005E215B" w:rsidRDefault="00981E41" w:rsidP="00813F7F">
            <w:pPr>
              <w:jc w:val="center"/>
              <w:rPr>
                <w:rFonts w:ascii="Palatino Linotype" w:hAnsi="Palatino Linotype" w:cs="Arial"/>
                <w:b/>
                <w:bCs/>
                <w:sz w:val="20"/>
                <w:szCs w:val="20"/>
              </w:rPr>
            </w:pPr>
            <w:r>
              <w:rPr>
                <w:rFonts w:ascii="Palatino Linotype" w:hAnsi="Palatino Linotype" w:cs="Arial"/>
                <w:b/>
                <w:bCs/>
                <w:sz w:val="20"/>
                <w:szCs w:val="20"/>
              </w:rPr>
              <w:t>104</w:t>
            </w:r>
          </w:p>
        </w:tc>
      </w:tr>
      <w:tr w:rsidR="00981E41" w:rsidRPr="005E215B" w:rsidTr="00813F7F">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981E41" w:rsidRPr="00813F7F" w:rsidRDefault="00981E41" w:rsidP="00813F7F">
            <w:pPr>
              <w:rPr>
                <w:rFonts w:ascii="Palatino Linotype" w:hAnsi="Palatino Linotype" w:cs="Arial"/>
                <w:sz w:val="20"/>
                <w:szCs w:val="20"/>
              </w:rPr>
            </w:pPr>
          </w:p>
        </w:tc>
        <w:tc>
          <w:tcPr>
            <w:tcW w:w="2260" w:type="dxa"/>
            <w:tcBorders>
              <w:top w:val="single" w:sz="4" w:space="0" w:color="auto"/>
              <w:left w:val="nil"/>
              <w:bottom w:val="single" w:sz="4" w:space="0" w:color="auto"/>
              <w:right w:val="single" w:sz="4" w:space="0" w:color="auto"/>
            </w:tcBorders>
            <w:shd w:val="clear" w:color="auto" w:fill="auto"/>
            <w:vAlign w:val="center"/>
          </w:tcPr>
          <w:p w:rsidR="00981E41" w:rsidRPr="005E69CA" w:rsidRDefault="00981E41" w:rsidP="00813F7F">
            <w:pPr>
              <w:rPr>
                <w:rFonts w:ascii="Palatino Linotype" w:hAnsi="Palatino Linotype" w:cs="Arial"/>
                <w:sz w:val="20"/>
                <w:szCs w:val="20"/>
              </w:rPr>
            </w:pPr>
            <w:r>
              <w:rPr>
                <w:rFonts w:ascii="Palatino Linotype" w:hAnsi="Palatino Linotype" w:cs="Arial"/>
                <w:sz w:val="20"/>
                <w:szCs w:val="20"/>
              </w:rPr>
              <w:t>Modelltervezés, szerkesztés</w:t>
            </w:r>
          </w:p>
        </w:tc>
        <w:tc>
          <w:tcPr>
            <w:tcW w:w="536" w:type="dxa"/>
            <w:tcBorders>
              <w:top w:val="single" w:sz="4" w:space="0" w:color="auto"/>
              <w:left w:val="nil"/>
              <w:bottom w:val="single" w:sz="4" w:space="0" w:color="auto"/>
              <w:right w:val="single" w:sz="4" w:space="0" w:color="auto"/>
            </w:tcBorders>
            <w:shd w:val="clear" w:color="auto" w:fill="auto"/>
            <w:vAlign w:val="center"/>
          </w:tcPr>
          <w:p w:rsidR="00981E41" w:rsidRPr="005E215B" w:rsidRDefault="00981E41" w:rsidP="00813F7F">
            <w:pPr>
              <w:jc w:val="center"/>
              <w:rPr>
                <w:rFonts w:ascii="Palatino Linotype" w:hAnsi="Palatino Linotype" w:cs="Arial"/>
                <w:sz w:val="20"/>
                <w:szCs w:val="20"/>
              </w:rPr>
            </w:pPr>
          </w:p>
        </w:tc>
        <w:tc>
          <w:tcPr>
            <w:tcW w:w="537" w:type="dxa"/>
            <w:tcBorders>
              <w:top w:val="single" w:sz="4" w:space="0" w:color="auto"/>
              <w:left w:val="nil"/>
              <w:bottom w:val="single" w:sz="4" w:space="0" w:color="auto"/>
              <w:right w:val="single" w:sz="4" w:space="0" w:color="auto"/>
            </w:tcBorders>
            <w:shd w:val="clear" w:color="auto" w:fill="auto"/>
            <w:vAlign w:val="center"/>
          </w:tcPr>
          <w:p w:rsidR="00981E41" w:rsidRPr="005E215B" w:rsidRDefault="00981E41" w:rsidP="00813F7F">
            <w:pPr>
              <w:jc w:val="center"/>
              <w:rPr>
                <w:rFonts w:ascii="Palatino Linotype" w:hAnsi="Palatino Linotype" w:cs="Arial"/>
                <w:sz w:val="20"/>
                <w:szCs w:val="20"/>
              </w:rPr>
            </w:pPr>
          </w:p>
        </w:tc>
        <w:tc>
          <w:tcPr>
            <w:tcW w:w="539" w:type="dxa"/>
            <w:tcBorders>
              <w:top w:val="single" w:sz="4" w:space="0" w:color="auto"/>
              <w:left w:val="nil"/>
              <w:bottom w:val="single" w:sz="4" w:space="0" w:color="auto"/>
              <w:right w:val="single" w:sz="4" w:space="0" w:color="auto"/>
            </w:tcBorders>
            <w:shd w:val="clear" w:color="000000" w:fill="C0C0C0"/>
            <w:vAlign w:val="center"/>
          </w:tcPr>
          <w:p w:rsidR="00981E41" w:rsidRPr="005E215B" w:rsidRDefault="00981E41" w:rsidP="00813F7F">
            <w:pPr>
              <w:jc w:val="center"/>
              <w:rPr>
                <w:rFonts w:ascii="Palatino Linotype" w:hAnsi="Palatino Linotype" w:cs="Arial"/>
                <w:b/>
                <w:bCs/>
                <w:sz w:val="20"/>
                <w:szCs w:val="20"/>
              </w:rPr>
            </w:pPr>
          </w:p>
        </w:tc>
        <w:tc>
          <w:tcPr>
            <w:tcW w:w="536" w:type="dxa"/>
            <w:tcBorders>
              <w:top w:val="single" w:sz="4" w:space="0" w:color="auto"/>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r w:rsidRPr="00013672">
              <w:rPr>
                <w:rFonts w:ascii="Palatino Linotype" w:hAnsi="Palatino Linotype" w:cs="Arial"/>
                <w:i/>
                <w:sz w:val="20"/>
                <w:szCs w:val="20"/>
              </w:rPr>
              <w:t>15</w:t>
            </w:r>
          </w:p>
        </w:tc>
        <w:tc>
          <w:tcPr>
            <w:tcW w:w="537" w:type="dxa"/>
            <w:tcBorders>
              <w:top w:val="single" w:sz="4" w:space="0" w:color="auto"/>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p>
        </w:tc>
        <w:tc>
          <w:tcPr>
            <w:tcW w:w="539" w:type="dxa"/>
            <w:tcBorders>
              <w:top w:val="single" w:sz="4" w:space="0" w:color="auto"/>
              <w:left w:val="nil"/>
              <w:bottom w:val="single" w:sz="4" w:space="0" w:color="auto"/>
              <w:right w:val="single" w:sz="4" w:space="0" w:color="auto"/>
            </w:tcBorders>
            <w:shd w:val="clear" w:color="000000" w:fill="C0C0C0"/>
            <w:vAlign w:val="center"/>
          </w:tcPr>
          <w:p w:rsidR="00981E41" w:rsidRPr="00013672" w:rsidRDefault="00981E41" w:rsidP="00813F7F">
            <w:pPr>
              <w:jc w:val="center"/>
              <w:rPr>
                <w:rFonts w:ascii="Palatino Linotype" w:hAnsi="Palatino Linotype" w:cs="Arial"/>
                <w:b/>
                <w:bCs/>
                <w:i/>
                <w:sz w:val="20"/>
                <w:szCs w:val="20"/>
              </w:rPr>
            </w:pPr>
          </w:p>
        </w:tc>
        <w:tc>
          <w:tcPr>
            <w:tcW w:w="536" w:type="dxa"/>
            <w:tcBorders>
              <w:top w:val="single" w:sz="4" w:space="0" w:color="auto"/>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r w:rsidRPr="00013672">
              <w:rPr>
                <w:rFonts w:ascii="Palatino Linotype" w:hAnsi="Palatino Linotype" w:cs="Arial"/>
                <w:i/>
                <w:sz w:val="20"/>
                <w:szCs w:val="20"/>
              </w:rPr>
              <w:t>15</w:t>
            </w:r>
          </w:p>
        </w:tc>
        <w:tc>
          <w:tcPr>
            <w:tcW w:w="537" w:type="dxa"/>
            <w:tcBorders>
              <w:top w:val="single" w:sz="4" w:space="0" w:color="auto"/>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p>
        </w:tc>
        <w:tc>
          <w:tcPr>
            <w:tcW w:w="539" w:type="dxa"/>
            <w:tcBorders>
              <w:top w:val="single" w:sz="4" w:space="0" w:color="auto"/>
              <w:left w:val="nil"/>
              <w:bottom w:val="single" w:sz="4" w:space="0" w:color="auto"/>
              <w:right w:val="single" w:sz="4" w:space="0" w:color="auto"/>
            </w:tcBorders>
            <w:shd w:val="clear" w:color="000000" w:fill="C0C0C0"/>
            <w:vAlign w:val="center"/>
          </w:tcPr>
          <w:p w:rsidR="00981E41" w:rsidRPr="00013672" w:rsidRDefault="00981E41" w:rsidP="00813F7F">
            <w:pPr>
              <w:jc w:val="center"/>
              <w:rPr>
                <w:rFonts w:ascii="Palatino Linotype" w:hAnsi="Palatino Linotype" w:cs="Arial"/>
                <w:b/>
                <w:bCs/>
                <w:i/>
                <w:sz w:val="20"/>
                <w:szCs w:val="20"/>
              </w:rPr>
            </w:pPr>
          </w:p>
        </w:tc>
        <w:tc>
          <w:tcPr>
            <w:tcW w:w="539" w:type="dxa"/>
            <w:tcBorders>
              <w:top w:val="single" w:sz="4" w:space="0" w:color="auto"/>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r w:rsidRPr="00013672">
              <w:rPr>
                <w:rFonts w:ascii="Palatino Linotype" w:hAnsi="Palatino Linotype" w:cs="Arial"/>
                <w:i/>
                <w:sz w:val="20"/>
                <w:szCs w:val="20"/>
              </w:rPr>
              <w:t>16</w:t>
            </w:r>
          </w:p>
        </w:tc>
        <w:tc>
          <w:tcPr>
            <w:tcW w:w="540" w:type="dxa"/>
            <w:tcBorders>
              <w:top w:val="single" w:sz="4" w:space="0" w:color="auto"/>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p>
        </w:tc>
        <w:tc>
          <w:tcPr>
            <w:tcW w:w="825" w:type="dxa"/>
            <w:tcBorders>
              <w:top w:val="single" w:sz="4" w:space="0" w:color="auto"/>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r w:rsidRPr="00013672">
              <w:rPr>
                <w:rFonts w:ascii="Palatino Linotype" w:hAnsi="Palatino Linotype" w:cs="Arial"/>
                <w:i/>
                <w:sz w:val="20"/>
                <w:szCs w:val="20"/>
              </w:rPr>
              <w:t>46</w:t>
            </w:r>
          </w:p>
        </w:tc>
      </w:tr>
      <w:tr w:rsidR="00981E41" w:rsidRPr="005E215B" w:rsidTr="00813F7F">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981E41" w:rsidRPr="00813F7F" w:rsidRDefault="00981E41" w:rsidP="00813F7F">
            <w:pPr>
              <w:rPr>
                <w:rFonts w:ascii="Palatino Linotype" w:hAnsi="Palatino Linotype" w:cs="Arial"/>
                <w:sz w:val="20"/>
                <w:szCs w:val="20"/>
              </w:rPr>
            </w:pPr>
          </w:p>
        </w:tc>
        <w:tc>
          <w:tcPr>
            <w:tcW w:w="2260" w:type="dxa"/>
            <w:tcBorders>
              <w:top w:val="single" w:sz="4" w:space="0" w:color="auto"/>
              <w:left w:val="single" w:sz="4" w:space="0" w:color="auto"/>
              <w:bottom w:val="single" w:sz="4" w:space="0" w:color="auto"/>
              <w:right w:val="single" w:sz="4" w:space="0" w:color="auto"/>
            </w:tcBorders>
            <w:shd w:val="clear" w:color="auto" w:fill="auto"/>
            <w:vAlign w:val="center"/>
          </w:tcPr>
          <w:p w:rsidR="00981E41" w:rsidRPr="005E69CA" w:rsidRDefault="00981E41" w:rsidP="00813F7F">
            <w:pPr>
              <w:rPr>
                <w:rFonts w:ascii="Palatino Linotype" w:hAnsi="Palatino Linotype" w:cs="Arial"/>
                <w:sz w:val="20"/>
                <w:szCs w:val="20"/>
              </w:rPr>
            </w:pPr>
            <w:r>
              <w:rPr>
                <w:rFonts w:ascii="Palatino Linotype" w:hAnsi="Palatino Linotype" w:cs="Arial"/>
                <w:sz w:val="20"/>
                <w:szCs w:val="20"/>
              </w:rPr>
              <w:t>Mérettáblázatok</w:t>
            </w:r>
          </w:p>
        </w:tc>
        <w:tc>
          <w:tcPr>
            <w:tcW w:w="536" w:type="dxa"/>
            <w:tcBorders>
              <w:top w:val="single" w:sz="4" w:space="0" w:color="auto"/>
              <w:left w:val="nil"/>
              <w:bottom w:val="single" w:sz="4" w:space="0" w:color="auto"/>
              <w:right w:val="single" w:sz="4" w:space="0" w:color="auto"/>
            </w:tcBorders>
            <w:shd w:val="clear" w:color="auto" w:fill="auto"/>
            <w:vAlign w:val="center"/>
          </w:tcPr>
          <w:p w:rsidR="00981E41" w:rsidRPr="005E215B" w:rsidRDefault="00981E41" w:rsidP="00813F7F">
            <w:pPr>
              <w:jc w:val="center"/>
              <w:rPr>
                <w:rFonts w:ascii="Palatino Linotype" w:hAnsi="Palatino Linotype" w:cs="Arial"/>
                <w:sz w:val="20"/>
                <w:szCs w:val="20"/>
              </w:rPr>
            </w:pPr>
          </w:p>
        </w:tc>
        <w:tc>
          <w:tcPr>
            <w:tcW w:w="537" w:type="dxa"/>
            <w:tcBorders>
              <w:top w:val="single" w:sz="4" w:space="0" w:color="auto"/>
              <w:left w:val="nil"/>
              <w:bottom w:val="single" w:sz="4" w:space="0" w:color="auto"/>
              <w:right w:val="single" w:sz="4" w:space="0" w:color="auto"/>
            </w:tcBorders>
            <w:shd w:val="clear" w:color="auto" w:fill="auto"/>
            <w:vAlign w:val="center"/>
          </w:tcPr>
          <w:p w:rsidR="00981E41" w:rsidRPr="005E215B" w:rsidRDefault="00981E41" w:rsidP="00813F7F">
            <w:pPr>
              <w:jc w:val="center"/>
              <w:rPr>
                <w:rFonts w:ascii="Palatino Linotype" w:hAnsi="Palatino Linotype" w:cs="Arial"/>
                <w:sz w:val="20"/>
                <w:szCs w:val="20"/>
              </w:rPr>
            </w:pPr>
          </w:p>
        </w:tc>
        <w:tc>
          <w:tcPr>
            <w:tcW w:w="539" w:type="dxa"/>
            <w:tcBorders>
              <w:top w:val="single" w:sz="4" w:space="0" w:color="auto"/>
              <w:left w:val="nil"/>
              <w:bottom w:val="nil"/>
              <w:right w:val="single" w:sz="4" w:space="0" w:color="auto"/>
            </w:tcBorders>
            <w:shd w:val="clear" w:color="000000" w:fill="C0C0C0"/>
            <w:vAlign w:val="center"/>
          </w:tcPr>
          <w:p w:rsidR="00981E41" w:rsidRPr="005E215B" w:rsidRDefault="00981E41" w:rsidP="00813F7F">
            <w:pPr>
              <w:jc w:val="center"/>
              <w:rPr>
                <w:rFonts w:ascii="Palatino Linotype" w:hAnsi="Palatino Linotype" w:cs="Arial"/>
                <w:b/>
                <w:bCs/>
                <w:sz w:val="20"/>
                <w:szCs w:val="20"/>
              </w:rPr>
            </w:pPr>
          </w:p>
        </w:tc>
        <w:tc>
          <w:tcPr>
            <w:tcW w:w="536" w:type="dxa"/>
            <w:tcBorders>
              <w:top w:val="single" w:sz="4" w:space="0" w:color="auto"/>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r w:rsidRPr="00013672">
              <w:rPr>
                <w:rFonts w:ascii="Palatino Linotype" w:hAnsi="Palatino Linotype" w:cs="Arial"/>
                <w:i/>
                <w:sz w:val="20"/>
                <w:szCs w:val="20"/>
              </w:rPr>
              <w:t>10</w:t>
            </w:r>
          </w:p>
        </w:tc>
        <w:tc>
          <w:tcPr>
            <w:tcW w:w="537" w:type="dxa"/>
            <w:tcBorders>
              <w:top w:val="single" w:sz="4" w:space="0" w:color="auto"/>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p>
        </w:tc>
        <w:tc>
          <w:tcPr>
            <w:tcW w:w="539" w:type="dxa"/>
            <w:tcBorders>
              <w:top w:val="single" w:sz="4" w:space="0" w:color="auto"/>
              <w:left w:val="nil"/>
              <w:bottom w:val="nil"/>
              <w:right w:val="single" w:sz="4" w:space="0" w:color="auto"/>
            </w:tcBorders>
            <w:shd w:val="clear" w:color="000000" w:fill="C0C0C0"/>
            <w:vAlign w:val="center"/>
          </w:tcPr>
          <w:p w:rsidR="00981E41" w:rsidRPr="00013672" w:rsidRDefault="00981E41" w:rsidP="00813F7F">
            <w:pPr>
              <w:jc w:val="center"/>
              <w:rPr>
                <w:rFonts w:ascii="Palatino Linotype" w:hAnsi="Palatino Linotype" w:cs="Arial"/>
                <w:b/>
                <w:bCs/>
                <w:i/>
                <w:sz w:val="20"/>
                <w:szCs w:val="20"/>
              </w:rPr>
            </w:pPr>
          </w:p>
        </w:tc>
        <w:tc>
          <w:tcPr>
            <w:tcW w:w="536" w:type="dxa"/>
            <w:tcBorders>
              <w:top w:val="single" w:sz="4" w:space="0" w:color="auto"/>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r w:rsidRPr="00013672">
              <w:rPr>
                <w:rFonts w:ascii="Palatino Linotype" w:hAnsi="Palatino Linotype" w:cs="Arial"/>
                <w:i/>
                <w:sz w:val="20"/>
                <w:szCs w:val="20"/>
              </w:rPr>
              <w:t>6</w:t>
            </w:r>
          </w:p>
        </w:tc>
        <w:tc>
          <w:tcPr>
            <w:tcW w:w="537" w:type="dxa"/>
            <w:tcBorders>
              <w:top w:val="single" w:sz="4" w:space="0" w:color="auto"/>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p>
        </w:tc>
        <w:tc>
          <w:tcPr>
            <w:tcW w:w="539" w:type="dxa"/>
            <w:tcBorders>
              <w:top w:val="single" w:sz="4" w:space="0" w:color="auto"/>
              <w:left w:val="nil"/>
              <w:bottom w:val="nil"/>
              <w:right w:val="single" w:sz="4" w:space="0" w:color="auto"/>
            </w:tcBorders>
            <w:shd w:val="clear" w:color="000000" w:fill="C0C0C0"/>
            <w:vAlign w:val="center"/>
          </w:tcPr>
          <w:p w:rsidR="00981E41" w:rsidRPr="00013672" w:rsidRDefault="00981E41" w:rsidP="00813F7F">
            <w:pPr>
              <w:jc w:val="center"/>
              <w:rPr>
                <w:rFonts w:ascii="Palatino Linotype" w:hAnsi="Palatino Linotype" w:cs="Arial"/>
                <w:b/>
                <w:bCs/>
                <w:i/>
                <w:sz w:val="20"/>
                <w:szCs w:val="20"/>
              </w:rPr>
            </w:pPr>
          </w:p>
        </w:tc>
        <w:tc>
          <w:tcPr>
            <w:tcW w:w="539" w:type="dxa"/>
            <w:tcBorders>
              <w:top w:val="single" w:sz="4" w:space="0" w:color="auto"/>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p>
        </w:tc>
        <w:tc>
          <w:tcPr>
            <w:tcW w:w="540" w:type="dxa"/>
            <w:tcBorders>
              <w:top w:val="single" w:sz="4" w:space="0" w:color="auto"/>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b/>
                <w:bCs/>
                <w:i/>
                <w:sz w:val="20"/>
                <w:szCs w:val="20"/>
              </w:rPr>
            </w:pPr>
          </w:p>
        </w:tc>
        <w:tc>
          <w:tcPr>
            <w:tcW w:w="825" w:type="dxa"/>
            <w:tcBorders>
              <w:top w:val="single" w:sz="4" w:space="0" w:color="auto"/>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r w:rsidRPr="00013672">
              <w:rPr>
                <w:rFonts w:ascii="Palatino Linotype" w:hAnsi="Palatino Linotype" w:cs="Arial"/>
                <w:i/>
                <w:sz w:val="20"/>
                <w:szCs w:val="20"/>
              </w:rPr>
              <w:t>16</w:t>
            </w:r>
          </w:p>
        </w:tc>
      </w:tr>
      <w:tr w:rsidR="00981E41" w:rsidRPr="00013672" w:rsidTr="00813F7F">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981E41" w:rsidRPr="00813F7F" w:rsidRDefault="00981E41" w:rsidP="00813F7F">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shd w:val="clear" w:color="auto" w:fill="auto"/>
            <w:vAlign w:val="center"/>
          </w:tcPr>
          <w:p w:rsidR="00981E41" w:rsidRPr="005E69CA" w:rsidRDefault="00981E41" w:rsidP="00813F7F">
            <w:pPr>
              <w:rPr>
                <w:rFonts w:ascii="Palatino Linotype" w:hAnsi="Palatino Linotype" w:cs="Arial"/>
                <w:sz w:val="20"/>
                <w:szCs w:val="20"/>
              </w:rPr>
            </w:pPr>
            <w:r>
              <w:rPr>
                <w:rFonts w:ascii="Palatino Linotype" w:hAnsi="Palatino Linotype" w:cs="Arial"/>
                <w:sz w:val="20"/>
                <w:szCs w:val="20"/>
              </w:rPr>
              <w:t>Gyártás</w:t>
            </w:r>
            <w:r w:rsidR="00B42333">
              <w:rPr>
                <w:rFonts w:ascii="Palatino Linotype" w:hAnsi="Palatino Linotype" w:cs="Arial"/>
                <w:sz w:val="20"/>
                <w:szCs w:val="20"/>
              </w:rPr>
              <w:t>-</w:t>
            </w:r>
            <w:r>
              <w:rPr>
                <w:rFonts w:ascii="Palatino Linotype" w:hAnsi="Palatino Linotype" w:cs="Arial"/>
                <w:sz w:val="20"/>
                <w:szCs w:val="20"/>
              </w:rPr>
              <w:t>előkészítés</w:t>
            </w:r>
          </w:p>
        </w:tc>
        <w:tc>
          <w:tcPr>
            <w:tcW w:w="536" w:type="dxa"/>
            <w:tcBorders>
              <w:top w:val="nil"/>
              <w:left w:val="nil"/>
              <w:bottom w:val="single" w:sz="4" w:space="0" w:color="auto"/>
              <w:right w:val="single" w:sz="4" w:space="0" w:color="auto"/>
            </w:tcBorders>
            <w:shd w:val="clear" w:color="auto" w:fill="auto"/>
            <w:vAlign w:val="center"/>
          </w:tcPr>
          <w:p w:rsidR="00981E41" w:rsidRPr="005E215B" w:rsidRDefault="00981E41" w:rsidP="00813F7F">
            <w:pPr>
              <w:jc w:val="center"/>
              <w:rPr>
                <w:rFonts w:ascii="Palatino Linotype" w:hAnsi="Palatino Linotype" w:cs="Arial"/>
                <w:sz w:val="20"/>
                <w:szCs w:val="20"/>
              </w:rPr>
            </w:pPr>
          </w:p>
        </w:tc>
        <w:tc>
          <w:tcPr>
            <w:tcW w:w="537" w:type="dxa"/>
            <w:tcBorders>
              <w:top w:val="nil"/>
              <w:left w:val="nil"/>
              <w:bottom w:val="single" w:sz="4" w:space="0" w:color="auto"/>
              <w:right w:val="single" w:sz="4" w:space="0" w:color="auto"/>
            </w:tcBorders>
            <w:shd w:val="clear" w:color="auto" w:fill="auto"/>
            <w:vAlign w:val="center"/>
          </w:tcPr>
          <w:p w:rsidR="00981E41" w:rsidRPr="005E215B" w:rsidRDefault="00981E41" w:rsidP="00813F7F">
            <w:pPr>
              <w:jc w:val="center"/>
              <w:rPr>
                <w:rFonts w:ascii="Palatino Linotype" w:hAnsi="Palatino Linotype" w:cs="Arial"/>
                <w:sz w:val="20"/>
                <w:szCs w:val="20"/>
              </w:rPr>
            </w:pPr>
          </w:p>
        </w:tc>
        <w:tc>
          <w:tcPr>
            <w:tcW w:w="539" w:type="dxa"/>
            <w:tcBorders>
              <w:top w:val="nil"/>
              <w:left w:val="nil"/>
              <w:bottom w:val="nil"/>
              <w:right w:val="single" w:sz="4" w:space="0" w:color="auto"/>
            </w:tcBorders>
            <w:shd w:val="clear" w:color="000000" w:fill="C0C0C0"/>
            <w:vAlign w:val="center"/>
          </w:tcPr>
          <w:p w:rsidR="00981E41" w:rsidRPr="005E215B" w:rsidRDefault="00981E41" w:rsidP="00813F7F">
            <w:pPr>
              <w:jc w:val="center"/>
              <w:rPr>
                <w:rFonts w:ascii="Palatino Linotype" w:hAnsi="Palatino Linotype" w:cs="Arial"/>
                <w:b/>
                <w:bCs/>
                <w:sz w:val="20"/>
                <w:szCs w:val="20"/>
              </w:rPr>
            </w:pPr>
          </w:p>
        </w:tc>
        <w:tc>
          <w:tcPr>
            <w:tcW w:w="536"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r w:rsidRPr="00013672">
              <w:rPr>
                <w:rFonts w:ascii="Palatino Linotype" w:hAnsi="Palatino Linotype" w:cs="Arial"/>
                <w:i/>
                <w:sz w:val="20"/>
                <w:szCs w:val="20"/>
              </w:rPr>
              <w:t>11</w:t>
            </w:r>
          </w:p>
        </w:tc>
        <w:tc>
          <w:tcPr>
            <w:tcW w:w="537"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981E41" w:rsidRPr="00013672" w:rsidRDefault="00981E41" w:rsidP="00813F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r w:rsidRPr="00013672">
              <w:rPr>
                <w:rFonts w:ascii="Palatino Linotype" w:hAnsi="Palatino Linotype" w:cs="Arial"/>
                <w:i/>
                <w:sz w:val="20"/>
                <w:szCs w:val="20"/>
              </w:rPr>
              <w:t>15</w:t>
            </w:r>
          </w:p>
        </w:tc>
        <w:tc>
          <w:tcPr>
            <w:tcW w:w="537"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981E41" w:rsidRPr="00013672" w:rsidRDefault="00981E41" w:rsidP="00813F7F">
            <w:pPr>
              <w:jc w:val="cente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r w:rsidRPr="00013672">
              <w:rPr>
                <w:rFonts w:ascii="Palatino Linotype" w:hAnsi="Palatino Linotype" w:cs="Arial"/>
                <w:i/>
                <w:sz w:val="20"/>
                <w:szCs w:val="20"/>
              </w:rPr>
              <w:t>16</w:t>
            </w:r>
          </w:p>
        </w:tc>
        <w:tc>
          <w:tcPr>
            <w:tcW w:w="540"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r w:rsidRPr="00013672">
              <w:rPr>
                <w:rFonts w:ascii="Palatino Linotype" w:hAnsi="Palatino Linotype" w:cs="Arial"/>
                <w:i/>
                <w:sz w:val="20"/>
                <w:szCs w:val="20"/>
              </w:rPr>
              <w:t>42</w:t>
            </w:r>
          </w:p>
        </w:tc>
      </w:tr>
      <w:tr w:rsidR="00981E41" w:rsidRPr="005E215B" w:rsidTr="00813F7F">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981E41" w:rsidRPr="00813F7F" w:rsidRDefault="00981E41" w:rsidP="00813F7F">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shd w:val="clear" w:color="auto" w:fill="auto"/>
            <w:vAlign w:val="center"/>
          </w:tcPr>
          <w:p w:rsidR="00981E41" w:rsidRPr="004106C1" w:rsidRDefault="00981E41" w:rsidP="00813F7F">
            <w:pPr>
              <w:rPr>
                <w:rFonts w:ascii="Palatino Linotype" w:hAnsi="Palatino Linotype" w:cs="Arial"/>
                <w:b/>
                <w:bCs/>
                <w:sz w:val="20"/>
                <w:szCs w:val="20"/>
              </w:rPr>
            </w:pPr>
            <w:r>
              <w:rPr>
                <w:rFonts w:ascii="Palatino Linotype" w:hAnsi="Palatino Linotype" w:cs="Arial"/>
                <w:b/>
                <w:bCs/>
                <w:sz w:val="20"/>
                <w:szCs w:val="20"/>
              </w:rPr>
              <w:t>Kesztyűmodellezés gyakorlat</w:t>
            </w:r>
          </w:p>
        </w:tc>
        <w:tc>
          <w:tcPr>
            <w:tcW w:w="536" w:type="dxa"/>
            <w:tcBorders>
              <w:top w:val="nil"/>
              <w:left w:val="nil"/>
              <w:bottom w:val="single" w:sz="4" w:space="0" w:color="auto"/>
              <w:right w:val="single" w:sz="4" w:space="0" w:color="auto"/>
            </w:tcBorders>
            <w:shd w:val="clear" w:color="auto" w:fill="auto"/>
            <w:vAlign w:val="center"/>
          </w:tcPr>
          <w:p w:rsidR="00981E41" w:rsidRPr="005E215B" w:rsidRDefault="00981E41" w:rsidP="00813F7F">
            <w:pPr>
              <w:jc w:val="center"/>
              <w:rPr>
                <w:rFonts w:ascii="Palatino Linotype" w:hAnsi="Palatino Linotype" w:cs="Arial"/>
                <w:b/>
                <w:sz w:val="20"/>
                <w:szCs w:val="20"/>
              </w:rPr>
            </w:pPr>
          </w:p>
        </w:tc>
        <w:tc>
          <w:tcPr>
            <w:tcW w:w="537" w:type="dxa"/>
            <w:tcBorders>
              <w:top w:val="nil"/>
              <w:left w:val="nil"/>
              <w:bottom w:val="single" w:sz="4" w:space="0" w:color="auto"/>
              <w:right w:val="single" w:sz="4" w:space="0" w:color="auto"/>
            </w:tcBorders>
            <w:shd w:val="clear" w:color="auto" w:fill="auto"/>
            <w:vAlign w:val="center"/>
          </w:tcPr>
          <w:p w:rsidR="00981E41" w:rsidRPr="005E215B" w:rsidRDefault="00981E41" w:rsidP="00813F7F">
            <w:pPr>
              <w:jc w:val="center"/>
              <w:rPr>
                <w:rFonts w:ascii="Palatino Linotype" w:hAnsi="Palatino Linotype" w:cs="Arial"/>
                <w:b/>
                <w:sz w:val="20"/>
                <w:szCs w:val="20"/>
              </w:rPr>
            </w:pPr>
          </w:p>
        </w:tc>
        <w:tc>
          <w:tcPr>
            <w:tcW w:w="539" w:type="dxa"/>
            <w:tcBorders>
              <w:top w:val="nil"/>
              <w:left w:val="nil"/>
              <w:bottom w:val="nil"/>
              <w:right w:val="single" w:sz="4" w:space="0" w:color="auto"/>
            </w:tcBorders>
            <w:shd w:val="clear" w:color="000000" w:fill="C0C0C0"/>
            <w:vAlign w:val="center"/>
          </w:tcPr>
          <w:p w:rsidR="00981E41" w:rsidRPr="005E215B" w:rsidRDefault="00981E41" w:rsidP="00813F7F">
            <w:pPr>
              <w:jc w:val="center"/>
              <w:rPr>
                <w:rFonts w:ascii="Palatino Linotype" w:hAnsi="Palatino Linotype" w:cs="Arial"/>
                <w:b/>
                <w:bCs/>
                <w:sz w:val="20"/>
                <w:szCs w:val="20"/>
              </w:rPr>
            </w:pPr>
          </w:p>
        </w:tc>
        <w:tc>
          <w:tcPr>
            <w:tcW w:w="536" w:type="dxa"/>
            <w:tcBorders>
              <w:top w:val="nil"/>
              <w:left w:val="nil"/>
              <w:bottom w:val="single" w:sz="4" w:space="0" w:color="auto"/>
              <w:right w:val="single" w:sz="4" w:space="0" w:color="auto"/>
            </w:tcBorders>
            <w:shd w:val="clear" w:color="auto" w:fill="auto"/>
            <w:vAlign w:val="center"/>
          </w:tcPr>
          <w:p w:rsidR="00981E41" w:rsidRPr="005E215B" w:rsidRDefault="00981E41" w:rsidP="00813F7F">
            <w:pPr>
              <w:jc w:val="center"/>
              <w:rPr>
                <w:rFonts w:ascii="Palatino Linotype" w:hAnsi="Palatino Linotype" w:cs="Arial"/>
                <w:b/>
                <w:sz w:val="20"/>
                <w:szCs w:val="20"/>
              </w:rPr>
            </w:pPr>
          </w:p>
        </w:tc>
        <w:tc>
          <w:tcPr>
            <w:tcW w:w="537" w:type="dxa"/>
            <w:tcBorders>
              <w:top w:val="nil"/>
              <w:left w:val="nil"/>
              <w:bottom w:val="single" w:sz="4" w:space="0" w:color="auto"/>
              <w:right w:val="single" w:sz="4" w:space="0" w:color="auto"/>
            </w:tcBorders>
            <w:shd w:val="clear" w:color="auto" w:fill="auto"/>
            <w:vAlign w:val="center"/>
          </w:tcPr>
          <w:p w:rsidR="00981E41" w:rsidRPr="005E215B" w:rsidRDefault="00981E41" w:rsidP="00813F7F">
            <w:pPr>
              <w:jc w:val="center"/>
              <w:rPr>
                <w:rFonts w:ascii="Palatino Linotype" w:hAnsi="Palatino Linotype" w:cs="Arial"/>
                <w:b/>
                <w:sz w:val="20"/>
                <w:szCs w:val="20"/>
              </w:rPr>
            </w:pPr>
            <w:r w:rsidRPr="005E215B">
              <w:rPr>
                <w:rFonts w:ascii="Palatino Linotype" w:hAnsi="Palatino Linotype" w:cs="Arial"/>
                <w:b/>
                <w:sz w:val="20"/>
                <w:szCs w:val="20"/>
              </w:rPr>
              <w:t>72</w:t>
            </w:r>
          </w:p>
        </w:tc>
        <w:tc>
          <w:tcPr>
            <w:tcW w:w="539" w:type="dxa"/>
            <w:tcBorders>
              <w:top w:val="nil"/>
              <w:left w:val="nil"/>
              <w:bottom w:val="nil"/>
              <w:right w:val="single" w:sz="4" w:space="0" w:color="auto"/>
            </w:tcBorders>
            <w:shd w:val="clear" w:color="000000" w:fill="C0C0C0"/>
            <w:vAlign w:val="center"/>
          </w:tcPr>
          <w:p w:rsidR="00981E41" w:rsidRPr="005E215B" w:rsidRDefault="00981E41" w:rsidP="00813F7F">
            <w:pPr>
              <w:jc w:val="center"/>
              <w:rPr>
                <w:rFonts w:ascii="Palatino Linotype" w:hAnsi="Palatino Linotype" w:cs="Arial"/>
                <w:b/>
                <w:bCs/>
                <w:sz w:val="20"/>
                <w:szCs w:val="20"/>
              </w:rPr>
            </w:pPr>
          </w:p>
        </w:tc>
        <w:tc>
          <w:tcPr>
            <w:tcW w:w="536" w:type="dxa"/>
            <w:tcBorders>
              <w:top w:val="nil"/>
              <w:left w:val="nil"/>
              <w:bottom w:val="single" w:sz="4" w:space="0" w:color="auto"/>
              <w:right w:val="single" w:sz="4" w:space="0" w:color="auto"/>
            </w:tcBorders>
            <w:shd w:val="clear" w:color="auto" w:fill="auto"/>
            <w:vAlign w:val="center"/>
          </w:tcPr>
          <w:p w:rsidR="00981E41" w:rsidRPr="005E215B" w:rsidRDefault="00981E41" w:rsidP="00813F7F">
            <w:pPr>
              <w:jc w:val="center"/>
              <w:rPr>
                <w:rFonts w:ascii="Palatino Linotype" w:hAnsi="Palatino Linotype" w:cs="Arial"/>
                <w:b/>
                <w:sz w:val="20"/>
                <w:szCs w:val="20"/>
              </w:rPr>
            </w:pPr>
          </w:p>
        </w:tc>
        <w:tc>
          <w:tcPr>
            <w:tcW w:w="537" w:type="dxa"/>
            <w:tcBorders>
              <w:top w:val="nil"/>
              <w:left w:val="nil"/>
              <w:bottom w:val="single" w:sz="4" w:space="0" w:color="auto"/>
              <w:right w:val="single" w:sz="4" w:space="0" w:color="auto"/>
            </w:tcBorders>
            <w:shd w:val="clear" w:color="auto" w:fill="auto"/>
            <w:vAlign w:val="center"/>
          </w:tcPr>
          <w:p w:rsidR="00981E41" w:rsidRPr="005E215B" w:rsidRDefault="00981E41" w:rsidP="00813F7F">
            <w:pPr>
              <w:jc w:val="center"/>
              <w:rPr>
                <w:rFonts w:ascii="Palatino Linotype" w:hAnsi="Palatino Linotype" w:cs="Arial"/>
                <w:b/>
                <w:sz w:val="20"/>
                <w:szCs w:val="20"/>
              </w:rPr>
            </w:pPr>
            <w:r>
              <w:rPr>
                <w:rFonts w:ascii="Palatino Linotype" w:hAnsi="Palatino Linotype" w:cs="Arial"/>
                <w:b/>
                <w:sz w:val="20"/>
                <w:szCs w:val="20"/>
              </w:rPr>
              <w:t>72</w:t>
            </w:r>
          </w:p>
        </w:tc>
        <w:tc>
          <w:tcPr>
            <w:tcW w:w="539" w:type="dxa"/>
            <w:tcBorders>
              <w:top w:val="nil"/>
              <w:left w:val="nil"/>
              <w:bottom w:val="nil"/>
              <w:right w:val="single" w:sz="4" w:space="0" w:color="auto"/>
            </w:tcBorders>
            <w:shd w:val="clear" w:color="000000" w:fill="C0C0C0"/>
            <w:vAlign w:val="center"/>
          </w:tcPr>
          <w:p w:rsidR="00981E41" w:rsidRPr="005E215B" w:rsidRDefault="00981E41" w:rsidP="00813F7F">
            <w:pPr>
              <w:jc w:val="center"/>
              <w:rPr>
                <w:rFonts w:ascii="Palatino Linotype" w:hAnsi="Palatino Linotype" w:cs="Arial"/>
                <w:b/>
                <w:bCs/>
                <w:sz w:val="20"/>
                <w:szCs w:val="20"/>
              </w:rPr>
            </w:pPr>
          </w:p>
        </w:tc>
        <w:tc>
          <w:tcPr>
            <w:tcW w:w="539" w:type="dxa"/>
            <w:tcBorders>
              <w:top w:val="nil"/>
              <w:left w:val="nil"/>
              <w:bottom w:val="single" w:sz="4" w:space="0" w:color="auto"/>
              <w:right w:val="single" w:sz="4" w:space="0" w:color="auto"/>
            </w:tcBorders>
            <w:shd w:val="clear" w:color="auto" w:fill="auto"/>
            <w:vAlign w:val="center"/>
          </w:tcPr>
          <w:p w:rsidR="00981E41" w:rsidRPr="005E215B" w:rsidRDefault="00981E41" w:rsidP="00813F7F">
            <w:pPr>
              <w:jc w:val="center"/>
              <w:rPr>
                <w:rFonts w:ascii="Palatino Linotype" w:hAnsi="Palatino Linotype" w:cs="Arial"/>
                <w:b/>
                <w:sz w:val="20"/>
                <w:szCs w:val="20"/>
              </w:rPr>
            </w:pPr>
          </w:p>
        </w:tc>
        <w:tc>
          <w:tcPr>
            <w:tcW w:w="540" w:type="dxa"/>
            <w:tcBorders>
              <w:top w:val="nil"/>
              <w:left w:val="nil"/>
              <w:bottom w:val="single" w:sz="4" w:space="0" w:color="auto"/>
              <w:right w:val="single" w:sz="4" w:space="0" w:color="auto"/>
            </w:tcBorders>
            <w:shd w:val="clear" w:color="auto" w:fill="auto"/>
            <w:vAlign w:val="center"/>
          </w:tcPr>
          <w:p w:rsidR="00981E41" w:rsidRPr="005E215B" w:rsidRDefault="00981E41" w:rsidP="00813F7F">
            <w:pPr>
              <w:jc w:val="center"/>
              <w:rPr>
                <w:rFonts w:ascii="Palatino Linotype" w:hAnsi="Palatino Linotype" w:cs="Arial"/>
                <w:b/>
                <w:bCs/>
                <w:sz w:val="20"/>
                <w:szCs w:val="20"/>
              </w:rPr>
            </w:pPr>
            <w:r>
              <w:rPr>
                <w:rFonts w:ascii="Palatino Linotype" w:hAnsi="Palatino Linotype" w:cs="Arial"/>
                <w:b/>
                <w:bCs/>
                <w:sz w:val="20"/>
                <w:szCs w:val="20"/>
              </w:rPr>
              <w:t>96</w:t>
            </w:r>
          </w:p>
        </w:tc>
        <w:tc>
          <w:tcPr>
            <w:tcW w:w="825" w:type="dxa"/>
            <w:tcBorders>
              <w:top w:val="nil"/>
              <w:left w:val="nil"/>
              <w:bottom w:val="single" w:sz="4" w:space="0" w:color="auto"/>
              <w:right w:val="single" w:sz="4" w:space="0" w:color="auto"/>
            </w:tcBorders>
            <w:shd w:val="clear" w:color="auto" w:fill="auto"/>
            <w:vAlign w:val="center"/>
          </w:tcPr>
          <w:p w:rsidR="00981E41" w:rsidRPr="005E215B" w:rsidRDefault="00981E41" w:rsidP="00813F7F">
            <w:pPr>
              <w:jc w:val="center"/>
              <w:rPr>
                <w:rFonts w:ascii="Palatino Linotype" w:hAnsi="Palatino Linotype" w:cs="Arial"/>
                <w:b/>
                <w:sz w:val="20"/>
                <w:szCs w:val="20"/>
              </w:rPr>
            </w:pPr>
            <w:r>
              <w:rPr>
                <w:rFonts w:ascii="Palatino Linotype" w:hAnsi="Palatino Linotype" w:cs="Arial"/>
                <w:b/>
                <w:sz w:val="20"/>
                <w:szCs w:val="20"/>
              </w:rPr>
              <w:t>240</w:t>
            </w:r>
          </w:p>
        </w:tc>
      </w:tr>
      <w:tr w:rsidR="00981E41" w:rsidRPr="005E215B" w:rsidTr="00813F7F">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981E41" w:rsidRPr="00813F7F" w:rsidRDefault="00981E41" w:rsidP="00813F7F">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shd w:val="clear" w:color="auto" w:fill="auto"/>
            <w:vAlign w:val="center"/>
          </w:tcPr>
          <w:p w:rsidR="00981E41" w:rsidRPr="005E69CA" w:rsidRDefault="00981E41" w:rsidP="00813F7F">
            <w:pPr>
              <w:rPr>
                <w:rFonts w:ascii="Palatino Linotype" w:hAnsi="Palatino Linotype" w:cs="Arial"/>
                <w:sz w:val="20"/>
                <w:szCs w:val="20"/>
              </w:rPr>
            </w:pPr>
            <w:r>
              <w:rPr>
                <w:rFonts w:ascii="Palatino Linotype" w:hAnsi="Palatino Linotype" w:cs="Arial"/>
                <w:sz w:val="20"/>
                <w:szCs w:val="20"/>
              </w:rPr>
              <w:t>Modellek tervezése</w:t>
            </w:r>
          </w:p>
        </w:tc>
        <w:tc>
          <w:tcPr>
            <w:tcW w:w="536" w:type="dxa"/>
            <w:tcBorders>
              <w:top w:val="nil"/>
              <w:left w:val="nil"/>
              <w:bottom w:val="single" w:sz="4" w:space="0" w:color="auto"/>
              <w:right w:val="single" w:sz="4" w:space="0" w:color="auto"/>
            </w:tcBorders>
            <w:shd w:val="clear" w:color="auto" w:fill="auto"/>
            <w:vAlign w:val="center"/>
          </w:tcPr>
          <w:p w:rsidR="00981E41" w:rsidRPr="005E215B" w:rsidRDefault="00981E41" w:rsidP="00813F7F">
            <w:pPr>
              <w:jc w:val="center"/>
              <w:rPr>
                <w:rFonts w:ascii="Palatino Linotype" w:hAnsi="Palatino Linotype" w:cs="Arial"/>
                <w:sz w:val="20"/>
                <w:szCs w:val="20"/>
              </w:rPr>
            </w:pPr>
          </w:p>
        </w:tc>
        <w:tc>
          <w:tcPr>
            <w:tcW w:w="537" w:type="dxa"/>
            <w:tcBorders>
              <w:top w:val="nil"/>
              <w:left w:val="nil"/>
              <w:bottom w:val="single" w:sz="4" w:space="0" w:color="auto"/>
              <w:right w:val="single" w:sz="4" w:space="0" w:color="auto"/>
            </w:tcBorders>
            <w:shd w:val="clear" w:color="auto" w:fill="auto"/>
            <w:vAlign w:val="center"/>
          </w:tcPr>
          <w:p w:rsidR="00981E41" w:rsidRPr="005E215B" w:rsidRDefault="00981E41" w:rsidP="00813F7F">
            <w:pPr>
              <w:jc w:val="center"/>
              <w:rPr>
                <w:rFonts w:ascii="Palatino Linotype" w:hAnsi="Palatino Linotype" w:cs="Arial"/>
                <w:sz w:val="20"/>
                <w:szCs w:val="20"/>
              </w:rPr>
            </w:pPr>
          </w:p>
        </w:tc>
        <w:tc>
          <w:tcPr>
            <w:tcW w:w="539" w:type="dxa"/>
            <w:tcBorders>
              <w:top w:val="nil"/>
              <w:left w:val="nil"/>
              <w:bottom w:val="nil"/>
              <w:right w:val="single" w:sz="4" w:space="0" w:color="auto"/>
            </w:tcBorders>
            <w:shd w:val="clear" w:color="000000" w:fill="C0C0C0"/>
            <w:vAlign w:val="center"/>
          </w:tcPr>
          <w:p w:rsidR="00981E41" w:rsidRPr="005E215B" w:rsidRDefault="00981E41" w:rsidP="00813F7F">
            <w:pPr>
              <w:jc w:val="center"/>
              <w:rPr>
                <w:rFonts w:ascii="Palatino Linotype" w:hAnsi="Palatino Linotype" w:cs="Arial"/>
                <w:b/>
                <w:bCs/>
                <w:sz w:val="20"/>
                <w:szCs w:val="20"/>
              </w:rPr>
            </w:pPr>
          </w:p>
        </w:tc>
        <w:tc>
          <w:tcPr>
            <w:tcW w:w="536"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r w:rsidRPr="00013672">
              <w:rPr>
                <w:rFonts w:ascii="Palatino Linotype" w:hAnsi="Palatino Linotype" w:cs="Arial"/>
                <w:i/>
                <w:sz w:val="20"/>
                <w:szCs w:val="20"/>
              </w:rPr>
              <w:t>30</w:t>
            </w:r>
          </w:p>
        </w:tc>
        <w:tc>
          <w:tcPr>
            <w:tcW w:w="539" w:type="dxa"/>
            <w:tcBorders>
              <w:top w:val="nil"/>
              <w:left w:val="nil"/>
              <w:bottom w:val="nil"/>
              <w:right w:val="single" w:sz="4" w:space="0" w:color="auto"/>
            </w:tcBorders>
            <w:shd w:val="clear" w:color="000000" w:fill="C0C0C0"/>
            <w:vAlign w:val="center"/>
          </w:tcPr>
          <w:p w:rsidR="00981E41" w:rsidRPr="00013672" w:rsidRDefault="00981E41" w:rsidP="00813F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r w:rsidRPr="00013672">
              <w:rPr>
                <w:rFonts w:ascii="Palatino Linotype" w:hAnsi="Palatino Linotype" w:cs="Arial"/>
                <w:i/>
                <w:sz w:val="20"/>
                <w:szCs w:val="20"/>
              </w:rPr>
              <w:t>24</w:t>
            </w:r>
          </w:p>
        </w:tc>
        <w:tc>
          <w:tcPr>
            <w:tcW w:w="539" w:type="dxa"/>
            <w:tcBorders>
              <w:top w:val="nil"/>
              <w:left w:val="nil"/>
              <w:bottom w:val="nil"/>
              <w:right w:val="single" w:sz="4" w:space="0" w:color="auto"/>
            </w:tcBorders>
            <w:shd w:val="clear" w:color="000000" w:fill="C0C0C0"/>
            <w:vAlign w:val="center"/>
          </w:tcPr>
          <w:p w:rsidR="00981E41" w:rsidRPr="00013672" w:rsidRDefault="00981E41" w:rsidP="00813F7F">
            <w:pPr>
              <w:jc w:val="cente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p>
        </w:tc>
        <w:tc>
          <w:tcPr>
            <w:tcW w:w="540"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bCs/>
                <w:i/>
                <w:sz w:val="20"/>
                <w:szCs w:val="20"/>
              </w:rPr>
            </w:pPr>
            <w:r w:rsidRPr="00013672">
              <w:rPr>
                <w:rFonts w:ascii="Palatino Linotype" w:hAnsi="Palatino Linotype" w:cs="Arial"/>
                <w:bCs/>
                <w:i/>
                <w:sz w:val="20"/>
                <w:szCs w:val="20"/>
              </w:rPr>
              <w:t>32</w:t>
            </w:r>
          </w:p>
        </w:tc>
        <w:tc>
          <w:tcPr>
            <w:tcW w:w="825"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r w:rsidRPr="00013672">
              <w:rPr>
                <w:rFonts w:ascii="Palatino Linotype" w:hAnsi="Palatino Linotype" w:cs="Arial"/>
                <w:i/>
                <w:sz w:val="20"/>
                <w:szCs w:val="20"/>
              </w:rPr>
              <w:t>86</w:t>
            </w:r>
          </w:p>
        </w:tc>
      </w:tr>
      <w:tr w:rsidR="00981E41" w:rsidRPr="005E215B" w:rsidTr="00813F7F">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981E41" w:rsidRPr="00813F7F" w:rsidRDefault="00981E41" w:rsidP="00813F7F">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shd w:val="clear" w:color="auto" w:fill="auto"/>
            <w:vAlign w:val="center"/>
          </w:tcPr>
          <w:p w:rsidR="00981E41" w:rsidRPr="005E69CA" w:rsidRDefault="00981E41" w:rsidP="00813F7F">
            <w:pPr>
              <w:rPr>
                <w:rFonts w:ascii="Palatino Linotype" w:hAnsi="Palatino Linotype" w:cs="Arial"/>
                <w:sz w:val="20"/>
                <w:szCs w:val="20"/>
              </w:rPr>
            </w:pPr>
            <w:r>
              <w:rPr>
                <w:rFonts w:ascii="Palatino Linotype" w:hAnsi="Palatino Linotype" w:cs="Arial"/>
                <w:sz w:val="20"/>
                <w:szCs w:val="20"/>
              </w:rPr>
              <w:t>Minták készítése</w:t>
            </w:r>
          </w:p>
        </w:tc>
        <w:tc>
          <w:tcPr>
            <w:tcW w:w="536" w:type="dxa"/>
            <w:tcBorders>
              <w:top w:val="nil"/>
              <w:left w:val="nil"/>
              <w:bottom w:val="single" w:sz="4" w:space="0" w:color="auto"/>
              <w:right w:val="single" w:sz="4" w:space="0" w:color="auto"/>
            </w:tcBorders>
            <w:shd w:val="clear" w:color="auto" w:fill="auto"/>
            <w:vAlign w:val="center"/>
          </w:tcPr>
          <w:p w:rsidR="00981E41" w:rsidRPr="005E215B" w:rsidRDefault="00981E41" w:rsidP="00813F7F">
            <w:pPr>
              <w:jc w:val="center"/>
              <w:rPr>
                <w:rFonts w:ascii="Palatino Linotype" w:hAnsi="Palatino Linotype" w:cs="Arial"/>
                <w:sz w:val="20"/>
                <w:szCs w:val="20"/>
              </w:rPr>
            </w:pPr>
          </w:p>
        </w:tc>
        <w:tc>
          <w:tcPr>
            <w:tcW w:w="537" w:type="dxa"/>
            <w:tcBorders>
              <w:top w:val="nil"/>
              <w:left w:val="nil"/>
              <w:bottom w:val="single" w:sz="4" w:space="0" w:color="auto"/>
              <w:right w:val="single" w:sz="4" w:space="0" w:color="auto"/>
            </w:tcBorders>
            <w:shd w:val="clear" w:color="auto" w:fill="auto"/>
            <w:vAlign w:val="center"/>
          </w:tcPr>
          <w:p w:rsidR="00981E41" w:rsidRPr="005E215B" w:rsidRDefault="00981E41" w:rsidP="00813F7F">
            <w:pPr>
              <w:jc w:val="center"/>
              <w:rPr>
                <w:rFonts w:ascii="Palatino Linotype" w:hAnsi="Palatino Linotype" w:cs="Arial"/>
                <w:sz w:val="20"/>
                <w:szCs w:val="20"/>
              </w:rPr>
            </w:pPr>
          </w:p>
        </w:tc>
        <w:tc>
          <w:tcPr>
            <w:tcW w:w="539" w:type="dxa"/>
            <w:tcBorders>
              <w:top w:val="nil"/>
              <w:left w:val="nil"/>
              <w:bottom w:val="nil"/>
              <w:right w:val="single" w:sz="4" w:space="0" w:color="auto"/>
            </w:tcBorders>
            <w:shd w:val="clear" w:color="000000" w:fill="C0C0C0"/>
            <w:vAlign w:val="center"/>
          </w:tcPr>
          <w:p w:rsidR="00981E41" w:rsidRPr="005E215B" w:rsidRDefault="00981E41" w:rsidP="00813F7F">
            <w:pPr>
              <w:jc w:val="center"/>
              <w:rPr>
                <w:rFonts w:ascii="Palatino Linotype" w:hAnsi="Palatino Linotype" w:cs="Arial"/>
                <w:b/>
                <w:bCs/>
                <w:sz w:val="20"/>
                <w:szCs w:val="20"/>
              </w:rPr>
            </w:pPr>
          </w:p>
        </w:tc>
        <w:tc>
          <w:tcPr>
            <w:tcW w:w="536"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r w:rsidRPr="00013672">
              <w:rPr>
                <w:rFonts w:ascii="Palatino Linotype" w:hAnsi="Palatino Linotype" w:cs="Arial"/>
                <w:i/>
                <w:sz w:val="20"/>
                <w:szCs w:val="20"/>
              </w:rPr>
              <w:t>21</w:t>
            </w:r>
          </w:p>
        </w:tc>
        <w:tc>
          <w:tcPr>
            <w:tcW w:w="539" w:type="dxa"/>
            <w:tcBorders>
              <w:top w:val="nil"/>
              <w:left w:val="nil"/>
              <w:bottom w:val="nil"/>
              <w:right w:val="single" w:sz="4" w:space="0" w:color="auto"/>
            </w:tcBorders>
            <w:shd w:val="clear" w:color="000000" w:fill="C0C0C0"/>
            <w:vAlign w:val="center"/>
          </w:tcPr>
          <w:p w:rsidR="00981E41" w:rsidRPr="00013672" w:rsidRDefault="00981E41" w:rsidP="00813F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r w:rsidRPr="00013672">
              <w:rPr>
                <w:rFonts w:ascii="Palatino Linotype" w:hAnsi="Palatino Linotype" w:cs="Arial"/>
                <w:i/>
                <w:sz w:val="20"/>
                <w:szCs w:val="20"/>
              </w:rPr>
              <w:t>24</w:t>
            </w:r>
          </w:p>
        </w:tc>
        <w:tc>
          <w:tcPr>
            <w:tcW w:w="539" w:type="dxa"/>
            <w:tcBorders>
              <w:top w:val="nil"/>
              <w:left w:val="nil"/>
              <w:bottom w:val="nil"/>
              <w:right w:val="single" w:sz="4" w:space="0" w:color="auto"/>
            </w:tcBorders>
            <w:shd w:val="clear" w:color="000000" w:fill="C0C0C0"/>
            <w:vAlign w:val="center"/>
          </w:tcPr>
          <w:p w:rsidR="00981E41" w:rsidRPr="00013672" w:rsidRDefault="00981E41" w:rsidP="00813F7F">
            <w:pPr>
              <w:jc w:val="cente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p>
        </w:tc>
        <w:tc>
          <w:tcPr>
            <w:tcW w:w="540"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bCs/>
                <w:i/>
                <w:sz w:val="20"/>
                <w:szCs w:val="20"/>
              </w:rPr>
            </w:pPr>
            <w:r w:rsidRPr="00013672">
              <w:rPr>
                <w:rFonts w:ascii="Palatino Linotype" w:hAnsi="Palatino Linotype" w:cs="Arial"/>
                <w:bCs/>
                <w:i/>
                <w:sz w:val="20"/>
                <w:szCs w:val="20"/>
              </w:rPr>
              <w:t>32</w:t>
            </w:r>
          </w:p>
        </w:tc>
        <w:tc>
          <w:tcPr>
            <w:tcW w:w="825"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r w:rsidRPr="00013672">
              <w:rPr>
                <w:rFonts w:ascii="Palatino Linotype" w:hAnsi="Palatino Linotype" w:cs="Arial"/>
                <w:i/>
                <w:sz w:val="20"/>
                <w:szCs w:val="20"/>
              </w:rPr>
              <w:t>77</w:t>
            </w:r>
          </w:p>
        </w:tc>
      </w:tr>
      <w:tr w:rsidR="00981E41" w:rsidRPr="005E215B" w:rsidTr="00813F7F">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981E41" w:rsidRPr="00813F7F" w:rsidRDefault="00981E41" w:rsidP="00813F7F">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shd w:val="clear" w:color="auto" w:fill="auto"/>
            <w:vAlign w:val="center"/>
          </w:tcPr>
          <w:p w:rsidR="00981E41" w:rsidRPr="005E69CA" w:rsidRDefault="00B42333" w:rsidP="00B42333">
            <w:pPr>
              <w:rPr>
                <w:rFonts w:ascii="Palatino Linotype" w:hAnsi="Palatino Linotype" w:cs="Arial"/>
                <w:sz w:val="20"/>
                <w:szCs w:val="20"/>
              </w:rPr>
            </w:pPr>
            <w:r>
              <w:rPr>
                <w:rFonts w:ascii="Palatino Linotype" w:hAnsi="Palatino Linotype" w:cs="Arial"/>
                <w:sz w:val="20"/>
                <w:szCs w:val="20"/>
              </w:rPr>
              <w:t>A g</w:t>
            </w:r>
            <w:r w:rsidR="00981E41">
              <w:rPr>
                <w:rFonts w:ascii="Palatino Linotype" w:hAnsi="Palatino Linotype" w:cs="Arial"/>
                <w:sz w:val="20"/>
                <w:szCs w:val="20"/>
              </w:rPr>
              <w:t>yártás</w:t>
            </w:r>
            <w:r>
              <w:rPr>
                <w:rFonts w:ascii="Palatino Linotype" w:hAnsi="Palatino Linotype" w:cs="Arial"/>
                <w:sz w:val="20"/>
                <w:szCs w:val="20"/>
              </w:rPr>
              <w:t xml:space="preserve"> </w:t>
            </w:r>
            <w:r w:rsidR="00981E41">
              <w:rPr>
                <w:rFonts w:ascii="Palatino Linotype" w:hAnsi="Palatino Linotype" w:cs="Arial"/>
                <w:sz w:val="20"/>
                <w:szCs w:val="20"/>
              </w:rPr>
              <w:t>előkészítés</w:t>
            </w:r>
            <w:r>
              <w:rPr>
                <w:rFonts w:ascii="Palatino Linotype" w:hAnsi="Palatino Linotype" w:cs="Arial"/>
                <w:sz w:val="20"/>
                <w:szCs w:val="20"/>
              </w:rPr>
              <w:t>e</w:t>
            </w:r>
            <w:r w:rsidR="00981E41">
              <w:rPr>
                <w:rFonts w:ascii="Palatino Linotype" w:hAnsi="Palatino Linotype" w:cs="Arial"/>
                <w:sz w:val="20"/>
                <w:szCs w:val="20"/>
              </w:rPr>
              <w:t xml:space="preserve"> </w:t>
            </w:r>
          </w:p>
        </w:tc>
        <w:tc>
          <w:tcPr>
            <w:tcW w:w="536" w:type="dxa"/>
            <w:tcBorders>
              <w:top w:val="nil"/>
              <w:left w:val="nil"/>
              <w:bottom w:val="single" w:sz="4" w:space="0" w:color="auto"/>
              <w:right w:val="single" w:sz="4" w:space="0" w:color="auto"/>
            </w:tcBorders>
            <w:shd w:val="clear" w:color="auto" w:fill="auto"/>
            <w:vAlign w:val="center"/>
          </w:tcPr>
          <w:p w:rsidR="00981E41" w:rsidRPr="005E215B" w:rsidRDefault="00981E41" w:rsidP="00813F7F">
            <w:pPr>
              <w:jc w:val="center"/>
              <w:rPr>
                <w:rFonts w:ascii="Palatino Linotype" w:hAnsi="Palatino Linotype" w:cs="Arial"/>
                <w:sz w:val="20"/>
                <w:szCs w:val="20"/>
              </w:rPr>
            </w:pPr>
          </w:p>
        </w:tc>
        <w:tc>
          <w:tcPr>
            <w:tcW w:w="537" w:type="dxa"/>
            <w:tcBorders>
              <w:top w:val="nil"/>
              <w:left w:val="nil"/>
              <w:bottom w:val="single" w:sz="4" w:space="0" w:color="auto"/>
              <w:right w:val="single" w:sz="4" w:space="0" w:color="auto"/>
            </w:tcBorders>
            <w:shd w:val="clear" w:color="auto" w:fill="auto"/>
            <w:vAlign w:val="center"/>
          </w:tcPr>
          <w:p w:rsidR="00981E41" w:rsidRPr="005E215B" w:rsidRDefault="00981E41" w:rsidP="00813F7F">
            <w:pPr>
              <w:jc w:val="center"/>
              <w:rPr>
                <w:rFonts w:ascii="Palatino Linotype" w:hAnsi="Palatino Linotype" w:cs="Arial"/>
                <w:sz w:val="20"/>
                <w:szCs w:val="20"/>
              </w:rPr>
            </w:pPr>
          </w:p>
        </w:tc>
        <w:tc>
          <w:tcPr>
            <w:tcW w:w="539" w:type="dxa"/>
            <w:tcBorders>
              <w:top w:val="nil"/>
              <w:left w:val="nil"/>
              <w:bottom w:val="nil"/>
              <w:right w:val="single" w:sz="4" w:space="0" w:color="auto"/>
            </w:tcBorders>
            <w:shd w:val="clear" w:color="000000" w:fill="C0C0C0"/>
            <w:vAlign w:val="center"/>
          </w:tcPr>
          <w:p w:rsidR="00981E41" w:rsidRPr="005E215B" w:rsidRDefault="00981E41" w:rsidP="00813F7F">
            <w:pPr>
              <w:jc w:val="center"/>
              <w:rPr>
                <w:rFonts w:ascii="Palatino Linotype" w:hAnsi="Palatino Linotype" w:cs="Arial"/>
                <w:b/>
                <w:bCs/>
                <w:sz w:val="20"/>
                <w:szCs w:val="20"/>
              </w:rPr>
            </w:pPr>
          </w:p>
        </w:tc>
        <w:tc>
          <w:tcPr>
            <w:tcW w:w="536"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r w:rsidRPr="00013672">
              <w:rPr>
                <w:rFonts w:ascii="Palatino Linotype" w:hAnsi="Palatino Linotype" w:cs="Arial"/>
                <w:i/>
                <w:sz w:val="20"/>
                <w:szCs w:val="20"/>
              </w:rPr>
              <w:t>21</w:t>
            </w:r>
          </w:p>
        </w:tc>
        <w:tc>
          <w:tcPr>
            <w:tcW w:w="539" w:type="dxa"/>
            <w:tcBorders>
              <w:top w:val="nil"/>
              <w:left w:val="nil"/>
              <w:bottom w:val="nil"/>
              <w:right w:val="single" w:sz="4" w:space="0" w:color="auto"/>
            </w:tcBorders>
            <w:shd w:val="clear" w:color="000000" w:fill="C0C0C0"/>
            <w:vAlign w:val="center"/>
          </w:tcPr>
          <w:p w:rsidR="00981E41" w:rsidRPr="00013672" w:rsidRDefault="00981E41" w:rsidP="00813F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r w:rsidRPr="00013672">
              <w:rPr>
                <w:rFonts w:ascii="Palatino Linotype" w:hAnsi="Palatino Linotype" w:cs="Arial"/>
                <w:i/>
                <w:sz w:val="20"/>
                <w:szCs w:val="20"/>
              </w:rPr>
              <w:t>24</w:t>
            </w:r>
          </w:p>
        </w:tc>
        <w:tc>
          <w:tcPr>
            <w:tcW w:w="539" w:type="dxa"/>
            <w:tcBorders>
              <w:top w:val="nil"/>
              <w:left w:val="nil"/>
              <w:bottom w:val="nil"/>
              <w:right w:val="single" w:sz="4" w:space="0" w:color="auto"/>
            </w:tcBorders>
            <w:shd w:val="clear" w:color="000000" w:fill="C0C0C0"/>
            <w:vAlign w:val="center"/>
          </w:tcPr>
          <w:p w:rsidR="00981E41" w:rsidRPr="00013672" w:rsidRDefault="00981E41" w:rsidP="00813F7F">
            <w:pPr>
              <w:jc w:val="cente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p>
        </w:tc>
        <w:tc>
          <w:tcPr>
            <w:tcW w:w="540"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bCs/>
                <w:i/>
                <w:sz w:val="20"/>
                <w:szCs w:val="20"/>
              </w:rPr>
            </w:pPr>
            <w:r w:rsidRPr="00013672">
              <w:rPr>
                <w:rFonts w:ascii="Palatino Linotype" w:hAnsi="Palatino Linotype" w:cs="Arial"/>
                <w:bCs/>
                <w:i/>
                <w:sz w:val="20"/>
                <w:szCs w:val="20"/>
              </w:rPr>
              <w:t>32</w:t>
            </w:r>
          </w:p>
        </w:tc>
        <w:tc>
          <w:tcPr>
            <w:tcW w:w="825"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r w:rsidRPr="00013672">
              <w:rPr>
                <w:rFonts w:ascii="Palatino Linotype" w:hAnsi="Palatino Linotype" w:cs="Arial"/>
                <w:i/>
                <w:sz w:val="20"/>
                <w:szCs w:val="20"/>
              </w:rPr>
              <w:t>77</w:t>
            </w:r>
          </w:p>
        </w:tc>
      </w:tr>
      <w:tr w:rsidR="00981E41" w:rsidRPr="005E215B" w:rsidTr="00813F7F">
        <w:trPr>
          <w:trHeight w:val="300"/>
          <w:jc w:val="center"/>
        </w:trPr>
        <w:tc>
          <w:tcPr>
            <w:tcW w:w="2040" w:type="dxa"/>
            <w:vMerge w:val="restart"/>
            <w:tcBorders>
              <w:top w:val="single" w:sz="4" w:space="0" w:color="auto"/>
              <w:left w:val="single" w:sz="4" w:space="0" w:color="auto"/>
              <w:bottom w:val="nil"/>
              <w:right w:val="single" w:sz="4" w:space="0" w:color="auto"/>
            </w:tcBorders>
            <w:shd w:val="clear" w:color="auto" w:fill="auto"/>
            <w:vAlign w:val="center"/>
          </w:tcPr>
          <w:p w:rsidR="00981E41" w:rsidRPr="00813F7F" w:rsidRDefault="00981E41" w:rsidP="00813F7F">
            <w:pPr>
              <w:rPr>
                <w:rFonts w:ascii="Palatino Linotype" w:hAnsi="Palatino Linotype" w:cs="Arial"/>
                <w:sz w:val="20"/>
                <w:szCs w:val="20"/>
              </w:rPr>
            </w:pPr>
            <w:r w:rsidRPr="00813F7F">
              <w:rPr>
                <w:rFonts w:ascii="Palatino Linotype" w:hAnsi="Palatino Linotype" w:cs="Arial"/>
                <w:sz w:val="20"/>
                <w:szCs w:val="20"/>
              </w:rPr>
              <w:t>10260-12</w:t>
            </w:r>
          </w:p>
          <w:p w:rsidR="00981E41" w:rsidRPr="00813F7F" w:rsidRDefault="00981E41" w:rsidP="00813F7F">
            <w:pPr>
              <w:rPr>
                <w:rFonts w:ascii="Palatino Linotype" w:hAnsi="Palatino Linotype" w:cs="Arial"/>
                <w:sz w:val="20"/>
                <w:szCs w:val="20"/>
              </w:rPr>
            </w:pPr>
            <w:r w:rsidRPr="00813F7F">
              <w:rPr>
                <w:rFonts w:ascii="Palatino Linotype" w:hAnsi="Palatino Linotype" w:cs="Arial"/>
                <w:sz w:val="20"/>
                <w:szCs w:val="20"/>
              </w:rPr>
              <w:t>Női, férfi- és gyermekkesztyű készítése</w:t>
            </w:r>
          </w:p>
        </w:tc>
        <w:tc>
          <w:tcPr>
            <w:tcW w:w="2260" w:type="dxa"/>
            <w:tcBorders>
              <w:top w:val="nil"/>
              <w:left w:val="nil"/>
              <w:bottom w:val="single" w:sz="4" w:space="0" w:color="auto"/>
              <w:right w:val="single" w:sz="4" w:space="0" w:color="auto"/>
            </w:tcBorders>
            <w:shd w:val="clear" w:color="auto" w:fill="auto"/>
            <w:vAlign w:val="center"/>
          </w:tcPr>
          <w:p w:rsidR="00981E41" w:rsidRPr="004106C1" w:rsidRDefault="00981E41" w:rsidP="00813F7F">
            <w:pPr>
              <w:rPr>
                <w:rFonts w:ascii="Palatino Linotype" w:hAnsi="Palatino Linotype" w:cs="Arial"/>
                <w:b/>
                <w:bCs/>
                <w:sz w:val="20"/>
                <w:szCs w:val="20"/>
              </w:rPr>
            </w:pPr>
            <w:r>
              <w:rPr>
                <w:rFonts w:ascii="Palatino Linotype" w:hAnsi="Palatino Linotype" w:cs="Arial"/>
                <w:b/>
                <w:bCs/>
                <w:sz w:val="20"/>
                <w:szCs w:val="20"/>
              </w:rPr>
              <w:t>Kesztyű gyártástechnológia</w:t>
            </w:r>
          </w:p>
        </w:tc>
        <w:tc>
          <w:tcPr>
            <w:tcW w:w="536" w:type="dxa"/>
            <w:tcBorders>
              <w:top w:val="nil"/>
              <w:left w:val="nil"/>
              <w:bottom w:val="single" w:sz="4" w:space="0" w:color="auto"/>
              <w:right w:val="single" w:sz="4" w:space="0" w:color="auto"/>
            </w:tcBorders>
            <w:shd w:val="clear" w:color="auto" w:fill="auto"/>
            <w:vAlign w:val="center"/>
          </w:tcPr>
          <w:p w:rsidR="00981E41" w:rsidRPr="005E215B" w:rsidRDefault="00981E41" w:rsidP="00813F7F">
            <w:pPr>
              <w:jc w:val="center"/>
              <w:rPr>
                <w:rFonts w:ascii="Palatino Linotype" w:hAnsi="Palatino Linotype" w:cs="Arial"/>
                <w:b/>
                <w:bCs/>
                <w:sz w:val="20"/>
                <w:szCs w:val="20"/>
              </w:rPr>
            </w:pPr>
          </w:p>
        </w:tc>
        <w:tc>
          <w:tcPr>
            <w:tcW w:w="537" w:type="dxa"/>
            <w:tcBorders>
              <w:top w:val="nil"/>
              <w:left w:val="nil"/>
              <w:bottom w:val="single" w:sz="4" w:space="0" w:color="auto"/>
              <w:right w:val="single" w:sz="4" w:space="0" w:color="auto"/>
            </w:tcBorders>
            <w:shd w:val="clear" w:color="auto" w:fill="auto"/>
            <w:vAlign w:val="center"/>
          </w:tcPr>
          <w:p w:rsidR="00981E41" w:rsidRPr="005E215B" w:rsidRDefault="00981E41" w:rsidP="00813F7F">
            <w:pPr>
              <w:jc w:val="center"/>
              <w:rPr>
                <w:rFonts w:ascii="Palatino Linotype" w:hAnsi="Palatino Linotype" w:cs="Arial"/>
                <w:b/>
                <w:bCs/>
                <w:sz w:val="20"/>
                <w:szCs w:val="20"/>
              </w:rPr>
            </w:pPr>
          </w:p>
        </w:tc>
        <w:tc>
          <w:tcPr>
            <w:tcW w:w="539" w:type="dxa"/>
            <w:tcBorders>
              <w:top w:val="nil"/>
              <w:left w:val="nil"/>
              <w:bottom w:val="nil"/>
              <w:right w:val="single" w:sz="4" w:space="0" w:color="auto"/>
            </w:tcBorders>
            <w:shd w:val="clear" w:color="000000" w:fill="C0C0C0"/>
            <w:vAlign w:val="center"/>
          </w:tcPr>
          <w:p w:rsidR="00981E41" w:rsidRPr="005E215B" w:rsidRDefault="00981E41" w:rsidP="00813F7F">
            <w:pPr>
              <w:jc w:val="center"/>
              <w:rPr>
                <w:rFonts w:ascii="Palatino Linotype" w:hAnsi="Palatino Linotype" w:cs="Arial"/>
                <w:b/>
                <w:bCs/>
                <w:sz w:val="20"/>
                <w:szCs w:val="20"/>
              </w:rPr>
            </w:pPr>
          </w:p>
        </w:tc>
        <w:tc>
          <w:tcPr>
            <w:tcW w:w="536" w:type="dxa"/>
            <w:tcBorders>
              <w:top w:val="nil"/>
              <w:left w:val="nil"/>
              <w:bottom w:val="single" w:sz="4" w:space="0" w:color="auto"/>
              <w:right w:val="single" w:sz="4" w:space="0" w:color="auto"/>
            </w:tcBorders>
            <w:shd w:val="clear" w:color="auto" w:fill="auto"/>
            <w:vAlign w:val="center"/>
          </w:tcPr>
          <w:p w:rsidR="00981E41" w:rsidRPr="005E215B" w:rsidRDefault="00981E41" w:rsidP="00813F7F">
            <w:pPr>
              <w:jc w:val="center"/>
              <w:rPr>
                <w:rFonts w:ascii="Palatino Linotype" w:hAnsi="Palatino Linotype" w:cs="Arial"/>
                <w:b/>
                <w:bCs/>
                <w:sz w:val="20"/>
                <w:szCs w:val="20"/>
              </w:rPr>
            </w:pPr>
            <w:r>
              <w:rPr>
                <w:rFonts w:ascii="Palatino Linotype" w:hAnsi="Palatino Linotype" w:cs="Arial"/>
                <w:b/>
                <w:bCs/>
                <w:sz w:val="20"/>
                <w:szCs w:val="20"/>
              </w:rPr>
              <w:t>36</w:t>
            </w:r>
          </w:p>
        </w:tc>
        <w:tc>
          <w:tcPr>
            <w:tcW w:w="537" w:type="dxa"/>
            <w:tcBorders>
              <w:top w:val="nil"/>
              <w:left w:val="nil"/>
              <w:bottom w:val="single" w:sz="4" w:space="0" w:color="auto"/>
              <w:right w:val="single" w:sz="4" w:space="0" w:color="auto"/>
            </w:tcBorders>
            <w:shd w:val="clear" w:color="auto" w:fill="auto"/>
            <w:vAlign w:val="center"/>
          </w:tcPr>
          <w:p w:rsidR="00981E41" w:rsidRPr="005E215B" w:rsidRDefault="00981E41" w:rsidP="00813F7F">
            <w:pPr>
              <w:jc w:val="center"/>
              <w:rPr>
                <w:rFonts w:ascii="Palatino Linotype" w:hAnsi="Palatino Linotype" w:cs="Arial"/>
                <w:b/>
                <w:bCs/>
                <w:sz w:val="20"/>
                <w:szCs w:val="20"/>
              </w:rPr>
            </w:pPr>
          </w:p>
        </w:tc>
        <w:tc>
          <w:tcPr>
            <w:tcW w:w="539" w:type="dxa"/>
            <w:tcBorders>
              <w:top w:val="nil"/>
              <w:left w:val="nil"/>
              <w:bottom w:val="nil"/>
              <w:right w:val="single" w:sz="4" w:space="0" w:color="auto"/>
            </w:tcBorders>
            <w:shd w:val="clear" w:color="000000" w:fill="C0C0C0"/>
            <w:vAlign w:val="center"/>
          </w:tcPr>
          <w:p w:rsidR="00981E41" w:rsidRPr="005E215B" w:rsidRDefault="00981E41" w:rsidP="00813F7F">
            <w:pPr>
              <w:jc w:val="center"/>
              <w:rPr>
                <w:rFonts w:ascii="Palatino Linotype" w:hAnsi="Palatino Linotype" w:cs="Arial"/>
                <w:b/>
                <w:bCs/>
                <w:sz w:val="20"/>
                <w:szCs w:val="20"/>
              </w:rPr>
            </w:pPr>
          </w:p>
        </w:tc>
        <w:tc>
          <w:tcPr>
            <w:tcW w:w="536" w:type="dxa"/>
            <w:tcBorders>
              <w:top w:val="nil"/>
              <w:left w:val="nil"/>
              <w:bottom w:val="single" w:sz="4" w:space="0" w:color="auto"/>
              <w:right w:val="single" w:sz="4" w:space="0" w:color="auto"/>
            </w:tcBorders>
            <w:shd w:val="clear" w:color="auto" w:fill="auto"/>
            <w:vAlign w:val="center"/>
          </w:tcPr>
          <w:p w:rsidR="00981E41" w:rsidRPr="005E215B" w:rsidRDefault="00981E41" w:rsidP="00813F7F">
            <w:pPr>
              <w:jc w:val="center"/>
              <w:rPr>
                <w:rFonts w:ascii="Palatino Linotype" w:hAnsi="Palatino Linotype" w:cs="Arial"/>
                <w:b/>
                <w:bCs/>
                <w:sz w:val="20"/>
                <w:szCs w:val="20"/>
              </w:rPr>
            </w:pPr>
            <w:r>
              <w:rPr>
                <w:rFonts w:ascii="Palatino Linotype" w:hAnsi="Palatino Linotype" w:cs="Arial"/>
                <w:b/>
                <w:bCs/>
                <w:sz w:val="20"/>
                <w:szCs w:val="20"/>
              </w:rPr>
              <w:t>36</w:t>
            </w:r>
          </w:p>
        </w:tc>
        <w:tc>
          <w:tcPr>
            <w:tcW w:w="537" w:type="dxa"/>
            <w:tcBorders>
              <w:top w:val="nil"/>
              <w:left w:val="nil"/>
              <w:bottom w:val="single" w:sz="4" w:space="0" w:color="auto"/>
              <w:right w:val="single" w:sz="4" w:space="0" w:color="auto"/>
            </w:tcBorders>
            <w:shd w:val="clear" w:color="auto" w:fill="auto"/>
            <w:vAlign w:val="center"/>
          </w:tcPr>
          <w:p w:rsidR="00981E41" w:rsidRPr="005E215B" w:rsidRDefault="00981E41" w:rsidP="00813F7F">
            <w:pPr>
              <w:jc w:val="center"/>
              <w:rPr>
                <w:rFonts w:ascii="Palatino Linotype" w:hAnsi="Palatino Linotype" w:cs="Arial"/>
                <w:b/>
                <w:bCs/>
                <w:sz w:val="20"/>
                <w:szCs w:val="20"/>
              </w:rPr>
            </w:pPr>
          </w:p>
        </w:tc>
        <w:tc>
          <w:tcPr>
            <w:tcW w:w="539" w:type="dxa"/>
            <w:tcBorders>
              <w:top w:val="nil"/>
              <w:left w:val="nil"/>
              <w:bottom w:val="nil"/>
              <w:right w:val="single" w:sz="4" w:space="0" w:color="auto"/>
            </w:tcBorders>
            <w:shd w:val="clear" w:color="000000" w:fill="C0C0C0"/>
            <w:vAlign w:val="center"/>
          </w:tcPr>
          <w:p w:rsidR="00981E41" w:rsidRPr="005E215B" w:rsidRDefault="00981E41" w:rsidP="00813F7F">
            <w:pPr>
              <w:jc w:val="center"/>
              <w:rPr>
                <w:rFonts w:ascii="Palatino Linotype" w:hAnsi="Palatino Linotype" w:cs="Arial"/>
                <w:b/>
                <w:bCs/>
                <w:sz w:val="20"/>
                <w:szCs w:val="20"/>
              </w:rPr>
            </w:pPr>
          </w:p>
        </w:tc>
        <w:tc>
          <w:tcPr>
            <w:tcW w:w="539" w:type="dxa"/>
            <w:tcBorders>
              <w:top w:val="nil"/>
              <w:left w:val="nil"/>
              <w:bottom w:val="single" w:sz="4" w:space="0" w:color="auto"/>
              <w:right w:val="single" w:sz="4" w:space="0" w:color="auto"/>
            </w:tcBorders>
            <w:shd w:val="clear" w:color="auto" w:fill="auto"/>
            <w:vAlign w:val="center"/>
          </w:tcPr>
          <w:p w:rsidR="00981E41" w:rsidRPr="005E215B" w:rsidRDefault="00981E41" w:rsidP="00813F7F">
            <w:pPr>
              <w:jc w:val="center"/>
              <w:rPr>
                <w:rFonts w:ascii="Palatino Linotype" w:hAnsi="Palatino Linotype" w:cs="Arial"/>
                <w:b/>
                <w:bCs/>
                <w:sz w:val="20"/>
                <w:szCs w:val="20"/>
              </w:rPr>
            </w:pPr>
            <w:r>
              <w:rPr>
                <w:rFonts w:ascii="Palatino Linotype" w:hAnsi="Palatino Linotype" w:cs="Arial"/>
                <w:b/>
                <w:bCs/>
                <w:sz w:val="20"/>
                <w:szCs w:val="20"/>
              </w:rPr>
              <w:t>32</w:t>
            </w:r>
          </w:p>
        </w:tc>
        <w:tc>
          <w:tcPr>
            <w:tcW w:w="540" w:type="dxa"/>
            <w:tcBorders>
              <w:top w:val="nil"/>
              <w:left w:val="nil"/>
              <w:bottom w:val="single" w:sz="4" w:space="0" w:color="auto"/>
              <w:right w:val="single" w:sz="4" w:space="0" w:color="auto"/>
            </w:tcBorders>
            <w:shd w:val="clear" w:color="auto" w:fill="auto"/>
            <w:vAlign w:val="center"/>
          </w:tcPr>
          <w:p w:rsidR="00981E41" w:rsidRPr="005E215B" w:rsidRDefault="00981E41" w:rsidP="00813F7F">
            <w:pPr>
              <w:jc w:val="center"/>
              <w:rPr>
                <w:rFonts w:ascii="Palatino Linotype" w:hAnsi="Palatino Linotype" w:cs="Arial"/>
                <w:b/>
                <w:bCs/>
                <w:sz w:val="20"/>
                <w:szCs w:val="20"/>
              </w:rPr>
            </w:pPr>
          </w:p>
        </w:tc>
        <w:tc>
          <w:tcPr>
            <w:tcW w:w="825" w:type="dxa"/>
            <w:tcBorders>
              <w:top w:val="nil"/>
              <w:left w:val="nil"/>
              <w:bottom w:val="single" w:sz="4" w:space="0" w:color="auto"/>
              <w:right w:val="single" w:sz="4" w:space="0" w:color="auto"/>
            </w:tcBorders>
            <w:shd w:val="clear" w:color="auto" w:fill="auto"/>
            <w:vAlign w:val="center"/>
          </w:tcPr>
          <w:p w:rsidR="00981E41" w:rsidRPr="005E215B" w:rsidRDefault="00981E41" w:rsidP="00813F7F">
            <w:pPr>
              <w:jc w:val="center"/>
              <w:rPr>
                <w:rFonts w:ascii="Palatino Linotype" w:hAnsi="Palatino Linotype" w:cs="Arial"/>
                <w:b/>
                <w:bCs/>
                <w:sz w:val="20"/>
                <w:szCs w:val="20"/>
              </w:rPr>
            </w:pPr>
            <w:r>
              <w:rPr>
                <w:rFonts w:ascii="Palatino Linotype" w:hAnsi="Palatino Linotype" w:cs="Arial"/>
                <w:b/>
                <w:bCs/>
                <w:sz w:val="20"/>
                <w:szCs w:val="20"/>
              </w:rPr>
              <w:t>104</w:t>
            </w:r>
          </w:p>
        </w:tc>
      </w:tr>
      <w:tr w:rsidR="00981E41" w:rsidRPr="005E215B" w:rsidTr="00813F7F">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981E41" w:rsidRPr="004106C1" w:rsidRDefault="00981E41" w:rsidP="00813F7F">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shd w:val="clear" w:color="auto" w:fill="auto"/>
            <w:vAlign w:val="center"/>
          </w:tcPr>
          <w:p w:rsidR="00981E41" w:rsidRPr="005E69CA" w:rsidRDefault="00981E41" w:rsidP="00813F7F">
            <w:pPr>
              <w:rPr>
                <w:rFonts w:ascii="Palatino Linotype" w:hAnsi="Palatino Linotype" w:cs="Arial"/>
                <w:sz w:val="20"/>
                <w:szCs w:val="20"/>
              </w:rPr>
            </w:pPr>
            <w:r>
              <w:rPr>
                <w:rFonts w:ascii="Palatino Linotype" w:hAnsi="Palatino Linotype" w:cs="Arial"/>
                <w:sz w:val="20"/>
                <w:szCs w:val="20"/>
              </w:rPr>
              <w:t>Kesztyűk szabása</w:t>
            </w:r>
          </w:p>
        </w:tc>
        <w:tc>
          <w:tcPr>
            <w:tcW w:w="536" w:type="dxa"/>
            <w:tcBorders>
              <w:top w:val="nil"/>
              <w:left w:val="nil"/>
              <w:bottom w:val="single" w:sz="4" w:space="0" w:color="auto"/>
              <w:right w:val="single" w:sz="4" w:space="0" w:color="auto"/>
            </w:tcBorders>
            <w:shd w:val="clear" w:color="auto" w:fill="auto"/>
            <w:vAlign w:val="center"/>
          </w:tcPr>
          <w:p w:rsidR="00981E41" w:rsidRPr="005E215B" w:rsidRDefault="00981E41" w:rsidP="00813F7F">
            <w:pPr>
              <w:jc w:val="center"/>
              <w:rPr>
                <w:rFonts w:ascii="Palatino Linotype" w:hAnsi="Palatino Linotype" w:cs="Arial"/>
                <w:sz w:val="20"/>
                <w:szCs w:val="20"/>
              </w:rPr>
            </w:pPr>
          </w:p>
        </w:tc>
        <w:tc>
          <w:tcPr>
            <w:tcW w:w="537" w:type="dxa"/>
            <w:tcBorders>
              <w:top w:val="nil"/>
              <w:left w:val="nil"/>
              <w:bottom w:val="single" w:sz="4" w:space="0" w:color="auto"/>
              <w:right w:val="single" w:sz="4" w:space="0" w:color="auto"/>
            </w:tcBorders>
            <w:shd w:val="clear" w:color="auto" w:fill="auto"/>
            <w:vAlign w:val="center"/>
          </w:tcPr>
          <w:p w:rsidR="00981E41" w:rsidRPr="005E215B" w:rsidRDefault="00981E41" w:rsidP="00813F7F">
            <w:pPr>
              <w:jc w:val="center"/>
              <w:rPr>
                <w:rFonts w:ascii="Palatino Linotype" w:hAnsi="Palatino Linotype" w:cs="Arial"/>
                <w:sz w:val="20"/>
                <w:szCs w:val="20"/>
              </w:rPr>
            </w:pPr>
          </w:p>
        </w:tc>
        <w:tc>
          <w:tcPr>
            <w:tcW w:w="539" w:type="dxa"/>
            <w:tcBorders>
              <w:top w:val="nil"/>
              <w:left w:val="nil"/>
              <w:bottom w:val="nil"/>
              <w:right w:val="single" w:sz="4" w:space="0" w:color="auto"/>
            </w:tcBorders>
            <w:shd w:val="clear" w:color="000000" w:fill="C0C0C0"/>
            <w:vAlign w:val="center"/>
          </w:tcPr>
          <w:p w:rsidR="00981E41" w:rsidRPr="005E215B" w:rsidRDefault="00981E41" w:rsidP="00813F7F">
            <w:pPr>
              <w:jc w:val="center"/>
              <w:rPr>
                <w:rFonts w:ascii="Palatino Linotype" w:hAnsi="Palatino Linotype" w:cs="Arial"/>
                <w:b/>
                <w:bCs/>
                <w:sz w:val="20"/>
                <w:szCs w:val="20"/>
              </w:rPr>
            </w:pPr>
          </w:p>
        </w:tc>
        <w:tc>
          <w:tcPr>
            <w:tcW w:w="536"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r w:rsidRPr="00013672">
              <w:rPr>
                <w:rFonts w:ascii="Palatino Linotype" w:hAnsi="Palatino Linotype" w:cs="Arial"/>
                <w:i/>
                <w:sz w:val="20"/>
                <w:szCs w:val="20"/>
              </w:rPr>
              <w:t>10</w:t>
            </w:r>
          </w:p>
        </w:tc>
        <w:tc>
          <w:tcPr>
            <w:tcW w:w="537"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981E41" w:rsidRPr="00013672" w:rsidRDefault="00981E41" w:rsidP="00813F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r w:rsidRPr="00013672">
              <w:rPr>
                <w:rFonts w:ascii="Palatino Linotype" w:hAnsi="Palatino Linotype" w:cs="Arial"/>
                <w:i/>
                <w:sz w:val="20"/>
                <w:szCs w:val="20"/>
              </w:rPr>
              <w:t>10</w:t>
            </w:r>
          </w:p>
        </w:tc>
        <w:tc>
          <w:tcPr>
            <w:tcW w:w="537"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981E41" w:rsidRPr="00013672" w:rsidRDefault="00981E41" w:rsidP="00813F7F">
            <w:pPr>
              <w:jc w:val="cente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r w:rsidRPr="00013672">
              <w:rPr>
                <w:rFonts w:ascii="Palatino Linotype" w:hAnsi="Palatino Linotype" w:cs="Arial"/>
                <w:i/>
                <w:sz w:val="20"/>
                <w:szCs w:val="20"/>
              </w:rPr>
              <w:t>8</w:t>
            </w:r>
          </w:p>
        </w:tc>
        <w:tc>
          <w:tcPr>
            <w:tcW w:w="540"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p>
        </w:tc>
        <w:tc>
          <w:tcPr>
            <w:tcW w:w="825"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r w:rsidRPr="00013672">
              <w:rPr>
                <w:rFonts w:ascii="Palatino Linotype" w:hAnsi="Palatino Linotype" w:cs="Arial"/>
                <w:i/>
                <w:sz w:val="20"/>
                <w:szCs w:val="20"/>
              </w:rPr>
              <w:t>28</w:t>
            </w:r>
          </w:p>
        </w:tc>
      </w:tr>
      <w:tr w:rsidR="00981E41" w:rsidRPr="005E215B" w:rsidTr="00813F7F">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981E41" w:rsidRPr="004106C1" w:rsidRDefault="00981E41" w:rsidP="00813F7F">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shd w:val="clear" w:color="auto" w:fill="auto"/>
            <w:vAlign w:val="center"/>
          </w:tcPr>
          <w:p w:rsidR="00981E41" w:rsidRPr="005E69CA" w:rsidRDefault="00981E41" w:rsidP="00813F7F">
            <w:pPr>
              <w:rPr>
                <w:rFonts w:ascii="Palatino Linotype" w:hAnsi="Palatino Linotype" w:cs="Arial"/>
                <w:sz w:val="20"/>
                <w:szCs w:val="20"/>
              </w:rPr>
            </w:pPr>
            <w:r>
              <w:rPr>
                <w:rFonts w:ascii="Palatino Linotype" w:hAnsi="Palatino Linotype" w:cs="Arial"/>
                <w:sz w:val="20"/>
                <w:szCs w:val="20"/>
              </w:rPr>
              <w:t>Kesztyűk díszítése</w:t>
            </w:r>
          </w:p>
        </w:tc>
        <w:tc>
          <w:tcPr>
            <w:tcW w:w="536" w:type="dxa"/>
            <w:tcBorders>
              <w:top w:val="nil"/>
              <w:left w:val="nil"/>
              <w:bottom w:val="single" w:sz="4" w:space="0" w:color="auto"/>
              <w:right w:val="single" w:sz="4" w:space="0" w:color="auto"/>
            </w:tcBorders>
            <w:shd w:val="clear" w:color="auto" w:fill="auto"/>
            <w:vAlign w:val="center"/>
          </w:tcPr>
          <w:p w:rsidR="00981E41" w:rsidRPr="005E215B" w:rsidRDefault="00981E41" w:rsidP="00813F7F">
            <w:pPr>
              <w:jc w:val="center"/>
              <w:rPr>
                <w:rFonts w:ascii="Palatino Linotype" w:hAnsi="Palatino Linotype" w:cs="Arial"/>
                <w:sz w:val="20"/>
                <w:szCs w:val="20"/>
              </w:rPr>
            </w:pPr>
          </w:p>
        </w:tc>
        <w:tc>
          <w:tcPr>
            <w:tcW w:w="537" w:type="dxa"/>
            <w:tcBorders>
              <w:top w:val="nil"/>
              <w:left w:val="nil"/>
              <w:bottom w:val="single" w:sz="4" w:space="0" w:color="auto"/>
              <w:right w:val="single" w:sz="4" w:space="0" w:color="auto"/>
            </w:tcBorders>
            <w:shd w:val="clear" w:color="auto" w:fill="auto"/>
            <w:vAlign w:val="center"/>
          </w:tcPr>
          <w:p w:rsidR="00981E41" w:rsidRPr="005E215B" w:rsidRDefault="00981E41" w:rsidP="00813F7F">
            <w:pPr>
              <w:jc w:val="center"/>
              <w:rPr>
                <w:rFonts w:ascii="Palatino Linotype" w:hAnsi="Palatino Linotype" w:cs="Arial"/>
                <w:sz w:val="20"/>
                <w:szCs w:val="20"/>
              </w:rPr>
            </w:pPr>
          </w:p>
        </w:tc>
        <w:tc>
          <w:tcPr>
            <w:tcW w:w="539" w:type="dxa"/>
            <w:tcBorders>
              <w:top w:val="nil"/>
              <w:left w:val="nil"/>
              <w:bottom w:val="nil"/>
              <w:right w:val="single" w:sz="4" w:space="0" w:color="auto"/>
            </w:tcBorders>
            <w:shd w:val="clear" w:color="000000" w:fill="C0C0C0"/>
            <w:vAlign w:val="center"/>
          </w:tcPr>
          <w:p w:rsidR="00981E41" w:rsidRPr="005E215B" w:rsidRDefault="00981E41" w:rsidP="00813F7F">
            <w:pPr>
              <w:jc w:val="center"/>
              <w:rPr>
                <w:rFonts w:ascii="Palatino Linotype" w:hAnsi="Palatino Linotype" w:cs="Arial"/>
                <w:b/>
                <w:bCs/>
                <w:sz w:val="20"/>
                <w:szCs w:val="20"/>
              </w:rPr>
            </w:pPr>
            <w:r w:rsidRPr="005E215B">
              <w:rPr>
                <w:rFonts w:ascii="Palatino Linotype" w:hAnsi="Palatino Linotype" w:cs="Arial"/>
                <w:b/>
                <w:bCs/>
                <w:sz w:val="20"/>
                <w:szCs w:val="20"/>
              </w:rPr>
              <w:t>70</w:t>
            </w:r>
          </w:p>
        </w:tc>
        <w:tc>
          <w:tcPr>
            <w:tcW w:w="536"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r w:rsidRPr="00013672">
              <w:rPr>
                <w:rFonts w:ascii="Palatino Linotype" w:hAnsi="Palatino Linotype" w:cs="Arial"/>
                <w:i/>
                <w:sz w:val="20"/>
                <w:szCs w:val="20"/>
              </w:rPr>
              <w:t>13</w:t>
            </w:r>
          </w:p>
        </w:tc>
        <w:tc>
          <w:tcPr>
            <w:tcW w:w="537" w:type="dxa"/>
            <w:tcBorders>
              <w:top w:val="nil"/>
              <w:left w:val="nil"/>
              <w:bottom w:val="single" w:sz="4" w:space="0" w:color="auto"/>
              <w:right w:val="single" w:sz="4" w:space="0" w:color="auto"/>
            </w:tcBorders>
            <w:shd w:val="clear" w:color="auto" w:fill="auto"/>
            <w:vAlign w:val="center"/>
          </w:tcPr>
          <w:p w:rsidR="00981E41" w:rsidRPr="005E215B" w:rsidRDefault="00981E41" w:rsidP="00813F7F">
            <w:pPr>
              <w:jc w:val="center"/>
              <w:rPr>
                <w:rFonts w:ascii="Palatino Linotype" w:hAnsi="Palatino Linotype" w:cs="Arial"/>
                <w:sz w:val="20"/>
                <w:szCs w:val="20"/>
              </w:rPr>
            </w:pPr>
          </w:p>
        </w:tc>
        <w:tc>
          <w:tcPr>
            <w:tcW w:w="539" w:type="dxa"/>
            <w:tcBorders>
              <w:top w:val="nil"/>
              <w:left w:val="nil"/>
              <w:bottom w:val="nil"/>
              <w:right w:val="single" w:sz="4" w:space="0" w:color="auto"/>
            </w:tcBorders>
            <w:shd w:val="clear" w:color="000000" w:fill="C0C0C0"/>
            <w:vAlign w:val="center"/>
          </w:tcPr>
          <w:p w:rsidR="00981E41" w:rsidRPr="005E215B" w:rsidRDefault="00981E41" w:rsidP="00813F7F">
            <w:pPr>
              <w:jc w:val="center"/>
              <w:rPr>
                <w:rFonts w:ascii="Palatino Linotype" w:hAnsi="Palatino Linotype" w:cs="Arial"/>
                <w:b/>
                <w:bCs/>
                <w:sz w:val="20"/>
                <w:szCs w:val="20"/>
              </w:rPr>
            </w:pPr>
            <w:r w:rsidRPr="005E215B">
              <w:rPr>
                <w:rFonts w:ascii="Palatino Linotype" w:hAnsi="Palatino Linotype" w:cs="Arial"/>
                <w:b/>
                <w:bCs/>
                <w:sz w:val="20"/>
                <w:szCs w:val="20"/>
              </w:rPr>
              <w:t>105</w:t>
            </w:r>
          </w:p>
        </w:tc>
        <w:tc>
          <w:tcPr>
            <w:tcW w:w="536"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r w:rsidRPr="00013672">
              <w:rPr>
                <w:rFonts w:ascii="Palatino Linotype" w:hAnsi="Palatino Linotype" w:cs="Arial"/>
                <w:i/>
                <w:sz w:val="20"/>
                <w:szCs w:val="20"/>
              </w:rPr>
              <w:t>13</w:t>
            </w:r>
          </w:p>
        </w:tc>
        <w:tc>
          <w:tcPr>
            <w:tcW w:w="537"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981E41" w:rsidRPr="005E215B" w:rsidRDefault="00981E41" w:rsidP="00813F7F">
            <w:pPr>
              <w:jc w:val="center"/>
              <w:rPr>
                <w:rFonts w:ascii="Palatino Linotype" w:hAnsi="Palatino Linotype" w:cs="Arial"/>
                <w:b/>
                <w:bCs/>
                <w:sz w:val="20"/>
                <w:szCs w:val="20"/>
              </w:rPr>
            </w:pPr>
            <w:r w:rsidRPr="005E215B">
              <w:rPr>
                <w:rFonts w:ascii="Palatino Linotype" w:hAnsi="Palatino Linotype" w:cs="Arial"/>
                <w:b/>
                <w:bCs/>
                <w:sz w:val="20"/>
                <w:szCs w:val="20"/>
              </w:rPr>
              <w:t>105</w:t>
            </w:r>
          </w:p>
        </w:tc>
        <w:tc>
          <w:tcPr>
            <w:tcW w:w="539"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r w:rsidRPr="00013672">
              <w:rPr>
                <w:rFonts w:ascii="Palatino Linotype" w:hAnsi="Palatino Linotype" w:cs="Arial"/>
                <w:i/>
                <w:sz w:val="20"/>
                <w:szCs w:val="20"/>
              </w:rPr>
              <w:t>12</w:t>
            </w:r>
          </w:p>
        </w:tc>
        <w:tc>
          <w:tcPr>
            <w:tcW w:w="540"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r w:rsidRPr="00013672">
              <w:rPr>
                <w:rFonts w:ascii="Palatino Linotype" w:hAnsi="Palatino Linotype" w:cs="Arial"/>
                <w:i/>
                <w:sz w:val="20"/>
                <w:szCs w:val="20"/>
              </w:rPr>
              <w:t>38</w:t>
            </w:r>
          </w:p>
        </w:tc>
      </w:tr>
      <w:tr w:rsidR="00981E41" w:rsidRPr="005E215B" w:rsidTr="00813F7F">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981E41" w:rsidRPr="004106C1" w:rsidRDefault="00981E41" w:rsidP="00813F7F">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shd w:val="clear" w:color="auto" w:fill="auto"/>
            <w:vAlign w:val="center"/>
          </w:tcPr>
          <w:p w:rsidR="00981E41" w:rsidRPr="005E69CA" w:rsidRDefault="00981E41" w:rsidP="00813F7F">
            <w:pPr>
              <w:rPr>
                <w:rFonts w:ascii="Palatino Linotype" w:hAnsi="Palatino Linotype" w:cs="Arial"/>
                <w:sz w:val="20"/>
                <w:szCs w:val="20"/>
              </w:rPr>
            </w:pPr>
            <w:r>
              <w:rPr>
                <w:rFonts w:ascii="Palatino Linotype" w:hAnsi="Palatino Linotype" w:cs="Arial"/>
                <w:sz w:val="20"/>
                <w:szCs w:val="20"/>
              </w:rPr>
              <w:t>Kesztyűk összeállítása, kikészítése</w:t>
            </w:r>
          </w:p>
        </w:tc>
        <w:tc>
          <w:tcPr>
            <w:tcW w:w="536" w:type="dxa"/>
            <w:tcBorders>
              <w:top w:val="nil"/>
              <w:left w:val="nil"/>
              <w:bottom w:val="single" w:sz="4" w:space="0" w:color="auto"/>
              <w:right w:val="single" w:sz="4" w:space="0" w:color="auto"/>
            </w:tcBorders>
            <w:shd w:val="clear" w:color="auto" w:fill="auto"/>
            <w:vAlign w:val="center"/>
          </w:tcPr>
          <w:p w:rsidR="00981E41" w:rsidRPr="005E215B" w:rsidRDefault="00981E41" w:rsidP="00813F7F">
            <w:pPr>
              <w:jc w:val="center"/>
              <w:rPr>
                <w:rFonts w:ascii="Palatino Linotype" w:hAnsi="Palatino Linotype" w:cs="Arial"/>
                <w:sz w:val="20"/>
                <w:szCs w:val="20"/>
              </w:rPr>
            </w:pPr>
          </w:p>
        </w:tc>
        <w:tc>
          <w:tcPr>
            <w:tcW w:w="537" w:type="dxa"/>
            <w:tcBorders>
              <w:top w:val="nil"/>
              <w:left w:val="nil"/>
              <w:bottom w:val="single" w:sz="4" w:space="0" w:color="auto"/>
              <w:right w:val="single" w:sz="4" w:space="0" w:color="auto"/>
            </w:tcBorders>
            <w:shd w:val="clear" w:color="auto" w:fill="auto"/>
            <w:vAlign w:val="center"/>
          </w:tcPr>
          <w:p w:rsidR="00981E41" w:rsidRPr="005E215B" w:rsidRDefault="00981E41" w:rsidP="00813F7F">
            <w:pPr>
              <w:jc w:val="center"/>
              <w:rPr>
                <w:rFonts w:ascii="Palatino Linotype" w:hAnsi="Palatino Linotype" w:cs="Arial"/>
                <w:sz w:val="20"/>
                <w:szCs w:val="20"/>
              </w:rPr>
            </w:pPr>
          </w:p>
        </w:tc>
        <w:tc>
          <w:tcPr>
            <w:tcW w:w="539" w:type="dxa"/>
            <w:tcBorders>
              <w:top w:val="nil"/>
              <w:left w:val="nil"/>
              <w:bottom w:val="nil"/>
              <w:right w:val="single" w:sz="4" w:space="0" w:color="auto"/>
            </w:tcBorders>
            <w:shd w:val="clear" w:color="000000" w:fill="C0C0C0"/>
            <w:vAlign w:val="center"/>
          </w:tcPr>
          <w:p w:rsidR="00981E41" w:rsidRPr="005E215B" w:rsidRDefault="00981E41" w:rsidP="00813F7F">
            <w:pPr>
              <w:jc w:val="center"/>
              <w:rPr>
                <w:rFonts w:ascii="Palatino Linotype" w:hAnsi="Palatino Linotype" w:cs="Arial"/>
                <w:b/>
                <w:bCs/>
                <w:sz w:val="20"/>
                <w:szCs w:val="20"/>
              </w:rPr>
            </w:pPr>
          </w:p>
        </w:tc>
        <w:tc>
          <w:tcPr>
            <w:tcW w:w="536"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r w:rsidRPr="00013672">
              <w:rPr>
                <w:rFonts w:ascii="Palatino Linotype" w:hAnsi="Palatino Linotype" w:cs="Arial"/>
                <w:i/>
                <w:sz w:val="20"/>
                <w:szCs w:val="20"/>
              </w:rPr>
              <w:t>13</w:t>
            </w:r>
          </w:p>
        </w:tc>
        <w:tc>
          <w:tcPr>
            <w:tcW w:w="537"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981E41" w:rsidRPr="00013672" w:rsidRDefault="00981E41" w:rsidP="00813F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r w:rsidRPr="00013672">
              <w:rPr>
                <w:rFonts w:ascii="Palatino Linotype" w:hAnsi="Palatino Linotype" w:cs="Arial"/>
                <w:i/>
                <w:sz w:val="20"/>
                <w:szCs w:val="20"/>
              </w:rPr>
              <w:t>13</w:t>
            </w:r>
          </w:p>
        </w:tc>
        <w:tc>
          <w:tcPr>
            <w:tcW w:w="537"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981E41" w:rsidRPr="00013672" w:rsidRDefault="00981E41" w:rsidP="00813F7F">
            <w:pPr>
              <w:jc w:val="cente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r w:rsidRPr="00013672">
              <w:rPr>
                <w:rFonts w:ascii="Palatino Linotype" w:hAnsi="Palatino Linotype" w:cs="Arial"/>
                <w:i/>
                <w:sz w:val="20"/>
                <w:szCs w:val="20"/>
              </w:rPr>
              <w:t>12</w:t>
            </w:r>
          </w:p>
        </w:tc>
        <w:tc>
          <w:tcPr>
            <w:tcW w:w="540"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r w:rsidRPr="00013672">
              <w:rPr>
                <w:rFonts w:ascii="Palatino Linotype" w:hAnsi="Palatino Linotype" w:cs="Arial"/>
                <w:i/>
                <w:sz w:val="20"/>
                <w:szCs w:val="20"/>
              </w:rPr>
              <w:t>38</w:t>
            </w:r>
          </w:p>
        </w:tc>
      </w:tr>
      <w:tr w:rsidR="00981E41" w:rsidRPr="005E215B" w:rsidTr="00813F7F">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981E41" w:rsidRPr="004106C1" w:rsidRDefault="00981E41" w:rsidP="00813F7F">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shd w:val="clear" w:color="auto" w:fill="auto"/>
            <w:vAlign w:val="center"/>
          </w:tcPr>
          <w:p w:rsidR="00981E41" w:rsidRPr="004106C1" w:rsidRDefault="00981E41" w:rsidP="00813F7F">
            <w:pPr>
              <w:rPr>
                <w:rFonts w:ascii="Palatino Linotype" w:hAnsi="Palatino Linotype" w:cs="Arial"/>
                <w:b/>
                <w:bCs/>
                <w:sz w:val="20"/>
                <w:szCs w:val="20"/>
              </w:rPr>
            </w:pPr>
            <w:r>
              <w:rPr>
                <w:rFonts w:ascii="Palatino Linotype" w:hAnsi="Palatino Linotype" w:cs="Arial"/>
                <w:b/>
                <w:bCs/>
                <w:sz w:val="20"/>
                <w:szCs w:val="20"/>
              </w:rPr>
              <w:t>Kesztyű gyártástechnológia gyakorlat</w:t>
            </w:r>
          </w:p>
        </w:tc>
        <w:tc>
          <w:tcPr>
            <w:tcW w:w="536" w:type="dxa"/>
            <w:tcBorders>
              <w:top w:val="nil"/>
              <w:left w:val="nil"/>
              <w:bottom w:val="single" w:sz="4" w:space="0" w:color="auto"/>
              <w:right w:val="single" w:sz="4" w:space="0" w:color="auto"/>
            </w:tcBorders>
            <w:shd w:val="clear" w:color="auto" w:fill="auto"/>
            <w:vAlign w:val="center"/>
          </w:tcPr>
          <w:p w:rsidR="00981E41" w:rsidRPr="005E215B" w:rsidRDefault="00981E41" w:rsidP="00813F7F">
            <w:pPr>
              <w:jc w:val="center"/>
              <w:rPr>
                <w:rFonts w:ascii="Palatino Linotype" w:hAnsi="Palatino Linotype" w:cs="Arial"/>
                <w:b/>
                <w:sz w:val="20"/>
                <w:szCs w:val="20"/>
              </w:rPr>
            </w:pPr>
          </w:p>
        </w:tc>
        <w:tc>
          <w:tcPr>
            <w:tcW w:w="537" w:type="dxa"/>
            <w:tcBorders>
              <w:top w:val="nil"/>
              <w:left w:val="nil"/>
              <w:bottom w:val="single" w:sz="4" w:space="0" w:color="auto"/>
              <w:right w:val="single" w:sz="4" w:space="0" w:color="auto"/>
            </w:tcBorders>
            <w:shd w:val="clear" w:color="auto" w:fill="auto"/>
            <w:vAlign w:val="center"/>
          </w:tcPr>
          <w:p w:rsidR="00981E41" w:rsidRPr="005E215B" w:rsidRDefault="00981E41" w:rsidP="00813F7F">
            <w:pPr>
              <w:jc w:val="center"/>
              <w:rPr>
                <w:rFonts w:ascii="Palatino Linotype" w:hAnsi="Palatino Linotype" w:cs="Arial"/>
                <w:b/>
                <w:sz w:val="20"/>
                <w:szCs w:val="20"/>
              </w:rPr>
            </w:pPr>
          </w:p>
        </w:tc>
        <w:tc>
          <w:tcPr>
            <w:tcW w:w="539" w:type="dxa"/>
            <w:tcBorders>
              <w:top w:val="nil"/>
              <w:left w:val="nil"/>
              <w:bottom w:val="nil"/>
              <w:right w:val="single" w:sz="4" w:space="0" w:color="auto"/>
            </w:tcBorders>
            <w:shd w:val="clear" w:color="000000" w:fill="C0C0C0"/>
            <w:vAlign w:val="center"/>
          </w:tcPr>
          <w:p w:rsidR="00981E41" w:rsidRPr="005E215B" w:rsidRDefault="00981E41" w:rsidP="00813F7F">
            <w:pPr>
              <w:jc w:val="center"/>
              <w:rPr>
                <w:rFonts w:ascii="Palatino Linotype" w:hAnsi="Palatino Linotype" w:cs="Arial"/>
                <w:b/>
                <w:bCs/>
                <w:sz w:val="20"/>
                <w:szCs w:val="20"/>
              </w:rPr>
            </w:pPr>
          </w:p>
        </w:tc>
        <w:tc>
          <w:tcPr>
            <w:tcW w:w="536" w:type="dxa"/>
            <w:tcBorders>
              <w:top w:val="nil"/>
              <w:left w:val="nil"/>
              <w:bottom w:val="single" w:sz="4" w:space="0" w:color="auto"/>
              <w:right w:val="single" w:sz="4" w:space="0" w:color="auto"/>
            </w:tcBorders>
            <w:shd w:val="clear" w:color="auto" w:fill="auto"/>
            <w:vAlign w:val="center"/>
          </w:tcPr>
          <w:p w:rsidR="00981E41" w:rsidRPr="005E215B" w:rsidRDefault="00981E41" w:rsidP="00813F7F">
            <w:pPr>
              <w:jc w:val="center"/>
              <w:rPr>
                <w:rFonts w:ascii="Palatino Linotype" w:hAnsi="Palatino Linotype" w:cs="Arial"/>
                <w:b/>
                <w:sz w:val="20"/>
                <w:szCs w:val="20"/>
              </w:rPr>
            </w:pPr>
          </w:p>
        </w:tc>
        <w:tc>
          <w:tcPr>
            <w:tcW w:w="537" w:type="dxa"/>
            <w:tcBorders>
              <w:top w:val="nil"/>
              <w:left w:val="nil"/>
              <w:bottom w:val="single" w:sz="4" w:space="0" w:color="auto"/>
              <w:right w:val="single" w:sz="4" w:space="0" w:color="auto"/>
            </w:tcBorders>
            <w:shd w:val="clear" w:color="auto" w:fill="auto"/>
            <w:vAlign w:val="center"/>
          </w:tcPr>
          <w:p w:rsidR="00981E41" w:rsidRPr="005E215B" w:rsidRDefault="00981E41" w:rsidP="00813F7F">
            <w:pPr>
              <w:jc w:val="center"/>
              <w:rPr>
                <w:rFonts w:ascii="Palatino Linotype" w:hAnsi="Palatino Linotype" w:cs="Arial"/>
                <w:b/>
                <w:sz w:val="20"/>
                <w:szCs w:val="20"/>
              </w:rPr>
            </w:pPr>
            <w:r w:rsidRPr="005E215B">
              <w:rPr>
                <w:rFonts w:ascii="Palatino Linotype" w:hAnsi="Palatino Linotype" w:cs="Arial"/>
                <w:b/>
                <w:sz w:val="20"/>
                <w:szCs w:val="20"/>
              </w:rPr>
              <w:t>72</w:t>
            </w:r>
          </w:p>
        </w:tc>
        <w:tc>
          <w:tcPr>
            <w:tcW w:w="539" w:type="dxa"/>
            <w:tcBorders>
              <w:top w:val="nil"/>
              <w:left w:val="nil"/>
              <w:bottom w:val="nil"/>
              <w:right w:val="single" w:sz="4" w:space="0" w:color="auto"/>
            </w:tcBorders>
            <w:shd w:val="clear" w:color="000000" w:fill="C0C0C0"/>
            <w:vAlign w:val="center"/>
          </w:tcPr>
          <w:p w:rsidR="00981E41" w:rsidRPr="005E215B" w:rsidRDefault="00981E41" w:rsidP="00813F7F">
            <w:pPr>
              <w:jc w:val="center"/>
              <w:rPr>
                <w:rFonts w:ascii="Palatino Linotype" w:hAnsi="Palatino Linotype" w:cs="Arial"/>
                <w:b/>
                <w:bCs/>
                <w:sz w:val="20"/>
                <w:szCs w:val="20"/>
              </w:rPr>
            </w:pPr>
          </w:p>
        </w:tc>
        <w:tc>
          <w:tcPr>
            <w:tcW w:w="536" w:type="dxa"/>
            <w:tcBorders>
              <w:top w:val="nil"/>
              <w:left w:val="nil"/>
              <w:bottom w:val="single" w:sz="4" w:space="0" w:color="auto"/>
              <w:right w:val="single" w:sz="4" w:space="0" w:color="auto"/>
            </w:tcBorders>
            <w:shd w:val="clear" w:color="auto" w:fill="auto"/>
            <w:vAlign w:val="center"/>
          </w:tcPr>
          <w:p w:rsidR="00981E41" w:rsidRPr="005E215B" w:rsidRDefault="00981E41" w:rsidP="00813F7F">
            <w:pPr>
              <w:jc w:val="center"/>
              <w:rPr>
                <w:rFonts w:ascii="Palatino Linotype" w:hAnsi="Palatino Linotype" w:cs="Arial"/>
                <w:b/>
                <w:sz w:val="20"/>
                <w:szCs w:val="20"/>
              </w:rPr>
            </w:pPr>
          </w:p>
        </w:tc>
        <w:tc>
          <w:tcPr>
            <w:tcW w:w="537" w:type="dxa"/>
            <w:tcBorders>
              <w:top w:val="nil"/>
              <w:left w:val="nil"/>
              <w:bottom w:val="single" w:sz="4" w:space="0" w:color="auto"/>
              <w:right w:val="single" w:sz="4" w:space="0" w:color="auto"/>
            </w:tcBorders>
            <w:shd w:val="clear" w:color="auto" w:fill="auto"/>
            <w:vAlign w:val="center"/>
          </w:tcPr>
          <w:p w:rsidR="00981E41" w:rsidRPr="005E215B" w:rsidRDefault="00981E41" w:rsidP="00813F7F">
            <w:pPr>
              <w:jc w:val="center"/>
              <w:rPr>
                <w:rFonts w:ascii="Palatino Linotype" w:hAnsi="Palatino Linotype" w:cs="Arial"/>
                <w:b/>
                <w:sz w:val="20"/>
                <w:szCs w:val="20"/>
              </w:rPr>
            </w:pPr>
            <w:r>
              <w:rPr>
                <w:rFonts w:ascii="Palatino Linotype" w:hAnsi="Palatino Linotype" w:cs="Arial"/>
                <w:b/>
                <w:sz w:val="20"/>
                <w:szCs w:val="20"/>
              </w:rPr>
              <w:t>108</w:t>
            </w:r>
          </w:p>
        </w:tc>
        <w:tc>
          <w:tcPr>
            <w:tcW w:w="539" w:type="dxa"/>
            <w:tcBorders>
              <w:top w:val="nil"/>
              <w:left w:val="nil"/>
              <w:bottom w:val="nil"/>
              <w:right w:val="single" w:sz="4" w:space="0" w:color="auto"/>
            </w:tcBorders>
            <w:shd w:val="clear" w:color="000000" w:fill="C0C0C0"/>
            <w:vAlign w:val="center"/>
          </w:tcPr>
          <w:p w:rsidR="00981E41" w:rsidRPr="005E215B" w:rsidRDefault="00981E41" w:rsidP="00813F7F">
            <w:pPr>
              <w:jc w:val="center"/>
              <w:rPr>
                <w:rFonts w:ascii="Palatino Linotype" w:hAnsi="Palatino Linotype" w:cs="Arial"/>
                <w:b/>
                <w:bCs/>
                <w:sz w:val="20"/>
                <w:szCs w:val="20"/>
              </w:rPr>
            </w:pPr>
          </w:p>
        </w:tc>
        <w:tc>
          <w:tcPr>
            <w:tcW w:w="539" w:type="dxa"/>
            <w:tcBorders>
              <w:top w:val="nil"/>
              <w:left w:val="nil"/>
              <w:bottom w:val="single" w:sz="4" w:space="0" w:color="auto"/>
              <w:right w:val="single" w:sz="4" w:space="0" w:color="auto"/>
            </w:tcBorders>
            <w:shd w:val="clear" w:color="auto" w:fill="auto"/>
            <w:vAlign w:val="center"/>
          </w:tcPr>
          <w:p w:rsidR="00981E41" w:rsidRPr="005E215B" w:rsidRDefault="00981E41" w:rsidP="00813F7F">
            <w:pPr>
              <w:jc w:val="center"/>
              <w:rPr>
                <w:rFonts w:ascii="Palatino Linotype" w:hAnsi="Palatino Linotype" w:cs="Arial"/>
                <w:b/>
                <w:sz w:val="20"/>
                <w:szCs w:val="20"/>
              </w:rPr>
            </w:pPr>
          </w:p>
        </w:tc>
        <w:tc>
          <w:tcPr>
            <w:tcW w:w="540" w:type="dxa"/>
            <w:tcBorders>
              <w:top w:val="nil"/>
              <w:left w:val="nil"/>
              <w:bottom w:val="single" w:sz="4" w:space="0" w:color="auto"/>
              <w:right w:val="single" w:sz="4" w:space="0" w:color="auto"/>
            </w:tcBorders>
            <w:shd w:val="clear" w:color="auto" w:fill="auto"/>
            <w:vAlign w:val="center"/>
          </w:tcPr>
          <w:p w:rsidR="00981E41" w:rsidRPr="005E215B" w:rsidRDefault="00981E41" w:rsidP="00813F7F">
            <w:pPr>
              <w:jc w:val="center"/>
              <w:rPr>
                <w:rFonts w:ascii="Palatino Linotype" w:hAnsi="Palatino Linotype" w:cs="Arial"/>
                <w:b/>
                <w:bCs/>
                <w:sz w:val="20"/>
                <w:szCs w:val="20"/>
              </w:rPr>
            </w:pPr>
            <w:r>
              <w:rPr>
                <w:rFonts w:ascii="Palatino Linotype" w:hAnsi="Palatino Linotype" w:cs="Arial"/>
                <w:b/>
                <w:bCs/>
                <w:sz w:val="20"/>
                <w:szCs w:val="20"/>
              </w:rPr>
              <w:t>96</w:t>
            </w:r>
          </w:p>
        </w:tc>
        <w:tc>
          <w:tcPr>
            <w:tcW w:w="825" w:type="dxa"/>
            <w:tcBorders>
              <w:top w:val="nil"/>
              <w:left w:val="nil"/>
              <w:bottom w:val="single" w:sz="4" w:space="0" w:color="auto"/>
              <w:right w:val="single" w:sz="4" w:space="0" w:color="auto"/>
            </w:tcBorders>
            <w:shd w:val="clear" w:color="auto" w:fill="auto"/>
            <w:vAlign w:val="center"/>
          </w:tcPr>
          <w:p w:rsidR="00981E41" w:rsidRPr="005E215B" w:rsidRDefault="00981E41" w:rsidP="00813F7F">
            <w:pPr>
              <w:jc w:val="center"/>
              <w:rPr>
                <w:rFonts w:ascii="Palatino Linotype" w:hAnsi="Palatino Linotype" w:cs="Arial"/>
                <w:b/>
                <w:sz w:val="20"/>
                <w:szCs w:val="20"/>
              </w:rPr>
            </w:pPr>
            <w:r>
              <w:rPr>
                <w:rFonts w:ascii="Palatino Linotype" w:hAnsi="Palatino Linotype" w:cs="Arial"/>
                <w:b/>
                <w:sz w:val="20"/>
                <w:szCs w:val="20"/>
              </w:rPr>
              <w:t>276</w:t>
            </w:r>
          </w:p>
        </w:tc>
      </w:tr>
      <w:tr w:rsidR="00981E41" w:rsidRPr="005E215B" w:rsidTr="00813F7F">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981E41" w:rsidRPr="004106C1" w:rsidRDefault="00981E41" w:rsidP="00813F7F">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shd w:val="clear" w:color="auto" w:fill="auto"/>
            <w:vAlign w:val="center"/>
          </w:tcPr>
          <w:p w:rsidR="00981E41" w:rsidRPr="005E69CA" w:rsidRDefault="00981E41" w:rsidP="00813F7F">
            <w:pPr>
              <w:rPr>
                <w:rFonts w:ascii="Palatino Linotype" w:hAnsi="Palatino Linotype" w:cs="Arial"/>
                <w:sz w:val="20"/>
                <w:szCs w:val="20"/>
              </w:rPr>
            </w:pPr>
            <w:r>
              <w:rPr>
                <w:rFonts w:ascii="Palatino Linotype" w:hAnsi="Palatino Linotype" w:cs="Arial"/>
                <w:sz w:val="20"/>
                <w:szCs w:val="20"/>
              </w:rPr>
              <w:t>Kesztyűk szabása</w:t>
            </w:r>
          </w:p>
        </w:tc>
        <w:tc>
          <w:tcPr>
            <w:tcW w:w="536" w:type="dxa"/>
            <w:tcBorders>
              <w:top w:val="nil"/>
              <w:left w:val="nil"/>
              <w:bottom w:val="single" w:sz="4" w:space="0" w:color="auto"/>
              <w:right w:val="single" w:sz="4" w:space="0" w:color="auto"/>
            </w:tcBorders>
            <w:shd w:val="clear" w:color="auto" w:fill="auto"/>
            <w:vAlign w:val="center"/>
          </w:tcPr>
          <w:p w:rsidR="00981E41" w:rsidRPr="005E215B" w:rsidRDefault="00981E41" w:rsidP="00813F7F">
            <w:pPr>
              <w:jc w:val="center"/>
              <w:rPr>
                <w:rFonts w:ascii="Palatino Linotype" w:hAnsi="Palatino Linotype" w:cs="Arial"/>
                <w:sz w:val="20"/>
                <w:szCs w:val="20"/>
              </w:rPr>
            </w:pPr>
          </w:p>
        </w:tc>
        <w:tc>
          <w:tcPr>
            <w:tcW w:w="537" w:type="dxa"/>
            <w:tcBorders>
              <w:top w:val="nil"/>
              <w:left w:val="nil"/>
              <w:bottom w:val="single" w:sz="4" w:space="0" w:color="auto"/>
              <w:right w:val="single" w:sz="4" w:space="0" w:color="auto"/>
            </w:tcBorders>
            <w:shd w:val="clear" w:color="auto" w:fill="auto"/>
            <w:vAlign w:val="center"/>
          </w:tcPr>
          <w:p w:rsidR="00981E41" w:rsidRPr="005E215B" w:rsidRDefault="00981E41" w:rsidP="00813F7F">
            <w:pPr>
              <w:jc w:val="center"/>
              <w:rPr>
                <w:rFonts w:ascii="Palatino Linotype" w:hAnsi="Palatino Linotype" w:cs="Arial"/>
                <w:sz w:val="20"/>
                <w:szCs w:val="20"/>
              </w:rPr>
            </w:pPr>
          </w:p>
        </w:tc>
        <w:tc>
          <w:tcPr>
            <w:tcW w:w="539" w:type="dxa"/>
            <w:tcBorders>
              <w:top w:val="nil"/>
              <w:left w:val="nil"/>
              <w:bottom w:val="nil"/>
              <w:right w:val="single" w:sz="4" w:space="0" w:color="auto"/>
            </w:tcBorders>
            <w:shd w:val="clear" w:color="000000" w:fill="C0C0C0"/>
            <w:vAlign w:val="center"/>
          </w:tcPr>
          <w:p w:rsidR="00981E41" w:rsidRPr="005E215B" w:rsidRDefault="00981E41" w:rsidP="00813F7F">
            <w:pPr>
              <w:jc w:val="center"/>
              <w:rPr>
                <w:rFonts w:ascii="Palatino Linotype" w:hAnsi="Palatino Linotype" w:cs="Arial"/>
                <w:b/>
                <w:bCs/>
                <w:sz w:val="20"/>
                <w:szCs w:val="20"/>
              </w:rPr>
            </w:pPr>
          </w:p>
        </w:tc>
        <w:tc>
          <w:tcPr>
            <w:tcW w:w="536"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r w:rsidRPr="00013672">
              <w:rPr>
                <w:rFonts w:ascii="Palatino Linotype" w:hAnsi="Palatino Linotype" w:cs="Arial"/>
                <w:i/>
                <w:sz w:val="20"/>
                <w:szCs w:val="20"/>
              </w:rPr>
              <w:t>22</w:t>
            </w:r>
          </w:p>
        </w:tc>
        <w:tc>
          <w:tcPr>
            <w:tcW w:w="539" w:type="dxa"/>
            <w:tcBorders>
              <w:top w:val="nil"/>
              <w:left w:val="nil"/>
              <w:bottom w:val="nil"/>
              <w:right w:val="single" w:sz="4" w:space="0" w:color="auto"/>
            </w:tcBorders>
            <w:shd w:val="clear" w:color="000000" w:fill="C0C0C0"/>
            <w:vAlign w:val="center"/>
          </w:tcPr>
          <w:p w:rsidR="00981E41" w:rsidRPr="00013672" w:rsidRDefault="00981E41" w:rsidP="00813F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r w:rsidRPr="00013672">
              <w:rPr>
                <w:rFonts w:ascii="Palatino Linotype" w:hAnsi="Palatino Linotype" w:cs="Arial"/>
                <w:i/>
                <w:sz w:val="20"/>
                <w:szCs w:val="20"/>
              </w:rPr>
              <w:t>30</w:t>
            </w:r>
          </w:p>
        </w:tc>
        <w:tc>
          <w:tcPr>
            <w:tcW w:w="539" w:type="dxa"/>
            <w:tcBorders>
              <w:top w:val="nil"/>
              <w:left w:val="nil"/>
              <w:bottom w:val="nil"/>
              <w:right w:val="single" w:sz="4" w:space="0" w:color="auto"/>
            </w:tcBorders>
            <w:shd w:val="clear" w:color="000000" w:fill="C0C0C0"/>
            <w:vAlign w:val="center"/>
          </w:tcPr>
          <w:p w:rsidR="00981E41" w:rsidRPr="00013672" w:rsidRDefault="00981E41" w:rsidP="00813F7F">
            <w:pPr>
              <w:jc w:val="cente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p>
        </w:tc>
        <w:tc>
          <w:tcPr>
            <w:tcW w:w="540"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bCs/>
                <w:i/>
                <w:sz w:val="20"/>
                <w:szCs w:val="20"/>
              </w:rPr>
            </w:pPr>
            <w:r w:rsidRPr="00013672">
              <w:rPr>
                <w:rFonts w:ascii="Palatino Linotype" w:hAnsi="Palatino Linotype" w:cs="Arial"/>
                <w:bCs/>
                <w:i/>
                <w:sz w:val="20"/>
                <w:szCs w:val="20"/>
              </w:rPr>
              <w:t>20</w:t>
            </w:r>
          </w:p>
        </w:tc>
        <w:tc>
          <w:tcPr>
            <w:tcW w:w="825"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r w:rsidRPr="00013672">
              <w:rPr>
                <w:rFonts w:ascii="Palatino Linotype" w:hAnsi="Palatino Linotype" w:cs="Arial"/>
                <w:i/>
                <w:sz w:val="20"/>
                <w:szCs w:val="20"/>
              </w:rPr>
              <w:t>72</w:t>
            </w:r>
          </w:p>
        </w:tc>
      </w:tr>
      <w:tr w:rsidR="00981E41" w:rsidRPr="005E215B" w:rsidTr="00813F7F">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981E41" w:rsidRPr="004106C1" w:rsidRDefault="00981E41" w:rsidP="00813F7F">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shd w:val="clear" w:color="auto" w:fill="auto"/>
            <w:vAlign w:val="center"/>
          </w:tcPr>
          <w:p w:rsidR="00981E41" w:rsidRPr="005E69CA" w:rsidRDefault="00981E41" w:rsidP="00813F7F">
            <w:pPr>
              <w:rPr>
                <w:rFonts w:ascii="Palatino Linotype" w:hAnsi="Palatino Linotype" w:cs="Arial"/>
                <w:sz w:val="20"/>
                <w:szCs w:val="20"/>
              </w:rPr>
            </w:pPr>
            <w:r>
              <w:rPr>
                <w:rFonts w:ascii="Palatino Linotype" w:hAnsi="Palatino Linotype" w:cs="Arial"/>
                <w:sz w:val="20"/>
                <w:szCs w:val="20"/>
              </w:rPr>
              <w:t>Kesztyűk díszítése</w:t>
            </w:r>
          </w:p>
        </w:tc>
        <w:tc>
          <w:tcPr>
            <w:tcW w:w="536" w:type="dxa"/>
            <w:tcBorders>
              <w:top w:val="nil"/>
              <w:left w:val="nil"/>
              <w:bottom w:val="single" w:sz="4" w:space="0" w:color="auto"/>
              <w:right w:val="single" w:sz="4" w:space="0" w:color="auto"/>
            </w:tcBorders>
            <w:shd w:val="clear" w:color="auto" w:fill="auto"/>
            <w:vAlign w:val="center"/>
          </w:tcPr>
          <w:p w:rsidR="00981E41" w:rsidRPr="005E215B" w:rsidRDefault="00981E41" w:rsidP="00813F7F">
            <w:pPr>
              <w:jc w:val="center"/>
              <w:rPr>
                <w:rFonts w:ascii="Palatino Linotype" w:hAnsi="Palatino Linotype" w:cs="Arial"/>
                <w:sz w:val="20"/>
                <w:szCs w:val="20"/>
              </w:rPr>
            </w:pPr>
          </w:p>
        </w:tc>
        <w:tc>
          <w:tcPr>
            <w:tcW w:w="537" w:type="dxa"/>
            <w:tcBorders>
              <w:top w:val="nil"/>
              <w:left w:val="nil"/>
              <w:bottom w:val="single" w:sz="4" w:space="0" w:color="auto"/>
              <w:right w:val="single" w:sz="4" w:space="0" w:color="auto"/>
            </w:tcBorders>
            <w:shd w:val="clear" w:color="auto" w:fill="auto"/>
            <w:vAlign w:val="center"/>
          </w:tcPr>
          <w:p w:rsidR="00981E41" w:rsidRPr="005E215B" w:rsidRDefault="00981E41" w:rsidP="00813F7F">
            <w:pPr>
              <w:jc w:val="center"/>
              <w:rPr>
                <w:rFonts w:ascii="Palatino Linotype" w:hAnsi="Palatino Linotype" w:cs="Arial"/>
                <w:sz w:val="20"/>
                <w:szCs w:val="20"/>
              </w:rPr>
            </w:pPr>
          </w:p>
        </w:tc>
        <w:tc>
          <w:tcPr>
            <w:tcW w:w="539" w:type="dxa"/>
            <w:tcBorders>
              <w:top w:val="nil"/>
              <w:left w:val="nil"/>
              <w:bottom w:val="nil"/>
              <w:right w:val="single" w:sz="4" w:space="0" w:color="auto"/>
            </w:tcBorders>
            <w:shd w:val="clear" w:color="000000" w:fill="C0C0C0"/>
            <w:vAlign w:val="center"/>
          </w:tcPr>
          <w:p w:rsidR="00981E41" w:rsidRPr="005E215B" w:rsidRDefault="00981E41" w:rsidP="00813F7F">
            <w:pPr>
              <w:jc w:val="center"/>
              <w:rPr>
                <w:rFonts w:ascii="Palatino Linotype" w:hAnsi="Palatino Linotype" w:cs="Arial"/>
                <w:b/>
                <w:bCs/>
                <w:sz w:val="20"/>
                <w:szCs w:val="20"/>
              </w:rPr>
            </w:pPr>
          </w:p>
        </w:tc>
        <w:tc>
          <w:tcPr>
            <w:tcW w:w="536"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r w:rsidRPr="00013672">
              <w:rPr>
                <w:rFonts w:ascii="Palatino Linotype" w:hAnsi="Palatino Linotype" w:cs="Arial"/>
                <w:i/>
                <w:sz w:val="20"/>
                <w:szCs w:val="20"/>
              </w:rPr>
              <w:t>25</w:t>
            </w:r>
          </w:p>
        </w:tc>
        <w:tc>
          <w:tcPr>
            <w:tcW w:w="539" w:type="dxa"/>
            <w:tcBorders>
              <w:top w:val="nil"/>
              <w:left w:val="nil"/>
              <w:bottom w:val="nil"/>
              <w:right w:val="single" w:sz="4" w:space="0" w:color="auto"/>
            </w:tcBorders>
            <w:shd w:val="clear" w:color="000000" w:fill="C0C0C0"/>
            <w:vAlign w:val="center"/>
          </w:tcPr>
          <w:p w:rsidR="00981E41" w:rsidRPr="00013672" w:rsidRDefault="00981E41" w:rsidP="00813F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r w:rsidRPr="00013672">
              <w:rPr>
                <w:rFonts w:ascii="Palatino Linotype" w:hAnsi="Palatino Linotype" w:cs="Arial"/>
                <w:i/>
                <w:sz w:val="20"/>
                <w:szCs w:val="20"/>
              </w:rPr>
              <w:t>39</w:t>
            </w:r>
          </w:p>
        </w:tc>
        <w:tc>
          <w:tcPr>
            <w:tcW w:w="539" w:type="dxa"/>
            <w:tcBorders>
              <w:top w:val="nil"/>
              <w:left w:val="nil"/>
              <w:bottom w:val="nil"/>
              <w:right w:val="single" w:sz="4" w:space="0" w:color="auto"/>
            </w:tcBorders>
            <w:shd w:val="clear" w:color="000000" w:fill="C0C0C0"/>
            <w:vAlign w:val="center"/>
          </w:tcPr>
          <w:p w:rsidR="00981E41" w:rsidRPr="00013672" w:rsidRDefault="00981E41" w:rsidP="00813F7F">
            <w:pPr>
              <w:jc w:val="cente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p>
        </w:tc>
        <w:tc>
          <w:tcPr>
            <w:tcW w:w="540"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bCs/>
                <w:i/>
                <w:sz w:val="20"/>
                <w:szCs w:val="20"/>
              </w:rPr>
            </w:pPr>
            <w:r w:rsidRPr="00013672">
              <w:rPr>
                <w:rFonts w:ascii="Palatino Linotype" w:hAnsi="Palatino Linotype" w:cs="Arial"/>
                <w:bCs/>
                <w:i/>
                <w:sz w:val="20"/>
                <w:szCs w:val="20"/>
              </w:rPr>
              <w:t>38</w:t>
            </w:r>
          </w:p>
        </w:tc>
        <w:tc>
          <w:tcPr>
            <w:tcW w:w="825"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r w:rsidRPr="00013672">
              <w:rPr>
                <w:rFonts w:ascii="Palatino Linotype" w:hAnsi="Palatino Linotype" w:cs="Arial"/>
                <w:i/>
                <w:sz w:val="20"/>
                <w:szCs w:val="20"/>
              </w:rPr>
              <w:t>102</w:t>
            </w:r>
          </w:p>
        </w:tc>
      </w:tr>
      <w:tr w:rsidR="00981E41" w:rsidRPr="005E215B" w:rsidTr="00813F7F">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981E41" w:rsidRPr="004106C1" w:rsidRDefault="00981E41" w:rsidP="00813F7F">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shd w:val="clear" w:color="auto" w:fill="auto"/>
            <w:vAlign w:val="center"/>
          </w:tcPr>
          <w:p w:rsidR="00981E41" w:rsidRPr="005E69CA" w:rsidRDefault="00981E41" w:rsidP="00813F7F">
            <w:pPr>
              <w:rPr>
                <w:rFonts w:ascii="Palatino Linotype" w:hAnsi="Palatino Linotype" w:cs="Arial"/>
                <w:sz w:val="20"/>
                <w:szCs w:val="20"/>
              </w:rPr>
            </w:pPr>
            <w:r>
              <w:rPr>
                <w:rFonts w:ascii="Palatino Linotype" w:hAnsi="Palatino Linotype" w:cs="Arial"/>
                <w:sz w:val="20"/>
                <w:szCs w:val="20"/>
              </w:rPr>
              <w:t>Kesztyűk összeállítása, kikészítése</w:t>
            </w:r>
          </w:p>
        </w:tc>
        <w:tc>
          <w:tcPr>
            <w:tcW w:w="536" w:type="dxa"/>
            <w:tcBorders>
              <w:top w:val="nil"/>
              <w:left w:val="nil"/>
              <w:bottom w:val="single" w:sz="4" w:space="0" w:color="auto"/>
              <w:right w:val="single" w:sz="4" w:space="0" w:color="auto"/>
            </w:tcBorders>
            <w:shd w:val="clear" w:color="auto" w:fill="auto"/>
            <w:vAlign w:val="center"/>
          </w:tcPr>
          <w:p w:rsidR="00981E41" w:rsidRPr="005E215B" w:rsidRDefault="00981E41" w:rsidP="00813F7F">
            <w:pPr>
              <w:jc w:val="center"/>
              <w:rPr>
                <w:rFonts w:ascii="Palatino Linotype" w:hAnsi="Palatino Linotype" w:cs="Arial"/>
                <w:sz w:val="20"/>
                <w:szCs w:val="20"/>
              </w:rPr>
            </w:pPr>
          </w:p>
        </w:tc>
        <w:tc>
          <w:tcPr>
            <w:tcW w:w="537" w:type="dxa"/>
            <w:tcBorders>
              <w:top w:val="nil"/>
              <w:left w:val="nil"/>
              <w:bottom w:val="single" w:sz="4" w:space="0" w:color="auto"/>
              <w:right w:val="single" w:sz="4" w:space="0" w:color="auto"/>
            </w:tcBorders>
            <w:shd w:val="clear" w:color="auto" w:fill="auto"/>
            <w:vAlign w:val="center"/>
          </w:tcPr>
          <w:p w:rsidR="00981E41" w:rsidRPr="005E215B" w:rsidRDefault="00981E41" w:rsidP="00813F7F">
            <w:pPr>
              <w:jc w:val="center"/>
              <w:rPr>
                <w:rFonts w:ascii="Palatino Linotype" w:hAnsi="Palatino Linotype" w:cs="Arial"/>
                <w:sz w:val="20"/>
                <w:szCs w:val="20"/>
              </w:rPr>
            </w:pPr>
          </w:p>
        </w:tc>
        <w:tc>
          <w:tcPr>
            <w:tcW w:w="539" w:type="dxa"/>
            <w:tcBorders>
              <w:top w:val="nil"/>
              <w:left w:val="nil"/>
              <w:bottom w:val="nil"/>
              <w:right w:val="single" w:sz="4" w:space="0" w:color="auto"/>
            </w:tcBorders>
            <w:shd w:val="clear" w:color="000000" w:fill="C0C0C0"/>
            <w:vAlign w:val="center"/>
          </w:tcPr>
          <w:p w:rsidR="00981E41" w:rsidRPr="005E215B" w:rsidRDefault="00981E41" w:rsidP="00813F7F">
            <w:pPr>
              <w:jc w:val="center"/>
              <w:rPr>
                <w:rFonts w:ascii="Palatino Linotype" w:hAnsi="Palatino Linotype" w:cs="Arial"/>
                <w:b/>
                <w:bCs/>
                <w:sz w:val="20"/>
                <w:szCs w:val="20"/>
              </w:rPr>
            </w:pPr>
          </w:p>
        </w:tc>
        <w:tc>
          <w:tcPr>
            <w:tcW w:w="536"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r w:rsidRPr="00013672">
              <w:rPr>
                <w:rFonts w:ascii="Palatino Linotype" w:hAnsi="Palatino Linotype" w:cs="Arial"/>
                <w:i/>
                <w:sz w:val="20"/>
                <w:szCs w:val="20"/>
              </w:rPr>
              <w:t>25</w:t>
            </w:r>
          </w:p>
        </w:tc>
        <w:tc>
          <w:tcPr>
            <w:tcW w:w="539" w:type="dxa"/>
            <w:tcBorders>
              <w:top w:val="nil"/>
              <w:left w:val="nil"/>
              <w:bottom w:val="nil"/>
              <w:right w:val="single" w:sz="4" w:space="0" w:color="auto"/>
            </w:tcBorders>
            <w:shd w:val="clear" w:color="000000" w:fill="C0C0C0"/>
            <w:vAlign w:val="center"/>
          </w:tcPr>
          <w:p w:rsidR="00981E41" w:rsidRPr="00013672" w:rsidRDefault="00981E41" w:rsidP="00813F7F">
            <w:pPr>
              <w:jc w:val="cente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r w:rsidRPr="00013672">
              <w:rPr>
                <w:rFonts w:ascii="Palatino Linotype" w:hAnsi="Palatino Linotype" w:cs="Arial"/>
                <w:i/>
                <w:sz w:val="20"/>
                <w:szCs w:val="20"/>
              </w:rPr>
              <w:t>39</w:t>
            </w:r>
          </w:p>
        </w:tc>
        <w:tc>
          <w:tcPr>
            <w:tcW w:w="539" w:type="dxa"/>
            <w:tcBorders>
              <w:top w:val="nil"/>
              <w:left w:val="nil"/>
              <w:bottom w:val="nil"/>
              <w:right w:val="single" w:sz="4" w:space="0" w:color="auto"/>
            </w:tcBorders>
            <w:shd w:val="clear" w:color="000000" w:fill="C0C0C0"/>
            <w:vAlign w:val="center"/>
          </w:tcPr>
          <w:p w:rsidR="00981E41" w:rsidRPr="00013672" w:rsidRDefault="00981E41" w:rsidP="00813F7F">
            <w:pPr>
              <w:jc w:val="cente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p>
        </w:tc>
        <w:tc>
          <w:tcPr>
            <w:tcW w:w="540"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bCs/>
                <w:i/>
                <w:sz w:val="20"/>
                <w:szCs w:val="20"/>
              </w:rPr>
            </w:pPr>
            <w:r w:rsidRPr="00013672">
              <w:rPr>
                <w:rFonts w:ascii="Palatino Linotype" w:hAnsi="Palatino Linotype" w:cs="Arial"/>
                <w:bCs/>
                <w:i/>
                <w:sz w:val="20"/>
                <w:szCs w:val="20"/>
              </w:rPr>
              <w:t>38</w:t>
            </w:r>
          </w:p>
        </w:tc>
        <w:tc>
          <w:tcPr>
            <w:tcW w:w="825" w:type="dxa"/>
            <w:tcBorders>
              <w:top w:val="nil"/>
              <w:left w:val="nil"/>
              <w:bottom w:val="single" w:sz="4" w:space="0" w:color="auto"/>
              <w:right w:val="single" w:sz="4" w:space="0" w:color="auto"/>
            </w:tcBorders>
            <w:shd w:val="clear" w:color="auto" w:fill="auto"/>
            <w:vAlign w:val="center"/>
          </w:tcPr>
          <w:p w:rsidR="00981E41" w:rsidRPr="00013672" w:rsidRDefault="00981E41" w:rsidP="00813F7F">
            <w:pPr>
              <w:jc w:val="center"/>
              <w:rPr>
                <w:rFonts w:ascii="Palatino Linotype" w:hAnsi="Palatino Linotype" w:cs="Arial"/>
                <w:i/>
                <w:sz w:val="20"/>
                <w:szCs w:val="20"/>
              </w:rPr>
            </w:pPr>
            <w:r w:rsidRPr="00013672">
              <w:rPr>
                <w:rFonts w:ascii="Palatino Linotype" w:hAnsi="Palatino Linotype" w:cs="Arial"/>
                <w:i/>
                <w:sz w:val="20"/>
                <w:szCs w:val="20"/>
              </w:rPr>
              <w:t>102</w:t>
            </w:r>
          </w:p>
        </w:tc>
      </w:tr>
      <w:tr w:rsidR="00981E41" w:rsidRPr="005E215B" w:rsidTr="00813F7F">
        <w:trPr>
          <w:trHeight w:val="285"/>
          <w:jc w:val="center"/>
        </w:trPr>
        <w:tc>
          <w:tcPr>
            <w:tcW w:w="4300" w:type="dxa"/>
            <w:gridSpan w:val="2"/>
            <w:tcBorders>
              <w:top w:val="single" w:sz="4" w:space="0" w:color="auto"/>
              <w:left w:val="single" w:sz="4" w:space="0" w:color="auto"/>
              <w:bottom w:val="single" w:sz="4" w:space="0" w:color="auto"/>
              <w:right w:val="single" w:sz="4" w:space="0" w:color="000000"/>
            </w:tcBorders>
            <w:shd w:val="clear" w:color="auto" w:fill="auto"/>
            <w:vAlign w:val="center"/>
          </w:tcPr>
          <w:p w:rsidR="00981E41" w:rsidRPr="004106C1" w:rsidRDefault="00981E41" w:rsidP="00A63DE3">
            <w:pPr>
              <w:rPr>
                <w:rFonts w:ascii="Palatino Linotype" w:hAnsi="Palatino Linotype" w:cs="Arial"/>
                <w:sz w:val="20"/>
                <w:szCs w:val="20"/>
              </w:rPr>
            </w:pPr>
            <w:r w:rsidRPr="004106C1">
              <w:rPr>
                <w:rFonts w:ascii="Palatino Linotype" w:hAnsi="Palatino Linotype" w:cs="Arial"/>
                <w:sz w:val="20"/>
                <w:szCs w:val="20"/>
              </w:rPr>
              <w:t>Összes éves elméleti/gyakorlati óraszám:</w:t>
            </w:r>
          </w:p>
        </w:tc>
        <w:tc>
          <w:tcPr>
            <w:tcW w:w="536" w:type="dxa"/>
            <w:tcBorders>
              <w:top w:val="nil"/>
              <w:left w:val="nil"/>
              <w:bottom w:val="single" w:sz="4" w:space="0" w:color="auto"/>
              <w:right w:val="single" w:sz="4" w:space="0" w:color="auto"/>
            </w:tcBorders>
            <w:shd w:val="clear" w:color="auto" w:fill="auto"/>
            <w:vAlign w:val="center"/>
          </w:tcPr>
          <w:p w:rsidR="00981E41" w:rsidRPr="005E215B" w:rsidRDefault="00981E41" w:rsidP="00813F7F">
            <w:pPr>
              <w:jc w:val="center"/>
              <w:rPr>
                <w:rFonts w:ascii="Palatino Linotype" w:hAnsi="Palatino Linotype" w:cs="Arial"/>
                <w:b/>
                <w:bCs/>
                <w:sz w:val="20"/>
                <w:szCs w:val="20"/>
              </w:rPr>
            </w:pPr>
            <w:r>
              <w:rPr>
                <w:rFonts w:ascii="Palatino Linotype" w:hAnsi="Palatino Linotype" w:cs="Arial"/>
                <w:b/>
                <w:bCs/>
                <w:sz w:val="20"/>
                <w:szCs w:val="20"/>
              </w:rPr>
              <w:t>252</w:t>
            </w:r>
          </w:p>
        </w:tc>
        <w:tc>
          <w:tcPr>
            <w:tcW w:w="537" w:type="dxa"/>
            <w:tcBorders>
              <w:top w:val="nil"/>
              <w:left w:val="nil"/>
              <w:bottom w:val="single" w:sz="4" w:space="0" w:color="auto"/>
              <w:right w:val="single" w:sz="4" w:space="0" w:color="auto"/>
            </w:tcBorders>
            <w:shd w:val="clear" w:color="auto" w:fill="auto"/>
            <w:vAlign w:val="center"/>
          </w:tcPr>
          <w:p w:rsidR="00981E41" w:rsidRPr="005E215B" w:rsidRDefault="00981E41" w:rsidP="00813F7F">
            <w:pPr>
              <w:jc w:val="center"/>
              <w:rPr>
                <w:rFonts w:ascii="Palatino Linotype" w:hAnsi="Palatino Linotype" w:cs="Arial"/>
                <w:b/>
                <w:bCs/>
                <w:sz w:val="20"/>
                <w:szCs w:val="20"/>
              </w:rPr>
            </w:pPr>
            <w:r>
              <w:rPr>
                <w:rFonts w:ascii="Palatino Linotype" w:hAnsi="Palatino Linotype" w:cs="Arial"/>
                <w:b/>
                <w:bCs/>
                <w:sz w:val="20"/>
                <w:szCs w:val="20"/>
              </w:rPr>
              <w:t>504</w:t>
            </w:r>
          </w:p>
        </w:tc>
        <w:tc>
          <w:tcPr>
            <w:tcW w:w="539" w:type="dxa"/>
            <w:tcBorders>
              <w:top w:val="nil"/>
              <w:left w:val="nil"/>
              <w:bottom w:val="nil"/>
              <w:right w:val="single" w:sz="4" w:space="0" w:color="auto"/>
            </w:tcBorders>
            <w:shd w:val="clear" w:color="000000" w:fill="C0C0C0"/>
            <w:vAlign w:val="center"/>
          </w:tcPr>
          <w:p w:rsidR="00981E41" w:rsidRPr="005E215B" w:rsidRDefault="00981E41" w:rsidP="00813F7F">
            <w:pPr>
              <w:jc w:val="center"/>
              <w:rPr>
                <w:rFonts w:ascii="Palatino Linotype" w:hAnsi="Palatino Linotype" w:cs="Arial"/>
                <w:b/>
                <w:bCs/>
                <w:sz w:val="20"/>
                <w:szCs w:val="20"/>
              </w:rPr>
            </w:pPr>
          </w:p>
        </w:tc>
        <w:tc>
          <w:tcPr>
            <w:tcW w:w="536" w:type="dxa"/>
            <w:tcBorders>
              <w:top w:val="nil"/>
              <w:left w:val="nil"/>
              <w:bottom w:val="single" w:sz="4" w:space="0" w:color="auto"/>
              <w:right w:val="single" w:sz="4" w:space="0" w:color="auto"/>
            </w:tcBorders>
            <w:shd w:val="clear" w:color="auto" w:fill="auto"/>
            <w:vAlign w:val="center"/>
          </w:tcPr>
          <w:p w:rsidR="00981E41" w:rsidRPr="005E215B" w:rsidRDefault="00981E41" w:rsidP="00813F7F">
            <w:pPr>
              <w:jc w:val="center"/>
              <w:rPr>
                <w:rFonts w:ascii="Palatino Linotype" w:hAnsi="Palatino Linotype" w:cs="Arial"/>
                <w:b/>
                <w:bCs/>
                <w:sz w:val="20"/>
                <w:szCs w:val="20"/>
              </w:rPr>
            </w:pPr>
            <w:r>
              <w:rPr>
                <w:rFonts w:ascii="Palatino Linotype" w:hAnsi="Palatino Linotype" w:cs="Arial"/>
                <w:b/>
                <w:bCs/>
                <w:sz w:val="20"/>
                <w:szCs w:val="20"/>
              </w:rPr>
              <w:t>252</w:t>
            </w:r>
          </w:p>
        </w:tc>
        <w:tc>
          <w:tcPr>
            <w:tcW w:w="537" w:type="dxa"/>
            <w:tcBorders>
              <w:top w:val="nil"/>
              <w:left w:val="nil"/>
              <w:bottom w:val="single" w:sz="4" w:space="0" w:color="auto"/>
              <w:right w:val="single" w:sz="4" w:space="0" w:color="auto"/>
            </w:tcBorders>
            <w:shd w:val="clear" w:color="auto" w:fill="auto"/>
            <w:vAlign w:val="center"/>
          </w:tcPr>
          <w:p w:rsidR="00981E41" w:rsidRPr="005E215B" w:rsidRDefault="00981E41" w:rsidP="00813F7F">
            <w:pPr>
              <w:jc w:val="center"/>
              <w:rPr>
                <w:rFonts w:ascii="Palatino Linotype" w:hAnsi="Palatino Linotype" w:cs="Arial"/>
                <w:b/>
                <w:bCs/>
                <w:sz w:val="20"/>
                <w:szCs w:val="20"/>
              </w:rPr>
            </w:pPr>
            <w:r>
              <w:rPr>
                <w:rFonts w:ascii="Palatino Linotype" w:hAnsi="Palatino Linotype" w:cs="Arial"/>
                <w:b/>
                <w:bCs/>
                <w:sz w:val="20"/>
                <w:szCs w:val="20"/>
              </w:rPr>
              <w:t>504</w:t>
            </w:r>
          </w:p>
        </w:tc>
        <w:tc>
          <w:tcPr>
            <w:tcW w:w="539" w:type="dxa"/>
            <w:tcBorders>
              <w:top w:val="nil"/>
              <w:left w:val="nil"/>
              <w:bottom w:val="nil"/>
              <w:right w:val="single" w:sz="4" w:space="0" w:color="auto"/>
            </w:tcBorders>
            <w:shd w:val="clear" w:color="000000" w:fill="C0C0C0"/>
            <w:vAlign w:val="center"/>
          </w:tcPr>
          <w:p w:rsidR="00981E41" w:rsidRPr="005E215B" w:rsidRDefault="00981E41" w:rsidP="00813F7F">
            <w:pPr>
              <w:jc w:val="center"/>
              <w:rPr>
                <w:rFonts w:ascii="Palatino Linotype" w:hAnsi="Palatino Linotype" w:cs="Arial"/>
                <w:b/>
                <w:bCs/>
                <w:sz w:val="20"/>
                <w:szCs w:val="20"/>
              </w:rPr>
            </w:pPr>
          </w:p>
        </w:tc>
        <w:tc>
          <w:tcPr>
            <w:tcW w:w="536" w:type="dxa"/>
            <w:tcBorders>
              <w:top w:val="nil"/>
              <w:left w:val="nil"/>
              <w:bottom w:val="single" w:sz="4" w:space="0" w:color="auto"/>
              <w:right w:val="single" w:sz="4" w:space="0" w:color="auto"/>
            </w:tcBorders>
            <w:shd w:val="clear" w:color="auto" w:fill="auto"/>
            <w:vAlign w:val="center"/>
          </w:tcPr>
          <w:p w:rsidR="00981E41" w:rsidRPr="005E215B" w:rsidRDefault="00981E41" w:rsidP="00813F7F">
            <w:pPr>
              <w:jc w:val="center"/>
              <w:rPr>
                <w:rFonts w:ascii="Palatino Linotype" w:hAnsi="Palatino Linotype" w:cs="Arial"/>
                <w:b/>
                <w:bCs/>
                <w:sz w:val="20"/>
                <w:szCs w:val="20"/>
              </w:rPr>
            </w:pPr>
            <w:r>
              <w:rPr>
                <w:rFonts w:ascii="Palatino Linotype" w:hAnsi="Palatino Linotype" w:cs="Arial"/>
                <w:b/>
                <w:bCs/>
                <w:sz w:val="20"/>
                <w:szCs w:val="20"/>
              </w:rPr>
              <w:t>252</w:t>
            </w:r>
          </w:p>
        </w:tc>
        <w:tc>
          <w:tcPr>
            <w:tcW w:w="537" w:type="dxa"/>
            <w:tcBorders>
              <w:top w:val="nil"/>
              <w:left w:val="nil"/>
              <w:bottom w:val="single" w:sz="4" w:space="0" w:color="auto"/>
              <w:right w:val="single" w:sz="4" w:space="0" w:color="auto"/>
            </w:tcBorders>
            <w:shd w:val="clear" w:color="auto" w:fill="auto"/>
            <w:vAlign w:val="center"/>
          </w:tcPr>
          <w:p w:rsidR="00981E41" w:rsidRPr="005E215B" w:rsidRDefault="00981E41" w:rsidP="00813F7F">
            <w:pPr>
              <w:jc w:val="center"/>
              <w:rPr>
                <w:rFonts w:ascii="Palatino Linotype" w:hAnsi="Palatino Linotype" w:cs="Arial"/>
                <w:b/>
                <w:bCs/>
                <w:sz w:val="20"/>
                <w:szCs w:val="20"/>
              </w:rPr>
            </w:pPr>
            <w:r>
              <w:rPr>
                <w:rFonts w:ascii="Palatino Linotype" w:hAnsi="Palatino Linotype" w:cs="Arial"/>
                <w:b/>
                <w:bCs/>
                <w:sz w:val="20"/>
                <w:szCs w:val="20"/>
              </w:rPr>
              <w:t>504</w:t>
            </w:r>
          </w:p>
        </w:tc>
        <w:tc>
          <w:tcPr>
            <w:tcW w:w="539" w:type="dxa"/>
            <w:tcBorders>
              <w:top w:val="nil"/>
              <w:left w:val="nil"/>
              <w:bottom w:val="nil"/>
              <w:right w:val="single" w:sz="4" w:space="0" w:color="auto"/>
            </w:tcBorders>
            <w:shd w:val="clear" w:color="000000" w:fill="C0C0C0"/>
            <w:vAlign w:val="center"/>
          </w:tcPr>
          <w:p w:rsidR="00981E41" w:rsidRPr="005E215B" w:rsidRDefault="00981E41" w:rsidP="00813F7F">
            <w:pPr>
              <w:jc w:val="center"/>
              <w:rPr>
                <w:rFonts w:ascii="Palatino Linotype" w:hAnsi="Palatino Linotype" w:cs="Arial"/>
                <w:b/>
                <w:bCs/>
                <w:sz w:val="20"/>
                <w:szCs w:val="20"/>
              </w:rPr>
            </w:pPr>
          </w:p>
        </w:tc>
        <w:tc>
          <w:tcPr>
            <w:tcW w:w="539" w:type="dxa"/>
            <w:tcBorders>
              <w:top w:val="nil"/>
              <w:left w:val="nil"/>
              <w:bottom w:val="single" w:sz="4" w:space="0" w:color="auto"/>
              <w:right w:val="single" w:sz="4" w:space="0" w:color="auto"/>
            </w:tcBorders>
            <w:shd w:val="clear" w:color="auto" w:fill="auto"/>
            <w:vAlign w:val="center"/>
          </w:tcPr>
          <w:p w:rsidR="00981E41" w:rsidRPr="005E215B" w:rsidRDefault="00981E41" w:rsidP="00813F7F">
            <w:pPr>
              <w:jc w:val="center"/>
              <w:rPr>
                <w:rFonts w:ascii="Palatino Linotype" w:hAnsi="Palatino Linotype" w:cs="Arial"/>
                <w:b/>
                <w:bCs/>
                <w:sz w:val="20"/>
                <w:szCs w:val="20"/>
              </w:rPr>
            </w:pPr>
            <w:r>
              <w:rPr>
                <w:rFonts w:ascii="Palatino Linotype" w:hAnsi="Palatino Linotype" w:cs="Arial"/>
                <w:b/>
                <w:bCs/>
                <w:sz w:val="20"/>
                <w:szCs w:val="20"/>
              </w:rPr>
              <w:t>192</w:t>
            </w:r>
          </w:p>
        </w:tc>
        <w:tc>
          <w:tcPr>
            <w:tcW w:w="540" w:type="dxa"/>
            <w:tcBorders>
              <w:top w:val="nil"/>
              <w:left w:val="nil"/>
              <w:bottom w:val="single" w:sz="4" w:space="0" w:color="auto"/>
              <w:right w:val="single" w:sz="4" w:space="0" w:color="auto"/>
            </w:tcBorders>
            <w:shd w:val="clear" w:color="auto" w:fill="auto"/>
            <w:vAlign w:val="center"/>
          </w:tcPr>
          <w:p w:rsidR="00981E41" w:rsidRPr="005E215B" w:rsidRDefault="00981E41" w:rsidP="00813F7F">
            <w:pPr>
              <w:jc w:val="center"/>
              <w:rPr>
                <w:rFonts w:ascii="Palatino Linotype" w:hAnsi="Palatino Linotype" w:cs="Arial"/>
                <w:b/>
                <w:bCs/>
                <w:sz w:val="20"/>
                <w:szCs w:val="20"/>
              </w:rPr>
            </w:pPr>
            <w:r>
              <w:rPr>
                <w:rFonts w:ascii="Palatino Linotype" w:hAnsi="Palatino Linotype" w:cs="Arial"/>
                <w:b/>
                <w:bCs/>
                <w:sz w:val="20"/>
                <w:szCs w:val="20"/>
              </w:rPr>
              <w:t>480</w:t>
            </w:r>
          </w:p>
        </w:tc>
        <w:tc>
          <w:tcPr>
            <w:tcW w:w="825" w:type="dxa"/>
            <w:tcBorders>
              <w:top w:val="nil"/>
              <w:left w:val="nil"/>
              <w:bottom w:val="single" w:sz="4" w:space="0" w:color="auto"/>
              <w:right w:val="single" w:sz="4" w:space="0" w:color="auto"/>
            </w:tcBorders>
            <w:shd w:val="clear" w:color="auto" w:fill="auto"/>
            <w:vAlign w:val="center"/>
          </w:tcPr>
          <w:p w:rsidR="00981E41" w:rsidRPr="005E215B" w:rsidRDefault="00981E41" w:rsidP="00813F7F">
            <w:pPr>
              <w:jc w:val="center"/>
              <w:rPr>
                <w:rFonts w:ascii="Palatino Linotype" w:hAnsi="Palatino Linotype" w:cs="Arial"/>
                <w:b/>
                <w:bCs/>
                <w:sz w:val="20"/>
                <w:szCs w:val="20"/>
              </w:rPr>
            </w:pPr>
            <w:r>
              <w:rPr>
                <w:rFonts w:ascii="Palatino Linotype" w:hAnsi="Palatino Linotype" w:cs="Arial"/>
                <w:b/>
                <w:bCs/>
                <w:sz w:val="20"/>
                <w:szCs w:val="20"/>
              </w:rPr>
              <w:t>2940</w:t>
            </w:r>
          </w:p>
        </w:tc>
      </w:tr>
      <w:tr w:rsidR="00981E41" w:rsidRPr="005E215B" w:rsidTr="00813F7F">
        <w:trPr>
          <w:trHeight w:val="285"/>
          <w:jc w:val="center"/>
        </w:trPr>
        <w:tc>
          <w:tcPr>
            <w:tcW w:w="4300" w:type="dxa"/>
            <w:gridSpan w:val="2"/>
            <w:tcBorders>
              <w:top w:val="single" w:sz="4" w:space="0" w:color="auto"/>
              <w:left w:val="single" w:sz="4" w:space="0" w:color="auto"/>
              <w:bottom w:val="single" w:sz="4" w:space="0" w:color="auto"/>
              <w:right w:val="single" w:sz="4" w:space="0" w:color="000000"/>
            </w:tcBorders>
            <w:shd w:val="clear" w:color="auto" w:fill="auto"/>
            <w:vAlign w:val="center"/>
          </w:tcPr>
          <w:p w:rsidR="00981E41" w:rsidRPr="004106C1" w:rsidRDefault="00981E41" w:rsidP="00A63DE3">
            <w:pPr>
              <w:rPr>
                <w:rFonts w:ascii="Palatino Linotype" w:hAnsi="Palatino Linotype" w:cs="Arial"/>
                <w:sz w:val="20"/>
                <w:szCs w:val="20"/>
              </w:rPr>
            </w:pPr>
            <w:r w:rsidRPr="004106C1">
              <w:rPr>
                <w:rFonts w:ascii="Palatino Linotype" w:hAnsi="Palatino Linotype" w:cs="Arial"/>
                <w:sz w:val="20"/>
                <w:szCs w:val="20"/>
              </w:rPr>
              <w:t>Összes éves/</w:t>
            </w:r>
            <w:proofErr w:type="spellStart"/>
            <w:r w:rsidRPr="004106C1">
              <w:rPr>
                <w:rFonts w:ascii="Palatino Linotype" w:hAnsi="Palatino Linotype" w:cs="Arial"/>
                <w:sz w:val="20"/>
                <w:szCs w:val="20"/>
              </w:rPr>
              <w:t>ögy</w:t>
            </w:r>
            <w:proofErr w:type="spellEnd"/>
            <w:r w:rsidRPr="004106C1">
              <w:rPr>
                <w:rFonts w:ascii="Palatino Linotype" w:hAnsi="Palatino Linotype" w:cs="Arial"/>
                <w:sz w:val="20"/>
                <w:szCs w:val="20"/>
              </w:rPr>
              <w:t xml:space="preserve"> óraszám:</w:t>
            </w:r>
          </w:p>
        </w:tc>
        <w:tc>
          <w:tcPr>
            <w:tcW w:w="1073" w:type="dxa"/>
            <w:gridSpan w:val="2"/>
            <w:tcBorders>
              <w:top w:val="single" w:sz="4" w:space="0" w:color="auto"/>
              <w:left w:val="nil"/>
              <w:bottom w:val="single" w:sz="4" w:space="0" w:color="auto"/>
              <w:right w:val="single" w:sz="4" w:space="0" w:color="000000"/>
            </w:tcBorders>
            <w:shd w:val="clear" w:color="auto" w:fill="auto"/>
            <w:vAlign w:val="center"/>
          </w:tcPr>
          <w:p w:rsidR="00981E41" w:rsidRPr="005E215B" w:rsidRDefault="00981E41" w:rsidP="00813F7F">
            <w:pPr>
              <w:jc w:val="center"/>
              <w:rPr>
                <w:rFonts w:ascii="Palatino Linotype" w:hAnsi="Palatino Linotype" w:cs="Arial"/>
                <w:b/>
                <w:bCs/>
                <w:sz w:val="20"/>
                <w:szCs w:val="20"/>
              </w:rPr>
            </w:pPr>
            <w:r w:rsidRPr="005E215B">
              <w:rPr>
                <w:rFonts w:ascii="Palatino Linotype" w:hAnsi="Palatino Linotype" w:cs="Arial"/>
                <w:b/>
                <w:bCs/>
                <w:sz w:val="20"/>
                <w:szCs w:val="20"/>
              </w:rPr>
              <w:t>756</w:t>
            </w:r>
          </w:p>
        </w:tc>
        <w:tc>
          <w:tcPr>
            <w:tcW w:w="539" w:type="dxa"/>
            <w:tcBorders>
              <w:top w:val="single" w:sz="4" w:space="0" w:color="auto"/>
              <w:left w:val="nil"/>
              <w:bottom w:val="single" w:sz="4" w:space="0" w:color="auto"/>
              <w:right w:val="single" w:sz="4" w:space="0" w:color="auto"/>
            </w:tcBorders>
            <w:shd w:val="clear" w:color="000000" w:fill="C0C0C0"/>
            <w:vAlign w:val="center"/>
          </w:tcPr>
          <w:p w:rsidR="00981E41" w:rsidRPr="005E215B" w:rsidRDefault="00981E41" w:rsidP="00813F7F">
            <w:pPr>
              <w:jc w:val="center"/>
              <w:rPr>
                <w:rFonts w:ascii="Palatino Linotype" w:hAnsi="Palatino Linotype" w:cs="Arial"/>
                <w:b/>
                <w:bCs/>
                <w:sz w:val="20"/>
                <w:szCs w:val="20"/>
              </w:rPr>
            </w:pPr>
            <w:r w:rsidRPr="005E215B">
              <w:rPr>
                <w:rFonts w:ascii="Palatino Linotype" w:hAnsi="Palatino Linotype" w:cs="Arial"/>
                <w:b/>
                <w:bCs/>
                <w:sz w:val="20"/>
                <w:szCs w:val="20"/>
              </w:rPr>
              <w:t>70</w:t>
            </w:r>
          </w:p>
        </w:tc>
        <w:tc>
          <w:tcPr>
            <w:tcW w:w="1073" w:type="dxa"/>
            <w:gridSpan w:val="2"/>
            <w:tcBorders>
              <w:top w:val="single" w:sz="4" w:space="0" w:color="auto"/>
              <w:left w:val="nil"/>
              <w:bottom w:val="single" w:sz="4" w:space="0" w:color="auto"/>
              <w:right w:val="single" w:sz="4" w:space="0" w:color="000000"/>
            </w:tcBorders>
            <w:shd w:val="clear" w:color="auto" w:fill="auto"/>
            <w:vAlign w:val="center"/>
          </w:tcPr>
          <w:p w:rsidR="00981E41" w:rsidRPr="005E215B" w:rsidRDefault="00981E41" w:rsidP="00813F7F">
            <w:pPr>
              <w:jc w:val="center"/>
              <w:rPr>
                <w:rFonts w:ascii="Palatino Linotype" w:hAnsi="Palatino Linotype" w:cs="Arial"/>
                <w:b/>
                <w:bCs/>
                <w:sz w:val="20"/>
                <w:szCs w:val="20"/>
              </w:rPr>
            </w:pPr>
            <w:r w:rsidRPr="005E215B">
              <w:rPr>
                <w:rFonts w:ascii="Palatino Linotype" w:hAnsi="Palatino Linotype" w:cs="Arial"/>
                <w:b/>
                <w:bCs/>
                <w:sz w:val="20"/>
                <w:szCs w:val="20"/>
              </w:rPr>
              <w:t>756</w:t>
            </w:r>
          </w:p>
        </w:tc>
        <w:tc>
          <w:tcPr>
            <w:tcW w:w="539" w:type="dxa"/>
            <w:tcBorders>
              <w:top w:val="single" w:sz="4" w:space="0" w:color="auto"/>
              <w:left w:val="nil"/>
              <w:bottom w:val="single" w:sz="4" w:space="0" w:color="auto"/>
              <w:right w:val="single" w:sz="4" w:space="0" w:color="auto"/>
            </w:tcBorders>
            <w:shd w:val="clear" w:color="000000" w:fill="C0C0C0"/>
            <w:vAlign w:val="center"/>
          </w:tcPr>
          <w:p w:rsidR="00981E41" w:rsidRPr="005E215B" w:rsidRDefault="00981E41" w:rsidP="00813F7F">
            <w:pPr>
              <w:jc w:val="center"/>
              <w:rPr>
                <w:rFonts w:ascii="Palatino Linotype" w:hAnsi="Palatino Linotype" w:cs="Arial"/>
                <w:b/>
                <w:bCs/>
                <w:sz w:val="20"/>
                <w:szCs w:val="20"/>
              </w:rPr>
            </w:pPr>
            <w:r w:rsidRPr="005E215B">
              <w:rPr>
                <w:rFonts w:ascii="Palatino Linotype" w:hAnsi="Palatino Linotype" w:cs="Arial"/>
                <w:b/>
                <w:bCs/>
                <w:sz w:val="20"/>
                <w:szCs w:val="20"/>
              </w:rPr>
              <w:t>105</w:t>
            </w:r>
          </w:p>
        </w:tc>
        <w:tc>
          <w:tcPr>
            <w:tcW w:w="1073" w:type="dxa"/>
            <w:gridSpan w:val="2"/>
            <w:tcBorders>
              <w:top w:val="single" w:sz="4" w:space="0" w:color="auto"/>
              <w:left w:val="nil"/>
              <w:bottom w:val="single" w:sz="4" w:space="0" w:color="auto"/>
              <w:right w:val="single" w:sz="4" w:space="0" w:color="000000"/>
            </w:tcBorders>
            <w:shd w:val="clear" w:color="auto" w:fill="auto"/>
            <w:vAlign w:val="center"/>
          </w:tcPr>
          <w:p w:rsidR="00981E41" w:rsidRPr="005E215B" w:rsidRDefault="00981E41" w:rsidP="00813F7F">
            <w:pPr>
              <w:jc w:val="center"/>
              <w:rPr>
                <w:rFonts w:ascii="Palatino Linotype" w:hAnsi="Palatino Linotype" w:cs="Arial"/>
                <w:b/>
                <w:bCs/>
                <w:sz w:val="20"/>
                <w:szCs w:val="20"/>
              </w:rPr>
            </w:pPr>
            <w:r w:rsidRPr="005E215B">
              <w:rPr>
                <w:rFonts w:ascii="Palatino Linotype" w:hAnsi="Palatino Linotype" w:cs="Arial"/>
                <w:b/>
                <w:bCs/>
                <w:sz w:val="20"/>
                <w:szCs w:val="20"/>
              </w:rPr>
              <w:t>756</w:t>
            </w:r>
          </w:p>
        </w:tc>
        <w:tc>
          <w:tcPr>
            <w:tcW w:w="539" w:type="dxa"/>
            <w:tcBorders>
              <w:top w:val="single" w:sz="4" w:space="0" w:color="auto"/>
              <w:left w:val="nil"/>
              <w:bottom w:val="single" w:sz="4" w:space="0" w:color="auto"/>
              <w:right w:val="single" w:sz="4" w:space="0" w:color="auto"/>
            </w:tcBorders>
            <w:shd w:val="clear" w:color="000000" w:fill="C0C0C0"/>
            <w:vAlign w:val="center"/>
          </w:tcPr>
          <w:p w:rsidR="00981E41" w:rsidRPr="005E215B" w:rsidRDefault="00981E41" w:rsidP="00813F7F">
            <w:pPr>
              <w:jc w:val="center"/>
              <w:rPr>
                <w:rFonts w:ascii="Palatino Linotype" w:hAnsi="Palatino Linotype" w:cs="Arial"/>
                <w:b/>
                <w:bCs/>
                <w:sz w:val="20"/>
                <w:szCs w:val="20"/>
              </w:rPr>
            </w:pPr>
            <w:r w:rsidRPr="005E215B">
              <w:rPr>
                <w:rFonts w:ascii="Palatino Linotype" w:hAnsi="Palatino Linotype" w:cs="Arial"/>
                <w:b/>
                <w:bCs/>
                <w:sz w:val="20"/>
                <w:szCs w:val="20"/>
              </w:rPr>
              <w:t>105</w:t>
            </w:r>
          </w:p>
        </w:tc>
        <w:tc>
          <w:tcPr>
            <w:tcW w:w="1079" w:type="dxa"/>
            <w:gridSpan w:val="2"/>
            <w:tcBorders>
              <w:top w:val="single" w:sz="4" w:space="0" w:color="auto"/>
              <w:left w:val="nil"/>
              <w:bottom w:val="single" w:sz="4" w:space="0" w:color="auto"/>
              <w:right w:val="single" w:sz="4" w:space="0" w:color="000000"/>
            </w:tcBorders>
            <w:shd w:val="clear" w:color="auto" w:fill="auto"/>
            <w:vAlign w:val="center"/>
          </w:tcPr>
          <w:p w:rsidR="00981E41" w:rsidRPr="005E215B" w:rsidRDefault="00981E41" w:rsidP="00813F7F">
            <w:pPr>
              <w:jc w:val="center"/>
              <w:rPr>
                <w:rFonts w:ascii="Palatino Linotype" w:hAnsi="Palatino Linotype" w:cs="Arial"/>
                <w:b/>
                <w:bCs/>
                <w:sz w:val="20"/>
                <w:szCs w:val="20"/>
              </w:rPr>
            </w:pPr>
            <w:r w:rsidRPr="005E215B">
              <w:rPr>
                <w:rFonts w:ascii="Palatino Linotype" w:hAnsi="Palatino Linotype" w:cs="Arial"/>
                <w:b/>
                <w:bCs/>
                <w:sz w:val="20"/>
                <w:szCs w:val="20"/>
              </w:rPr>
              <w:t>672</w:t>
            </w:r>
          </w:p>
        </w:tc>
        <w:tc>
          <w:tcPr>
            <w:tcW w:w="825" w:type="dxa"/>
            <w:tcBorders>
              <w:top w:val="nil"/>
              <w:left w:val="nil"/>
              <w:bottom w:val="single" w:sz="4" w:space="0" w:color="auto"/>
              <w:right w:val="single" w:sz="4" w:space="0" w:color="auto"/>
            </w:tcBorders>
            <w:shd w:val="clear" w:color="auto" w:fill="auto"/>
            <w:vAlign w:val="center"/>
          </w:tcPr>
          <w:p w:rsidR="00981E41" w:rsidRPr="005E215B" w:rsidRDefault="00981E41" w:rsidP="00813F7F">
            <w:pPr>
              <w:jc w:val="center"/>
              <w:rPr>
                <w:rFonts w:ascii="Palatino Linotype" w:hAnsi="Palatino Linotype" w:cs="Arial"/>
                <w:b/>
                <w:bCs/>
                <w:sz w:val="20"/>
                <w:szCs w:val="20"/>
              </w:rPr>
            </w:pPr>
            <w:r>
              <w:rPr>
                <w:rFonts w:ascii="Palatino Linotype" w:hAnsi="Palatino Linotype" w:cs="Arial"/>
                <w:b/>
                <w:bCs/>
                <w:sz w:val="20"/>
                <w:szCs w:val="20"/>
              </w:rPr>
              <w:t>3220</w:t>
            </w:r>
          </w:p>
        </w:tc>
      </w:tr>
      <w:tr w:rsidR="00981E41" w:rsidRPr="004106C1" w:rsidTr="00813F7F">
        <w:trPr>
          <w:trHeight w:val="285"/>
          <w:jc w:val="center"/>
        </w:trPr>
        <w:tc>
          <w:tcPr>
            <w:tcW w:w="4300" w:type="dxa"/>
            <w:gridSpan w:val="2"/>
            <w:tcBorders>
              <w:top w:val="single" w:sz="4" w:space="0" w:color="auto"/>
              <w:left w:val="single" w:sz="4" w:space="0" w:color="auto"/>
              <w:bottom w:val="single" w:sz="4" w:space="0" w:color="auto"/>
              <w:right w:val="nil"/>
            </w:tcBorders>
            <w:shd w:val="clear" w:color="auto" w:fill="auto"/>
            <w:noWrap/>
            <w:vAlign w:val="bottom"/>
          </w:tcPr>
          <w:p w:rsidR="00981E41" w:rsidRPr="004106C1" w:rsidRDefault="00981E41" w:rsidP="00A63DE3">
            <w:pPr>
              <w:rPr>
                <w:rFonts w:ascii="Palatino Linotype" w:hAnsi="Palatino Linotype" w:cs="Arial"/>
                <w:sz w:val="20"/>
                <w:szCs w:val="20"/>
              </w:rPr>
            </w:pPr>
            <w:r w:rsidRPr="004106C1">
              <w:rPr>
                <w:rFonts w:ascii="Palatino Linotype" w:hAnsi="Palatino Linotype" w:cs="Arial"/>
                <w:sz w:val="20"/>
                <w:szCs w:val="20"/>
              </w:rPr>
              <w:t>Elméleti óraszámok/aránya</w:t>
            </w:r>
          </w:p>
        </w:tc>
        <w:tc>
          <w:tcPr>
            <w:tcW w:w="6740" w:type="dxa"/>
            <w:gridSpan w:val="12"/>
            <w:tcBorders>
              <w:top w:val="single" w:sz="4" w:space="0" w:color="auto"/>
              <w:left w:val="single" w:sz="4" w:space="0" w:color="auto"/>
              <w:bottom w:val="single" w:sz="4" w:space="0" w:color="auto"/>
              <w:right w:val="single" w:sz="4" w:space="0" w:color="auto"/>
            </w:tcBorders>
            <w:shd w:val="clear" w:color="auto" w:fill="auto"/>
            <w:noWrap/>
            <w:vAlign w:val="center"/>
          </w:tcPr>
          <w:p w:rsidR="00981E41" w:rsidRPr="00353B49" w:rsidRDefault="00981E41" w:rsidP="00813F7F">
            <w:pPr>
              <w:jc w:val="center"/>
              <w:rPr>
                <w:rFonts w:ascii="Palatino Linotype" w:hAnsi="Palatino Linotype" w:cs="Arial"/>
                <w:b/>
                <w:sz w:val="20"/>
                <w:szCs w:val="20"/>
              </w:rPr>
            </w:pPr>
            <w:r w:rsidRPr="00353B49">
              <w:rPr>
                <w:rFonts w:ascii="Palatino Linotype" w:hAnsi="Palatino Linotype" w:cs="Arial"/>
                <w:b/>
                <w:sz w:val="20"/>
                <w:szCs w:val="20"/>
              </w:rPr>
              <w:t>948 / 29,44%</w:t>
            </w:r>
          </w:p>
        </w:tc>
      </w:tr>
      <w:tr w:rsidR="00981E41" w:rsidRPr="004106C1" w:rsidTr="00813F7F">
        <w:trPr>
          <w:trHeight w:val="285"/>
          <w:jc w:val="center"/>
        </w:trPr>
        <w:tc>
          <w:tcPr>
            <w:tcW w:w="4300"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rsidR="00981E41" w:rsidRPr="004106C1" w:rsidRDefault="00981E41" w:rsidP="00A63DE3">
            <w:pPr>
              <w:rPr>
                <w:rFonts w:ascii="Palatino Linotype" w:hAnsi="Palatino Linotype" w:cs="Arial"/>
                <w:sz w:val="20"/>
                <w:szCs w:val="20"/>
              </w:rPr>
            </w:pPr>
            <w:r w:rsidRPr="004106C1">
              <w:rPr>
                <w:rFonts w:ascii="Palatino Linotype" w:hAnsi="Palatino Linotype" w:cs="Arial"/>
                <w:sz w:val="20"/>
                <w:szCs w:val="20"/>
              </w:rPr>
              <w:t>Gyakorlati óraszámok/aránya</w:t>
            </w:r>
          </w:p>
        </w:tc>
        <w:tc>
          <w:tcPr>
            <w:tcW w:w="6740" w:type="dxa"/>
            <w:gridSpan w:val="12"/>
            <w:tcBorders>
              <w:top w:val="single" w:sz="4" w:space="0" w:color="auto"/>
              <w:left w:val="single" w:sz="4" w:space="0" w:color="auto"/>
              <w:bottom w:val="single" w:sz="4" w:space="0" w:color="auto"/>
              <w:right w:val="single" w:sz="4" w:space="0" w:color="auto"/>
            </w:tcBorders>
            <w:shd w:val="clear" w:color="auto" w:fill="auto"/>
            <w:noWrap/>
            <w:vAlign w:val="center"/>
          </w:tcPr>
          <w:p w:rsidR="00981E41" w:rsidRPr="00353B49" w:rsidRDefault="00981E41" w:rsidP="00813F7F">
            <w:pPr>
              <w:jc w:val="center"/>
              <w:rPr>
                <w:rFonts w:ascii="Palatino Linotype" w:hAnsi="Palatino Linotype" w:cs="Arial"/>
                <w:b/>
                <w:sz w:val="20"/>
                <w:szCs w:val="20"/>
              </w:rPr>
            </w:pPr>
            <w:r w:rsidRPr="00353B49">
              <w:rPr>
                <w:rFonts w:ascii="Palatino Linotype" w:hAnsi="Palatino Linotype" w:cs="Arial"/>
                <w:b/>
                <w:sz w:val="20"/>
                <w:szCs w:val="20"/>
              </w:rPr>
              <w:t>2272 / 70,56%</w:t>
            </w:r>
          </w:p>
        </w:tc>
      </w:tr>
    </w:tbl>
    <w:p w:rsidR="00981E41" w:rsidRPr="00EA72CD" w:rsidRDefault="00981E41" w:rsidP="00981E41">
      <w:pPr>
        <w:widowControl w:val="0"/>
        <w:suppressAutoHyphens/>
        <w:jc w:val="both"/>
        <w:rPr>
          <w:rFonts w:ascii="Palatino Linotype" w:hAnsi="Palatino Linotype"/>
          <w:kern w:val="1"/>
          <w:sz w:val="20"/>
          <w:szCs w:val="20"/>
          <w:lang w:eastAsia="hi-IN" w:bidi="hi-IN"/>
        </w:rPr>
      </w:pPr>
      <w:r w:rsidRPr="00EA72CD">
        <w:rPr>
          <w:rFonts w:ascii="Palatino Linotype" w:hAnsi="Palatino Linotype"/>
          <w:kern w:val="1"/>
          <w:sz w:val="20"/>
          <w:szCs w:val="20"/>
          <w:lang w:eastAsia="hi-IN" w:bidi="hi-IN"/>
        </w:rPr>
        <w:t>Jelmagyarázat: e</w:t>
      </w:r>
      <w:r>
        <w:rPr>
          <w:rFonts w:ascii="Palatino Linotype" w:hAnsi="Palatino Linotype"/>
          <w:kern w:val="1"/>
          <w:sz w:val="20"/>
          <w:szCs w:val="20"/>
          <w:lang w:eastAsia="hi-IN" w:bidi="hi-IN"/>
        </w:rPr>
        <w:t>/</w:t>
      </w:r>
      <w:r w:rsidRPr="00EA72CD">
        <w:rPr>
          <w:rFonts w:ascii="Palatino Linotype" w:hAnsi="Palatino Linotype"/>
          <w:kern w:val="1"/>
          <w:sz w:val="20"/>
          <w:szCs w:val="20"/>
          <w:lang w:eastAsia="hi-IN" w:bidi="hi-IN"/>
        </w:rPr>
        <w:t xml:space="preserve">elmélet; </w:t>
      </w:r>
      <w:proofErr w:type="spellStart"/>
      <w:r w:rsidRPr="00EA72CD">
        <w:rPr>
          <w:rFonts w:ascii="Palatino Linotype" w:hAnsi="Palatino Linotype"/>
          <w:kern w:val="1"/>
          <w:sz w:val="20"/>
          <w:szCs w:val="20"/>
          <w:lang w:eastAsia="hi-IN" w:bidi="hi-IN"/>
        </w:rPr>
        <w:t>gy</w:t>
      </w:r>
      <w:proofErr w:type="spellEnd"/>
      <w:r>
        <w:rPr>
          <w:rFonts w:ascii="Palatino Linotype" w:hAnsi="Palatino Linotype"/>
          <w:kern w:val="1"/>
          <w:sz w:val="20"/>
          <w:szCs w:val="20"/>
          <w:lang w:eastAsia="hi-IN" w:bidi="hi-IN"/>
        </w:rPr>
        <w:t>/</w:t>
      </w:r>
      <w:r w:rsidRPr="00EA72CD">
        <w:rPr>
          <w:rFonts w:ascii="Palatino Linotype" w:hAnsi="Palatino Linotype"/>
          <w:kern w:val="1"/>
          <w:sz w:val="20"/>
          <w:szCs w:val="20"/>
          <w:lang w:eastAsia="hi-IN" w:bidi="hi-IN"/>
        </w:rPr>
        <w:t xml:space="preserve">gyakorlat; </w:t>
      </w:r>
      <w:proofErr w:type="spellStart"/>
      <w:r w:rsidRPr="00EA72CD">
        <w:rPr>
          <w:rFonts w:ascii="Palatino Linotype" w:hAnsi="Palatino Linotype"/>
          <w:kern w:val="1"/>
          <w:sz w:val="20"/>
          <w:szCs w:val="20"/>
          <w:lang w:eastAsia="hi-IN" w:bidi="hi-IN"/>
        </w:rPr>
        <w:t>ögy</w:t>
      </w:r>
      <w:proofErr w:type="spellEnd"/>
      <w:r>
        <w:rPr>
          <w:rFonts w:ascii="Palatino Linotype" w:hAnsi="Palatino Linotype"/>
          <w:kern w:val="1"/>
          <w:sz w:val="20"/>
          <w:szCs w:val="20"/>
          <w:lang w:eastAsia="hi-IN" w:bidi="hi-IN"/>
        </w:rPr>
        <w:t>/</w:t>
      </w:r>
      <w:r w:rsidRPr="00EA72CD">
        <w:rPr>
          <w:rFonts w:ascii="Palatino Linotype" w:hAnsi="Palatino Linotype"/>
          <w:kern w:val="1"/>
          <w:sz w:val="20"/>
          <w:szCs w:val="20"/>
          <w:lang w:eastAsia="hi-IN" w:bidi="hi-IN"/>
        </w:rPr>
        <w:t>összefüggő szakmai gyakorlat</w:t>
      </w:r>
    </w:p>
    <w:p w:rsidR="004106C1" w:rsidRDefault="004106C1" w:rsidP="004106C1">
      <w:pPr>
        <w:widowControl w:val="0"/>
        <w:suppressAutoHyphens/>
        <w:jc w:val="both"/>
        <w:rPr>
          <w:rFonts w:ascii="Palatino Linotype" w:hAnsi="Palatino Linotype"/>
          <w:kern w:val="1"/>
          <w:sz w:val="24"/>
          <w:szCs w:val="24"/>
          <w:lang w:eastAsia="hi-IN" w:bidi="hi-IN"/>
        </w:rPr>
      </w:pPr>
    </w:p>
    <w:p w:rsidR="004106C1" w:rsidRPr="000E120B" w:rsidRDefault="004106C1" w:rsidP="004106C1">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szakképzésről szóló 2011. évi CLXXXVII. törvény 8.§ (5) bekezdésének megfelelően a táblázatban a nappali rendszerű oktatásra meghatározott tanulói éves kötelező</w:t>
      </w:r>
      <w:r w:rsidR="00641E8B" w:rsidRPr="00641E8B">
        <w:rPr>
          <w:rFonts w:ascii="Palatino Linotype" w:hAnsi="Palatino Linotype"/>
          <w:kern w:val="2"/>
          <w:sz w:val="24"/>
          <w:szCs w:val="24"/>
          <w:lang w:eastAsia="hi-IN" w:bidi="hi-IN"/>
        </w:rPr>
        <w:t xml:space="preserve"> </w:t>
      </w:r>
      <w:r w:rsidR="00641E8B">
        <w:rPr>
          <w:rFonts w:ascii="Palatino Linotype" w:hAnsi="Palatino Linotype"/>
          <w:kern w:val="2"/>
          <w:sz w:val="24"/>
          <w:szCs w:val="24"/>
          <w:lang w:eastAsia="hi-IN" w:bidi="hi-IN"/>
        </w:rPr>
        <w:t>összes óraszám</w:t>
      </w:r>
      <w:r w:rsidRPr="000E120B">
        <w:rPr>
          <w:rFonts w:ascii="Palatino Linotype" w:hAnsi="Palatino Linotype"/>
          <w:kern w:val="1"/>
          <w:sz w:val="24"/>
          <w:szCs w:val="24"/>
          <w:lang w:eastAsia="hi-IN" w:bidi="hi-IN"/>
        </w:rPr>
        <w:t xml:space="preserve"> szakmai elméleti és gyakorlati</w:t>
      </w:r>
      <w:r w:rsidR="00641E8B" w:rsidRPr="00641E8B">
        <w:rPr>
          <w:rFonts w:ascii="Palatino Linotype" w:hAnsi="Palatino Linotype"/>
          <w:kern w:val="2"/>
          <w:sz w:val="24"/>
          <w:szCs w:val="24"/>
          <w:lang w:eastAsia="hi-IN" w:bidi="hi-IN"/>
        </w:rPr>
        <w:t xml:space="preserve"> </w:t>
      </w:r>
      <w:r w:rsidR="00641E8B">
        <w:rPr>
          <w:rFonts w:ascii="Palatino Linotype" w:hAnsi="Palatino Linotype"/>
          <w:kern w:val="2"/>
          <w:sz w:val="24"/>
          <w:szCs w:val="24"/>
          <w:lang w:eastAsia="hi-IN" w:bidi="hi-IN"/>
        </w:rPr>
        <w:t>képzésre rendelkezésre álló részének</w:t>
      </w:r>
      <w:r w:rsidRPr="000E120B">
        <w:rPr>
          <w:rFonts w:ascii="Palatino Linotype" w:hAnsi="Palatino Linotype"/>
          <w:kern w:val="1"/>
          <w:sz w:val="24"/>
          <w:szCs w:val="24"/>
          <w:lang w:eastAsia="hi-IN" w:bidi="hi-IN"/>
        </w:rPr>
        <w:t xml:space="preserve"> legalább 90%-a felosztásra került.</w:t>
      </w:r>
    </w:p>
    <w:p w:rsidR="004106C1" w:rsidRPr="000E120B" w:rsidRDefault="004106C1" w:rsidP="004106C1">
      <w:pPr>
        <w:widowControl w:val="0"/>
        <w:suppressAutoHyphens/>
        <w:jc w:val="both"/>
        <w:rPr>
          <w:rFonts w:ascii="Palatino Linotype" w:hAnsi="Palatino Linotype"/>
          <w:kern w:val="1"/>
          <w:sz w:val="24"/>
          <w:szCs w:val="24"/>
          <w:highlight w:val="yellow"/>
          <w:lang w:eastAsia="hi-IN" w:bidi="hi-IN"/>
        </w:rPr>
      </w:pPr>
    </w:p>
    <w:p w:rsidR="004106C1" w:rsidRPr="000E120B" w:rsidRDefault="004106C1" w:rsidP="004106C1">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4106C1" w:rsidRPr="000E120B" w:rsidRDefault="004106C1" w:rsidP="004106C1">
      <w:pPr>
        <w:widowControl w:val="0"/>
        <w:suppressAutoHyphens/>
        <w:jc w:val="both"/>
        <w:rPr>
          <w:rFonts w:ascii="Palatino Linotype" w:hAnsi="Palatino Linotype"/>
          <w:kern w:val="1"/>
          <w:sz w:val="24"/>
          <w:szCs w:val="24"/>
          <w:lang w:eastAsia="hi-IN" w:bidi="hi-IN"/>
        </w:rPr>
      </w:pPr>
    </w:p>
    <w:p w:rsidR="005E69CA" w:rsidRPr="004F3748" w:rsidRDefault="005E69CA" w:rsidP="005E69CA">
      <w:pPr>
        <w:widowControl w:val="0"/>
        <w:suppressAutoHyphens/>
        <w:jc w:val="both"/>
        <w:rPr>
          <w:rFonts w:ascii="Palatino Linotype" w:hAnsi="Palatino Linotype"/>
          <w:i/>
          <w:kern w:val="1"/>
          <w:sz w:val="24"/>
          <w:szCs w:val="24"/>
          <w:lang w:eastAsia="hi-IN" w:bidi="hi-IN"/>
        </w:rPr>
      </w:pPr>
      <w:r w:rsidRPr="004F3748">
        <w:rPr>
          <w:rFonts w:ascii="Palatino Linotype" w:hAnsi="Palatino Linotype"/>
          <w:kern w:val="1"/>
          <w:sz w:val="24"/>
          <w:szCs w:val="24"/>
          <w:lang w:eastAsia="hi-IN" w:bidi="hi-IN"/>
        </w:rPr>
        <w:t xml:space="preserve">A tantárgyakra meghatározott időkeret kötelező érvényű, </w:t>
      </w:r>
      <w:r w:rsidRPr="004F3748">
        <w:rPr>
          <w:rFonts w:ascii="Palatino Linotype" w:hAnsi="Palatino Linotype"/>
          <w:i/>
          <w:kern w:val="1"/>
          <w:sz w:val="24"/>
          <w:szCs w:val="24"/>
          <w:lang w:eastAsia="hi-IN" w:bidi="hi-IN"/>
        </w:rPr>
        <w:t>a témakörökre kialakított óraszám pedig ajánlás.”</w:t>
      </w:r>
    </w:p>
    <w:p w:rsidR="00251195" w:rsidRDefault="00EA72CD" w:rsidP="00251195">
      <w:pPr>
        <w:widowControl w:val="0"/>
        <w:suppressAutoHyphens/>
        <w:ind w:left="-15"/>
        <w:jc w:val="center"/>
        <w:rPr>
          <w:rFonts w:ascii="Palatino Linotype" w:hAnsi="Palatino Linotype"/>
          <w:b/>
          <w:bCs/>
          <w:sz w:val="40"/>
          <w:szCs w:val="40"/>
        </w:rPr>
      </w:pPr>
      <w:r>
        <w:rPr>
          <w:sz w:val="24"/>
          <w:szCs w:val="24"/>
        </w:rPr>
        <w:br w:type="page"/>
      </w:r>
    </w:p>
    <w:p w:rsidR="00251195" w:rsidRDefault="00251195" w:rsidP="00251195">
      <w:pPr>
        <w:widowControl w:val="0"/>
        <w:suppressAutoHyphens/>
        <w:ind w:left="-15"/>
        <w:jc w:val="center"/>
        <w:rPr>
          <w:rFonts w:ascii="Palatino Linotype" w:hAnsi="Palatino Linotype"/>
          <w:b/>
          <w:bCs/>
          <w:sz w:val="40"/>
          <w:szCs w:val="40"/>
        </w:rPr>
      </w:pPr>
    </w:p>
    <w:p w:rsidR="00251195" w:rsidRDefault="00251195" w:rsidP="00251195">
      <w:pPr>
        <w:widowControl w:val="0"/>
        <w:suppressAutoHyphens/>
        <w:ind w:left="-15"/>
        <w:jc w:val="center"/>
        <w:rPr>
          <w:rFonts w:ascii="Palatino Linotype" w:hAnsi="Palatino Linotype"/>
          <w:b/>
          <w:bCs/>
          <w:sz w:val="40"/>
          <w:szCs w:val="40"/>
        </w:rPr>
      </w:pPr>
    </w:p>
    <w:p w:rsidR="00251195" w:rsidRDefault="00251195" w:rsidP="00251195">
      <w:pPr>
        <w:widowControl w:val="0"/>
        <w:suppressAutoHyphens/>
        <w:ind w:left="-15"/>
        <w:jc w:val="center"/>
        <w:rPr>
          <w:rFonts w:ascii="Palatino Linotype" w:hAnsi="Palatino Linotype"/>
          <w:b/>
          <w:bCs/>
          <w:sz w:val="40"/>
          <w:szCs w:val="40"/>
        </w:rPr>
      </w:pPr>
    </w:p>
    <w:p w:rsidR="00251195" w:rsidRDefault="00251195" w:rsidP="00251195">
      <w:pPr>
        <w:widowControl w:val="0"/>
        <w:suppressAutoHyphens/>
        <w:ind w:left="-15"/>
        <w:jc w:val="center"/>
        <w:rPr>
          <w:rFonts w:ascii="Palatino Linotype" w:hAnsi="Palatino Linotype"/>
          <w:b/>
          <w:bCs/>
          <w:sz w:val="40"/>
          <w:szCs w:val="40"/>
        </w:rPr>
      </w:pPr>
    </w:p>
    <w:p w:rsidR="00251195" w:rsidRPr="006B7DDC" w:rsidRDefault="00251195" w:rsidP="00251195">
      <w:pPr>
        <w:widowControl w:val="0"/>
        <w:suppressAutoHyphens/>
        <w:jc w:val="center"/>
        <w:rPr>
          <w:rFonts w:ascii="Palatino Linotype" w:hAnsi="Palatino Linotype"/>
          <w:b/>
          <w:sz w:val="44"/>
          <w:szCs w:val="44"/>
        </w:rPr>
      </w:pPr>
      <w:r w:rsidRPr="006B7DDC">
        <w:rPr>
          <w:rFonts w:ascii="Palatino Linotype" w:hAnsi="Palatino Linotype"/>
          <w:b/>
          <w:sz w:val="44"/>
          <w:szCs w:val="44"/>
        </w:rPr>
        <w:t>A</w:t>
      </w:r>
    </w:p>
    <w:p w:rsidR="00251195" w:rsidRPr="006B7DDC" w:rsidRDefault="000740BB" w:rsidP="00251195">
      <w:pPr>
        <w:widowControl w:val="0"/>
        <w:suppressAutoHyphens/>
        <w:jc w:val="center"/>
        <w:rPr>
          <w:rFonts w:ascii="Palatino Linotype" w:hAnsi="Palatino Linotype"/>
          <w:b/>
          <w:sz w:val="44"/>
          <w:szCs w:val="44"/>
        </w:rPr>
      </w:pPr>
      <w:r>
        <w:rPr>
          <w:rFonts w:ascii="Palatino Linotype" w:hAnsi="Palatino Linotype"/>
          <w:b/>
          <w:sz w:val="44"/>
          <w:szCs w:val="44"/>
        </w:rPr>
        <w:t>1149</w:t>
      </w:r>
      <w:r w:rsidR="004F1C1B">
        <w:rPr>
          <w:rFonts w:ascii="Palatino Linotype" w:hAnsi="Palatino Linotype"/>
          <w:b/>
          <w:sz w:val="44"/>
          <w:szCs w:val="44"/>
        </w:rPr>
        <w:t>7</w:t>
      </w:r>
      <w:r w:rsidR="00251195" w:rsidRPr="006B7DDC">
        <w:rPr>
          <w:rFonts w:ascii="Palatino Linotype" w:hAnsi="Palatino Linotype"/>
          <w:b/>
          <w:sz w:val="44"/>
          <w:szCs w:val="44"/>
        </w:rPr>
        <w:t>-12 azonosító számú</w:t>
      </w:r>
    </w:p>
    <w:p w:rsidR="00251195" w:rsidRPr="006B7DDC" w:rsidRDefault="00251195" w:rsidP="00251195">
      <w:pPr>
        <w:widowControl w:val="0"/>
        <w:suppressAutoHyphens/>
        <w:jc w:val="center"/>
        <w:rPr>
          <w:rFonts w:ascii="Palatino Linotype" w:hAnsi="Palatino Linotype"/>
          <w:sz w:val="44"/>
          <w:szCs w:val="44"/>
        </w:rPr>
      </w:pPr>
    </w:p>
    <w:p w:rsidR="00251195" w:rsidRPr="006B7DDC" w:rsidRDefault="00251195" w:rsidP="00251195">
      <w:pPr>
        <w:widowControl w:val="0"/>
        <w:suppressAutoHyphens/>
        <w:jc w:val="center"/>
        <w:rPr>
          <w:rFonts w:ascii="Palatino Linotype" w:hAnsi="Palatino Linotype"/>
          <w:b/>
          <w:sz w:val="44"/>
          <w:szCs w:val="44"/>
        </w:rPr>
      </w:pPr>
      <w:r w:rsidRPr="006B7DDC">
        <w:rPr>
          <w:rFonts w:ascii="Palatino Linotype" w:hAnsi="Palatino Linotype"/>
          <w:b/>
          <w:sz w:val="44"/>
          <w:szCs w:val="44"/>
        </w:rPr>
        <w:t>Foglalkoztatás I.</w:t>
      </w:r>
    </w:p>
    <w:p w:rsidR="00251195" w:rsidRPr="006B7DDC" w:rsidRDefault="00251195" w:rsidP="00251195">
      <w:pPr>
        <w:widowControl w:val="0"/>
        <w:suppressAutoHyphens/>
        <w:jc w:val="center"/>
        <w:rPr>
          <w:rFonts w:ascii="Palatino Linotype" w:hAnsi="Palatino Linotype"/>
          <w:b/>
          <w:sz w:val="44"/>
          <w:szCs w:val="44"/>
        </w:rPr>
      </w:pPr>
      <w:r w:rsidRPr="006B7DDC">
        <w:rPr>
          <w:rFonts w:ascii="Palatino Linotype" w:hAnsi="Palatino Linotype"/>
          <w:b/>
          <w:sz w:val="44"/>
          <w:szCs w:val="44"/>
        </w:rPr>
        <w:t>megnevezésű</w:t>
      </w:r>
    </w:p>
    <w:p w:rsidR="00251195" w:rsidRPr="006B7DDC" w:rsidRDefault="00251195" w:rsidP="00251195">
      <w:pPr>
        <w:widowControl w:val="0"/>
        <w:suppressAutoHyphens/>
        <w:jc w:val="center"/>
        <w:rPr>
          <w:rFonts w:ascii="Palatino Linotype" w:hAnsi="Palatino Linotype"/>
          <w:b/>
          <w:sz w:val="44"/>
          <w:szCs w:val="44"/>
        </w:rPr>
      </w:pPr>
    </w:p>
    <w:p w:rsidR="00251195" w:rsidRPr="006B7DDC" w:rsidRDefault="00251195" w:rsidP="00251195">
      <w:pPr>
        <w:widowControl w:val="0"/>
        <w:suppressAutoHyphens/>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szakmai követelménymodul</w:t>
      </w:r>
    </w:p>
    <w:p w:rsidR="00251195" w:rsidRPr="006B7DDC" w:rsidRDefault="00251195" w:rsidP="00251195">
      <w:pPr>
        <w:widowControl w:val="0"/>
        <w:suppressAutoHyphens/>
        <w:jc w:val="center"/>
        <w:rPr>
          <w:rFonts w:ascii="Palatino Linotype" w:hAnsi="Palatino Linotype"/>
          <w:b/>
          <w:kern w:val="1"/>
          <w:sz w:val="44"/>
          <w:szCs w:val="44"/>
          <w:lang w:eastAsia="hi-IN" w:bidi="hi-IN"/>
        </w:rPr>
      </w:pPr>
    </w:p>
    <w:p w:rsidR="00251195" w:rsidRPr="006B7DDC" w:rsidRDefault="00251195" w:rsidP="00251195">
      <w:pPr>
        <w:widowControl w:val="0"/>
        <w:suppressAutoHyphens/>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tantárgyai, témakörei</w:t>
      </w:r>
    </w:p>
    <w:p w:rsidR="00697DC6" w:rsidRPr="006B7DDC" w:rsidRDefault="00251195" w:rsidP="00697DC6">
      <w:pPr>
        <w:widowControl w:val="0"/>
        <w:suppressAutoHyphens/>
        <w:jc w:val="both"/>
        <w:rPr>
          <w:rFonts w:ascii="Palatino Linotype" w:hAnsi="Palatino Linotype" w:cs="Mangal"/>
          <w:b/>
          <w:kern w:val="1"/>
          <w:sz w:val="24"/>
          <w:szCs w:val="24"/>
          <w:lang w:eastAsia="hi-IN" w:bidi="hi-IN"/>
        </w:rPr>
      </w:pPr>
      <w:r w:rsidRPr="006B7DDC">
        <w:rPr>
          <w:rFonts w:ascii="Palatino Linotype" w:eastAsia="Lucida Sans Unicode" w:hAnsi="Palatino Linotype"/>
          <w:b/>
          <w:kern w:val="1"/>
          <w:sz w:val="44"/>
          <w:szCs w:val="44"/>
          <w:lang w:eastAsia="hi-IN" w:bidi="hi-IN"/>
        </w:rPr>
        <w:br w:type="page"/>
      </w:r>
    </w:p>
    <w:p w:rsidR="00697DC6" w:rsidRPr="006B7DDC" w:rsidRDefault="000740BB" w:rsidP="00697DC6">
      <w:pPr>
        <w:widowControl w:val="0"/>
        <w:suppressAutoHyphens/>
        <w:jc w:val="both"/>
        <w:rPr>
          <w:rFonts w:ascii="Palatino Linotype" w:hAnsi="Palatino Linotype"/>
          <w:b/>
          <w:kern w:val="1"/>
          <w:sz w:val="16"/>
          <w:szCs w:val="16"/>
          <w:lang w:eastAsia="hi-IN" w:bidi="hi-IN"/>
        </w:rPr>
      </w:pPr>
      <w:r>
        <w:rPr>
          <w:rFonts w:ascii="Palatino Linotype" w:hAnsi="Palatino Linotype" w:cs="Mangal"/>
          <w:b/>
          <w:kern w:val="1"/>
          <w:sz w:val="24"/>
          <w:szCs w:val="24"/>
          <w:lang w:eastAsia="hi-IN" w:bidi="hi-IN"/>
        </w:rPr>
        <w:lastRenderedPageBreak/>
        <w:t>A 1149</w:t>
      </w:r>
      <w:r w:rsidR="004F1C1B">
        <w:rPr>
          <w:rFonts w:ascii="Palatino Linotype" w:hAnsi="Palatino Linotype" w:cs="Mangal"/>
          <w:b/>
          <w:kern w:val="1"/>
          <w:sz w:val="24"/>
          <w:szCs w:val="24"/>
          <w:lang w:eastAsia="hi-IN" w:bidi="hi-IN"/>
        </w:rPr>
        <w:t>7</w:t>
      </w:r>
      <w:r w:rsidR="00697DC6" w:rsidRPr="006B7DDC">
        <w:rPr>
          <w:rFonts w:ascii="Palatino Linotype" w:hAnsi="Palatino Linotype" w:cs="Mangal"/>
          <w:b/>
          <w:kern w:val="1"/>
          <w:sz w:val="24"/>
          <w:szCs w:val="24"/>
          <w:lang w:eastAsia="hi-IN" w:bidi="hi-IN"/>
        </w:rPr>
        <w:t xml:space="preserve">-12 </w:t>
      </w:r>
      <w:r w:rsidR="00697DC6" w:rsidRPr="006B7DDC">
        <w:rPr>
          <w:rFonts w:ascii="Palatino Linotype" w:hAnsi="Palatino Linotype"/>
          <w:b/>
          <w:sz w:val="24"/>
          <w:szCs w:val="24"/>
        </w:rPr>
        <w:t>azonosító számú, Foglalkoztatás I. megnevezésű szakmai követelmény</w:t>
      </w:r>
      <w:r w:rsidR="00697DC6" w:rsidRPr="006B7DDC">
        <w:rPr>
          <w:rFonts w:ascii="Palatino Linotype" w:hAnsi="Palatino Linotype"/>
          <w:b/>
          <w:kern w:val="1"/>
          <w:sz w:val="24"/>
          <w:szCs w:val="24"/>
          <w:lang w:eastAsia="hi-IN" w:bidi="hi-IN"/>
        </w:rPr>
        <w:t>modulhoz tartozó tantárgyak és a témakörök oktatása során fejlesztendő kompetenciák</w:t>
      </w:r>
    </w:p>
    <w:tbl>
      <w:tblPr>
        <w:tblW w:w="7560" w:type="dxa"/>
        <w:jc w:val="center"/>
        <w:tblInd w:w="55" w:type="dxa"/>
        <w:tblCellMar>
          <w:left w:w="70" w:type="dxa"/>
          <w:right w:w="70" w:type="dxa"/>
        </w:tblCellMar>
        <w:tblLook w:val="0000" w:firstRow="0" w:lastRow="0" w:firstColumn="0" w:lastColumn="0" w:noHBand="0" w:noVBand="0"/>
      </w:tblPr>
      <w:tblGrid>
        <w:gridCol w:w="4600"/>
        <w:gridCol w:w="740"/>
        <w:gridCol w:w="740"/>
        <w:gridCol w:w="740"/>
        <w:gridCol w:w="740"/>
      </w:tblGrid>
      <w:tr w:rsidR="00697DC6" w:rsidRPr="00813F7F">
        <w:trPr>
          <w:trHeight w:val="690"/>
          <w:jc w:val="center"/>
        </w:trPr>
        <w:tc>
          <w:tcPr>
            <w:tcW w:w="460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697DC6" w:rsidRPr="00813F7F" w:rsidRDefault="000740BB" w:rsidP="004F1C1B">
            <w:pPr>
              <w:jc w:val="center"/>
              <w:rPr>
                <w:rFonts w:ascii="Palatino Linotype" w:hAnsi="Palatino Linotype" w:cs="Arial"/>
                <w:sz w:val="20"/>
                <w:szCs w:val="20"/>
              </w:rPr>
            </w:pPr>
            <w:r w:rsidRPr="00813F7F">
              <w:rPr>
                <w:rFonts w:ascii="Palatino Linotype" w:hAnsi="Palatino Linotype" w:cs="Arial"/>
                <w:sz w:val="20"/>
                <w:szCs w:val="20"/>
              </w:rPr>
              <w:t>1149</w:t>
            </w:r>
            <w:r w:rsidR="004F1C1B">
              <w:rPr>
                <w:rFonts w:ascii="Palatino Linotype" w:hAnsi="Palatino Linotype" w:cs="Arial"/>
                <w:sz w:val="20"/>
                <w:szCs w:val="20"/>
              </w:rPr>
              <w:t>7</w:t>
            </w:r>
            <w:r w:rsidR="00697DC6" w:rsidRPr="00813F7F">
              <w:rPr>
                <w:rFonts w:ascii="Palatino Linotype" w:hAnsi="Palatino Linotype" w:cs="Arial"/>
                <w:sz w:val="20"/>
                <w:szCs w:val="20"/>
              </w:rPr>
              <w:t xml:space="preserve">-12 </w:t>
            </w:r>
            <w:r w:rsidR="00813F7F">
              <w:rPr>
                <w:rFonts w:ascii="Palatino Linotype" w:hAnsi="Palatino Linotype" w:cs="Arial"/>
                <w:sz w:val="20"/>
                <w:szCs w:val="20"/>
              </w:rPr>
              <w:br/>
            </w:r>
            <w:r w:rsidR="00697DC6" w:rsidRPr="00813F7F">
              <w:rPr>
                <w:rFonts w:ascii="Palatino Linotype" w:hAnsi="Palatino Linotype" w:cs="Arial"/>
                <w:sz w:val="20"/>
                <w:szCs w:val="20"/>
              </w:rPr>
              <w:t>Foglalkoztatás I.</w:t>
            </w:r>
          </w:p>
        </w:tc>
        <w:tc>
          <w:tcPr>
            <w:tcW w:w="2960" w:type="dxa"/>
            <w:gridSpan w:val="4"/>
            <w:tcBorders>
              <w:top w:val="single" w:sz="4" w:space="0" w:color="auto"/>
              <w:left w:val="nil"/>
              <w:bottom w:val="single" w:sz="4" w:space="0" w:color="auto"/>
              <w:right w:val="single" w:sz="4" w:space="0" w:color="000000"/>
            </w:tcBorders>
            <w:shd w:val="clear" w:color="auto" w:fill="auto"/>
            <w:vAlign w:val="center"/>
          </w:tcPr>
          <w:p w:rsidR="00697DC6" w:rsidRPr="00813F7F" w:rsidRDefault="00697DC6" w:rsidP="003B0720">
            <w:pPr>
              <w:jc w:val="center"/>
              <w:rPr>
                <w:rFonts w:ascii="Palatino Linotype" w:hAnsi="Palatino Linotype" w:cs="Arial"/>
                <w:sz w:val="20"/>
                <w:szCs w:val="20"/>
              </w:rPr>
            </w:pPr>
            <w:r w:rsidRPr="00813F7F">
              <w:rPr>
                <w:rFonts w:ascii="Palatino Linotype" w:hAnsi="Palatino Linotype" w:cs="Arial"/>
                <w:sz w:val="20"/>
                <w:szCs w:val="20"/>
              </w:rPr>
              <w:t>Foglalkoztatás I.</w:t>
            </w:r>
          </w:p>
        </w:tc>
      </w:tr>
      <w:tr w:rsidR="00697DC6" w:rsidRPr="00813F7F">
        <w:trPr>
          <w:trHeight w:val="1785"/>
          <w:jc w:val="center"/>
        </w:trPr>
        <w:tc>
          <w:tcPr>
            <w:tcW w:w="4600" w:type="dxa"/>
            <w:vMerge/>
            <w:tcBorders>
              <w:top w:val="single" w:sz="4" w:space="0" w:color="auto"/>
              <w:left w:val="single" w:sz="4" w:space="0" w:color="auto"/>
              <w:bottom w:val="single" w:sz="4" w:space="0" w:color="000000"/>
              <w:right w:val="single" w:sz="4" w:space="0" w:color="auto"/>
            </w:tcBorders>
            <w:vAlign w:val="center"/>
          </w:tcPr>
          <w:p w:rsidR="00697DC6" w:rsidRPr="00813F7F" w:rsidRDefault="00697DC6" w:rsidP="003B0720">
            <w:pPr>
              <w:rPr>
                <w:rFonts w:ascii="Palatino Linotype" w:hAnsi="Palatino Linotype" w:cs="Arial"/>
                <w:sz w:val="20"/>
                <w:szCs w:val="20"/>
              </w:rPr>
            </w:pPr>
          </w:p>
        </w:tc>
        <w:tc>
          <w:tcPr>
            <w:tcW w:w="740" w:type="dxa"/>
            <w:tcBorders>
              <w:top w:val="nil"/>
              <w:left w:val="nil"/>
              <w:bottom w:val="single" w:sz="4" w:space="0" w:color="auto"/>
              <w:right w:val="single" w:sz="4" w:space="0" w:color="auto"/>
            </w:tcBorders>
            <w:shd w:val="clear" w:color="auto" w:fill="auto"/>
            <w:textDirection w:val="btLr"/>
            <w:vAlign w:val="center"/>
          </w:tcPr>
          <w:p w:rsidR="00697DC6" w:rsidRPr="00813F7F" w:rsidRDefault="003E2F11" w:rsidP="003B0720">
            <w:pPr>
              <w:ind w:left="113"/>
              <w:rPr>
                <w:rFonts w:ascii="Palatino Linotype" w:hAnsi="Palatino Linotype" w:cs="Arial"/>
                <w:sz w:val="20"/>
                <w:szCs w:val="20"/>
              </w:rPr>
            </w:pPr>
            <w:r w:rsidRPr="00813F7F">
              <w:rPr>
                <w:rFonts w:ascii="Palatino Linotype" w:hAnsi="Palatino Linotype" w:cs="Arial"/>
                <w:sz w:val="20"/>
                <w:szCs w:val="20"/>
              </w:rPr>
              <w:t>Nyelvtani rendszerezés 1</w:t>
            </w:r>
          </w:p>
        </w:tc>
        <w:tc>
          <w:tcPr>
            <w:tcW w:w="740" w:type="dxa"/>
            <w:tcBorders>
              <w:top w:val="nil"/>
              <w:left w:val="nil"/>
              <w:bottom w:val="single" w:sz="4" w:space="0" w:color="auto"/>
              <w:right w:val="single" w:sz="4" w:space="0" w:color="auto"/>
            </w:tcBorders>
            <w:shd w:val="clear" w:color="auto" w:fill="auto"/>
            <w:textDirection w:val="btLr"/>
            <w:vAlign w:val="center"/>
          </w:tcPr>
          <w:p w:rsidR="00697DC6" w:rsidRPr="00813F7F" w:rsidRDefault="00697DC6" w:rsidP="003B0720">
            <w:pPr>
              <w:ind w:left="57"/>
              <w:rPr>
                <w:rFonts w:ascii="Palatino Linotype" w:hAnsi="Palatino Linotype" w:cs="Arial"/>
                <w:sz w:val="20"/>
                <w:szCs w:val="20"/>
              </w:rPr>
            </w:pPr>
            <w:r w:rsidRPr="00813F7F">
              <w:rPr>
                <w:rFonts w:ascii="Palatino Linotype" w:hAnsi="Palatino Linotype" w:cs="Arial"/>
                <w:sz w:val="20"/>
                <w:szCs w:val="20"/>
              </w:rPr>
              <w:t xml:space="preserve">Nyelvtani </w:t>
            </w:r>
            <w:r w:rsidR="003E2F11" w:rsidRPr="00813F7F">
              <w:rPr>
                <w:rFonts w:ascii="Palatino Linotype" w:hAnsi="Palatino Linotype" w:cs="Arial"/>
                <w:sz w:val="20"/>
                <w:szCs w:val="20"/>
              </w:rPr>
              <w:t>rendszerezés 2</w:t>
            </w:r>
          </w:p>
        </w:tc>
        <w:tc>
          <w:tcPr>
            <w:tcW w:w="740" w:type="dxa"/>
            <w:tcBorders>
              <w:top w:val="nil"/>
              <w:left w:val="nil"/>
              <w:bottom w:val="single" w:sz="4" w:space="0" w:color="auto"/>
              <w:right w:val="single" w:sz="4" w:space="0" w:color="auto"/>
            </w:tcBorders>
            <w:shd w:val="clear" w:color="auto" w:fill="auto"/>
            <w:textDirection w:val="btLr"/>
            <w:vAlign w:val="bottom"/>
          </w:tcPr>
          <w:p w:rsidR="00697DC6" w:rsidRPr="00813F7F" w:rsidRDefault="00697DC6" w:rsidP="003B0720">
            <w:pPr>
              <w:ind w:left="57"/>
              <w:rPr>
                <w:rFonts w:ascii="Palatino Linotype" w:hAnsi="Palatino Linotype" w:cs="Arial"/>
                <w:sz w:val="20"/>
                <w:szCs w:val="20"/>
              </w:rPr>
            </w:pPr>
            <w:r w:rsidRPr="00813F7F">
              <w:rPr>
                <w:rFonts w:ascii="Palatino Linotype" w:hAnsi="Palatino Linotype" w:cs="Arial"/>
                <w:sz w:val="20"/>
                <w:szCs w:val="20"/>
              </w:rPr>
              <w:t>Nyelvi készségfejlesztés</w:t>
            </w:r>
          </w:p>
        </w:tc>
        <w:tc>
          <w:tcPr>
            <w:tcW w:w="740" w:type="dxa"/>
            <w:tcBorders>
              <w:top w:val="nil"/>
              <w:left w:val="nil"/>
              <w:bottom w:val="single" w:sz="4" w:space="0" w:color="auto"/>
              <w:right w:val="single" w:sz="4" w:space="0" w:color="auto"/>
            </w:tcBorders>
            <w:shd w:val="clear" w:color="auto" w:fill="auto"/>
            <w:textDirection w:val="btLr"/>
            <w:vAlign w:val="bottom"/>
          </w:tcPr>
          <w:p w:rsidR="00697DC6" w:rsidRPr="00813F7F" w:rsidRDefault="00697DC6" w:rsidP="003B0720">
            <w:pPr>
              <w:ind w:left="57"/>
              <w:rPr>
                <w:rFonts w:ascii="Palatino Linotype" w:hAnsi="Palatino Linotype" w:cs="Arial"/>
                <w:sz w:val="20"/>
                <w:szCs w:val="20"/>
              </w:rPr>
            </w:pPr>
            <w:r w:rsidRPr="00813F7F">
              <w:rPr>
                <w:rFonts w:ascii="Palatino Linotype" w:hAnsi="Palatino Linotype" w:cs="Arial"/>
                <w:sz w:val="20"/>
                <w:szCs w:val="20"/>
              </w:rPr>
              <w:t>Munkavállalói szókincs</w:t>
            </w:r>
          </w:p>
        </w:tc>
      </w:tr>
      <w:tr w:rsidR="00697DC6" w:rsidRPr="00813F7F">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697DC6" w:rsidRPr="00813F7F" w:rsidRDefault="00697DC6" w:rsidP="003B0720">
            <w:pPr>
              <w:jc w:val="center"/>
              <w:rPr>
                <w:rFonts w:ascii="Palatino Linotype" w:hAnsi="Palatino Linotype" w:cs="Arial"/>
                <w:sz w:val="20"/>
                <w:szCs w:val="20"/>
              </w:rPr>
            </w:pPr>
            <w:r w:rsidRPr="00813F7F">
              <w:rPr>
                <w:rFonts w:ascii="Palatino Linotype" w:hAnsi="Palatino Linotype" w:cs="Arial"/>
                <w:sz w:val="20"/>
                <w:szCs w:val="20"/>
              </w:rPr>
              <w:t>FELADATOK</w:t>
            </w:r>
          </w:p>
        </w:tc>
      </w:tr>
      <w:tr w:rsidR="00697DC6" w:rsidRPr="00813F7F">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center"/>
          </w:tcPr>
          <w:p w:rsidR="00697DC6" w:rsidRPr="00813F7F" w:rsidRDefault="00697DC6" w:rsidP="005F534F">
            <w:pPr>
              <w:tabs>
                <w:tab w:val="left" w:pos="1084"/>
              </w:tabs>
              <w:rPr>
                <w:rFonts w:ascii="Palatino Linotype" w:hAnsi="Palatino Linotype" w:cs="Arial"/>
                <w:sz w:val="20"/>
                <w:szCs w:val="20"/>
              </w:rPr>
            </w:pPr>
            <w:r w:rsidRPr="00813F7F">
              <w:rPr>
                <w:rFonts w:ascii="Palatino Linotype" w:hAnsi="Palatino Linotype" w:cs="Arial"/>
                <w:sz w:val="20"/>
                <w:szCs w:val="20"/>
              </w:rPr>
              <w:t>Idegen nyelven:</w:t>
            </w:r>
          </w:p>
        </w:tc>
        <w:tc>
          <w:tcPr>
            <w:tcW w:w="740" w:type="dxa"/>
            <w:tcBorders>
              <w:top w:val="nil"/>
              <w:left w:val="nil"/>
              <w:bottom w:val="single" w:sz="4" w:space="0" w:color="auto"/>
              <w:right w:val="single" w:sz="4" w:space="0" w:color="auto"/>
            </w:tcBorders>
            <w:shd w:val="clear" w:color="auto" w:fill="auto"/>
            <w:vAlign w:val="center"/>
          </w:tcPr>
          <w:p w:rsidR="00697DC6" w:rsidRPr="00813F7F" w:rsidRDefault="00697DC6" w:rsidP="005F534F">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shd w:val="clear" w:color="auto" w:fill="auto"/>
            <w:vAlign w:val="center"/>
          </w:tcPr>
          <w:p w:rsidR="00697DC6" w:rsidRPr="00813F7F" w:rsidRDefault="00697DC6" w:rsidP="005F534F">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shd w:val="clear" w:color="auto" w:fill="auto"/>
            <w:vAlign w:val="center"/>
          </w:tcPr>
          <w:p w:rsidR="00697DC6" w:rsidRPr="00813F7F" w:rsidRDefault="00697DC6" w:rsidP="005F534F">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shd w:val="clear" w:color="auto" w:fill="auto"/>
            <w:vAlign w:val="center"/>
          </w:tcPr>
          <w:p w:rsidR="00697DC6" w:rsidRPr="00813F7F" w:rsidRDefault="00697DC6" w:rsidP="005F534F">
            <w:pPr>
              <w:jc w:val="center"/>
              <w:rPr>
                <w:rFonts w:ascii="Palatino Linotype" w:hAnsi="Palatino Linotype" w:cs="Arial"/>
                <w:sz w:val="20"/>
                <w:szCs w:val="20"/>
              </w:rPr>
            </w:pPr>
          </w:p>
        </w:tc>
      </w:tr>
      <w:tr w:rsidR="00697DC6" w:rsidRPr="00813F7F">
        <w:trPr>
          <w:trHeight w:val="600"/>
          <w:jc w:val="center"/>
        </w:trPr>
        <w:tc>
          <w:tcPr>
            <w:tcW w:w="4600" w:type="dxa"/>
            <w:tcBorders>
              <w:top w:val="nil"/>
              <w:left w:val="single" w:sz="4" w:space="0" w:color="auto"/>
              <w:bottom w:val="single" w:sz="4" w:space="0" w:color="auto"/>
              <w:right w:val="single" w:sz="4" w:space="0" w:color="auto"/>
            </w:tcBorders>
            <w:shd w:val="clear" w:color="auto" w:fill="auto"/>
            <w:vAlign w:val="center"/>
          </w:tcPr>
          <w:p w:rsidR="00697DC6" w:rsidRPr="00813F7F" w:rsidRDefault="00697DC6" w:rsidP="005F534F">
            <w:pPr>
              <w:ind w:left="196" w:firstLineChars="2" w:firstLine="4"/>
              <w:rPr>
                <w:rFonts w:ascii="Palatino Linotype" w:hAnsi="Palatino Linotype" w:cs="Arial"/>
                <w:sz w:val="20"/>
                <w:szCs w:val="20"/>
              </w:rPr>
            </w:pPr>
            <w:r w:rsidRPr="00813F7F">
              <w:rPr>
                <w:rFonts w:ascii="Palatino Linotype" w:hAnsi="Palatino Linotype" w:cs="Arial"/>
                <w:sz w:val="20"/>
                <w:szCs w:val="20"/>
              </w:rPr>
              <w:t>bemutatkozik (személyes és szakmai vonatkozással)</w:t>
            </w:r>
          </w:p>
        </w:tc>
        <w:tc>
          <w:tcPr>
            <w:tcW w:w="740" w:type="dxa"/>
            <w:tcBorders>
              <w:top w:val="nil"/>
              <w:left w:val="nil"/>
              <w:bottom w:val="single" w:sz="4" w:space="0" w:color="auto"/>
              <w:right w:val="single" w:sz="4" w:space="0" w:color="auto"/>
            </w:tcBorders>
            <w:shd w:val="clear" w:color="auto" w:fill="auto"/>
            <w:vAlign w:val="center"/>
          </w:tcPr>
          <w:p w:rsidR="00697DC6" w:rsidRPr="00813F7F" w:rsidRDefault="00697DC6" w:rsidP="005F534F">
            <w:pPr>
              <w:jc w:val="center"/>
              <w:rPr>
                <w:rFonts w:ascii="Palatino Linotype" w:hAnsi="Palatino Linotype" w:cs="Arial"/>
                <w:sz w:val="20"/>
                <w:szCs w:val="20"/>
              </w:rPr>
            </w:pPr>
            <w:r w:rsidRPr="00813F7F">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697DC6" w:rsidRPr="00813F7F" w:rsidRDefault="00697DC6" w:rsidP="005F534F">
            <w:pPr>
              <w:jc w:val="center"/>
              <w:rPr>
                <w:rFonts w:ascii="Palatino Linotype" w:hAnsi="Palatino Linotype" w:cs="Arial"/>
                <w:sz w:val="20"/>
                <w:szCs w:val="20"/>
              </w:rPr>
            </w:pPr>
            <w:r w:rsidRPr="00813F7F">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697DC6" w:rsidRPr="00813F7F" w:rsidRDefault="00697DC6" w:rsidP="005F534F">
            <w:pPr>
              <w:jc w:val="center"/>
              <w:rPr>
                <w:rFonts w:ascii="Palatino Linotype" w:hAnsi="Palatino Linotype" w:cs="Arial"/>
                <w:sz w:val="20"/>
                <w:szCs w:val="20"/>
              </w:rPr>
            </w:pPr>
            <w:r w:rsidRPr="00813F7F">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697DC6" w:rsidRPr="00813F7F" w:rsidRDefault="00697DC6" w:rsidP="005F534F">
            <w:pPr>
              <w:jc w:val="center"/>
              <w:rPr>
                <w:rFonts w:ascii="Palatino Linotype" w:hAnsi="Palatino Linotype" w:cs="Arial"/>
                <w:sz w:val="20"/>
                <w:szCs w:val="20"/>
              </w:rPr>
            </w:pPr>
            <w:r w:rsidRPr="00813F7F">
              <w:rPr>
                <w:rFonts w:ascii="Palatino Linotype" w:hAnsi="Palatino Linotype" w:cs="Arial"/>
                <w:sz w:val="20"/>
                <w:szCs w:val="20"/>
              </w:rPr>
              <w:t>x</w:t>
            </w:r>
          </w:p>
        </w:tc>
      </w:tr>
      <w:tr w:rsidR="00697DC6" w:rsidRPr="00813F7F">
        <w:trPr>
          <w:trHeight w:val="600"/>
          <w:jc w:val="center"/>
        </w:trPr>
        <w:tc>
          <w:tcPr>
            <w:tcW w:w="4600" w:type="dxa"/>
            <w:tcBorders>
              <w:top w:val="nil"/>
              <w:left w:val="single" w:sz="4" w:space="0" w:color="auto"/>
              <w:bottom w:val="single" w:sz="4" w:space="0" w:color="auto"/>
              <w:right w:val="single" w:sz="4" w:space="0" w:color="auto"/>
            </w:tcBorders>
            <w:shd w:val="clear" w:color="auto" w:fill="auto"/>
            <w:vAlign w:val="center"/>
          </w:tcPr>
          <w:p w:rsidR="00697DC6" w:rsidRPr="00813F7F" w:rsidRDefault="00CA2171" w:rsidP="005F534F">
            <w:pPr>
              <w:ind w:left="196" w:firstLineChars="2" w:firstLine="4"/>
              <w:rPr>
                <w:rFonts w:ascii="Palatino Linotype" w:hAnsi="Palatino Linotype" w:cs="Arial"/>
                <w:sz w:val="20"/>
                <w:szCs w:val="20"/>
              </w:rPr>
            </w:pPr>
            <w:r w:rsidRPr="00813F7F">
              <w:rPr>
                <w:rFonts w:ascii="Palatino Linotype" w:hAnsi="Palatino Linotype"/>
                <w:sz w:val="20"/>
                <w:szCs w:val="20"/>
              </w:rPr>
              <w:t>alapadatokat tartalmazó formanyomtatványt kitölt</w:t>
            </w:r>
          </w:p>
        </w:tc>
        <w:tc>
          <w:tcPr>
            <w:tcW w:w="740" w:type="dxa"/>
            <w:tcBorders>
              <w:top w:val="nil"/>
              <w:left w:val="nil"/>
              <w:bottom w:val="single" w:sz="4" w:space="0" w:color="auto"/>
              <w:right w:val="single" w:sz="4" w:space="0" w:color="auto"/>
            </w:tcBorders>
            <w:shd w:val="clear" w:color="auto" w:fill="auto"/>
            <w:vAlign w:val="center"/>
          </w:tcPr>
          <w:p w:rsidR="00697DC6" w:rsidRPr="00813F7F" w:rsidRDefault="00697DC6" w:rsidP="005F534F">
            <w:pPr>
              <w:jc w:val="center"/>
              <w:rPr>
                <w:rFonts w:ascii="Palatino Linotype" w:hAnsi="Palatino Linotype" w:cs="Arial"/>
                <w:sz w:val="20"/>
                <w:szCs w:val="20"/>
              </w:rPr>
            </w:pPr>
            <w:r w:rsidRPr="00813F7F">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697DC6" w:rsidRPr="00813F7F" w:rsidRDefault="00697DC6" w:rsidP="005F534F">
            <w:pPr>
              <w:jc w:val="center"/>
              <w:rPr>
                <w:rFonts w:ascii="Palatino Linotype" w:hAnsi="Palatino Linotype" w:cs="Arial"/>
                <w:sz w:val="20"/>
                <w:szCs w:val="20"/>
              </w:rPr>
            </w:pPr>
            <w:r w:rsidRPr="00813F7F">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697DC6" w:rsidRPr="00813F7F" w:rsidRDefault="00697DC6" w:rsidP="005F534F">
            <w:pPr>
              <w:jc w:val="center"/>
              <w:rPr>
                <w:rFonts w:ascii="Palatino Linotype" w:hAnsi="Palatino Linotype" w:cs="Arial"/>
                <w:sz w:val="20"/>
                <w:szCs w:val="20"/>
              </w:rPr>
            </w:pPr>
            <w:r w:rsidRPr="00813F7F">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697DC6" w:rsidRPr="00813F7F" w:rsidRDefault="00697DC6" w:rsidP="005F534F">
            <w:pPr>
              <w:jc w:val="center"/>
              <w:rPr>
                <w:rFonts w:ascii="Palatino Linotype" w:hAnsi="Palatino Linotype" w:cs="Arial"/>
                <w:sz w:val="20"/>
                <w:szCs w:val="20"/>
              </w:rPr>
            </w:pPr>
            <w:r w:rsidRPr="00813F7F">
              <w:rPr>
                <w:rFonts w:ascii="Palatino Linotype" w:hAnsi="Palatino Linotype" w:cs="Arial"/>
                <w:sz w:val="20"/>
                <w:szCs w:val="20"/>
              </w:rPr>
              <w:t>x</w:t>
            </w:r>
          </w:p>
        </w:tc>
      </w:tr>
      <w:tr w:rsidR="00697DC6" w:rsidRPr="00813F7F">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center"/>
          </w:tcPr>
          <w:p w:rsidR="00697DC6" w:rsidRPr="00813F7F" w:rsidRDefault="00CA2171" w:rsidP="005F534F">
            <w:pPr>
              <w:pStyle w:val="Listaszerbekezds"/>
              <w:spacing w:after="0"/>
              <w:ind w:left="0" w:firstLine="168"/>
              <w:contextualSpacing/>
              <w:rPr>
                <w:rFonts w:ascii="Palatino Linotype" w:hAnsi="Palatino Linotype"/>
                <w:sz w:val="20"/>
                <w:szCs w:val="20"/>
              </w:rPr>
            </w:pPr>
            <w:r w:rsidRPr="00813F7F">
              <w:rPr>
                <w:rFonts w:ascii="Palatino Linotype" w:hAnsi="Palatino Linotype"/>
                <w:sz w:val="20"/>
                <w:szCs w:val="20"/>
              </w:rPr>
              <w:t>szakmai önéletrajzot és motivációs levelet ír</w:t>
            </w:r>
          </w:p>
        </w:tc>
        <w:tc>
          <w:tcPr>
            <w:tcW w:w="740" w:type="dxa"/>
            <w:tcBorders>
              <w:top w:val="nil"/>
              <w:left w:val="nil"/>
              <w:bottom w:val="single" w:sz="4" w:space="0" w:color="auto"/>
              <w:right w:val="single" w:sz="4" w:space="0" w:color="auto"/>
            </w:tcBorders>
            <w:shd w:val="clear" w:color="auto" w:fill="auto"/>
            <w:vAlign w:val="center"/>
          </w:tcPr>
          <w:p w:rsidR="00697DC6" w:rsidRPr="00813F7F" w:rsidRDefault="00697DC6" w:rsidP="005F534F">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shd w:val="clear" w:color="auto" w:fill="auto"/>
            <w:vAlign w:val="center"/>
          </w:tcPr>
          <w:p w:rsidR="00697DC6" w:rsidRPr="00813F7F" w:rsidRDefault="00697DC6" w:rsidP="005F534F">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shd w:val="clear" w:color="auto" w:fill="auto"/>
            <w:vAlign w:val="center"/>
          </w:tcPr>
          <w:p w:rsidR="00697DC6" w:rsidRPr="00813F7F" w:rsidRDefault="0028540F" w:rsidP="005F534F">
            <w:pPr>
              <w:jc w:val="center"/>
              <w:rPr>
                <w:rFonts w:ascii="Palatino Linotype" w:hAnsi="Palatino Linotype" w:cs="Arial"/>
                <w:sz w:val="20"/>
                <w:szCs w:val="20"/>
              </w:rPr>
            </w:pPr>
            <w:r w:rsidRPr="00813F7F">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697DC6" w:rsidRPr="00813F7F" w:rsidRDefault="00697DC6" w:rsidP="005F534F">
            <w:pPr>
              <w:jc w:val="center"/>
              <w:rPr>
                <w:rFonts w:ascii="Palatino Linotype" w:hAnsi="Palatino Linotype" w:cs="Arial"/>
                <w:sz w:val="20"/>
                <w:szCs w:val="20"/>
              </w:rPr>
            </w:pPr>
            <w:r w:rsidRPr="00813F7F">
              <w:rPr>
                <w:rFonts w:ascii="Palatino Linotype" w:hAnsi="Palatino Linotype" w:cs="Arial"/>
                <w:sz w:val="20"/>
                <w:szCs w:val="20"/>
              </w:rPr>
              <w:t>x</w:t>
            </w:r>
          </w:p>
        </w:tc>
      </w:tr>
      <w:tr w:rsidR="00CA2171" w:rsidRPr="00813F7F">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center"/>
          </w:tcPr>
          <w:p w:rsidR="00CA2171" w:rsidRPr="00813F7F" w:rsidRDefault="00CA2171" w:rsidP="005F534F">
            <w:pPr>
              <w:pStyle w:val="Listaszerbekezds"/>
              <w:spacing w:after="0"/>
              <w:ind w:left="0" w:firstLine="168"/>
              <w:contextualSpacing/>
              <w:rPr>
                <w:rFonts w:ascii="Palatino Linotype" w:hAnsi="Palatino Linotype"/>
                <w:sz w:val="20"/>
                <w:szCs w:val="20"/>
              </w:rPr>
            </w:pPr>
            <w:r w:rsidRPr="00813F7F">
              <w:rPr>
                <w:rFonts w:ascii="Palatino Linotype" w:hAnsi="Palatino Linotype"/>
                <w:sz w:val="20"/>
                <w:szCs w:val="20"/>
              </w:rPr>
              <w:t xml:space="preserve">állásinterjún részt vesz </w:t>
            </w:r>
          </w:p>
        </w:tc>
        <w:tc>
          <w:tcPr>
            <w:tcW w:w="740" w:type="dxa"/>
            <w:tcBorders>
              <w:top w:val="nil"/>
              <w:left w:val="nil"/>
              <w:bottom w:val="single" w:sz="4" w:space="0" w:color="auto"/>
              <w:right w:val="single" w:sz="4" w:space="0" w:color="auto"/>
            </w:tcBorders>
            <w:shd w:val="clear" w:color="auto" w:fill="auto"/>
            <w:vAlign w:val="center"/>
          </w:tcPr>
          <w:p w:rsidR="00CA2171" w:rsidRPr="00813F7F" w:rsidRDefault="00CA2171" w:rsidP="005F534F">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shd w:val="clear" w:color="auto" w:fill="auto"/>
            <w:vAlign w:val="center"/>
          </w:tcPr>
          <w:p w:rsidR="00CA2171" w:rsidRPr="00813F7F" w:rsidRDefault="00CA2171" w:rsidP="005F534F">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shd w:val="clear" w:color="auto" w:fill="auto"/>
            <w:vAlign w:val="center"/>
          </w:tcPr>
          <w:p w:rsidR="00CA2171" w:rsidRPr="00813F7F" w:rsidRDefault="0028540F" w:rsidP="005F534F">
            <w:pPr>
              <w:jc w:val="center"/>
              <w:rPr>
                <w:rFonts w:ascii="Palatino Linotype" w:hAnsi="Palatino Linotype" w:cs="Arial"/>
                <w:sz w:val="20"/>
                <w:szCs w:val="20"/>
              </w:rPr>
            </w:pPr>
            <w:r w:rsidRPr="00813F7F">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CA2171" w:rsidRPr="00813F7F" w:rsidRDefault="0028540F" w:rsidP="005F534F">
            <w:pPr>
              <w:jc w:val="center"/>
              <w:rPr>
                <w:rFonts w:ascii="Palatino Linotype" w:hAnsi="Palatino Linotype" w:cs="Arial"/>
                <w:sz w:val="20"/>
                <w:szCs w:val="20"/>
              </w:rPr>
            </w:pPr>
            <w:r w:rsidRPr="00813F7F">
              <w:rPr>
                <w:rFonts w:ascii="Palatino Linotype" w:hAnsi="Palatino Linotype" w:cs="Arial"/>
                <w:sz w:val="20"/>
                <w:szCs w:val="20"/>
              </w:rPr>
              <w:t>x</w:t>
            </w:r>
          </w:p>
        </w:tc>
      </w:tr>
      <w:tr w:rsidR="00CA2171" w:rsidRPr="00813F7F">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center"/>
          </w:tcPr>
          <w:p w:rsidR="00CA2171" w:rsidRPr="00813F7F" w:rsidRDefault="00CA2171" w:rsidP="005F534F">
            <w:pPr>
              <w:pStyle w:val="Listaszerbekezds"/>
              <w:spacing w:after="0"/>
              <w:ind w:left="168"/>
              <w:contextualSpacing/>
              <w:rPr>
                <w:rFonts w:ascii="Palatino Linotype" w:hAnsi="Palatino Linotype"/>
                <w:sz w:val="20"/>
                <w:szCs w:val="20"/>
              </w:rPr>
            </w:pPr>
            <w:r w:rsidRPr="00813F7F">
              <w:rPr>
                <w:rFonts w:ascii="Palatino Linotype" w:hAnsi="Palatino Linotype"/>
                <w:sz w:val="20"/>
                <w:szCs w:val="20"/>
              </w:rPr>
              <w:t>munkakörülményekről, karrier lehetőségekről tájékozódik</w:t>
            </w:r>
          </w:p>
        </w:tc>
        <w:tc>
          <w:tcPr>
            <w:tcW w:w="740" w:type="dxa"/>
            <w:tcBorders>
              <w:top w:val="nil"/>
              <w:left w:val="nil"/>
              <w:bottom w:val="single" w:sz="4" w:space="0" w:color="auto"/>
              <w:right w:val="single" w:sz="4" w:space="0" w:color="auto"/>
            </w:tcBorders>
            <w:shd w:val="clear" w:color="auto" w:fill="auto"/>
            <w:vAlign w:val="center"/>
          </w:tcPr>
          <w:p w:rsidR="00CA2171" w:rsidRPr="00813F7F" w:rsidRDefault="00CA2171" w:rsidP="005F534F">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shd w:val="clear" w:color="auto" w:fill="auto"/>
            <w:vAlign w:val="center"/>
          </w:tcPr>
          <w:p w:rsidR="00CA2171" w:rsidRPr="00813F7F" w:rsidRDefault="00CA2171" w:rsidP="005F534F">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shd w:val="clear" w:color="auto" w:fill="auto"/>
            <w:vAlign w:val="center"/>
          </w:tcPr>
          <w:p w:rsidR="00CA2171" w:rsidRPr="00813F7F" w:rsidRDefault="0028540F" w:rsidP="005F534F">
            <w:pPr>
              <w:jc w:val="center"/>
              <w:rPr>
                <w:rFonts w:ascii="Palatino Linotype" w:hAnsi="Palatino Linotype" w:cs="Arial"/>
                <w:sz w:val="20"/>
                <w:szCs w:val="20"/>
              </w:rPr>
            </w:pPr>
            <w:r w:rsidRPr="00813F7F">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CA2171" w:rsidRPr="00813F7F" w:rsidRDefault="0028540F" w:rsidP="005F534F">
            <w:pPr>
              <w:jc w:val="center"/>
              <w:rPr>
                <w:rFonts w:ascii="Palatino Linotype" w:hAnsi="Palatino Linotype" w:cs="Arial"/>
                <w:sz w:val="20"/>
                <w:szCs w:val="20"/>
              </w:rPr>
            </w:pPr>
            <w:r w:rsidRPr="00813F7F">
              <w:rPr>
                <w:rFonts w:ascii="Palatino Linotype" w:hAnsi="Palatino Linotype" w:cs="Arial"/>
                <w:sz w:val="20"/>
                <w:szCs w:val="20"/>
              </w:rPr>
              <w:t>x</w:t>
            </w:r>
          </w:p>
        </w:tc>
      </w:tr>
      <w:tr w:rsidR="00CA2171" w:rsidRPr="00813F7F">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center"/>
          </w:tcPr>
          <w:p w:rsidR="00CA2171" w:rsidRPr="00813F7F" w:rsidRDefault="009C1470" w:rsidP="005F534F">
            <w:pPr>
              <w:pStyle w:val="Listaszerbekezds"/>
              <w:ind w:left="168"/>
              <w:contextualSpacing/>
              <w:rPr>
                <w:rFonts w:ascii="Palatino Linotype" w:hAnsi="Palatino Linotype"/>
                <w:sz w:val="20"/>
                <w:szCs w:val="20"/>
              </w:rPr>
            </w:pPr>
            <w:r w:rsidRPr="00813F7F">
              <w:rPr>
                <w:rFonts w:ascii="Palatino Linotype" w:hAnsi="Palatino Linotype"/>
                <w:sz w:val="20"/>
                <w:szCs w:val="20"/>
              </w:rPr>
              <w:t>idegen nyelvű szakmai irányítás, együttműködés melletti munkát végez</w:t>
            </w:r>
          </w:p>
        </w:tc>
        <w:tc>
          <w:tcPr>
            <w:tcW w:w="740" w:type="dxa"/>
            <w:tcBorders>
              <w:top w:val="nil"/>
              <w:left w:val="nil"/>
              <w:bottom w:val="single" w:sz="4" w:space="0" w:color="auto"/>
              <w:right w:val="single" w:sz="4" w:space="0" w:color="auto"/>
            </w:tcBorders>
            <w:shd w:val="clear" w:color="auto" w:fill="auto"/>
            <w:vAlign w:val="center"/>
          </w:tcPr>
          <w:p w:rsidR="00CA2171" w:rsidRPr="00813F7F" w:rsidRDefault="00CA2171" w:rsidP="005F534F">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shd w:val="clear" w:color="auto" w:fill="auto"/>
            <w:vAlign w:val="center"/>
          </w:tcPr>
          <w:p w:rsidR="00CA2171" w:rsidRPr="00813F7F" w:rsidRDefault="00CA2171" w:rsidP="005F534F">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shd w:val="clear" w:color="auto" w:fill="auto"/>
            <w:vAlign w:val="center"/>
          </w:tcPr>
          <w:p w:rsidR="00CA2171" w:rsidRPr="00813F7F" w:rsidRDefault="0028540F" w:rsidP="005F534F">
            <w:pPr>
              <w:jc w:val="center"/>
              <w:rPr>
                <w:rFonts w:ascii="Palatino Linotype" w:hAnsi="Palatino Linotype" w:cs="Arial"/>
                <w:sz w:val="20"/>
                <w:szCs w:val="20"/>
              </w:rPr>
            </w:pPr>
            <w:r w:rsidRPr="00813F7F">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CA2171" w:rsidRPr="00813F7F" w:rsidRDefault="0028540F" w:rsidP="005F534F">
            <w:pPr>
              <w:jc w:val="center"/>
              <w:rPr>
                <w:rFonts w:ascii="Palatino Linotype" w:hAnsi="Palatino Linotype" w:cs="Arial"/>
                <w:sz w:val="20"/>
                <w:szCs w:val="20"/>
              </w:rPr>
            </w:pPr>
            <w:r w:rsidRPr="00813F7F">
              <w:rPr>
                <w:rFonts w:ascii="Palatino Linotype" w:hAnsi="Palatino Linotype" w:cs="Arial"/>
                <w:sz w:val="20"/>
                <w:szCs w:val="20"/>
              </w:rPr>
              <w:t>x</w:t>
            </w:r>
          </w:p>
        </w:tc>
      </w:tr>
      <w:tr w:rsidR="009C1470" w:rsidRPr="00813F7F">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center"/>
          </w:tcPr>
          <w:p w:rsidR="009C1470" w:rsidRPr="00813F7F" w:rsidRDefault="009C1470" w:rsidP="005F534F">
            <w:pPr>
              <w:pStyle w:val="Listaszerbekezds"/>
              <w:spacing w:after="0"/>
              <w:ind w:left="168"/>
              <w:contextualSpacing/>
              <w:rPr>
                <w:rFonts w:ascii="Palatino Linotype" w:hAnsi="Palatino Linotype"/>
                <w:sz w:val="20"/>
                <w:szCs w:val="20"/>
              </w:rPr>
            </w:pPr>
            <w:r w:rsidRPr="00813F7F">
              <w:rPr>
                <w:rFonts w:ascii="Palatino Linotype" w:hAnsi="Palatino Linotype"/>
                <w:sz w:val="20"/>
                <w:szCs w:val="20"/>
              </w:rPr>
              <w:t>munkával, szabadidővel kapcsolatos kifejezések megértése, használata</w:t>
            </w:r>
          </w:p>
        </w:tc>
        <w:tc>
          <w:tcPr>
            <w:tcW w:w="740" w:type="dxa"/>
            <w:tcBorders>
              <w:top w:val="nil"/>
              <w:left w:val="nil"/>
              <w:bottom w:val="single" w:sz="4" w:space="0" w:color="auto"/>
              <w:right w:val="single" w:sz="4" w:space="0" w:color="auto"/>
            </w:tcBorders>
            <w:shd w:val="clear" w:color="auto" w:fill="auto"/>
            <w:vAlign w:val="center"/>
          </w:tcPr>
          <w:p w:rsidR="009C1470" w:rsidRPr="00813F7F" w:rsidRDefault="009C1470" w:rsidP="005F534F">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shd w:val="clear" w:color="auto" w:fill="auto"/>
            <w:vAlign w:val="center"/>
          </w:tcPr>
          <w:p w:rsidR="009C1470" w:rsidRPr="00813F7F" w:rsidRDefault="009C1470" w:rsidP="005F534F">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shd w:val="clear" w:color="auto" w:fill="auto"/>
            <w:vAlign w:val="center"/>
          </w:tcPr>
          <w:p w:rsidR="009C1470" w:rsidRPr="00813F7F" w:rsidRDefault="0028540F" w:rsidP="005F534F">
            <w:pPr>
              <w:jc w:val="center"/>
              <w:rPr>
                <w:rFonts w:ascii="Palatino Linotype" w:hAnsi="Palatino Linotype" w:cs="Arial"/>
                <w:sz w:val="20"/>
                <w:szCs w:val="20"/>
              </w:rPr>
            </w:pPr>
            <w:r w:rsidRPr="00813F7F">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9C1470" w:rsidRPr="00813F7F" w:rsidRDefault="0028540F" w:rsidP="005F534F">
            <w:pPr>
              <w:jc w:val="center"/>
              <w:rPr>
                <w:rFonts w:ascii="Palatino Linotype" w:hAnsi="Palatino Linotype" w:cs="Arial"/>
                <w:sz w:val="20"/>
                <w:szCs w:val="20"/>
              </w:rPr>
            </w:pPr>
            <w:r w:rsidRPr="00813F7F">
              <w:rPr>
                <w:rFonts w:ascii="Palatino Linotype" w:hAnsi="Palatino Linotype" w:cs="Arial"/>
                <w:sz w:val="20"/>
                <w:szCs w:val="20"/>
              </w:rPr>
              <w:t>x</w:t>
            </w:r>
          </w:p>
        </w:tc>
      </w:tr>
      <w:tr w:rsidR="00697DC6" w:rsidRPr="00813F7F">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697DC6" w:rsidRPr="00813F7F" w:rsidRDefault="00697DC6" w:rsidP="003B0720">
            <w:pPr>
              <w:jc w:val="center"/>
              <w:rPr>
                <w:rFonts w:ascii="Palatino Linotype" w:hAnsi="Palatino Linotype" w:cs="Arial"/>
                <w:sz w:val="20"/>
                <w:szCs w:val="20"/>
              </w:rPr>
            </w:pPr>
            <w:r w:rsidRPr="00813F7F">
              <w:rPr>
                <w:rFonts w:ascii="Palatino Linotype" w:hAnsi="Palatino Linotype" w:cs="Arial"/>
                <w:sz w:val="20"/>
                <w:szCs w:val="20"/>
              </w:rPr>
              <w:t>SZAKMAI ISMERETEK</w:t>
            </w:r>
          </w:p>
        </w:tc>
      </w:tr>
      <w:tr w:rsidR="00697DC6" w:rsidRPr="00813F7F">
        <w:trPr>
          <w:trHeight w:val="300"/>
          <w:jc w:val="center"/>
        </w:trPr>
        <w:tc>
          <w:tcPr>
            <w:tcW w:w="4600" w:type="dxa"/>
            <w:tcBorders>
              <w:top w:val="nil"/>
              <w:left w:val="single" w:sz="4" w:space="0" w:color="auto"/>
              <w:bottom w:val="single" w:sz="4" w:space="0" w:color="auto"/>
              <w:right w:val="single" w:sz="4" w:space="0" w:color="auto"/>
            </w:tcBorders>
            <w:shd w:val="clear" w:color="auto" w:fill="auto"/>
            <w:vAlign w:val="center"/>
          </w:tcPr>
          <w:p w:rsidR="00697DC6" w:rsidRPr="00813F7F" w:rsidRDefault="00697DC6" w:rsidP="005F534F">
            <w:pPr>
              <w:rPr>
                <w:rFonts w:ascii="Palatino Linotype" w:hAnsi="Palatino Linotype" w:cs="Arial"/>
                <w:sz w:val="20"/>
                <w:szCs w:val="20"/>
              </w:rPr>
            </w:pPr>
            <w:r w:rsidRPr="00813F7F">
              <w:rPr>
                <w:rFonts w:ascii="Palatino Linotype" w:hAnsi="Palatino Linotype" w:cs="Arial"/>
                <w:sz w:val="20"/>
                <w:szCs w:val="20"/>
              </w:rPr>
              <w:t>Idegen nyelven:</w:t>
            </w:r>
          </w:p>
        </w:tc>
        <w:tc>
          <w:tcPr>
            <w:tcW w:w="740" w:type="dxa"/>
            <w:tcBorders>
              <w:top w:val="nil"/>
              <w:left w:val="nil"/>
              <w:bottom w:val="single" w:sz="4" w:space="0" w:color="auto"/>
              <w:right w:val="single" w:sz="4" w:space="0" w:color="auto"/>
            </w:tcBorders>
            <w:shd w:val="clear" w:color="auto" w:fill="auto"/>
            <w:vAlign w:val="center"/>
          </w:tcPr>
          <w:p w:rsidR="00697DC6" w:rsidRPr="00813F7F" w:rsidRDefault="00697DC6" w:rsidP="005F534F">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shd w:val="clear" w:color="auto" w:fill="auto"/>
            <w:vAlign w:val="center"/>
          </w:tcPr>
          <w:p w:rsidR="00697DC6" w:rsidRPr="00813F7F" w:rsidRDefault="00697DC6" w:rsidP="005F534F">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shd w:val="clear" w:color="auto" w:fill="auto"/>
            <w:vAlign w:val="center"/>
          </w:tcPr>
          <w:p w:rsidR="00697DC6" w:rsidRPr="00813F7F" w:rsidRDefault="00697DC6" w:rsidP="005F534F">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shd w:val="clear" w:color="auto" w:fill="auto"/>
            <w:vAlign w:val="center"/>
          </w:tcPr>
          <w:p w:rsidR="00697DC6" w:rsidRPr="00813F7F" w:rsidRDefault="00697DC6" w:rsidP="005F534F">
            <w:pPr>
              <w:jc w:val="center"/>
              <w:rPr>
                <w:rFonts w:ascii="Palatino Linotype" w:hAnsi="Palatino Linotype" w:cs="Arial"/>
                <w:sz w:val="20"/>
                <w:szCs w:val="20"/>
              </w:rPr>
            </w:pPr>
          </w:p>
        </w:tc>
      </w:tr>
      <w:tr w:rsidR="00697DC6" w:rsidRPr="00813F7F">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center"/>
          </w:tcPr>
          <w:p w:rsidR="00697DC6" w:rsidRPr="00813F7F" w:rsidRDefault="002121C1" w:rsidP="005F534F">
            <w:pPr>
              <w:pStyle w:val="Listaszerbekezds"/>
              <w:spacing w:after="0"/>
              <w:ind w:left="168"/>
              <w:contextualSpacing/>
              <w:rPr>
                <w:rFonts w:ascii="Palatino Linotype" w:hAnsi="Palatino Linotype"/>
                <w:sz w:val="20"/>
                <w:szCs w:val="20"/>
              </w:rPr>
            </w:pPr>
            <w:r w:rsidRPr="00813F7F">
              <w:rPr>
                <w:rFonts w:ascii="Palatino Linotype" w:hAnsi="Palatino Linotype"/>
                <w:sz w:val="20"/>
                <w:szCs w:val="20"/>
              </w:rPr>
              <w:t>szakmai önéletrajz és motivációs levél tartalma, felépítése</w:t>
            </w:r>
          </w:p>
        </w:tc>
        <w:tc>
          <w:tcPr>
            <w:tcW w:w="740" w:type="dxa"/>
            <w:tcBorders>
              <w:top w:val="nil"/>
              <w:left w:val="nil"/>
              <w:bottom w:val="single" w:sz="4" w:space="0" w:color="auto"/>
              <w:right w:val="single" w:sz="4" w:space="0" w:color="auto"/>
            </w:tcBorders>
            <w:shd w:val="clear" w:color="auto" w:fill="auto"/>
            <w:vAlign w:val="center"/>
          </w:tcPr>
          <w:p w:rsidR="00697DC6" w:rsidRPr="00813F7F" w:rsidRDefault="007333E0" w:rsidP="005F534F">
            <w:pPr>
              <w:jc w:val="center"/>
              <w:rPr>
                <w:rFonts w:ascii="Palatino Linotype" w:hAnsi="Palatino Linotype" w:cs="Arial"/>
                <w:sz w:val="20"/>
                <w:szCs w:val="20"/>
              </w:rPr>
            </w:pPr>
            <w:r w:rsidRPr="00813F7F">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697DC6" w:rsidRPr="00813F7F" w:rsidRDefault="007333E0" w:rsidP="005F534F">
            <w:pPr>
              <w:jc w:val="center"/>
              <w:rPr>
                <w:rFonts w:ascii="Palatino Linotype" w:hAnsi="Palatino Linotype" w:cs="Arial"/>
                <w:sz w:val="20"/>
                <w:szCs w:val="20"/>
              </w:rPr>
            </w:pPr>
            <w:r w:rsidRPr="00813F7F">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697DC6" w:rsidRPr="00813F7F" w:rsidRDefault="007333E0" w:rsidP="005F534F">
            <w:pPr>
              <w:jc w:val="center"/>
              <w:rPr>
                <w:rFonts w:ascii="Palatino Linotype" w:hAnsi="Palatino Linotype" w:cs="Arial"/>
                <w:sz w:val="20"/>
                <w:szCs w:val="20"/>
              </w:rPr>
            </w:pPr>
            <w:r w:rsidRPr="00813F7F">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697DC6" w:rsidRPr="00813F7F" w:rsidRDefault="00697DC6" w:rsidP="005F534F">
            <w:pPr>
              <w:jc w:val="center"/>
              <w:rPr>
                <w:rFonts w:ascii="Palatino Linotype" w:hAnsi="Palatino Linotype" w:cs="Arial"/>
                <w:sz w:val="20"/>
                <w:szCs w:val="20"/>
              </w:rPr>
            </w:pPr>
            <w:r w:rsidRPr="00813F7F">
              <w:rPr>
                <w:rFonts w:ascii="Palatino Linotype" w:hAnsi="Palatino Linotype" w:cs="Arial"/>
                <w:sz w:val="20"/>
                <w:szCs w:val="20"/>
              </w:rPr>
              <w:t>x</w:t>
            </w:r>
          </w:p>
        </w:tc>
      </w:tr>
      <w:tr w:rsidR="00697DC6" w:rsidRPr="00813F7F">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center"/>
          </w:tcPr>
          <w:p w:rsidR="00697DC6" w:rsidRPr="00813F7F" w:rsidRDefault="002121C1" w:rsidP="005F534F">
            <w:pPr>
              <w:pStyle w:val="Listaszerbekezds"/>
              <w:spacing w:after="0"/>
              <w:ind w:left="168"/>
              <w:contextualSpacing/>
              <w:rPr>
                <w:rFonts w:ascii="Palatino Linotype" w:hAnsi="Palatino Linotype"/>
                <w:sz w:val="20"/>
                <w:szCs w:val="20"/>
              </w:rPr>
            </w:pPr>
            <w:r w:rsidRPr="00813F7F">
              <w:rPr>
                <w:rFonts w:ascii="Palatino Linotype" w:hAnsi="Palatino Linotype"/>
                <w:sz w:val="20"/>
                <w:szCs w:val="20"/>
              </w:rPr>
              <w:t>egy szakmai állásinterjú lehetséges kérdései, illetve válaszai</w:t>
            </w:r>
          </w:p>
        </w:tc>
        <w:tc>
          <w:tcPr>
            <w:tcW w:w="740" w:type="dxa"/>
            <w:tcBorders>
              <w:top w:val="nil"/>
              <w:left w:val="nil"/>
              <w:bottom w:val="single" w:sz="4" w:space="0" w:color="auto"/>
              <w:right w:val="single" w:sz="4" w:space="0" w:color="auto"/>
            </w:tcBorders>
            <w:shd w:val="clear" w:color="auto" w:fill="auto"/>
            <w:vAlign w:val="center"/>
          </w:tcPr>
          <w:p w:rsidR="00697DC6" w:rsidRPr="00813F7F" w:rsidRDefault="007333E0" w:rsidP="005F534F">
            <w:pPr>
              <w:jc w:val="center"/>
              <w:rPr>
                <w:rFonts w:ascii="Palatino Linotype" w:hAnsi="Palatino Linotype" w:cs="Arial"/>
                <w:sz w:val="20"/>
                <w:szCs w:val="20"/>
              </w:rPr>
            </w:pPr>
            <w:r w:rsidRPr="00813F7F">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697DC6" w:rsidRPr="00813F7F" w:rsidRDefault="007333E0" w:rsidP="005F534F">
            <w:pPr>
              <w:jc w:val="center"/>
              <w:rPr>
                <w:rFonts w:ascii="Palatino Linotype" w:hAnsi="Palatino Linotype" w:cs="Arial"/>
                <w:sz w:val="20"/>
                <w:szCs w:val="20"/>
              </w:rPr>
            </w:pPr>
            <w:r w:rsidRPr="00813F7F">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697DC6" w:rsidRPr="00813F7F" w:rsidRDefault="007333E0" w:rsidP="005F534F">
            <w:pPr>
              <w:jc w:val="center"/>
              <w:rPr>
                <w:rFonts w:ascii="Palatino Linotype" w:hAnsi="Palatino Linotype" w:cs="Arial"/>
                <w:sz w:val="20"/>
                <w:szCs w:val="20"/>
              </w:rPr>
            </w:pPr>
            <w:r w:rsidRPr="00813F7F">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697DC6" w:rsidRPr="00813F7F" w:rsidRDefault="00697DC6" w:rsidP="005F534F">
            <w:pPr>
              <w:jc w:val="center"/>
              <w:rPr>
                <w:rFonts w:ascii="Palatino Linotype" w:hAnsi="Palatino Linotype" w:cs="Arial"/>
                <w:sz w:val="20"/>
                <w:szCs w:val="20"/>
              </w:rPr>
            </w:pPr>
            <w:r w:rsidRPr="00813F7F">
              <w:rPr>
                <w:rFonts w:ascii="Palatino Linotype" w:hAnsi="Palatino Linotype" w:cs="Arial"/>
                <w:sz w:val="20"/>
                <w:szCs w:val="20"/>
              </w:rPr>
              <w:t>x</w:t>
            </w:r>
          </w:p>
        </w:tc>
      </w:tr>
      <w:tr w:rsidR="00BD53E2" w:rsidRPr="00813F7F">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center"/>
          </w:tcPr>
          <w:p w:rsidR="00BD53E2" w:rsidRPr="00813F7F" w:rsidRDefault="002121C1" w:rsidP="005F534F">
            <w:pPr>
              <w:ind w:left="168"/>
              <w:rPr>
                <w:rFonts w:ascii="Palatino Linotype" w:hAnsi="Palatino Linotype" w:cs="Arial"/>
                <w:sz w:val="20"/>
                <w:szCs w:val="20"/>
              </w:rPr>
            </w:pPr>
            <w:r w:rsidRPr="00813F7F">
              <w:rPr>
                <w:rFonts w:ascii="Palatino Linotype" w:hAnsi="Palatino Linotype"/>
                <w:sz w:val="20"/>
                <w:szCs w:val="20"/>
              </w:rPr>
              <w:t>közvetlen szakmájára vonatkozó gyakran használt egyszerű szavak, szókapcsolatok</w:t>
            </w:r>
          </w:p>
        </w:tc>
        <w:tc>
          <w:tcPr>
            <w:tcW w:w="740" w:type="dxa"/>
            <w:tcBorders>
              <w:top w:val="nil"/>
              <w:left w:val="nil"/>
              <w:bottom w:val="single" w:sz="4" w:space="0" w:color="auto"/>
              <w:right w:val="single" w:sz="4" w:space="0" w:color="auto"/>
            </w:tcBorders>
            <w:shd w:val="clear" w:color="auto" w:fill="auto"/>
            <w:vAlign w:val="center"/>
          </w:tcPr>
          <w:p w:rsidR="00BD53E2" w:rsidRPr="00813F7F" w:rsidRDefault="007333E0" w:rsidP="005F534F">
            <w:pPr>
              <w:jc w:val="center"/>
              <w:rPr>
                <w:rFonts w:ascii="Palatino Linotype" w:hAnsi="Palatino Linotype" w:cs="Arial"/>
                <w:sz w:val="20"/>
                <w:szCs w:val="20"/>
              </w:rPr>
            </w:pPr>
            <w:r w:rsidRPr="00813F7F">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BD53E2" w:rsidRPr="00813F7F" w:rsidRDefault="007333E0" w:rsidP="005F534F">
            <w:pPr>
              <w:jc w:val="center"/>
              <w:rPr>
                <w:rFonts w:ascii="Palatino Linotype" w:hAnsi="Palatino Linotype" w:cs="Arial"/>
                <w:sz w:val="20"/>
                <w:szCs w:val="20"/>
              </w:rPr>
            </w:pPr>
            <w:r w:rsidRPr="00813F7F">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BD53E2" w:rsidRPr="00813F7F" w:rsidRDefault="007333E0" w:rsidP="005F534F">
            <w:pPr>
              <w:jc w:val="center"/>
              <w:rPr>
                <w:rFonts w:ascii="Palatino Linotype" w:hAnsi="Palatino Linotype" w:cs="Arial"/>
                <w:sz w:val="20"/>
                <w:szCs w:val="20"/>
              </w:rPr>
            </w:pPr>
            <w:r w:rsidRPr="00813F7F">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BD53E2" w:rsidRPr="00813F7F" w:rsidRDefault="007333E0" w:rsidP="005F534F">
            <w:pPr>
              <w:jc w:val="center"/>
              <w:rPr>
                <w:rFonts w:ascii="Palatino Linotype" w:hAnsi="Palatino Linotype" w:cs="Arial"/>
                <w:sz w:val="20"/>
                <w:szCs w:val="20"/>
              </w:rPr>
            </w:pPr>
            <w:r w:rsidRPr="00813F7F">
              <w:rPr>
                <w:rFonts w:ascii="Palatino Linotype" w:hAnsi="Palatino Linotype" w:cs="Arial"/>
                <w:sz w:val="20"/>
                <w:szCs w:val="20"/>
              </w:rPr>
              <w:t>x</w:t>
            </w:r>
          </w:p>
        </w:tc>
      </w:tr>
      <w:tr w:rsidR="00BD53E2" w:rsidRPr="00813F7F">
        <w:trPr>
          <w:trHeight w:val="389"/>
          <w:jc w:val="center"/>
        </w:trPr>
        <w:tc>
          <w:tcPr>
            <w:tcW w:w="4600" w:type="dxa"/>
            <w:tcBorders>
              <w:top w:val="nil"/>
              <w:left w:val="single" w:sz="4" w:space="0" w:color="auto"/>
              <w:bottom w:val="single" w:sz="4" w:space="0" w:color="auto"/>
              <w:right w:val="single" w:sz="4" w:space="0" w:color="auto"/>
            </w:tcBorders>
            <w:shd w:val="clear" w:color="auto" w:fill="auto"/>
            <w:noWrap/>
            <w:vAlign w:val="center"/>
          </w:tcPr>
          <w:p w:rsidR="00BD53E2" w:rsidRPr="00813F7F" w:rsidRDefault="002121C1" w:rsidP="005F534F">
            <w:pPr>
              <w:pStyle w:val="Listaszerbekezds"/>
              <w:ind w:left="168"/>
              <w:contextualSpacing/>
              <w:rPr>
                <w:rFonts w:ascii="Palatino Linotype" w:hAnsi="Palatino Linotype"/>
                <w:sz w:val="20"/>
                <w:szCs w:val="20"/>
              </w:rPr>
            </w:pPr>
            <w:r w:rsidRPr="00813F7F">
              <w:rPr>
                <w:rFonts w:ascii="Palatino Linotype" w:hAnsi="Palatino Linotype"/>
                <w:sz w:val="20"/>
                <w:szCs w:val="20"/>
              </w:rPr>
              <w:t>a munkakör alapkifejezései</w:t>
            </w:r>
          </w:p>
        </w:tc>
        <w:tc>
          <w:tcPr>
            <w:tcW w:w="740" w:type="dxa"/>
            <w:tcBorders>
              <w:top w:val="nil"/>
              <w:left w:val="nil"/>
              <w:bottom w:val="single" w:sz="4" w:space="0" w:color="auto"/>
              <w:right w:val="single" w:sz="4" w:space="0" w:color="auto"/>
            </w:tcBorders>
            <w:shd w:val="clear" w:color="auto" w:fill="auto"/>
            <w:vAlign w:val="center"/>
          </w:tcPr>
          <w:p w:rsidR="00BD53E2" w:rsidRPr="00813F7F" w:rsidRDefault="007333E0" w:rsidP="005F534F">
            <w:pPr>
              <w:jc w:val="center"/>
              <w:rPr>
                <w:rFonts w:ascii="Palatino Linotype" w:hAnsi="Palatino Linotype" w:cs="Arial"/>
                <w:sz w:val="20"/>
                <w:szCs w:val="20"/>
              </w:rPr>
            </w:pPr>
            <w:r w:rsidRPr="00813F7F">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BD53E2" w:rsidRPr="00813F7F" w:rsidRDefault="007333E0" w:rsidP="005F534F">
            <w:pPr>
              <w:jc w:val="center"/>
              <w:rPr>
                <w:rFonts w:ascii="Palatino Linotype" w:hAnsi="Palatino Linotype" w:cs="Arial"/>
                <w:sz w:val="20"/>
                <w:szCs w:val="20"/>
              </w:rPr>
            </w:pPr>
            <w:r w:rsidRPr="00813F7F">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BD53E2" w:rsidRPr="00813F7F" w:rsidRDefault="007333E0" w:rsidP="005F534F">
            <w:pPr>
              <w:jc w:val="center"/>
              <w:rPr>
                <w:rFonts w:ascii="Palatino Linotype" w:hAnsi="Palatino Linotype" w:cs="Arial"/>
                <w:sz w:val="20"/>
                <w:szCs w:val="20"/>
              </w:rPr>
            </w:pPr>
            <w:r w:rsidRPr="00813F7F">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BD53E2" w:rsidRPr="00813F7F" w:rsidRDefault="007333E0" w:rsidP="005F534F">
            <w:pPr>
              <w:jc w:val="center"/>
              <w:rPr>
                <w:rFonts w:ascii="Palatino Linotype" w:hAnsi="Palatino Linotype" w:cs="Arial"/>
                <w:sz w:val="20"/>
                <w:szCs w:val="20"/>
              </w:rPr>
            </w:pPr>
            <w:r w:rsidRPr="00813F7F">
              <w:rPr>
                <w:rFonts w:ascii="Palatino Linotype" w:hAnsi="Palatino Linotype" w:cs="Arial"/>
                <w:sz w:val="20"/>
                <w:szCs w:val="20"/>
              </w:rPr>
              <w:t>x</w:t>
            </w:r>
          </w:p>
        </w:tc>
      </w:tr>
      <w:tr w:rsidR="00697DC6" w:rsidRPr="00813F7F">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697DC6" w:rsidRPr="00813F7F" w:rsidRDefault="00697DC6" w:rsidP="003B0720">
            <w:pPr>
              <w:jc w:val="center"/>
              <w:rPr>
                <w:rFonts w:ascii="Palatino Linotype" w:hAnsi="Palatino Linotype" w:cs="Arial"/>
                <w:sz w:val="20"/>
                <w:szCs w:val="20"/>
              </w:rPr>
            </w:pPr>
            <w:r w:rsidRPr="00813F7F">
              <w:rPr>
                <w:rFonts w:ascii="Palatino Linotype" w:hAnsi="Palatino Linotype" w:cs="Arial"/>
                <w:sz w:val="20"/>
                <w:szCs w:val="20"/>
              </w:rPr>
              <w:t>SZAKMAI KÉSZSÉGEK</w:t>
            </w:r>
          </w:p>
        </w:tc>
      </w:tr>
      <w:tr w:rsidR="00697DC6" w:rsidRPr="00813F7F">
        <w:trPr>
          <w:trHeight w:val="600"/>
          <w:jc w:val="center"/>
        </w:trPr>
        <w:tc>
          <w:tcPr>
            <w:tcW w:w="4600" w:type="dxa"/>
            <w:tcBorders>
              <w:top w:val="nil"/>
              <w:left w:val="single" w:sz="4" w:space="0" w:color="auto"/>
              <w:bottom w:val="single" w:sz="4" w:space="0" w:color="auto"/>
              <w:right w:val="single" w:sz="4" w:space="0" w:color="auto"/>
            </w:tcBorders>
            <w:shd w:val="clear" w:color="auto" w:fill="auto"/>
            <w:vAlign w:val="center"/>
          </w:tcPr>
          <w:p w:rsidR="00697DC6" w:rsidRPr="00813F7F" w:rsidRDefault="007333E0" w:rsidP="005F534F">
            <w:pPr>
              <w:ind w:left="168"/>
              <w:rPr>
                <w:rFonts w:ascii="Palatino Linotype" w:hAnsi="Palatino Linotype" w:cs="Arial"/>
                <w:sz w:val="20"/>
                <w:szCs w:val="20"/>
              </w:rPr>
            </w:pPr>
            <w:r w:rsidRPr="00813F7F">
              <w:rPr>
                <w:rFonts w:ascii="Palatino Linotype" w:hAnsi="Palatino Linotype" w:cs="Arial"/>
                <w:sz w:val="20"/>
                <w:szCs w:val="20"/>
              </w:rPr>
              <w:t>e</w:t>
            </w:r>
            <w:r w:rsidR="00697DC6" w:rsidRPr="00813F7F">
              <w:rPr>
                <w:rFonts w:ascii="Palatino Linotype" w:hAnsi="Palatino Linotype" w:cs="Arial"/>
                <w:sz w:val="20"/>
                <w:szCs w:val="20"/>
              </w:rPr>
              <w:t>gyszerű formanyomtatványok kitöltése idegen nyelven</w:t>
            </w:r>
          </w:p>
        </w:tc>
        <w:tc>
          <w:tcPr>
            <w:tcW w:w="740" w:type="dxa"/>
            <w:tcBorders>
              <w:top w:val="nil"/>
              <w:left w:val="nil"/>
              <w:bottom w:val="single" w:sz="4" w:space="0" w:color="auto"/>
              <w:right w:val="single" w:sz="4" w:space="0" w:color="auto"/>
            </w:tcBorders>
            <w:shd w:val="clear" w:color="auto" w:fill="auto"/>
            <w:vAlign w:val="center"/>
          </w:tcPr>
          <w:p w:rsidR="00697DC6" w:rsidRPr="00813F7F" w:rsidRDefault="00697DC6" w:rsidP="005F534F">
            <w:pPr>
              <w:jc w:val="center"/>
              <w:rPr>
                <w:rFonts w:ascii="Palatino Linotype" w:hAnsi="Palatino Linotype" w:cs="Arial"/>
                <w:sz w:val="20"/>
                <w:szCs w:val="20"/>
              </w:rPr>
            </w:pPr>
            <w:r w:rsidRPr="00813F7F">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697DC6" w:rsidRPr="00813F7F" w:rsidRDefault="00697DC6" w:rsidP="005F534F">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shd w:val="clear" w:color="auto" w:fill="auto"/>
            <w:vAlign w:val="center"/>
          </w:tcPr>
          <w:p w:rsidR="00697DC6" w:rsidRPr="00813F7F" w:rsidRDefault="00697DC6" w:rsidP="005F534F">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shd w:val="clear" w:color="auto" w:fill="auto"/>
            <w:vAlign w:val="center"/>
          </w:tcPr>
          <w:p w:rsidR="00697DC6" w:rsidRPr="00813F7F" w:rsidRDefault="00697DC6" w:rsidP="005F534F">
            <w:pPr>
              <w:jc w:val="center"/>
              <w:rPr>
                <w:rFonts w:ascii="Palatino Linotype" w:hAnsi="Palatino Linotype" w:cs="Arial"/>
                <w:sz w:val="20"/>
                <w:szCs w:val="20"/>
              </w:rPr>
            </w:pPr>
            <w:r w:rsidRPr="00813F7F">
              <w:rPr>
                <w:rFonts w:ascii="Palatino Linotype" w:hAnsi="Palatino Linotype" w:cs="Arial"/>
                <w:sz w:val="20"/>
                <w:szCs w:val="20"/>
              </w:rPr>
              <w:t>x</w:t>
            </w:r>
          </w:p>
        </w:tc>
      </w:tr>
      <w:tr w:rsidR="00697DC6" w:rsidRPr="00813F7F">
        <w:trPr>
          <w:trHeight w:val="930"/>
          <w:jc w:val="center"/>
        </w:trPr>
        <w:tc>
          <w:tcPr>
            <w:tcW w:w="4600" w:type="dxa"/>
            <w:tcBorders>
              <w:top w:val="nil"/>
              <w:left w:val="single" w:sz="4" w:space="0" w:color="auto"/>
              <w:bottom w:val="single" w:sz="4" w:space="0" w:color="auto"/>
              <w:right w:val="single" w:sz="4" w:space="0" w:color="auto"/>
            </w:tcBorders>
            <w:shd w:val="clear" w:color="auto" w:fill="auto"/>
            <w:vAlign w:val="center"/>
          </w:tcPr>
          <w:p w:rsidR="00697DC6" w:rsidRPr="00813F7F" w:rsidRDefault="007333E0" w:rsidP="005F534F">
            <w:pPr>
              <w:pStyle w:val="Listaszerbekezds"/>
              <w:spacing w:after="0"/>
              <w:ind w:left="168"/>
              <w:rPr>
                <w:rFonts w:ascii="Palatino Linotype" w:hAnsi="Palatino Linotype"/>
                <w:sz w:val="20"/>
                <w:szCs w:val="20"/>
              </w:rPr>
            </w:pPr>
            <w:r w:rsidRPr="00813F7F">
              <w:rPr>
                <w:rFonts w:ascii="Palatino Linotype" w:hAnsi="Palatino Linotype"/>
                <w:sz w:val="20"/>
                <w:szCs w:val="20"/>
              </w:rPr>
              <w:t>s</w:t>
            </w:r>
            <w:r w:rsidR="00BD53E2" w:rsidRPr="00813F7F">
              <w:rPr>
                <w:rFonts w:ascii="Palatino Linotype" w:hAnsi="Palatino Linotype"/>
                <w:sz w:val="20"/>
                <w:szCs w:val="20"/>
              </w:rPr>
              <w:t>zakmai állásinterjún elhangzó idegen nyelven feltett kérdések megértése, illetve azokra való reagálás értelmező, összetett mondatokban</w:t>
            </w:r>
          </w:p>
        </w:tc>
        <w:tc>
          <w:tcPr>
            <w:tcW w:w="740" w:type="dxa"/>
            <w:tcBorders>
              <w:top w:val="nil"/>
              <w:left w:val="nil"/>
              <w:bottom w:val="single" w:sz="4" w:space="0" w:color="auto"/>
              <w:right w:val="single" w:sz="4" w:space="0" w:color="auto"/>
            </w:tcBorders>
            <w:shd w:val="clear" w:color="auto" w:fill="auto"/>
            <w:vAlign w:val="center"/>
          </w:tcPr>
          <w:p w:rsidR="00697DC6" w:rsidRPr="00813F7F" w:rsidRDefault="00697DC6" w:rsidP="005F534F">
            <w:pPr>
              <w:jc w:val="center"/>
              <w:rPr>
                <w:rFonts w:ascii="Palatino Linotype" w:hAnsi="Palatino Linotype" w:cs="Arial"/>
                <w:sz w:val="20"/>
                <w:szCs w:val="20"/>
              </w:rPr>
            </w:pPr>
            <w:r w:rsidRPr="00813F7F">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697DC6" w:rsidRPr="00813F7F" w:rsidRDefault="00697DC6" w:rsidP="005F534F">
            <w:pPr>
              <w:jc w:val="center"/>
              <w:rPr>
                <w:rFonts w:ascii="Palatino Linotype" w:hAnsi="Palatino Linotype" w:cs="Arial"/>
                <w:sz w:val="20"/>
                <w:szCs w:val="20"/>
              </w:rPr>
            </w:pPr>
            <w:r w:rsidRPr="00813F7F">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697DC6" w:rsidRPr="00813F7F" w:rsidRDefault="00697DC6" w:rsidP="005F534F">
            <w:pPr>
              <w:jc w:val="center"/>
              <w:rPr>
                <w:rFonts w:ascii="Palatino Linotype" w:hAnsi="Palatino Linotype" w:cs="Arial"/>
                <w:sz w:val="20"/>
                <w:szCs w:val="20"/>
              </w:rPr>
            </w:pPr>
            <w:r w:rsidRPr="00813F7F">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697DC6" w:rsidRPr="00813F7F" w:rsidRDefault="00697DC6" w:rsidP="005F534F">
            <w:pPr>
              <w:jc w:val="center"/>
              <w:rPr>
                <w:rFonts w:ascii="Palatino Linotype" w:hAnsi="Palatino Linotype" w:cs="Arial"/>
                <w:sz w:val="20"/>
                <w:szCs w:val="20"/>
              </w:rPr>
            </w:pPr>
            <w:r w:rsidRPr="00813F7F">
              <w:rPr>
                <w:rFonts w:ascii="Palatino Linotype" w:hAnsi="Palatino Linotype" w:cs="Arial"/>
                <w:sz w:val="20"/>
                <w:szCs w:val="20"/>
              </w:rPr>
              <w:t>x</w:t>
            </w:r>
          </w:p>
        </w:tc>
      </w:tr>
    </w:tbl>
    <w:p w:rsidR="005F534F" w:rsidRDefault="005F534F">
      <w:r>
        <w:br w:type="page"/>
      </w:r>
    </w:p>
    <w:tbl>
      <w:tblPr>
        <w:tblW w:w="7560" w:type="dxa"/>
        <w:jc w:val="center"/>
        <w:tblInd w:w="55" w:type="dxa"/>
        <w:tblCellMar>
          <w:left w:w="70" w:type="dxa"/>
          <w:right w:w="70" w:type="dxa"/>
        </w:tblCellMar>
        <w:tblLook w:val="0000" w:firstRow="0" w:lastRow="0" w:firstColumn="0" w:lastColumn="0" w:noHBand="0" w:noVBand="0"/>
      </w:tblPr>
      <w:tblGrid>
        <w:gridCol w:w="4600"/>
        <w:gridCol w:w="740"/>
        <w:gridCol w:w="740"/>
        <w:gridCol w:w="740"/>
        <w:gridCol w:w="740"/>
      </w:tblGrid>
      <w:tr w:rsidR="00697DC6"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697DC6" w:rsidRPr="006B7DDC" w:rsidRDefault="00697DC6" w:rsidP="003B0720">
            <w:pPr>
              <w:jc w:val="center"/>
              <w:rPr>
                <w:rFonts w:ascii="Palatino Linotype" w:hAnsi="Palatino Linotype" w:cs="Arial"/>
                <w:sz w:val="20"/>
                <w:szCs w:val="20"/>
              </w:rPr>
            </w:pPr>
            <w:r w:rsidRPr="006B7DDC">
              <w:rPr>
                <w:rFonts w:ascii="Palatino Linotype" w:hAnsi="Palatino Linotype" w:cs="Arial"/>
                <w:sz w:val="20"/>
                <w:szCs w:val="20"/>
              </w:rPr>
              <w:lastRenderedPageBreak/>
              <w:t>SZEMÉLYES KOMPETENCIÁK</w:t>
            </w:r>
          </w:p>
        </w:tc>
      </w:tr>
      <w:tr w:rsidR="00697DC6" w:rsidRPr="006B7DDC">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center"/>
          </w:tcPr>
          <w:p w:rsidR="00697DC6" w:rsidRPr="006B7DDC" w:rsidRDefault="00697DC6" w:rsidP="005F534F">
            <w:pPr>
              <w:rPr>
                <w:rFonts w:ascii="Palatino Linotype" w:hAnsi="Palatino Linotype" w:cs="Arial"/>
                <w:sz w:val="20"/>
                <w:szCs w:val="20"/>
              </w:rPr>
            </w:pPr>
            <w:r w:rsidRPr="006B7DDC">
              <w:rPr>
                <w:rFonts w:ascii="Palatino Linotype" w:hAnsi="Palatino Linotype" w:cs="Arial"/>
                <w:sz w:val="20"/>
                <w:szCs w:val="20"/>
              </w:rPr>
              <w:t>Fejlődőképesség, önfejlesztés</w:t>
            </w:r>
          </w:p>
        </w:tc>
        <w:tc>
          <w:tcPr>
            <w:tcW w:w="740" w:type="dxa"/>
            <w:tcBorders>
              <w:top w:val="nil"/>
              <w:left w:val="nil"/>
              <w:bottom w:val="single" w:sz="4" w:space="0" w:color="auto"/>
              <w:right w:val="single" w:sz="4" w:space="0" w:color="auto"/>
            </w:tcBorders>
            <w:shd w:val="clear" w:color="auto" w:fill="auto"/>
            <w:vAlign w:val="center"/>
          </w:tcPr>
          <w:p w:rsidR="00697DC6" w:rsidRPr="006B7DDC" w:rsidRDefault="00697DC6" w:rsidP="005F534F">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shd w:val="clear" w:color="auto" w:fill="auto"/>
            <w:vAlign w:val="center"/>
          </w:tcPr>
          <w:p w:rsidR="00697DC6" w:rsidRPr="006B7DDC" w:rsidRDefault="00697DC6" w:rsidP="005F534F">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697DC6" w:rsidRPr="006B7DDC" w:rsidRDefault="00697DC6" w:rsidP="005F534F">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697DC6" w:rsidRPr="006B7DDC" w:rsidRDefault="00006808" w:rsidP="005F534F">
            <w:pPr>
              <w:jc w:val="center"/>
              <w:rPr>
                <w:rFonts w:ascii="Palatino Linotype" w:hAnsi="Palatino Linotype" w:cs="Arial"/>
                <w:sz w:val="20"/>
                <w:szCs w:val="20"/>
              </w:rPr>
            </w:pPr>
            <w:r>
              <w:rPr>
                <w:rFonts w:ascii="Palatino Linotype" w:hAnsi="Palatino Linotype" w:cs="Arial"/>
                <w:sz w:val="20"/>
                <w:szCs w:val="20"/>
              </w:rPr>
              <w:t>x</w:t>
            </w:r>
          </w:p>
        </w:tc>
      </w:tr>
      <w:tr w:rsidR="00697DC6"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697DC6" w:rsidRPr="006B7DDC" w:rsidRDefault="00697DC6" w:rsidP="003B0720">
            <w:pPr>
              <w:jc w:val="center"/>
              <w:rPr>
                <w:rFonts w:ascii="Palatino Linotype" w:hAnsi="Palatino Linotype" w:cs="Arial"/>
                <w:sz w:val="20"/>
                <w:szCs w:val="20"/>
              </w:rPr>
            </w:pPr>
            <w:r w:rsidRPr="006B7DDC">
              <w:rPr>
                <w:rFonts w:ascii="Palatino Linotype" w:hAnsi="Palatino Linotype" w:cs="Arial"/>
                <w:sz w:val="20"/>
                <w:szCs w:val="20"/>
              </w:rPr>
              <w:t>TÁRSAS KOMPETENCIÁK</w:t>
            </w:r>
          </w:p>
        </w:tc>
      </w:tr>
      <w:tr w:rsidR="00697DC6" w:rsidRPr="006B7DDC">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center"/>
          </w:tcPr>
          <w:p w:rsidR="00697DC6" w:rsidRPr="006B7DDC" w:rsidRDefault="00697DC6" w:rsidP="005F534F">
            <w:pPr>
              <w:rPr>
                <w:rFonts w:ascii="Palatino Linotype" w:hAnsi="Palatino Linotype" w:cs="Arial"/>
                <w:sz w:val="20"/>
                <w:szCs w:val="20"/>
              </w:rPr>
            </w:pPr>
            <w:r w:rsidRPr="006B7DDC">
              <w:rPr>
                <w:rFonts w:ascii="Palatino Linotype" w:hAnsi="Palatino Linotype" w:cs="Arial"/>
                <w:sz w:val="20"/>
                <w:szCs w:val="20"/>
              </w:rPr>
              <w:t>Nyelvi magabiztosság</w:t>
            </w:r>
          </w:p>
        </w:tc>
        <w:tc>
          <w:tcPr>
            <w:tcW w:w="740" w:type="dxa"/>
            <w:tcBorders>
              <w:top w:val="nil"/>
              <w:left w:val="nil"/>
              <w:bottom w:val="single" w:sz="4" w:space="0" w:color="auto"/>
              <w:right w:val="single" w:sz="4" w:space="0" w:color="auto"/>
            </w:tcBorders>
            <w:shd w:val="clear" w:color="auto" w:fill="auto"/>
            <w:vAlign w:val="center"/>
          </w:tcPr>
          <w:p w:rsidR="00697DC6" w:rsidRPr="006B7DDC" w:rsidRDefault="00697DC6" w:rsidP="005F534F">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697DC6" w:rsidRPr="006B7DDC" w:rsidRDefault="00697DC6" w:rsidP="005F534F">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697DC6" w:rsidRPr="006B7DDC" w:rsidRDefault="00697DC6" w:rsidP="005F534F">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697DC6" w:rsidRPr="006B7DDC" w:rsidRDefault="00697DC6" w:rsidP="005F534F">
            <w:pPr>
              <w:jc w:val="center"/>
              <w:rPr>
                <w:rFonts w:ascii="Palatino Linotype" w:hAnsi="Palatino Linotype" w:cs="Arial"/>
                <w:sz w:val="20"/>
                <w:szCs w:val="20"/>
              </w:rPr>
            </w:pPr>
          </w:p>
        </w:tc>
      </w:tr>
      <w:tr w:rsidR="00697DC6" w:rsidRPr="006B7DDC">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center"/>
          </w:tcPr>
          <w:p w:rsidR="00697DC6" w:rsidRPr="006B7DDC" w:rsidRDefault="00697DC6" w:rsidP="005F534F">
            <w:pPr>
              <w:rPr>
                <w:rFonts w:ascii="Palatino Linotype" w:hAnsi="Palatino Linotype" w:cs="Arial"/>
                <w:sz w:val="20"/>
                <w:szCs w:val="20"/>
              </w:rPr>
            </w:pPr>
            <w:r w:rsidRPr="006B7DDC">
              <w:rPr>
                <w:rFonts w:ascii="Palatino Linotype" w:hAnsi="Palatino Linotype" w:cs="Arial"/>
                <w:sz w:val="20"/>
                <w:szCs w:val="20"/>
              </w:rPr>
              <w:t>Kapcsolatteremtő készség</w:t>
            </w:r>
          </w:p>
        </w:tc>
        <w:tc>
          <w:tcPr>
            <w:tcW w:w="740" w:type="dxa"/>
            <w:tcBorders>
              <w:top w:val="nil"/>
              <w:left w:val="nil"/>
              <w:bottom w:val="single" w:sz="4" w:space="0" w:color="auto"/>
              <w:right w:val="single" w:sz="4" w:space="0" w:color="auto"/>
            </w:tcBorders>
            <w:shd w:val="clear" w:color="auto" w:fill="auto"/>
            <w:vAlign w:val="center"/>
          </w:tcPr>
          <w:p w:rsidR="00697DC6" w:rsidRPr="006B7DDC" w:rsidRDefault="00697DC6" w:rsidP="005F534F">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shd w:val="clear" w:color="auto" w:fill="auto"/>
            <w:vAlign w:val="center"/>
          </w:tcPr>
          <w:p w:rsidR="00697DC6" w:rsidRPr="006B7DDC" w:rsidRDefault="00697DC6" w:rsidP="005F534F">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697DC6" w:rsidRPr="006B7DDC" w:rsidRDefault="00697DC6" w:rsidP="005F534F">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697DC6" w:rsidRPr="006B7DDC" w:rsidRDefault="00697DC6" w:rsidP="005F534F">
            <w:pPr>
              <w:jc w:val="center"/>
              <w:rPr>
                <w:rFonts w:ascii="Palatino Linotype" w:hAnsi="Palatino Linotype" w:cs="Arial"/>
                <w:sz w:val="20"/>
                <w:szCs w:val="20"/>
              </w:rPr>
            </w:pPr>
          </w:p>
        </w:tc>
      </w:tr>
      <w:tr w:rsidR="00697DC6"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697DC6" w:rsidRPr="006B7DDC" w:rsidRDefault="00697DC6" w:rsidP="003B0720">
            <w:pPr>
              <w:jc w:val="center"/>
              <w:rPr>
                <w:rFonts w:ascii="Palatino Linotype" w:hAnsi="Palatino Linotype" w:cs="Arial"/>
                <w:sz w:val="20"/>
                <w:szCs w:val="20"/>
              </w:rPr>
            </w:pPr>
            <w:r w:rsidRPr="006B7DDC">
              <w:rPr>
                <w:rFonts w:ascii="Palatino Linotype" w:hAnsi="Palatino Linotype" w:cs="Arial"/>
                <w:sz w:val="20"/>
                <w:szCs w:val="20"/>
              </w:rPr>
              <w:t>MÓDSZERKOMPETENCIÁK</w:t>
            </w:r>
          </w:p>
        </w:tc>
      </w:tr>
      <w:tr w:rsidR="00697DC6" w:rsidRPr="006B7DDC">
        <w:trPr>
          <w:trHeight w:val="300"/>
          <w:jc w:val="center"/>
        </w:trPr>
        <w:tc>
          <w:tcPr>
            <w:tcW w:w="4600" w:type="dxa"/>
            <w:tcBorders>
              <w:top w:val="nil"/>
              <w:left w:val="single" w:sz="4" w:space="0" w:color="auto"/>
              <w:bottom w:val="single" w:sz="4" w:space="0" w:color="auto"/>
              <w:right w:val="single" w:sz="4" w:space="0" w:color="auto"/>
            </w:tcBorders>
            <w:shd w:val="clear" w:color="auto" w:fill="auto"/>
            <w:vAlign w:val="center"/>
          </w:tcPr>
          <w:p w:rsidR="00697DC6" w:rsidRPr="006B7DDC" w:rsidRDefault="00697DC6" w:rsidP="005F534F">
            <w:pPr>
              <w:rPr>
                <w:rFonts w:ascii="Palatino Linotype" w:hAnsi="Palatino Linotype" w:cs="Arial"/>
                <w:sz w:val="20"/>
                <w:szCs w:val="20"/>
              </w:rPr>
            </w:pPr>
            <w:r w:rsidRPr="006B7DDC">
              <w:rPr>
                <w:rFonts w:ascii="Palatino Linotype" w:hAnsi="Palatino Linotype" w:cs="Arial"/>
                <w:sz w:val="20"/>
                <w:szCs w:val="20"/>
              </w:rPr>
              <w:t>Információgyűjtés</w:t>
            </w:r>
          </w:p>
        </w:tc>
        <w:tc>
          <w:tcPr>
            <w:tcW w:w="740" w:type="dxa"/>
            <w:tcBorders>
              <w:top w:val="nil"/>
              <w:left w:val="nil"/>
              <w:bottom w:val="single" w:sz="4" w:space="0" w:color="auto"/>
              <w:right w:val="single" w:sz="4" w:space="0" w:color="auto"/>
            </w:tcBorders>
            <w:shd w:val="clear" w:color="auto" w:fill="auto"/>
            <w:vAlign w:val="center"/>
          </w:tcPr>
          <w:p w:rsidR="00697DC6" w:rsidRPr="006B7DDC" w:rsidRDefault="00697DC6" w:rsidP="005F534F">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shd w:val="clear" w:color="auto" w:fill="auto"/>
            <w:vAlign w:val="center"/>
          </w:tcPr>
          <w:p w:rsidR="00697DC6" w:rsidRPr="006B7DDC" w:rsidRDefault="00697DC6" w:rsidP="005F534F">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697DC6" w:rsidRPr="006B7DDC" w:rsidRDefault="00697DC6" w:rsidP="005F534F">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697DC6" w:rsidRPr="006B7DDC" w:rsidRDefault="00697DC6" w:rsidP="005F534F">
            <w:pPr>
              <w:jc w:val="center"/>
              <w:rPr>
                <w:rFonts w:ascii="Palatino Linotype" w:hAnsi="Palatino Linotype" w:cs="Arial"/>
                <w:sz w:val="20"/>
                <w:szCs w:val="20"/>
              </w:rPr>
            </w:pPr>
          </w:p>
        </w:tc>
      </w:tr>
      <w:tr w:rsidR="00697DC6" w:rsidRPr="006B7DDC">
        <w:trPr>
          <w:trHeight w:val="300"/>
          <w:jc w:val="center"/>
        </w:trPr>
        <w:tc>
          <w:tcPr>
            <w:tcW w:w="4600" w:type="dxa"/>
            <w:tcBorders>
              <w:top w:val="single" w:sz="4" w:space="0" w:color="auto"/>
              <w:left w:val="single" w:sz="4" w:space="0" w:color="auto"/>
              <w:bottom w:val="single" w:sz="4" w:space="0" w:color="auto"/>
              <w:right w:val="single" w:sz="4" w:space="0" w:color="auto"/>
            </w:tcBorders>
            <w:shd w:val="clear" w:color="auto" w:fill="auto"/>
            <w:noWrap/>
            <w:vAlign w:val="center"/>
          </w:tcPr>
          <w:p w:rsidR="00697DC6" w:rsidRPr="006B7DDC" w:rsidRDefault="00697DC6" w:rsidP="005F534F">
            <w:pPr>
              <w:rPr>
                <w:rFonts w:ascii="Palatino Linotype" w:hAnsi="Palatino Linotype" w:cs="Arial"/>
                <w:sz w:val="20"/>
                <w:szCs w:val="20"/>
              </w:rPr>
            </w:pPr>
            <w:r w:rsidRPr="006B7DDC">
              <w:rPr>
                <w:rFonts w:ascii="Palatino Linotype" w:hAnsi="Palatino Linotype" w:cs="Arial"/>
                <w:sz w:val="20"/>
                <w:szCs w:val="20"/>
              </w:rPr>
              <w:t>Analitikus gondolkodás</w:t>
            </w:r>
          </w:p>
        </w:tc>
        <w:tc>
          <w:tcPr>
            <w:tcW w:w="740" w:type="dxa"/>
            <w:tcBorders>
              <w:top w:val="single" w:sz="4" w:space="0" w:color="auto"/>
              <w:left w:val="nil"/>
              <w:bottom w:val="single" w:sz="4" w:space="0" w:color="auto"/>
              <w:right w:val="single" w:sz="4" w:space="0" w:color="auto"/>
            </w:tcBorders>
            <w:shd w:val="clear" w:color="auto" w:fill="auto"/>
            <w:noWrap/>
            <w:vAlign w:val="center"/>
          </w:tcPr>
          <w:p w:rsidR="00697DC6" w:rsidRPr="006B7DDC" w:rsidRDefault="00697DC6" w:rsidP="005F534F">
            <w:pPr>
              <w:jc w:val="center"/>
              <w:rPr>
                <w:rFonts w:ascii="Palatino Linotype" w:hAnsi="Palatino Linotype" w:cs="Arial"/>
                <w:sz w:val="20"/>
                <w:szCs w:val="20"/>
              </w:rPr>
            </w:pPr>
          </w:p>
        </w:tc>
        <w:tc>
          <w:tcPr>
            <w:tcW w:w="740" w:type="dxa"/>
            <w:tcBorders>
              <w:top w:val="single" w:sz="4" w:space="0" w:color="auto"/>
              <w:left w:val="nil"/>
              <w:bottom w:val="single" w:sz="4" w:space="0" w:color="auto"/>
              <w:right w:val="single" w:sz="4" w:space="0" w:color="auto"/>
            </w:tcBorders>
            <w:shd w:val="clear" w:color="auto" w:fill="auto"/>
            <w:noWrap/>
            <w:vAlign w:val="center"/>
          </w:tcPr>
          <w:p w:rsidR="00697DC6" w:rsidRPr="006B7DDC" w:rsidRDefault="00697DC6" w:rsidP="005F534F">
            <w:pPr>
              <w:jc w:val="center"/>
              <w:rPr>
                <w:rFonts w:ascii="Palatino Linotype" w:hAnsi="Palatino Linotype" w:cs="Arial"/>
                <w:sz w:val="20"/>
                <w:szCs w:val="20"/>
              </w:rPr>
            </w:pPr>
          </w:p>
        </w:tc>
        <w:tc>
          <w:tcPr>
            <w:tcW w:w="740" w:type="dxa"/>
            <w:tcBorders>
              <w:top w:val="single" w:sz="4" w:space="0" w:color="auto"/>
              <w:left w:val="nil"/>
              <w:bottom w:val="single" w:sz="4" w:space="0" w:color="auto"/>
              <w:right w:val="single" w:sz="4" w:space="0" w:color="auto"/>
            </w:tcBorders>
            <w:shd w:val="clear" w:color="auto" w:fill="auto"/>
            <w:noWrap/>
            <w:vAlign w:val="center"/>
          </w:tcPr>
          <w:p w:rsidR="00697DC6" w:rsidRPr="006B7DDC" w:rsidRDefault="00697DC6" w:rsidP="005F534F">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single" w:sz="4" w:space="0" w:color="auto"/>
              <w:left w:val="nil"/>
              <w:bottom w:val="single" w:sz="4" w:space="0" w:color="auto"/>
              <w:right w:val="single" w:sz="4" w:space="0" w:color="auto"/>
            </w:tcBorders>
            <w:shd w:val="clear" w:color="auto" w:fill="auto"/>
            <w:noWrap/>
            <w:vAlign w:val="center"/>
          </w:tcPr>
          <w:p w:rsidR="00697DC6" w:rsidRPr="006B7DDC" w:rsidRDefault="00697DC6" w:rsidP="005F534F">
            <w:pPr>
              <w:jc w:val="center"/>
              <w:rPr>
                <w:rFonts w:ascii="Palatino Linotype" w:hAnsi="Palatino Linotype" w:cs="Arial"/>
                <w:sz w:val="20"/>
                <w:szCs w:val="20"/>
              </w:rPr>
            </w:pPr>
          </w:p>
        </w:tc>
      </w:tr>
      <w:tr w:rsidR="00006808" w:rsidRPr="006B7DDC">
        <w:trPr>
          <w:trHeight w:val="300"/>
          <w:jc w:val="center"/>
        </w:trPr>
        <w:tc>
          <w:tcPr>
            <w:tcW w:w="4600" w:type="dxa"/>
            <w:tcBorders>
              <w:top w:val="single" w:sz="4" w:space="0" w:color="auto"/>
              <w:left w:val="single" w:sz="4" w:space="0" w:color="auto"/>
              <w:bottom w:val="single" w:sz="4" w:space="0" w:color="auto"/>
              <w:right w:val="single" w:sz="4" w:space="0" w:color="auto"/>
            </w:tcBorders>
            <w:shd w:val="clear" w:color="auto" w:fill="auto"/>
            <w:noWrap/>
            <w:vAlign w:val="center"/>
          </w:tcPr>
          <w:p w:rsidR="00006808" w:rsidRPr="007F7ADE" w:rsidRDefault="00006808" w:rsidP="005F534F">
            <w:pPr>
              <w:pStyle w:val="Listaszerbekezds"/>
              <w:spacing w:after="0"/>
              <w:ind w:left="0"/>
              <w:rPr>
                <w:rFonts w:ascii="Palatino Linotype" w:hAnsi="Palatino Linotype"/>
                <w:sz w:val="20"/>
                <w:szCs w:val="20"/>
              </w:rPr>
            </w:pPr>
            <w:r w:rsidRPr="007F7ADE">
              <w:rPr>
                <w:rFonts w:ascii="Palatino Linotype" w:hAnsi="Palatino Linotype"/>
                <w:sz w:val="20"/>
                <w:szCs w:val="20"/>
              </w:rPr>
              <w:t>Deduktív gondolkodás</w:t>
            </w:r>
          </w:p>
        </w:tc>
        <w:tc>
          <w:tcPr>
            <w:tcW w:w="740" w:type="dxa"/>
            <w:tcBorders>
              <w:top w:val="single" w:sz="4" w:space="0" w:color="auto"/>
              <w:left w:val="nil"/>
              <w:bottom w:val="single" w:sz="4" w:space="0" w:color="auto"/>
              <w:right w:val="single" w:sz="4" w:space="0" w:color="auto"/>
            </w:tcBorders>
            <w:shd w:val="clear" w:color="auto" w:fill="auto"/>
            <w:noWrap/>
            <w:vAlign w:val="center"/>
          </w:tcPr>
          <w:p w:rsidR="00006808" w:rsidRPr="006B7DDC" w:rsidRDefault="00006808" w:rsidP="005F534F">
            <w:pPr>
              <w:jc w:val="center"/>
              <w:rPr>
                <w:rFonts w:ascii="Palatino Linotype" w:hAnsi="Palatino Linotype" w:cs="Arial"/>
                <w:sz w:val="20"/>
                <w:szCs w:val="20"/>
              </w:rPr>
            </w:pPr>
          </w:p>
        </w:tc>
        <w:tc>
          <w:tcPr>
            <w:tcW w:w="740" w:type="dxa"/>
            <w:tcBorders>
              <w:top w:val="single" w:sz="4" w:space="0" w:color="auto"/>
              <w:left w:val="nil"/>
              <w:bottom w:val="single" w:sz="4" w:space="0" w:color="auto"/>
              <w:right w:val="single" w:sz="4" w:space="0" w:color="auto"/>
            </w:tcBorders>
            <w:shd w:val="clear" w:color="auto" w:fill="auto"/>
            <w:noWrap/>
            <w:vAlign w:val="center"/>
          </w:tcPr>
          <w:p w:rsidR="00006808" w:rsidRPr="006B7DDC" w:rsidRDefault="00006808" w:rsidP="005F534F">
            <w:pPr>
              <w:jc w:val="center"/>
              <w:rPr>
                <w:rFonts w:ascii="Palatino Linotype" w:hAnsi="Palatino Linotype" w:cs="Arial"/>
                <w:sz w:val="20"/>
                <w:szCs w:val="20"/>
              </w:rPr>
            </w:pPr>
          </w:p>
        </w:tc>
        <w:tc>
          <w:tcPr>
            <w:tcW w:w="740" w:type="dxa"/>
            <w:tcBorders>
              <w:top w:val="single" w:sz="4" w:space="0" w:color="auto"/>
              <w:left w:val="nil"/>
              <w:bottom w:val="single" w:sz="4" w:space="0" w:color="auto"/>
              <w:right w:val="single" w:sz="4" w:space="0" w:color="auto"/>
            </w:tcBorders>
            <w:shd w:val="clear" w:color="auto" w:fill="auto"/>
            <w:noWrap/>
            <w:vAlign w:val="center"/>
          </w:tcPr>
          <w:p w:rsidR="00006808" w:rsidRPr="006B7DDC" w:rsidRDefault="007F7ADE" w:rsidP="005F534F">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single" w:sz="4" w:space="0" w:color="auto"/>
              <w:left w:val="nil"/>
              <w:bottom w:val="single" w:sz="4" w:space="0" w:color="auto"/>
              <w:right w:val="single" w:sz="4" w:space="0" w:color="auto"/>
            </w:tcBorders>
            <w:shd w:val="clear" w:color="auto" w:fill="auto"/>
            <w:noWrap/>
            <w:vAlign w:val="center"/>
          </w:tcPr>
          <w:p w:rsidR="00006808" w:rsidRPr="006B7DDC" w:rsidRDefault="007F7ADE" w:rsidP="005F534F">
            <w:pPr>
              <w:jc w:val="center"/>
              <w:rPr>
                <w:rFonts w:ascii="Palatino Linotype" w:hAnsi="Palatino Linotype" w:cs="Arial"/>
                <w:sz w:val="20"/>
                <w:szCs w:val="20"/>
              </w:rPr>
            </w:pPr>
            <w:r>
              <w:rPr>
                <w:rFonts w:ascii="Palatino Linotype" w:hAnsi="Palatino Linotype" w:cs="Arial"/>
                <w:sz w:val="20"/>
                <w:szCs w:val="20"/>
              </w:rPr>
              <w:t>x</w:t>
            </w:r>
          </w:p>
        </w:tc>
      </w:tr>
    </w:tbl>
    <w:p w:rsidR="00697DC6" w:rsidRDefault="00697DC6" w:rsidP="00697DC6">
      <w:pPr>
        <w:widowControl w:val="0"/>
        <w:suppressAutoHyphens/>
        <w:ind w:left="-15"/>
        <w:jc w:val="both"/>
        <w:rPr>
          <w:rFonts w:ascii="Palatino Linotype" w:eastAsia="Lucida Sans Unicode" w:hAnsi="Palatino Linotype"/>
          <w:b/>
          <w:kern w:val="1"/>
          <w:sz w:val="24"/>
          <w:szCs w:val="24"/>
          <w:lang w:eastAsia="hi-IN" w:bidi="hi-IN"/>
        </w:rPr>
      </w:pPr>
    </w:p>
    <w:p w:rsidR="00697DC6" w:rsidRPr="006B7DDC" w:rsidRDefault="00697DC6" w:rsidP="003B0720">
      <w:pPr>
        <w:widowControl w:val="0"/>
        <w:numPr>
          <w:ilvl w:val="0"/>
          <w:numId w:val="4"/>
        </w:numPr>
        <w:suppressAutoHyphens/>
        <w:jc w:val="both"/>
        <w:rPr>
          <w:rFonts w:ascii="Palatino Linotype" w:hAnsi="Palatino Linotype"/>
          <w:b/>
          <w:bCs/>
          <w:iCs/>
          <w:sz w:val="24"/>
          <w:szCs w:val="24"/>
        </w:rPr>
      </w:pPr>
      <w:r>
        <w:rPr>
          <w:rFonts w:ascii="Palatino Linotype" w:eastAsia="Lucida Sans Unicode" w:hAnsi="Palatino Linotype"/>
          <w:b/>
          <w:kern w:val="1"/>
          <w:sz w:val="24"/>
          <w:szCs w:val="24"/>
          <w:lang w:eastAsia="hi-IN" w:bidi="hi-IN"/>
        </w:rPr>
        <w:br w:type="page"/>
      </w:r>
      <w:r w:rsidRPr="006B7DDC">
        <w:rPr>
          <w:rFonts w:ascii="Palatino Linotype" w:eastAsia="Lucida Sans Unicode" w:hAnsi="Palatino Linotype"/>
          <w:b/>
          <w:kern w:val="1"/>
          <w:sz w:val="24"/>
          <w:szCs w:val="24"/>
          <w:lang w:eastAsia="hi-IN" w:bidi="hi-IN"/>
        </w:rPr>
        <w:lastRenderedPageBreak/>
        <w:t>Foglalkoztatás I. tantárgy</w:t>
      </w:r>
      <w:r w:rsidRPr="006B7DDC">
        <w:rPr>
          <w:rFonts w:ascii="Palatino Linotype" w:hAnsi="Palatino Linotype"/>
          <w:b/>
          <w:sz w:val="24"/>
          <w:szCs w:val="24"/>
        </w:rPr>
        <w:tab/>
      </w:r>
      <w:r w:rsidRPr="006B7DDC">
        <w:rPr>
          <w:rFonts w:ascii="Palatino Linotype" w:hAnsi="Palatino Linotype"/>
          <w:b/>
          <w:sz w:val="24"/>
          <w:szCs w:val="24"/>
        </w:rPr>
        <w:tab/>
      </w:r>
      <w:r w:rsidRPr="006B7DDC">
        <w:rPr>
          <w:rFonts w:ascii="Palatino Linotype" w:hAnsi="Palatino Linotype"/>
          <w:b/>
          <w:sz w:val="24"/>
          <w:szCs w:val="24"/>
        </w:rPr>
        <w:tab/>
      </w:r>
      <w:r w:rsidRPr="006B7DDC">
        <w:rPr>
          <w:rFonts w:ascii="Palatino Linotype" w:hAnsi="Palatino Linotype"/>
          <w:b/>
          <w:sz w:val="24"/>
          <w:szCs w:val="24"/>
        </w:rPr>
        <w:tab/>
      </w:r>
      <w:r w:rsidRPr="006B7DDC">
        <w:rPr>
          <w:rFonts w:ascii="Palatino Linotype" w:hAnsi="Palatino Linotype"/>
          <w:b/>
          <w:sz w:val="24"/>
          <w:szCs w:val="24"/>
        </w:rPr>
        <w:tab/>
      </w:r>
      <w:r w:rsidRPr="006B7DDC">
        <w:rPr>
          <w:rFonts w:ascii="Palatino Linotype" w:hAnsi="Palatino Linotype"/>
          <w:b/>
          <w:sz w:val="24"/>
          <w:szCs w:val="24"/>
        </w:rPr>
        <w:tab/>
      </w:r>
      <w:r>
        <w:rPr>
          <w:rFonts w:ascii="Palatino Linotype" w:hAnsi="Palatino Linotype"/>
          <w:b/>
          <w:sz w:val="24"/>
          <w:szCs w:val="24"/>
        </w:rPr>
        <w:tab/>
      </w:r>
      <w:r w:rsidR="005F534F">
        <w:rPr>
          <w:rFonts w:ascii="Palatino Linotype" w:hAnsi="Palatino Linotype"/>
          <w:b/>
          <w:sz w:val="24"/>
          <w:szCs w:val="24"/>
        </w:rPr>
        <w:t xml:space="preserve">        </w:t>
      </w:r>
      <w:r w:rsidRPr="006B7DDC">
        <w:rPr>
          <w:rFonts w:ascii="Palatino Linotype" w:hAnsi="Palatino Linotype"/>
          <w:b/>
          <w:sz w:val="24"/>
          <w:szCs w:val="24"/>
        </w:rPr>
        <w:t>64 óra</w:t>
      </w:r>
    </w:p>
    <w:p w:rsidR="00697DC6" w:rsidRDefault="00697DC6" w:rsidP="00697DC6">
      <w:pPr>
        <w:rPr>
          <w:rFonts w:ascii="Palatino Linotype" w:hAnsi="Palatino Linotype"/>
          <w:b/>
          <w:sz w:val="24"/>
          <w:szCs w:val="24"/>
        </w:rPr>
      </w:pPr>
    </w:p>
    <w:p w:rsidR="00697DC6" w:rsidRPr="006B7DDC" w:rsidRDefault="00697DC6" w:rsidP="005F534F">
      <w:pPr>
        <w:widowControl w:val="0"/>
        <w:numPr>
          <w:ilvl w:val="1"/>
          <w:numId w:val="28"/>
        </w:numPr>
        <w:tabs>
          <w:tab w:val="left" w:pos="794"/>
        </w:tabs>
        <w:suppressAutoHyphens/>
        <w:ind w:left="714" w:hanging="354"/>
        <w:rPr>
          <w:rFonts w:ascii="Palatino Linotype" w:hAnsi="Palatino Linotype"/>
          <w:b/>
          <w:sz w:val="24"/>
          <w:szCs w:val="24"/>
        </w:rPr>
      </w:pPr>
      <w:r w:rsidRPr="006B7DDC">
        <w:rPr>
          <w:rFonts w:ascii="Palatino Linotype" w:hAnsi="Palatino Linotype"/>
          <w:b/>
          <w:sz w:val="24"/>
          <w:szCs w:val="24"/>
        </w:rPr>
        <w:t>A tantárgy tanításának célja</w:t>
      </w:r>
    </w:p>
    <w:p w:rsidR="00697DC6" w:rsidRPr="00EF5E63" w:rsidRDefault="00697DC6" w:rsidP="005F534F">
      <w:pPr>
        <w:widowControl w:val="0"/>
        <w:suppressAutoHyphens/>
        <w:ind w:left="360"/>
        <w:jc w:val="both"/>
        <w:rPr>
          <w:rFonts w:ascii="Palatino Linotype" w:hAnsi="Palatino Linotype"/>
          <w:sz w:val="24"/>
          <w:szCs w:val="24"/>
        </w:rPr>
      </w:pPr>
      <w:r w:rsidRPr="00EF5E63">
        <w:rPr>
          <w:rFonts w:ascii="Palatino Linotype" w:hAnsi="Palatino Linotype"/>
          <w:sz w:val="24"/>
          <w:szCs w:val="24"/>
        </w:rPr>
        <w:t xml:space="preserve">A tantárgy tanításának célja, hogy a diákok képesek legyenek személyes és szakmai vonatkozást is beleértve bemutatkozni idegen nyelven. Továbbá egyszerű alapadatokat tartalmazó formanyomtatványt kitölteni. Illetve cél, hogy a tanuló idegen nyelvű szakmai irányítás mellett képes legyen eredményesen végezni a munkáját. </w:t>
      </w:r>
    </w:p>
    <w:p w:rsidR="00697DC6" w:rsidRPr="006B7DDC" w:rsidRDefault="00697DC6" w:rsidP="005F534F">
      <w:pPr>
        <w:widowControl w:val="0"/>
        <w:suppressAutoHyphens/>
        <w:ind w:left="360"/>
        <w:jc w:val="both"/>
        <w:rPr>
          <w:rFonts w:ascii="Palatino Linotype" w:hAnsi="Palatino Linotype"/>
          <w:b/>
          <w:sz w:val="24"/>
          <w:szCs w:val="24"/>
        </w:rPr>
      </w:pPr>
      <w:r w:rsidRPr="00EF5E63">
        <w:rPr>
          <w:rFonts w:ascii="Palatino Linotype" w:hAnsi="Palatino Linotype"/>
          <w:sz w:val="24"/>
          <w:szCs w:val="24"/>
        </w:rPr>
        <w:t>Cél, hogy a rendelkezésre álló 64 tanóra egység keretén belül egyrészt egy alapvető nyelvtani rendszerezés történjen meg a legalapvetőbb igeidők, segédigék, illetve a mondatszerkesztési eljárásokhoz kapcsolódóan. Majd erre építve történjen meg az id</w:t>
      </w:r>
      <w:r>
        <w:rPr>
          <w:rFonts w:ascii="Palatino Linotype" w:hAnsi="Palatino Linotype"/>
          <w:sz w:val="24"/>
          <w:szCs w:val="24"/>
        </w:rPr>
        <w:t>egen nyelvi asszociatív memória</w:t>
      </w:r>
      <w:r w:rsidRPr="00EF5E63">
        <w:rPr>
          <w:rFonts w:ascii="Palatino Linotype" w:hAnsi="Palatino Linotype"/>
          <w:sz w:val="24"/>
          <w:szCs w:val="24"/>
        </w:rPr>
        <w:t>fejlesztés és az induktív nyelvtanulási készségfejleszté</w:t>
      </w:r>
      <w:r>
        <w:rPr>
          <w:rFonts w:ascii="Palatino Linotype" w:hAnsi="Palatino Linotype"/>
          <w:sz w:val="24"/>
          <w:szCs w:val="24"/>
        </w:rPr>
        <w:t xml:space="preserve">s </w:t>
      </w:r>
      <w:r w:rsidRPr="00EF5E63">
        <w:rPr>
          <w:rFonts w:ascii="Palatino Linotype" w:hAnsi="Palatino Linotype"/>
          <w:sz w:val="24"/>
          <w:szCs w:val="24"/>
        </w:rPr>
        <w:t>4 alapvető, a mindennapi élethez kapcsolódó társalgási témakörön keresztül. Végül ezekre az ismertekre alapozva valósuljon meg a szakmájához kapcsolódó idegen nyelvi kompetenciafejlesztés.</w:t>
      </w:r>
    </w:p>
    <w:p w:rsidR="00697DC6" w:rsidRPr="00BA4309" w:rsidRDefault="00697DC6" w:rsidP="00697DC6">
      <w:pPr>
        <w:rPr>
          <w:rFonts w:ascii="Palatino Linotype" w:hAnsi="Palatino Linotype"/>
          <w:b/>
          <w:color w:val="FF0000"/>
          <w:sz w:val="24"/>
          <w:szCs w:val="24"/>
        </w:rPr>
      </w:pPr>
    </w:p>
    <w:p w:rsidR="00697DC6" w:rsidRDefault="00697DC6" w:rsidP="003B0720">
      <w:pPr>
        <w:widowControl w:val="0"/>
        <w:numPr>
          <w:ilvl w:val="1"/>
          <w:numId w:val="28"/>
        </w:numPr>
        <w:suppressAutoHyphens/>
        <w:rPr>
          <w:rFonts w:ascii="Palatino Linotype" w:hAnsi="Palatino Linotype"/>
          <w:b/>
          <w:sz w:val="24"/>
          <w:szCs w:val="24"/>
        </w:rPr>
      </w:pPr>
      <w:r w:rsidRPr="00E222B7">
        <w:rPr>
          <w:rFonts w:ascii="Palatino Linotype" w:hAnsi="Palatino Linotype"/>
          <w:b/>
          <w:sz w:val="24"/>
          <w:szCs w:val="24"/>
        </w:rPr>
        <w:t xml:space="preserve">Kapcsolódó közismereti, szakmai tartalmak: </w:t>
      </w:r>
    </w:p>
    <w:p w:rsidR="00697DC6" w:rsidRPr="00C005EC" w:rsidRDefault="00697DC6" w:rsidP="005F534F">
      <w:pPr>
        <w:widowControl w:val="0"/>
        <w:suppressAutoHyphens/>
        <w:ind w:left="443" w:hanging="83"/>
        <w:rPr>
          <w:rFonts w:ascii="Palatino Linotype" w:hAnsi="Palatino Linotype"/>
          <w:sz w:val="24"/>
          <w:szCs w:val="24"/>
        </w:rPr>
      </w:pPr>
      <w:r>
        <w:rPr>
          <w:rFonts w:ascii="Palatino Linotype" w:hAnsi="Palatino Linotype"/>
          <w:sz w:val="24"/>
          <w:szCs w:val="24"/>
        </w:rPr>
        <w:t>I</w:t>
      </w:r>
      <w:r w:rsidRPr="00C005EC">
        <w:rPr>
          <w:rFonts w:ascii="Palatino Linotype" w:hAnsi="Palatino Linotype"/>
          <w:sz w:val="24"/>
          <w:szCs w:val="24"/>
        </w:rPr>
        <w:t>degen nyelvek</w:t>
      </w:r>
    </w:p>
    <w:p w:rsidR="00697DC6" w:rsidRPr="006B7DDC" w:rsidRDefault="00697DC6" w:rsidP="00697DC6">
      <w:pPr>
        <w:rPr>
          <w:rFonts w:ascii="Palatino Linotype" w:hAnsi="Palatino Linotype"/>
          <w:b/>
          <w:bCs/>
          <w:iCs/>
          <w:sz w:val="24"/>
          <w:szCs w:val="24"/>
        </w:rPr>
      </w:pPr>
    </w:p>
    <w:p w:rsidR="00697DC6" w:rsidRDefault="00697DC6" w:rsidP="003B0720">
      <w:pPr>
        <w:widowControl w:val="0"/>
        <w:numPr>
          <w:ilvl w:val="1"/>
          <w:numId w:val="28"/>
        </w:numPr>
        <w:suppressAutoHyphens/>
        <w:rPr>
          <w:rFonts w:ascii="Palatino Linotype" w:hAnsi="Palatino Linotype"/>
          <w:b/>
          <w:sz w:val="24"/>
          <w:szCs w:val="24"/>
        </w:rPr>
      </w:pPr>
      <w:r>
        <w:rPr>
          <w:rFonts w:ascii="Palatino Linotype" w:hAnsi="Palatino Linotype"/>
          <w:b/>
          <w:sz w:val="24"/>
          <w:szCs w:val="24"/>
        </w:rPr>
        <w:t>Témakörök</w:t>
      </w:r>
    </w:p>
    <w:p w:rsidR="0070325E" w:rsidRPr="00DE7CA1" w:rsidRDefault="0070325E" w:rsidP="0070325E">
      <w:pPr>
        <w:widowControl w:val="0"/>
        <w:suppressAutoHyphens/>
        <w:ind w:left="360"/>
        <w:rPr>
          <w:rFonts w:ascii="Palatino Linotype" w:hAnsi="Palatino Linotype"/>
          <w:b/>
          <w:sz w:val="24"/>
          <w:szCs w:val="24"/>
        </w:rPr>
      </w:pPr>
    </w:p>
    <w:p w:rsidR="00697DC6" w:rsidRPr="006B7DDC" w:rsidRDefault="00697DC6" w:rsidP="003B0720">
      <w:pPr>
        <w:numPr>
          <w:ilvl w:val="2"/>
          <w:numId w:val="28"/>
        </w:numPr>
        <w:rPr>
          <w:rFonts w:ascii="Palatino Linotype" w:hAnsi="Palatino Linotype"/>
          <w:b/>
          <w:sz w:val="24"/>
          <w:szCs w:val="24"/>
        </w:rPr>
      </w:pPr>
      <w:r>
        <w:rPr>
          <w:rFonts w:ascii="Palatino Linotype" w:hAnsi="Palatino Linotype"/>
          <w:b/>
          <w:sz w:val="24"/>
          <w:szCs w:val="24"/>
        </w:rPr>
        <w:t>Nyelvtani rendszerzés 1</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008E4C35">
        <w:rPr>
          <w:rFonts w:ascii="Palatino Linotype" w:hAnsi="Palatino Linotype"/>
          <w:b/>
          <w:sz w:val="24"/>
          <w:szCs w:val="24"/>
        </w:rPr>
        <w:tab/>
      </w:r>
      <w:r>
        <w:rPr>
          <w:rFonts w:ascii="Palatino Linotype" w:hAnsi="Palatino Linotype"/>
          <w:b/>
          <w:sz w:val="24"/>
          <w:szCs w:val="24"/>
        </w:rPr>
        <w:tab/>
      </w:r>
      <w:r w:rsidR="005F534F">
        <w:rPr>
          <w:rFonts w:ascii="Palatino Linotype" w:hAnsi="Palatino Linotype"/>
          <w:b/>
          <w:sz w:val="24"/>
          <w:szCs w:val="24"/>
        </w:rPr>
        <w:t xml:space="preserve">        </w:t>
      </w:r>
      <w:r>
        <w:rPr>
          <w:rFonts w:ascii="Palatino Linotype" w:hAnsi="Palatino Linotype"/>
          <w:b/>
          <w:i/>
          <w:sz w:val="24"/>
          <w:szCs w:val="24"/>
        </w:rPr>
        <w:t>10</w:t>
      </w:r>
      <w:r w:rsidRPr="006B7DDC">
        <w:rPr>
          <w:rFonts w:ascii="Palatino Linotype" w:hAnsi="Palatino Linotype"/>
          <w:b/>
          <w:i/>
          <w:sz w:val="24"/>
          <w:szCs w:val="24"/>
        </w:rPr>
        <w:t xml:space="preserve"> óra</w:t>
      </w:r>
    </w:p>
    <w:p w:rsidR="00697DC6" w:rsidRPr="00AA5B0C" w:rsidRDefault="00697DC6" w:rsidP="005F534F">
      <w:pPr>
        <w:widowControl w:val="0"/>
        <w:suppressAutoHyphens/>
        <w:ind w:left="720"/>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 xml:space="preserve">A 10 óra alatt </w:t>
      </w:r>
      <w:r w:rsidRPr="00AA5B0C">
        <w:rPr>
          <w:rFonts w:ascii="Palatino Linotype" w:eastAsia="Lucida Sans Unicode" w:hAnsi="Palatino Linotype"/>
          <w:kern w:val="1"/>
          <w:sz w:val="24"/>
          <w:szCs w:val="24"/>
          <w:lang w:eastAsia="hi-IN" w:bidi="hi-IN"/>
        </w:rPr>
        <w:t>a</w:t>
      </w:r>
      <w:r>
        <w:rPr>
          <w:rFonts w:ascii="Palatino Linotype" w:eastAsia="Lucida Sans Unicode" w:hAnsi="Palatino Linotype"/>
          <w:kern w:val="1"/>
          <w:sz w:val="24"/>
          <w:szCs w:val="24"/>
          <w:lang w:eastAsia="hi-IN" w:bidi="hi-IN"/>
        </w:rPr>
        <w:t xml:space="preserve"> tanulók átismétlik </w:t>
      </w:r>
      <w:r w:rsidRPr="00806B77">
        <w:rPr>
          <w:rFonts w:ascii="Palatino Linotype" w:eastAsia="Lucida Sans Unicode" w:hAnsi="Palatino Linotype"/>
          <w:b/>
          <w:kern w:val="1"/>
          <w:sz w:val="24"/>
          <w:szCs w:val="24"/>
          <w:lang w:eastAsia="hi-IN" w:bidi="hi-IN"/>
        </w:rPr>
        <w:t>a 3</w:t>
      </w:r>
      <w:r>
        <w:rPr>
          <w:rFonts w:ascii="Palatino Linotype" w:eastAsia="Lucida Sans Unicode" w:hAnsi="Palatino Linotype"/>
          <w:kern w:val="1"/>
          <w:sz w:val="24"/>
          <w:szCs w:val="24"/>
          <w:lang w:eastAsia="hi-IN" w:bidi="hi-IN"/>
        </w:rPr>
        <w:t xml:space="preserve"> </w:t>
      </w:r>
      <w:r>
        <w:rPr>
          <w:rFonts w:ascii="Palatino Linotype" w:eastAsia="Lucida Sans Unicode" w:hAnsi="Palatino Linotype"/>
          <w:b/>
          <w:kern w:val="1"/>
          <w:sz w:val="24"/>
          <w:szCs w:val="24"/>
          <w:lang w:eastAsia="hi-IN" w:bidi="hi-IN"/>
        </w:rPr>
        <w:t>alapvető idősíkra (jelen, múlt, jövő) vonatkozó</w:t>
      </w:r>
      <w:r w:rsidRPr="00AA5B0C">
        <w:rPr>
          <w:rFonts w:ascii="Palatino Linotype" w:eastAsia="Lucida Sans Unicode" w:hAnsi="Palatino Linotype"/>
          <w:b/>
          <w:kern w:val="1"/>
          <w:sz w:val="24"/>
          <w:szCs w:val="24"/>
          <w:lang w:eastAsia="hi-IN" w:bidi="hi-IN"/>
        </w:rPr>
        <w:t xml:space="preserve"> igeidőket</w:t>
      </w:r>
      <w:r>
        <w:rPr>
          <w:rFonts w:ascii="Palatino Linotype" w:eastAsia="Lucida Sans Unicode" w:hAnsi="Palatino Linotype"/>
          <w:b/>
          <w:kern w:val="1"/>
          <w:sz w:val="24"/>
          <w:szCs w:val="24"/>
          <w:lang w:eastAsia="hi-IN" w:bidi="hi-IN"/>
        </w:rPr>
        <w:t xml:space="preserve">, </w:t>
      </w:r>
      <w:r w:rsidRPr="00AA5B0C">
        <w:rPr>
          <w:rFonts w:ascii="Palatino Linotype" w:eastAsia="Lucida Sans Unicode" w:hAnsi="Palatino Linotype"/>
          <w:kern w:val="1"/>
          <w:sz w:val="24"/>
          <w:szCs w:val="24"/>
          <w:lang w:eastAsia="hi-IN" w:bidi="hi-IN"/>
        </w:rPr>
        <w:t>illetve begyakorolják</w:t>
      </w:r>
      <w:r>
        <w:rPr>
          <w:rFonts w:ascii="Palatino Linotype" w:eastAsia="Lucida Sans Unicode" w:hAnsi="Palatino Linotype"/>
          <w:kern w:val="1"/>
          <w:sz w:val="24"/>
          <w:szCs w:val="24"/>
          <w:lang w:eastAsia="hi-IN" w:bidi="hi-IN"/>
        </w:rPr>
        <w:t xml:space="preserve"> azokat</w:t>
      </w:r>
      <w:r w:rsidRPr="00AA5B0C">
        <w:rPr>
          <w:rFonts w:ascii="Palatino Linotype" w:eastAsia="Lucida Sans Unicode" w:hAnsi="Palatino Linotype"/>
          <w:kern w:val="1"/>
          <w:sz w:val="24"/>
          <w:szCs w:val="24"/>
          <w:lang w:eastAsia="hi-IN" w:bidi="hi-IN"/>
        </w:rPr>
        <w:t xml:space="preserve">, hogy </w:t>
      </w:r>
      <w:r>
        <w:rPr>
          <w:rFonts w:ascii="Palatino Linotype" w:eastAsia="Lucida Sans Unicode" w:hAnsi="Palatino Linotype"/>
          <w:kern w:val="1"/>
          <w:sz w:val="24"/>
          <w:szCs w:val="24"/>
          <w:lang w:eastAsia="hi-IN" w:bidi="hi-IN"/>
        </w:rPr>
        <w:t xml:space="preserve">a </w:t>
      </w:r>
      <w:r w:rsidRPr="00AA5B0C">
        <w:rPr>
          <w:rFonts w:ascii="Palatino Linotype" w:eastAsia="Lucida Sans Unicode" w:hAnsi="Palatino Linotype"/>
          <w:kern w:val="1"/>
          <w:sz w:val="24"/>
          <w:szCs w:val="24"/>
          <w:lang w:eastAsia="hi-IN" w:bidi="hi-IN"/>
        </w:rPr>
        <w:t>munkavállaláshoz kapcsolódóan az állásinterjú során ne okozzon gondot</w:t>
      </w:r>
      <w:r>
        <w:rPr>
          <w:rFonts w:ascii="Palatino Linotype" w:eastAsia="Lucida Sans Unicode" w:hAnsi="Palatino Linotype"/>
          <w:kern w:val="1"/>
          <w:sz w:val="24"/>
          <w:szCs w:val="24"/>
          <w:lang w:eastAsia="hi-IN" w:bidi="hi-IN"/>
        </w:rPr>
        <w:t xml:space="preserve"> sem a múltra, sem</w:t>
      </w:r>
      <w:r w:rsidRPr="00AA5B0C">
        <w:rPr>
          <w:rFonts w:ascii="Palatino Linotype" w:eastAsia="Lucida Sans Unicode" w:hAnsi="Palatino Linotype"/>
          <w:kern w:val="1"/>
          <w:sz w:val="24"/>
          <w:szCs w:val="24"/>
          <w:lang w:eastAsia="hi-IN" w:bidi="hi-IN"/>
        </w:rPr>
        <w:t xml:space="preserve"> a jövőre vonatkozó kérdések megértése, illetve az azokra adandó</w:t>
      </w:r>
      <w:r>
        <w:rPr>
          <w:rFonts w:ascii="Palatino Linotype" w:eastAsia="Lucida Sans Unicode" w:hAnsi="Palatino Linotype"/>
          <w:kern w:val="1"/>
          <w:sz w:val="24"/>
          <w:szCs w:val="24"/>
          <w:lang w:eastAsia="hi-IN" w:bidi="hi-IN"/>
        </w:rPr>
        <w:t xml:space="preserve"> egyszerű mondatokban történő</w:t>
      </w:r>
      <w:r w:rsidRPr="00AA5B0C">
        <w:rPr>
          <w:rFonts w:ascii="Palatino Linotype" w:eastAsia="Lucida Sans Unicode" w:hAnsi="Palatino Linotype"/>
          <w:kern w:val="1"/>
          <w:sz w:val="24"/>
          <w:szCs w:val="24"/>
          <w:lang w:eastAsia="hi-IN" w:bidi="hi-IN"/>
        </w:rPr>
        <w:t xml:space="preserve"> válasz</w:t>
      </w:r>
      <w:r>
        <w:rPr>
          <w:rFonts w:ascii="Palatino Linotype" w:eastAsia="Lucida Sans Unicode" w:hAnsi="Palatino Linotype"/>
          <w:kern w:val="1"/>
          <w:sz w:val="24"/>
          <w:szCs w:val="24"/>
          <w:lang w:eastAsia="hi-IN" w:bidi="hi-IN"/>
        </w:rPr>
        <w:t>ok megfogalmazása. A témakör elsajátítása révén a diák alkalmassá válik a munkavégzés során az elvégezendő, illetve elvégzett feladathoz kapcsolódó a munkaadó által idegen nyelven feltett egyszerű, az elvégezendő munka elért eredményére, illetve a jövőbeli feladatokra vonatkozó kérdések megértse, valamint a helyes igeidő használattal ezekre egyszerű</w:t>
      </w:r>
      <w:r w:rsidRPr="00AA5B0C">
        <w:rPr>
          <w:rFonts w:ascii="Palatino Linotype" w:eastAsia="Lucida Sans Unicode" w:hAnsi="Palatino Linotype"/>
          <w:kern w:val="1"/>
          <w:sz w:val="24"/>
          <w:szCs w:val="24"/>
          <w:lang w:eastAsia="hi-IN" w:bidi="hi-IN"/>
        </w:rPr>
        <w:t xml:space="preserve"> </w:t>
      </w:r>
      <w:r>
        <w:rPr>
          <w:rFonts w:ascii="Palatino Linotype" w:eastAsia="Lucida Sans Unicode" w:hAnsi="Palatino Linotype"/>
          <w:kern w:val="1"/>
          <w:sz w:val="24"/>
          <w:szCs w:val="24"/>
          <w:lang w:eastAsia="hi-IN" w:bidi="hi-IN"/>
        </w:rPr>
        <w:t>mondatokban is képes lesz reagálni.</w:t>
      </w:r>
    </w:p>
    <w:p w:rsidR="00697DC6" w:rsidRPr="00A00643" w:rsidRDefault="00697DC6" w:rsidP="005F534F">
      <w:pPr>
        <w:ind w:left="720"/>
        <w:jc w:val="both"/>
        <w:rPr>
          <w:rFonts w:ascii="Palatino Linotype" w:hAnsi="Palatino Linotype"/>
          <w:sz w:val="24"/>
          <w:szCs w:val="24"/>
        </w:rPr>
      </w:pPr>
      <w:r>
        <w:rPr>
          <w:rFonts w:ascii="Palatino Linotype" w:hAnsi="Palatino Linotype"/>
          <w:sz w:val="24"/>
          <w:szCs w:val="24"/>
        </w:rPr>
        <w:t xml:space="preserve">A célként megfogalmazott </w:t>
      </w:r>
      <w:proofErr w:type="spellStart"/>
      <w:r>
        <w:rPr>
          <w:rFonts w:ascii="Palatino Linotype" w:hAnsi="Palatino Linotype"/>
          <w:sz w:val="24"/>
          <w:szCs w:val="24"/>
        </w:rPr>
        <w:t>idegennyelvi</w:t>
      </w:r>
      <w:proofErr w:type="spellEnd"/>
      <w:r>
        <w:rPr>
          <w:rFonts w:ascii="Palatino Linotype" w:hAnsi="Palatino Linotype"/>
          <w:sz w:val="24"/>
          <w:szCs w:val="24"/>
        </w:rPr>
        <w:t xml:space="preserve"> magabiztosság csak az alapvető igeidők helyes és pontos használata révén fog megvalósulni.</w:t>
      </w:r>
    </w:p>
    <w:p w:rsidR="00697DC6" w:rsidRPr="006B7DDC" w:rsidRDefault="00697DC6" w:rsidP="00697DC6">
      <w:pPr>
        <w:ind w:firstLine="540"/>
        <w:rPr>
          <w:rFonts w:ascii="Palatino Linotype" w:hAnsi="Palatino Linotype"/>
          <w:sz w:val="24"/>
          <w:szCs w:val="24"/>
        </w:rPr>
      </w:pPr>
    </w:p>
    <w:p w:rsidR="00697DC6" w:rsidRPr="006B7DDC" w:rsidRDefault="00697DC6" w:rsidP="003B0720">
      <w:pPr>
        <w:numPr>
          <w:ilvl w:val="2"/>
          <w:numId w:val="28"/>
        </w:numPr>
        <w:rPr>
          <w:rFonts w:ascii="Palatino Linotype" w:hAnsi="Palatino Linotype"/>
          <w:b/>
          <w:sz w:val="24"/>
          <w:szCs w:val="24"/>
        </w:rPr>
      </w:pPr>
      <w:r>
        <w:rPr>
          <w:rFonts w:ascii="Palatino Linotype" w:hAnsi="Palatino Linotype"/>
          <w:b/>
          <w:sz w:val="24"/>
          <w:szCs w:val="24"/>
        </w:rPr>
        <w:t>Nyelvtani rendszerezés 2</w:t>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Pr>
          <w:rFonts w:ascii="Palatino Linotype" w:eastAsia="Lucida Sans Unicode" w:hAnsi="Palatino Linotype"/>
          <w:b/>
          <w:kern w:val="1"/>
          <w:sz w:val="24"/>
          <w:szCs w:val="24"/>
          <w:lang w:eastAsia="hi-IN" w:bidi="hi-IN"/>
        </w:rPr>
        <w:tab/>
      </w:r>
      <w:r>
        <w:rPr>
          <w:rFonts w:ascii="Palatino Linotype" w:eastAsia="Lucida Sans Unicode" w:hAnsi="Palatino Linotype"/>
          <w:b/>
          <w:i/>
          <w:kern w:val="1"/>
          <w:sz w:val="24"/>
          <w:szCs w:val="24"/>
          <w:lang w:eastAsia="hi-IN" w:bidi="hi-IN"/>
        </w:rPr>
        <w:tab/>
      </w:r>
      <w:r w:rsidR="005F534F">
        <w:rPr>
          <w:rFonts w:ascii="Palatino Linotype" w:eastAsia="Lucida Sans Unicode" w:hAnsi="Palatino Linotype"/>
          <w:b/>
          <w:i/>
          <w:kern w:val="1"/>
          <w:sz w:val="24"/>
          <w:szCs w:val="24"/>
          <w:lang w:eastAsia="hi-IN" w:bidi="hi-IN"/>
        </w:rPr>
        <w:t xml:space="preserve">        </w:t>
      </w:r>
      <w:r w:rsidRPr="00CB7945">
        <w:rPr>
          <w:rFonts w:ascii="Palatino Linotype" w:eastAsia="Lucida Sans Unicode" w:hAnsi="Palatino Linotype"/>
          <w:b/>
          <w:i/>
          <w:kern w:val="1"/>
          <w:sz w:val="24"/>
          <w:szCs w:val="24"/>
          <w:lang w:eastAsia="hi-IN" w:bidi="hi-IN"/>
        </w:rPr>
        <w:t>10 óra</w:t>
      </w:r>
    </w:p>
    <w:p w:rsidR="00697DC6" w:rsidRDefault="00697DC6" w:rsidP="005F534F">
      <w:pPr>
        <w:ind w:left="720"/>
        <w:jc w:val="both"/>
        <w:rPr>
          <w:rFonts w:ascii="Palatino Linotype" w:hAnsi="Palatino Linotype"/>
          <w:sz w:val="24"/>
          <w:szCs w:val="24"/>
        </w:rPr>
      </w:pPr>
      <w:r>
        <w:rPr>
          <w:rFonts w:ascii="Palatino Linotype" w:hAnsi="Palatino Linotype"/>
          <w:sz w:val="24"/>
          <w:szCs w:val="24"/>
        </w:rPr>
        <w:t>A témakör tananyagaként megfogalmazott</w:t>
      </w:r>
      <w:r w:rsidRPr="00AA5B0C">
        <w:rPr>
          <w:rFonts w:ascii="Palatino Linotype" w:hAnsi="Palatino Linotype"/>
          <w:b/>
          <w:sz w:val="24"/>
          <w:szCs w:val="24"/>
        </w:rPr>
        <w:t xml:space="preserve"> </w:t>
      </w:r>
      <w:r>
        <w:rPr>
          <w:rFonts w:ascii="Palatino Linotype" w:hAnsi="Palatino Linotype"/>
          <w:b/>
          <w:sz w:val="24"/>
          <w:szCs w:val="24"/>
        </w:rPr>
        <w:t xml:space="preserve">nyelvtani egységek – </w:t>
      </w:r>
      <w:r w:rsidRPr="00A90491">
        <w:rPr>
          <w:rFonts w:ascii="Palatino Linotype" w:hAnsi="Palatino Linotype"/>
          <w:b/>
          <w:sz w:val="24"/>
          <w:szCs w:val="24"/>
        </w:rPr>
        <w:t xml:space="preserve">a tagadás, </w:t>
      </w:r>
      <w:r>
        <w:rPr>
          <w:rFonts w:ascii="Palatino Linotype" w:hAnsi="Palatino Linotype"/>
          <w:b/>
          <w:sz w:val="24"/>
          <w:szCs w:val="24"/>
        </w:rPr>
        <w:t xml:space="preserve">a jelen idejű </w:t>
      </w:r>
      <w:r w:rsidRPr="00AA5B0C">
        <w:rPr>
          <w:rFonts w:ascii="Palatino Linotype" w:hAnsi="Palatino Linotype"/>
          <w:b/>
          <w:sz w:val="24"/>
          <w:szCs w:val="24"/>
        </w:rPr>
        <w:t>feltételes mód</w:t>
      </w:r>
      <w:r>
        <w:rPr>
          <w:rFonts w:ascii="Palatino Linotype" w:hAnsi="Palatino Linotype"/>
          <w:sz w:val="24"/>
          <w:szCs w:val="24"/>
        </w:rPr>
        <w:t xml:space="preserve">, illetve a </w:t>
      </w:r>
      <w:r w:rsidRPr="00AA5B0C">
        <w:rPr>
          <w:rFonts w:ascii="Palatino Linotype" w:hAnsi="Palatino Linotype"/>
          <w:b/>
          <w:sz w:val="24"/>
          <w:szCs w:val="24"/>
        </w:rPr>
        <w:t>segédigék</w:t>
      </w:r>
      <w:r>
        <w:rPr>
          <w:rFonts w:ascii="Palatino Linotype" w:hAnsi="Palatino Linotype"/>
          <w:b/>
          <w:sz w:val="24"/>
          <w:szCs w:val="24"/>
        </w:rPr>
        <w:t xml:space="preserve"> (képesség, lehetőség, szükségesség)</w:t>
      </w:r>
      <w:r>
        <w:rPr>
          <w:rFonts w:ascii="Palatino Linotype" w:hAnsi="Palatino Linotype"/>
          <w:sz w:val="24"/>
          <w:szCs w:val="24"/>
        </w:rPr>
        <w:t xml:space="preserve"> - használata révén a diák képes lesz egzaktabb módon idegen nyelven bemutatkozni szakmai és személyes vonatkozásban egyaránt. Egyszerű mondatokban meg tudja fogalmazni az állásinterjún idegen nyelven feltett kérdésekre a választ kihasználva az a 3 alapvető igeidő, a segédigék </w:t>
      </w:r>
      <w:r>
        <w:rPr>
          <w:rFonts w:ascii="Palatino Linotype" w:hAnsi="Palatino Linotype"/>
          <w:sz w:val="24"/>
          <w:szCs w:val="24"/>
        </w:rPr>
        <w:lastRenderedPageBreak/>
        <w:t xml:space="preserve">által biztosított nyelvi precizitás adta kereteket. </w:t>
      </w:r>
      <w:r w:rsidRPr="00AA5B0C">
        <w:rPr>
          <w:rFonts w:ascii="Palatino Linotype" w:hAnsi="Palatino Linotype"/>
          <w:b/>
          <w:sz w:val="24"/>
          <w:szCs w:val="24"/>
        </w:rPr>
        <w:t>A kérd</w:t>
      </w:r>
      <w:r>
        <w:rPr>
          <w:rFonts w:ascii="Palatino Linotype" w:hAnsi="Palatino Linotype"/>
          <w:b/>
          <w:sz w:val="24"/>
          <w:szCs w:val="24"/>
        </w:rPr>
        <w:t>és</w:t>
      </w:r>
      <w:r w:rsidRPr="00AA5B0C">
        <w:rPr>
          <w:rFonts w:ascii="Palatino Linotype" w:hAnsi="Palatino Linotype"/>
          <w:b/>
          <w:sz w:val="24"/>
          <w:szCs w:val="24"/>
        </w:rPr>
        <w:t>feltevés</w:t>
      </w:r>
      <w:r>
        <w:rPr>
          <w:rFonts w:ascii="Palatino Linotype" w:hAnsi="Palatino Linotype"/>
          <w:b/>
          <w:sz w:val="24"/>
          <w:szCs w:val="24"/>
        </w:rPr>
        <w:t>, a szórend</w:t>
      </w:r>
      <w:r w:rsidRPr="00AA5B0C">
        <w:rPr>
          <w:rFonts w:ascii="Palatino Linotype" w:hAnsi="Palatino Linotype"/>
          <w:b/>
          <w:sz w:val="24"/>
          <w:szCs w:val="24"/>
        </w:rPr>
        <w:t xml:space="preserve"> alapvető szabályainak elsajátítása</w:t>
      </w:r>
      <w:r>
        <w:rPr>
          <w:rFonts w:ascii="Palatino Linotype" w:hAnsi="Palatino Linotype"/>
          <w:sz w:val="24"/>
          <w:szCs w:val="24"/>
        </w:rPr>
        <w:t xml:space="preserve"> révén alkalmassá válik a diák arra, hogy egy munkahelyi állásinterjún megértse a feltett kérdéseket, illetve esetlegesen ő maga is egyszerű tisztázó kérdéseket tudjon feltenni a munkahelyi meghallgatás során. </w:t>
      </w:r>
    </w:p>
    <w:p w:rsidR="00697DC6" w:rsidRPr="006B7DDC" w:rsidRDefault="00697DC6" w:rsidP="00697DC6">
      <w:pPr>
        <w:jc w:val="both"/>
        <w:rPr>
          <w:rFonts w:ascii="Palatino Linotype" w:hAnsi="Palatino Linotype"/>
          <w:sz w:val="24"/>
          <w:szCs w:val="24"/>
        </w:rPr>
      </w:pPr>
    </w:p>
    <w:p w:rsidR="00697DC6" w:rsidRPr="006B7DDC" w:rsidRDefault="00697DC6" w:rsidP="003B0720">
      <w:pPr>
        <w:numPr>
          <w:ilvl w:val="2"/>
          <w:numId w:val="28"/>
        </w:numPr>
        <w:rPr>
          <w:rFonts w:ascii="Palatino Linotype" w:hAnsi="Palatino Linotype"/>
          <w:b/>
          <w:sz w:val="24"/>
          <w:szCs w:val="24"/>
        </w:rPr>
      </w:pPr>
      <w:r>
        <w:rPr>
          <w:rFonts w:ascii="Palatino Linotype" w:hAnsi="Palatino Linotype"/>
          <w:b/>
          <w:sz w:val="24"/>
          <w:szCs w:val="24"/>
        </w:rPr>
        <w:t xml:space="preserve">Nyelvi készségfejlesztés </w:t>
      </w:r>
      <w:r w:rsidRPr="006B7DDC">
        <w:rPr>
          <w:rFonts w:ascii="Palatino Linotype" w:hAnsi="Palatino Linotype"/>
          <w:b/>
          <w:sz w:val="24"/>
          <w:szCs w:val="24"/>
        </w:rPr>
        <w:tab/>
      </w:r>
      <w:r w:rsidRPr="006B7DDC">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005F534F">
        <w:rPr>
          <w:rFonts w:ascii="Palatino Linotype" w:hAnsi="Palatino Linotype"/>
          <w:b/>
          <w:sz w:val="24"/>
          <w:szCs w:val="24"/>
        </w:rPr>
        <w:t xml:space="preserve">        </w:t>
      </w:r>
      <w:r>
        <w:rPr>
          <w:rFonts w:ascii="Palatino Linotype" w:hAnsi="Palatino Linotype"/>
          <w:b/>
          <w:i/>
          <w:sz w:val="24"/>
          <w:szCs w:val="24"/>
        </w:rPr>
        <w:t>24</w:t>
      </w:r>
      <w:r w:rsidRPr="006B7DDC">
        <w:rPr>
          <w:rFonts w:ascii="Palatino Linotype" w:hAnsi="Palatino Linotype"/>
          <w:b/>
          <w:i/>
          <w:sz w:val="24"/>
          <w:szCs w:val="24"/>
        </w:rPr>
        <w:t xml:space="preserve"> óra</w:t>
      </w:r>
    </w:p>
    <w:p w:rsidR="00697DC6" w:rsidRDefault="00697DC6" w:rsidP="005F534F">
      <w:pPr>
        <w:widowControl w:val="0"/>
        <w:suppressAutoHyphens/>
        <w:ind w:left="720"/>
        <w:jc w:val="both"/>
        <w:rPr>
          <w:rFonts w:ascii="Palatino Linotype" w:eastAsia="Lucida Sans Unicode" w:hAnsi="Palatino Linotype"/>
          <w:kern w:val="1"/>
          <w:sz w:val="24"/>
          <w:szCs w:val="24"/>
          <w:lang w:eastAsia="hi-IN" w:bidi="hi-IN"/>
        </w:rPr>
      </w:pPr>
      <w:r>
        <w:rPr>
          <w:rFonts w:ascii="Palatino Linotype" w:hAnsi="Palatino Linotype"/>
          <w:b/>
          <w:sz w:val="24"/>
          <w:szCs w:val="24"/>
        </w:rPr>
        <w:t>/</w:t>
      </w:r>
      <w:r w:rsidRPr="00C23772">
        <w:rPr>
          <w:rFonts w:ascii="Palatino Linotype" w:hAnsi="Palatino Linotype"/>
          <w:sz w:val="24"/>
          <w:szCs w:val="24"/>
        </w:rPr>
        <w:t xml:space="preserve">Az induktív nyelvtanulási képesség és az </w:t>
      </w:r>
      <w:proofErr w:type="spellStart"/>
      <w:r w:rsidRPr="00C23772">
        <w:rPr>
          <w:rFonts w:ascii="Palatino Linotype" w:hAnsi="Palatino Linotype"/>
          <w:sz w:val="24"/>
          <w:szCs w:val="24"/>
        </w:rPr>
        <w:t>idegennyelvi</w:t>
      </w:r>
      <w:proofErr w:type="spellEnd"/>
      <w:r w:rsidRPr="00C23772">
        <w:rPr>
          <w:rFonts w:ascii="Palatino Linotype" w:hAnsi="Palatino Linotype"/>
          <w:sz w:val="24"/>
          <w:szCs w:val="24"/>
        </w:rPr>
        <w:t xml:space="preserve"> asszociatív memória fejlesztése fonetikai készségfejlesztéssel kiegészítve/</w:t>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p>
    <w:p w:rsidR="00697DC6" w:rsidRDefault="00697DC6" w:rsidP="005F534F">
      <w:pPr>
        <w:widowControl w:val="0"/>
        <w:suppressAutoHyphens/>
        <w:ind w:left="720"/>
        <w:jc w:val="both"/>
        <w:rPr>
          <w:rFonts w:ascii="Palatino Linotype" w:hAnsi="Palatino Linotype"/>
          <w:sz w:val="24"/>
          <w:szCs w:val="24"/>
        </w:rPr>
      </w:pPr>
      <w:r w:rsidRPr="00F44D3F">
        <w:rPr>
          <w:rFonts w:ascii="Palatino Linotype" w:eastAsia="Lucida Sans Unicode" w:hAnsi="Palatino Linotype"/>
          <w:kern w:val="1"/>
          <w:sz w:val="24"/>
          <w:szCs w:val="24"/>
          <w:lang w:eastAsia="hi-IN" w:bidi="hi-IN"/>
        </w:rPr>
        <w:t>A 24 órás nyelvi készségfejlesz</w:t>
      </w:r>
      <w:r>
        <w:rPr>
          <w:rFonts w:ascii="Palatino Linotype" w:eastAsia="Lucida Sans Unicode" w:hAnsi="Palatino Linotype"/>
          <w:kern w:val="1"/>
          <w:sz w:val="24"/>
          <w:szCs w:val="24"/>
          <w:lang w:eastAsia="hi-IN" w:bidi="hi-IN"/>
        </w:rPr>
        <w:t>t</w:t>
      </w:r>
      <w:r w:rsidRPr="00F44D3F">
        <w:rPr>
          <w:rFonts w:ascii="Palatino Linotype" w:eastAsia="Lucida Sans Unicode" w:hAnsi="Palatino Linotype"/>
          <w:kern w:val="1"/>
          <w:sz w:val="24"/>
          <w:szCs w:val="24"/>
          <w:lang w:eastAsia="hi-IN" w:bidi="hi-IN"/>
        </w:rPr>
        <w:t xml:space="preserve">ő blokk célja, hogy rendszerezze a diák </w:t>
      </w:r>
      <w:proofErr w:type="spellStart"/>
      <w:r w:rsidRPr="00F44D3F">
        <w:rPr>
          <w:rFonts w:ascii="Palatino Linotype" w:eastAsia="Lucida Sans Unicode" w:hAnsi="Palatino Linotype"/>
          <w:kern w:val="1"/>
          <w:sz w:val="24"/>
          <w:szCs w:val="24"/>
          <w:lang w:eastAsia="hi-IN" w:bidi="hi-IN"/>
        </w:rPr>
        <w:t>idegennyelvi</w:t>
      </w:r>
      <w:proofErr w:type="spellEnd"/>
      <w:r>
        <w:rPr>
          <w:rFonts w:ascii="Palatino Linotype" w:eastAsia="Lucida Sans Unicode" w:hAnsi="Palatino Linotype"/>
          <w:kern w:val="1"/>
          <w:sz w:val="24"/>
          <w:szCs w:val="24"/>
          <w:lang w:eastAsia="hi-IN" w:bidi="hi-IN"/>
        </w:rPr>
        <w:t xml:space="preserve"> alapszókincshez kapcsolódó</w:t>
      </w:r>
      <w:r w:rsidRPr="00F44D3F">
        <w:rPr>
          <w:rFonts w:ascii="Palatino Linotype" w:eastAsia="Lucida Sans Unicode" w:hAnsi="Palatino Linotype"/>
          <w:kern w:val="1"/>
          <w:sz w:val="24"/>
          <w:szCs w:val="24"/>
          <w:lang w:eastAsia="hi-IN" w:bidi="hi-IN"/>
        </w:rPr>
        <w:t xml:space="preserve"> ismereteit. Az </w:t>
      </w:r>
      <w:r w:rsidRPr="00AA5B0C">
        <w:rPr>
          <w:rFonts w:ascii="Palatino Linotype" w:eastAsia="Lucida Sans Unicode" w:hAnsi="Palatino Linotype"/>
          <w:b/>
          <w:kern w:val="1"/>
          <w:sz w:val="24"/>
          <w:szCs w:val="24"/>
          <w:lang w:eastAsia="hi-IN" w:bidi="hi-IN"/>
        </w:rPr>
        <w:t xml:space="preserve">induktív nyelvtanulási képességfejlesztés </w:t>
      </w:r>
      <w:r w:rsidRPr="00F44D3F">
        <w:rPr>
          <w:rFonts w:ascii="Palatino Linotype" w:eastAsia="Lucida Sans Unicode" w:hAnsi="Palatino Linotype"/>
          <w:kern w:val="1"/>
          <w:sz w:val="24"/>
          <w:szCs w:val="24"/>
          <w:lang w:eastAsia="hi-IN" w:bidi="hi-IN"/>
        </w:rPr>
        <w:t xml:space="preserve">és az </w:t>
      </w:r>
      <w:proofErr w:type="spellStart"/>
      <w:r w:rsidRPr="00AA5B0C">
        <w:rPr>
          <w:rFonts w:ascii="Palatino Linotype" w:eastAsia="Lucida Sans Unicode" w:hAnsi="Palatino Linotype"/>
          <w:b/>
          <w:kern w:val="1"/>
          <w:sz w:val="24"/>
          <w:szCs w:val="24"/>
          <w:lang w:eastAsia="hi-IN" w:bidi="hi-IN"/>
        </w:rPr>
        <w:t>idegennyelvi</w:t>
      </w:r>
      <w:proofErr w:type="spellEnd"/>
      <w:r w:rsidRPr="00AA5B0C">
        <w:rPr>
          <w:rFonts w:ascii="Palatino Linotype" w:eastAsia="Lucida Sans Unicode" w:hAnsi="Palatino Linotype"/>
          <w:b/>
          <w:kern w:val="1"/>
          <w:sz w:val="24"/>
          <w:szCs w:val="24"/>
          <w:lang w:eastAsia="hi-IN" w:bidi="hi-IN"/>
        </w:rPr>
        <w:t xml:space="preserve"> asszociatív memóriafejlesztés</w:t>
      </w:r>
      <w:r>
        <w:rPr>
          <w:rFonts w:ascii="Palatino Linotype" w:eastAsia="Lucida Sans Unicode" w:hAnsi="Palatino Linotype"/>
          <w:kern w:val="1"/>
          <w:sz w:val="24"/>
          <w:szCs w:val="24"/>
          <w:lang w:eastAsia="hi-IN" w:bidi="hi-IN"/>
        </w:rPr>
        <w:t xml:space="preserve"> 4</w:t>
      </w:r>
      <w:r w:rsidRPr="00F44D3F">
        <w:rPr>
          <w:rFonts w:ascii="Palatino Linotype" w:eastAsia="Lucida Sans Unicode" w:hAnsi="Palatino Linotype"/>
          <w:kern w:val="1"/>
          <w:sz w:val="24"/>
          <w:szCs w:val="24"/>
          <w:lang w:eastAsia="hi-IN" w:bidi="hi-IN"/>
        </w:rPr>
        <w:t xml:space="preserve"> alapvető társalgási témakörön keresztül valósul meg.</w:t>
      </w:r>
      <w:r w:rsidRPr="00F44D3F">
        <w:rPr>
          <w:rFonts w:ascii="Palatino Linotype" w:hAnsi="Palatino Linotype"/>
          <w:sz w:val="24"/>
          <w:szCs w:val="24"/>
        </w:rPr>
        <w:t xml:space="preserve">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697DC6" w:rsidRPr="00F44D3F" w:rsidRDefault="00697DC6" w:rsidP="005F534F">
      <w:pPr>
        <w:widowControl w:val="0"/>
        <w:suppressAutoHyphens/>
        <w:ind w:left="720"/>
        <w:jc w:val="both"/>
        <w:rPr>
          <w:rFonts w:ascii="Palatino Linotype" w:hAnsi="Palatino Linotype"/>
          <w:sz w:val="24"/>
          <w:szCs w:val="24"/>
        </w:rPr>
      </w:pPr>
      <w:r w:rsidRPr="00F44D3F">
        <w:rPr>
          <w:rFonts w:ascii="Palatino Linotype" w:hAnsi="Palatino Linotype"/>
          <w:sz w:val="24"/>
          <w:szCs w:val="24"/>
        </w:rPr>
        <w:t>Az elsajátítandó témakörök:</w:t>
      </w:r>
    </w:p>
    <w:p w:rsidR="00697DC6" w:rsidRPr="00F44D3F" w:rsidRDefault="00697DC6" w:rsidP="005F534F">
      <w:pPr>
        <w:widowControl w:val="0"/>
        <w:numPr>
          <w:ilvl w:val="0"/>
          <w:numId w:val="3"/>
        </w:numPr>
        <w:suppressAutoHyphens/>
        <w:ind w:left="720" w:firstLine="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személyes bemutatkozás</w:t>
      </w:r>
    </w:p>
    <w:p w:rsidR="00697DC6" w:rsidRPr="00F44D3F" w:rsidRDefault="00697DC6" w:rsidP="005F534F">
      <w:pPr>
        <w:widowControl w:val="0"/>
        <w:numPr>
          <w:ilvl w:val="0"/>
          <w:numId w:val="3"/>
        </w:numPr>
        <w:suppressAutoHyphens/>
        <w:ind w:left="720" w:firstLine="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a munka világa</w:t>
      </w:r>
    </w:p>
    <w:p w:rsidR="00697DC6" w:rsidRPr="00F44D3F" w:rsidRDefault="00697DC6" w:rsidP="005F534F">
      <w:pPr>
        <w:widowControl w:val="0"/>
        <w:numPr>
          <w:ilvl w:val="0"/>
          <w:numId w:val="3"/>
        </w:numPr>
        <w:suppressAutoHyphens/>
        <w:ind w:left="720" w:firstLine="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napi tevékenységek, aktivitás</w:t>
      </w:r>
    </w:p>
    <w:p w:rsidR="00697DC6" w:rsidRDefault="00697DC6" w:rsidP="005F534F">
      <w:pPr>
        <w:widowControl w:val="0"/>
        <w:numPr>
          <w:ilvl w:val="0"/>
          <w:numId w:val="3"/>
        </w:numPr>
        <w:suppressAutoHyphens/>
        <w:ind w:left="720" w:firstLine="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étkezés</w:t>
      </w:r>
      <w:r>
        <w:rPr>
          <w:rFonts w:ascii="Palatino Linotype" w:eastAsia="Lucida Sans Unicode" w:hAnsi="Palatino Linotype"/>
          <w:kern w:val="1"/>
          <w:sz w:val="24"/>
          <w:szCs w:val="24"/>
          <w:lang w:eastAsia="hi-IN" w:bidi="hi-IN"/>
        </w:rPr>
        <w:t>, szállás</w:t>
      </w:r>
    </w:p>
    <w:p w:rsidR="00697DC6" w:rsidRPr="00AA5B0C" w:rsidRDefault="00697DC6" w:rsidP="005F534F">
      <w:pPr>
        <w:ind w:left="720"/>
        <w:rPr>
          <w:rFonts w:ascii="Palatino Linotype" w:hAnsi="Palatino Linotype"/>
          <w:sz w:val="24"/>
          <w:szCs w:val="24"/>
        </w:rPr>
      </w:pPr>
      <w:r w:rsidRPr="00AA5B0C">
        <w:rPr>
          <w:rFonts w:ascii="Palatino Linotype" w:hAnsi="Palatino Linotype"/>
          <w:sz w:val="24"/>
          <w:szCs w:val="24"/>
        </w:rPr>
        <w:t>Ezen a témakörön keresztül valósul meg a fonetikai dekódolási képességfejlesztés is, amely során a célnyelv legfontosabb fonetikai szabályaival ismerkedik meg a nyelvtanuló.</w:t>
      </w:r>
    </w:p>
    <w:p w:rsidR="00697DC6" w:rsidRPr="006B7DDC" w:rsidRDefault="00697DC6" w:rsidP="005F534F">
      <w:pPr>
        <w:ind w:left="720"/>
        <w:jc w:val="both"/>
        <w:rPr>
          <w:rFonts w:ascii="Palatino Linotype" w:hAnsi="Palatino Linotype"/>
          <w:sz w:val="24"/>
          <w:szCs w:val="24"/>
        </w:rPr>
      </w:pPr>
    </w:p>
    <w:p w:rsidR="00697DC6" w:rsidRPr="006B7DDC" w:rsidRDefault="00697DC6" w:rsidP="003B0720">
      <w:pPr>
        <w:numPr>
          <w:ilvl w:val="2"/>
          <w:numId w:val="28"/>
        </w:numPr>
        <w:rPr>
          <w:rFonts w:ascii="Palatino Linotype" w:hAnsi="Palatino Linotype"/>
          <w:b/>
          <w:sz w:val="24"/>
          <w:szCs w:val="24"/>
        </w:rPr>
      </w:pPr>
      <w:r w:rsidRPr="000B1B3D">
        <w:rPr>
          <w:rFonts w:ascii="Palatino Linotype" w:eastAsia="Lucida Sans Unicode" w:hAnsi="Palatino Linotype"/>
          <w:b/>
          <w:kern w:val="1"/>
          <w:sz w:val="24"/>
          <w:szCs w:val="24"/>
          <w:lang w:eastAsia="hi-IN" w:bidi="hi-IN"/>
        </w:rPr>
        <w:t xml:space="preserve">Munkavállalói szókincs </w:t>
      </w:r>
      <w:r w:rsidRPr="006B7DDC">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005F534F">
        <w:rPr>
          <w:rFonts w:ascii="Palatino Linotype" w:hAnsi="Palatino Linotype"/>
          <w:b/>
          <w:sz w:val="24"/>
          <w:szCs w:val="24"/>
        </w:rPr>
        <w:t xml:space="preserve">        </w:t>
      </w:r>
      <w:r>
        <w:rPr>
          <w:rFonts w:ascii="Palatino Linotype" w:hAnsi="Palatino Linotype"/>
          <w:b/>
          <w:i/>
          <w:sz w:val="24"/>
          <w:szCs w:val="24"/>
        </w:rPr>
        <w:t>20</w:t>
      </w:r>
      <w:r w:rsidRPr="006B7DDC">
        <w:rPr>
          <w:rFonts w:ascii="Palatino Linotype" w:hAnsi="Palatino Linotype"/>
          <w:b/>
          <w:i/>
          <w:sz w:val="24"/>
          <w:szCs w:val="24"/>
        </w:rPr>
        <w:t xml:space="preserve"> óra</w:t>
      </w:r>
    </w:p>
    <w:p w:rsidR="00697DC6" w:rsidRDefault="00697DC6" w:rsidP="00697DC6">
      <w:pPr>
        <w:ind w:left="1789" w:firstLine="17"/>
        <w:jc w:val="both"/>
        <w:rPr>
          <w:rFonts w:ascii="Palatino Linotype" w:eastAsia="Lucida Sans Unicode" w:hAnsi="Palatino Linotype"/>
          <w:b/>
          <w:kern w:val="1"/>
          <w:sz w:val="24"/>
          <w:szCs w:val="24"/>
          <w:lang w:eastAsia="hi-IN" w:bidi="hi-IN"/>
        </w:rPr>
      </w:pPr>
      <w:r>
        <w:rPr>
          <w:rFonts w:ascii="Palatino Linotype" w:eastAsia="Lucida Sans Unicode" w:hAnsi="Palatino Linotype"/>
          <w:b/>
          <w:kern w:val="1"/>
          <w:sz w:val="24"/>
          <w:szCs w:val="24"/>
          <w:lang w:eastAsia="hi-IN" w:bidi="hi-IN"/>
        </w:rPr>
        <w:t>/</w:t>
      </w:r>
      <w:r w:rsidRPr="000B1B3D">
        <w:rPr>
          <w:rFonts w:ascii="Palatino Linotype" w:eastAsia="Lucida Sans Unicode" w:hAnsi="Palatino Linotype"/>
          <w:kern w:val="1"/>
          <w:sz w:val="24"/>
          <w:szCs w:val="24"/>
          <w:lang w:eastAsia="hi-IN" w:bidi="hi-IN"/>
        </w:rPr>
        <w:t>Munkavállalással kapcsolatos alapvető szakszókincs elsajátítása</w:t>
      </w:r>
      <w:r>
        <w:rPr>
          <w:rFonts w:ascii="Palatino Linotype" w:eastAsia="Lucida Sans Unicode" w:hAnsi="Palatino Linotype"/>
          <w:b/>
          <w:kern w:val="1"/>
          <w:sz w:val="24"/>
          <w:szCs w:val="24"/>
          <w:lang w:eastAsia="hi-IN" w:bidi="hi-IN"/>
        </w:rPr>
        <w:t>/</w:t>
      </w:r>
    </w:p>
    <w:p w:rsidR="00697DC6" w:rsidRPr="006B7DDC" w:rsidRDefault="00697DC6" w:rsidP="005F534F">
      <w:pPr>
        <w:ind w:left="720"/>
        <w:jc w:val="both"/>
        <w:rPr>
          <w:rFonts w:ascii="Palatino Linotype" w:hAnsi="Palatino Linotype"/>
          <w:sz w:val="24"/>
          <w:szCs w:val="24"/>
        </w:rPr>
      </w:pPr>
      <w:r w:rsidRPr="00620FC1">
        <w:rPr>
          <w:rFonts w:ascii="Palatino Linotype" w:hAnsi="Palatino Linotype"/>
          <w:sz w:val="24"/>
          <w:szCs w:val="24"/>
        </w:rPr>
        <w:t>A 20 órás szakmai nyelvi készségfejlesztés csak a 44 órás 3 alapozó témakör elsajátítása után lehetséges. Cél, hogy a témakör végére a diák egyszerű mondatokban, megfelelő nyelvi ta</w:t>
      </w:r>
      <w:r>
        <w:rPr>
          <w:rFonts w:ascii="Palatino Linotype" w:hAnsi="Palatino Linotype"/>
          <w:sz w:val="24"/>
          <w:szCs w:val="24"/>
        </w:rPr>
        <w:t xml:space="preserve">rtalmi koherenciával be tudjon </w:t>
      </w:r>
      <w:r w:rsidRPr="00620FC1">
        <w:rPr>
          <w:rFonts w:ascii="Palatino Linotype" w:hAnsi="Palatino Linotype"/>
          <w:sz w:val="24"/>
          <w:szCs w:val="24"/>
        </w:rPr>
        <w:t>bemutatkozni kifejezetten szakmai vonatkozással. A témakör tananyagának elsajátít</w:t>
      </w:r>
      <w:r>
        <w:rPr>
          <w:rFonts w:ascii="Palatino Linotype" w:hAnsi="Palatino Linotype"/>
          <w:sz w:val="24"/>
          <w:szCs w:val="24"/>
        </w:rPr>
        <w:t>ása révén alkalmas lesz a munka</w:t>
      </w:r>
      <w:r w:rsidRPr="00620FC1">
        <w:rPr>
          <w:rFonts w:ascii="Palatino Linotype" w:hAnsi="Palatino Linotype"/>
          <w:sz w:val="24"/>
          <w:szCs w:val="24"/>
        </w:rPr>
        <w:t>lehetőségeket feltérképezni a célnyelvi országban. Begyakorolja az alapadatokat tartalmazó formanyomtatvány kitöltését. Elsajátítja azt a szakmai jellegű szókincset</w:t>
      </w:r>
      <w:r>
        <w:rPr>
          <w:rFonts w:ascii="Palatino Linotype" w:hAnsi="Palatino Linotype"/>
          <w:sz w:val="24"/>
          <w:szCs w:val="24"/>
        </w:rPr>
        <w:t>,</w:t>
      </w:r>
      <w:r w:rsidRPr="00620FC1">
        <w:rPr>
          <w:rFonts w:ascii="Palatino Linotype" w:hAnsi="Palatino Linotype"/>
          <w:sz w:val="24"/>
          <w:szCs w:val="24"/>
        </w:rPr>
        <w:t xml:space="preserve"> ami alkalmassá teszi arra, hogy a munkalehetőségekről, munkakörülményekről </w:t>
      </w:r>
      <w:r w:rsidRPr="00620FC1">
        <w:rPr>
          <w:rFonts w:ascii="Palatino Linotype" w:hAnsi="Palatino Linotype"/>
          <w:sz w:val="24"/>
          <w:szCs w:val="24"/>
        </w:rPr>
        <w:lastRenderedPageBreak/>
        <w:t>tájékozódjon. A témakör tanulása során közvetlenül a szakmájára vonatkozó gyakran használt kifejezéseket sajátítja el.</w:t>
      </w:r>
    </w:p>
    <w:p w:rsidR="00697DC6" w:rsidRPr="006B7DDC" w:rsidRDefault="00697DC6" w:rsidP="00697DC6">
      <w:pPr>
        <w:rPr>
          <w:rFonts w:ascii="Palatino Linotype" w:hAnsi="Palatino Linotype"/>
          <w:sz w:val="24"/>
          <w:szCs w:val="24"/>
        </w:rPr>
      </w:pPr>
    </w:p>
    <w:p w:rsidR="00697DC6" w:rsidRPr="00620FC1" w:rsidRDefault="00697DC6" w:rsidP="003B0720">
      <w:pPr>
        <w:widowControl w:val="0"/>
        <w:numPr>
          <w:ilvl w:val="1"/>
          <w:numId w:val="28"/>
        </w:numPr>
        <w:suppressAutoHyphens/>
        <w:jc w:val="both"/>
        <w:rPr>
          <w:rFonts w:ascii="Palatino Linotype" w:hAnsi="Palatino Linotype"/>
          <w:b/>
          <w:i/>
          <w:sz w:val="24"/>
          <w:szCs w:val="24"/>
        </w:rPr>
      </w:pPr>
      <w:r w:rsidRPr="00620FC1">
        <w:rPr>
          <w:rFonts w:ascii="Palatino Linotype" w:hAnsi="Palatino Linotype"/>
          <w:b/>
          <w:i/>
          <w:sz w:val="24"/>
          <w:szCs w:val="24"/>
        </w:rPr>
        <w:t xml:space="preserve">A képzés javasolt helyszíne </w:t>
      </w:r>
      <w:r>
        <w:rPr>
          <w:rFonts w:ascii="Palatino Linotype" w:hAnsi="Palatino Linotype"/>
          <w:b/>
          <w:i/>
          <w:sz w:val="24"/>
          <w:szCs w:val="24"/>
        </w:rPr>
        <w:t>(ajánlás)</w:t>
      </w:r>
    </w:p>
    <w:p w:rsidR="00697DC6" w:rsidRPr="00BC3D23" w:rsidRDefault="00697DC6" w:rsidP="00697DC6">
      <w:pPr>
        <w:widowControl w:val="0"/>
        <w:suppressAutoHyphens/>
        <w:ind w:left="705"/>
        <w:jc w:val="both"/>
        <w:rPr>
          <w:rFonts w:ascii="Palatino Linotype" w:hAnsi="Palatino Linotype"/>
          <w:bCs/>
          <w:i/>
          <w:sz w:val="24"/>
          <w:szCs w:val="24"/>
        </w:rPr>
      </w:pPr>
      <w:r w:rsidRPr="00BC3D23">
        <w:rPr>
          <w:rFonts w:ascii="Palatino Linotype" w:hAnsi="Palatino Linotype"/>
          <w:i/>
          <w:kern w:val="1"/>
          <w:sz w:val="24"/>
          <w:szCs w:val="24"/>
          <w:lang w:eastAsia="hi-IN" w:bidi="hi-IN"/>
        </w:rPr>
        <w:t>Az órák kb. 50%-a egyszerű tanteremben történjen, egy másik fele pedig számítógépes tanterem</w:t>
      </w:r>
      <w:r>
        <w:rPr>
          <w:rFonts w:ascii="Palatino Linotype" w:hAnsi="Palatino Linotype"/>
          <w:i/>
          <w:kern w:val="1"/>
          <w:sz w:val="24"/>
          <w:szCs w:val="24"/>
          <w:lang w:eastAsia="hi-IN" w:bidi="hi-IN"/>
        </w:rPr>
        <w:t>ben</w:t>
      </w:r>
      <w:r w:rsidRPr="00BC3D23">
        <w:rPr>
          <w:rFonts w:ascii="Palatino Linotype" w:hAnsi="Palatino Linotype"/>
          <w:i/>
          <w:kern w:val="1"/>
          <w:sz w:val="24"/>
          <w:szCs w:val="24"/>
          <w:lang w:eastAsia="hi-IN" w:bidi="hi-IN"/>
        </w:rPr>
        <w:t>, hiszen az oktatás egy jelentős részben digitális tananyag által támogatott formában zajlik.</w:t>
      </w:r>
    </w:p>
    <w:p w:rsidR="00697DC6" w:rsidRPr="006B7DDC" w:rsidRDefault="00697DC6" w:rsidP="00697DC6">
      <w:pPr>
        <w:ind w:left="792"/>
        <w:jc w:val="both"/>
        <w:rPr>
          <w:rFonts w:ascii="Palatino Linotype" w:hAnsi="Palatino Linotype"/>
          <w:b/>
          <w:bCs/>
          <w:sz w:val="24"/>
          <w:szCs w:val="24"/>
        </w:rPr>
      </w:pPr>
    </w:p>
    <w:p w:rsidR="00697DC6" w:rsidRPr="00DE7CA1" w:rsidRDefault="00697DC6" w:rsidP="003B0720">
      <w:pPr>
        <w:widowControl w:val="0"/>
        <w:numPr>
          <w:ilvl w:val="1"/>
          <w:numId w:val="28"/>
        </w:numPr>
        <w:suppressAutoHyphens/>
        <w:jc w:val="both"/>
        <w:rPr>
          <w:rFonts w:ascii="Palatino Linotype" w:hAnsi="Palatino Linotype"/>
          <w:b/>
          <w:sz w:val="24"/>
          <w:szCs w:val="24"/>
        </w:rPr>
      </w:pPr>
      <w:r w:rsidRPr="00620FC1">
        <w:rPr>
          <w:rFonts w:ascii="Palatino Linotype" w:hAnsi="Palatino Linotype"/>
          <w:b/>
          <w:i/>
          <w:sz w:val="24"/>
          <w:szCs w:val="24"/>
        </w:rPr>
        <w:t>A tantárgy elsajátítása során alkalmazható sajátos módszerek, tanulói tevékenységformák</w:t>
      </w:r>
      <w:r>
        <w:rPr>
          <w:rFonts w:ascii="Palatino Linotype" w:hAnsi="Palatino Linotype"/>
          <w:b/>
          <w:i/>
          <w:sz w:val="24"/>
          <w:szCs w:val="24"/>
        </w:rPr>
        <w:t xml:space="preserve"> (ajánlás)</w:t>
      </w:r>
    </w:p>
    <w:p w:rsidR="00697DC6" w:rsidRDefault="00697DC6" w:rsidP="00697DC6">
      <w:pPr>
        <w:widowControl w:val="0"/>
        <w:suppressAutoHyphens/>
        <w:ind w:left="792"/>
        <w:jc w:val="both"/>
        <w:rPr>
          <w:rFonts w:ascii="Palatino Linotype" w:hAnsi="Palatino Linotype"/>
          <w:bCs/>
          <w:i/>
          <w:sz w:val="24"/>
          <w:szCs w:val="24"/>
        </w:rPr>
      </w:pPr>
      <w:r>
        <w:rPr>
          <w:rFonts w:ascii="Palatino Linotype" w:hAnsi="Palatino Linotype"/>
          <w:bCs/>
          <w:i/>
          <w:sz w:val="24"/>
          <w:szCs w:val="24"/>
        </w:rPr>
        <w:t xml:space="preserve">A tananyag </w:t>
      </w:r>
      <w:r w:rsidRPr="00BC3D23">
        <w:rPr>
          <w:rFonts w:ascii="Palatino Linotype" w:hAnsi="Palatino Linotype"/>
          <w:bCs/>
          <w:i/>
          <w:sz w:val="24"/>
          <w:szCs w:val="24"/>
        </w:rPr>
        <w:t>kb. fele digitális tartalmú oktatási anyag, így speciálisak mind a módszerek, mind pedig a tanulói tevékenységformák.</w:t>
      </w:r>
    </w:p>
    <w:p w:rsidR="00697DC6" w:rsidRPr="00BC3D23" w:rsidRDefault="00697DC6" w:rsidP="00697DC6">
      <w:pPr>
        <w:widowControl w:val="0"/>
        <w:suppressAutoHyphens/>
        <w:ind w:left="792"/>
        <w:jc w:val="both"/>
        <w:rPr>
          <w:rFonts w:ascii="Palatino Linotype" w:hAnsi="Palatino Linotype"/>
          <w:bCs/>
          <w:i/>
          <w:sz w:val="24"/>
          <w:szCs w:val="24"/>
        </w:rPr>
      </w:pPr>
    </w:p>
    <w:p w:rsidR="00697DC6" w:rsidRPr="006B7DDC" w:rsidRDefault="00697DC6" w:rsidP="003B0720">
      <w:pPr>
        <w:widowControl w:val="0"/>
        <w:numPr>
          <w:ilvl w:val="2"/>
          <w:numId w:val="28"/>
        </w:numPr>
        <w:suppressAutoHyphens/>
        <w:jc w:val="both"/>
        <w:rPr>
          <w:rFonts w:ascii="Palatino Linotype" w:hAnsi="Palatino Linotype"/>
          <w:b/>
          <w:bCs/>
          <w:i/>
          <w:sz w:val="24"/>
          <w:szCs w:val="24"/>
        </w:rPr>
      </w:pPr>
      <w:r w:rsidRPr="006B7DDC">
        <w:rPr>
          <w:rFonts w:ascii="Palatino Linotype" w:hAnsi="Palatino Linotype"/>
          <w:b/>
          <w:bCs/>
          <w:i/>
          <w:sz w:val="24"/>
          <w:szCs w:val="24"/>
        </w:rPr>
        <w:t>A tantárgy elsajátítása során alkalmazható saját</w:t>
      </w:r>
      <w:r>
        <w:rPr>
          <w:rFonts w:ascii="Palatino Linotype" w:hAnsi="Palatino Linotype"/>
          <w:b/>
          <w:bCs/>
          <w:i/>
          <w:sz w:val="24"/>
          <w:szCs w:val="24"/>
        </w:rPr>
        <w:t xml:space="preserve">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697DC6" w:rsidRPr="008B7D14">
        <w:trPr>
          <w:jc w:val="center"/>
        </w:trPr>
        <w:tc>
          <w:tcPr>
            <w:tcW w:w="994" w:type="dxa"/>
            <w:vMerge w:val="restart"/>
            <w:vAlign w:val="center"/>
          </w:tcPr>
          <w:p w:rsidR="00697DC6" w:rsidRPr="008B7D14" w:rsidRDefault="00697DC6" w:rsidP="003B0720">
            <w:pPr>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697DC6" w:rsidRDefault="00697DC6" w:rsidP="003B0720">
            <w:pPr>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697DC6" w:rsidRPr="008B7D14" w:rsidRDefault="00697DC6" w:rsidP="003B0720">
            <w:pPr>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697DC6" w:rsidRPr="008B7D14" w:rsidRDefault="00697DC6" w:rsidP="003B0720">
            <w:pPr>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697DC6" w:rsidRPr="008B7D14" w:rsidRDefault="00697DC6" w:rsidP="003B0720">
            <w:pPr>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p>
        </w:tc>
      </w:tr>
      <w:tr w:rsidR="00697DC6" w:rsidRPr="008B7D14">
        <w:trPr>
          <w:jc w:val="center"/>
        </w:trPr>
        <w:tc>
          <w:tcPr>
            <w:tcW w:w="994" w:type="dxa"/>
            <w:vMerge/>
            <w:vAlign w:val="center"/>
          </w:tcPr>
          <w:p w:rsidR="00697DC6" w:rsidRPr="008B7D14" w:rsidRDefault="00697DC6" w:rsidP="003B0720">
            <w:pPr>
              <w:jc w:val="center"/>
              <w:rPr>
                <w:rFonts w:ascii="Palatino Linotype" w:hAnsi="Palatino Linotype"/>
                <w:b/>
                <w:sz w:val="20"/>
                <w:szCs w:val="20"/>
              </w:rPr>
            </w:pPr>
          </w:p>
        </w:tc>
        <w:tc>
          <w:tcPr>
            <w:tcW w:w="2800" w:type="dxa"/>
            <w:vMerge/>
            <w:vAlign w:val="center"/>
          </w:tcPr>
          <w:p w:rsidR="00697DC6" w:rsidRPr="008B7D14" w:rsidRDefault="00697DC6" w:rsidP="003B0720">
            <w:pPr>
              <w:rPr>
                <w:rFonts w:ascii="Palatino Linotype" w:hAnsi="Palatino Linotype"/>
                <w:b/>
                <w:sz w:val="20"/>
                <w:szCs w:val="20"/>
              </w:rPr>
            </w:pPr>
          </w:p>
        </w:tc>
        <w:tc>
          <w:tcPr>
            <w:tcW w:w="945" w:type="dxa"/>
            <w:vAlign w:val="center"/>
          </w:tcPr>
          <w:p w:rsidR="00697DC6" w:rsidRPr="008B7D14" w:rsidRDefault="00697DC6" w:rsidP="003B0720">
            <w:pPr>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697DC6" w:rsidRPr="008B7D14" w:rsidRDefault="00697DC6" w:rsidP="003B0720">
            <w:pPr>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697DC6" w:rsidRPr="008B7D14" w:rsidRDefault="00697DC6" w:rsidP="003B0720">
            <w:pPr>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697DC6" w:rsidRPr="008B7D14" w:rsidRDefault="00697DC6" w:rsidP="003B0720">
            <w:pPr>
              <w:jc w:val="center"/>
              <w:rPr>
                <w:rFonts w:ascii="Palatino Linotype" w:hAnsi="Palatino Linotype"/>
                <w:b/>
                <w:sz w:val="20"/>
                <w:szCs w:val="20"/>
              </w:rPr>
            </w:pPr>
          </w:p>
        </w:tc>
      </w:tr>
      <w:tr w:rsidR="00697DC6" w:rsidRPr="008B7D14">
        <w:trPr>
          <w:jc w:val="center"/>
        </w:trPr>
        <w:tc>
          <w:tcPr>
            <w:tcW w:w="994" w:type="dxa"/>
            <w:vAlign w:val="center"/>
          </w:tcPr>
          <w:p w:rsidR="00697DC6" w:rsidRPr="008B7D14" w:rsidRDefault="00697DC6" w:rsidP="003B0720">
            <w:pPr>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697DC6" w:rsidRPr="008B7D14" w:rsidRDefault="00697DC6" w:rsidP="003B0720">
            <w:pPr>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697DC6" w:rsidRPr="008B7D14" w:rsidRDefault="00697DC6" w:rsidP="003B0720">
            <w:pPr>
              <w:jc w:val="center"/>
              <w:rPr>
                <w:rFonts w:ascii="Palatino Linotype" w:hAnsi="Palatino Linotype"/>
                <w:sz w:val="20"/>
                <w:szCs w:val="20"/>
              </w:rPr>
            </w:pPr>
          </w:p>
        </w:tc>
        <w:tc>
          <w:tcPr>
            <w:tcW w:w="945" w:type="dxa"/>
            <w:vAlign w:val="center"/>
          </w:tcPr>
          <w:p w:rsidR="00697DC6" w:rsidRPr="008B7D14" w:rsidRDefault="00697DC6" w:rsidP="003B0720">
            <w:pPr>
              <w:jc w:val="center"/>
              <w:rPr>
                <w:rFonts w:ascii="Palatino Linotype" w:hAnsi="Palatino Linotype"/>
                <w:sz w:val="20"/>
                <w:szCs w:val="20"/>
              </w:rPr>
            </w:pPr>
          </w:p>
        </w:tc>
        <w:tc>
          <w:tcPr>
            <w:tcW w:w="945" w:type="dxa"/>
            <w:vAlign w:val="center"/>
          </w:tcPr>
          <w:p w:rsidR="00697DC6" w:rsidRPr="008B7D14" w:rsidRDefault="00697DC6" w:rsidP="003B0720">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697DC6" w:rsidRPr="008B7D14" w:rsidRDefault="008E4C35" w:rsidP="003B0720">
            <w:pPr>
              <w:jc w:val="center"/>
              <w:rPr>
                <w:rFonts w:ascii="Palatino Linotype" w:hAnsi="Palatino Linotype"/>
                <w:sz w:val="20"/>
                <w:szCs w:val="20"/>
              </w:rPr>
            </w:pPr>
            <w:r>
              <w:rPr>
                <w:rFonts w:ascii="Palatino Linotype" w:hAnsi="Palatino Linotype"/>
                <w:sz w:val="20"/>
                <w:szCs w:val="20"/>
              </w:rPr>
              <w:t>-</w:t>
            </w:r>
          </w:p>
        </w:tc>
      </w:tr>
      <w:tr w:rsidR="00697DC6" w:rsidRPr="008B7D14">
        <w:trPr>
          <w:jc w:val="center"/>
        </w:trPr>
        <w:tc>
          <w:tcPr>
            <w:tcW w:w="994" w:type="dxa"/>
            <w:vAlign w:val="center"/>
          </w:tcPr>
          <w:p w:rsidR="00697DC6" w:rsidRPr="008B7D14" w:rsidRDefault="00697DC6" w:rsidP="008E4C35">
            <w:pPr>
              <w:jc w:val="center"/>
              <w:rPr>
                <w:rFonts w:ascii="Palatino Linotype" w:hAnsi="Palatino Linotype"/>
                <w:sz w:val="20"/>
                <w:szCs w:val="20"/>
              </w:rPr>
            </w:pPr>
            <w:r w:rsidRPr="008B7D14">
              <w:rPr>
                <w:rFonts w:ascii="Palatino Linotype" w:hAnsi="Palatino Linotype"/>
                <w:sz w:val="20"/>
                <w:szCs w:val="20"/>
              </w:rPr>
              <w:t>1.</w:t>
            </w:r>
            <w:r w:rsidR="008E4C35">
              <w:rPr>
                <w:rFonts w:ascii="Palatino Linotype" w:hAnsi="Palatino Linotype"/>
                <w:sz w:val="20"/>
                <w:szCs w:val="20"/>
              </w:rPr>
              <w:t>2</w:t>
            </w:r>
            <w:r w:rsidRPr="008B7D14">
              <w:rPr>
                <w:rFonts w:ascii="Palatino Linotype" w:hAnsi="Palatino Linotype"/>
                <w:sz w:val="20"/>
                <w:szCs w:val="20"/>
              </w:rPr>
              <w:t>.</w:t>
            </w:r>
          </w:p>
        </w:tc>
        <w:tc>
          <w:tcPr>
            <w:tcW w:w="2800" w:type="dxa"/>
            <w:vAlign w:val="center"/>
          </w:tcPr>
          <w:p w:rsidR="00697DC6" w:rsidRPr="008B7D14" w:rsidRDefault="00697DC6" w:rsidP="003B0720">
            <w:pPr>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697DC6" w:rsidRPr="008B7D14" w:rsidRDefault="00697DC6" w:rsidP="003B0720">
            <w:pPr>
              <w:jc w:val="center"/>
              <w:rPr>
                <w:rFonts w:ascii="Palatino Linotype" w:hAnsi="Palatino Linotype"/>
                <w:sz w:val="20"/>
                <w:szCs w:val="20"/>
              </w:rPr>
            </w:pPr>
          </w:p>
        </w:tc>
        <w:tc>
          <w:tcPr>
            <w:tcW w:w="945" w:type="dxa"/>
            <w:vAlign w:val="center"/>
          </w:tcPr>
          <w:p w:rsidR="00697DC6" w:rsidRPr="008B7D14" w:rsidRDefault="00697DC6" w:rsidP="003B0720">
            <w:pPr>
              <w:jc w:val="center"/>
              <w:rPr>
                <w:rFonts w:ascii="Palatino Linotype" w:hAnsi="Palatino Linotype"/>
                <w:sz w:val="20"/>
                <w:szCs w:val="20"/>
              </w:rPr>
            </w:pPr>
          </w:p>
        </w:tc>
        <w:tc>
          <w:tcPr>
            <w:tcW w:w="945" w:type="dxa"/>
            <w:vAlign w:val="center"/>
          </w:tcPr>
          <w:p w:rsidR="00697DC6" w:rsidRPr="008B7D14" w:rsidRDefault="00697DC6" w:rsidP="003B0720">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697DC6" w:rsidRPr="008B7D14" w:rsidRDefault="008E4C35" w:rsidP="003B0720">
            <w:pPr>
              <w:jc w:val="center"/>
              <w:rPr>
                <w:rFonts w:ascii="Palatino Linotype" w:hAnsi="Palatino Linotype"/>
                <w:sz w:val="20"/>
                <w:szCs w:val="20"/>
              </w:rPr>
            </w:pPr>
            <w:r>
              <w:rPr>
                <w:rFonts w:ascii="Palatino Linotype" w:hAnsi="Palatino Linotype"/>
                <w:sz w:val="20"/>
                <w:szCs w:val="20"/>
              </w:rPr>
              <w:t>-</w:t>
            </w:r>
          </w:p>
        </w:tc>
      </w:tr>
      <w:tr w:rsidR="00697DC6" w:rsidRPr="008B7D14">
        <w:trPr>
          <w:jc w:val="center"/>
        </w:trPr>
        <w:tc>
          <w:tcPr>
            <w:tcW w:w="994" w:type="dxa"/>
            <w:vAlign w:val="center"/>
          </w:tcPr>
          <w:p w:rsidR="00697DC6" w:rsidRPr="008B7D14" w:rsidRDefault="00697DC6" w:rsidP="003B0720">
            <w:pPr>
              <w:jc w:val="center"/>
              <w:rPr>
                <w:rFonts w:ascii="Palatino Linotype" w:hAnsi="Palatino Linotype"/>
                <w:sz w:val="20"/>
                <w:szCs w:val="20"/>
              </w:rPr>
            </w:pPr>
            <w:r w:rsidRPr="008B7D14">
              <w:rPr>
                <w:rFonts w:ascii="Palatino Linotype" w:hAnsi="Palatino Linotype"/>
                <w:sz w:val="20"/>
                <w:szCs w:val="20"/>
              </w:rPr>
              <w:t>1.</w:t>
            </w:r>
            <w:r w:rsidR="008E4C35">
              <w:rPr>
                <w:rFonts w:ascii="Palatino Linotype" w:hAnsi="Palatino Linotype"/>
                <w:sz w:val="20"/>
                <w:szCs w:val="20"/>
              </w:rPr>
              <w:t>3.</w:t>
            </w:r>
          </w:p>
        </w:tc>
        <w:tc>
          <w:tcPr>
            <w:tcW w:w="2800" w:type="dxa"/>
            <w:vAlign w:val="center"/>
          </w:tcPr>
          <w:p w:rsidR="00697DC6" w:rsidRPr="008B7D14" w:rsidRDefault="00697DC6" w:rsidP="003B0720">
            <w:pPr>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697DC6" w:rsidRPr="008B7D14" w:rsidRDefault="00697DC6" w:rsidP="003B0720">
            <w:pPr>
              <w:jc w:val="center"/>
              <w:rPr>
                <w:rFonts w:ascii="Palatino Linotype" w:hAnsi="Palatino Linotype"/>
                <w:sz w:val="20"/>
                <w:szCs w:val="20"/>
              </w:rPr>
            </w:pPr>
          </w:p>
        </w:tc>
        <w:tc>
          <w:tcPr>
            <w:tcW w:w="945" w:type="dxa"/>
            <w:vAlign w:val="center"/>
          </w:tcPr>
          <w:p w:rsidR="00697DC6" w:rsidRPr="008B7D14" w:rsidRDefault="00697DC6" w:rsidP="003B0720">
            <w:pPr>
              <w:jc w:val="center"/>
              <w:rPr>
                <w:rFonts w:ascii="Palatino Linotype" w:hAnsi="Palatino Linotype"/>
                <w:sz w:val="20"/>
                <w:szCs w:val="20"/>
              </w:rPr>
            </w:pPr>
          </w:p>
        </w:tc>
        <w:tc>
          <w:tcPr>
            <w:tcW w:w="945" w:type="dxa"/>
            <w:vAlign w:val="center"/>
          </w:tcPr>
          <w:p w:rsidR="00697DC6" w:rsidRPr="008B7D14" w:rsidRDefault="00697DC6" w:rsidP="003B0720">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697DC6" w:rsidRPr="008B7D14" w:rsidRDefault="008E4C35" w:rsidP="003B0720">
            <w:pPr>
              <w:jc w:val="center"/>
              <w:rPr>
                <w:rFonts w:ascii="Palatino Linotype" w:hAnsi="Palatino Linotype"/>
                <w:sz w:val="20"/>
                <w:szCs w:val="20"/>
              </w:rPr>
            </w:pPr>
            <w:r>
              <w:rPr>
                <w:rFonts w:ascii="Palatino Linotype" w:hAnsi="Palatino Linotype"/>
                <w:sz w:val="20"/>
                <w:szCs w:val="20"/>
              </w:rPr>
              <w:t>-</w:t>
            </w:r>
          </w:p>
        </w:tc>
      </w:tr>
      <w:tr w:rsidR="00697DC6" w:rsidRPr="008B7D14">
        <w:trPr>
          <w:jc w:val="center"/>
        </w:trPr>
        <w:tc>
          <w:tcPr>
            <w:tcW w:w="994" w:type="dxa"/>
            <w:vAlign w:val="center"/>
          </w:tcPr>
          <w:p w:rsidR="00697DC6" w:rsidRPr="008B7D14" w:rsidRDefault="00697DC6" w:rsidP="003B0720">
            <w:pPr>
              <w:jc w:val="center"/>
              <w:rPr>
                <w:rFonts w:ascii="Palatino Linotype" w:hAnsi="Palatino Linotype"/>
                <w:sz w:val="20"/>
                <w:szCs w:val="20"/>
              </w:rPr>
            </w:pPr>
            <w:r w:rsidRPr="008B7D14">
              <w:rPr>
                <w:rFonts w:ascii="Palatino Linotype" w:hAnsi="Palatino Linotype"/>
                <w:sz w:val="20"/>
                <w:szCs w:val="20"/>
              </w:rPr>
              <w:t>1.</w:t>
            </w:r>
            <w:r w:rsidR="008E4C35">
              <w:rPr>
                <w:rFonts w:ascii="Palatino Linotype" w:hAnsi="Palatino Linotype"/>
                <w:sz w:val="20"/>
                <w:szCs w:val="20"/>
              </w:rPr>
              <w:t>4</w:t>
            </w:r>
            <w:r w:rsidRPr="008B7D14">
              <w:rPr>
                <w:rFonts w:ascii="Palatino Linotype" w:hAnsi="Palatino Linotype"/>
                <w:sz w:val="20"/>
                <w:szCs w:val="20"/>
              </w:rPr>
              <w:t>.</w:t>
            </w:r>
          </w:p>
        </w:tc>
        <w:tc>
          <w:tcPr>
            <w:tcW w:w="2800" w:type="dxa"/>
            <w:vAlign w:val="center"/>
          </w:tcPr>
          <w:p w:rsidR="00697DC6" w:rsidRPr="008B7D14" w:rsidRDefault="00697DC6" w:rsidP="003B0720">
            <w:pPr>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697DC6" w:rsidRPr="008B7D14" w:rsidRDefault="00697DC6" w:rsidP="003B0720">
            <w:pPr>
              <w:jc w:val="center"/>
              <w:rPr>
                <w:rFonts w:ascii="Palatino Linotype" w:hAnsi="Palatino Linotype"/>
                <w:sz w:val="20"/>
                <w:szCs w:val="20"/>
              </w:rPr>
            </w:pPr>
          </w:p>
        </w:tc>
        <w:tc>
          <w:tcPr>
            <w:tcW w:w="945" w:type="dxa"/>
            <w:vAlign w:val="center"/>
          </w:tcPr>
          <w:p w:rsidR="00697DC6" w:rsidRPr="008B7D14" w:rsidRDefault="00697DC6" w:rsidP="003B0720">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97DC6" w:rsidRPr="008B7D14" w:rsidRDefault="00697DC6" w:rsidP="003B0720">
            <w:pPr>
              <w:jc w:val="center"/>
              <w:rPr>
                <w:rFonts w:ascii="Palatino Linotype" w:hAnsi="Palatino Linotype"/>
                <w:sz w:val="20"/>
                <w:szCs w:val="20"/>
              </w:rPr>
            </w:pPr>
          </w:p>
        </w:tc>
        <w:tc>
          <w:tcPr>
            <w:tcW w:w="2659" w:type="dxa"/>
            <w:vAlign w:val="center"/>
          </w:tcPr>
          <w:p w:rsidR="00697DC6" w:rsidRPr="008B7D14" w:rsidRDefault="008E4C35" w:rsidP="003B0720">
            <w:pPr>
              <w:jc w:val="center"/>
              <w:rPr>
                <w:rFonts w:ascii="Palatino Linotype" w:hAnsi="Palatino Linotype"/>
                <w:sz w:val="20"/>
                <w:szCs w:val="20"/>
              </w:rPr>
            </w:pPr>
            <w:r>
              <w:rPr>
                <w:rFonts w:ascii="Palatino Linotype" w:hAnsi="Palatino Linotype"/>
                <w:sz w:val="20"/>
                <w:szCs w:val="20"/>
              </w:rPr>
              <w:t>-</w:t>
            </w:r>
          </w:p>
        </w:tc>
      </w:tr>
      <w:tr w:rsidR="00697DC6" w:rsidRPr="008B7D14">
        <w:trPr>
          <w:jc w:val="center"/>
        </w:trPr>
        <w:tc>
          <w:tcPr>
            <w:tcW w:w="994" w:type="dxa"/>
            <w:vAlign w:val="center"/>
          </w:tcPr>
          <w:p w:rsidR="00697DC6" w:rsidRPr="008B7D14" w:rsidRDefault="00697DC6" w:rsidP="003B0720">
            <w:pPr>
              <w:jc w:val="center"/>
              <w:rPr>
                <w:rFonts w:ascii="Palatino Linotype" w:hAnsi="Palatino Linotype"/>
                <w:sz w:val="20"/>
                <w:szCs w:val="20"/>
              </w:rPr>
            </w:pPr>
            <w:r w:rsidRPr="008B7D14">
              <w:rPr>
                <w:rFonts w:ascii="Palatino Linotype" w:hAnsi="Palatino Linotype"/>
                <w:sz w:val="20"/>
                <w:szCs w:val="20"/>
              </w:rPr>
              <w:t>1.</w:t>
            </w:r>
            <w:r w:rsidR="008E4C35">
              <w:rPr>
                <w:rFonts w:ascii="Palatino Linotype" w:hAnsi="Palatino Linotype"/>
                <w:sz w:val="20"/>
                <w:szCs w:val="20"/>
              </w:rPr>
              <w:t>5</w:t>
            </w:r>
            <w:r w:rsidRPr="008B7D14">
              <w:rPr>
                <w:rFonts w:ascii="Palatino Linotype" w:hAnsi="Palatino Linotype"/>
                <w:sz w:val="20"/>
                <w:szCs w:val="20"/>
              </w:rPr>
              <w:t>.</w:t>
            </w:r>
          </w:p>
        </w:tc>
        <w:tc>
          <w:tcPr>
            <w:tcW w:w="2800" w:type="dxa"/>
            <w:vAlign w:val="center"/>
          </w:tcPr>
          <w:p w:rsidR="00697DC6" w:rsidRPr="008B7D14" w:rsidRDefault="00697DC6" w:rsidP="003B0720">
            <w:pPr>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697DC6" w:rsidRPr="008B7D14" w:rsidRDefault="00697DC6" w:rsidP="003B0720">
            <w:pPr>
              <w:jc w:val="center"/>
              <w:rPr>
                <w:rFonts w:ascii="Palatino Linotype" w:hAnsi="Palatino Linotype"/>
                <w:sz w:val="20"/>
                <w:szCs w:val="20"/>
              </w:rPr>
            </w:pPr>
          </w:p>
        </w:tc>
        <w:tc>
          <w:tcPr>
            <w:tcW w:w="945" w:type="dxa"/>
            <w:vAlign w:val="center"/>
          </w:tcPr>
          <w:p w:rsidR="00697DC6" w:rsidRPr="008B7D14" w:rsidRDefault="00697DC6" w:rsidP="003B0720">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97DC6" w:rsidRPr="008B7D14" w:rsidRDefault="00697DC6" w:rsidP="003B0720">
            <w:pPr>
              <w:jc w:val="center"/>
              <w:rPr>
                <w:rFonts w:ascii="Palatino Linotype" w:hAnsi="Palatino Linotype"/>
                <w:sz w:val="20"/>
                <w:szCs w:val="20"/>
              </w:rPr>
            </w:pPr>
          </w:p>
        </w:tc>
        <w:tc>
          <w:tcPr>
            <w:tcW w:w="2659" w:type="dxa"/>
            <w:vAlign w:val="center"/>
          </w:tcPr>
          <w:p w:rsidR="00697DC6" w:rsidRPr="008B7D14" w:rsidRDefault="008E4C35" w:rsidP="003B0720">
            <w:pPr>
              <w:jc w:val="center"/>
              <w:rPr>
                <w:rFonts w:ascii="Palatino Linotype" w:hAnsi="Palatino Linotype"/>
                <w:sz w:val="20"/>
                <w:szCs w:val="20"/>
              </w:rPr>
            </w:pPr>
            <w:r>
              <w:rPr>
                <w:rFonts w:ascii="Palatino Linotype" w:hAnsi="Palatino Linotype"/>
                <w:sz w:val="20"/>
                <w:szCs w:val="20"/>
              </w:rPr>
              <w:t>-</w:t>
            </w:r>
          </w:p>
        </w:tc>
      </w:tr>
      <w:tr w:rsidR="00697DC6" w:rsidRPr="008B7D14">
        <w:trPr>
          <w:jc w:val="center"/>
        </w:trPr>
        <w:tc>
          <w:tcPr>
            <w:tcW w:w="994" w:type="dxa"/>
            <w:vAlign w:val="center"/>
          </w:tcPr>
          <w:p w:rsidR="00697DC6" w:rsidRPr="008B7D14" w:rsidRDefault="00697DC6" w:rsidP="003B0720">
            <w:pPr>
              <w:jc w:val="center"/>
              <w:rPr>
                <w:rFonts w:ascii="Palatino Linotype" w:hAnsi="Palatino Linotype"/>
                <w:sz w:val="20"/>
                <w:szCs w:val="20"/>
              </w:rPr>
            </w:pPr>
            <w:r w:rsidRPr="008B7D14">
              <w:rPr>
                <w:rFonts w:ascii="Palatino Linotype" w:hAnsi="Palatino Linotype"/>
                <w:sz w:val="20"/>
                <w:szCs w:val="20"/>
              </w:rPr>
              <w:t>1.</w:t>
            </w:r>
            <w:r w:rsidR="008E4C35">
              <w:rPr>
                <w:rFonts w:ascii="Palatino Linotype" w:hAnsi="Palatino Linotype"/>
                <w:sz w:val="20"/>
                <w:szCs w:val="20"/>
              </w:rPr>
              <w:t>6</w:t>
            </w:r>
            <w:r w:rsidRPr="008B7D14">
              <w:rPr>
                <w:rFonts w:ascii="Palatino Linotype" w:hAnsi="Palatino Linotype"/>
                <w:sz w:val="20"/>
                <w:szCs w:val="20"/>
              </w:rPr>
              <w:t>.</w:t>
            </w:r>
          </w:p>
        </w:tc>
        <w:tc>
          <w:tcPr>
            <w:tcW w:w="2800" w:type="dxa"/>
            <w:vAlign w:val="center"/>
          </w:tcPr>
          <w:p w:rsidR="00697DC6" w:rsidRPr="008B7D14" w:rsidRDefault="00697DC6" w:rsidP="003B0720">
            <w:pPr>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697DC6" w:rsidRPr="008B7D14" w:rsidRDefault="00697DC6" w:rsidP="003B0720">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97DC6" w:rsidRPr="008B7D14" w:rsidRDefault="00697DC6" w:rsidP="003B0720">
            <w:pPr>
              <w:jc w:val="center"/>
              <w:rPr>
                <w:rFonts w:ascii="Palatino Linotype" w:hAnsi="Palatino Linotype"/>
                <w:sz w:val="20"/>
                <w:szCs w:val="20"/>
              </w:rPr>
            </w:pPr>
          </w:p>
        </w:tc>
        <w:tc>
          <w:tcPr>
            <w:tcW w:w="945" w:type="dxa"/>
            <w:vAlign w:val="center"/>
          </w:tcPr>
          <w:p w:rsidR="00697DC6" w:rsidRPr="008B7D14" w:rsidRDefault="00697DC6" w:rsidP="003B0720">
            <w:pPr>
              <w:jc w:val="center"/>
              <w:rPr>
                <w:rFonts w:ascii="Palatino Linotype" w:hAnsi="Palatino Linotype"/>
                <w:sz w:val="20"/>
                <w:szCs w:val="20"/>
              </w:rPr>
            </w:pPr>
          </w:p>
        </w:tc>
        <w:tc>
          <w:tcPr>
            <w:tcW w:w="2659" w:type="dxa"/>
            <w:vAlign w:val="center"/>
          </w:tcPr>
          <w:p w:rsidR="00697DC6" w:rsidRPr="008B7D14" w:rsidRDefault="008E4C35" w:rsidP="003B0720">
            <w:pPr>
              <w:jc w:val="center"/>
              <w:rPr>
                <w:rFonts w:ascii="Palatino Linotype" w:hAnsi="Palatino Linotype"/>
                <w:sz w:val="20"/>
                <w:szCs w:val="20"/>
              </w:rPr>
            </w:pPr>
            <w:r>
              <w:rPr>
                <w:rFonts w:ascii="Palatino Linotype" w:hAnsi="Palatino Linotype"/>
                <w:sz w:val="20"/>
                <w:szCs w:val="20"/>
              </w:rPr>
              <w:t>-</w:t>
            </w:r>
          </w:p>
        </w:tc>
      </w:tr>
      <w:tr w:rsidR="00697DC6" w:rsidRPr="008B7D14">
        <w:trPr>
          <w:jc w:val="center"/>
        </w:trPr>
        <w:tc>
          <w:tcPr>
            <w:tcW w:w="994" w:type="dxa"/>
            <w:vAlign w:val="center"/>
          </w:tcPr>
          <w:p w:rsidR="00697DC6" w:rsidRPr="008B7D14" w:rsidRDefault="00697DC6" w:rsidP="003B0720">
            <w:pPr>
              <w:jc w:val="center"/>
              <w:rPr>
                <w:rFonts w:ascii="Palatino Linotype" w:hAnsi="Palatino Linotype"/>
                <w:sz w:val="20"/>
                <w:szCs w:val="20"/>
              </w:rPr>
            </w:pPr>
            <w:r w:rsidRPr="008B7D14">
              <w:rPr>
                <w:rFonts w:ascii="Palatino Linotype" w:hAnsi="Palatino Linotype"/>
                <w:sz w:val="20"/>
                <w:szCs w:val="20"/>
              </w:rPr>
              <w:t>1.</w:t>
            </w:r>
            <w:r w:rsidR="008E4C35">
              <w:rPr>
                <w:rFonts w:ascii="Palatino Linotype" w:hAnsi="Palatino Linotype"/>
                <w:sz w:val="20"/>
                <w:szCs w:val="20"/>
              </w:rPr>
              <w:t>7</w:t>
            </w:r>
            <w:r w:rsidRPr="008B7D14">
              <w:rPr>
                <w:rFonts w:ascii="Palatino Linotype" w:hAnsi="Palatino Linotype"/>
                <w:sz w:val="20"/>
                <w:szCs w:val="20"/>
              </w:rPr>
              <w:t>.</w:t>
            </w:r>
          </w:p>
        </w:tc>
        <w:tc>
          <w:tcPr>
            <w:tcW w:w="2800" w:type="dxa"/>
            <w:vAlign w:val="center"/>
          </w:tcPr>
          <w:p w:rsidR="00697DC6" w:rsidRPr="00DE4860" w:rsidRDefault="00697DC6" w:rsidP="003B0720">
            <w:pPr>
              <w:rPr>
                <w:rFonts w:ascii="Palatino Linotype" w:hAnsi="Palatino Linotype"/>
                <w:sz w:val="20"/>
                <w:szCs w:val="20"/>
              </w:rPr>
            </w:pPr>
            <w:r w:rsidRPr="00925CFD">
              <w:rPr>
                <w:rFonts w:ascii="Palatino Linotype" w:hAnsi="Palatino Linotype"/>
                <w:iCs/>
                <w:sz w:val="20"/>
                <w:szCs w:val="20"/>
              </w:rPr>
              <w:t>digitális alapú feladatmegoldás</w:t>
            </w:r>
          </w:p>
        </w:tc>
        <w:tc>
          <w:tcPr>
            <w:tcW w:w="945" w:type="dxa"/>
            <w:vAlign w:val="center"/>
          </w:tcPr>
          <w:p w:rsidR="00697DC6" w:rsidRPr="008B7D14" w:rsidRDefault="00697DC6" w:rsidP="003B0720">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97DC6" w:rsidRPr="008B7D14" w:rsidRDefault="00697DC6" w:rsidP="003B0720">
            <w:pPr>
              <w:jc w:val="center"/>
              <w:rPr>
                <w:rFonts w:ascii="Palatino Linotype" w:hAnsi="Palatino Linotype"/>
                <w:sz w:val="20"/>
                <w:szCs w:val="20"/>
              </w:rPr>
            </w:pPr>
          </w:p>
        </w:tc>
        <w:tc>
          <w:tcPr>
            <w:tcW w:w="945" w:type="dxa"/>
            <w:vAlign w:val="center"/>
          </w:tcPr>
          <w:p w:rsidR="00697DC6" w:rsidRPr="008B7D14" w:rsidRDefault="00697DC6" w:rsidP="003B0720">
            <w:pPr>
              <w:jc w:val="center"/>
              <w:rPr>
                <w:rFonts w:ascii="Palatino Linotype" w:hAnsi="Palatino Linotype"/>
                <w:sz w:val="20"/>
                <w:szCs w:val="20"/>
              </w:rPr>
            </w:pPr>
          </w:p>
        </w:tc>
        <w:tc>
          <w:tcPr>
            <w:tcW w:w="2659" w:type="dxa"/>
            <w:vAlign w:val="center"/>
          </w:tcPr>
          <w:p w:rsidR="00697DC6" w:rsidRPr="008B7D14" w:rsidRDefault="008E4C35" w:rsidP="003B0720">
            <w:pPr>
              <w:jc w:val="center"/>
              <w:rPr>
                <w:rFonts w:ascii="Palatino Linotype" w:hAnsi="Palatino Linotype"/>
                <w:sz w:val="20"/>
                <w:szCs w:val="20"/>
              </w:rPr>
            </w:pPr>
            <w:r>
              <w:rPr>
                <w:rFonts w:ascii="Palatino Linotype" w:hAnsi="Palatino Linotype"/>
                <w:sz w:val="20"/>
                <w:szCs w:val="20"/>
              </w:rPr>
              <w:t>-</w:t>
            </w:r>
          </w:p>
        </w:tc>
      </w:tr>
    </w:tbl>
    <w:p w:rsidR="00697DC6" w:rsidRPr="00FE2313" w:rsidRDefault="00697DC6" w:rsidP="00697DC6">
      <w:pPr>
        <w:widowControl w:val="0"/>
        <w:suppressAutoHyphens/>
        <w:jc w:val="both"/>
        <w:rPr>
          <w:rFonts w:ascii="Palatino Linotype" w:hAnsi="Palatino Linotype"/>
          <w:bCs/>
          <w:sz w:val="24"/>
          <w:szCs w:val="24"/>
        </w:rPr>
      </w:pPr>
    </w:p>
    <w:p w:rsidR="00697DC6" w:rsidRDefault="00697DC6" w:rsidP="003B0720">
      <w:pPr>
        <w:widowControl w:val="0"/>
        <w:numPr>
          <w:ilvl w:val="2"/>
          <w:numId w:val="28"/>
        </w:numPr>
        <w:suppressAutoHyphens/>
        <w:jc w:val="both"/>
        <w:rPr>
          <w:rFonts w:ascii="Palatino Linotype" w:hAnsi="Palatino Linotype"/>
          <w:b/>
          <w:bCs/>
          <w:i/>
          <w:sz w:val="24"/>
          <w:szCs w:val="24"/>
        </w:rPr>
      </w:pPr>
      <w:r w:rsidRPr="006B7DDC">
        <w:rPr>
          <w:rFonts w:ascii="Palatino Linotype" w:hAnsi="Palatino Linotype"/>
          <w:b/>
          <w:bCs/>
          <w:i/>
          <w:sz w:val="24"/>
          <w:szCs w:val="24"/>
        </w:rPr>
        <w:t xml:space="preserve">A tantárgy elsajátítása során alkalmazható tanulói </w:t>
      </w:r>
      <w:r>
        <w:rPr>
          <w:rFonts w:ascii="Palatino Linotype" w:hAnsi="Palatino Linotype"/>
          <w:b/>
          <w:bCs/>
          <w:i/>
          <w:sz w:val="24"/>
          <w:szCs w:val="24"/>
        </w:rPr>
        <w:t>t</w:t>
      </w:r>
      <w:r w:rsidRPr="006B7DDC">
        <w:rPr>
          <w:rFonts w:ascii="Palatino Linotype" w:hAnsi="Palatino Linotype"/>
          <w:b/>
          <w:bCs/>
          <w:i/>
          <w:sz w:val="24"/>
          <w:szCs w:val="24"/>
        </w:rPr>
        <w:t>evékenységformák</w:t>
      </w:r>
      <w:r>
        <w:rPr>
          <w:rFonts w:ascii="Palatino Linotype" w:hAnsi="Palatino Linotype"/>
          <w:b/>
          <w:bCs/>
          <w:i/>
          <w:sz w:val="24"/>
          <w:szCs w:val="24"/>
        </w:rPr>
        <w:t xml:space="preserve">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697DC6" w:rsidRPr="00FE5532">
        <w:trPr>
          <w:cantSplit/>
          <w:trHeight w:val="921"/>
          <w:jc w:val="center"/>
        </w:trPr>
        <w:tc>
          <w:tcPr>
            <w:tcW w:w="828" w:type="dxa"/>
            <w:vMerge w:val="restart"/>
            <w:vAlign w:val="center"/>
          </w:tcPr>
          <w:p w:rsidR="00697DC6" w:rsidRPr="00FE5532" w:rsidRDefault="00697DC6" w:rsidP="003B0720">
            <w:pP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697DC6" w:rsidRPr="00FE5532" w:rsidRDefault="00697DC6" w:rsidP="003B0720">
            <w:pPr>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697DC6" w:rsidRDefault="00697DC6" w:rsidP="003B0720">
            <w:pPr>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697DC6" w:rsidRDefault="00697DC6" w:rsidP="003B0720">
            <w:pPr>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697DC6" w:rsidRPr="00FE5532" w:rsidRDefault="00697DC6" w:rsidP="003B0720">
            <w:pPr>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p>
        </w:tc>
      </w:tr>
      <w:tr w:rsidR="00697DC6" w:rsidRPr="00FE5532">
        <w:trPr>
          <w:cantSplit/>
          <w:trHeight w:val="1076"/>
          <w:jc w:val="center"/>
        </w:trPr>
        <w:tc>
          <w:tcPr>
            <w:tcW w:w="828" w:type="dxa"/>
            <w:vMerge/>
            <w:vAlign w:val="center"/>
          </w:tcPr>
          <w:p w:rsidR="00697DC6" w:rsidRPr="00FE5532" w:rsidRDefault="00697DC6" w:rsidP="003B0720">
            <w:pPr>
              <w:jc w:val="center"/>
              <w:rPr>
                <w:rFonts w:ascii="Palatino Linotype" w:hAnsi="Palatino Linotype"/>
                <w:b/>
                <w:sz w:val="20"/>
                <w:szCs w:val="20"/>
              </w:rPr>
            </w:pPr>
          </w:p>
        </w:tc>
        <w:tc>
          <w:tcPr>
            <w:tcW w:w="3621" w:type="dxa"/>
            <w:vMerge/>
            <w:vAlign w:val="center"/>
          </w:tcPr>
          <w:p w:rsidR="00697DC6" w:rsidRPr="00FE5532" w:rsidRDefault="00697DC6" w:rsidP="003B0720">
            <w:pPr>
              <w:rPr>
                <w:rFonts w:ascii="Palatino Linotype" w:hAnsi="Palatino Linotype"/>
                <w:b/>
                <w:sz w:val="20"/>
                <w:szCs w:val="20"/>
              </w:rPr>
            </w:pPr>
          </w:p>
        </w:tc>
        <w:tc>
          <w:tcPr>
            <w:tcW w:w="809" w:type="dxa"/>
            <w:textDirection w:val="btLr"/>
            <w:vAlign w:val="center"/>
          </w:tcPr>
          <w:p w:rsidR="00697DC6" w:rsidRPr="00FE5532" w:rsidRDefault="00697DC6" w:rsidP="003B0720">
            <w:pPr>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697DC6" w:rsidRDefault="00697DC6" w:rsidP="003B0720">
            <w:pPr>
              <w:ind w:left="113" w:right="113"/>
              <w:jc w:val="center"/>
              <w:rPr>
                <w:rFonts w:ascii="Palatino Linotype" w:hAnsi="Palatino Linotype"/>
                <w:b/>
                <w:sz w:val="20"/>
                <w:szCs w:val="20"/>
              </w:rPr>
            </w:pPr>
            <w:r>
              <w:rPr>
                <w:rFonts w:ascii="Palatino Linotype" w:hAnsi="Palatino Linotype"/>
                <w:b/>
                <w:sz w:val="20"/>
                <w:szCs w:val="20"/>
              </w:rPr>
              <w:t>Csoport-</w:t>
            </w:r>
          </w:p>
          <w:p w:rsidR="00697DC6" w:rsidRPr="00FE5532" w:rsidRDefault="00697DC6" w:rsidP="003B0720">
            <w:pPr>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697DC6" w:rsidRDefault="00697DC6" w:rsidP="003B0720">
            <w:pPr>
              <w:ind w:left="113" w:right="113"/>
              <w:jc w:val="center"/>
              <w:rPr>
                <w:rFonts w:ascii="Palatino Linotype" w:hAnsi="Palatino Linotype"/>
                <w:b/>
                <w:sz w:val="20"/>
                <w:szCs w:val="20"/>
              </w:rPr>
            </w:pPr>
            <w:r>
              <w:rPr>
                <w:rFonts w:ascii="Palatino Linotype" w:hAnsi="Palatino Linotype"/>
                <w:b/>
                <w:sz w:val="20"/>
                <w:szCs w:val="20"/>
              </w:rPr>
              <w:t>Osztály-</w:t>
            </w:r>
          </w:p>
          <w:p w:rsidR="00697DC6" w:rsidRPr="00FE5532" w:rsidRDefault="00697DC6" w:rsidP="003B0720">
            <w:pPr>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697DC6" w:rsidRPr="00FE5532" w:rsidRDefault="00697DC6" w:rsidP="003B0720">
            <w:pPr>
              <w:jc w:val="center"/>
              <w:rPr>
                <w:rFonts w:ascii="Palatino Linotype" w:hAnsi="Palatino Linotype"/>
                <w:b/>
                <w:sz w:val="20"/>
                <w:szCs w:val="20"/>
              </w:rPr>
            </w:pPr>
          </w:p>
        </w:tc>
      </w:tr>
      <w:tr w:rsidR="00697DC6" w:rsidRPr="00FE5532">
        <w:trPr>
          <w:jc w:val="center"/>
        </w:trPr>
        <w:tc>
          <w:tcPr>
            <w:tcW w:w="828" w:type="dxa"/>
            <w:shd w:val="clear" w:color="auto" w:fill="D9D9D9"/>
            <w:vAlign w:val="center"/>
          </w:tcPr>
          <w:p w:rsidR="00697DC6" w:rsidRPr="008B7D14" w:rsidRDefault="00697DC6" w:rsidP="003B0720">
            <w:pPr>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697DC6" w:rsidRPr="008B7D14" w:rsidRDefault="00697DC6" w:rsidP="003B0720">
            <w:pPr>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697DC6" w:rsidRPr="00FE5532" w:rsidRDefault="00697DC6" w:rsidP="003B0720">
            <w:pPr>
              <w:jc w:val="center"/>
              <w:rPr>
                <w:rFonts w:ascii="Palatino Linotype" w:hAnsi="Palatino Linotype"/>
                <w:sz w:val="20"/>
                <w:szCs w:val="20"/>
              </w:rPr>
            </w:pPr>
          </w:p>
        </w:tc>
        <w:tc>
          <w:tcPr>
            <w:tcW w:w="798" w:type="dxa"/>
            <w:shd w:val="clear" w:color="auto" w:fill="D9D9D9"/>
            <w:vAlign w:val="center"/>
          </w:tcPr>
          <w:p w:rsidR="00697DC6" w:rsidRPr="00FE5532" w:rsidRDefault="00697DC6" w:rsidP="003B0720">
            <w:pPr>
              <w:jc w:val="center"/>
              <w:rPr>
                <w:rFonts w:ascii="Palatino Linotype" w:hAnsi="Palatino Linotype"/>
                <w:sz w:val="20"/>
                <w:szCs w:val="20"/>
              </w:rPr>
            </w:pPr>
          </w:p>
        </w:tc>
        <w:tc>
          <w:tcPr>
            <w:tcW w:w="763" w:type="dxa"/>
            <w:shd w:val="clear" w:color="auto" w:fill="D9D9D9"/>
            <w:vAlign w:val="center"/>
          </w:tcPr>
          <w:p w:rsidR="00697DC6" w:rsidRPr="00FE5532" w:rsidRDefault="00697DC6" w:rsidP="003B0720">
            <w:pPr>
              <w:jc w:val="center"/>
              <w:rPr>
                <w:rFonts w:ascii="Palatino Linotype" w:hAnsi="Palatino Linotype"/>
                <w:sz w:val="20"/>
                <w:szCs w:val="20"/>
              </w:rPr>
            </w:pPr>
          </w:p>
        </w:tc>
        <w:tc>
          <w:tcPr>
            <w:tcW w:w="2190" w:type="dxa"/>
            <w:shd w:val="clear" w:color="auto" w:fill="D9D9D9"/>
            <w:vAlign w:val="center"/>
          </w:tcPr>
          <w:p w:rsidR="00697DC6" w:rsidRPr="00FE5532" w:rsidRDefault="00697DC6" w:rsidP="003B0720">
            <w:pPr>
              <w:jc w:val="center"/>
              <w:rPr>
                <w:rFonts w:ascii="Palatino Linotype" w:hAnsi="Palatino Linotype"/>
                <w:sz w:val="20"/>
                <w:szCs w:val="20"/>
              </w:rPr>
            </w:pPr>
          </w:p>
        </w:tc>
      </w:tr>
      <w:tr w:rsidR="00697DC6" w:rsidRPr="00FE5532">
        <w:trPr>
          <w:jc w:val="center"/>
        </w:trPr>
        <w:tc>
          <w:tcPr>
            <w:tcW w:w="828" w:type="dxa"/>
            <w:vAlign w:val="center"/>
          </w:tcPr>
          <w:p w:rsidR="00697DC6" w:rsidRPr="00FE5532" w:rsidRDefault="00697DC6" w:rsidP="003B0720">
            <w:pPr>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697DC6" w:rsidRPr="00FE5532" w:rsidRDefault="00697DC6" w:rsidP="003B0720">
            <w:pPr>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697DC6" w:rsidRPr="00FE5532" w:rsidRDefault="00697DC6" w:rsidP="003B0720">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97DC6" w:rsidRPr="00FE5532" w:rsidRDefault="00697DC6" w:rsidP="003B0720">
            <w:pPr>
              <w:jc w:val="center"/>
              <w:rPr>
                <w:rFonts w:ascii="Palatino Linotype" w:hAnsi="Palatino Linotype"/>
                <w:sz w:val="20"/>
                <w:szCs w:val="20"/>
              </w:rPr>
            </w:pPr>
          </w:p>
        </w:tc>
        <w:tc>
          <w:tcPr>
            <w:tcW w:w="763" w:type="dxa"/>
            <w:vAlign w:val="center"/>
          </w:tcPr>
          <w:p w:rsidR="00697DC6" w:rsidRPr="00FE5532" w:rsidRDefault="00697DC6" w:rsidP="003B0720">
            <w:pPr>
              <w:jc w:val="center"/>
              <w:rPr>
                <w:rFonts w:ascii="Palatino Linotype" w:hAnsi="Palatino Linotype"/>
                <w:sz w:val="20"/>
                <w:szCs w:val="20"/>
              </w:rPr>
            </w:pPr>
          </w:p>
        </w:tc>
        <w:tc>
          <w:tcPr>
            <w:tcW w:w="2190" w:type="dxa"/>
            <w:vAlign w:val="center"/>
          </w:tcPr>
          <w:p w:rsidR="00697DC6" w:rsidRPr="00FE5532" w:rsidRDefault="008E4C35" w:rsidP="003B0720">
            <w:pPr>
              <w:jc w:val="center"/>
              <w:rPr>
                <w:rFonts w:ascii="Palatino Linotype" w:hAnsi="Palatino Linotype"/>
                <w:sz w:val="20"/>
                <w:szCs w:val="20"/>
              </w:rPr>
            </w:pPr>
            <w:r>
              <w:rPr>
                <w:rFonts w:ascii="Palatino Linotype" w:hAnsi="Palatino Linotype"/>
                <w:sz w:val="20"/>
                <w:szCs w:val="20"/>
              </w:rPr>
              <w:t>-</w:t>
            </w:r>
          </w:p>
        </w:tc>
      </w:tr>
      <w:tr w:rsidR="00697DC6" w:rsidRPr="00FE5532">
        <w:trPr>
          <w:jc w:val="center"/>
        </w:trPr>
        <w:tc>
          <w:tcPr>
            <w:tcW w:w="828" w:type="dxa"/>
            <w:vAlign w:val="center"/>
          </w:tcPr>
          <w:p w:rsidR="00697DC6" w:rsidRPr="00FE5532" w:rsidRDefault="00697DC6" w:rsidP="003B0720">
            <w:pPr>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697DC6" w:rsidRPr="00FE5532" w:rsidRDefault="00697DC6" w:rsidP="003B0720">
            <w:pPr>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697DC6" w:rsidRPr="00FE5532" w:rsidRDefault="00697DC6" w:rsidP="003B0720">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97DC6" w:rsidRPr="00FE5532" w:rsidRDefault="00697DC6" w:rsidP="003B0720">
            <w:pPr>
              <w:jc w:val="center"/>
              <w:rPr>
                <w:rFonts w:ascii="Palatino Linotype" w:hAnsi="Palatino Linotype"/>
                <w:sz w:val="20"/>
                <w:szCs w:val="20"/>
              </w:rPr>
            </w:pPr>
          </w:p>
        </w:tc>
        <w:tc>
          <w:tcPr>
            <w:tcW w:w="763" w:type="dxa"/>
            <w:vAlign w:val="center"/>
          </w:tcPr>
          <w:p w:rsidR="00697DC6" w:rsidRPr="00FE5532" w:rsidRDefault="00697DC6" w:rsidP="003B0720">
            <w:pPr>
              <w:jc w:val="center"/>
              <w:rPr>
                <w:rFonts w:ascii="Palatino Linotype" w:hAnsi="Palatino Linotype"/>
                <w:sz w:val="20"/>
                <w:szCs w:val="20"/>
              </w:rPr>
            </w:pPr>
          </w:p>
        </w:tc>
        <w:tc>
          <w:tcPr>
            <w:tcW w:w="2190" w:type="dxa"/>
            <w:vAlign w:val="center"/>
          </w:tcPr>
          <w:p w:rsidR="00697DC6" w:rsidRPr="00FE5532" w:rsidRDefault="008E4C35" w:rsidP="003B0720">
            <w:pPr>
              <w:jc w:val="center"/>
              <w:rPr>
                <w:rFonts w:ascii="Palatino Linotype" w:hAnsi="Palatino Linotype"/>
                <w:sz w:val="20"/>
                <w:szCs w:val="20"/>
              </w:rPr>
            </w:pPr>
            <w:r>
              <w:rPr>
                <w:rFonts w:ascii="Palatino Linotype" w:hAnsi="Palatino Linotype"/>
                <w:sz w:val="20"/>
                <w:szCs w:val="20"/>
              </w:rPr>
              <w:t>-</w:t>
            </w:r>
          </w:p>
        </w:tc>
      </w:tr>
      <w:tr w:rsidR="00697DC6" w:rsidRPr="00FE5532">
        <w:trPr>
          <w:jc w:val="center"/>
        </w:trPr>
        <w:tc>
          <w:tcPr>
            <w:tcW w:w="828" w:type="dxa"/>
            <w:vAlign w:val="center"/>
          </w:tcPr>
          <w:p w:rsidR="00697DC6" w:rsidRPr="00FE5532" w:rsidRDefault="00697DC6" w:rsidP="003B0720">
            <w:pPr>
              <w:jc w:val="center"/>
              <w:rPr>
                <w:rFonts w:ascii="Palatino Linotype" w:hAnsi="Palatino Linotype"/>
                <w:sz w:val="20"/>
                <w:szCs w:val="20"/>
              </w:rPr>
            </w:pPr>
            <w:r w:rsidRPr="00FE5532">
              <w:rPr>
                <w:rFonts w:ascii="Palatino Linotype" w:hAnsi="Palatino Linotype"/>
                <w:sz w:val="20"/>
                <w:szCs w:val="20"/>
              </w:rPr>
              <w:t>1.</w:t>
            </w:r>
            <w:r w:rsidR="008E4C35">
              <w:rPr>
                <w:rFonts w:ascii="Palatino Linotype" w:hAnsi="Palatino Linotype"/>
                <w:sz w:val="20"/>
                <w:szCs w:val="20"/>
              </w:rPr>
              <w:t>3</w:t>
            </w:r>
            <w:r w:rsidRPr="00FE5532">
              <w:rPr>
                <w:rFonts w:ascii="Palatino Linotype" w:hAnsi="Palatino Linotype"/>
                <w:sz w:val="20"/>
                <w:szCs w:val="20"/>
              </w:rPr>
              <w:t>.</w:t>
            </w:r>
          </w:p>
        </w:tc>
        <w:tc>
          <w:tcPr>
            <w:tcW w:w="3621" w:type="dxa"/>
            <w:vAlign w:val="center"/>
          </w:tcPr>
          <w:p w:rsidR="00697DC6" w:rsidRPr="00FE5532" w:rsidRDefault="00697DC6" w:rsidP="003B0720">
            <w:pPr>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697DC6" w:rsidRPr="00FE5532" w:rsidRDefault="00697DC6" w:rsidP="003B0720">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97DC6" w:rsidRPr="00FE5532" w:rsidRDefault="00697DC6" w:rsidP="003B0720">
            <w:pPr>
              <w:jc w:val="center"/>
              <w:rPr>
                <w:rFonts w:ascii="Palatino Linotype" w:hAnsi="Palatino Linotype"/>
                <w:sz w:val="20"/>
                <w:szCs w:val="20"/>
              </w:rPr>
            </w:pPr>
          </w:p>
        </w:tc>
        <w:tc>
          <w:tcPr>
            <w:tcW w:w="763" w:type="dxa"/>
            <w:vAlign w:val="center"/>
          </w:tcPr>
          <w:p w:rsidR="00697DC6" w:rsidRPr="00FE5532" w:rsidRDefault="00697DC6" w:rsidP="003B0720">
            <w:pPr>
              <w:jc w:val="center"/>
              <w:rPr>
                <w:rFonts w:ascii="Palatino Linotype" w:hAnsi="Palatino Linotype"/>
                <w:sz w:val="20"/>
                <w:szCs w:val="20"/>
              </w:rPr>
            </w:pPr>
          </w:p>
        </w:tc>
        <w:tc>
          <w:tcPr>
            <w:tcW w:w="2190" w:type="dxa"/>
            <w:vAlign w:val="center"/>
          </w:tcPr>
          <w:p w:rsidR="00697DC6" w:rsidRPr="00FE5532" w:rsidRDefault="008E4C35" w:rsidP="003B0720">
            <w:pPr>
              <w:jc w:val="center"/>
              <w:rPr>
                <w:rFonts w:ascii="Palatino Linotype" w:hAnsi="Palatino Linotype"/>
                <w:sz w:val="20"/>
                <w:szCs w:val="20"/>
              </w:rPr>
            </w:pPr>
            <w:r>
              <w:rPr>
                <w:rFonts w:ascii="Palatino Linotype" w:hAnsi="Palatino Linotype"/>
                <w:sz w:val="20"/>
                <w:szCs w:val="20"/>
              </w:rPr>
              <w:t>-</w:t>
            </w:r>
          </w:p>
        </w:tc>
      </w:tr>
      <w:tr w:rsidR="00697DC6" w:rsidRPr="00FE5532">
        <w:trPr>
          <w:jc w:val="center"/>
        </w:trPr>
        <w:tc>
          <w:tcPr>
            <w:tcW w:w="828" w:type="dxa"/>
            <w:shd w:val="clear" w:color="auto" w:fill="D9D9D9"/>
            <w:vAlign w:val="center"/>
          </w:tcPr>
          <w:p w:rsidR="00697DC6" w:rsidRPr="008B7D14" w:rsidRDefault="00697DC6" w:rsidP="003B0720">
            <w:pPr>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697DC6" w:rsidRPr="008B7D14" w:rsidRDefault="00697DC6" w:rsidP="003B0720">
            <w:pPr>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697DC6" w:rsidRPr="00FE5532" w:rsidRDefault="00697DC6" w:rsidP="003B0720">
            <w:pPr>
              <w:jc w:val="center"/>
              <w:rPr>
                <w:rFonts w:ascii="Palatino Linotype" w:hAnsi="Palatino Linotype"/>
                <w:sz w:val="20"/>
                <w:szCs w:val="20"/>
              </w:rPr>
            </w:pPr>
          </w:p>
        </w:tc>
        <w:tc>
          <w:tcPr>
            <w:tcW w:w="798" w:type="dxa"/>
            <w:shd w:val="clear" w:color="auto" w:fill="D9D9D9"/>
            <w:vAlign w:val="center"/>
          </w:tcPr>
          <w:p w:rsidR="00697DC6" w:rsidRPr="00FE5532" w:rsidRDefault="00697DC6" w:rsidP="003B0720">
            <w:pPr>
              <w:jc w:val="center"/>
              <w:rPr>
                <w:rFonts w:ascii="Palatino Linotype" w:hAnsi="Palatino Linotype"/>
                <w:sz w:val="20"/>
                <w:szCs w:val="20"/>
              </w:rPr>
            </w:pPr>
          </w:p>
        </w:tc>
        <w:tc>
          <w:tcPr>
            <w:tcW w:w="763" w:type="dxa"/>
            <w:shd w:val="clear" w:color="auto" w:fill="D9D9D9"/>
            <w:vAlign w:val="center"/>
          </w:tcPr>
          <w:p w:rsidR="00697DC6" w:rsidRPr="00FE5532" w:rsidRDefault="00697DC6" w:rsidP="003B0720">
            <w:pPr>
              <w:jc w:val="center"/>
              <w:rPr>
                <w:rFonts w:ascii="Palatino Linotype" w:hAnsi="Palatino Linotype"/>
                <w:sz w:val="20"/>
                <w:szCs w:val="20"/>
              </w:rPr>
            </w:pPr>
          </w:p>
        </w:tc>
        <w:tc>
          <w:tcPr>
            <w:tcW w:w="2190" w:type="dxa"/>
            <w:shd w:val="clear" w:color="auto" w:fill="D9D9D9"/>
            <w:vAlign w:val="center"/>
          </w:tcPr>
          <w:p w:rsidR="00697DC6" w:rsidRPr="00FE5532" w:rsidRDefault="00697DC6" w:rsidP="003B0720">
            <w:pPr>
              <w:jc w:val="center"/>
              <w:rPr>
                <w:rFonts w:ascii="Palatino Linotype" w:hAnsi="Palatino Linotype"/>
                <w:sz w:val="20"/>
                <w:szCs w:val="20"/>
              </w:rPr>
            </w:pPr>
          </w:p>
        </w:tc>
      </w:tr>
      <w:tr w:rsidR="00697DC6" w:rsidRPr="00FE5532">
        <w:trPr>
          <w:jc w:val="center"/>
        </w:trPr>
        <w:tc>
          <w:tcPr>
            <w:tcW w:w="828" w:type="dxa"/>
            <w:vAlign w:val="center"/>
          </w:tcPr>
          <w:p w:rsidR="00697DC6" w:rsidRPr="00FE5532" w:rsidRDefault="00697DC6" w:rsidP="003B0720">
            <w:pPr>
              <w:jc w:val="center"/>
              <w:rPr>
                <w:rFonts w:ascii="Palatino Linotype" w:hAnsi="Palatino Linotype"/>
                <w:sz w:val="20"/>
                <w:szCs w:val="20"/>
              </w:rPr>
            </w:pPr>
            <w:r w:rsidRPr="00FE5532">
              <w:rPr>
                <w:rFonts w:ascii="Palatino Linotype" w:hAnsi="Palatino Linotype"/>
                <w:sz w:val="20"/>
                <w:szCs w:val="20"/>
              </w:rPr>
              <w:lastRenderedPageBreak/>
              <w:t>2.1.</w:t>
            </w:r>
          </w:p>
        </w:tc>
        <w:tc>
          <w:tcPr>
            <w:tcW w:w="3621" w:type="dxa"/>
            <w:vAlign w:val="center"/>
          </w:tcPr>
          <w:p w:rsidR="00697DC6" w:rsidRPr="00573FA5" w:rsidRDefault="00697DC6" w:rsidP="003B0720">
            <w:pPr>
              <w:rPr>
                <w:rFonts w:ascii="Palatino Linotype" w:hAnsi="Palatino Linotype" w:cs="Arial"/>
                <w:sz w:val="20"/>
                <w:szCs w:val="20"/>
              </w:rPr>
            </w:pPr>
            <w:r w:rsidRPr="00573FA5">
              <w:rPr>
                <w:rFonts w:ascii="Palatino Linotype" w:hAnsi="Palatino Linotype"/>
                <w:bCs/>
                <w:sz w:val="20"/>
                <w:szCs w:val="20"/>
              </w:rPr>
              <w:t>Levélírás</w:t>
            </w:r>
          </w:p>
        </w:tc>
        <w:tc>
          <w:tcPr>
            <w:tcW w:w="809" w:type="dxa"/>
            <w:vAlign w:val="center"/>
          </w:tcPr>
          <w:p w:rsidR="00697DC6" w:rsidRPr="00FE5532" w:rsidRDefault="00697DC6" w:rsidP="003B0720">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97DC6" w:rsidRPr="00FE5532" w:rsidRDefault="00697DC6" w:rsidP="003B0720">
            <w:pPr>
              <w:jc w:val="center"/>
              <w:rPr>
                <w:rFonts w:ascii="Palatino Linotype" w:hAnsi="Palatino Linotype"/>
                <w:sz w:val="20"/>
                <w:szCs w:val="20"/>
              </w:rPr>
            </w:pPr>
          </w:p>
        </w:tc>
        <w:tc>
          <w:tcPr>
            <w:tcW w:w="763" w:type="dxa"/>
            <w:vAlign w:val="center"/>
          </w:tcPr>
          <w:p w:rsidR="00697DC6" w:rsidRPr="00FE5532" w:rsidRDefault="00697DC6" w:rsidP="003B0720">
            <w:pPr>
              <w:jc w:val="center"/>
              <w:rPr>
                <w:rFonts w:ascii="Palatino Linotype" w:hAnsi="Palatino Linotype"/>
                <w:sz w:val="20"/>
                <w:szCs w:val="20"/>
              </w:rPr>
            </w:pPr>
          </w:p>
        </w:tc>
        <w:tc>
          <w:tcPr>
            <w:tcW w:w="2190" w:type="dxa"/>
            <w:vAlign w:val="center"/>
          </w:tcPr>
          <w:p w:rsidR="00697DC6" w:rsidRPr="00FE5532" w:rsidRDefault="008E4C35" w:rsidP="003B0720">
            <w:pPr>
              <w:jc w:val="center"/>
              <w:rPr>
                <w:rFonts w:ascii="Palatino Linotype" w:hAnsi="Palatino Linotype"/>
                <w:sz w:val="20"/>
                <w:szCs w:val="20"/>
              </w:rPr>
            </w:pPr>
            <w:r>
              <w:rPr>
                <w:rFonts w:ascii="Palatino Linotype" w:hAnsi="Palatino Linotype"/>
                <w:sz w:val="20"/>
                <w:szCs w:val="20"/>
              </w:rPr>
              <w:t>-</w:t>
            </w:r>
          </w:p>
        </w:tc>
      </w:tr>
      <w:tr w:rsidR="00697DC6" w:rsidRPr="00FE5532">
        <w:trPr>
          <w:jc w:val="center"/>
        </w:trPr>
        <w:tc>
          <w:tcPr>
            <w:tcW w:w="828" w:type="dxa"/>
            <w:vAlign w:val="center"/>
          </w:tcPr>
          <w:p w:rsidR="00697DC6" w:rsidRPr="00FE5532" w:rsidRDefault="00697DC6" w:rsidP="003B0720">
            <w:pPr>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697DC6" w:rsidRPr="00FE5532" w:rsidRDefault="00697DC6" w:rsidP="003B0720">
            <w:pPr>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697DC6" w:rsidRPr="00FE5532" w:rsidRDefault="00697DC6" w:rsidP="003B0720">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97DC6" w:rsidRPr="00FE5532" w:rsidRDefault="00697DC6" w:rsidP="003B0720">
            <w:pPr>
              <w:jc w:val="center"/>
              <w:rPr>
                <w:rFonts w:ascii="Palatino Linotype" w:hAnsi="Palatino Linotype"/>
                <w:sz w:val="20"/>
                <w:szCs w:val="20"/>
              </w:rPr>
            </w:pPr>
          </w:p>
        </w:tc>
        <w:tc>
          <w:tcPr>
            <w:tcW w:w="763" w:type="dxa"/>
            <w:vAlign w:val="center"/>
          </w:tcPr>
          <w:p w:rsidR="00697DC6" w:rsidRPr="00FE5532" w:rsidRDefault="00697DC6" w:rsidP="003B0720">
            <w:pPr>
              <w:jc w:val="center"/>
              <w:rPr>
                <w:rFonts w:ascii="Palatino Linotype" w:hAnsi="Palatino Linotype"/>
                <w:sz w:val="20"/>
                <w:szCs w:val="20"/>
              </w:rPr>
            </w:pPr>
          </w:p>
        </w:tc>
        <w:tc>
          <w:tcPr>
            <w:tcW w:w="2190" w:type="dxa"/>
            <w:vAlign w:val="center"/>
          </w:tcPr>
          <w:p w:rsidR="00697DC6" w:rsidRPr="00FE5532" w:rsidRDefault="008E4C35" w:rsidP="003B0720">
            <w:pPr>
              <w:jc w:val="center"/>
              <w:rPr>
                <w:rFonts w:ascii="Palatino Linotype" w:hAnsi="Palatino Linotype"/>
                <w:sz w:val="20"/>
                <w:szCs w:val="20"/>
              </w:rPr>
            </w:pPr>
            <w:r>
              <w:rPr>
                <w:rFonts w:ascii="Palatino Linotype" w:hAnsi="Palatino Linotype"/>
                <w:sz w:val="20"/>
                <w:szCs w:val="20"/>
              </w:rPr>
              <w:t>-</w:t>
            </w:r>
          </w:p>
        </w:tc>
      </w:tr>
      <w:tr w:rsidR="00697DC6" w:rsidRPr="00FE5532">
        <w:trPr>
          <w:jc w:val="center"/>
        </w:trPr>
        <w:tc>
          <w:tcPr>
            <w:tcW w:w="828" w:type="dxa"/>
            <w:shd w:val="clear" w:color="auto" w:fill="D9D9D9"/>
            <w:vAlign w:val="center"/>
          </w:tcPr>
          <w:p w:rsidR="00697DC6" w:rsidRPr="008B7D14" w:rsidRDefault="00697DC6" w:rsidP="003B0720">
            <w:pPr>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697DC6" w:rsidRPr="008B7D14" w:rsidRDefault="00697DC6" w:rsidP="003B0720">
            <w:pPr>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697DC6" w:rsidRPr="00FE5532" w:rsidRDefault="00697DC6" w:rsidP="003B0720">
            <w:pPr>
              <w:jc w:val="center"/>
              <w:rPr>
                <w:rFonts w:ascii="Palatino Linotype" w:hAnsi="Palatino Linotype"/>
                <w:sz w:val="20"/>
                <w:szCs w:val="20"/>
              </w:rPr>
            </w:pPr>
          </w:p>
        </w:tc>
        <w:tc>
          <w:tcPr>
            <w:tcW w:w="798" w:type="dxa"/>
            <w:shd w:val="clear" w:color="auto" w:fill="D9D9D9"/>
            <w:vAlign w:val="center"/>
          </w:tcPr>
          <w:p w:rsidR="00697DC6" w:rsidRPr="00FE5532" w:rsidRDefault="00697DC6" w:rsidP="003B0720">
            <w:pPr>
              <w:jc w:val="center"/>
              <w:rPr>
                <w:rFonts w:ascii="Palatino Linotype" w:hAnsi="Palatino Linotype"/>
                <w:sz w:val="20"/>
                <w:szCs w:val="20"/>
              </w:rPr>
            </w:pPr>
          </w:p>
        </w:tc>
        <w:tc>
          <w:tcPr>
            <w:tcW w:w="763" w:type="dxa"/>
            <w:shd w:val="clear" w:color="auto" w:fill="D9D9D9"/>
            <w:vAlign w:val="center"/>
          </w:tcPr>
          <w:p w:rsidR="00697DC6" w:rsidRPr="00FE5532" w:rsidRDefault="00697DC6" w:rsidP="003B0720">
            <w:pPr>
              <w:jc w:val="center"/>
              <w:rPr>
                <w:rFonts w:ascii="Palatino Linotype" w:hAnsi="Palatino Linotype"/>
                <w:sz w:val="20"/>
                <w:szCs w:val="20"/>
              </w:rPr>
            </w:pPr>
          </w:p>
        </w:tc>
        <w:tc>
          <w:tcPr>
            <w:tcW w:w="2190" w:type="dxa"/>
            <w:shd w:val="clear" w:color="auto" w:fill="D9D9D9"/>
            <w:vAlign w:val="center"/>
          </w:tcPr>
          <w:p w:rsidR="00697DC6" w:rsidRPr="00FE5532" w:rsidRDefault="00697DC6" w:rsidP="003B0720">
            <w:pPr>
              <w:jc w:val="center"/>
              <w:rPr>
                <w:rFonts w:ascii="Palatino Linotype" w:hAnsi="Palatino Linotype"/>
                <w:sz w:val="20"/>
                <w:szCs w:val="20"/>
              </w:rPr>
            </w:pPr>
          </w:p>
        </w:tc>
      </w:tr>
      <w:tr w:rsidR="00697DC6" w:rsidRPr="00FE5532">
        <w:trPr>
          <w:jc w:val="center"/>
        </w:trPr>
        <w:tc>
          <w:tcPr>
            <w:tcW w:w="828" w:type="dxa"/>
            <w:vAlign w:val="center"/>
          </w:tcPr>
          <w:p w:rsidR="00697DC6" w:rsidRPr="00FE5532" w:rsidRDefault="00697DC6" w:rsidP="003B0720">
            <w:pPr>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697DC6" w:rsidRPr="00FE5532" w:rsidRDefault="00697DC6" w:rsidP="003B0720">
            <w:pPr>
              <w:rPr>
                <w:rFonts w:ascii="Palatino Linotype" w:hAnsi="Palatino Linotype"/>
                <w:sz w:val="20"/>
                <w:szCs w:val="20"/>
              </w:rPr>
            </w:pPr>
            <w:r w:rsidRPr="00FE5532">
              <w:rPr>
                <w:rFonts w:ascii="Palatino Linotype" w:hAnsi="Palatino Linotype" w:cs="Arial"/>
                <w:sz w:val="20"/>
                <w:szCs w:val="20"/>
              </w:rPr>
              <w:t>Elemzés készítése tapasztalatokról</w:t>
            </w:r>
          </w:p>
        </w:tc>
        <w:tc>
          <w:tcPr>
            <w:tcW w:w="809" w:type="dxa"/>
            <w:vAlign w:val="center"/>
          </w:tcPr>
          <w:p w:rsidR="00697DC6" w:rsidRPr="00FE5532" w:rsidRDefault="00697DC6" w:rsidP="003B0720">
            <w:pPr>
              <w:jc w:val="center"/>
              <w:rPr>
                <w:rFonts w:ascii="Palatino Linotype" w:hAnsi="Palatino Linotype"/>
                <w:sz w:val="20"/>
                <w:szCs w:val="20"/>
              </w:rPr>
            </w:pPr>
          </w:p>
        </w:tc>
        <w:tc>
          <w:tcPr>
            <w:tcW w:w="798" w:type="dxa"/>
            <w:vAlign w:val="center"/>
          </w:tcPr>
          <w:p w:rsidR="00697DC6" w:rsidRPr="00FE5532" w:rsidRDefault="00697DC6" w:rsidP="003B0720">
            <w:pPr>
              <w:jc w:val="center"/>
              <w:rPr>
                <w:rFonts w:ascii="Palatino Linotype" w:hAnsi="Palatino Linotype"/>
                <w:sz w:val="20"/>
                <w:szCs w:val="20"/>
              </w:rPr>
            </w:pPr>
          </w:p>
        </w:tc>
        <w:tc>
          <w:tcPr>
            <w:tcW w:w="763" w:type="dxa"/>
            <w:vAlign w:val="center"/>
          </w:tcPr>
          <w:p w:rsidR="00697DC6" w:rsidRPr="00FE5532" w:rsidRDefault="00697DC6" w:rsidP="003B072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697DC6" w:rsidRPr="00FE5532" w:rsidRDefault="008E4C35" w:rsidP="003B0720">
            <w:pPr>
              <w:jc w:val="center"/>
              <w:rPr>
                <w:rFonts w:ascii="Palatino Linotype" w:hAnsi="Palatino Linotype"/>
                <w:sz w:val="20"/>
                <w:szCs w:val="20"/>
              </w:rPr>
            </w:pPr>
            <w:r>
              <w:rPr>
                <w:rFonts w:ascii="Palatino Linotype" w:hAnsi="Palatino Linotype"/>
                <w:sz w:val="20"/>
                <w:szCs w:val="20"/>
              </w:rPr>
              <w:t>-</w:t>
            </w:r>
          </w:p>
        </w:tc>
      </w:tr>
      <w:tr w:rsidR="00697DC6" w:rsidRPr="00FE5532">
        <w:trPr>
          <w:trHeight w:val="499"/>
          <w:jc w:val="center"/>
        </w:trPr>
        <w:tc>
          <w:tcPr>
            <w:tcW w:w="828" w:type="dxa"/>
            <w:shd w:val="clear" w:color="auto" w:fill="D9D9D9"/>
            <w:vAlign w:val="center"/>
          </w:tcPr>
          <w:p w:rsidR="00697DC6" w:rsidRPr="008B7D14" w:rsidRDefault="00697DC6" w:rsidP="003B0720">
            <w:pPr>
              <w:jc w:val="center"/>
              <w:rPr>
                <w:rFonts w:ascii="Palatino Linotype" w:hAnsi="Palatino Linotype"/>
                <w:b/>
                <w:sz w:val="20"/>
                <w:szCs w:val="20"/>
              </w:rPr>
            </w:pPr>
            <w:r w:rsidRPr="008B7D14">
              <w:rPr>
                <w:rFonts w:ascii="Palatino Linotype" w:hAnsi="Palatino Linotype"/>
                <w:b/>
                <w:sz w:val="20"/>
                <w:szCs w:val="20"/>
              </w:rPr>
              <w:t>4.</w:t>
            </w:r>
          </w:p>
        </w:tc>
        <w:tc>
          <w:tcPr>
            <w:tcW w:w="3621" w:type="dxa"/>
            <w:shd w:val="clear" w:color="auto" w:fill="D9D9D9"/>
            <w:vAlign w:val="center"/>
          </w:tcPr>
          <w:p w:rsidR="00697DC6" w:rsidRPr="008B7D14" w:rsidRDefault="00697DC6" w:rsidP="003B0720">
            <w:pPr>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697DC6" w:rsidRPr="00FE5532" w:rsidRDefault="00697DC6" w:rsidP="003B0720">
            <w:pPr>
              <w:jc w:val="center"/>
              <w:rPr>
                <w:rFonts w:ascii="Palatino Linotype" w:hAnsi="Palatino Linotype"/>
                <w:sz w:val="20"/>
                <w:szCs w:val="20"/>
              </w:rPr>
            </w:pPr>
          </w:p>
        </w:tc>
        <w:tc>
          <w:tcPr>
            <w:tcW w:w="798" w:type="dxa"/>
            <w:shd w:val="clear" w:color="auto" w:fill="D9D9D9"/>
            <w:vAlign w:val="center"/>
          </w:tcPr>
          <w:p w:rsidR="00697DC6" w:rsidRPr="00FE5532" w:rsidRDefault="00697DC6" w:rsidP="003B0720">
            <w:pPr>
              <w:jc w:val="center"/>
              <w:rPr>
                <w:rFonts w:ascii="Palatino Linotype" w:hAnsi="Palatino Linotype"/>
                <w:sz w:val="20"/>
                <w:szCs w:val="20"/>
              </w:rPr>
            </w:pPr>
          </w:p>
        </w:tc>
        <w:tc>
          <w:tcPr>
            <w:tcW w:w="763" w:type="dxa"/>
            <w:shd w:val="clear" w:color="auto" w:fill="D9D9D9"/>
            <w:vAlign w:val="center"/>
          </w:tcPr>
          <w:p w:rsidR="00697DC6" w:rsidRPr="00FE5532" w:rsidRDefault="00697DC6" w:rsidP="003B0720">
            <w:pPr>
              <w:jc w:val="center"/>
              <w:rPr>
                <w:rFonts w:ascii="Palatino Linotype" w:hAnsi="Palatino Linotype"/>
                <w:sz w:val="20"/>
                <w:szCs w:val="20"/>
              </w:rPr>
            </w:pPr>
          </w:p>
        </w:tc>
        <w:tc>
          <w:tcPr>
            <w:tcW w:w="2190" w:type="dxa"/>
            <w:shd w:val="clear" w:color="auto" w:fill="D9D9D9"/>
            <w:vAlign w:val="center"/>
          </w:tcPr>
          <w:p w:rsidR="00697DC6" w:rsidRPr="00FE5532" w:rsidRDefault="00697DC6" w:rsidP="003B0720">
            <w:pPr>
              <w:jc w:val="center"/>
              <w:rPr>
                <w:rFonts w:ascii="Palatino Linotype" w:hAnsi="Palatino Linotype"/>
                <w:sz w:val="20"/>
                <w:szCs w:val="20"/>
              </w:rPr>
            </w:pPr>
          </w:p>
        </w:tc>
      </w:tr>
      <w:tr w:rsidR="00697DC6" w:rsidRPr="00FE5532">
        <w:trPr>
          <w:jc w:val="center"/>
        </w:trPr>
        <w:tc>
          <w:tcPr>
            <w:tcW w:w="828" w:type="dxa"/>
            <w:vAlign w:val="center"/>
          </w:tcPr>
          <w:p w:rsidR="00697DC6" w:rsidRPr="00FE5532" w:rsidRDefault="00697DC6" w:rsidP="003B0720">
            <w:pPr>
              <w:jc w:val="center"/>
              <w:rPr>
                <w:rFonts w:ascii="Palatino Linotype" w:hAnsi="Palatino Linotype"/>
                <w:sz w:val="20"/>
                <w:szCs w:val="20"/>
              </w:rPr>
            </w:pPr>
            <w:r w:rsidRPr="00FE5532">
              <w:rPr>
                <w:rFonts w:ascii="Palatino Linotype" w:hAnsi="Palatino Linotype"/>
                <w:sz w:val="20"/>
                <w:szCs w:val="20"/>
              </w:rPr>
              <w:t>4.1.</w:t>
            </w:r>
          </w:p>
        </w:tc>
        <w:tc>
          <w:tcPr>
            <w:tcW w:w="3621" w:type="dxa"/>
            <w:vAlign w:val="center"/>
          </w:tcPr>
          <w:p w:rsidR="00697DC6" w:rsidRPr="00FE5532" w:rsidRDefault="00697DC6" w:rsidP="003B0720">
            <w:pPr>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697DC6" w:rsidRPr="00FE5532" w:rsidRDefault="00697DC6" w:rsidP="003B0720">
            <w:pPr>
              <w:jc w:val="center"/>
              <w:rPr>
                <w:rFonts w:ascii="Palatino Linotype" w:hAnsi="Palatino Linotype"/>
                <w:sz w:val="20"/>
                <w:szCs w:val="20"/>
              </w:rPr>
            </w:pPr>
          </w:p>
        </w:tc>
        <w:tc>
          <w:tcPr>
            <w:tcW w:w="798" w:type="dxa"/>
            <w:vAlign w:val="center"/>
          </w:tcPr>
          <w:p w:rsidR="00697DC6" w:rsidRPr="00FE5532" w:rsidRDefault="00697DC6" w:rsidP="003B0720">
            <w:pPr>
              <w:jc w:val="center"/>
              <w:rPr>
                <w:rFonts w:ascii="Palatino Linotype" w:hAnsi="Palatino Linotype"/>
                <w:sz w:val="20"/>
                <w:szCs w:val="20"/>
              </w:rPr>
            </w:pPr>
          </w:p>
        </w:tc>
        <w:tc>
          <w:tcPr>
            <w:tcW w:w="763" w:type="dxa"/>
            <w:vAlign w:val="center"/>
          </w:tcPr>
          <w:p w:rsidR="00697DC6" w:rsidRPr="00FE5532" w:rsidRDefault="00697DC6" w:rsidP="003B072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697DC6" w:rsidRPr="00FE5532" w:rsidRDefault="008E4C35" w:rsidP="003B0720">
            <w:pPr>
              <w:jc w:val="center"/>
              <w:rPr>
                <w:rFonts w:ascii="Palatino Linotype" w:hAnsi="Palatino Linotype"/>
                <w:sz w:val="20"/>
                <w:szCs w:val="20"/>
              </w:rPr>
            </w:pPr>
            <w:r>
              <w:rPr>
                <w:rFonts w:ascii="Palatino Linotype" w:hAnsi="Palatino Linotype"/>
                <w:sz w:val="20"/>
                <w:szCs w:val="20"/>
              </w:rPr>
              <w:t>-</w:t>
            </w:r>
          </w:p>
        </w:tc>
      </w:tr>
      <w:tr w:rsidR="00697DC6" w:rsidRPr="00FE5532">
        <w:trPr>
          <w:jc w:val="center"/>
        </w:trPr>
        <w:tc>
          <w:tcPr>
            <w:tcW w:w="828" w:type="dxa"/>
            <w:vAlign w:val="center"/>
          </w:tcPr>
          <w:p w:rsidR="00697DC6" w:rsidRPr="00FE5532" w:rsidRDefault="00697DC6" w:rsidP="003B0720">
            <w:pPr>
              <w:jc w:val="center"/>
              <w:rPr>
                <w:rFonts w:ascii="Palatino Linotype" w:hAnsi="Palatino Linotype"/>
                <w:sz w:val="20"/>
                <w:szCs w:val="20"/>
              </w:rPr>
            </w:pPr>
            <w:r w:rsidRPr="00FE5532">
              <w:rPr>
                <w:rFonts w:ascii="Palatino Linotype" w:hAnsi="Palatino Linotype"/>
                <w:sz w:val="20"/>
                <w:szCs w:val="20"/>
              </w:rPr>
              <w:t>4.3.</w:t>
            </w:r>
          </w:p>
        </w:tc>
        <w:tc>
          <w:tcPr>
            <w:tcW w:w="3621" w:type="dxa"/>
            <w:vAlign w:val="center"/>
          </w:tcPr>
          <w:p w:rsidR="00697DC6" w:rsidRPr="00FE5532" w:rsidRDefault="00697DC6" w:rsidP="003B0720">
            <w:pPr>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697DC6" w:rsidRPr="00FE5532" w:rsidRDefault="00697DC6" w:rsidP="003B0720">
            <w:pPr>
              <w:jc w:val="center"/>
              <w:rPr>
                <w:rFonts w:ascii="Palatino Linotype" w:hAnsi="Palatino Linotype"/>
                <w:sz w:val="20"/>
                <w:szCs w:val="20"/>
              </w:rPr>
            </w:pPr>
          </w:p>
        </w:tc>
        <w:tc>
          <w:tcPr>
            <w:tcW w:w="798" w:type="dxa"/>
            <w:vAlign w:val="center"/>
          </w:tcPr>
          <w:p w:rsidR="00697DC6" w:rsidRPr="00FE5532" w:rsidRDefault="00697DC6" w:rsidP="003B0720">
            <w:pPr>
              <w:jc w:val="center"/>
              <w:rPr>
                <w:rFonts w:ascii="Palatino Linotype" w:hAnsi="Palatino Linotype"/>
                <w:sz w:val="20"/>
                <w:szCs w:val="20"/>
              </w:rPr>
            </w:pPr>
          </w:p>
        </w:tc>
        <w:tc>
          <w:tcPr>
            <w:tcW w:w="763" w:type="dxa"/>
            <w:vAlign w:val="center"/>
          </w:tcPr>
          <w:p w:rsidR="00697DC6" w:rsidRPr="00FE5532" w:rsidRDefault="00697DC6" w:rsidP="003B072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697DC6" w:rsidRPr="00FE5532" w:rsidRDefault="008E4C35" w:rsidP="003B0720">
            <w:pPr>
              <w:jc w:val="center"/>
              <w:rPr>
                <w:rFonts w:ascii="Palatino Linotype" w:hAnsi="Palatino Linotype"/>
                <w:sz w:val="20"/>
                <w:szCs w:val="20"/>
              </w:rPr>
            </w:pPr>
            <w:r>
              <w:rPr>
                <w:rFonts w:ascii="Palatino Linotype" w:hAnsi="Palatino Linotype"/>
                <w:sz w:val="20"/>
                <w:szCs w:val="20"/>
              </w:rPr>
              <w:t>-</w:t>
            </w:r>
          </w:p>
        </w:tc>
      </w:tr>
    </w:tbl>
    <w:p w:rsidR="00697DC6" w:rsidRPr="00274676" w:rsidRDefault="00697DC6" w:rsidP="00697DC6">
      <w:pPr>
        <w:widowControl w:val="0"/>
        <w:suppressAutoHyphens/>
        <w:ind w:left="709"/>
        <w:rPr>
          <w:rFonts w:ascii="Palatino Linotype" w:hAnsi="Palatino Linotype"/>
          <w:bCs/>
          <w:sz w:val="24"/>
          <w:szCs w:val="24"/>
          <w:u w:val="single"/>
        </w:rPr>
      </w:pPr>
    </w:p>
    <w:p w:rsidR="00697DC6" w:rsidRPr="006B7DDC" w:rsidRDefault="00697DC6" w:rsidP="003B0720">
      <w:pPr>
        <w:widowControl w:val="0"/>
        <w:numPr>
          <w:ilvl w:val="1"/>
          <w:numId w:val="28"/>
        </w:numPr>
        <w:suppressAutoHyphens/>
        <w:jc w:val="both"/>
        <w:rPr>
          <w:rFonts w:ascii="Palatino Linotype" w:hAnsi="Palatino Linotype"/>
          <w:sz w:val="24"/>
          <w:szCs w:val="24"/>
        </w:rPr>
      </w:pPr>
      <w:r w:rsidRPr="006B7DDC">
        <w:rPr>
          <w:rFonts w:ascii="Palatino Linotype" w:hAnsi="Palatino Linotype"/>
          <w:b/>
          <w:bCs/>
          <w:sz w:val="24"/>
          <w:szCs w:val="24"/>
        </w:rPr>
        <w:t>A tantárgy értékelésének módja</w:t>
      </w:r>
    </w:p>
    <w:p w:rsidR="00697DC6" w:rsidRPr="006B7DDC" w:rsidRDefault="00697DC6" w:rsidP="00697DC6">
      <w:pPr>
        <w:widowControl w:val="0"/>
        <w:suppressAutoHyphens/>
        <w:ind w:left="360"/>
        <w:jc w:val="both"/>
        <w:rPr>
          <w:rFonts w:ascii="Palatino Linotype" w:hAnsi="Palatino Linotype"/>
          <w:b/>
          <w:bCs/>
          <w:sz w:val="40"/>
          <w:szCs w:val="40"/>
        </w:rPr>
      </w:pPr>
      <w:r w:rsidRPr="009E38C9">
        <w:rPr>
          <w:rFonts w:ascii="Palatino Linotype" w:hAnsi="Palatino Linotype"/>
          <w:bCs/>
        </w:rPr>
        <w:t>A nemzeti köznevelésről szóló 2011. évi CXC. törvény 54. § (2) a) pontja szerinti értékeléssel.</w:t>
      </w:r>
    </w:p>
    <w:p w:rsidR="00251195" w:rsidRPr="006B7DDC" w:rsidRDefault="00251195" w:rsidP="00CB7F64">
      <w:pPr>
        <w:widowControl w:val="0"/>
        <w:suppressAutoHyphens/>
        <w:ind w:left="-15"/>
        <w:jc w:val="center"/>
        <w:rPr>
          <w:rFonts w:ascii="Palatino Linotype" w:hAnsi="Palatino Linotype"/>
          <w:b/>
          <w:bCs/>
          <w:sz w:val="40"/>
          <w:szCs w:val="40"/>
        </w:rPr>
      </w:pPr>
      <w:r>
        <w:rPr>
          <w:rFonts w:ascii="Palatino Linotype" w:hAnsi="Palatino Linotype"/>
          <w:bCs/>
        </w:rPr>
        <w:br w:type="page"/>
      </w:r>
    </w:p>
    <w:p w:rsidR="00251195" w:rsidRPr="006B7DDC" w:rsidRDefault="00251195" w:rsidP="00251195">
      <w:pPr>
        <w:widowControl w:val="0"/>
        <w:suppressAutoHyphens/>
        <w:jc w:val="center"/>
        <w:rPr>
          <w:rFonts w:ascii="Palatino Linotype" w:hAnsi="Palatino Linotype"/>
          <w:b/>
          <w:bCs/>
          <w:sz w:val="40"/>
          <w:szCs w:val="40"/>
        </w:rPr>
      </w:pPr>
    </w:p>
    <w:p w:rsidR="00251195" w:rsidRPr="006B7DDC" w:rsidRDefault="00251195" w:rsidP="00251195">
      <w:pPr>
        <w:widowControl w:val="0"/>
        <w:suppressAutoHyphens/>
        <w:jc w:val="center"/>
        <w:rPr>
          <w:rFonts w:ascii="Palatino Linotype" w:hAnsi="Palatino Linotype"/>
          <w:b/>
          <w:bCs/>
          <w:sz w:val="40"/>
          <w:szCs w:val="40"/>
        </w:rPr>
      </w:pPr>
    </w:p>
    <w:p w:rsidR="00251195" w:rsidRPr="006B7DDC" w:rsidRDefault="00251195" w:rsidP="00251195">
      <w:pPr>
        <w:widowControl w:val="0"/>
        <w:suppressAutoHyphens/>
        <w:jc w:val="center"/>
        <w:rPr>
          <w:rFonts w:ascii="Palatino Linotype" w:hAnsi="Palatino Linotype"/>
          <w:b/>
          <w:bCs/>
          <w:sz w:val="40"/>
          <w:szCs w:val="40"/>
        </w:rPr>
      </w:pPr>
    </w:p>
    <w:p w:rsidR="00251195" w:rsidRPr="006B7DDC" w:rsidRDefault="00251195" w:rsidP="00251195">
      <w:pPr>
        <w:widowControl w:val="0"/>
        <w:suppressAutoHyphens/>
        <w:jc w:val="center"/>
        <w:rPr>
          <w:rFonts w:ascii="Palatino Linotype" w:hAnsi="Palatino Linotype"/>
          <w:b/>
          <w:bCs/>
          <w:sz w:val="40"/>
          <w:szCs w:val="40"/>
        </w:rPr>
      </w:pPr>
    </w:p>
    <w:p w:rsidR="00251195" w:rsidRPr="006B7DDC" w:rsidRDefault="00251195" w:rsidP="00251195">
      <w:pPr>
        <w:widowControl w:val="0"/>
        <w:suppressAutoHyphens/>
        <w:jc w:val="center"/>
        <w:rPr>
          <w:rFonts w:ascii="Palatino Linotype" w:hAnsi="Palatino Linotype"/>
          <w:b/>
          <w:sz w:val="44"/>
          <w:szCs w:val="44"/>
        </w:rPr>
      </w:pPr>
      <w:r w:rsidRPr="006B7DDC">
        <w:rPr>
          <w:rFonts w:ascii="Palatino Linotype" w:hAnsi="Palatino Linotype"/>
          <w:b/>
          <w:sz w:val="44"/>
          <w:szCs w:val="44"/>
        </w:rPr>
        <w:t>A</w:t>
      </w:r>
    </w:p>
    <w:p w:rsidR="00251195" w:rsidRPr="006B7DDC" w:rsidRDefault="00251195" w:rsidP="00251195">
      <w:pPr>
        <w:widowControl w:val="0"/>
        <w:suppressAutoHyphens/>
        <w:jc w:val="center"/>
        <w:rPr>
          <w:rFonts w:ascii="Palatino Linotype" w:hAnsi="Palatino Linotype"/>
          <w:b/>
          <w:sz w:val="44"/>
          <w:szCs w:val="44"/>
        </w:rPr>
      </w:pPr>
      <w:r w:rsidRPr="006B7DDC">
        <w:rPr>
          <w:rFonts w:ascii="Palatino Linotype" w:hAnsi="Palatino Linotype"/>
          <w:b/>
          <w:sz w:val="44"/>
          <w:szCs w:val="44"/>
        </w:rPr>
        <w:t>11499-12 azonosító számú</w:t>
      </w:r>
    </w:p>
    <w:p w:rsidR="00251195" w:rsidRPr="006B7DDC" w:rsidRDefault="00251195" w:rsidP="00251195">
      <w:pPr>
        <w:widowControl w:val="0"/>
        <w:suppressAutoHyphens/>
        <w:jc w:val="center"/>
        <w:rPr>
          <w:rFonts w:ascii="Palatino Linotype" w:hAnsi="Palatino Linotype"/>
          <w:sz w:val="44"/>
          <w:szCs w:val="44"/>
        </w:rPr>
      </w:pPr>
    </w:p>
    <w:p w:rsidR="00251195" w:rsidRPr="006B7DDC" w:rsidRDefault="00251195" w:rsidP="00251195">
      <w:pPr>
        <w:widowControl w:val="0"/>
        <w:suppressAutoHyphens/>
        <w:jc w:val="center"/>
        <w:rPr>
          <w:rFonts w:ascii="Palatino Linotype" w:hAnsi="Palatino Linotype"/>
          <w:b/>
          <w:sz w:val="44"/>
          <w:szCs w:val="44"/>
        </w:rPr>
      </w:pPr>
      <w:r w:rsidRPr="006B7DDC">
        <w:rPr>
          <w:rFonts w:ascii="Palatino Linotype" w:hAnsi="Palatino Linotype"/>
          <w:b/>
          <w:sz w:val="44"/>
          <w:szCs w:val="44"/>
        </w:rPr>
        <w:t>Foglalkoztatás II.</w:t>
      </w:r>
    </w:p>
    <w:p w:rsidR="00251195" w:rsidRPr="006B7DDC" w:rsidRDefault="00251195" w:rsidP="00251195">
      <w:pPr>
        <w:widowControl w:val="0"/>
        <w:suppressAutoHyphens/>
        <w:jc w:val="center"/>
        <w:rPr>
          <w:rFonts w:ascii="Palatino Linotype" w:hAnsi="Palatino Linotype"/>
          <w:b/>
          <w:sz w:val="44"/>
          <w:szCs w:val="44"/>
        </w:rPr>
      </w:pPr>
      <w:r w:rsidRPr="006B7DDC">
        <w:rPr>
          <w:rFonts w:ascii="Palatino Linotype" w:hAnsi="Palatino Linotype"/>
          <w:b/>
          <w:sz w:val="44"/>
          <w:szCs w:val="44"/>
        </w:rPr>
        <w:t>megnevezésű</w:t>
      </w:r>
    </w:p>
    <w:p w:rsidR="00251195" w:rsidRPr="006B7DDC" w:rsidRDefault="00251195" w:rsidP="00251195">
      <w:pPr>
        <w:widowControl w:val="0"/>
        <w:suppressAutoHyphens/>
        <w:ind w:left="-15"/>
        <w:jc w:val="center"/>
        <w:rPr>
          <w:rFonts w:ascii="Palatino Linotype" w:eastAsia="Lucida Sans Unicode" w:hAnsi="Palatino Linotype"/>
          <w:b/>
          <w:kern w:val="1"/>
          <w:sz w:val="44"/>
          <w:szCs w:val="44"/>
          <w:lang w:eastAsia="hi-IN" w:bidi="hi-IN"/>
        </w:rPr>
      </w:pPr>
    </w:p>
    <w:p w:rsidR="00251195" w:rsidRPr="006B7DDC" w:rsidRDefault="00251195" w:rsidP="00251195">
      <w:pPr>
        <w:widowControl w:val="0"/>
        <w:suppressAutoHyphens/>
        <w:ind w:left="-15"/>
        <w:jc w:val="center"/>
        <w:rPr>
          <w:rFonts w:ascii="Palatino Linotype" w:eastAsia="Lucida Sans Unicode" w:hAnsi="Palatino Linotype"/>
          <w:b/>
          <w:kern w:val="1"/>
          <w:sz w:val="44"/>
          <w:szCs w:val="44"/>
          <w:lang w:eastAsia="hi-IN" w:bidi="hi-IN"/>
        </w:rPr>
      </w:pPr>
    </w:p>
    <w:p w:rsidR="00251195" w:rsidRPr="006B7DDC" w:rsidRDefault="00251195" w:rsidP="00251195">
      <w:pPr>
        <w:widowControl w:val="0"/>
        <w:suppressAutoHyphens/>
        <w:ind w:left="-15"/>
        <w:jc w:val="center"/>
        <w:rPr>
          <w:rFonts w:ascii="Palatino Linotype" w:eastAsia="Lucida Sans Unicode" w:hAnsi="Palatino Linotype"/>
          <w:b/>
          <w:kern w:val="1"/>
          <w:sz w:val="44"/>
          <w:szCs w:val="44"/>
          <w:lang w:eastAsia="hi-IN" w:bidi="hi-IN"/>
        </w:rPr>
      </w:pPr>
      <w:r w:rsidRPr="006B7DDC">
        <w:rPr>
          <w:rFonts w:ascii="Palatino Linotype" w:eastAsia="Lucida Sans Unicode" w:hAnsi="Palatino Linotype"/>
          <w:b/>
          <w:kern w:val="1"/>
          <w:sz w:val="44"/>
          <w:szCs w:val="44"/>
          <w:lang w:eastAsia="hi-IN" w:bidi="hi-IN"/>
        </w:rPr>
        <w:t>szakmai követelménymodul</w:t>
      </w:r>
    </w:p>
    <w:p w:rsidR="00251195" w:rsidRPr="006B7DDC" w:rsidRDefault="00251195" w:rsidP="00251195">
      <w:pPr>
        <w:widowControl w:val="0"/>
        <w:suppressAutoHyphens/>
        <w:ind w:left="-15"/>
        <w:jc w:val="center"/>
        <w:rPr>
          <w:rFonts w:ascii="Palatino Linotype" w:eastAsia="Lucida Sans Unicode" w:hAnsi="Palatino Linotype"/>
          <w:b/>
          <w:kern w:val="1"/>
          <w:sz w:val="44"/>
          <w:szCs w:val="44"/>
          <w:lang w:eastAsia="hi-IN" w:bidi="hi-IN"/>
        </w:rPr>
      </w:pPr>
    </w:p>
    <w:p w:rsidR="00251195" w:rsidRPr="006B7DDC" w:rsidRDefault="00251195" w:rsidP="00251195">
      <w:pPr>
        <w:widowControl w:val="0"/>
        <w:suppressAutoHyphens/>
        <w:ind w:left="-15"/>
        <w:jc w:val="center"/>
        <w:rPr>
          <w:rFonts w:ascii="Palatino Linotype" w:eastAsia="Lucida Sans Unicode" w:hAnsi="Palatino Linotype"/>
          <w:b/>
          <w:kern w:val="1"/>
          <w:sz w:val="44"/>
          <w:szCs w:val="44"/>
          <w:lang w:eastAsia="hi-IN" w:bidi="hi-IN"/>
        </w:rPr>
      </w:pPr>
      <w:r w:rsidRPr="006B7DDC">
        <w:rPr>
          <w:rFonts w:ascii="Palatino Linotype" w:eastAsia="Lucida Sans Unicode" w:hAnsi="Palatino Linotype"/>
          <w:b/>
          <w:kern w:val="1"/>
          <w:sz w:val="44"/>
          <w:szCs w:val="44"/>
          <w:lang w:eastAsia="hi-IN" w:bidi="hi-IN"/>
        </w:rPr>
        <w:t>tantárgyai, témakörei</w:t>
      </w:r>
    </w:p>
    <w:p w:rsidR="00697DC6" w:rsidRPr="006B7DDC" w:rsidRDefault="00251195" w:rsidP="00697DC6">
      <w:pPr>
        <w:widowControl w:val="0"/>
        <w:suppressAutoHyphens/>
        <w:jc w:val="both"/>
        <w:rPr>
          <w:rFonts w:ascii="Palatino Linotype" w:hAnsi="Palatino Linotype"/>
          <w:b/>
          <w:kern w:val="1"/>
          <w:sz w:val="24"/>
          <w:szCs w:val="24"/>
          <w:lang w:eastAsia="hi-IN" w:bidi="hi-IN"/>
        </w:rPr>
      </w:pPr>
      <w:r w:rsidRPr="006B7DDC">
        <w:rPr>
          <w:rFonts w:ascii="Palatino Linotype" w:eastAsia="Lucida Sans Unicode" w:hAnsi="Palatino Linotype"/>
          <w:b/>
          <w:kern w:val="1"/>
          <w:sz w:val="44"/>
          <w:szCs w:val="44"/>
          <w:lang w:eastAsia="hi-IN" w:bidi="hi-IN"/>
        </w:rPr>
        <w:br w:type="page"/>
      </w:r>
      <w:r w:rsidR="00697DC6" w:rsidRPr="006B7DDC">
        <w:rPr>
          <w:rFonts w:ascii="Palatino Linotype" w:hAnsi="Palatino Linotype" w:cs="Mangal"/>
          <w:b/>
          <w:kern w:val="1"/>
          <w:sz w:val="24"/>
          <w:szCs w:val="24"/>
          <w:lang w:eastAsia="hi-IN" w:bidi="hi-IN"/>
        </w:rPr>
        <w:lastRenderedPageBreak/>
        <w:t xml:space="preserve">A 11499-12 </w:t>
      </w:r>
      <w:r w:rsidR="00697DC6" w:rsidRPr="006B7DDC">
        <w:rPr>
          <w:rFonts w:ascii="Palatino Linotype" w:hAnsi="Palatino Linotype"/>
          <w:b/>
          <w:sz w:val="24"/>
          <w:szCs w:val="24"/>
        </w:rPr>
        <w:t>azonosító számú, Foglalkoztatás II. megnevezésű szakmai követelmény</w:t>
      </w:r>
      <w:r w:rsidR="00697DC6" w:rsidRPr="006B7DDC">
        <w:rPr>
          <w:rFonts w:ascii="Palatino Linotype" w:hAnsi="Palatino Linotype"/>
          <w:b/>
          <w:kern w:val="1"/>
          <w:sz w:val="24"/>
          <w:szCs w:val="24"/>
          <w:lang w:eastAsia="hi-IN" w:bidi="hi-IN"/>
        </w:rPr>
        <w:t>modulhoz tartozó tantárgyak és a témakörök oktatása során fejlesztendő kompetenciák</w:t>
      </w:r>
    </w:p>
    <w:tbl>
      <w:tblPr>
        <w:tblW w:w="8000" w:type="dxa"/>
        <w:jc w:val="center"/>
        <w:tblInd w:w="55" w:type="dxa"/>
        <w:tblCellMar>
          <w:left w:w="70" w:type="dxa"/>
          <w:right w:w="70" w:type="dxa"/>
        </w:tblCellMar>
        <w:tblLook w:val="0000" w:firstRow="0" w:lastRow="0" w:firstColumn="0" w:lastColumn="0" w:noHBand="0" w:noVBand="0"/>
      </w:tblPr>
      <w:tblGrid>
        <w:gridCol w:w="5040"/>
        <w:gridCol w:w="740"/>
        <w:gridCol w:w="740"/>
        <w:gridCol w:w="740"/>
        <w:gridCol w:w="740"/>
      </w:tblGrid>
      <w:tr w:rsidR="00697DC6" w:rsidRPr="006B7DDC">
        <w:trPr>
          <w:trHeight w:val="300"/>
          <w:jc w:val="center"/>
        </w:trPr>
        <w:tc>
          <w:tcPr>
            <w:tcW w:w="504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697DC6" w:rsidRPr="006B7DDC" w:rsidRDefault="00697DC6" w:rsidP="003B0720">
            <w:pPr>
              <w:jc w:val="center"/>
              <w:rPr>
                <w:rFonts w:ascii="Palatino Linotype" w:hAnsi="Palatino Linotype" w:cs="Arial"/>
                <w:sz w:val="20"/>
                <w:szCs w:val="20"/>
              </w:rPr>
            </w:pPr>
            <w:r w:rsidRPr="006B7DDC">
              <w:rPr>
                <w:rFonts w:ascii="Palatino Linotype" w:hAnsi="Palatino Linotype" w:cs="Arial"/>
                <w:sz w:val="20"/>
                <w:szCs w:val="20"/>
              </w:rPr>
              <w:t xml:space="preserve">11499-12 </w:t>
            </w:r>
            <w:r w:rsidR="00813F7F">
              <w:rPr>
                <w:rFonts w:ascii="Palatino Linotype" w:hAnsi="Palatino Linotype" w:cs="Arial"/>
                <w:sz w:val="20"/>
                <w:szCs w:val="20"/>
              </w:rPr>
              <w:br/>
            </w:r>
            <w:r w:rsidRPr="006B7DDC">
              <w:rPr>
                <w:rFonts w:ascii="Palatino Linotype" w:hAnsi="Palatino Linotype" w:cs="Arial"/>
                <w:sz w:val="20"/>
                <w:szCs w:val="20"/>
              </w:rPr>
              <w:t>Foglalkoztatás II.</w:t>
            </w:r>
          </w:p>
        </w:tc>
        <w:tc>
          <w:tcPr>
            <w:tcW w:w="2960" w:type="dxa"/>
            <w:gridSpan w:val="4"/>
            <w:tcBorders>
              <w:top w:val="single" w:sz="4" w:space="0" w:color="auto"/>
              <w:left w:val="nil"/>
              <w:bottom w:val="single" w:sz="4" w:space="0" w:color="auto"/>
              <w:right w:val="single" w:sz="4" w:space="0" w:color="auto"/>
            </w:tcBorders>
            <w:shd w:val="clear" w:color="auto" w:fill="auto"/>
            <w:vAlign w:val="bottom"/>
          </w:tcPr>
          <w:p w:rsidR="00697DC6" w:rsidRPr="006B7DDC" w:rsidRDefault="00697DC6" w:rsidP="003B0720">
            <w:pPr>
              <w:jc w:val="center"/>
              <w:rPr>
                <w:rFonts w:ascii="Palatino Linotype" w:hAnsi="Palatino Linotype" w:cs="Arial"/>
                <w:sz w:val="20"/>
                <w:szCs w:val="20"/>
              </w:rPr>
            </w:pPr>
            <w:r w:rsidRPr="006B7DDC">
              <w:rPr>
                <w:rFonts w:ascii="Palatino Linotype" w:hAnsi="Palatino Linotype" w:cs="Arial"/>
                <w:sz w:val="20"/>
                <w:szCs w:val="20"/>
              </w:rPr>
              <w:t>Foglalkoztatás II.</w:t>
            </w:r>
          </w:p>
        </w:tc>
      </w:tr>
      <w:tr w:rsidR="00697DC6" w:rsidRPr="006B7DDC">
        <w:trPr>
          <w:trHeight w:val="1690"/>
          <w:jc w:val="center"/>
        </w:trPr>
        <w:tc>
          <w:tcPr>
            <w:tcW w:w="5040" w:type="dxa"/>
            <w:vMerge/>
            <w:tcBorders>
              <w:top w:val="single" w:sz="4" w:space="0" w:color="auto"/>
              <w:left w:val="single" w:sz="4" w:space="0" w:color="auto"/>
              <w:bottom w:val="single" w:sz="4" w:space="0" w:color="000000"/>
              <w:right w:val="single" w:sz="4" w:space="0" w:color="auto"/>
            </w:tcBorders>
            <w:vAlign w:val="center"/>
          </w:tcPr>
          <w:p w:rsidR="00697DC6" w:rsidRPr="006B7DDC" w:rsidRDefault="00697DC6" w:rsidP="003B0720">
            <w:pPr>
              <w:rPr>
                <w:rFonts w:ascii="Palatino Linotype" w:hAnsi="Palatino Linotype" w:cs="Arial"/>
                <w:sz w:val="20"/>
                <w:szCs w:val="20"/>
              </w:rPr>
            </w:pPr>
          </w:p>
        </w:tc>
        <w:tc>
          <w:tcPr>
            <w:tcW w:w="740" w:type="dxa"/>
            <w:tcBorders>
              <w:top w:val="nil"/>
              <w:left w:val="nil"/>
              <w:bottom w:val="single" w:sz="4" w:space="0" w:color="auto"/>
              <w:right w:val="single" w:sz="4" w:space="0" w:color="auto"/>
            </w:tcBorders>
            <w:shd w:val="clear" w:color="auto" w:fill="auto"/>
            <w:textDirection w:val="btLr"/>
            <w:vAlign w:val="center"/>
          </w:tcPr>
          <w:p w:rsidR="00697DC6" w:rsidRPr="006B7DDC" w:rsidRDefault="00697DC6" w:rsidP="003B0720">
            <w:pPr>
              <w:ind w:left="57"/>
              <w:rPr>
                <w:rFonts w:ascii="Palatino Linotype" w:hAnsi="Palatino Linotype" w:cs="Arial"/>
                <w:sz w:val="20"/>
                <w:szCs w:val="20"/>
              </w:rPr>
            </w:pPr>
            <w:r>
              <w:rPr>
                <w:rFonts w:ascii="Palatino Linotype" w:hAnsi="Palatino Linotype" w:cs="Arial"/>
                <w:sz w:val="20"/>
                <w:szCs w:val="20"/>
              </w:rPr>
              <w:t>Munkajogi alapismeretek</w:t>
            </w:r>
          </w:p>
        </w:tc>
        <w:tc>
          <w:tcPr>
            <w:tcW w:w="740" w:type="dxa"/>
            <w:tcBorders>
              <w:top w:val="nil"/>
              <w:left w:val="nil"/>
              <w:bottom w:val="single" w:sz="4" w:space="0" w:color="auto"/>
              <w:right w:val="single" w:sz="4" w:space="0" w:color="auto"/>
            </w:tcBorders>
            <w:shd w:val="clear" w:color="auto" w:fill="auto"/>
            <w:textDirection w:val="btLr"/>
            <w:vAlign w:val="center"/>
          </w:tcPr>
          <w:p w:rsidR="00697DC6" w:rsidRPr="006B7DDC" w:rsidRDefault="00697DC6" w:rsidP="003B0720">
            <w:pPr>
              <w:ind w:left="57"/>
              <w:rPr>
                <w:rFonts w:ascii="Palatino Linotype" w:hAnsi="Palatino Linotype" w:cs="Arial"/>
                <w:sz w:val="20"/>
                <w:szCs w:val="20"/>
              </w:rPr>
            </w:pPr>
            <w:r>
              <w:rPr>
                <w:rFonts w:ascii="Palatino Linotype" w:hAnsi="Palatino Linotype" w:cs="Arial"/>
                <w:sz w:val="20"/>
                <w:szCs w:val="20"/>
              </w:rPr>
              <w:t>Munkaviszony létesítése</w:t>
            </w:r>
          </w:p>
        </w:tc>
        <w:tc>
          <w:tcPr>
            <w:tcW w:w="740" w:type="dxa"/>
            <w:tcBorders>
              <w:top w:val="nil"/>
              <w:left w:val="nil"/>
              <w:bottom w:val="single" w:sz="4" w:space="0" w:color="auto"/>
              <w:right w:val="single" w:sz="4" w:space="0" w:color="auto"/>
            </w:tcBorders>
            <w:shd w:val="clear" w:color="auto" w:fill="auto"/>
            <w:textDirection w:val="btLr"/>
            <w:vAlign w:val="center"/>
          </w:tcPr>
          <w:p w:rsidR="00697DC6" w:rsidRPr="006B7DDC" w:rsidRDefault="00697DC6" w:rsidP="003B0720">
            <w:pPr>
              <w:ind w:left="57"/>
              <w:rPr>
                <w:rFonts w:ascii="Palatino Linotype" w:hAnsi="Palatino Linotype" w:cs="Arial"/>
                <w:sz w:val="20"/>
                <w:szCs w:val="20"/>
              </w:rPr>
            </w:pPr>
            <w:r>
              <w:rPr>
                <w:rFonts w:ascii="Palatino Linotype" w:hAnsi="Palatino Linotype" w:cs="Arial"/>
                <w:sz w:val="20"/>
                <w:szCs w:val="20"/>
              </w:rPr>
              <w:t>Álláskeresés</w:t>
            </w:r>
          </w:p>
        </w:tc>
        <w:tc>
          <w:tcPr>
            <w:tcW w:w="740" w:type="dxa"/>
            <w:tcBorders>
              <w:top w:val="nil"/>
              <w:left w:val="nil"/>
              <w:bottom w:val="single" w:sz="4" w:space="0" w:color="auto"/>
              <w:right w:val="single" w:sz="4" w:space="0" w:color="auto"/>
            </w:tcBorders>
            <w:shd w:val="clear" w:color="auto" w:fill="auto"/>
            <w:textDirection w:val="btLr"/>
            <w:vAlign w:val="center"/>
          </w:tcPr>
          <w:p w:rsidR="00697DC6" w:rsidRPr="006B7DDC" w:rsidRDefault="00697DC6" w:rsidP="003B0720">
            <w:pPr>
              <w:ind w:left="57"/>
              <w:rPr>
                <w:rFonts w:ascii="Palatino Linotype" w:hAnsi="Palatino Linotype" w:cs="Arial"/>
                <w:sz w:val="20"/>
                <w:szCs w:val="20"/>
              </w:rPr>
            </w:pPr>
            <w:r>
              <w:rPr>
                <w:rFonts w:ascii="Palatino Linotype" w:hAnsi="Palatino Linotype" w:cs="Arial"/>
                <w:sz w:val="20"/>
                <w:szCs w:val="20"/>
              </w:rPr>
              <w:t>Munkanélküliség</w:t>
            </w:r>
          </w:p>
        </w:tc>
      </w:tr>
      <w:tr w:rsidR="00697DC6"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697DC6" w:rsidRPr="006B7DDC" w:rsidRDefault="00697DC6" w:rsidP="003B0720">
            <w:pPr>
              <w:jc w:val="center"/>
              <w:rPr>
                <w:rFonts w:ascii="Palatino Linotype" w:hAnsi="Palatino Linotype" w:cs="Arial"/>
                <w:sz w:val="20"/>
                <w:szCs w:val="20"/>
              </w:rPr>
            </w:pPr>
            <w:r w:rsidRPr="006B7DDC">
              <w:rPr>
                <w:rFonts w:ascii="Palatino Linotype" w:hAnsi="Palatino Linotype" w:cs="Arial"/>
                <w:sz w:val="20"/>
                <w:szCs w:val="20"/>
              </w:rPr>
              <w:t>FELADATOK</w:t>
            </w:r>
          </w:p>
        </w:tc>
      </w:tr>
      <w:tr w:rsidR="00697DC6"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center"/>
          </w:tcPr>
          <w:p w:rsidR="00697DC6" w:rsidRPr="006B7DDC" w:rsidRDefault="00697DC6" w:rsidP="00CB7F64">
            <w:pPr>
              <w:rPr>
                <w:rFonts w:ascii="Palatino Linotype" w:hAnsi="Palatino Linotype" w:cs="Arial"/>
                <w:sz w:val="20"/>
                <w:szCs w:val="20"/>
              </w:rPr>
            </w:pPr>
            <w:r w:rsidRPr="006B7DDC">
              <w:rPr>
                <w:rFonts w:ascii="Palatino Linotype" w:hAnsi="Palatino Linotype" w:cs="Arial"/>
                <w:sz w:val="20"/>
                <w:szCs w:val="20"/>
              </w:rPr>
              <w:t>Munkaviszonyt létesít</w:t>
            </w:r>
          </w:p>
        </w:tc>
        <w:tc>
          <w:tcPr>
            <w:tcW w:w="740" w:type="dxa"/>
            <w:tcBorders>
              <w:top w:val="nil"/>
              <w:left w:val="nil"/>
              <w:bottom w:val="single" w:sz="4" w:space="0" w:color="auto"/>
              <w:right w:val="single" w:sz="4" w:space="0" w:color="auto"/>
            </w:tcBorders>
            <w:shd w:val="clear" w:color="auto" w:fill="auto"/>
            <w:vAlign w:val="center"/>
          </w:tcPr>
          <w:p w:rsidR="00697DC6" w:rsidRPr="006B7DDC" w:rsidRDefault="00697DC6" w:rsidP="00CB7F64">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697DC6" w:rsidRPr="008773D5" w:rsidRDefault="00697DC6" w:rsidP="00CB7F64">
            <w:pPr>
              <w:jc w:val="center"/>
              <w:rPr>
                <w:rFonts w:ascii="Times New Roman" w:hAnsi="Times New Roman"/>
                <w:sz w:val="20"/>
                <w:szCs w:val="20"/>
              </w:rPr>
            </w:pPr>
            <w:r>
              <w:rPr>
                <w:rFonts w:ascii="Times New Roman" w:hAnsi="Times New Roman"/>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697DC6" w:rsidRPr="006B7DDC" w:rsidRDefault="00697DC6" w:rsidP="00CB7F64">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shd w:val="clear" w:color="auto" w:fill="auto"/>
            <w:vAlign w:val="center"/>
          </w:tcPr>
          <w:p w:rsidR="00697DC6" w:rsidRPr="006B7DDC" w:rsidRDefault="00697DC6" w:rsidP="00CB7F64">
            <w:pPr>
              <w:jc w:val="center"/>
              <w:rPr>
                <w:rFonts w:ascii="Palatino Linotype" w:hAnsi="Palatino Linotype" w:cs="Arial"/>
                <w:sz w:val="20"/>
                <w:szCs w:val="20"/>
              </w:rPr>
            </w:pPr>
          </w:p>
        </w:tc>
      </w:tr>
      <w:tr w:rsidR="00697DC6"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center"/>
          </w:tcPr>
          <w:p w:rsidR="00697DC6" w:rsidRPr="006B7DDC" w:rsidRDefault="00697DC6" w:rsidP="00CB7F64">
            <w:pPr>
              <w:rPr>
                <w:rFonts w:ascii="Palatino Linotype" w:hAnsi="Palatino Linotype" w:cs="Arial"/>
                <w:sz w:val="20"/>
                <w:szCs w:val="20"/>
              </w:rPr>
            </w:pPr>
            <w:r w:rsidRPr="006B7DDC">
              <w:rPr>
                <w:rFonts w:ascii="Palatino Linotype" w:hAnsi="Palatino Linotype" w:cs="Arial"/>
                <w:sz w:val="20"/>
                <w:szCs w:val="20"/>
              </w:rPr>
              <w:t>Alkalmazza a munkaerő</w:t>
            </w:r>
            <w:r w:rsidR="00CB7F64">
              <w:rPr>
                <w:rFonts w:ascii="Palatino Linotype" w:hAnsi="Palatino Linotype" w:cs="Arial"/>
                <w:sz w:val="20"/>
                <w:szCs w:val="20"/>
              </w:rPr>
              <w:t>-</w:t>
            </w:r>
            <w:r w:rsidRPr="006B7DDC">
              <w:rPr>
                <w:rFonts w:ascii="Palatino Linotype" w:hAnsi="Palatino Linotype" w:cs="Arial"/>
                <w:sz w:val="20"/>
                <w:szCs w:val="20"/>
              </w:rPr>
              <w:t>piaci technikákat</w:t>
            </w:r>
          </w:p>
        </w:tc>
        <w:tc>
          <w:tcPr>
            <w:tcW w:w="740" w:type="dxa"/>
            <w:tcBorders>
              <w:top w:val="nil"/>
              <w:left w:val="nil"/>
              <w:bottom w:val="single" w:sz="4" w:space="0" w:color="auto"/>
              <w:right w:val="single" w:sz="4" w:space="0" w:color="auto"/>
            </w:tcBorders>
            <w:shd w:val="clear" w:color="auto" w:fill="auto"/>
            <w:vAlign w:val="center"/>
          </w:tcPr>
          <w:p w:rsidR="00697DC6" w:rsidRPr="006B7DDC" w:rsidRDefault="00697DC6" w:rsidP="00CB7F64">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shd w:val="clear" w:color="auto" w:fill="auto"/>
            <w:vAlign w:val="center"/>
          </w:tcPr>
          <w:p w:rsidR="00697DC6" w:rsidRPr="006B7DDC" w:rsidRDefault="00697DC6" w:rsidP="00CB7F64">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shd w:val="clear" w:color="auto" w:fill="auto"/>
            <w:vAlign w:val="center"/>
          </w:tcPr>
          <w:p w:rsidR="00697DC6" w:rsidRPr="006B7DDC" w:rsidRDefault="00697DC6" w:rsidP="00CB7F64">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697DC6" w:rsidRPr="006B7DDC" w:rsidRDefault="00697DC6" w:rsidP="00CB7F64">
            <w:pPr>
              <w:jc w:val="center"/>
              <w:rPr>
                <w:rFonts w:ascii="Palatino Linotype" w:hAnsi="Palatino Linotype" w:cs="Arial"/>
                <w:sz w:val="20"/>
                <w:szCs w:val="20"/>
              </w:rPr>
            </w:pPr>
          </w:p>
        </w:tc>
      </w:tr>
      <w:tr w:rsidR="00697DC6"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center"/>
          </w:tcPr>
          <w:p w:rsidR="00697DC6" w:rsidRPr="006B7DDC" w:rsidRDefault="00697DC6" w:rsidP="00CB7F64">
            <w:pPr>
              <w:rPr>
                <w:rFonts w:ascii="Palatino Linotype" w:hAnsi="Palatino Linotype" w:cs="Arial"/>
                <w:sz w:val="20"/>
                <w:szCs w:val="20"/>
              </w:rPr>
            </w:pPr>
            <w:r w:rsidRPr="006B7DDC">
              <w:rPr>
                <w:rFonts w:ascii="Palatino Linotype" w:hAnsi="Palatino Linotype" w:cs="Arial"/>
                <w:sz w:val="20"/>
                <w:szCs w:val="20"/>
              </w:rPr>
              <w:t>Feltérképezi a karrierlehetőségeket</w:t>
            </w:r>
          </w:p>
        </w:tc>
        <w:tc>
          <w:tcPr>
            <w:tcW w:w="740" w:type="dxa"/>
            <w:tcBorders>
              <w:top w:val="nil"/>
              <w:left w:val="nil"/>
              <w:bottom w:val="single" w:sz="4" w:space="0" w:color="auto"/>
              <w:right w:val="single" w:sz="4" w:space="0" w:color="auto"/>
            </w:tcBorders>
            <w:shd w:val="clear" w:color="auto" w:fill="auto"/>
            <w:vAlign w:val="center"/>
          </w:tcPr>
          <w:p w:rsidR="00697DC6" w:rsidRPr="006B7DDC" w:rsidRDefault="00697DC6" w:rsidP="00CB7F64">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shd w:val="clear" w:color="auto" w:fill="auto"/>
            <w:vAlign w:val="center"/>
          </w:tcPr>
          <w:p w:rsidR="00697DC6" w:rsidRPr="006B7DDC" w:rsidRDefault="00697DC6" w:rsidP="00CB7F64">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shd w:val="clear" w:color="auto" w:fill="auto"/>
            <w:vAlign w:val="center"/>
          </w:tcPr>
          <w:p w:rsidR="00697DC6" w:rsidRPr="006B7DDC" w:rsidRDefault="00697DC6" w:rsidP="00CB7F64">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697DC6" w:rsidRPr="006B7DDC" w:rsidRDefault="00697DC6" w:rsidP="00CB7F64">
            <w:pPr>
              <w:jc w:val="center"/>
              <w:rPr>
                <w:rFonts w:ascii="Palatino Linotype" w:hAnsi="Palatino Linotype" w:cs="Arial"/>
                <w:sz w:val="20"/>
                <w:szCs w:val="20"/>
              </w:rPr>
            </w:pPr>
          </w:p>
        </w:tc>
      </w:tr>
      <w:tr w:rsidR="00697DC6"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center"/>
          </w:tcPr>
          <w:p w:rsidR="00697DC6" w:rsidRPr="006B7DDC" w:rsidRDefault="00697DC6" w:rsidP="00CB7F64">
            <w:pPr>
              <w:rPr>
                <w:rFonts w:ascii="Palatino Linotype" w:hAnsi="Palatino Linotype" w:cs="Arial"/>
                <w:sz w:val="20"/>
                <w:szCs w:val="20"/>
              </w:rPr>
            </w:pPr>
            <w:r w:rsidRPr="006B7DDC">
              <w:rPr>
                <w:rFonts w:ascii="Palatino Linotype" w:hAnsi="Palatino Linotype" w:cs="Arial"/>
                <w:sz w:val="20"/>
                <w:szCs w:val="20"/>
              </w:rPr>
              <w:t>Vállalkozást hoz létre és működtet</w:t>
            </w:r>
          </w:p>
        </w:tc>
        <w:tc>
          <w:tcPr>
            <w:tcW w:w="740" w:type="dxa"/>
            <w:tcBorders>
              <w:top w:val="nil"/>
              <w:left w:val="nil"/>
              <w:bottom w:val="single" w:sz="4" w:space="0" w:color="auto"/>
              <w:right w:val="single" w:sz="4" w:space="0" w:color="auto"/>
            </w:tcBorders>
            <w:shd w:val="clear" w:color="auto" w:fill="auto"/>
            <w:vAlign w:val="center"/>
          </w:tcPr>
          <w:p w:rsidR="00697DC6" w:rsidRPr="006B7DDC" w:rsidRDefault="00697DC6" w:rsidP="00CB7F64">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shd w:val="clear" w:color="auto" w:fill="auto"/>
            <w:vAlign w:val="center"/>
          </w:tcPr>
          <w:p w:rsidR="00697DC6" w:rsidRPr="006B7DDC" w:rsidRDefault="00697DC6" w:rsidP="00CB7F64">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shd w:val="clear" w:color="auto" w:fill="auto"/>
            <w:vAlign w:val="center"/>
          </w:tcPr>
          <w:p w:rsidR="00697DC6" w:rsidRPr="006B7DDC" w:rsidRDefault="00697DC6" w:rsidP="00CB7F64">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shd w:val="clear" w:color="auto" w:fill="auto"/>
            <w:vAlign w:val="center"/>
          </w:tcPr>
          <w:p w:rsidR="00697DC6" w:rsidRPr="006B7DDC" w:rsidRDefault="00697DC6" w:rsidP="00CB7F64">
            <w:pPr>
              <w:jc w:val="center"/>
              <w:rPr>
                <w:rFonts w:ascii="Palatino Linotype" w:hAnsi="Palatino Linotype" w:cs="Arial"/>
                <w:sz w:val="20"/>
                <w:szCs w:val="20"/>
              </w:rPr>
            </w:pPr>
            <w:r>
              <w:rPr>
                <w:rFonts w:ascii="Palatino Linotype" w:hAnsi="Palatino Linotype" w:cs="Arial"/>
                <w:sz w:val="20"/>
                <w:szCs w:val="20"/>
              </w:rPr>
              <w:t>x</w:t>
            </w:r>
          </w:p>
        </w:tc>
      </w:tr>
      <w:tr w:rsidR="00697DC6"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center"/>
          </w:tcPr>
          <w:p w:rsidR="00697DC6" w:rsidRPr="006B7DDC" w:rsidRDefault="00697DC6" w:rsidP="00CB7F64">
            <w:pPr>
              <w:rPr>
                <w:rFonts w:ascii="Palatino Linotype" w:hAnsi="Palatino Linotype" w:cs="Arial"/>
                <w:sz w:val="20"/>
                <w:szCs w:val="20"/>
              </w:rPr>
            </w:pPr>
            <w:r w:rsidRPr="006B7DDC">
              <w:rPr>
                <w:rFonts w:ascii="Palatino Linotype" w:hAnsi="Palatino Linotype" w:cs="Arial"/>
                <w:sz w:val="20"/>
                <w:szCs w:val="20"/>
              </w:rPr>
              <w:t>Motivációs levelet és önéletrajzot készít</w:t>
            </w:r>
          </w:p>
        </w:tc>
        <w:tc>
          <w:tcPr>
            <w:tcW w:w="740" w:type="dxa"/>
            <w:tcBorders>
              <w:top w:val="nil"/>
              <w:left w:val="nil"/>
              <w:bottom w:val="single" w:sz="4" w:space="0" w:color="auto"/>
              <w:right w:val="single" w:sz="4" w:space="0" w:color="auto"/>
            </w:tcBorders>
            <w:shd w:val="clear" w:color="auto" w:fill="auto"/>
            <w:vAlign w:val="center"/>
          </w:tcPr>
          <w:p w:rsidR="00697DC6" w:rsidRPr="006B7DDC" w:rsidRDefault="00697DC6" w:rsidP="00CB7F64">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shd w:val="clear" w:color="auto" w:fill="auto"/>
            <w:vAlign w:val="center"/>
          </w:tcPr>
          <w:p w:rsidR="00697DC6" w:rsidRPr="006B7DDC" w:rsidRDefault="00697DC6" w:rsidP="00CB7F64">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shd w:val="clear" w:color="auto" w:fill="auto"/>
            <w:vAlign w:val="center"/>
          </w:tcPr>
          <w:p w:rsidR="00697DC6" w:rsidRPr="006B7DDC" w:rsidRDefault="00697DC6" w:rsidP="00CB7F64">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697DC6" w:rsidRPr="006B7DDC" w:rsidRDefault="00697DC6" w:rsidP="00CB7F64">
            <w:pPr>
              <w:jc w:val="center"/>
              <w:rPr>
                <w:rFonts w:ascii="Palatino Linotype" w:hAnsi="Palatino Linotype" w:cs="Arial"/>
                <w:sz w:val="20"/>
                <w:szCs w:val="20"/>
              </w:rPr>
            </w:pPr>
          </w:p>
        </w:tc>
      </w:tr>
      <w:tr w:rsidR="00697DC6"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center"/>
          </w:tcPr>
          <w:p w:rsidR="00697DC6" w:rsidRPr="006B7DDC" w:rsidRDefault="00697DC6" w:rsidP="00CB7F64">
            <w:pPr>
              <w:rPr>
                <w:rFonts w:ascii="Palatino Linotype" w:hAnsi="Palatino Linotype" w:cs="Arial"/>
                <w:sz w:val="20"/>
                <w:szCs w:val="20"/>
              </w:rPr>
            </w:pPr>
            <w:r w:rsidRPr="006B7DDC">
              <w:rPr>
                <w:rFonts w:ascii="Palatino Linotype" w:hAnsi="Palatino Linotype" w:cs="Arial"/>
                <w:sz w:val="20"/>
                <w:szCs w:val="20"/>
              </w:rPr>
              <w:t>Diákmunkát végez</w:t>
            </w:r>
          </w:p>
        </w:tc>
        <w:tc>
          <w:tcPr>
            <w:tcW w:w="740" w:type="dxa"/>
            <w:tcBorders>
              <w:top w:val="nil"/>
              <w:left w:val="nil"/>
              <w:bottom w:val="single" w:sz="4" w:space="0" w:color="auto"/>
              <w:right w:val="single" w:sz="4" w:space="0" w:color="auto"/>
            </w:tcBorders>
            <w:shd w:val="clear" w:color="auto" w:fill="auto"/>
            <w:noWrap/>
            <w:vAlign w:val="center"/>
          </w:tcPr>
          <w:p w:rsidR="00697DC6" w:rsidRPr="006B7DDC" w:rsidRDefault="00697DC6" w:rsidP="00CB7F64">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shd w:val="clear" w:color="auto" w:fill="auto"/>
            <w:noWrap/>
            <w:vAlign w:val="center"/>
          </w:tcPr>
          <w:p w:rsidR="00697DC6" w:rsidRPr="006B7DDC" w:rsidRDefault="00697DC6" w:rsidP="00CB7F64">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noWrap/>
            <w:vAlign w:val="center"/>
          </w:tcPr>
          <w:p w:rsidR="00697DC6" w:rsidRPr="006B7DDC" w:rsidRDefault="00697DC6" w:rsidP="00CB7F64">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shd w:val="clear" w:color="auto" w:fill="auto"/>
            <w:noWrap/>
            <w:vAlign w:val="center"/>
          </w:tcPr>
          <w:p w:rsidR="00697DC6" w:rsidRPr="006B7DDC" w:rsidRDefault="00697DC6" w:rsidP="00CB7F64">
            <w:pPr>
              <w:jc w:val="center"/>
              <w:rPr>
                <w:rFonts w:ascii="Palatino Linotype" w:hAnsi="Palatino Linotype" w:cs="Arial"/>
                <w:sz w:val="20"/>
                <w:szCs w:val="20"/>
              </w:rPr>
            </w:pPr>
          </w:p>
        </w:tc>
      </w:tr>
      <w:tr w:rsidR="00697DC6"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697DC6" w:rsidRPr="006B7DDC" w:rsidRDefault="00697DC6" w:rsidP="003B0720">
            <w:pPr>
              <w:jc w:val="center"/>
              <w:rPr>
                <w:rFonts w:ascii="Palatino Linotype" w:hAnsi="Palatino Linotype" w:cs="Arial"/>
                <w:sz w:val="20"/>
                <w:szCs w:val="20"/>
              </w:rPr>
            </w:pPr>
            <w:r w:rsidRPr="006B7DDC">
              <w:rPr>
                <w:rFonts w:ascii="Palatino Linotype" w:hAnsi="Palatino Linotype" w:cs="Arial"/>
                <w:sz w:val="20"/>
                <w:szCs w:val="20"/>
              </w:rPr>
              <w:t>SZAKMAI ISMERETEK</w:t>
            </w:r>
          </w:p>
        </w:tc>
      </w:tr>
      <w:tr w:rsidR="00697DC6" w:rsidRPr="006B7DDC">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697DC6" w:rsidRPr="006B7DDC" w:rsidRDefault="00697DC6" w:rsidP="003B0720">
            <w:pPr>
              <w:rPr>
                <w:rFonts w:ascii="Palatino Linotype" w:hAnsi="Palatino Linotype" w:cs="Arial"/>
                <w:sz w:val="20"/>
                <w:szCs w:val="20"/>
              </w:rPr>
            </w:pPr>
            <w:r w:rsidRPr="006B7DDC">
              <w:rPr>
                <w:rFonts w:ascii="Palatino Linotype" w:hAnsi="Palatino Linotype" w:cs="Arial"/>
                <w:sz w:val="20"/>
                <w:szCs w:val="20"/>
              </w:rPr>
              <w:t>Munkavállaló jogai, munkavállaló kötelezettségei, munkavállaló felelőssége</w:t>
            </w:r>
          </w:p>
        </w:tc>
        <w:tc>
          <w:tcPr>
            <w:tcW w:w="740" w:type="dxa"/>
            <w:tcBorders>
              <w:top w:val="nil"/>
              <w:left w:val="nil"/>
              <w:bottom w:val="single" w:sz="4" w:space="0" w:color="auto"/>
              <w:right w:val="single" w:sz="4" w:space="0" w:color="auto"/>
            </w:tcBorders>
            <w:shd w:val="clear" w:color="auto" w:fill="auto"/>
            <w:vAlign w:val="center"/>
          </w:tcPr>
          <w:p w:rsidR="00697DC6" w:rsidRPr="006B7DDC" w:rsidRDefault="00697DC6" w:rsidP="00CB7F64">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697DC6" w:rsidRPr="006B7DDC" w:rsidRDefault="00697DC6" w:rsidP="00CB7F64">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697DC6" w:rsidRPr="006B7DDC" w:rsidRDefault="00697DC6" w:rsidP="00CB7F64">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shd w:val="clear" w:color="auto" w:fill="auto"/>
            <w:vAlign w:val="center"/>
          </w:tcPr>
          <w:p w:rsidR="00697DC6" w:rsidRPr="006B7DDC" w:rsidRDefault="00697DC6" w:rsidP="00CB7F64">
            <w:pPr>
              <w:jc w:val="center"/>
              <w:rPr>
                <w:rFonts w:ascii="Palatino Linotype" w:hAnsi="Palatino Linotype" w:cs="Arial"/>
                <w:sz w:val="20"/>
                <w:szCs w:val="20"/>
              </w:rPr>
            </w:pPr>
          </w:p>
        </w:tc>
      </w:tr>
      <w:tr w:rsidR="00697DC6"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697DC6" w:rsidRPr="006B7DDC" w:rsidRDefault="00697DC6" w:rsidP="003B0720">
            <w:pPr>
              <w:rPr>
                <w:rFonts w:ascii="Palatino Linotype" w:hAnsi="Palatino Linotype" w:cs="Arial"/>
                <w:sz w:val="20"/>
                <w:szCs w:val="20"/>
              </w:rPr>
            </w:pPr>
            <w:r w:rsidRPr="006B7DDC">
              <w:rPr>
                <w:rFonts w:ascii="Palatino Linotype" w:hAnsi="Palatino Linotype" w:cs="Arial"/>
                <w:sz w:val="20"/>
                <w:szCs w:val="20"/>
              </w:rPr>
              <w:t>Munkajogi alapok, foglalkoztatási formák</w:t>
            </w:r>
          </w:p>
        </w:tc>
        <w:tc>
          <w:tcPr>
            <w:tcW w:w="740" w:type="dxa"/>
            <w:tcBorders>
              <w:top w:val="nil"/>
              <w:left w:val="nil"/>
              <w:bottom w:val="single" w:sz="4" w:space="0" w:color="auto"/>
              <w:right w:val="single" w:sz="4" w:space="0" w:color="auto"/>
            </w:tcBorders>
            <w:shd w:val="clear" w:color="auto" w:fill="auto"/>
            <w:vAlign w:val="center"/>
          </w:tcPr>
          <w:p w:rsidR="00697DC6" w:rsidRPr="006B7DDC" w:rsidRDefault="00697DC6" w:rsidP="00CB7F64">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697DC6" w:rsidRPr="006B7DDC" w:rsidRDefault="00697DC6" w:rsidP="00CB7F64">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697DC6" w:rsidRPr="006B7DDC" w:rsidRDefault="00697DC6" w:rsidP="00CB7F64">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shd w:val="clear" w:color="auto" w:fill="auto"/>
            <w:vAlign w:val="center"/>
          </w:tcPr>
          <w:p w:rsidR="00697DC6" w:rsidRPr="006B7DDC" w:rsidRDefault="00697DC6" w:rsidP="00CB7F64">
            <w:pPr>
              <w:jc w:val="center"/>
              <w:rPr>
                <w:rFonts w:ascii="Palatino Linotype" w:hAnsi="Palatino Linotype" w:cs="Arial"/>
                <w:sz w:val="20"/>
                <w:szCs w:val="20"/>
              </w:rPr>
            </w:pPr>
          </w:p>
        </w:tc>
      </w:tr>
      <w:tr w:rsidR="00697DC6"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697DC6" w:rsidRPr="006B7DDC" w:rsidRDefault="00697DC6" w:rsidP="003B0720">
            <w:pPr>
              <w:rPr>
                <w:rFonts w:ascii="Palatino Linotype" w:hAnsi="Palatino Linotype" w:cs="Arial"/>
                <w:sz w:val="20"/>
                <w:szCs w:val="20"/>
              </w:rPr>
            </w:pPr>
            <w:r w:rsidRPr="006B7DDC">
              <w:rPr>
                <w:rFonts w:ascii="Palatino Linotype" w:hAnsi="Palatino Linotype" w:cs="Arial"/>
                <w:sz w:val="20"/>
                <w:szCs w:val="20"/>
              </w:rPr>
              <w:t>Speciális jogviszonyok (önkéntes munka, diákmunka)</w:t>
            </w:r>
          </w:p>
        </w:tc>
        <w:tc>
          <w:tcPr>
            <w:tcW w:w="740" w:type="dxa"/>
            <w:tcBorders>
              <w:top w:val="nil"/>
              <w:left w:val="nil"/>
              <w:bottom w:val="single" w:sz="4" w:space="0" w:color="auto"/>
              <w:right w:val="single" w:sz="4" w:space="0" w:color="auto"/>
            </w:tcBorders>
            <w:shd w:val="clear" w:color="auto" w:fill="auto"/>
            <w:noWrap/>
            <w:vAlign w:val="center"/>
          </w:tcPr>
          <w:p w:rsidR="00697DC6" w:rsidRPr="006B7DDC" w:rsidRDefault="00697DC6" w:rsidP="00CB7F64">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noWrap/>
            <w:vAlign w:val="center"/>
          </w:tcPr>
          <w:p w:rsidR="00697DC6" w:rsidRPr="006B7DDC" w:rsidRDefault="00697DC6" w:rsidP="00CB7F64">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noWrap/>
            <w:vAlign w:val="center"/>
          </w:tcPr>
          <w:p w:rsidR="00697DC6" w:rsidRPr="006B7DDC" w:rsidRDefault="00697DC6" w:rsidP="00CB7F64">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shd w:val="clear" w:color="auto" w:fill="auto"/>
            <w:noWrap/>
            <w:vAlign w:val="center"/>
          </w:tcPr>
          <w:p w:rsidR="00697DC6" w:rsidRPr="006B7DDC" w:rsidRDefault="00697DC6" w:rsidP="00CB7F64">
            <w:pPr>
              <w:jc w:val="center"/>
              <w:rPr>
                <w:rFonts w:ascii="Palatino Linotype" w:hAnsi="Palatino Linotype" w:cs="Arial"/>
                <w:sz w:val="20"/>
                <w:szCs w:val="20"/>
              </w:rPr>
            </w:pPr>
          </w:p>
        </w:tc>
      </w:tr>
      <w:tr w:rsidR="00697DC6"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697DC6" w:rsidRPr="006B7DDC" w:rsidRDefault="00697DC6" w:rsidP="003B0720">
            <w:pPr>
              <w:rPr>
                <w:rFonts w:ascii="Palatino Linotype" w:hAnsi="Palatino Linotype" w:cs="Arial"/>
                <w:sz w:val="20"/>
                <w:szCs w:val="20"/>
              </w:rPr>
            </w:pPr>
            <w:r w:rsidRPr="006B7DDC">
              <w:rPr>
                <w:rFonts w:ascii="Palatino Linotype" w:hAnsi="Palatino Linotype" w:cs="Arial"/>
                <w:sz w:val="20"/>
                <w:szCs w:val="20"/>
              </w:rPr>
              <w:t>Álláskeresési módszerek</w:t>
            </w:r>
          </w:p>
        </w:tc>
        <w:tc>
          <w:tcPr>
            <w:tcW w:w="740" w:type="dxa"/>
            <w:tcBorders>
              <w:top w:val="nil"/>
              <w:left w:val="nil"/>
              <w:bottom w:val="single" w:sz="4" w:space="0" w:color="auto"/>
              <w:right w:val="single" w:sz="4" w:space="0" w:color="auto"/>
            </w:tcBorders>
            <w:shd w:val="clear" w:color="auto" w:fill="auto"/>
            <w:noWrap/>
            <w:vAlign w:val="center"/>
          </w:tcPr>
          <w:p w:rsidR="00697DC6" w:rsidRPr="006B7DDC" w:rsidRDefault="00697DC6" w:rsidP="00CB7F64">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shd w:val="clear" w:color="auto" w:fill="auto"/>
            <w:noWrap/>
            <w:vAlign w:val="center"/>
          </w:tcPr>
          <w:p w:rsidR="00697DC6" w:rsidRPr="006B7DDC" w:rsidRDefault="00697DC6" w:rsidP="00CB7F64">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shd w:val="clear" w:color="auto" w:fill="auto"/>
            <w:noWrap/>
            <w:vAlign w:val="center"/>
          </w:tcPr>
          <w:p w:rsidR="00697DC6" w:rsidRPr="006B7DDC" w:rsidRDefault="00697DC6" w:rsidP="00CB7F64">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noWrap/>
            <w:vAlign w:val="center"/>
          </w:tcPr>
          <w:p w:rsidR="00697DC6" w:rsidRPr="006B7DDC" w:rsidRDefault="00697DC6" w:rsidP="00CB7F64">
            <w:pPr>
              <w:jc w:val="center"/>
              <w:rPr>
                <w:rFonts w:ascii="Palatino Linotype" w:hAnsi="Palatino Linotype" w:cs="Arial"/>
                <w:sz w:val="20"/>
                <w:szCs w:val="20"/>
              </w:rPr>
            </w:pPr>
          </w:p>
        </w:tc>
      </w:tr>
      <w:tr w:rsidR="00697DC6"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697DC6" w:rsidRPr="006B7DDC" w:rsidRDefault="00697DC6" w:rsidP="003B0720">
            <w:pPr>
              <w:rPr>
                <w:rFonts w:ascii="Palatino Linotype" w:hAnsi="Palatino Linotype" w:cs="Arial"/>
                <w:sz w:val="20"/>
                <w:szCs w:val="20"/>
              </w:rPr>
            </w:pPr>
            <w:r w:rsidRPr="006B7DDC">
              <w:rPr>
                <w:rFonts w:ascii="Palatino Linotype" w:hAnsi="Palatino Linotype" w:cs="Arial"/>
                <w:sz w:val="20"/>
                <w:szCs w:val="20"/>
              </w:rPr>
              <w:t>Vállalkozások létrehozása és működtetése</w:t>
            </w:r>
          </w:p>
        </w:tc>
        <w:tc>
          <w:tcPr>
            <w:tcW w:w="740" w:type="dxa"/>
            <w:tcBorders>
              <w:top w:val="nil"/>
              <w:left w:val="nil"/>
              <w:bottom w:val="single" w:sz="4" w:space="0" w:color="auto"/>
              <w:right w:val="single" w:sz="4" w:space="0" w:color="auto"/>
            </w:tcBorders>
            <w:shd w:val="clear" w:color="auto" w:fill="auto"/>
            <w:noWrap/>
            <w:vAlign w:val="center"/>
          </w:tcPr>
          <w:p w:rsidR="00697DC6" w:rsidRPr="006B7DDC" w:rsidRDefault="00697DC6" w:rsidP="00CB7F64">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shd w:val="clear" w:color="auto" w:fill="auto"/>
            <w:noWrap/>
            <w:vAlign w:val="center"/>
          </w:tcPr>
          <w:p w:rsidR="00697DC6" w:rsidRPr="006B7DDC" w:rsidRDefault="00697DC6" w:rsidP="00CB7F64">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shd w:val="clear" w:color="auto" w:fill="auto"/>
            <w:noWrap/>
            <w:vAlign w:val="center"/>
          </w:tcPr>
          <w:p w:rsidR="00697DC6" w:rsidRPr="006B7DDC" w:rsidRDefault="00697DC6" w:rsidP="00CB7F64">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shd w:val="clear" w:color="auto" w:fill="auto"/>
            <w:noWrap/>
            <w:vAlign w:val="center"/>
          </w:tcPr>
          <w:p w:rsidR="00697DC6" w:rsidRPr="006B7DDC" w:rsidRDefault="00697DC6" w:rsidP="00CB7F64">
            <w:pPr>
              <w:jc w:val="center"/>
              <w:rPr>
                <w:rFonts w:ascii="Palatino Linotype" w:hAnsi="Palatino Linotype" w:cs="Arial"/>
                <w:sz w:val="20"/>
                <w:szCs w:val="20"/>
              </w:rPr>
            </w:pPr>
            <w:r>
              <w:rPr>
                <w:rFonts w:ascii="Palatino Linotype" w:hAnsi="Palatino Linotype" w:cs="Arial"/>
                <w:sz w:val="20"/>
                <w:szCs w:val="20"/>
              </w:rPr>
              <w:t>x</w:t>
            </w:r>
          </w:p>
        </w:tc>
      </w:tr>
      <w:tr w:rsidR="00697DC6"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697DC6" w:rsidRPr="006B7DDC" w:rsidRDefault="00697DC6" w:rsidP="003B0720">
            <w:pPr>
              <w:rPr>
                <w:rFonts w:ascii="Palatino Linotype" w:hAnsi="Palatino Linotype" w:cs="Arial"/>
                <w:sz w:val="20"/>
                <w:szCs w:val="20"/>
              </w:rPr>
            </w:pPr>
            <w:r w:rsidRPr="006B7DDC">
              <w:rPr>
                <w:rFonts w:ascii="Palatino Linotype" w:hAnsi="Palatino Linotype" w:cs="Arial"/>
                <w:sz w:val="20"/>
                <w:szCs w:val="20"/>
              </w:rPr>
              <w:t>Munkaügyi szervezetek</w:t>
            </w:r>
          </w:p>
        </w:tc>
        <w:tc>
          <w:tcPr>
            <w:tcW w:w="740" w:type="dxa"/>
            <w:tcBorders>
              <w:top w:val="nil"/>
              <w:left w:val="nil"/>
              <w:bottom w:val="single" w:sz="4" w:space="0" w:color="auto"/>
              <w:right w:val="single" w:sz="4" w:space="0" w:color="auto"/>
            </w:tcBorders>
            <w:shd w:val="clear" w:color="auto" w:fill="auto"/>
            <w:noWrap/>
            <w:vAlign w:val="center"/>
          </w:tcPr>
          <w:p w:rsidR="00697DC6" w:rsidRPr="006B7DDC" w:rsidRDefault="00697DC6" w:rsidP="00CB7F64">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shd w:val="clear" w:color="auto" w:fill="auto"/>
            <w:noWrap/>
            <w:vAlign w:val="center"/>
          </w:tcPr>
          <w:p w:rsidR="00697DC6" w:rsidRPr="006B7DDC" w:rsidRDefault="00697DC6" w:rsidP="00CB7F64">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shd w:val="clear" w:color="auto" w:fill="auto"/>
            <w:noWrap/>
            <w:vAlign w:val="center"/>
          </w:tcPr>
          <w:p w:rsidR="00697DC6" w:rsidRPr="006B7DDC" w:rsidRDefault="00697DC6" w:rsidP="00CB7F64">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noWrap/>
            <w:vAlign w:val="center"/>
          </w:tcPr>
          <w:p w:rsidR="00697DC6" w:rsidRPr="006B7DDC" w:rsidRDefault="00697DC6" w:rsidP="00CB7F64">
            <w:pPr>
              <w:jc w:val="center"/>
              <w:rPr>
                <w:rFonts w:ascii="Palatino Linotype" w:hAnsi="Palatino Linotype" w:cs="Arial"/>
                <w:sz w:val="20"/>
                <w:szCs w:val="20"/>
              </w:rPr>
            </w:pPr>
          </w:p>
        </w:tc>
      </w:tr>
      <w:tr w:rsidR="00697DC6"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697DC6" w:rsidRPr="006B7DDC" w:rsidRDefault="00697DC6" w:rsidP="003B0720">
            <w:pPr>
              <w:rPr>
                <w:rFonts w:ascii="Palatino Linotype" w:hAnsi="Palatino Linotype" w:cs="Arial"/>
                <w:sz w:val="20"/>
                <w:szCs w:val="20"/>
              </w:rPr>
            </w:pPr>
            <w:r w:rsidRPr="006B7DDC">
              <w:rPr>
                <w:rFonts w:ascii="Palatino Linotype" w:hAnsi="Palatino Linotype" w:cs="Arial"/>
                <w:sz w:val="20"/>
                <w:szCs w:val="20"/>
              </w:rPr>
              <w:t>Munkavállaláshoz szükséges iratok</w:t>
            </w:r>
          </w:p>
        </w:tc>
        <w:tc>
          <w:tcPr>
            <w:tcW w:w="740" w:type="dxa"/>
            <w:tcBorders>
              <w:top w:val="nil"/>
              <w:left w:val="nil"/>
              <w:bottom w:val="single" w:sz="4" w:space="0" w:color="auto"/>
              <w:right w:val="single" w:sz="4" w:space="0" w:color="auto"/>
            </w:tcBorders>
            <w:shd w:val="clear" w:color="auto" w:fill="auto"/>
            <w:noWrap/>
            <w:vAlign w:val="center"/>
          </w:tcPr>
          <w:p w:rsidR="00697DC6" w:rsidRPr="006B7DDC" w:rsidRDefault="00697DC6" w:rsidP="00CB7F64">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shd w:val="clear" w:color="auto" w:fill="auto"/>
            <w:noWrap/>
            <w:vAlign w:val="center"/>
          </w:tcPr>
          <w:p w:rsidR="00697DC6" w:rsidRPr="006B7DDC" w:rsidRDefault="00697DC6" w:rsidP="00CB7F64">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noWrap/>
            <w:vAlign w:val="center"/>
          </w:tcPr>
          <w:p w:rsidR="00697DC6" w:rsidRPr="006B7DDC" w:rsidRDefault="00697DC6" w:rsidP="00CB7F64">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shd w:val="clear" w:color="auto" w:fill="auto"/>
            <w:noWrap/>
            <w:vAlign w:val="center"/>
          </w:tcPr>
          <w:p w:rsidR="00697DC6" w:rsidRPr="006B7DDC" w:rsidRDefault="00697DC6" w:rsidP="00CB7F64">
            <w:pPr>
              <w:jc w:val="center"/>
              <w:rPr>
                <w:rFonts w:ascii="Palatino Linotype" w:hAnsi="Palatino Linotype" w:cs="Arial"/>
                <w:sz w:val="20"/>
                <w:szCs w:val="20"/>
              </w:rPr>
            </w:pPr>
          </w:p>
        </w:tc>
      </w:tr>
      <w:tr w:rsidR="00697DC6"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697DC6" w:rsidRPr="006B7DDC" w:rsidRDefault="00697DC6" w:rsidP="003B0720">
            <w:pPr>
              <w:rPr>
                <w:rFonts w:ascii="Palatino Linotype" w:hAnsi="Palatino Linotype" w:cs="Arial"/>
                <w:sz w:val="20"/>
                <w:szCs w:val="20"/>
              </w:rPr>
            </w:pPr>
            <w:r w:rsidRPr="006B7DDC">
              <w:rPr>
                <w:rFonts w:ascii="Palatino Linotype" w:hAnsi="Palatino Linotype" w:cs="Arial"/>
                <w:sz w:val="20"/>
                <w:szCs w:val="20"/>
              </w:rPr>
              <w:t>Munkaviszony létrejötte</w:t>
            </w:r>
          </w:p>
        </w:tc>
        <w:tc>
          <w:tcPr>
            <w:tcW w:w="740" w:type="dxa"/>
            <w:tcBorders>
              <w:top w:val="nil"/>
              <w:left w:val="nil"/>
              <w:bottom w:val="single" w:sz="4" w:space="0" w:color="auto"/>
              <w:right w:val="single" w:sz="4" w:space="0" w:color="auto"/>
            </w:tcBorders>
            <w:shd w:val="clear" w:color="auto" w:fill="auto"/>
            <w:noWrap/>
            <w:vAlign w:val="center"/>
          </w:tcPr>
          <w:p w:rsidR="00697DC6" w:rsidRPr="006B7DDC" w:rsidRDefault="00697DC6" w:rsidP="00CB7F64">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shd w:val="clear" w:color="auto" w:fill="auto"/>
            <w:noWrap/>
            <w:vAlign w:val="center"/>
          </w:tcPr>
          <w:p w:rsidR="00697DC6" w:rsidRPr="006B7DDC" w:rsidRDefault="00697DC6" w:rsidP="00CB7F64">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noWrap/>
            <w:vAlign w:val="center"/>
          </w:tcPr>
          <w:p w:rsidR="00697DC6" w:rsidRPr="006B7DDC" w:rsidRDefault="00697DC6" w:rsidP="00CB7F64">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shd w:val="clear" w:color="auto" w:fill="auto"/>
            <w:noWrap/>
            <w:vAlign w:val="center"/>
          </w:tcPr>
          <w:p w:rsidR="00697DC6" w:rsidRPr="006B7DDC" w:rsidRDefault="00697DC6" w:rsidP="00CB7F64">
            <w:pPr>
              <w:jc w:val="center"/>
              <w:rPr>
                <w:rFonts w:ascii="Palatino Linotype" w:hAnsi="Palatino Linotype" w:cs="Arial"/>
                <w:sz w:val="20"/>
                <w:szCs w:val="20"/>
              </w:rPr>
            </w:pPr>
          </w:p>
        </w:tc>
      </w:tr>
      <w:tr w:rsidR="00697DC6" w:rsidRPr="006B7DDC">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697DC6" w:rsidRPr="006B7DDC" w:rsidRDefault="00697DC6" w:rsidP="003B0720">
            <w:pPr>
              <w:rPr>
                <w:rFonts w:ascii="Palatino Linotype" w:hAnsi="Palatino Linotype" w:cs="Arial"/>
                <w:sz w:val="20"/>
                <w:szCs w:val="20"/>
              </w:rPr>
            </w:pPr>
            <w:r w:rsidRPr="006B7DDC">
              <w:rPr>
                <w:rFonts w:ascii="Palatino Linotype" w:hAnsi="Palatino Linotype" w:cs="Arial"/>
                <w:sz w:val="20"/>
                <w:szCs w:val="20"/>
              </w:rPr>
              <w:t>A munkaviszony adózási, biztosítási, egészség- és nyugdíjbiztosítási összefüggései</w:t>
            </w:r>
          </w:p>
        </w:tc>
        <w:tc>
          <w:tcPr>
            <w:tcW w:w="740" w:type="dxa"/>
            <w:tcBorders>
              <w:top w:val="nil"/>
              <w:left w:val="nil"/>
              <w:bottom w:val="single" w:sz="4" w:space="0" w:color="auto"/>
              <w:right w:val="single" w:sz="4" w:space="0" w:color="auto"/>
            </w:tcBorders>
            <w:shd w:val="clear" w:color="auto" w:fill="auto"/>
            <w:noWrap/>
            <w:vAlign w:val="center"/>
          </w:tcPr>
          <w:p w:rsidR="00697DC6" w:rsidRPr="006B7DDC" w:rsidRDefault="00697DC6" w:rsidP="00CB7F64">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noWrap/>
            <w:vAlign w:val="center"/>
          </w:tcPr>
          <w:p w:rsidR="00697DC6" w:rsidRPr="006B7DDC" w:rsidRDefault="00697DC6" w:rsidP="00CB7F64">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noWrap/>
            <w:vAlign w:val="center"/>
          </w:tcPr>
          <w:p w:rsidR="00697DC6" w:rsidRPr="006B7DDC" w:rsidRDefault="00697DC6" w:rsidP="00CB7F64">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shd w:val="clear" w:color="auto" w:fill="auto"/>
            <w:noWrap/>
            <w:vAlign w:val="center"/>
          </w:tcPr>
          <w:p w:rsidR="00697DC6" w:rsidRPr="006B7DDC" w:rsidRDefault="00697DC6" w:rsidP="00CB7F64">
            <w:pPr>
              <w:jc w:val="center"/>
              <w:rPr>
                <w:rFonts w:ascii="Palatino Linotype" w:hAnsi="Palatino Linotype" w:cs="Arial"/>
                <w:sz w:val="20"/>
                <w:szCs w:val="20"/>
              </w:rPr>
            </w:pPr>
          </w:p>
        </w:tc>
      </w:tr>
      <w:tr w:rsidR="00697DC6" w:rsidRPr="006B7DDC">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697DC6" w:rsidRPr="006B7DDC" w:rsidRDefault="00697DC6" w:rsidP="003B0720">
            <w:pPr>
              <w:rPr>
                <w:rFonts w:ascii="Palatino Linotype" w:hAnsi="Palatino Linotype" w:cs="Arial"/>
                <w:sz w:val="20"/>
                <w:szCs w:val="20"/>
              </w:rPr>
            </w:pPr>
            <w:r w:rsidRPr="006B7DDC">
              <w:rPr>
                <w:rFonts w:ascii="Palatino Linotype" w:hAnsi="Palatino Linotype" w:cs="Arial"/>
                <w:sz w:val="20"/>
                <w:szCs w:val="20"/>
              </w:rPr>
              <w:t xml:space="preserve">A munkanélküli (álláskereső) jogai, kötelezettségei és lehetőségei </w:t>
            </w:r>
          </w:p>
        </w:tc>
        <w:tc>
          <w:tcPr>
            <w:tcW w:w="740" w:type="dxa"/>
            <w:tcBorders>
              <w:top w:val="nil"/>
              <w:left w:val="nil"/>
              <w:bottom w:val="single" w:sz="4" w:space="0" w:color="auto"/>
              <w:right w:val="single" w:sz="4" w:space="0" w:color="auto"/>
            </w:tcBorders>
            <w:shd w:val="clear" w:color="auto" w:fill="auto"/>
            <w:noWrap/>
            <w:vAlign w:val="center"/>
          </w:tcPr>
          <w:p w:rsidR="00697DC6" w:rsidRPr="006B7DDC" w:rsidRDefault="00697DC6" w:rsidP="00CB7F64">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shd w:val="clear" w:color="auto" w:fill="auto"/>
            <w:noWrap/>
            <w:vAlign w:val="center"/>
          </w:tcPr>
          <w:p w:rsidR="00697DC6" w:rsidRPr="006B7DDC" w:rsidRDefault="00697DC6" w:rsidP="00CB7F64">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shd w:val="clear" w:color="auto" w:fill="auto"/>
            <w:noWrap/>
            <w:vAlign w:val="center"/>
          </w:tcPr>
          <w:p w:rsidR="00697DC6" w:rsidRPr="006B7DDC" w:rsidRDefault="00697DC6" w:rsidP="00CB7F64">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noWrap/>
            <w:vAlign w:val="center"/>
          </w:tcPr>
          <w:p w:rsidR="00697DC6" w:rsidRPr="006B7DDC" w:rsidRDefault="00697DC6" w:rsidP="00CB7F64">
            <w:pPr>
              <w:jc w:val="center"/>
              <w:rPr>
                <w:rFonts w:ascii="Palatino Linotype" w:hAnsi="Palatino Linotype" w:cs="Arial"/>
                <w:sz w:val="20"/>
                <w:szCs w:val="20"/>
              </w:rPr>
            </w:pPr>
            <w:r>
              <w:rPr>
                <w:rFonts w:ascii="Times New Roman" w:hAnsi="Times New Roman"/>
                <w:sz w:val="20"/>
                <w:szCs w:val="20"/>
              </w:rPr>
              <w:t>x</w:t>
            </w:r>
          </w:p>
        </w:tc>
      </w:tr>
      <w:tr w:rsidR="00697DC6" w:rsidRPr="006B7DDC">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697DC6" w:rsidRPr="006B7DDC" w:rsidRDefault="00697DC6" w:rsidP="003B0720">
            <w:pPr>
              <w:rPr>
                <w:rFonts w:ascii="Palatino Linotype" w:hAnsi="Palatino Linotype" w:cs="Arial"/>
                <w:sz w:val="20"/>
                <w:szCs w:val="20"/>
              </w:rPr>
            </w:pPr>
            <w:r w:rsidRPr="006B7DDC">
              <w:rPr>
                <w:rFonts w:ascii="Palatino Linotype" w:hAnsi="Palatino Linotype" w:cs="Arial"/>
                <w:sz w:val="20"/>
                <w:szCs w:val="20"/>
              </w:rPr>
              <w:t xml:space="preserve">A munkaerőpiac sajátosságai (állásbörzék és pályaválasztási tanácsadás) </w:t>
            </w:r>
          </w:p>
        </w:tc>
        <w:tc>
          <w:tcPr>
            <w:tcW w:w="740" w:type="dxa"/>
            <w:tcBorders>
              <w:top w:val="nil"/>
              <w:left w:val="nil"/>
              <w:bottom w:val="single" w:sz="4" w:space="0" w:color="auto"/>
              <w:right w:val="single" w:sz="4" w:space="0" w:color="auto"/>
            </w:tcBorders>
            <w:shd w:val="clear" w:color="auto" w:fill="auto"/>
            <w:noWrap/>
            <w:vAlign w:val="center"/>
          </w:tcPr>
          <w:p w:rsidR="00697DC6" w:rsidRPr="006B7DDC" w:rsidRDefault="00697DC6" w:rsidP="00CB7F64">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shd w:val="clear" w:color="auto" w:fill="auto"/>
            <w:noWrap/>
            <w:vAlign w:val="center"/>
          </w:tcPr>
          <w:p w:rsidR="00697DC6" w:rsidRPr="006B7DDC" w:rsidRDefault="00697DC6" w:rsidP="00CB7F64">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shd w:val="clear" w:color="auto" w:fill="auto"/>
            <w:noWrap/>
            <w:vAlign w:val="center"/>
          </w:tcPr>
          <w:p w:rsidR="00697DC6" w:rsidRPr="006B7DDC" w:rsidRDefault="00697DC6" w:rsidP="00CB7F64">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noWrap/>
            <w:vAlign w:val="center"/>
          </w:tcPr>
          <w:p w:rsidR="00697DC6" w:rsidRPr="006B7DDC" w:rsidRDefault="00697DC6" w:rsidP="00CB7F64">
            <w:pPr>
              <w:jc w:val="center"/>
              <w:rPr>
                <w:rFonts w:ascii="Palatino Linotype" w:hAnsi="Palatino Linotype" w:cs="Arial"/>
                <w:sz w:val="20"/>
                <w:szCs w:val="20"/>
              </w:rPr>
            </w:pPr>
            <w:r>
              <w:rPr>
                <w:rFonts w:ascii="Palatino Linotype" w:hAnsi="Palatino Linotype" w:cs="Arial"/>
                <w:sz w:val="20"/>
                <w:szCs w:val="20"/>
              </w:rPr>
              <w:t>x</w:t>
            </w:r>
          </w:p>
        </w:tc>
      </w:tr>
      <w:tr w:rsidR="00697DC6"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697DC6" w:rsidRPr="006B7DDC" w:rsidRDefault="00697DC6" w:rsidP="003B0720">
            <w:pPr>
              <w:jc w:val="center"/>
              <w:rPr>
                <w:rFonts w:ascii="Palatino Linotype" w:hAnsi="Palatino Linotype" w:cs="Arial"/>
                <w:sz w:val="20"/>
                <w:szCs w:val="20"/>
              </w:rPr>
            </w:pPr>
            <w:r w:rsidRPr="006B7DDC">
              <w:rPr>
                <w:rFonts w:ascii="Palatino Linotype" w:hAnsi="Palatino Linotype" w:cs="Arial"/>
                <w:sz w:val="20"/>
                <w:szCs w:val="20"/>
              </w:rPr>
              <w:t>SZAKMAI KÉSZSÉGEK</w:t>
            </w:r>
          </w:p>
        </w:tc>
      </w:tr>
      <w:tr w:rsidR="00697DC6"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center"/>
          </w:tcPr>
          <w:p w:rsidR="00697DC6" w:rsidRPr="006B7DDC" w:rsidRDefault="00697DC6" w:rsidP="00CB7F64">
            <w:pPr>
              <w:rPr>
                <w:rFonts w:ascii="Palatino Linotype" w:hAnsi="Palatino Linotype" w:cs="Arial"/>
                <w:sz w:val="20"/>
                <w:szCs w:val="20"/>
              </w:rPr>
            </w:pPr>
            <w:r w:rsidRPr="006B7DDC">
              <w:rPr>
                <w:rFonts w:ascii="Palatino Linotype" w:hAnsi="Palatino Linotype" w:cs="Arial"/>
                <w:sz w:val="20"/>
                <w:szCs w:val="20"/>
              </w:rPr>
              <w:t>Köznyelvi olvasott szöveg megértése</w:t>
            </w:r>
          </w:p>
        </w:tc>
        <w:tc>
          <w:tcPr>
            <w:tcW w:w="740" w:type="dxa"/>
            <w:tcBorders>
              <w:top w:val="nil"/>
              <w:left w:val="nil"/>
              <w:bottom w:val="single" w:sz="4" w:space="0" w:color="auto"/>
              <w:right w:val="single" w:sz="4" w:space="0" w:color="auto"/>
            </w:tcBorders>
            <w:shd w:val="clear" w:color="auto" w:fill="auto"/>
            <w:vAlign w:val="center"/>
          </w:tcPr>
          <w:p w:rsidR="00697DC6" w:rsidRPr="006B7DDC" w:rsidRDefault="00697DC6" w:rsidP="00CB7F64">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697DC6" w:rsidRPr="006B7DDC" w:rsidRDefault="00697DC6" w:rsidP="00CB7F64">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697DC6" w:rsidRPr="006B7DDC" w:rsidRDefault="00697DC6" w:rsidP="00CB7F64">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697DC6" w:rsidRPr="006B7DDC" w:rsidRDefault="00697DC6" w:rsidP="00CB7F64">
            <w:pPr>
              <w:jc w:val="center"/>
              <w:rPr>
                <w:rFonts w:ascii="Palatino Linotype" w:hAnsi="Palatino Linotype" w:cs="Arial"/>
                <w:sz w:val="20"/>
                <w:szCs w:val="20"/>
              </w:rPr>
            </w:pPr>
            <w:r>
              <w:rPr>
                <w:rFonts w:ascii="Palatino Linotype" w:hAnsi="Palatino Linotype" w:cs="Arial"/>
                <w:sz w:val="20"/>
                <w:szCs w:val="20"/>
              </w:rPr>
              <w:t>x</w:t>
            </w:r>
          </w:p>
        </w:tc>
      </w:tr>
      <w:tr w:rsidR="00697DC6"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center"/>
          </w:tcPr>
          <w:p w:rsidR="00697DC6" w:rsidRPr="006B7DDC" w:rsidRDefault="00697DC6" w:rsidP="00CB7F64">
            <w:pPr>
              <w:rPr>
                <w:rFonts w:ascii="Palatino Linotype" w:hAnsi="Palatino Linotype" w:cs="Arial"/>
                <w:sz w:val="20"/>
                <w:szCs w:val="20"/>
              </w:rPr>
            </w:pPr>
            <w:r w:rsidRPr="006B7DDC">
              <w:rPr>
                <w:rFonts w:ascii="Palatino Linotype" w:hAnsi="Palatino Linotype" w:cs="Arial"/>
                <w:sz w:val="20"/>
                <w:szCs w:val="20"/>
              </w:rPr>
              <w:t>Köznyelvi szöveg fogalmazása írásban</w:t>
            </w:r>
          </w:p>
        </w:tc>
        <w:tc>
          <w:tcPr>
            <w:tcW w:w="740" w:type="dxa"/>
            <w:tcBorders>
              <w:top w:val="nil"/>
              <w:left w:val="nil"/>
              <w:bottom w:val="single" w:sz="4" w:space="0" w:color="auto"/>
              <w:right w:val="single" w:sz="4" w:space="0" w:color="auto"/>
            </w:tcBorders>
            <w:shd w:val="clear" w:color="auto" w:fill="auto"/>
            <w:vAlign w:val="center"/>
          </w:tcPr>
          <w:p w:rsidR="00697DC6" w:rsidRPr="006B7DDC" w:rsidRDefault="00697DC6" w:rsidP="00CB7F64">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697DC6" w:rsidRPr="006B7DDC" w:rsidRDefault="00697DC6" w:rsidP="00CB7F64">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697DC6" w:rsidRPr="006B7DDC" w:rsidRDefault="00697DC6" w:rsidP="00CB7F64">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697DC6" w:rsidRPr="006B7DDC" w:rsidRDefault="00697DC6" w:rsidP="00CB7F64">
            <w:pPr>
              <w:jc w:val="center"/>
              <w:rPr>
                <w:rFonts w:ascii="Palatino Linotype" w:hAnsi="Palatino Linotype" w:cs="Arial"/>
                <w:sz w:val="20"/>
                <w:szCs w:val="20"/>
              </w:rPr>
            </w:pPr>
            <w:r>
              <w:rPr>
                <w:rFonts w:ascii="Palatino Linotype" w:hAnsi="Palatino Linotype" w:cs="Arial"/>
                <w:sz w:val="20"/>
                <w:szCs w:val="20"/>
              </w:rPr>
              <w:t>x</w:t>
            </w:r>
          </w:p>
        </w:tc>
      </w:tr>
      <w:tr w:rsidR="00697DC6"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center"/>
          </w:tcPr>
          <w:p w:rsidR="00697DC6" w:rsidRPr="006B7DDC" w:rsidRDefault="00697DC6" w:rsidP="00CB7F64">
            <w:pPr>
              <w:rPr>
                <w:rFonts w:ascii="Palatino Linotype" w:hAnsi="Palatino Linotype" w:cs="Arial"/>
                <w:sz w:val="20"/>
                <w:szCs w:val="20"/>
              </w:rPr>
            </w:pPr>
            <w:r w:rsidRPr="006B7DDC">
              <w:rPr>
                <w:rFonts w:ascii="Palatino Linotype" w:hAnsi="Palatino Linotype" w:cs="Arial"/>
                <w:sz w:val="20"/>
                <w:szCs w:val="20"/>
              </w:rPr>
              <w:t xml:space="preserve">Elemi szintű </w:t>
            </w:r>
            <w:proofErr w:type="spellStart"/>
            <w:r w:rsidRPr="006B7DDC">
              <w:rPr>
                <w:rFonts w:ascii="Palatino Linotype" w:hAnsi="Palatino Linotype" w:cs="Arial"/>
                <w:sz w:val="20"/>
                <w:szCs w:val="20"/>
              </w:rPr>
              <w:t>számítógéphasználat</w:t>
            </w:r>
            <w:proofErr w:type="spellEnd"/>
          </w:p>
        </w:tc>
        <w:tc>
          <w:tcPr>
            <w:tcW w:w="740" w:type="dxa"/>
            <w:tcBorders>
              <w:top w:val="nil"/>
              <w:left w:val="nil"/>
              <w:bottom w:val="single" w:sz="4" w:space="0" w:color="auto"/>
              <w:right w:val="single" w:sz="4" w:space="0" w:color="auto"/>
            </w:tcBorders>
            <w:shd w:val="clear" w:color="auto" w:fill="auto"/>
            <w:vAlign w:val="center"/>
          </w:tcPr>
          <w:p w:rsidR="00697DC6" w:rsidRPr="006B7DDC" w:rsidRDefault="00697DC6" w:rsidP="00CB7F64">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697DC6" w:rsidRPr="006B7DDC" w:rsidRDefault="00697DC6" w:rsidP="00CB7F64">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697DC6" w:rsidRPr="006B7DDC" w:rsidRDefault="00697DC6" w:rsidP="00CB7F64">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697DC6" w:rsidRPr="006B7DDC" w:rsidRDefault="00697DC6" w:rsidP="00CB7F64">
            <w:pPr>
              <w:jc w:val="center"/>
              <w:rPr>
                <w:rFonts w:ascii="Palatino Linotype" w:hAnsi="Palatino Linotype" w:cs="Arial"/>
                <w:sz w:val="20"/>
                <w:szCs w:val="20"/>
              </w:rPr>
            </w:pPr>
            <w:r>
              <w:rPr>
                <w:rFonts w:ascii="Palatino Linotype" w:hAnsi="Palatino Linotype" w:cs="Arial"/>
                <w:sz w:val="20"/>
                <w:szCs w:val="20"/>
              </w:rPr>
              <w:t>x</w:t>
            </w:r>
          </w:p>
        </w:tc>
      </w:tr>
      <w:tr w:rsidR="00697DC6"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center"/>
          </w:tcPr>
          <w:p w:rsidR="00697DC6" w:rsidRPr="006B7DDC" w:rsidRDefault="00697DC6" w:rsidP="00CB7F64">
            <w:pPr>
              <w:rPr>
                <w:rFonts w:ascii="Palatino Linotype" w:hAnsi="Palatino Linotype" w:cs="Arial"/>
                <w:sz w:val="20"/>
                <w:szCs w:val="20"/>
              </w:rPr>
            </w:pPr>
            <w:r w:rsidRPr="006B7DDC">
              <w:rPr>
                <w:rFonts w:ascii="Palatino Linotype" w:hAnsi="Palatino Linotype" w:cs="Arial"/>
                <w:sz w:val="20"/>
                <w:szCs w:val="20"/>
              </w:rPr>
              <w:t>Információforrások kezelése</w:t>
            </w:r>
          </w:p>
        </w:tc>
        <w:tc>
          <w:tcPr>
            <w:tcW w:w="740" w:type="dxa"/>
            <w:tcBorders>
              <w:top w:val="nil"/>
              <w:left w:val="nil"/>
              <w:bottom w:val="single" w:sz="4" w:space="0" w:color="auto"/>
              <w:right w:val="single" w:sz="4" w:space="0" w:color="auto"/>
            </w:tcBorders>
            <w:shd w:val="clear" w:color="auto" w:fill="auto"/>
            <w:vAlign w:val="center"/>
          </w:tcPr>
          <w:p w:rsidR="00697DC6" w:rsidRPr="006B7DDC" w:rsidRDefault="00697DC6" w:rsidP="00CB7F64">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697DC6" w:rsidRPr="006B7DDC" w:rsidRDefault="00697DC6" w:rsidP="00CB7F64">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697DC6" w:rsidRPr="006B7DDC" w:rsidRDefault="00697DC6" w:rsidP="00CB7F64">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697DC6" w:rsidRPr="006B7DDC" w:rsidRDefault="00697DC6" w:rsidP="00CB7F64">
            <w:pPr>
              <w:jc w:val="center"/>
              <w:rPr>
                <w:rFonts w:ascii="Palatino Linotype" w:hAnsi="Palatino Linotype" w:cs="Arial"/>
                <w:sz w:val="20"/>
                <w:szCs w:val="20"/>
              </w:rPr>
            </w:pPr>
            <w:r>
              <w:rPr>
                <w:rFonts w:ascii="Palatino Linotype" w:hAnsi="Palatino Linotype" w:cs="Arial"/>
                <w:sz w:val="20"/>
                <w:szCs w:val="20"/>
              </w:rPr>
              <w:t>x</w:t>
            </w:r>
          </w:p>
        </w:tc>
      </w:tr>
      <w:tr w:rsidR="00697DC6"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center"/>
          </w:tcPr>
          <w:p w:rsidR="00697DC6" w:rsidRPr="006B7DDC" w:rsidRDefault="00697DC6" w:rsidP="00CB7F64">
            <w:pPr>
              <w:rPr>
                <w:rFonts w:ascii="Palatino Linotype" w:hAnsi="Palatino Linotype" w:cs="Arial"/>
                <w:sz w:val="20"/>
                <w:szCs w:val="20"/>
              </w:rPr>
            </w:pPr>
            <w:r w:rsidRPr="006B7DDC">
              <w:rPr>
                <w:rFonts w:ascii="Palatino Linotype" w:hAnsi="Palatino Linotype" w:cs="Arial"/>
                <w:sz w:val="20"/>
                <w:szCs w:val="20"/>
              </w:rPr>
              <w:t>Köznyelvi beszédkészség</w:t>
            </w:r>
          </w:p>
        </w:tc>
        <w:tc>
          <w:tcPr>
            <w:tcW w:w="740" w:type="dxa"/>
            <w:tcBorders>
              <w:top w:val="nil"/>
              <w:left w:val="nil"/>
              <w:bottom w:val="single" w:sz="4" w:space="0" w:color="auto"/>
              <w:right w:val="single" w:sz="4" w:space="0" w:color="auto"/>
            </w:tcBorders>
            <w:shd w:val="clear" w:color="auto" w:fill="auto"/>
            <w:vAlign w:val="center"/>
          </w:tcPr>
          <w:p w:rsidR="00697DC6" w:rsidRPr="006B7DDC" w:rsidRDefault="00697DC6" w:rsidP="00CB7F64">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697DC6" w:rsidRPr="006B7DDC" w:rsidRDefault="00697DC6" w:rsidP="00CB7F64">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697DC6" w:rsidRPr="006B7DDC" w:rsidRDefault="00697DC6" w:rsidP="00CB7F64">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697DC6" w:rsidRPr="006B7DDC" w:rsidRDefault="00697DC6" w:rsidP="00CB7F64">
            <w:pPr>
              <w:jc w:val="center"/>
              <w:rPr>
                <w:rFonts w:ascii="Palatino Linotype" w:hAnsi="Palatino Linotype" w:cs="Arial"/>
                <w:sz w:val="20"/>
                <w:szCs w:val="20"/>
              </w:rPr>
            </w:pPr>
            <w:r>
              <w:rPr>
                <w:rFonts w:ascii="Palatino Linotype" w:hAnsi="Palatino Linotype" w:cs="Arial"/>
                <w:sz w:val="20"/>
                <w:szCs w:val="20"/>
              </w:rPr>
              <w:t>x</w:t>
            </w:r>
          </w:p>
        </w:tc>
      </w:tr>
      <w:tr w:rsidR="00697DC6"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697DC6" w:rsidRPr="006B7DDC" w:rsidRDefault="00697DC6" w:rsidP="003B0720">
            <w:pPr>
              <w:jc w:val="center"/>
              <w:rPr>
                <w:rFonts w:ascii="Palatino Linotype" w:hAnsi="Palatino Linotype" w:cs="Arial"/>
                <w:sz w:val="20"/>
                <w:szCs w:val="20"/>
              </w:rPr>
            </w:pPr>
            <w:r w:rsidRPr="006B7DDC">
              <w:rPr>
                <w:rFonts w:ascii="Palatino Linotype" w:hAnsi="Palatino Linotype" w:cs="Arial"/>
                <w:sz w:val="20"/>
                <w:szCs w:val="20"/>
              </w:rPr>
              <w:t>SZEMÉLYES KOMPETENCIÁK</w:t>
            </w:r>
          </w:p>
        </w:tc>
      </w:tr>
      <w:tr w:rsidR="00697DC6"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center"/>
          </w:tcPr>
          <w:p w:rsidR="00697DC6" w:rsidRPr="006B7DDC" w:rsidRDefault="00697DC6" w:rsidP="00CB7F64">
            <w:pPr>
              <w:rPr>
                <w:rFonts w:ascii="Palatino Linotype" w:hAnsi="Palatino Linotype" w:cs="Arial"/>
                <w:sz w:val="20"/>
                <w:szCs w:val="20"/>
              </w:rPr>
            </w:pPr>
            <w:r w:rsidRPr="006B7DDC">
              <w:rPr>
                <w:rFonts w:ascii="Palatino Linotype" w:hAnsi="Palatino Linotype" w:cs="Arial"/>
                <w:sz w:val="20"/>
                <w:szCs w:val="20"/>
              </w:rPr>
              <w:t>Önfejlesztés</w:t>
            </w:r>
          </w:p>
        </w:tc>
        <w:tc>
          <w:tcPr>
            <w:tcW w:w="740" w:type="dxa"/>
            <w:tcBorders>
              <w:top w:val="nil"/>
              <w:left w:val="nil"/>
              <w:bottom w:val="single" w:sz="4" w:space="0" w:color="auto"/>
              <w:right w:val="single" w:sz="4" w:space="0" w:color="auto"/>
            </w:tcBorders>
            <w:shd w:val="clear" w:color="auto" w:fill="auto"/>
            <w:vAlign w:val="center"/>
          </w:tcPr>
          <w:p w:rsidR="00697DC6" w:rsidRPr="006B7DDC" w:rsidRDefault="00697DC6" w:rsidP="00CB7F64">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697DC6" w:rsidRPr="006B7DDC" w:rsidRDefault="00697DC6" w:rsidP="00CB7F64">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697DC6" w:rsidRPr="006B7DDC" w:rsidRDefault="00697DC6" w:rsidP="00CB7F64">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697DC6" w:rsidRPr="006B7DDC" w:rsidRDefault="00697DC6" w:rsidP="00CB7F64">
            <w:pPr>
              <w:jc w:val="center"/>
              <w:rPr>
                <w:rFonts w:ascii="Palatino Linotype" w:hAnsi="Palatino Linotype" w:cs="Arial"/>
                <w:sz w:val="20"/>
                <w:szCs w:val="20"/>
              </w:rPr>
            </w:pPr>
            <w:r>
              <w:rPr>
                <w:rFonts w:ascii="Palatino Linotype" w:hAnsi="Palatino Linotype" w:cs="Arial"/>
                <w:sz w:val="20"/>
                <w:szCs w:val="20"/>
              </w:rPr>
              <w:t>x</w:t>
            </w:r>
          </w:p>
        </w:tc>
      </w:tr>
      <w:tr w:rsidR="00697DC6"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center"/>
          </w:tcPr>
          <w:p w:rsidR="00697DC6" w:rsidRPr="006B7DDC" w:rsidRDefault="00697DC6" w:rsidP="00CB7F64">
            <w:pPr>
              <w:rPr>
                <w:rFonts w:ascii="Palatino Linotype" w:hAnsi="Palatino Linotype" w:cs="Arial"/>
                <w:sz w:val="20"/>
                <w:szCs w:val="20"/>
              </w:rPr>
            </w:pPr>
            <w:r w:rsidRPr="006B7DDC">
              <w:rPr>
                <w:rFonts w:ascii="Palatino Linotype" w:hAnsi="Palatino Linotype" w:cs="Arial"/>
                <w:sz w:val="20"/>
                <w:szCs w:val="20"/>
              </w:rPr>
              <w:t>Szervezőkészség</w:t>
            </w:r>
          </w:p>
        </w:tc>
        <w:tc>
          <w:tcPr>
            <w:tcW w:w="740" w:type="dxa"/>
            <w:tcBorders>
              <w:top w:val="nil"/>
              <w:left w:val="nil"/>
              <w:bottom w:val="single" w:sz="4" w:space="0" w:color="auto"/>
              <w:right w:val="single" w:sz="4" w:space="0" w:color="auto"/>
            </w:tcBorders>
            <w:shd w:val="clear" w:color="auto" w:fill="auto"/>
            <w:noWrap/>
            <w:vAlign w:val="center"/>
          </w:tcPr>
          <w:p w:rsidR="00697DC6" w:rsidRPr="006B7DDC" w:rsidRDefault="00697DC6" w:rsidP="00CB7F64">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shd w:val="clear" w:color="auto" w:fill="auto"/>
            <w:noWrap/>
            <w:vAlign w:val="center"/>
          </w:tcPr>
          <w:p w:rsidR="00697DC6" w:rsidRPr="006B7DDC" w:rsidRDefault="00697DC6" w:rsidP="00CB7F64">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shd w:val="clear" w:color="auto" w:fill="auto"/>
            <w:noWrap/>
            <w:vAlign w:val="center"/>
          </w:tcPr>
          <w:p w:rsidR="00697DC6" w:rsidRPr="006B7DDC" w:rsidRDefault="00697DC6" w:rsidP="00CB7F64">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noWrap/>
            <w:vAlign w:val="center"/>
          </w:tcPr>
          <w:p w:rsidR="00697DC6" w:rsidRPr="006B7DDC" w:rsidRDefault="00697DC6" w:rsidP="00CB7F64">
            <w:pPr>
              <w:jc w:val="center"/>
              <w:rPr>
                <w:rFonts w:ascii="Palatino Linotype" w:hAnsi="Palatino Linotype" w:cs="Arial"/>
                <w:sz w:val="20"/>
                <w:szCs w:val="20"/>
              </w:rPr>
            </w:pPr>
            <w:r>
              <w:rPr>
                <w:rFonts w:ascii="Palatino Linotype" w:hAnsi="Palatino Linotype" w:cs="Arial"/>
                <w:sz w:val="20"/>
                <w:szCs w:val="20"/>
              </w:rPr>
              <w:t>x</w:t>
            </w:r>
          </w:p>
        </w:tc>
      </w:tr>
    </w:tbl>
    <w:p w:rsidR="00CB7F64" w:rsidRDefault="00CB7F64">
      <w:r>
        <w:br w:type="page"/>
      </w:r>
    </w:p>
    <w:tbl>
      <w:tblPr>
        <w:tblW w:w="8000" w:type="dxa"/>
        <w:jc w:val="center"/>
        <w:tblInd w:w="55" w:type="dxa"/>
        <w:tblCellMar>
          <w:left w:w="70" w:type="dxa"/>
          <w:right w:w="70" w:type="dxa"/>
        </w:tblCellMar>
        <w:tblLook w:val="0000" w:firstRow="0" w:lastRow="0" w:firstColumn="0" w:lastColumn="0" w:noHBand="0" w:noVBand="0"/>
      </w:tblPr>
      <w:tblGrid>
        <w:gridCol w:w="5040"/>
        <w:gridCol w:w="740"/>
        <w:gridCol w:w="740"/>
        <w:gridCol w:w="740"/>
        <w:gridCol w:w="740"/>
      </w:tblGrid>
      <w:tr w:rsidR="00697DC6"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697DC6" w:rsidRPr="006B7DDC" w:rsidRDefault="00697DC6" w:rsidP="003B0720">
            <w:pPr>
              <w:jc w:val="center"/>
              <w:rPr>
                <w:rFonts w:ascii="Palatino Linotype" w:hAnsi="Palatino Linotype" w:cs="Arial"/>
                <w:sz w:val="20"/>
                <w:szCs w:val="20"/>
              </w:rPr>
            </w:pPr>
            <w:r w:rsidRPr="006B7DDC">
              <w:rPr>
                <w:rFonts w:ascii="Palatino Linotype" w:hAnsi="Palatino Linotype" w:cs="Arial"/>
                <w:sz w:val="20"/>
                <w:szCs w:val="20"/>
              </w:rPr>
              <w:lastRenderedPageBreak/>
              <w:t>TÁRSAS KOMPETENCIÁK</w:t>
            </w:r>
          </w:p>
        </w:tc>
      </w:tr>
      <w:tr w:rsidR="00697DC6"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center"/>
          </w:tcPr>
          <w:p w:rsidR="00697DC6" w:rsidRPr="006B7DDC" w:rsidRDefault="00697DC6" w:rsidP="00CB7F64">
            <w:pPr>
              <w:rPr>
                <w:rFonts w:ascii="Palatino Linotype" w:hAnsi="Palatino Linotype" w:cs="Arial"/>
                <w:sz w:val="20"/>
                <w:szCs w:val="20"/>
              </w:rPr>
            </w:pPr>
            <w:r w:rsidRPr="006B7DDC">
              <w:rPr>
                <w:rFonts w:ascii="Palatino Linotype" w:hAnsi="Palatino Linotype" w:cs="Arial"/>
                <w:sz w:val="20"/>
                <w:szCs w:val="20"/>
              </w:rPr>
              <w:t>Kapcsolatteremtő készség</w:t>
            </w:r>
          </w:p>
        </w:tc>
        <w:tc>
          <w:tcPr>
            <w:tcW w:w="740" w:type="dxa"/>
            <w:tcBorders>
              <w:top w:val="nil"/>
              <w:left w:val="nil"/>
              <w:bottom w:val="single" w:sz="4" w:space="0" w:color="auto"/>
              <w:right w:val="single" w:sz="4" w:space="0" w:color="auto"/>
            </w:tcBorders>
            <w:shd w:val="clear" w:color="auto" w:fill="auto"/>
            <w:vAlign w:val="center"/>
          </w:tcPr>
          <w:p w:rsidR="00697DC6" w:rsidRPr="006B7DDC" w:rsidRDefault="00697DC6" w:rsidP="00CB7F64">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shd w:val="clear" w:color="auto" w:fill="auto"/>
            <w:vAlign w:val="center"/>
          </w:tcPr>
          <w:p w:rsidR="00697DC6" w:rsidRPr="006B7DDC" w:rsidRDefault="00697DC6" w:rsidP="00CB7F64">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697DC6" w:rsidRPr="006B7DDC" w:rsidRDefault="00697DC6" w:rsidP="00CB7F64">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697DC6" w:rsidRPr="006B7DDC" w:rsidRDefault="00697DC6" w:rsidP="00CB7F64">
            <w:pPr>
              <w:jc w:val="center"/>
              <w:rPr>
                <w:rFonts w:ascii="Palatino Linotype" w:hAnsi="Palatino Linotype" w:cs="Arial"/>
                <w:sz w:val="20"/>
                <w:szCs w:val="20"/>
              </w:rPr>
            </w:pPr>
            <w:r>
              <w:rPr>
                <w:rFonts w:ascii="Palatino Linotype" w:hAnsi="Palatino Linotype" w:cs="Arial"/>
                <w:sz w:val="20"/>
                <w:szCs w:val="20"/>
              </w:rPr>
              <w:t>x</w:t>
            </w:r>
          </w:p>
        </w:tc>
      </w:tr>
      <w:tr w:rsidR="00697DC6"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center"/>
          </w:tcPr>
          <w:p w:rsidR="00697DC6" w:rsidRPr="006B7DDC" w:rsidRDefault="00697DC6" w:rsidP="00CB7F64">
            <w:pPr>
              <w:rPr>
                <w:rFonts w:ascii="Palatino Linotype" w:hAnsi="Palatino Linotype" w:cs="Arial"/>
                <w:sz w:val="20"/>
                <w:szCs w:val="20"/>
              </w:rPr>
            </w:pPr>
            <w:r w:rsidRPr="006B7DDC">
              <w:rPr>
                <w:rFonts w:ascii="Palatino Linotype" w:hAnsi="Palatino Linotype" w:cs="Arial"/>
                <w:sz w:val="20"/>
                <w:szCs w:val="20"/>
              </w:rPr>
              <w:t>Határozottság</w:t>
            </w:r>
          </w:p>
        </w:tc>
        <w:tc>
          <w:tcPr>
            <w:tcW w:w="740" w:type="dxa"/>
            <w:tcBorders>
              <w:top w:val="nil"/>
              <w:left w:val="nil"/>
              <w:bottom w:val="single" w:sz="4" w:space="0" w:color="auto"/>
              <w:right w:val="single" w:sz="4" w:space="0" w:color="auto"/>
            </w:tcBorders>
            <w:shd w:val="clear" w:color="auto" w:fill="auto"/>
            <w:vAlign w:val="center"/>
          </w:tcPr>
          <w:p w:rsidR="00697DC6" w:rsidRPr="006B7DDC" w:rsidRDefault="00697DC6" w:rsidP="00CB7F64">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697DC6" w:rsidRPr="006B7DDC" w:rsidRDefault="00697DC6" w:rsidP="00CB7F64">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697DC6" w:rsidRPr="006B7DDC" w:rsidRDefault="00697DC6" w:rsidP="00CB7F64">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697DC6" w:rsidRPr="006B7DDC" w:rsidRDefault="00697DC6" w:rsidP="00CB7F64">
            <w:pPr>
              <w:jc w:val="center"/>
              <w:rPr>
                <w:rFonts w:ascii="Palatino Linotype" w:hAnsi="Palatino Linotype" w:cs="Arial"/>
                <w:sz w:val="20"/>
                <w:szCs w:val="20"/>
              </w:rPr>
            </w:pPr>
            <w:r>
              <w:rPr>
                <w:rFonts w:ascii="Palatino Linotype" w:hAnsi="Palatino Linotype" w:cs="Arial"/>
                <w:sz w:val="20"/>
                <w:szCs w:val="20"/>
              </w:rPr>
              <w:t>x</w:t>
            </w:r>
          </w:p>
        </w:tc>
      </w:tr>
      <w:tr w:rsidR="00697DC6"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697DC6" w:rsidRPr="006B7DDC" w:rsidRDefault="00697DC6" w:rsidP="003B0720">
            <w:pPr>
              <w:jc w:val="center"/>
              <w:rPr>
                <w:rFonts w:ascii="Palatino Linotype" w:hAnsi="Palatino Linotype" w:cs="Arial"/>
                <w:sz w:val="20"/>
                <w:szCs w:val="20"/>
              </w:rPr>
            </w:pPr>
            <w:r w:rsidRPr="006B7DDC">
              <w:rPr>
                <w:rFonts w:ascii="Palatino Linotype" w:hAnsi="Palatino Linotype" w:cs="Arial"/>
                <w:sz w:val="20"/>
                <w:szCs w:val="20"/>
              </w:rPr>
              <w:t>MÓDSZERKOMPETENCIÁK</w:t>
            </w:r>
          </w:p>
        </w:tc>
      </w:tr>
      <w:tr w:rsidR="00697DC6"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697DC6" w:rsidRPr="006B7DDC" w:rsidRDefault="00697DC6" w:rsidP="00CB7F64">
            <w:pPr>
              <w:rPr>
                <w:rFonts w:ascii="Palatino Linotype" w:hAnsi="Palatino Linotype" w:cs="Arial"/>
                <w:sz w:val="20"/>
                <w:szCs w:val="20"/>
              </w:rPr>
            </w:pPr>
            <w:r w:rsidRPr="006B7DDC">
              <w:rPr>
                <w:rFonts w:ascii="Palatino Linotype" w:hAnsi="Palatino Linotype" w:cs="Arial"/>
                <w:sz w:val="20"/>
                <w:szCs w:val="20"/>
              </w:rPr>
              <w:t>Logikus gondolkodás</w:t>
            </w:r>
          </w:p>
        </w:tc>
        <w:tc>
          <w:tcPr>
            <w:tcW w:w="740" w:type="dxa"/>
            <w:tcBorders>
              <w:top w:val="nil"/>
              <w:left w:val="nil"/>
              <w:bottom w:val="single" w:sz="4" w:space="0" w:color="auto"/>
              <w:right w:val="single" w:sz="4" w:space="0" w:color="auto"/>
            </w:tcBorders>
            <w:shd w:val="clear" w:color="auto" w:fill="auto"/>
            <w:vAlign w:val="center"/>
          </w:tcPr>
          <w:p w:rsidR="00697DC6" w:rsidRPr="006B7DDC" w:rsidRDefault="00697DC6" w:rsidP="00CB7F64">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697DC6" w:rsidRPr="006B7DDC" w:rsidRDefault="00697DC6" w:rsidP="00CB7F64">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697DC6" w:rsidRPr="006B7DDC" w:rsidRDefault="00697DC6" w:rsidP="00CB7F64">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697DC6" w:rsidRPr="006B7DDC" w:rsidRDefault="00697DC6" w:rsidP="00CB7F64">
            <w:pPr>
              <w:jc w:val="center"/>
              <w:rPr>
                <w:rFonts w:ascii="Palatino Linotype" w:hAnsi="Palatino Linotype" w:cs="Arial"/>
                <w:sz w:val="20"/>
                <w:szCs w:val="20"/>
              </w:rPr>
            </w:pPr>
            <w:r>
              <w:rPr>
                <w:rFonts w:ascii="Palatino Linotype" w:hAnsi="Palatino Linotype" w:cs="Arial"/>
                <w:sz w:val="20"/>
                <w:szCs w:val="20"/>
              </w:rPr>
              <w:t>x</w:t>
            </w:r>
          </w:p>
        </w:tc>
      </w:tr>
      <w:tr w:rsidR="00697DC6"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center"/>
          </w:tcPr>
          <w:p w:rsidR="00697DC6" w:rsidRPr="006B7DDC" w:rsidRDefault="00697DC6" w:rsidP="00CB7F64">
            <w:pPr>
              <w:rPr>
                <w:rFonts w:ascii="Palatino Linotype" w:hAnsi="Palatino Linotype" w:cs="Arial"/>
                <w:sz w:val="20"/>
                <w:szCs w:val="20"/>
              </w:rPr>
            </w:pPr>
            <w:r w:rsidRPr="006B7DDC">
              <w:rPr>
                <w:rFonts w:ascii="Palatino Linotype" w:hAnsi="Palatino Linotype" w:cs="Arial"/>
                <w:sz w:val="20"/>
                <w:szCs w:val="20"/>
              </w:rPr>
              <w:t>Információgyűjtés</w:t>
            </w:r>
          </w:p>
        </w:tc>
        <w:tc>
          <w:tcPr>
            <w:tcW w:w="740" w:type="dxa"/>
            <w:tcBorders>
              <w:top w:val="nil"/>
              <w:left w:val="nil"/>
              <w:bottom w:val="single" w:sz="4" w:space="0" w:color="auto"/>
              <w:right w:val="single" w:sz="4" w:space="0" w:color="auto"/>
            </w:tcBorders>
            <w:shd w:val="clear" w:color="auto" w:fill="auto"/>
            <w:noWrap/>
            <w:vAlign w:val="center"/>
          </w:tcPr>
          <w:p w:rsidR="00697DC6" w:rsidRPr="006B7DDC" w:rsidRDefault="00697DC6" w:rsidP="00CB7F64">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noWrap/>
            <w:vAlign w:val="center"/>
          </w:tcPr>
          <w:p w:rsidR="00697DC6" w:rsidRPr="006B7DDC" w:rsidRDefault="00697DC6" w:rsidP="00CB7F64">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noWrap/>
            <w:vAlign w:val="center"/>
          </w:tcPr>
          <w:p w:rsidR="00697DC6" w:rsidRPr="006B7DDC" w:rsidRDefault="00697DC6" w:rsidP="00CB7F64">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noWrap/>
            <w:vAlign w:val="center"/>
          </w:tcPr>
          <w:p w:rsidR="00697DC6" w:rsidRPr="006B7DDC" w:rsidRDefault="00697DC6" w:rsidP="00CB7F64">
            <w:pPr>
              <w:jc w:val="center"/>
              <w:rPr>
                <w:rFonts w:ascii="Palatino Linotype" w:hAnsi="Palatino Linotype" w:cs="Arial"/>
                <w:sz w:val="20"/>
                <w:szCs w:val="20"/>
              </w:rPr>
            </w:pPr>
            <w:r>
              <w:rPr>
                <w:rFonts w:ascii="Palatino Linotype" w:hAnsi="Palatino Linotype" w:cs="Arial"/>
                <w:sz w:val="20"/>
                <w:szCs w:val="20"/>
              </w:rPr>
              <w:t>x</w:t>
            </w:r>
          </w:p>
        </w:tc>
      </w:tr>
    </w:tbl>
    <w:p w:rsidR="00697DC6" w:rsidRPr="00BB7599" w:rsidRDefault="00697DC6" w:rsidP="00697DC6">
      <w:pPr>
        <w:widowControl w:val="0"/>
        <w:suppressAutoHyphens/>
        <w:rPr>
          <w:rFonts w:ascii="Palatino Linotype" w:hAnsi="Palatino Linotype"/>
          <w:b/>
          <w:bCs/>
          <w:iCs/>
          <w:sz w:val="24"/>
          <w:szCs w:val="24"/>
        </w:rPr>
      </w:pPr>
    </w:p>
    <w:p w:rsidR="00697DC6" w:rsidRPr="006B7DDC" w:rsidRDefault="00CB7F64" w:rsidP="003B0720">
      <w:pPr>
        <w:widowControl w:val="0"/>
        <w:numPr>
          <w:ilvl w:val="0"/>
          <w:numId w:val="6"/>
        </w:numPr>
        <w:suppressAutoHyphens/>
        <w:rPr>
          <w:rFonts w:ascii="Palatino Linotype" w:hAnsi="Palatino Linotype"/>
          <w:b/>
          <w:bCs/>
          <w:iCs/>
          <w:sz w:val="24"/>
          <w:szCs w:val="24"/>
        </w:rPr>
      </w:pPr>
      <w:r>
        <w:rPr>
          <w:rFonts w:ascii="Palatino Linotype" w:eastAsia="Lucida Sans Unicode" w:hAnsi="Palatino Linotype"/>
          <w:b/>
          <w:kern w:val="1"/>
          <w:sz w:val="24"/>
          <w:szCs w:val="24"/>
          <w:lang w:eastAsia="hi-IN" w:bidi="hi-IN"/>
        </w:rPr>
        <w:br w:type="page"/>
      </w:r>
      <w:r w:rsidR="00697DC6" w:rsidRPr="006B7DDC">
        <w:rPr>
          <w:rFonts w:ascii="Palatino Linotype" w:eastAsia="Lucida Sans Unicode" w:hAnsi="Palatino Linotype"/>
          <w:b/>
          <w:kern w:val="1"/>
          <w:sz w:val="24"/>
          <w:szCs w:val="24"/>
          <w:lang w:eastAsia="hi-IN" w:bidi="hi-IN"/>
        </w:rPr>
        <w:lastRenderedPageBreak/>
        <w:t>Foglalkoztatás II. tantárgy</w:t>
      </w:r>
      <w:r w:rsidR="00697DC6" w:rsidRPr="006B7DDC">
        <w:rPr>
          <w:rFonts w:ascii="Palatino Linotype" w:hAnsi="Palatino Linotype"/>
          <w:b/>
          <w:sz w:val="24"/>
          <w:szCs w:val="24"/>
        </w:rPr>
        <w:tab/>
      </w:r>
      <w:r w:rsidR="00697DC6" w:rsidRPr="006B7DDC">
        <w:rPr>
          <w:rFonts w:ascii="Palatino Linotype" w:hAnsi="Palatino Linotype"/>
          <w:b/>
          <w:sz w:val="24"/>
          <w:szCs w:val="24"/>
        </w:rPr>
        <w:tab/>
      </w:r>
      <w:r w:rsidR="00697DC6" w:rsidRPr="006B7DDC">
        <w:rPr>
          <w:rFonts w:ascii="Palatino Linotype" w:hAnsi="Palatino Linotype"/>
          <w:b/>
          <w:sz w:val="24"/>
          <w:szCs w:val="24"/>
        </w:rPr>
        <w:tab/>
      </w:r>
      <w:r w:rsidR="00697DC6" w:rsidRPr="006B7DDC">
        <w:rPr>
          <w:rFonts w:ascii="Palatino Linotype" w:hAnsi="Palatino Linotype"/>
          <w:b/>
          <w:sz w:val="24"/>
          <w:szCs w:val="24"/>
        </w:rPr>
        <w:tab/>
      </w:r>
      <w:r w:rsidR="00697DC6" w:rsidRPr="006B7DDC">
        <w:rPr>
          <w:rFonts w:ascii="Palatino Linotype" w:hAnsi="Palatino Linotype"/>
          <w:b/>
          <w:sz w:val="24"/>
          <w:szCs w:val="24"/>
        </w:rPr>
        <w:tab/>
      </w:r>
      <w:r w:rsidR="00697DC6" w:rsidRPr="006B7DDC">
        <w:rPr>
          <w:rFonts w:ascii="Palatino Linotype" w:hAnsi="Palatino Linotype"/>
          <w:b/>
          <w:sz w:val="24"/>
          <w:szCs w:val="24"/>
        </w:rPr>
        <w:tab/>
      </w:r>
      <w:r w:rsidR="00697DC6">
        <w:rPr>
          <w:rFonts w:ascii="Palatino Linotype" w:hAnsi="Palatino Linotype"/>
          <w:b/>
          <w:sz w:val="24"/>
          <w:szCs w:val="24"/>
        </w:rPr>
        <w:tab/>
      </w:r>
      <w:r>
        <w:rPr>
          <w:rFonts w:ascii="Palatino Linotype" w:hAnsi="Palatino Linotype"/>
          <w:b/>
          <w:sz w:val="24"/>
          <w:szCs w:val="24"/>
        </w:rPr>
        <w:t xml:space="preserve">        </w:t>
      </w:r>
      <w:r w:rsidR="00697DC6" w:rsidRPr="006B7DDC">
        <w:rPr>
          <w:rFonts w:ascii="Palatino Linotype" w:hAnsi="Palatino Linotype"/>
          <w:b/>
          <w:sz w:val="24"/>
          <w:szCs w:val="24"/>
        </w:rPr>
        <w:t>16 óra</w:t>
      </w:r>
    </w:p>
    <w:p w:rsidR="00697DC6" w:rsidRPr="006B7DDC" w:rsidRDefault="00697DC6" w:rsidP="00697DC6">
      <w:pPr>
        <w:rPr>
          <w:rFonts w:ascii="Palatino Linotype" w:hAnsi="Palatino Linotype"/>
          <w:b/>
          <w:sz w:val="24"/>
          <w:szCs w:val="24"/>
        </w:rPr>
      </w:pPr>
    </w:p>
    <w:p w:rsidR="00697DC6" w:rsidRPr="006B7DDC" w:rsidRDefault="00697DC6" w:rsidP="003B0720">
      <w:pPr>
        <w:widowControl w:val="0"/>
        <w:numPr>
          <w:ilvl w:val="1"/>
          <w:numId w:val="6"/>
        </w:numPr>
        <w:suppressAutoHyphens/>
        <w:jc w:val="both"/>
        <w:rPr>
          <w:rFonts w:ascii="Palatino Linotype" w:hAnsi="Palatino Linotype"/>
          <w:b/>
          <w:sz w:val="24"/>
          <w:szCs w:val="24"/>
        </w:rPr>
      </w:pPr>
      <w:r w:rsidRPr="006B7DDC">
        <w:rPr>
          <w:rFonts w:ascii="Palatino Linotype" w:hAnsi="Palatino Linotype"/>
          <w:b/>
          <w:sz w:val="24"/>
          <w:szCs w:val="24"/>
        </w:rPr>
        <w:t>A tantárgy tanításának célja</w:t>
      </w:r>
    </w:p>
    <w:p w:rsidR="00697DC6" w:rsidRDefault="00697DC6" w:rsidP="00697DC6">
      <w:pPr>
        <w:ind w:left="360"/>
        <w:jc w:val="both"/>
      </w:pPr>
      <w:r>
        <w:rPr>
          <w:rFonts w:ascii="Palatino Linotype" w:hAnsi="Palatino Linotype"/>
          <w:color w:val="000000"/>
        </w:rPr>
        <w:t>A tanuló általános felkészítése az álláskeresés módszereire, technikáira, valamint a munkavállaláshoz, munkaviszony létesítéséhez szükséges alapismeretek elsajátítására.</w:t>
      </w:r>
    </w:p>
    <w:p w:rsidR="00697DC6" w:rsidRPr="00A33000" w:rsidRDefault="00697DC6" w:rsidP="00697DC6">
      <w:pPr>
        <w:rPr>
          <w:rFonts w:ascii="Palatino Linotype" w:hAnsi="Palatino Linotype"/>
          <w:sz w:val="24"/>
          <w:szCs w:val="24"/>
        </w:rPr>
      </w:pPr>
    </w:p>
    <w:p w:rsidR="00697DC6" w:rsidRPr="006B7DDC" w:rsidRDefault="00697DC6" w:rsidP="003B0720">
      <w:pPr>
        <w:widowControl w:val="0"/>
        <w:numPr>
          <w:ilvl w:val="1"/>
          <w:numId w:val="6"/>
        </w:numPr>
        <w:suppressAutoHyphens/>
        <w:rPr>
          <w:rFonts w:ascii="Palatino Linotype" w:hAnsi="Palatino Linotype"/>
          <w:b/>
          <w:sz w:val="24"/>
          <w:szCs w:val="24"/>
        </w:rPr>
      </w:pPr>
      <w:r w:rsidRPr="006B7DDC">
        <w:rPr>
          <w:rFonts w:ascii="Palatino Linotype" w:hAnsi="Palatino Linotype"/>
          <w:b/>
          <w:sz w:val="24"/>
          <w:szCs w:val="24"/>
        </w:rPr>
        <w:t>Kapcsolódó közismereti, szakmai tartalmak</w:t>
      </w:r>
    </w:p>
    <w:p w:rsidR="00697DC6" w:rsidRPr="00182B03" w:rsidRDefault="00697DC6" w:rsidP="00697DC6">
      <w:pPr>
        <w:ind w:left="83" w:firstLine="709"/>
        <w:rPr>
          <w:rFonts w:ascii="Palatino Linotype" w:hAnsi="Palatino Linotype"/>
          <w:bCs/>
          <w:iCs/>
          <w:sz w:val="24"/>
          <w:szCs w:val="24"/>
        </w:rPr>
      </w:pPr>
      <w:r w:rsidRPr="00182B03">
        <w:rPr>
          <w:rFonts w:ascii="Palatino Linotype" w:hAnsi="Palatino Linotype"/>
          <w:bCs/>
          <w:iCs/>
          <w:sz w:val="24"/>
          <w:szCs w:val="24"/>
        </w:rPr>
        <w:t>-</w:t>
      </w:r>
    </w:p>
    <w:p w:rsidR="00697DC6" w:rsidRPr="006B7DDC" w:rsidRDefault="00697DC6" w:rsidP="00697DC6">
      <w:pPr>
        <w:rPr>
          <w:rFonts w:ascii="Palatino Linotype" w:hAnsi="Palatino Linotype"/>
          <w:b/>
          <w:bCs/>
          <w:iCs/>
          <w:sz w:val="24"/>
          <w:szCs w:val="24"/>
        </w:rPr>
      </w:pPr>
    </w:p>
    <w:p w:rsidR="00697DC6" w:rsidRPr="0070325E" w:rsidRDefault="00697DC6" w:rsidP="003B0720">
      <w:pPr>
        <w:widowControl w:val="0"/>
        <w:numPr>
          <w:ilvl w:val="1"/>
          <w:numId w:val="6"/>
        </w:numPr>
        <w:suppressAutoHyphens/>
        <w:rPr>
          <w:rFonts w:ascii="Palatino Linotype" w:hAnsi="Palatino Linotype"/>
          <w:b/>
          <w:bCs/>
          <w:iCs/>
          <w:sz w:val="24"/>
          <w:szCs w:val="24"/>
        </w:rPr>
      </w:pPr>
      <w:r w:rsidRPr="006B7DDC">
        <w:rPr>
          <w:rFonts w:ascii="Palatino Linotype" w:hAnsi="Palatino Linotype"/>
          <w:b/>
          <w:sz w:val="24"/>
          <w:szCs w:val="24"/>
        </w:rPr>
        <w:t xml:space="preserve">Témakörök </w:t>
      </w:r>
    </w:p>
    <w:p w:rsidR="0070325E" w:rsidRPr="006B7DDC" w:rsidRDefault="0070325E" w:rsidP="0070325E">
      <w:pPr>
        <w:widowControl w:val="0"/>
        <w:suppressAutoHyphens/>
        <w:ind w:left="360"/>
        <w:rPr>
          <w:rFonts w:ascii="Palatino Linotype" w:hAnsi="Palatino Linotype"/>
          <w:b/>
          <w:bCs/>
          <w:iCs/>
          <w:sz w:val="24"/>
          <w:szCs w:val="24"/>
        </w:rPr>
      </w:pPr>
    </w:p>
    <w:p w:rsidR="00697DC6" w:rsidRPr="006B7DDC" w:rsidRDefault="00697DC6" w:rsidP="003B0720">
      <w:pPr>
        <w:numPr>
          <w:ilvl w:val="2"/>
          <w:numId w:val="6"/>
        </w:numPr>
        <w:rPr>
          <w:rFonts w:ascii="Palatino Linotype" w:hAnsi="Palatino Linotype"/>
          <w:b/>
          <w:sz w:val="24"/>
          <w:szCs w:val="24"/>
        </w:rPr>
      </w:pPr>
      <w:r>
        <w:rPr>
          <w:rFonts w:ascii="Palatino Linotype" w:hAnsi="Palatino Linotype"/>
          <w:b/>
          <w:sz w:val="24"/>
          <w:szCs w:val="24"/>
        </w:rPr>
        <w:t>Munkajogi alapismeretek</w:t>
      </w:r>
      <w:r w:rsidRPr="006B7DDC">
        <w:rPr>
          <w:rFonts w:ascii="Palatino Linotype" w:hAnsi="Palatino Linotype"/>
          <w:b/>
          <w:sz w:val="24"/>
          <w:szCs w:val="24"/>
        </w:rPr>
        <w:tab/>
      </w:r>
      <w:r w:rsidRPr="006B7DDC">
        <w:rPr>
          <w:rFonts w:ascii="Palatino Linotype" w:hAnsi="Palatino Linotype"/>
          <w:b/>
          <w:sz w:val="24"/>
          <w:szCs w:val="24"/>
        </w:rPr>
        <w:tab/>
      </w:r>
      <w:r w:rsidRPr="006B7DDC">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6B7DDC">
        <w:rPr>
          <w:rFonts w:ascii="Palatino Linotype" w:hAnsi="Palatino Linotype"/>
          <w:b/>
          <w:sz w:val="24"/>
          <w:szCs w:val="24"/>
        </w:rPr>
        <w:tab/>
      </w:r>
      <w:r w:rsidRPr="00182B03">
        <w:rPr>
          <w:rFonts w:ascii="Palatino Linotype" w:hAnsi="Palatino Linotype"/>
          <w:b/>
          <w:i/>
          <w:sz w:val="24"/>
          <w:szCs w:val="24"/>
        </w:rPr>
        <w:t>4</w:t>
      </w:r>
      <w:r w:rsidRPr="006B7DDC">
        <w:rPr>
          <w:rFonts w:ascii="Palatino Linotype" w:hAnsi="Palatino Linotype"/>
          <w:b/>
          <w:i/>
          <w:sz w:val="24"/>
          <w:szCs w:val="24"/>
        </w:rPr>
        <w:t xml:space="preserve"> óra</w:t>
      </w:r>
    </w:p>
    <w:p w:rsidR="00697DC6" w:rsidRPr="006B7DDC" w:rsidRDefault="00697DC6" w:rsidP="00697DC6">
      <w:pPr>
        <w:ind w:left="708"/>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r>
        <w:rPr>
          <w:rFonts w:ascii="Times New Roman" w:eastAsia="Lucida Sans Unicode" w:hAnsi="Times New Roman"/>
          <w:kern w:val="1"/>
          <w:sz w:val="24"/>
          <w:szCs w:val="24"/>
          <w:lang w:eastAsia="hi-IN" w:bidi="hi-IN"/>
        </w:rPr>
        <w:t>)</w:t>
      </w:r>
      <w:r>
        <w:rPr>
          <w:rFonts w:ascii="Palatino Linotype" w:eastAsia="Lucida Sans Unicode" w:hAnsi="Palatino Linotype"/>
          <w:kern w:val="1"/>
          <w:sz w:val="24"/>
          <w:szCs w:val="24"/>
          <w:lang w:eastAsia="hi-IN" w:bidi="hi-IN"/>
        </w:rPr>
        <w:t>.</w:t>
      </w:r>
    </w:p>
    <w:p w:rsidR="00697DC6" w:rsidRDefault="00697DC6" w:rsidP="00697DC6">
      <w:pPr>
        <w:ind w:left="720"/>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Munkajogi alapok: felek a munkajogviszonyban, munkaviszony létesítése, munkakör, munkaszerződés módosítása, megszűnése, megszüntetése, felmondás, végkielégítés, pihenőidők, szabadság.</w:t>
      </w:r>
    </w:p>
    <w:p w:rsidR="00697DC6" w:rsidRDefault="00697DC6" w:rsidP="00697DC6">
      <w:pPr>
        <w:ind w:left="720"/>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Foglalkoztatási formák: munkaviszony, megbízási jogviszony, vállalkozási jogviszony, közalkalmazotti jogviszony, közszolgálati jogviszony.</w:t>
      </w:r>
    </w:p>
    <w:p w:rsidR="00697DC6" w:rsidRDefault="00697DC6" w:rsidP="00697DC6">
      <w:pPr>
        <w:ind w:left="720"/>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w:t>
      </w:r>
      <w:r w:rsidRPr="005605F8">
        <w:rPr>
          <w:rFonts w:ascii="Palatino Linotype" w:eastAsia="Lucida Sans Unicode" w:hAnsi="Palatino Linotype"/>
          <w:kern w:val="1"/>
          <w:sz w:val="24"/>
          <w:szCs w:val="24"/>
          <w:lang w:eastAsia="hi-IN" w:bidi="hi-IN"/>
        </w:rPr>
        <w:t xml:space="preserve"> </w:t>
      </w:r>
      <w:r>
        <w:rPr>
          <w:rFonts w:ascii="Palatino Linotype" w:eastAsia="Lucida Sans Unicode" w:hAnsi="Palatino Linotype"/>
          <w:kern w:val="1"/>
          <w:sz w:val="24"/>
          <w:szCs w:val="24"/>
          <w:lang w:eastAsia="hi-IN" w:bidi="hi-IN"/>
        </w:rPr>
        <w:t xml:space="preserve">(mezőgazdasági, turisztikai idénymunka és alkalmi munka), önfoglalkoztatás, őstermelői jogviszony, háztartási munka, iskolaszövetkezet keretében végzett diákmunka, önkéntes munka. </w:t>
      </w:r>
    </w:p>
    <w:p w:rsidR="00697DC6" w:rsidRPr="006B7DDC" w:rsidRDefault="00697DC6" w:rsidP="00697DC6">
      <w:pPr>
        <w:ind w:firstLine="540"/>
        <w:rPr>
          <w:rFonts w:ascii="Palatino Linotype" w:hAnsi="Palatino Linotype"/>
          <w:sz w:val="24"/>
          <w:szCs w:val="24"/>
        </w:rPr>
      </w:pPr>
    </w:p>
    <w:p w:rsidR="00697DC6" w:rsidRPr="006B7DDC" w:rsidRDefault="00697DC6" w:rsidP="003B0720">
      <w:pPr>
        <w:numPr>
          <w:ilvl w:val="2"/>
          <w:numId w:val="6"/>
        </w:numPr>
        <w:rPr>
          <w:rFonts w:ascii="Palatino Linotype" w:hAnsi="Palatino Linotype"/>
          <w:b/>
          <w:sz w:val="24"/>
          <w:szCs w:val="24"/>
        </w:rPr>
      </w:pPr>
      <w:r>
        <w:rPr>
          <w:rFonts w:ascii="Palatino Linotype" w:eastAsia="Lucida Sans Unicode" w:hAnsi="Palatino Linotype"/>
          <w:b/>
          <w:kern w:val="1"/>
          <w:sz w:val="24"/>
          <w:szCs w:val="24"/>
          <w:lang w:eastAsia="hi-IN" w:bidi="hi-IN"/>
        </w:rPr>
        <w:t>Munkaviszony létesítése</w:t>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sidRPr="006B7DDC">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6B7DDC">
        <w:rPr>
          <w:rFonts w:ascii="Palatino Linotype" w:hAnsi="Palatino Linotype"/>
          <w:b/>
          <w:sz w:val="24"/>
          <w:szCs w:val="24"/>
        </w:rPr>
        <w:tab/>
      </w:r>
      <w:r w:rsidRPr="00F339AD">
        <w:rPr>
          <w:rFonts w:ascii="Palatino Linotype" w:hAnsi="Palatino Linotype"/>
          <w:b/>
          <w:i/>
          <w:sz w:val="24"/>
          <w:szCs w:val="24"/>
        </w:rPr>
        <w:t>4 óra</w:t>
      </w:r>
    </w:p>
    <w:p w:rsidR="00697DC6" w:rsidRPr="00B63991" w:rsidRDefault="00697DC6" w:rsidP="00697DC6">
      <w:pPr>
        <w:ind w:left="708"/>
        <w:jc w:val="both"/>
        <w:rPr>
          <w:rFonts w:ascii="Palatino Linotype" w:hAnsi="Palatino Linotype"/>
          <w:sz w:val="24"/>
          <w:szCs w:val="24"/>
        </w:rPr>
      </w:pPr>
      <w:r>
        <w:rPr>
          <w:rFonts w:ascii="Palatino Linotype" w:hAnsi="Palatino Linotype"/>
          <w:sz w:val="24"/>
          <w:szCs w:val="24"/>
        </w:rPr>
        <w:t>Munkaviszony létrejötte, fajtái: munkaszerződés, teljes- és részmunkaidő, határozott és határozatlan munkaviszony, minimálbér és garantált bérminimum, képviselet szabályai</w:t>
      </w:r>
      <w:r w:rsidRPr="00B63991">
        <w:rPr>
          <w:rFonts w:ascii="Palatino Linotype" w:hAnsi="Palatino Linotype"/>
          <w:sz w:val="24"/>
          <w:szCs w:val="24"/>
        </w:rPr>
        <w:t>, elállás szabályai, próbaidő.</w:t>
      </w:r>
    </w:p>
    <w:p w:rsidR="00697DC6" w:rsidRPr="00B63991" w:rsidRDefault="00697DC6" w:rsidP="00697DC6">
      <w:pPr>
        <w:ind w:left="708"/>
        <w:jc w:val="both"/>
        <w:rPr>
          <w:rFonts w:ascii="Palatino Linotype" w:hAnsi="Palatino Linotype"/>
          <w:sz w:val="24"/>
          <w:szCs w:val="24"/>
        </w:rPr>
      </w:pPr>
      <w:r w:rsidRPr="00B63991">
        <w:rPr>
          <w:rFonts w:ascii="Palatino Linotype" w:hAnsi="Palatino Linotype"/>
          <w:sz w:val="24"/>
          <w:szCs w:val="24"/>
        </w:rPr>
        <w:t>Munkavállaláshoz szükséges iratok, munkaviszony megszűnésekor a munkáltató által kiadandó dokumentumok.</w:t>
      </w:r>
    </w:p>
    <w:p w:rsidR="00697DC6" w:rsidRPr="00B63991" w:rsidRDefault="00697DC6" w:rsidP="00697DC6">
      <w:pPr>
        <w:ind w:left="708"/>
        <w:jc w:val="both"/>
        <w:rPr>
          <w:rFonts w:ascii="Palatino Linotype" w:hAnsi="Palatino Linotype"/>
          <w:sz w:val="24"/>
          <w:szCs w:val="24"/>
        </w:rPr>
      </w:pPr>
      <w:r w:rsidRPr="00B63991">
        <w:rPr>
          <w:rFonts w:ascii="Palatino Linotype" w:hAnsi="Palatino Linotype"/>
          <w:sz w:val="24"/>
          <w:szCs w:val="24"/>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697DC6" w:rsidRPr="00B63991" w:rsidRDefault="00697DC6" w:rsidP="00697DC6">
      <w:pPr>
        <w:ind w:left="708"/>
        <w:jc w:val="both"/>
        <w:rPr>
          <w:rFonts w:ascii="Palatino Linotype" w:hAnsi="Palatino Linotype"/>
          <w:sz w:val="24"/>
          <w:szCs w:val="24"/>
        </w:rPr>
      </w:pPr>
    </w:p>
    <w:p w:rsidR="00697DC6" w:rsidRPr="00B63991" w:rsidRDefault="00CB7F64" w:rsidP="003B0720">
      <w:pPr>
        <w:numPr>
          <w:ilvl w:val="2"/>
          <w:numId w:val="6"/>
        </w:numPr>
        <w:rPr>
          <w:rFonts w:ascii="Palatino Linotype" w:hAnsi="Palatino Linotype"/>
          <w:b/>
          <w:sz w:val="24"/>
          <w:szCs w:val="24"/>
        </w:rPr>
      </w:pPr>
      <w:r>
        <w:rPr>
          <w:rFonts w:ascii="Palatino Linotype" w:eastAsia="Lucida Sans Unicode" w:hAnsi="Palatino Linotype"/>
          <w:b/>
          <w:kern w:val="1"/>
          <w:sz w:val="24"/>
          <w:szCs w:val="24"/>
          <w:lang w:eastAsia="hi-IN" w:bidi="hi-IN"/>
        </w:rPr>
        <w:br w:type="page"/>
      </w:r>
      <w:r w:rsidR="00697DC6" w:rsidRPr="00B63991">
        <w:rPr>
          <w:rFonts w:ascii="Palatino Linotype" w:eastAsia="Lucida Sans Unicode" w:hAnsi="Palatino Linotype"/>
          <w:b/>
          <w:kern w:val="1"/>
          <w:sz w:val="24"/>
          <w:szCs w:val="24"/>
          <w:lang w:eastAsia="hi-IN" w:bidi="hi-IN"/>
        </w:rPr>
        <w:lastRenderedPageBreak/>
        <w:t>Álláskeresés</w:t>
      </w:r>
      <w:r w:rsidR="00697DC6" w:rsidRPr="00B63991">
        <w:rPr>
          <w:rFonts w:ascii="Palatino Linotype" w:eastAsia="Lucida Sans Unicode" w:hAnsi="Palatino Linotype"/>
          <w:b/>
          <w:kern w:val="1"/>
          <w:sz w:val="24"/>
          <w:szCs w:val="24"/>
          <w:lang w:eastAsia="hi-IN" w:bidi="hi-IN"/>
        </w:rPr>
        <w:tab/>
      </w:r>
      <w:r w:rsidR="00697DC6" w:rsidRPr="00B63991">
        <w:rPr>
          <w:rFonts w:ascii="Palatino Linotype" w:eastAsia="Lucida Sans Unicode" w:hAnsi="Palatino Linotype"/>
          <w:b/>
          <w:kern w:val="1"/>
          <w:sz w:val="24"/>
          <w:szCs w:val="24"/>
          <w:lang w:eastAsia="hi-IN" w:bidi="hi-IN"/>
        </w:rPr>
        <w:tab/>
      </w:r>
      <w:r w:rsidR="00697DC6" w:rsidRPr="00B63991">
        <w:rPr>
          <w:rFonts w:ascii="Palatino Linotype" w:eastAsia="Lucida Sans Unicode" w:hAnsi="Palatino Linotype"/>
          <w:b/>
          <w:kern w:val="1"/>
          <w:sz w:val="24"/>
          <w:szCs w:val="24"/>
          <w:lang w:eastAsia="hi-IN" w:bidi="hi-IN"/>
        </w:rPr>
        <w:tab/>
      </w:r>
      <w:r w:rsidR="00697DC6" w:rsidRPr="00B63991">
        <w:rPr>
          <w:rFonts w:ascii="Palatino Linotype" w:eastAsia="Lucida Sans Unicode" w:hAnsi="Palatino Linotype"/>
          <w:b/>
          <w:kern w:val="1"/>
          <w:sz w:val="24"/>
          <w:szCs w:val="24"/>
          <w:lang w:eastAsia="hi-IN" w:bidi="hi-IN"/>
        </w:rPr>
        <w:tab/>
      </w:r>
      <w:r w:rsidR="00697DC6" w:rsidRPr="00B63991">
        <w:rPr>
          <w:rFonts w:ascii="Palatino Linotype" w:eastAsia="Lucida Sans Unicode" w:hAnsi="Palatino Linotype"/>
          <w:b/>
          <w:kern w:val="1"/>
          <w:sz w:val="24"/>
          <w:szCs w:val="24"/>
          <w:lang w:eastAsia="hi-IN" w:bidi="hi-IN"/>
        </w:rPr>
        <w:tab/>
      </w:r>
      <w:r w:rsidR="00697DC6" w:rsidRPr="00B63991">
        <w:rPr>
          <w:rFonts w:ascii="Palatino Linotype" w:hAnsi="Palatino Linotype"/>
          <w:b/>
          <w:sz w:val="24"/>
          <w:szCs w:val="24"/>
        </w:rPr>
        <w:tab/>
      </w:r>
      <w:r w:rsidR="00697DC6">
        <w:rPr>
          <w:rFonts w:ascii="Palatino Linotype" w:hAnsi="Palatino Linotype"/>
          <w:b/>
          <w:sz w:val="24"/>
          <w:szCs w:val="24"/>
        </w:rPr>
        <w:tab/>
      </w:r>
      <w:r w:rsidR="00697DC6">
        <w:rPr>
          <w:rFonts w:ascii="Palatino Linotype" w:hAnsi="Palatino Linotype"/>
          <w:b/>
          <w:sz w:val="24"/>
          <w:szCs w:val="24"/>
        </w:rPr>
        <w:tab/>
      </w:r>
      <w:r w:rsidR="00697DC6" w:rsidRPr="00B63991">
        <w:rPr>
          <w:rFonts w:ascii="Palatino Linotype" w:hAnsi="Palatino Linotype"/>
          <w:b/>
          <w:sz w:val="24"/>
          <w:szCs w:val="24"/>
        </w:rPr>
        <w:tab/>
      </w:r>
      <w:r w:rsidR="00697DC6" w:rsidRPr="00B63991">
        <w:rPr>
          <w:rFonts w:ascii="Palatino Linotype" w:hAnsi="Palatino Linotype"/>
          <w:b/>
          <w:i/>
          <w:sz w:val="24"/>
          <w:szCs w:val="24"/>
        </w:rPr>
        <w:t>4 óra</w:t>
      </w:r>
    </w:p>
    <w:p w:rsidR="00697DC6" w:rsidRPr="00B63991" w:rsidRDefault="00697DC6" w:rsidP="00697DC6">
      <w:pPr>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t>Karrierlehetőségek feltérképezése: önismeret, reális célkitűzések, helyi munkaerőpiac ismerete, mobilitás szerepe, képzések szerepe, foglalkoztatási támogatások ismerete.</w:t>
      </w:r>
    </w:p>
    <w:p w:rsidR="00697DC6" w:rsidRPr="00B63991" w:rsidRDefault="00697DC6" w:rsidP="00697DC6">
      <w:pPr>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t xml:space="preserve">Motivációs levél és önéletrajz készítése: fontossága, formai és tartalmi kritériumai, szakmai önéletrajz fajtái: hagyományos, </w:t>
      </w:r>
      <w:proofErr w:type="spellStart"/>
      <w:r w:rsidRPr="00B63991">
        <w:rPr>
          <w:rFonts w:ascii="Palatino Linotype" w:eastAsia="Lucida Sans Unicode" w:hAnsi="Palatino Linotype"/>
          <w:kern w:val="1"/>
          <w:sz w:val="24"/>
          <w:szCs w:val="24"/>
          <w:lang w:eastAsia="hi-IN" w:bidi="hi-IN"/>
        </w:rPr>
        <w:t>Europass</w:t>
      </w:r>
      <w:proofErr w:type="spellEnd"/>
      <w:r w:rsidRPr="00B63991">
        <w:rPr>
          <w:rFonts w:ascii="Palatino Linotype" w:eastAsia="Lucida Sans Unicode" w:hAnsi="Palatino Linotype"/>
          <w:kern w:val="1"/>
          <w:sz w:val="24"/>
          <w:szCs w:val="24"/>
          <w:lang w:eastAsia="hi-IN" w:bidi="hi-IN"/>
        </w:rPr>
        <w:t>, amerikai típusú, önéletrajzban szereplő email cím és fénykép megválasztása, motivációs levél felépítése.</w:t>
      </w:r>
    </w:p>
    <w:p w:rsidR="00697DC6" w:rsidRPr="00B63991" w:rsidRDefault="00697DC6" w:rsidP="00697DC6">
      <w:pPr>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jelentkezés, közösségi portálok szerepe.</w:t>
      </w:r>
    </w:p>
    <w:p w:rsidR="00697DC6" w:rsidRPr="00B63991" w:rsidRDefault="00697DC6" w:rsidP="00697DC6">
      <w:pPr>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t>Munkaerő</w:t>
      </w:r>
      <w:r w:rsidR="00CB7F64">
        <w:rPr>
          <w:rFonts w:ascii="Palatino Linotype" w:eastAsia="Lucida Sans Unicode" w:hAnsi="Palatino Linotype"/>
          <w:kern w:val="1"/>
          <w:sz w:val="24"/>
          <w:szCs w:val="24"/>
          <w:lang w:eastAsia="hi-IN" w:bidi="hi-IN"/>
        </w:rPr>
        <w:t>-</w:t>
      </w:r>
      <w:r w:rsidRPr="00B63991">
        <w:rPr>
          <w:rFonts w:ascii="Palatino Linotype" w:eastAsia="Lucida Sans Unicode" w:hAnsi="Palatino Linotype"/>
          <w:kern w:val="1"/>
          <w:sz w:val="24"/>
          <w:szCs w:val="24"/>
          <w:lang w:eastAsia="hi-IN" w:bidi="hi-IN"/>
        </w:rPr>
        <w:t xml:space="preserve">piaci technikák alkalmazása: Foglalkozási Információs Tanácsadó (FIT), Foglalkoztatási Információs Pontok (FIP), Nemzeti Pályaorientációs Portál (NPP). </w:t>
      </w:r>
    </w:p>
    <w:p w:rsidR="00697DC6" w:rsidRPr="00B63991" w:rsidRDefault="00697DC6" w:rsidP="00697DC6">
      <w:pPr>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t>Állásinterjú: felkészülés, megjelenés, szereplés az állásinterjún, testbeszéd szerepe.</w:t>
      </w:r>
    </w:p>
    <w:p w:rsidR="00697DC6" w:rsidRPr="00B63991" w:rsidRDefault="00697DC6" w:rsidP="00697DC6">
      <w:pPr>
        <w:ind w:left="720"/>
        <w:rPr>
          <w:rFonts w:ascii="Palatino Linotype" w:hAnsi="Palatino Linotype"/>
          <w:sz w:val="24"/>
          <w:szCs w:val="24"/>
        </w:rPr>
      </w:pPr>
    </w:p>
    <w:p w:rsidR="00697DC6" w:rsidRPr="00B63991" w:rsidRDefault="00697DC6" w:rsidP="003B0720">
      <w:pPr>
        <w:numPr>
          <w:ilvl w:val="2"/>
          <w:numId w:val="6"/>
        </w:numPr>
        <w:rPr>
          <w:rFonts w:ascii="Palatino Linotype" w:hAnsi="Palatino Linotype"/>
          <w:b/>
          <w:sz w:val="24"/>
          <w:szCs w:val="24"/>
        </w:rPr>
      </w:pPr>
      <w:r w:rsidRPr="00B63991">
        <w:rPr>
          <w:rFonts w:ascii="Palatino Linotype" w:eastAsia="Lucida Sans Unicode" w:hAnsi="Palatino Linotype"/>
          <w:b/>
          <w:kern w:val="1"/>
          <w:sz w:val="24"/>
          <w:szCs w:val="24"/>
          <w:lang w:eastAsia="hi-IN" w:bidi="hi-IN"/>
        </w:rPr>
        <w:t>Munkanélküliség</w:t>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Pr>
          <w:rFonts w:ascii="Palatino Linotype" w:eastAsia="Lucida Sans Unicode" w:hAnsi="Palatino Linotype"/>
          <w:b/>
          <w:kern w:val="1"/>
          <w:sz w:val="24"/>
          <w:szCs w:val="24"/>
          <w:lang w:eastAsia="hi-IN" w:bidi="hi-IN"/>
        </w:rPr>
        <w:tab/>
      </w:r>
      <w:r>
        <w:rPr>
          <w:rFonts w:ascii="Palatino Linotype" w:eastAsia="Lucida Sans Unicode" w:hAnsi="Palatino Linotype"/>
          <w:b/>
          <w:kern w:val="1"/>
          <w:sz w:val="24"/>
          <w:szCs w:val="24"/>
          <w:lang w:eastAsia="hi-IN" w:bidi="hi-IN"/>
        </w:rPr>
        <w:tab/>
      </w:r>
      <w:r w:rsidRPr="00B63991">
        <w:rPr>
          <w:rFonts w:ascii="Palatino Linotype" w:hAnsi="Palatino Linotype"/>
          <w:b/>
          <w:sz w:val="24"/>
          <w:szCs w:val="24"/>
        </w:rPr>
        <w:tab/>
      </w:r>
      <w:r w:rsidRPr="00B63991">
        <w:rPr>
          <w:rFonts w:ascii="Palatino Linotype" w:hAnsi="Palatino Linotype"/>
          <w:b/>
          <w:sz w:val="24"/>
          <w:szCs w:val="24"/>
        </w:rPr>
        <w:tab/>
      </w:r>
      <w:r w:rsidRPr="00B63991">
        <w:rPr>
          <w:rFonts w:ascii="Palatino Linotype" w:hAnsi="Palatino Linotype"/>
          <w:b/>
          <w:i/>
          <w:sz w:val="24"/>
          <w:szCs w:val="24"/>
        </w:rPr>
        <w:t>4 óra</w:t>
      </w:r>
    </w:p>
    <w:p w:rsidR="00697DC6" w:rsidRPr="00B63991" w:rsidRDefault="00697DC6" w:rsidP="00697DC6">
      <w:pPr>
        <w:ind w:left="720"/>
        <w:jc w:val="both"/>
        <w:rPr>
          <w:rFonts w:ascii="Palatino Linotype" w:hAnsi="Palatino Linotype"/>
          <w:sz w:val="24"/>
          <w:szCs w:val="24"/>
        </w:rPr>
      </w:pPr>
      <w:r w:rsidRPr="00B63991">
        <w:rPr>
          <w:rFonts w:ascii="Palatino Linotype" w:hAnsi="Palatino Linotype"/>
          <w:sz w:val="24"/>
          <w:szCs w:val="24"/>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697DC6" w:rsidRPr="00B63991" w:rsidRDefault="00697DC6" w:rsidP="00697DC6">
      <w:pPr>
        <w:ind w:left="720"/>
        <w:jc w:val="both"/>
        <w:rPr>
          <w:rFonts w:ascii="Palatino Linotype" w:hAnsi="Palatino Linotype"/>
          <w:sz w:val="24"/>
          <w:szCs w:val="24"/>
        </w:rPr>
      </w:pPr>
      <w:r w:rsidRPr="00B63991">
        <w:rPr>
          <w:rFonts w:ascii="Palatino Linotype" w:hAnsi="Palatino Linotype"/>
          <w:sz w:val="24"/>
          <w:szCs w:val="24"/>
        </w:rPr>
        <w:t xml:space="preserve">Álláskeresési ellátások („passzív eszközök”): álláskeresési járadék és nyugdíj előtti álláskeresési segély. Utazási költségtérítés. </w:t>
      </w:r>
    </w:p>
    <w:p w:rsidR="00697DC6" w:rsidRPr="00B63991" w:rsidRDefault="00697DC6" w:rsidP="00697DC6">
      <w:pPr>
        <w:ind w:left="720"/>
        <w:jc w:val="both"/>
        <w:rPr>
          <w:rFonts w:ascii="Palatino Linotype" w:hAnsi="Palatino Linotype"/>
          <w:sz w:val="24"/>
          <w:szCs w:val="24"/>
        </w:rPr>
      </w:pPr>
      <w:r w:rsidRPr="00B63991">
        <w:rPr>
          <w:rFonts w:ascii="Palatino Linotype" w:hAnsi="Palatino Linotype"/>
          <w:sz w:val="24"/>
          <w:szCs w:val="24"/>
        </w:rPr>
        <w:t xml:space="preserve">Foglalkoztatást helyettesítő támogatás. </w:t>
      </w:r>
    </w:p>
    <w:p w:rsidR="00697DC6" w:rsidRPr="00B63991" w:rsidRDefault="00697DC6" w:rsidP="00697DC6">
      <w:pPr>
        <w:ind w:left="720"/>
        <w:jc w:val="both"/>
        <w:rPr>
          <w:rFonts w:ascii="Palatino Linotype" w:hAnsi="Palatino Linotype"/>
          <w:sz w:val="24"/>
          <w:szCs w:val="24"/>
        </w:rPr>
      </w:pPr>
      <w:r w:rsidRPr="00B63991">
        <w:rPr>
          <w:rFonts w:ascii="Palatino Linotype" w:hAnsi="Palatino Linotype"/>
          <w:sz w:val="24"/>
          <w:szCs w:val="24"/>
        </w:rPr>
        <w:t xml:space="preserve">Közfoglalkoztatás: </w:t>
      </w:r>
      <w:proofErr w:type="spellStart"/>
      <w:r w:rsidRPr="00B63991">
        <w:rPr>
          <w:rFonts w:ascii="Palatino Linotype" w:hAnsi="Palatino Linotype"/>
          <w:sz w:val="24"/>
          <w:szCs w:val="24"/>
        </w:rPr>
        <w:t>közfoglalkoztatás</w:t>
      </w:r>
      <w:proofErr w:type="spellEnd"/>
      <w:r w:rsidRPr="00B63991">
        <w:rPr>
          <w:rFonts w:ascii="Palatino Linotype" w:hAnsi="Palatino Linotype"/>
          <w:sz w:val="24"/>
          <w:szCs w:val="24"/>
        </w:rPr>
        <w:t xml:space="preserve"> célja, közfoglalkozatás célcsoportja, közfoglalkozatás főbb szabályai</w:t>
      </w:r>
    </w:p>
    <w:p w:rsidR="00697DC6" w:rsidRPr="00B63991" w:rsidRDefault="00697DC6" w:rsidP="00697DC6">
      <w:pPr>
        <w:ind w:left="720"/>
        <w:jc w:val="both"/>
        <w:rPr>
          <w:rFonts w:ascii="Palatino Linotype" w:hAnsi="Palatino Linotype"/>
          <w:sz w:val="24"/>
          <w:szCs w:val="24"/>
        </w:rPr>
      </w:pPr>
      <w:r w:rsidRPr="00B63991">
        <w:rPr>
          <w:rFonts w:ascii="Palatino Linotype" w:hAnsi="Palatino Linotype"/>
          <w:sz w:val="24"/>
          <w:szCs w:val="24"/>
        </w:rPr>
        <w:t xml:space="preserve">Munkaügyi szervezet: Nemzeti Foglalkoztatási Szervezet (NFSZ) felépítése, Nemzeti Munkaügyi Hivatal, munkaügyi központ, kirendeltség feladatai. </w:t>
      </w:r>
    </w:p>
    <w:p w:rsidR="00697DC6" w:rsidRPr="00B63991" w:rsidRDefault="00697DC6" w:rsidP="00697DC6">
      <w:pPr>
        <w:ind w:left="720"/>
        <w:jc w:val="both"/>
        <w:rPr>
          <w:rFonts w:ascii="Palatino Linotype" w:hAnsi="Palatino Linotype"/>
          <w:sz w:val="24"/>
          <w:szCs w:val="24"/>
        </w:rPr>
      </w:pPr>
      <w:r w:rsidRPr="00B63991">
        <w:rPr>
          <w:rFonts w:ascii="Palatino Linotype" w:hAnsi="Palatino Linotype"/>
          <w:sz w:val="24"/>
          <w:szCs w:val="24"/>
        </w:rPr>
        <w:t>Az álláskeresők részére nyújtott támogatások („aktív eszközök”): önfoglalkoztatás támogatása, foglalkoztatást elősegítő támogatások (képzések, béralapú támogatások, mobilitási támogatások).</w:t>
      </w:r>
    </w:p>
    <w:p w:rsidR="00697DC6" w:rsidRPr="00B63991" w:rsidRDefault="00697DC6" w:rsidP="00697DC6">
      <w:pPr>
        <w:ind w:left="720"/>
        <w:jc w:val="both"/>
        <w:rPr>
          <w:rFonts w:ascii="Palatino Linotype" w:hAnsi="Palatino Linotype"/>
          <w:sz w:val="24"/>
          <w:szCs w:val="24"/>
        </w:rPr>
      </w:pPr>
      <w:r w:rsidRPr="00B63991">
        <w:rPr>
          <w:rFonts w:ascii="Palatino Linotype" w:hAnsi="Palatino Linotype"/>
          <w:sz w:val="24"/>
          <w:szCs w:val="24"/>
        </w:rPr>
        <w:t>Vállalkozások létrehozása és működtetése: társas vállalkozási formák, egyéni vállalkozás, mezőgazdasági őstermelő, nyilvántartásba vétel, működés, vállalkozás megszűnésének, megszüntetésének szabályai.</w:t>
      </w:r>
    </w:p>
    <w:p w:rsidR="00697DC6" w:rsidRPr="00B63991" w:rsidRDefault="00697DC6" w:rsidP="00201736">
      <w:pPr>
        <w:ind w:left="720"/>
        <w:jc w:val="both"/>
        <w:rPr>
          <w:rFonts w:ascii="Palatino Linotype" w:hAnsi="Palatino Linotype"/>
          <w:sz w:val="24"/>
          <w:szCs w:val="24"/>
        </w:rPr>
      </w:pPr>
      <w:r w:rsidRPr="00B63991">
        <w:rPr>
          <w:rFonts w:ascii="Palatino Linotype" w:hAnsi="Palatino Linotype"/>
          <w:sz w:val="24"/>
          <w:szCs w:val="24"/>
        </w:rPr>
        <w:t>A munkaerőpiac sajátosságai, NFSZ szolgáltatásai: pályaválasztási tanácsadás, munka- és pályatanácsadás, álláskeresési tanácsadás, álláskereső klub, pszichológiai tanácsadás.</w:t>
      </w:r>
    </w:p>
    <w:p w:rsidR="00697DC6" w:rsidRPr="00B63991" w:rsidRDefault="00697DC6" w:rsidP="003B0720">
      <w:pPr>
        <w:widowControl w:val="0"/>
        <w:numPr>
          <w:ilvl w:val="1"/>
          <w:numId w:val="6"/>
        </w:numPr>
        <w:suppressAutoHyphens/>
        <w:jc w:val="both"/>
        <w:rPr>
          <w:rFonts w:ascii="Palatino Linotype" w:hAnsi="Palatino Linotype"/>
          <w:b/>
          <w:i/>
          <w:sz w:val="24"/>
          <w:szCs w:val="24"/>
        </w:rPr>
      </w:pPr>
      <w:r w:rsidRPr="00B63991">
        <w:rPr>
          <w:rFonts w:ascii="Palatino Linotype" w:hAnsi="Palatino Linotype"/>
          <w:b/>
          <w:i/>
          <w:sz w:val="24"/>
          <w:szCs w:val="24"/>
        </w:rPr>
        <w:lastRenderedPageBreak/>
        <w:t xml:space="preserve">A képzés javasolt helyszíne </w:t>
      </w:r>
      <w:r w:rsidRPr="00B63991">
        <w:rPr>
          <w:rFonts w:ascii="Palatino Linotype" w:hAnsi="Palatino Linotype"/>
          <w:b/>
          <w:i/>
          <w:kern w:val="1"/>
          <w:sz w:val="24"/>
          <w:szCs w:val="24"/>
          <w:lang w:eastAsia="hi-IN" w:bidi="hi-IN"/>
        </w:rPr>
        <w:t>(ajánlás)</w:t>
      </w:r>
    </w:p>
    <w:p w:rsidR="00697DC6" w:rsidRPr="00813F7F" w:rsidRDefault="00813F7F" w:rsidP="00697DC6">
      <w:pPr>
        <w:widowControl w:val="0"/>
        <w:suppressAutoHyphens/>
        <w:ind w:left="792"/>
        <w:jc w:val="both"/>
        <w:rPr>
          <w:rFonts w:ascii="Palatino Linotype" w:hAnsi="Palatino Linotype"/>
          <w:i/>
          <w:kern w:val="1"/>
          <w:sz w:val="24"/>
          <w:szCs w:val="24"/>
          <w:lang w:eastAsia="hi-IN" w:bidi="hi-IN"/>
        </w:rPr>
      </w:pPr>
      <w:r>
        <w:rPr>
          <w:rFonts w:ascii="Palatino Linotype" w:hAnsi="Palatino Linotype"/>
          <w:i/>
          <w:kern w:val="1"/>
          <w:sz w:val="24"/>
          <w:szCs w:val="24"/>
          <w:lang w:eastAsia="hi-IN" w:bidi="hi-IN"/>
        </w:rPr>
        <w:t>-</w:t>
      </w:r>
    </w:p>
    <w:p w:rsidR="00813F7F" w:rsidRPr="00813F7F" w:rsidRDefault="00813F7F" w:rsidP="00697DC6">
      <w:pPr>
        <w:widowControl w:val="0"/>
        <w:suppressAutoHyphens/>
        <w:ind w:left="792"/>
        <w:jc w:val="both"/>
        <w:rPr>
          <w:rFonts w:ascii="Palatino Linotype" w:hAnsi="Palatino Linotype"/>
          <w:bCs/>
          <w:sz w:val="16"/>
          <w:szCs w:val="16"/>
        </w:rPr>
      </w:pPr>
    </w:p>
    <w:p w:rsidR="00697DC6" w:rsidRPr="00B63991" w:rsidRDefault="00697DC6" w:rsidP="003B0720">
      <w:pPr>
        <w:widowControl w:val="0"/>
        <w:numPr>
          <w:ilvl w:val="1"/>
          <w:numId w:val="6"/>
        </w:numPr>
        <w:suppressAutoHyphens/>
        <w:jc w:val="both"/>
        <w:rPr>
          <w:rFonts w:ascii="Palatino Linotype" w:hAnsi="Palatino Linotype"/>
          <w:b/>
          <w:bCs/>
          <w:sz w:val="24"/>
          <w:szCs w:val="24"/>
        </w:rPr>
      </w:pPr>
      <w:r w:rsidRPr="00B63991">
        <w:rPr>
          <w:rFonts w:ascii="Palatino Linotype" w:hAnsi="Palatino Linotype"/>
          <w:b/>
          <w:bCs/>
          <w:i/>
          <w:sz w:val="24"/>
          <w:szCs w:val="24"/>
        </w:rPr>
        <w:t>A tantárgy elsajátítása során alkalmazható sajátos módszerek, tanulói tevékenységformák (ajánlás)</w:t>
      </w:r>
    </w:p>
    <w:p w:rsidR="00697DC6" w:rsidRPr="00B63991" w:rsidRDefault="00697DC6" w:rsidP="00697DC6">
      <w:pPr>
        <w:widowControl w:val="0"/>
        <w:suppressAutoHyphens/>
        <w:jc w:val="both"/>
        <w:rPr>
          <w:rFonts w:ascii="Palatino Linotype" w:hAnsi="Palatino Linotype"/>
          <w:b/>
          <w:bCs/>
          <w:sz w:val="24"/>
          <w:szCs w:val="24"/>
        </w:rPr>
      </w:pPr>
    </w:p>
    <w:p w:rsidR="00697DC6" w:rsidRPr="006B7DDC" w:rsidRDefault="00697DC6" w:rsidP="003B0720">
      <w:pPr>
        <w:widowControl w:val="0"/>
        <w:numPr>
          <w:ilvl w:val="2"/>
          <w:numId w:val="6"/>
        </w:numPr>
        <w:suppressAutoHyphens/>
        <w:jc w:val="both"/>
        <w:rPr>
          <w:rFonts w:ascii="Palatino Linotype" w:hAnsi="Palatino Linotype"/>
          <w:b/>
          <w:bCs/>
          <w:i/>
          <w:sz w:val="24"/>
          <w:szCs w:val="24"/>
        </w:rPr>
      </w:pPr>
      <w:r w:rsidRPr="006B7DDC">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697DC6" w:rsidRPr="00E8030B">
        <w:trPr>
          <w:jc w:val="center"/>
        </w:trPr>
        <w:tc>
          <w:tcPr>
            <w:tcW w:w="994" w:type="dxa"/>
            <w:vMerge w:val="restart"/>
            <w:vAlign w:val="center"/>
          </w:tcPr>
          <w:p w:rsidR="00697DC6" w:rsidRPr="00E8030B" w:rsidRDefault="00697DC6" w:rsidP="003B0720">
            <w:pPr>
              <w:jc w:val="center"/>
              <w:rPr>
                <w:rFonts w:ascii="Palatino Linotype" w:hAnsi="Palatino Linotype"/>
                <w:b/>
                <w:sz w:val="20"/>
                <w:szCs w:val="20"/>
              </w:rPr>
            </w:pPr>
            <w:r w:rsidRPr="00E8030B">
              <w:rPr>
                <w:rFonts w:ascii="Palatino Linotype" w:hAnsi="Palatino Linotype"/>
                <w:b/>
                <w:sz w:val="20"/>
                <w:szCs w:val="20"/>
              </w:rPr>
              <w:t>Sorszám</w:t>
            </w:r>
          </w:p>
        </w:tc>
        <w:tc>
          <w:tcPr>
            <w:tcW w:w="2800" w:type="dxa"/>
            <w:vMerge w:val="restart"/>
            <w:vAlign w:val="center"/>
          </w:tcPr>
          <w:p w:rsidR="00697DC6" w:rsidRPr="00E8030B" w:rsidRDefault="00697DC6" w:rsidP="003B0720">
            <w:pPr>
              <w:jc w:val="center"/>
              <w:rPr>
                <w:rFonts w:ascii="Palatino Linotype" w:hAnsi="Palatino Linotype"/>
                <w:b/>
                <w:sz w:val="20"/>
                <w:szCs w:val="20"/>
              </w:rPr>
            </w:pPr>
            <w:r w:rsidRPr="00E8030B">
              <w:rPr>
                <w:rFonts w:ascii="Palatino Linotype" w:hAnsi="Palatino Linotype"/>
                <w:b/>
                <w:sz w:val="20"/>
                <w:szCs w:val="20"/>
              </w:rPr>
              <w:t xml:space="preserve">Alkalmazott oktatási </w:t>
            </w:r>
          </w:p>
          <w:p w:rsidR="00697DC6" w:rsidRPr="00E8030B" w:rsidRDefault="00697DC6" w:rsidP="003B0720">
            <w:pPr>
              <w:jc w:val="center"/>
              <w:rPr>
                <w:rFonts w:ascii="Palatino Linotype" w:hAnsi="Palatino Linotype"/>
                <w:b/>
                <w:sz w:val="20"/>
                <w:szCs w:val="20"/>
              </w:rPr>
            </w:pPr>
            <w:r w:rsidRPr="00E8030B">
              <w:rPr>
                <w:rFonts w:ascii="Palatino Linotype" w:hAnsi="Palatino Linotype"/>
                <w:b/>
                <w:sz w:val="20"/>
                <w:szCs w:val="20"/>
              </w:rPr>
              <w:t>módszer neve</w:t>
            </w:r>
          </w:p>
        </w:tc>
        <w:tc>
          <w:tcPr>
            <w:tcW w:w="2835" w:type="dxa"/>
            <w:gridSpan w:val="3"/>
            <w:vAlign w:val="center"/>
          </w:tcPr>
          <w:p w:rsidR="00697DC6" w:rsidRPr="00E8030B" w:rsidRDefault="00697DC6" w:rsidP="003B0720">
            <w:pPr>
              <w:jc w:val="center"/>
              <w:rPr>
                <w:rFonts w:ascii="Palatino Linotype" w:hAnsi="Palatino Linotype"/>
                <w:b/>
                <w:sz w:val="20"/>
                <w:szCs w:val="20"/>
              </w:rPr>
            </w:pPr>
            <w:r w:rsidRPr="00E8030B">
              <w:rPr>
                <w:rFonts w:ascii="Palatino Linotype" w:hAnsi="Palatino Linotype"/>
                <w:b/>
                <w:sz w:val="20"/>
                <w:szCs w:val="20"/>
              </w:rPr>
              <w:t>A tanulói tevékenység szervezeti kerete</w:t>
            </w:r>
          </w:p>
        </w:tc>
        <w:tc>
          <w:tcPr>
            <w:tcW w:w="2659" w:type="dxa"/>
            <w:vMerge w:val="restart"/>
            <w:vAlign w:val="center"/>
          </w:tcPr>
          <w:p w:rsidR="00697DC6" w:rsidRPr="00E8030B" w:rsidRDefault="00697DC6" w:rsidP="003B0720">
            <w:pPr>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697DC6" w:rsidRPr="00E8030B">
        <w:trPr>
          <w:jc w:val="center"/>
        </w:trPr>
        <w:tc>
          <w:tcPr>
            <w:tcW w:w="994" w:type="dxa"/>
            <w:vMerge/>
            <w:vAlign w:val="center"/>
          </w:tcPr>
          <w:p w:rsidR="00697DC6" w:rsidRPr="00E8030B" w:rsidRDefault="00697DC6" w:rsidP="003B0720">
            <w:pPr>
              <w:jc w:val="center"/>
              <w:rPr>
                <w:rFonts w:ascii="Palatino Linotype" w:hAnsi="Palatino Linotype"/>
                <w:b/>
                <w:sz w:val="20"/>
                <w:szCs w:val="20"/>
              </w:rPr>
            </w:pPr>
          </w:p>
        </w:tc>
        <w:tc>
          <w:tcPr>
            <w:tcW w:w="2800" w:type="dxa"/>
            <w:vMerge/>
            <w:vAlign w:val="center"/>
          </w:tcPr>
          <w:p w:rsidR="00697DC6" w:rsidRPr="00E8030B" w:rsidRDefault="00697DC6" w:rsidP="003B0720">
            <w:pPr>
              <w:rPr>
                <w:rFonts w:ascii="Palatino Linotype" w:hAnsi="Palatino Linotype"/>
                <w:b/>
                <w:sz w:val="20"/>
                <w:szCs w:val="20"/>
              </w:rPr>
            </w:pPr>
          </w:p>
        </w:tc>
        <w:tc>
          <w:tcPr>
            <w:tcW w:w="945" w:type="dxa"/>
            <w:vAlign w:val="center"/>
          </w:tcPr>
          <w:p w:rsidR="00697DC6" w:rsidRPr="00E8030B" w:rsidRDefault="00697DC6" w:rsidP="003B0720">
            <w:pPr>
              <w:jc w:val="center"/>
              <w:rPr>
                <w:rFonts w:ascii="Palatino Linotype" w:hAnsi="Palatino Linotype"/>
                <w:b/>
                <w:sz w:val="20"/>
                <w:szCs w:val="20"/>
              </w:rPr>
            </w:pPr>
            <w:r w:rsidRPr="00E8030B">
              <w:rPr>
                <w:rFonts w:ascii="Palatino Linotype" w:hAnsi="Palatino Linotype"/>
                <w:b/>
                <w:sz w:val="20"/>
                <w:szCs w:val="20"/>
              </w:rPr>
              <w:t>egyéni</w:t>
            </w:r>
          </w:p>
        </w:tc>
        <w:tc>
          <w:tcPr>
            <w:tcW w:w="945" w:type="dxa"/>
            <w:vAlign w:val="center"/>
          </w:tcPr>
          <w:p w:rsidR="00697DC6" w:rsidRPr="00E8030B" w:rsidRDefault="00697DC6" w:rsidP="003B0720">
            <w:pPr>
              <w:jc w:val="center"/>
              <w:rPr>
                <w:rFonts w:ascii="Palatino Linotype" w:hAnsi="Palatino Linotype"/>
                <w:b/>
                <w:sz w:val="20"/>
                <w:szCs w:val="20"/>
              </w:rPr>
            </w:pPr>
            <w:r w:rsidRPr="00E8030B">
              <w:rPr>
                <w:rFonts w:ascii="Palatino Linotype" w:hAnsi="Palatino Linotype"/>
                <w:b/>
                <w:sz w:val="20"/>
                <w:szCs w:val="20"/>
              </w:rPr>
              <w:t>csoport</w:t>
            </w:r>
          </w:p>
        </w:tc>
        <w:tc>
          <w:tcPr>
            <w:tcW w:w="945" w:type="dxa"/>
            <w:vAlign w:val="center"/>
          </w:tcPr>
          <w:p w:rsidR="00697DC6" w:rsidRPr="00E8030B" w:rsidRDefault="00697DC6" w:rsidP="003B0720">
            <w:pPr>
              <w:jc w:val="center"/>
              <w:rPr>
                <w:rFonts w:ascii="Palatino Linotype" w:hAnsi="Palatino Linotype"/>
                <w:b/>
                <w:sz w:val="20"/>
                <w:szCs w:val="20"/>
              </w:rPr>
            </w:pPr>
            <w:r w:rsidRPr="00E8030B">
              <w:rPr>
                <w:rFonts w:ascii="Palatino Linotype" w:hAnsi="Palatino Linotype"/>
                <w:b/>
                <w:sz w:val="20"/>
                <w:szCs w:val="20"/>
              </w:rPr>
              <w:t>osztály</w:t>
            </w:r>
          </w:p>
        </w:tc>
        <w:tc>
          <w:tcPr>
            <w:tcW w:w="2659" w:type="dxa"/>
            <w:vMerge/>
            <w:vAlign w:val="center"/>
          </w:tcPr>
          <w:p w:rsidR="00697DC6" w:rsidRPr="00E8030B" w:rsidRDefault="00697DC6" w:rsidP="003B0720">
            <w:pPr>
              <w:jc w:val="center"/>
              <w:rPr>
                <w:rFonts w:ascii="Palatino Linotype" w:hAnsi="Palatino Linotype"/>
                <w:b/>
                <w:sz w:val="20"/>
                <w:szCs w:val="20"/>
              </w:rPr>
            </w:pPr>
          </w:p>
        </w:tc>
      </w:tr>
      <w:tr w:rsidR="00697DC6" w:rsidRPr="00E8030B">
        <w:trPr>
          <w:jc w:val="center"/>
        </w:trPr>
        <w:tc>
          <w:tcPr>
            <w:tcW w:w="994" w:type="dxa"/>
            <w:vAlign w:val="center"/>
          </w:tcPr>
          <w:p w:rsidR="00697DC6" w:rsidRPr="00E8030B" w:rsidRDefault="00697DC6" w:rsidP="003B0720">
            <w:pPr>
              <w:jc w:val="center"/>
              <w:rPr>
                <w:rFonts w:ascii="Palatino Linotype" w:hAnsi="Palatino Linotype"/>
                <w:sz w:val="20"/>
                <w:szCs w:val="20"/>
              </w:rPr>
            </w:pPr>
            <w:r w:rsidRPr="00E8030B">
              <w:rPr>
                <w:rFonts w:ascii="Palatino Linotype" w:hAnsi="Palatino Linotype"/>
                <w:sz w:val="20"/>
                <w:szCs w:val="20"/>
              </w:rPr>
              <w:t>1.1</w:t>
            </w:r>
          </w:p>
        </w:tc>
        <w:tc>
          <w:tcPr>
            <w:tcW w:w="2800" w:type="dxa"/>
            <w:vAlign w:val="center"/>
          </w:tcPr>
          <w:p w:rsidR="00697DC6" w:rsidRPr="00E8030B" w:rsidRDefault="00697DC6" w:rsidP="003B0720">
            <w:pPr>
              <w:rPr>
                <w:rFonts w:ascii="Palatino Linotype" w:hAnsi="Palatino Linotype"/>
                <w:sz w:val="20"/>
                <w:szCs w:val="20"/>
              </w:rPr>
            </w:pPr>
            <w:r w:rsidRPr="00E8030B">
              <w:rPr>
                <w:rFonts w:ascii="Palatino Linotype" w:hAnsi="Palatino Linotype"/>
                <w:sz w:val="20"/>
                <w:szCs w:val="20"/>
              </w:rPr>
              <w:t>magyarázat</w:t>
            </w:r>
          </w:p>
        </w:tc>
        <w:tc>
          <w:tcPr>
            <w:tcW w:w="945" w:type="dxa"/>
            <w:vAlign w:val="center"/>
          </w:tcPr>
          <w:p w:rsidR="00697DC6" w:rsidRPr="00E8030B" w:rsidRDefault="00697DC6" w:rsidP="003B0720">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97DC6" w:rsidRPr="00E8030B" w:rsidRDefault="00697DC6" w:rsidP="003B0720">
            <w:pPr>
              <w:jc w:val="center"/>
              <w:rPr>
                <w:rFonts w:ascii="Palatino Linotype" w:hAnsi="Palatino Linotype"/>
                <w:sz w:val="20"/>
                <w:szCs w:val="20"/>
              </w:rPr>
            </w:pPr>
          </w:p>
        </w:tc>
        <w:tc>
          <w:tcPr>
            <w:tcW w:w="945" w:type="dxa"/>
            <w:vAlign w:val="center"/>
          </w:tcPr>
          <w:p w:rsidR="00697DC6" w:rsidRPr="00E8030B" w:rsidRDefault="00697DC6" w:rsidP="003B0720">
            <w:pPr>
              <w:jc w:val="center"/>
              <w:rPr>
                <w:rFonts w:ascii="Palatino Linotype" w:hAnsi="Palatino Linotype"/>
                <w:sz w:val="20"/>
                <w:szCs w:val="20"/>
              </w:rPr>
            </w:pPr>
          </w:p>
        </w:tc>
        <w:tc>
          <w:tcPr>
            <w:tcW w:w="2659" w:type="dxa"/>
            <w:vAlign w:val="center"/>
          </w:tcPr>
          <w:p w:rsidR="00697DC6" w:rsidRPr="00E8030B" w:rsidRDefault="008E4C35" w:rsidP="003B0720">
            <w:pPr>
              <w:jc w:val="center"/>
              <w:rPr>
                <w:rFonts w:ascii="Palatino Linotype" w:hAnsi="Palatino Linotype"/>
                <w:sz w:val="20"/>
                <w:szCs w:val="20"/>
              </w:rPr>
            </w:pPr>
            <w:r>
              <w:rPr>
                <w:rFonts w:ascii="Palatino Linotype" w:hAnsi="Palatino Linotype"/>
                <w:sz w:val="20"/>
                <w:szCs w:val="20"/>
              </w:rPr>
              <w:t>-</w:t>
            </w:r>
          </w:p>
        </w:tc>
      </w:tr>
      <w:tr w:rsidR="00697DC6" w:rsidRPr="00E8030B">
        <w:trPr>
          <w:jc w:val="center"/>
        </w:trPr>
        <w:tc>
          <w:tcPr>
            <w:tcW w:w="994" w:type="dxa"/>
            <w:vAlign w:val="center"/>
          </w:tcPr>
          <w:p w:rsidR="00697DC6" w:rsidRPr="00E8030B" w:rsidRDefault="00697DC6" w:rsidP="003B0720">
            <w:pPr>
              <w:jc w:val="center"/>
              <w:rPr>
                <w:rFonts w:ascii="Palatino Linotype" w:hAnsi="Palatino Linotype"/>
                <w:sz w:val="20"/>
                <w:szCs w:val="20"/>
              </w:rPr>
            </w:pPr>
            <w:r w:rsidRPr="00E8030B">
              <w:rPr>
                <w:rFonts w:ascii="Palatino Linotype" w:hAnsi="Palatino Linotype"/>
                <w:sz w:val="20"/>
                <w:szCs w:val="20"/>
              </w:rPr>
              <w:t>1.4.</w:t>
            </w:r>
          </w:p>
        </w:tc>
        <w:tc>
          <w:tcPr>
            <w:tcW w:w="2800" w:type="dxa"/>
            <w:vAlign w:val="center"/>
          </w:tcPr>
          <w:p w:rsidR="00697DC6" w:rsidRPr="00E8030B" w:rsidRDefault="00697DC6" w:rsidP="003B0720">
            <w:pPr>
              <w:rPr>
                <w:rFonts w:ascii="Palatino Linotype" w:hAnsi="Palatino Linotype"/>
                <w:sz w:val="20"/>
                <w:szCs w:val="20"/>
              </w:rPr>
            </w:pPr>
            <w:r w:rsidRPr="00E8030B">
              <w:rPr>
                <w:rFonts w:ascii="Palatino Linotype" w:hAnsi="Palatino Linotype"/>
                <w:sz w:val="20"/>
                <w:szCs w:val="20"/>
              </w:rPr>
              <w:t>megbeszélés</w:t>
            </w:r>
          </w:p>
        </w:tc>
        <w:tc>
          <w:tcPr>
            <w:tcW w:w="945" w:type="dxa"/>
            <w:vAlign w:val="center"/>
          </w:tcPr>
          <w:p w:rsidR="00697DC6" w:rsidRPr="00E8030B" w:rsidRDefault="00697DC6" w:rsidP="003B0720">
            <w:pPr>
              <w:jc w:val="center"/>
              <w:rPr>
                <w:rFonts w:ascii="Palatino Linotype" w:hAnsi="Palatino Linotype"/>
                <w:sz w:val="20"/>
                <w:szCs w:val="20"/>
              </w:rPr>
            </w:pPr>
          </w:p>
        </w:tc>
        <w:tc>
          <w:tcPr>
            <w:tcW w:w="945" w:type="dxa"/>
            <w:vAlign w:val="center"/>
          </w:tcPr>
          <w:p w:rsidR="00697DC6" w:rsidRPr="00E8030B" w:rsidRDefault="00697DC6" w:rsidP="003B0720">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97DC6" w:rsidRPr="00E8030B" w:rsidRDefault="00697DC6" w:rsidP="003B0720">
            <w:pPr>
              <w:jc w:val="center"/>
              <w:rPr>
                <w:rFonts w:ascii="Palatino Linotype" w:hAnsi="Palatino Linotype"/>
                <w:sz w:val="20"/>
                <w:szCs w:val="20"/>
              </w:rPr>
            </w:pPr>
          </w:p>
        </w:tc>
        <w:tc>
          <w:tcPr>
            <w:tcW w:w="2659" w:type="dxa"/>
            <w:vAlign w:val="center"/>
          </w:tcPr>
          <w:p w:rsidR="00697DC6" w:rsidRPr="00E8030B" w:rsidRDefault="008E4C35" w:rsidP="003B0720">
            <w:pPr>
              <w:jc w:val="center"/>
              <w:rPr>
                <w:rFonts w:ascii="Palatino Linotype" w:hAnsi="Palatino Linotype"/>
                <w:sz w:val="20"/>
                <w:szCs w:val="20"/>
              </w:rPr>
            </w:pPr>
            <w:r>
              <w:rPr>
                <w:rFonts w:ascii="Palatino Linotype" w:hAnsi="Palatino Linotype"/>
                <w:sz w:val="20"/>
                <w:szCs w:val="20"/>
              </w:rPr>
              <w:t>-</w:t>
            </w:r>
          </w:p>
        </w:tc>
      </w:tr>
      <w:tr w:rsidR="00697DC6" w:rsidRPr="00E8030B">
        <w:trPr>
          <w:jc w:val="center"/>
        </w:trPr>
        <w:tc>
          <w:tcPr>
            <w:tcW w:w="994" w:type="dxa"/>
            <w:vAlign w:val="center"/>
          </w:tcPr>
          <w:p w:rsidR="00697DC6" w:rsidRPr="00E8030B" w:rsidRDefault="00697DC6" w:rsidP="003B0720">
            <w:pPr>
              <w:jc w:val="center"/>
              <w:rPr>
                <w:rFonts w:ascii="Palatino Linotype" w:hAnsi="Palatino Linotype"/>
                <w:sz w:val="20"/>
                <w:szCs w:val="20"/>
              </w:rPr>
            </w:pPr>
            <w:r w:rsidRPr="00E8030B">
              <w:rPr>
                <w:rFonts w:ascii="Palatino Linotype" w:hAnsi="Palatino Linotype"/>
                <w:sz w:val="20"/>
                <w:szCs w:val="20"/>
              </w:rPr>
              <w:t>1.5.</w:t>
            </w:r>
          </w:p>
        </w:tc>
        <w:tc>
          <w:tcPr>
            <w:tcW w:w="2800" w:type="dxa"/>
            <w:vAlign w:val="center"/>
          </w:tcPr>
          <w:p w:rsidR="00697DC6" w:rsidRPr="00E8030B" w:rsidRDefault="00697DC6" w:rsidP="003B0720">
            <w:pPr>
              <w:rPr>
                <w:rFonts w:ascii="Palatino Linotype" w:hAnsi="Palatino Linotype"/>
                <w:sz w:val="20"/>
                <w:szCs w:val="20"/>
              </w:rPr>
            </w:pPr>
            <w:r w:rsidRPr="00E8030B">
              <w:rPr>
                <w:rFonts w:ascii="Palatino Linotype" w:hAnsi="Palatino Linotype"/>
                <w:sz w:val="20"/>
                <w:szCs w:val="20"/>
              </w:rPr>
              <w:t>vita</w:t>
            </w:r>
          </w:p>
        </w:tc>
        <w:tc>
          <w:tcPr>
            <w:tcW w:w="945" w:type="dxa"/>
            <w:vAlign w:val="center"/>
          </w:tcPr>
          <w:p w:rsidR="00697DC6" w:rsidRPr="00E8030B" w:rsidRDefault="00697DC6" w:rsidP="003B0720">
            <w:pPr>
              <w:jc w:val="center"/>
              <w:rPr>
                <w:rFonts w:ascii="Palatino Linotype" w:hAnsi="Palatino Linotype"/>
                <w:sz w:val="20"/>
                <w:szCs w:val="20"/>
              </w:rPr>
            </w:pPr>
          </w:p>
        </w:tc>
        <w:tc>
          <w:tcPr>
            <w:tcW w:w="945" w:type="dxa"/>
            <w:vAlign w:val="center"/>
          </w:tcPr>
          <w:p w:rsidR="00697DC6" w:rsidRPr="00E8030B" w:rsidRDefault="00697DC6" w:rsidP="003B0720">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97DC6" w:rsidRPr="00E8030B" w:rsidRDefault="00697DC6" w:rsidP="003B0720">
            <w:pPr>
              <w:jc w:val="center"/>
              <w:rPr>
                <w:rFonts w:ascii="Palatino Linotype" w:hAnsi="Palatino Linotype"/>
                <w:sz w:val="20"/>
                <w:szCs w:val="20"/>
              </w:rPr>
            </w:pPr>
          </w:p>
        </w:tc>
        <w:tc>
          <w:tcPr>
            <w:tcW w:w="2659" w:type="dxa"/>
            <w:vAlign w:val="center"/>
          </w:tcPr>
          <w:p w:rsidR="00697DC6" w:rsidRPr="00E8030B" w:rsidRDefault="008E4C35" w:rsidP="003B0720">
            <w:pPr>
              <w:jc w:val="center"/>
              <w:rPr>
                <w:rFonts w:ascii="Palatino Linotype" w:hAnsi="Palatino Linotype"/>
                <w:sz w:val="20"/>
                <w:szCs w:val="20"/>
              </w:rPr>
            </w:pPr>
            <w:r>
              <w:rPr>
                <w:rFonts w:ascii="Palatino Linotype" w:hAnsi="Palatino Linotype"/>
                <w:sz w:val="20"/>
                <w:szCs w:val="20"/>
              </w:rPr>
              <w:t>-</w:t>
            </w:r>
          </w:p>
        </w:tc>
      </w:tr>
      <w:tr w:rsidR="00697DC6" w:rsidRPr="00E8030B">
        <w:trPr>
          <w:jc w:val="center"/>
        </w:trPr>
        <w:tc>
          <w:tcPr>
            <w:tcW w:w="994" w:type="dxa"/>
            <w:vAlign w:val="center"/>
          </w:tcPr>
          <w:p w:rsidR="00697DC6" w:rsidRPr="00E8030B" w:rsidRDefault="00697DC6" w:rsidP="003B0720">
            <w:pPr>
              <w:jc w:val="center"/>
              <w:rPr>
                <w:rFonts w:ascii="Palatino Linotype" w:hAnsi="Palatino Linotype"/>
                <w:sz w:val="20"/>
                <w:szCs w:val="20"/>
              </w:rPr>
            </w:pPr>
            <w:r w:rsidRPr="00E8030B">
              <w:rPr>
                <w:rFonts w:ascii="Palatino Linotype" w:hAnsi="Palatino Linotype"/>
                <w:sz w:val="20"/>
                <w:szCs w:val="20"/>
              </w:rPr>
              <w:t>1.6.</w:t>
            </w:r>
          </w:p>
        </w:tc>
        <w:tc>
          <w:tcPr>
            <w:tcW w:w="2800" w:type="dxa"/>
            <w:vAlign w:val="center"/>
          </w:tcPr>
          <w:p w:rsidR="00697DC6" w:rsidRPr="00E8030B" w:rsidRDefault="00697DC6" w:rsidP="003B0720">
            <w:pPr>
              <w:rPr>
                <w:rFonts w:ascii="Palatino Linotype" w:hAnsi="Palatino Linotype"/>
                <w:sz w:val="20"/>
                <w:szCs w:val="20"/>
              </w:rPr>
            </w:pPr>
            <w:r w:rsidRPr="00E8030B">
              <w:rPr>
                <w:rFonts w:ascii="Palatino Linotype" w:hAnsi="Palatino Linotype"/>
                <w:sz w:val="20"/>
                <w:szCs w:val="20"/>
              </w:rPr>
              <w:t>szemléltetés</w:t>
            </w:r>
          </w:p>
        </w:tc>
        <w:tc>
          <w:tcPr>
            <w:tcW w:w="945" w:type="dxa"/>
            <w:vAlign w:val="center"/>
          </w:tcPr>
          <w:p w:rsidR="00697DC6" w:rsidRPr="00E8030B" w:rsidRDefault="00697DC6" w:rsidP="003B0720">
            <w:pPr>
              <w:jc w:val="center"/>
              <w:rPr>
                <w:rFonts w:ascii="Palatino Linotype" w:hAnsi="Palatino Linotype"/>
                <w:sz w:val="20"/>
                <w:szCs w:val="20"/>
              </w:rPr>
            </w:pPr>
          </w:p>
        </w:tc>
        <w:tc>
          <w:tcPr>
            <w:tcW w:w="945" w:type="dxa"/>
            <w:vAlign w:val="center"/>
          </w:tcPr>
          <w:p w:rsidR="00697DC6" w:rsidRPr="00E8030B" w:rsidRDefault="00697DC6" w:rsidP="003B0720">
            <w:pPr>
              <w:jc w:val="center"/>
              <w:rPr>
                <w:rFonts w:ascii="Palatino Linotype" w:hAnsi="Palatino Linotype"/>
                <w:sz w:val="20"/>
                <w:szCs w:val="20"/>
              </w:rPr>
            </w:pPr>
          </w:p>
        </w:tc>
        <w:tc>
          <w:tcPr>
            <w:tcW w:w="945" w:type="dxa"/>
            <w:vAlign w:val="center"/>
          </w:tcPr>
          <w:p w:rsidR="00697DC6" w:rsidRPr="00E8030B" w:rsidRDefault="00697DC6" w:rsidP="003B0720">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697DC6" w:rsidRPr="00E8030B" w:rsidRDefault="008E4C35" w:rsidP="003B0720">
            <w:pPr>
              <w:jc w:val="center"/>
              <w:rPr>
                <w:rFonts w:ascii="Palatino Linotype" w:hAnsi="Palatino Linotype"/>
                <w:sz w:val="20"/>
                <w:szCs w:val="20"/>
              </w:rPr>
            </w:pPr>
            <w:r>
              <w:rPr>
                <w:rFonts w:ascii="Palatino Linotype" w:hAnsi="Palatino Linotype"/>
                <w:sz w:val="20"/>
                <w:szCs w:val="20"/>
              </w:rPr>
              <w:t>-</w:t>
            </w:r>
          </w:p>
        </w:tc>
      </w:tr>
      <w:tr w:rsidR="00697DC6" w:rsidRPr="00E8030B">
        <w:trPr>
          <w:jc w:val="center"/>
        </w:trPr>
        <w:tc>
          <w:tcPr>
            <w:tcW w:w="994" w:type="dxa"/>
            <w:vAlign w:val="center"/>
          </w:tcPr>
          <w:p w:rsidR="00697DC6" w:rsidRPr="00E8030B" w:rsidRDefault="00697DC6" w:rsidP="003B0720">
            <w:pPr>
              <w:jc w:val="center"/>
              <w:rPr>
                <w:rFonts w:ascii="Palatino Linotype" w:hAnsi="Palatino Linotype"/>
                <w:sz w:val="20"/>
                <w:szCs w:val="20"/>
              </w:rPr>
            </w:pPr>
            <w:r w:rsidRPr="00E8030B">
              <w:rPr>
                <w:rFonts w:ascii="Palatino Linotype" w:hAnsi="Palatino Linotype"/>
                <w:sz w:val="20"/>
                <w:szCs w:val="20"/>
              </w:rPr>
              <w:t>1.10.</w:t>
            </w:r>
          </w:p>
        </w:tc>
        <w:tc>
          <w:tcPr>
            <w:tcW w:w="2800" w:type="dxa"/>
            <w:vAlign w:val="center"/>
          </w:tcPr>
          <w:p w:rsidR="00697DC6" w:rsidRPr="00E8030B" w:rsidRDefault="00697DC6" w:rsidP="003B0720">
            <w:pPr>
              <w:rPr>
                <w:rFonts w:ascii="Palatino Linotype" w:hAnsi="Palatino Linotype"/>
                <w:sz w:val="20"/>
                <w:szCs w:val="20"/>
              </w:rPr>
            </w:pPr>
            <w:r w:rsidRPr="00E8030B">
              <w:rPr>
                <w:rFonts w:ascii="Palatino Linotype" w:hAnsi="Palatino Linotype"/>
                <w:sz w:val="20"/>
                <w:szCs w:val="20"/>
              </w:rPr>
              <w:t>szerepjáték</w:t>
            </w:r>
          </w:p>
        </w:tc>
        <w:tc>
          <w:tcPr>
            <w:tcW w:w="945" w:type="dxa"/>
            <w:vAlign w:val="center"/>
          </w:tcPr>
          <w:p w:rsidR="00697DC6" w:rsidRPr="00E8030B" w:rsidRDefault="00697DC6" w:rsidP="003B0720">
            <w:pPr>
              <w:jc w:val="center"/>
              <w:rPr>
                <w:rFonts w:ascii="Palatino Linotype" w:hAnsi="Palatino Linotype"/>
                <w:sz w:val="20"/>
                <w:szCs w:val="20"/>
              </w:rPr>
            </w:pPr>
          </w:p>
        </w:tc>
        <w:tc>
          <w:tcPr>
            <w:tcW w:w="945" w:type="dxa"/>
            <w:vAlign w:val="center"/>
          </w:tcPr>
          <w:p w:rsidR="00697DC6" w:rsidRPr="00E8030B" w:rsidRDefault="00697DC6" w:rsidP="003B0720">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97DC6" w:rsidRPr="00E8030B" w:rsidRDefault="00697DC6" w:rsidP="003B0720">
            <w:pPr>
              <w:jc w:val="center"/>
              <w:rPr>
                <w:rFonts w:ascii="Palatino Linotype" w:hAnsi="Palatino Linotype"/>
                <w:sz w:val="20"/>
                <w:szCs w:val="20"/>
              </w:rPr>
            </w:pPr>
          </w:p>
        </w:tc>
        <w:tc>
          <w:tcPr>
            <w:tcW w:w="2659" w:type="dxa"/>
            <w:vAlign w:val="center"/>
          </w:tcPr>
          <w:p w:rsidR="00697DC6" w:rsidRPr="00E8030B" w:rsidRDefault="008E4C35" w:rsidP="003B0720">
            <w:pPr>
              <w:jc w:val="center"/>
              <w:rPr>
                <w:rFonts w:ascii="Palatino Linotype" w:hAnsi="Palatino Linotype"/>
                <w:sz w:val="20"/>
                <w:szCs w:val="20"/>
              </w:rPr>
            </w:pPr>
            <w:r>
              <w:rPr>
                <w:rFonts w:ascii="Palatino Linotype" w:hAnsi="Palatino Linotype"/>
                <w:sz w:val="20"/>
                <w:szCs w:val="20"/>
              </w:rPr>
              <w:t>-</w:t>
            </w:r>
          </w:p>
        </w:tc>
      </w:tr>
      <w:tr w:rsidR="00697DC6" w:rsidRPr="00E8030B">
        <w:trPr>
          <w:jc w:val="center"/>
        </w:trPr>
        <w:tc>
          <w:tcPr>
            <w:tcW w:w="994" w:type="dxa"/>
            <w:vAlign w:val="center"/>
          </w:tcPr>
          <w:p w:rsidR="00697DC6" w:rsidRPr="00E8030B" w:rsidRDefault="00697DC6" w:rsidP="003B0720">
            <w:pPr>
              <w:jc w:val="center"/>
              <w:rPr>
                <w:rFonts w:ascii="Palatino Linotype" w:hAnsi="Palatino Linotype"/>
                <w:sz w:val="20"/>
                <w:szCs w:val="20"/>
              </w:rPr>
            </w:pPr>
            <w:r w:rsidRPr="00E8030B">
              <w:rPr>
                <w:rFonts w:ascii="Palatino Linotype" w:hAnsi="Palatino Linotype"/>
                <w:sz w:val="20"/>
                <w:szCs w:val="20"/>
              </w:rPr>
              <w:t>1.11.</w:t>
            </w:r>
          </w:p>
        </w:tc>
        <w:tc>
          <w:tcPr>
            <w:tcW w:w="2800" w:type="dxa"/>
            <w:vAlign w:val="center"/>
          </w:tcPr>
          <w:p w:rsidR="00697DC6" w:rsidRPr="00E8030B" w:rsidRDefault="00697DC6" w:rsidP="003B0720">
            <w:pPr>
              <w:rPr>
                <w:rFonts w:ascii="Palatino Linotype" w:hAnsi="Palatino Linotype"/>
                <w:sz w:val="20"/>
                <w:szCs w:val="20"/>
              </w:rPr>
            </w:pPr>
            <w:r w:rsidRPr="00E8030B">
              <w:rPr>
                <w:rFonts w:ascii="Palatino Linotype" w:hAnsi="Palatino Linotype"/>
                <w:sz w:val="20"/>
                <w:szCs w:val="20"/>
              </w:rPr>
              <w:t>házi feladat</w:t>
            </w:r>
          </w:p>
        </w:tc>
        <w:tc>
          <w:tcPr>
            <w:tcW w:w="945" w:type="dxa"/>
            <w:vAlign w:val="center"/>
          </w:tcPr>
          <w:p w:rsidR="00697DC6" w:rsidRPr="00E8030B" w:rsidRDefault="00697DC6" w:rsidP="003B0720">
            <w:pPr>
              <w:jc w:val="center"/>
              <w:rPr>
                <w:rFonts w:ascii="Palatino Linotype" w:hAnsi="Palatino Linotype"/>
                <w:sz w:val="20"/>
                <w:szCs w:val="20"/>
              </w:rPr>
            </w:pPr>
          </w:p>
        </w:tc>
        <w:tc>
          <w:tcPr>
            <w:tcW w:w="945" w:type="dxa"/>
            <w:vAlign w:val="center"/>
          </w:tcPr>
          <w:p w:rsidR="00697DC6" w:rsidRPr="00E8030B" w:rsidRDefault="00697DC6" w:rsidP="003B0720">
            <w:pPr>
              <w:jc w:val="center"/>
              <w:rPr>
                <w:rFonts w:ascii="Palatino Linotype" w:hAnsi="Palatino Linotype"/>
                <w:sz w:val="20"/>
                <w:szCs w:val="20"/>
              </w:rPr>
            </w:pPr>
          </w:p>
        </w:tc>
        <w:tc>
          <w:tcPr>
            <w:tcW w:w="945" w:type="dxa"/>
            <w:vAlign w:val="center"/>
          </w:tcPr>
          <w:p w:rsidR="00697DC6" w:rsidRPr="00E8030B" w:rsidRDefault="00697DC6" w:rsidP="003B0720">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697DC6" w:rsidRPr="00E8030B" w:rsidRDefault="00697DC6" w:rsidP="003B0720">
            <w:pPr>
              <w:jc w:val="center"/>
              <w:rPr>
                <w:rFonts w:ascii="Palatino Linotype" w:hAnsi="Palatino Linotype"/>
                <w:sz w:val="20"/>
                <w:szCs w:val="20"/>
              </w:rPr>
            </w:pPr>
          </w:p>
        </w:tc>
      </w:tr>
    </w:tbl>
    <w:p w:rsidR="00697DC6" w:rsidRPr="00813F7F" w:rsidRDefault="00697DC6" w:rsidP="00697DC6">
      <w:pPr>
        <w:ind w:left="1080"/>
        <w:jc w:val="both"/>
        <w:rPr>
          <w:rFonts w:ascii="Palatino Linotype" w:hAnsi="Palatino Linotype"/>
          <w:iCs/>
          <w:sz w:val="16"/>
          <w:szCs w:val="16"/>
        </w:rPr>
      </w:pPr>
    </w:p>
    <w:p w:rsidR="00813F7F" w:rsidRPr="00813F7F" w:rsidRDefault="00697DC6" w:rsidP="00813F7F">
      <w:pPr>
        <w:widowControl w:val="0"/>
        <w:numPr>
          <w:ilvl w:val="2"/>
          <w:numId w:val="6"/>
        </w:numPr>
        <w:suppressAutoHyphens/>
        <w:jc w:val="both"/>
        <w:rPr>
          <w:rFonts w:ascii="Palatino Linotype" w:hAnsi="Palatino Linotype"/>
          <w:b/>
          <w:bCs/>
          <w:i/>
          <w:sz w:val="24"/>
          <w:szCs w:val="24"/>
        </w:rPr>
      </w:pPr>
      <w:r w:rsidRPr="006B7DDC">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697DC6" w:rsidRPr="00E8030B">
        <w:trPr>
          <w:cantSplit/>
          <w:trHeight w:val="921"/>
          <w:jc w:val="center"/>
        </w:trPr>
        <w:tc>
          <w:tcPr>
            <w:tcW w:w="828" w:type="dxa"/>
            <w:vMerge w:val="restart"/>
            <w:vAlign w:val="center"/>
          </w:tcPr>
          <w:p w:rsidR="00697DC6" w:rsidRPr="00E8030B" w:rsidRDefault="00697DC6" w:rsidP="003B0720">
            <w:pPr>
              <w:jc w:val="center"/>
              <w:rPr>
                <w:rFonts w:ascii="Palatino Linotype" w:hAnsi="Palatino Linotype"/>
                <w:b/>
                <w:sz w:val="20"/>
                <w:szCs w:val="20"/>
              </w:rPr>
            </w:pPr>
            <w:r w:rsidRPr="00E8030B">
              <w:rPr>
                <w:rFonts w:ascii="Palatino Linotype" w:hAnsi="Palatino Linotype"/>
                <w:b/>
                <w:sz w:val="20"/>
                <w:szCs w:val="20"/>
              </w:rPr>
              <w:t>Sor-szám</w:t>
            </w:r>
          </w:p>
        </w:tc>
        <w:tc>
          <w:tcPr>
            <w:tcW w:w="3621" w:type="dxa"/>
            <w:vMerge w:val="restart"/>
            <w:vAlign w:val="center"/>
          </w:tcPr>
          <w:p w:rsidR="00697DC6" w:rsidRPr="00E8030B" w:rsidRDefault="00697DC6" w:rsidP="003B0720">
            <w:pPr>
              <w:jc w:val="center"/>
              <w:rPr>
                <w:rFonts w:ascii="Palatino Linotype" w:hAnsi="Palatino Linotype"/>
                <w:b/>
                <w:sz w:val="20"/>
                <w:szCs w:val="20"/>
              </w:rPr>
            </w:pPr>
            <w:r w:rsidRPr="00E8030B">
              <w:rPr>
                <w:rFonts w:ascii="Palatino Linotype" w:hAnsi="Palatino Linotype"/>
                <w:b/>
                <w:sz w:val="20"/>
                <w:szCs w:val="20"/>
              </w:rPr>
              <w:t>Tanulói tevékenységforma</w:t>
            </w:r>
          </w:p>
        </w:tc>
        <w:tc>
          <w:tcPr>
            <w:tcW w:w="2370" w:type="dxa"/>
            <w:gridSpan w:val="3"/>
            <w:vAlign w:val="center"/>
          </w:tcPr>
          <w:p w:rsidR="00697DC6" w:rsidRPr="00E8030B" w:rsidRDefault="00697DC6" w:rsidP="003B0720">
            <w:pPr>
              <w:jc w:val="center"/>
              <w:rPr>
                <w:rFonts w:ascii="Palatino Linotype" w:hAnsi="Palatino Linotype"/>
                <w:b/>
                <w:sz w:val="20"/>
                <w:szCs w:val="20"/>
              </w:rPr>
            </w:pPr>
            <w:r w:rsidRPr="00E8030B">
              <w:rPr>
                <w:rFonts w:ascii="Palatino Linotype" w:hAnsi="Palatino Linotype"/>
                <w:b/>
                <w:sz w:val="20"/>
                <w:szCs w:val="20"/>
              </w:rPr>
              <w:t>Tanulói tevékenység szervezési kerete</w:t>
            </w:r>
          </w:p>
          <w:p w:rsidR="00697DC6" w:rsidRPr="00E8030B" w:rsidRDefault="00697DC6" w:rsidP="003B0720">
            <w:pPr>
              <w:jc w:val="center"/>
              <w:rPr>
                <w:rFonts w:ascii="Palatino Linotype" w:hAnsi="Palatino Linotype"/>
                <w:b/>
                <w:sz w:val="20"/>
                <w:szCs w:val="20"/>
              </w:rPr>
            </w:pPr>
            <w:r w:rsidRPr="00E8030B">
              <w:rPr>
                <w:rFonts w:ascii="Palatino Linotype" w:hAnsi="Palatino Linotype"/>
                <w:b/>
                <w:sz w:val="20"/>
                <w:szCs w:val="20"/>
              </w:rPr>
              <w:t>(differenciálási módok)</w:t>
            </w:r>
          </w:p>
        </w:tc>
        <w:tc>
          <w:tcPr>
            <w:tcW w:w="2190" w:type="dxa"/>
            <w:vMerge w:val="restart"/>
            <w:vAlign w:val="center"/>
          </w:tcPr>
          <w:p w:rsidR="00697DC6" w:rsidRPr="00E8030B" w:rsidRDefault="00697DC6" w:rsidP="003B0720">
            <w:pPr>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697DC6" w:rsidRPr="00E8030B">
        <w:trPr>
          <w:cantSplit/>
          <w:trHeight w:val="1076"/>
          <w:jc w:val="center"/>
        </w:trPr>
        <w:tc>
          <w:tcPr>
            <w:tcW w:w="828" w:type="dxa"/>
            <w:vMerge/>
            <w:vAlign w:val="center"/>
          </w:tcPr>
          <w:p w:rsidR="00697DC6" w:rsidRPr="00E8030B" w:rsidRDefault="00697DC6" w:rsidP="003B0720">
            <w:pPr>
              <w:jc w:val="center"/>
              <w:rPr>
                <w:rFonts w:ascii="Palatino Linotype" w:hAnsi="Palatino Linotype"/>
                <w:b/>
                <w:sz w:val="20"/>
                <w:szCs w:val="20"/>
              </w:rPr>
            </w:pPr>
          </w:p>
        </w:tc>
        <w:tc>
          <w:tcPr>
            <w:tcW w:w="3621" w:type="dxa"/>
            <w:vMerge/>
            <w:vAlign w:val="center"/>
          </w:tcPr>
          <w:p w:rsidR="00697DC6" w:rsidRPr="00E8030B" w:rsidRDefault="00697DC6" w:rsidP="003B0720">
            <w:pPr>
              <w:rPr>
                <w:rFonts w:ascii="Palatino Linotype" w:hAnsi="Palatino Linotype"/>
                <w:b/>
                <w:sz w:val="20"/>
                <w:szCs w:val="20"/>
              </w:rPr>
            </w:pPr>
          </w:p>
        </w:tc>
        <w:tc>
          <w:tcPr>
            <w:tcW w:w="809" w:type="dxa"/>
            <w:textDirection w:val="btLr"/>
            <w:vAlign w:val="center"/>
          </w:tcPr>
          <w:p w:rsidR="00697DC6" w:rsidRPr="00E8030B" w:rsidRDefault="00697DC6" w:rsidP="003B0720">
            <w:pPr>
              <w:ind w:left="113" w:right="113"/>
              <w:jc w:val="center"/>
              <w:rPr>
                <w:rFonts w:ascii="Palatino Linotype" w:hAnsi="Palatino Linotype"/>
                <w:b/>
                <w:sz w:val="20"/>
                <w:szCs w:val="20"/>
              </w:rPr>
            </w:pPr>
            <w:r w:rsidRPr="00E8030B">
              <w:rPr>
                <w:rFonts w:ascii="Palatino Linotype" w:hAnsi="Palatino Linotype"/>
                <w:b/>
                <w:sz w:val="20"/>
                <w:szCs w:val="20"/>
              </w:rPr>
              <w:t>Egyéni</w:t>
            </w:r>
          </w:p>
        </w:tc>
        <w:tc>
          <w:tcPr>
            <w:tcW w:w="798" w:type="dxa"/>
            <w:textDirection w:val="btLr"/>
            <w:vAlign w:val="center"/>
          </w:tcPr>
          <w:p w:rsidR="00697DC6" w:rsidRPr="00E8030B" w:rsidRDefault="00697DC6" w:rsidP="003B0720">
            <w:pPr>
              <w:ind w:left="113" w:right="113"/>
              <w:jc w:val="center"/>
              <w:rPr>
                <w:rFonts w:ascii="Palatino Linotype" w:hAnsi="Palatino Linotype"/>
                <w:b/>
                <w:sz w:val="20"/>
                <w:szCs w:val="20"/>
              </w:rPr>
            </w:pPr>
            <w:r w:rsidRPr="00E8030B">
              <w:rPr>
                <w:rFonts w:ascii="Palatino Linotype" w:hAnsi="Palatino Linotype"/>
                <w:b/>
                <w:sz w:val="20"/>
                <w:szCs w:val="20"/>
              </w:rPr>
              <w:t>Csoport-</w:t>
            </w:r>
          </w:p>
          <w:p w:rsidR="00697DC6" w:rsidRPr="00E8030B" w:rsidRDefault="00697DC6" w:rsidP="003B0720">
            <w:pPr>
              <w:ind w:left="113" w:right="113"/>
              <w:jc w:val="center"/>
              <w:rPr>
                <w:rFonts w:ascii="Palatino Linotype" w:hAnsi="Palatino Linotype"/>
                <w:b/>
                <w:sz w:val="20"/>
                <w:szCs w:val="20"/>
              </w:rPr>
            </w:pPr>
            <w:r w:rsidRPr="00E8030B">
              <w:rPr>
                <w:rFonts w:ascii="Palatino Linotype" w:hAnsi="Palatino Linotype"/>
                <w:b/>
                <w:sz w:val="20"/>
                <w:szCs w:val="20"/>
              </w:rPr>
              <w:t>bontás</w:t>
            </w:r>
          </w:p>
        </w:tc>
        <w:tc>
          <w:tcPr>
            <w:tcW w:w="763" w:type="dxa"/>
            <w:textDirection w:val="btLr"/>
            <w:vAlign w:val="center"/>
          </w:tcPr>
          <w:p w:rsidR="00697DC6" w:rsidRPr="00E8030B" w:rsidRDefault="00697DC6" w:rsidP="003B0720">
            <w:pPr>
              <w:ind w:left="113" w:right="113"/>
              <w:jc w:val="center"/>
              <w:rPr>
                <w:rFonts w:ascii="Palatino Linotype" w:hAnsi="Palatino Linotype"/>
                <w:b/>
                <w:sz w:val="20"/>
                <w:szCs w:val="20"/>
              </w:rPr>
            </w:pPr>
            <w:r w:rsidRPr="00E8030B">
              <w:rPr>
                <w:rFonts w:ascii="Palatino Linotype" w:hAnsi="Palatino Linotype"/>
                <w:b/>
                <w:sz w:val="20"/>
                <w:szCs w:val="20"/>
              </w:rPr>
              <w:t>Osztály-</w:t>
            </w:r>
          </w:p>
          <w:p w:rsidR="00697DC6" w:rsidRPr="00E8030B" w:rsidRDefault="00697DC6" w:rsidP="003B0720">
            <w:pPr>
              <w:ind w:left="113" w:right="113"/>
              <w:jc w:val="center"/>
              <w:rPr>
                <w:rFonts w:ascii="Palatino Linotype" w:hAnsi="Palatino Linotype"/>
                <w:b/>
                <w:sz w:val="20"/>
                <w:szCs w:val="20"/>
              </w:rPr>
            </w:pPr>
            <w:r w:rsidRPr="00E8030B">
              <w:rPr>
                <w:rFonts w:ascii="Palatino Linotype" w:hAnsi="Palatino Linotype"/>
                <w:b/>
                <w:sz w:val="20"/>
                <w:szCs w:val="20"/>
              </w:rPr>
              <w:t>keret</w:t>
            </w:r>
          </w:p>
        </w:tc>
        <w:tc>
          <w:tcPr>
            <w:tcW w:w="2190" w:type="dxa"/>
            <w:vMerge/>
            <w:vAlign w:val="center"/>
          </w:tcPr>
          <w:p w:rsidR="00697DC6" w:rsidRPr="00E8030B" w:rsidRDefault="00697DC6" w:rsidP="003B0720">
            <w:pPr>
              <w:jc w:val="center"/>
              <w:rPr>
                <w:rFonts w:ascii="Palatino Linotype" w:hAnsi="Palatino Linotype"/>
                <w:b/>
                <w:sz w:val="20"/>
                <w:szCs w:val="20"/>
              </w:rPr>
            </w:pPr>
          </w:p>
        </w:tc>
      </w:tr>
      <w:tr w:rsidR="00697DC6" w:rsidRPr="00E8030B">
        <w:trPr>
          <w:jc w:val="center"/>
        </w:trPr>
        <w:tc>
          <w:tcPr>
            <w:tcW w:w="828" w:type="dxa"/>
            <w:shd w:val="clear" w:color="auto" w:fill="D9D9D9"/>
            <w:vAlign w:val="center"/>
          </w:tcPr>
          <w:p w:rsidR="00697DC6" w:rsidRPr="00E8030B" w:rsidRDefault="00697DC6" w:rsidP="003B0720">
            <w:pPr>
              <w:jc w:val="center"/>
              <w:rPr>
                <w:rFonts w:ascii="Palatino Linotype" w:hAnsi="Palatino Linotype"/>
                <w:b/>
                <w:sz w:val="20"/>
                <w:szCs w:val="20"/>
              </w:rPr>
            </w:pPr>
            <w:r w:rsidRPr="00E8030B">
              <w:rPr>
                <w:rFonts w:ascii="Palatino Linotype" w:hAnsi="Palatino Linotype"/>
                <w:b/>
                <w:sz w:val="20"/>
                <w:szCs w:val="20"/>
              </w:rPr>
              <w:t>1.</w:t>
            </w:r>
          </w:p>
        </w:tc>
        <w:tc>
          <w:tcPr>
            <w:tcW w:w="3621" w:type="dxa"/>
            <w:shd w:val="clear" w:color="auto" w:fill="D9D9D9"/>
            <w:vAlign w:val="center"/>
          </w:tcPr>
          <w:p w:rsidR="00697DC6" w:rsidRPr="00E8030B" w:rsidRDefault="00697DC6" w:rsidP="003B0720">
            <w:pPr>
              <w:rPr>
                <w:rFonts w:ascii="Palatino Linotype" w:hAnsi="Palatino Linotype"/>
                <w:b/>
                <w:sz w:val="20"/>
                <w:szCs w:val="20"/>
              </w:rPr>
            </w:pPr>
            <w:r w:rsidRPr="00E8030B">
              <w:rPr>
                <w:rFonts w:ascii="Palatino Linotype" w:hAnsi="Palatino Linotype" w:cs="Arial"/>
                <w:b/>
                <w:sz w:val="20"/>
                <w:szCs w:val="20"/>
              </w:rPr>
              <w:t>Információ feldolgozó tevékenységek</w:t>
            </w:r>
          </w:p>
        </w:tc>
        <w:tc>
          <w:tcPr>
            <w:tcW w:w="809" w:type="dxa"/>
            <w:shd w:val="clear" w:color="auto" w:fill="D9D9D9"/>
            <w:vAlign w:val="center"/>
          </w:tcPr>
          <w:p w:rsidR="00697DC6" w:rsidRPr="00E8030B" w:rsidRDefault="00697DC6" w:rsidP="003B0720">
            <w:pPr>
              <w:jc w:val="center"/>
              <w:rPr>
                <w:rFonts w:ascii="Palatino Linotype" w:hAnsi="Palatino Linotype"/>
                <w:sz w:val="20"/>
                <w:szCs w:val="20"/>
              </w:rPr>
            </w:pPr>
          </w:p>
        </w:tc>
        <w:tc>
          <w:tcPr>
            <w:tcW w:w="798" w:type="dxa"/>
            <w:shd w:val="clear" w:color="auto" w:fill="D9D9D9"/>
            <w:vAlign w:val="center"/>
          </w:tcPr>
          <w:p w:rsidR="00697DC6" w:rsidRPr="00E8030B" w:rsidRDefault="00697DC6" w:rsidP="003B0720">
            <w:pPr>
              <w:jc w:val="center"/>
              <w:rPr>
                <w:rFonts w:ascii="Palatino Linotype" w:hAnsi="Palatino Linotype"/>
                <w:sz w:val="20"/>
                <w:szCs w:val="20"/>
              </w:rPr>
            </w:pPr>
          </w:p>
        </w:tc>
        <w:tc>
          <w:tcPr>
            <w:tcW w:w="763" w:type="dxa"/>
            <w:shd w:val="clear" w:color="auto" w:fill="D9D9D9"/>
            <w:vAlign w:val="center"/>
          </w:tcPr>
          <w:p w:rsidR="00697DC6" w:rsidRPr="00E8030B" w:rsidRDefault="00697DC6" w:rsidP="003B0720">
            <w:pPr>
              <w:jc w:val="center"/>
              <w:rPr>
                <w:rFonts w:ascii="Palatino Linotype" w:hAnsi="Palatino Linotype"/>
                <w:sz w:val="20"/>
                <w:szCs w:val="20"/>
              </w:rPr>
            </w:pPr>
          </w:p>
        </w:tc>
        <w:tc>
          <w:tcPr>
            <w:tcW w:w="2190" w:type="dxa"/>
            <w:shd w:val="clear" w:color="auto" w:fill="D9D9D9"/>
            <w:vAlign w:val="center"/>
          </w:tcPr>
          <w:p w:rsidR="00697DC6" w:rsidRPr="00E8030B" w:rsidRDefault="00697DC6" w:rsidP="003B0720">
            <w:pPr>
              <w:jc w:val="center"/>
              <w:rPr>
                <w:rFonts w:ascii="Palatino Linotype" w:hAnsi="Palatino Linotype"/>
                <w:sz w:val="20"/>
                <w:szCs w:val="20"/>
              </w:rPr>
            </w:pPr>
          </w:p>
        </w:tc>
      </w:tr>
      <w:tr w:rsidR="00697DC6" w:rsidRPr="00E8030B">
        <w:trPr>
          <w:jc w:val="center"/>
        </w:trPr>
        <w:tc>
          <w:tcPr>
            <w:tcW w:w="828" w:type="dxa"/>
            <w:vAlign w:val="center"/>
          </w:tcPr>
          <w:p w:rsidR="00697DC6" w:rsidRPr="00E8030B" w:rsidRDefault="00697DC6" w:rsidP="003B0720">
            <w:pPr>
              <w:jc w:val="center"/>
              <w:rPr>
                <w:rFonts w:ascii="Palatino Linotype" w:hAnsi="Palatino Linotype"/>
                <w:sz w:val="20"/>
                <w:szCs w:val="20"/>
              </w:rPr>
            </w:pPr>
            <w:r w:rsidRPr="00E8030B">
              <w:rPr>
                <w:rFonts w:ascii="Palatino Linotype" w:hAnsi="Palatino Linotype"/>
                <w:sz w:val="20"/>
                <w:szCs w:val="20"/>
              </w:rPr>
              <w:t>1.1.</w:t>
            </w:r>
          </w:p>
        </w:tc>
        <w:tc>
          <w:tcPr>
            <w:tcW w:w="3621" w:type="dxa"/>
            <w:vAlign w:val="center"/>
          </w:tcPr>
          <w:p w:rsidR="00697DC6" w:rsidRPr="00E8030B" w:rsidRDefault="00697DC6" w:rsidP="003B0720">
            <w:pPr>
              <w:rPr>
                <w:rFonts w:ascii="Palatino Linotype" w:hAnsi="Palatino Linotype" w:cs="Arial"/>
                <w:sz w:val="20"/>
                <w:szCs w:val="20"/>
              </w:rPr>
            </w:pPr>
            <w:r w:rsidRPr="00E8030B">
              <w:rPr>
                <w:rFonts w:ascii="Palatino Linotype" w:hAnsi="Palatino Linotype" w:cs="Arial"/>
                <w:sz w:val="20"/>
                <w:szCs w:val="20"/>
              </w:rPr>
              <w:t>Olvasott szöveg önálló feldolgozása</w:t>
            </w:r>
          </w:p>
        </w:tc>
        <w:tc>
          <w:tcPr>
            <w:tcW w:w="809" w:type="dxa"/>
            <w:vAlign w:val="center"/>
          </w:tcPr>
          <w:p w:rsidR="00697DC6" w:rsidRPr="00E8030B" w:rsidRDefault="00697DC6" w:rsidP="003B0720">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97DC6" w:rsidRPr="00E8030B" w:rsidRDefault="00697DC6" w:rsidP="003B0720">
            <w:pPr>
              <w:jc w:val="center"/>
              <w:rPr>
                <w:rFonts w:ascii="Palatino Linotype" w:hAnsi="Palatino Linotype"/>
                <w:sz w:val="20"/>
                <w:szCs w:val="20"/>
              </w:rPr>
            </w:pPr>
          </w:p>
        </w:tc>
        <w:tc>
          <w:tcPr>
            <w:tcW w:w="763" w:type="dxa"/>
            <w:vAlign w:val="center"/>
          </w:tcPr>
          <w:p w:rsidR="00697DC6" w:rsidRPr="00E8030B" w:rsidRDefault="00697DC6" w:rsidP="003B0720">
            <w:pPr>
              <w:jc w:val="center"/>
              <w:rPr>
                <w:rFonts w:ascii="Palatino Linotype" w:hAnsi="Palatino Linotype"/>
                <w:sz w:val="20"/>
                <w:szCs w:val="20"/>
              </w:rPr>
            </w:pPr>
          </w:p>
        </w:tc>
        <w:tc>
          <w:tcPr>
            <w:tcW w:w="2190" w:type="dxa"/>
            <w:vAlign w:val="center"/>
          </w:tcPr>
          <w:p w:rsidR="00697DC6" w:rsidRPr="00E8030B" w:rsidRDefault="008E4C35" w:rsidP="003B0720">
            <w:pPr>
              <w:jc w:val="center"/>
              <w:rPr>
                <w:rFonts w:ascii="Palatino Linotype" w:hAnsi="Palatino Linotype"/>
                <w:sz w:val="20"/>
                <w:szCs w:val="20"/>
              </w:rPr>
            </w:pPr>
            <w:r>
              <w:rPr>
                <w:rFonts w:ascii="Palatino Linotype" w:hAnsi="Palatino Linotype"/>
                <w:sz w:val="20"/>
                <w:szCs w:val="20"/>
              </w:rPr>
              <w:t>-</w:t>
            </w:r>
          </w:p>
        </w:tc>
      </w:tr>
      <w:tr w:rsidR="00697DC6" w:rsidRPr="00E8030B">
        <w:trPr>
          <w:jc w:val="center"/>
        </w:trPr>
        <w:tc>
          <w:tcPr>
            <w:tcW w:w="828" w:type="dxa"/>
            <w:vAlign w:val="center"/>
          </w:tcPr>
          <w:p w:rsidR="00697DC6" w:rsidRPr="00E8030B" w:rsidRDefault="00697DC6" w:rsidP="003B0720">
            <w:pPr>
              <w:jc w:val="center"/>
              <w:rPr>
                <w:rFonts w:ascii="Palatino Linotype" w:hAnsi="Palatino Linotype"/>
                <w:sz w:val="20"/>
                <w:szCs w:val="20"/>
              </w:rPr>
            </w:pPr>
            <w:r w:rsidRPr="00E8030B">
              <w:rPr>
                <w:rFonts w:ascii="Palatino Linotype" w:hAnsi="Palatino Linotype"/>
                <w:sz w:val="20"/>
                <w:szCs w:val="20"/>
              </w:rPr>
              <w:t>1.2.</w:t>
            </w:r>
          </w:p>
        </w:tc>
        <w:tc>
          <w:tcPr>
            <w:tcW w:w="3621" w:type="dxa"/>
            <w:vAlign w:val="center"/>
          </w:tcPr>
          <w:p w:rsidR="00697DC6" w:rsidRPr="00E8030B" w:rsidRDefault="00697DC6" w:rsidP="003B0720">
            <w:pPr>
              <w:rPr>
                <w:rFonts w:ascii="Palatino Linotype" w:hAnsi="Palatino Linotype" w:cs="Arial"/>
                <w:sz w:val="20"/>
                <w:szCs w:val="20"/>
              </w:rPr>
            </w:pPr>
            <w:r w:rsidRPr="00E8030B">
              <w:rPr>
                <w:rFonts w:ascii="Palatino Linotype" w:hAnsi="Palatino Linotype" w:cs="Arial"/>
                <w:sz w:val="20"/>
                <w:szCs w:val="20"/>
              </w:rPr>
              <w:t>Olvasott szöveg feladattal vezetett feldolgozása</w:t>
            </w:r>
          </w:p>
        </w:tc>
        <w:tc>
          <w:tcPr>
            <w:tcW w:w="809" w:type="dxa"/>
            <w:vAlign w:val="center"/>
          </w:tcPr>
          <w:p w:rsidR="00697DC6" w:rsidRPr="00E8030B" w:rsidRDefault="00697DC6" w:rsidP="003B0720">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97DC6" w:rsidRPr="00E8030B" w:rsidRDefault="00697DC6" w:rsidP="003B0720">
            <w:pPr>
              <w:jc w:val="center"/>
              <w:rPr>
                <w:rFonts w:ascii="Palatino Linotype" w:hAnsi="Palatino Linotype"/>
                <w:sz w:val="20"/>
                <w:szCs w:val="20"/>
              </w:rPr>
            </w:pPr>
          </w:p>
        </w:tc>
        <w:tc>
          <w:tcPr>
            <w:tcW w:w="763" w:type="dxa"/>
            <w:vAlign w:val="center"/>
          </w:tcPr>
          <w:p w:rsidR="00697DC6" w:rsidRPr="00E8030B" w:rsidRDefault="00697DC6" w:rsidP="003B0720">
            <w:pPr>
              <w:jc w:val="center"/>
              <w:rPr>
                <w:rFonts w:ascii="Palatino Linotype" w:hAnsi="Palatino Linotype"/>
                <w:sz w:val="20"/>
                <w:szCs w:val="20"/>
              </w:rPr>
            </w:pPr>
          </w:p>
        </w:tc>
        <w:tc>
          <w:tcPr>
            <w:tcW w:w="2190" w:type="dxa"/>
            <w:vAlign w:val="center"/>
          </w:tcPr>
          <w:p w:rsidR="00697DC6" w:rsidRPr="00E8030B" w:rsidRDefault="008E4C35" w:rsidP="003B0720">
            <w:pPr>
              <w:jc w:val="center"/>
              <w:rPr>
                <w:rFonts w:ascii="Palatino Linotype" w:hAnsi="Palatino Linotype"/>
                <w:sz w:val="20"/>
                <w:szCs w:val="20"/>
              </w:rPr>
            </w:pPr>
            <w:r>
              <w:rPr>
                <w:rFonts w:ascii="Palatino Linotype" w:hAnsi="Palatino Linotype"/>
                <w:sz w:val="20"/>
                <w:szCs w:val="20"/>
              </w:rPr>
              <w:t>-</w:t>
            </w:r>
          </w:p>
        </w:tc>
      </w:tr>
      <w:tr w:rsidR="00697DC6" w:rsidRPr="00E8030B">
        <w:trPr>
          <w:jc w:val="center"/>
        </w:trPr>
        <w:tc>
          <w:tcPr>
            <w:tcW w:w="828" w:type="dxa"/>
            <w:vAlign w:val="center"/>
          </w:tcPr>
          <w:p w:rsidR="00697DC6" w:rsidRPr="00E8030B" w:rsidRDefault="00697DC6" w:rsidP="003B0720">
            <w:pPr>
              <w:jc w:val="center"/>
              <w:rPr>
                <w:rFonts w:ascii="Palatino Linotype" w:hAnsi="Palatino Linotype"/>
                <w:sz w:val="20"/>
                <w:szCs w:val="20"/>
              </w:rPr>
            </w:pPr>
            <w:r w:rsidRPr="00E8030B">
              <w:rPr>
                <w:rFonts w:ascii="Palatino Linotype" w:hAnsi="Palatino Linotype"/>
                <w:sz w:val="20"/>
                <w:szCs w:val="20"/>
              </w:rPr>
              <w:t>1.3.</w:t>
            </w:r>
          </w:p>
        </w:tc>
        <w:tc>
          <w:tcPr>
            <w:tcW w:w="3621" w:type="dxa"/>
            <w:vAlign w:val="center"/>
          </w:tcPr>
          <w:p w:rsidR="00697DC6" w:rsidRPr="00E8030B" w:rsidRDefault="00697DC6" w:rsidP="003B0720">
            <w:pPr>
              <w:rPr>
                <w:rFonts w:ascii="Palatino Linotype" w:hAnsi="Palatino Linotype" w:cs="Arial"/>
                <w:sz w:val="20"/>
                <w:szCs w:val="20"/>
              </w:rPr>
            </w:pPr>
            <w:r w:rsidRPr="00E8030B">
              <w:rPr>
                <w:rFonts w:ascii="Palatino Linotype" w:hAnsi="Palatino Linotype" w:cs="Arial"/>
                <w:sz w:val="20"/>
                <w:szCs w:val="20"/>
              </w:rPr>
              <w:t>Olvasott szöveg feldolgozása jegyzeteléssel</w:t>
            </w:r>
          </w:p>
        </w:tc>
        <w:tc>
          <w:tcPr>
            <w:tcW w:w="809" w:type="dxa"/>
            <w:vAlign w:val="center"/>
          </w:tcPr>
          <w:p w:rsidR="00697DC6" w:rsidRPr="00E8030B" w:rsidRDefault="00697DC6" w:rsidP="003B0720">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97DC6" w:rsidRPr="00E8030B" w:rsidRDefault="00697DC6" w:rsidP="003B0720">
            <w:pPr>
              <w:jc w:val="center"/>
              <w:rPr>
                <w:rFonts w:ascii="Palatino Linotype" w:hAnsi="Palatino Linotype"/>
                <w:sz w:val="20"/>
                <w:szCs w:val="20"/>
              </w:rPr>
            </w:pPr>
          </w:p>
        </w:tc>
        <w:tc>
          <w:tcPr>
            <w:tcW w:w="763" w:type="dxa"/>
            <w:vAlign w:val="center"/>
          </w:tcPr>
          <w:p w:rsidR="00697DC6" w:rsidRPr="00E8030B" w:rsidRDefault="00697DC6" w:rsidP="003B0720">
            <w:pPr>
              <w:jc w:val="center"/>
              <w:rPr>
                <w:rFonts w:ascii="Palatino Linotype" w:hAnsi="Palatino Linotype"/>
                <w:sz w:val="20"/>
                <w:szCs w:val="20"/>
              </w:rPr>
            </w:pPr>
          </w:p>
        </w:tc>
        <w:tc>
          <w:tcPr>
            <w:tcW w:w="2190" w:type="dxa"/>
            <w:vAlign w:val="center"/>
          </w:tcPr>
          <w:p w:rsidR="00697DC6" w:rsidRPr="00E8030B" w:rsidRDefault="008E4C35" w:rsidP="003B0720">
            <w:pPr>
              <w:jc w:val="center"/>
              <w:rPr>
                <w:rFonts w:ascii="Palatino Linotype" w:hAnsi="Palatino Linotype"/>
                <w:sz w:val="20"/>
                <w:szCs w:val="20"/>
              </w:rPr>
            </w:pPr>
            <w:r>
              <w:rPr>
                <w:rFonts w:ascii="Palatino Linotype" w:hAnsi="Palatino Linotype"/>
                <w:sz w:val="20"/>
                <w:szCs w:val="20"/>
              </w:rPr>
              <w:t>-</w:t>
            </w:r>
          </w:p>
        </w:tc>
      </w:tr>
      <w:tr w:rsidR="00697DC6" w:rsidRPr="00E8030B">
        <w:trPr>
          <w:jc w:val="center"/>
        </w:trPr>
        <w:tc>
          <w:tcPr>
            <w:tcW w:w="828" w:type="dxa"/>
            <w:vAlign w:val="center"/>
          </w:tcPr>
          <w:p w:rsidR="00697DC6" w:rsidRPr="00E8030B" w:rsidRDefault="00697DC6" w:rsidP="003B0720">
            <w:pPr>
              <w:jc w:val="center"/>
              <w:rPr>
                <w:rFonts w:ascii="Palatino Linotype" w:hAnsi="Palatino Linotype"/>
                <w:sz w:val="20"/>
                <w:szCs w:val="20"/>
              </w:rPr>
            </w:pPr>
            <w:r w:rsidRPr="00E8030B">
              <w:rPr>
                <w:rFonts w:ascii="Palatino Linotype" w:hAnsi="Palatino Linotype"/>
                <w:sz w:val="20"/>
                <w:szCs w:val="20"/>
              </w:rPr>
              <w:t>1.</w:t>
            </w:r>
            <w:r w:rsidR="008E4C35">
              <w:rPr>
                <w:rFonts w:ascii="Palatino Linotype" w:hAnsi="Palatino Linotype"/>
                <w:sz w:val="20"/>
                <w:szCs w:val="20"/>
              </w:rPr>
              <w:t>4</w:t>
            </w:r>
            <w:r w:rsidRPr="00E8030B">
              <w:rPr>
                <w:rFonts w:ascii="Palatino Linotype" w:hAnsi="Palatino Linotype"/>
                <w:sz w:val="20"/>
                <w:szCs w:val="20"/>
              </w:rPr>
              <w:t>.</w:t>
            </w:r>
          </w:p>
        </w:tc>
        <w:tc>
          <w:tcPr>
            <w:tcW w:w="3621" w:type="dxa"/>
            <w:vAlign w:val="center"/>
          </w:tcPr>
          <w:p w:rsidR="00697DC6" w:rsidRPr="00E8030B" w:rsidRDefault="00697DC6" w:rsidP="003B0720">
            <w:pPr>
              <w:rPr>
                <w:rFonts w:ascii="Palatino Linotype" w:hAnsi="Palatino Linotype" w:cs="Arial"/>
                <w:sz w:val="20"/>
                <w:szCs w:val="20"/>
              </w:rPr>
            </w:pPr>
            <w:r w:rsidRPr="00E8030B">
              <w:rPr>
                <w:rFonts w:ascii="Palatino Linotype" w:hAnsi="Palatino Linotype" w:cs="Arial"/>
                <w:sz w:val="20"/>
                <w:szCs w:val="20"/>
              </w:rPr>
              <w:t>Információk önálló rendszerezése</w:t>
            </w:r>
          </w:p>
        </w:tc>
        <w:tc>
          <w:tcPr>
            <w:tcW w:w="809" w:type="dxa"/>
            <w:vAlign w:val="center"/>
          </w:tcPr>
          <w:p w:rsidR="00697DC6" w:rsidRPr="00E8030B" w:rsidRDefault="00697DC6" w:rsidP="003B0720">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97DC6" w:rsidRPr="00E8030B" w:rsidRDefault="00697DC6" w:rsidP="003B0720">
            <w:pPr>
              <w:jc w:val="center"/>
              <w:rPr>
                <w:rFonts w:ascii="Palatino Linotype" w:hAnsi="Palatino Linotype"/>
                <w:sz w:val="20"/>
                <w:szCs w:val="20"/>
              </w:rPr>
            </w:pPr>
          </w:p>
        </w:tc>
        <w:tc>
          <w:tcPr>
            <w:tcW w:w="763" w:type="dxa"/>
            <w:vAlign w:val="center"/>
          </w:tcPr>
          <w:p w:rsidR="00697DC6" w:rsidRPr="00E8030B" w:rsidRDefault="00697DC6" w:rsidP="003B0720">
            <w:pPr>
              <w:jc w:val="center"/>
              <w:rPr>
                <w:rFonts w:ascii="Palatino Linotype" w:hAnsi="Palatino Linotype"/>
                <w:sz w:val="20"/>
                <w:szCs w:val="20"/>
              </w:rPr>
            </w:pPr>
          </w:p>
        </w:tc>
        <w:tc>
          <w:tcPr>
            <w:tcW w:w="2190" w:type="dxa"/>
            <w:vAlign w:val="center"/>
          </w:tcPr>
          <w:p w:rsidR="00697DC6" w:rsidRPr="00E8030B" w:rsidRDefault="008E4C35" w:rsidP="003B0720">
            <w:pPr>
              <w:jc w:val="center"/>
              <w:rPr>
                <w:rFonts w:ascii="Palatino Linotype" w:hAnsi="Palatino Linotype"/>
                <w:sz w:val="20"/>
                <w:szCs w:val="20"/>
              </w:rPr>
            </w:pPr>
            <w:r>
              <w:rPr>
                <w:rFonts w:ascii="Palatino Linotype" w:hAnsi="Palatino Linotype"/>
                <w:sz w:val="20"/>
                <w:szCs w:val="20"/>
              </w:rPr>
              <w:t>-</w:t>
            </w:r>
          </w:p>
        </w:tc>
      </w:tr>
      <w:tr w:rsidR="00697DC6" w:rsidRPr="00E8030B">
        <w:trPr>
          <w:jc w:val="center"/>
        </w:trPr>
        <w:tc>
          <w:tcPr>
            <w:tcW w:w="828" w:type="dxa"/>
            <w:vAlign w:val="center"/>
          </w:tcPr>
          <w:p w:rsidR="00697DC6" w:rsidRPr="00E8030B" w:rsidRDefault="00697DC6" w:rsidP="003B0720">
            <w:pPr>
              <w:jc w:val="center"/>
              <w:rPr>
                <w:rFonts w:ascii="Palatino Linotype" w:hAnsi="Palatino Linotype"/>
                <w:sz w:val="20"/>
                <w:szCs w:val="20"/>
              </w:rPr>
            </w:pPr>
            <w:r w:rsidRPr="00E8030B">
              <w:rPr>
                <w:rFonts w:ascii="Palatino Linotype" w:hAnsi="Palatino Linotype"/>
                <w:sz w:val="20"/>
                <w:szCs w:val="20"/>
              </w:rPr>
              <w:t>1.</w:t>
            </w:r>
            <w:r w:rsidR="008E4C35">
              <w:rPr>
                <w:rFonts w:ascii="Palatino Linotype" w:hAnsi="Palatino Linotype"/>
                <w:sz w:val="20"/>
                <w:szCs w:val="20"/>
              </w:rPr>
              <w:t>5</w:t>
            </w:r>
            <w:r w:rsidRPr="00E8030B">
              <w:rPr>
                <w:rFonts w:ascii="Palatino Linotype" w:hAnsi="Palatino Linotype"/>
                <w:sz w:val="20"/>
                <w:szCs w:val="20"/>
              </w:rPr>
              <w:t>.</w:t>
            </w:r>
          </w:p>
        </w:tc>
        <w:tc>
          <w:tcPr>
            <w:tcW w:w="3621" w:type="dxa"/>
            <w:vAlign w:val="center"/>
          </w:tcPr>
          <w:p w:rsidR="00697DC6" w:rsidRPr="00E8030B" w:rsidRDefault="00697DC6" w:rsidP="003B0720">
            <w:pPr>
              <w:rPr>
                <w:rFonts w:ascii="Palatino Linotype" w:hAnsi="Palatino Linotype" w:cs="Arial"/>
                <w:sz w:val="20"/>
                <w:szCs w:val="20"/>
              </w:rPr>
            </w:pPr>
            <w:r w:rsidRPr="00E8030B">
              <w:rPr>
                <w:rFonts w:ascii="Palatino Linotype" w:hAnsi="Palatino Linotype" w:cs="Arial"/>
                <w:sz w:val="20"/>
                <w:szCs w:val="20"/>
              </w:rPr>
              <w:t>Információk feladattal vezetett rendszerezése</w:t>
            </w:r>
          </w:p>
        </w:tc>
        <w:tc>
          <w:tcPr>
            <w:tcW w:w="809" w:type="dxa"/>
            <w:vAlign w:val="center"/>
          </w:tcPr>
          <w:p w:rsidR="00697DC6" w:rsidRPr="00E8030B" w:rsidRDefault="00697DC6" w:rsidP="003B0720">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97DC6" w:rsidRPr="00E8030B" w:rsidRDefault="00697DC6" w:rsidP="003B0720">
            <w:pPr>
              <w:jc w:val="center"/>
              <w:rPr>
                <w:rFonts w:ascii="Palatino Linotype" w:hAnsi="Palatino Linotype"/>
                <w:sz w:val="20"/>
                <w:szCs w:val="20"/>
              </w:rPr>
            </w:pPr>
          </w:p>
        </w:tc>
        <w:tc>
          <w:tcPr>
            <w:tcW w:w="763" w:type="dxa"/>
            <w:vAlign w:val="center"/>
          </w:tcPr>
          <w:p w:rsidR="00697DC6" w:rsidRPr="00E8030B" w:rsidRDefault="00697DC6" w:rsidP="003B0720">
            <w:pPr>
              <w:jc w:val="center"/>
              <w:rPr>
                <w:rFonts w:ascii="Palatino Linotype" w:hAnsi="Palatino Linotype"/>
                <w:sz w:val="20"/>
                <w:szCs w:val="20"/>
              </w:rPr>
            </w:pPr>
          </w:p>
        </w:tc>
        <w:tc>
          <w:tcPr>
            <w:tcW w:w="2190" w:type="dxa"/>
            <w:vAlign w:val="center"/>
          </w:tcPr>
          <w:p w:rsidR="00697DC6" w:rsidRPr="00E8030B" w:rsidRDefault="008E4C35" w:rsidP="003B0720">
            <w:pPr>
              <w:jc w:val="center"/>
              <w:rPr>
                <w:rFonts w:ascii="Palatino Linotype" w:hAnsi="Palatino Linotype"/>
                <w:sz w:val="20"/>
                <w:szCs w:val="20"/>
              </w:rPr>
            </w:pPr>
            <w:r>
              <w:rPr>
                <w:rFonts w:ascii="Palatino Linotype" w:hAnsi="Palatino Linotype"/>
                <w:sz w:val="20"/>
                <w:szCs w:val="20"/>
              </w:rPr>
              <w:t>-</w:t>
            </w:r>
          </w:p>
        </w:tc>
      </w:tr>
      <w:tr w:rsidR="00697DC6" w:rsidRPr="00E8030B">
        <w:trPr>
          <w:jc w:val="center"/>
        </w:trPr>
        <w:tc>
          <w:tcPr>
            <w:tcW w:w="828" w:type="dxa"/>
            <w:shd w:val="clear" w:color="auto" w:fill="D9D9D9"/>
            <w:vAlign w:val="center"/>
          </w:tcPr>
          <w:p w:rsidR="00697DC6" w:rsidRPr="00E8030B" w:rsidRDefault="00697DC6" w:rsidP="003B0720">
            <w:pPr>
              <w:jc w:val="center"/>
              <w:rPr>
                <w:rFonts w:ascii="Palatino Linotype" w:hAnsi="Palatino Linotype"/>
                <w:b/>
                <w:sz w:val="20"/>
                <w:szCs w:val="20"/>
              </w:rPr>
            </w:pPr>
            <w:r w:rsidRPr="00E8030B">
              <w:rPr>
                <w:rFonts w:ascii="Palatino Linotype" w:hAnsi="Palatino Linotype"/>
                <w:b/>
                <w:sz w:val="20"/>
                <w:szCs w:val="20"/>
              </w:rPr>
              <w:t>2.</w:t>
            </w:r>
          </w:p>
        </w:tc>
        <w:tc>
          <w:tcPr>
            <w:tcW w:w="3621" w:type="dxa"/>
            <w:shd w:val="clear" w:color="auto" w:fill="D9D9D9"/>
            <w:vAlign w:val="center"/>
          </w:tcPr>
          <w:p w:rsidR="00697DC6" w:rsidRPr="00E8030B" w:rsidRDefault="00697DC6" w:rsidP="003B0720">
            <w:pPr>
              <w:rPr>
                <w:rFonts w:ascii="Palatino Linotype" w:hAnsi="Palatino Linotype" w:cs="Arial"/>
                <w:b/>
                <w:sz w:val="20"/>
                <w:szCs w:val="20"/>
              </w:rPr>
            </w:pPr>
            <w:r w:rsidRPr="00E8030B">
              <w:rPr>
                <w:rFonts w:ascii="Palatino Linotype" w:hAnsi="Palatino Linotype" w:cs="Arial"/>
                <w:b/>
                <w:sz w:val="20"/>
                <w:szCs w:val="20"/>
              </w:rPr>
              <w:t>Ismeretalkalmazási gyakorló tevékenységek, feladatok</w:t>
            </w:r>
          </w:p>
        </w:tc>
        <w:tc>
          <w:tcPr>
            <w:tcW w:w="809" w:type="dxa"/>
            <w:shd w:val="clear" w:color="auto" w:fill="D9D9D9"/>
            <w:vAlign w:val="center"/>
          </w:tcPr>
          <w:p w:rsidR="00697DC6" w:rsidRPr="00E8030B" w:rsidRDefault="00697DC6" w:rsidP="003B0720">
            <w:pPr>
              <w:jc w:val="center"/>
              <w:rPr>
                <w:rFonts w:ascii="Palatino Linotype" w:hAnsi="Palatino Linotype"/>
                <w:sz w:val="20"/>
                <w:szCs w:val="20"/>
              </w:rPr>
            </w:pPr>
          </w:p>
        </w:tc>
        <w:tc>
          <w:tcPr>
            <w:tcW w:w="798" w:type="dxa"/>
            <w:shd w:val="clear" w:color="auto" w:fill="D9D9D9"/>
            <w:vAlign w:val="center"/>
          </w:tcPr>
          <w:p w:rsidR="00697DC6" w:rsidRPr="00E8030B" w:rsidRDefault="00697DC6" w:rsidP="003B0720">
            <w:pPr>
              <w:jc w:val="center"/>
              <w:rPr>
                <w:rFonts w:ascii="Palatino Linotype" w:hAnsi="Palatino Linotype"/>
                <w:sz w:val="20"/>
                <w:szCs w:val="20"/>
              </w:rPr>
            </w:pPr>
          </w:p>
        </w:tc>
        <w:tc>
          <w:tcPr>
            <w:tcW w:w="763" w:type="dxa"/>
            <w:shd w:val="clear" w:color="auto" w:fill="D9D9D9"/>
            <w:vAlign w:val="center"/>
          </w:tcPr>
          <w:p w:rsidR="00697DC6" w:rsidRPr="00E8030B" w:rsidRDefault="00697DC6" w:rsidP="003B0720">
            <w:pPr>
              <w:jc w:val="center"/>
              <w:rPr>
                <w:rFonts w:ascii="Palatino Linotype" w:hAnsi="Palatino Linotype"/>
                <w:sz w:val="20"/>
                <w:szCs w:val="20"/>
              </w:rPr>
            </w:pPr>
          </w:p>
        </w:tc>
        <w:tc>
          <w:tcPr>
            <w:tcW w:w="2190" w:type="dxa"/>
            <w:shd w:val="clear" w:color="auto" w:fill="D9D9D9"/>
            <w:vAlign w:val="center"/>
          </w:tcPr>
          <w:p w:rsidR="00697DC6" w:rsidRPr="00E8030B" w:rsidRDefault="00697DC6" w:rsidP="003B0720">
            <w:pPr>
              <w:jc w:val="center"/>
              <w:rPr>
                <w:rFonts w:ascii="Palatino Linotype" w:hAnsi="Palatino Linotype"/>
                <w:sz w:val="20"/>
                <w:szCs w:val="20"/>
              </w:rPr>
            </w:pPr>
          </w:p>
        </w:tc>
      </w:tr>
      <w:tr w:rsidR="00697DC6" w:rsidRPr="00E8030B">
        <w:trPr>
          <w:jc w:val="center"/>
        </w:trPr>
        <w:tc>
          <w:tcPr>
            <w:tcW w:w="828" w:type="dxa"/>
            <w:vAlign w:val="center"/>
          </w:tcPr>
          <w:p w:rsidR="00697DC6" w:rsidRPr="00E8030B" w:rsidRDefault="00697DC6" w:rsidP="003B0720">
            <w:pPr>
              <w:jc w:val="center"/>
              <w:rPr>
                <w:rFonts w:ascii="Palatino Linotype" w:hAnsi="Palatino Linotype"/>
                <w:sz w:val="20"/>
                <w:szCs w:val="20"/>
              </w:rPr>
            </w:pPr>
            <w:r w:rsidRPr="00E8030B">
              <w:rPr>
                <w:rFonts w:ascii="Palatino Linotype" w:hAnsi="Palatino Linotype"/>
                <w:sz w:val="20"/>
                <w:szCs w:val="20"/>
              </w:rPr>
              <w:t>2.2.</w:t>
            </w:r>
          </w:p>
        </w:tc>
        <w:tc>
          <w:tcPr>
            <w:tcW w:w="3621" w:type="dxa"/>
            <w:vAlign w:val="center"/>
          </w:tcPr>
          <w:p w:rsidR="00697DC6" w:rsidRPr="00E8030B" w:rsidRDefault="00697DC6" w:rsidP="003B0720">
            <w:pPr>
              <w:rPr>
                <w:rFonts w:ascii="Palatino Linotype" w:hAnsi="Palatino Linotype" w:cs="Arial"/>
                <w:sz w:val="20"/>
                <w:szCs w:val="20"/>
              </w:rPr>
            </w:pPr>
            <w:r w:rsidRPr="00E8030B">
              <w:rPr>
                <w:rFonts w:ascii="Palatino Linotype" w:hAnsi="Palatino Linotype" w:cs="Arial"/>
                <w:sz w:val="20"/>
                <w:szCs w:val="20"/>
              </w:rPr>
              <w:t>Leírás készítése</w:t>
            </w:r>
          </w:p>
        </w:tc>
        <w:tc>
          <w:tcPr>
            <w:tcW w:w="809" w:type="dxa"/>
            <w:vAlign w:val="center"/>
          </w:tcPr>
          <w:p w:rsidR="00697DC6" w:rsidRPr="00E8030B" w:rsidRDefault="00697DC6" w:rsidP="003B0720">
            <w:pPr>
              <w:jc w:val="center"/>
              <w:rPr>
                <w:rFonts w:ascii="Palatino Linotype" w:hAnsi="Palatino Linotype"/>
                <w:sz w:val="20"/>
                <w:szCs w:val="20"/>
              </w:rPr>
            </w:pPr>
          </w:p>
        </w:tc>
        <w:tc>
          <w:tcPr>
            <w:tcW w:w="798" w:type="dxa"/>
            <w:vAlign w:val="center"/>
          </w:tcPr>
          <w:p w:rsidR="00697DC6" w:rsidRPr="00E8030B" w:rsidRDefault="00697DC6" w:rsidP="003B0720">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97DC6" w:rsidRPr="00E8030B" w:rsidRDefault="00697DC6" w:rsidP="003B0720">
            <w:pPr>
              <w:jc w:val="center"/>
              <w:rPr>
                <w:rFonts w:ascii="Palatino Linotype" w:hAnsi="Palatino Linotype"/>
                <w:sz w:val="20"/>
                <w:szCs w:val="20"/>
              </w:rPr>
            </w:pPr>
          </w:p>
        </w:tc>
        <w:tc>
          <w:tcPr>
            <w:tcW w:w="2190" w:type="dxa"/>
            <w:vAlign w:val="center"/>
          </w:tcPr>
          <w:p w:rsidR="00697DC6" w:rsidRPr="00E8030B" w:rsidRDefault="008E4C35" w:rsidP="003B0720">
            <w:pPr>
              <w:jc w:val="center"/>
              <w:rPr>
                <w:rFonts w:ascii="Palatino Linotype" w:hAnsi="Palatino Linotype"/>
                <w:sz w:val="20"/>
                <w:szCs w:val="20"/>
              </w:rPr>
            </w:pPr>
            <w:r>
              <w:rPr>
                <w:rFonts w:ascii="Palatino Linotype" w:hAnsi="Palatino Linotype"/>
                <w:sz w:val="20"/>
                <w:szCs w:val="20"/>
              </w:rPr>
              <w:t>-</w:t>
            </w:r>
          </w:p>
        </w:tc>
      </w:tr>
      <w:tr w:rsidR="00697DC6" w:rsidRPr="00E8030B">
        <w:trPr>
          <w:jc w:val="center"/>
        </w:trPr>
        <w:tc>
          <w:tcPr>
            <w:tcW w:w="828" w:type="dxa"/>
            <w:vAlign w:val="center"/>
          </w:tcPr>
          <w:p w:rsidR="00697DC6" w:rsidRPr="00E8030B" w:rsidRDefault="00697DC6" w:rsidP="003B0720">
            <w:pPr>
              <w:jc w:val="center"/>
              <w:rPr>
                <w:rFonts w:ascii="Palatino Linotype" w:hAnsi="Palatino Linotype"/>
                <w:sz w:val="20"/>
                <w:szCs w:val="20"/>
              </w:rPr>
            </w:pPr>
            <w:r w:rsidRPr="00E8030B">
              <w:rPr>
                <w:rFonts w:ascii="Palatino Linotype" w:hAnsi="Palatino Linotype"/>
                <w:sz w:val="20"/>
                <w:szCs w:val="20"/>
              </w:rPr>
              <w:t>2.3.</w:t>
            </w:r>
          </w:p>
        </w:tc>
        <w:tc>
          <w:tcPr>
            <w:tcW w:w="3621" w:type="dxa"/>
            <w:vAlign w:val="center"/>
          </w:tcPr>
          <w:p w:rsidR="00697DC6" w:rsidRPr="00E8030B" w:rsidRDefault="00697DC6" w:rsidP="003B0720">
            <w:pPr>
              <w:rPr>
                <w:rFonts w:ascii="Palatino Linotype" w:hAnsi="Palatino Linotype" w:cs="Arial"/>
                <w:sz w:val="20"/>
                <w:szCs w:val="20"/>
              </w:rPr>
            </w:pPr>
            <w:r w:rsidRPr="00E8030B">
              <w:rPr>
                <w:rFonts w:ascii="Palatino Linotype" w:hAnsi="Palatino Linotype" w:cs="Arial"/>
                <w:sz w:val="20"/>
                <w:szCs w:val="20"/>
              </w:rPr>
              <w:t>Válaszolás írásban mondatszintű kérdésekre</w:t>
            </w:r>
          </w:p>
        </w:tc>
        <w:tc>
          <w:tcPr>
            <w:tcW w:w="809" w:type="dxa"/>
            <w:vAlign w:val="center"/>
          </w:tcPr>
          <w:p w:rsidR="00697DC6" w:rsidRPr="00E8030B" w:rsidRDefault="00697DC6" w:rsidP="003B0720">
            <w:pPr>
              <w:jc w:val="center"/>
              <w:rPr>
                <w:rFonts w:ascii="Palatino Linotype" w:hAnsi="Palatino Linotype"/>
                <w:sz w:val="20"/>
                <w:szCs w:val="20"/>
              </w:rPr>
            </w:pPr>
          </w:p>
        </w:tc>
        <w:tc>
          <w:tcPr>
            <w:tcW w:w="798" w:type="dxa"/>
            <w:vAlign w:val="center"/>
          </w:tcPr>
          <w:p w:rsidR="00697DC6" w:rsidRPr="00E8030B" w:rsidRDefault="00697DC6" w:rsidP="003B0720">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97DC6" w:rsidRPr="00E8030B" w:rsidRDefault="00697DC6" w:rsidP="003B0720">
            <w:pPr>
              <w:jc w:val="center"/>
              <w:rPr>
                <w:rFonts w:ascii="Palatino Linotype" w:hAnsi="Palatino Linotype"/>
                <w:sz w:val="20"/>
                <w:szCs w:val="20"/>
              </w:rPr>
            </w:pPr>
          </w:p>
        </w:tc>
        <w:tc>
          <w:tcPr>
            <w:tcW w:w="2190" w:type="dxa"/>
            <w:vAlign w:val="center"/>
          </w:tcPr>
          <w:p w:rsidR="00697DC6" w:rsidRPr="00E8030B" w:rsidRDefault="008E4C35" w:rsidP="003B0720">
            <w:pPr>
              <w:jc w:val="center"/>
              <w:rPr>
                <w:rFonts w:ascii="Palatino Linotype" w:hAnsi="Palatino Linotype"/>
                <w:sz w:val="20"/>
                <w:szCs w:val="20"/>
              </w:rPr>
            </w:pPr>
            <w:r>
              <w:rPr>
                <w:rFonts w:ascii="Palatino Linotype" w:hAnsi="Palatino Linotype"/>
                <w:sz w:val="20"/>
                <w:szCs w:val="20"/>
              </w:rPr>
              <w:t>-</w:t>
            </w:r>
          </w:p>
        </w:tc>
      </w:tr>
      <w:tr w:rsidR="00697DC6" w:rsidRPr="00E8030B">
        <w:trPr>
          <w:jc w:val="center"/>
        </w:trPr>
        <w:tc>
          <w:tcPr>
            <w:tcW w:w="828" w:type="dxa"/>
            <w:vAlign w:val="center"/>
          </w:tcPr>
          <w:p w:rsidR="00697DC6" w:rsidRPr="00E8030B" w:rsidRDefault="00697DC6" w:rsidP="003B0720">
            <w:pPr>
              <w:jc w:val="center"/>
              <w:rPr>
                <w:rFonts w:ascii="Palatino Linotype" w:hAnsi="Palatino Linotype"/>
                <w:sz w:val="20"/>
                <w:szCs w:val="20"/>
              </w:rPr>
            </w:pPr>
            <w:r w:rsidRPr="00E8030B">
              <w:rPr>
                <w:rFonts w:ascii="Palatino Linotype" w:hAnsi="Palatino Linotype"/>
                <w:sz w:val="20"/>
                <w:szCs w:val="20"/>
              </w:rPr>
              <w:t>2.4.</w:t>
            </w:r>
          </w:p>
        </w:tc>
        <w:tc>
          <w:tcPr>
            <w:tcW w:w="3621" w:type="dxa"/>
            <w:vAlign w:val="center"/>
          </w:tcPr>
          <w:p w:rsidR="00697DC6" w:rsidRPr="00E8030B" w:rsidRDefault="00697DC6" w:rsidP="003B0720">
            <w:pPr>
              <w:rPr>
                <w:rFonts w:ascii="Palatino Linotype" w:hAnsi="Palatino Linotype" w:cs="Arial"/>
                <w:sz w:val="20"/>
                <w:szCs w:val="20"/>
              </w:rPr>
            </w:pPr>
            <w:r w:rsidRPr="00E8030B">
              <w:rPr>
                <w:rFonts w:ascii="Palatino Linotype" w:hAnsi="Palatino Linotype" w:cs="Arial"/>
                <w:sz w:val="20"/>
                <w:szCs w:val="20"/>
              </w:rPr>
              <w:t>Tesztfeladat megoldása</w:t>
            </w:r>
          </w:p>
        </w:tc>
        <w:tc>
          <w:tcPr>
            <w:tcW w:w="809" w:type="dxa"/>
            <w:vAlign w:val="center"/>
          </w:tcPr>
          <w:p w:rsidR="00697DC6" w:rsidRPr="00E8030B" w:rsidRDefault="00697DC6" w:rsidP="003B0720">
            <w:pPr>
              <w:jc w:val="center"/>
              <w:rPr>
                <w:rFonts w:ascii="Palatino Linotype" w:hAnsi="Palatino Linotype"/>
                <w:sz w:val="20"/>
                <w:szCs w:val="20"/>
              </w:rPr>
            </w:pPr>
          </w:p>
        </w:tc>
        <w:tc>
          <w:tcPr>
            <w:tcW w:w="798" w:type="dxa"/>
            <w:vAlign w:val="center"/>
          </w:tcPr>
          <w:p w:rsidR="00697DC6" w:rsidRPr="00E8030B" w:rsidRDefault="00697DC6" w:rsidP="003B0720">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97DC6" w:rsidRPr="00E8030B" w:rsidRDefault="00697DC6" w:rsidP="003B0720">
            <w:pPr>
              <w:jc w:val="center"/>
              <w:rPr>
                <w:rFonts w:ascii="Palatino Linotype" w:hAnsi="Palatino Linotype"/>
                <w:sz w:val="20"/>
                <w:szCs w:val="20"/>
              </w:rPr>
            </w:pPr>
          </w:p>
        </w:tc>
        <w:tc>
          <w:tcPr>
            <w:tcW w:w="2190" w:type="dxa"/>
            <w:vAlign w:val="center"/>
          </w:tcPr>
          <w:p w:rsidR="00697DC6" w:rsidRPr="00E8030B" w:rsidRDefault="008E4C35" w:rsidP="003B0720">
            <w:pPr>
              <w:jc w:val="center"/>
              <w:rPr>
                <w:rFonts w:ascii="Palatino Linotype" w:hAnsi="Palatino Linotype"/>
                <w:sz w:val="20"/>
                <w:szCs w:val="20"/>
              </w:rPr>
            </w:pPr>
            <w:r>
              <w:rPr>
                <w:rFonts w:ascii="Palatino Linotype" w:hAnsi="Palatino Linotype"/>
                <w:sz w:val="20"/>
                <w:szCs w:val="20"/>
              </w:rPr>
              <w:t>-</w:t>
            </w:r>
          </w:p>
        </w:tc>
      </w:tr>
    </w:tbl>
    <w:p w:rsidR="008E4C35" w:rsidRPr="00813F7F" w:rsidRDefault="008E4C35" w:rsidP="008E4C35">
      <w:pPr>
        <w:widowControl w:val="0"/>
        <w:suppressAutoHyphens/>
        <w:ind w:left="360"/>
        <w:jc w:val="both"/>
        <w:rPr>
          <w:rFonts w:ascii="Palatino Linotype" w:hAnsi="Palatino Linotype"/>
          <w:b/>
          <w:bCs/>
          <w:sz w:val="16"/>
          <w:szCs w:val="16"/>
        </w:rPr>
      </w:pPr>
    </w:p>
    <w:p w:rsidR="00697DC6" w:rsidRPr="006B7DDC" w:rsidRDefault="00697DC6" w:rsidP="003B0720">
      <w:pPr>
        <w:widowControl w:val="0"/>
        <w:numPr>
          <w:ilvl w:val="1"/>
          <w:numId w:val="6"/>
        </w:numPr>
        <w:suppressAutoHyphens/>
        <w:jc w:val="both"/>
        <w:rPr>
          <w:rFonts w:ascii="Palatino Linotype" w:hAnsi="Palatino Linotype"/>
          <w:b/>
          <w:bCs/>
          <w:sz w:val="24"/>
          <w:szCs w:val="24"/>
        </w:rPr>
      </w:pPr>
      <w:r w:rsidRPr="006B7DDC">
        <w:rPr>
          <w:rFonts w:ascii="Palatino Linotype" w:hAnsi="Palatino Linotype"/>
          <w:b/>
          <w:bCs/>
          <w:sz w:val="24"/>
          <w:szCs w:val="24"/>
        </w:rPr>
        <w:t>A tantárgy értékelésének módja</w:t>
      </w:r>
    </w:p>
    <w:p w:rsidR="008E4C35" w:rsidRDefault="00697DC6" w:rsidP="00697DC6">
      <w:pPr>
        <w:widowControl w:val="0"/>
        <w:suppressAutoHyphens/>
        <w:ind w:left="360"/>
        <w:jc w:val="both"/>
        <w:rPr>
          <w:rFonts w:ascii="Palatino Linotype" w:eastAsia="Lucida Sans Unicode" w:hAnsi="Palatino Linotype"/>
          <w:kern w:val="1"/>
          <w:sz w:val="24"/>
          <w:szCs w:val="24"/>
          <w:lang w:eastAsia="hi-IN" w:bidi="hi-IN"/>
        </w:rPr>
      </w:pPr>
      <w:r w:rsidRPr="006B7DDC">
        <w:rPr>
          <w:rFonts w:ascii="Palatino Linotype" w:hAnsi="Palatino Linotype"/>
          <w:sz w:val="24"/>
          <w:szCs w:val="24"/>
        </w:rPr>
        <w:t>A nemzeti köznevelésről szóló 2011. évi CXC. törvény 54. § (2) a) pontja szerinti értékeléssel.</w:t>
      </w:r>
      <w:r w:rsidRPr="006B7DDC">
        <w:rPr>
          <w:rFonts w:ascii="Palatino Linotype" w:eastAsia="Lucida Sans Unicode" w:hAnsi="Palatino Linotype"/>
          <w:kern w:val="1"/>
          <w:sz w:val="24"/>
          <w:szCs w:val="24"/>
          <w:lang w:eastAsia="hi-IN" w:bidi="hi-IN"/>
        </w:rPr>
        <w:t xml:space="preserve"> </w:t>
      </w:r>
    </w:p>
    <w:p w:rsidR="00251195" w:rsidRPr="00894C6C" w:rsidRDefault="008E4C35" w:rsidP="00251195">
      <w:pPr>
        <w:widowControl w:val="0"/>
        <w:suppressAutoHyphens/>
        <w:ind w:left="-15"/>
        <w:jc w:val="center"/>
        <w:rPr>
          <w:rFonts w:ascii="Palatino Linotype" w:eastAsia="Lucida Sans Unicode" w:hAnsi="Palatino Linotype"/>
          <w:b/>
          <w:kern w:val="1"/>
          <w:sz w:val="44"/>
          <w:szCs w:val="44"/>
          <w:lang w:eastAsia="hi-IN" w:bidi="hi-IN"/>
        </w:rPr>
      </w:pPr>
      <w:r>
        <w:rPr>
          <w:rFonts w:ascii="Palatino Linotype" w:eastAsia="Lucida Sans Unicode" w:hAnsi="Palatino Linotype"/>
          <w:kern w:val="1"/>
          <w:sz w:val="24"/>
          <w:szCs w:val="24"/>
          <w:lang w:eastAsia="hi-IN" w:bidi="hi-IN"/>
        </w:rPr>
        <w:lastRenderedPageBreak/>
        <w:br w:type="page"/>
      </w:r>
    </w:p>
    <w:p w:rsidR="00251195" w:rsidRDefault="00251195" w:rsidP="00251195">
      <w:pPr>
        <w:widowControl w:val="0"/>
        <w:suppressAutoHyphens/>
        <w:ind w:left="-15"/>
        <w:jc w:val="center"/>
        <w:rPr>
          <w:rFonts w:ascii="Palatino Linotype" w:eastAsia="Lucida Sans Unicode" w:hAnsi="Palatino Linotype"/>
          <w:b/>
          <w:kern w:val="1"/>
          <w:sz w:val="44"/>
          <w:szCs w:val="44"/>
          <w:lang w:eastAsia="hi-IN" w:bidi="hi-IN"/>
        </w:rPr>
      </w:pPr>
    </w:p>
    <w:p w:rsidR="00251195" w:rsidRDefault="00251195" w:rsidP="00251195">
      <w:pPr>
        <w:widowControl w:val="0"/>
        <w:suppressAutoHyphens/>
        <w:ind w:left="-15"/>
        <w:jc w:val="center"/>
        <w:rPr>
          <w:rFonts w:ascii="Palatino Linotype" w:eastAsia="Lucida Sans Unicode" w:hAnsi="Palatino Linotype"/>
          <w:b/>
          <w:kern w:val="1"/>
          <w:sz w:val="44"/>
          <w:szCs w:val="44"/>
          <w:lang w:eastAsia="hi-IN" w:bidi="hi-IN"/>
        </w:rPr>
      </w:pPr>
    </w:p>
    <w:p w:rsidR="00251195" w:rsidRDefault="00251195" w:rsidP="00251195">
      <w:pPr>
        <w:widowControl w:val="0"/>
        <w:suppressAutoHyphens/>
        <w:ind w:left="-15"/>
        <w:jc w:val="center"/>
        <w:rPr>
          <w:rFonts w:ascii="Palatino Linotype" w:eastAsia="Lucida Sans Unicode" w:hAnsi="Palatino Linotype"/>
          <w:b/>
          <w:kern w:val="1"/>
          <w:sz w:val="44"/>
          <w:szCs w:val="44"/>
          <w:lang w:eastAsia="hi-IN" w:bidi="hi-IN"/>
        </w:rPr>
      </w:pPr>
    </w:p>
    <w:p w:rsidR="00251195" w:rsidRPr="00894C6C" w:rsidRDefault="00251195" w:rsidP="00251195">
      <w:pPr>
        <w:widowControl w:val="0"/>
        <w:suppressAutoHyphens/>
        <w:ind w:left="-15"/>
        <w:jc w:val="center"/>
        <w:rPr>
          <w:rFonts w:ascii="Palatino Linotype" w:eastAsia="Lucida Sans Unicode" w:hAnsi="Palatino Linotype"/>
          <w:b/>
          <w:kern w:val="1"/>
          <w:sz w:val="44"/>
          <w:szCs w:val="44"/>
          <w:lang w:eastAsia="hi-IN" w:bidi="hi-IN"/>
        </w:rPr>
      </w:pPr>
    </w:p>
    <w:p w:rsidR="00251195" w:rsidRPr="00894C6C" w:rsidRDefault="00251195" w:rsidP="00251195">
      <w:pPr>
        <w:jc w:val="center"/>
        <w:rPr>
          <w:rFonts w:ascii="Palatino Linotype" w:hAnsi="Palatino Linotype"/>
          <w:b/>
          <w:sz w:val="44"/>
          <w:szCs w:val="44"/>
        </w:rPr>
      </w:pPr>
      <w:r w:rsidRPr="00894C6C">
        <w:rPr>
          <w:rFonts w:ascii="Palatino Linotype" w:hAnsi="Palatino Linotype"/>
          <w:b/>
          <w:sz w:val="44"/>
          <w:szCs w:val="44"/>
        </w:rPr>
        <w:t>A</w:t>
      </w:r>
    </w:p>
    <w:p w:rsidR="00251195" w:rsidRPr="00894C6C" w:rsidRDefault="00251195" w:rsidP="00251195">
      <w:pPr>
        <w:jc w:val="center"/>
        <w:rPr>
          <w:rFonts w:ascii="Palatino Linotype" w:hAnsi="Palatino Linotype"/>
          <w:b/>
          <w:sz w:val="44"/>
          <w:szCs w:val="44"/>
        </w:rPr>
      </w:pPr>
      <w:r w:rsidRPr="00894C6C">
        <w:rPr>
          <w:rFonts w:ascii="Palatino Linotype" w:hAnsi="Palatino Linotype"/>
          <w:b/>
          <w:sz w:val="44"/>
          <w:szCs w:val="44"/>
        </w:rPr>
        <w:t>11500-12 azonosító számú</w:t>
      </w:r>
    </w:p>
    <w:p w:rsidR="00251195" w:rsidRPr="00894C6C" w:rsidRDefault="00251195" w:rsidP="00251195">
      <w:pPr>
        <w:jc w:val="center"/>
        <w:rPr>
          <w:rFonts w:ascii="Palatino Linotype" w:hAnsi="Palatino Linotype"/>
          <w:sz w:val="44"/>
          <w:szCs w:val="44"/>
        </w:rPr>
      </w:pPr>
    </w:p>
    <w:p w:rsidR="00251195" w:rsidRPr="00894C6C" w:rsidRDefault="00251195" w:rsidP="00251195">
      <w:pPr>
        <w:jc w:val="center"/>
        <w:rPr>
          <w:rFonts w:ascii="Palatino Linotype" w:hAnsi="Palatino Linotype"/>
          <w:b/>
          <w:sz w:val="44"/>
          <w:szCs w:val="44"/>
        </w:rPr>
      </w:pPr>
      <w:r w:rsidRPr="00894C6C">
        <w:rPr>
          <w:rFonts w:ascii="Palatino Linotype" w:hAnsi="Palatino Linotype"/>
          <w:b/>
          <w:sz w:val="44"/>
          <w:szCs w:val="44"/>
        </w:rPr>
        <w:t>Munkahelyi egészség és biztonság</w:t>
      </w:r>
    </w:p>
    <w:p w:rsidR="00251195" w:rsidRPr="00894C6C" w:rsidRDefault="00251195" w:rsidP="00251195">
      <w:pPr>
        <w:jc w:val="center"/>
        <w:rPr>
          <w:rFonts w:ascii="Palatino Linotype" w:hAnsi="Palatino Linotype"/>
          <w:b/>
          <w:sz w:val="44"/>
          <w:szCs w:val="44"/>
        </w:rPr>
      </w:pPr>
      <w:r w:rsidRPr="00894C6C">
        <w:rPr>
          <w:rFonts w:ascii="Palatino Linotype" w:hAnsi="Palatino Linotype"/>
          <w:b/>
          <w:sz w:val="44"/>
          <w:szCs w:val="44"/>
        </w:rPr>
        <w:t>megnevezésű</w:t>
      </w:r>
    </w:p>
    <w:p w:rsidR="00251195" w:rsidRPr="00894C6C" w:rsidRDefault="00251195" w:rsidP="00251195">
      <w:pPr>
        <w:jc w:val="center"/>
        <w:rPr>
          <w:rFonts w:ascii="Palatino Linotype" w:hAnsi="Palatino Linotype"/>
          <w:b/>
          <w:sz w:val="44"/>
          <w:szCs w:val="44"/>
        </w:rPr>
      </w:pPr>
    </w:p>
    <w:p w:rsidR="00251195" w:rsidRPr="00894C6C" w:rsidRDefault="00251195" w:rsidP="00251195">
      <w:pPr>
        <w:ind w:left="-15"/>
        <w:jc w:val="center"/>
        <w:rPr>
          <w:rFonts w:ascii="Palatino Linotype" w:hAnsi="Palatino Linotype"/>
          <w:b/>
          <w:sz w:val="44"/>
          <w:szCs w:val="44"/>
        </w:rPr>
      </w:pPr>
      <w:r w:rsidRPr="00894C6C">
        <w:rPr>
          <w:rFonts w:ascii="Palatino Linotype" w:hAnsi="Palatino Linotype"/>
          <w:b/>
          <w:sz w:val="44"/>
          <w:szCs w:val="44"/>
        </w:rPr>
        <w:t>szakmai követelménymodul</w:t>
      </w:r>
    </w:p>
    <w:p w:rsidR="00251195" w:rsidRPr="00894C6C" w:rsidRDefault="00251195" w:rsidP="00251195">
      <w:pPr>
        <w:ind w:left="-15"/>
        <w:jc w:val="center"/>
        <w:rPr>
          <w:rFonts w:ascii="Palatino Linotype" w:hAnsi="Palatino Linotype"/>
          <w:b/>
          <w:sz w:val="44"/>
          <w:szCs w:val="44"/>
        </w:rPr>
      </w:pPr>
    </w:p>
    <w:p w:rsidR="00251195" w:rsidRPr="00894C6C" w:rsidRDefault="00251195" w:rsidP="00251195">
      <w:pPr>
        <w:ind w:left="-15"/>
        <w:jc w:val="center"/>
        <w:rPr>
          <w:rFonts w:ascii="Palatino Linotype" w:hAnsi="Palatino Linotype"/>
          <w:b/>
          <w:sz w:val="44"/>
          <w:szCs w:val="44"/>
        </w:rPr>
      </w:pPr>
      <w:r w:rsidRPr="00894C6C">
        <w:rPr>
          <w:rFonts w:ascii="Palatino Linotype" w:hAnsi="Palatino Linotype"/>
          <w:b/>
          <w:sz w:val="44"/>
          <w:szCs w:val="44"/>
        </w:rPr>
        <w:t>tantárgyai, témakörei</w:t>
      </w:r>
    </w:p>
    <w:p w:rsidR="00697DC6" w:rsidRPr="00181819" w:rsidRDefault="00251195" w:rsidP="00697DC6">
      <w:pPr>
        <w:jc w:val="both"/>
        <w:rPr>
          <w:rFonts w:ascii="Palatino Linotype" w:hAnsi="Palatino Linotype"/>
          <w:b/>
          <w:sz w:val="24"/>
          <w:szCs w:val="24"/>
        </w:rPr>
      </w:pPr>
      <w:r>
        <w:rPr>
          <w:rFonts w:ascii="Palatino Linotype" w:hAnsi="Palatino Linotype"/>
          <w:b/>
          <w:sz w:val="44"/>
          <w:szCs w:val="44"/>
        </w:rPr>
        <w:br w:type="page"/>
      </w:r>
      <w:r w:rsidR="00697DC6" w:rsidRPr="00181819">
        <w:rPr>
          <w:rFonts w:ascii="Palatino Linotype" w:hAnsi="Palatino Linotype"/>
          <w:b/>
          <w:sz w:val="24"/>
          <w:szCs w:val="24"/>
        </w:rPr>
        <w:lastRenderedPageBreak/>
        <w:t>A 11500-12 azonosító számú Munkahelyi egészség és biztonság megnevezésű szakmai követelménymodulhoz tartozó tantárgyak és témakörök oktatása során fejlesztendő kompetenciák</w:t>
      </w:r>
    </w:p>
    <w:tbl>
      <w:tblPr>
        <w:tblW w:w="8300" w:type="dxa"/>
        <w:jc w:val="center"/>
        <w:tblInd w:w="55" w:type="dxa"/>
        <w:tblCellMar>
          <w:left w:w="70" w:type="dxa"/>
          <w:right w:w="70" w:type="dxa"/>
        </w:tblCellMar>
        <w:tblLook w:val="0000" w:firstRow="0" w:lastRow="0" w:firstColumn="0" w:lastColumn="0" w:noHBand="0" w:noVBand="0"/>
      </w:tblPr>
      <w:tblGrid>
        <w:gridCol w:w="4460"/>
        <w:gridCol w:w="640"/>
        <w:gridCol w:w="640"/>
        <w:gridCol w:w="640"/>
        <w:gridCol w:w="640"/>
        <w:gridCol w:w="640"/>
        <w:gridCol w:w="640"/>
      </w:tblGrid>
      <w:tr w:rsidR="00697DC6" w:rsidRPr="00813F7F">
        <w:trPr>
          <w:trHeight w:val="461"/>
          <w:jc w:val="center"/>
        </w:trPr>
        <w:tc>
          <w:tcPr>
            <w:tcW w:w="446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697DC6" w:rsidRPr="00813F7F" w:rsidRDefault="00697DC6" w:rsidP="003B0720">
            <w:pPr>
              <w:jc w:val="center"/>
              <w:rPr>
                <w:rFonts w:ascii="Palatino Linotype" w:hAnsi="Palatino Linotype" w:cs="Arial"/>
                <w:sz w:val="20"/>
                <w:szCs w:val="20"/>
              </w:rPr>
            </w:pPr>
            <w:r w:rsidRPr="00813F7F">
              <w:rPr>
                <w:rFonts w:ascii="Palatino Linotype" w:hAnsi="Palatino Linotype"/>
                <w:sz w:val="20"/>
                <w:szCs w:val="20"/>
              </w:rPr>
              <w:br w:type="page"/>
            </w:r>
            <w:r w:rsidRPr="00813F7F">
              <w:rPr>
                <w:rFonts w:ascii="Palatino Linotype" w:hAnsi="Palatino Linotype" w:cs="Arial"/>
                <w:sz w:val="20"/>
                <w:szCs w:val="20"/>
              </w:rPr>
              <w:t xml:space="preserve"> 11500-12 </w:t>
            </w:r>
            <w:r w:rsidR="00813F7F">
              <w:rPr>
                <w:rFonts w:ascii="Palatino Linotype" w:hAnsi="Palatino Linotype" w:cs="Arial"/>
                <w:sz w:val="20"/>
                <w:szCs w:val="20"/>
              </w:rPr>
              <w:br/>
            </w:r>
            <w:r w:rsidRPr="00813F7F">
              <w:rPr>
                <w:rFonts w:ascii="Palatino Linotype" w:hAnsi="Palatino Linotype" w:cs="Arial"/>
                <w:sz w:val="20"/>
                <w:szCs w:val="20"/>
              </w:rPr>
              <w:t xml:space="preserve">Munkahelyi egészség és biztonság </w:t>
            </w:r>
          </w:p>
        </w:tc>
        <w:tc>
          <w:tcPr>
            <w:tcW w:w="3840" w:type="dxa"/>
            <w:gridSpan w:val="6"/>
            <w:tcBorders>
              <w:top w:val="single" w:sz="4" w:space="0" w:color="auto"/>
              <w:left w:val="nil"/>
              <w:bottom w:val="single" w:sz="4" w:space="0" w:color="auto"/>
              <w:right w:val="single" w:sz="4" w:space="0" w:color="000000"/>
            </w:tcBorders>
            <w:shd w:val="clear" w:color="auto" w:fill="auto"/>
            <w:vAlign w:val="center"/>
          </w:tcPr>
          <w:p w:rsidR="00697DC6" w:rsidRPr="00813F7F" w:rsidRDefault="00697DC6" w:rsidP="003B0720">
            <w:pPr>
              <w:jc w:val="center"/>
              <w:rPr>
                <w:rFonts w:ascii="Palatino Linotype" w:hAnsi="Palatino Linotype" w:cs="Arial"/>
                <w:sz w:val="20"/>
                <w:szCs w:val="20"/>
              </w:rPr>
            </w:pPr>
            <w:r w:rsidRPr="00813F7F">
              <w:rPr>
                <w:rFonts w:ascii="Palatino Linotype" w:hAnsi="Palatino Linotype" w:cs="Arial"/>
                <w:sz w:val="20"/>
                <w:szCs w:val="20"/>
              </w:rPr>
              <w:t>Munkahelyi egészség és biztonság</w:t>
            </w:r>
          </w:p>
        </w:tc>
      </w:tr>
      <w:tr w:rsidR="00697DC6" w:rsidRPr="00813F7F">
        <w:trPr>
          <w:trHeight w:val="1998"/>
          <w:jc w:val="center"/>
        </w:trPr>
        <w:tc>
          <w:tcPr>
            <w:tcW w:w="4460" w:type="dxa"/>
            <w:vMerge/>
            <w:tcBorders>
              <w:top w:val="single" w:sz="4" w:space="0" w:color="auto"/>
              <w:left w:val="single" w:sz="4" w:space="0" w:color="auto"/>
              <w:bottom w:val="single" w:sz="4" w:space="0" w:color="000000"/>
              <w:right w:val="single" w:sz="4" w:space="0" w:color="auto"/>
            </w:tcBorders>
            <w:vAlign w:val="center"/>
          </w:tcPr>
          <w:p w:rsidR="00697DC6" w:rsidRPr="00813F7F" w:rsidRDefault="00697DC6" w:rsidP="003B0720">
            <w:pP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extDirection w:val="btLr"/>
            <w:vAlign w:val="center"/>
          </w:tcPr>
          <w:p w:rsidR="00697DC6" w:rsidRPr="00813F7F" w:rsidRDefault="00697DC6" w:rsidP="003B0720">
            <w:pPr>
              <w:ind w:left="57"/>
              <w:rPr>
                <w:rFonts w:ascii="Palatino Linotype" w:hAnsi="Palatino Linotype" w:cs="Arial"/>
                <w:sz w:val="20"/>
                <w:szCs w:val="20"/>
              </w:rPr>
            </w:pPr>
            <w:r w:rsidRPr="00813F7F">
              <w:rPr>
                <w:rFonts w:ascii="Palatino Linotype" w:hAnsi="Palatino Linotype"/>
                <w:sz w:val="20"/>
                <w:szCs w:val="20"/>
              </w:rPr>
              <w:t>Munkavédelmi alapismeretek</w:t>
            </w:r>
          </w:p>
        </w:tc>
        <w:tc>
          <w:tcPr>
            <w:tcW w:w="640" w:type="dxa"/>
            <w:tcBorders>
              <w:top w:val="nil"/>
              <w:left w:val="nil"/>
              <w:bottom w:val="single" w:sz="4" w:space="0" w:color="auto"/>
              <w:right w:val="single" w:sz="4" w:space="0" w:color="auto"/>
            </w:tcBorders>
            <w:shd w:val="clear" w:color="auto" w:fill="auto"/>
            <w:textDirection w:val="btLr"/>
            <w:vAlign w:val="center"/>
          </w:tcPr>
          <w:p w:rsidR="00697DC6" w:rsidRPr="00813F7F" w:rsidRDefault="00697DC6" w:rsidP="003B0720">
            <w:pPr>
              <w:ind w:left="57"/>
              <w:rPr>
                <w:rFonts w:ascii="Palatino Linotype" w:hAnsi="Palatino Linotype" w:cs="Arial"/>
                <w:sz w:val="20"/>
                <w:szCs w:val="20"/>
              </w:rPr>
            </w:pPr>
            <w:r w:rsidRPr="00813F7F">
              <w:rPr>
                <w:rFonts w:ascii="Palatino Linotype" w:hAnsi="Palatino Linotype"/>
                <w:sz w:val="20"/>
                <w:szCs w:val="20"/>
              </w:rPr>
              <w:t>Munkahelyek kialakítása</w:t>
            </w:r>
          </w:p>
        </w:tc>
        <w:tc>
          <w:tcPr>
            <w:tcW w:w="640" w:type="dxa"/>
            <w:tcBorders>
              <w:top w:val="nil"/>
              <w:left w:val="nil"/>
              <w:bottom w:val="single" w:sz="4" w:space="0" w:color="auto"/>
              <w:right w:val="single" w:sz="4" w:space="0" w:color="auto"/>
            </w:tcBorders>
            <w:shd w:val="clear" w:color="auto" w:fill="auto"/>
            <w:textDirection w:val="btLr"/>
            <w:vAlign w:val="center"/>
          </w:tcPr>
          <w:p w:rsidR="00697DC6" w:rsidRPr="00813F7F" w:rsidRDefault="00697DC6" w:rsidP="003B0720">
            <w:pPr>
              <w:ind w:left="57"/>
              <w:rPr>
                <w:rFonts w:ascii="Palatino Linotype" w:hAnsi="Palatino Linotype" w:cs="Arial"/>
                <w:sz w:val="20"/>
                <w:szCs w:val="20"/>
              </w:rPr>
            </w:pPr>
            <w:r w:rsidRPr="00813F7F">
              <w:rPr>
                <w:rFonts w:ascii="Palatino Linotype" w:hAnsi="Palatino Linotype"/>
                <w:sz w:val="20"/>
                <w:szCs w:val="20"/>
              </w:rPr>
              <w:t>Munkavégzés személyi feltételei</w:t>
            </w:r>
          </w:p>
        </w:tc>
        <w:tc>
          <w:tcPr>
            <w:tcW w:w="640" w:type="dxa"/>
            <w:tcBorders>
              <w:top w:val="nil"/>
              <w:left w:val="nil"/>
              <w:bottom w:val="single" w:sz="4" w:space="0" w:color="auto"/>
              <w:right w:val="single" w:sz="4" w:space="0" w:color="auto"/>
            </w:tcBorders>
            <w:shd w:val="clear" w:color="auto" w:fill="auto"/>
            <w:textDirection w:val="btLr"/>
            <w:vAlign w:val="center"/>
          </w:tcPr>
          <w:p w:rsidR="00697DC6" w:rsidRPr="00813F7F" w:rsidRDefault="00697DC6" w:rsidP="003B0720">
            <w:pPr>
              <w:ind w:left="57"/>
              <w:rPr>
                <w:rFonts w:ascii="Palatino Linotype" w:hAnsi="Palatino Linotype" w:cs="Arial"/>
                <w:sz w:val="20"/>
                <w:szCs w:val="20"/>
              </w:rPr>
            </w:pPr>
            <w:r w:rsidRPr="00813F7F">
              <w:rPr>
                <w:rFonts w:ascii="Palatino Linotype" w:hAnsi="Palatino Linotype"/>
                <w:sz w:val="20"/>
                <w:szCs w:val="20"/>
              </w:rPr>
              <w:t>Munkaeszközök biztonsága</w:t>
            </w:r>
          </w:p>
        </w:tc>
        <w:tc>
          <w:tcPr>
            <w:tcW w:w="640" w:type="dxa"/>
            <w:tcBorders>
              <w:top w:val="nil"/>
              <w:left w:val="nil"/>
              <w:bottom w:val="single" w:sz="4" w:space="0" w:color="auto"/>
              <w:right w:val="single" w:sz="4" w:space="0" w:color="auto"/>
            </w:tcBorders>
            <w:shd w:val="clear" w:color="auto" w:fill="auto"/>
            <w:textDirection w:val="btLr"/>
            <w:vAlign w:val="center"/>
          </w:tcPr>
          <w:p w:rsidR="00697DC6" w:rsidRPr="00813F7F" w:rsidRDefault="00697DC6" w:rsidP="003B0720">
            <w:pPr>
              <w:ind w:left="57"/>
              <w:rPr>
                <w:rFonts w:ascii="Palatino Linotype" w:hAnsi="Palatino Linotype" w:cs="Arial"/>
                <w:sz w:val="20"/>
                <w:szCs w:val="20"/>
              </w:rPr>
            </w:pPr>
            <w:r w:rsidRPr="00813F7F">
              <w:rPr>
                <w:rFonts w:ascii="Palatino Linotype" w:hAnsi="Palatino Linotype"/>
                <w:sz w:val="20"/>
                <w:szCs w:val="20"/>
              </w:rPr>
              <w:t>Munkakörnyezeti hatások</w:t>
            </w:r>
          </w:p>
        </w:tc>
        <w:tc>
          <w:tcPr>
            <w:tcW w:w="640" w:type="dxa"/>
            <w:tcBorders>
              <w:top w:val="nil"/>
              <w:left w:val="nil"/>
              <w:bottom w:val="nil"/>
              <w:right w:val="single" w:sz="4" w:space="0" w:color="auto"/>
            </w:tcBorders>
            <w:shd w:val="clear" w:color="auto" w:fill="auto"/>
            <w:textDirection w:val="btLr"/>
            <w:vAlign w:val="center"/>
          </w:tcPr>
          <w:p w:rsidR="00697DC6" w:rsidRPr="00813F7F" w:rsidRDefault="00697DC6" w:rsidP="003B0720">
            <w:pPr>
              <w:ind w:left="57"/>
              <w:rPr>
                <w:rFonts w:ascii="Palatino Linotype" w:hAnsi="Palatino Linotype" w:cs="Arial"/>
                <w:sz w:val="20"/>
                <w:szCs w:val="20"/>
              </w:rPr>
            </w:pPr>
            <w:r w:rsidRPr="00813F7F">
              <w:rPr>
                <w:rFonts w:ascii="Palatino Linotype" w:hAnsi="Palatino Linotype"/>
                <w:sz w:val="20"/>
                <w:szCs w:val="20"/>
              </w:rPr>
              <w:t>Munkavédelmi jogi ismeretek</w:t>
            </w:r>
          </w:p>
        </w:tc>
      </w:tr>
      <w:tr w:rsidR="00697DC6" w:rsidRPr="00813F7F">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697DC6" w:rsidRPr="00813F7F" w:rsidRDefault="00697DC6" w:rsidP="003B0720">
            <w:pPr>
              <w:jc w:val="center"/>
              <w:rPr>
                <w:rFonts w:ascii="Palatino Linotype" w:hAnsi="Palatino Linotype" w:cs="Arial"/>
                <w:sz w:val="20"/>
                <w:szCs w:val="20"/>
              </w:rPr>
            </w:pPr>
            <w:r w:rsidRPr="00813F7F">
              <w:rPr>
                <w:rFonts w:ascii="Palatino Linotype" w:hAnsi="Palatino Linotype" w:cs="Arial"/>
                <w:sz w:val="20"/>
                <w:szCs w:val="20"/>
              </w:rPr>
              <w:t>FELADATOK</w:t>
            </w:r>
          </w:p>
        </w:tc>
      </w:tr>
      <w:tr w:rsidR="00697DC6" w:rsidRPr="00813F7F">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697DC6" w:rsidRPr="00813F7F" w:rsidRDefault="00697DC6" w:rsidP="00CB7F64">
            <w:pPr>
              <w:rPr>
                <w:rFonts w:ascii="Palatino Linotype" w:hAnsi="Palatino Linotype" w:cs="Arial"/>
                <w:sz w:val="20"/>
                <w:szCs w:val="20"/>
              </w:rPr>
            </w:pPr>
            <w:r w:rsidRPr="00813F7F">
              <w:rPr>
                <w:rFonts w:ascii="Palatino Linotype" w:hAnsi="Palatino Linotype" w:cs="Arial"/>
                <w:sz w:val="20"/>
                <w:szCs w:val="20"/>
              </w:rPr>
              <w:t>Tudatosítja a munkahelyi egészség és biztonság jelentőségét</w:t>
            </w:r>
          </w:p>
        </w:tc>
        <w:tc>
          <w:tcPr>
            <w:tcW w:w="640" w:type="dxa"/>
            <w:tcBorders>
              <w:top w:val="nil"/>
              <w:left w:val="nil"/>
              <w:bottom w:val="single" w:sz="4" w:space="0" w:color="auto"/>
              <w:right w:val="single" w:sz="4" w:space="0" w:color="auto"/>
            </w:tcBorders>
            <w:shd w:val="clear" w:color="auto" w:fill="auto"/>
            <w:vAlign w:val="center"/>
          </w:tcPr>
          <w:p w:rsidR="00697DC6" w:rsidRPr="00813F7F" w:rsidRDefault="00697DC6" w:rsidP="00CB7F64">
            <w:pPr>
              <w:rPr>
                <w:rFonts w:ascii="Palatino Linotype" w:hAnsi="Palatino Linotype" w:cs="Arial"/>
                <w:sz w:val="20"/>
                <w:szCs w:val="20"/>
              </w:rPr>
            </w:pPr>
            <w:r w:rsidRPr="00813F7F">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697DC6" w:rsidRPr="00813F7F" w:rsidRDefault="00697DC6" w:rsidP="00CB7F64">
            <w:pP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697DC6" w:rsidRPr="00813F7F" w:rsidRDefault="00697DC6" w:rsidP="00CB7F64">
            <w:pP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697DC6" w:rsidRPr="00813F7F" w:rsidRDefault="00697DC6" w:rsidP="00CB7F64">
            <w:pP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697DC6" w:rsidRPr="00813F7F" w:rsidRDefault="00697DC6" w:rsidP="00CB7F64">
            <w:pP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697DC6" w:rsidRPr="00813F7F" w:rsidRDefault="00697DC6" w:rsidP="00CB7F64">
            <w:pPr>
              <w:rPr>
                <w:rFonts w:ascii="Palatino Linotype" w:hAnsi="Palatino Linotype" w:cs="Arial"/>
                <w:sz w:val="20"/>
                <w:szCs w:val="20"/>
              </w:rPr>
            </w:pPr>
          </w:p>
        </w:tc>
      </w:tr>
      <w:tr w:rsidR="00697DC6" w:rsidRPr="00813F7F">
        <w:trPr>
          <w:trHeight w:val="66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697DC6" w:rsidRPr="00813F7F" w:rsidRDefault="00697DC6" w:rsidP="00CB7F64">
            <w:pPr>
              <w:rPr>
                <w:rFonts w:ascii="Palatino Linotype" w:hAnsi="Palatino Linotype" w:cs="Arial"/>
                <w:sz w:val="20"/>
                <w:szCs w:val="20"/>
              </w:rPr>
            </w:pPr>
            <w:r w:rsidRPr="00813F7F">
              <w:rPr>
                <w:rFonts w:ascii="Palatino Linotype" w:hAnsi="Palatino Linotype" w:cs="Arial"/>
                <w:sz w:val="20"/>
                <w:szCs w:val="20"/>
              </w:rPr>
              <w:t>Betartja és betartatja a munkahelyekkel kapcsolatos munkavédelmi követelményeket</w:t>
            </w:r>
          </w:p>
        </w:tc>
        <w:tc>
          <w:tcPr>
            <w:tcW w:w="640" w:type="dxa"/>
            <w:tcBorders>
              <w:top w:val="nil"/>
              <w:left w:val="nil"/>
              <w:bottom w:val="single" w:sz="4" w:space="0" w:color="auto"/>
              <w:right w:val="single" w:sz="4" w:space="0" w:color="auto"/>
            </w:tcBorders>
            <w:shd w:val="clear" w:color="auto" w:fill="auto"/>
            <w:vAlign w:val="center"/>
          </w:tcPr>
          <w:p w:rsidR="00697DC6" w:rsidRPr="00813F7F" w:rsidRDefault="00697DC6" w:rsidP="00CB7F64">
            <w:pP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697DC6" w:rsidRPr="00813F7F" w:rsidRDefault="00697DC6" w:rsidP="00CB7F64">
            <w:pPr>
              <w:rPr>
                <w:rFonts w:ascii="Palatino Linotype" w:hAnsi="Palatino Linotype" w:cs="Arial"/>
                <w:sz w:val="20"/>
                <w:szCs w:val="20"/>
              </w:rPr>
            </w:pPr>
            <w:r w:rsidRPr="00813F7F">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697DC6" w:rsidRPr="00813F7F" w:rsidRDefault="00697DC6" w:rsidP="00CB7F64">
            <w:pP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697DC6" w:rsidRPr="00813F7F" w:rsidRDefault="00697DC6" w:rsidP="00CB7F64">
            <w:pP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697DC6" w:rsidRPr="00813F7F" w:rsidRDefault="00697DC6" w:rsidP="00CB7F64">
            <w:pP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697DC6" w:rsidRPr="00813F7F" w:rsidRDefault="00697DC6" w:rsidP="00CB7F64">
            <w:pPr>
              <w:rPr>
                <w:rFonts w:ascii="Palatino Linotype" w:hAnsi="Palatino Linotype" w:cs="Arial"/>
                <w:sz w:val="20"/>
                <w:szCs w:val="20"/>
              </w:rPr>
            </w:pPr>
          </w:p>
        </w:tc>
      </w:tr>
      <w:tr w:rsidR="00697DC6" w:rsidRPr="00813F7F">
        <w:trPr>
          <w:trHeight w:val="96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697DC6" w:rsidRPr="00813F7F" w:rsidRDefault="00697DC6" w:rsidP="00CB7F64">
            <w:pPr>
              <w:rPr>
                <w:rFonts w:ascii="Palatino Linotype" w:hAnsi="Palatino Linotype" w:cs="Arial"/>
                <w:sz w:val="20"/>
                <w:szCs w:val="20"/>
              </w:rPr>
            </w:pPr>
            <w:r w:rsidRPr="00813F7F">
              <w:rPr>
                <w:rFonts w:ascii="Palatino Linotype" w:hAnsi="Palatino Linotype" w:cs="Arial"/>
                <w:sz w:val="20"/>
                <w:szCs w:val="20"/>
              </w:rPr>
              <w:t>Betartja és betartatja a munkavégzés személyi és szervezési feltételeivel kapcsolatos munkavédelmi követelményeket</w:t>
            </w:r>
          </w:p>
        </w:tc>
        <w:tc>
          <w:tcPr>
            <w:tcW w:w="640" w:type="dxa"/>
            <w:tcBorders>
              <w:top w:val="nil"/>
              <w:left w:val="nil"/>
              <w:bottom w:val="single" w:sz="4" w:space="0" w:color="auto"/>
              <w:right w:val="single" w:sz="4" w:space="0" w:color="auto"/>
            </w:tcBorders>
            <w:shd w:val="clear" w:color="auto" w:fill="auto"/>
            <w:noWrap/>
            <w:vAlign w:val="center"/>
          </w:tcPr>
          <w:p w:rsidR="00697DC6" w:rsidRPr="00813F7F" w:rsidRDefault="00697DC6" w:rsidP="00CB7F64">
            <w:pP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97DC6" w:rsidRPr="00813F7F" w:rsidRDefault="00697DC6" w:rsidP="00CB7F64">
            <w:pP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97DC6" w:rsidRPr="00813F7F" w:rsidRDefault="00697DC6" w:rsidP="00CB7F64">
            <w:pPr>
              <w:rPr>
                <w:rFonts w:ascii="Palatino Linotype" w:hAnsi="Palatino Linotype" w:cs="Arial"/>
                <w:sz w:val="20"/>
                <w:szCs w:val="20"/>
              </w:rPr>
            </w:pPr>
            <w:r w:rsidRPr="00813F7F">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697DC6" w:rsidRPr="00813F7F" w:rsidRDefault="00697DC6" w:rsidP="00CB7F64">
            <w:pP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97DC6" w:rsidRPr="00813F7F" w:rsidRDefault="00697DC6" w:rsidP="00CB7F64">
            <w:pP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97DC6" w:rsidRPr="00813F7F" w:rsidRDefault="00697DC6" w:rsidP="00CB7F64">
            <w:pPr>
              <w:rPr>
                <w:rFonts w:ascii="Palatino Linotype" w:hAnsi="Palatino Linotype" w:cs="Arial"/>
                <w:sz w:val="20"/>
                <w:szCs w:val="20"/>
              </w:rPr>
            </w:pPr>
          </w:p>
        </w:tc>
      </w:tr>
      <w:tr w:rsidR="00697DC6" w:rsidRPr="00813F7F">
        <w:trPr>
          <w:trHeight w:val="9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697DC6" w:rsidRPr="00813F7F" w:rsidRDefault="00697DC6" w:rsidP="00CB7F64">
            <w:pPr>
              <w:rPr>
                <w:rFonts w:ascii="Palatino Linotype" w:hAnsi="Palatino Linotype" w:cs="Arial"/>
                <w:sz w:val="20"/>
                <w:szCs w:val="20"/>
              </w:rPr>
            </w:pPr>
            <w:r w:rsidRPr="00813F7F">
              <w:rPr>
                <w:rFonts w:ascii="Palatino Linotype" w:hAnsi="Palatino Linotype" w:cs="Arial"/>
                <w:sz w:val="20"/>
                <w:szCs w:val="20"/>
              </w:rPr>
              <w:t>Betartja és betartatja a munkavégzés tárgyi feltételeivel kapcsolatos munkavédelmi követelményeket</w:t>
            </w:r>
          </w:p>
        </w:tc>
        <w:tc>
          <w:tcPr>
            <w:tcW w:w="640" w:type="dxa"/>
            <w:tcBorders>
              <w:top w:val="nil"/>
              <w:left w:val="nil"/>
              <w:bottom w:val="single" w:sz="4" w:space="0" w:color="auto"/>
              <w:right w:val="single" w:sz="4" w:space="0" w:color="auto"/>
            </w:tcBorders>
            <w:shd w:val="clear" w:color="auto" w:fill="auto"/>
            <w:noWrap/>
            <w:vAlign w:val="center"/>
          </w:tcPr>
          <w:p w:rsidR="00697DC6" w:rsidRPr="00813F7F" w:rsidRDefault="00697DC6" w:rsidP="00CB7F64">
            <w:pP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97DC6" w:rsidRPr="00813F7F" w:rsidRDefault="00697DC6" w:rsidP="00CB7F64">
            <w:pP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97DC6" w:rsidRPr="00813F7F" w:rsidRDefault="00697DC6" w:rsidP="00CB7F64">
            <w:pP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97DC6" w:rsidRPr="00813F7F" w:rsidRDefault="00697DC6" w:rsidP="00CB7F64">
            <w:pPr>
              <w:rPr>
                <w:rFonts w:ascii="Palatino Linotype" w:hAnsi="Palatino Linotype" w:cs="Arial"/>
                <w:sz w:val="20"/>
                <w:szCs w:val="20"/>
              </w:rPr>
            </w:pPr>
            <w:r w:rsidRPr="00813F7F">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697DC6" w:rsidRPr="00813F7F" w:rsidRDefault="00697DC6" w:rsidP="00CB7F64">
            <w:pP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97DC6" w:rsidRPr="00813F7F" w:rsidRDefault="00697DC6" w:rsidP="00CB7F64">
            <w:pPr>
              <w:rPr>
                <w:rFonts w:ascii="Palatino Linotype" w:hAnsi="Palatino Linotype" w:cs="Arial"/>
                <w:sz w:val="20"/>
                <w:szCs w:val="20"/>
              </w:rPr>
            </w:pPr>
          </w:p>
        </w:tc>
      </w:tr>
      <w:tr w:rsidR="00697DC6" w:rsidRPr="00813F7F">
        <w:trPr>
          <w:trHeight w:val="96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697DC6" w:rsidRPr="00813F7F" w:rsidRDefault="00697DC6" w:rsidP="00CB7F64">
            <w:pPr>
              <w:rPr>
                <w:rFonts w:ascii="Palatino Linotype" w:hAnsi="Palatino Linotype" w:cs="Arial"/>
                <w:sz w:val="20"/>
                <w:szCs w:val="20"/>
              </w:rPr>
            </w:pPr>
            <w:r w:rsidRPr="00813F7F">
              <w:rPr>
                <w:rFonts w:ascii="Palatino Linotype" w:hAnsi="Palatino Linotype" w:cs="Arial"/>
                <w:sz w:val="20"/>
                <w:szCs w:val="20"/>
              </w:rPr>
              <w:t>A munkavédelmi szakemberrel, munkavédelmi képviselővel együttműködve részt vesz a munkavédelmi feladatok ellátásában</w:t>
            </w:r>
          </w:p>
        </w:tc>
        <w:tc>
          <w:tcPr>
            <w:tcW w:w="640" w:type="dxa"/>
            <w:tcBorders>
              <w:top w:val="nil"/>
              <w:left w:val="nil"/>
              <w:bottom w:val="single" w:sz="4" w:space="0" w:color="auto"/>
              <w:right w:val="single" w:sz="4" w:space="0" w:color="auto"/>
            </w:tcBorders>
            <w:shd w:val="clear" w:color="auto" w:fill="auto"/>
            <w:noWrap/>
            <w:vAlign w:val="center"/>
          </w:tcPr>
          <w:p w:rsidR="00697DC6" w:rsidRPr="00813F7F" w:rsidRDefault="00697DC6" w:rsidP="00CB7F64">
            <w:pP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97DC6" w:rsidRPr="00813F7F" w:rsidRDefault="00697DC6" w:rsidP="00CB7F64">
            <w:pPr>
              <w:rPr>
                <w:rFonts w:ascii="Palatino Linotype" w:hAnsi="Palatino Linotype" w:cs="Arial"/>
                <w:sz w:val="20"/>
                <w:szCs w:val="20"/>
              </w:rPr>
            </w:pPr>
            <w:r w:rsidRPr="00813F7F">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697DC6" w:rsidRPr="00813F7F" w:rsidRDefault="00697DC6" w:rsidP="00CB7F64">
            <w:pPr>
              <w:rPr>
                <w:rFonts w:ascii="Palatino Linotype" w:hAnsi="Palatino Linotype" w:cs="Arial"/>
                <w:sz w:val="20"/>
                <w:szCs w:val="20"/>
              </w:rPr>
            </w:pPr>
            <w:r w:rsidRPr="00813F7F">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697DC6" w:rsidRPr="00813F7F" w:rsidRDefault="00697DC6" w:rsidP="00CB7F64">
            <w:pPr>
              <w:rPr>
                <w:rFonts w:ascii="Palatino Linotype" w:hAnsi="Palatino Linotype" w:cs="Arial"/>
                <w:sz w:val="20"/>
                <w:szCs w:val="20"/>
              </w:rPr>
            </w:pPr>
            <w:r w:rsidRPr="00813F7F">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697DC6" w:rsidRPr="00813F7F" w:rsidRDefault="00697DC6" w:rsidP="00CB7F64">
            <w:pPr>
              <w:rPr>
                <w:rFonts w:ascii="Palatino Linotype" w:hAnsi="Palatino Linotype" w:cs="Arial"/>
                <w:sz w:val="20"/>
                <w:szCs w:val="20"/>
              </w:rPr>
            </w:pPr>
            <w:r w:rsidRPr="00813F7F">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697DC6" w:rsidRPr="00813F7F" w:rsidRDefault="00697DC6" w:rsidP="00CB7F64">
            <w:pPr>
              <w:rPr>
                <w:rFonts w:ascii="Palatino Linotype" w:hAnsi="Palatino Linotype" w:cs="Arial"/>
                <w:sz w:val="20"/>
                <w:szCs w:val="20"/>
              </w:rPr>
            </w:pPr>
            <w:r w:rsidRPr="00813F7F">
              <w:rPr>
                <w:rFonts w:ascii="Palatino Linotype" w:hAnsi="Palatino Linotype" w:cs="Arial"/>
                <w:sz w:val="20"/>
                <w:szCs w:val="20"/>
              </w:rPr>
              <w:t>x</w:t>
            </w:r>
          </w:p>
        </w:tc>
      </w:tr>
      <w:tr w:rsidR="00697DC6" w:rsidRPr="00813F7F">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697DC6" w:rsidRPr="00813F7F" w:rsidRDefault="00697DC6" w:rsidP="003B0720">
            <w:pPr>
              <w:jc w:val="center"/>
              <w:rPr>
                <w:rFonts w:ascii="Palatino Linotype" w:hAnsi="Palatino Linotype" w:cs="Arial"/>
                <w:sz w:val="20"/>
                <w:szCs w:val="20"/>
              </w:rPr>
            </w:pPr>
            <w:r w:rsidRPr="00813F7F">
              <w:rPr>
                <w:rFonts w:ascii="Palatino Linotype" w:hAnsi="Palatino Linotype" w:cs="Arial"/>
                <w:sz w:val="20"/>
                <w:szCs w:val="20"/>
              </w:rPr>
              <w:t>SZAKMAI ISMERETEK</w:t>
            </w:r>
          </w:p>
        </w:tc>
      </w:tr>
      <w:tr w:rsidR="00697DC6" w:rsidRPr="00813F7F">
        <w:trPr>
          <w:trHeight w:val="405"/>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697DC6" w:rsidRPr="00813F7F" w:rsidRDefault="00697DC6" w:rsidP="003B0720">
            <w:pPr>
              <w:rPr>
                <w:rFonts w:ascii="Palatino Linotype" w:hAnsi="Palatino Linotype" w:cs="Arial"/>
                <w:sz w:val="20"/>
                <w:szCs w:val="20"/>
              </w:rPr>
            </w:pPr>
            <w:r w:rsidRPr="00813F7F">
              <w:rPr>
                <w:rFonts w:ascii="Palatino Linotype" w:hAnsi="Palatino Linotype" w:cs="Arial"/>
                <w:sz w:val="20"/>
                <w:szCs w:val="20"/>
              </w:rPr>
              <w:t>A munkahelyi egészség és biztonság, mint érték</w:t>
            </w:r>
          </w:p>
        </w:tc>
        <w:tc>
          <w:tcPr>
            <w:tcW w:w="640" w:type="dxa"/>
            <w:tcBorders>
              <w:top w:val="nil"/>
              <w:left w:val="nil"/>
              <w:bottom w:val="single" w:sz="4" w:space="0" w:color="auto"/>
              <w:right w:val="single" w:sz="4" w:space="0" w:color="auto"/>
            </w:tcBorders>
            <w:shd w:val="clear" w:color="auto" w:fill="auto"/>
            <w:vAlign w:val="center"/>
          </w:tcPr>
          <w:p w:rsidR="00697DC6" w:rsidRPr="00813F7F" w:rsidRDefault="00697DC6" w:rsidP="00CB7F64">
            <w:pPr>
              <w:jc w:val="center"/>
              <w:rPr>
                <w:rFonts w:ascii="Palatino Linotype" w:hAnsi="Palatino Linotype" w:cs="Arial"/>
                <w:sz w:val="20"/>
                <w:szCs w:val="20"/>
              </w:rPr>
            </w:pPr>
            <w:r w:rsidRPr="00813F7F">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697DC6" w:rsidRPr="00813F7F" w:rsidRDefault="00697DC6" w:rsidP="00CB7F64">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697DC6" w:rsidRPr="00813F7F" w:rsidRDefault="00697DC6" w:rsidP="00CB7F64">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697DC6" w:rsidRPr="00813F7F" w:rsidRDefault="00697DC6" w:rsidP="00CB7F64">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697DC6" w:rsidRPr="00813F7F" w:rsidRDefault="00697DC6" w:rsidP="00CB7F64">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697DC6" w:rsidRPr="00813F7F" w:rsidRDefault="00697DC6" w:rsidP="00CB7F64">
            <w:pPr>
              <w:jc w:val="center"/>
              <w:rPr>
                <w:rFonts w:ascii="Palatino Linotype" w:hAnsi="Palatino Linotype" w:cs="Arial"/>
                <w:sz w:val="20"/>
                <w:szCs w:val="20"/>
              </w:rPr>
            </w:pPr>
          </w:p>
        </w:tc>
      </w:tr>
      <w:tr w:rsidR="00697DC6" w:rsidRPr="00813F7F">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697DC6" w:rsidRPr="00813F7F" w:rsidRDefault="00697DC6" w:rsidP="003B0720">
            <w:pPr>
              <w:rPr>
                <w:rFonts w:ascii="Palatino Linotype" w:hAnsi="Palatino Linotype" w:cs="Arial"/>
                <w:sz w:val="20"/>
                <w:szCs w:val="20"/>
              </w:rPr>
            </w:pPr>
            <w:r w:rsidRPr="00813F7F">
              <w:rPr>
                <w:rFonts w:ascii="Palatino Linotype" w:hAnsi="Palatino Linotype" w:cs="Arial"/>
                <w:sz w:val="20"/>
                <w:szCs w:val="20"/>
              </w:rPr>
              <w:t>A munkabalesetek és foglalkozási megbetegedések hátrányos következményei</w:t>
            </w:r>
          </w:p>
        </w:tc>
        <w:tc>
          <w:tcPr>
            <w:tcW w:w="640" w:type="dxa"/>
            <w:tcBorders>
              <w:top w:val="nil"/>
              <w:left w:val="nil"/>
              <w:bottom w:val="single" w:sz="4" w:space="0" w:color="auto"/>
              <w:right w:val="single" w:sz="4" w:space="0" w:color="auto"/>
            </w:tcBorders>
            <w:shd w:val="clear" w:color="auto" w:fill="auto"/>
            <w:vAlign w:val="center"/>
          </w:tcPr>
          <w:p w:rsidR="00697DC6" w:rsidRPr="00813F7F" w:rsidRDefault="00697DC6" w:rsidP="00CB7F64">
            <w:pPr>
              <w:jc w:val="center"/>
              <w:rPr>
                <w:rFonts w:ascii="Palatino Linotype" w:hAnsi="Palatino Linotype" w:cs="Arial"/>
                <w:sz w:val="20"/>
                <w:szCs w:val="20"/>
              </w:rPr>
            </w:pPr>
            <w:r w:rsidRPr="00813F7F">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697DC6" w:rsidRPr="00813F7F" w:rsidRDefault="00697DC6" w:rsidP="00CB7F64">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697DC6" w:rsidRPr="00813F7F" w:rsidRDefault="00697DC6" w:rsidP="00CB7F64">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697DC6" w:rsidRPr="00813F7F" w:rsidRDefault="00697DC6" w:rsidP="00CB7F64">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697DC6" w:rsidRPr="00813F7F" w:rsidRDefault="00697DC6" w:rsidP="00CB7F64">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697DC6" w:rsidRPr="00813F7F" w:rsidRDefault="00697DC6" w:rsidP="00CB7F64">
            <w:pPr>
              <w:jc w:val="center"/>
              <w:rPr>
                <w:rFonts w:ascii="Palatino Linotype" w:hAnsi="Palatino Linotype" w:cs="Arial"/>
                <w:sz w:val="20"/>
                <w:szCs w:val="20"/>
              </w:rPr>
            </w:pPr>
            <w:r w:rsidRPr="00813F7F">
              <w:rPr>
                <w:rFonts w:ascii="Palatino Linotype" w:hAnsi="Palatino Linotype" w:cs="Arial"/>
                <w:sz w:val="20"/>
                <w:szCs w:val="20"/>
              </w:rPr>
              <w:t>x</w:t>
            </w:r>
          </w:p>
        </w:tc>
      </w:tr>
      <w:tr w:rsidR="00697DC6" w:rsidRPr="00813F7F">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697DC6" w:rsidRPr="00813F7F" w:rsidRDefault="00697DC6" w:rsidP="003B0720">
            <w:pPr>
              <w:rPr>
                <w:rFonts w:ascii="Palatino Linotype" w:hAnsi="Palatino Linotype" w:cs="Arial"/>
                <w:sz w:val="20"/>
                <w:szCs w:val="20"/>
              </w:rPr>
            </w:pPr>
            <w:r w:rsidRPr="00813F7F">
              <w:rPr>
                <w:rFonts w:ascii="Palatino Linotype" w:hAnsi="Palatino Linotype" w:cs="Arial"/>
                <w:sz w:val="20"/>
                <w:szCs w:val="20"/>
              </w:rPr>
              <w:t>A munkavédelem fogalomrendszere, szabályozása</w:t>
            </w:r>
          </w:p>
        </w:tc>
        <w:tc>
          <w:tcPr>
            <w:tcW w:w="640" w:type="dxa"/>
            <w:tcBorders>
              <w:top w:val="nil"/>
              <w:left w:val="nil"/>
              <w:bottom w:val="single" w:sz="4" w:space="0" w:color="auto"/>
              <w:right w:val="single" w:sz="4" w:space="0" w:color="auto"/>
            </w:tcBorders>
            <w:shd w:val="clear" w:color="auto" w:fill="auto"/>
            <w:noWrap/>
            <w:vAlign w:val="center"/>
          </w:tcPr>
          <w:p w:rsidR="00697DC6" w:rsidRPr="00813F7F" w:rsidRDefault="00697DC6" w:rsidP="00CB7F64">
            <w:pPr>
              <w:jc w:val="center"/>
              <w:rPr>
                <w:rFonts w:ascii="Palatino Linotype" w:hAnsi="Palatino Linotype" w:cs="Arial"/>
                <w:sz w:val="20"/>
                <w:szCs w:val="20"/>
              </w:rPr>
            </w:pPr>
            <w:r w:rsidRPr="00813F7F">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697DC6" w:rsidRPr="00813F7F" w:rsidRDefault="00697DC6" w:rsidP="00CB7F64">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97DC6" w:rsidRPr="00813F7F" w:rsidRDefault="00697DC6" w:rsidP="00CB7F64">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97DC6" w:rsidRPr="00813F7F" w:rsidRDefault="00697DC6" w:rsidP="00CB7F64">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97DC6" w:rsidRPr="00813F7F" w:rsidRDefault="00697DC6" w:rsidP="00CB7F64">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97DC6" w:rsidRPr="00813F7F" w:rsidRDefault="00697DC6" w:rsidP="00CB7F64">
            <w:pPr>
              <w:jc w:val="center"/>
              <w:rPr>
                <w:rFonts w:ascii="Palatino Linotype" w:hAnsi="Palatino Linotype" w:cs="Arial"/>
                <w:sz w:val="20"/>
                <w:szCs w:val="20"/>
              </w:rPr>
            </w:pPr>
            <w:r w:rsidRPr="00813F7F">
              <w:rPr>
                <w:rFonts w:ascii="Palatino Linotype" w:hAnsi="Palatino Linotype" w:cs="Arial"/>
                <w:sz w:val="20"/>
                <w:szCs w:val="20"/>
              </w:rPr>
              <w:t>x</w:t>
            </w:r>
          </w:p>
        </w:tc>
      </w:tr>
      <w:tr w:rsidR="00697DC6" w:rsidRPr="00813F7F">
        <w:trPr>
          <w:trHeight w:val="345"/>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697DC6" w:rsidRPr="00813F7F" w:rsidRDefault="00697DC6" w:rsidP="003B0720">
            <w:pPr>
              <w:rPr>
                <w:rFonts w:ascii="Palatino Linotype" w:hAnsi="Palatino Linotype" w:cs="Arial"/>
                <w:sz w:val="20"/>
                <w:szCs w:val="20"/>
              </w:rPr>
            </w:pPr>
            <w:r w:rsidRPr="00813F7F">
              <w:rPr>
                <w:rFonts w:ascii="Palatino Linotype" w:hAnsi="Palatino Linotype" w:cs="Arial"/>
                <w:sz w:val="20"/>
                <w:szCs w:val="20"/>
              </w:rPr>
              <w:t>Munkahelyek kialakításának alapvető szabályai</w:t>
            </w:r>
          </w:p>
        </w:tc>
        <w:tc>
          <w:tcPr>
            <w:tcW w:w="640" w:type="dxa"/>
            <w:tcBorders>
              <w:top w:val="nil"/>
              <w:left w:val="nil"/>
              <w:bottom w:val="single" w:sz="4" w:space="0" w:color="auto"/>
              <w:right w:val="single" w:sz="4" w:space="0" w:color="auto"/>
            </w:tcBorders>
            <w:shd w:val="clear" w:color="auto" w:fill="auto"/>
            <w:noWrap/>
            <w:vAlign w:val="center"/>
          </w:tcPr>
          <w:p w:rsidR="00697DC6" w:rsidRPr="00813F7F" w:rsidRDefault="00697DC6" w:rsidP="00CB7F64">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97DC6" w:rsidRPr="00813F7F" w:rsidRDefault="00697DC6" w:rsidP="00CB7F64">
            <w:pPr>
              <w:jc w:val="center"/>
              <w:rPr>
                <w:rFonts w:ascii="Palatino Linotype" w:hAnsi="Palatino Linotype" w:cs="Arial"/>
                <w:sz w:val="20"/>
                <w:szCs w:val="20"/>
              </w:rPr>
            </w:pPr>
            <w:r w:rsidRPr="00813F7F">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697DC6" w:rsidRPr="00813F7F" w:rsidRDefault="00697DC6" w:rsidP="00CB7F64">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97DC6" w:rsidRPr="00813F7F" w:rsidRDefault="00697DC6" w:rsidP="00CB7F64">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97DC6" w:rsidRPr="00813F7F" w:rsidRDefault="00697DC6" w:rsidP="00CB7F64">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97DC6" w:rsidRPr="00813F7F" w:rsidRDefault="00697DC6" w:rsidP="00CB7F64">
            <w:pPr>
              <w:jc w:val="center"/>
              <w:rPr>
                <w:rFonts w:ascii="Palatino Linotype" w:hAnsi="Palatino Linotype" w:cs="Arial"/>
                <w:sz w:val="20"/>
                <w:szCs w:val="20"/>
              </w:rPr>
            </w:pPr>
          </w:p>
        </w:tc>
      </w:tr>
      <w:tr w:rsidR="00697DC6" w:rsidRPr="00813F7F">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697DC6" w:rsidRPr="00813F7F" w:rsidRDefault="00697DC6" w:rsidP="003B0720">
            <w:pPr>
              <w:rPr>
                <w:rFonts w:ascii="Palatino Linotype" w:hAnsi="Palatino Linotype" w:cs="Arial"/>
                <w:sz w:val="20"/>
                <w:szCs w:val="20"/>
              </w:rPr>
            </w:pPr>
            <w:r w:rsidRPr="00813F7F">
              <w:rPr>
                <w:rFonts w:ascii="Palatino Linotype" w:hAnsi="Palatino Linotype" w:cs="Arial"/>
                <w:sz w:val="20"/>
                <w:szCs w:val="20"/>
              </w:rPr>
              <w:t>A munkavégzés általános személyi és szervezési feltételei</w:t>
            </w:r>
          </w:p>
        </w:tc>
        <w:tc>
          <w:tcPr>
            <w:tcW w:w="640" w:type="dxa"/>
            <w:tcBorders>
              <w:top w:val="nil"/>
              <w:left w:val="nil"/>
              <w:bottom w:val="single" w:sz="4" w:space="0" w:color="auto"/>
              <w:right w:val="single" w:sz="4" w:space="0" w:color="auto"/>
            </w:tcBorders>
            <w:shd w:val="clear" w:color="auto" w:fill="auto"/>
            <w:noWrap/>
            <w:vAlign w:val="center"/>
          </w:tcPr>
          <w:p w:rsidR="00697DC6" w:rsidRPr="00813F7F" w:rsidRDefault="00697DC6" w:rsidP="00CB7F64">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97DC6" w:rsidRPr="00813F7F" w:rsidRDefault="00697DC6" w:rsidP="00CB7F64">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97DC6" w:rsidRPr="00813F7F" w:rsidRDefault="00697DC6" w:rsidP="00CB7F64">
            <w:pPr>
              <w:jc w:val="center"/>
              <w:rPr>
                <w:rFonts w:ascii="Palatino Linotype" w:hAnsi="Palatino Linotype" w:cs="Arial"/>
                <w:sz w:val="20"/>
                <w:szCs w:val="20"/>
              </w:rPr>
            </w:pPr>
            <w:r w:rsidRPr="00813F7F">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697DC6" w:rsidRPr="00813F7F" w:rsidRDefault="00697DC6" w:rsidP="00CB7F64">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97DC6" w:rsidRPr="00813F7F" w:rsidRDefault="00697DC6" w:rsidP="00CB7F64">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97DC6" w:rsidRPr="00813F7F" w:rsidRDefault="00697DC6" w:rsidP="00CB7F64">
            <w:pPr>
              <w:jc w:val="center"/>
              <w:rPr>
                <w:rFonts w:ascii="Palatino Linotype" w:hAnsi="Palatino Linotype" w:cs="Arial"/>
                <w:sz w:val="20"/>
                <w:szCs w:val="20"/>
              </w:rPr>
            </w:pPr>
          </w:p>
        </w:tc>
      </w:tr>
      <w:tr w:rsidR="00697DC6" w:rsidRPr="00813F7F">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697DC6" w:rsidRPr="00813F7F" w:rsidRDefault="00697DC6" w:rsidP="003B0720">
            <w:pPr>
              <w:rPr>
                <w:rFonts w:ascii="Palatino Linotype" w:hAnsi="Palatino Linotype" w:cs="Arial"/>
                <w:sz w:val="20"/>
                <w:szCs w:val="20"/>
              </w:rPr>
            </w:pPr>
            <w:r w:rsidRPr="00813F7F">
              <w:rPr>
                <w:rFonts w:ascii="Palatino Linotype" w:hAnsi="Palatino Linotype" w:cs="Arial"/>
                <w:sz w:val="20"/>
                <w:szCs w:val="20"/>
              </w:rPr>
              <w:t>Munkaeszközök a munkahelyeken</w:t>
            </w:r>
          </w:p>
        </w:tc>
        <w:tc>
          <w:tcPr>
            <w:tcW w:w="640" w:type="dxa"/>
            <w:tcBorders>
              <w:top w:val="nil"/>
              <w:left w:val="nil"/>
              <w:bottom w:val="single" w:sz="4" w:space="0" w:color="auto"/>
              <w:right w:val="single" w:sz="4" w:space="0" w:color="auto"/>
            </w:tcBorders>
            <w:shd w:val="clear" w:color="auto" w:fill="auto"/>
            <w:noWrap/>
            <w:vAlign w:val="center"/>
          </w:tcPr>
          <w:p w:rsidR="00697DC6" w:rsidRPr="00813F7F" w:rsidRDefault="00697DC6" w:rsidP="00CB7F64">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97DC6" w:rsidRPr="00813F7F" w:rsidRDefault="00697DC6" w:rsidP="00CB7F64">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97DC6" w:rsidRPr="00813F7F" w:rsidRDefault="00697DC6" w:rsidP="00CB7F64">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97DC6" w:rsidRPr="00813F7F" w:rsidRDefault="00697DC6" w:rsidP="00CB7F64">
            <w:pPr>
              <w:jc w:val="center"/>
              <w:rPr>
                <w:rFonts w:ascii="Palatino Linotype" w:hAnsi="Palatino Linotype" w:cs="Arial"/>
                <w:sz w:val="20"/>
                <w:szCs w:val="20"/>
              </w:rPr>
            </w:pPr>
            <w:r w:rsidRPr="00813F7F">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697DC6" w:rsidRPr="00813F7F" w:rsidRDefault="00697DC6" w:rsidP="00CB7F64">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97DC6" w:rsidRPr="00813F7F" w:rsidRDefault="00697DC6" w:rsidP="00CB7F64">
            <w:pPr>
              <w:jc w:val="center"/>
              <w:rPr>
                <w:rFonts w:ascii="Palatino Linotype" w:hAnsi="Palatino Linotype" w:cs="Arial"/>
                <w:sz w:val="20"/>
                <w:szCs w:val="20"/>
              </w:rPr>
            </w:pPr>
          </w:p>
        </w:tc>
      </w:tr>
      <w:tr w:rsidR="00697DC6" w:rsidRPr="00813F7F">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697DC6" w:rsidRPr="00813F7F" w:rsidRDefault="00697DC6" w:rsidP="003B0720">
            <w:pPr>
              <w:rPr>
                <w:rFonts w:ascii="Palatino Linotype" w:hAnsi="Palatino Linotype" w:cs="Arial"/>
                <w:sz w:val="20"/>
                <w:szCs w:val="20"/>
              </w:rPr>
            </w:pPr>
            <w:r w:rsidRPr="00813F7F">
              <w:rPr>
                <w:rFonts w:ascii="Palatino Linotype" w:hAnsi="Palatino Linotype" w:cs="Arial"/>
                <w:sz w:val="20"/>
                <w:szCs w:val="20"/>
              </w:rPr>
              <w:t>Munkavédelmi feladatok a munkahelyeken</w:t>
            </w:r>
          </w:p>
        </w:tc>
        <w:tc>
          <w:tcPr>
            <w:tcW w:w="640" w:type="dxa"/>
            <w:tcBorders>
              <w:top w:val="nil"/>
              <w:left w:val="nil"/>
              <w:bottom w:val="single" w:sz="4" w:space="0" w:color="auto"/>
              <w:right w:val="single" w:sz="4" w:space="0" w:color="auto"/>
            </w:tcBorders>
            <w:shd w:val="clear" w:color="auto" w:fill="auto"/>
            <w:noWrap/>
            <w:vAlign w:val="center"/>
          </w:tcPr>
          <w:p w:rsidR="00697DC6" w:rsidRPr="00813F7F" w:rsidRDefault="00697DC6" w:rsidP="00CB7F64">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97DC6" w:rsidRPr="00813F7F" w:rsidRDefault="00697DC6" w:rsidP="00CB7F64">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97DC6" w:rsidRPr="00813F7F" w:rsidRDefault="00697DC6" w:rsidP="00CB7F64">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97DC6" w:rsidRPr="00813F7F" w:rsidRDefault="00697DC6" w:rsidP="00CB7F64">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97DC6" w:rsidRPr="00813F7F" w:rsidRDefault="00697DC6" w:rsidP="00CB7F64">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97DC6" w:rsidRPr="00813F7F" w:rsidRDefault="00697DC6" w:rsidP="00CB7F64">
            <w:pPr>
              <w:jc w:val="center"/>
              <w:rPr>
                <w:rFonts w:ascii="Palatino Linotype" w:hAnsi="Palatino Linotype" w:cs="Arial"/>
                <w:sz w:val="20"/>
                <w:szCs w:val="20"/>
              </w:rPr>
            </w:pPr>
            <w:r w:rsidRPr="00813F7F">
              <w:rPr>
                <w:rFonts w:ascii="Palatino Linotype" w:hAnsi="Palatino Linotype" w:cs="Arial"/>
                <w:sz w:val="20"/>
                <w:szCs w:val="20"/>
              </w:rPr>
              <w:t>x</w:t>
            </w:r>
          </w:p>
        </w:tc>
      </w:tr>
      <w:tr w:rsidR="00697DC6" w:rsidRPr="00813F7F">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697DC6" w:rsidRPr="00813F7F" w:rsidRDefault="00697DC6" w:rsidP="003B0720">
            <w:pPr>
              <w:rPr>
                <w:rFonts w:ascii="Palatino Linotype" w:hAnsi="Palatino Linotype" w:cs="Arial"/>
                <w:sz w:val="20"/>
                <w:szCs w:val="20"/>
              </w:rPr>
            </w:pPr>
            <w:r w:rsidRPr="00813F7F">
              <w:rPr>
                <w:rFonts w:ascii="Palatino Linotype" w:hAnsi="Palatino Linotype" w:cs="Arial"/>
                <w:sz w:val="20"/>
                <w:szCs w:val="20"/>
              </w:rPr>
              <w:t>Munkavédelmi szakemberek és feladataik a munkahelyeken</w:t>
            </w:r>
          </w:p>
        </w:tc>
        <w:tc>
          <w:tcPr>
            <w:tcW w:w="640" w:type="dxa"/>
            <w:tcBorders>
              <w:top w:val="nil"/>
              <w:left w:val="nil"/>
              <w:bottom w:val="single" w:sz="4" w:space="0" w:color="auto"/>
              <w:right w:val="single" w:sz="4" w:space="0" w:color="auto"/>
            </w:tcBorders>
            <w:shd w:val="clear" w:color="auto" w:fill="auto"/>
            <w:noWrap/>
            <w:vAlign w:val="center"/>
          </w:tcPr>
          <w:p w:rsidR="00697DC6" w:rsidRPr="00813F7F" w:rsidRDefault="00697DC6" w:rsidP="00CB7F64">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97DC6" w:rsidRPr="00813F7F" w:rsidRDefault="00697DC6" w:rsidP="00CB7F64">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97DC6" w:rsidRPr="00813F7F" w:rsidRDefault="00697DC6" w:rsidP="00CB7F64">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97DC6" w:rsidRPr="00813F7F" w:rsidRDefault="00697DC6" w:rsidP="00CB7F64">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97DC6" w:rsidRPr="00813F7F" w:rsidRDefault="00697DC6" w:rsidP="00CB7F64">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97DC6" w:rsidRPr="00813F7F" w:rsidRDefault="00697DC6" w:rsidP="00CB7F64">
            <w:pPr>
              <w:jc w:val="center"/>
              <w:rPr>
                <w:rFonts w:ascii="Palatino Linotype" w:hAnsi="Palatino Linotype" w:cs="Arial"/>
                <w:sz w:val="20"/>
                <w:szCs w:val="20"/>
              </w:rPr>
            </w:pPr>
            <w:r w:rsidRPr="00813F7F">
              <w:rPr>
                <w:rFonts w:ascii="Palatino Linotype" w:hAnsi="Palatino Linotype" w:cs="Arial"/>
                <w:sz w:val="20"/>
                <w:szCs w:val="20"/>
              </w:rPr>
              <w:t>x</w:t>
            </w:r>
          </w:p>
        </w:tc>
      </w:tr>
      <w:tr w:rsidR="00697DC6" w:rsidRPr="00813F7F">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697DC6" w:rsidRPr="00813F7F" w:rsidRDefault="00697DC6" w:rsidP="003B0720">
            <w:pPr>
              <w:rPr>
                <w:rFonts w:ascii="Palatino Linotype" w:hAnsi="Palatino Linotype" w:cs="Arial"/>
                <w:sz w:val="20"/>
                <w:szCs w:val="20"/>
              </w:rPr>
            </w:pPr>
            <w:r w:rsidRPr="00813F7F">
              <w:rPr>
                <w:rFonts w:ascii="Palatino Linotype" w:hAnsi="Palatino Linotype" w:cs="Arial"/>
                <w:sz w:val="20"/>
                <w:szCs w:val="20"/>
              </w:rPr>
              <w:t>A munkahelyi munkavédelmi érdekképviselet</w:t>
            </w:r>
          </w:p>
        </w:tc>
        <w:tc>
          <w:tcPr>
            <w:tcW w:w="640" w:type="dxa"/>
            <w:tcBorders>
              <w:top w:val="nil"/>
              <w:left w:val="nil"/>
              <w:bottom w:val="single" w:sz="4" w:space="0" w:color="auto"/>
              <w:right w:val="single" w:sz="4" w:space="0" w:color="auto"/>
            </w:tcBorders>
            <w:shd w:val="clear" w:color="auto" w:fill="auto"/>
            <w:noWrap/>
            <w:vAlign w:val="center"/>
          </w:tcPr>
          <w:p w:rsidR="00697DC6" w:rsidRPr="00813F7F" w:rsidRDefault="00697DC6" w:rsidP="00CB7F64">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97DC6" w:rsidRPr="00813F7F" w:rsidRDefault="00697DC6" w:rsidP="00CB7F64">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97DC6" w:rsidRPr="00813F7F" w:rsidRDefault="00697DC6" w:rsidP="00CB7F64">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97DC6" w:rsidRPr="00813F7F" w:rsidRDefault="00697DC6" w:rsidP="00CB7F64">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97DC6" w:rsidRPr="00813F7F" w:rsidRDefault="00697DC6" w:rsidP="00CB7F64">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97DC6" w:rsidRPr="00813F7F" w:rsidRDefault="00697DC6" w:rsidP="00CB7F64">
            <w:pPr>
              <w:jc w:val="center"/>
              <w:rPr>
                <w:rFonts w:ascii="Palatino Linotype" w:hAnsi="Palatino Linotype" w:cs="Arial"/>
                <w:sz w:val="20"/>
                <w:szCs w:val="20"/>
              </w:rPr>
            </w:pPr>
            <w:r w:rsidRPr="00813F7F">
              <w:rPr>
                <w:rFonts w:ascii="Palatino Linotype" w:hAnsi="Palatino Linotype" w:cs="Arial"/>
                <w:sz w:val="20"/>
                <w:szCs w:val="20"/>
              </w:rPr>
              <w:t>x</w:t>
            </w:r>
          </w:p>
        </w:tc>
      </w:tr>
      <w:tr w:rsidR="00697DC6" w:rsidRPr="00813F7F">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center"/>
          </w:tcPr>
          <w:p w:rsidR="00697DC6" w:rsidRPr="00813F7F" w:rsidRDefault="00697DC6" w:rsidP="003B0720">
            <w:pPr>
              <w:jc w:val="center"/>
              <w:rPr>
                <w:rFonts w:ascii="Palatino Linotype" w:hAnsi="Palatino Linotype" w:cs="Arial"/>
                <w:sz w:val="20"/>
                <w:szCs w:val="20"/>
              </w:rPr>
            </w:pPr>
            <w:r w:rsidRPr="00813F7F">
              <w:rPr>
                <w:rFonts w:ascii="Palatino Linotype" w:hAnsi="Palatino Linotype" w:cs="Arial"/>
                <w:sz w:val="20"/>
                <w:szCs w:val="20"/>
              </w:rPr>
              <w:t>SZAKMAI KÉSZSÉGEK</w:t>
            </w:r>
          </w:p>
        </w:tc>
      </w:tr>
      <w:tr w:rsidR="00697DC6" w:rsidRPr="00813F7F">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center"/>
          </w:tcPr>
          <w:p w:rsidR="00697DC6" w:rsidRPr="00813F7F" w:rsidRDefault="00697DC6" w:rsidP="00CB7F64">
            <w:pPr>
              <w:rPr>
                <w:rFonts w:ascii="Palatino Linotype" w:hAnsi="Palatino Linotype" w:cs="Arial"/>
                <w:sz w:val="20"/>
                <w:szCs w:val="20"/>
              </w:rPr>
            </w:pPr>
            <w:r w:rsidRPr="00813F7F">
              <w:rPr>
                <w:rFonts w:ascii="Palatino Linotype" w:hAnsi="Palatino Linotype" w:cs="Arial"/>
                <w:sz w:val="20"/>
                <w:szCs w:val="20"/>
              </w:rPr>
              <w:t>Információforrások kezelése</w:t>
            </w:r>
          </w:p>
        </w:tc>
        <w:tc>
          <w:tcPr>
            <w:tcW w:w="640" w:type="dxa"/>
            <w:tcBorders>
              <w:top w:val="nil"/>
              <w:left w:val="nil"/>
              <w:bottom w:val="single" w:sz="4" w:space="0" w:color="auto"/>
              <w:right w:val="single" w:sz="4" w:space="0" w:color="auto"/>
            </w:tcBorders>
            <w:shd w:val="clear" w:color="auto" w:fill="auto"/>
            <w:vAlign w:val="center"/>
          </w:tcPr>
          <w:p w:rsidR="00697DC6" w:rsidRPr="00813F7F" w:rsidRDefault="00697DC6" w:rsidP="00CB7F64">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697DC6" w:rsidRPr="00813F7F" w:rsidRDefault="00697DC6" w:rsidP="00CB7F64">
            <w:pPr>
              <w:jc w:val="center"/>
              <w:rPr>
                <w:rFonts w:ascii="Palatino Linotype" w:hAnsi="Palatino Linotype" w:cs="Arial"/>
                <w:sz w:val="20"/>
                <w:szCs w:val="20"/>
              </w:rPr>
            </w:pPr>
            <w:r w:rsidRPr="00813F7F">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697DC6" w:rsidRPr="00813F7F" w:rsidRDefault="00697DC6" w:rsidP="00CB7F64">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697DC6" w:rsidRPr="00813F7F" w:rsidRDefault="00697DC6" w:rsidP="00CB7F64">
            <w:pPr>
              <w:jc w:val="center"/>
              <w:rPr>
                <w:rFonts w:ascii="Palatino Linotype" w:hAnsi="Palatino Linotype" w:cs="Arial"/>
                <w:sz w:val="20"/>
                <w:szCs w:val="20"/>
              </w:rPr>
            </w:pPr>
            <w:r w:rsidRPr="00813F7F">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697DC6" w:rsidRPr="00813F7F" w:rsidRDefault="00697DC6" w:rsidP="00CB7F64">
            <w:pPr>
              <w:jc w:val="center"/>
              <w:rPr>
                <w:rFonts w:ascii="Palatino Linotype" w:hAnsi="Palatino Linotype" w:cs="Arial"/>
                <w:sz w:val="20"/>
                <w:szCs w:val="20"/>
              </w:rPr>
            </w:pPr>
            <w:r w:rsidRPr="00813F7F">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697DC6" w:rsidRPr="00813F7F" w:rsidRDefault="00697DC6" w:rsidP="00CB7F64">
            <w:pPr>
              <w:jc w:val="center"/>
              <w:rPr>
                <w:rFonts w:ascii="Palatino Linotype" w:hAnsi="Palatino Linotype" w:cs="Arial"/>
                <w:sz w:val="20"/>
                <w:szCs w:val="20"/>
              </w:rPr>
            </w:pPr>
          </w:p>
        </w:tc>
      </w:tr>
      <w:tr w:rsidR="00697DC6" w:rsidRPr="00813F7F">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center"/>
          </w:tcPr>
          <w:p w:rsidR="00697DC6" w:rsidRPr="00813F7F" w:rsidRDefault="00697DC6" w:rsidP="00CB7F64">
            <w:pPr>
              <w:rPr>
                <w:rFonts w:ascii="Palatino Linotype" w:hAnsi="Palatino Linotype" w:cs="Arial"/>
                <w:sz w:val="20"/>
                <w:szCs w:val="20"/>
              </w:rPr>
            </w:pPr>
            <w:r w:rsidRPr="00813F7F">
              <w:rPr>
                <w:rFonts w:ascii="Palatino Linotype" w:hAnsi="Palatino Linotype" w:cs="Arial"/>
                <w:sz w:val="20"/>
                <w:szCs w:val="20"/>
              </w:rPr>
              <w:t>Biztonsági szín- és alakjelek</w:t>
            </w:r>
          </w:p>
        </w:tc>
        <w:tc>
          <w:tcPr>
            <w:tcW w:w="640" w:type="dxa"/>
            <w:tcBorders>
              <w:top w:val="nil"/>
              <w:left w:val="nil"/>
              <w:bottom w:val="single" w:sz="4" w:space="0" w:color="auto"/>
              <w:right w:val="single" w:sz="4" w:space="0" w:color="auto"/>
            </w:tcBorders>
            <w:shd w:val="clear" w:color="auto" w:fill="auto"/>
            <w:vAlign w:val="center"/>
          </w:tcPr>
          <w:p w:rsidR="00697DC6" w:rsidRPr="00813F7F" w:rsidRDefault="00697DC6" w:rsidP="00CB7F64">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697DC6" w:rsidRPr="00813F7F" w:rsidRDefault="00697DC6" w:rsidP="00CB7F64">
            <w:pPr>
              <w:jc w:val="center"/>
              <w:rPr>
                <w:rFonts w:ascii="Palatino Linotype" w:hAnsi="Palatino Linotype" w:cs="Arial"/>
                <w:sz w:val="20"/>
                <w:szCs w:val="20"/>
              </w:rPr>
            </w:pPr>
            <w:r w:rsidRPr="00813F7F">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697DC6" w:rsidRPr="00813F7F" w:rsidRDefault="00697DC6" w:rsidP="00CB7F64">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697DC6" w:rsidRPr="00813F7F" w:rsidRDefault="00697DC6" w:rsidP="00CB7F64">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697DC6" w:rsidRPr="00813F7F" w:rsidRDefault="00697DC6" w:rsidP="00CB7F64">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697DC6" w:rsidRPr="00813F7F" w:rsidRDefault="00697DC6" w:rsidP="00CB7F64">
            <w:pPr>
              <w:jc w:val="center"/>
              <w:rPr>
                <w:rFonts w:ascii="Palatino Linotype" w:hAnsi="Palatino Linotype" w:cs="Arial"/>
                <w:sz w:val="20"/>
                <w:szCs w:val="20"/>
              </w:rPr>
            </w:pPr>
          </w:p>
        </w:tc>
      </w:tr>
      <w:tr w:rsidR="00697DC6" w:rsidRPr="00813F7F">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center"/>
          </w:tcPr>
          <w:p w:rsidR="00697DC6" w:rsidRPr="00813F7F" w:rsidRDefault="00697DC6" w:rsidP="00CB7F64">
            <w:pPr>
              <w:rPr>
                <w:rFonts w:ascii="Palatino Linotype" w:hAnsi="Palatino Linotype" w:cs="Arial"/>
                <w:sz w:val="20"/>
                <w:szCs w:val="20"/>
              </w:rPr>
            </w:pPr>
            <w:r w:rsidRPr="00813F7F">
              <w:rPr>
                <w:rFonts w:ascii="Palatino Linotype" w:hAnsi="Palatino Linotype" w:cs="Arial"/>
                <w:sz w:val="20"/>
                <w:szCs w:val="20"/>
              </w:rPr>
              <w:t>Olvasott szakmai szöveg megértése</w:t>
            </w:r>
          </w:p>
        </w:tc>
        <w:tc>
          <w:tcPr>
            <w:tcW w:w="640" w:type="dxa"/>
            <w:tcBorders>
              <w:top w:val="nil"/>
              <w:left w:val="nil"/>
              <w:bottom w:val="single" w:sz="4" w:space="0" w:color="auto"/>
              <w:right w:val="single" w:sz="4" w:space="0" w:color="auto"/>
            </w:tcBorders>
            <w:shd w:val="clear" w:color="auto" w:fill="auto"/>
            <w:vAlign w:val="center"/>
          </w:tcPr>
          <w:p w:rsidR="00697DC6" w:rsidRPr="00813F7F" w:rsidRDefault="00697DC6" w:rsidP="00CB7F64">
            <w:pPr>
              <w:jc w:val="center"/>
              <w:rPr>
                <w:rFonts w:ascii="Palatino Linotype" w:hAnsi="Palatino Linotype" w:cs="Arial"/>
                <w:sz w:val="20"/>
                <w:szCs w:val="20"/>
              </w:rPr>
            </w:pPr>
            <w:r w:rsidRPr="00813F7F">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697DC6" w:rsidRPr="00813F7F" w:rsidRDefault="00697DC6" w:rsidP="00CB7F64">
            <w:pPr>
              <w:jc w:val="center"/>
              <w:rPr>
                <w:rFonts w:ascii="Palatino Linotype" w:hAnsi="Palatino Linotype" w:cs="Arial"/>
                <w:sz w:val="20"/>
                <w:szCs w:val="20"/>
              </w:rPr>
            </w:pPr>
            <w:r w:rsidRPr="00813F7F">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697DC6" w:rsidRPr="00813F7F" w:rsidRDefault="00697DC6" w:rsidP="00CB7F64">
            <w:pPr>
              <w:jc w:val="center"/>
              <w:rPr>
                <w:rFonts w:ascii="Palatino Linotype" w:hAnsi="Palatino Linotype" w:cs="Arial"/>
                <w:sz w:val="20"/>
                <w:szCs w:val="20"/>
              </w:rPr>
            </w:pPr>
            <w:r w:rsidRPr="00813F7F">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697DC6" w:rsidRPr="00813F7F" w:rsidRDefault="00697DC6" w:rsidP="00CB7F64">
            <w:pPr>
              <w:jc w:val="center"/>
              <w:rPr>
                <w:rFonts w:ascii="Palatino Linotype" w:hAnsi="Palatino Linotype" w:cs="Arial"/>
                <w:sz w:val="20"/>
                <w:szCs w:val="20"/>
              </w:rPr>
            </w:pPr>
            <w:r w:rsidRPr="00813F7F">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697DC6" w:rsidRPr="00813F7F" w:rsidRDefault="00697DC6" w:rsidP="00CB7F64">
            <w:pPr>
              <w:jc w:val="center"/>
              <w:rPr>
                <w:rFonts w:ascii="Palatino Linotype" w:hAnsi="Palatino Linotype" w:cs="Arial"/>
                <w:sz w:val="20"/>
                <w:szCs w:val="20"/>
              </w:rPr>
            </w:pPr>
            <w:r w:rsidRPr="00813F7F">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697DC6" w:rsidRPr="00813F7F" w:rsidRDefault="00697DC6" w:rsidP="00CB7F64">
            <w:pPr>
              <w:jc w:val="center"/>
              <w:rPr>
                <w:rFonts w:ascii="Palatino Linotype" w:hAnsi="Palatino Linotype" w:cs="Arial"/>
                <w:sz w:val="20"/>
                <w:szCs w:val="20"/>
              </w:rPr>
            </w:pPr>
            <w:r w:rsidRPr="00813F7F">
              <w:rPr>
                <w:rFonts w:ascii="Palatino Linotype" w:hAnsi="Palatino Linotype" w:cs="Arial"/>
                <w:sz w:val="20"/>
                <w:szCs w:val="20"/>
              </w:rPr>
              <w:t>x</w:t>
            </w:r>
          </w:p>
        </w:tc>
      </w:tr>
      <w:tr w:rsidR="00697DC6" w:rsidRPr="00813F7F">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center"/>
          </w:tcPr>
          <w:p w:rsidR="00697DC6" w:rsidRPr="00813F7F" w:rsidRDefault="00697DC6" w:rsidP="003B0720">
            <w:pPr>
              <w:jc w:val="center"/>
              <w:rPr>
                <w:rFonts w:ascii="Palatino Linotype" w:hAnsi="Palatino Linotype" w:cs="Arial"/>
                <w:sz w:val="20"/>
                <w:szCs w:val="20"/>
              </w:rPr>
            </w:pPr>
            <w:r w:rsidRPr="00813F7F">
              <w:rPr>
                <w:rFonts w:ascii="Palatino Linotype" w:hAnsi="Palatino Linotype" w:cs="Arial"/>
                <w:sz w:val="20"/>
                <w:szCs w:val="20"/>
              </w:rPr>
              <w:lastRenderedPageBreak/>
              <w:t>SZEMÉLYES KOMPETENCIÁK</w:t>
            </w:r>
          </w:p>
        </w:tc>
      </w:tr>
      <w:tr w:rsidR="00697DC6" w:rsidRPr="00813F7F">
        <w:trPr>
          <w:trHeight w:val="300"/>
          <w:jc w:val="center"/>
        </w:trPr>
        <w:tc>
          <w:tcPr>
            <w:tcW w:w="4460" w:type="dxa"/>
            <w:tcBorders>
              <w:top w:val="single" w:sz="4" w:space="0" w:color="auto"/>
              <w:left w:val="single" w:sz="4" w:space="0" w:color="auto"/>
              <w:bottom w:val="single" w:sz="4" w:space="0" w:color="auto"/>
              <w:right w:val="single" w:sz="4" w:space="0" w:color="auto"/>
            </w:tcBorders>
            <w:shd w:val="clear" w:color="auto" w:fill="auto"/>
            <w:noWrap/>
            <w:vAlign w:val="center"/>
          </w:tcPr>
          <w:p w:rsidR="00697DC6" w:rsidRPr="00813F7F" w:rsidRDefault="00697DC6" w:rsidP="00CB7F64">
            <w:pPr>
              <w:rPr>
                <w:rFonts w:ascii="Palatino Linotype" w:hAnsi="Palatino Linotype" w:cs="Arial"/>
                <w:sz w:val="20"/>
                <w:szCs w:val="20"/>
              </w:rPr>
            </w:pPr>
            <w:r w:rsidRPr="00813F7F">
              <w:rPr>
                <w:rFonts w:ascii="Palatino Linotype" w:hAnsi="Palatino Linotype" w:cs="Arial"/>
                <w:sz w:val="20"/>
                <w:szCs w:val="20"/>
              </w:rPr>
              <w:t>Felelősségtudat</w:t>
            </w:r>
          </w:p>
        </w:tc>
        <w:tc>
          <w:tcPr>
            <w:tcW w:w="640" w:type="dxa"/>
            <w:tcBorders>
              <w:top w:val="single" w:sz="4" w:space="0" w:color="auto"/>
              <w:left w:val="nil"/>
              <w:bottom w:val="single" w:sz="4" w:space="0" w:color="auto"/>
              <w:right w:val="single" w:sz="4" w:space="0" w:color="auto"/>
            </w:tcBorders>
            <w:shd w:val="clear" w:color="auto" w:fill="auto"/>
            <w:vAlign w:val="center"/>
          </w:tcPr>
          <w:p w:rsidR="00697DC6" w:rsidRPr="00813F7F" w:rsidRDefault="00697DC6" w:rsidP="00CB7F64">
            <w:pPr>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697DC6" w:rsidRPr="00813F7F" w:rsidRDefault="00697DC6" w:rsidP="00CB7F64">
            <w:pPr>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697DC6" w:rsidRPr="00813F7F" w:rsidRDefault="00697DC6" w:rsidP="00CB7F64">
            <w:pPr>
              <w:jc w:val="center"/>
              <w:rPr>
                <w:rFonts w:ascii="Palatino Linotype" w:hAnsi="Palatino Linotype" w:cs="Arial"/>
                <w:sz w:val="20"/>
                <w:szCs w:val="20"/>
              </w:rPr>
            </w:pPr>
            <w:r w:rsidRPr="00813F7F">
              <w:rPr>
                <w:rFonts w:ascii="Palatino Linotype" w:hAnsi="Palatino Linotype" w:cs="Arial"/>
                <w:sz w:val="20"/>
                <w:szCs w:val="20"/>
              </w:rPr>
              <w:t>x</w:t>
            </w:r>
          </w:p>
        </w:tc>
        <w:tc>
          <w:tcPr>
            <w:tcW w:w="640" w:type="dxa"/>
            <w:tcBorders>
              <w:top w:val="single" w:sz="4" w:space="0" w:color="auto"/>
              <w:left w:val="nil"/>
              <w:bottom w:val="single" w:sz="4" w:space="0" w:color="auto"/>
              <w:right w:val="single" w:sz="4" w:space="0" w:color="auto"/>
            </w:tcBorders>
            <w:shd w:val="clear" w:color="auto" w:fill="auto"/>
            <w:vAlign w:val="center"/>
          </w:tcPr>
          <w:p w:rsidR="00697DC6" w:rsidRPr="00813F7F" w:rsidRDefault="00697DC6" w:rsidP="00CB7F64">
            <w:pPr>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697DC6" w:rsidRPr="00813F7F" w:rsidRDefault="00697DC6" w:rsidP="00CB7F64">
            <w:pPr>
              <w:jc w:val="center"/>
              <w:rPr>
                <w:rFonts w:ascii="Palatino Linotype" w:hAnsi="Palatino Linotype" w:cs="Arial"/>
                <w:sz w:val="20"/>
                <w:szCs w:val="20"/>
              </w:rPr>
            </w:pPr>
            <w:r w:rsidRPr="00813F7F">
              <w:rPr>
                <w:rFonts w:ascii="Palatino Linotype" w:hAnsi="Palatino Linotype" w:cs="Arial"/>
                <w:sz w:val="20"/>
                <w:szCs w:val="20"/>
              </w:rPr>
              <w:t>x</w:t>
            </w:r>
          </w:p>
        </w:tc>
        <w:tc>
          <w:tcPr>
            <w:tcW w:w="640" w:type="dxa"/>
            <w:tcBorders>
              <w:top w:val="single" w:sz="4" w:space="0" w:color="auto"/>
              <w:left w:val="nil"/>
              <w:bottom w:val="single" w:sz="4" w:space="0" w:color="auto"/>
              <w:right w:val="single" w:sz="4" w:space="0" w:color="auto"/>
            </w:tcBorders>
            <w:shd w:val="clear" w:color="auto" w:fill="auto"/>
            <w:vAlign w:val="center"/>
          </w:tcPr>
          <w:p w:rsidR="00697DC6" w:rsidRPr="00813F7F" w:rsidRDefault="00697DC6" w:rsidP="00CB7F64">
            <w:pPr>
              <w:jc w:val="center"/>
              <w:rPr>
                <w:rFonts w:ascii="Palatino Linotype" w:hAnsi="Palatino Linotype" w:cs="Arial"/>
                <w:sz w:val="20"/>
                <w:szCs w:val="20"/>
              </w:rPr>
            </w:pPr>
            <w:r w:rsidRPr="00813F7F">
              <w:rPr>
                <w:rFonts w:ascii="Palatino Linotype" w:hAnsi="Palatino Linotype" w:cs="Arial"/>
                <w:sz w:val="20"/>
                <w:szCs w:val="20"/>
              </w:rPr>
              <w:t>x</w:t>
            </w:r>
          </w:p>
        </w:tc>
      </w:tr>
      <w:tr w:rsidR="00697DC6" w:rsidRPr="00813F7F">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center"/>
          </w:tcPr>
          <w:p w:rsidR="00697DC6" w:rsidRPr="00813F7F" w:rsidRDefault="00697DC6" w:rsidP="00CB7F64">
            <w:pPr>
              <w:rPr>
                <w:rFonts w:ascii="Palatino Linotype" w:hAnsi="Palatino Linotype" w:cs="Arial"/>
                <w:sz w:val="20"/>
                <w:szCs w:val="20"/>
              </w:rPr>
            </w:pPr>
            <w:r w:rsidRPr="00813F7F">
              <w:rPr>
                <w:rFonts w:ascii="Palatino Linotype" w:hAnsi="Palatino Linotype" w:cs="Arial"/>
                <w:sz w:val="20"/>
                <w:szCs w:val="20"/>
              </w:rPr>
              <w:t>Szabálykövetés</w:t>
            </w:r>
          </w:p>
        </w:tc>
        <w:tc>
          <w:tcPr>
            <w:tcW w:w="640" w:type="dxa"/>
            <w:tcBorders>
              <w:top w:val="nil"/>
              <w:left w:val="nil"/>
              <w:bottom w:val="single" w:sz="4" w:space="0" w:color="auto"/>
              <w:right w:val="single" w:sz="4" w:space="0" w:color="auto"/>
            </w:tcBorders>
            <w:shd w:val="clear" w:color="auto" w:fill="auto"/>
            <w:noWrap/>
            <w:vAlign w:val="center"/>
          </w:tcPr>
          <w:p w:rsidR="00697DC6" w:rsidRPr="00813F7F" w:rsidRDefault="00697DC6" w:rsidP="00CB7F64">
            <w:pPr>
              <w:jc w:val="center"/>
              <w:rPr>
                <w:rFonts w:ascii="Palatino Linotype" w:hAnsi="Palatino Linotype" w:cs="Arial"/>
                <w:sz w:val="20"/>
                <w:szCs w:val="20"/>
              </w:rPr>
            </w:pPr>
            <w:r w:rsidRPr="00813F7F">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697DC6" w:rsidRPr="00813F7F" w:rsidRDefault="00697DC6" w:rsidP="00CB7F64">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97DC6" w:rsidRPr="00813F7F" w:rsidRDefault="00697DC6" w:rsidP="00CB7F64">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97DC6" w:rsidRPr="00813F7F" w:rsidRDefault="00697DC6" w:rsidP="00CB7F64">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97DC6" w:rsidRPr="00813F7F" w:rsidRDefault="00697DC6" w:rsidP="00CB7F64">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97DC6" w:rsidRPr="00813F7F" w:rsidRDefault="00697DC6" w:rsidP="00CB7F64">
            <w:pPr>
              <w:jc w:val="center"/>
              <w:rPr>
                <w:rFonts w:ascii="Palatino Linotype" w:hAnsi="Palatino Linotype" w:cs="Arial"/>
                <w:sz w:val="20"/>
                <w:szCs w:val="20"/>
              </w:rPr>
            </w:pPr>
            <w:r w:rsidRPr="00813F7F">
              <w:rPr>
                <w:rFonts w:ascii="Palatino Linotype" w:hAnsi="Palatino Linotype" w:cs="Arial"/>
                <w:sz w:val="20"/>
                <w:szCs w:val="20"/>
              </w:rPr>
              <w:t>x</w:t>
            </w:r>
          </w:p>
        </w:tc>
      </w:tr>
      <w:tr w:rsidR="00697DC6" w:rsidRPr="00813F7F">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center"/>
          </w:tcPr>
          <w:p w:rsidR="00697DC6" w:rsidRPr="00813F7F" w:rsidRDefault="00697DC6" w:rsidP="00CB7F64">
            <w:pPr>
              <w:rPr>
                <w:rFonts w:ascii="Palatino Linotype" w:hAnsi="Palatino Linotype" w:cs="Arial"/>
                <w:sz w:val="20"/>
                <w:szCs w:val="20"/>
              </w:rPr>
            </w:pPr>
            <w:r w:rsidRPr="00813F7F">
              <w:rPr>
                <w:rFonts w:ascii="Palatino Linotype" w:hAnsi="Palatino Linotype" w:cs="Arial"/>
                <w:sz w:val="20"/>
                <w:szCs w:val="20"/>
              </w:rPr>
              <w:t>Döntésképesség</w:t>
            </w:r>
          </w:p>
        </w:tc>
        <w:tc>
          <w:tcPr>
            <w:tcW w:w="640" w:type="dxa"/>
            <w:tcBorders>
              <w:top w:val="nil"/>
              <w:left w:val="nil"/>
              <w:bottom w:val="single" w:sz="4" w:space="0" w:color="auto"/>
              <w:right w:val="single" w:sz="4" w:space="0" w:color="auto"/>
            </w:tcBorders>
            <w:shd w:val="clear" w:color="auto" w:fill="auto"/>
            <w:noWrap/>
            <w:vAlign w:val="center"/>
          </w:tcPr>
          <w:p w:rsidR="00697DC6" w:rsidRPr="00813F7F" w:rsidRDefault="00697DC6" w:rsidP="00CB7F64">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97DC6" w:rsidRPr="00813F7F" w:rsidRDefault="00697DC6" w:rsidP="00CB7F64">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97DC6" w:rsidRPr="00813F7F" w:rsidRDefault="00697DC6" w:rsidP="00CB7F64">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97DC6" w:rsidRPr="00813F7F" w:rsidRDefault="00697DC6" w:rsidP="00CB7F64">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97DC6" w:rsidRPr="00813F7F" w:rsidRDefault="00697DC6" w:rsidP="00CB7F64">
            <w:pPr>
              <w:jc w:val="center"/>
              <w:rPr>
                <w:rFonts w:ascii="Palatino Linotype" w:hAnsi="Palatino Linotype" w:cs="Arial"/>
                <w:sz w:val="20"/>
                <w:szCs w:val="20"/>
              </w:rPr>
            </w:pPr>
            <w:r w:rsidRPr="00813F7F">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697DC6" w:rsidRPr="00813F7F" w:rsidRDefault="00697DC6" w:rsidP="00CB7F64">
            <w:pPr>
              <w:jc w:val="center"/>
              <w:rPr>
                <w:rFonts w:ascii="Palatino Linotype" w:hAnsi="Palatino Linotype" w:cs="Arial"/>
                <w:sz w:val="20"/>
                <w:szCs w:val="20"/>
              </w:rPr>
            </w:pPr>
          </w:p>
        </w:tc>
      </w:tr>
      <w:tr w:rsidR="00697DC6" w:rsidRPr="00813F7F">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697DC6" w:rsidRPr="00813F7F" w:rsidRDefault="00697DC6" w:rsidP="003B0720">
            <w:pPr>
              <w:jc w:val="center"/>
              <w:rPr>
                <w:rFonts w:ascii="Palatino Linotype" w:hAnsi="Palatino Linotype" w:cs="Arial"/>
                <w:sz w:val="20"/>
                <w:szCs w:val="20"/>
              </w:rPr>
            </w:pPr>
            <w:r w:rsidRPr="00813F7F">
              <w:rPr>
                <w:rFonts w:ascii="Palatino Linotype" w:hAnsi="Palatino Linotype" w:cs="Arial"/>
                <w:sz w:val="20"/>
                <w:szCs w:val="20"/>
              </w:rPr>
              <w:t>TÁRSAS KOMPETENCIÁK</w:t>
            </w:r>
          </w:p>
        </w:tc>
      </w:tr>
      <w:tr w:rsidR="00697DC6" w:rsidRPr="00813F7F">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center"/>
          </w:tcPr>
          <w:p w:rsidR="00697DC6" w:rsidRPr="00813F7F" w:rsidRDefault="00697DC6" w:rsidP="00CB7F64">
            <w:pPr>
              <w:rPr>
                <w:rFonts w:ascii="Palatino Linotype" w:hAnsi="Palatino Linotype" w:cs="Arial"/>
                <w:sz w:val="20"/>
                <w:szCs w:val="20"/>
              </w:rPr>
            </w:pPr>
            <w:r w:rsidRPr="00813F7F">
              <w:rPr>
                <w:rFonts w:ascii="Palatino Linotype" w:hAnsi="Palatino Linotype" w:cs="Arial"/>
                <w:sz w:val="20"/>
                <w:szCs w:val="20"/>
              </w:rPr>
              <w:t>Visszacsatolási készség</w:t>
            </w:r>
          </w:p>
        </w:tc>
        <w:tc>
          <w:tcPr>
            <w:tcW w:w="640" w:type="dxa"/>
            <w:tcBorders>
              <w:top w:val="nil"/>
              <w:left w:val="nil"/>
              <w:bottom w:val="single" w:sz="4" w:space="0" w:color="auto"/>
              <w:right w:val="single" w:sz="4" w:space="0" w:color="auto"/>
            </w:tcBorders>
            <w:shd w:val="clear" w:color="auto" w:fill="auto"/>
            <w:vAlign w:val="center"/>
          </w:tcPr>
          <w:p w:rsidR="00697DC6" w:rsidRPr="00813F7F" w:rsidRDefault="00697DC6" w:rsidP="00CB7F64">
            <w:pPr>
              <w:jc w:val="center"/>
              <w:rPr>
                <w:rFonts w:ascii="Palatino Linotype" w:hAnsi="Palatino Linotype" w:cs="Arial"/>
                <w:sz w:val="20"/>
                <w:szCs w:val="20"/>
              </w:rPr>
            </w:pPr>
            <w:r w:rsidRPr="00813F7F">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697DC6" w:rsidRPr="00813F7F" w:rsidRDefault="00697DC6" w:rsidP="00CB7F64">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697DC6" w:rsidRPr="00813F7F" w:rsidRDefault="00697DC6" w:rsidP="00CB7F64">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697DC6" w:rsidRPr="00813F7F" w:rsidRDefault="00697DC6" w:rsidP="00CB7F64">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697DC6" w:rsidRPr="00813F7F" w:rsidRDefault="00697DC6" w:rsidP="00CB7F64">
            <w:pPr>
              <w:jc w:val="center"/>
              <w:rPr>
                <w:rFonts w:ascii="Palatino Linotype" w:hAnsi="Palatino Linotype" w:cs="Arial"/>
                <w:sz w:val="20"/>
                <w:szCs w:val="20"/>
              </w:rPr>
            </w:pPr>
            <w:r w:rsidRPr="00813F7F">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697DC6" w:rsidRPr="00813F7F" w:rsidRDefault="00697DC6" w:rsidP="00CB7F64">
            <w:pPr>
              <w:jc w:val="center"/>
              <w:rPr>
                <w:rFonts w:ascii="Palatino Linotype" w:hAnsi="Palatino Linotype" w:cs="Arial"/>
                <w:sz w:val="20"/>
                <w:szCs w:val="20"/>
              </w:rPr>
            </w:pPr>
          </w:p>
        </w:tc>
      </w:tr>
      <w:tr w:rsidR="00697DC6" w:rsidRPr="00813F7F">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center"/>
          </w:tcPr>
          <w:p w:rsidR="00697DC6" w:rsidRPr="00813F7F" w:rsidRDefault="00697DC6" w:rsidP="00CB7F64">
            <w:pPr>
              <w:rPr>
                <w:rFonts w:ascii="Palatino Linotype" w:hAnsi="Palatino Linotype" w:cs="Arial"/>
                <w:sz w:val="20"/>
                <w:szCs w:val="20"/>
              </w:rPr>
            </w:pPr>
            <w:r w:rsidRPr="00813F7F">
              <w:rPr>
                <w:rFonts w:ascii="Palatino Linotype" w:hAnsi="Palatino Linotype" w:cs="Arial"/>
                <w:sz w:val="20"/>
                <w:szCs w:val="20"/>
              </w:rPr>
              <w:t>Irányíthatóság</w:t>
            </w:r>
          </w:p>
        </w:tc>
        <w:tc>
          <w:tcPr>
            <w:tcW w:w="640" w:type="dxa"/>
            <w:tcBorders>
              <w:top w:val="nil"/>
              <w:left w:val="nil"/>
              <w:bottom w:val="single" w:sz="4" w:space="0" w:color="auto"/>
              <w:right w:val="single" w:sz="4" w:space="0" w:color="auto"/>
            </w:tcBorders>
            <w:shd w:val="clear" w:color="auto" w:fill="auto"/>
            <w:vAlign w:val="center"/>
          </w:tcPr>
          <w:p w:rsidR="00697DC6" w:rsidRPr="00813F7F" w:rsidRDefault="00697DC6" w:rsidP="00CB7F64">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697DC6" w:rsidRPr="00813F7F" w:rsidRDefault="00697DC6" w:rsidP="00CB7F64">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697DC6" w:rsidRPr="00813F7F" w:rsidRDefault="00697DC6" w:rsidP="00CB7F64">
            <w:pPr>
              <w:jc w:val="center"/>
              <w:rPr>
                <w:rFonts w:ascii="Palatino Linotype" w:hAnsi="Palatino Linotype" w:cs="Arial"/>
                <w:sz w:val="20"/>
                <w:szCs w:val="20"/>
              </w:rPr>
            </w:pPr>
            <w:r w:rsidRPr="00813F7F">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697DC6" w:rsidRPr="00813F7F" w:rsidRDefault="00697DC6" w:rsidP="00CB7F64">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697DC6" w:rsidRPr="00813F7F" w:rsidRDefault="00697DC6" w:rsidP="00CB7F64">
            <w:pPr>
              <w:jc w:val="center"/>
              <w:rPr>
                <w:rFonts w:ascii="Palatino Linotype" w:hAnsi="Palatino Linotype" w:cs="Arial"/>
                <w:sz w:val="20"/>
                <w:szCs w:val="20"/>
              </w:rPr>
            </w:pPr>
            <w:r w:rsidRPr="00813F7F">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697DC6" w:rsidRPr="00813F7F" w:rsidRDefault="00697DC6" w:rsidP="00CB7F64">
            <w:pPr>
              <w:jc w:val="center"/>
              <w:rPr>
                <w:rFonts w:ascii="Palatino Linotype" w:hAnsi="Palatino Linotype" w:cs="Arial"/>
                <w:sz w:val="20"/>
                <w:szCs w:val="20"/>
              </w:rPr>
            </w:pPr>
          </w:p>
        </w:tc>
      </w:tr>
      <w:tr w:rsidR="00697DC6" w:rsidRPr="00813F7F">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center"/>
          </w:tcPr>
          <w:p w:rsidR="00697DC6" w:rsidRPr="00813F7F" w:rsidRDefault="00697DC6" w:rsidP="00CB7F64">
            <w:pPr>
              <w:rPr>
                <w:rFonts w:ascii="Palatino Linotype" w:hAnsi="Palatino Linotype" w:cs="Arial"/>
                <w:sz w:val="20"/>
                <w:szCs w:val="20"/>
              </w:rPr>
            </w:pPr>
            <w:r w:rsidRPr="00813F7F">
              <w:rPr>
                <w:rFonts w:ascii="Palatino Linotype" w:hAnsi="Palatino Linotype" w:cs="Arial"/>
                <w:sz w:val="20"/>
                <w:szCs w:val="20"/>
              </w:rPr>
              <w:t>Irányítási készség</w:t>
            </w:r>
          </w:p>
        </w:tc>
        <w:tc>
          <w:tcPr>
            <w:tcW w:w="640" w:type="dxa"/>
            <w:tcBorders>
              <w:top w:val="nil"/>
              <w:left w:val="nil"/>
              <w:bottom w:val="single" w:sz="4" w:space="0" w:color="auto"/>
              <w:right w:val="single" w:sz="4" w:space="0" w:color="auto"/>
            </w:tcBorders>
            <w:shd w:val="clear" w:color="auto" w:fill="auto"/>
            <w:noWrap/>
            <w:vAlign w:val="center"/>
          </w:tcPr>
          <w:p w:rsidR="00697DC6" w:rsidRPr="00813F7F" w:rsidRDefault="00697DC6" w:rsidP="00CB7F64">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97DC6" w:rsidRPr="00813F7F" w:rsidRDefault="00697DC6" w:rsidP="00CB7F64">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97DC6" w:rsidRPr="00813F7F" w:rsidRDefault="00697DC6" w:rsidP="00CB7F64">
            <w:pPr>
              <w:jc w:val="center"/>
              <w:rPr>
                <w:rFonts w:ascii="Palatino Linotype" w:hAnsi="Palatino Linotype" w:cs="Arial"/>
                <w:sz w:val="20"/>
                <w:szCs w:val="20"/>
              </w:rPr>
            </w:pPr>
            <w:r w:rsidRPr="00813F7F">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697DC6" w:rsidRPr="00813F7F" w:rsidRDefault="00697DC6" w:rsidP="00CB7F64">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97DC6" w:rsidRPr="00813F7F" w:rsidRDefault="00697DC6" w:rsidP="00CB7F64">
            <w:pPr>
              <w:jc w:val="center"/>
              <w:rPr>
                <w:rFonts w:ascii="Palatino Linotype" w:hAnsi="Palatino Linotype" w:cs="Arial"/>
                <w:sz w:val="20"/>
                <w:szCs w:val="20"/>
              </w:rPr>
            </w:pPr>
            <w:r w:rsidRPr="00813F7F">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697DC6" w:rsidRPr="00813F7F" w:rsidRDefault="00697DC6" w:rsidP="00CB7F64">
            <w:pPr>
              <w:jc w:val="center"/>
              <w:rPr>
                <w:rFonts w:ascii="Palatino Linotype" w:hAnsi="Palatino Linotype" w:cs="Arial"/>
                <w:sz w:val="20"/>
                <w:szCs w:val="20"/>
              </w:rPr>
            </w:pPr>
          </w:p>
        </w:tc>
      </w:tr>
      <w:tr w:rsidR="00697DC6" w:rsidRPr="00813F7F">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697DC6" w:rsidRPr="00813F7F" w:rsidRDefault="00697DC6" w:rsidP="003B0720">
            <w:pPr>
              <w:jc w:val="center"/>
              <w:rPr>
                <w:rFonts w:ascii="Palatino Linotype" w:hAnsi="Palatino Linotype" w:cs="Arial"/>
                <w:sz w:val="20"/>
                <w:szCs w:val="20"/>
              </w:rPr>
            </w:pPr>
            <w:r w:rsidRPr="00813F7F">
              <w:rPr>
                <w:rFonts w:ascii="Palatino Linotype" w:hAnsi="Palatino Linotype" w:cs="Arial"/>
                <w:sz w:val="20"/>
                <w:szCs w:val="20"/>
              </w:rPr>
              <w:t>MÓDSZERKOMPETENCIÁK</w:t>
            </w:r>
          </w:p>
        </w:tc>
      </w:tr>
      <w:tr w:rsidR="00697DC6" w:rsidRPr="00813F7F">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center"/>
          </w:tcPr>
          <w:p w:rsidR="00697DC6" w:rsidRPr="00813F7F" w:rsidRDefault="00697DC6" w:rsidP="00CB7F64">
            <w:pPr>
              <w:rPr>
                <w:rFonts w:ascii="Palatino Linotype" w:hAnsi="Palatino Linotype" w:cs="Arial"/>
                <w:sz w:val="20"/>
                <w:szCs w:val="20"/>
              </w:rPr>
            </w:pPr>
            <w:r w:rsidRPr="00813F7F">
              <w:rPr>
                <w:rFonts w:ascii="Palatino Linotype" w:hAnsi="Palatino Linotype" w:cs="Arial"/>
                <w:sz w:val="20"/>
                <w:szCs w:val="20"/>
              </w:rPr>
              <w:t>Rendszerező képesség</w:t>
            </w:r>
          </w:p>
        </w:tc>
        <w:tc>
          <w:tcPr>
            <w:tcW w:w="640" w:type="dxa"/>
            <w:tcBorders>
              <w:top w:val="nil"/>
              <w:left w:val="nil"/>
              <w:bottom w:val="single" w:sz="4" w:space="0" w:color="auto"/>
              <w:right w:val="single" w:sz="4" w:space="0" w:color="auto"/>
            </w:tcBorders>
            <w:shd w:val="clear" w:color="auto" w:fill="auto"/>
            <w:vAlign w:val="center"/>
          </w:tcPr>
          <w:p w:rsidR="00697DC6" w:rsidRPr="00813F7F" w:rsidRDefault="00697DC6" w:rsidP="00CB7F64">
            <w:pPr>
              <w:jc w:val="center"/>
              <w:rPr>
                <w:rFonts w:ascii="Palatino Linotype" w:hAnsi="Palatino Linotype" w:cs="Arial"/>
                <w:sz w:val="20"/>
                <w:szCs w:val="20"/>
              </w:rPr>
            </w:pPr>
            <w:r w:rsidRPr="00813F7F">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697DC6" w:rsidRPr="00813F7F" w:rsidRDefault="00697DC6" w:rsidP="00CB7F64">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697DC6" w:rsidRPr="00813F7F" w:rsidRDefault="00697DC6" w:rsidP="00CB7F64">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697DC6" w:rsidRPr="00813F7F" w:rsidRDefault="00697DC6" w:rsidP="00CB7F64">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697DC6" w:rsidRPr="00813F7F" w:rsidRDefault="00697DC6" w:rsidP="00CB7F64">
            <w:pPr>
              <w:jc w:val="center"/>
              <w:rPr>
                <w:rFonts w:ascii="Palatino Linotype" w:hAnsi="Palatino Linotype" w:cs="Arial"/>
                <w:sz w:val="20"/>
                <w:szCs w:val="20"/>
              </w:rPr>
            </w:pPr>
            <w:r w:rsidRPr="00813F7F">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697DC6" w:rsidRPr="00813F7F" w:rsidRDefault="00697DC6" w:rsidP="00CB7F64">
            <w:pPr>
              <w:jc w:val="center"/>
              <w:rPr>
                <w:rFonts w:ascii="Palatino Linotype" w:hAnsi="Palatino Linotype" w:cs="Arial"/>
                <w:sz w:val="20"/>
                <w:szCs w:val="20"/>
              </w:rPr>
            </w:pPr>
            <w:r w:rsidRPr="00813F7F">
              <w:rPr>
                <w:rFonts w:ascii="Palatino Linotype" w:hAnsi="Palatino Linotype" w:cs="Arial"/>
                <w:sz w:val="20"/>
                <w:szCs w:val="20"/>
              </w:rPr>
              <w:t>x</w:t>
            </w:r>
          </w:p>
        </w:tc>
      </w:tr>
      <w:tr w:rsidR="00697DC6" w:rsidRPr="00813F7F">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center"/>
          </w:tcPr>
          <w:p w:rsidR="00697DC6" w:rsidRPr="00813F7F" w:rsidRDefault="00697DC6" w:rsidP="00CB7F64">
            <w:pPr>
              <w:rPr>
                <w:rFonts w:ascii="Palatino Linotype" w:hAnsi="Palatino Linotype" w:cs="Arial"/>
                <w:sz w:val="20"/>
                <w:szCs w:val="20"/>
              </w:rPr>
            </w:pPr>
            <w:r w:rsidRPr="00813F7F">
              <w:rPr>
                <w:rFonts w:ascii="Palatino Linotype" w:hAnsi="Palatino Linotype" w:cs="Arial"/>
                <w:sz w:val="20"/>
                <w:szCs w:val="20"/>
              </w:rPr>
              <w:t>Körültekintés, elővigyázatosság</w:t>
            </w:r>
          </w:p>
        </w:tc>
        <w:tc>
          <w:tcPr>
            <w:tcW w:w="640" w:type="dxa"/>
            <w:tcBorders>
              <w:top w:val="nil"/>
              <w:left w:val="nil"/>
              <w:bottom w:val="single" w:sz="4" w:space="0" w:color="auto"/>
              <w:right w:val="single" w:sz="4" w:space="0" w:color="auto"/>
            </w:tcBorders>
            <w:shd w:val="clear" w:color="auto" w:fill="auto"/>
            <w:noWrap/>
            <w:vAlign w:val="center"/>
          </w:tcPr>
          <w:p w:rsidR="00697DC6" w:rsidRPr="00813F7F" w:rsidRDefault="00697DC6" w:rsidP="00CB7F64">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97DC6" w:rsidRPr="00813F7F" w:rsidRDefault="00697DC6" w:rsidP="00CB7F64">
            <w:pPr>
              <w:jc w:val="center"/>
              <w:rPr>
                <w:rFonts w:ascii="Palatino Linotype" w:hAnsi="Palatino Linotype" w:cs="Arial"/>
                <w:sz w:val="20"/>
                <w:szCs w:val="20"/>
              </w:rPr>
            </w:pPr>
            <w:r w:rsidRPr="00813F7F">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697DC6" w:rsidRPr="00813F7F" w:rsidRDefault="00697DC6" w:rsidP="00CB7F64">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97DC6" w:rsidRPr="00813F7F" w:rsidRDefault="00697DC6" w:rsidP="00CB7F64">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97DC6" w:rsidRPr="00813F7F" w:rsidRDefault="00697DC6" w:rsidP="00CB7F64">
            <w:pPr>
              <w:jc w:val="center"/>
              <w:rPr>
                <w:rFonts w:ascii="Palatino Linotype" w:hAnsi="Palatino Linotype" w:cs="Arial"/>
                <w:sz w:val="20"/>
                <w:szCs w:val="20"/>
              </w:rPr>
            </w:pPr>
            <w:r w:rsidRPr="00813F7F">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697DC6" w:rsidRPr="00813F7F" w:rsidRDefault="00697DC6" w:rsidP="00CB7F64">
            <w:pPr>
              <w:jc w:val="center"/>
              <w:rPr>
                <w:rFonts w:ascii="Palatino Linotype" w:hAnsi="Palatino Linotype" w:cs="Arial"/>
                <w:sz w:val="20"/>
                <w:szCs w:val="20"/>
              </w:rPr>
            </w:pPr>
          </w:p>
        </w:tc>
      </w:tr>
      <w:tr w:rsidR="00697DC6" w:rsidRPr="00813F7F">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center"/>
          </w:tcPr>
          <w:p w:rsidR="00697DC6" w:rsidRPr="00813F7F" w:rsidRDefault="00697DC6" w:rsidP="00CB7F64">
            <w:pPr>
              <w:rPr>
                <w:rFonts w:ascii="Palatino Linotype" w:hAnsi="Palatino Linotype" w:cs="Arial"/>
                <w:sz w:val="20"/>
                <w:szCs w:val="20"/>
              </w:rPr>
            </w:pPr>
            <w:r w:rsidRPr="00813F7F">
              <w:rPr>
                <w:rFonts w:ascii="Palatino Linotype" w:hAnsi="Palatino Linotype" w:cs="Arial"/>
                <w:sz w:val="20"/>
                <w:szCs w:val="20"/>
              </w:rPr>
              <w:t>Helyzetfelismerés</w:t>
            </w:r>
          </w:p>
        </w:tc>
        <w:tc>
          <w:tcPr>
            <w:tcW w:w="640" w:type="dxa"/>
            <w:tcBorders>
              <w:top w:val="nil"/>
              <w:left w:val="nil"/>
              <w:bottom w:val="single" w:sz="4" w:space="0" w:color="auto"/>
              <w:right w:val="single" w:sz="4" w:space="0" w:color="auto"/>
            </w:tcBorders>
            <w:shd w:val="clear" w:color="auto" w:fill="auto"/>
            <w:vAlign w:val="center"/>
          </w:tcPr>
          <w:p w:rsidR="00697DC6" w:rsidRPr="00813F7F" w:rsidRDefault="00697DC6" w:rsidP="00CB7F64">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97DC6" w:rsidRPr="00813F7F" w:rsidRDefault="00697DC6" w:rsidP="00CB7F64">
            <w:pPr>
              <w:jc w:val="center"/>
              <w:rPr>
                <w:rFonts w:ascii="Palatino Linotype" w:hAnsi="Palatino Linotype" w:cs="Arial"/>
                <w:sz w:val="20"/>
                <w:szCs w:val="20"/>
              </w:rPr>
            </w:pPr>
            <w:r w:rsidRPr="00813F7F">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697DC6" w:rsidRPr="00813F7F" w:rsidRDefault="00697DC6" w:rsidP="00CB7F64">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697DC6" w:rsidRPr="00813F7F" w:rsidRDefault="00697DC6" w:rsidP="00CB7F64">
            <w:pPr>
              <w:jc w:val="center"/>
              <w:rPr>
                <w:rFonts w:ascii="Palatino Linotype" w:hAnsi="Palatino Linotype" w:cs="Arial"/>
                <w:sz w:val="20"/>
                <w:szCs w:val="20"/>
              </w:rPr>
            </w:pPr>
            <w:r w:rsidRPr="00813F7F">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697DC6" w:rsidRPr="00813F7F" w:rsidRDefault="00697DC6" w:rsidP="00CB7F64">
            <w:pPr>
              <w:jc w:val="center"/>
              <w:rPr>
                <w:rFonts w:ascii="Palatino Linotype" w:hAnsi="Palatino Linotype" w:cs="Arial"/>
                <w:sz w:val="20"/>
                <w:szCs w:val="20"/>
              </w:rPr>
            </w:pPr>
            <w:r w:rsidRPr="00813F7F">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697DC6" w:rsidRPr="00813F7F" w:rsidRDefault="00697DC6" w:rsidP="00CB7F64">
            <w:pPr>
              <w:jc w:val="center"/>
              <w:rPr>
                <w:rFonts w:ascii="Palatino Linotype" w:hAnsi="Palatino Linotype" w:cs="Arial"/>
                <w:sz w:val="20"/>
                <w:szCs w:val="20"/>
              </w:rPr>
            </w:pPr>
          </w:p>
        </w:tc>
      </w:tr>
    </w:tbl>
    <w:p w:rsidR="00697DC6" w:rsidRPr="00BC3D23" w:rsidRDefault="00697DC6" w:rsidP="003B0720">
      <w:pPr>
        <w:numPr>
          <w:ilvl w:val="0"/>
          <w:numId w:val="6"/>
        </w:numPr>
        <w:jc w:val="both"/>
        <w:rPr>
          <w:rFonts w:ascii="Palatino Linotype" w:hAnsi="Palatino Linotype"/>
          <w:b/>
          <w:sz w:val="24"/>
          <w:szCs w:val="24"/>
        </w:rPr>
      </w:pPr>
      <w:r w:rsidRPr="00894C6C">
        <w:rPr>
          <w:rFonts w:ascii="Palatino Linotype" w:hAnsi="Palatino Linotype"/>
        </w:rPr>
        <w:br w:type="page"/>
      </w:r>
      <w:r w:rsidRPr="00BC3D23">
        <w:rPr>
          <w:rFonts w:ascii="Palatino Linotype" w:hAnsi="Palatino Linotype"/>
          <w:b/>
          <w:sz w:val="24"/>
          <w:szCs w:val="24"/>
        </w:rPr>
        <w:lastRenderedPageBreak/>
        <w:t xml:space="preserve">Munkahelyi egészség és biztonság tantárgy </w:t>
      </w:r>
      <w:r w:rsidRPr="00BC3D23">
        <w:rPr>
          <w:rFonts w:ascii="Palatino Linotype" w:hAnsi="Palatino Linotype"/>
          <w:sz w:val="24"/>
          <w:szCs w:val="24"/>
        </w:rPr>
        <w:tab/>
      </w:r>
      <w:r w:rsidRPr="00BC3D23">
        <w:rPr>
          <w:rFonts w:ascii="Palatino Linotype" w:hAnsi="Palatino Linotype"/>
          <w:sz w:val="24"/>
          <w:szCs w:val="24"/>
        </w:rPr>
        <w:tab/>
      </w:r>
      <w:r w:rsidRPr="00BC3D23">
        <w:rPr>
          <w:rFonts w:ascii="Palatino Linotype" w:hAnsi="Palatino Linotype"/>
          <w:sz w:val="24"/>
          <w:szCs w:val="24"/>
        </w:rPr>
        <w:tab/>
      </w:r>
      <w:r w:rsidRPr="00BC3D23">
        <w:rPr>
          <w:rFonts w:ascii="Palatino Linotype" w:hAnsi="Palatino Linotype"/>
          <w:sz w:val="24"/>
          <w:szCs w:val="24"/>
        </w:rPr>
        <w:tab/>
      </w:r>
      <w:r w:rsidR="00CB7F64">
        <w:rPr>
          <w:rFonts w:ascii="Palatino Linotype" w:hAnsi="Palatino Linotype"/>
          <w:sz w:val="24"/>
          <w:szCs w:val="24"/>
        </w:rPr>
        <w:t xml:space="preserve">         </w:t>
      </w:r>
      <w:r w:rsidRPr="00BC3D23">
        <w:rPr>
          <w:rFonts w:ascii="Palatino Linotype" w:hAnsi="Palatino Linotype"/>
          <w:b/>
          <w:sz w:val="24"/>
          <w:szCs w:val="24"/>
        </w:rPr>
        <w:t>18 óra</w:t>
      </w:r>
    </w:p>
    <w:p w:rsidR="00697DC6" w:rsidRPr="00BC3D23" w:rsidRDefault="00697DC6" w:rsidP="00697DC6">
      <w:pPr>
        <w:jc w:val="both"/>
        <w:rPr>
          <w:rFonts w:ascii="Palatino Linotype" w:hAnsi="Palatino Linotype"/>
          <w:b/>
          <w:sz w:val="24"/>
          <w:szCs w:val="24"/>
        </w:rPr>
      </w:pPr>
    </w:p>
    <w:p w:rsidR="00697DC6" w:rsidRPr="00BC3D23" w:rsidRDefault="00697DC6" w:rsidP="003B0720">
      <w:pPr>
        <w:numPr>
          <w:ilvl w:val="1"/>
          <w:numId w:val="6"/>
        </w:numPr>
        <w:jc w:val="both"/>
        <w:rPr>
          <w:rFonts w:ascii="Palatino Linotype" w:hAnsi="Palatino Linotype"/>
          <w:b/>
          <w:sz w:val="24"/>
          <w:szCs w:val="24"/>
        </w:rPr>
      </w:pPr>
      <w:r w:rsidRPr="00BC3D23">
        <w:rPr>
          <w:rFonts w:ascii="Palatino Linotype" w:hAnsi="Palatino Linotype"/>
          <w:b/>
          <w:sz w:val="24"/>
          <w:szCs w:val="24"/>
        </w:rPr>
        <w:t>A tantárgy tanításának célja</w:t>
      </w:r>
    </w:p>
    <w:p w:rsidR="00697DC6" w:rsidRPr="00BC3D23" w:rsidRDefault="00697DC6" w:rsidP="00697DC6">
      <w:pPr>
        <w:ind w:left="540"/>
        <w:jc w:val="both"/>
        <w:rPr>
          <w:rFonts w:ascii="Palatino Linotype" w:hAnsi="Palatino Linotype"/>
          <w:sz w:val="24"/>
          <w:szCs w:val="24"/>
        </w:rPr>
      </w:pPr>
      <w:r w:rsidRPr="00BC3D23">
        <w:rPr>
          <w:rFonts w:ascii="Palatino Linotype" w:hAnsi="Palatino Linotype"/>
          <w:sz w:val="24"/>
          <w:szCs w:val="24"/>
        </w:rPr>
        <w:t>A tanuló általános felkészítése az egészséget nem veszélyeztető és biztonságos munkavégzésre, a biztonságos munkavállalói magatartáshoz szükséges kompetenciák elsajátíttatása.</w:t>
      </w:r>
    </w:p>
    <w:p w:rsidR="00697DC6" w:rsidRPr="00BC3D23" w:rsidRDefault="00697DC6" w:rsidP="00697DC6">
      <w:pPr>
        <w:ind w:firstLine="540"/>
        <w:jc w:val="both"/>
        <w:rPr>
          <w:rFonts w:ascii="Palatino Linotype" w:hAnsi="Palatino Linotype"/>
          <w:sz w:val="24"/>
          <w:szCs w:val="24"/>
        </w:rPr>
      </w:pPr>
      <w:r w:rsidRPr="00BC3D23">
        <w:rPr>
          <w:rFonts w:ascii="Palatino Linotype" w:hAnsi="Palatino Linotype"/>
          <w:sz w:val="24"/>
          <w:szCs w:val="24"/>
        </w:rPr>
        <w:t>Nincsen előtanulmányi követelmény.</w:t>
      </w:r>
    </w:p>
    <w:p w:rsidR="00697DC6" w:rsidRPr="00BC3D23" w:rsidRDefault="00697DC6" w:rsidP="00697DC6">
      <w:pPr>
        <w:jc w:val="both"/>
        <w:rPr>
          <w:rFonts w:ascii="Palatino Linotype" w:hAnsi="Palatino Linotype"/>
          <w:b/>
          <w:sz w:val="24"/>
          <w:szCs w:val="24"/>
        </w:rPr>
      </w:pPr>
    </w:p>
    <w:p w:rsidR="00697DC6" w:rsidRPr="00BC3D23" w:rsidRDefault="00697DC6" w:rsidP="003B0720">
      <w:pPr>
        <w:widowControl w:val="0"/>
        <w:numPr>
          <w:ilvl w:val="1"/>
          <w:numId w:val="6"/>
        </w:numPr>
        <w:suppressAutoHyphens/>
        <w:jc w:val="both"/>
        <w:rPr>
          <w:rFonts w:ascii="Palatino Linotype" w:hAnsi="Palatino Linotype"/>
          <w:kern w:val="2"/>
          <w:sz w:val="24"/>
          <w:szCs w:val="24"/>
          <w:lang w:eastAsia="hi-IN" w:bidi="hi-IN"/>
        </w:rPr>
      </w:pPr>
      <w:r w:rsidRPr="00BC3D23">
        <w:rPr>
          <w:rFonts w:ascii="Palatino Linotype" w:hAnsi="Palatino Linotype"/>
          <w:b/>
          <w:sz w:val="24"/>
          <w:szCs w:val="24"/>
        </w:rPr>
        <w:t xml:space="preserve">Kapcsolódó közismereti, szakmai tartalmak </w:t>
      </w:r>
    </w:p>
    <w:p w:rsidR="00697DC6" w:rsidRPr="00BC3D23" w:rsidRDefault="00697DC6" w:rsidP="00697DC6">
      <w:pPr>
        <w:ind w:left="540"/>
        <w:jc w:val="both"/>
        <w:rPr>
          <w:rFonts w:ascii="Palatino Linotype" w:hAnsi="Palatino Linotype"/>
          <w:sz w:val="24"/>
          <w:szCs w:val="24"/>
        </w:rPr>
      </w:pPr>
      <w:r w:rsidRPr="00BC3D23">
        <w:rPr>
          <w:rFonts w:ascii="Palatino Linotype" w:hAnsi="Palatino Linotype"/>
          <w:sz w:val="24"/>
          <w:szCs w:val="24"/>
        </w:rPr>
        <w:t>-</w:t>
      </w:r>
    </w:p>
    <w:p w:rsidR="00697DC6" w:rsidRDefault="00697DC6" w:rsidP="003B0720">
      <w:pPr>
        <w:widowControl w:val="0"/>
        <w:numPr>
          <w:ilvl w:val="1"/>
          <w:numId w:val="6"/>
        </w:numPr>
        <w:suppressAutoHyphens/>
        <w:jc w:val="both"/>
        <w:rPr>
          <w:rFonts w:ascii="Palatino Linotype" w:hAnsi="Palatino Linotype"/>
          <w:b/>
          <w:sz w:val="24"/>
          <w:szCs w:val="24"/>
        </w:rPr>
      </w:pPr>
      <w:r w:rsidRPr="00BC3D23">
        <w:rPr>
          <w:rFonts w:ascii="Palatino Linotype" w:hAnsi="Palatino Linotype"/>
          <w:b/>
          <w:sz w:val="24"/>
          <w:szCs w:val="24"/>
        </w:rPr>
        <w:t xml:space="preserve">Témakörök </w:t>
      </w:r>
    </w:p>
    <w:p w:rsidR="0070325E" w:rsidRPr="00BC3D23" w:rsidRDefault="0070325E" w:rsidP="0070325E">
      <w:pPr>
        <w:widowControl w:val="0"/>
        <w:suppressAutoHyphens/>
        <w:ind w:left="360"/>
        <w:jc w:val="both"/>
        <w:rPr>
          <w:rFonts w:ascii="Palatino Linotype" w:hAnsi="Palatino Linotype"/>
          <w:b/>
          <w:sz w:val="24"/>
          <w:szCs w:val="24"/>
        </w:rPr>
      </w:pPr>
    </w:p>
    <w:p w:rsidR="00697DC6" w:rsidRPr="00BC3D23" w:rsidRDefault="00697DC6" w:rsidP="003B0720">
      <w:pPr>
        <w:numPr>
          <w:ilvl w:val="2"/>
          <w:numId w:val="6"/>
        </w:numPr>
        <w:jc w:val="both"/>
        <w:rPr>
          <w:rFonts w:ascii="Palatino Linotype" w:hAnsi="Palatino Linotype"/>
          <w:b/>
          <w:sz w:val="24"/>
          <w:szCs w:val="24"/>
        </w:rPr>
      </w:pPr>
      <w:r w:rsidRPr="00BC3D23">
        <w:rPr>
          <w:rFonts w:ascii="Palatino Linotype" w:hAnsi="Palatino Linotype"/>
          <w:b/>
          <w:sz w:val="24"/>
          <w:szCs w:val="24"/>
        </w:rPr>
        <w:t>Munkavédelmi alapismeretek</w:t>
      </w:r>
      <w:r w:rsidRPr="00BC3D23">
        <w:rPr>
          <w:rFonts w:ascii="Palatino Linotype" w:hAnsi="Palatino Linotype"/>
          <w:b/>
          <w:sz w:val="24"/>
          <w:szCs w:val="24"/>
        </w:rPr>
        <w:tab/>
      </w:r>
      <w:r w:rsidRPr="00BC3D23">
        <w:rPr>
          <w:rFonts w:ascii="Palatino Linotype" w:hAnsi="Palatino Linotype"/>
          <w:b/>
          <w:sz w:val="24"/>
          <w:szCs w:val="24"/>
        </w:rPr>
        <w:tab/>
      </w:r>
      <w:r w:rsidRPr="00BC3D23">
        <w:rPr>
          <w:rFonts w:ascii="Palatino Linotype" w:hAnsi="Palatino Linotype"/>
          <w:b/>
          <w:sz w:val="24"/>
          <w:szCs w:val="24"/>
        </w:rPr>
        <w:tab/>
      </w:r>
      <w:r w:rsidRPr="00BC3D23">
        <w:rPr>
          <w:rFonts w:ascii="Palatino Linotype" w:hAnsi="Palatino Linotype"/>
          <w:b/>
          <w:sz w:val="24"/>
          <w:szCs w:val="24"/>
        </w:rPr>
        <w:tab/>
      </w:r>
      <w:r w:rsidRPr="00BC3D23">
        <w:rPr>
          <w:rFonts w:ascii="Palatino Linotype" w:hAnsi="Palatino Linotype"/>
          <w:b/>
          <w:sz w:val="24"/>
          <w:szCs w:val="24"/>
        </w:rPr>
        <w:tab/>
      </w:r>
      <w:r>
        <w:rPr>
          <w:rFonts w:ascii="Palatino Linotype" w:hAnsi="Palatino Linotype"/>
          <w:b/>
          <w:sz w:val="24"/>
          <w:szCs w:val="24"/>
        </w:rPr>
        <w:tab/>
      </w:r>
      <w:r w:rsidRPr="00BC3D23">
        <w:rPr>
          <w:rFonts w:ascii="Palatino Linotype" w:hAnsi="Palatino Linotype"/>
          <w:b/>
          <w:i/>
          <w:sz w:val="24"/>
          <w:szCs w:val="24"/>
        </w:rPr>
        <w:t>4 óra</w:t>
      </w:r>
    </w:p>
    <w:p w:rsidR="00697DC6" w:rsidRPr="00BC3D23" w:rsidRDefault="00697DC6" w:rsidP="00CB7F64">
      <w:pPr>
        <w:ind w:left="1080" w:hanging="360"/>
        <w:jc w:val="both"/>
        <w:rPr>
          <w:rFonts w:ascii="Palatino Linotype" w:hAnsi="Palatino Linotype"/>
          <w:sz w:val="24"/>
          <w:szCs w:val="24"/>
        </w:rPr>
      </w:pPr>
      <w:r w:rsidRPr="00BC3D23">
        <w:rPr>
          <w:rFonts w:ascii="Palatino Linotype" w:hAnsi="Palatino Linotype"/>
          <w:sz w:val="24"/>
          <w:szCs w:val="24"/>
        </w:rPr>
        <w:t>A munkahelyi egészség és biztonság jelentősége</w:t>
      </w:r>
    </w:p>
    <w:p w:rsidR="00697DC6" w:rsidRPr="00BC3D23" w:rsidRDefault="00697DC6" w:rsidP="00CB7F64">
      <w:pPr>
        <w:ind w:left="1080" w:hanging="360"/>
        <w:jc w:val="both"/>
        <w:rPr>
          <w:rFonts w:ascii="Palatino Linotype" w:hAnsi="Palatino Linotype"/>
          <w:bCs/>
          <w:sz w:val="24"/>
          <w:szCs w:val="24"/>
        </w:rPr>
      </w:pPr>
      <w:r w:rsidRPr="00BC3D23">
        <w:rPr>
          <w:rFonts w:ascii="Palatino Linotype" w:hAnsi="Palatino Linotype"/>
          <w:sz w:val="24"/>
          <w:szCs w:val="24"/>
        </w:rPr>
        <w:tab/>
        <w:t xml:space="preserve">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rsidR="00697DC6" w:rsidRPr="00BC3D23" w:rsidRDefault="00697DC6" w:rsidP="00CB7F64">
      <w:pPr>
        <w:ind w:left="1080"/>
        <w:jc w:val="both"/>
        <w:rPr>
          <w:rFonts w:ascii="Palatino Linotype" w:hAnsi="Palatino Linotype"/>
          <w:sz w:val="24"/>
          <w:szCs w:val="24"/>
        </w:rPr>
      </w:pPr>
      <w:r w:rsidRPr="00BC3D23">
        <w:rPr>
          <w:rFonts w:ascii="Palatino Linotype" w:hAnsi="Palatino Linotype"/>
          <w:sz w:val="24"/>
          <w:szCs w:val="24"/>
        </w:rPr>
        <w:t>A munkakörnyezet és a munkavégzés hatása a munkát végző ember egészségére és testi épségére</w:t>
      </w:r>
    </w:p>
    <w:p w:rsidR="00697DC6" w:rsidRPr="00BC3D23" w:rsidRDefault="00697DC6" w:rsidP="00CB7F64">
      <w:pPr>
        <w:ind w:left="1080"/>
        <w:jc w:val="both"/>
        <w:rPr>
          <w:rFonts w:ascii="Palatino Linotype" w:hAnsi="Palatino Linotype"/>
          <w:bCs/>
          <w:sz w:val="24"/>
          <w:szCs w:val="24"/>
        </w:rPr>
      </w:pPr>
      <w:r w:rsidRPr="00BC3D23">
        <w:rPr>
          <w:rFonts w:ascii="Palatino Linotype" w:hAnsi="Palatino Linotype"/>
          <w:sz w:val="24"/>
          <w:szCs w:val="24"/>
        </w:rPr>
        <w:t>A munkavá</w:t>
      </w:r>
      <w:r>
        <w:rPr>
          <w:rFonts w:ascii="Palatino Linotype" w:hAnsi="Palatino Linotype"/>
          <w:sz w:val="24"/>
          <w:szCs w:val="24"/>
        </w:rPr>
        <w:t>l</w:t>
      </w:r>
      <w:r w:rsidRPr="00BC3D23">
        <w:rPr>
          <w:rFonts w:ascii="Palatino Linotype" w:hAnsi="Palatino Linotype"/>
          <w:sz w:val="24"/>
          <w:szCs w:val="24"/>
        </w:rPr>
        <w:t xml:space="preserve">lalók egészségét és biztonságát veszélyeztető kockázatok, a munkakörülmények hatásai, a </w:t>
      </w:r>
      <w:r w:rsidRPr="00BC3D23">
        <w:rPr>
          <w:rFonts w:ascii="Palatino Linotype" w:hAnsi="Palatino Linotype"/>
          <w:bCs/>
          <w:sz w:val="24"/>
          <w:szCs w:val="24"/>
        </w:rPr>
        <w:t>munkavégzésből eredő megterhelések, munkakörnyezet kóroki tényezők.</w:t>
      </w:r>
    </w:p>
    <w:p w:rsidR="00697DC6" w:rsidRPr="00BC3D23" w:rsidRDefault="00697DC6" w:rsidP="00CB7F64">
      <w:pPr>
        <w:ind w:left="1080" w:hanging="360"/>
        <w:jc w:val="both"/>
        <w:rPr>
          <w:rFonts w:ascii="Palatino Linotype" w:hAnsi="Palatino Linotype"/>
          <w:sz w:val="24"/>
          <w:szCs w:val="24"/>
        </w:rPr>
      </w:pPr>
      <w:r w:rsidRPr="00BC3D23">
        <w:rPr>
          <w:rFonts w:ascii="Palatino Linotype" w:hAnsi="Palatino Linotype"/>
          <w:sz w:val="24"/>
          <w:szCs w:val="24"/>
        </w:rPr>
        <w:t>A megelőzés fontossága és lehetőségei</w:t>
      </w:r>
    </w:p>
    <w:p w:rsidR="00697DC6" w:rsidRPr="00BC3D23" w:rsidRDefault="00697DC6" w:rsidP="00CB7F64">
      <w:pPr>
        <w:ind w:left="1080" w:hanging="360"/>
        <w:jc w:val="both"/>
        <w:rPr>
          <w:rFonts w:ascii="Palatino Linotype" w:hAnsi="Palatino Linotype"/>
          <w:bCs/>
          <w:sz w:val="24"/>
          <w:szCs w:val="24"/>
        </w:rPr>
      </w:pPr>
      <w:r w:rsidRPr="00BC3D23">
        <w:rPr>
          <w:rFonts w:ascii="Palatino Linotype" w:hAnsi="Palatino Linotype"/>
          <w:sz w:val="24"/>
          <w:szCs w:val="24"/>
        </w:rPr>
        <w:tab/>
        <w:t xml:space="preserve">A munkavállalók egészségének, munkavégző képességének megóvása és a munkakörülmények humanizálása érdekében szükséges előírások jelentősége a munkabalesetek és a foglalkozással összefüggő megbetegedések megelőzésének érdekében. </w:t>
      </w:r>
      <w:r>
        <w:rPr>
          <w:rFonts w:ascii="Palatino Linotype" w:hAnsi="Palatino Linotype"/>
          <w:sz w:val="24"/>
          <w:szCs w:val="24"/>
        </w:rPr>
        <w:t>A mű</w:t>
      </w:r>
      <w:r w:rsidRPr="00BC3D23">
        <w:rPr>
          <w:rFonts w:ascii="Palatino Linotype" w:hAnsi="Palatino Linotype"/>
          <w:sz w:val="24"/>
          <w:szCs w:val="24"/>
        </w:rPr>
        <w:t>szaki megelőzés, zárt technológia, a biztonsági berendezések, egyéni védőeszközök és szervezési intézkedések fogalma, fajtái, és rendeltetésük.</w:t>
      </w:r>
    </w:p>
    <w:p w:rsidR="00697DC6" w:rsidRPr="00BC3D23" w:rsidRDefault="00697DC6" w:rsidP="00CB7F64">
      <w:pPr>
        <w:ind w:left="1080" w:hanging="360"/>
        <w:jc w:val="both"/>
        <w:rPr>
          <w:rFonts w:ascii="Palatino Linotype" w:hAnsi="Palatino Linotype"/>
          <w:sz w:val="24"/>
          <w:szCs w:val="24"/>
        </w:rPr>
      </w:pPr>
      <w:r w:rsidRPr="00BC3D23">
        <w:rPr>
          <w:rFonts w:ascii="Palatino Linotype" w:hAnsi="Palatino Linotype"/>
          <w:sz w:val="24"/>
          <w:szCs w:val="24"/>
        </w:rPr>
        <w:t>Munkavédelem, mint komplex fogalom (munkabiztonság-munkaegészségügy)</w:t>
      </w:r>
    </w:p>
    <w:p w:rsidR="00697DC6" w:rsidRPr="00BC3D23" w:rsidRDefault="00697DC6" w:rsidP="00CB7F64">
      <w:pPr>
        <w:ind w:left="1080" w:hanging="360"/>
        <w:jc w:val="both"/>
        <w:rPr>
          <w:rFonts w:ascii="Palatino Linotype" w:hAnsi="Palatino Linotype"/>
          <w:sz w:val="24"/>
          <w:szCs w:val="24"/>
        </w:rPr>
      </w:pPr>
      <w:r w:rsidRPr="00BC3D23">
        <w:rPr>
          <w:rFonts w:ascii="Palatino Linotype" w:hAnsi="Palatino Linotype"/>
          <w:sz w:val="24"/>
          <w:szCs w:val="24"/>
        </w:rPr>
        <w:tab/>
        <w:t>Veszélyes és ártalmas termelési tényezők</w:t>
      </w:r>
    </w:p>
    <w:p w:rsidR="00697DC6" w:rsidRPr="00BC3D23" w:rsidRDefault="00697DC6" w:rsidP="00CB7F64">
      <w:pPr>
        <w:ind w:left="1080" w:hanging="360"/>
        <w:jc w:val="both"/>
        <w:rPr>
          <w:rFonts w:ascii="Palatino Linotype" w:hAnsi="Palatino Linotype"/>
          <w:sz w:val="24"/>
          <w:szCs w:val="24"/>
        </w:rPr>
      </w:pPr>
      <w:r w:rsidRPr="00BC3D23">
        <w:rPr>
          <w:rFonts w:ascii="Palatino Linotype" w:hAnsi="Palatino Linotype"/>
          <w:sz w:val="24"/>
          <w:szCs w:val="24"/>
        </w:rPr>
        <w:t>A munkavédelem fogalomrendszere, források</w:t>
      </w:r>
    </w:p>
    <w:p w:rsidR="00697DC6" w:rsidRDefault="00697DC6" w:rsidP="00CB7F64">
      <w:pPr>
        <w:autoSpaceDE w:val="0"/>
        <w:autoSpaceDN w:val="0"/>
        <w:adjustRightInd w:val="0"/>
        <w:ind w:left="1080" w:firstLine="204"/>
        <w:jc w:val="both"/>
        <w:rPr>
          <w:rFonts w:ascii="Palatino Linotype" w:hAnsi="Palatino Linotype"/>
          <w:sz w:val="24"/>
          <w:szCs w:val="24"/>
        </w:rPr>
      </w:pPr>
      <w:r w:rsidRPr="00BC3D23">
        <w:rPr>
          <w:rFonts w:ascii="Palatino Linotype" w:hAnsi="Palatino Linotype"/>
          <w:sz w:val="24"/>
          <w:szCs w:val="24"/>
        </w:rPr>
        <w:tab/>
        <w:t>A munkavédelemről szóló 1993. évi XCIII törvény fogalom</w:t>
      </w:r>
      <w:r>
        <w:rPr>
          <w:rFonts w:ascii="Palatino Linotype" w:hAnsi="Palatino Linotype"/>
          <w:sz w:val="24"/>
          <w:szCs w:val="24"/>
        </w:rPr>
        <w:t xml:space="preserve"> </w:t>
      </w:r>
      <w:r w:rsidRPr="00BC3D23">
        <w:rPr>
          <w:rFonts w:ascii="Palatino Linotype" w:hAnsi="Palatino Linotype"/>
          <w:sz w:val="24"/>
          <w:szCs w:val="24"/>
        </w:rPr>
        <w:t xml:space="preserve">meghatározásai. </w:t>
      </w:r>
    </w:p>
    <w:p w:rsidR="008E4C35" w:rsidRDefault="008E4C35" w:rsidP="00CB7F64">
      <w:pPr>
        <w:autoSpaceDE w:val="0"/>
        <w:autoSpaceDN w:val="0"/>
        <w:adjustRightInd w:val="0"/>
        <w:ind w:left="1080" w:firstLine="204"/>
        <w:jc w:val="both"/>
        <w:rPr>
          <w:rFonts w:ascii="Palatino Linotype" w:hAnsi="Palatino Linotype"/>
          <w:sz w:val="24"/>
          <w:szCs w:val="24"/>
        </w:rPr>
      </w:pPr>
    </w:p>
    <w:p w:rsidR="00697DC6" w:rsidRPr="00BC3D23" w:rsidRDefault="00697DC6" w:rsidP="003B0720">
      <w:pPr>
        <w:numPr>
          <w:ilvl w:val="2"/>
          <w:numId w:val="6"/>
        </w:numPr>
        <w:autoSpaceDE w:val="0"/>
        <w:autoSpaceDN w:val="0"/>
        <w:adjustRightInd w:val="0"/>
        <w:jc w:val="both"/>
        <w:rPr>
          <w:rFonts w:ascii="Palatino Linotype" w:hAnsi="Palatino Linotype"/>
          <w:b/>
          <w:sz w:val="24"/>
          <w:szCs w:val="24"/>
        </w:rPr>
      </w:pPr>
      <w:r w:rsidRPr="00BC3D23">
        <w:rPr>
          <w:rFonts w:ascii="Palatino Linotype" w:hAnsi="Palatino Linotype"/>
          <w:b/>
          <w:sz w:val="24"/>
          <w:szCs w:val="24"/>
        </w:rPr>
        <w:t xml:space="preserve"> Munkahelyek kialakítása</w:t>
      </w:r>
      <w:r w:rsidRPr="00BC3D23">
        <w:rPr>
          <w:rFonts w:ascii="Palatino Linotype" w:hAnsi="Palatino Linotype"/>
          <w:b/>
          <w:sz w:val="24"/>
          <w:szCs w:val="24"/>
        </w:rPr>
        <w:tab/>
      </w:r>
      <w:r w:rsidRPr="00BC3D23">
        <w:rPr>
          <w:rFonts w:ascii="Palatino Linotype" w:hAnsi="Palatino Linotype"/>
          <w:b/>
          <w:sz w:val="24"/>
          <w:szCs w:val="24"/>
        </w:rPr>
        <w:tab/>
      </w:r>
      <w:r w:rsidRPr="00BC3D23">
        <w:rPr>
          <w:rFonts w:ascii="Palatino Linotype" w:hAnsi="Palatino Linotype"/>
          <w:b/>
          <w:sz w:val="24"/>
          <w:szCs w:val="24"/>
        </w:rPr>
        <w:tab/>
      </w:r>
      <w:r w:rsidRPr="00BC3D23">
        <w:rPr>
          <w:rFonts w:ascii="Palatino Linotype" w:hAnsi="Palatino Linotype"/>
          <w:b/>
          <w:sz w:val="24"/>
          <w:szCs w:val="24"/>
        </w:rPr>
        <w:tab/>
      </w:r>
      <w:r w:rsidR="008E4C35">
        <w:rPr>
          <w:rFonts w:ascii="Palatino Linotype" w:hAnsi="Palatino Linotype"/>
          <w:b/>
          <w:sz w:val="24"/>
          <w:szCs w:val="24"/>
        </w:rPr>
        <w:tab/>
      </w:r>
      <w:r w:rsidRPr="00BC3D23">
        <w:rPr>
          <w:rFonts w:ascii="Palatino Linotype" w:hAnsi="Palatino Linotype"/>
          <w:b/>
          <w:sz w:val="24"/>
          <w:szCs w:val="24"/>
        </w:rPr>
        <w:tab/>
      </w:r>
      <w:r w:rsidRPr="00BC3D23">
        <w:rPr>
          <w:rFonts w:ascii="Palatino Linotype" w:hAnsi="Palatino Linotype"/>
          <w:b/>
          <w:i/>
          <w:sz w:val="24"/>
          <w:szCs w:val="24"/>
        </w:rPr>
        <w:t>4 óra</w:t>
      </w:r>
    </w:p>
    <w:p w:rsidR="00697DC6" w:rsidRPr="00BC3D23" w:rsidRDefault="00697DC6" w:rsidP="00CB7F64">
      <w:pPr>
        <w:ind w:left="1080" w:hanging="360"/>
        <w:jc w:val="both"/>
        <w:rPr>
          <w:rFonts w:ascii="Palatino Linotype" w:hAnsi="Palatino Linotype"/>
          <w:sz w:val="24"/>
          <w:szCs w:val="24"/>
        </w:rPr>
      </w:pPr>
      <w:r w:rsidRPr="00BC3D23">
        <w:rPr>
          <w:rFonts w:ascii="Palatino Linotype" w:hAnsi="Palatino Linotype"/>
          <w:sz w:val="24"/>
          <w:szCs w:val="24"/>
        </w:rPr>
        <w:t>Munkahelyek kialakításának általános szabályai</w:t>
      </w:r>
    </w:p>
    <w:p w:rsidR="00697DC6" w:rsidRPr="00BC3D23" w:rsidRDefault="00697DC6" w:rsidP="00CB7F64">
      <w:pPr>
        <w:ind w:left="1080" w:hanging="360"/>
        <w:jc w:val="both"/>
        <w:rPr>
          <w:rFonts w:ascii="Palatino Linotype" w:hAnsi="Palatino Linotype"/>
          <w:sz w:val="24"/>
          <w:szCs w:val="24"/>
        </w:rPr>
      </w:pPr>
      <w:r w:rsidRPr="00BC3D23">
        <w:rPr>
          <w:rFonts w:ascii="Palatino Linotype" w:hAnsi="Palatino Linotype"/>
          <w:sz w:val="24"/>
          <w:szCs w:val="24"/>
        </w:rPr>
        <w:tab/>
        <w:t>A létesítés általános követelményei, a hatásos védelem módjai, prioritások.</w:t>
      </w:r>
    </w:p>
    <w:p w:rsidR="00697DC6" w:rsidRPr="00BC3D23" w:rsidRDefault="00697DC6" w:rsidP="00CB7F64">
      <w:pPr>
        <w:ind w:left="1080" w:hanging="360"/>
        <w:jc w:val="both"/>
        <w:rPr>
          <w:rFonts w:ascii="Palatino Linotype" w:hAnsi="Palatino Linotype"/>
          <w:sz w:val="24"/>
          <w:szCs w:val="24"/>
        </w:rPr>
      </w:pPr>
      <w:r w:rsidRPr="00BC3D23">
        <w:rPr>
          <w:rFonts w:ascii="Palatino Linotype" w:hAnsi="Palatino Linotype"/>
          <w:sz w:val="24"/>
          <w:szCs w:val="24"/>
        </w:rPr>
        <w:t>Szociális létesítmények</w:t>
      </w:r>
    </w:p>
    <w:p w:rsidR="00697DC6" w:rsidRPr="00BC3D23" w:rsidRDefault="00697DC6" w:rsidP="00CB7F64">
      <w:pPr>
        <w:ind w:left="1080" w:hanging="360"/>
        <w:jc w:val="both"/>
        <w:rPr>
          <w:rFonts w:ascii="Palatino Linotype" w:hAnsi="Palatino Linotype"/>
          <w:sz w:val="24"/>
          <w:szCs w:val="24"/>
        </w:rPr>
      </w:pPr>
      <w:r w:rsidRPr="00BC3D23">
        <w:rPr>
          <w:rFonts w:ascii="Palatino Linotype" w:hAnsi="Palatino Linotype"/>
          <w:sz w:val="24"/>
          <w:szCs w:val="24"/>
        </w:rPr>
        <w:lastRenderedPageBreak/>
        <w:tab/>
        <w:t xml:space="preserve">Öltözőhelyiségek, pihenőhelyek, tisztálkodó- és mellékhelyiségek biztosítása, megfelelősége. </w:t>
      </w:r>
    </w:p>
    <w:p w:rsidR="00697DC6" w:rsidRPr="00BC3D23" w:rsidRDefault="00697DC6" w:rsidP="00CB7F64">
      <w:pPr>
        <w:ind w:left="1080" w:hanging="360"/>
        <w:jc w:val="both"/>
        <w:rPr>
          <w:rFonts w:ascii="Palatino Linotype" w:hAnsi="Palatino Linotype"/>
          <w:sz w:val="24"/>
          <w:szCs w:val="24"/>
        </w:rPr>
      </w:pPr>
      <w:r w:rsidRPr="00BC3D23">
        <w:rPr>
          <w:rFonts w:ascii="Palatino Linotype" w:hAnsi="Palatino Linotype"/>
          <w:sz w:val="24"/>
          <w:szCs w:val="24"/>
        </w:rPr>
        <w:t>Közlekedési útvonalak, menekülési utak, jelölések</w:t>
      </w:r>
    </w:p>
    <w:p w:rsidR="00697DC6" w:rsidRPr="00BC3D23" w:rsidRDefault="00697DC6" w:rsidP="00CB7F64">
      <w:pPr>
        <w:ind w:left="1080" w:hanging="360"/>
        <w:jc w:val="both"/>
        <w:rPr>
          <w:rFonts w:ascii="Palatino Linotype" w:hAnsi="Palatino Linotype"/>
          <w:bCs/>
          <w:iCs/>
          <w:sz w:val="24"/>
          <w:szCs w:val="24"/>
        </w:rPr>
      </w:pPr>
      <w:r w:rsidRPr="00BC3D23">
        <w:rPr>
          <w:rFonts w:ascii="Palatino Linotype" w:hAnsi="Palatino Linotype"/>
          <w:sz w:val="24"/>
          <w:szCs w:val="24"/>
        </w:rPr>
        <w:tab/>
      </w:r>
      <w:r w:rsidRPr="00BC3D23">
        <w:rPr>
          <w:rFonts w:ascii="Palatino Linotype" w:hAnsi="Palatino Linotype"/>
          <w:bCs/>
          <w:iCs/>
          <w:sz w:val="24"/>
          <w:szCs w:val="24"/>
        </w:rPr>
        <w:t xml:space="preserve">Közlekedési útvonalak, </w:t>
      </w:r>
      <w:r>
        <w:rPr>
          <w:rFonts w:ascii="Palatino Linotype" w:hAnsi="Palatino Linotype"/>
          <w:bCs/>
          <w:iCs/>
          <w:sz w:val="24"/>
          <w:szCs w:val="24"/>
        </w:rPr>
        <w:t>menekülési utak,</w:t>
      </w:r>
      <w:r w:rsidRPr="00BC3D23">
        <w:rPr>
          <w:rFonts w:ascii="Palatino Linotype" w:hAnsi="Palatino Linotype"/>
          <w:bCs/>
          <w:iCs/>
          <w:sz w:val="24"/>
          <w:szCs w:val="24"/>
        </w:rPr>
        <w:t xml:space="preserve"> helyiségek padlózata, ajtók és kapuk, lépcsők, veszélyes területek, akadálymentes közlekedés, jelölések.</w:t>
      </w:r>
    </w:p>
    <w:p w:rsidR="00697DC6" w:rsidRPr="00BC3D23" w:rsidRDefault="00697DC6" w:rsidP="00CB7F64">
      <w:pPr>
        <w:ind w:left="1080" w:hanging="360"/>
        <w:jc w:val="both"/>
        <w:rPr>
          <w:rFonts w:ascii="Palatino Linotype" w:hAnsi="Palatino Linotype"/>
          <w:sz w:val="24"/>
          <w:szCs w:val="24"/>
        </w:rPr>
      </w:pPr>
      <w:r w:rsidRPr="00BC3D23">
        <w:rPr>
          <w:rFonts w:ascii="Palatino Linotype" w:hAnsi="Palatino Linotype"/>
          <w:sz w:val="24"/>
          <w:szCs w:val="24"/>
        </w:rPr>
        <w:t>Alapvető feladatok a tűzmegelőzés érdekében</w:t>
      </w:r>
    </w:p>
    <w:p w:rsidR="00697DC6" w:rsidRPr="00BC3D23" w:rsidRDefault="00697DC6" w:rsidP="00CB7F64">
      <w:pPr>
        <w:ind w:left="1080"/>
        <w:jc w:val="both"/>
        <w:rPr>
          <w:rFonts w:ascii="Palatino Linotype" w:hAnsi="Palatino Linotype"/>
          <w:bCs/>
          <w:sz w:val="24"/>
          <w:szCs w:val="24"/>
        </w:rPr>
      </w:pPr>
      <w:r w:rsidRPr="00BC3D23">
        <w:rPr>
          <w:rFonts w:ascii="Palatino Linotype" w:hAnsi="Palatino Linotype"/>
          <w:sz w:val="24"/>
          <w:szCs w:val="24"/>
        </w:rPr>
        <w:t xml:space="preserve">Tűzmegelőzés, tervezés, létesítés, üzemeltetés, karbantartás, javítás és felülvizsgálat. </w:t>
      </w:r>
      <w:r w:rsidRPr="00BC3D23">
        <w:rPr>
          <w:rFonts w:ascii="Palatino Linotype" w:hAnsi="Palatino Linotype"/>
          <w:bCs/>
          <w:sz w:val="24"/>
          <w:szCs w:val="24"/>
        </w:rPr>
        <w:t xml:space="preserve">Tűzoltó készülékek, tűzoltó technika, beépített tűzjelző berendezés vagy tűzoltó berendezések. Tűzjelzés adása, fogadása, tűzjelző vagy tűzoltó központok, valamint távfelügyelet. </w:t>
      </w:r>
    </w:p>
    <w:p w:rsidR="00697DC6" w:rsidRPr="00BC3D23" w:rsidRDefault="00697DC6" w:rsidP="00CB7F64">
      <w:pPr>
        <w:ind w:left="1080"/>
        <w:jc w:val="both"/>
        <w:rPr>
          <w:rFonts w:ascii="Palatino Linotype" w:hAnsi="Palatino Linotype"/>
          <w:bCs/>
          <w:sz w:val="24"/>
          <w:szCs w:val="24"/>
        </w:rPr>
      </w:pPr>
      <w:r w:rsidRPr="00BC3D23">
        <w:rPr>
          <w:rFonts w:ascii="Palatino Linotype" w:hAnsi="Palatino Linotype"/>
          <w:bCs/>
          <w:sz w:val="24"/>
          <w:szCs w:val="24"/>
        </w:rPr>
        <w:t>Termékfelelősség, forgalomba hozatal kritériumai.</w:t>
      </w:r>
    </w:p>
    <w:p w:rsidR="00697DC6" w:rsidRPr="00BC3D23" w:rsidRDefault="00697DC6" w:rsidP="00CB7F64">
      <w:pPr>
        <w:ind w:left="1080" w:hanging="360"/>
        <w:jc w:val="both"/>
        <w:rPr>
          <w:rFonts w:ascii="Palatino Linotype" w:hAnsi="Palatino Linotype"/>
          <w:sz w:val="24"/>
          <w:szCs w:val="24"/>
        </w:rPr>
      </w:pPr>
      <w:r w:rsidRPr="00BC3D23">
        <w:rPr>
          <w:rFonts w:ascii="Palatino Linotype" w:hAnsi="Palatino Linotype"/>
          <w:sz w:val="24"/>
          <w:szCs w:val="24"/>
        </w:rPr>
        <w:t>Anyagmozgatás</w:t>
      </w:r>
    </w:p>
    <w:p w:rsidR="00697DC6" w:rsidRPr="00BC3D23" w:rsidRDefault="00697DC6" w:rsidP="00CB7F64">
      <w:pPr>
        <w:ind w:left="1080" w:hanging="360"/>
        <w:jc w:val="both"/>
        <w:rPr>
          <w:rFonts w:ascii="Palatino Linotype" w:hAnsi="Palatino Linotype"/>
          <w:sz w:val="24"/>
          <w:szCs w:val="24"/>
        </w:rPr>
      </w:pPr>
      <w:r w:rsidRPr="00BC3D23">
        <w:rPr>
          <w:rFonts w:ascii="Palatino Linotype" w:hAnsi="Palatino Linotype"/>
          <w:sz w:val="24"/>
          <w:szCs w:val="24"/>
        </w:rPr>
        <w:tab/>
        <w:t>Anyagmozgatás a munkahelyeken. Kézi és gépi anyagmozgatás fajtái. A kézi anyagmozgatás szabályai, hátsérülések megelőzése</w:t>
      </w:r>
    </w:p>
    <w:p w:rsidR="00697DC6" w:rsidRPr="00BC3D23" w:rsidRDefault="00697DC6" w:rsidP="00CB7F64">
      <w:pPr>
        <w:tabs>
          <w:tab w:val="left" w:pos="6210"/>
        </w:tabs>
        <w:ind w:left="1080" w:hanging="360"/>
        <w:jc w:val="both"/>
        <w:rPr>
          <w:rFonts w:ascii="Palatino Linotype" w:hAnsi="Palatino Linotype"/>
          <w:sz w:val="24"/>
          <w:szCs w:val="24"/>
        </w:rPr>
      </w:pPr>
      <w:r w:rsidRPr="00BC3D23">
        <w:rPr>
          <w:rFonts w:ascii="Palatino Linotype" w:hAnsi="Palatino Linotype"/>
          <w:sz w:val="24"/>
          <w:szCs w:val="24"/>
        </w:rPr>
        <w:tab/>
        <w:t>Raktározás</w:t>
      </w:r>
    </w:p>
    <w:p w:rsidR="00697DC6" w:rsidRPr="00BC3D23" w:rsidRDefault="00697DC6" w:rsidP="00CB7F64">
      <w:pPr>
        <w:ind w:left="1080" w:hanging="360"/>
        <w:jc w:val="both"/>
        <w:rPr>
          <w:rFonts w:ascii="Palatino Linotype" w:hAnsi="Palatino Linotype"/>
          <w:sz w:val="24"/>
          <w:szCs w:val="24"/>
        </w:rPr>
      </w:pPr>
      <w:r w:rsidRPr="00BC3D23">
        <w:rPr>
          <w:rFonts w:ascii="Palatino Linotype" w:hAnsi="Palatino Linotype"/>
          <w:sz w:val="24"/>
          <w:szCs w:val="24"/>
        </w:rPr>
        <w:tab/>
        <w:t>Áruk fajtái, raktározás típusai</w:t>
      </w:r>
    </w:p>
    <w:p w:rsidR="00697DC6" w:rsidRPr="00BC3D23" w:rsidRDefault="00697DC6" w:rsidP="00CB7F64">
      <w:pPr>
        <w:ind w:left="1080" w:hanging="360"/>
        <w:jc w:val="both"/>
        <w:rPr>
          <w:rFonts w:ascii="Palatino Linotype" w:hAnsi="Palatino Linotype"/>
          <w:sz w:val="24"/>
          <w:szCs w:val="24"/>
        </w:rPr>
      </w:pPr>
      <w:r w:rsidRPr="00BC3D23">
        <w:rPr>
          <w:rFonts w:ascii="Palatino Linotype" w:hAnsi="Palatino Linotype"/>
          <w:sz w:val="24"/>
          <w:szCs w:val="24"/>
        </w:rPr>
        <w:t>Munkahelyi rend és hulladékkezelés</w:t>
      </w:r>
    </w:p>
    <w:p w:rsidR="00697DC6" w:rsidRPr="00BC3D23" w:rsidRDefault="00697DC6" w:rsidP="00CB7F64">
      <w:pPr>
        <w:ind w:left="1080" w:hanging="360"/>
        <w:jc w:val="both"/>
        <w:rPr>
          <w:rFonts w:ascii="Palatino Linotype" w:hAnsi="Palatino Linotype"/>
          <w:sz w:val="24"/>
          <w:szCs w:val="24"/>
        </w:rPr>
      </w:pPr>
      <w:r w:rsidRPr="00BC3D23">
        <w:rPr>
          <w:rFonts w:ascii="Palatino Linotype" w:hAnsi="Palatino Linotype"/>
          <w:sz w:val="24"/>
          <w:szCs w:val="24"/>
        </w:rPr>
        <w:tab/>
        <w:t>Jelzések, feliratok, biztonsági szín-és alakjelek. Hulladékgazdálkodás, környezetvédelem célja, eszközei.</w:t>
      </w:r>
    </w:p>
    <w:p w:rsidR="00697DC6" w:rsidRPr="00BC3D23" w:rsidRDefault="00697DC6" w:rsidP="00697DC6">
      <w:pPr>
        <w:ind w:firstLine="540"/>
        <w:jc w:val="both"/>
        <w:rPr>
          <w:rFonts w:ascii="Palatino Linotype" w:hAnsi="Palatino Linotype"/>
          <w:sz w:val="24"/>
          <w:szCs w:val="24"/>
        </w:rPr>
      </w:pPr>
    </w:p>
    <w:p w:rsidR="00697DC6" w:rsidRPr="00BC3D23" w:rsidRDefault="00697DC6" w:rsidP="003B0720">
      <w:pPr>
        <w:numPr>
          <w:ilvl w:val="2"/>
          <w:numId w:val="6"/>
        </w:numPr>
        <w:jc w:val="both"/>
        <w:rPr>
          <w:rFonts w:ascii="Palatino Linotype" w:hAnsi="Palatino Linotype"/>
          <w:b/>
          <w:sz w:val="24"/>
          <w:szCs w:val="24"/>
        </w:rPr>
      </w:pPr>
      <w:r w:rsidRPr="00BC3D23">
        <w:rPr>
          <w:rFonts w:ascii="Palatino Linotype" w:hAnsi="Palatino Linotype"/>
          <w:b/>
          <w:sz w:val="24"/>
          <w:szCs w:val="24"/>
        </w:rPr>
        <w:t>Munkavégzés személyi feltételei</w:t>
      </w:r>
      <w:r w:rsidRPr="00BC3D23">
        <w:rPr>
          <w:rFonts w:ascii="Palatino Linotype" w:hAnsi="Palatino Linotype"/>
          <w:b/>
          <w:sz w:val="24"/>
          <w:szCs w:val="24"/>
        </w:rPr>
        <w:tab/>
      </w:r>
      <w:r w:rsidRPr="00BC3D23">
        <w:rPr>
          <w:rFonts w:ascii="Palatino Linotype" w:hAnsi="Palatino Linotype"/>
          <w:b/>
          <w:sz w:val="24"/>
          <w:szCs w:val="24"/>
        </w:rPr>
        <w:tab/>
      </w:r>
      <w:r w:rsidRPr="00BC3D23">
        <w:rPr>
          <w:rFonts w:ascii="Palatino Linotype" w:hAnsi="Palatino Linotype"/>
          <w:b/>
          <w:sz w:val="24"/>
          <w:szCs w:val="24"/>
        </w:rPr>
        <w:tab/>
      </w:r>
      <w:r w:rsidRPr="00BC3D23">
        <w:rPr>
          <w:rFonts w:ascii="Palatino Linotype" w:hAnsi="Palatino Linotype"/>
          <w:b/>
          <w:sz w:val="24"/>
          <w:szCs w:val="24"/>
        </w:rPr>
        <w:tab/>
      </w:r>
      <w:r w:rsidR="008E4C35">
        <w:rPr>
          <w:rFonts w:ascii="Palatino Linotype" w:hAnsi="Palatino Linotype"/>
          <w:b/>
          <w:sz w:val="24"/>
          <w:szCs w:val="24"/>
        </w:rPr>
        <w:tab/>
      </w:r>
      <w:r w:rsidRPr="00BC3D23">
        <w:rPr>
          <w:rFonts w:ascii="Palatino Linotype" w:hAnsi="Palatino Linotype"/>
          <w:b/>
          <w:i/>
          <w:sz w:val="24"/>
          <w:szCs w:val="24"/>
        </w:rPr>
        <w:t>2 óra</w:t>
      </w:r>
    </w:p>
    <w:p w:rsidR="00697DC6" w:rsidRPr="00BC3D23" w:rsidRDefault="00697DC6" w:rsidP="00CB7F64">
      <w:pPr>
        <w:ind w:left="720"/>
        <w:jc w:val="both"/>
        <w:rPr>
          <w:rFonts w:ascii="Palatino Linotype" w:hAnsi="Palatino Linotype"/>
          <w:sz w:val="24"/>
          <w:szCs w:val="24"/>
        </w:rPr>
      </w:pPr>
      <w:r w:rsidRPr="00BC3D23">
        <w:rPr>
          <w:rFonts w:ascii="Palatino Linotype" w:hAnsi="Palatino Linotype"/>
          <w:sz w:val="24"/>
          <w:szCs w:val="24"/>
        </w:rPr>
        <w:t>A munkavégzés személyi feltételei: jogszerű foglalkoztatás, munkaköri alkalmasság orvosi vizsgálata, foglalkoztatási tilalmak, szakmai ismeretek, munkavédelmi ismeretek</w:t>
      </w:r>
    </w:p>
    <w:p w:rsidR="00697DC6" w:rsidRPr="00BC3D23" w:rsidRDefault="00697DC6" w:rsidP="00CB7F64">
      <w:pPr>
        <w:ind w:left="720"/>
        <w:jc w:val="both"/>
        <w:rPr>
          <w:rFonts w:ascii="Palatino Linotype" w:hAnsi="Palatino Linotype"/>
          <w:sz w:val="24"/>
          <w:szCs w:val="24"/>
        </w:rPr>
      </w:pPr>
      <w:r w:rsidRPr="00BC3D23">
        <w:rPr>
          <w:rFonts w:ascii="Palatino Linotype" w:hAnsi="Palatino Linotype"/>
          <w:sz w:val="24"/>
          <w:szCs w:val="24"/>
        </w:rPr>
        <w:t>A munkavégzés alapvető szervezési feltételei: egyedül végzett munka tilalma, irányítás szükségessége. Egyéni védőeszközök juttatásának szabályai.</w:t>
      </w:r>
    </w:p>
    <w:p w:rsidR="00697DC6" w:rsidRPr="00BC3D23" w:rsidRDefault="00697DC6" w:rsidP="00697DC6">
      <w:pPr>
        <w:ind w:left="900" w:hanging="360"/>
        <w:jc w:val="both"/>
        <w:rPr>
          <w:rFonts w:ascii="Palatino Linotype" w:hAnsi="Palatino Linotype"/>
          <w:sz w:val="24"/>
          <w:szCs w:val="24"/>
        </w:rPr>
      </w:pPr>
    </w:p>
    <w:p w:rsidR="00697DC6" w:rsidRPr="00BC3D23" w:rsidRDefault="00697DC6" w:rsidP="003B0720">
      <w:pPr>
        <w:numPr>
          <w:ilvl w:val="2"/>
          <w:numId w:val="6"/>
        </w:numPr>
        <w:jc w:val="both"/>
        <w:rPr>
          <w:rFonts w:ascii="Palatino Linotype" w:hAnsi="Palatino Linotype"/>
          <w:sz w:val="24"/>
          <w:szCs w:val="24"/>
        </w:rPr>
      </w:pPr>
      <w:r w:rsidRPr="00BC3D23">
        <w:rPr>
          <w:rFonts w:ascii="Palatino Linotype" w:hAnsi="Palatino Linotype"/>
          <w:b/>
          <w:sz w:val="24"/>
          <w:szCs w:val="24"/>
        </w:rPr>
        <w:t>Munkaeszközök biztonsága</w:t>
      </w:r>
      <w:r w:rsidRPr="00BC3D23">
        <w:rPr>
          <w:rFonts w:ascii="Palatino Linotype" w:hAnsi="Palatino Linotype"/>
          <w:b/>
          <w:sz w:val="24"/>
          <w:szCs w:val="24"/>
        </w:rPr>
        <w:tab/>
      </w:r>
      <w:r w:rsidRPr="00BC3D23">
        <w:rPr>
          <w:rFonts w:ascii="Palatino Linotype" w:hAnsi="Palatino Linotype"/>
          <w:b/>
          <w:sz w:val="24"/>
          <w:szCs w:val="24"/>
        </w:rPr>
        <w:tab/>
      </w:r>
      <w:r w:rsidRPr="00BC3D23">
        <w:rPr>
          <w:rFonts w:ascii="Palatino Linotype" w:hAnsi="Palatino Linotype"/>
          <w:b/>
          <w:sz w:val="24"/>
          <w:szCs w:val="24"/>
        </w:rPr>
        <w:tab/>
      </w:r>
      <w:r w:rsidRPr="00BC3D23">
        <w:rPr>
          <w:rFonts w:ascii="Palatino Linotype" w:hAnsi="Palatino Linotype"/>
          <w:b/>
          <w:sz w:val="24"/>
          <w:szCs w:val="24"/>
        </w:rPr>
        <w:tab/>
      </w:r>
      <w:r w:rsidRPr="00BC3D23">
        <w:rPr>
          <w:rFonts w:ascii="Palatino Linotype" w:hAnsi="Palatino Linotype"/>
          <w:b/>
          <w:sz w:val="24"/>
          <w:szCs w:val="24"/>
        </w:rPr>
        <w:tab/>
      </w:r>
      <w:r>
        <w:rPr>
          <w:rFonts w:ascii="Palatino Linotype" w:hAnsi="Palatino Linotype"/>
          <w:b/>
          <w:i/>
          <w:sz w:val="24"/>
          <w:szCs w:val="24"/>
        </w:rPr>
        <w:tab/>
      </w:r>
      <w:r w:rsidRPr="00BC3D23">
        <w:rPr>
          <w:rFonts w:ascii="Palatino Linotype" w:hAnsi="Palatino Linotype"/>
          <w:b/>
          <w:i/>
          <w:sz w:val="24"/>
          <w:szCs w:val="24"/>
        </w:rPr>
        <w:t>2 óra</w:t>
      </w:r>
    </w:p>
    <w:p w:rsidR="00697DC6" w:rsidRPr="00BC3D23" w:rsidRDefault="00697DC6" w:rsidP="00CB7F64">
      <w:pPr>
        <w:ind w:left="1080" w:hanging="360"/>
        <w:jc w:val="both"/>
        <w:rPr>
          <w:rFonts w:ascii="Palatino Linotype" w:hAnsi="Palatino Linotype"/>
          <w:sz w:val="24"/>
          <w:szCs w:val="24"/>
        </w:rPr>
      </w:pPr>
      <w:r w:rsidRPr="00BC3D23">
        <w:rPr>
          <w:rFonts w:ascii="Palatino Linotype" w:hAnsi="Palatino Linotype"/>
          <w:sz w:val="24"/>
          <w:szCs w:val="24"/>
        </w:rPr>
        <w:t>Munkaeszközök halmazai</w:t>
      </w:r>
    </w:p>
    <w:p w:rsidR="00697DC6" w:rsidRPr="00BC3D23" w:rsidRDefault="00697DC6" w:rsidP="00CB7F64">
      <w:pPr>
        <w:ind w:left="1080" w:hanging="360"/>
        <w:jc w:val="both"/>
        <w:rPr>
          <w:rFonts w:ascii="Palatino Linotype" w:hAnsi="Palatino Linotype"/>
          <w:sz w:val="24"/>
          <w:szCs w:val="24"/>
        </w:rPr>
      </w:pPr>
      <w:r w:rsidRPr="00BC3D23">
        <w:rPr>
          <w:rFonts w:ascii="Palatino Linotype" w:hAnsi="Palatino Linotype"/>
          <w:sz w:val="24"/>
          <w:szCs w:val="24"/>
        </w:rPr>
        <w:tab/>
        <w:t>Szerszám, készülék, gép, berendezés fogalom</w:t>
      </w:r>
      <w:r>
        <w:rPr>
          <w:rFonts w:ascii="Palatino Linotype" w:hAnsi="Palatino Linotype"/>
          <w:sz w:val="24"/>
          <w:szCs w:val="24"/>
        </w:rPr>
        <w:t xml:space="preserve"> </w:t>
      </w:r>
      <w:r w:rsidRPr="00BC3D23">
        <w:rPr>
          <w:rFonts w:ascii="Palatino Linotype" w:hAnsi="Palatino Linotype"/>
          <w:sz w:val="24"/>
          <w:szCs w:val="24"/>
        </w:rPr>
        <w:t>meghatározása.</w:t>
      </w:r>
    </w:p>
    <w:p w:rsidR="00697DC6" w:rsidRPr="00BC3D23" w:rsidRDefault="00697DC6" w:rsidP="00CB7F64">
      <w:pPr>
        <w:ind w:left="1080" w:hanging="360"/>
        <w:jc w:val="both"/>
        <w:rPr>
          <w:rFonts w:ascii="Palatino Linotype" w:hAnsi="Palatino Linotype"/>
          <w:sz w:val="24"/>
          <w:szCs w:val="24"/>
        </w:rPr>
      </w:pPr>
      <w:r w:rsidRPr="00BC3D23">
        <w:rPr>
          <w:rFonts w:ascii="Palatino Linotype" w:hAnsi="Palatino Linotype"/>
          <w:sz w:val="24"/>
          <w:szCs w:val="24"/>
        </w:rPr>
        <w:t>Munkaeszközök dokumentációi</w:t>
      </w:r>
    </w:p>
    <w:p w:rsidR="00697DC6" w:rsidRDefault="00697DC6" w:rsidP="00CB7F64">
      <w:pPr>
        <w:autoSpaceDE w:val="0"/>
        <w:autoSpaceDN w:val="0"/>
        <w:adjustRightInd w:val="0"/>
        <w:ind w:left="1080" w:hanging="357"/>
        <w:jc w:val="both"/>
        <w:rPr>
          <w:rFonts w:ascii="Palatino Linotype" w:hAnsi="Palatino Linotype"/>
          <w:sz w:val="24"/>
          <w:szCs w:val="24"/>
        </w:rPr>
      </w:pPr>
      <w:r w:rsidRPr="00BC3D23">
        <w:rPr>
          <w:rFonts w:ascii="Palatino Linotype" w:hAnsi="Palatino Linotype"/>
          <w:sz w:val="24"/>
          <w:szCs w:val="24"/>
        </w:rPr>
        <w:tab/>
        <w:t>Munkaeszköz üzembe helyezésének, használatba vételének dokumentációs követelményei és a munkaeszközre (mint termékre) meghatározott EK-megfelelőségi nyilatkozat, valamint a megfelelőséget tanúsító egyéb dokumentumok.</w:t>
      </w:r>
    </w:p>
    <w:p w:rsidR="00697DC6" w:rsidRPr="00BC3D23" w:rsidRDefault="00697DC6" w:rsidP="00CB7F64">
      <w:pPr>
        <w:autoSpaceDE w:val="0"/>
        <w:autoSpaceDN w:val="0"/>
        <w:adjustRightInd w:val="0"/>
        <w:ind w:left="1080" w:hanging="357"/>
        <w:jc w:val="both"/>
        <w:rPr>
          <w:rFonts w:ascii="Palatino Linotype" w:hAnsi="Palatino Linotype"/>
          <w:sz w:val="24"/>
          <w:szCs w:val="24"/>
        </w:rPr>
      </w:pPr>
      <w:r w:rsidRPr="00BC3D23">
        <w:rPr>
          <w:rFonts w:ascii="Palatino Linotype" w:hAnsi="Palatino Linotype"/>
          <w:sz w:val="24"/>
          <w:szCs w:val="24"/>
        </w:rPr>
        <w:t>Munkaeszközök veszélyessége, eljárások</w:t>
      </w:r>
    </w:p>
    <w:p w:rsidR="00697DC6" w:rsidRPr="00BC3D23" w:rsidRDefault="00697DC6" w:rsidP="00CB7F64">
      <w:pPr>
        <w:ind w:left="1080" w:hanging="357"/>
        <w:jc w:val="both"/>
        <w:rPr>
          <w:rFonts w:ascii="Palatino Linotype" w:hAnsi="Palatino Linotype"/>
          <w:sz w:val="24"/>
          <w:szCs w:val="24"/>
        </w:rPr>
      </w:pPr>
      <w:r w:rsidRPr="00BC3D23">
        <w:rPr>
          <w:rFonts w:ascii="Palatino Linotype" w:hAnsi="Palatino Linotype"/>
          <w:sz w:val="24"/>
          <w:szCs w:val="24"/>
        </w:rPr>
        <w:tab/>
        <w:t xml:space="preserve">Biztonságtechnika alapelvei, veszélyforrások típusai, megbízhatóság, meghibásodás, biztonság. A biztonságtechnika jellemzői, kialakítás követelményei. Veszélyes munkaeszközök, </w:t>
      </w:r>
      <w:proofErr w:type="spellStart"/>
      <w:r w:rsidRPr="00BC3D23">
        <w:rPr>
          <w:rFonts w:ascii="Palatino Linotype" w:hAnsi="Palatino Linotype"/>
          <w:sz w:val="24"/>
          <w:szCs w:val="24"/>
        </w:rPr>
        <w:t>üzembehelyezési</w:t>
      </w:r>
      <w:proofErr w:type="spellEnd"/>
      <w:r w:rsidRPr="00BC3D23">
        <w:rPr>
          <w:rFonts w:ascii="Palatino Linotype" w:hAnsi="Palatino Linotype"/>
          <w:sz w:val="24"/>
          <w:szCs w:val="24"/>
        </w:rPr>
        <w:t xml:space="preserve"> eljárás.</w:t>
      </w:r>
    </w:p>
    <w:p w:rsidR="00697DC6" w:rsidRPr="00BC3D23" w:rsidRDefault="00697DC6" w:rsidP="00CB7F64">
      <w:pPr>
        <w:ind w:left="1080" w:hanging="360"/>
        <w:jc w:val="both"/>
        <w:rPr>
          <w:rFonts w:ascii="Palatino Linotype" w:hAnsi="Palatino Linotype"/>
          <w:sz w:val="24"/>
          <w:szCs w:val="24"/>
        </w:rPr>
      </w:pPr>
      <w:r w:rsidRPr="00BC3D23">
        <w:rPr>
          <w:rFonts w:ascii="Palatino Linotype" w:hAnsi="Palatino Linotype"/>
          <w:sz w:val="24"/>
          <w:szCs w:val="24"/>
        </w:rPr>
        <w:t>Munkaeszközök üzemeltetésének, használatának feltételei</w:t>
      </w:r>
    </w:p>
    <w:p w:rsidR="00697DC6" w:rsidRPr="00813F7F" w:rsidRDefault="00697DC6" w:rsidP="00CB7F64">
      <w:pPr>
        <w:autoSpaceDE w:val="0"/>
        <w:autoSpaceDN w:val="0"/>
        <w:adjustRightInd w:val="0"/>
        <w:ind w:left="1080" w:hanging="180"/>
        <w:jc w:val="both"/>
        <w:rPr>
          <w:rFonts w:ascii="Palatino Linotype" w:hAnsi="Palatino Linotype"/>
          <w:sz w:val="24"/>
          <w:szCs w:val="24"/>
        </w:rPr>
      </w:pPr>
      <w:r w:rsidRPr="00813F7F">
        <w:rPr>
          <w:rFonts w:ascii="Palatino Linotype" w:hAnsi="Palatino Linotype"/>
          <w:sz w:val="24"/>
          <w:szCs w:val="24"/>
        </w:rPr>
        <w:tab/>
        <w:t>Feltétlenül és feltételesen ható biztonságtechnika, konstrukciós, üzemviteli és emberi tényezők szerepe. Általános üzemeltetési követelmények.</w:t>
      </w:r>
      <w:r w:rsidRPr="00813F7F">
        <w:rPr>
          <w:rFonts w:ascii="Palatino Linotype" w:hAnsi="Palatino Linotype" w:cs="Times-Roman"/>
          <w:sz w:val="24"/>
          <w:szCs w:val="24"/>
        </w:rPr>
        <w:t xml:space="preserve"> </w:t>
      </w:r>
      <w:r w:rsidRPr="00813F7F">
        <w:rPr>
          <w:rFonts w:ascii="Palatino Linotype" w:hAnsi="Palatino Linotype" w:cs="Times-Roman"/>
          <w:sz w:val="24"/>
          <w:szCs w:val="24"/>
        </w:rPr>
        <w:lastRenderedPageBreak/>
        <w:t>Kezel</w:t>
      </w:r>
      <w:r w:rsidRPr="00813F7F">
        <w:rPr>
          <w:rFonts w:ascii="Palatino Linotype" w:hAnsi="Palatino Linotype" w:cs="TTE12B7180t00"/>
          <w:sz w:val="24"/>
          <w:szCs w:val="24"/>
        </w:rPr>
        <w:t>ő</w:t>
      </w:r>
      <w:r w:rsidRPr="00813F7F">
        <w:rPr>
          <w:rFonts w:ascii="Palatino Linotype" w:hAnsi="Palatino Linotype" w:cs="Times-Roman"/>
          <w:sz w:val="24"/>
          <w:szCs w:val="24"/>
        </w:rPr>
        <w:t>elemek, véd</w:t>
      </w:r>
      <w:r w:rsidRPr="00813F7F">
        <w:rPr>
          <w:rFonts w:ascii="Palatino Linotype" w:hAnsi="Palatino Linotype" w:cs="TTE12B7180t00"/>
          <w:sz w:val="24"/>
          <w:szCs w:val="24"/>
        </w:rPr>
        <w:t>ő</w:t>
      </w:r>
      <w:r w:rsidRPr="00813F7F">
        <w:rPr>
          <w:rFonts w:ascii="Palatino Linotype" w:hAnsi="Palatino Linotype" w:cs="Times-Roman"/>
          <w:sz w:val="24"/>
          <w:szCs w:val="24"/>
        </w:rPr>
        <w:t>berendezések kialakítása, a biztonságos m</w:t>
      </w:r>
      <w:r w:rsidRPr="00813F7F">
        <w:rPr>
          <w:rFonts w:ascii="Palatino Linotype" w:hAnsi="Palatino Linotype" w:cs="TTE12B7180t00"/>
          <w:sz w:val="24"/>
          <w:szCs w:val="24"/>
        </w:rPr>
        <w:t>ű</w:t>
      </w:r>
      <w:r w:rsidRPr="00813F7F">
        <w:rPr>
          <w:rFonts w:ascii="Palatino Linotype" w:hAnsi="Palatino Linotype" w:cs="Times-Roman"/>
          <w:sz w:val="24"/>
          <w:szCs w:val="24"/>
        </w:rPr>
        <w:t>ködés ellen</w:t>
      </w:r>
      <w:r w:rsidRPr="00813F7F">
        <w:rPr>
          <w:rFonts w:ascii="Palatino Linotype" w:hAnsi="Palatino Linotype" w:cs="TTE12B7180t00"/>
          <w:sz w:val="24"/>
          <w:szCs w:val="24"/>
        </w:rPr>
        <w:t>ő</w:t>
      </w:r>
      <w:r w:rsidRPr="00813F7F">
        <w:rPr>
          <w:rFonts w:ascii="Palatino Linotype" w:hAnsi="Palatino Linotype" w:cs="Times-Roman"/>
          <w:sz w:val="24"/>
          <w:szCs w:val="24"/>
        </w:rPr>
        <w:t>rzése, ergonómiai követelmények.</w:t>
      </w:r>
    </w:p>
    <w:p w:rsidR="00697DC6" w:rsidRPr="00BC3D23" w:rsidRDefault="00697DC6" w:rsidP="00697DC6">
      <w:pPr>
        <w:ind w:left="900" w:hanging="360"/>
        <w:jc w:val="both"/>
        <w:rPr>
          <w:rFonts w:ascii="Palatino Linotype" w:hAnsi="Palatino Linotype"/>
          <w:b/>
          <w:sz w:val="24"/>
          <w:szCs w:val="24"/>
        </w:rPr>
      </w:pPr>
    </w:p>
    <w:p w:rsidR="00697DC6" w:rsidRPr="00BC3D23" w:rsidRDefault="00697DC6" w:rsidP="003B0720">
      <w:pPr>
        <w:numPr>
          <w:ilvl w:val="2"/>
          <w:numId w:val="6"/>
        </w:numPr>
        <w:jc w:val="both"/>
        <w:rPr>
          <w:rFonts w:ascii="Palatino Linotype" w:hAnsi="Palatino Linotype"/>
          <w:b/>
          <w:sz w:val="24"/>
          <w:szCs w:val="24"/>
        </w:rPr>
      </w:pPr>
      <w:r w:rsidRPr="00BC3D23">
        <w:rPr>
          <w:rFonts w:ascii="Palatino Linotype" w:hAnsi="Palatino Linotype"/>
          <w:b/>
          <w:sz w:val="24"/>
          <w:szCs w:val="24"/>
        </w:rPr>
        <w:t>Munkakörnyezeti hatások</w:t>
      </w:r>
      <w:r w:rsidRPr="00BC3D23">
        <w:rPr>
          <w:rFonts w:ascii="Palatino Linotype" w:hAnsi="Palatino Linotype"/>
          <w:b/>
          <w:sz w:val="24"/>
          <w:szCs w:val="24"/>
        </w:rPr>
        <w:tab/>
      </w:r>
      <w:r w:rsidRPr="00BC3D23">
        <w:rPr>
          <w:rFonts w:ascii="Palatino Linotype" w:hAnsi="Palatino Linotype"/>
          <w:b/>
          <w:sz w:val="24"/>
          <w:szCs w:val="24"/>
        </w:rPr>
        <w:tab/>
      </w:r>
      <w:r w:rsidRPr="00BC3D23">
        <w:rPr>
          <w:rFonts w:ascii="Palatino Linotype" w:hAnsi="Palatino Linotype"/>
          <w:b/>
          <w:sz w:val="24"/>
          <w:szCs w:val="24"/>
        </w:rPr>
        <w:tab/>
      </w:r>
      <w:r w:rsidRPr="00BC3D23">
        <w:rPr>
          <w:rFonts w:ascii="Palatino Linotype" w:hAnsi="Palatino Linotype"/>
          <w:b/>
          <w:sz w:val="24"/>
          <w:szCs w:val="24"/>
        </w:rPr>
        <w:tab/>
      </w:r>
      <w:r w:rsidRPr="00BC3D23">
        <w:rPr>
          <w:rFonts w:ascii="Palatino Linotype" w:hAnsi="Palatino Linotype"/>
          <w:b/>
          <w:sz w:val="24"/>
          <w:szCs w:val="24"/>
        </w:rPr>
        <w:tab/>
      </w:r>
      <w:r w:rsidRPr="00BC3D23">
        <w:rPr>
          <w:rFonts w:ascii="Palatino Linotype" w:hAnsi="Palatino Linotype"/>
          <w:b/>
          <w:sz w:val="24"/>
          <w:szCs w:val="24"/>
        </w:rPr>
        <w:tab/>
      </w:r>
      <w:r w:rsidRPr="00B83C92">
        <w:rPr>
          <w:rFonts w:ascii="Palatino Linotype" w:hAnsi="Palatino Linotype"/>
          <w:b/>
          <w:i/>
          <w:sz w:val="24"/>
          <w:szCs w:val="24"/>
        </w:rPr>
        <w:t>2 óra</w:t>
      </w:r>
    </w:p>
    <w:p w:rsidR="00697DC6" w:rsidRPr="00BC3D23" w:rsidRDefault="00697DC6" w:rsidP="00CB7F64">
      <w:pPr>
        <w:ind w:left="720"/>
        <w:jc w:val="both"/>
        <w:rPr>
          <w:rFonts w:ascii="Palatino Linotype" w:hAnsi="Palatino Linotype"/>
          <w:sz w:val="24"/>
          <w:szCs w:val="24"/>
        </w:rPr>
      </w:pPr>
      <w:r w:rsidRPr="00BC3D23">
        <w:rPr>
          <w:rFonts w:ascii="Palatino Linotype" w:hAnsi="Palatino Linotype"/>
          <w:sz w:val="24"/>
          <w:szCs w:val="24"/>
        </w:rPr>
        <w:t>Veszélyforrások, veszélyek a munkahelyeken (pl. zaj, rezgés, veszélyes anyagok és keverékek, stressz)</w:t>
      </w:r>
    </w:p>
    <w:p w:rsidR="00697DC6" w:rsidRPr="00BC3D23" w:rsidRDefault="00697DC6" w:rsidP="00CB7F64">
      <w:pPr>
        <w:autoSpaceDE w:val="0"/>
        <w:autoSpaceDN w:val="0"/>
        <w:adjustRightInd w:val="0"/>
        <w:ind w:left="720"/>
        <w:jc w:val="both"/>
        <w:rPr>
          <w:rFonts w:ascii="Palatino Linotype" w:hAnsi="Palatino Linotype"/>
          <w:sz w:val="24"/>
          <w:szCs w:val="24"/>
        </w:rPr>
      </w:pPr>
      <w:r w:rsidRPr="00BC3D23">
        <w:rPr>
          <w:rFonts w:ascii="Palatino Linotype" w:hAnsi="Palatino Linotype"/>
          <w:sz w:val="24"/>
          <w:szCs w:val="24"/>
        </w:rPr>
        <w:t xml:space="preserve">Fizikai, biológiai és kémiai hatások a dolgozókra, főbb veszélyforrások valamint a veszélyforrások felismerésének módszerei és a védekezés a lehetőségei. </w:t>
      </w:r>
    </w:p>
    <w:p w:rsidR="00697DC6" w:rsidRPr="00BC3D23" w:rsidRDefault="00697DC6" w:rsidP="00CB7F64">
      <w:pPr>
        <w:autoSpaceDE w:val="0"/>
        <w:autoSpaceDN w:val="0"/>
        <w:adjustRightInd w:val="0"/>
        <w:ind w:left="720"/>
        <w:jc w:val="both"/>
        <w:rPr>
          <w:rFonts w:ascii="Palatino Linotype" w:hAnsi="Palatino Linotype"/>
          <w:sz w:val="24"/>
          <w:szCs w:val="24"/>
        </w:rPr>
      </w:pPr>
      <w:r w:rsidRPr="00BC3D23">
        <w:rPr>
          <w:rFonts w:ascii="Palatino Linotype" w:hAnsi="Palatino Linotype"/>
          <w:sz w:val="24"/>
          <w:szCs w:val="24"/>
        </w:rPr>
        <w:t>A stressz, munkahelyi stressz fogalma és az ellene való védekezés jelentősége a munkahelyen.</w:t>
      </w:r>
    </w:p>
    <w:p w:rsidR="00697DC6" w:rsidRPr="00BC3D23" w:rsidRDefault="00697DC6" w:rsidP="00CB7F64">
      <w:pPr>
        <w:ind w:left="720"/>
        <w:jc w:val="both"/>
        <w:rPr>
          <w:rFonts w:ascii="Palatino Linotype" w:hAnsi="Palatino Linotype"/>
          <w:sz w:val="24"/>
          <w:szCs w:val="24"/>
        </w:rPr>
      </w:pPr>
      <w:r w:rsidRPr="00BC3D23">
        <w:rPr>
          <w:rFonts w:ascii="Palatino Linotype" w:hAnsi="Palatino Linotype"/>
          <w:sz w:val="24"/>
          <w:szCs w:val="24"/>
        </w:rPr>
        <w:t>A kockázat fogalma, felmérése és kezelése</w:t>
      </w:r>
    </w:p>
    <w:p w:rsidR="00697DC6" w:rsidRPr="00BC3D23" w:rsidRDefault="00697DC6" w:rsidP="00CB7F64">
      <w:pPr>
        <w:ind w:left="720"/>
        <w:jc w:val="both"/>
        <w:rPr>
          <w:rFonts w:ascii="Palatino Linotype" w:hAnsi="Palatino Linotype"/>
          <w:sz w:val="24"/>
          <w:szCs w:val="24"/>
        </w:rPr>
      </w:pPr>
      <w:r w:rsidRPr="00BC3D23">
        <w:rPr>
          <w:rFonts w:ascii="Palatino Linotype" w:hAnsi="Palatino Linotype"/>
          <w:sz w:val="24"/>
          <w:szCs w:val="24"/>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697DC6" w:rsidRPr="00BC3D23" w:rsidRDefault="00697DC6" w:rsidP="00697DC6">
      <w:pPr>
        <w:ind w:left="900" w:hanging="360"/>
        <w:jc w:val="both"/>
        <w:rPr>
          <w:rFonts w:ascii="Palatino Linotype" w:hAnsi="Palatino Linotype"/>
          <w:sz w:val="24"/>
          <w:szCs w:val="24"/>
        </w:rPr>
      </w:pPr>
    </w:p>
    <w:p w:rsidR="00697DC6" w:rsidRPr="00BC3D23" w:rsidRDefault="00697DC6" w:rsidP="003B0720">
      <w:pPr>
        <w:numPr>
          <w:ilvl w:val="2"/>
          <w:numId w:val="6"/>
        </w:numPr>
        <w:jc w:val="both"/>
        <w:rPr>
          <w:rFonts w:ascii="Palatino Linotype" w:hAnsi="Palatino Linotype"/>
          <w:b/>
          <w:sz w:val="24"/>
          <w:szCs w:val="24"/>
        </w:rPr>
      </w:pPr>
      <w:r w:rsidRPr="00BC3D23">
        <w:rPr>
          <w:rFonts w:ascii="Palatino Linotype" w:hAnsi="Palatino Linotype"/>
          <w:b/>
          <w:sz w:val="24"/>
          <w:szCs w:val="24"/>
        </w:rPr>
        <w:t>Munkavédelmi jogi ismeretek</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B83C92">
        <w:rPr>
          <w:rFonts w:ascii="Palatino Linotype" w:hAnsi="Palatino Linotype"/>
          <w:b/>
          <w:i/>
          <w:sz w:val="24"/>
          <w:szCs w:val="24"/>
        </w:rPr>
        <w:t>4 óra</w:t>
      </w:r>
    </w:p>
    <w:p w:rsidR="00697DC6" w:rsidRPr="00BC3D23" w:rsidRDefault="00697DC6" w:rsidP="00CB7F64">
      <w:pPr>
        <w:ind w:left="1080" w:hanging="360"/>
        <w:jc w:val="both"/>
        <w:rPr>
          <w:rFonts w:ascii="Palatino Linotype" w:hAnsi="Palatino Linotype"/>
          <w:sz w:val="24"/>
          <w:szCs w:val="24"/>
        </w:rPr>
      </w:pPr>
      <w:r w:rsidRPr="00BC3D23">
        <w:rPr>
          <w:rFonts w:ascii="Palatino Linotype" w:hAnsi="Palatino Linotype"/>
          <w:sz w:val="24"/>
          <w:szCs w:val="24"/>
        </w:rPr>
        <w:t>A munkavédelem szabályrendszere, jogok és kötelezettségek</w:t>
      </w:r>
    </w:p>
    <w:p w:rsidR="00697DC6" w:rsidRPr="00BC3D23" w:rsidRDefault="00697DC6" w:rsidP="00CB7F64">
      <w:pPr>
        <w:ind w:left="1080" w:hanging="360"/>
        <w:jc w:val="both"/>
        <w:rPr>
          <w:rFonts w:ascii="Palatino Linotype" w:hAnsi="Palatino Linotype"/>
          <w:bCs/>
          <w:sz w:val="24"/>
          <w:szCs w:val="24"/>
        </w:rPr>
      </w:pPr>
      <w:r w:rsidRPr="00BC3D23">
        <w:rPr>
          <w:rFonts w:ascii="Palatino Linotype" w:hAnsi="Palatino Linotype"/>
          <w:sz w:val="24"/>
          <w:szCs w:val="24"/>
        </w:rPr>
        <w:tab/>
        <w:t>Az Alaptörvényben biztosított</w:t>
      </w:r>
      <w:r w:rsidRPr="00BC3D23">
        <w:rPr>
          <w:rFonts w:ascii="Palatino Linotype" w:hAnsi="Palatino Linotype"/>
          <w:bCs/>
          <w:sz w:val="24"/>
          <w:szCs w:val="24"/>
        </w:rPr>
        <w:t xml:space="preserve"> jogok az egészséget, biztonságot és méltóságot tiszteletben tartó munkafeltételekhez, a testi és lelki egészségének megőrzéséhez. A Munkavédelemről szóló 1993. évi XCIII. törvényben meghatározottak szerint a munkavédelem alapvető szabályai, a követelmények normarendszere és az érintett szereplők (állam, munkáltatók, munkavállalók) főbb feladatai. A kémiai biztonságról szóló 2000. évi XXV. törvény, illetve a Kormány, illetve az ágazati miniszterek rendeleteinek szabályozási területei a további részletes követelményekről. A szabványok, illetve a munkáltatók helyi előírásainak szerepe.</w:t>
      </w:r>
    </w:p>
    <w:p w:rsidR="00697DC6" w:rsidRPr="00BC3D23" w:rsidRDefault="00697DC6" w:rsidP="00CB7F64">
      <w:pPr>
        <w:ind w:left="1080" w:hanging="360"/>
        <w:jc w:val="both"/>
        <w:rPr>
          <w:rFonts w:ascii="Palatino Linotype" w:hAnsi="Palatino Linotype"/>
          <w:sz w:val="24"/>
          <w:szCs w:val="24"/>
        </w:rPr>
      </w:pPr>
      <w:r w:rsidRPr="00BC3D23">
        <w:rPr>
          <w:rFonts w:ascii="Palatino Linotype" w:hAnsi="Palatino Linotype"/>
          <w:sz w:val="24"/>
          <w:szCs w:val="24"/>
        </w:rPr>
        <w:t>Munkavédelmi feladatok a munkahelyeken</w:t>
      </w:r>
    </w:p>
    <w:p w:rsidR="00697DC6" w:rsidRPr="00BC3D23" w:rsidRDefault="00697DC6" w:rsidP="00CB7F64">
      <w:pPr>
        <w:ind w:left="1080" w:hanging="360"/>
        <w:jc w:val="both"/>
        <w:rPr>
          <w:rFonts w:ascii="Palatino Linotype" w:hAnsi="Palatino Linotype"/>
          <w:sz w:val="24"/>
          <w:szCs w:val="24"/>
        </w:rPr>
      </w:pPr>
      <w:r w:rsidRPr="00BC3D23">
        <w:rPr>
          <w:rFonts w:ascii="Palatino Linotype" w:hAnsi="Palatino Linotype"/>
          <w:sz w:val="24"/>
          <w:szCs w:val="24"/>
        </w:rPr>
        <w:tab/>
        <w:t>A munkáltatók alapvető feladatai az egészséget nem veszélyeztető és biztonságos munkakörülmények biztosítása érdekében. Tervezés, létesítés, üzemeltetés. Munkavállalók feladatai a munkavégzés során.</w:t>
      </w:r>
    </w:p>
    <w:p w:rsidR="00697DC6" w:rsidRPr="00BC3D23" w:rsidRDefault="00697DC6" w:rsidP="00CB7F64">
      <w:pPr>
        <w:ind w:left="1080" w:hanging="360"/>
        <w:jc w:val="both"/>
        <w:rPr>
          <w:rFonts w:ascii="Palatino Linotype" w:hAnsi="Palatino Linotype"/>
          <w:sz w:val="24"/>
          <w:szCs w:val="24"/>
        </w:rPr>
      </w:pPr>
      <w:r w:rsidRPr="00BC3D23">
        <w:rPr>
          <w:rFonts w:ascii="Palatino Linotype" w:hAnsi="Palatino Linotype"/>
          <w:sz w:val="24"/>
          <w:szCs w:val="24"/>
        </w:rPr>
        <w:t>Munkavédelmi szakemberek feladatai a munkahelyeken</w:t>
      </w:r>
    </w:p>
    <w:p w:rsidR="00697DC6" w:rsidRPr="00BC3D23" w:rsidRDefault="00697DC6" w:rsidP="00CB7F64">
      <w:pPr>
        <w:ind w:left="1080" w:hanging="360"/>
        <w:jc w:val="both"/>
        <w:rPr>
          <w:rFonts w:ascii="Palatino Linotype" w:hAnsi="Palatino Linotype"/>
          <w:sz w:val="24"/>
          <w:szCs w:val="24"/>
        </w:rPr>
      </w:pPr>
      <w:r w:rsidRPr="00BC3D23">
        <w:rPr>
          <w:rFonts w:ascii="Palatino Linotype" w:hAnsi="Palatino Linotype"/>
          <w:sz w:val="24"/>
          <w:szCs w:val="24"/>
        </w:rPr>
        <w:tab/>
        <w:t>Munkabiztonsági és munkaegészségügyi szaktevéken</w:t>
      </w:r>
      <w:r>
        <w:rPr>
          <w:rFonts w:ascii="Palatino Linotype" w:hAnsi="Palatino Linotype"/>
          <w:sz w:val="24"/>
          <w:szCs w:val="24"/>
        </w:rPr>
        <w:t>y</w:t>
      </w:r>
      <w:r w:rsidRPr="00BC3D23">
        <w:rPr>
          <w:rFonts w:ascii="Palatino Linotype" w:hAnsi="Palatino Linotype"/>
          <w:sz w:val="24"/>
          <w:szCs w:val="24"/>
        </w:rPr>
        <w:t>ség keretében ellátandó feladatok. Foglalkozás-egészségügyi feladatok</w:t>
      </w:r>
    </w:p>
    <w:p w:rsidR="00697DC6" w:rsidRPr="00BC3D23" w:rsidRDefault="00697DC6" w:rsidP="00CB7F64">
      <w:pPr>
        <w:ind w:left="1080" w:hanging="360"/>
        <w:jc w:val="both"/>
        <w:rPr>
          <w:rFonts w:ascii="Palatino Linotype" w:hAnsi="Palatino Linotype"/>
          <w:sz w:val="24"/>
          <w:szCs w:val="24"/>
        </w:rPr>
      </w:pPr>
      <w:r w:rsidRPr="00BC3D23">
        <w:rPr>
          <w:rFonts w:ascii="Palatino Linotype" w:hAnsi="Palatino Linotype"/>
          <w:sz w:val="24"/>
          <w:szCs w:val="24"/>
        </w:rPr>
        <w:t>Balesetek és foglalkozási megbetegedések</w:t>
      </w:r>
    </w:p>
    <w:p w:rsidR="00697DC6" w:rsidRPr="00BC3D23" w:rsidRDefault="00697DC6" w:rsidP="00CB7F64">
      <w:pPr>
        <w:ind w:left="1080" w:hanging="360"/>
        <w:jc w:val="both"/>
        <w:rPr>
          <w:rFonts w:ascii="Palatino Linotype" w:hAnsi="Palatino Linotype"/>
          <w:sz w:val="24"/>
          <w:szCs w:val="24"/>
        </w:rPr>
      </w:pPr>
      <w:r w:rsidRPr="00BC3D23">
        <w:rPr>
          <w:rFonts w:ascii="Palatino Linotype" w:hAnsi="Palatino Linotype"/>
          <w:sz w:val="24"/>
          <w:szCs w:val="24"/>
        </w:rPr>
        <w:tab/>
        <w:t>Balesetek és munkabalesetek valamint a foglalkozási megbetegedések fogalma. Feladatok munkabaleset esetén. A kivizsgálás</w:t>
      </w:r>
      <w:r>
        <w:rPr>
          <w:rFonts w:ascii="Palatino Linotype" w:hAnsi="Palatino Linotype"/>
          <w:sz w:val="24"/>
          <w:szCs w:val="24"/>
        </w:rPr>
        <w:t>,</w:t>
      </w:r>
      <w:r w:rsidRPr="00BC3D23">
        <w:rPr>
          <w:rFonts w:ascii="Palatino Linotype" w:hAnsi="Palatino Linotype"/>
          <w:sz w:val="24"/>
          <w:szCs w:val="24"/>
        </w:rPr>
        <w:t xml:space="preserve"> mint a megelőzés eszköze</w:t>
      </w:r>
      <w:r>
        <w:rPr>
          <w:rFonts w:ascii="Palatino Linotype" w:hAnsi="Palatino Linotype"/>
          <w:sz w:val="24"/>
          <w:szCs w:val="24"/>
        </w:rPr>
        <w:t>.</w:t>
      </w:r>
    </w:p>
    <w:p w:rsidR="00697DC6" w:rsidRPr="00BC3D23" w:rsidRDefault="00697DC6" w:rsidP="00CB7F64">
      <w:pPr>
        <w:ind w:left="1080" w:hanging="360"/>
        <w:jc w:val="both"/>
        <w:rPr>
          <w:rFonts w:ascii="Palatino Linotype" w:hAnsi="Palatino Linotype"/>
          <w:sz w:val="24"/>
          <w:szCs w:val="24"/>
        </w:rPr>
      </w:pPr>
      <w:r w:rsidRPr="00BC3D23">
        <w:rPr>
          <w:rFonts w:ascii="Palatino Linotype" w:hAnsi="Palatino Linotype"/>
          <w:sz w:val="24"/>
          <w:szCs w:val="24"/>
        </w:rPr>
        <w:t>Munkavédelmi érdekképviselet a munkahelyen</w:t>
      </w:r>
    </w:p>
    <w:p w:rsidR="00697DC6" w:rsidRPr="00BC3D23" w:rsidRDefault="00697DC6" w:rsidP="00CB7F64">
      <w:pPr>
        <w:ind w:left="1080" w:hanging="360"/>
        <w:jc w:val="both"/>
        <w:rPr>
          <w:rFonts w:ascii="Palatino Linotype" w:hAnsi="Palatino Linotype"/>
          <w:sz w:val="24"/>
          <w:szCs w:val="24"/>
        </w:rPr>
      </w:pPr>
      <w:r w:rsidRPr="00BC3D23">
        <w:rPr>
          <w:rFonts w:ascii="Palatino Linotype" w:hAnsi="Palatino Linotype"/>
          <w:sz w:val="24"/>
          <w:szCs w:val="24"/>
        </w:rPr>
        <w:tab/>
        <w:t xml:space="preserve">A munkavállalók munkavédelmi érdekképviseletének jelentősége és lehetőségei. A választott képviselők szerepe, feladatai, jogai. </w:t>
      </w:r>
    </w:p>
    <w:p w:rsidR="00697DC6" w:rsidRPr="0069043A" w:rsidRDefault="00697DC6" w:rsidP="003B0720">
      <w:pPr>
        <w:widowControl w:val="0"/>
        <w:numPr>
          <w:ilvl w:val="1"/>
          <w:numId w:val="6"/>
        </w:numPr>
        <w:suppressAutoHyphens/>
        <w:jc w:val="both"/>
        <w:rPr>
          <w:rFonts w:ascii="Palatino Linotype" w:hAnsi="Palatino Linotype"/>
          <w:b/>
          <w:i/>
          <w:sz w:val="24"/>
          <w:szCs w:val="24"/>
        </w:rPr>
      </w:pPr>
      <w:r w:rsidRPr="0069043A">
        <w:rPr>
          <w:rFonts w:ascii="Palatino Linotype" w:hAnsi="Palatino Linotype"/>
          <w:b/>
          <w:i/>
          <w:sz w:val="24"/>
          <w:szCs w:val="24"/>
        </w:rPr>
        <w:lastRenderedPageBreak/>
        <w:t xml:space="preserve">A képzés javasolt helyszíne </w:t>
      </w:r>
      <w:r w:rsidRPr="0069043A">
        <w:rPr>
          <w:rFonts w:ascii="Palatino Linotype" w:hAnsi="Palatino Linotype"/>
          <w:b/>
          <w:i/>
          <w:kern w:val="1"/>
          <w:sz w:val="24"/>
          <w:szCs w:val="24"/>
          <w:lang w:eastAsia="hi-IN" w:bidi="hi-IN"/>
        </w:rPr>
        <w:t>(ajánlás)</w:t>
      </w:r>
    </w:p>
    <w:p w:rsidR="00697DC6" w:rsidRDefault="00697DC6" w:rsidP="00697DC6">
      <w:pPr>
        <w:widowControl w:val="0"/>
        <w:suppressAutoHyphens/>
        <w:ind w:left="540"/>
        <w:jc w:val="both"/>
        <w:rPr>
          <w:rFonts w:ascii="Palatino Linotype" w:hAnsi="Palatino Linotype"/>
          <w:bCs/>
          <w:i/>
          <w:sz w:val="24"/>
          <w:szCs w:val="24"/>
        </w:rPr>
      </w:pPr>
      <w:r>
        <w:rPr>
          <w:rFonts w:ascii="Palatino Linotype" w:hAnsi="Palatino Linotype"/>
          <w:bCs/>
          <w:i/>
          <w:sz w:val="24"/>
          <w:szCs w:val="24"/>
        </w:rPr>
        <w:t>-</w:t>
      </w:r>
    </w:p>
    <w:p w:rsidR="00813F7F" w:rsidRPr="00BC3D23" w:rsidRDefault="00813F7F" w:rsidP="00697DC6">
      <w:pPr>
        <w:widowControl w:val="0"/>
        <w:suppressAutoHyphens/>
        <w:ind w:left="540"/>
        <w:jc w:val="both"/>
        <w:rPr>
          <w:rFonts w:ascii="Palatino Linotype" w:hAnsi="Palatino Linotype"/>
          <w:b/>
          <w:bCs/>
          <w:sz w:val="24"/>
          <w:szCs w:val="24"/>
        </w:rPr>
      </w:pPr>
    </w:p>
    <w:p w:rsidR="00697DC6" w:rsidRPr="00BC3D23" w:rsidRDefault="00697DC6" w:rsidP="003B0720">
      <w:pPr>
        <w:widowControl w:val="0"/>
        <w:numPr>
          <w:ilvl w:val="1"/>
          <w:numId w:val="6"/>
        </w:numPr>
        <w:suppressAutoHyphens/>
        <w:jc w:val="both"/>
        <w:rPr>
          <w:rFonts w:ascii="Palatino Linotype" w:hAnsi="Palatino Linotype"/>
          <w:b/>
          <w:bCs/>
          <w:sz w:val="24"/>
          <w:szCs w:val="24"/>
        </w:rPr>
      </w:pPr>
      <w:r w:rsidRPr="00BC3D23">
        <w:rPr>
          <w:rFonts w:ascii="Palatino Linotype" w:hAnsi="Palatino Linotype"/>
          <w:b/>
          <w:bCs/>
          <w:i/>
          <w:sz w:val="24"/>
          <w:szCs w:val="24"/>
        </w:rPr>
        <w:t>A tantárgy elsajátítása során alkalmazható sajátos módszerek, tanulói tevékenységformák (ajánlás)</w:t>
      </w:r>
    </w:p>
    <w:p w:rsidR="00697DC6" w:rsidRPr="00BC3D23" w:rsidRDefault="00697DC6" w:rsidP="00697DC6">
      <w:pPr>
        <w:widowControl w:val="0"/>
        <w:suppressAutoHyphens/>
        <w:ind w:left="972"/>
        <w:jc w:val="both"/>
        <w:rPr>
          <w:rFonts w:ascii="Palatino Linotype" w:hAnsi="Palatino Linotype"/>
          <w:b/>
          <w:bCs/>
          <w:sz w:val="24"/>
          <w:szCs w:val="24"/>
        </w:rPr>
      </w:pPr>
    </w:p>
    <w:p w:rsidR="00697DC6" w:rsidRPr="00BC3D23" w:rsidRDefault="00697DC6" w:rsidP="003B0720">
      <w:pPr>
        <w:widowControl w:val="0"/>
        <w:numPr>
          <w:ilvl w:val="2"/>
          <w:numId w:val="6"/>
        </w:numPr>
        <w:suppressAutoHyphens/>
        <w:jc w:val="both"/>
        <w:rPr>
          <w:rFonts w:ascii="Palatino Linotype" w:hAnsi="Palatino Linotype"/>
          <w:b/>
          <w:bCs/>
          <w:i/>
          <w:sz w:val="24"/>
          <w:szCs w:val="24"/>
        </w:rPr>
      </w:pPr>
      <w:r w:rsidRPr="00BC3D23">
        <w:rPr>
          <w:rFonts w:ascii="Palatino Linotype" w:hAnsi="Palatino Linotype"/>
          <w:b/>
          <w:bCs/>
          <w:i/>
          <w:sz w:val="24"/>
          <w:szCs w:val="24"/>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697DC6" w:rsidRPr="002B2499">
        <w:trPr>
          <w:jc w:val="center"/>
        </w:trPr>
        <w:tc>
          <w:tcPr>
            <w:tcW w:w="994" w:type="dxa"/>
            <w:vMerge w:val="restart"/>
            <w:vAlign w:val="center"/>
          </w:tcPr>
          <w:p w:rsidR="00697DC6" w:rsidRPr="002B2499" w:rsidRDefault="00697DC6" w:rsidP="003B0720">
            <w:pPr>
              <w:jc w:val="center"/>
              <w:rPr>
                <w:rFonts w:ascii="Palatino Linotype" w:hAnsi="Palatino Linotype"/>
                <w:b/>
                <w:sz w:val="20"/>
                <w:szCs w:val="20"/>
              </w:rPr>
            </w:pPr>
            <w:r w:rsidRPr="002B2499">
              <w:rPr>
                <w:rFonts w:ascii="Palatino Linotype" w:hAnsi="Palatino Linotype"/>
                <w:b/>
                <w:sz w:val="20"/>
                <w:szCs w:val="20"/>
              </w:rPr>
              <w:t>Sorszám</w:t>
            </w:r>
          </w:p>
        </w:tc>
        <w:tc>
          <w:tcPr>
            <w:tcW w:w="2800" w:type="dxa"/>
            <w:vMerge w:val="restart"/>
            <w:vAlign w:val="center"/>
          </w:tcPr>
          <w:p w:rsidR="00697DC6" w:rsidRPr="002B2499" w:rsidRDefault="00697DC6" w:rsidP="003B0720">
            <w:pPr>
              <w:jc w:val="center"/>
              <w:rPr>
                <w:rFonts w:ascii="Palatino Linotype" w:hAnsi="Palatino Linotype"/>
                <w:b/>
                <w:sz w:val="20"/>
                <w:szCs w:val="20"/>
              </w:rPr>
            </w:pPr>
            <w:r w:rsidRPr="002B2499">
              <w:rPr>
                <w:rFonts w:ascii="Palatino Linotype" w:hAnsi="Palatino Linotype"/>
                <w:b/>
                <w:sz w:val="20"/>
                <w:szCs w:val="20"/>
              </w:rPr>
              <w:t xml:space="preserve">Alkalmazott oktatási </w:t>
            </w:r>
          </w:p>
          <w:p w:rsidR="00697DC6" w:rsidRPr="002B2499" w:rsidRDefault="00697DC6" w:rsidP="003B0720">
            <w:pPr>
              <w:jc w:val="center"/>
              <w:rPr>
                <w:rFonts w:ascii="Palatino Linotype" w:hAnsi="Palatino Linotype"/>
                <w:b/>
                <w:sz w:val="20"/>
                <w:szCs w:val="20"/>
              </w:rPr>
            </w:pPr>
            <w:r w:rsidRPr="002B2499">
              <w:rPr>
                <w:rFonts w:ascii="Palatino Linotype" w:hAnsi="Palatino Linotype"/>
                <w:b/>
                <w:sz w:val="20"/>
                <w:szCs w:val="20"/>
              </w:rPr>
              <w:t>módszer neve</w:t>
            </w:r>
          </w:p>
        </w:tc>
        <w:tc>
          <w:tcPr>
            <w:tcW w:w="2835" w:type="dxa"/>
            <w:gridSpan w:val="3"/>
            <w:vAlign w:val="center"/>
          </w:tcPr>
          <w:p w:rsidR="00697DC6" w:rsidRPr="002B2499" w:rsidRDefault="00697DC6" w:rsidP="003B0720">
            <w:pPr>
              <w:jc w:val="center"/>
              <w:rPr>
                <w:rFonts w:ascii="Palatino Linotype" w:hAnsi="Palatino Linotype"/>
                <w:b/>
                <w:sz w:val="20"/>
                <w:szCs w:val="20"/>
              </w:rPr>
            </w:pPr>
            <w:r w:rsidRPr="002B2499">
              <w:rPr>
                <w:rFonts w:ascii="Palatino Linotype" w:hAnsi="Palatino Linotype"/>
                <w:b/>
                <w:sz w:val="20"/>
                <w:szCs w:val="20"/>
              </w:rPr>
              <w:t>A tanulói tevékenység szervezeti kerete</w:t>
            </w:r>
          </w:p>
        </w:tc>
        <w:tc>
          <w:tcPr>
            <w:tcW w:w="2659" w:type="dxa"/>
            <w:vMerge w:val="restart"/>
            <w:vAlign w:val="center"/>
          </w:tcPr>
          <w:p w:rsidR="00697DC6" w:rsidRPr="002B2499" w:rsidRDefault="00697DC6" w:rsidP="003B0720">
            <w:pPr>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697DC6" w:rsidRPr="002B2499">
        <w:trPr>
          <w:jc w:val="center"/>
        </w:trPr>
        <w:tc>
          <w:tcPr>
            <w:tcW w:w="994" w:type="dxa"/>
            <w:vMerge/>
            <w:vAlign w:val="center"/>
          </w:tcPr>
          <w:p w:rsidR="00697DC6" w:rsidRPr="002B2499" w:rsidRDefault="00697DC6" w:rsidP="003B0720">
            <w:pPr>
              <w:jc w:val="center"/>
              <w:rPr>
                <w:rFonts w:ascii="Palatino Linotype" w:hAnsi="Palatino Linotype"/>
                <w:b/>
                <w:sz w:val="20"/>
                <w:szCs w:val="20"/>
              </w:rPr>
            </w:pPr>
          </w:p>
        </w:tc>
        <w:tc>
          <w:tcPr>
            <w:tcW w:w="2800" w:type="dxa"/>
            <w:vMerge/>
            <w:vAlign w:val="center"/>
          </w:tcPr>
          <w:p w:rsidR="00697DC6" w:rsidRPr="002B2499" w:rsidRDefault="00697DC6" w:rsidP="003B0720">
            <w:pPr>
              <w:rPr>
                <w:rFonts w:ascii="Palatino Linotype" w:hAnsi="Palatino Linotype"/>
                <w:b/>
                <w:sz w:val="20"/>
                <w:szCs w:val="20"/>
              </w:rPr>
            </w:pPr>
          </w:p>
        </w:tc>
        <w:tc>
          <w:tcPr>
            <w:tcW w:w="945" w:type="dxa"/>
            <w:vAlign w:val="center"/>
          </w:tcPr>
          <w:p w:rsidR="00697DC6" w:rsidRPr="002B2499" w:rsidRDefault="00697DC6" w:rsidP="003B0720">
            <w:pPr>
              <w:jc w:val="center"/>
              <w:rPr>
                <w:rFonts w:ascii="Palatino Linotype" w:hAnsi="Palatino Linotype"/>
                <w:b/>
                <w:sz w:val="20"/>
                <w:szCs w:val="20"/>
              </w:rPr>
            </w:pPr>
            <w:r w:rsidRPr="002B2499">
              <w:rPr>
                <w:rFonts w:ascii="Palatino Linotype" w:hAnsi="Palatino Linotype"/>
                <w:b/>
                <w:sz w:val="20"/>
                <w:szCs w:val="20"/>
              </w:rPr>
              <w:t>egyéni</w:t>
            </w:r>
          </w:p>
        </w:tc>
        <w:tc>
          <w:tcPr>
            <w:tcW w:w="945" w:type="dxa"/>
            <w:vAlign w:val="center"/>
          </w:tcPr>
          <w:p w:rsidR="00697DC6" w:rsidRPr="002B2499" w:rsidRDefault="00697DC6" w:rsidP="003B0720">
            <w:pPr>
              <w:jc w:val="center"/>
              <w:rPr>
                <w:rFonts w:ascii="Palatino Linotype" w:hAnsi="Palatino Linotype"/>
                <w:b/>
                <w:sz w:val="20"/>
                <w:szCs w:val="20"/>
              </w:rPr>
            </w:pPr>
            <w:r w:rsidRPr="002B2499">
              <w:rPr>
                <w:rFonts w:ascii="Palatino Linotype" w:hAnsi="Palatino Linotype"/>
                <w:b/>
                <w:sz w:val="20"/>
                <w:szCs w:val="20"/>
              </w:rPr>
              <w:t>csoport</w:t>
            </w:r>
          </w:p>
        </w:tc>
        <w:tc>
          <w:tcPr>
            <w:tcW w:w="945" w:type="dxa"/>
            <w:vAlign w:val="center"/>
          </w:tcPr>
          <w:p w:rsidR="00697DC6" w:rsidRPr="002B2499" w:rsidRDefault="00697DC6" w:rsidP="003B0720">
            <w:pPr>
              <w:jc w:val="center"/>
              <w:rPr>
                <w:rFonts w:ascii="Palatino Linotype" w:hAnsi="Palatino Linotype"/>
                <w:b/>
                <w:sz w:val="20"/>
                <w:szCs w:val="20"/>
              </w:rPr>
            </w:pPr>
            <w:r w:rsidRPr="002B2499">
              <w:rPr>
                <w:rFonts w:ascii="Palatino Linotype" w:hAnsi="Palatino Linotype"/>
                <w:b/>
                <w:sz w:val="20"/>
                <w:szCs w:val="20"/>
              </w:rPr>
              <w:t>osztály</w:t>
            </w:r>
          </w:p>
        </w:tc>
        <w:tc>
          <w:tcPr>
            <w:tcW w:w="2659" w:type="dxa"/>
            <w:vMerge/>
            <w:vAlign w:val="center"/>
          </w:tcPr>
          <w:p w:rsidR="00697DC6" w:rsidRPr="002B2499" w:rsidRDefault="00697DC6" w:rsidP="003B0720">
            <w:pPr>
              <w:jc w:val="center"/>
              <w:rPr>
                <w:rFonts w:ascii="Palatino Linotype" w:hAnsi="Palatino Linotype"/>
                <w:b/>
                <w:sz w:val="20"/>
                <w:szCs w:val="20"/>
              </w:rPr>
            </w:pPr>
          </w:p>
        </w:tc>
      </w:tr>
      <w:tr w:rsidR="00697DC6" w:rsidRPr="002B2499">
        <w:trPr>
          <w:jc w:val="center"/>
        </w:trPr>
        <w:tc>
          <w:tcPr>
            <w:tcW w:w="994" w:type="dxa"/>
            <w:vAlign w:val="center"/>
          </w:tcPr>
          <w:p w:rsidR="00697DC6" w:rsidRPr="002B2499" w:rsidRDefault="00697DC6" w:rsidP="003B0720">
            <w:pPr>
              <w:jc w:val="center"/>
              <w:rPr>
                <w:rFonts w:ascii="Palatino Linotype" w:hAnsi="Palatino Linotype"/>
                <w:sz w:val="20"/>
                <w:szCs w:val="20"/>
              </w:rPr>
            </w:pPr>
            <w:r w:rsidRPr="002B2499">
              <w:rPr>
                <w:rFonts w:ascii="Palatino Linotype" w:hAnsi="Palatino Linotype"/>
                <w:sz w:val="20"/>
                <w:szCs w:val="20"/>
              </w:rPr>
              <w:t>1.1</w:t>
            </w:r>
          </w:p>
        </w:tc>
        <w:tc>
          <w:tcPr>
            <w:tcW w:w="2800" w:type="dxa"/>
            <w:vAlign w:val="center"/>
          </w:tcPr>
          <w:p w:rsidR="00697DC6" w:rsidRPr="002B2499" w:rsidRDefault="00697DC6" w:rsidP="003B0720">
            <w:pPr>
              <w:rPr>
                <w:rFonts w:ascii="Palatino Linotype" w:hAnsi="Palatino Linotype"/>
                <w:sz w:val="20"/>
                <w:szCs w:val="20"/>
              </w:rPr>
            </w:pPr>
            <w:r w:rsidRPr="002B2499">
              <w:rPr>
                <w:rFonts w:ascii="Palatino Linotype" w:hAnsi="Palatino Linotype"/>
                <w:sz w:val="20"/>
                <w:szCs w:val="20"/>
              </w:rPr>
              <w:t>magyarázat</w:t>
            </w:r>
          </w:p>
        </w:tc>
        <w:tc>
          <w:tcPr>
            <w:tcW w:w="945" w:type="dxa"/>
            <w:vAlign w:val="center"/>
          </w:tcPr>
          <w:p w:rsidR="00697DC6" w:rsidRPr="002B2499" w:rsidRDefault="00697DC6" w:rsidP="003B0720">
            <w:pPr>
              <w:jc w:val="center"/>
              <w:rPr>
                <w:rFonts w:ascii="Palatino Linotype" w:hAnsi="Palatino Linotype"/>
                <w:sz w:val="20"/>
                <w:szCs w:val="20"/>
              </w:rPr>
            </w:pPr>
          </w:p>
        </w:tc>
        <w:tc>
          <w:tcPr>
            <w:tcW w:w="945" w:type="dxa"/>
            <w:vAlign w:val="center"/>
          </w:tcPr>
          <w:p w:rsidR="00697DC6" w:rsidRPr="002B2499" w:rsidRDefault="00697DC6" w:rsidP="003B0720">
            <w:pPr>
              <w:jc w:val="center"/>
              <w:rPr>
                <w:rFonts w:ascii="Palatino Linotype" w:hAnsi="Palatino Linotype"/>
                <w:sz w:val="20"/>
                <w:szCs w:val="20"/>
              </w:rPr>
            </w:pPr>
          </w:p>
        </w:tc>
        <w:tc>
          <w:tcPr>
            <w:tcW w:w="945" w:type="dxa"/>
            <w:vAlign w:val="center"/>
          </w:tcPr>
          <w:p w:rsidR="00697DC6" w:rsidRPr="002B2499" w:rsidRDefault="00697DC6" w:rsidP="003B0720">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697DC6" w:rsidRPr="002B2499" w:rsidRDefault="00697DC6" w:rsidP="003B0720">
            <w:pPr>
              <w:jc w:val="center"/>
              <w:rPr>
                <w:rFonts w:ascii="Palatino Linotype" w:hAnsi="Palatino Linotype"/>
                <w:sz w:val="20"/>
                <w:szCs w:val="20"/>
              </w:rPr>
            </w:pPr>
            <w:r w:rsidRPr="002B2499">
              <w:rPr>
                <w:rFonts w:ascii="Palatino Linotype" w:hAnsi="Palatino Linotype"/>
                <w:sz w:val="20"/>
                <w:szCs w:val="20"/>
              </w:rPr>
              <w:t>Szakkönyvek, munkavédelmi tárgyú jogszabályok</w:t>
            </w:r>
          </w:p>
        </w:tc>
      </w:tr>
      <w:tr w:rsidR="00697DC6" w:rsidRPr="002B2499">
        <w:trPr>
          <w:jc w:val="center"/>
        </w:trPr>
        <w:tc>
          <w:tcPr>
            <w:tcW w:w="994" w:type="dxa"/>
            <w:vAlign w:val="center"/>
          </w:tcPr>
          <w:p w:rsidR="00697DC6" w:rsidRPr="002B2499" w:rsidRDefault="00697DC6" w:rsidP="003B0720">
            <w:pPr>
              <w:jc w:val="center"/>
              <w:rPr>
                <w:rFonts w:ascii="Palatino Linotype" w:hAnsi="Palatino Linotype"/>
                <w:sz w:val="20"/>
                <w:szCs w:val="20"/>
              </w:rPr>
            </w:pPr>
            <w:r w:rsidRPr="002B2499">
              <w:rPr>
                <w:rFonts w:ascii="Palatino Linotype" w:hAnsi="Palatino Linotype"/>
                <w:sz w:val="20"/>
                <w:szCs w:val="20"/>
              </w:rPr>
              <w:t>1.2.</w:t>
            </w:r>
          </w:p>
        </w:tc>
        <w:tc>
          <w:tcPr>
            <w:tcW w:w="2800" w:type="dxa"/>
            <w:vAlign w:val="center"/>
          </w:tcPr>
          <w:p w:rsidR="00697DC6" w:rsidRPr="002B2499" w:rsidRDefault="00697DC6" w:rsidP="003B0720">
            <w:pPr>
              <w:rPr>
                <w:rFonts w:ascii="Palatino Linotype" w:hAnsi="Palatino Linotype"/>
                <w:sz w:val="20"/>
                <w:szCs w:val="20"/>
              </w:rPr>
            </w:pPr>
            <w:r w:rsidRPr="002B2499">
              <w:rPr>
                <w:rFonts w:ascii="Palatino Linotype" w:hAnsi="Palatino Linotype"/>
                <w:sz w:val="20"/>
                <w:szCs w:val="20"/>
              </w:rPr>
              <w:t>megbeszélés</w:t>
            </w:r>
          </w:p>
        </w:tc>
        <w:tc>
          <w:tcPr>
            <w:tcW w:w="945" w:type="dxa"/>
            <w:vAlign w:val="center"/>
          </w:tcPr>
          <w:p w:rsidR="00697DC6" w:rsidRPr="002B2499" w:rsidRDefault="00697DC6" w:rsidP="003B0720">
            <w:pPr>
              <w:jc w:val="center"/>
              <w:rPr>
                <w:rFonts w:ascii="Palatino Linotype" w:hAnsi="Palatino Linotype"/>
                <w:sz w:val="20"/>
                <w:szCs w:val="20"/>
              </w:rPr>
            </w:pPr>
          </w:p>
        </w:tc>
        <w:tc>
          <w:tcPr>
            <w:tcW w:w="945" w:type="dxa"/>
            <w:vAlign w:val="center"/>
          </w:tcPr>
          <w:p w:rsidR="00697DC6" w:rsidRPr="002B2499" w:rsidRDefault="00697DC6" w:rsidP="003B0720">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97DC6" w:rsidRPr="002B2499" w:rsidRDefault="00697DC6" w:rsidP="003B0720">
            <w:pPr>
              <w:jc w:val="center"/>
              <w:rPr>
                <w:rFonts w:ascii="Palatino Linotype" w:hAnsi="Palatino Linotype"/>
                <w:sz w:val="20"/>
                <w:szCs w:val="20"/>
              </w:rPr>
            </w:pPr>
          </w:p>
        </w:tc>
        <w:tc>
          <w:tcPr>
            <w:tcW w:w="2659" w:type="dxa"/>
            <w:vAlign w:val="center"/>
          </w:tcPr>
          <w:p w:rsidR="00697DC6" w:rsidRPr="002B2499" w:rsidRDefault="00697DC6" w:rsidP="003B0720">
            <w:pPr>
              <w:jc w:val="center"/>
              <w:rPr>
                <w:rFonts w:ascii="Palatino Linotype" w:hAnsi="Palatino Linotype"/>
                <w:sz w:val="20"/>
                <w:szCs w:val="20"/>
              </w:rPr>
            </w:pPr>
            <w:r w:rsidRPr="002B2499">
              <w:rPr>
                <w:rFonts w:ascii="Palatino Linotype" w:hAnsi="Palatino Linotype"/>
                <w:sz w:val="20"/>
                <w:szCs w:val="20"/>
              </w:rPr>
              <w:t>Munkabaleset, foglalkozási megbetegedés elemzése</w:t>
            </w:r>
          </w:p>
        </w:tc>
      </w:tr>
      <w:tr w:rsidR="00697DC6" w:rsidRPr="002B2499">
        <w:trPr>
          <w:jc w:val="center"/>
        </w:trPr>
        <w:tc>
          <w:tcPr>
            <w:tcW w:w="994" w:type="dxa"/>
            <w:vAlign w:val="center"/>
          </w:tcPr>
          <w:p w:rsidR="00697DC6" w:rsidRPr="002B2499" w:rsidRDefault="00697DC6" w:rsidP="003B0720">
            <w:pPr>
              <w:jc w:val="center"/>
              <w:rPr>
                <w:rFonts w:ascii="Palatino Linotype" w:hAnsi="Palatino Linotype"/>
                <w:sz w:val="20"/>
                <w:szCs w:val="20"/>
              </w:rPr>
            </w:pPr>
            <w:r w:rsidRPr="002B2499">
              <w:rPr>
                <w:rFonts w:ascii="Palatino Linotype" w:hAnsi="Palatino Linotype"/>
                <w:sz w:val="20"/>
                <w:szCs w:val="20"/>
              </w:rPr>
              <w:t>1.3.</w:t>
            </w:r>
          </w:p>
        </w:tc>
        <w:tc>
          <w:tcPr>
            <w:tcW w:w="2800" w:type="dxa"/>
            <w:vAlign w:val="center"/>
          </w:tcPr>
          <w:p w:rsidR="00697DC6" w:rsidRPr="002B2499" w:rsidRDefault="00697DC6" w:rsidP="003B0720">
            <w:pPr>
              <w:rPr>
                <w:rFonts w:ascii="Palatino Linotype" w:hAnsi="Palatino Linotype"/>
                <w:sz w:val="20"/>
                <w:szCs w:val="20"/>
              </w:rPr>
            </w:pPr>
            <w:r w:rsidRPr="002B2499">
              <w:rPr>
                <w:rFonts w:ascii="Palatino Linotype" w:hAnsi="Palatino Linotype"/>
                <w:sz w:val="20"/>
                <w:szCs w:val="20"/>
              </w:rPr>
              <w:t>szemléltetés</w:t>
            </w:r>
          </w:p>
        </w:tc>
        <w:tc>
          <w:tcPr>
            <w:tcW w:w="945" w:type="dxa"/>
            <w:vAlign w:val="center"/>
          </w:tcPr>
          <w:p w:rsidR="00697DC6" w:rsidRPr="002B2499" w:rsidRDefault="00697DC6" w:rsidP="003B0720">
            <w:pPr>
              <w:jc w:val="center"/>
              <w:rPr>
                <w:rFonts w:ascii="Palatino Linotype" w:hAnsi="Palatino Linotype"/>
                <w:sz w:val="20"/>
                <w:szCs w:val="20"/>
              </w:rPr>
            </w:pPr>
          </w:p>
        </w:tc>
        <w:tc>
          <w:tcPr>
            <w:tcW w:w="945" w:type="dxa"/>
            <w:vAlign w:val="center"/>
          </w:tcPr>
          <w:p w:rsidR="00697DC6" w:rsidRPr="002B2499" w:rsidRDefault="00697DC6" w:rsidP="003B0720">
            <w:pPr>
              <w:jc w:val="center"/>
              <w:rPr>
                <w:rFonts w:ascii="Palatino Linotype" w:hAnsi="Palatino Linotype"/>
                <w:sz w:val="20"/>
                <w:szCs w:val="20"/>
              </w:rPr>
            </w:pPr>
          </w:p>
        </w:tc>
        <w:tc>
          <w:tcPr>
            <w:tcW w:w="945" w:type="dxa"/>
            <w:vAlign w:val="center"/>
          </w:tcPr>
          <w:p w:rsidR="00697DC6" w:rsidRPr="002B2499" w:rsidRDefault="00697DC6" w:rsidP="003B0720">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697DC6" w:rsidRPr="002B2499" w:rsidRDefault="00697DC6" w:rsidP="003B0720">
            <w:pPr>
              <w:jc w:val="center"/>
              <w:rPr>
                <w:rFonts w:ascii="Palatino Linotype" w:hAnsi="Palatino Linotype"/>
                <w:sz w:val="20"/>
                <w:szCs w:val="20"/>
              </w:rPr>
            </w:pPr>
            <w:r w:rsidRPr="002B2499">
              <w:rPr>
                <w:rFonts w:ascii="Palatino Linotype" w:hAnsi="Palatino Linotype"/>
                <w:sz w:val="20"/>
                <w:szCs w:val="20"/>
              </w:rPr>
              <w:t>Oktatófilmek (pl. NAPO)</w:t>
            </w:r>
          </w:p>
        </w:tc>
      </w:tr>
      <w:tr w:rsidR="00697DC6" w:rsidRPr="002B2499">
        <w:trPr>
          <w:jc w:val="center"/>
        </w:trPr>
        <w:tc>
          <w:tcPr>
            <w:tcW w:w="994" w:type="dxa"/>
            <w:vAlign w:val="center"/>
          </w:tcPr>
          <w:p w:rsidR="00697DC6" w:rsidRPr="002B2499" w:rsidRDefault="00697DC6" w:rsidP="003B0720">
            <w:pPr>
              <w:jc w:val="center"/>
              <w:rPr>
                <w:rFonts w:ascii="Palatino Linotype" w:hAnsi="Palatino Linotype"/>
                <w:sz w:val="20"/>
                <w:szCs w:val="20"/>
              </w:rPr>
            </w:pPr>
            <w:r w:rsidRPr="002B2499">
              <w:rPr>
                <w:rFonts w:ascii="Palatino Linotype" w:hAnsi="Palatino Linotype"/>
                <w:sz w:val="20"/>
                <w:szCs w:val="20"/>
              </w:rPr>
              <w:t>1.4.</w:t>
            </w:r>
          </w:p>
        </w:tc>
        <w:tc>
          <w:tcPr>
            <w:tcW w:w="2800" w:type="dxa"/>
            <w:vAlign w:val="center"/>
          </w:tcPr>
          <w:p w:rsidR="00697DC6" w:rsidRPr="002B2499" w:rsidRDefault="00697DC6" w:rsidP="003B0720">
            <w:pPr>
              <w:rPr>
                <w:rFonts w:ascii="Palatino Linotype" w:hAnsi="Palatino Linotype"/>
                <w:sz w:val="20"/>
                <w:szCs w:val="20"/>
              </w:rPr>
            </w:pPr>
            <w:r w:rsidRPr="002B2499">
              <w:rPr>
                <w:rFonts w:ascii="Palatino Linotype" w:hAnsi="Palatino Linotype"/>
                <w:sz w:val="20"/>
                <w:szCs w:val="20"/>
              </w:rPr>
              <w:t>házi feladat</w:t>
            </w:r>
          </w:p>
        </w:tc>
        <w:tc>
          <w:tcPr>
            <w:tcW w:w="945" w:type="dxa"/>
            <w:vAlign w:val="center"/>
          </w:tcPr>
          <w:p w:rsidR="00697DC6" w:rsidRPr="002B2499" w:rsidRDefault="00697DC6" w:rsidP="003B0720">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97DC6" w:rsidRPr="002B2499" w:rsidRDefault="00697DC6" w:rsidP="003B0720">
            <w:pPr>
              <w:jc w:val="center"/>
              <w:rPr>
                <w:rFonts w:ascii="Palatino Linotype" w:hAnsi="Palatino Linotype"/>
                <w:sz w:val="20"/>
                <w:szCs w:val="20"/>
              </w:rPr>
            </w:pPr>
          </w:p>
        </w:tc>
        <w:tc>
          <w:tcPr>
            <w:tcW w:w="945" w:type="dxa"/>
            <w:vAlign w:val="center"/>
          </w:tcPr>
          <w:p w:rsidR="00697DC6" w:rsidRPr="002B2499" w:rsidRDefault="00697DC6" w:rsidP="003B0720">
            <w:pPr>
              <w:jc w:val="center"/>
              <w:rPr>
                <w:rFonts w:ascii="Palatino Linotype" w:hAnsi="Palatino Linotype"/>
                <w:sz w:val="20"/>
                <w:szCs w:val="20"/>
              </w:rPr>
            </w:pPr>
          </w:p>
        </w:tc>
        <w:tc>
          <w:tcPr>
            <w:tcW w:w="2659" w:type="dxa"/>
            <w:vAlign w:val="center"/>
          </w:tcPr>
          <w:p w:rsidR="00697DC6" w:rsidRPr="002B2499" w:rsidRDefault="008E4C35" w:rsidP="003B0720">
            <w:pPr>
              <w:jc w:val="center"/>
              <w:rPr>
                <w:rFonts w:ascii="Palatino Linotype" w:hAnsi="Palatino Linotype"/>
                <w:sz w:val="20"/>
                <w:szCs w:val="20"/>
              </w:rPr>
            </w:pPr>
            <w:r>
              <w:rPr>
                <w:rFonts w:ascii="Palatino Linotype" w:hAnsi="Palatino Linotype"/>
                <w:sz w:val="20"/>
                <w:szCs w:val="20"/>
              </w:rPr>
              <w:t>-</w:t>
            </w:r>
          </w:p>
        </w:tc>
      </w:tr>
      <w:tr w:rsidR="00697DC6" w:rsidRPr="002B2499">
        <w:trPr>
          <w:jc w:val="center"/>
        </w:trPr>
        <w:tc>
          <w:tcPr>
            <w:tcW w:w="994" w:type="dxa"/>
            <w:vAlign w:val="center"/>
          </w:tcPr>
          <w:p w:rsidR="00697DC6" w:rsidRPr="002B2499" w:rsidRDefault="00697DC6" w:rsidP="003B0720">
            <w:pPr>
              <w:jc w:val="center"/>
              <w:rPr>
                <w:rFonts w:ascii="Palatino Linotype" w:hAnsi="Palatino Linotype"/>
                <w:sz w:val="20"/>
                <w:szCs w:val="20"/>
              </w:rPr>
            </w:pPr>
            <w:r>
              <w:rPr>
                <w:rFonts w:ascii="Palatino Linotype" w:hAnsi="Palatino Linotype"/>
                <w:sz w:val="20"/>
                <w:szCs w:val="20"/>
              </w:rPr>
              <w:t>1.5.</w:t>
            </w:r>
          </w:p>
        </w:tc>
        <w:tc>
          <w:tcPr>
            <w:tcW w:w="2800" w:type="dxa"/>
            <w:vAlign w:val="center"/>
          </w:tcPr>
          <w:p w:rsidR="00697DC6" w:rsidRPr="002B2499" w:rsidRDefault="00697DC6" w:rsidP="003B0720">
            <w:pPr>
              <w:rPr>
                <w:rFonts w:ascii="Palatino Linotype" w:hAnsi="Palatino Linotype"/>
                <w:sz w:val="20"/>
                <w:szCs w:val="20"/>
              </w:rPr>
            </w:pPr>
            <w:r>
              <w:rPr>
                <w:rFonts w:ascii="Palatino Linotype" w:hAnsi="Palatino Linotype"/>
                <w:sz w:val="20"/>
                <w:szCs w:val="20"/>
              </w:rPr>
              <w:t>teszt</w:t>
            </w:r>
          </w:p>
        </w:tc>
        <w:tc>
          <w:tcPr>
            <w:tcW w:w="945" w:type="dxa"/>
            <w:vAlign w:val="center"/>
          </w:tcPr>
          <w:p w:rsidR="00697DC6" w:rsidRDefault="00697DC6" w:rsidP="003B0720">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97DC6" w:rsidRPr="002B2499" w:rsidRDefault="00697DC6" w:rsidP="003B0720">
            <w:pPr>
              <w:jc w:val="center"/>
              <w:rPr>
                <w:rFonts w:ascii="Palatino Linotype" w:hAnsi="Palatino Linotype"/>
                <w:sz w:val="20"/>
                <w:szCs w:val="20"/>
              </w:rPr>
            </w:pPr>
          </w:p>
        </w:tc>
        <w:tc>
          <w:tcPr>
            <w:tcW w:w="945" w:type="dxa"/>
            <w:vAlign w:val="center"/>
          </w:tcPr>
          <w:p w:rsidR="00697DC6" w:rsidRPr="002B2499" w:rsidRDefault="00697DC6" w:rsidP="003B0720">
            <w:pPr>
              <w:jc w:val="center"/>
              <w:rPr>
                <w:rFonts w:ascii="Palatino Linotype" w:hAnsi="Palatino Linotype"/>
                <w:sz w:val="20"/>
                <w:szCs w:val="20"/>
              </w:rPr>
            </w:pPr>
          </w:p>
        </w:tc>
        <w:tc>
          <w:tcPr>
            <w:tcW w:w="2659" w:type="dxa"/>
            <w:vAlign w:val="center"/>
          </w:tcPr>
          <w:p w:rsidR="00697DC6" w:rsidRPr="002B2499" w:rsidRDefault="008E4C35" w:rsidP="003B0720">
            <w:pPr>
              <w:jc w:val="center"/>
              <w:rPr>
                <w:rFonts w:ascii="Palatino Linotype" w:hAnsi="Palatino Linotype"/>
                <w:sz w:val="20"/>
                <w:szCs w:val="20"/>
              </w:rPr>
            </w:pPr>
            <w:r>
              <w:rPr>
                <w:rFonts w:ascii="Palatino Linotype" w:hAnsi="Palatino Linotype"/>
                <w:sz w:val="20"/>
                <w:szCs w:val="20"/>
              </w:rPr>
              <w:t>-</w:t>
            </w:r>
          </w:p>
        </w:tc>
      </w:tr>
    </w:tbl>
    <w:p w:rsidR="00697DC6" w:rsidRPr="00894C6C" w:rsidRDefault="00697DC6" w:rsidP="00697DC6">
      <w:pPr>
        <w:ind w:left="540"/>
        <w:jc w:val="both"/>
        <w:rPr>
          <w:rFonts w:ascii="Palatino Linotype" w:hAnsi="Palatino Linotype"/>
          <w:iCs/>
        </w:rPr>
      </w:pPr>
    </w:p>
    <w:p w:rsidR="00697DC6" w:rsidRPr="00BC3D23" w:rsidRDefault="00697DC6" w:rsidP="003B0720">
      <w:pPr>
        <w:widowControl w:val="0"/>
        <w:numPr>
          <w:ilvl w:val="2"/>
          <w:numId w:val="6"/>
        </w:numPr>
        <w:suppressAutoHyphens/>
        <w:jc w:val="both"/>
        <w:rPr>
          <w:rFonts w:ascii="Palatino Linotype" w:hAnsi="Palatino Linotype"/>
          <w:b/>
          <w:bCs/>
          <w:sz w:val="24"/>
          <w:szCs w:val="24"/>
        </w:rPr>
      </w:pPr>
      <w:r w:rsidRPr="00BC3D23">
        <w:rPr>
          <w:rFonts w:ascii="Palatino Linotype" w:hAnsi="Palatino Linotype"/>
          <w:b/>
          <w:bCs/>
          <w:i/>
          <w:sz w:val="24"/>
          <w:szCs w:val="24"/>
        </w:rPr>
        <w:t>A tantárgy elsajátítása során alkalmazható tanulói tevékenységformák (ajánlás)</w:t>
      </w:r>
    </w:p>
    <w:tbl>
      <w:tblPr>
        <w:tblW w:w="91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360"/>
      </w:tblGrid>
      <w:tr w:rsidR="00697DC6" w:rsidRPr="002B2499">
        <w:trPr>
          <w:cantSplit/>
          <w:trHeight w:val="921"/>
          <w:jc w:val="center"/>
        </w:trPr>
        <w:tc>
          <w:tcPr>
            <w:tcW w:w="828" w:type="dxa"/>
            <w:vMerge w:val="restart"/>
            <w:vAlign w:val="center"/>
          </w:tcPr>
          <w:p w:rsidR="00697DC6" w:rsidRPr="002B2499" w:rsidRDefault="00697DC6" w:rsidP="003B0720">
            <w:pPr>
              <w:jc w:val="center"/>
              <w:rPr>
                <w:rFonts w:ascii="Palatino Linotype" w:hAnsi="Palatino Linotype"/>
                <w:b/>
                <w:sz w:val="20"/>
                <w:szCs w:val="20"/>
              </w:rPr>
            </w:pPr>
            <w:r w:rsidRPr="002B2499">
              <w:rPr>
                <w:rFonts w:ascii="Palatino Linotype" w:hAnsi="Palatino Linotype"/>
                <w:b/>
                <w:sz w:val="20"/>
                <w:szCs w:val="20"/>
              </w:rPr>
              <w:t>Sor-szám</w:t>
            </w:r>
          </w:p>
        </w:tc>
        <w:tc>
          <w:tcPr>
            <w:tcW w:w="3621" w:type="dxa"/>
            <w:vMerge w:val="restart"/>
            <w:vAlign w:val="center"/>
          </w:tcPr>
          <w:p w:rsidR="00697DC6" w:rsidRPr="002B2499" w:rsidRDefault="00697DC6" w:rsidP="003B0720">
            <w:pPr>
              <w:jc w:val="center"/>
              <w:rPr>
                <w:rFonts w:ascii="Palatino Linotype" w:hAnsi="Palatino Linotype"/>
                <w:b/>
                <w:sz w:val="20"/>
                <w:szCs w:val="20"/>
              </w:rPr>
            </w:pPr>
            <w:r w:rsidRPr="002B2499">
              <w:rPr>
                <w:rFonts w:ascii="Palatino Linotype" w:hAnsi="Palatino Linotype"/>
                <w:b/>
                <w:sz w:val="20"/>
                <w:szCs w:val="20"/>
              </w:rPr>
              <w:t>Tanulói tevékenységforma</w:t>
            </w:r>
          </w:p>
        </w:tc>
        <w:tc>
          <w:tcPr>
            <w:tcW w:w="2370" w:type="dxa"/>
            <w:gridSpan w:val="3"/>
            <w:vAlign w:val="center"/>
          </w:tcPr>
          <w:p w:rsidR="00697DC6" w:rsidRPr="002B2499" w:rsidRDefault="00697DC6" w:rsidP="003B0720">
            <w:pPr>
              <w:jc w:val="center"/>
              <w:rPr>
                <w:rFonts w:ascii="Palatino Linotype" w:hAnsi="Palatino Linotype"/>
                <w:b/>
                <w:sz w:val="20"/>
                <w:szCs w:val="20"/>
              </w:rPr>
            </w:pPr>
            <w:r w:rsidRPr="002B2499">
              <w:rPr>
                <w:rFonts w:ascii="Palatino Linotype" w:hAnsi="Palatino Linotype"/>
                <w:b/>
                <w:sz w:val="20"/>
                <w:szCs w:val="20"/>
              </w:rPr>
              <w:t>Tanulói tevékenység szervezési kerete</w:t>
            </w:r>
          </w:p>
          <w:p w:rsidR="00697DC6" w:rsidRPr="002B2499" w:rsidRDefault="00697DC6" w:rsidP="003B0720">
            <w:pPr>
              <w:jc w:val="center"/>
              <w:rPr>
                <w:rFonts w:ascii="Palatino Linotype" w:hAnsi="Palatino Linotype"/>
                <w:b/>
                <w:sz w:val="20"/>
                <w:szCs w:val="20"/>
              </w:rPr>
            </w:pPr>
            <w:r w:rsidRPr="002B2499">
              <w:rPr>
                <w:rFonts w:ascii="Palatino Linotype" w:hAnsi="Palatino Linotype"/>
                <w:b/>
                <w:sz w:val="20"/>
                <w:szCs w:val="20"/>
              </w:rPr>
              <w:t>(differenciálási módok)</w:t>
            </w:r>
          </w:p>
        </w:tc>
        <w:tc>
          <w:tcPr>
            <w:tcW w:w="2360" w:type="dxa"/>
            <w:vMerge w:val="restart"/>
            <w:vAlign w:val="center"/>
          </w:tcPr>
          <w:p w:rsidR="00697DC6" w:rsidRPr="002B2499" w:rsidRDefault="00697DC6" w:rsidP="003B0720">
            <w:pPr>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697DC6" w:rsidRPr="002B2499">
        <w:trPr>
          <w:cantSplit/>
          <w:trHeight w:val="1076"/>
          <w:jc w:val="center"/>
        </w:trPr>
        <w:tc>
          <w:tcPr>
            <w:tcW w:w="828" w:type="dxa"/>
            <w:vMerge/>
            <w:vAlign w:val="center"/>
          </w:tcPr>
          <w:p w:rsidR="00697DC6" w:rsidRPr="002B2499" w:rsidRDefault="00697DC6" w:rsidP="003B0720">
            <w:pPr>
              <w:jc w:val="center"/>
              <w:rPr>
                <w:rFonts w:ascii="Palatino Linotype" w:hAnsi="Palatino Linotype"/>
                <w:b/>
                <w:sz w:val="20"/>
                <w:szCs w:val="20"/>
              </w:rPr>
            </w:pPr>
          </w:p>
        </w:tc>
        <w:tc>
          <w:tcPr>
            <w:tcW w:w="3621" w:type="dxa"/>
            <w:vMerge/>
            <w:vAlign w:val="center"/>
          </w:tcPr>
          <w:p w:rsidR="00697DC6" w:rsidRPr="002B2499" w:rsidRDefault="00697DC6" w:rsidP="003B0720">
            <w:pPr>
              <w:rPr>
                <w:rFonts w:ascii="Palatino Linotype" w:hAnsi="Palatino Linotype"/>
                <w:b/>
                <w:sz w:val="20"/>
                <w:szCs w:val="20"/>
              </w:rPr>
            </w:pPr>
          </w:p>
        </w:tc>
        <w:tc>
          <w:tcPr>
            <w:tcW w:w="809" w:type="dxa"/>
            <w:textDirection w:val="btLr"/>
            <w:vAlign w:val="center"/>
          </w:tcPr>
          <w:p w:rsidR="00697DC6" w:rsidRPr="002B2499" w:rsidRDefault="00697DC6" w:rsidP="003B0720">
            <w:pPr>
              <w:ind w:left="113" w:right="113"/>
              <w:jc w:val="center"/>
              <w:rPr>
                <w:rFonts w:ascii="Palatino Linotype" w:hAnsi="Palatino Linotype"/>
                <w:b/>
                <w:sz w:val="20"/>
                <w:szCs w:val="20"/>
              </w:rPr>
            </w:pPr>
            <w:r w:rsidRPr="002B2499">
              <w:rPr>
                <w:rFonts w:ascii="Palatino Linotype" w:hAnsi="Palatino Linotype"/>
                <w:b/>
                <w:sz w:val="20"/>
                <w:szCs w:val="20"/>
              </w:rPr>
              <w:t>Egyéni</w:t>
            </w:r>
          </w:p>
        </w:tc>
        <w:tc>
          <w:tcPr>
            <w:tcW w:w="798" w:type="dxa"/>
            <w:textDirection w:val="btLr"/>
            <w:vAlign w:val="center"/>
          </w:tcPr>
          <w:p w:rsidR="00697DC6" w:rsidRPr="002B2499" w:rsidRDefault="00697DC6" w:rsidP="003B0720">
            <w:pPr>
              <w:ind w:left="113" w:right="113"/>
              <w:jc w:val="center"/>
              <w:rPr>
                <w:rFonts w:ascii="Palatino Linotype" w:hAnsi="Palatino Linotype"/>
                <w:b/>
                <w:sz w:val="20"/>
                <w:szCs w:val="20"/>
              </w:rPr>
            </w:pPr>
            <w:r w:rsidRPr="002B2499">
              <w:rPr>
                <w:rFonts w:ascii="Palatino Linotype" w:hAnsi="Palatino Linotype"/>
                <w:b/>
                <w:sz w:val="20"/>
                <w:szCs w:val="20"/>
              </w:rPr>
              <w:t>Csoport-</w:t>
            </w:r>
          </w:p>
          <w:p w:rsidR="00697DC6" w:rsidRPr="002B2499" w:rsidRDefault="00697DC6" w:rsidP="003B0720">
            <w:pPr>
              <w:ind w:left="113" w:right="113"/>
              <w:jc w:val="center"/>
              <w:rPr>
                <w:rFonts w:ascii="Palatino Linotype" w:hAnsi="Palatino Linotype"/>
                <w:b/>
                <w:sz w:val="20"/>
                <w:szCs w:val="20"/>
              </w:rPr>
            </w:pPr>
            <w:r w:rsidRPr="002B2499">
              <w:rPr>
                <w:rFonts w:ascii="Palatino Linotype" w:hAnsi="Palatino Linotype"/>
                <w:b/>
                <w:sz w:val="20"/>
                <w:szCs w:val="20"/>
              </w:rPr>
              <w:t>bontás</w:t>
            </w:r>
          </w:p>
        </w:tc>
        <w:tc>
          <w:tcPr>
            <w:tcW w:w="763" w:type="dxa"/>
            <w:textDirection w:val="btLr"/>
            <w:vAlign w:val="center"/>
          </w:tcPr>
          <w:p w:rsidR="00697DC6" w:rsidRPr="002B2499" w:rsidRDefault="00697DC6" w:rsidP="003B0720">
            <w:pPr>
              <w:ind w:left="113" w:right="113"/>
              <w:jc w:val="center"/>
              <w:rPr>
                <w:rFonts w:ascii="Palatino Linotype" w:hAnsi="Palatino Linotype"/>
                <w:b/>
                <w:sz w:val="20"/>
                <w:szCs w:val="20"/>
              </w:rPr>
            </w:pPr>
            <w:r w:rsidRPr="002B2499">
              <w:rPr>
                <w:rFonts w:ascii="Palatino Linotype" w:hAnsi="Palatino Linotype"/>
                <w:b/>
                <w:sz w:val="20"/>
                <w:szCs w:val="20"/>
              </w:rPr>
              <w:t>Osztály-</w:t>
            </w:r>
          </w:p>
          <w:p w:rsidR="00697DC6" w:rsidRPr="002B2499" w:rsidRDefault="00697DC6" w:rsidP="003B0720">
            <w:pPr>
              <w:ind w:left="113" w:right="113"/>
              <w:jc w:val="center"/>
              <w:rPr>
                <w:rFonts w:ascii="Palatino Linotype" w:hAnsi="Palatino Linotype"/>
                <w:b/>
                <w:sz w:val="20"/>
                <w:szCs w:val="20"/>
              </w:rPr>
            </w:pPr>
            <w:r w:rsidRPr="002B2499">
              <w:rPr>
                <w:rFonts w:ascii="Palatino Linotype" w:hAnsi="Palatino Linotype"/>
                <w:b/>
                <w:sz w:val="20"/>
                <w:szCs w:val="20"/>
              </w:rPr>
              <w:t>keret</w:t>
            </w:r>
          </w:p>
        </w:tc>
        <w:tc>
          <w:tcPr>
            <w:tcW w:w="2360" w:type="dxa"/>
            <w:vMerge/>
            <w:vAlign w:val="center"/>
          </w:tcPr>
          <w:p w:rsidR="00697DC6" w:rsidRPr="002B2499" w:rsidRDefault="00697DC6" w:rsidP="003B0720">
            <w:pPr>
              <w:jc w:val="center"/>
              <w:rPr>
                <w:rFonts w:ascii="Palatino Linotype" w:hAnsi="Palatino Linotype"/>
                <w:b/>
                <w:sz w:val="20"/>
                <w:szCs w:val="20"/>
              </w:rPr>
            </w:pPr>
          </w:p>
        </w:tc>
      </w:tr>
      <w:tr w:rsidR="00697DC6" w:rsidRPr="002B2499">
        <w:trPr>
          <w:jc w:val="center"/>
        </w:trPr>
        <w:tc>
          <w:tcPr>
            <w:tcW w:w="828" w:type="dxa"/>
            <w:shd w:val="clear" w:color="auto" w:fill="D9D9D9"/>
            <w:vAlign w:val="center"/>
          </w:tcPr>
          <w:p w:rsidR="00697DC6" w:rsidRPr="002B2499" w:rsidRDefault="00697DC6" w:rsidP="003B0720">
            <w:pPr>
              <w:jc w:val="center"/>
              <w:rPr>
                <w:rFonts w:ascii="Palatino Linotype" w:hAnsi="Palatino Linotype"/>
                <w:b/>
                <w:sz w:val="20"/>
                <w:szCs w:val="20"/>
              </w:rPr>
            </w:pPr>
            <w:r w:rsidRPr="002B2499">
              <w:rPr>
                <w:rFonts w:ascii="Palatino Linotype" w:hAnsi="Palatino Linotype"/>
                <w:b/>
                <w:sz w:val="20"/>
                <w:szCs w:val="20"/>
              </w:rPr>
              <w:t>1.</w:t>
            </w:r>
          </w:p>
        </w:tc>
        <w:tc>
          <w:tcPr>
            <w:tcW w:w="3621" w:type="dxa"/>
            <w:shd w:val="clear" w:color="auto" w:fill="D9D9D9"/>
            <w:vAlign w:val="center"/>
          </w:tcPr>
          <w:p w:rsidR="00697DC6" w:rsidRPr="002B2499" w:rsidRDefault="00697DC6" w:rsidP="003B0720">
            <w:pPr>
              <w:rPr>
                <w:rFonts w:ascii="Palatino Linotype" w:hAnsi="Palatino Linotype"/>
                <w:b/>
                <w:sz w:val="20"/>
                <w:szCs w:val="20"/>
              </w:rPr>
            </w:pPr>
            <w:r w:rsidRPr="002B2499">
              <w:rPr>
                <w:rFonts w:ascii="Palatino Linotype" w:hAnsi="Palatino Linotype" w:cs="Arial"/>
                <w:b/>
                <w:sz w:val="20"/>
                <w:szCs w:val="20"/>
              </w:rPr>
              <w:t>Információ feldolgozó tevékenységek</w:t>
            </w:r>
          </w:p>
        </w:tc>
        <w:tc>
          <w:tcPr>
            <w:tcW w:w="809" w:type="dxa"/>
            <w:shd w:val="clear" w:color="auto" w:fill="D9D9D9"/>
            <w:vAlign w:val="center"/>
          </w:tcPr>
          <w:p w:rsidR="00697DC6" w:rsidRPr="002B2499" w:rsidRDefault="00697DC6" w:rsidP="003B0720">
            <w:pPr>
              <w:jc w:val="center"/>
              <w:rPr>
                <w:rFonts w:ascii="Palatino Linotype" w:hAnsi="Palatino Linotype"/>
                <w:sz w:val="20"/>
                <w:szCs w:val="20"/>
              </w:rPr>
            </w:pPr>
          </w:p>
        </w:tc>
        <w:tc>
          <w:tcPr>
            <w:tcW w:w="798" w:type="dxa"/>
            <w:shd w:val="clear" w:color="auto" w:fill="D9D9D9"/>
            <w:vAlign w:val="center"/>
          </w:tcPr>
          <w:p w:rsidR="00697DC6" w:rsidRPr="002B2499" w:rsidRDefault="00697DC6" w:rsidP="003B0720">
            <w:pPr>
              <w:jc w:val="center"/>
              <w:rPr>
                <w:rFonts w:ascii="Palatino Linotype" w:hAnsi="Palatino Linotype"/>
                <w:sz w:val="20"/>
                <w:szCs w:val="20"/>
              </w:rPr>
            </w:pPr>
          </w:p>
        </w:tc>
        <w:tc>
          <w:tcPr>
            <w:tcW w:w="763" w:type="dxa"/>
            <w:shd w:val="clear" w:color="auto" w:fill="D9D9D9"/>
            <w:vAlign w:val="center"/>
          </w:tcPr>
          <w:p w:rsidR="00697DC6" w:rsidRPr="002B2499" w:rsidRDefault="00697DC6" w:rsidP="003B0720">
            <w:pPr>
              <w:jc w:val="center"/>
              <w:rPr>
                <w:rFonts w:ascii="Palatino Linotype" w:hAnsi="Palatino Linotype"/>
                <w:sz w:val="20"/>
                <w:szCs w:val="20"/>
              </w:rPr>
            </w:pPr>
          </w:p>
        </w:tc>
        <w:tc>
          <w:tcPr>
            <w:tcW w:w="2360" w:type="dxa"/>
            <w:shd w:val="clear" w:color="auto" w:fill="D9D9D9"/>
            <w:vAlign w:val="center"/>
          </w:tcPr>
          <w:p w:rsidR="00697DC6" w:rsidRPr="002B2499" w:rsidRDefault="00697DC6" w:rsidP="003B0720">
            <w:pPr>
              <w:jc w:val="center"/>
              <w:rPr>
                <w:rFonts w:ascii="Palatino Linotype" w:hAnsi="Palatino Linotype"/>
                <w:sz w:val="20"/>
                <w:szCs w:val="20"/>
              </w:rPr>
            </w:pPr>
          </w:p>
        </w:tc>
      </w:tr>
      <w:tr w:rsidR="00697DC6" w:rsidRPr="002B2499">
        <w:trPr>
          <w:jc w:val="center"/>
        </w:trPr>
        <w:tc>
          <w:tcPr>
            <w:tcW w:w="828" w:type="dxa"/>
            <w:vAlign w:val="center"/>
          </w:tcPr>
          <w:p w:rsidR="00697DC6" w:rsidRPr="002B2499" w:rsidRDefault="00697DC6" w:rsidP="003B0720">
            <w:pPr>
              <w:jc w:val="center"/>
              <w:rPr>
                <w:rFonts w:ascii="Palatino Linotype" w:hAnsi="Palatino Linotype"/>
                <w:sz w:val="20"/>
                <w:szCs w:val="20"/>
              </w:rPr>
            </w:pPr>
            <w:r>
              <w:rPr>
                <w:rFonts w:ascii="Palatino Linotype" w:hAnsi="Palatino Linotype"/>
                <w:sz w:val="20"/>
                <w:szCs w:val="20"/>
              </w:rPr>
              <w:t>1.1</w:t>
            </w:r>
            <w:r w:rsidRPr="002B2499">
              <w:rPr>
                <w:rFonts w:ascii="Palatino Linotype" w:hAnsi="Palatino Linotype"/>
                <w:sz w:val="20"/>
                <w:szCs w:val="20"/>
              </w:rPr>
              <w:t>.</w:t>
            </w:r>
          </w:p>
        </w:tc>
        <w:tc>
          <w:tcPr>
            <w:tcW w:w="3621" w:type="dxa"/>
            <w:vAlign w:val="center"/>
          </w:tcPr>
          <w:p w:rsidR="00697DC6" w:rsidRPr="002B2499" w:rsidRDefault="008E4C35" w:rsidP="003B0720">
            <w:pPr>
              <w:rPr>
                <w:rFonts w:ascii="Palatino Linotype" w:hAnsi="Palatino Linotype" w:cs="Arial"/>
                <w:sz w:val="20"/>
                <w:szCs w:val="20"/>
              </w:rPr>
            </w:pPr>
            <w:r>
              <w:rPr>
                <w:rFonts w:ascii="Palatino Linotype" w:hAnsi="Palatino Linotype" w:cs="Arial"/>
                <w:sz w:val="20"/>
                <w:szCs w:val="20"/>
              </w:rPr>
              <w:t>Olvasott</w:t>
            </w:r>
            <w:r w:rsidR="00697DC6" w:rsidRPr="002B2499">
              <w:rPr>
                <w:rFonts w:ascii="Palatino Linotype" w:hAnsi="Palatino Linotype" w:cs="Arial"/>
                <w:sz w:val="20"/>
                <w:szCs w:val="20"/>
              </w:rPr>
              <w:t xml:space="preserve"> szöveg feldolgozása jegyzeteléssel</w:t>
            </w:r>
          </w:p>
        </w:tc>
        <w:tc>
          <w:tcPr>
            <w:tcW w:w="809" w:type="dxa"/>
            <w:vAlign w:val="center"/>
          </w:tcPr>
          <w:p w:rsidR="00697DC6" w:rsidRPr="002B2499" w:rsidRDefault="00697DC6" w:rsidP="003B0720">
            <w:pPr>
              <w:jc w:val="center"/>
              <w:rPr>
                <w:rFonts w:ascii="Palatino Linotype" w:hAnsi="Palatino Linotype"/>
                <w:sz w:val="20"/>
                <w:szCs w:val="20"/>
              </w:rPr>
            </w:pPr>
          </w:p>
        </w:tc>
        <w:tc>
          <w:tcPr>
            <w:tcW w:w="798" w:type="dxa"/>
            <w:vAlign w:val="center"/>
          </w:tcPr>
          <w:p w:rsidR="00697DC6" w:rsidRPr="002B2499" w:rsidRDefault="00697DC6" w:rsidP="003B0720">
            <w:pPr>
              <w:jc w:val="center"/>
              <w:rPr>
                <w:rFonts w:ascii="Palatino Linotype" w:hAnsi="Palatino Linotype"/>
                <w:sz w:val="20"/>
                <w:szCs w:val="20"/>
              </w:rPr>
            </w:pPr>
          </w:p>
        </w:tc>
        <w:tc>
          <w:tcPr>
            <w:tcW w:w="763" w:type="dxa"/>
            <w:vAlign w:val="center"/>
          </w:tcPr>
          <w:p w:rsidR="00697DC6" w:rsidRPr="002B2499" w:rsidRDefault="00697DC6" w:rsidP="003B0720">
            <w:pPr>
              <w:jc w:val="center"/>
              <w:rPr>
                <w:rFonts w:ascii="Palatino Linotype" w:hAnsi="Palatino Linotype"/>
                <w:sz w:val="20"/>
                <w:szCs w:val="20"/>
              </w:rPr>
            </w:pPr>
            <w:r>
              <w:rPr>
                <w:rFonts w:ascii="Palatino Linotype" w:hAnsi="Palatino Linotype"/>
                <w:sz w:val="20"/>
                <w:szCs w:val="20"/>
              </w:rPr>
              <w:t>x</w:t>
            </w:r>
          </w:p>
        </w:tc>
        <w:tc>
          <w:tcPr>
            <w:tcW w:w="2360" w:type="dxa"/>
            <w:vAlign w:val="center"/>
          </w:tcPr>
          <w:p w:rsidR="00697DC6" w:rsidRPr="002B2499" w:rsidRDefault="008E4C35" w:rsidP="003B0720">
            <w:pPr>
              <w:jc w:val="center"/>
              <w:rPr>
                <w:rFonts w:ascii="Palatino Linotype" w:hAnsi="Palatino Linotype"/>
                <w:sz w:val="20"/>
                <w:szCs w:val="20"/>
              </w:rPr>
            </w:pPr>
            <w:r>
              <w:rPr>
                <w:rFonts w:ascii="Palatino Linotype" w:hAnsi="Palatino Linotype"/>
                <w:sz w:val="20"/>
                <w:szCs w:val="20"/>
              </w:rPr>
              <w:t>-</w:t>
            </w:r>
          </w:p>
        </w:tc>
      </w:tr>
      <w:tr w:rsidR="00697DC6" w:rsidRPr="002B2499">
        <w:trPr>
          <w:jc w:val="center"/>
        </w:trPr>
        <w:tc>
          <w:tcPr>
            <w:tcW w:w="828" w:type="dxa"/>
            <w:shd w:val="clear" w:color="auto" w:fill="D9D9D9"/>
            <w:vAlign w:val="center"/>
          </w:tcPr>
          <w:p w:rsidR="00697DC6" w:rsidRPr="002B2499" w:rsidRDefault="00697DC6" w:rsidP="003B0720">
            <w:pPr>
              <w:jc w:val="center"/>
              <w:rPr>
                <w:rFonts w:ascii="Palatino Linotype" w:hAnsi="Palatino Linotype"/>
                <w:b/>
                <w:sz w:val="20"/>
                <w:szCs w:val="20"/>
              </w:rPr>
            </w:pPr>
            <w:r w:rsidRPr="002B2499">
              <w:rPr>
                <w:rFonts w:ascii="Palatino Linotype" w:hAnsi="Palatino Linotype"/>
                <w:b/>
                <w:sz w:val="20"/>
                <w:szCs w:val="20"/>
              </w:rPr>
              <w:t>2.</w:t>
            </w:r>
          </w:p>
        </w:tc>
        <w:tc>
          <w:tcPr>
            <w:tcW w:w="3621" w:type="dxa"/>
            <w:shd w:val="clear" w:color="auto" w:fill="D9D9D9"/>
            <w:vAlign w:val="center"/>
          </w:tcPr>
          <w:p w:rsidR="00697DC6" w:rsidRPr="002B2499" w:rsidRDefault="00697DC6" w:rsidP="003B0720">
            <w:pPr>
              <w:rPr>
                <w:rFonts w:ascii="Palatino Linotype" w:hAnsi="Palatino Linotype" w:cs="Arial"/>
                <w:b/>
                <w:sz w:val="20"/>
                <w:szCs w:val="20"/>
              </w:rPr>
            </w:pPr>
            <w:r w:rsidRPr="002B2499">
              <w:rPr>
                <w:rFonts w:ascii="Palatino Linotype" w:hAnsi="Palatino Linotype" w:cs="Arial"/>
                <w:b/>
                <w:sz w:val="20"/>
                <w:szCs w:val="20"/>
              </w:rPr>
              <w:t>Ismeretalkalmazási gyakorló tevékenységek, feladatok</w:t>
            </w:r>
          </w:p>
        </w:tc>
        <w:tc>
          <w:tcPr>
            <w:tcW w:w="809" w:type="dxa"/>
            <w:shd w:val="clear" w:color="auto" w:fill="D9D9D9"/>
            <w:vAlign w:val="center"/>
          </w:tcPr>
          <w:p w:rsidR="00697DC6" w:rsidRPr="002B2499" w:rsidRDefault="00697DC6" w:rsidP="003B0720">
            <w:pPr>
              <w:jc w:val="center"/>
              <w:rPr>
                <w:rFonts w:ascii="Palatino Linotype" w:hAnsi="Palatino Linotype"/>
                <w:sz w:val="20"/>
                <w:szCs w:val="20"/>
              </w:rPr>
            </w:pPr>
          </w:p>
        </w:tc>
        <w:tc>
          <w:tcPr>
            <w:tcW w:w="798" w:type="dxa"/>
            <w:shd w:val="clear" w:color="auto" w:fill="D9D9D9"/>
            <w:vAlign w:val="center"/>
          </w:tcPr>
          <w:p w:rsidR="00697DC6" w:rsidRPr="002B2499" w:rsidRDefault="00697DC6" w:rsidP="003B0720">
            <w:pPr>
              <w:jc w:val="center"/>
              <w:rPr>
                <w:rFonts w:ascii="Palatino Linotype" w:hAnsi="Palatino Linotype"/>
                <w:sz w:val="20"/>
                <w:szCs w:val="20"/>
              </w:rPr>
            </w:pPr>
          </w:p>
        </w:tc>
        <w:tc>
          <w:tcPr>
            <w:tcW w:w="763" w:type="dxa"/>
            <w:shd w:val="clear" w:color="auto" w:fill="D9D9D9"/>
            <w:vAlign w:val="center"/>
          </w:tcPr>
          <w:p w:rsidR="00697DC6" w:rsidRPr="002B2499" w:rsidRDefault="00697DC6" w:rsidP="003B0720">
            <w:pPr>
              <w:jc w:val="center"/>
              <w:rPr>
                <w:rFonts w:ascii="Palatino Linotype" w:hAnsi="Palatino Linotype"/>
                <w:sz w:val="20"/>
                <w:szCs w:val="20"/>
              </w:rPr>
            </w:pPr>
          </w:p>
        </w:tc>
        <w:tc>
          <w:tcPr>
            <w:tcW w:w="2360" w:type="dxa"/>
            <w:shd w:val="clear" w:color="auto" w:fill="D9D9D9"/>
            <w:vAlign w:val="center"/>
          </w:tcPr>
          <w:p w:rsidR="00697DC6" w:rsidRPr="002B2499" w:rsidRDefault="00697DC6" w:rsidP="003B0720">
            <w:pPr>
              <w:jc w:val="center"/>
              <w:rPr>
                <w:rFonts w:ascii="Palatino Linotype" w:hAnsi="Palatino Linotype"/>
                <w:sz w:val="20"/>
                <w:szCs w:val="20"/>
              </w:rPr>
            </w:pPr>
          </w:p>
        </w:tc>
      </w:tr>
      <w:tr w:rsidR="00697DC6" w:rsidRPr="002B2499">
        <w:trPr>
          <w:jc w:val="center"/>
        </w:trPr>
        <w:tc>
          <w:tcPr>
            <w:tcW w:w="828" w:type="dxa"/>
            <w:vAlign w:val="center"/>
          </w:tcPr>
          <w:p w:rsidR="00697DC6" w:rsidRPr="002B2499" w:rsidRDefault="00697DC6" w:rsidP="003B0720">
            <w:pPr>
              <w:jc w:val="center"/>
              <w:rPr>
                <w:rFonts w:ascii="Palatino Linotype" w:hAnsi="Palatino Linotype"/>
                <w:sz w:val="20"/>
                <w:szCs w:val="20"/>
              </w:rPr>
            </w:pPr>
            <w:r>
              <w:rPr>
                <w:rFonts w:ascii="Palatino Linotype" w:hAnsi="Palatino Linotype"/>
                <w:sz w:val="20"/>
                <w:szCs w:val="20"/>
              </w:rPr>
              <w:t>2.1</w:t>
            </w:r>
            <w:r w:rsidRPr="002B2499">
              <w:rPr>
                <w:rFonts w:ascii="Palatino Linotype" w:hAnsi="Palatino Linotype"/>
                <w:sz w:val="20"/>
                <w:szCs w:val="20"/>
              </w:rPr>
              <w:t>.</w:t>
            </w:r>
          </w:p>
        </w:tc>
        <w:tc>
          <w:tcPr>
            <w:tcW w:w="3621" w:type="dxa"/>
            <w:vAlign w:val="center"/>
          </w:tcPr>
          <w:p w:rsidR="00697DC6" w:rsidRPr="002B2499" w:rsidRDefault="00697DC6" w:rsidP="003B0720">
            <w:pPr>
              <w:rPr>
                <w:rFonts w:ascii="Palatino Linotype" w:hAnsi="Palatino Linotype" w:cs="Arial"/>
                <w:sz w:val="20"/>
                <w:szCs w:val="20"/>
              </w:rPr>
            </w:pPr>
            <w:r w:rsidRPr="002B2499">
              <w:rPr>
                <w:rFonts w:ascii="Palatino Linotype" w:hAnsi="Palatino Linotype" w:cs="Arial"/>
                <w:sz w:val="20"/>
                <w:szCs w:val="20"/>
              </w:rPr>
              <w:t>Szöveges előadás egyéni felkészüléssel</w:t>
            </w:r>
            <w:r>
              <w:rPr>
                <w:rFonts w:ascii="Palatino Linotype" w:hAnsi="Palatino Linotype" w:cs="Arial"/>
                <w:sz w:val="20"/>
                <w:szCs w:val="20"/>
              </w:rPr>
              <w:t xml:space="preserve"> </w:t>
            </w:r>
          </w:p>
        </w:tc>
        <w:tc>
          <w:tcPr>
            <w:tcW w:w="809" w:type="dxa"/>
            <w:vAlign w:val="center"/>
          </w:tcPr>
          <w:p w:rsidR="00697DC6" w:rsidRPr="002B2499" w:rsidRDefault="00697DC6" w:rsidP="003B0720">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97DC6" w:rsidRPr="002B2499" w:rsidRDefault="00697DC6" w:rsidP="003B0720">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97DC6" w:rsidRPr="002B2499" w:rsidRDefault="00697DC6" w:rsidP="003B0720">
            <w:pPr>
              <w:jc w:val="center"/>
              <w:rPr>
                <w:rFonts w:ascii="Palatino Linotype" w:hAnsi="Palatino Linotype"/>
                <w:sz w:val="20"/>
                <w:szCs w:val="20"/>
              </w:rPr>
            </w:pPr>
          </w:p>
        </w:tc>
        <w:tc>
          <w:tcPr>
            <w:tcW w:w="2360" w:type="dxa"/>
            <w:vAlign w:val="center"/>
          </w:tcPr>
          <w:p w:rsidR="00697DC6" w:rsidRPr="002B2499" w:rsidRDefault="00697DC6" w:rsidP="003B0720">
            <w:pPr>
              <w:jc w:val="center"/>
              <w:rPr>
                <w:rFonts w:ascii="Palatino Linotype" w:hAnsi="Palatino Linotype"/>
                <w:sz w:val="20"/>
                <w:szCs w:val="20"/>
              </w:rPr>
            </w:pPr>
            <w:r>
              <w:rPr>
                <w:rFonts w:ascii="Palatino Linotype" w:hAnsi="Palatino Linotype"/>
                <w:sz w:val="20"/>
                <w:szCs w:val="20"/>
              </w:rPr>
              <w:t>A tanult (vagy egy választott) szakma szabályainak veszélyei, ártalmai</w:t>
            </w:r>
          </w:p>
        </w:tc>
      </w:tr>
    </w:tbl>
    <w:p w:rsidR="00697DC6" w:rsidRPr="00ED2C7F" w:rsidRDefault="00697DC6" w:rsidP="00697DC6">
      <w:pPr>
        <w:widowControl w:val="0"/>
        <w:suppressAutoHyphens/>
        <w:ind w:left="826"/>
        <w:jc w:val="both"/>
        <w:rPr>
          <w:rFonts w:ascii="Palatino Linotype" w:hAnsi="Palatino Linotype"/>
          <w:bCs/>
          <w:sz w:val="24"/>
          <w:szCs w:val="24"/>
        </w:rPr>
      </w:pPr>
    </w:p>
    <w:p w:rsidR="00697DC6" w:rsidRPr="00ED2C7F" w:rsidRDefault="00697DC6" w:rsidP="003B0720">
      <w:pPr>
        <w:widowControl w:val="0"/>
        <w:numPr>
          <w:ilvl w:val="1"/>
          <w:numId w:val="6"/>
        </w:numPr>
        <w:suppressAutoHyphens/>
        <w:rPr>
          <w:rFonts w:ascii="Palatino Linotype" w:hAnsi="Palatino Linotype"/>
          <w:b/>
          <w:bCs/>
          <w:sz w:val="24"/>
          <w:szCs w:val="24"/>
        </w:rPr>
      </w:pPr>
      <w:r w:rsidRPr="00ED2C7F">
        <w:rPr>
          <w:rFonts w:ascii="Palatino Linotype" w:hAnsi="Palatino Linotype"/>
          <w:b/>
          <w:bCs/>
          <w:sz w:val="24"/>
          <w:szCs w:val="24"/>
        </w:rPr>
        <w:t xml:space="preserve">A </w:t>
      </w:r>
      <w:r w:rsidRPr="00ED2C7F">
        <w:rPr>
          <w:rFonts w:ascii="Palatino Linotype" w:hAnsi="Palatino Linotype"/>
          <w:b/>
          <w:sz w:val="24"/>
          <w:szCs w:val="24"/>
        </w:rPr>
        <w:t>tantárgy</w:t>
      </w:r>
      <w:r w:rsidRPr="00ED2C7F">
        <w:rPr>
          <w:rFonts w:ascii="Palatino Linotype" w:hAnsi="Palatino Linotype"/>
          <w:b/>
          <w:bCs/>
          <w:sz w:val="24"/>
          <w:szCs w:val="24"/>
        </w:rPr>
        <w:t xml:space="preserve"> értékelésének módja</w:t>
      </w:r>
    </w:p>
    <w:p w:rsidR="00697DC6" w:rsidRPr="00ED2C7F" w:rsidRDefault="00697DC6" w:rsidP="00697DC6">
      <w:pPr>
        <w:widowControl w:val="0"/>
        <w:suppressAutoHyphens/>
        <w:ind w:left="540"/>
        <w:jc w:val="both"/>
        <w:rPr>
          <w:rFonts w:ascii="Palatino Linotype" w:hAnsi="Palatino Linotype"/>
          <w:bCs/>
          <w:sz w:val="24"/>
          <w:szCs w:val="24"/>
        </w:rPr>
      </w:pPr>
      <w:r w:rsidRPr="00ED2C7F">
        <w:rPr>
          <w:rFonts w:ascii="Palatino Linotype" w:hAnsi="Palatino Linotype"/>
          <w:bCs/>
          <w:sz w:val="24"/>
          <w:szCs w:val="24"/>
        </w:rPr>
        <w:t>A nemzeti köznevelésről szóló 2011. évi CXC. törvény 54. § (2) a) pontja szerinti értékeléssel.</w:t>
      </w:r>
    </w:p>
    <w:p w:rsidR="00697DC6" w:rsidRDefault="00697DC6" w:rsidP="00697DC6">
      <w:pPr>
        <w:widowControl w:val="0"/>
        <w:suppressAutoHyphens/>
        <w:ind w:left="792"/>
        <w:jc w:val="both"/>
        <w:rPr>
          <w:rFonts w:ascii="Palatino Linotype" w:hAnsi="Palatino Linotype"/>
          <w:bCs/>
        </w:rPr>
      </w:pPr>
    </w:p>
    <w:p w:rsidR="00353B49" w:rsidRDefault="00353B49" w:rsidP="00353B49">
      <w:pPr>
        <w:widowControl w:val="0"/>
        <w:suppressAutoHyphens/>
        <w:ind w:left="792"/>
        <w:jc w:val="both"/>
        <w:rPr>
          <w:rFonts w:ascii="Palatino Linotype" w:hAnsi="Palatino Linotype"/>
          <w:bCs/>
        </w:rPr>
      </w:pPr>
    </w:p>
    <w:p w:rsidR="002E3F51" w:rsidRPr="00CB7F64" w:rsidRDefault="00251195" w:rsidP="002E3F51">
      <w:pPr>
        <w:widowControl w:val="0"/>
        <w:suppressAutoHyphens/>
        <w:jc w:val="center"/>
        <w:rPr>
          <w:sz w:val="44"/>
          <w:szCs w:val="44"/>
        </w:rPr>
      </w:pPr>
      <w:r>
        <w:rPr>
          <w:rFonts w:ascii="Palatino Linotype" w:hAnsi="Palatino Linotype"/>
          <w:bCs/>
        </w:rPr>
        <w:lastRenderedPageBreak/>
        <w:br w:type="page"/>
      </w:r>
    </w:p>
    <w:p w:rsidR="002E3F51" w:rsidRPr="00CB7F64" w:rsidRDefault="002E3F51" w:rsidP="002E3F51">
      <w:pPr>
        <w:widowControl w:val="0"/>
        <w:suppressAutoHyphens/>
        <w:jc w:val="center"/>
        <w:rPr>
          <w:sz w:val="44"/>
          <w:szCs w:val="44"/>
        </w:rPr>
      </w:pPr>
    </w:p>
    <w:p w:rsidR="002E3F51" w:rsidRPr="00CB7F64" w:rsidRDefault="002E3F51" w:rsidP="002E3F51">
      <w:pPr>
        <w:widowControl w:val="0"/>
        <w:suppressAutoHyphens/>
        <w:jc w:val="center"/>
        <w:rPr>
          <w:sz w:val="44"/>
          <w:szCs w:val="44"/>
        </w:rPr>
      </w:pPr>
    </w:p>
    <w:p w:rsidR="002E3F51" w:rsidRPr="00CB7F64" w:rsidRDefault="002E3F51" w:rsidP="002E3F51">
      <w:pPr>
        <w:widowControl w:val="0"/>
        <w:suppressAutoHyphens/>
        <w:jc w:val="center"/>
        <w:rPr>
          <w:rFonts w:ascii="Palatino Linotype" w:hAnsi="Palatino Linotype" w:cs="TimesNewRomanPSMT"/>
          <w:sz w:val="44"/>
          <w:szCs w:val="44"/>
          <w:lang w:bidi="hi-IN"/>
        </w:rPr>
      </w:pPr>
    </w:p>
    <w:p w:rsidR="002E3F51" w:rsidRPr="00CB7F64" w:rsidRDefault="002E3F51" w:rsidP="002E3F51">
      <w:pPr>
        <w:widowControl w:val="0"/>
        <w:suppressAutoHyphens/>
        <w:jc w:val="center"/>
        <w:rPr>
          <w:rFonts w:ascii="Palatino Linotype" w:hAnsi="Palatino Linotype" w:cs="TimesNewRomanPSMT"/>
          <w:sz w:val="44"/>
          <w:szCs w:val="44"/>
          <w:lang w:bidi="hi-IN"/>
        </w:rPr>
      </w:pPr>
    </w:p>
    <w:p w:rsidR="002E3F51" w:rsidRPr="000E120B" w:rsidRDefault="002E3F51" w:rsidP="002E3F51">
      <w:pPr>
        <w:widowControl w:val="0"/>
        <w:suppressAutoHyphens/>
        <w:jc w:val="center"/>
        <w:rPr>
          <w:rFonts w:ascii="Palatino Linotype" w:hAnsi="Palatino Linotype"/>
          <w:b/>
          <w:sz w:val="44"/>
          <w:szCs w:val="44"/>
        </w:rPr>
      </w:pPr>
      <w:r>
        <w:rPr>
          <w:rFonts w:ascii="Palatino Linotype" w:hAnsi="Palatino Linotype"/>
          <w:b/>
          <w:sz w:val="44"/>
          <w:szCs w:val="44"/>
        </w:rPr>
        <w:t>A</w:t>
      </w:r>
    </w:p>
    <w:p w:rsidR="002E3F51" w:rsidRPr="000E120B" w:rsidRDefault="002E3F51" w:rsidP="002E3F51">
      <w:pPr>
        <w:widowControl w:val="0"/>
        <w:suppressAutoHyphens/>
        <w:jc w:val="center"/>
        <w:rPr>
          <w:rFonts w:ascii="Palatino Linotype" w:hAnsi="Palatino Linotype"/>
          <w:b/>
          <w:sz w:val="44"/>
          <w:szCs w:val="44"/>
        </w:rPr>
      </w:pPr>
      <w:r>
        <w:rPr>
          <w:rFonts w:ascii="Palatino Linotype" w:hAnsi="Palatino Linotype"/>
          <w:b/>
          <w:sz w:val="44"/>
          <w:szCs w:val="44"/>
        </w:rPr>
        <w:t>10256-12</w:t>
      </w:r>
      <w:r w:rsidRPr="000E120B">
        <w:rPr>
          <w:rFonts w:ascii="Palatino Linotype" w:hAnsi="Palatino Linotype"/>
          <w:b/>
          <w:sz w:val="44"/>
          <w:szCs w:val="44"/>
        </w:rPr>
        <w:t xml:space="preserve"> azonosító számú</w:t>
      </w:r>
    </w:p>
    <w:p w:rsidR="002E3F51" w:rsidRPr="000E120B" w:rsidRDefault="002E3F51" w:rsidP="002E3F51">
      <w:pPr>
        <w:widowControl w:val="0"/>
        <w:suppressAutoHyphens/>
        <w:jc w:val="center"/>
        <w:rPr>
          <w:rFonts w:ascii="Palatino Linotype" w:hAnsi="Palatino Linotype"/>
          <w:sz w:val="44"/>
          <w:szCs w:val="44"/>
        </w:rPr>
      </w:pPr>
    </w:p>
    <w:p w:rsidR="002E3F51" w:rsidRPr="00FB6494" w:rsidRDefault="002E3F51" w:rsidP="002E3F51">
      <w:pPr>
        <w:widowControl w:val="0"/>
        <w:suppressAutoHyphens/>
        <w:jc w:val="center"/>
        <w:rPr>
          <w:rFonts w:ascii="Palatino Linotype" w:hAnsi="Palatino Linotype"/>
          <w:b/>
          <w:sz w:val="44"/>
          <w:szCs w:val="44"/>
        </w:rPr>
      </w:pPr>
      <w:r>
        <w:rPr>
          <w:rFonts w:ascii="Palatino Linotype" w:hAnsi="Palatino Linotype"/>
          <w:b/>
          <w:sz w:val="44"/>
          <w:szCs w:val="44"/>
        </w:rPr>
        <w:t>Bőripari anyagok jellemzői, szabás és előkészítő műveletek</w:t>
      </w:r>
    </w:p>
    <w:p w:rsidR="002E3F51" w:rsidRPr="000E120B" w:rsidRDefault="002E3F51" w:rsidP="002E3F51">
      <w:pPr>
        <w:widowControl w:val="0"/>
        <w:suppressAutoHyphens/>
        <w:jc w:val="center"/>
        <w:rPr>
          <w:rFonts w:ascii="Palatino Linotype" w:hAnsi="Palatino Linotype"/>
          <w:b/>
          <w:sz w:val="44"/>
          <w:szCs w:val="44"/>
        </w:rPr>
      </w:pPr>
      <w:r w:rsidRPr="000E120B">
        <w:rPr>
          <w:rFonts w:ascii="Palatino Linotype" w:hAnsi="Palatino Linotype"/>
          <w:b/>
          <w:sz w:val="44"/>
          <w:szCs w:val="44"/>
        </w:rPr>
        <w:t>megnevezésű</w:t>
      </w:r>
    </w:p>
    <w:p w:rsidR="002E3F51" w:rsidRPr="000E120B" w:rsidRDefault="002E3F51" w:rsidP="002E3F51">
      <w:pPr>
        <w:widowControl w:val="0"/>
        <w:suppressAutoHyphens/>
        <w:jc w:val="center"/>
        <w:rPr>
          <w:rFonts w:ascii="Palatino Linotype" w:hAnsi="Palatino Linotype"/>
          <w:b/>
          <w:sz w:val="44"/>
          <w:szCs w:val="44"/>
        </w:rPr>
      </w:pPr>
    </w:p>
    <w:p w:rsidR="002E3F51" w:rsidRPr="000E120B" w:rsidRDefault="002E3F51" w:rsidP="002E3F51">
      <w:pPr>
        <w:widowControl w:val="0"/>
        <w:suppressAutoHyphens/>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szakmai követelménymodul</w:t>
      </w:r>
    </w:p>
    <w:p w:rsidR="002E3F51" w:rsidRPr="000E120B" w:rsidRDefault="002E3F51" w:rsidP="002E3F51">
      <w:pPr>
        <w:widowControl w:val="0"/>
        <w:suppressAutoHyphens/>
        <w:jc w:val="center"/>
        <w:rPr>
          <w:rFonts w:ascii="Palatino Linotype" w:hAnsi="Palatino Linotype"/>
          <w:b/>
          <w:kern w:val="1"/>
          <w:sz w:val="44"/>
          <w:szCs w:val="44"/>
          <w:lang w:eastAsia="hi-IN" w:bidi="hi-IN"/>
        </w:rPr>
      </w:pPr>
    </w:p>
    <w:p w:rsidR="002E3F51" w:rsidRPr="000E120B" w:rsidRDefault="002E3F51" w:rsidP="002E3F51">
      <w:pPr>
        <w:widowControl w:val="0"/>
        <w:suppressAutoHyphens/>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tantárgyai, témakörei</w:t>
      </w:r>
    </w:p>
    <w:p w:rsidR="002E3F51" w:rsidRPr="000E120B" w:rsidRDefault="002E3F51" w:rsidP="002E3F51">
      <w:pPr>
        <w:widowControl w:val="0"/>
        <w:suppressAutoHyphens/>
        <w:jc w:val="center"/>
        <w:rPr>
          <w:rFonts w:ascii="Palatino Linotype" w:hAnsi="Palatino Linotype"/>
          <w:b/>
          <w:bCs/>
          <w:kern w:val="1"/>
          <w:sz w:val="44"/>
          <w:szCs w:val="44"/>
          <w:lang w:eastAsia="hi-IN" w:bidi="hi-IN"/>
        </w:rPr>
      </w:pPr>
    </w:p>
    <w:p w:rsidR="002E3F51" w:rsidRPr="000E120B" w:rsidRDefault="002E3F51" w:rsidP="002E3F51">
      <w:pPr>
        <w:widowControl w:val="0"/>
        <w:suppressAutoHyphens/>
        <w:jc w:val="both"/>
        <w:rPr>
          <w:rFonts w:ascii="Palatino Linotype" w:hAnsi="Palatino Linotype"/>
          <w:b/>
          <w:kern w:val="1"/>
          <w:sz w:val="24"/>
          <w:szCs w:val="24"/>
          <w:lang w:eastAsia="hi-IN" w:bidi="hi-IN"/>
        </w:rPr>
      </w:pPr>
      <w:r w:rsidRPr="000E120B">
        <w:rPr>
          <w:rFonts w:ascii="Palatino Linotype" w:hAnsi="Palatino Linotype"/>
          <w:b/>
          <w:bCs/>
          <w:kern w:val="1"/>
          <w:sz w:val="24"/>
          <w:szCs w:val="24"/>
          <w:lang w:eastAsia="hi-IN" w:bidi="hi-IN"/>
        </w:rPr>
        <w:br w:type="page"/>
      </w:r>
      <w:r w:rsidRPr="000E120B">
        <w:rPr>
          <w:rFonts w:ascii="Palatino Linotype" w:hAnsi="Palatino Linotype" w:cs="Mangal"/>
          <w:b/>
          <w:kern w:val="1"/>
          <w:sz w:val="24"/>
          <w:szCs w:val="24"/>
          <w:lang w:eastAsia="hi-IN" w:bidi="hi-IN"/>
        </w:rPr>
        <w:lastRenderedPageBreak/>
        <w:t xml:space="preserve">A </w:t>
      </w:r>
      <w:r>
        <w:rPr>
          <w:rFonts w:ascii="Palatino Linotype" w:hAnsi="Palatino Linotype" w:cs="Mangal"/>
          <w:b/>
          <w:kern w:val="1"/>
          <w:sz w:val="24"/>
          <w:szCs w:val="24"/>
          <w:lang w:eastAsia="hi-IN" w:bidi="hi-IN"/>
        </w:rPr>
        <w:t>10256-12</w:t>
      </w:r>
      <w:r w:rsidRPr="000E120B">
        <w:rPr>
          <w:rFonts w:ascii="Palatino Linotype" w:hAnsi="Palatino Linotype" w:cs="Mangal"/>
          <w:b/>
          <w:kern w:val="1"/>
          <w:sz w:val="24"/>
          <w:szCs w:val="24"/>
          <w:lang w:eastAsia="hi-IN" w:bidi="hi-IN"/>
        </w:rPr>
        <w:t xml:space="preserve"> </w:t>
      </w:r>
      <w:r w:rsidRPr="000E120B">
        <w:rPr>
          <w:rFonts w:ascii="Palatino Linotype" w:hAnsi="Palatino Linotype"/>
          <w:b/>
          <w:sz w:val="24"/>
          <w:szCs w:val="24"/>
        </w:rPr>
        <w:t xml:space="preserve">azonosító számú, </w:t>
      </w:r>
      <w:r w:rsidRPr="00D00289">
        <w:rPr>
          <w:rFonts w:ascii="Palatino Linotype" w:hAnsi="Palatino Linotype"/>
          <w:b/>
          <w:sz w:val="24"/>
          <w:szCs w:val="24"/>
        </w:rPr>
        <w:t>Bőripari anyagok jellemzői, szabás és előkészítő műveletek</w:t>
      </w:r>
      <w:r w:rsidRPr="000E120B">
        <w:rPr>
          <w:rFonts w:ascii="Palatino Linotype" w:hAnsi="Palatino Linotype"/>
          <w:b/>
          <w:sz w:val="24"/>
          <w:szCs w:val="24"/>
        </w:rPr>
        <w:t xml:space="preserve"> megnevezésű szakmai követelmény</w:t>
      </w:r>
      <w:r w:rsidRPr="000E120B">
        <w:rPr>
          <w:rFonts w:ascii="Palatino Linotype" w:hAnsi="Palatino Linotype"/>
          <w:b/>
          <w:kern w:val="1"/>
          <w:sz w:val="24"/>
          <w:szCs w:val="24"/>
          <w:lang w:eastAsia="hi-IN" w:bidi="hi-IN"/>
        </w:rPr>
        <w:t>modulhoz tartozó tantárgyak és a témakörök oktatása során fejlesztendő kompetenciák</w:t>
      </w:r>
    </w:p>
    <w:tbl>
      <w:tblPr>
        <w:tblW w:w="10245" w:type="dxa"/>
        <w:jc w:val="center"/>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225"/>
        <w:gridCol w:w="424"/>
        <w:gridCol w:w="423"/>
        <w:gridCol w:w="423"/>
        <w:gridCol w:w="525"/>
        <w:gridCol w:w="461"/>
        <w:gridCol w:w="424"/>
        <w:gridCol w:w="423"/>
        <w:gridCol w:w="423"/>
        <w:gridCol w:w="507"/>
        <w:gridCol w:w="424"/>
        <w:gridCol w:w="563"/>
      </w:tblGrid>
      <w:tr w:rsidR="002E3F51" w:rsidRPr="00813F7F" w:rsidTr="00813F7F">
        <w:trPr>
          <w:trHeight w:val="576"/>
          <w:jc w:val="center"/>
        </w:trPr>
        <w:tc>
          <w:tcPr>
            <w:tcW w:w="5225" w:type="dxa"/>
            <w:vMerge w:val="restart"/>
            <w:noWrap/>
            <w:vAlign w:val="center"/>
          </w:tcPr>
          <w:p w:rsidR="0090779D" w:rsidRPr="00813F7F" w:rsidRDefault="002E3F51" w:rsidP="002E3F51">
            <w:pPr>
              <w:widowControl w:val="0"/>
              <w:suppressAutoHyphens/>
              <w:jc w:val="center"/>
              <w:rPr>
                <w:rFonts w:ascii="Palatino Linotype" w:hAnsi="Palatino Linotype" w:cs="Mangal"/>
                <w:kern w:val="1"/>
                <w:sz w:val="20"/>
                <w:szCs w:val="20"/>
                <w:lang w:eastAsia="hi-IN" w:bidi="hi-IN"/>
              </w:rPr>
            </w:pPr>
            <w:r w:rsidRPr="00813F7F">
              <w:rPr>
                <w:rFonts w:ascii="Palatino Linotype" w:hAnsi="Palatino Linotype" w:cs="Mangal"/>
                <w:kern w:val="1"/>
                <w:sz w:val="20"/>
                <w:szCs w:val="20"/>
                <w:lang w:eastAsia="hi-IN" w:bidi="hi-IN"/>
              </w:rPr>
              <w:t>10256-12</w:t>
            </w:r>
          </w:p>
          <w:p w:rsidR="002E3F51" w:rsidRPr="00813F7F" w:rsidRDefault="002E3F51" w:rsidP="002E3F51">
            <w:pPr>
              <w:widowControl w:val="0"/>
              <w:suppressAutoHyphens/>
              <w:jc w:val="center"/>
              <w:rPr>
                <w:rFonts w:ascii="Palatino Linotype" w:hAnsi="Palatino Linotype"/>
                <w:sz w:val="20"/>
                <w:szCs w:val="20"/>
              </w:rPr>
            </w:pPr>
            <w:r w:rsidRPr="00813F7F">
              <w:rPr>
                <w:rFonts w:ascii="Palatino Linotype" w:hAnsi="Palatino Linotype"/>
                <w:sz w:val="20"/>
                <w:szCs w:val="20"/>
              </w:rPr>
              <w:t>Bőripari anyagok jellemzői, szabás és előkészítő műveletek</w:t>
            </w:r>
          </w:p>
        </w:tc>
        <w:tc>
          <w:tcPr>
            <w:tcW w:w="1795" w:type="dxa"/>
            <w:gridSpan w:val="4"/>
            <w:vAlign w:val="center"/>
          </w:tcPr>
          <w:p w:rsidR="002E3F51" w:rsidRPr="00813F7F" w:rsidRDefault="002E3F51" w:rsidP="002E3F51">
            <w:pPr>
              <w:widowControl w:val="0"/>
              <w:suppressAutoHyphens/>
              <w:jc w:val="center"/>
              <w:rPr>
                <w:rFonts w:ascii="Palatino Linotype" w:hAnsi="Palatino Linotype"/>
                <w:sz w:val="20"/>
                <w:szCs w:val="20"/>
              </w:rPr>
            </w:pPr>
            <w:r w:rsidRPr="00813F7F">
              <w:rPr>
                <w:rFonts w:ascii="Palatino Linotype" w:hAnsi="Palatino Linotype"/>
                <w:bCs/>
                <w:sz w:val="20"/>
                <w:szCs w:val="20"/>
              </w:rPr>
              <w:t>Bőripari anyag- és áruismeret</w:t>
            </w:r>
          </w:p>
        </w:tc>
        <w:tc>
          <w:tcPr>
            <w:tcW w:w="1731" w:type="dxa"/>
            <w:gridSpan w:val="4"/>
            <w:vAlign w:val="center"/>
          </w:tcPr>
          <w:p w:rsidR="002E3F51" w:rsidRPr="00813F7F" w:rsidRDefault="002E3F51" w:rsidP="002E3F51">
            <w:pPr>
              <w:widowControl w:val="0"/>
              <w:suppressAutoHyphens/>
              <w:jc w:val="center"/>
              <w:rPr>
                <w:rFonts w:ascii="Palatino Linotype" w:hAnsi="Palatino Linotype"/>
                <w:sz w:val="20"/>
                <w:szCs w:val="20"/>
              </w:rPr>
            </w:pPr>
            <w:r w:rsidRPr="00813F7F">
              <w:rPr>
                <w:rFonts w:ascii="Palatino Linotype" w:hAnsi="Palatino Linotype"/>
                <w:bCs/>
                <w:sz w:val="20"/>
                <w:szCs w:val="20"/>
              </w:rPr>
              <w:t>Szabás, előkészítés elmélet</w:t>
            </w:r>
          </w:p>
        </w:tc>
        <w:tc>
          <w:tcPr>
            <w:tcW w:w="1494" w:type="dxa"/>
            <w:gridSpan w:val="3"/>
            <w:vAlign w:val="center"/>
          </w:tcPr>
          <w:p w:rsidR="002E3F51" w:rsidRPr="00813F7F" w:rsidRDefault="002E3F51" w:rsidP="002E3F51">
            <w:pPr>
              <w:widowControl w:val="0"/>
              <w:suppressAutoHyphens/>
              <w:jc w:val="center"/>
              <w:rPr>
                <w:rFonts w:ascii="Palatino Linotype" w:hAnsi="Palatino Linotype"/>
                <w:sz w:val="20"/>
                <w:szCs w:val="20"/>
              </w:rPr>
            </w:pPr>
            <w:r w:rsidRPr="00813F7F">
              <w:rPr>
                <w:rFonts w:ascii="Palatino Linotype" w:hAnsi="Palatino Linotype"/>
                <w:bCs/>
                <w:sz w:val="20"/>
                <w:szCs w:val="20"/>
              </w:rPr>
              <w:t>Szabás, előkészítés gyakorlat</w:t>
            </w:r>
          </w:p>
        </w:tc>
      </w:tr>
      <w:tr w:rsidR="002E3F51" w:rsidRPr="00813F7F" w:rsidTr="00813F7F">
        <w:trPr>
          <w:trHeight w:val="2162"/>
          <w:jc w:val="center"/>
        </w:trPr>
        <w:tc>
          <w:tcPr>
            <w:tcW w:w="5225" w:type="dxa"/>
            <w:vMerge/>
          </w:tcPr>
          <w:p w:rsidR="002E3F51" w:rsidRPr="00813F7F" w:rsidRDefault="002E3F51" w:rsidP="002E3F51">
            <w:pPr>
              <w:widowControl w:val="0"/>
              <w:suppressAutoHyphens/>
              <w:rPr>
                <w:rFonts w:ascii="Palatino Linotype" w:hAnsi="Palatino Linotype"/>
                <w:sz w:val="20"/>
                <w:szCs w:val="20"/>
              </w:rPr>
            </w:pPr>
          </w:p>
        </w:tc>
        <w:tc>
          <w:tcPr>
            <w:tcW w:w="424" w:type="dxa"/>
            <w:textDirection w:val="btLr"/>
            <w:vAlign w:val="center"/>
          </w:tcPr>
          <w:p w:rsidR="002E3F51" w:rsidRPr="00813F7F" w:rsidRDefault="002E3F51" w:rsidP="002E3F51">
            <w:pPr>
              <w:widowControl w:val="0"/>
              <w:suppressAutoHyphens/>
              <w:jc w:val="center"/>
              <w:rPr>
                <w:rFonts w:ascii="Palatino Linotype" w:hAnsi="Palatino Linotype"/>
                <w:sz w:val="20"/>
                <w:szCs w:val="20"/>
              </w:rPr>
            </w:pPr>
            <w:r w:rsidRPr="00813F7F">
              <w:rPr>
                <w:rFonts w:ascii="Palatino Linotype" w:hAnsi="Palatino Linotype" w:cs="Arial"/>
                <w:sz w:val="20"/>
                <w:szCs w:val="20"/>
              </w:rPr>
              <w:t>Természetes bőrök</w:t>
            </w:r>
          </w:p>
        </w:tc>
        <w:tc>
          <w:tcPr>
            <w:tcW w:w="423" w:type="dxa"/>
            <w:textDirection w:val="btLr"/>
            <w:vAlign w:val="center"/>
          </w:tcPr>
          <w:p w:rsidR="002E3F51" w:rsidRPr="00813F7F" w:rsidRDefault="002E3F51" w:rsidP="002E3F51">
            <w:pPr>
              <w:widowControl w:val="0"/>
              <w:suppressAutoHyphens/>
              <w:jc w:val="center"/>
              <w:rPr>
                <w:rFonts w:ascii="Palatino Linotype" w:hAnsi="Palatino Linotype"/>
                <w:sz w:val="20"/>
                <w:szCs w:val="20"/>
              </w:rPr>
            </w:pPr>
            <w:r w:rsidRPr="00813F7F">
              <w:rPr>
                <w:rFonts w:ascii="Palatino Linotype" w:hAnsi="Palatino Linotype" w:cs="Arial"/>
                <w:sz w:val="20"/>
                <w:szCs w:val="20"/>
              </w:rPr>
              <w:t>Textilek és műbőrök</w:t>
            </w:r>
          </w:p>
        </w:tc>
        <w:tc>
          <w:tcPr>
            <w:tcW w:w="423" w:type="dxa"/>
            <w:textDirection w:val="btLr"/>
            <w:vAlign w:val="center"/>
          </w:tcPr>
          <w:p w:rsidR="002E3F51" w:rsidRPr="00813F7F" w:rsidRDefault="002E3F51" w:rsidP="002E3F51">
            <w:pPr>
              <w:widowControl w:val="0"/>
              <w:suppressAutoHyphens/>
              <w:jc w:val="center"/>
              <w:rPr>
                <w:rFonts w:ascii="Palatino Linotype" w:hAnsi="Palatino Linotype"/>
                <w:sz w:val="20"/>
                <w:szCs w:val="20"/>
              </w:rPr>
            </w:pPr>
            <w:r w:rsidRPr="00813F7F">
              <w:rPr>
                <w:rFonts w:ascii="Palatino Linotype" w:hAnsi="Palatino Linotype" w:cs="Arial"/>
                <w:sz w:val="20"/>
                <w:szCs w:val="20"/>
              </w:rPr>
              <w:t>Táblás áruk</w:t>
            </w:r>
          </w:p>
        </w:tc>
        <w:tc>
          <w:tcPr>
            <w:tcW w:w="525" w:type="dxa"/>
            <w:textDirection w:val="btLr"/>
            <w:vAlign w:val="center"/>
          </w:tcPr>
          <w:p w:rsidR="002E3F51" w:rsidRPr="00813F7F" w:rsidRDefault="002E3F51" w:rsidP="002E3F51">
            <w:pPr>
              <w:widowControl w:val="0"/>
              <w:suppressAutoHyphens/>
              <w:jc w:val="center"/>
              <w:rPr>
                <w:rFonts w:ascii="Palatino Linotype" w:hAnsi="Palatino Linotype"/>
                <w:sz w:val="20"/>
                <w:szCs w:val="20"/>
              </w:rPr>
            </w:pPr>
            <w:r w:rsidRPr="00813F7F">
              <w:rPr>
                <w:rFonts w:ascii="Palatino Linotype" w:hAnsi="Palatino Linotype" w:cs="Arial"/>
                <w:sz w:val="20"/>
                <w:szCs w:val="20"/>
              </w:rPr>
              <w:t>Kellékek és segédanyagok</w:t>
            </w:r>
          </w:p>
        </w:tc>
        <w:tc>
          <w:tcPr>
            <w:tcW w:w="461" w:type="dxa"/>
            <w:textDirection w:val="btLr"/>
            <w:vAlign w:val="center"/>
          </w:tcPr>
          <w:p w:rsidR="002E3F51" w:rsidRPr="00813F7F" w:rsidRDefault="002E3F51" w:rsidP="002E3F51">
            <w:pPr>
              <w:widowControl w:val="0"/>
              <w:suppressAutoHyphens/>
              <w:jc w:val="center"/>
              <w:rPr>
                <w:rFonts w:ascii="Palatino Linotype" w:hAnsi="Palatino Linotype"/>
                <w:sz w:val="20"/>
                <w:szCs w:val="20"/>
              </w:rPr>
            </w:pPr>
            <w:r w:rsidRPr="00813F7F">
              <w:rPr>
                <w:rFonts w:ascii="Palatino Linotype" w:hAnsi="Palatino Linotype"/>
                <w:sz w:val="20"/>
                <w:szCs w:val="20"/>
              </w:rPr>
              <w:t>Szabás gazdaságossága,    szabásrendszerek</w:t>
            </w:r>
          </w:p>
        </w:tc>
        <w:tc>
          <w:tcPr>
            <w:tcW w:w="424" w:type="dxa"/>
            <w:textDirection w:val="btLr"/>
            <w:vAlign w:val="center"/>
          </w:tcPr>
          <w:p w:rsidR="002E3F51" w:rsidRPr="00813F7F" w:rsidRDefault="002E3F51" w:rsidP="002E3F51">
            <w:pPr>
              <w:widowControl w:val="0"/>
              <w:suppressAutoHyphens/>
              <w:jc w:val="center"/>
              <w:rPr>
                <w:rFonts w:ascii="Palatino Linotype" w:hAnsi="Palatino Linotype"/>
                <w:sz w:val="20"/>
                <w:szCs w:val="20"/>
              </w:rPr>
            </w:pPr>
            <w:r w:rsidRPr="00813F7F">
              <w:rPr>
                <w:rFonts w:ascii="Palatino Linotype" w:hAnsi="Palatino Linotype"/>
                <w:sz w:val="20"/>
                <w:szCs w:val="20"/>
              </w:rPr>
              <w:t>Kézi szabás</w:t>
            </w:r>
          </w:p>
        </w:tc>
        <w:tc>
          <w:tcPr>
            <w:tcW w:w="423" w:type="dxa"/>
            <w:textDirection w:val="btLr"/>
            <w:vAlign w:val="center"/>
          </w:tcPr>
          <w:p w:rsidR="002E3F51" w:rsidRPr="00813F7F" w:rsidRDefault="002E3F51" w:rsidP="002E3F51">
            <w:pPr>
              <w:widowControl w:val="0"/>
              <w:suppressAutoHyphens/>
              <w:jc w:val="center"/>
              <w:rPr>
                <w:rFonts w:ascii="Palatino Linotype" w:hAnsi="Palatino Linotype"/>
                <w:sz w:val="20"/>
                <w:szCs w:val="20"/>
              </w:rPr>
            </w:pPr>
            <w:r w:rsidRPr="00813F7F">
              <w:rPr>
                <w:rFonts w:ascii="Palatino Linotype" w:hAnsi="Palatino Linotype"/>
                <w:sz w:val="20"/>
                <w:szCs w:val="20"/>
              </w:rPr>
              <w:t>Gépi szabás</w:t>
            </w:r>
          </w:p>
        </w:tc>
        <w:tc>
          <w:tcPr>
            <w:tcW w:w="423" w:type="dxa"/>
            <w:textDirection w:val="btLr"/>
            <w:vAlign w:val="center"/>
          </w:tcPr>
          <w:p w:rsidR="002E3F51" w:rsidRPr="00813F7F" w:rsidRDefault="002E3F51" w:rsidP="002E3F51">
            <w:pPr>
              <w:widowControl w:val="0"/>
              <w:suppressAutoHyphens/>
              <w:jc w:val="center"/>
              <w:rPr>
                <w:rFonts w:ascii="Palatino Linotype" w:hAnsi="Palatino Linotype"/>
                <w:sz w:val="20"/>
                <w:szCs w:val="20"/>
              </w:rPr>
            </w:pPr>
            <w:r w:rsidRPr="00813F7F">
              <w:rPr>
                <w:rFonts w:ascii="Palatino Linotype" w:hAnsi="Palatino Linotype"/>
                <w:sz w:val="20"/>
                <w:szCs w:val="20"/>
              </w:rPr>
              <w:t>Előkészítő műveletek</w:t>
            </w:r>
          </w:p>
        </w:tc>
        <w:tc>
          <w:tcPr>
            <w:tcW w:w="507" w:type="dxa"/>
            <w:textDirection w:val="btLr"/>
            <w:vAlign w:val="center"/>
          </w:tcPr>
          <w:p w:rsidR="002E3F51" w:rsidRPr="00813F7F" w:rsidRDefault="002E3F51" w:rsidP="002E3F51">
            <w:pPr>
              <w:widowControl w:val="0"/>
              <w:suppressAutoHyphens/>
              <w:jc w:val="center"/>
              <w:rPr>
                <w:rFonts w:ascii="Palatino Linotype" w:hAnsi="Palatino Linotype"/>
                <w:sz w:val="20"/>
                <w:szCs w:val="20"/>
              </w:rPr>
            </w:pPr>
            <w:r w:rsidRPr="00813F7F">
              <w:rPr>
                <w:rFonts w:ascii="Palatino Linotype" w:hAnsi="Palatino Linotype"/>
                <w:sz w:val="20"/>
                <w:szCs w:val="20"/>
              </w:rPr>
              <w:t>Különböző anyagok szabása</w:t>
            </w:r>
          </w:p>
        </w:tc>
        <w:tc>
          <w:tcPr>
            <w:tcW w:w="424" w:type="dxa"/>
            <w:textDirection w:val="btLr"/>
            <w:vAlign w:val="center"/>
          </w:tcPr>
          <w:p w:rsidR="002E3F51" w:rsidRPr="00813F7F" w:rsidRDefault="002E3F51" w:rsidP="002E3F51">
            <w:pPr>
              <w:widowControl w:val="0"/>
              <w:suppressAutoHyphens/>
              <w:jc w:val="center"/>
              <w:rPr>
                <w:rFonts w:ascii="Palatino Linotype" w:hAnsi="Palatino Linotype"/>
                <w:sz w:val="20"/>
                <w:szCs w:val="20"/>
              </w:rPr>
            </w:pPr>
            <w:r w:rsidRPr="00813F7F">
              <w:rPr>
                <w:rFonts w:ascii="Palatino Linotype" w:hAnsi="Palatino Linotype"/>
                <w:sz w:val="20"/>
                <w:szCs w:val="20"/>
              </w:rPr>
              <w:t>Előkészítő műveletek</w:t>
            </w:r>
          </w:p>
        </w:tc>
        <w:tc>
          <w:tcPr>
            <w:tcW w:w="563" w:type="dxa"/>
            <w:textDirection w:val="btLr"/>
            <w:vAlign w:val="center"/>
          </w:tcPr>
          <w:p w:rsidR="002E3F51" w:rsidRPr="00813F7F" w:rsidRDefault="002E3F51" w:rsidP="002E3F51">
            <w:pPr>
              <w:widowControl w:val="0"/>
              <w:suppressAutoHyphens/>
              <w:jc w:val="center"/>
              <w:rPr>
                <w:rFonts w:ascii="Palatino Linotype" w:hAnsi="Palatino Linotype"/>
                <w:sz w:val="20"/>
                <w:szCs w:val="20"/>
              </w:rPr>
            </w:pPr>
            <w:r w:rsidRPr="00813F7F">
              <w:rPr>
                <w:rFonts w:ascii="Palatino Linotype" w:hAnsi="Palatino Linotype"/>
                <w:sz w:val="20"/>
                <w:szCs w:val="20"/>
              </w:rPr>
              <w:t>Gépek, berendezések, szerszámok használata</w:t>
            </w:r>
          </w:p>
        </w:tc>
      </w:tr>
      <w:tr w:rsidR="002E3F51" w:rsidRPr="00813F7F" w:rsidTr="00813F7F">
        <w:trPr>
          <w:trHeight w:val="349"/>
          <w:jc w:val="center"/>
        </w:trPr>
        <w:tc>
          <w:tcPr>
            <w:tcW w:w="10245" w:type="dxa"/>
            <w:gridSpan w:val="12"/>
            <w:noWrap/>
            <w:vAlign w:val="center"/>
          </w:tcPr>
          <w:p w:rsidR="002E3F51" w:rsidRPr="00813F7F" w:rsidRDefault="002E3F51" w:rsidP="002E3F51">
            <w:pPr>
              <w:widowControl w:val="0"/>
              <w:suppressAutoHyphens/>
              <w:jc w:val="center"/>
              <w:rPr>
                <w:rFonts w:ascii="Palatino Linotype" w:hAnsi="Palatino Linotype"/>
                <w:sz w:val="20"/>
                <w:szCs w:val="20"/>
              </w:rPr>
            </w:pPr>
            <w:r w:rsidRPr="00813F7F">
              <w:rPr>
                <w:rFonts w:ascii="Palatino Linotype" w:hAnsi="Palatino Linotype"/>
                <w:sz w:val="20"/>
                <w:szCs w:val="20"/>
              </w:rPr>
              <w:t>FELADATOK</w:t>
            </w:r>
          </w:p>
        </w:tc>
      </w:tr>
      <w:tr w:rsidR="002E3F51" w:rsidRPr="00813F7F" w:rsidTr="00813F7F">
        <w:trPr>
          <w:trHeight w:val="276"/>
          <w:jc w:val="center"/>
        </w:trPr>
        <w:tc>
          <w:tcPr>
            <w:tcW w:w="5225" w:type="dxa"/>
            <w:noWrap/>
            <w:vAlign w:val="center"/>
          </w:tcPr>
          <w:p w:rsidR="002E3F51" w:rsidRPr="00813F7F" w:rsidRDefault="002E3F51" w:rsidP="00CB7F64">
            <w:pPr>
              <w:pStyle w:val="Nincstrkz"/>
              <w:widowControl w:val="0"/>
              <w:suppressAutoHyphens/>
              <w:rPr>
                <w:rFonts w:ascii="Palatino Linotype" w:hAnsi="Palatino Linotype"/>
                <w:sz w:val="20"/>
                <w:szCs w:val="20"/>
              </w:rPr>
            </w:pPr>
            <w:r w:rsidRPr="00813F7F">
              <w:rPr>
                <w:rFonts w:ascii="Palatino Linotype" w:hAnsi="Palatino Linotype"/>
                <w:sz w:val="20"/>
                <w:szCs w:val="20"/>
              </w:rPr>
              <w:t>Szemrevételezi a modell, minta alapanyag összetételét</w:t>
            </w:r>
          </w:p>
        </w:tc>
        <w:tc>
          <w:tcPr>
            <w:tcW w:w="424" w:type="dxa"/>
            <w:vAlign w:val="center"/>
          </w:tcPr>
          <w:p w:rsidR="002E3F51" w:rsidRPr="00813F7F" w:rsidRDefault="002E3F51" w:rsidP="00CB7F64">
            <w:pPr>
              <w:pStyle w:val="Nincstrkz"/>
              <w:widowControl w:val="0"/>
              <w:suppressAutoHyphens/>
              <w:jc w:val="center"/>
              <w:rPr>
                <w:rFonts w:ascii="Palatino Linotype" w:hAnsi="Palatino Linotype"/>
                <w:sz w:val="20"/>
                <w:szCs w:val="20"/>
              </w:rPr>
            </w:pPr>
            <w:r w:rsidRPr="00813F7F">
              <w:rPr>
                <w:rFonts w:ascii="Palatino Linotype" w:hAnsi="Palatino Linotype"/>
                <w:sz w:val="20"/>
                <w:szCs w:val="20"/>
              </w:rPr>
              <w:t>x</w:t>
            </w:r>
          </w:p>
        </w:tc>
        <w:tc>
          <w:tcPr>
            <w:tcW w:w="423" w:type="dxa"/>
            <w:vAlign w:val="center"/>
          </w:tcPr>
          <w:p w:rsidR="002E3F51" w:rsidRPr="00813F7F" w:rsidRDefault="002E3F51" w:rsidP="00CB7F64">
            <w:pPr>
              <w:pStyle w:val="Nincstrkz"/>
              <w:widowControl w:val="0"/>
              <w:suppressAutoHyphens/>
              <w:jc w:val="center"/>
              <w:rPr>
                <w:rFonts w:ascii="Palatino Linotype" w:hAnsi="Palatino Linotype"/>
                <w:sz w:val="20"/>
                <w:szCs w:val="20"/>
              </w:rPr>
            </w:pPr>
            <w:r w:rsidRPr="00813F7F">
              <w:rPr>
                <w:rFonts w:ascii="Palatino Linotype" w:hAnsi="Palatino Linotype"/>
                <w:sz w:val="20"/>
                <w:szCs w:val="20"/>
              </w:rPr>
              <w:t>x</w:t>
            </w:r>
          </w:p>
        </w:tc>
        <w:tc>
          <w:tcPr>
            <w:tcW w:w="423" w:type="dxa"/>
            <w:vAlign w:val="center"/>
          </w:tcPr>
          <w:p w:rsidR="002E3F51" w:rsidRPr="00813F7F" w:rsidRDefault="002E3F51" w:rsidP="00CB7F64">
            <w:pPr>
              <w:pStyle w:val="Nincstrkz"/>
              <w:widowControl w:val="0"/>
              <w:suppressAutoHyphens/>
              <w:jc w:val="center"/>
              <w:rPr>
                <w:rFonts w:ascii="Palatino Linotype" w:hAnsi="Palatino Linotype"/>
                <w:sz w:val="20"/>
                <w:szCs w:val="20"/>
              </w:rPr>
            </w:pPr>
            <w:r w:rsidRPr="00813F7F">
              <w:rPr>
                <w:rFonts w:ascii="Palatino Linotype" w:hAnsi="Palatino Linotype"/>
                <w:sz w:val="20"/>
                <w:szCs w:val="20"/>
              </w:rPr>
              <w:t>x</w:t>
            </w:r>
          </w:p>
        </w:tc>
        <w:tc>
          <w:tcPr>
            <w:tcW w:w="525" w:type="dxa"/>
            <w:vAlign w:val="center"/>
          </w:tcPr>
          <w:p w:rsidR="002E3F51" w:rsidRPr="00813F7F" w:rsidRDefault="002E3F51" w:rsidP="00CB7F64">
            <w:pPr>
              <w:pStyle w:val="Nincstrkz"/>
              <w:widowControl w:val="0"/>
              <w:suppressAutoHyphens/>
              <w:jc w:val="center"/>
              <w:rPr>
                <w:rFonts w:ascii="Palatino Linotype" w:hAnsi="Palatino Linotype"/>
                <w:sz w:val="20"/>
                <w:szCs w:val="20"/>
              </w:rPr>
            </w:pPr>
            <w:r w:rsidRPr="00813F7F">
              <w:rPr>
                <w:rFonts w:ascii="Palatino Linotype" w:hAnsi="Palatino Linotype"/>
                <w:sz w:val="20"/>
                <w:szCs w:val="20"/>
              </w:rPr>
              <w:t>x</w:t>
            </w:r>
          </w:p>
        </w:tc>
        <w:tc>
          <w:tcPr>
            <w:tcW w:w="461" w:type="dxa"/>
            <w:shd w:val="clear" w:color="auto" w:fill="auto"/>
            <w:vAlign w:val="center"/>
          </w:tcPr>
          <w:p w:rsidR="002E3F51" w:rsidRPr="00813F7F" w:rsidRDefault="002E3F51" w:rsidP="00CB7F64">
            <w:pPr>
              <w:pStyle w:val="Nincstrkz"/>
              <w:widowControl w:val="0"/>
              <w:suppressAutoHyphens/>
              <w:jc w:val="center"/>
              <w:rPr>
                <w:rFonts w:ascii="Palatino Linotype" w:hAnsi="Palatino Linotype"/>
                <w:sz w:val="20"/>
                <w:szCs w:val="20"/>
              </w:rPr>
            </w:pPr>
          </w:p>
        </w:tc>
        <w:tc>
          <w:tcPr>
            <w:tcW w:w="424" w:type="dxa"/>
            <w:shd w:val="clear" w:color="auto" w:fill="auto"/>
            <w:vAlign w:val="center"/>
          </w:tcPr>
          <w:p w:rsidR="002E3F51" w:rsidRPr="00813F7F" w:rsidRDefault="002E3F51" w:rsidP="00CB7F64">
            <w:pPr>
              <w:pStyle w:val="Nincstrkz"/>
              <w:widowControl w:val="0"/>
              <w:suppressAutoHyphens/>
              <w:jc w:val="center"/>
              <w:rPr>
                <w:rFonts w:ascii="Palatino Linotype" w:hAnsi="Palatino Linotype"/>
                <w:sz w:val="20"/>
                <w:szCs w:val="20"/>
              </w:rPr>
            </w:pPr>
          </w:p>
        </w:tc>
        <w:tc>
          <w:tcPr>
            <w:tcW w:w="423" w:type="dxa"/>
            <w:vAlign w:val="center"/>
          </w:tcPr>
          <w:p w:rsidR="002E3F51" w:rsidRPr="00813F7F" w:rsidRDefault="002E3F51" w:rsidP="00CB7F64">
            <w:pPr>
              <w:pStyle w:val="Nincstrkz"/>
              <w:widowControl w:val="0"/>
              <w:suppressAutoHyphens/>
              <w:jc w:val="center"/>
              <w:rPr>
                <w:rFonts w:ascii="Palatino Linotype" w:hAnsi="Palatino Linotype"/>
                <w:sz w:val="20"/>
                <w:szCs w:val="20"/>
              </w:rPr>
            </w:pPr>
          </w:p>
        </w:tc>
        <w:tc>
          <w:tcPr>
            <w:tcW w:w="423" w:type="dxa"/>
            <w:vAlign w:val="center"/>
          </w:tcPr>
          <w:p w:rsidR="002E3F51" w:rsidRPr="00813F7F" w:rsidRDefault="002E3F51" w:rsidP="00CB7F64">
            <w:pPr>
              <w:pStyle w:val="Nincstrkz"/>
              <w:widowControl w:val="0"/>
              <w:suppressAutoHyphens/>
              <w:jc w:val="center"/>
              <w:rPr>
                <w:rFonts w:ascii="Palatino Linotype" w:hAnsi="Palatino Linotype"/>
                <w:sz w:val="20"/>
                <w:szCs w:val="20"/>
              </w:rPr>
            </w:pPr>
          </w:p>
        </w:tc>
        <w:tc>
          <w:tcPr>
            <w:tcW w:w="507" w:type="dxa"/>
            <w:vAlign w:val="center"/>
          </w:tcPr>
          <w:p w:rsidR="002E3F51" w:rsidRPr="00813F7F" w:rsidRDefault="002E3F51" w:rsidP="00CB7F64">
            <w:pPr>
              <w:pStyle w:val="Nincstrkz"/>
              <w:widowControl w:val="0"/>
              <w:suppressAutoHyphens/>
              <w:jc w:val="center"/>
              <w:rPr>
                <w:rFonts w:ascii="Palatino Linotype" w:hAnsi="Palatino Linotype"/>
                <w:sz w:val="20"/>
                <w:szCs w:val="20"/>
              </w:rPr>
            </w:pPr>
          </w:p>
        </w:tc>
        <w:tc>
          <w:tcPr>
            <w:tcW w:w="424" w:type="dxa"/>
            <w:vAlign w:val="center"/>
          </w:tcPr>
          <w:p w:rsidR="002E3F51" w:rsidRPr="00813F7F" w:rsidRDefault="002E3F51" w:rsidP="00CB7F64">
            <w:pPr>
              <w:pStyle w:val="Nincstrkz"/>
              <w:widowControl w:val="0"/>
              <w:suppressAutoHyphens/>
              <w:jc w:val="center"/>
              <w:rPr>
                <w:rFonts w:ascii="Palatino Linotype" w:hAnsi="Palatino Linotype"/>
                <w:sz w:val="20"/>
                <w:szCs w:val="20"/>
              </w:rPr>
            </w:pPr>
          </w:p>
        </w:tc>
        <w:tc>
          <w:tcPr>
            <w:tcW w:w="563" w:type="dxa"/>
            <w:vAlign w:val="center"/>
          </w:tcPr>
          <w:p w:rsidR="002E3F51" w:rsidRPr="00813F7F" w:rsidRDefault="002E3F51" w:rsidP="00CB7F64">
            <w:pPr>
              <w:pStyle w:val="Nincstrkz"/>
              <w:widowControl w:val="0"/>
              <w:suppressAutoHyphens/>
              <w:jc w:val="center"/>
              <w:rPr>
                <w:rFonts w:ascii="Palatino Linotype" w:hAnsi="Palatino Linotype"/>
                <w:sz w:val="20"/>
                <w:szCs w:val="20"/>
              </w:rPr>
            </w:pPr>
          </w:p>
        </w:tc>
      </w:tr>
      <w:tr w:rsidR="002E3F51" w:rsidRPr="00813F7F" w:rsidTr="00813F7F">
        <w:trPr>
          <w:trHeight w:val="413"/>
          <w:jc w:val="center"/>
        </w:trPr>
        <w:tc>
          <w:tcPr>
            <w:tcW w:w="5225" w:type="dxa"/>
            <w:noWrap/>
            <w:vAlign w:val="center"/>
          </w:tcPr>
          <w:p w:rsidR="002E3F51" w:rsidRPr="00813F7F" w:rsidRDefault="002E3F51" w:rsidP="00CB7F64">
            <w:pPr>
              <w:widowControl w:val="0"/>
              <w:suppressAutoHyphens/>
              <w:rPr>
                <w:rFonts w:ascii="Palatino Linotype" w:hAnsi="Palatino Linotype"/>
                <w:sz w:val="20"/>
                <w:szCs w:val="20"/>
              </w:rPr>
            </w:pPr>
            <w:r w:rsidRPr="00813F7F">
              <w:rPr>
                <w:rFonts w:ascii="Palatino Linotype" w:hAnsi="Palatino Linotype"/>
                <w:sz w:val="20"/>
                <w:szCs w:val="20"/>
              </w:rPr>
              <w:t>Megállapítja az alapanyagok jellemzőit</w:t>
            </w:r>
          </w:p>
        </w:tc>
        <w:tc>
          <w:tcPr>
            <w:tcW w:w="424" w:type="dxa"/>
            <w:vAlign w:val="center"/>
          </w:tcPr>
          <w:p w:rsidR="002E3F51" w:rsidRPr="00813F7F" w:rsidRDefault="002E3F51" w:rsidP="00CB7F64">
            <w:pPr>
              <w:widowControl w:val="0"/>
              <w:suppressAutoHyphens/>
              <w:jc w:val="center"/>
              <w:rPr>
                <w:rFonts w:ascii="Palatino Linotype" w:hAnsi="Palatino Linotype"/>
                <w:sz w:val="20"/>
                <w:szCs w:val="20"/>
              </w:rPr>
            </w:pPr>
            <w:r w:rsidRPr="00813F7F">
              <w:rPr>
                <w:rFonts w:ascii="Palatino Linotype" w:hAnsi="Palatino Linotype"/>
                <w:sz w:val="20"/>
                <w:szCs w:val="20"/>
              </w:rPr>
              <w:t>x</w:t>
            </w:r>
          </w:p>
        </w:tc>
        <w:tc>
          <w:tcPr>
            <w:tcW w:w="423" w:type="dxa"/>
            <w:vAlign w:val="center"/>
          </w:tcPr>
          <w:p w:rsidR="002E3F51" w:rsidRPr="00813F7F" w:rsidRDefault="002E3F51" w:rsidP="00CB7F64">
            <w:pPr>
              <w:widowControl w:val="0"/>
              <w:suppressAutoHyphens/>
              <w:jc w:val="center"/>
              <w:rPr>
                <w:rFonts w:ascii="Palatino Linotype" w:hAnsi="Palatino Linotype"/>
                <w:sz w:val="20"/>
                <w:szCs w:val="20"/>
              </w:rPr>
            </w:pPr>
            <w:r w:rsidRPr="00813F7F">
              <w:rPr>
                <w:rFonts w:ascii="Palatino Linotype" w:hAnsi="Palatino Linotype"/>
                <w:sz w:val="20"/>
                <w:szCs w:val="20"/>
              </w:rPr>
              <w:t>x</w:t>
            </w:r>
          </w:p>
        </w:tc>
        <w:tc>
          <w:tcPr>
            <w:tcW w:w="423" w:type="dxa"/>
            <w:vAlign w:val="center"/>
          </w:tcPr>
          <w:p w:rsidR="002E3F51" w:rsidRPr="00813F7F" w:rsidRDefault="002E3F51" w:rsidP="00CB7F64">
            <w:pPr>
              <w:widowControl w:val="0"/>
              <w:suppressAutoHyphens/>
              <w:jc w:val="center"/>
              <w:rPr>
                <w:rFonts w:ascii="Palatino Linotype" w:hAnsi="Palatino Linotype"/>
                <w:sz w:val="20"/>
                <w:szCs w:val="20"/>
              </w:rPr>
            </w:pPr>
            <w:r w:rsidRPr="00813F7F">
              <w:rPr>
                <w:rFonts w:ascii="Palatino Linotype" w:hAnsi="Palatino Linotype"/>
                <w:sz w:val="20"/>
                <w:szCs w:val="20"/>
              </w:rPr>
              <w:t>x</w:t>
            </w:r>
          </w:p>
        </w:tc>
        <w:tc>
          <w:tcPr>
            <w:tcW w:w="525" w:type="dxa"/>
            <w:vAlign w:val="center"/>
          </w:tcPr>
          <w:p w:rsidR="002E3F51" w:rsidRPr="00813F7F" w:rsidRDefault="002E3F51" w:rsidP="00CB7F64">
            <w:pPr>
              <w:widowControl w:val="0"/>
              <w:suppressAutoHyphens/>
              <w:jc w:val="center"/>
              <w:rPr>
                <w:rFonts w:ascii="Palatino Linotype" w:hAnsi="Palatino Linotype"/>
                <w:sz w:val="20"/>
                <w:szCs w:val="20"/>
              </w:rPr>
            </w:pPr>
            <w:r w:rsidRPr="00813F7F">
              <w:rPr>
                <w:rFonts w:ascii="Palatino Linotype" w:hAnsi="Palatino Linotype"/>
                <w:sz w:val="20"/>
                <w:szCs w:val="20"/>
              </w:rPr>
              <w:t>x</w:t>
            </w:r>
          </w:p>
        </w:tc>
        <w:tc>
          <w:tcPr>
            <w:tcW w:w="461" w:type="dxa"/>
            <w:shd w:val="clear" w:color="auto" w:fill="auto"/>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c>
          <w:tcPr>
            <w:tcW w:w="424" w:type="dxa"/>
            <w:shd w:val="clear" w:color="auto" w:fill="auto"/>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c>
          <w:tcPr>
            <w:tcW w:w="423" w:type="dxa"/>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c>
          <w:tcPr>
            <w:tcW w:w="423" w:type="dxa"/>
            <w:vAlign w:val="center"/>
          </w:tcPr>
          <w:p w:rsidR="002E3F51" w:rsidRPr="00813F7F" w:rsidRDefault="002E3F51" w:rsidP="00CB7F64">
            <w:pPr>
              <w:widowControl w:val="0"/>
              <w:suppressAutoHyphens/>
              <w:jc w:val="center"/>
              <w:rPr>
                <w:rFonts w:ascii="Palatino Linotype" w:hAnsi="Palatino Linotype"/>
                <w:sz w:val="20"/>
                <w:szCs w:val="20"/>
              </w:rPr>
            </w:pPr>
            <w:r w:rsidRPr="00813F7F">
              <w:rPr>
                <w:rFonts w:ascii="Palatino Linotype" w:hAnsi="Palatino Linotype"/>
                <w:sz w:val="20"/>
                <w:szCs w:val="20"/>
              </w:rPr>
              <w:t>x</w:t>
            </w:r>
          </w:p>
        </w:tc>
        <w:tc>
          <w:tcPr>
            <w:tcW w:w="507" w:type="dxa"/>
            <w:vAlign w:val="center"/>
          </w:tcPr>
          <w:p w:rsidR="002E3F51" w:rsidRPr="00813F7F" w:rsidRDefault="002E3F51" w:rsidP="00CB7F64">
            <w:pPr>
              <w:widowControl w:val="0"/>
              <w:suppressAutoHyphens/>
              <w:jc w:val="center"/>
              <w:rPr>
                <w:rFonts w:ascii="Palatino Linotype" w:hAnsi="Palatino Linotype"/>
                <w:sz w:val="20"/>
                <w:szCs w:val="20"/>
              </w:rPr>
            </w:pPr>
          </w:p>
        </w:tc>
        <w:tc>
          <w:tcPr>
            <w:tcW w:w="424" w:type="dxa"/>
            <w:vAlign w:val="center"/>
          </w:tcPr>
          <w:p w:rsidR="002E3F51" w:rsidRPr="00813F7F" w:rsidRDefault="002E3F51" w:rsidP="00CB7F64">
            <w:pPr>
              <w:widowControl w:val="0"/>
              <w:suppressAutoHyphens/>
              <w:jc w:val="center"/>
              <w:rPr>
                <w:rFonts w:ascii="Palatino Linotype" w:hAnsi="Palatino Linotype"/>
                <w:sz w:val="20"/>
                <w:szCs w:val="20"/>
              </w:rPr>
            </w:pPr>
          </w:p>
        </w:tc>
        <w:tc>
          <w:tcPr>
            <w:tcW w:w="563" w:type="dxa"/>
            <w:vAlign w:val="center"/>
          </w:tcPr>
          <w:p w:rsidR="002E3F51" w:rsidRPr="00813F7F" w:rsidRDefault="002E3F51" w:rsidP="00CB7F64">
            <w:pPr>
              <w:widowControl w:val="0"/>
              <w:suppressAutoHyphens/>
              <w:jc w:val="center"/>
              <w:rPr>
                <w:rFonts w:ascii="Palatino Linotype" w:hAnsi="Palatino Linotype"/>
                <w:sz w:val="20"/>
                <w:szCs w:val="20"/>
              </w:rPr>
            </w:pPr>
          </w:p>
        </w:tc>
      </w:tr>
      <w:tr w:rsidR="002E3F51" w:rsidRPr="00813F7F" w:rsidTr="00813F7F">
        <w:trPr>
          <w:trHeight w:val="323"/>
          <w:jc w:val="center"/>
        </w:trPr>
        <w:tc>
          <w:tcPr>
            <w:tcW w:w="5225" w:type="dxa"/>
            <w:noWrap/>
            <w:vAlign w:val="center"/>
          </w:tcPr>
          <w:p w:rsidR="002E3F51" w:rsidRPr="00813F7F" w:rsidRDefault="002E3F51" w:rsidP="00CB7F64">
            <w:pPr>
              <w:pStyle w:val="Nincstrkz"/>
              <w:widowControl w:val="0"/>
              <w:suppressAutoHyphens/>
              <w:rPr>
                <w:rFonts w:ascii="Palatino Linotype" w:hAnsi="Palatino Linotype"/>
                <w:sz w:val="20"/>
                <w:szCs w:val="20"/>
              </w:rPr>
            </w:pPr>
            <w:r w:rsidRPr="00813F7F">
              <w:rPr>
                <w:rFonts w:ascii="Palatino Linotype" w:hAnsi="Palatino Linotype"/>
                <w:sz w:val="20"/>
                <w:szCs w:val="20"/>
              </w:rPr>
              <w:t>Ellenőrzi az alap-, kellék-, segédanyagokat</w:t>
            </w:r>
          </w:p>
        </w:tc>
        <w:tc>
          <w:tcPr>
            <w:tcW w:w="424" w:type="dxa"/>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r w:rsidRPr="00813F7F">
              <w:rPr>
                <w:rFonts w:ascii="Palatino Linotype" w:hAnsi="Palatino Linotype"/>
                <w:sz w:val="20"/>
                <w:szCs w:val="20"/>
                <w:lang w:eastAsia="hu-HU"/>
              </w:rPr>
              <w:t>x</w:t>
            </w:r>
          </w:p>
        </w:tc>
        <w:tc>
          <w:tcPr>
            <w:tcW w:w="423" w:type="dxa"/>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r w:rsidRPr="00813F7F">
              <w:rPr>
                <w:rFonts w:ascii="Palatino Linotype" w:hAnsi="Palatino Linotype"/>
                <w:sz w:val="20"/>
                <w:szCs w:val="20"/>
                <w:lang w:eastAsia="hu-HU"/>
              </w:rPr>
              <w:t>x</w:t>
            </w:r>
          </w:p>
        </w:tc>
        <w:tc>
          <w:tcPr>
            <w:tcW w:w="423" w:type="dxa"/>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r w:rsidRPr="00813F7F">
              <w:rPr>
                <w:rFonts w:ascii="Palatino Linotype" w:hAnsi="Palatino Linotype"/>
                <w:sz w:val="20"/>
                <w:szCs w:val="20"/>
                <w:lang w:eastAsia="hu-HU"/>
              </w:rPr>
              <w:t>x</w:t>
            </w:r>
          </w:p>
        </w:tc>
        <w:tc>
          <w:tcPr>
            <w:tcW w:w="525" w:type="dxa"/>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r w:rsidRPr="00813F7F">
              <w:rPr>
                <w:rFonts w:ascii="Palatino Linotype" w:hAnsi="Palatino Linotype"/>
                <w:sz w:val="20"/>
                <w:szCs w:val="20"/>
                <w:lang w:eastAsia="hu-HU"/>
              </w:rPr>
              <w:t>x</w:t>
            </w:r>
          </w:p>
        </w:tc>
        <w:tc>
          <w:tcPr>
            <w:tcW w:w="461" w:type="dxa"/>
            <w:shd w:val="clear" w:color="auto" w:fill="auto"/>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c>
          <w:tcPr>
            <w:tcW w:w="424" w:type="dxa"/>
            <w:shd w:val="clear" w:color="auto" w:fill="auto"/>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c>
          <w:tcPr>
            <w:tcW w:w="423" w:type="dxa"/>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c>
          <w:tcPr>
            <w:tcW w:w="423" w:type="dxa"/>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c>
          <w:tcPr>
            <w:tcW w:w="507" w:type="dxa"/>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c>
          <w:tcPr>
            <w:tcW w:w="424" w:type="dxa"/>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c>
          <w:tcPr>
            <w:tcW w:w="563" w:type="dxa"/>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r>
      <w:tr w:rsidR="002E3F51" w:rsidRPr="00813F7F" w:rsidTr="00813F7F">
        <w:trPr>
          <w:trHeight w:val="258"/>
          <w:jc w:val="center"/>
        </w:trPr>
        <w:tc>
          <w:tcPr>
            <w:tcW w:w="5225" w:type="dxa"/>
            <w:noWrap/>
            <w:vAlign w:val="center"/>
          </w:tcPr>
          <w:p w:rsidR="002E3F51" w:rsidRPr="00813F7F" w:rsidRDefault="002E3F51" w:rsidP="00CB7F64">
            <w:pPr>
              <w:pStyle w:val="Nincstrkz"/>
              <w:widowControl w:val="0"/>
              <w:suppressAutoHyphens/>
              <w:rPr>
                <w:rFonts w:ascii="Palatino Linotype" w:hAnsi="Palatino Linotype"/>
                <w:sz w:val="20"/>
                <w:szCs w:val="20"/>
              </w:rPr>
            </w:pPr>
            <w:r w:rsidRPr="00813F7F">
              <w:rPr>
                <w:rFonts w:ascii="Palatino Linotype" w:hAnsi="Palatino Linotype"/>
                <w:sz w:val="20"/>
                <w:szCs w:val="20"/>
              </w:rPr>
              <w:t>Meghatározza a technológiai paramétereket</w:t>
            </w:r>
          </w:p>
        </w:tc>
        <w:tc>
          <w:tcPr>
            <w:tcW w:w="424" w:type="dxa"/>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c>
          <w:tcPr>
            <w:tcW w:w="423" w:type="dxa"/>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c>
          <w:tcPr>
            <w:tcW w:w="423" w:type="dxa"/>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c>
          <w:tcPr>
            <w:tcW w:w="525" w:type="dxa"/>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c>
          <w:tcPr>
            <w:tcW w:w="461" w:type="dxa"/>
            <w:shd w:val="clear" w:color="auto" w:fill="auto"/>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r w:rsidRPr="00813F7F">
              <w:rPr>
                <w:rFonts w:ascii="Palatino Linotype" w:hAnsi="Palatino Linotype"/>
                <w:sz w:val="20"/>
                <w:szCs w:val="20"/>
                <w:lang w:eastAsia="hu-HU"/>
              </w:rPr>
              <w:t>x</w:t>
            </w:r>
          </w:p>
        </w:tc>
        <w:tc>
          <w:tcPr>
            <w:tcW w:w="424" w:type="dxa"/>
            <w:shd w:val="clear" w:color="auto" w:fill="auto"/>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c>
          <w:tcPr>
            <w:tcW w:w="423" w:type="dxa"/>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c>
          <w:tcPr>
            <w:tcW w:w="423" w:type="dxa"/>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c>
          <w:tcPr>
            <w:tcW w:w="507" w:type="dxa"/>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c>
          <w:tcPr>
            <w:tcW w:w="424" w:type="dxa"/>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c>
          <w:tcPr>
            <w:tcW w:w="563" w:type="dxa"/>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r>
      <w:tr w:rsidR="002E3F51" w:rsidRPr="00813F7F" w:rsidTr="00813F7F">
        <w:trPr>
          <w:trHeight w:val="258"/>
          <w:jc w:val="center"/>
        </w:trPr>
        <w:tc>
          <w:tcPr>
            <w:tcW w:w="5225" w:type="dxa"/>
            <w:noWrap/>
            <w:vAlign w:val="center"/>
          </w:tcPr>
          <w:p w:rsidR="002E3F51" w:rsidRPr="00813F7F" w:rsidRDefault="002E3F51" w:rsidP="00CB7F64">
            <w:pPr>
              <w:pStyle w:val="Nincstrkz"/>
              <w:widowControl w:val="0"/>
              <w:suppressAutoHyphens/>
              <w:rPr>
                <w:rFonts w:ascii="Palatino Linotype" w:hAnsi="Palatino Linotype"/>
                <w:sz w:val="20"/>
                <w:szCs w:val="20"/>
              </w:rPr>
            </w:pPr>
            <w:r w:rsidRPr="00813F7F">
              <w:rPr>
                <w:rFonts w:ascii="Palatino Linotype" w:hAnsi="Palatino Linotype"/>
                <w:sz w:val="20"/>
                <w:szCs w:val="20"/>
              </w:rPr>
              <w:t>Alkatrészeket szab kézzel, géppel</w:t>
            </w:r>
          </w:p>
        </w:tc>
        <w:tc>
          <w:tcPr>
            <w:tcW w:w="424" w:type="dxa"/>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c>
          <w:tcPr>
            <w:tcW w:w="423" w:type="dxa"/>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c>
          <w:tcPr>
            <w:tcW w:w="423" w:type="dxa"/>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c>
          <w:tcPr>
            <w:tcW w:w="525" w:type="dxa"/>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c>
          <w:tcPr>
            <w:tcW w:w="461" w:type="dxa"/>
            <w:shd w:val="clear" w:color="auto" w:fill="auto"/>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c>
          <w:tcPr>
            <w:tcW w:w="424" w:type="dxa"/>
            <w:shd w:val="clear" w:color="auto" w:fill="auto"/>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r w:rsidRPr="00813F7F">
              <w:rPr>
                <w:rFonts w:ascii="Palatino Linotype" w:hAnsi="Palatino Linotype"/>
                <w:sz w:val="20"/>
                <w:szCs w:val="20"/>
                <w:lang w:eastAsia="hu-HU"/>
              </w:rPr>
              <w:t>x</w:t>
            </w:r>
          </w:p>
        </w:tc>
        <w:tc>
          <w:tcPr>
            <w:tcW w:w="423" w:type="dxa"/>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r w:rsidRPr="00813F7F">
              <w:rPr>
                <w:rFonts w:ascii="Palatino Linotype" w:hAnsi="Palatino Linotype"/>
                <w:sz w:val="20"/>
                <w:szCs w:val="20"/>
                <w:lang w:eastAsia="hu-HU"/>
              </w:rPr>
              <w:t>x</w:t>
            </w:r>
          </w:p>
        </w:tc>
        <w:tc>
          <w:tcPr>
            <w:tcW w:w="423" w:type="dxa"/>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c>
          <w:tcPr>
            <w:tcW w:w="507" w:type="dxa"/>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r w:rsidRPr="00813F7F">
              <w:rPr>
                <w:rFonts w:ascii="Palatino Linotype" w:hAnsi="Palatino Linotype"/>
                <w:sz w:val="20"/>
                <w:szCs w:val="20"/>
                <w:lang w:eastAsia="hu-HU"/>
              </w:rPr>
              <w:t>x</w:t>
            </w:r>
          </w:p>
        </w:tc>
        <w:tc>
          <w:tcPr>
            <w:tcW w:w="424" w:type="dxa"/>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c>
          <w:tcPr>
            <w:tcW w:w="563" w:type="dxa"/>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r w:rsidRPr="00813F7F">
              <w:rPr>
                <w:rFonts w:ascii="Palatino Linotype" w:hAnsi="Palatino Linotype"/>
                <w:sz w:val="20"/>
                <w:szCs w:val="20"/>
                <w:lang w:eastAsia="hu-HU"/>
              </w:rPr>
              <w:t>x</w:t>
            </w:r>
          </w:p>
        </w:tc>
      </w:tr>
      <w:tr w:rsidR="002E3F51" w:rsidRPr="00813F7F" w:rsidTr="00813F7F">
        <w:trPr>
          <w:trHeight w:val="356"/>
          <w:jc w:val="center"/>
        </w:trPr>
        <w:tc>
          <w:tcPr>
            <w:tcW w:w="5225" w:type="dxa"/>
            <w:noWrap/>
            <w:vAlign w:val="center"/>
          </w:tcPr>
          <w:p w:rsidR="002E3F51" w:rsidRPr="00813F7F" w:rsidRDefault="002E3F51" w:rsidP="00CB7F64">
            <w:pPr>
              <w:pStyle w:val="Nincstrkz"/>
              <w:widowControl w:val="0"/>
              <w:suppressAutoHyphens/>
              <w:rPr>
                <w:rFonts w:ascii="Palatino Linotype" w:hAnsi="Palatino Linotype"/>
                <w:sz w:val="20"/>
                <w:szCs w:val="20"/>
              </w:rPr>
            </w:pPr>
            <w:r w:rsidRPr="00813F7F">
              <w:rPr>
                <w:rFonts w:ascii="Palatino Linotype" w:hAnsi="Palatino Linotype"/>
                <w:sz w:val="20"/>
                <w:szCs w:val="20"/>
              </w:rPr>
              <w:t xml:space="preserve">Ellenőrzi a kiszabott alkatrészeket </w:t>
            </w:r>
          </w:p>
        </w:tc>
        <w:tc>
          <w:tcPr>
            <w:tcW w:w="424" w:type="dxa"/>
            <w:noWrap/>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c>
          <w:tcPr>
            <w:tcW w:w="423" w:type="dxa"/>
            <w:noWrap/>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c>
          <w:tcPr>
            <w:tcW w:w="423" w:type="dxa"/>
            <w:noWrap/>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c>
          <w:tcPr>
            <w:tcW w:w="525" w:type="dxa"/>
            <w:noWrap/>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c>
          <w:tcPr>
            <w:tcW w:w="461" w:type="dxa"/>
            <w:shd w:val="clear" w:color="auto" w:fill="auto"/>
            <w:noWrap/>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c>
          <w:tcPr>
            <w:tcW w:w="424" w:type="dxa"/>
            <w:shd w:val="clear" w:color="auto" w:fill="auto"/>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c>
          <w:tcPr>
            <w:tcW w:w="423" w:type="dxa"/>
            <w:noWrap/>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c>
          <w:tcPr>
            <w:tcW w:w="423" w:type="dxa"/>
            <w:noWrap/>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c>
          <w:tcPr>
            <w:tcW w:w="507" w:type="dxa"/>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r w:rsidRPr="00813F7F">
              <w:rPr>
                <w:rFonts w:ascii="Palatino Linotype" w:hAnsi="Palatino Linotype"/>
                <w:sz w:val="20"/>
                <w:szCs w:val="20"/>
                <w:lang w:eastAsia="hu-HU"/>
              </w:rPr>
              <w:t>x</w:t>
            </w:r>
          </w:p>
        </w:tc>
        <w:tc>
          <w:tcPr>
            <w:tcW w:w="424" w:type="dxa"/>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c>
          <w:tcPr>
            <w:tcW w:w="563" w:type="dxa"/>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r>
      <w:tr w:rsidR="002E3F51" w:rsidRPr="00813F7F" w:rsidTr="00813F7F">
        <w:trPr>
          <w:trHeight w:val="258"/>
          <w:jc w:val="center"/>
        </w:trPr>
        <w:tc>
          <w:tcPr>
            <w:tcW w:w="5225" w:type="dxa"/>
            <w:noWrap/>
            <w:vAlign w:val="center"/>
          </w:tcPr>
          <w:p w:rsidR="002E3F51" w:rsidRPr="00813F7F" w:rsidRDefault="002E3F51" w:rsidP="00CB7F64">
            <w:pPr>
              <w:pStyle w:val="Nincstrkz"/>
              <w:widowControl w:val="0"/>
              <w:suppressAutoHyphens/>
              <w:rPr>
                <w:rFonts w:ascii="Palatino Linotype" w:hAnsi="Palatino Linotype"/>
                <w:sz w:val="20"/>
                <w:szCs w:val="20"/>
              </w:rPr>
            </w:pPr>
            <w:r w:rsidRPr="00813F7F">
              <w:rPr>
                <w:rFonts w:ascii="Palatino Linotype" w:hAnsi="Palatino Linotype"/>
                <w:sz w:val="20"/>
                <w:szCs w:val="20"/>
              </w:rPr>
              <w:t xml:space="preserve">Vékonyítja az alkatrészek szélét, felületét  </w:t>
            </w:r>
          </w:p>
        </w:tc>
        <w:tc>
          <w:tcPr>
            <w:tcW w:w="424" w:type="dxa"/>
            <w:noWrap/>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c>
          <w:tcPr>
            <w:tcW w:w="423" w:type="dxa"/>
            <w:noWrap/>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c>
          <w:tcPr>
            <w:tcW w:w="423" w:type="dxa"/>
            <w:noWrap/>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c>
          <w:tcPr>
            <w:tcW w:w="525" w:type="dxa"/>
            <w:noWrap/>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c>
          <w:tcPr>
            <w:tcW w:w="461" w:type="dxa"/>
            <w:shd w:val="clear" w:color="auto" w:fill="auto"/>
            <w:noWrap/>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c>
          <w:tcPr>
            <w:tcW w:w="424" w:type="dxa"/>
            <w:shd w:val="clear" w:color="auto" w:fill="auto"/>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c>
          <w:tcPr>
            <w:tcW w:w="423" w:type="dxa"/>
            <w:noWrap/>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c>
          <w:tcPr>
            <w:tcW w:w="423" w:type="dxa"/>
            <w:noWrap/>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c>
          <w:tcPr>
            <w:tcW w:w="507" w:type="dxa"/>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c>
          <w:tcPr>
            <w:tcW w:w="424" w:type="dxa"/>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r w:rsidRPr="00813F7F">
              <w:rPr>
                <w:rFonts w:ascii="Palatino Linotype" w:hAnsi="Palatino Linotype"/>
                <w:sz w:val="20"/>
                <w:szCs w:val="20"/>
                <w:lang w:eastAsia="hu-HU"/>
              </w:rPr>
              <w:t>x</w:t>
            </w:r>
          </w:p>
        </w:tc>
        <w:tc>
          <w:tcPr>
            <w:tcW w:w="563" w:type="dxa"/>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r w:rsidRPr="00813F7F">
              <w:rPr>
                <w:rFonts w:ascii="Palatino Linotype" w:hAnsi="Palatino Linotype"/>
                <w:sz w:val="20"/>
                <w:szCs w:val="20"/>
                <w:lang w:eastAsia="hu-HU"/>
              </w:rPr>
              <w:t>x</w:t>
            </w:r>
          </w:p>
        </w:tc>
      </w:tr>
      <w:tr w:rsidR="002E3F51" w:rsidRPr="00813F7F" w:rsidTr="00813F7F">
        <w:trPr>
          <w:trHeight w:val="258"/>
          <w:jc w:val="center"/>
        </w:trPr>
        <w:tc>
          <w:tcPr>
            <w:tcW w:w="5225" w:type="dxa"/>
            <w:noWrap/>
            <w:vAlign w:val="center"/>
          </w:tcPr>
          <w:p w:rsidR="002E3F51" w:rsidRPr="00813F7F" w:rsidRDefault="002E3F51" w:rsidP="00CB7F64">
            <w:pPr>
              <w:pStyle w:val="Nincstrkz"/>
              <w:widowControl w:val="0"/>
              <w:suppressAutoHyphens/>
              <w:rPr>
                <w:rFonts w:ascii="Palatino Linotype" w:hAnsi="Palatino Linotype"/>
                <w:sz w:val="20"/>
                <w:szCs w:val="20"/>
              </w:rPr>
            </w:pPr>
            <w:r w:rsidRPr="00813F7F">
              <w:rPr>
                <w:rFonts w:ascii="Palatino Linotype" w:hAnsi="Palatino Linotype"/>
                <w:sz w:val="20"/>
                <w:szCs w:val="20"/>
              </w:rPr>
              <w:t xml:space="preserve">Számítással meghatározza az anyag előirányzatot </w:t>
            </w:r>
          </w:p>
        </w:tc>
        <w:tc>
          <w:tcPr>
            <w:tcW w:w="424" w:type="dxa"/>
            <w:noWrap/>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c>
          <w:tcPr>
            <w:tcW w:w="423" w:type="dxa"/>
            <w:noWrap/>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c>
          <w:tcPr>
            <w:tcW w:w="423" w:type="dxa"/>
            <w:noWrap/>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c>
          <w:tcPr>
            <w:tcW w:w="525" w:type="dxa"/>
            <w:noWrap/>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c>
          <w:tcPr>
            <w:tcW w:w="461" w:type="dxa"/>
            <w:shd w:val="clear" w:color="auto" w:fill="auto"/>
            <w:noWrap/>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r w:rsidRPr="00813F7F">
              <w:rPr>
                <w:rFonts w:ascii="Palatino Linotype" w:hAnsi="Palatino Linotype"/>
                <w:sz w:val="20"/>
                <w:szCs w:val="20"/>
                <w:lang w:eastAsia="hu-HU"/>
              </w:rPr>
              <w:t>x</w:t>
            </w:r>
          </w:p>
        </w:tc>
        <w:tc>
          <w:tcPr>
            <w:tcW w:w="424" w:type="dxa"/>
            <w:shd w:val="clear" w:color="auto" w:fill="auto"/>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c>
          <w:tcPr>
            <w:tcW w:w="423" w:type="dxa"/>
            <w:noWrap/>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c>
          <w:tcPr>
            <w:tcW w:w="423" w:type="dxa"/>
            <w:noWrap/>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c>
          <w:tcPr>
            <w:tcW w:w="507" w:type="dxa"/>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r w:rsidRPr="00813F7F">
              <w:rPr>
                <w:rFonts w:ascii="Palatino Linotype" w:hAnsi="Palatino Linotype"/>
                <w:sz w:val="20"/>
                <w:szCs w:val="20"/>
                <w:lang w:eastAsia="hu-HU"/>
              </w:rPr>
              <w:t>x</w:t>
            </w:r>
          </w:p>
        </w:tc>
        <w:tc>
          <w:tcPr>
            <w:tcW w:w="424" w:type="dxa"/>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c>
          <w:tcPr>
            <w:tcW w:w="563" w:type="dxa"/>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r>
      <w:tr w:rsidR="002E3F51" w:rsidRPr="00813F7F" w:rsidTr="00813F7F">
        <w:trPr>
          <w:trHeight w:val="258"/>
          <w:jc w:val="center"/>
        </w:trPr>
        <w:tc>
          <w:tcPr>
            <w:tcW w:w="5225" w:type="dxa"/>
            <w:noWrap/>
            <w:vAlign w:val="center"/>
          </w:tcPr>
          <w:p w:rsidR="002E3F51" w:rsidRPr="00813F7F" w:rsidRDefault="002E3F51" w:rsidP="00CB7F64">
            <w:pPr>
              <w:pStyle w:val="Nincstrkz"/>
              <w:widowControl w:val="0"/>
              <w:suppressAutoHyphens/>
              <w:rPr>
                <w:rFonts w:ascii="Palatino Linotype" w:hAnsi="Palatino Linotype"/>
                <w:sz w:val="20"/>
                <w:szCs w:val="20"/>
              </w:rPr>
            </w:pPr>
            <w:r w:rsidRPr="00813F7F">
              <w:rPr>
                <w:rFonts w:ascii="Palatino Linotype" w:hAnsi="Palatino Linotype"/>
                <w:sz w:val="20"/>
                <w:szCs w:val="20"/>
              </w:rPr>
              <w:t>Kiválasztja, beállítja, kezeli a szabáshoz, előkészítéshez alkalmazott gépeket, berendezéseket, eszközöket, szerszámokat</w:t>
            </w:r>
          </w:p>
        </w:tc>
        <w:tc>
          <w:tcPr>
            <w:tcW w:w="424" w:type="dxa"/>
            <w:noWrap/>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c>
          <w:tcPr>
            <w:tcW w:w="423" w:type="dxa"/>
            <w:noWrap/>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c>
          <w:tcPr>
            <w:tcW w:w="423" w:type="dxa"/>
            <w:noWrap/>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c>
          <w:tcPr>
            <w:tcW w:w="525" w:type="dxa"/>
            <w:noWrap/>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c>
          <w:tcPr>
            <w:tcW w:w="461" w:type="dxa"/>
            <w:shd w:val="clear" w:color="auto" w:fill="auto"/>
            <w:noWrap/>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c>
          <w:tcPr>
            <w:tcW w:w="424" w:type="dxa"/>
            <w:shd w:val="clear" w:color="auto" w:fill="auto"/>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c>
          <w:tcPr>
            <w:tcW w:w="423" w:type="dxa"/>
            <w:noWrap/>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c>
          <w:tcPr>
            <w:tcW w:w="423" w:type="dxa"/>
            <w:noWrap/>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c>
          <w:tcPr>
            <w:tcW w:w="507" w:type="dxa"/>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r w:rsidRPr="00813F7F">
              <w:rPr>
                <w:rFonts w:ascii="Palatino Linotype" w:hAnsi="Palatino Linotype"/>
                <w:sz w:val="20"/>
                <w:szCs w:val="20"/>
                <w:lang w:eastAsia="hu-HU"/>
              </w:rPr>
              <w:t>x</w:t>
            </w:r>
          </w:p>
        </w:tc>
        <w:tc>
          <w:tcPr>
            <w:tcW w:w="424" w:type="dxa"/>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r w:rsidRPr="00813F7F">
              <w:rPr>
                <w:rFonts w:ascii="Palatino Linotype" w:hAnsi="Palatino Linotype"/>
                <w:sz w:val="20"/>
                <w:szCs w:val="20"/>
                <w:lang w:eastAsia="hu-HU"/>
              </w:rPr>
              <w:t>x</w:t>
            </w:r>
          </w:p>
        </w:tc>
        <w:tc>
          <w:tcPr>
            <w:tcW w:w="563" w:type="dxa"/>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r w:rsidRPr="00813F7F">
              <w:rPr>
                <w:rFonts w:ascii="Palatino Linotype" w:hAnsi="Palatino Linotype"/>
                <w:sz w:val="20"/>
                <w:szCs w:val="20"/>
                <w:lang w:eastAsia="hu-HU"/>
              </w:rPr>
              <w:t>x</w:t>
            </w:r>
          </w:p>
        </w:tc>
      </w:tr>
      <w:tr w:rsidR="002E3F51" w:rsidRPr="00813F7F" w:rsidTr="00813F7F">
        <w:trPr>
          <w:trHeight w:val="258"/>
          <w:jc w:val="center"/>
        </w:trPr>
        <w:tc>
          <w:tcPr>
            <w:tcW w:w="5225" w:type="dxa"/>
            <w:noWrap/>
            <w:vAlign w:val="center"/>
          </w:tcPr>
          <w:p w:rsidR="002E3F51" w:rsidRPr="00813F7F" w:rsidRDefault="002E3F51" w:rsidP="00CB7F64">
            <w:pPr>
              <w:pStyle w:val="Nincstrkz"/>
              <w:widowControl w:val="0"/>
              <w:suppressAutoHyphens/>
              <w:rPr>
                <w:rFonts w:ascii="Palatino Linotype" w:hAnsi="Palatino Linotype"/>
                <w:sz w:val="20"/>
                <w:szCs w:val="20"/>
              </w:rPr>
            </w:pPr>
            <w:r w:rsidRPr="00813F7F">
              <w:rPr>
                <w:rFonts w:ascii="Palatino Linotype" w:hAnsi="Palatino Linotype"/>
                <w:sz w:val="20"/>
                <w:szCs w:val="20"/>
              </w:rPr>
              <w:t>Betartja a munka-, tűz- és balesetvédelmet</w:t>
            </w:r>
          </w:p>
        </w:tc>
        <w:tc>
          <w:tcPr>
            <w:tcW w:w="424" w:type="dxa"/>
            <w:noWrap/>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c>
          <w:tcPr>
            <w:tcW w:w="423" w:type="dxa"/>
            <w:noWrap/>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c>
          <w:tcPr>
            <w:tcW w:w="423" w:type="dxa"/>
            <w:noWrap/>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c>
          <w:tcPr>
            <w:tcW w:w="525" w:type="dxa"/>
            <w:noWrap/>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c>
          <w:tcPr>
            <w:tcW w:w="461" w:type="dxa"/>
            <w:shd w:val="clear" w:color="auto" w:fill="auto"/>
            <w:noWrap/>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r w:rsidRPr="00813F7F">
              <w:rPr>
                <w:rFonts w:ascii="Palatino Linotype" w:hAnsi="Palatino Linotype"/>
                <w:sz w:val="20"/>
                <w:szCs w:val="20"/>
                <w:lang w:eastAsia="hu-HU"/>
              </w:rPr>
              <w:t>x</w:t>
            </w:r>
          </w:p>
        </w:tc>
        <w:tc>
          <w:tcPr>
            <w:tcW w:w="424" w:type="dxa"/>
            <w:shd w:val="clear" w:color="auto" w:fill="auto"/>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r w:rsidRPr="00813F7F">
              <w:rPr>
                <w:rFonts w:ascii="Palatino Linotype" w:hAnsi="Palatino Linotype"/>
                <w:sz w:val="20"/>
                <w:szCs w:val="20"/>
                <w:lang w:eastAsia="hu-HU"/>
              </w:rPr>
              <w:t>x</w:t>
            </w:r>
          </w:p>
        </w:tc>
        <w:tc>
          <w:tcPr>
            <w:tcW w:w="423" w:type="dxa"/>
            <w:noWrap/>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r w:rsidRPr="00813F7F">
              <w:rPr>
                <w:rFonts w:ascii="Palatino Linotype" w:hAnsi="Palatino Linotype"/>
                <w:sz w:val="20"/>
                <w:szCs w:val="20"/>
                <w:lang w:eastAsia="hu-HU"/>
              </w:rPr>
              <w:t>x</w:t>
            </w:r>
          </w:p>
        </w:tc>
        <w:tc>
          <w:tcPr>
            <w:tcW w:w="423" w:type="dxa"/>
            <w:noWrap/>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r w:rsidRPr="00813F7F">
              <w:rPr>
                <w:rFonts w:ascii="Palatino Linotype" w:hAnsi="Palatino Linotype"/>
                <w:sz w:val="20"/>
                <w:szCs w:val="20"/>
                <w:lang w:eastAsia="hu-HU"/>
              </w:rPr>
              <w:t>x</w:t>
            </w:r>
          </w:p>
        </w:tc>
        <w:tc>
          <w:tcPr>
            <w:tcW w:w="507" w:type="dxa"/>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r w:rsidRPr="00813F7F">
              <w:rPr>
                <w:rFonts w:ascii="Palatino Linotype" w:hAnsi="Palatino Linotype"/>
                <w:sz w:val="20"/>
                <w:szCs w:val="20"/>
                <w:lang w:eastAsia="hu-HU"/>
              </w:rPr>
              <w:t>x</w:t>
            </w:r>
          </w:p>
        </w:tc>
        <w:tc>
          <w:tcPr>
            <w:tcW w:w="424" w:type="dxa"/>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r w:rsidRPr="00813F7F">
              <w:rPr>
                <w:rFonts w:ascii="Palatino Linotype" w:hAnsi="Palatino Linotype"/>
                <w:sz w:val="20"/>
                <w:szCs w:val="20"/>
                <w:lang w:eastAsia="hu-HU"/>
              </w:rPr>
              <w:t>x</w:t>
            </w:r>
          </w:p>
        </w:tc>
        <w:tc>
          <w:tcPr>
            <w:tcW w:w="563" w:type="dxa"/>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r w:rsidRPr="00813F7F">
              <w:rPr>
                <w:rFonts w:ascii="Palatino Linotype" w:hAnsi="Palatino Linotype"/>
                <w:sz w:val="20"/>
                <w:szCs w:val="20"/>
                <w:lang w:eastAsia="hu-HU"/>
              </w:rPr>
              <w:t>x</w:t>
            </w:r>
          </w:p>
        </w:tc>
      </w:tr>
      <w:tr w:rsidR="002E3F51" w:rsidRPr="00813F7F" w:rsidTr="00813F7F">
        <w:trPr>
          <w:trHeight w:val="364"/>
          <w:jc w:val="center"/>
        </w:trPr>
        <w:tc>
          <w:tcPr>
            <w:tcW w:w="10245" w:type="dxa"/>
            <w:gridSpan w:val="12"/>
            <w:noWrap/>
            <w:vAlign w:val="center"/>
          </w:tcPr>
          <w:p w:rsidR="002E3F51" w:rsidRPr="00813F7F" w:rsidRDefault="002E3F51" w:rsidP="002E3F51">
            <w:pPr>
              <w:widowControl w:val="0"/>
              <w:suppressAutoHyphens/>
              <w:jc w:val="center"/>
              <w:rPr>
                <w:rFonts w:ascii="Palatino Linotype" w:hAnsi="Palatino Linotype"/>
                <w:sz w:val="20"/>
                <w:szCs w:val="20"/>
              </w:rPr>
            </w:pPr>
            <w:r w:rsidRPr="00813F7F">
              <w:rPr>
                <w:rFonts w:ascii="Palatino Linotype" w:hAnsi="Palatino Linotype"/>
                <w:sz w:val="20"/>
                <w:szCs w:val="20"/>
              </w:rPr>
              <w:t>SZAKMAI ISMERETEK</w:t>
            </w:r>
          </w:p>
        </w:tc>
      </w:tr>
      <w:tr w:rsidR="002E3F51" w:rsidRPr="00813F7F" w:rsidTr="00813F7F">
        <w:trPr>
          <w:trHeight w:val="258"/>
          <w:jc w:val="center"/>
        </w:trPr>
        <w:tc>
          <w:tcPr>
            <w:tcW w:w="5225" w:type="dxa"/>
            <w:noWrap/>
            <w:vAlign w:val="center"/>
          </w:tcPr>
          <w:p w:rsidR="002E3F51" w:rsidRPr="00813F7F" w:rsidRDefault="002E3F51" w:rsidP="00CB7F64">
            <w:pPr>
              <w:pStyle w:val="Nincstrkz"/>
              <w:widowControl w:val="0"/>
              <w:suppressAutoHyphens/>
              <w:rPr>
                <w:rFonts w:ascii="Palatino Linotype" w:hAnsi="Palatino Linotype"/>
                <w:sz w:val="20"/>
                <w:szCs w:val="20"/>
              </w:rPr>
            </w:pPr>
            <w:r w:rsidRPr="00813F7F">
              <w:rPr>
                <w:rFonts w:ascii="Palatino Linotype" w:hAnsi="Palatino Linotype"/>
                <w:sz w:val="20"/>
                <w:szCs w:val="20"/>
              </w:rPr>
              <w:t>Bőrgyártás</w:t>
            </w:r>
          </w:p>
        </w:tc>
        <w:tc>
          <w:tcPr>
            <w:tcW w:w="424" w:type="dxa"/>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r w:rsidRPr="00813F7F">
              <w:rPr>
                <w:rFonts w:ascii="Palatino Linotype" w:hAnsi="Palatino Linotype"/>
                <w:sz w:val="20"/>
                <w:szCs w:val="20"/>
                <w:lang w:eastAsia="hu-HU"/>
              </w:rPr>
              <w:t>x</w:t>
            </w:r>
          </w:p>
        </w:tc>
        <w:tc>
          <w:tcPr>
            <w:tcW w:w="423" w:type="dxa"/>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c>
          <w:tcPr>
            <w:tcW w:w="423" w:type="dxa"/>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c>
          <w:tcPr>
            <w:tcW w:w="525" w:type="dxa"/>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c>
          <w:tcPr>
            <w:tcW w:w="461" w:type="dxa"/>
            <w:shd w:val="clear" w:color="auto" w:fill="auto"/>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c>
          <w:tcPr>
            <w:tcW w:w="424" w:type="dxa"/>
            <w:shd w:val="clear" w:color="auto" w:fill="auto"/>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c>
          <w:tcPr>
            <w:tcW w:w="423" w:type="dxa"/>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c>
          <w:tcPr>
            <w:tcW w:w="423" w:type="dxa"/>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c>
          <w:tcPr>
            <w:tcW w:w="507" w:type="dxa"/>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c>
          <w:tcPr>
            <w:tcW w:w="424" w:type="dxa"/>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c>
          <w:tcPr>
            <w:tcW w:w="563" w:type="dxa"/>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r>
      <w:tr w:rsidR="002E3F51" w:rsidRPr="00813F7F" w:rsidTr="00813F7F">
        <w:trPr>
          <w:trHeight w:val="258"/>
          <w:jc w:val="center"/>
        </w:trPr>
        <w:tc>
          <w:tcPr>
            <w:tcW w:w="5225" w:type="dxa"/>
            <w:noWrap/>
            <w:vAlign w:val="center"/>
          </w:tcPr>
          <w:p w:rsidR="002E3F51" w:rsidRPr="00813F7F" w:rsidRDefault="002E3F51" w:rsidP="00CB7F64">
            <w:pPr>
              <w:pStyle w:val="Nincstrkz"/>
              <w:widowControl w:val="0"/>
              <w:suppressAutoHyphens/>
              <w:rPr>
                <w:rFonts w:ascii="Palatino Linotype" w:hAnsi="Palatino Linotype"/>
                <w:sz w:val="20"/>
                <w:szCs w:val="20"/>
              </w:rPr>
            </w:pPr>
            <w:r w:rsidRPr="00813F7F">
              <w:rPr>
                <w:rFonts w:ascii="Palatino Linotype" w:hAnsi="Palatino Linotype"/>
                <w:sz w:val="20"/>
                <w:szCs w:val="20"/>
              </w:rPr>
              <w:t>Bőr területi felosztása, jellemzői</w:t>
            </w:r>
          </w:p>
        </w:tc>
        <w:tc>
          <w:tcPr>
            <w:tcW w:w="424" w:type="dxa"/>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r w:rsidRPr="00813F7F">
              <w:rPr>
                <w:rFonts w:ascii="Palatino Linotype" w:hAnsi="Palatino Linotype"/>
                <w:sz w:val="20"/>
                <w:szCs w:val="20"/>
                <w:lang w:eastAsia="hu-HU"/>
              </w:rPr>
              <w:t>x</w:t>
            </w:r>
          </w:p>
        </w:tc>
        <w:tc>
          <w:tcPr>
            <w:tcW w:w="423" w:type="dxa"/>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c>
          <w:tcPr>
            <w:tcW w:w="423" w:type="dxa"/>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c>
          <w:tcPr>
            <w:tcW w:w="525" w:type="dxa"/>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c>
          <w:tcPr>
            <w:tcW w:w="461" w:type="dxa"/>
            <w:shd w:val="clear" w:color="auto" w:fill="auto"/>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c>
          <w:tcPr>
            <w:tcW w:w="424" w:type="dxa"/>
            <w:shd w:val="clear" w:color="auto" w:fill="auto"/>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c>
          <w:tcPr>
            <w:tcW w:w="423" w:type="dxa"/>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c>
          <w:tcPr>
            <w:tcW w:w="423" w:type="dxa"/>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c>
          <w:tcPr>
            <w:tcW w:w="507" w:type="dxa"/>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c>
          <w:tcPr>
            <w:tcW w:w="424" w:type="dxa"/>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c>
          <w:tcPr>
            <w:tcW w:w="563" w:type="dxa"/>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r>
      <w:tr w:rsidR="002E3F51" w:rsidRPr="00813F7F" w:rsidTr="00813F7F">
        <w:trPr>
          <w:trHeight w:val="258"/>
          <w:jc w:val="center"/>
        </w:trPr>
        <w:tc>
          <w:tcPr>
            <w:tcW w:w="5225" w:type="dxa"/>
            <w:noWrap/>
            <w:vAlign w:val="center"/>
          </w:tcPr>
          <w:p w:rsidR="002E3F51" w:rsidRPr="00813F7F" w:rsidRDefault="002E3F51" w:rsidP="00CB7F64">
            <w:pPr>
              <w:pStyle w:val="Nincstrkz"/>
              <w:widowControl w:val="0"/>
              <w:suppressAutoHyphens/>
              <w:rPr>
                <w:rFonts w:ascii="Palatino Linotype" w:hAnsi="Palatino Linotype"/>
                <w:sz w:val="20"/>
                <w:szCs w:val="20"/>
              </w:rPr>
            </w:pPr>
            <w:r w:rsidRPr="00813F7F">
              <w:rPr>
                <w:rFonts w:ascii="Palatino Linotype" w:hAnsi="Palatino Linotype"/>
                <w:sz w:val="20"/>
                <w:szCs w:val="20"/>
              </w:rPr>
              <w:t>Bőrhibák</w:t>
            </w:r>
          </w:p>
        </w:tc>
        <w:tc>
          <w:tcPr>
            <w:tcW w:w="424" w:type="dxa"/>
            <w:noWrap/>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r w:rsidRPr="00813F7F">
              <w:rPr>
                <w:rFonts w:ascii="Palatino Linotype" w:hAnsi="Palatino Linotype"/>
                <w:sz w:val="20"/>
                <w:szCs w:val="20"/>
                <w:lang w:eastAsia="hu-HU"/>
              </w:rPr>
              <w:t>x</w:t>
            </w:r>
          </w:p>
        </w:tc>
        <w:tc>
          <w:tcPr>
            <w:tcW w:w="423" w:type="dxa"/>
            <w:noWrap/>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c>
          <w:tcPr>
            <w:tcW w:w="423" w:type="dxa"/>
            <w:noWrap/>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c>
          <w:tcPr>
            <w:tcW w:w="525" w:type="dxa"/>
            <w:noWrap/>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c>
          <w:tcPr>
            <w:tcW w:w="461" w:type="dxa"/>
            <w:shd w:val="clear" w:color="auto" w:fill="auto"/>
            <w:noWrap/>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c>
          <w:tcPr>
            <w:tcW w:w="424" w:type="dxa"/>
            <w:shd w:val="clear" w:color="auto" w:fill="auto"/>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c>
          <w:tcPr>
            <w:tcW w:w="423" w:type="dxa"/>
            <w:noWrap/>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c>
          <w:tcPr>
            <w:tcW w:w="423" w:type="dxa"/>
            <w:noWrap/>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c>
          <w:tcPr>
            <w:tcW w:w="507" w:type="dxa"/>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c>
          <w:tcPr>
            <w:tcW w:w="424" w:type="dxa"/>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c>
          <w:tcPr>
            <w:tcW w:w="563" w:type="dxa"/>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r>
      <w:tr w:rsidR="002E3F51" w:rsidRPr="00813F7F" w:rsidTr="00813F7F">
        <w:trPr>
          <w:trHeight w:val="258"/>
          <w:jc w:val="center"/>
        </w:trPr>
        <w:tc>
          <w:tcPr>
            <w:tcW w:w="5225" w:type="dxa"/>
            <w:noWrap/>
            <w:vAlign w:val="center"/>
          </w:tcPr>
          <w:p w:rsidR="002E3F51" w:rsidRPr="00813F7F" w:rsidRDefault="002E3F51" w:rsidP="00CB7F64">
            <w:pPr>
              <w:pStyle w:val="Nincstrkz"/>
              <w:widowControl w:val="0"/>
              <w:suppressAutoHyphens/>
              <w:rPr>
                <w:rFonts w:ascii="Palatino Linotype" w:hAnsi="Palatino Linotype"/>
                <w:sz w:val="20"/>
                <w:szCs w:val="20"/>
              </w:rPr>
            </w:pPr>
            <w:r w:rsidRPr="00813F7F">
              <w:rPr>
                <w:rFonts w:ascii="Palatino Linotype" w:hAnsi="Palatino Linotype"/>
                <w:sz w:val="20"/>
                <w:szCs w:val="20"/>
              </w:rPr>
              <w:t>Műbőrök</w:t>
            </w:r>
          </w:p>
        </w:tc>
        <w:tc>
          <w:tcPr>
            <w:tcW w:w="424" w:type="dxa"/>
            <w:noWrap/>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c>
          <w:tcPr>
            <w:tcW w:w="423" w:type="dxa"/>
            <w:noWrap/>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r w:rsidRPr="00813F7F">
              <w:rPr>
                <w:rFonts w:ascii="Palatino Linotype" w:hAnsi="Palatino Linotype"/>
                <w:sz w:val="20"/>
                <w:szCs w:val="20"/>
                <w:lang w:eastAsia="hu-HU"/>
              </w:rPr>
              <w:t>x</w:t>
            </w:r>
          </w:p>
        </w:tc>
        <w:tc>
          <w:tcPr>
            <w:tcW w:w="423" w:type="dxa"/>
            <w:noWrap/>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c>
          <w:tcPr>
            <w:tcW w:w="525" w:type="dxa"/>
            <w:noWrap/>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c>
          <w:tcPr>
            <w:tcW w:w="461" w:type="dxa"/>
            <w:shd w:val="clear" w:color="auto" w:fill="auto"/>
            <w:noWrap/>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c>
          <w:tcPr>
            <w:tcW w:w="424" w:type="dxa"/>
            <w:shd w:val="clear" w:color="auto" w:fill="auto"/>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c>
          <w:tcPr>
            <w:tcW w:w="423" w:type="dxa"/>
            <w:noWrap/>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c>
          <w:tcPr>
            <w:tcW w:w="423" w:type="dxa"/>
            <w:noWrap/>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c>
          <w:tcPr>
            <w:tcW w:w="507" w:type="dxa"/>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c>
          <w:tcPr>
            <w:tcW w:w="424" w:type="dxa"/>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c>
          <w:tcPr>
            <w:tcW w:w="563" w:type="dxa"/>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r>
      <w:tr w:rsidR="002E3F51" w:rsidRPr="00813F7F" w:rsidTr="00813F7F">
        <w:trPr>
          <w:trHeight w:val="258"/>
          <w:jc w:val="center"/>
        </w:trPr>
        <w:tc>
          <w:tcPr>
            <w:tcW w:w="5225" w:type="dxa"/>
            <w:noWrap/>
            <w:vAlign w:val="center"/>
          </w:tcPr>
          <w:p w:rsidR="002E3F51" w:rsidRPr="00813F7F" w:rsidRDefault="002E3F51" w:rsidP="00CB7F64">
            <w:pPr>
              <w:pStyle w:val="Nincstrkz"/>
              <w:widowControl w:val="0"/>
              <w:suppressAutoHyphens/>
              <w:rPr>
                <w:rFonts w:ascii="Palatino Linotype" w:hAnsi="Palatino Linotype"/>
                <w:sz w:val="20"/>
                <w:szCs w:val="20"/>
              </w:rPr>
            </w:pPr>
            <w:r w:rsidRPr="00813F7F">
              <w:rPr>
                <w:rFonts w:ascii="Palatino Linotype" w:hAnsi="Palatino Linotype"/>
                <w:sz w:val="20"/>
                <w:szCs w:val="20"/>
              </w:rPr>
              <w:t>Bőrfeldolgozó iparban alkalmazott textilanyagok</w:t>
            </w:r>
          </w:p>
        </w:tc>
        <w:tc>
          <w:tcPr>
            <w:tcW w:w="424" w:type="dxa"/>
            <w:noWrap/>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c>
          <w:tcPr>
            <w:tcW w:w="423" w:type="dxa"/>
            <w:noWrap/>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r w:rsidRPr="00813F7F">
              <w:rPr>
                <w:rFonts w:ascii="Palatino Linotype" w:hAnsi="Palatino Linotype"/>
                <w:sz w:val="20"/>
                <w:szCs w:val="20"/>
                <w:lang w:eastAsia="hu-HU"/>
              </w:rPr>
              <w:t>x</w:t>
            </w:r>
          </w:p>
        </w:tc>
        <w:tc>
          <w:tcPr>
            <w:tcW w:w="423" w:type="dxa"/>
            <w:noWrap/>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c>
          <w:tcPr>
            <w:tcW w:w="525" w:type="dxa"/>
            <w:noWrap/>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r w:rsidRPr="00813F7F">
              <w:rPr>
                <w:rFonts w:ascii="Palatino Linotype" w:hAnsi="Palatino Linotype"/>
                <w:sz w:val="20"/>
                <w:szCs w:val="20"/>
                <w:lang w:eastAsia="hu-HU"/>
              </w:rPr>
              <w:t>x</w:t>
            </w:r>
          </w:p>
        </w:tc>
        <w:tc>
          <w:tcPr>
            <w:tcW w:w="461" w:type="dxa"/>
            <w:shd w:val="clear" w:color="auto" w:fill="auto"/>
            <w:noWrap/>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c>
          <w:tcPr>
            <w:tcW w:w="424" w:type="dxa"/>
            <w:shd w:val="clear" w:color="auto" w:fill="auto"/>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c>
          <w:tcPr>
            <w:tcW w:w="423" w:type="dxa"/>
            <w:noWrap/>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c>
          <w:tcPr>
            <w:tcW w:w="423" w:type="dxa"/>
            <w:noWrap/>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c>
          <w:tcPr>
            <w:tcW w:w="507" w:type="dxa"/>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c>
          <w:tcPr>
            <w:tcW w:w="424" w:type="dxa"/>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c>
          <w:tcPr>
            <w:tcW w:w="563" w:type="dxa"/>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r>
      <w:tr w:rsidR="002E3F51" w:rsidRPr="00813F7F" w:rsidTr="00813F7F">
        <w:trPr>
          <w:trHeight w:val="258"/>
          <w:jc w:val="center"/>
        </w:trPr>
        <w:tc>
          <w:tcPr>
            <w:tcW w:w="5225" w:type="dxa"/>
            <w:noWrap/>
            <w:vAlign w:val="center"/>
          </w:tcPr>
          <w:p w:rsidR="002E3F51" w:rsidRPr="00813F7F" w:rsidRDefault="002E3F51" w:rsidP="00CB7F64">
            <w:pPr>
              <w:pStyle w:val="Nincstrkz"/>
              <w:widowControl w:val="0"/>
              <w:suppressAutoHyphens/>
              <w:rPr>
                <w:rFonts w:ascii="Palatino Linotype" w:hAnsi="Palatino Linotype"/>
                <w:sz w:val="20"/>
                <w:szCs w:val="20"/>
              </w:rPr>
            </w:pPr>
            <w:r w:rsidRPr="00813F7F">
              <w:rPr>
                <w:rFonts w:ascii="Palatino Linotype" w:hAnsi="Palatino Linotype"/>
                <w:sz w:val="20"/>
                <w:szCs w:val="20"/>
              </w:rPr>
              <w:t>Bőrfeldolgozó iparban alkalmazott műanyagok</w:t>
            </w:r>
          </w:p>
        </w:tc>
        <w:tc>
          <w:tcPr>
            <w:tcW w:w="424" w:type="dxa"/>
            <w:noWrap/>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c>
          <w:tcPr>
            <w:tcW w:w="423" w:type="dxa"/>
            <w:noWrap/>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c>
          <w:tcPr>
            <w:tcW w:w="423" w:type="dxa"/>
            <w:noWrap/>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r w:rsidRPr="00813F7F">
              <w:rPr>
                <w:rFonts w:ascii="Palatino Linotype" w:hAnsi="Palatino Linotype"/>
                <w:sz w:val="20"/>
                <w:szCs w:val="20"/>
                <w:lang w:eastAsia="hu-HU"/>
              </w:rPr>
              <w:t>x</w:t>
            </w:r>
          </w:p>
        </w:tc>
        <w:tc>
          <w:tcPr>
            <w:tcW w:w="525" w:type="dxa"/>
            <w:noWrap/>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r w:rsidRPr="00813F7F">
              <w:rPr>
                <w:rFonts w:ascii="Palatino Linotype" w:hAnsi="Palatino Linotype"/>
                <w:sz w:val="20"/>
                <w:szCs w:val="20"/>
                <w:lang w:eastAsia="hu-HU"/>
              </w:rPr>
              <w:t>x</w:t>
            </w:r>
          </w:p>
        </w:tc>
        <w:tc>
          <w:tcPr>
            <w:tcW w:w="461" w:type="dxa"/>
            <w:shd w:val="clear" w:color="auto" w:fill="auto"/>
            <w:noWrap/>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c>
          <w:tcPr>
            <w:tcW w:w="424" w:type="dxa"/>
            <w:shd w:val="clear" w:color="auto" w:fill="auto"/>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c>
          <w:tcPr>
            <w:tcW w:w="423" w:type="dxa"/>
            <w:noWrap/>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c>
          <w:tcPr>
            <w:tcW w:w="423" w:type="dxa"/>
            <w:noWrap/>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c>
          <w:tcPr>
            <w:tcW w:w="507" w:type="dxa"/>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c>
          <w:tcPr>
            <w:tcW w:w="424" w:type="dxa"/>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c>
          <w:tcPr>
            <w:tcW w:w="563" w:type="dxa"/>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r>
      <w:tr w:rsidR="002E3F51" w:rsidRPr="00813F7F" w:rsidTr="00813F7F">
        <w:trPr>
          <w:trHeight w:val="258"/>
          <w:jc w:val="center"/>
        </w:trPr>
        <w:tc>
          <w:tcPr>
            <w:tcW w:w="5225" w:type="dxa"/>
            <w:noWrap/>
            <w:vAlign w:val="center"/>
          </w:tcPr>
          <w:p w:rsidR="002E3F51" w:rsidRPr="00813F7F" w:rsidRDefault="002E3F51" w:rsidP="00CB7F64">
            <w:pPr>
              <w:pStyle w:val="Nincstrkz"/>
              <w:widowControl w:val="0"/>
              <w:suppressAutoHyphens/>
              <w:rPr>
                <w:rFonts w:ascii="Palatino Linotype" w:hAnsi="Palatino Linotype"/>
                <w:sz w:val="20"/>
                <w:szCs w:val="20"/>
              </w:rPr>
            </w:pPr>
            <w:r w:rsidRPr="00813F7F">
              <w:rPr>
                <w:rFonts w:ascii="Palatino Linotype" w:hAnsi="Palatino Linotype"/>
                <w:sz w:val="20"/>
                <w:szCs w:val="20"/>
              </w:rPr>
              <w:t>Bőrfeldolgozó iparban alkalmazott fémanyagok</w:t>
            </w:r>
          </w:p>
        </w:tc>
        <w:tc>
          <w:tcPr>
            <w:tcW w:w="424" w:type="dxa"/>
            <w:noWrap/>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c>
          <w:tcPr>
            <w:tcW w:w="423" w:type="dxa"/>
            <w:noWrap/>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c>
          <w:tcPr>
            <w:tcW w:w="423" w:type="dxa"/>
            <w:noWrap/>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c>
          <w:tcPr>
            <w:tcW w:w="525" w:type="dxa"/>
            <w:noWrap/>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r w:rsidRPr="00813F7F">
              <w:rPr>
                <w:rFonts w:ascii="Palatino Linotype" w:hAnsi="Palatino Linotype"/>
                <w:sz w:val="20"/>
                <w:szCs w:val="20"/>
                <w:lang w:eastAsia="hu-HU"/>
              </w:rPr>
              <w:t>x</w:t>
            </w:r>
          </w:p>
        </w:tc>
        <w:tc>
          <w:tcPr>
            <w:tcW w:w="461" w:type="dxa"/>
            <w:shd w:val="clear" w:color="auto" w:fill="auto"/>
            <w:noWrap/>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c>
          <w:tcPr>
            <w:tcW w:w="424" w:type="dxa"/>
            <w:shd w:val="clear" w:color="auto" w:fill="auto"/>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c>
          <w:tcPr>
            <w:tcW w:w="423" w:type="dxa"/>
            <w:noWrap/>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c>
          <w:tcPr>
            <w:tcW w:w="423" w:type="dxa"/>
            <w:noWrap/>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c>
          <w:tcPr>
            <w:tcW w:w="507" w:type="dxa"/>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c>
          <w:tcPr>
            <w:tcW w:w="424" w:type="dxa"/>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c>
          <w:tcPr>
            <w:tcW w:w="563" w:type="dxa"/>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r>
      <w:tr w:rsidR="002E3F51" w:rsidRPr="00813F7F" w:rsidTr="00813F7F">
        <w:trPr>
          <w:trHeight w:val="258"/>
          <w:jc w:val="center"/>
        </w:trPr>
        <w:tc>
          <w:tcPr>
            <w:tcW w:w="5225" w:type="dxa"/>
            <w:noWrap/>
            <w:vAlign w:val="center"/>
          </w:tcPr>
          <w:p w:rsidR="002E3F51" w:rsidRPr="00813F7F" w:rsidRDefault="002E3F51" w:rsidP="00CB7F64">
            <w:pPr>
              <w:pStyle w:val="Nincstrkz"/>
              <w:widowControl w:val="0"/>
              <w:suppressAutoHyphens/>
              <w:rPr>
                <w:rFonts w:ascii="Palatino Linotype" w:hAnsi="Palatino Linotype"/>
                <w:sz w:val="20"/>
                <w:szCs w:val="20"/>
              </w:rPr>
            </w:pPr>
            <w:r w:rsidRPr="00813F7F">
              <w:rPr>
                <w:rFonts w:ascii="Palatino Linotype" w:hAnsi="Palatino Linotype"/>
                <w:sz w:val="20"/>
                <w:szCs w:val="20"/>
              </w:rPr>
              <w:t>Bőrfeldolgozó iparban alkalmazott papíranyagok</w:t>
            </w:r>
          </w:p>
        </w:tc>
        <w:tc>
          <w:tcPr>
            <w:tcW w:w="424" w:type="dxa"/>
            <w:noWrap/>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c>
          <w:tcPr>
            <w:tcW w:w="423" w:type="dxa"/>
            <w:noWrap/>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c>
          <w:tcPr>
            <w:tcW w:w="423" w:type="dxa"/>
            <w:noWrap/>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r w:rsidRPr="00813F7F">
              <w:rPr>
                <w:rFonts w:ascii="Palatino Linotype" w:hAnsi="Palatino Linotype"/>
                <w:sz w:val="20"/>
                <w:szCs w:val="20"/>
                <w:lang w:eastAsia="hu-HU"/>
              </w:rPr>
              <w:t>x</w:t>
            </w:r>
          </w:p>
        </w:tc>
        <w:tc>
          <w:tcPr>
            <w:tcW w:w="525" w:type="dxa"/>
            <w:noWrap/>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r w:rsidRPr="00813F7F">
              <w:rPr>
                <w:rFonts w:ascii="Palatino Linotype" w:hAnsi="Palatino Linotype"/>
                <w:sz w:val="20"/>
                <w:szCs w:val="20"/>
                <w:lang w:eastAsia="hu-HU"/>
              </w:rPr>
              <w:t>x</w:t>
            </w:r>
          </w:p>
        </w:tc>
        <w:tc>
          <w:tcPr>
            <w:tcW w:w="461" w:type="dxa"/>
            <w:shd w:val="clear" w:color="auto" w:fill="auto"/>
            <w:noWrap/>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c>
          <w:tcPr>
            <w:tcW w:w="424" w:type="dxa"/>
            <w:shd w:val="clear" w:color="auto" w:fill="auto"/>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c>
          <w:tcPr>
            <w:tcW w:w="423" w:type="dxa"/>
            <w:noWrap/>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c>
          <w:tcPr>
            <w:tcW w:w="423" w:type="dxa"/>
            <w:noWrap/>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c>
          <w:tcPr>
            <w:tcW w:w="507" w:type="dxa"/>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c>
          <w:tcPr>
            <w:tcW w:w="424" w:type="dxa"/>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c>
          <w:tcPr>
            <w:tcW w:w="563" w:type="dxa"/>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r>
      <w:tr w:rsidR="002E3F51" w:rsidRPr="00813F7F" w:rsidTr="00813F7F">
        <w:trPr>
          <w:trHeight w:val="258"/>
          <w:jc w:val="center"/>
        </w:trPr>
        <w:tc>
          <w:tcPr>
            <w:tcW w:w="5225" w:type="dxa"/>
            <w:noWrap/>
            <w:vAlign w:val="center"/>
          </w:tcPr>
          <w:p w:rsidR="002E3F51" w:rsidRPr="00813F7F" w:rsidRDefault="002E3F51" w:rsidP="00CB7F64">
            <w:pPr>
              <w:pStyle w:val="Nincstrkz"/>
              <w:widowControl w:val="0"/>
              <w:suppressAutoHyphens/>
              <w:rPr>
                <w:rFonts w:ascii="Palatino Linotype" w:hAnsi="Palatino Linotype"/>
                <w:sz w:val="20"/>
                <w:szCs w:val="20"/>
              </w:rPr>
            </w:pPr>
            <w:r w:rsidRPr="00813F7F">
              <w:rPr>
                <w:rFonts w:ascii="Palatino Linotype" w:hAnsi="Palatino Linotype"/>
                <w:sz w:val="20"/>
                <w:szCs w:val="20"/>
              </w:rPr>
              <w:t>Bőrfeldolgozó iparban alkalmazott faanyagok</w:t>
            </w:r>
          </w:p>
        </w:tc>
        <w:tc>
          <w:tcPr>
            <w:tcW w:w="424" w:type="dxa"/>
            <w:noWrap/>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c>
          <w:tcPr>
            <w:tcW w:w="423" w:type="dxa"/>
            <w:noWrap/>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c>
          <w:tcPr>
            <w:tcW w:w="423" w:type="dxa"/>
            <w:noWrap/>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c>
          <w:tcPr>
            <w:tcW w:w="525" w:type="dxa"/>
            <w:noWrap/>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r w:rsidRPr="00813F7F">
              <w:rPr>
                <w:rFonts w:ascii="Palatino Linotype" w:hAnsi="Palatino Linotype"/>
                <w:sz w:val="20"/>
                <w:szCs w:val="20"/>
                <w:lang w:eastAsia="hu-HU"/>
              </w:rPr>
              <w:t>x</w:t>
            </w:r>
          </w:p>
        </w:tc>
        <w:tc>
          <w:tcPr>
            <w:tcW w:w="461" w:type="dxa"/>
            <w:shd w:val="clear" w:color="auto" w:fill="auto"/>
            <w:noWrap/>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c>
          <w:tcPr>
            <w:tcW w:w="424" w:type="dxa"/>
            <w:shd w:val="clear" w:color="auto" w:fill="auto"/>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c>
          <w:tcPr>
            <w:tcW w:w="423" w:type="dxa"/>
            <w:noWrap/>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c>
          <w:tcPr>
            <w:tcW w:w="423" w:type="dxa"/>
            <w:noWrap/>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c>
          <w:tcPr>
            <w:tcW w:w="507" w:type="dxa"/>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c>
          <w:tcPr>
            <w:tcW w:w="424" w:type="dxa"/>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c>
          <w:tcPr>
            <w:tcW w:w="563" w:type="dxa"/>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r>
      <w:tr w:rsidR="002E3F51" w:rsidRPr="00813F7F" w:rsidTr="00813F7F">
        <w:trPr>
          <w:trHeight w:val="258"/>
          <w:jc w:val="center"/>
        </w:trPr>
        <w:tc>
          <w:tcPr>
            <w:tcW w:w="5225" w:type="dxa"/>
            <w:noWrap/>
            <w:vAlign w:val="center"/>
          </w:tcPr>
          <w:p w:rsidR="002E3F51" w:rsidRPr="00813F7F" w:rsidRDefault="002E3F51" w:rsidP="00CB7F64">
            <w:pPr>
              <w:pStyle w:val="Nincstrkz"/>
              <w:widowControl w:val="0"/>
              <w:suppressAutoHyphens/>
              <w:rPr>
                <w:rFonts w:ascii="Palatino Linotype" w:hAnsi="Palatino Linotype"/>
                <w:sz w:val="20"/>
                <w:szCs w:val="20"/>
              </w:rPr>
            </w:pPr>
            <w:r w:rsidRPr="00813F7F">
              <w:rPr>
                <w:rFonts w:ascii="Palatino Linotype" w:hAnsi="Palatino Linotype"/>
                <w:sz w:val="20"/>
                <w:szCs w:val="20"/>
              </w:rPr>
              <w:t>Bőrfeldolgozó iparban alkalmazott ragasztók, oldószerek</w:t>
            </w:r>
          </w:p>
        </w:tc>
        <w:tc>
          <w:tcPr>
            <w:tcW w:w="424" w:type="dxa"/>
            <w:noWrap/>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c>
          <w:tcPr>
            <w:tcW w:w="423" w:type="dxa"/>
            <w:noWrap/>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c>
          <w:tcPr>
            <w:tcW w:w="423" w:type="dxa"/>
            <w:noWrap/>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c>
          <w:tcPr>
            <w:tcW w:w="525" w:type="dxa"/>
            <w:noWrap/>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r w:rsidRPr="00813F7F">
              <w:rPr>
                <w:rFonts w:ascii="Palatino Linotype" w:hAnsi="Palatino Linotype"/>
                <w:sz w:val="20"/>
                <w:szCs w:val="20"/>
                <w:lang w:eastAsia="hu-HU"/>
              </w:rPr>
              <w:t>x</w:t>
            </w:r>
          </w:p>
        </w:tc>
        <w:tc>
          <w:tcPr>
            <w:tcW w:w="461" w:type="dxa"/>
            <w:shd w:val="clear" w:color="auto" w:fill="auto"/>
            <w:noWrap/>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c>
          <w:tcPr>
            <w:tcW w:w="424" w:type="dxa"/>
            <w:shd w:val="clear" w:color="auto" w:fill="auto"/>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c>
          <w:tcPr>
            <w:tcW w:w="423" w:type="dxa"/>
            <w:noWrap/>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c>
          <w:tcPr>
            <w:tcW w:w="423" w:type="dxa"/>
            <w:noWrap/>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c>
          <w:tcPr>
            <w:tcW w:w="507" w:type="dxa"/>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c>
          <w:tcPr>
            <w:tcW w:w="424" w:type="dxa"/>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c>
          <w:tcPr>
            <w:tcW w:w="563" w:type="dxa"/>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r>
      <w:tr w:rsidR="002E3F51" w:rsidRPr="00813F7F" w:rsidTr="00813F7F">
        <w:trPr>
          <w:trHeight w:val="258"/>
          <w:jc w:val="center"/>
        </w:trPr>
        <w:tc>
          <w:tcPr>
            <w:tcW w:w="5225" w:type="dxa"/>
            <w:noWrap/>
            <w:vAlign w:val="center"/>
          </w:tcPr>
          <w:p w:rsidR="002E3F51" w:rsidRPr="00813F7F" w:rsidRDefault="002E3F51" w:rsidP="00CB7F64">
            <w:pPr>
              <w:pStyle w:val="Nincstrkz"/>
              <w:widowControl w:val="0"/>
              <w:suppressAutoHyphens/>
              <w:rPr>
                <w:rFonts w:ascii="Palatino Linotype" w:hAnsi="Palatino Linotype"/>
                <w:sz w:val="20"/>
                <w:szCs w:val="20"/>
              </w:rPr>
            </w:pPr>
            <w:r w:rsidRPr="00813F7F">
              <w:rPr>
                <w:rFonts w:ascii="Palatino Linotype" w:hAnsi="Palatino Linotype"/>
                <w:sz w:val="20"/>
                <w:szCs w:val="20"/>
              </w:rPr>
              <w:t>Bőrfeldolgozó iparban alkalmazott gumianyagok</w:t>
            </w:r>
          </w:p>
        </w:tc>
        <w:tc>
          <w:tcPr>
            <w:tcW w:w="424" w:type="dxa"/>
            <w:noWrap/>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c>
          <w:tcPr>
            <w:tcW w:w="423" w:type="dxa"/>
            <w:noWrap/>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c>
          <w:tcPr>
            <w:tcW w:w="423" w:type="dxa"/>
            <w:noWrap/>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r w:rsidRPr="00813F7F">
              <w:rPr>
                <w:rFonts w:ascii="Palatino Linotype" w:hAnsi="Palatino Linotype"/>
                <w:sz w:val="20"/>
                <w:szCs w:val="20"/>
                <w:lang w:eastAsia="hu-HU"/>
              </w:rPr>
              <w:t>x</w:t>
            </w:r>
          </w:p>
        </w:tc>
        <w:tc>
          <w:tcPr>
            <w:tcW w:w="525" w:type="dxa"/>
            <w:noWrap/>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r w:rsidRPr="00813F7F">
              <w:rPr>
                <w:rFonts w:ascii="Palatino Linotype" w:hAnsi="Palatino Linotype"/>
                <w:sz w:val="20"/>
                <w:szCs w:val="20"/>
                <w:lang w:eastAsia="hu-HU"/>
              </w:rPr>
              <w:t>x</w:t>
            </w:r>
          </w:p>
        </w:tc>
        <w:tc>
          <w:tcPr>
            <w:tcW w:w="461" w:type="dxa"/>
            <w:shd w:val="clear" w:color="auto" w:fill="auto"/>
            <w:noWrap/>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c>
          <w:tcPr>
            <w:tcW w:w="424" w:type="dxa"/>
            <w:shd w:val="clear" w:color="auto" w:fill="auto"/>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c>
          <w:tcPr>
            <w:tcW w:w="423" w:type="dxa"/>
            <w:noWrap/>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c>
          <w:tcPr>
            <w:tcW w:w="423" w:type="dxa"/>
            <w:noWrap/>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c>
          <w:tcPr>
            <w:tcW w:w="507" w:type="dxa"/>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c>
          <w:tcPr>
            <w:tcW w:w="424" w:type="dxa"/>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c>
          <w:tcPr>
            <w:tcW w:w="563" w:type="dxa"/>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r>
      <w:tr w:rsidR="002E3F51" w:rsidRPr="00813F7F" w:rsidTr="00813F7F">
        <w:trPr>
          <w:trHeight w:val="258"/>
          <w:jc w:val="center"/>
        </w:trPr>
        <w:tc>
          <w:tcPr>
            <w:tcW w:w="5225" w:type="dxa"/>
            <w:noWrap/>
            <w:vAlign w:val="center"/>
          </w:tcPr>
          <w:p w:rsidR="002E3F51" w:rsidRPr="00813F7F" w:rsidRDefault="002E3F51" w:rsidP="00CB7F64">
            <w:pPr>
              <w:pStyle w:val="Nincstrkz"/>
              <w:widowControl w:val="0"/>
              <w:suppressAutoHyphens/>
              <w:rPr>
                <w:rFonts w:ascii="Palatino Linotype" w:hAnsi="Palatino Linotype"/>
                <w:sz w:val="20"/>
                <w:szCs w:val="20"/>
              </w:rPr>
            </w:pPr>
            <w:r w:rsidRPr="00813F7F">
              <w:rPr>
                <w:rFonts w:ascii="Palatino Linotype" w:hAnsi="Palatino Linotype"/>
                <w:sz w:val="20"/>
                <w:szCs w:val="20"/>
              </w:rPr>
              <w:t>Bőrfeldolgozó ipari alkatrészek felületének meghatározása</w:t>
            </w:r>
          </w:p>
        </w:tc>
        <w:tc>
          <w:tcPr>
            <w:tcW w:w="424" w:type="dxa"/>
            <w:noWrap/>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c>
          <w:tcPr>
            <w:tcW w:w="423" w:type="dxa"/>
            <w:noWrap/>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c>
          <w:tcPr>
            <w:tcW w:w="423" w:type="dxa"/>
            <w:noWrap/>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c>
          <w:tcPr>
            <w:tcW w:w="525" w:type="dxa"/>
            <w:noWrap/>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c>
          <w:tcPr>
            <w:tcW w:w="461" w:type="dxa"/>
            <w:shd w:val="clear" w:color="auto" w:fill="auto"/>
            <w:noWrap/>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r w:rsidRPr="00813F7F">
              <w:rPr>
                <w:rFonts w:ascii="Palatino Linotype" w:hAnsi="Palatino Linotype"/>
                <w:sz w:val="20"/>
                <w:szCs w:val="20"/>
                <w:lang w:eastAsia="hu-HU"/>
              </w:rPr>
              <w:t>x</w:t>
            </w:r>
          </w:p>
        </w:tc>
        <w:tc>
          <w:tcPr>
            <w:tcW w:w="424" w:type="dxa"/>
            <w:shd w:val="clear" w:color="auto" w:fill="auto"/>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c>
          <w:tcPr>
            <w:tcW w:w="423" w:type="dxa"/>
            <w:noWrap/>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c>
          <w:tcPr>
            <w:tcW w:w="423" w:type="dxa"/>
            <w:noWrap/>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c>
          <w:tcPr>
            <w:tcW w:w="507" w:type="dxa"/>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c>
          <w:tcPr>
            <w:tcW w:w="424" w:type="dxa"/>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c>
          <w:tcPr>
            <w:tcW w:w="563" w:type="dxa"/>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r>
      <w:tr w:rsidR="002E3F51" w:rsidRPr="00813F7F" w:rsidTr="00813F7F">
        <w:trPr>
          <w:trHeight w:val="258"/>
          <w:jc w:val="center"/>
        </w:trPr>
        <w:tc>
          <w:tcPr>
            <w:tcW w:w="5225" w:type="dxa"/>
            <w:noWrap/>
            <w:vAlign w:val="center"/>
          </w:tcPr>
          <w:p w:rsidR="002E3F51" w:rsidRPr="00813F7F" w:rsidRDefault="002E3F51" w:rsidP="00CB7F64">
            <w:pPr>
              <w:pStyle w:val="Nincstrkz"/>
              <w:widowControl w:val="0"/>
              <w:suppressAutoHyphens/>
              <w:rPr>
                <w:rFonts w:ascii="Palatino Linotype" w:hAnsi="Palatino Linotype"/>
                <w:sz w:val="20"/>
                <w:szCs w:val="20"/>
              </w:rPr>
            </w:pPr>
            <w:r w:rsidRPr="00813F7F">
              <w:rPr>
                <w:rFonts w:ascii="Palatino Linotype" w:hAnsi="Palatino Linotype"/>
                <w:sz w:val="20"/>
                <w:szCs w:val="20"/>
              </w:rPr>
              <w:t>Paralelogramma területének meghatározása</w:t>
            </w:r>
          </w:p>
        </w:tc>
        <w:tc>
          <w:tcPr>
            <w:tcW w:w="424" w:type="dxa"/>
            <w:noWrap/>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c>
          <w:tcPr>
            <w:tcW w:w="423" w:type="dxa"/>
            <w:noWrap/>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c>
          <w:tcPr>
            <w:tcW w:w="423" w:type="dxa"/>
            <w:noWrap/>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c>
          <w:tcPr>
            <w:tcW w:w="525" w:type="dxa"/>
            <w:noWrap/>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c>
          <w:tcPr>
            <w:tcW w:w="461" w:type="dxa"/>
            <w:shd w:val="clear" w:color="auto" w:fill="auto"/>
            <w:noWrap/>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r w:rsidRPr="00813F7F">
              <w:rPr>
                <w:rFonts w:ascii="Palatino Linotype" w:hAnsi="Palatino Linotype"/>
                <w:sz w:val="20"/>
                <w:szCs w:val="20"/>
                <w:lang w:eastAsia="hu-HU"/>
              </w:rPr>
              <w:t>x</w:t>
            </w:r>
          </w:p>
        </w:tc>
        <w:tc>
          <w:tcPr>
            <w:tcW w:w="424" w:type="dxa"/>
            <w:shd w:val="clear" w:color="auto" w:fill="auto"/>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c>
          <w:tcPr>
            <w:tcW w:w="423" w:type="dxa"/>
            <w:noWrap/>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c>
          <w:tcPr>
            <w:tcW w:w="423" w:type="dxa"/>
            <w:noWrap/>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c>
          <w:tcPr>
            <w:tcW w:w="507" w:type="dxa"/>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c>
          <w:tcPr>
            <w:tcW w:w="424" w:type="dxa"/>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c>
          <w:tcPr>
            <w:tcW w:w="563" w:type="dxa"/>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r>
      <w:tr w:rsidR="002E3F51" w:rsidRPr="00813F7F" w:rsidTr="00813F7F">
        <w:trPr>
          <w:trHeight w:val="258"/>
          <w:jc w:val="center"/>
        </w:trPr>
        <w:tc>
          <w:tcPr>
            <w:tcW w:w="5225" w:type="dxa"/>
            <w:noWrap/>
            <w:vAlign w:val="center"/>
          </w:tcPr>
          <w:p w:rsidR="002E3F51" w:rsidRPr="00813F7F" w:rsidRDefault="002E3F51" w:rsidP="00CB7F64">
            <w:pPr>
              <w:pStyle w:val="Nincstrkz"/>
              <w:widowControl w:val="0"/>
              <w:suppressAutoHyphens/>
              <w:rPr>
                <w:rFonts w:ascii="Palatino Linotype" w:hAnsi="Palatino Linotype"/>
                <w:sz w:val="20"/>
                <w:szCs w:val="20"/>
              </w:rPr>
            </w:pPr>
            <w:r w:rsidRPr="00813F7F">
              <w:rPr>
                <w:rFonts w:ascii="Palatino Linotype" w:hAnsi="Palatino Linotype"/>
                <w:sz w:val="20"/>
                <w:szCs w:val="20"/>
              </w:rPr>
              <w:t>Optimális manipuláció meghatározása</w:t>
            </w:r>
          </w:p>
        </w:tc>
        <w:tc>
          <w:tcPr>
            <w:tcW w:w="424" w:type="dxa"/>
            <w:noWrap/>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c>
          <w:tcPr>
            <w:tcW w:w="423" w:type="dxa"/>
            <w:noWrap/>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c>
          <w:tcPr>
            <w:tcW w:w="423" w:type="dxa"/>
            <w:noWrap/>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c>
          <w:tcPr>
            <w:tcW w:w="525" w:type="dxa"/>
            <w:noWrap/>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c>
          <w:tcPr>
            <w:tcW w:w="461" w:type="dxa"/>
            <w:shd w:val="clear" w:color="auto" w:fill="auto"/>
            <w:noWrap/>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r w:rsidRPr="00813F7F">
              <w:rPr>
                <w:rFonts w:ascii="Palatino Linotype" w:hAnsi="Palatino Linotype"/>
                <w:sz w:val="20"/>
                <w:szCs w:val="20"/>
                <w:lang w:eastAsia="hu-HU"/>
              </w:rPr>
              <w:t>x</w:t>
            </w:r>
          </w:p>
        </w:tc>
        <w:tc>
          <w:tcPr>
            <w:tcW w:w="424" w:type="dxa"/>
            <w:shd w:val="clear" w:color="auto" w:fill="auto"/>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c>
          <w:tcPr>
            <w:tcW w:w="423" w:type="dxa"/>
            <w:noWrap/>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c>
          <w:tcPr>
            <w:tcW w:w="423" w:type="dxa"/>
            <w:noWrap/>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c>
          <w:tcPr>
            <w:tcW w:w="507" w:type="dxa"/>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c>
          <w:tcPr>
            <w:tcW w:w="424" w:type="dxa"/>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c>
          <w:tcPr>
            <w:tcW w:w="563" w:type="dxa"/>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r>
      <w:tr w:rsidR="002E3F51" w:rsidRPr="00813F7F" w:rsidTr="00813F7F">
        <w:trPr>
          <w:trHeight w:val="258"/>
          <w:jc w:val="center"/>
        </w:trPr>
        <w:tc>
          <w:tcPr>
            <w:tcW w:w="5225" w:type="dxa"/>
            <w:noWrap/>
            <w:vAlign w:val="center"/>
          </w:tcPr>
          <w:p w:rsidR="002E3F51" w:rsidRPr="00813F7F" w:rsidRDefault="002E3F51" w:rsidP="00CB7F64">
            <w:pPr>
              <w:pStyle w:val="Nincstrkz"/>
              <w:widowControl w:val="0"/>
              <w:suppressAutoHyphens/>
              <w:rPr>
                <w:rFonts w:ascii="Palatino Linotype" w:hAnsi="Palatino Linotype"/>
                <w:sz w:val="20"/>
                <w:szCs w:val="20"/>
              </w:rPr>
            </w:pPr>
            <w:r w:rsidRPr="00813F7F">
              <w:rPr>
                <w:rFonts w:ascii="Palatino Linotype" w:hAnsi="Palatino Linotype"/>
                <w:sz w:val="20"/>
                <w:szCs w:val="20"/>
              </w:rPr>
              <w:t>Szabáskor keletkező hulladékok meghatározása</w:t>
            </w:r>
          </w:p>
        </w:tc>
        <w:tc>
          <w:tcPr>
            <w:tcW w:w="424" w:type="dxa"/>
            <w:noWrap/>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c>
          <w:tcPr>
            <w:tcW w:w="423" w:type="dxa"/>
            <w:noWrap/>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c>
          <w:tcPr>
            <w:tcW w:w="423" w:type="dxa"/>
            <w:noWrap/>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c>
          <w:tcPr>
            <w:tcW w:w="525" w:type="dxa"/>
            <w:noWrap/>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c>
          <w:tcPr>
            <w:tcW w:w="461" w:type="dxa"/>
            <w:shd w:val="clear" w:color="auto" w:fill="auto"/>
            <w:noWrap/>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r w:rsidRPr="00813F7F">
              <w:rPr>
                <w:rFonts w:ascii="Palatino Linotype" w:hAnsi="Palatino Linotype"/>
                <w:sz w:val="20"/>
                <w:szCs w:val="20"/>
                <w:lang w:eastAsia="hu-HU"/>
              </w:rPr>
              <w:t>x</w:t>
            </w:r>
          </w:p>
        </w:tc>
        <w:tc>
          <w:tcPr>
            <w:tcW w:w="424" w:type="dxa"/>
            <w:shd w:val="clear" w:color="auto" w:fill="auto"/>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c>
          <w:tcPr>
            <w:tcW w:w="423" w:type="dxa"/>
            <w:noWrap/>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c>
          <w:tcPr>
            <w:tcW w:w="423" w:type="dxa"/>
            <w:noWrap/>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c>
          <w:tcPr>
            <w:tcW w:w="507" w:type="dxa"/>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c>
          <w:tcPr>
            <w:tcW w:w="424" w:type="dxa"/>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c>
          <w:tcPr>
            <w:tcW w:w="563" w:type="dxa"/>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r>
      <w:tr w:rsidR="002E3F51" w:rsidRPr="00813F7F" w:rsidTr="00813F7F">
        <w:trPr>
          <w:trHeight w:val="258"/>
          <w:jc w:val="center"/>
        </w:trPr>
        <w:tc>
          <w:tcPr>
            <w:tcW w:w="5225" w:type="dxa"/>
            <w:noWrap/>
            <w:vAlign w:val="center"/>
          </w:tcPr>
          <w:p w:rsidR="002E3F51" w:rsidRPr="00813F7F" w:rsidRDefault="002E3F51" w:rsidP="00CB7F64">
            <w:pPr>
              <w:pStyle w:val="Nincstrkz"/>
              <w:widowControl w:val="0"/>
              <w:suppressAutoHyphens/>
              <w:rPr>
                <w:rFonts w:ascii="Palatino Linotype" w:hAnsi="Palatino Linotype"/>
                <w:sz w:val="20"/>
                <w:szCs w:val="20"/>
              </w:rPr>
            </w:pPr>
            <w:r w:rsidRPr="00813F7F">
              <w:rPr>
                <w:rFonts w:ascii="Palatino Linotype" w:hAnsi="Palatino Linotype"/>
                <w:sz w:val="20"/>
                <w:szCs w:val="20"/>
              </w:rPr>
              <w:t>Hulladékfajták és jellemzői</w:t>
            </w:r>
          </w:p>
        </w:tc>
        <w:tc>
          <w:tcPr>
            <w:tcW w:w="424" w:type="dxa"/>
            <w:noWrap/>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c>
          <w:tcPr>
            <w:tcW w:w="423" w:type="dxa"/>
            <w:noWrap/>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c>
          <w:tcPr>
            <w:tcW w:w="423" w:type="dxa"/>
            <w:noWrap/>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c>
          <w:tcPr>
            <w:tcW w:w="525" w:type="dxa"/>
            <w:noWrap/>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c>
          <w:tcPr>
            <w:tcW w:w="461" w:type="dxa"/>
            <w:shd w:val="clear" w:color="auto" w:fill="auto"/>
            <w:noWrap/>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r w:rsidRPr="00813F7F">
              <w:rPr>
                <w:rFonts w:ascii="Palatino Linotype" w:hAnsi="Palatino Linotype"/>
                <w:sz w:val="20"/>
                <w:szCs w:val="20"/>
                <w:lang w:eastAsia="hu-HU"/>
              </w:rPr>
              <w:t>x</w:t>
            </w:r>
          </w:p>
        </w:tc>
        <w:tc>
          <w:tcPr>
            <w:tcW w:w="424" w:type="dxa"/>
            <w:shd w:val="clear" w:color="auto" w:fill="auto"/>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c>
          <w:tcPr>
            <w:tcW w:w="423" w:type="dxa"/>
            <w:noWrap/>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c>
          <w:tcPr>
            <w:tcW w:w="423" w:type="dxa"/>
            <w:noWrap/>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c>
          <w:tcPr>
            <w:tcW w:w="507" w:type="dxa"/>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c>
          <w:tcPr>
            <w:tcW w:w="424" w:type="dxa"/>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c>
          <w:tcPr>
            <w:tcW w:w="563" w:type="dxa"/>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r>
      <w:tr w:rsidR="002E3F51" w:rsidRPr="00813F7F" w:rsidTr="00813F7F">
        <w:trPr>
          <w:trHeight w:val="258"/>
          <w:jc w:val="center"/>
        </w:trPr>
        <w:tc>
          <w:tcPr>
            <w:tcW w:w="5225" w:type="dxa"/>
            <w:noWrap/>
            <w:vAlign w:val="center"/>
          </w:tcPr>
          <w:p w:rsidR="002E3F51" w:rsidRPr="00813F7F" w:rsidRDefault="002E3F51" w:rsidP="00CB7F64">
            <w:pPr>
              <w:pStyle w:val="Nincstrkz"/>
              <w:widowControl w:val="0"/>
              <w:suppressAutoHyphens/>
              <w:rPr>
                <w:rFonts w:ascii="Palatino Linotype" w:hAnsi="Palatino Linotype"/>
                <w:sz w:val="20"/>
                <w:szCs w:val="20"/>
              </w:rPr>
            </w:pPr>
            <w:r w:rsidRPr="00813F7F">
              <w:rPr>
                <w:rFonts w:ascii="Palatino Linotype" w:hAnsi="Palatino Linotype"/>
                <w:sz w:val="20"/>
                <w:szCs w:val="20"/>
              </w:rPr>
              <w:lastRenderedPageBreak/>
              <w:t>Bőrfeldolgozó ipari termékek anyag előirányzat meghatározása</w:t>
            </w:r>
          </w:p>
        </w:tc>
        <w:tc>
          <w:tcPr>
            <w:tcW w:w="424" w:type="dxa"/>
            <w:noWrap/>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c>
          <w:tcPr>
            <w:tcW w:w="423" w:type="dxa"/>
            <w:noWrap/>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c>
          <w:tcPr>
            <w:tcW w:w="423" w:type="dxa"/>
            <w:noWrap/>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c>
          <w:tcPr>
            <w:tcW w:w="525" w:type="dxa"/>
            <w:noWrap/>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c>
          <w:tcPr>
            <w:tcW w:w="461" w:type="dxa"/>
            <w:shd w:val="clear" w:color="auto" w:fill="auto"/>
            <w:noWrap/>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r w:rsidRPr="00813F7F">
              <w:rPr>
                <w:rFonts w:ascii="Palatino Linotype" w:hAnsi="Palatino Linotype"/>
                <w:sz w:val="20"/>
                <w:szCs w:val="20"/>
                <w:lang w:eastAsia="hu-HU"/>
              </w:rPr>
              <w:t>x</w:t>
            </w:r>
          </w:p>
        </w:tc>
        <w:tc>
          <w:tcPr>
            <w:tcW w:w="424" w:type="dxa"/>
            <w:shd w:val="clear" w:color="auto" w:fill="auto"/>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c>
          <w:tcPr>
            <w:tcW w:w="423" w:type="dxa"/>
            <w:noWrap/>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c>
          <w:tcPr>
            <w:tcW w:w="423" w:type="dxa"/>
            <w:noWrap/>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c>
          <w:tcPr>
            <w:tcW w:w="507" w:type="dxa"/>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c>
          <w:tcPr>
            <w:tcW w:w="424" w:type="dxa"/>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c>
          <w:tcPr>
            <w:tcW w:w="563" w:type="dxa"/>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r>
      <w:tr w:rsidR="002E3F51" w:rsidRPr="00813F7F" w:rsidTr="00813F7F">
        <w:trPr>
          <w:trHeight w:val="258"/>
          <w:jc w:val="center"/>
        </w:trPr>
        <w:tc>
          <w:tcPr>
            <w:tcW w:w="5225" w:type="dxa"/>
            <w:noWrap/>
            <w:vAlign w:val="center"/>
          </w:tcPr>
          <w:p w:rsidR="002E3F51" w:rsidRPr="00813F7F" w:rsidRDefault="002E3F51" w:rsidP="00CB7F64">
            <w:pPr>
              <w:pStyle w:val="Nincstrkz"/>
              <w:widowControl w:val="0"/>
              <w:suppressAutoHyphens/>
              <w:rPr>
                <w:rFonts w:ascii="Palatino Linotype" w:hAnsi="Palatino Linotype"/>
                <w:sz w:val="20"/>
                <w:szCs w:val="20"/>
              </w:rPr>
            </w:pPr>
            <w:r w:rsidRPr="00813F7F">
              <w:rPr>
                <w:rFonts w:ascii="Palatino Linotype" w:hAnsi="Palatino Linotype"/>
                <w:sz w:val="20"/>
                <w:szCs w:val="20"/>
              </w:rPr>
              <w:t>Alkatrészekkel szemben támasztott követelmények</w:t>
            </w:r>
          </w:p>
        </w:tc>
        <w:tc>
          <w:tcPr>
            <w:tcW w:w="424" w:type="dxa"/>
            <w:noWrap/>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r w:rsidRPr="00813F7F">
              <w:rPr>
                <w:rFonts w:ascii="Palatino Linotype" w:hAnsi="Palatino Linotype"/>
                <w:sz w:val="20"/>
                <w:szCs w:val="20"/>
                <w:lang w:eastAsia="hu-HU"/>
              </w:rPr>
              <w:t>x</w:t>
            </w:r>
          </w:p>
        </w:tc>
        <w:tc>
          <w:tcPr>
            <w:tcW w:w="423" w:type="dxa"/>
            <w:noWrap/>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r w:rsidRPr="00813F7F">
              <w:rPr>
                <w:rFonts w:ascii="Palatino Linotype" w:hAnsi="Palatino Linotype"/>
                <w:sz w:val="20"/>
                <w:szCs w:val="20"/>
                <w:lang w:eastAsia="hu-HU"/>
              </w:rPr>
              <w:t>x</w:t>
            </w:r>
          </w:p>
        </w:tc>
        <w:tc>
          <w:tcPr>
            <w:tcW w:w="423" w:type="dxa"/>
            <w:noWrap/>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r w:rsidRPr="00813F7F">
              <w:rPr>
                <w:rFonts w:ascii="Palatino Linotype" w:hAnsi="Palatino Linotype"/>
                <w:sz w:val="20"/>
                <w:szCs w:val="20"/>
                <w:lang w:eastAsia="hu-HU"/>
              </w:rPr>
              <w:t>x</w:t>
            </w:r>
          </w:p>
        </w:tc>
        <w:tc>
          <w:tcPr>
            <w:tcW w:w="525" w:type="dxa"/>
            <w:noWrap/>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c>
          <w:tcPr>
            <w:tcW w:w="461" w:type="dxa"/>
            <w:shd w:val="clear" w:color="auto" w:fill="auto"/>
            <w:noWrap/>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c>
          <w:tcPr>
            <w:tcW w:w="424" w:type="dxa"/>
            <w:shd w:val="clear" w:color="auto" w:fill="auto"/>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c>
          <w:tcPr>
            <w:tcW w:w="423" w:type="dxa"/>
            <w:noWrap/>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c>
          <w:tcPr>
            <w:tcW w:w="423" w:type="dxa"/>
            <w:noWrap/>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c>
          <w:tcPr>
            <w:tcW w:w="507" w:type="dxa"/>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c>
          <w:tcPr>
            <w:tcW w:w="424" w:type="dxa"/>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c>
          <w:tcPr>
            <w:tcW w:w="563" w:type="dxa"/>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r>
      <w:tr w:rsidR="002E3F51" w:rsidRPr="00813F7F" w:rsidTr="00813F7F">
        <w:trPr>
          <w:trHeight w:val="258"/>
          <w:jc w:val="center"/>
        </w:trPr>
        <w:tc>
          <w:tcPr>
            <w:tcW w:w="5225" w:type="dxa"/>
            <w:noWrap/>
            <w:vAlign w:val="center"/>
          </w:tcPr>
          <w:p w:rsidR="002E3F51" w:rsidRPr="00813F7F" w:rsidRDefault="002E3F51" w:rsidP="00CB7F64">
            <w:pPr>
              <w:pStyle w:val="Nincstrkz"/>
              <w:widowControl w:val="0"/>
              <w:suppressAutoHyphens/>
              <w:rPr>
                <w:rFonts w:ascii="Palatino Linotype" w:hAnsi="Palatino Linotype"/>
                <w:sz w:val="20"/>
                <w:szCs w:val="20"/>
              </w:rPr>
            </w:pPr>
            <w:r w:rsidRPr="00813F7F">
              <w:rPr>
                <w:rFonts w:ascii="Palatino Linotype" w:hAnsi="Palatino Linotype"/>
                <w:sz w:val="20"/>
                <w:szCs w:val="20"/>
              </w:rPr>
              <w:t xml:space="preserve">Szabásrendszerek </w:t>
            </w:r>
          </w:p>
        </w:tc>
        <w:tc>
          <w:tcPr>
            <w:tcW w:w="424" w:type="dxa"/>
            <w:noWrap/>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c>
          <w:tcPr>
            <w:tcW w:w="423" w:type="dxa"/>
            <w:noWrap/>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c>
          <w:tcPr>
            <w:tcW w:w="423" w:type="dxa"/>
            <w:noWrap/>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c>
          <w:tcPr>
            <w:tcW w:w="525" w:type="dxa"/>
            <w:noWrap/>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c>
          <w:tcPr>
            <w:tcW w:w="461" w:type="dxa"/>
            <w:shd w:val="clear" w:color="auto" w:fill="auto"/>
            <w:noWrap/>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r w:rsidRPr="00813F7F">
              <w:rPr>
                <w:rFonts w:ascii="Palatino Linotype" w:hAnsi="Palatino Linotype"/>
                <w:sz w:val="20"/>
                <w:szCs w:val="20"/>
                <w:lang w:eastAsia="hu-HU"/>
              </w:rPr>
              <w:t>x</w:t>
            </w:r>
          </w:p>
        </w:tc>
        <w:tc>
          <w:tcPr>
            <w:tcW w:w="424" w:type="dxa"/>
            <w:shd w:val="clear" w:color="auto" w:fill="auto"/>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c>
          <w:tcPr>
            <w:tcW w:w="423" w:type="dxa"/>
            <w:noWrap/>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c>
          <w:tcPr>
            <w:tcW w:w="423" w:type="dxa"/>
            <w:noWrap/>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c>
          <w:tcPr>
            <w:tcW w:w="507" w:type="dxa"/>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c>
          <w:tcPr>
            <w:tcW w:w="424" w:type="dxa"/>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c>
          <w:tcPr>
            <w:tcW w:w="563" w:type="dxa"/>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r>
      <w:tr w:rsidR="002E3F51" w:rsidRPr="00813F7F" w:rsidTr="00813F7F">
        <w:trPr>
          <w:trHeight w:val="258"/>
          <w:jc w:val="center"/>
        </w:trPr>
        <w:tc>
          <w:tcPr>
            <w:tcW w:w="5225" w:type="dxa"/>
            <w:noWrap/>
            <w:vAlign w:val="center"/>
          </w:tcPr>
          <w:p w:rsidR="002E3F51" w:rsidRPr="00813F7F" w:rsidRDefault="002E3F51" w:rsidP="00CB7F64">
            <w:pPr>
              <w:pStyle w:val="Nincstrkz"/>
              <w:widowControl w:val="0"/>
              <w:suppressAutoHyphens/>
              <w:rPr>
                <w:rFonts w:ascii="Palatino Linotype" w:hAnsi="Palatino Linotype"/>
                <w:sz w:val="20"/>
                <w:szCs w:val="20"/>
              </w:rPr>
            </w:pPr>
            <w:r w:rsidRPr="00813F7F">
              <w:rPr>
                <w:rFonts w:ascii="Palatino Linotype" w:hAnsi="Palatino Linotype"/>
                <w:sz w:val="20"/>
                <w:szCs w:val="20"/>
              </w:rPr>
              <w:t>Kézi szabás</w:t>
            </w:r>
          </w:p>
        </w:tc>
        <w:tc>
          <w:tcPr>
            <w:tcW w:w="424" w:type="dxa"/>
            <w:noWrap/>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c>
          <w:tcPr>
            <w:tcW w:w="423" w:type="dxa"/>
            <w:noWrap/>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c>
          <w:tcPr>
            <w:tcW w:w="423" w:type="dxa"/>
            <w:noWrap/>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c>
          <w:tcPr>
            <w:tcW w:w="525" w:type="dxa"/>
            <w:noWrap/>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c>
          <w:tcPr>
            <w:tcW w:w="461" w:type="dxa"/>
            <w:shd w:val="clear" w:color="auto" w:fill="auto"/>
            <w:noWrap/>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c>
          <w:tcPr>
            <w:tcW w:w="424" w:type="dxa"/>
            <w:shd w:val="clear" w:color="auto" w:fill="auto"/>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r w:rsidRPr="00813F7F">
              <w:rPr>
                <w:rFonts w:ascii="Palatino Linotype" w:hAnsi="Palatino Linotype"/>
                <w:sz w:val="20"/>
                <w:szCs w:val="20"/>
                <w:lang w:eastAsia="hu-HU"/>
              </w:rPr>
              <w:t>x</w:t>
            </w:r>
          </w:p>
        </w:tc>
        <w:tc>
          <w:tcPr>
            <w:tcW w:w="423" w:type="dxa"/>
            <w:noWrap/>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c>
          <w:tcPr>
            <w:tcW w:w="423" w:type="dxa"/>
            <w:noWrap/>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c>
          <w:tcPr>
            <w:tcW w:w="507" w:type="dxa"/>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r w:rsidRPr="00813F7F">
              <w:rPr>
                <w:rFonts w:ascii="Palatino Linotype" w:hAnsi="Palatino Linotype"/>
                <w:sz w:val="20"/>
                <w:szCs w:val="20"/>
                <w:lang w:eastAsia="hu-HU"/>
              </w:rPr>
              <w:t>x</w:t>
            </w:r>
          </w:p>
        </w:tc>
        <w:tc>
          <w:tcPr>
            <w:tcW w:w="424" w:type="dxa"/>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c>
          <w:tcPr>
            <w:tcW w:w="563" w:type="dxa"/>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r>
      <w:tr w:rsidR="002E3F51" w:rsidRPr="00813F7F" w:rsidTr="00813F7F">
        <w:trPr>
          <w:trHeight w:val="258"/>
          <w:jc w:val="center"/>
        </w:trPr>
        <w:tc>
          <w:tcPr>
            <w:tcW w:w="5225" w:type="dxa"/>
            <w:noWrap/>
            <w:vAlign w:val="center"/>
          </w:tcPr>
          <w:p w:rsidR="002E3F51" w:rsidRPr="00813F7F" w:rsidRDefault="002E3F51" w:rsidP="00CB7F64">
            <w:pPr>
              <w:pStyle w:val="Nincstrkz"/>
              <w:widowControl w:val="0"/>
              <w:suppressAutoHyphens/>
              <w:rPr>
                <w:rFonts w:ascii="Palatino Linotype" w:hAnsi="Palatino Linotype"/>
                <w:sz w:val="20"/>
                <w:szCs w:val="20"/>
              </w:rPr>
            </w:pPr>
            <w:r w:rsidRPr="00813F7F">
              <w:rPr>
                <w:rFonts w:ascii="Palatino Linotype" w:hAnsi="Palatino Linotype"/>
                <w:sz w:val="20"/>
                <w:szCs w:val="20"/>
              </w:rPr>
              <w:t>Gépi szabás</w:t>
            </w:r>
          </w:p>
        </w:tc>
        <w:tc>
          <w:tcPr>
            <w:tcW w:w="424" w:type="dxa"/>
            <w:noWrap/>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c>
          <w:tcPr>
            <w:tcW w:w="423" w:type="dxa"/>
            <w:noWrap/>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c>
          <w:tcPr>
            <w:tcW w:w="423" w:type="dxa"/>
            <w:noWrap/>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c>
          <w:tcPr>
            <w:tcW w:w="525" w:type="dxa"/>
            <w:noWrap/>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c>
          <w:tcPr>
            <w:tcW w:w="461" w:type="dxa"/>
            <w:shd w:val="clear" w:color="auto" w:fill="auto"/>
            <w:noWrap/>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c>
          <w:tcPr>
            <w:tcW w:w="424" w:type="dxa"/>
            <w:shd w:val="clear" w:color="auto" w:fill="auto"/>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c>
          <w:tcPr>
            <w:tcW w:w="423" w:type="dxa"/>
            <w:noWrap/>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r w:rsidRPr="00813F7F">
              <w:rPr>
                <w:rFonts w:ascii="Palatino Linotype" w:hAnsi="Palatino Linotype"/>
                <w:sz w:val="20"/>
                <w:szCs w:val="20"/>
                <w:lang w:eastAsia="hu-HU"/>
              </w:rPr>
              <w:t>x</w:t>
            </w:r>
          </w:p>
        </w:tc>
        <w:tc>
          <w:tcPr>
            <w:tcW w:w="423" w:type="dxa"/>
            <w:noWrap/>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c>
          <w:tcPr>
            <w:tcW w:w="507" w:type="dxa"/>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r w:rsidRPr="00813F7F">
              <w:rPr>
                <w:rFonts w:ascii="Palatino Linotype" w:hAnsi="Palatino Linotype"/>
                <w:sz w:val="20"/>
                <w:szCs w:val="20"/>
                <w:lang w:eastAsia="hu-HU"/>
              </w:rPr>
              <w:t>x</w:t>
            </w:r>
          </w:p>
        </w:tc>
        <w:tc>
          <w:tcPr>
            <w:tcW w:w="424" w:type="dxa"/>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c>
          <w:tcPr>
            <w:tcW w:w="563" w:type="dxa"/>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r w:rsidRPr="00813F7F">
              <w:rPr>
                <w:rFonts w:ascii="Palatino Linotype" w:hAnsi="Palatino Linotype"/>
                <w:sz w:val="20"/>
                <w:szCs w:val="20"/>
                <w:lang w:eastAsia="hu-HU"/>
              </w:rPr>
              <w:t>x</w:t>
            </w:r>
          </w:p>
        </w:tc>
      </w:tr>
      <w:tr w:rsidR="002E3F51" w:rsidRPr="00813F7F" w:rsidTr="00813F7F">
        <w:trPr>
          <w:trHeight w:val="258"/>
          <w:jc w:val="center"/>
        </w:trPr>
        <w:tc>
          <w:tcPr>
            <w:tcW w:w="5225" w:type="dxa"/>
            <w:noWrap/>
            <w:vAlign w:val="center"/>
          </w:tcPr>
          <w:p w:rsidR="002E3F51" w:rsidRPr="00813F7F" w:rsidRDefault="002E3F51" w:rsidP="00CB7F64">
            <w:pPr>
              <w:pStyle w:val="Nincstrkz"/>
              <w:widowControl w:val="0"/>
              <w:suppressAutoHyphens/>
              <w:rPr>
                <w:rFonts w:ascii="Palatino Linotype" w:hAnsi="Palatino Linotype"/>
                <w:sz w:val="20"/>
                <w:szCs w:val="20"/>
              </w:rPr>
            </w:pPr>
            <w:r w:rsidRPr="00813F7F">
              <w:rPr>
                <w:rFonts w:ascii="Palatino Linotype" w:hAnsi="Palatino Linotype"/>
                <w:sz w:val="20"/>
                <w:szCs w:val="20"/>
              </w:rPr>
              <w:t xml:space="preserve">Szabászgépek, kiegészítő berendezések, eszközök kezelése, technológiai jellemzői </w:t>
            </w:r>
          </w:p>
        </w:tc>
        <w:tc>
          <w:tcPr>
            <w:tcW w:w="424" w:type="dxa"/>
            <w:noWrap/>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c>
          <w:tcPr>
            <w:tcW w:w="423" w:type="dxa"/>
            <w:noWrap/>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c>
          <w:tcPr>
            <w:tcW w:w="423" w:type="dxa"/>
            <w:noWrap/>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c>
          <w:tcPr>
            <w:tcW w:w="525" w:type="dxa"/>
            <w:noWrap/>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c>
          <w:tcPr>
            <w:tcW w:w="461" w:type="dxa"/>
            <w:shd w:val="clear" w:color="auto" w:fill="auto"/>
            <w:noWrap/>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c>
          <w:tcPr>
            <w:tcW w:w="424" w:type="dxa"/>
            <w:shd w:val="clear" w:color="auto" w:fill="auto"/>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r w:rsidRPr="00813F7F">
              <w:rPr>
                <w:rFonts w:ascii="Palatino Linotype" w:hAnsi="Palatino Linotype"/>
                <w:sz w:val="20"/>
                <w:szCs w:val="20"/>
                <w:lang w:eastAsia="hu-HU"/>
              </w:rPr>
              <w:t>x</w:t>
            </w:r>
          </w:p>
        </w:tc>
        <w:tc>
          <w:tcPr>
            <w:tcW w:w="423" w:type="dxa"/>
            <w:noWrap/>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r w:rsidRPr="00813F7F">
              <w:rPr>
                <w:rFonts w:ascii="Palatino Linotype" w:hAnsi="Palatino Linotype"/>
                <w:sz w:val="20"/>
                <w:szCs w:val="20"/>
                <w:lang w:eastAsia="hu-HU"/>
              </w:rPr>
              <w:t>x</w:t>
            </w:r>
          </w:p>
        </w:tc>
        <w:tc>
          <w:tcPr>
            <w:tcW w:w="423" w:type="dxa"/>
            <w:noWrap/>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r w:rsidRPr="00813F7F">
              <w:rPr>
                <w:rFonts w:ascii="Palatino Linotype" w:hAnsi="Palatino Linotype"/>
                <w:sz w:val="20"/>
                <w:szCs w:val="20"/>
                <w:lang w:eastAsia="hu-HU"/>
              </w:rPr>
              <w:t>x</w:t>
            </w:r>
          </w:p>
        </w:tc>
        <w:tc>
          <w:tcPr>
            <w:tcW w:w="507" w:type="dxa"/>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r w:rsidRPr="00813F7F">
              <w:rPr>
                <w:rFonts w:ascii="Palatino Linotype" w:hAnsi="Palatino Linotype"/>
                <w:sz w:val="20"/>
                <w:szCs w:val="20"/>
                <w:lang w:eastAsia="hu-HU"/>
              </w:rPr>
              <w:t>x</w:t>
            </w:r>
          </w:p>
        </w:tc>
        <w:tc>
          <w:tcPr>
            <w:tcW w:w="424" w:type="dxa"/>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r w:rsidRPr="00813F7F">
              <w:rPr>
                <w:rFonts w:ascii="Palatino Linotype" w:hAnsi="Palatino Linotype"/>
                <w:sz w:val="20"/>
                <w:szCs w:val="20"/>
                <w:lang w:eastAsia="hu-HU"/>
              </w:rPr>
              <w:t>x</w:t>
            </w:r>
          </w:p>
        </w:tc>
        <w:tc>
          <w:tcPr>
            <w:tcW w:w="563" w:type="dxa"/>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r w:rsidRPr="00813F7F">
              <w:rPr>
                <w:rFonts w:ascii="Palatino Linotype" w:hAnsi="Palatino Linotype"/>
                <w:sz w:val="20"/>
                <w:szCs w:val="20"/>
                <w:lang w:eastAsia="hu-HU"/>
              </w:rPr>
              <w:t>x</w:t>
            </w:r>
          </w:p>
        </w:tc>
      </w:tr>
      <w:tr w:rsidR="002E3F51" w:rsidRPr="00813F7F" w:rsidTr="00813F7F">
        <w:trPr>
          <w:trHeight w:val="258"/>
          <w:jc w:val="center"/>
        </w:trPr>
        <w:tc>
          <w:tcPr>
            <w:tcW w:w="5225" w:type="dxa"/>
            <w:noWrap/>
            <w:vAlign w:val="center"/>
          </w:tcPr>
          <w:p w:rsidR="002E3F51" w:rsidRPr="00813F7F" w:rsidRDefault="002E3F51" w:rsidP="00CB7F64">
            <w:pPr>
              <w:pStyle w:val="Nincstrkz"/>
              <w:widowControl w:val="0"/>
              <w:suppressAutoHyphens/>
              <w:rPr>
                <w:rFonts w:ascii="Palatino Linotype" w:hAnsi="Palatino Linotype"/>
                <w:sz w:val="20"/>
                <w:szCs w:val="20"/>
              </w:rPr>
            </w:pPr>
            <w:r w:rsidRPr="00813F7F">
              <w:rPr>
                <w:rFonts w:ascii="Palatino Linotype" w:hAnsi="Palatino Linotype"/>
                <w:sz w:val="20"/>
                <w:szCs w:val="20"/>
              </w:rPr>
              <w:t>Alkatrészek szél, felület vékonyítása</w:t>
            </w:r>
          </w:p>
        </w:tc>
        <w:tc>
          <w:tcPr>
            <w:tcW w:w="424" w:type="dxa"/>
            <w:noWrap/>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c>
          <w:tcPr>
            <w:tcW w:w="423" w:type="dxa"/>
            <w:noWrap/>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c>
          <w:tcPr>
            <w:tcW w:w="423" w:type="dxa"/>
            <w:noWrap/>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c>
          <w:tcPr>
            <w:tcW w:w="525" w:type="dxa"/>
            <w:noWrap/>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c>
          <w:tcPr>
            <w:tcW w:w="461" w:type="dxa"/>
            <w:shd w:val="clear" w:color="auto" w:fill="auto"/>
            <w:noWrap/>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c>
          <w:tcPr>
            <w:tcW w:w="424" w:type="dxa"/>
            <w:shd w:val="clear" w:color="auto" w:fill="auto"/>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c>
          <w:tcPr>
            <w:tcW w:w="423" w:type="dxa"/>
            <w:noWrap/>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c>
          <w:tcPr>
            <w:tcW w:w="423" w:type="dxa"/>
            <w:noWrap/>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r w:rsidRPr="00813F7F">
              <w:rPr>
                <w:rFonts w:ascii="Palatino Linotype" w:hAnsi="Palatino Linotype"/>
                <w:sz w:val="20"/>
                <w:szCs w:val="20"/>
                <w:lang w:eastAsia="hu-HU"/>
              </w:rPr>
              <w:t>x</w:t>
            </w:r>
          </w:p>
        </w:tc>
        <w:tc>
          <w:tcPr>
            <w:tcW w:w="507" w:type="dxa"/>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c>
          <w:tcPr>
            <w:tcW w:w="424" w:type="dxa"/>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r w:rsidRPr="00813F7F">
              <w:rPr>
                <w:rFonts w:ascii="Palatino Linotype" w:hAnsi="Palatino Linotype"/>
                <w:sz w:val="20"/>
                <w:szCs w:val="20"/>
                <w:lang w:eastAsia="hu-HU"/>
              </w:rPr>
              <w:t>x</w:t>
            </w:r>
          </w:p>
        </w:tc>
        <w:tc>
          <w:tcPr>
            <w:tcW w:w="563" w:type="dxa"/>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r w:rsidRPr="00813F7F">
              <w:rPr>
                <w:rFonts w:ascii="Palatino Linotype" w:hAnsi="Palatino Linotype"/>
                <w:sz w:val="20"/>
                <w:szCs w:val="20"/>
                <w:lang w:eastAsia="hu-HU"/>
              </w:rPr>
              <w:t>x</w:t>
            </w:r>
          </w:p>
        </w:tc>
      </w:tr>
      <w:tr w:rsidR="002E3F51" w:rsidRPr="00813F7F" w:rsidTr="00813F7F">
        <w:trPr>
          <w:trHeight w:val="258"/>
          <w:jc w:val="center"/>
        </w:trPr>
        <w:tc>
          <w:tcPr>
            <w:tcW w:w="5225" w:type="dxa"/>
            <w:noWrap/>
            <w:vAlign w:val="center"/>
          </w:tcPr>
          <w:p w:rsidR="002E3F51" w:rsidRPr="00813F7F" w:rsidRDefault="002E3F51" w:rsidP="00CB7F64">
            <w:pPr>
              <w:pStyle w:val="Nincstrkz"/>
              <w:widowControl w:val="0"/>
              <w:suppressAutoHyphens/>
              <w:rPr>
                <w:rFonts w:ascii="Palatino Linotype" w:hAnsi="Palatino Linotype"/>
                <w:sz w:val="20"/>
                <w:szCs w:val="20"/>
              </w:rPr>
            </w:pPr>
            <w:r w:rsidRPr="00813F7F">
              <w:rPr>
                <w:rFonts w:ascii="Palatino Linotype" w:hAnsi="Palatino Linotype"/>
                <w:sz w:val="20"/>
                <w:szCs w:val="20"/>
              </w:rPr>
              <w:t xml:space="preserve">Szabász-, vékonyító gépek, kiegészítő berendezések, eszközök kezelése, technológiai jellemzői </w:t>
            </w:r>
          </w:p>
        </w:tc>
        <w:tc>
          <w:tcPr>
            <w:tcW w:w="424" w:type="dxa"/>
            <w:noWrap/>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c>
          <w:tcPr>
            <w:tcW w:w="423" w:type="dxa"/>
            <w:noWrap/>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c>
          <w:tcPr>
            <w:tcW w:w="423" w:type="dxa"/>
            <w:noWrap/>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c>
          <w:tcPr>
            <w:tcW w:w="525" w:type="dxa"/>
            <w:noWrap/>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c>
          <w:tcPr>
            <w:tcW w:w="461" w:type="dxa"/>
            <w:shd w:val="clear" w:color="auto" w:fill="auto"/>
            <w:noWrap/>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c>
          <w:tcPr>
            <w:tcW w:w="424" w:type="dxa"/>
            <w:shd w:val="clear" w:color="auto" w:fill="auto"/>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r w:rsidRPr="00813F7F">
              <w:rPr>
                <w:rFonts w:ascii="Palatino Linotype" w:hAnsi="Palatino Linotype"/>
                <w:sz w:val="20"/>
                <w:szCs w:val="20"/>
                <w:lang w:eastAsia="hu-HU"/>
              </w:rPr>
              <w:t>x</w:t>
            </w:r>
          </w:p>
        </w:tc>
        <w:tc>
          <w:tcPr>
            <w:tcW w:w="423" w:type="dxa"/>
            <w:noWrap/>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r w:rsidRPr="00813F7F">
              <w:rPr>
                <w:rFonts w:ascii="Palatino Linotype" w:hAnsi="Palatino Linotype"/>
                <w:sz w:val="20"/>
                <w:szCs w:val="20"/>
                <w:lang w:eastAsia="hu-HU"/>
              </w:rPr>
              <w:t>x</w:t>
            </w:r>
          </w:p>
        </w:tc>
        <w:tc>
          <w:tcPr>
            <w:tcW w:w="423" w:type="dxa"/>
            <w:noWrap/>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r w:rsidRPr="00813F7F">
              <w:rPr>
                <w:rFonts w:ascii="Palatino Linotype" w:hAnsi="Palatino Linotype"/>
                <w:sz w:val="20"/>
                <w:szCs w:val="20"/>
                <w:lang w:eastAsia="hu-HU"/>
              </w:rPr>
              <w:t>x</w:t>
            </w:r>
          </w:p>
        </w:tc>
        <w:tc>
          <w:tcPr>
            <w:tcW w:w="507" w:type="dxa"/>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r w:rsidRPr="00813F7F">
              <w:rPr>
                <w:rFonts w:ascii="Palatino Linotype" w:hAnsi="Palatino Linotype"/>
                <w:sz w:val="20"/>
                <w:szCs w:val="20"/>
                <w:lang w:eastAsia="hu-HU"/>
              </w:rPr>
              <w:t>x</w:t>
            </w:r>
          </w:p>
        </w:tc>
        <w:tc>
          <w:tcPr>
            <w:tcW w:w="424" w:type="dxa"/>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r w:rsidRPr="00813F7F">
              <w:rPr>
                <w:rFonts w:ascii="Palatino Linotype" w:hAnsi="Palatino Linotype"/>
                <w:sz w:val="20"/>
                <w:szCs w:val="20"/>
                <w:lang w:eastAsia="hu-HU"/>
              </w:rPr>
              <w:t>x</w:t>
            </w:r>
          </w:p>
        </w:tc>
        <w:tc>
          <w:tcPr>
            <w:tcW w:w="563" w:type="dxa"/>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r w:rsidRPr="00813F7F">
              <w:rPr>
                <w:rFonts w:ascii="Palatino Linotype" w:hAnsi="Palatino Linotype"/>
                <w:sz w:val="20"/>
                <w:szCs w:val="20"/>
                <w:lang w:eastAsia="hu-HU"/>
              </w:rPr>
              <w:t>x</w:t>
            </w:r>
          </w:p>
        </w:tc>
      </w:tr>
      <w:tr w:rsidR="002E3F51" w:rsidRPr="00813F7F" w:rsidTr="00813F7F">
        <w:trPr>
          <w:trHeight w:val="258"/>
          <w:jc w:val="center"/>
        </w:trPr>
        <w:tc>
          <w:tcPr>
            <w:tcW w:w="5225" w:type="dxa"/>
            <w:noWrap/>
            <w:vAlign w:val="center"/>
          </w:tcPr>
          <w:p w:rsidR="002E3F51" w:rsidRPr="00813F7F" w:rsidRDefault="002E3F51" w:rsidP="00CB7F64">
            <w:pPr>
              <w:pStyle w:val="Nincstrkz"/>
              <w:widowControl w:val="0"/>
              <w:suppressAutoHyphens/>
              <w:rPr>
                <w:rFonts w:ascii="Palatino Linotype" w:hAnsi="Palatino Linotype"/>
                <w:sz w:val="20"/>
                <w:szCs w:val="20"/>
              </w:rPr>
            </w:pPr>
            <w:r w:rsidRPr="00813F7F">
              <w:rPr>
                <w:rFonts w:ascii="Palatino Linotype" w:hAnsi="Palatino Linotype"/>
                <w:sz w:val="20"/>
                <w:szCs w:val="20"/>
              </w:rPr>
              <w:t>Munka-, tűz- és környezetvédelmi előírások</w:t>
            </w:r>
          </w:p>
        </w:tc>
        <w:tc>
          <w:tcPr>
            <w:tcW w:w="424" w:type="dxa"/>
            <w:noWrap/>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c>
          <w:tcPr>
            <w:tcW w:w="423" w:type="dxa"/>
            <w:noWrap/>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c>
          <w:tcPr>
            <w:tcW w:w="423" w:type="dxa"/>
            <w:noWrap/>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c>
          <w:tcPr>
            <w:tcW w:w="525" w:type="dxa"/>
            <w:noWrap/>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c>
          <w:tcPr>
            <w:tcW w:w="461" w:type="dxa"/>
            <w:shd w:val="clear" w:color="auto" w:fill="auto"/>
            <w:noWrap/>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p>
        </w:tc>
        <w:tc>
          <w:tcPr>
            <w:tcW w:w="424" w:type="dxa"/>
            <w:shd w:val="clear" w:color="auto" w:fill="auto"/>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r w:rsidRPr="00813F7F">
              <w:rPr>
                <w:rFonts w:ascii="Palatino Linotype" w:hAnsi="Palatino Linotype"/>
                <w:sz w:val="20"/>
                <w:szCs w:val="20"/>
                <w:lang w:eastAsia="hu-HU"/>
              </w:rPr>
              <w:t>x</w:t>
            </w:r>
          </w:p>
        </w:tc>
        <w:tc>
          <w:tcPr>
            <w:tcW w:w="423" w:type="dxa"/>
            <w:noWrap/>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r w:rsidRPr="00813F7F">
              <w:rPr>
                <w:rFonts w:ascii="Palatino Linotype" w:hAnsi="Palatino Linotype"/>
                <w:sz w:val="20"/>
                <w:szCs w:val="20"/>
                <w:lang w:eastAsia="hu-HU"/>
              </w:rPr>
              <w:t>x</w:t>
            </w:r>
          </w:p>
        </w:tc>
        <w:tc>
          <w:tcPr>
            <w:tcW w:w="423" w:type="dxa"/>
            <w:noWrap/>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r w:rsidRPr="00813F7F">
              <w:rPr>
                <w:rFonts w:ascii="Palatino Linotype" w:hAnsi="Palatino Linotype"/>
                <w:sz w:val="20"/>
                <w:szCs w:val="20"/>
                <w:lang w:eastAsia="hu-HU"/>
              </w:rPr>
              <w:t>x</w:t>
            </w:r>
          </w:p>
        </w:tc>
        <w:tc>
          <w:tcPr>
            <w:tcW w:w="507" w:type="dxa"/>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r w:rsidRPr="00813F7F">
              <w:rPr>
                <w:rFonts w:ascii="Palatino Linotype" w:hAnsi="Palatino Linotype"/>
                <w:sz w:val="20"/>
                <w:szCs w:val="20"/>
                <w:lang w:eastAsia="hu-HU"/>
              </w:rPr>
              <w:t>x</w:t>
            </w:r>
          </w:p>
        </w:tc>
        <w:tc>
          <w:tcPr>
            <w:tcW w:w="424" w:type="dxa"/>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r w:rsidRPr="00813F7F">
              <w:rPr>
                <w:rFonts w:ascii="Palatino Linotype" w:hAnsi="Palatino Linotype"/>
                <w:sz w:val="20"/>
                <w:szCs w:val="20"/>
                <w:lang w:eastAsia="hu-HU"/>
              </w:rPr>
              <w:t>x</w:t>
            </w:r>
          </w:p>
        </w:tc>
        <w:tc>
          <w:tcPr>
            <w:tcW w:w="563" w:type="dxa"/>
            <w:vAlign w:val="center"/>
          </w:tcPr>
          <w:p w:rsidR="002E3F51" w:rsidRPr="00813F7F" w:rsidRDefault="002E3F51" w:rsidP="00CB7F64">
            <w:pPr>
              <w:pStyle w:val="Nincstrkz"/>
              <w:widowControl w:val="0"/>
              <w:suppressAutoHyphens/>
              <w:jc w:val="center"/>
              <w:rPr>
                <w:rFonts w:ascii="Palatino Linotype" w:hAnsi="Palatino Linotype"/>
                <w:sz w:val="20"/>
                <w:szCs w:val="20"/>
                <w:lang w:eastAsia="hu-HU"/>
              </w:rPr>
            </w:pPr>
            <w:r w:rsidRPr="00813F7F">
              <w:rPr>
                <w:rFonts w:ascii="Palatino Linotype" w:hAnsi="Palatino Linotype"/>
                <w:sz w:val="20"/>
                <w:szCs w:val="20"/>
                <w:lang w:eastAsia="hu-HU"/>
              </w:rPr>
              <w:t>x</w:t>
            </w:r>
          </w:p>
        </w:tc>
      </w:tr>
      <w:tr w:rsidR="002E3F51" w:rsidRPr="00813F7F" w:rsidTr="00813F7F">
        <w:trPr>
          <w:trHeight w:val="364"/>
          <w:jc w:val="center"/>
        </w:trPr>
        <w:tc>
          <w:tcPr>
            <w:tcW w:w="10245" w:type="dxa"/>
            <w:gridSpan w:val="12"/>
            <w:noWrap/>
            <w:vAlign w:val="center"/>
          </w:tcPr>
          <w:p w:rsidR="002E3F51" w:rsidRPr="00813F7F" w:rsidRDefault="002E3F51" w:rsidP="002E3F51">
            <w:pPr>
              <w:widowControl w:val="0"/>
              <w:suppressAutoHyphens/>
              <w:jc w:val="center"/>
              <w:rPr>
                <w:rFonts w:ascii="Palatino Linotype" w:hAnsi="Palatino Linotype"/>
                <w:sz w:val="20"/>
                <w:szCs w:val="20"/>
              </w:rPr>
            </w:pPr>
            <w:r w:rsidRPr="00813F7F">
              <w:rPr>
                <w:rFonts w:ascii="Palatino Linotype" w:hAnsi="Palatino Linotype"/>
                <w:sz w:val="20"/>
                <w:szCs w:val="20"/>
              </w:rPr>
              <w:t>SZAKMAI KÉSZSÉGEK</w:t>
            </w:r>
          </w:p>
        </w:tc>
      </w:tr>
      <w:tr w:rsidR="002E3F51" w:rsidRPr="00813F7F" w:rsidTr="00813F7F">
        <w:trPr>
          <w:trHeight w:val="243"/>
          <w:jc w:val="center"/>
        </w:trPr>
        <w:tc>
          <w:tcPr>
            <w:tcW w:w="5225" w:type="dxa"/>
            <w:noWrap/>
            <w:vAlign w:val="center"/>
          </w:tcPr>
          <w:p w:rsidR="002E3F51" w:rsidRPr="00813F7F" w:rsidRDefault="002E3F51" w:rsidP="00AA459D">
            <w:pPr>
              <w:pStyle w:val="Nincstrkz"/>
              <w:widowControl w:val="0"/>
              <w:suppressAutoHyphens/>
              <w:rPr>
                <w:rFonts w:ascii="Palatino Linotype" w:hAnsi="Palatino Linotype"/>
                <w:sz w:val="20"/>
                <w:szCs w:val="20"/>
              </w:rPr>
            </w:pPr>
            <w:r w:rsidRPr="00813F7F">
              <w:rPr>
                <w:rFonts w:ascii="Palatino Linotype" w:hAnsi="Palatino Linotype"/>
                <w:sz w:val="20"/>
                <w:szCs w:val="20"/>
              </w:rPr>
              <w:t>Készbőr jellemzőinek felismerése</w:t>
            </w:r>
          </w:p>
        </w:tc>
        <w:tc>
          <w:tcPr>
            <w:tcW w:w="424" w:type="dxa"/>
            <w:vAlign w:val="center"/>
          </w:tcPr>
          <w:p w:rsidR="002E3F51" w:rsidRPr="00813F7F" w:rsidRDefault="002E3F51" w:rsidP="002E3F51">
            <w:pPr>
              <w:pStyle w:val="Nincstrkz"/>
              <w:widowControl w:val="0"/>
              <w:suppressAutoHyphens/>
              <w:jc w:val="center"/>
              <w:rPr>
                <w:rFonts w:ascii="Palatino Linotype" w:hAnsi="Palatino Linotype"/>
                <w:sz w:val="20"/>
                <w:szCs w:val="20"/>
              </w:rPr>
            </w:pPr>
            <w:r w:rsidRPr="00813F7F">
              <w:rPr>
                <w:rFonts w:ascii="Palatino Linotype" w:hAnsi="Palatino Linotype"/>
                <w:sz w:val="20"/>
                <w:szCs w:val="20"/>
              </w:rPr>
              <w:t>x</w:t>
            </w:r>
          </w:p>
        </w:tc>
        <w:tc>
          <w:tcPr>
            <w:tcW w:w="423" w:type="dxa"/>
            <w:vAlign w:val="center"/>
          </w:tcPr>
          <w:p w:rsidR="002E3F51" w:rsidRPr="00813F7F" w:rsidRDefault="002E3F51" w:rsidP="002E3F51">
            <w:pPr>
              <w:pStyle w:val="Nincstrkz"/>
              <w:widowControl w:val="0"/>
              <w:suppressAutoHyphens/>
              <w:jc w:val="center"/>
              <w:rPr>
                <w:rFonts w:ascii="Palatino Linotype" w:hAnsi="Palatino Linotype"/>
                <w:sz w:val="20"/>
                <w:szCs w:val="20"/>
              </w:rPr>
            </w:pPr>
          </w:p>
        </w:tc>
        <w:tc>
          <w:tcPr>
            <w:tcW w:w="423" w:type="dxa"/>
            <w:vAlign w:val="center"/>
          </w:tcPr>
          <w:p w:rsidR="002E3F51" w:rsidRPr="00813F7F" w:rsidRDefault="002E3F51" w:rsidP="002E3F51">
            <w:pPr>
              <w:pStyle w:val="Nincstrkz"/>
              <w:widowControl w:val="0"/>
              <w:suppressAutoHyphens/>
              <w:jc w:val="center"/>
              <w:rPr>
                <w:rFonts w:ascii="Palatino Linotype" w:hAnsi="Palatino Linotype"/>
                <w:sz w:val="20"/>
                <w:szCs w:val="20"/>
              </w:rPr>
            </w:pPr>
          </w:p>
        </w:tc>
        <w:tc>
          <w:tcPr>
            <w:tcW w:w="525" w:type="dxa"/>
            <w:vAlign w:val="center"/>
          </w:tcPr>
          <w:p w:rsidR="002E3F51" w:rsidRPr="00813F7F" w:rsidRDefault="002E3F51" w:rsidP="002E3F51">
            <w:pPr>
              <w:pStyle w:val="Nincstrkz"/>
              <w:widowControl w:val="0"/>
              <w:suppressAutoHyphens/>
              <w:jc w:val="center"/>
              <w:rPr>
                <w:rFonts w:ascii="Palatino Linotype" w:hAnsi="Palatino Linotype"/>
                <w:sz w:val="20"/>
                <w:szCs w:val="20"/>
              </w:rPr>
            </w:pPr>
          </w:p>
        </w:tc>
        <w:tc>
          <w:tcPr>
            <w:tcW w:w="461" w:type="dxa"/>
            <w:shd w:val="clear" w:color="auto" w:fill="auto"/>
            <w:vAlign w:val="center"/>
          </w:tcPr>
          <w:p w:rsidR="002E3F51" w:rsidRPr="00813F7F" w:rsidRDefault="002E3F51" w:rsidP="002E3F51">
            <w:pPr>
              <w:pStyle w:val="Nincstrkz"/>
              <w:widowControl w:val="0"/>
              <w:suppressAutoHyphens/>
              <w:jc w:val="center"/>
              <w:rPr>
                <w:rFonts w:ascii="Palatino Linotype" w:hAnsi="Palatino Linotype"/>
                <w:sz w:val="20"/>
                <w:szCs w:val="20"/>
              </w:rPr>
            </w:pPr>
            <w:r w:rsidRPr="00813F7F">
              <w:rPr>
                <w:rFonts w:ascii="Palatino Linotype" w:hAnsi="Palatino Linotype"/>
                <w:sz w:val="20"/>
                <w:szCs w:val="20"/>
              </w:rPr>
              <w:t>x</w:t>
            </w:r>
          </w:p>
        </w:tc>
        <w:tc>
          <w:tcPr>
            <w:tcW w:w="424" w:type="dxa"/>
            <w:shd w:val="clear" w:color="auto" w:fill="auto"/>
            <w:vAlign w:val="center"/>
          </w:tcPr>
          <w:p w:rsidR="002E3F51" w:rsidRPr="00813F7F" w:rsidRDefault="002E3F51" w:rsidP="002E3F51">
            <w:pPr>
              <w:pStyle w:val="Nincstrkz"/>
              <w:widowControl w:val="0"/>
              <w:suppressAutoHyphens/>
              <w:jc w:val="center"/>
              <w:rPr>
                <w:rFonts w:ascii="Palatino Linotype" w:hAnsi="Palatino Linotype"/>
                <w:sz w:val="20"/>
                <w:szCs w:val="20"/>
              </w:rPr>
            </w:pPr>
            <w:r w:rsidRPr="00813F7F">
              <w:rPr>
                <w:rFonts w:ascii="Palatino Linotype" w:hAnsi="Palatino Linotype"/>
                <w:sz w:val="20"/>
                <w:szCs w:val="20"/>
              </w:rPr>
              <w:t>x</w:t>
            </w:r>
          </w:p>
        </w:tc>
        <w:tc>
          <w:tcPr>
            <w:tcW w:w="423" w:type="dxa"/>
            <w:vAlign w:val="center"/>
          </w:tcPr>
          <w:p w:rsidR="002E3F51" w:rsidRPr="00813F7F" w:rsidRDefault="002E3F51" w:rsidP="002E3F51">
            <w:pPr>
              <w:pStyle w:val="Nincstrkz"/>
              <w:widowControl w:val="0"/>
              <w:suppressAutoHyphens/>
              <w:jc w:val="center"/>
              <w:rPr>
                <w:rFonts w:ascii="Palatino Linotype" w:hAnsi="Palatino Linotype"/>
                <w:sz w:val="20"/>
                <w:szCs w:val="20"/>
              </w:rPr>
            </w:pPr>
            <w:r w:rsidRPr="00813F7F">
              <w:rPr>
                <w:rFonts w:ascii="Palatino Linotype" w:hAnsi="Palatino Linotype"/>
                <w:sz w:val="20"/>
                <w:szCs w:val="20"/>
              </w:rPr>
              <w:t>x</w:t>
            </w:r>
          </w:p>
        </w:tc>
        <w:tc>
          <w:tcPr>
            <w:tcW w:w="423" w:type="dxa"/>
            <w:vAlign w:val="center"/>
          </w:tcPr>
          <w:p w:rsidR="002E3F51" w:rsidRPr="00813F7F" w:rsidRDefault="002E3F51" w:rsidP="002E3F51">
            <w:pPr>
              <w:pStyle w:val="Nincstrkz"/>
              <w:widowControl w:val="0"/>
              <w:suppressAutoHyphens/>
              <w:jc w:val="center"/>
              <w:rPr>
                <w:rFonts w:ascii="Palatino Linotype" w:hAnsi="Palatino Linotype"/>
                <w:sz w:val="20"/>
                <w:szCs w:val="20"/>
              </w:rPr>
            </w:pPr>
          </w:p>
        </w:tc>
        <w:tc>
          <w:tcPr>
            <w:tcW w:w="507" w:type="dxa"/>
            <w:vAlign w:val="center"/>
          </w:tcPr>
          <w:p w:rsidR="002E3F51" w:rsidRPr="00813F7F" w:rsidRDefault="002E3F51" w:rsidP="002E3F51">
            <w:pPr>
              <w:pStyle w:val="Nincstrkz"/>
              <w:widowControl w:val="0"/>
              <w:suppressAutoHyphens/>
              <w:jc w:val="center"/>
              <w:rPr>
                <w:rFonts w:ascii="Palatino Linotype" w:hAnsi="Palatino Linotype"/>
                <w:sz w:val="20"/>
                <w:szCs w:val="20"/>
              </w:rPr>
            </w:pPr>
            <w:r w:rsidRPr="00813F7F">
              <w:rPr>
                <w:rFonts w:ascii="Palatino Linotype" w:hAnsi="Palatino Linotype"/>
                <w:sz w:val="20"/>
                <w:szCs w:val="20"/>
              </w:rPr>
              <w:t>x</w:t>
            </w:r>
          </w:p>
        </w:tc>
        <w:tc>
          <w:tcPr>
            <w:tcW w:w="424" w:type="dxa"/>
            <w:vAlign w:val="center"/>
          </w:tcPr>
          <w:p w:rsidR="002E3F51" w:rsidRPr="00813F7F" w:rsidRDefault="002E3F51" w:rsidP="002E3F51">
            <w:pPr>
              <w:pStyle w:val="Nincstrkz"/>
              <w:widowControl w:val="0"/>
              <w:suppressAutoHyphens/>
              <w:jc w:val="center"/>
              <w:rPr>
                <w:rFonts w:ascii="Palatino Linotype" w:hAnsi="Palatino Linotype"/>
                <w:sz w:val="20"/>
                <w:szCs w:val="20"/>
              </w:rPr>
            </w:pPr>
            <w:r w:rsidRPr="00813F7F">
              <w:rPr>
                <w:rFonts w:ascii="Palatino Linotype" w:hAnsi="Palatino Linotype"/>
                <w:sz w:val="20"/>
                <w:szCs w:val="20"/>
              </w:rPr>
              <w:t>x</w:t>
            </w:r>
          </w:p>
        </w:tc>
        <w:tc>
          <w:tcPr>
            <w:tcW w:w="563" w:type="dxa"/>
            <w:vAlign w:val="center"/>
          </w:tcPr>
          <w:p w:rsidR="002E3F51" w:rsidRPr="00813F7F" w:rsidRDefault="002E3F51" w:rsidP="002E3F51">
            <w:pPr>
              <w:pStyle w:val="Nincstrkz"/>
              <w:widowControl w:val="0"/>
              <w:suppressAutoHyphens/>
              <w:jc w:val="center"/>
              <w:rPr>
                <w:rFonts w:ascii="Palatino Linotype" w:hAnsi="Palatino Linotype"/>
                <w:sz w:val="20"/>
                <w:szCs w:val="20"/>
              </w:rPr>
            </w:pPr>
            <w:r w:rsidRPr="00813F7F">
              <w:rPr>
                <w:rFonts w:ascii="Palatino Linotype" w:hAnsi="Palatino Linotype"/>
                <w:sz w:val="20"/>
                <w:szCs w:val="20"/>
              </w:rPr>
              <w:t>x</w:t>
            </w:r>
          </w:p>
        </w:tc>
      </w:tr>
      <w:tr w:rsidR="002E3F51" w:rsidRPr="00813F7F" w:rsidTr="00813F7F">
        <w:trPr>
          <w:trHeight w:val="258"/>
          <w:jc w:val="center"/>
        </w:trPr>
        <w:tc>
          <w:tcPr>
            <w:tcW w:w="5225" w:type="dxa"/>
            <w:noWrap/>
            <w:vAlign w:val="center"/>
          </w:tcPr>
          <w:p w:rsidR="002E3F51" w:rsidRPr="00813F7F" w:rsidRDefault="002E3F51" w:rsidP="00AA459D">
            <w:pPr>
              <w:pStyle w:val="Nincstrkz"/>
              <w:widowControl w:val="0"/>
              <w:suppressAutoHyphens/>
              <w:rPr>
                <w:rFonts w:ascii="Palatino Linotype" w:hAnsi="Palatino Linotype"/>
                <w:sz w:val="20"/>
                <w:szCs w:val="20"/>
              </w:rPr>
            </w:pPr>
            <w:r w:rsidRPr="00813F7F">
              <w:rPr>
                <w:rFonts w:ascii="Palatino Linotype" w:hAnsi="Palatino Linotype"/>
                <w:sz w:val="20"/>
                <w:szCs w:val="20"/>
              </w:rPr>
              <w:t xml:space="preserve">Gazdaságos manipuláció </w:t>
            </w:r>
          </w:p>
        </w:tc>
        <w:tc>
          <w:tcPr>
            <w:tcW w:w="424" w:type="dxa"/>
            <w:vAlign w:val="center"/>
          </w:tcPr>
          <w:p w:rsidR="002E3F51" w:rsidRPr="00813F7F" w:rsidRDefault="002E3F51" w:rsidP="002E3F51">
            <w:pPr>
              <w:pStyle w:val="Nincstrkz"/>
              <w:widowControl w:val="0"/>
              <w:suppressAutoHyphens/>
              <w:jc w:val="center"/>
              <w:rPr>
                <w:rFonts w:ascii="Palatino Linotype" w:hAnsi="Palatino Linotype"/>
                <w:sz w:val="20"/>
                <w:szCs w:val="20"/>
              </w:rPr>
            </w:pPr>
            <w:r w:rsidRPr="00813F7F">
              <w:rPr>
                <w:rFonts w:ascii="Palatino Linotype" w:hAnsi="Palatino Linotype"/>
                <w:sz w:val="20"/>
                <w:szCs w:val="20"/>
              </w:rPr>
              <w:t>x</w:t>
            </w:r>
          </w:p>
        </w:tc>
        <w:tc>
          <w:tcPr>
            <w:tcW w:w="423" w:type="dxa"/>
            <w:vAlign w:val="center"/>
          </w:tcPr>
          <w:p w:rsidR="002E3F51" w:rsidRPr="00813F7F" w:rsidRDefault="002E3F51" w:rsidP="002E3F51">
            <w:pPr>
              <w:pStyle w:val="Nincstrkz"/>
              <w:widowControl w:val="0"/>
              <w:suppressAutoHyphens/>
              <w:jc w:val="center"/>
              <w:rPr>
                <w:rFonts w:ascii="Palatino Linotype" w:hAnsi="Palatino Linotype"/>
                <w:sz w:val="20"/>
                <w:szCs w:val="20"/>
              </w:rPr>
            </w:pPr>
            <w:r w:rsidRPr="00813F7F">
              <w:rPr>
                <w:rFonts w:ascii="Palatino Linotype" w:hAnsi="Palatino Linotype"/>
                <w:sz w:val="20"/>
                <w:szCs w:val="20"/>
              </w:rPr>
              <w:t>x</w:t>
            </w:r>
          </w:p>
        </w:tc>
        <w:tc>
          <w:tcPr>
            <w:tcW w:w="423" w:type="dxa"/>
            <w:vAlign w:val="center"/>
          </w:tcPr>
          <w:p w:rsidR="002E3F51" w:rsidRPr="00813F7F" w:rsidRDefault="002E3F51" w:rsidP="002E3F51">
            <w:pPr>
              <w:pStyle w:val="Nincstrkz"/>
              <w:widowControl w:val="0"/>
              <w:suppressAutoHyphens/>
              <w:jc w:val="center"/>
              <w:rPr>
                <w:rFonts w:ascii="Palatino Linotype" w:hAnsi="Palatino Linotype"/>
                <w:sz w:val="20"/>
                <w:szCs w:val="20"/>
              </w:rPr>
            </w:pPr>
            <w:r w:rsidRPr="00813F7F">
              <w:rPr>
                <w:rFonts w:ascii="Palatino Linotype" w:hAnsi="Palatino Linotype"/>
                <w:sz w:val="20"/>
                <w:szCs w:val="20"/>
              </w:rPr>
              <w:t>x</w:t>
            </w:r>
          </w:p>
        </w:tc>
        <w:tc>
          <w:tcPr>
            <w:tcW w:w="525" w:type="dxa"/>
            <w:vAlign w:val="center"/>
          </w:tcPr>
          <w:p w:rsidR="002E3F51" w:rsidRPr="00813F7F" w:rsidRDefault="002E3F51" w:rsidP="002E3F51">
            <w:pPr>
              <w:pStyle w:val="Nincstrkz"/>
              <w:widowControl w:val="0"/>
              <w:suppressAutoHyphens/>
              <w:jc w:val="center"/>
              <w:rPr>
                <w:rFonts w:ascii="Palatino Linotype" w:hAnsi="Palatino Linotype"/>
                <w:sz w:val="20"/>
                <w:szCs w:val="20"/>
              </w:rPr>
            </w:pPr>
          </w:p>
        </w:tc>
        <w:tc>
          <w:tcPr>
            <w:tcW w:w="461" w:type="dxa"/>
            <w:shd w:val="clear" w:color="auto" w:fill="auto"/>
            <w:vAlign w:val="center"/>
          </w:tcPr>
          <w:p w:rsidR="002E3F51" w:rsidRPr="00813F7F" w:rsidRDefault="002E3F51" w:rsidP="002E3F51">
            <w:pPr>
              <w:pStyle w:val="Nincstrkz"/>
              <w:widowControl w:val="0"/>
              <w:suppressAutoHyphens/>
              <w:jc w:val="center"/>
              <w:rPr>
                <w:rFonts w:ascii="Palatino Linotype" w:hAnsi="Palatino Linotype"/>
                <w:sz w:val="20"/>
                <w:szCs w:val="20"/>
              </w:rPr>
            </w:pPr>
            <w:r w:rsidRPr="00813F7F">
              <w:rPr>
                <w:rFonts w:ascii="Palatino Linotype" w:hAnsi="Palatino Linotype"/>
                <w:sz w:val="20"/>
                <w:szCs w:val="20"/>
              </w:rPr>
              <w:t>x</w:t>
            </w:r>
          </w:p>
        </w:tc>
        <w:tc>
          <w:tcPr>
            <w:tcW w:w="424" w:type="dxa"/>
            <w:shd w:val="clear" w:color="auto" w:fill="auto"/>
            <w:vAlign w:val="center"/>
          </w:tcPr>
          <w:p w:rsidR="002E3F51" w:rsidRPr="00813F7F" w:rsidRDefault="002E3F51" w:rsidP="002E3F51">
            <w:pPr>
              <w:pStyle w:val="Nincstrkz"/>
              <w:widowControl w:val="0"/>
              <w:suppressAutoHyphens/>
              <w:jc w:val="center"/>
              <w:rPr>
                <w:rFonts w:ascii="Palatino Linotype" w:hAnsi="Palatino Linotype"/>
                <w:sz w:val="20"/>
                <w:szCs w:val="20"/>
              </w:rPr>
            </w:pPr>
            <w:r w:rsidRPr="00813F7F">
              <w:rPr>
                <w:rFonts w:ascii="Palatino Linotype" w:hAnsi="Palatino Linotype"/>
                <w:sz w:val="20"/>
                <w:szCs w:val="20"/>
              </w:rPr>
              <w:t>x</w:t>
            </w:r>
          </w:p>
        </w:tc>
        <w:tc>
          <w:tcPr>
            <w:tcW w:w="423" w:type="dxa"/>
            <w:vAlign w:val="center"/>
          </w:tcPr>
          <w:p w:rsidR="002E3F51" w:rsidRPr="00813F7F" w:rsidRDefault="002E3F51" w:rsidP="002E3F51">
            <w:pPr>
              <w:pStyle w:val="Nincstrkz"/>
              <w:widowControl w:val="0"/>
              <w:suppressAutoHyphens/>
              <w:jc w:val="center"/>
              <w:rPr>
                <w:rFonts w:ascii="Palatino Linotype" w:hAnsi="Palatino Linotype"/>
                <w:sz w:val="20"/>
                <w:szCs w:val="20"/>
              </w:rPr>
            </w:pPr>
            <w:r w:rsidRPr="00813F7F">
              <w:rPr>
                <w:rFonts w:ascii="Palatino Linotype" w:hAnsi="Palatino Linotype"/>
                <w:sz w:val="20"/>
                <w:szCs w:val="20"/>
              </w:rPr>
              <w:t>x</w:t>
            </w:r>
          </w:p>
        </w:tc>
        <w:tc>
          <w:tcPr>
            <w:tcW w:w="423" w:type="dxa"/>
            <w:vAlign w:val="center"/>
          </w:tcPr>
          <w:p w:rsidR="002E3F51" w:rsidRPr="00813F7F" w:rsidRDefault="002E3F51" w:rsidP="002E3F51">
            <w:pPr>
              <w:pStyle w:val="Nincstrkz"/>
              <w:widowControl w:val="0"/>
              <w:suppressAutoHyphens/>
              <w:jc w:val="center"/>
              <w:rPr>
                <w:rFonts w:ascii="Palatino Linotype" w:hAnsi="Palatino Linotype"/>
                <w:sz w:val="20"/>
                <w:szCs w:val="20"/>
              </w:rPr>
            </w:pPr>
          </w:p>
        </w:tc>
        <w:tc>
          <w:tcPr>
            <w:tcW w:w="507" w:type="dxa"/>
            <w:vAlign w:val="center"/>
          </w:tcPr>
          <w:p w:rsidR="002E3F51" w:rsidRPr="00813F7F" w:rsidRDefault="002E3F51" w:rsidP="002E3F51">
            <w:pPr>
              <w:pStyle w:val="Nincstrkz"/>
              <w:widowControl w:val="0"/>
              <w:suppressAutoHyphens/>
              <w:jc w:val="center"/>
              <w:rPr>
                <w:rFonts w:ascii="Palatino Linotype" w:hAnsi="Palatino Linotype"/>
                <w:sz w:val="20"/>
                <w:szCs w:val="20"/>
              </w:rPr>
            </w:pPr>
            <w:r w:rsidRPr="00813F7F">
              <w:rPr>
                <w:rFonts w:ascii="Palatino Linotype" w:hAnsi="Palatino Linotype"/>
                <w:sz w:val="20"/>
                <w:szCs w:val="20"/>
              </w:rPr>
              <w:t>x</w:t>
            </w:r>
          </w:p>
        </w:tc>
        <w:tc>
          <w:tcPr>
            <w:tcW w:w="424" w:type="dxa"/>
            <w:vAlign w:val="center"/>
          </w:tcPr>
          <w:p w:rsidR="002E3F51" w:rsidRPr="00813F7F" w:rsidRDefault="002E3F51" w:rsidP="002E3F51">
            <w:pPr>
              <w:pStyle w:val="Nincstrkz"/>
              <w:widowControl w:val="0"/>
              <w:suppressAutoHyphens/>
              <w:jc w:val="center"/>
              <w:rPr>
                <w:rFonts w:ascii="Palatino Linotype" w:hAnsi="Palatino Linotype"/>
                <w:sz w:val="20"/>
                <w:szCs w:val="20"/>
              </w:rPr>
            </w:pPr>
          </w:p>
        </w:tc>
        <w:tc>
          <w:tcPr>
            <w:tcW w:w="563" w:type="dxa"/>
            <w:vAlign w:val="center"/>
          </w:tcPr>
          <w:p w:rsidR="002E3F51" w:rsidRPr="00813F7F" w:rsidRDefault="002E3F51" w:rsidP="002E3F51">
            <w:pPr>
              <w:pStyle w:val="Nincstrkz"/>
              <w:widowControl w:val="0"/>
              <w:suppressAutoHyphens/>
              <w:jc w:val="center"/>
              <w:rPr>
                <w:rFonts w:ascii="Palatino Linotype" w:hAnsi="Palatino Linotype"/>
                <w:sz w:val="20"/>
                <w:szCs w:val="20"/>
              </w:rPr>
            </w:pPr>
            <w:r w:rsidRPr="00813F7F">
              <w:rPr>
                <w:rFonts w:ascii="Palatino Linotype" w:hAnsi="Palatino Linotype"/>
                <w:sz w:val="20"/>
                <w:szCs w:val="20"/>
              </w:rPr>
              <w:t>x</w:t>
            </w:r>
          </w:p>
        </w:tc>
      </w:tr>
      <w:tr w:rsidR="002E3F51" w:rsidRPr="00813F7F" w:rsidTr="00813F7F">
        <w:trPr>
          <w:trHeight w:val="258"/>
          <w:jc w:val="center"/>
        </w:trPr>
        <w:tc>
          <w:tcPr>
            <w:tcW w:w="5225" w:type="dxa"/>
            <w:noWrap/>
            <w:vAlign w:val="center"/>
          </w:tcPr>
          <w:p w:rsidR="002E3F51" w:rsidRPr="00813F7F" w:rsidRDefault="002E3F51" w:rsidP="00AA459D">
            <w:pPr>
              <w:pStyle w:val="Nincstrkz"/>
              <w:widowControl w:val="0"/>
              <w:suppressAutoHyphens/>
              <w:rPr>
                <w:rFonts w:ascii="Palatino Linotype" w:hAnsi="Palatino Linotype"/>
                <w:sz w:val="20"/>
                <w:szCs w:val="20"/>
              </w:rPr>
            </w:pPr>
            <w:r w:rsidRPr="00813F7F">
              <w:rPr>
                <w:rFonts w:ascii="Palatino Linotype" w:hAnsi="Palatino Linotype"/>
                <w:sz w:val="20"/>
                <w:szCs w:val="20"/>
              </w:rPr>
              <w:t>Szakmai számolási készség</w:t>
            </w:r>
          </w:p>
        </w:tc>
        <w:tc>
          <w:tcPr>
            <w:tcW w:w="424" w:type="dxa"/>
            <w:vAlign w:val="center"/>
          </w:tcPr>
          <w:p w:rsidR="002E3F51" w:rsidRPr="00813F7F" w:rsidRDefault="002E3F51" w:rsidP="002E3F51">
            <w:pPr>
              <w:pStyle w:val="Nincstrkz"/>
              <w:widowControl w:val="0"/>
              <w:suppressAutoHyphens/>
              <w:jc w:val="center"/>
              <w:rPr>
                <w:rFonts w:ascii="Palatino Linotype" w:hAnsi="Palatino Linotype"/>
                <w:sz w:val="20"/>
                <w:szCs w:val="20"/>
              </w:rPr>
            </w:pPr>
          </w:p>
        </w:tc>
        <w:tc>
          <w:tcPr>
            <w:tcW w:w="423" w:type="dxa"/>
            <w:vAlign w:val="center"/>
          </w:tcPr>
          <w:p w:rsidR="002E3F51" w:rsidRPr="00813F7F" w:rsidRDefault="002E3F51" w:rsidP="002E3F51">
            <w:pPr>
              <w:pStyle w:val="Nincstrkz"/>
              <w:widowControl w:val="0"/>
              <w:suppressAutoHyphens/>
              <w:jc w:val="center"/>
              <w:rPr>
                <w:rFonts w:ascii="Palatino Linotype" w:hAnsi="Palatino Linotype"/>
                <w:sz w:val="20"/>
                <w:szCs w:val="20"/>
              </w:rPr>
            </w:pPr>
          </w:p>
        </w:tc>
        <w:tc>
          <w:tcPr>
            <w:tcW w:w="423" w:type="dxa"/>
            <w:vAlign w:val="center"/>
          </w:tcPr>
          <w:p w:rsidR="002E3F51" w:rsidRPr="00813F7F" w:rsidRDefault="002E3F51" w:rsidP="002E3F51">
            <w:pPr>
              <w:pStyle w:val="Nincstrkz"/>
              <w:widowControl w:val="0"/>
              <w:suppressAutoHyphens/>
              <w:jc w:val="center"/>
              <w:rPr>
                <w:rFonts w:ascii="Palatino Linotype" w:hAnsi="Palatino Linotype"/>
                <w:sz w:val="20"/>
                <w:szCs w:val="20"/>
              </w:rPr>
            </w:pPr>
          </w:p>
        </w:tc>
        <w:tc>
          <w:tcPr>
            <w:tcW w:w="525" w:type="dxa"/>
            <w:vAlign w:val="center"/>
          </w:tcPr>
          <w:p w:rsidR="002E3F51" w:rsidRPr="00813F7F" w:rsidRDefault="002E3F51" w:rsidP="002E3F51">
            <w:pPr>
              <w:pStyle w:val="Nincstrkz"/>
              <w:widowControl w:val="0"/>
              <w:suppressAutoHyphens/>
              <w:jc w:val="center"/>
              <w:rPr>
                <w:rFonts w:ascii="Palatino Linotype" w:hAnsi="Palatino Linotype"/>
                <w:sz w:val="20"/>
                <w:szCs w:val="20"/>
              </w:rPr>
            </w:pPr>
          </w:p>
        </w:tc>
        <w:tc>
          <w:tcPr>
            <w:tcW w:w="461" w:type="dxa"/>
            <w:shd w:val="clear" w:color="auto" w:fill="auto"/>
            <w:vAlign w:val="center"/>
          </w:tcPr>
          <w:p w:rsidR="002E3F51" w:rsidRPr="00813F7F" w:rsidRDefault="002E3F51" w:rsidP="002E3F51">
            <w:pPr>
              <w:pStyle w:val="Nincstrkz"/>
              <w:widowControl w:val="0"/>
              <w:suppressAutoHyphens/>
              <w:jc w:val="center"/>
              <w:rPr>
                <w:rFonts w:ascii="Palatino Linotype" w:hAnsi="Palatino Linotype"/>
                <w:sz w:val="20"/>
                <w:szCs w:val="20"/>
              </w:rPr>
            </w:pPr>
            <w:r w:rsidRPr="00813F7F">
              <w:rPr>
                <w:rFonts w:ascii="Palatino Linotype" w:hAnsi="Palatino Linotype"/>
                <w:sz w:val="20"/>
                <w:szCs w:val="20"/>
              </w:rPr>
              <w:t>x</w:t>
            </w:r>
          </w:p>
        </w:tc>
        <w:tc>
          <w:tcPr>
            <w:tcW w:w="424" w:type="dxa"/>
            <w:shd w:val="clear" w:color="auto" w:fill="auto"/>
            <w:vAlign w:val="center"/>
          </w:tcPr>
          <w:p w:rsidR="002E3F51" w:rsidRPr="00813F7F" w:rsidRDefault="002E3F51" w:rsidP="002E3F51">
            <w:pPr>
              <w:pStyle w:val="Nincstrkz"/>
              <w:widowControl w:val="0"/>
              <w:suppressAutoHyphens/>
              <w:jc w:val="center"/>
              <w:rPr>
                <w:rFonts w:ascii="Palatino Linotype" w:hAnsi="Palatino Linotype"/>
                <w:sz w:val="20"/>
                <w:szCs w:val="20"/>
              </w:rPr>
            </w:pPr>
            <w:r w:rsidRPr="00813F7F">
              <w:rPr>
                <w:rFonts w:ascii="Palatino Linotype" w:hAnsi="Palatino Linotype"/>
                <w:sz w:val="20"/>
                <w:szCs w:val="20"/>
              </w:rPr>
              <w:t>x</w:t>
            </w:r>
          </w:p>
        </w:tc>
        <w:tc>
          <w:tcPr>
            <w:tcW w:w="423" w:type="dxa"/>
            <w:vAlign w:val="center"/>
          </w:tcPr>
          <w:p w:rsidR="002E3F51" w:rsidRPr="00813F7F" w:rsidRDefault="002E3F51" w:rsidP="002E3F51">
            <w:pPr>
              <w:pStyle w:val="Nincstrkz"/>
              <w:widowControl w:val="0"/>
              <w:suppressAutoHyphens/>
              <w:jc w:val="center"/>
              <w:rPr>
                <w:rFonts w:ascii="Palatino Linotype" w:hAnsi="Palatino Linotype"/>
                <w:sz w:val="20"/>
                <w:szCs w:val="20"/>
              </w:rPr>
            </w:pPr>
            <w:r w:rsidRPr="00813F7F">
              <w:rPr>
                <w:rFonts w:ascii="Palatino Linotype" w:hAnsi="Palatino Linotype"/>
                <w:sz w:val="20"/>
                <w:szCs w:val="20"/>
              </w:rPr>
              <w:t>x</w:t>
            </w:r>
          </w:p>
        </w:tc>
        <w:tc>
          <w:tcPr>
            <w:tcW w:w="423" w:type="dxa"/>
            <w:vAlign w:val="center"/>
          </w:tcPr>
          <w:p w:rsidR="002E3F51" w:rsidRPr="00813F7F" w:rsidRDefault="002E3F51" w:rsidP="002E3F51">
            <w:pPr>
              <w:pStyle w:val="Nincstrkz"/>
              <w:widowControl w:val="0"/>
              <w:suppressAutoHyphens/>
              <w:jc w:val="center"/>
              <w:rPr>
                <w:rFonts w:ascii="Palatino Linotype" w:hAnsi="Palatino Linotype"/>
                <w:sz w:val="20"/>
                <w:szCs w:val="20"/>
              </w:rPr>
            </w:pPr>
          </w:p>
        </w:tc>
        <w:tc>
          <w:tcPr>
            <w:tcW w:w="507" w:type="dxa"/>
            <w:vAlign w:val="center"/>
          </w:tcPr>
          <w:p w:rsidR="002E3F51" w:rsidRPr="00813F7F" w:rsidRDefault="002E3F51" w:rsidP="002E3F51">
            <w:pPr>
              <w:pStyle w:val="Nincstrkz"/>
              <w:widowControl w:val="0"/>
              <w:suppressAutoHyphens/>
              <w:jc w:val="center"/>
              <w:rPr>
                <w:rFonts w:ascii="Palatino Linotype" w:hAnsi="Palatino Linotype"/>
                <w:sz w:val="20"/>
                <w:szCs w:val="20"/>
              </w:rPr>
            </w:pPr>
            <w:r w:rsidRPr="00813F7F">
              <w:rPr>
                <w:rFonts w:ascii="Palatino Linotype" w:hAnsi="Palatino Linotype"/>
                <w:sz w:val="20"/>
                <w:szCs w:val="20"/>
              </w:rPr>
              <w:t>x</w:t>
            </w:r>
          </w:p>
        </w:tc>
        <w:tc>
          <w:tcPr>
            <w:tcW w:w="424" w:type="dxa"/>
            <w:vAlign w:val="center"/>
          </w:tcPr>
          <w:p w:rsidR="002E3F51" w:rsidRPr="00813F7F" w:rsidRDefault="002E3F51" w:rsidP="002E3F51">
            <w:pPr>
              <w:pStyle w:val="Nincstrkz"/>
              <w:widowControl w:val="0"/>
              <w:suppressAutoHyphens/>
              <w:jc w:val="center"/>
              <w:rPr>
                <w:rFonts w:ascii="Palatino Linotype" w:hAnsi="Palatino Linotype"/>
                <w:sz w:val="20"/>
                <w:szCs w:val="20"/>
              </w:rPr>
            </w:pPr>
          </w:p>
        </w:tc>
        <w:tc>
          <w:tcPr>
            <w:tcW w:w="563" w:type="dxa"/>
            <w:vAlign w:val="center"/>
          </w:tcPr>
          <w:p w:rsidR="002E3F51" w:rsidRPr="00813F7F" w:rsidRDefault="002E3F51" w:rsidP="002E3F51">
            <w:pPr>
              <w:pStyle w:val="Nincstrkz"/>
              <w:widowControl w:val="0"/>
              <w:suppressAutoHyphens/>
              <w:jc w:val="center"/>
              <w:rPr>
                <w:rFonts w:ascii="Palatino Linotype" w:hAnsi="Palatino Linotype"/>
                <w:sz w:val="20"/>
                <w:szCs w:val="20"/>
              </w:rPr>
            </w:pPr>
            <w:r w:rsidRPr="00813F7F">
              <w:rPr>
                <w:rFonts w:ascii="Palatino Linotype" w:hAnsi="Palatino Linotype"/>
                <w:sz w:val="20"/>
                <w:szCs w:val="20"/>
              </w:rPr>
              <w:t>x</w:t>
            </w:r>
          </w:p>
        </w:tc>
      </w:tr>
      <w:tr w:rsidR="002E3F51" w:rsidRPr="00813F7F" w:rsidTr="00813F7F">
        <w:trPr>
          <w:trHeight w:val="258"/>
          <w:jc w:val="center"/>
        </w:trPr>
        <w:tc>
          <w:tcPr>
            <w:tcW w:w="5225" w:type="dxa"/>
            <w:noWrap/>
            <w:vAlign w:val="center"/>
          </w:tcPr>
          <w:p w:rsidR="002E3F51" w:rsidRPr="00813F7F" w:rsidRDefault="002E3F51" w:rsidP="00AA459D">
            <w:pPr>
              <w:pStyle w:val="Nincstrkz"/>
              <w:widowControl w:val="0"/>
              <w:suppressAutoHyphens/>
              <w:rPr>
                <w:rFonts w:ascii="Palatino Linotype" w:hAnsi="Palatino Linotype"/>
                <w:sz w:val="20"/>
                <w:szCs w:val="20"/>
              </w:rPr>
            </w:pPr>
            <w:r w:rsidRPr="00813F7F">
              <w:rPr>
                <w:rFonts w:ascii="Palatino Linotype" w:hAnsi="Palatino Linotype"/>
                <w:sz w:val="20"/>
                <w:szCs w:val="20"/>
              </w:rPr>
              <w:t>Szabászgépek, előkészítőgépek kezelése</w:t>
            </w:r>
          </w:p>
        </w:tc>
        <w:tc>
          <w:tcPr>
            <w:tcW w:w="424" w:type="dxa"/>
            <w:vAlign w:val="center"/>
          </w:tcPr>
          <w:p w:rsidR="002E3F51" w:rsidRPr="00813F7F" w:rsidRDefault="002E3F51" w:rsidP="002E3F51">
            <w:pPr>
              <w:pStyle w:val="Nincstrkz"/>
              <w:widowControl w:val="0"/>
              <w:suppressAutoHyphens/>
              <w:jc w:val="center"/>
              <w:rPr>
                <w:rFonts w:ascii="Palatino Linotype" w:hAnsi="Palatino Linotype"/>
                <w:sz w:val="20"/>
                <w:szCs w:val="20"/>
              </w:rPr>
            </w:pPr>
          </w:p>
        </w:tc>
        <w:tc>
          <w:tcPr>
            <w:tcW w:w="423" w:type="dxa"/>
            <w:vAlign w:val="center"/>
          </w:tcPr>
          <w:p w:rsidR="002E3F51" w:rsidRPr="00813F7F" w:rsidRDefault="002E3F51" w:rsidP="002E3F51">
            <w:pPr>
              <w:pStyle w:val="Nincstrkz"/>
              <w:widowControl w:val="0"/>
              <w:suppressAutoHyphens/>
              <w:jc w:val="center"/>
              <w:rPr>
                <w:rFonts w:ascii="Palatino Linotype" w:hAnsi="Palatino Linotype"/>
                <w:sz w:val="20"/>
                <w:szCs w:val="20"/>
              </w:rPr>
            </w:pPr>
          </w:p>
        </w:tc>
        <w:tc>
          <w:tcPr>
            <w:tcW w:w="423" w:type="dxa"/>
            <w:vAlign w:val="center"/>
          </w:tcPr>
          <w:p w:rsidR="002E3F51" w:rsidRPr="00813F7F" w:rsidRDefault="002E3F51" w:rsidP="002E3F51">
            <w:pPr>
              <w:pStyle w:val="Nincstrkz"/>
              <w:widowControl w:val="0"/>
              <w:suppressAutoHyphens/>
              <w:jc w:val="center"/>
              <w:rPr>
                <w:rFonts w:ascii="Palatino Linotype" w:hAnsi="Palatino Linotype"/>
                <w:sz w:val="20"/>
                <w:szCs w:val="20"/>
              </w:rPr>
            </w:pPr>
          </w:p>
        </w:tc>
        <w:tc>
          <w:tcPr>
            <w:tcW w:w="525" w:type="dxa"/>
            <w:vAlign w:val="center"/>
          </w:tcPr>
          <w:p w:rsidR="002E3F51" w:rsidRPr="00813F7F" w:rsidRDefault="002E3F51" w:rsidP="002E3F51">
            <w:pPr>
              <w:pStyle w:val="Nincstrkz"/>
              <w:widowControl w:val="0"/>
              <w:suppressAutoHyphens/>
              <w:jc w:val="center"/>
              <w:rPr>
                <w:rFonts w:ascii="Palatino Linotype" w:hAnsi="Palatino Linotype"/>
                <w:sz w:val="20"/>
                <w:szCs w:val="20"/>
              </w:rPr>
            </w:pPr>
          </w:p>
        </w:tc>
        <w:tc>
          <w:tcPr>
            <w:tcW w:w="461" w:type="dxa"/>
            <w:shd w:val="clear" w:color="auto" w:fill="auto"/>
            <w:vAlign w:val="center"/>
          </w:tcPr>
          <w:p w:rsidR="002E3F51" w:rsidRPr="00813F7F" w:rsidRDefault="002E3F51" w:rsidP="002E3F51">
            <w:pPr>
              <w:pStyle w:val="Nincstrkz"/>
              <w:widowControl w:val="0"/>
              <w:suppressAutoHyphens/>
              <w:jc w:val="center"/>
              <w:rPr>
                <w:rFonts w:ascii="Palatino Linotype" w:hAnsi="Palatino Linotype"/>
                <w:sz w:val="20"/>
                <w:szCs w:val="20"/>
              </w:rPr>
            </w:pPr>
            <w:r w:rsidRPr="00813F7F">
              <w:rPr>
                <w:rFonts w:ascii="Palatino Linotype" w:hAnsi="Palatino Linotype"/>
                <w:sz w:val="20"/>
                <w:szCs w:val="20"/>
              </w:rPr>
              <w:t>x</w:t>
            </w:r>
          </w:p>
        </w:tc>
        <w:tc>
          <w:tcPr>
            <w:tcW w:w="424" w:type="dxa"/>
            <w:shd w:val="clear" w:color="auto" w:fill="auto"/>
            <w:vAlign w:val="center"/>
          </w:tcPr>
          <w:p w:rsidR="002E3F51" w:rsidRPr="00813F7F" w:rsidRDefault="002E3F51" w:rsidP="002E3F51">
            <w:pPr>
              <w:pStyle w:val="Nincstrkz"/>
              <w:widowControl w:val="0"/>
              <w:suppressAutoHyphens/>
              <w:jc w:val="center"/>
              <w:rPr>
                <w:rFonts w:ascii="Palatino Linotype" w:hAnsi="Palatino Linotype"/>
                <w:sz w:val="20"/>
                <w:szCs w:val="20"/>
              </w:rPr>
            </w:pPr>
          </w:p>
        </w:tc>
        <w:tc>
          <w:tcPr>
            <w:tcW w:w="423" w:type="dxa"/>
            <w:vAlign w:val="center"/>
          </w:tcPr>
          <w:p w:rsidR="002E3F51" w:rsidRPr="00813F7F" w:rsidRDefault="002E3F51" w:rsidP="002E3F51">
            <w:pPr>
              <w:pStyle w:val="Nincstrkz"/>
              <w:widowControl w:val="0"/>
              <w:suppressAutoHyphens/>
              <w:jc w:val="center"/>
              <w:rPr>
                <w:rFonts w:ascii="Palatino Linotype" w:hAnsi="Palatino Linotype"/>
                <w:sz w:val="20"/>
                <w:szCs w:val="20"/>
              </w:rPr>
            </w:pPr>
            <w:r w:rsidRPr="00813F7F">
              <w:rPr>
                <w:rFonts w:ascii="Palatino Linotype" w:hAnsi="Palatino Linotype"/>
                <w:sz w:val="20"/>
                <w:szCs w:val="20"/>
              </w:rPr>
              <w:t>x</w:t>
            </w:r>
          </w:p>
        </w:tc>
        <w:tc>
          <w:tcPr>
            <w:tcW w:w="423" w:type="dxa"/>
            <w:vAlign w:val="center"/>
          </w:tcPr>
          <w:p w:rsidR="002E3F51" w:rsidRPr="00813F7F" w:rsidRDefault="002E3F51" w:rsidP="002E3F51">
            <w:pPr>
              <w:pStyle w:val="Nincstrkz"/>
              <w:widowControl w:val="0"/>
              <w:suppressAutoHyphens/>
              <w:jc w:val="center"/>
              <w:rPr>
                <w:rFonts w:ascii="Palatino Linotype" w:hAnsi="Palatino Linotype"/>
                <w:sz w:val="20"/>
                <w:szCs w:val="20"/>
              </w:rPr>
            </w:pPr>
            <w:r w:rsidRPr="00813F7F">
              <w:rPr>
                <w:rFonts w:ascii="Palatino Linotype" w:hAnsi="Palatino Linotype"/>
                <w:sz w:val="20"/>
                <w:szCs w:val="20"/>
              </w:rPr>
              <w:t>x</w:t>
            </w:r>
          </w:p>
        </w:tc>
        <w:tc>
          <w:tcPr>
            <w:tcW w:w="507" w:type="dxa"/>
            <w:vAlign w:val="center"/>
          </w:tcPr>
          <w:p w:rsidR="002E3F51" w:rsidRPr="00813F7F" w:rsidRDefault="002E3F51" w:rsidP="002E3F51">
            <w:pPr>
              <w:pStyle w:val="Nincstrkz"/>
              <w:widowControl w:val="0"/>
              <w:suppressAutoHyphens/>
              <w:jc w:val="center"/>
              <w:rPr>
                <w:rFonts w:ascii="Palatino Linotype" w:hAnsi="Palatino Linotype"/>
                <w:sz w:val="20"/>
                <w:szCs w:val="20"/>
              </w:rPr>
            </w:pPr>
            <w:r w:rsidRPr="00813F7F">
              <w:rPr>
                <w:rFonts w:ascii="Palatino Linotype" w:hAnsi="Palatino Linotype"/>
                <w:sz w:val="20"/>
                <w:szCs w:val="20"/>
              </w:rPr>
              <w:t>x</w:t>
            </w:r>
          </w:p>
        </w:tc>
        <w:tc>
          <w:tcPr>
            <w:tcW w:w="424" w:type="dxa"/>
            <w:vAlign w:val="center"/>
          </w:tcPr>
          <w:p w:rsidR="002E3F51" w:rsidRPr="00813F7F" w:rsidRDefault="002E3F51" w:rsidP="002E3F51">
            <w:pPr>
              <w:pStyle w:val="Nincstrkz"/>
              <w:widowControl w:val="0"/>
              <w:suppressAutoHyphens/>
              <w:jc w:val="center"/>
              <w:rPr>
                <w:rFonts w:ascii="Palatino Linotype" w:hAnsi="Palatino Linotype"/>
                <w:sz w:val="20"/>
                <w:szCs w:val="20"/>
              </w:rPr>
            </w:pPr>
            <w:r w:rsidRPr="00813F7F">
              <w:rPr>
                <w:rFonts w:ascii="Palatino Linotype" w:hAnsi="Palatino Linotype"/>
                <w:sz w:val="20"/>
                <w:szCs w:val="20"/>
              </w:rPr>
              <w:t>x</w:t>
            </w:r>
          </w:p>
        </w:tc>
        <w:tc>
          <w:tcPr>
            <w:tcW w:w="563" w:type="dxa"/>
            <w:vAlign w:val="center"/>
          </w:tcPr>
          <w:p w:rsidR="002E3F51" w:rsidRPr="00813F7F" w:rsidRDefault="002E3F51" w:rsidP="002E3F51">
            <w:pPr>
              <w:pStyle w:val="Nincstrkz"/>
              <w:widowControl w:val="0"/>
              <w:suppressAutoHyphens/>
              <w:jc w:val="center"/>
              <w:rPr>
                <w:rFonts w:ascii="Palatino Linotype" w:hAnsi="Palatino Linotype"/>
                <w:sz w:val="20"/>
                <w:szCs w:val="20"/>
              </w:rPr>
            </w:pPr>
            <w:r w:rsidRPr="00813F7F">
              <w:rPr>
                <w:rFonts w:ascii="Palatino Linotype" w:hAnsi="Palatino Linotype"/>
                <w:sz w:val="20"/>
                <w:szCs w:val="20"/>
              </w:rPr>
              <w:t>x</w:t>
            </w:r>
          </w:p>
        </w:tc>
      </w:tr>
      <w:tr w:rsidR="002E3F51" w:rsidRPr="00813F7F" w:rsidTr="00813F7F">
        <w:trPr>
          <w:trHeight w:val="364"/>
          <w:jc w:val="center"/>
        </w:trPr>
        <w:tc>
          <w:tcPr>
            <w:tcW w:w="10245" w:type="dxa"/>
            <w:gridSpan w:val="12"/>
            <w:noWrap/>
            <w:vAlign w:val="center"/>
          </w:tcPr>
          <w:p w:rsidR="002E3F51" w:rsidRPr="00813F7F" w:rsidRDefault="002E3F51" w:rsidP="002E3F51">
            <w:pPr>
              <w:widowControl w:val="0"/>
              <w:suppressAutoHyphens/>
              <w:jc w:val="center"/>
              <w:rPr>
                <w:rFonts w:ascii="Palatino Linotype" w:hAnsi="Palatino Linotype"/>
                <w:sz w:val="20"/>
                <w:szCs w:val="20"/>
              </w:rPr>
            </w:pPr>
            <w:r w:rsidRPr="00813F7F">
              <w:rPr>
                <w:rFonts w:ascii="Palatino Linotype" w:hAnsi="Palatino Linotype"/>
                <w:sz w:val="20"/>
                <w:szCs w:val="20"/>
              </w:rPr>
              <w:t>SZEMÉLYES KOMPETENCIÁK</w:t>
            </w:r>
          </w:p>
        </w:tc>
      </w:tr>
      <w:tr w:rsidR="002E3F51" w:rsidRPr="00813F7F" w:rsidTr="00813F7F">
        <w:trPr>
          <w:trHeight w:val="303"/>
          <w:jc w:val="center"/>
        </w:trPr>
        <w:tc>
          <w:tcPr>
            <w:tcW w:w="5225" w:type="dxa"/>
            <w:noWrap/>
            <w:vAlign w:val="center"/>
          </w:tcPr>
          <w:p w:rsidR="002E3F51" w:rsidRPr="00813F7F" w:rsidRDefault="002E3F51" w:rsidP="00AA459D">
            <w:pPr>
              <w:pStyle w:val="Nincstrkz"/>
              <w:widowControl w:val="0"/>
              <w:suppressAutoHyphens/>
              <w:rPr>
                <w:rFonts w:ascii="Palatino Linotype" w:hAnsi="Palatino Linotype"/>
                <w:sz w:val="20"/>
                <w:szCs w:val="20"/>
              </w:rPr>
            </w:pPr>
            <w:r w:rsidRPr="00813F7F">
              <w:rPr>
                <w:rFonts w:ascii="Palatino Linotype" w:hAnsi="Palatino Linotype"/>
                <w:sz w:val="20"/>
                <w:szCs w:val="20"/>
              </w:rPr>
              <w:t>Felismerés</w:t>
            </w:r>
          </w:p>
        </w:tc>
        <w:tc>
          <w:tcPr>
            <w:tcW w:w="424" w:type="dxa"/>
            <w:vAlign w:val="center"/>
          </w:tcPr>
          <w:p w:rsidR="002E3F51" w:rsidRPr="00813F7F" w:rsidRDefault="002E3F51" w:rsidP="002E3F51">
            <w:pPr>
              <w:pStyle w:val="Nincstrkz"/>
              <w:widowControl w:val="0"/>
              <w:suppressAutoHyphens/>
              <w:jc w:val="center"/>
              <w:rPr>
                <w:rFonts w:ascii="Palatino Linotype" w:hAnsi="Palatino Linotype"/>
                <w:sz w:val="20"/>
                <w:szCs w:val="20"/>
              </w:rPr>
            </w:pPr>
            <w:r w:rsidRPr="00813F7F">
              <w:rPr>
                <w:rFonts w:ascii="Palatino Linotype" w:hAnsi="Palatino Linotype"/>
                <w:sz w:val="20"/>
                <w:szCs w:val="20"/>
              </w:rPr>
              <w:t>x</w:t>
            </w:r>
          </w:p>
        </w:tc>
        <w:tc>
          <w:tcPr>
            <w:tcW w:w="423" w:type="dxa"/>
            <w:vAlign w:val="center"/>
          </w:tcPr>
          <w:p w:rsidR="002E3F51" w:rsidRPr="00813F7F" w:rsidRDefault="002E3F51" w:rsidP="002E3F51">
            <w:pPr>
              <w:pStyle w:val="Nincstrkz"/>
              <w:widowControl w:val="0"/>
              <w:suppressAutoHyphens/>
              <w:jc w:val="center"/>
              <w:rPr>
                <w:rFonts w:ascii="Palatino Linotype" w:hAnsi="Palatino Linotype"/>
                <w:sz w:val="20"/>
                <w:szCs w:val="20"/>
              </w:rPr>
            </w:pPr>
            <w:r w:rsidRPr="00813F7F">
              <w:rPr>
                <w:rFonts w:ascii="Palatino Linotype" w:hAnsi="Palatino Linotype"/>
                <w:sz w:val="20"/>
                <w:szCs w:val="20"/>
              </w:rPr>
              <w:t>x</w:t>
            </w:r>
          </w:p>
        </w:tc>
        <w:tc>
          <w:tcPr>
            <w:tcW w:w="423" w:type="dxa"/>
            <w:vAlign w:val="center"/>
          </w:tcPr>
          <w:p w:rsidR="002E3F51" w:rsidRPr="00813F7F" w:rsidRDefault="002E3F51" w:rsidP="002E3F51">
            <w:pPr>
              <w:pStyle w:val="Nincstrkz"/>
              <w:widowControl w:val="0"/>
              <w:suppressAutoHyphens/>
              <w:jc w:val="center"/>
              <w:rPr>
                <w:rFonts w:ascii="Palatino Linotype" w:hAnsi="Palatino Linotype"/>
                <w:sz w:val="20"/>
                <w:szCs w:val="20"/>
              </w:rPr>
            </w:pPr>
            <w:r w:rsidRPr="00813F7F">
              <w:rPr>
                <w:rFonts w:ascii="Palatino Linotype" w:hAnsi="Palatino Linotype"/>
                <w:sz w:val="20"/>
                <w:szCs w:val="20"/>
              </w:rPr>
              <w:t>x</w:t>
            </w:r>
          </w:p>
        </w:tc>
        <w:tc>
          <w:tcPr>
            <w:tcW w:w="525" w:type="dxa"/>
            <w:vAlign w:val="center"/>
          </w:tcPr>
          <w:p w:rsidR="002E3F51" w:rsidRPr="00813F7F" w:rsidRDefault="002E3F51" w:rsidP="002E3F51">
            <w:pPr>
              <w:pStyle w:val="Nincstrkz"/>
              <w:widowControl w:val="0"/>
              <w:suppressAutoHyphens/>
              <w:jc w:val="center"/>
              <w:rPr>
                <w:rFonts w:ascii="Palatino Linotype" w:hAnsi="Palatino Linotype"/>
                <w:sz w:val="20"/>
                <w:szCs w:val="20"/>
              </w:rPr>
            </w:pPr>
            <w:r w:rsidRPr="00813F7F">
              <w:rPr>
                <w:rFonts w:ascii="Palatino Linotype" w:hAnsi="Palatino Linotype"/>
                <w:sz w:val="20"/>
                <w:szCs w:val="20"/>
              </w:rPr>
              <w:t>x</w:t>
            </w:r>
          </w:p>
        </w:tc>
        <w:tc>
          <w:tcPr>
            <w:tcW w:w="461" w:type="dxa"/>
            <w:shd w:val="clear" w:color="auto" w:fill="auto"/>
            <w:vAlign w:val="center"/>
          </w:tcPr>
          <w:p w:rsidR="002E3F51" w:rsidRPr="00813F7F" w:rsidRDefault="002E3F51" w:rsidP="002E3F51">
            <w:pPr>
              <w:pStyle w:val="Nincstrkz"/>
              <w:widowControl w:val="0"/>
              <w:suppressAutoHyphens/>
              <w:jc w:val="center"/>
              <w:rPr>
                <w:rFonts w:ascii="Palatino Linotype" w:hAnsi="Palatino Linotype"/>
                <w:sz w:val="20"/>
                <w:szCs w:val="20"/>
              </w:rPr>
            </w:pPr>
            <w:r w:rsidRPr="00813F7F">
              <w:rPr>
                <w:rFonts w:ascii="Palatino Linotype" w:hAnsi="Palatino Linotype"/>
                <w:sz w:val="20"/>
                <w:szCs w:val="20"/>
              </w:rPr>
              <w:t>x</w:t>
            </w:r>
          </w:p>
        </w:tc>
        <w:tc>
          <w:tcPr>
            <w:tcW w:w="424" w:type="dxa"/>
            <w:shd w:val="clear" w:color="auto" w:fill="auto"/>
            <w:vAlign w:val="center"/>
          </w:tcPr>
          <w:p w:rsidR="002E3F51" w:rsidRPr="00813F7F" w:rsidRDefault="002E3F51" w:rsidP="002E3F51">
            <w:pPr>
              <w:pStyle w:val="Nincstrkz"/>
              <w:widowControl w:val="0"/>
              <w:suppressAutoHyphens/>
              <w:jc w:val="center"/>
              <w:rPr>
                <w:rFonts w:ascii="Palatino Linotype" w:hAnsi="Palatino Linotype"/>
                <w:sz w:val="20"/>
                <w:szCs w:val="20"/>
              </w:rPr>
            </w:pPr>
            <w:r w:rsidRPr="00813F7F">
              <w:rPr>
                <w:rFonts w:ascii="Palatino Linotype" w:hAnsi="Palatino Linotype"/>
                <w:sz w:val="20"/>
                <w:szCs w:val="20"/>
              </w:rPr>
              <w:t>x</w:t>
            </w:r>
          </w:p>
        </w:tc>
        <w:tc>
          <w:tcPr>
            <w:tcW w:w="423" w:type="dxa"/>
            <w:vAlign w:val="center"/>
          </w:tcPr>
          <w:p w:rsidR="002E3F51" w:rsidRPr="00813F7F" w:rsidRDefault="002E3F51" w:rsidP="002E3F51">
            <w:pPr>
              <w:pStyle w:val="Nincstrkz"/>
              <w:widowControl w:val="0"/>
              <w:suppressAutoHyphens/>
              <w:jc w:val="center"/>
              <w:rPr>
                <w:rFonts w:ascii="Palatino Linotype" w:hAnsi="Palatino Linotype"/>
                <w:sz w:val="20"/>
                <w:szCs w:val="20"/>
              </w:rPr>
            </w:pPr>
            <w:r w:rsidRPr="00813F7F">
              <w:rPr>
                <w:rFonts w:ascii="Palatino Linotype" w:hAnsi="Palatino Linotype"/>
                <w:sz w:val="20"/>
                <w:szCs w:val="20"/>
              </w:rPr>
              <w:t>x</w:t>
            </w:r>
          </w:p>
        </w:tc>
        <w:tc>
          <w:tcPr>
            <w:tcW w:w="423" w:type="dxa"/>
            <w:vAlign w:val="center"/>
          </w:tcPr>
          <w:p w:rsidR="002E3F51" w:rsidRPr="00813F7F" w:rsidRDefault="002E3F51" w:rsidP="002E3F51">
            <w:pPr>
              <w:pStyle w:val="Nincstrkz"/>
              <w:widowControl w:val="0"/>
              <w:suppressAutoHyphens/>
              <w:jc w:val="center"/>
              <w:rPr>
                <w:rFonts w:ascii="Palatino Linotype" w:hAnsi="Palatino Linotype"/>
                <w:sz w:val="20"/>
                <w:szCs w:val="20"/>
              </w:rPr>
            </w:pPr>
          </w:p>
        </w:tc>
        <w:tc>
          <w:tcPr>
            <w:tcW w:w="507" w:type="dxa"/>
            <w:vAlign w:val="center"/>
          </w:tcPr>
          <w:p w:rsidR="002E3F51" w:rsidRPr="00813F7F" w:rsidRDefault="002E3F51" w:rsidP="002E3F51">
            <w:pPr>
              <w:pStyle w:val="Nincstrkz"/>
              <w:widowControl w:val="0"/>
              <w:suppressAutoHyphens/>
              <w:jc w:val="center"/>
              <w:rPr>
                <w:rFonts w:ascii="Palatino Linotype" w:hAnsi="Palatino Linotype"/>
                <w:sz w:val="20"/>
                <w:szCs w:val="20"/>
              </w:rPr>
            </w:pPr>
            <w:r w:rsidRPr="00813F7F">
              <w:rPr>
                <w:rFonts w:ascii="Palatino Linotype" w:hAnsi="Palatino Linotype"/>
                <w:sz w:val="20"/>
                <w:szCs w:val="20"/>
              </w:rPr>
              <w:t>x</w:t>
            </w:r>
          </w:p>
        </w:tc>
        <w:tc>
          <w:tcPr>
            <w:tcW w:w="424" w:type="dxa"/>
            <w:vAlign w:val="center"/>
          </w:tcPr>
          <w:p w:rsidR="002E3F51" w:rsidRPr="00813F7F" w:rsidRDefault="002E3F51" w:rsidP="002E3F51">
            <w:pPr>
              <w:pStyle w:val="Nincstrkz"/>
              <w:widowControl w:val="0"/>
              <w:suppressAutoHyphens/>
              <w:jc w:val="center"/>
              <w:rPr>
                <w:rFonts w:ascii="Palatino Linotype" w:hAnsi="Palatino Linotype"/>
                <w:sz w:val="20"/>
                <w:szCs w:val="20"/>
              </w:rPr>
            </w:pPr>
            <w:r w:rsidRPr="00813F7F">
              <w:rPr>
                <w:rFonts w:ascii="Palatino Linotype" w:hAnsi="Palatino Linotype"/>
                <w:sz w:val="20"/>
                <w:szCs w:val="20"/>
              </w:rPr>
              <w:t>x</w:t>
            </w:r>
          </w:p>
        </w:tc>
        <w:tc>
          <w:tcPr>
            <w:tcW w:w="563" w:type="dxa"/>
            <w:vAlign w:val="center"/>
          </w:tcPr>
          <w:p w:rsidR="002E3F51" w:rsidRPr="00813F7F" w:rsidRDefault="002E3F51" w:rsidP="002E3F51">
            <w:pPr>
              <w:pStyle w:val="Nincstrkz"/>
              <w:widowControl w:val="0"/>
              <w:suppressAutoHyphens/>
              <w:jc w:val="center"/>
              <w:rPr>
                <w:rFonts w:ascii="Palatino Linotype" w:hAnsi="Palatino Linotype"/>
                <w:sz w:val="20"/>
                <w:szCs w:val="20"/>
              </w:rPr>
            </w:pPr>
            <w:r w:rsidRPr="00813F7F">
              <w:rPr>
                <w:rFonts w:ascii="Palatino Linotype" w:hAnsi="Palatino Linotype"/>
                <w:sz w:val="20"/>
                <w:szCs w:val="20"/>
              </w:rPr>
              <w:t>x</w:t>
            </w:r>
          </w:p>
        </w:tc>
      </w:tr>
      <w:tr w:rsidR="002E3F51" w:rsidRPr="00813F7F" w:rsidTr="00813F7F">
        <w:trPr>
          <w:trHeight w:val="303"/>
          <w:jc w:val="center"/>
        </w:trPr>
        <w:tc>
          <w:tcPr>
            <w:tcW w:w="5225" w:type="dxa"/>
            <w:noWrap/>
            <w:vAlign w:val="center"/>
          </w:tcPr>
          <w:p w:rsidR="002E3F51" w:rsidRPr="00813F7F" w:rsidRDefault="002E3F51" w:rsidP="00AA459D">
            <w:pPr>
              <w:pStyle w:val="Nincstrkz"/>
              <w:widowControl w:val="0"/>
              <w:suppressAutoHyphens/>
              <w:rPr>
                <w:rFonts w:ascii="Palatino Linotype" w:hAnsi="Palatino Linotype"/>
                <w:sz w:val="20"/>
                <w:szCs w:val="20"/>
              </w:rPr>
            </w:pPr>
            <w:r w:rsidRPr="00813F7F">
              <w:rPr>
                <w:rFonts w:ascii="Palatino Linotype" w:hAnsi="Palatino Linotype"/>
                <w:sz w:val="20"/>
                <w:szCs w:val="20"/>
              </w:rPr>
              <w:t>Precizitás</w:t>
            </w:r>
          </w:p>
        </w:tc>
        <w:tc>
          <w:tcPr>
            <w:tcW w:w="424" w:type="dxa"/>
            <w:noWrap/>
            <w:vAlign w:val="center"/>
          </w:tcPr>
          <w:p w:rsidR="002E3F51" w:rsidRPr="00813F7F" w:rsidRDefault="002E3F51" w:rsidP="002E3F51">
            <w:pPr>
              <w:pStyle w:val="Nincstrkz"/>
              <w:widowControl w:val="0"/>
              <w:suppressAutoHyphens/>
              <w:jc w:val="center"/>
              <w:rPr>
                <w:rFonts w:ascii="Palatino Linotype" w:hAnsi="Palatino Linotype"/>
                <w:sz w:val="20"/>
                <w:szCs w:val="20"/>
              </w:rPr>
            </w:pPr>
          </w:p>
        </w:tc>
        <w:tc>
          <w:tcPr>
            <w:tcW w:w="423" w:type="dxa"/>
            <w:noWrap/>
            <w:vAlign w:val="center"/>
          </w:tcPr>
          <w:p w:rsidR="002E3F51" w:rsidRPr="00813F7F" w:rsidRDefault="002E3F51" w:rsidP="002E3F51">
            <w:pPr>
              <w:pStyle w:val="Nincstrkz"/>
              <w:widowControl w:val="0"/>
              <w:suppressAutoHyphens/>
              <w:jc w:val="center"/>
              <w:rPr>
                <w:rFonts w:ascii="Palatino Linotype" w:hAnsi="Palatino Linotype"/>
                <w:sz w:val="20"/>
                <w:szCs w:val="20"/>
              </w:rPr>
            </w:pPr>
          </w:p>
        </w:tc>
        <w:tc>
          <w:tcPr>
            <w:tcW w:w="423" w:type="dxa"/>
            <w:noWrap/>
            <w:vAlign w:val="center"/>
          </w:tcPr>
          <w:p w:rsidR="002E3F51" w:rsidRPr="00813F7F" w:rsidRDefault="002E3F51" w:rsidP="002E3F51">
            <w:pPr>
              <w:pStyle w:val="Nincstrkz"/>
              <w:widowControl w:val="0"/>
              <w:suppressAutoHyphens/>
              <w:jc w:val="center"/>
              <w:rPr>
                <w:rFonts w:ascii="Palatino Linotype" w:hAnsi="Palatino Linotype"/>
                <w:sz w:val="20"/>
                <w:szCs w:val="20"/>
              </w:rPr>
            </w:pPr>
          </w:p>
        </w:tc>
        <w:tc>
          <w:tcPr>
            <w:tcW w:w="525" w:type="dxa"/>
            <w:noWrap/>
            <w:vAlign w:val="center"/>
          </w:tcPr>
          <w:p w:rsidR="002E3F51" w:rsidRPr="00813F7F" w:rsidRDefault="002E3F51" w:rsidP="002E3F51">
            <w:pPr>
              <w:pStyle w:val="Nincstrkz"/>
              <w:widowControl w:val="0"/>
              <w:suppressAutoHyphens/>
              <w:jc w:val="center"/>
              <w:rPr>
                <w:rFonts w:ascii="Palatino Linotype" w:hAnsi="Palatino Linotype"/>
                <w:sz w:val="20"/>
                <w:szCs w:val="20"/>
              </w:rPr>
            </w:pPr>
          </w:p>
        </w:tc>
        <w:tc>
          <w:tcPr>
            <w:tcW w:w="461" w:type="dxa"/>
            <w:shd w:val="clear" w:color="auto" w:fill="auto"/>
            <w:noWrap/>
            <w:vAlign w:val="center"/>
          </w:tcPr>
          <w:p w:rsidR="002E3F51" w:rsidRPr="00813F7F" w:rsidRDefault="002E3F51" w:rsidP="002E3F51">
            <w:pPr>
              <w:pStyle w:val="Nincstrkz"/>
              <w:widowControl w:val="0"/>
              <w:suppressAutoHyphens/>
              <w:jc w:val="center"/>
              <w:rPr>
                <w:rFonts w:ascii="Palatino Linotype" w:hAnsi="Palatino Linotype"/>
                <w:sz w:val="20"/>
                <w:szCs w:val="20"/>
              </w:rPr>
            </w:pPr>
            <w:r w:rsidRPr="00813F7F">
              <w:rPr>
                <w:rFonts w:ascii="Palatino Linotype" w:hAnsi="Palatino Linotype"/>
                <w:sz w:val="20"/>
                <w:szCs w:val="20"/>
              </w:rPr>
              <w:t>x</w:t>
            </w:r>
          </w:p>
        </w:tc>
        <w:tc>
          <w:tcPr>
            <w:tcW w:w="424" w:type="dxa"/>
            <w:shd w:val="clear" w:color="auto" w:fill="auto"/>
            <w:vAlign w:val="center"/>
          </w:tcPr>
          <w:p w:rsidR="002E3F51" w:rsidRPr="00813F7F" w:rsidRDefault="002E3F51" w:rsidP="002E3F51">
            <w:pPr>
              <w:pStyle w:val="Nincstrkz"/>
              <w:widowControl w:val="0"/>
              <w:suppressAutoHyphens/>
              <w:jc w:val="center"/>
              <w:rPr>
                <w:rFonts w:ascii="Palatino Linotype" w:hAnsi="Palatino Linotype"/>
                <w:sz w:val="20"/>
                <w:szCs w:val="20"/>
              </w:rPr>
            </w:pPr>
            <w:r w:rsidRPr="00813F7F">
              <w:rPr>
                <w:rFonts w:ascii="Palatino Linotype" w:hAnsi="Palatino Linotype"/>
                <w:sz w:val="20"/>
                <w:szCs w:val="20"/>
              </w:rPr>
              <w:t>x</w:t>
            </w:r>
          </w:p>
        </w:tc>
        <w:tc>
          <w:tcPr>
            <w:tcW w:w="423" w:type="dxa"/>
            <w:noWrap/>
            <w:vAlign w:val="center"/>
          </w:tcPr>
          <w:p w:rsidR="002E3F51" w:rsidRPr="00813F7F" w:rsidRDefault="002E3F51" w:rsidP="002E3F51">
            <w:pPr>
              <w:pStyle w:val="Nincstrkz"/>
              <w:widowControl w:val="0"/>
              <w:suppressAutoHyphens/>
              <w:jc w:val="center"/>
              <w:rPr>
                <w:rFonts w:ascii="Palatino Linotype" w:hAnsi="Palatino Linotype"/>
                <w:sz w:val="20"/>
                <w:szCs w:val="20"/>
              </w:rPr>
            </w:pPr>
            <w:r w:rsidRPr="00813F7F">
              <w:rPr>
                <w:rFonts w:ascii="Palatino Linotype" w:hAnsi="Palatino Linotype"/>
                <w:sz w:val="20"/>
                <w:szCs w:val="20"/>
              </w:rPr>
              <w:t>x</w:t>
            </w:r>
          </w:p>
        </w:tc>
        <w:tc>
          <w:tcPr>
            <w:tcW w:w="423" w:type="dxa"/>
            <w:noWrap/>
            <w:vAlign w:val="center"/>
          </w:tcPr>
          <w:p w:rsidR="002E3F51" w:rsidRPr="00813F7F" w:rsidRDefault="002E3F51" w:rsidP="002E3F51">
            <w:pPr>
              <w:pStyle w:val="Nincstrkz"/>
              <w:widowControl w:val="0"/>
              <w:suppressAutoHyphens/>
              <w:jc w:val="center"/>
              <w:rPr>
                <w:rFonts w:ascii="Palatino Linotype" w:hAnsi="Palatino Linotype"/>
                <w:sz w:val="20"/>
                <w:szCs w:val="20"/>
              </w:rPr>
            </w:pPr>
            <w:r w:rsidRPr="00813F7F">
              <w:rPr>
                <w:rFonts w:ascii="Palatino Linotype" w:hAnsi="Palatino Linotype"/>
                <w:sz w:val="20"/>
                <w:szCs w:val="20"/>
              </w:rPr>
              <w:t>x</w:t>
            </w:r>
          </w:p>
        </w:tc>
        <w:tc>
          <w:tcPr>
            <w:tcW w:w="507" w:type="dxa"/>
            <w:vAlign w:val="center"/>
          </w:tcPr>
          <w:p w:rsidR="002E3F51" w:rsidRPr="00813F7F" w:rsidRDefault="002E3F51" w:rsidP="002E3F51">
            <w:pPr>
              <w:pStyle w:val="Nincstrkz"/>
              <w:widowControl w:val="0"/>
              <w:suppressAutoHyphens/>
              <w:jc w:val="center"/>
              <w:rPr>
                <w:rFonts w:ascii="Palatino Linotype" w:hAnsi="Palatino Linotype"/>
                <w:sz w:val="20"/>
                <w:szCs w:val="20"/>
              </w:rPr>
            </w:pPr>
            <w:r w:rsidRPr="00813F7F">
              <w:rPr>
                <w:rFonts w:ascii="Palatino Linotype" w:hAnsi="Palatino Linotype"/>
                <w:sz w:val="20"/>
                <w:szCs w:val="20"/>
              </w:rPr>
              <w:t>x</w:t>
            </w:r>
          </w:p>
        </w:tc>
        <w:tc>
          <w:tcPr>
            <w:tcW w:w="424" w:type="dxa"/>
            <w:vAlign w:val="center"/>
          </w:tcPr>
          <w:p w:rsidR="002E3F51" w:rsidRPr="00813F7F" w:rsidRDefault="002E3F51" w:rsidP="002E3F51">
            <w:pPr>
              <w:pStyle w:val="Nincstrkz"/>
              <w:widowControl w:val="0"/>
              <w:suppressAutoHyphens/>
              <w:jc w:val="center"/>
              <w:rPr>
                <w:rFonts w:ascii="Palatino Linotype" w:hAnsi="Palatino Linotype"/>
                <w:sz w:val="20"/>
                <w:szCs w:val="20"/>
              </w:rPr>
            </w:pPr>
            <w:r w:rsidRPr="00813F7F">
              <w:rPr>
                <w:rFonts w:ascii="Palatino Linotype" w:hAnsi="Palatino Linotype"/>
                <w:sz w:val="20"/>
                <w:szCs w:val="20"/>
              </w:rPr>
              <w:t>x</w:t>
            </w:r>
          </w:p>
        </w:tc>
        <w:tc>
          <w:tcPr>
            <w:tcW w:w="563" w:type="dxa"/>
            <w:vAlign w:val="center"/>
          </w:tcPr>
          <w:p w:rsidR="002E3F51" w:rsidRPr="00813F7F" w:rsidRDefault="002E3F51" w:rsidP="002E3F51">
            <w:pPr>
              <w:pStyle w:val="Nincstrkz"/>
              <w:widowControl w:val="0"/>
              <w:suppressAutoHyphens/>
              <w:jc w:val="center"/>
              <w:rPr>
                <w:rFonts w:ascii="Palatino Linotype" w:hAnsi="Palatino Linotype"/>
                <w:sz w:val="20"/>
                <w:szCs w:val="20"/>
              </w:rPr>
            </w:pPr>
            <w:r w:rsidRPr="00813F7F">
              <w:rPr>
                <w:rFonts w:ascii="Palatino Linotype" w:hAnsi="Palatino Linotype"/>
                <w:sz w:val="20"/>
                <w:szCs w:val="20"/>
              </w:rPr>
              <w:t>x</w:t>
            </w:r>
          </w:p>
        </w:tc>
      </w:tr>
      <w:tr w:rsidR="002E3F51" w:rsidRPr="00813F7F" w:rsidTr="00813F7F">
        <w:trPr>
          <w:trHeight w:val="303"/>
          <w:jc w:val="center"/>
        </w:trPr>
        <w:tc>
          <w:tcPr>
            <w:tcW w:w="5225" w:type="dxa"/>
            <w:noWrap/>
            <w:vAlign w:val="center"/>
          </w:tcPr>
          <w:p w:rsidR="002E3F51" w:rsidRPr="00813F7F" w:rsidRDefault="002E3F51" w:rsidP="00AA459D">
            <w:pPr>
              <w:pStyle w:val="Nincstrkz"/>
              <w:widowControl w:val="0"/>
              <w:suppressAutoHyphens/>
              <w:rPr>
                <w:rFonts w:ascii="Palatino Linotype" w:hAnsi="Palatino Linotype"/>
                <w:sz w:val="20"/>
                <w:szCs w:val="20"/>
              </w:rPr>
            </w:pPr>
            <w:r w:rsidRPr="00813F7F">
              <w:rPr>
                <w:rFonts w:ascii="Palatino Linotype" w:hAnsi="Palatino Linotype"/>
                <w:sz w:val="20"/>
                <w:szCs w:val="20"/>
              </w:rPr>
              <w:t>Kézügyesség</w:t>
            </w:r>
          </w:p>
        </w:tc>
        <w:tc>
          <w:tcPr>
            <w:tcW w:w="424" w:type="dxa"/>
            <w:noWrap/>
            <w:vAlign w:val="center"/>
          </w:tcPr>
          <w:p w:rsidR="002E3F51" w:rsidRPr="00813F7F" w:rsidRDefault="002E3F51" w:rsidP="002E3F51">
            <w:pPr>
              <w:pStyle w:val="Nincstrkz"/>
              <w:widowControl w:val="0"/>
              <w:suppressAutoHyphens/>
              <w:jc w:val="center"/>
              <w:rPr>
                <w:rFonts w:ascii="Palatino Linotype" w:hAnsi="Palatino Linotype"/>
                <w:sz w:val="20"/>
                <w:szCs w:val="20"/>
              </w:rPr>
            </w:pPr>
          </w:p>
        </w:tc>
        <w:tc>
          <w:tcPr>
            <w:tcW w:w="423" w:type="dxa"/>
            <w:noWrap/>
            <w:vAlign w:val="center"/>
          </w:tcPr>
          <w:p w:rsidR="002E3F51" w:rsidRPr="00813F7F" w:rsidRDefault="002E3F51" w:rsidP="002E3F51">
            <w:pPr>
              <w:pStyle w:val="Nincstrkz"/>
              <w:widowControl w:val="0"/>
              <w:suppressAutoHyphens/>
              <w:jc w:val="center"/>
              <w:rPr>
                <w:rFonts w:ascii="Palatino Linotype" w:hAnsi="Palatino Linotype"/>
                <w:sz w:val="20"/>
                <w:szCs w:val="20"/>
              </w:rPr>
            </w:pPr>
          </w:p>
        </w:tc>
        <w:tc>
          <w:tcPr>
            <w:tcW w:w="423" w:type="dxa"/>
            <w:noWrap/>
            <w:vAlign w:val="center"/>
          </w:tcPr>
          <w:p w:rsidR="002E3F51" w:rsidRPr="00813F7F" w:rsidRDefault="002E3F51" w:rsidP="002E3F51">
            <w:pPr>
              <w:pStyle w:val="Nincstrkz"/>
              <w:widowControl w:val="0"/>
              <w:suppressAutoHyphens/>
              <w:jc w:val="center"/>
              <w:rPr>
                <w:rFonts w:ascii="Palatino Linotype" w:hAnsi="Palatino Linotype"/>
                <w:sz w:val="20"/>
                <w:szCs w:val="20"/>
              </w:rPr>
            </w:pPr>
          </w:p>
        </w:tc>
        <w:tc>
          <w:tcPr>
            <w:tcW w:w="525" w:type="dxa"/>
            <w:noWrap/>
            <w:vAlign w:val="center"/>
          </w:tcPr>
          <w:p w:rsidR="002E3F51" w:rsidRPr="00813F7F" w:rsidRDefault="002E3F51" w:rsidP="002E3F51">
            <w:pPr>
              <w:pStyle w:val="Nincstrkz"/>
              <w:widowControl w:val="0"/>
              <w:suppressAutoHyphens/>
              <w:jc w:val="center"/>
              <w:rPr>
                <w:rFonts w:ascii="Palatino Linotype" w:hAnsi="Palatino Linotype"/>
                <w:sz w:val="20"/>
                <w:szCs w:val="20"/>
              </w:rPr>
            </w:pPr>
          </w:p>
        </w:tc>
        <w:tc>
          <w:tcPr>
            <w:tcW w:w="461" w:type="dxa"/>
            <w:shd w:val="clear" w:color="auto" w:fill="auto"/>
            <w:noWrap/>
            <w:vAlign w:val="center"/>
          </w:tcPr>
          <w:p w:rsidR="002E3F51" w:rsidRPr="00813F7F" w:rsidRDefault="002E3F51" w:rsidP="002E3F51">
            <w:pPr>
              <w:pStyle w:val="Nincstrkz"/>
              <w:widowControl w:val="0"/>
              <w:suppressAutoHyphens/>
              <w:jc w:val="center"/>
              <w:rPr>
                <w:rFonts w:ascii="Palatino Linotype" w:hAnsi="Palatino Linotype"/>
                <w:sz w:val="20"/>
                <w:szCs w:val="20"/>
              </w:rPr>
            </w:pPr>
            <w:r w:rsidRPr="00813F7F">
              <w:rPr>
                <w:rFonts w:ascii="Palatino Linotype" w:hAnsi="Palatino Linotype"/>
                <w:sz w:val="20"/>
                <w:szCs w:val="20"/>
              </w:rPr>
              <w:t>x</w:t>
            </w:r>
          </w:p>
        </w:tc>
        <w:tc>
          <w:tcPr>
            <w:tcW w:w="424" w:type="dxa"/>
            <w:shd w:val="clear" w:color="auto" w:fill="auto"/>
            <w:vAlign w:val="center"/>
          </w:tcPr>
          <w:p w:rsidR="002E3F51" w:rsidRPr="00813F7F" w:rsidRDefault="002E3F51" w:rsidP="002E3F51">
            <w:pPr>
              <w:pStyle w:val="Nincstrkz"/>
              <w:widowControl w:val="0"/>
              <w:suppressAutoHyphens/>
              <w:jc w:val="center"/>
              <w:rPr>
                <w:rFonts w:ascii="Palatino Linotype" w:hAnsi="Palatino Linotype"/>
                <w:sz w:val="20"/>
                <w:szCs w:val="20"/>
              </w:rPr>
            </w:pPr>
            <w:r w:rsidRPr="00813F7F">
              <w:rPr>
                <w:rFonts w:ascii="Palatino Linotype" w:hAnsi="Palatino Linotype"/>
                <w:sz w:val="20"/>
                <w:szCs w:val="20"/>
              </w:rPr>
              <w:t>x</w:t>
            </w:r>
          </w:p>
        </w:tc>
        <w:tc>
          <w:tcPr>
            <w:tcW w:w="423" w:type="dxa"/>
            <w:noWrap/>
            <w:vAlign w:val="center"/>
          </w:tcPr>
          <w:p w:rsidR="002E3F51" w:rsidRPr="00813F7F" w:rsidRDefault="002E3F51" w:rsidP="002E3F51">
            <w:pPr>
              <w:pStyle w:val="Nincstrkz"/>
              <w:widowControl w:val="0"/>
              <w:suppressAutoHyphens/>
              <w:jc w:val="center"/>
              <w:rPr>
                <w:rFonts w:ascii="Palatino Linotype" w:hAnsi="Palatino Linotype"/>
                <w:sz w:val="20"/>
                <w:szCs w:val="20"/>
              </w:rPr>
            </w:pPr>
          </w:p>
        </w:tc>
        <w:tc>
          <w:tcPr>
            <w:tcW w:w="423" w:type="dxa"/>
            <w:noWrap/>
            <w:vAlign w:val="center"/>
          </w:tcPr>
          <w:p w:rsidR="002E3F51" w:rsidRPr="00813F7F" w:rsidRDefault="002E3F51" w:rsidP="002E3F51">
            <w:pPr>
              <w:pStyle w:val="Nincstrkz"/>
              <w:widowControl w:val="0"/>
              <w:suppressAutoHyphens/>
              <w:jc w:val="center"/>
              <w:rPr>
                <w:rFonts w:ascii="Palatino Linotype" w:hAnsi="Palatino Linotype"/>
                <w:sz w:val="20"/>
                <w:szCs w:val="20"/>
              </w:rPr>
            </w:pPr>
            <w:r w:rsidRPr="00813F7F">
              <w:rPr>
                <w:rFonts w:ascii="Palatino Linotype" w:hAnsi="Palatino Linotype"/>
                <w:sz w:val="20"/>
                <w:szCs w:val="20"/>
              </w:rPr>
              <w:t>x</w:t>
            </w:r>
          </w:p>
        </w:tc>
        <w:tc>
          <w:tcPr>
            <w:tcW w:w="507" w:type="dxa"/>
            <w:vAlign w:val="center"/>
          </w:tcPr>
          <w:p w:rsidR="002E3F51" w:rsidRPr="00813F7F" w:rsidRDefault="002E3F51" w:rsidP="002E3F51">
            <w:pPr>
              <w:pStyle w:val="Nincstrkz"/>
              <w:widowControl w:val="0"/>
              <w:suppressAutoHyphens/>
              <w:jc w:val="center"/>
              <w:rPr>
                <w:rFonts w:ascii="Palatino Linotype" w:hAnsi="Palatino Linotype"/>
                <w:sz w:val="20"/>
                <w:szCs w:val="20"/>
              </w:rPr>
            </w:pPr>
            <w:r w:rsidRPr="00813F7F">
              <w:rPr>
                <w:rFonts w:ascii="Palatino Linotype" w:hAnsi="Palatino Linotype"/>
                <w:sz w:val="20"/>
                <w:szCs w:val="20"/>
              </w:rPr>
              <w:t>x</w:t>
            </w:r>
          </w:p>
        </w:tc>
        <w:tc>
          <w:tcPr>
            <w:tcW w:w="424" w:type="dxa"/>
            <w:vAlign w:val="center"/>
          </w:tcPr>
          <w:p w:rsidR="002E3F51" w:rsidRPr="00813F7F" w:rsidRDefault="002E3F51" w:rsidP="002E3F51">
            <w:pPr>
              <w:pStyle w:val="Nincstrkz"/>
              <w:widowControl w:val="0"/>
              <w:suppressAutoHyphens/>
              <w:jc w:val="center"/>
              <w:rPr>
                <w:rFonts w:ascii="Palatino Linotype" w:hAnsi="Palatino Linotype"/>
                <w:sz w:val="20"/>
                <w:szCs w:val="20"/>
              </w:rPr>
            </w:pPr>
            <w:r w:rsidRPr="00813F7F">
              <w:rPr>
                <w:rFonts w:ascii="Palatino Linotype" w:hAnsi="Palatino Linotype"/>
                <w:sz w:val="20"/>
                <w:szCs w:val="20"/>
              </w:rPr>
              <w:t>x</w:t>
            </w:r>
          </w:p>
        </w:tc>
        <w:tc>
          <w:tcPr>
            <w:tcW w:w="563" w:type="dxa"/>
            <w:vAlign w:val="center"/>
          </w:tcPr>
          <w:p w:rsidR="002E3F51" w:rsidRPr="00813F7F" w:rsidRDefault="002E3F51" w:rsidP="002E3F51">
            <w:pPr>
              <w:pStyle w:val="Nincstrkz"/>
              <w:widowControl w:val="0"/>
              <w:suppressAutoHyphens/>
              <w:jc w:val="center"/>
              <w:rPr>
                <w:rFonts w:ascii="Palatino Linotype" w:hAnsi="Palatino Linotype"/>
                <w:sz w:val="20"/>
                <w:szCs w:val="20"/>
              </w:rPr>
            </w:pPr>
            <w:r w:rsidRPr="00813F7F">
              <w:rPr>
                <w:rFonts w:ascii="Palatino Linotype" w:hAnsi="Palatino Linotype"/>
                <w:sz w:val="20"/>
                <w:szCs w:val="20"/>
              </w:rPr>
              <w:t>x</w:t>
            </w:r>
          </w:p>
        </w:tc>
      </w:tr>
      <w:tr w:rsidR="002E3F51" w:rsidRPr="00813F7F" w:rsidTr="00813F7F">
        <w:trPr>
          <w:trHeight w:val="364"/>
          <w:jc w:val="center"/>
        </w:trPr>
        <w:tc>
          <w:tcPr>
            <w:tcW w:w="10245" w:type="dxa"/>
            <w:gridSpan w:val="12"/>
            <w:noWrap/>
            <w:vAlign w:val="center"/>
          </w:tcPr>
          <w:p w:rsidR="002E3F51" w:rsidRPr="00813F7F" w:rsidRDefault="002E3F51" w:rsidP="002E3F51">
            <w:pPr>
              <w:widowControl w:val="0"/>
              <w:suppressAutoHyphens/>
              <w:jc w:val="center"/>
              <w:rPr>
                <w:rFonts w:ascii="Palatino Linotype" w:hAnsi="Palatino Linotype"/>
                <w:sz w:val="20"/>
                <w:szCs w:val="20"/>
              </w:rPr>
            </w:pPr>
            <w:r w:rsidRPr="00813F7F">
              <w:rPr>
                <w:rFonts w:ascii="Palatino Linotype" w:hAnsi="Palatino Linotype"/>
                <w:sz w:val="20"/>
                <w:szCs w:val="20"/>
              </w:rPr>
              <w:t>TÁRSAS KOMPETENCIÁK</w:t>
            </w:r>
          </w:p>
        </w:tc>
      </w:tr>
      <w:tr w:rsidR="002E3F51" w:rsidRPr="00813F7F" w:rsidTr="00813F7F">
        <w:trPr>
          <w:trHeight w:val="303"/>
          <w:jc w:val="center"/>
        </w:trPr>
        <w:tc>
          <w:tcPr>
            <w:tcW w:w="5225" w:type="dxa"/>
            <w:noWrap/>
            <w:vAlign w:val="center"/>
          </w:tcPr>
          <w:p w:rsidR="002E3F51" w:rsidRPr="00813F7F" w:rsidRDefault="002E3F51" w:rsidP="00AA459D">
            <w:pPr>
              <w:pStyle w:val="Nincstrkz"/>
              <w:widowControl w:val="0"/>
              <w:suppressAutoHyphens/>
              <w:rPr>
                <w:rFonts w:ascii="Palatino Linotype" w:hAnsi="Palatino Linotype"/>
                <w:sz w:val="20"/>
                <w:szCs w:val="20"/>
              </w:rPr>
            </w:pPr>
            <w:r w:rsidRPr="00813F7F">
              <w:rPr>
                <w:rFonts w:ascii="Palatino Linotype" w:hAnsi="Palatino Linotype"/>
                <w:sz w:val="20"/>
                <w:szCs w:val="20"/>
              </w:rPr>
              <w:t>Határozottság</w:t>
            </w:r>
          </w:p>
        </w:tc>
        <w:tc>
          <w:tcPr>
            <w:tcW w:w="424" w:type="dxa"/>
            <w:vAlign w:val="center"/>
          </w:tcPr>
          <w:p w:rsidR="002E3F51" w:rsidRPr="00813F7F" w:rsidRDefault="002E3F51" w:rsidP="002E3F51">
            <w:pPr>
              <w:pStyle w:val="Nincstrkz"/>
              <w:widowControl w:val="0"/>
              <w:suppressAutoHyphens/>
              <w:jc w:val="center"/>
              <w:rPr>
                <w:rFonts w:ascii="Palatino Linotype" w:hAnsi="Palatino Linotype"/>
                <w:sz w:val="20"/>
                <w:szCs w:val="20"/>
              </w:rPr>
            </w:pPr>
          </w:p>
        </w:tc>
        <w:tc>
          <w:tcPr>
            <w:tcW w:w="423" w:type="dxa"/>
            <w:vAlign w:val="center"/>
          </w:tcPr>
          <w:p w:rsidR="002E3F51" w:rsidRPr="00813F7F" w:rsidRDefault="002E3F51" w:rsidP="002E3F51">
            <w:pPr>
              <w:pStyle w:val="Nincstrkz"/>
              <w:widowControl w:val="0"/>
              <w:suppressAutoHyphens/>
              <w:jc w:val="center"/>
              <w:rPr>
                <w:rFonts w:ascii="Palatino Linotype" w:hAnsi="Palatino Linotype"/>
                <w:sz w:val="20"/>
                <w:szCs w:val="20"/>
              </w:rPr>
            </w:pPr>
          </w:p>
        </w:tc>
        <w:tc>
          <w:tcPr>
            <w:tcW w:w="423" w:type="dxa"/>
            <w:vAlign w:val="center"/>
          </w:tcPr>
          <w:p w:rsidR="002E3F51" w:rsidRPr="00813F7F" w:rsidRDefault="002E3F51" w:rsidP="002E3F51">
            <w:pPr>
              <w:pStyle w:val="Nincstrkz"/>
              <w:widowControl w:val="0"/>
              <w:suppressAutoHyphens/>
              <w:jc w:val="center"/>
              <w:rPr>
                <w:rFonts w:ascii="Palatino Linotype" w:hAnsi="Palatino Linotype"/>
                <w:sz w:val="20"/>
                <w:szCs w:val="20"/>
              </w:rPr>
            </w:pPr>
          </w:p>
        </w:tc>
        <w:tc>
          <w:tcPr>
            <w:tcW w:w="525" w:type="dxa"/>
            <w:vAlign w:val="center"/>
          </w:tcPr>
          <w:p w:rsidR="002E3F51" w:rsidRPr="00813F7F" w:rsidRDefault="002E3F51" w:rsidP="002E3F51">
            <w:pPr>
              <w:pStyle w:val="Nincstrkz"/>
              <w:widowControl w:val="0"/>
              <w:suppressAutoHyphens/>
              <w:jc w:val="center"/>
              <w:rPr>
                <w:rFonts w:ascii="Palatino Linotype" w:hAnsi="Palatino Linotype"/>
                <w:sz w:val="20"/>
                <w:szCs w:val="20"/>
              </w:rPr>
            </w:pPr>
          </w:p>
        </w:tc>
        <w:tc>
          <w:tcPr>
            <w:tcW w:w="461" w:type="dxa"/>
            <w:shd w:val="clear" w:color="auto" w:fill="auto"/>
            <w:vAlign w:val="center"/>
          </w:tcPr>
          <w:p w:rsidR="002E3F51" w:rsidRPr="00813F7F" w:rsidRDefault="002E3F51" w:rsidP="002E3F51">
            <w:pPr>
              <w:pStyle w:val="Nincstrkz"/>
              <w:widowControl w:val="0"/>
              <w:suppressAutoHyphens/>
              <w:jc w:val="center"/>
              <w:rPr>
                <w:rFonts w:ascii="Palatino Linotype" w:hAnsi="Palatino Linotype"/>
                <w:sz w:val="20"/>
                <w:szCs w:val="20"/>
              </w:rPr>
            </w:pPr>
            <w:r w:rsidRPr="00813F7F">
              <w:rPr>
                <w:rFonts w:ascii="Palatino Linotype" w:hAnsi="Palatino Linotype"/>
                <w:sz w:val="20"/>
                <w:szCs w:val="20"/>
              </w:rPr>
              <w:t>x</w:t>
            </w:r>
          </w:p>
        </w:tc>
        <w:tc>
          <w:tcPr>
            <w:tcW w:w="424" w:type="dxa"/>
            <w:shd w:val="clear" w:color="auto" w:fill="auto"/>
            <w:vAlign w:val="center"/>
          </w:tcPr>
          <w:p w:rsidR="002E3F51" w:rsidRPr="00813F7F" w:rsidRDefault="002E3F51" w:rsidP="002E3F51">
            <w:pPr>
              <w:pStyle w:val="Nincstrkz"/>
              <w:widowControl w:val="0"/>
              <w:suppressAutoHyphens/>
              <w:jc w:val="center"/>
              <w:rPr>
                <w:rFonts w:ascii="Palatino Linotype" w:hAnsi="Palatino Linotype"/>
                <w:sz w:val="20"/>
                <w:szCs w:val="20"/>
              </w:rPr>
            </w:pPr>
          </w:p>
        </w:tc>
        <w:tc>
          <w:tcPr>
            <w:tcW w:w="423" w:type="dxa"/>
            <w:vAlign w:val="center"/>
          </w:tcPr>
          <w:p w:rsidR="002E3F51" w:rsidRPr="00813F7F" w:rsidRDefault="002E3F51" w:rsidP="002E3F51">
            <w:pPr>
              <w:pStyle w:val="Nincstrkz"/>
              <w:widowControl w:val="0"/>
              <w:suppressAutoHyphens/>
              <w:jc w:val="center"/>
              <w:rPr>
                <w:rFonts w:ascii="Palatino Linotype" w:hAnsi="Palatino Linotype"/>
                <w:sz w:val="20"/>
                <w:szCs w:val="20"/>
              </w:rPr>
            </w:pPr>
          </w:p>
        </w:tc>
        <w:tc>
          <w:tcPr>
            <w:tcW w:w="423" w:type="dxa"/>
            <w:vAlign w:val="center"/>
          </w:tcPr>
          <w:p w:rsidR="002E3F51" w:rsidRPr="00813F7F" w:rsidRDefault="002E3F51" w:rsidP="002E3F51">
            <w:pPr>
              <w:pStyle w:val="Nincstrkz"/>
              <w:widowControl w:val="0"/>
              <w:suppressAutoHyphens/>
              <w:jc w:val="center"/>
              <w:rPr>
                <w:rFonts w:ascii="Palatino Linotype" w:hAnsi="Palatino Linotype"/>
                <w:sz w:val="20"/>
                <w:szCs w:val="20"/>
              </w:rPr>
            </w:pPr>
          </w:p>
        </w:tc>
        <w:tc>
          <w:tcPr>
            <w:tcW w:w="507" w:type="dxa"/>
            <w:vAlign w:val="center"/>
          </w:tcPr>
          <w:p w:rsidR="002E3F51" w:rsidRPr="00813F7F" w:rsidRDefault="002E3F51" w:rsidP="002E3F51">
            <w:pPr>
              <w:pStyle w:val="Nincstrkz"/>
              <w:widowControl w:val="0"/>
              <w:suppressAutoHyphens/>
              <w:jc w:val="center"/>
              <w:rPr>
                <w:rFonts w:ascii="Palatino Linotype" w:hAnsi="Palatino Linotype"/>
                <w:sz w:val="20"/>
                <w:szCs w:val="20"/>
              </w:rPr>
            </w:pPr>
            <w:r w:rsidRPr="00813F7F">
              <w:rPr>
                <w:rFonts w:ascii="Palatino Linotype" w:hAnsi="Palatino Linotype"/>
                <w:sz w:val="20"/>
                <w:szCs w:val="20"/>
              </w:rPr>
              <w:t>x</w:t>
            </w:r>
          </w:p>
        </w:tc>
        <w:tc>
          <w:tcPr>
            <w:tcW w:w="424" w:type="dxa"/>
            <w:vAlign w:val="center"/>
          </w:tcPr>
          <w:p w:rsidR="002E3F51" w:rsidRPr="00813F7F" w:rsidRDefault="002E3F51" w:rsidP="002E3F51">
            <w:pPr>
              <w:pStyle w:val="Nincstrkz"/>
              <w:widowControl w:val="0"/>
              <w:suppressAutoHyphens/>
              <w:jc w:val="center"/>
              <w:rPr>
                <w:rFonts w:ascii="Palatino Linotype" w:hAnsi="Palatino Linotype"/>
                <w:sz w:val="20"/>
                <w:szCs w:val="20"/>
              </w:rPr>
            </w:pPr>
            <w:r w:rsidRPr="00813F7F">
              <w:rPr>
                <w:rFonts w:ascii="Palatino Linotype" w:hAnsi="Palatino Linotype"/>
                <w:sz w:val="20"/>
                <w:szCs w:val="20"/>
              </w:rPr>
              <w:t>x</w:t>
            </w:r>
          </w:p>
        </w:tc>
        <w:tc>
          <w:tcPr>
            <w:tcW w:w="563" w:type="dxa"/>
            <w:vAlign w:val="center"/>
          </w:tcPr>
          <w:p w:rsidR="002E3F51" w:rsidRPr="00813F7F" w:rsidRDefault="002E3F51" w:rsidP="002E3F51">
            <w:pPr>
              <w:pStyle w:val="Nincstrkz"/>
              <w:widowControl w:val="0"/>
              <w:suppressAutoHyphens/>
              <w:jc w:val="center"/>
              <w:rPr>
                <w:rFonts w:ascii="Palatino Linotype" w:hAnsi="Palatino Linotype"/>
                <w:sz w:val="20"/>
                <w:szCs w:val="20"/>
              </w:rPr>
            </w:pPr>
            <w:r w:rsidRPr="00813F7F">
              <w:rPr>
                <w:rFonts w:ascii="Palatino Linotype" w:hAnsi="Palatino Linotype"/>
                <w:sz w:val="20"/>
                <w:szCs w:val="20"/>
              </w:rPr>
              <w:t>x</w:t>
            </w:r>
          </w:p>
        </w:tc>
      </w:tr>
      <w:tr w:rsidR="002E3F51" w:rsidRPr="00813F7F" w:rsidTr="00813F7F">
        <w:trPr>
          <w:trHeight w:val="303"/>
          <w:jc w:val="center"/>
        </w:trPr>
        <w:tc>
          <w:tcPr>
            <w:tcW w:w="5225" w:type="dxa"/>
            <w:noWrap/>
            <w:vAlign w:val="center"/>
          </w:tcPr>
          <w:p w:rsidR="002E3F51" w:rsidRPr="00813F7F" w:rsidRDefault="002E3F51" w:rsidP="00AA459D">
            <w:pPr>
              <w:pStyle w:val="Nincstrkz"/>
              <w:widowControl w:val="0"/>
              <w:suppressAutoHyphens/>
              <w:rPr>
                <w:rFonts w:ascii="Palatino Linotype" w:hAnsi="Palatino Linotype"/>
                <w:sz w:val="20"/>
                <w:szCs w:val="20"/>
              </w:rPr>
            </w:pPr>
            <w:r w:rsidRPr="00813F7F">
              <w:rPr>
                <w:rFonts w:ascii="Palatino Linotype" w:hAnsi="Palatino Linotype"/>
                <w:sz w:val="20"/>
                <w:szCs w:val="20"/>
              </w:rPr>
              <w:t>Közérthetőség</w:t>
            </w:r>
          </w:p>
        </w:tc>
        <w:tc>
          <w:tcPr>
            <w:tcW w:w="424" w:type="dxa"/>
            <w:noWrap/>
            <w:vAlign w:val="center"/>
          </w:tcPr>
          <w:p w:rsidR="002E3F51" w:rsidRPr="00813F7F" w:rsidRDefault="002E3F51" w:rsidP="002E3F51">
            <w:pPr>
              <w:pStyle w:val="Nincstrkz"/>
              <w:widowControl w:val="0"/>
              <w:suppressAutoHyphens/>
              <w:jc w:val="center"/>
              <w:rPr>
                <w:rFonts w:ascii="Palatino Linotype" w:hAnsi="Palatino Linotype"/>
                <w:sz w:val="20"/>
                <w:szCs w:val="20"/>
              </w:rPr>
            </w:pPr>
          </w:p>
        </w:tc>
        <w:tc>
          <w:tcPr>
            <w:tcW w:w="423" w:type="dxa"/>
            <w:noWrap/>
            <w:vAlign w:val="center"/>
          </w:tcPr>
          <w:p w:rsidR="002E3F51" w:rsidRPr="00813F7F" w:rsidRDefault="002E3F51" w:rsidP="002E3F51">
            <w:pPr>
              <w:pStyle w:val="Nincstrkz"/>
              <w:widowControl w:val="0"/>
              <w:suppressAutoHyphens/>
              <w:jc w:val="center"/>
              <w:rPr>
                <w:rFonts w:ascii="Palatino Linotype" w:hAnsi="Palatino Linotype"/>
                <w:sz w:val="20"/>
                <w:szCs w:val="20"/>
              </w:rPr>
            </w:pPr>
          </w:p>
        </w:tc>
        <w:tc>
          <w:tcPr>
            <w:tcW w:w="423" w:type="dxa"/>
            <w:noWrap/>
            <w:vAlign w:val="center"/>
          </w:tcPr>
          <w:p w:rsidR="002E3F51" w:rsidRPr="00813F7F" w:rsidRDefault="002E3F51" w:rsidP="002E3F51">
            <w:pPr>
              <w:pStyle w:val="Nincstrkz"/>
              <w:widowControl w:val="0"/>
              <w:suppressAutoHyphens/>
              <w:jc w:val="center"/>
              <w:rPr>
                <w:rFonts w:ascii="Palatino Linotype" w:hAnsi="Palatino Linotype"/>
                <w:sz w:val="20"/>
                <w:szCs w:val="20"/>
              </w:rPr>
            </w:pPr>
          </w:p>
        </w:tc>
        <w:tc>
          <w:tcPr>
            <w:tcW w:w="525" w:type="dxa"/>
            <w:noWrap/>
            <w:vAlign w:val="center"/>
          </w:tcPr>
          <w:p w:rsidR="002E3F51" w:rsidRPr="00813F7F" w:rsidRDefault="002E3F51" w:rsidP="002E3F51">
            <w:pPr>
              <w:pStyle w:val="Nincstrkz"/>
              <w:widowControl w:val="0"/>
              <w:suppressAutoHyphens/>
              <w:jc w:val="center"/>
              <w:rPr>
                <w:rFonts w:ascii="Palatino Linotype" w:hAnsi="Palatino Linotype"/>
                <w:sz w:val="20"/>
                <w:szCs w:val="20"/>
              </w:rPr>
            </w:pPr>
          </w:p>
        </w:tc>
        <w:tc>
          <w:tcPr>
            <w:tcW w:w="461" w:type="dxa"/>
            <w:shd w:val="clear" w:color="auto" w:fill="auto"/>
            <w:noWrap/>
            <w:vAlign w:val="center"/>
          </w:tcPr>
          <w:p w:rsidR="002E3F51" w:rsidRPr="00813F7F" w:rsidRDefault="002E3F51" w:rsidP="002E3F51">
            <w:pPr>
              <w:pStyle w:val="Nincstrkz"/>
              <w:widowControl w:val="0"/>
              <w:suppressAutoHyphens/>
              <w:jc w:val="center"/>
              <w:rPr>
                <w:rFonts w:ascii="Palatino Linotype" w:hAnsi="Palatino Linotype"/>
                <w:sz w:val="20"/>
                <w:szCs w:val="20"/>
              </w:rPr>
            </w:pPr>
            <w:r w:rsidRPr="00813F7F">
              <w:rPr>
                <w:rFonts w:ascii="Palatino Linotype" w:hAnsi="Palatino Linotype"/>
                <w:sz w:val="20"/>
                <w:szCs w:val="20"/>
              </w:rPr>
              <w:t>x</w:t>
            </w:r>
          </w:p>
        </w:tc>
        <w:tc>
          <w:tcPr>
            <w:tcW w:w="424" w:type="dxa"/>
            <w:shd w:val="clear" w:color="auto" w:fill="auto"/>
            <w:vAlign w:val="center"/>
          </w:tcPr>
          <w:p w:rsidR="002E3F51" w:rsidRPr="00813F7F" w:rsidRDefault="002E3F51" w:rsidP="002E3F51">
            <w:pPr>
              <w:pStyle w:val="Nincstrkz"/>
              <w:widowControl w:val="0"/>
              <w:suppressAutoHyphens/>
              <w:jc w:val="center"/>
              <w:rPr>
                <w:rFonts w:ascii="Palatino Linotype" w:hAnsi="Palatino Linotype"/>
                <w:sz w:val="20"/>
                <w:szCs w:val="20"/>
              </w:rPr>
            </w:pPr>
            <w:r w:rsidRPr="00813F7F">
              <w:rPr>
                <w:rFonts w:ascii="Palatino Linotype" w:hAnsi="Palatino Linotype"/>
                <w:sz w:val="20"/>
                <w:szCs w:val="20"/>
              </w:rPr>
              <w:t>x</w:t>
            </w:r>
          </w:p>
        </w:tc>
        <w:tc>
          <w:tcPr>
            <w:tcW w:w="423" w:type="dxa"/>
            <w:noWrap/>
            <w:vAlign w:val="center"/>
          </w:tcPr>
          <w:p w:rsidR="002E3F51" w:rsidRPr="00813F7F" w:rsidRDefault="002E3F51" w:rsidP="002E3F51">
            <w:pPr>
              <w:pStyle w:val="Nincstrkz"/>
              <w:widowControl w:val="0"/>
              <w:suppressAutoHyphens/>
              <w:jc w:val="center"/>
              <w:rPr>
                <w:rFonts w:ascii="Palatino Linotype" w:hAnsi="Palatino Linotype"/>
                <w:sz w:val="20"/>
                <w:szCs w:val="20"/>
              </w:rPr>
            </w:pPr>
            <w:r w:rsidRPr="00813F7F">
              <w:rPr>
                <w:rFonts w:ascii="Palatino Linotype" w:hAnsi="Palatino Linotype"/>
                <w:sz w:val="20"/>
                <w:szCs w:val="20"/>
              </w:rPr>
              <w:t>x</w:t>
            </w:r>
          </w:p>
        </w:tc>
        <w:tc>
          <w:tcPr>
            <w:tcW w:w="423" w:type="dxa"/>
            <w:noWrap/>
            <w:vAlign w:val="center"/>
          </w:tcPr>
          <w:p w:rsidR="002E3F51" w:rsidRPr="00813F7F" w:rsidRDefault="002E3F51" w:rsidP="002E3F51">
            <w:pPr>
              <w:pStyle w:val="Nincstrkz"/>
              <w:widowControl w:val="0"/>
              <w:suppressAutoHyphens/>
              <w:jc w:val="center"/>
              <w:rPr>
                <w:rFonts w:ascii="Palatino Linotype" w:hAnsi="Palatino Linotype"/>
                <w:sz w:val="20"/>
                <w:szCs w:val="20"/>
              </w:rPr>
            </w:pPr>
            <w:r w:rsidRPr="00813F7F">
              <w:rPr>
                <w:rFonts w:ascii="Palatino Linotype" w:hAnsi="Palatino Linotype"/>
                <w:sz w:val="20"/>
                <w:szCs w:val="20"/>
              </w:rPr>
              <w:t>x</w:t>
            </w:r>
          </w:p>
        </w:tc>
        <w:tc>
          <w:tcPr>
            <w:tcW w:w="507" w:type="dxa"/>
            <w:vAlign w:val="center"/>
          </w:tcPr>
          <w:p w:rsidR="002E3F51" w:rsidRPr="00813F7F" w:rsidRDefault="002E3F51" w:rsidP="002E3F51">
            <w:pPr>
              <w:pStyle w:val="Nincstrkz"/>
              <w:widowControl w:val="0"/>
              <w:suppressAutoHyphens/>
              <w:jc w:val="center"/>
              <w:rPr>
                <w:rFonts w:ascii="Palatino Linotype" w:hAnsi="Palatino Linotype"/>
                <w:sz w:val="20"/>
                <w:szCs w:val="20"/>
              </w:rPr>
            </w:pPr>
          </w:p>
        </w:tc>
        <w:tc>
          <w:tcPr>
            <w:tcW w:w="424" w:type="dxa"/>
            <w:vAlign w:val="center"/>
          </w:tcPr>
          <w:p w:rsidR="002E3F51" w:rsidRPr="00813F7F" w:rsidRDefault="002E3F51" w:rsidP="002E3F51">
            <w:pPr>
              <w:pStyle w:val="Nincstrkz"/>
              <w:widowControl w:val="0"/>
              <w:suppressAutoHyphens/>
              <w:jc w:val="center"/>
              <w:rPr>
                <w:rFonts w:ascii="Palatino Linotype" w:hAnsi="Palatino Linotype"/>
                <w:sz w:val="20"/>
                <w:szCs w:val="20"/>
              </w:rPr>
            </w:pPr>
          </w:p>
        </w:tc>
        <w:tc>
          <w:tcPr>
            <w:tcW w:w="563" w:type="dxa"/>
            <w:vAlign w:val="center"/>
          </w:tcPr>
          <w:p w:rsidR="002E3F51" w:rsidRPr="00813F7F" w:rsidRDefault="002E3F51" w:rsidP="002E3F51">
            <w:pPr>
              <w:pStyle w:val="Nincstrkz"/>
              <w:widowControl w:val="0"/>
              <w:suppressAutoHyphens/>
              <w:jc w:val="center"/>
              <w:rPr>
                <w:rFonts w:ascii="Palatino Linotype" w:hAnsi="Palatino Linotype"/>
                <w:sz w:val="20"/>
                <w:szCs w:val="20"/>
              </w:rPr>
            </w:pPr>
          </w:p>
        </w:tc>
      </w:tr>
      <w:tr w:rsidR="002E3F51" w:rsidRPr="00813F7F" w:rsidTr="00813F7F">
        <w:trPr>
          <w:trHeight w:val="352"/>
          <w:jc w:val="center"/>
        </w:trPr>
        <w:tc>
          <w:tcPr>
            <w:tcW w:w="10245" w:type="dxa"/>
            <w:gridSpan w:val="12"/>
            <w:noWrap/>
            <w:vAlign w:val="center"/>
          </w:tcPr>
          <w:p w:rsidR="002E3F51" w:rsidRPr="00813F7F" w:rsidRDefault="002E3F51" w:rsidP="002E3F51">
            <w:pPr>
              <w:widowControl w:val="0"/>
              <w:suppressAutoHyphens/>
              <w:jc w:val="center"/>
              <w:rPr>
                <w:rFonts w:ascii="Palatino Linotype" w:hAnsi="Palatino Linotype"/>
                <w:sz w:val="20"/>
                <w:szCs w:val="20"/>
              </w:rPr>
            </w:pPr>
            <w:r w:rsidRPr="00813F7F">
              <w:rPr>
                <w:rFonts w:ascii="Palatino Linotype" w:hAnsi="Palatino Linotype"/>
                <w:sz w:val="20"/>
                <w:szCs w:val="20"/>
              </w:rPr>
              <w:t>MÓDSZERKOMPETENCIÁK</w:t>
            </w:r>
          </w:p>
        </w:tc>
      </w:tr>
      <w:tr w:rsidR="002E3F51" w:rsidRPr="00813F7F" w:rsidTr="00813F7F">
        <w:trPr>
          <w:trHeight w:val="303"/>
          <w:jc w:val="center"/>
        </w:trPr>
        <w:tc>
          <w:tcPr>
            <w:tcW w:w="5225" w:type="dxa"/>
            <w:noWrap/>
            <w:vAlign w:val="center"/>
          </w:tcPr>
          <w:p w:rsidR="002E3F51" w:rsidRPr="00813F7F" w:rsidRDefault="002E3F51" w:rsidP="00AA459D">
            <w:pPr>
              <w:pStyle w:val="Nincstrkz"/>
              <w:widowControl w:val="0"/>
              <w:suppressAutoHyphens/>
              <w:rPr>
                <w:rFonts w:ascii="Palatino Linotype" w:hAnsi="Palatino Linotype"/>
                <w:sz w:val="20"/>
                <w:szCs w:val="20"/>
              </w:rPr>
            </w:pPr>
            <w:r w:rsidRPr="00813F7F">
              <w:rPr>
                <w:rFonts w:ascii="Palatino Linotype" w:hAnsi="Palatino Linotype"/>
                <w:sz w:val="20"/>
                <w:szCs w:val="20"/>
              </w:rPr>
              <w:t>Kontroll (ellenőrzőképesség)</w:t>
            </w:r>
          </w:p>
        </w:tc>
        <w:tc>
          <w:tcPr>
            <w:tcW w:w="424" w:type="dxa"/>
            <w:vAlign w:val="center"/>
          </w:tcPr>
          <w:p w:rsidR="002E3F51" w:rsidRPr="00813F7F" w:rsidRDefault="002E3F51" w:rsidP="002E3F51">
            <w:pPr>
              <w:pStyle w:val="Nincstrkz"/>
              <w:widowControl w:val="0"/>
              <w:suppressAutoHyphens/>
              <w:jc w:val="center"/>
              <w:rPr>
                <w:rFonts w:ascii="Palatino Linotype" w:hAnsi="Palatino Linotype"/>
                <w:sz w:val="20"/>
                <w:szCs w:val="20"/>
              </w:rPr>
            </w:pPr>
            <w:r w:rsidRPr="00813F7F">
              <w:rPr>
                <w:rFonts w:ascii="Palatino Linotype" w:hAnsi="Palatino Linotype"/>
                <w:sz w:val="20"/>
                <w:szCs w:val="20"/>
              </w:rPr>
              <w:t>x</w:t>
            </w:r>
          </w:p>
        </w:tc>
        <w:tc>
          <w:tcPr>
            <w:tcW w:w="423" w:type="dxa"/>
            <w:vAlign w:val="center"/>
          </w:tcPr>
          <w:p w:rsidR="002E3F51" w:rsidRPr="00813F7F" w:rsidRDefault="002E3F51" w:rsidP="002E3F51">
            <w:pPr>
              <w:pStyle w:val="Nincstrkz"/>
              <w:widowControl w:val="0"/>
              <w:suppressAutoHyphens/>
              <w:jc w:val="center"/>
              <w:rPr>
                <w:rFonts w:ascii="Palatino Linotype" w:hAnsi="Palatino Linotype"/>
                <w:sz w:val="20"/>
                <w:szCs w:val="20"/>
              </w:rPr>
            </w:pPr>
            <w:r w:rsidRPr="00813F7F">
              <w:rPr>
                <w:rFonts w:ascii="Palatino Linotype" w:hAnsi="Palatino Linotype"/>
                <w:sz w:val="20"/>
                <w:szCs w:val="20"/>
              </w:rPr>
              <w:t>x</w:t>
            </w:r>
          </w:p>
        </w:tc>
        <w:tc>
          <w:tcPr>
            <w:tcW w:w="423" w:type="dxa"/>
            <w:vAlign w:val="center"/>
          </w:tcPr>
          <w:p w:rsidR="002E3F51" w:rsidRPr="00813F7F" w:rsidRDefault="002E3F51" w:rsidP="002E3F51">
            <w:pPr>
              <w:pStyle w:val="Nincstrkz"/>
              <w:widowControl w:val="0"/>
              <w:suppressAutoHyphens/>
              <w:jc w:val="center"/>
              <w:rPr>
                <w:rFonts w:ascii="Palatino Linotype" w:hAnsi="Palatino Linotype"/>
                <w:sz w:val="20"/>
                <w:szCs w:val="20"/>
              </w:rPr>
            </w:pPr>
            <w:r w:rsidRPr="00813F7F">
              <w:rPr>
                <w:rFonts w:ascii="Palatino Linotype" w:hAnsi="Palatino Linotype"/>
                <w:sz w:val="20"/>
                <w:szCs w:val="20"/>
              </w:rPr>
              <w:t>x</w:t>
            </w:r>
          </w:p>
        </w:tc>
        <w:tc>
          <w:tcPr>
            <w:tcW w:w="525" w:type="dxa"/>
            <w:vAlign w:val="center"/>
          </w:tcPr>
          <w:p w:rsidR="002E3F51" w:rsidRPr="00813F7F" w:rsidRDefault="002E3F51" w:rsidP="002E3F51">
            <w:pPr>
              <w:pStyle w:val="Nincstrkz"/>
              <w:widowControl w:val="0"/>
              <w:suppressAutoHyphens/>
              <w:jc w:val="center"/>
              <w:rPr>
                <w:rFonts w:ascii="Palatino Linotype" w:hAnsi="Palatino Linotype"/>
                <w:sz w:val="20"/>
                <w:szCs w:val="20"/>
              </w:rPr>
            </w:pPr>
            <w:r w:rsidRPr="00813F7F">
              <w:rPr>
                <w:rFonts w:ascii="Palatino Linotype" w:hAnsi="Palatino Linotype"/>
                <w:sz w:val="20"/>
                <w:szCs w:val="20"/>
              </w:rPr>
              <w:t>x</w:t>
            </w:r>
          </w:p>
        </w:tc>
        <w:tc>
          <w:tcPr>
            <w:tcW w:w="461" w:type="dxa"/>
            <w:shd w:val="clear" w:color="auto" w:fill="auto"/>
            <w:vAlign w:val="center"/>
          </w:tcPr>
          <w:p w:rsidR="002E3F51" w:rsidRPr="00813F7F" w:rsidRDefault="002E3F51" w:rsidP="002E3F51">
            <w:pPr>
              <w:pStyle w:val="Nincstrkz"/>
              <w:widowControl w:val="0"/>
              <w:suppressAutoHyphens/>
              <w:jc w:val="center"/>
              <w:rPr>
                <w:rFonts w:ascii="Palatino Linotype" w:hAnsi="Palatino Linotype"/>
                <w:sz w:val="20"/>
                <w:szCs w:val="20"/>
              </w:rPr>
            </w:pPr>
            <w:r w:rsidRPr="00813F7F">
              <w:rPr>
                <w:rFonts w:ascii="Palatino Linotype" w:hAnsi="Palatino Linotype"/>
                <w:sz w:val="20"/>
                <w:szCs w:val="20"/>
              </w:rPr>
              <w:t>x</w:t>
            </w:r>
          </w:p>
        </w:tc>
        <w:tc>
          <w:tcPr>
            <w:tcW w:w="424" w:type="dxa"/>
            <w:shd w:val="clear" w:color="auto" w:fill="auto"/>
            <w:vAlign w:val="center"/>
          </w:tcPr>
          <w:p w:rsidR="002E3F51" w:rsidRPr="00813F7F" w:rsidRDefault="002E3F51" w:rsidP="002E3F51">
            <w:pPr>
              <w:pStyle w:val="Nincstrkz"/>
              <w:widowControl w:val="0"/>
              <w:suppressAutoHyphens/>
              <w:jc w:val="center"/>
              <w:rPr>
                <w:rFonts w:ascii="Palatino Linotype" w:hAnsi="Palatino Linotype"/>
                <w:sz w:val="20"/>
                <w:szCs w:val="20"/>
              </w:rPr>
            </w:pPr>
            <w:r w:rsidRPr="00813F7F">
              <w:rPr>
                <w:rFonts w:ascii="Palatino Linotype" w:hAnsi="Palatino Linotype"/>
                <w:sz w:val="20"/>
                <w:szCs w:val="20"/>
              </w:rPr>
              <w:t>x</w:t>
            </w:r>
          </w:p>
        </w:tc>
        <w:tc>
          <w:tcPr>
            <w:tcW w:w="423" w:type="dxa"/>
            <w:vAlign w:val="center"/>
          </w:tcPr>
          <w:p w:rsidR="002E3F51" w:rsidRPr="00813F7F" w:rsidRDefault="002E3F51" w:rsidP="002E3F51">
            <w:pPr>
              <w:pStyle w:val="Nincstrkz"/>
              <w:widowControl w:val="0"/>
              <w:suppressAutoHyphens/>
              <w:jc w:val="center"/>
              <w:rPr>
                <w:rFonts w:ascii="Palatino Linotype" w:hAnsi="Palatino Linotype"/>
                <w:sz w:val="20"/>
                <w:szCs w:val="20"/>
              </w:rPr>
            </w:pPr>
            <w:r w:rsidRPr="00813F7F">
              <w:rPr>
                <w:rFonts w:ascii="Palatino Linotype" w:hAnsi="Palatino Linotype"/>
                <w:sz w:val="20"/>
                <w:szCs w:val="20"/>
              </w:rPr>
              <w:t>x</w:t>
            </w:r>
          </w:p>
        </w:tc>
        <w:tc>
          <w:tcPr>
            <w:tcW w:w="423" w:type="dxa"/>
            <w:vAlign w:val="center"/>
          </w:tcPr>
          <w:p w:rsidR="002E3F51" w:rsidRPr="00813F7F" w:rsidRDefault="002E3F51" w:rsidP="002E3F51">
            <w:pPr>
              <w:pStyle w:val="Nincstrkz"/>
              <w:widowControl w:val="0"/>
              <w:suppressAutoHyphens/>
              <w:jc w:val="center"/>
              <w:rPr>
                <w:rFonts w:ascii="Palatino Linotype" w:hAnsi="Palatino Linotype"/>
                <w:sz w:val="20"/>
                <w:szCs w:val="20"/>
              </w:rPr>
            </w:pPr>
            <w:r w:rsidRPr="00813F7F">
              <w:rPr>
                <w:rFonts w:ascii="Palatino Linotype" w:hAnsi="Palatino Linotype"/>
                <w:sz w:val="20"/>
                <w:szCs w:val="20"/>
              </w:rPr>
              <w:t>x</w:t>
            </w:r>
          </w:p>
        </w:tc>
        <w:tc>
          <w:tcPr>
            <w:tcW w:w="507" w:type="dxa"/>
            <w:vAlign w:val="center"/>
          </w:tcPr>
          <w:p w:rsidR="002E3F51" w:rsidRPr="00813F7F" w:rsidRDefault="002E3F51" w:rsidP="002E3F51">
            <w:pPr>
              <w:pStyle w:val="Nincstrkz"/>
              <w:widowControl w:val="0"/>
              <w:suppressAutoHyphens/>
              <w:jc w:val="center"/>
              <w:rPr>
                <w:rFonts w:ascii="Palatino Linotype" w:hAnsi="Palatino Linotype"/>
                <w:sz w:val="20"/>
                <w:szCs w:val="20"/>
              </w:rPr>
            </w:pPr>
            <w:r w:rsidRPr="00813F7F">
              <w:rPr>
                <w:rFonts w:ascii="Palatino Linotype" w:hAnsi="Palatino Linotype"/>
                <w:sz w:val="20"/>
                <w:szCs w:val="20"/>
              </w:rPr>
              <w:t>x</w:t>
            </w:r>
          </w:p>
        </w:tc>
        <w:tc>
          <w:tcPr>
            <w:tcW w:w="424" w:type="dxa"/>
            <w:vAlign w:val="center"/>
          </w:tcPr>
          <w:p w:rsidR="002E3F51" w:rsidRPr="00813F7F" w:rsidRDefault="002E3F51" w:rsidP="002E3F51">
            <w:pPr>
              <w:pStyle w:val="Nincstrkz"/>
              <w:widowControl w:val="0"/>
              <w:suppressAutoHyphens/>
              <w:jc w:val="center"/>
              <w:rPr>
                <w:rFonts w:ascii="Palatino Linotype" w:hAnsi="Palatino Linotype"/>
                <w:sz w:val="20"/>
                <w:szCs w:val="20"/>
              </w:rPr>
            </w:pPr>
            <w:r w:rsidRPr="00813F7F">
              <w:rPr>
                <w:rFonts w:ascii="Palatino Linotype" w:hAnsi="Palatino Linotype"/>
                <w:sz w:val="20"/>
                <w:szCs w:val="20"/>
              </w:rPr>
              <w:t>x</w:t>
            </w:r>
          </w:p>
        </w:tc>
        <w:tc>
          <w:tcPr>
            <w:tcW w:w="563" w:type="dxa"/>
            <w:vAlign w:val="center"/>
          </w:tcPr>
          <w:p w:rsidR="002E3F51" w:rsidRPr="00813F7F" w:rsidRDefault="002E3F51" w:rsidP="002E3F51">
            <w:pPr>
              <w:pStyle w:val="Nincstrkz"/>
              <w:widowControl w:val="0"/>
              <w:suppressAutoHyphens/>
              <w:jc w:val="center"/>
              <w:rPr>
                <w:rFonts w:ascii="Palatino Linotype" w:hAnsi="Palatino Linotype"/>
                <w:sz w:val="20"/>
                <w:szCs w:val="20"/>
              </w:rPr>
            </w:pPr>
            <w:r w:rsidRPr="00813F7F">
              <w:rPr>
                <w:rFonts w:ascii="Palatino Linotype" w:hAnsi="Palatino Linotype"/>
                <w:sz w:val="20"/>
                <w:szCs w:val="20"/>
              </w:rPr>
              <w:t>x</w:t>
            </w:r>
          </w:p>
        </w:tc>
      </w:tr>
      <w:tr w:rsidR="002E3F51" w:rsidRPr="00813F7F" w:rsidTr="00813F7F">
        <w:trPr>
          <w:trHeight w:val="303"/>
          <w:jc w:val="center"/>
        </w:trPr>
        <w:tc>
          <w:tcPr>
            <w:tcW w:w="5225" w:type="dxa"/>
            <w:noWrap/>
            <w:vAlign w:val="center"/>
          </w:tcPr>
          <w:p w:rsidR="002E3F51" w:rsidRPr="00813F7F" w:rsidRDefault="002E3F51" w:rsidP="00AA459D">
            <w:pPr>
              <w:pStyle w:val="Nincstrkz"/>
              <w:widowControl w:val="0"/>
              <w:suppressAutoHyphens/>
              <w:rPr>
                <w:rFonts w:ascii="Palatino Linotype" w:hAnsi="Palatino Linotype"/>
                <w:sz w:val="20"/>
                <w:szCs w:val="20"/>
              </w:rPr>
            </w:pPr>
            <w:r w:rsidRPr="00813F7F">
              <w:rPr>
                <w:rFonts w:ascii="Palatino Linotype" w:hAnsi="Palatino Linotype"/>
                <w:sz w:val="20"/>
                <w:szCs w:val="20"/>
              </w:rPr>
              <w:t>Módszeres munkavégzés</w:t>
            </w:r>
          </w:p>
        </w:tc>
        <w:tc>
          <w:tcPr>
            <w:tcW w:w="424" w:type="dxa"/>
            <w:noWrap/>
            <w:vAlign w:val="center"/>
          </w:tcPr>
          <w:p w:rsidR="002E3F51" w:rsidRPr="00813F7F" w:rsidRDefault="002E3F51" w:rsidP="002E3F51">
            <w:pPr>
              <w:pStyle w:val="Nincstrkz"/>
              <w:widowControl w:val="0"/>
              <w:suppressAutoHyphens/>
              <w:jc w:val="center"/>
              <w:rPr>
                <w:rFonts w:ascii="Palatino Linotype" w:hAnsi="Palatino Linotype"/>
                <w:sz w:val="20"/>
                <w:szCs w:val="20"/>
              </w:rPr>
            </w:pPr>
          </w:p>
        </w:tc>
        <w:tc>
          <w:tcPr>
            <w:tcW w:w="423" w:type="dxa"/>
            <w:noWrap/>
            <w:vAlign w:val="center"/>
          </w:tcPr>
          <w:p w:rsidR="002E3F51" w:rsidRPr="00813F7F" w:rsidRDefault="002E3F51" w:rsidP="002E3F51">
            <w:pPr>
              <w:pStyle w:val="Nincstrkz"/>
              <w:widowControl w:val="0"/>
              <w:suppressAutoHyphens/>
              <w:jc w:val="center"/>
              <w:rPr>
                <w:rFonts w:ascii="Palatino Linotype" w:hAnsi="Palatino Linotype"/>
                <w:sz w:val="20"/>
                <w:szCs w:val="20"/>
              </w:rPr>
            </w:pPr>
          </w:p>
        </w:tc>
        <w:tc>
          <w:tcPr>
            <w:tcW w:w="423" w:type="dxa"/>
            <w:noWrap/>
            <w:vAlign w:val="center"/>
          </w:tcPr>
          <w:p w:rsidR="002E3F51" w:rsidRPr="00813F7F" w:rsidRDefault="002E3F51" w:rsidP="002E3F51">
            <w:pPr>
              <w:pStyle w:val="Nincstrkz"/>
              <w:widowControl w:val="0"/>
              <w:suppressAutoHyphens/>
              <w:jc w:val="center"/>
              <w:rPr>
                <w:rFonts w:ascii="Palatino Linotype" w:hAnsi="Palatino Linotype"/>
                <w:sz w:val="20"/>
                <w:szCs w:val="20"/>
              </w:rPr>
            </w:pPr>
          </w:p>
        </w:tc>
        <w:tc>
          <w:tcPr>
            <w:tcW w:w="525" w:type="dxa"/>
            <w:noWrap/>
            <w:vAlign w:val="center"/>
          </w:tcPr>
          <w:p w:rsidR="002E3F51" w:rsidRPr="00813F7F" w:rsidRDefault="002E3F51" w:rsidP="002E3F51">
            <w:pPr>
              <w:pStyle w:val="Nincstrkz"/>
              <w:widowControl w:val="0"/>
              <w:suppressAutoHyphens/>
              <w:jc w:val="center"/>
              <w:rPr>
                <w:rFonts w:ascii="Palatino Linotype" w:hAnsi="Palatino Linotype"/>
                <w:sz w:val="20"/>
                <w:szCs w:val="20"/>
              </w:rPr>
            </w:pPr>
          </w:p>
        </w:tc>
        <w:tc>
          <w:tcPr>
            <w:tcW w:w="461" w:type="dxa"/>
            <w:shd w:val="clear" w:color="auto" w:fill="auto"/>
            <w:noWrap/>
            <w:vAlign w:val="center"/>
          </w:tcPr>
          <w:p w:rsidR="002E3F51" w:rsidRPr="00813F7F" w:rsidRDefault="002E3F51" w:rsidP="002E3F51">
            <w:pPr>
              <w:pStyle w:val="Nincstrkz"/>
              <w:widowControl w:val="0"/>
              <w:suppressAutoHyphens/>
              <w:jc w:val="center"/>
              <w:rPr>
                <w:rFonts w:ascii="Palatino Linotype" w:hAnsi="Palatino Linotype"/>
                <w:sz w:val="20"/>
                <w:szCs w:val="20"/>
              </w:rPr>
            </w:pPr>
            <w:r w:rsidRPr="00813F7F">
              <w:rPr>
                <w:rFonts w:ascii="Palatino Linotype" w:hAnsi="Palatino Linotype"/>
                <w:sz w:val="20"/>
                <w:szCs w:val="20"/>
              </w:rPr>
              <w:t>x</w:t>
            </w:r>
          </w:p>
        </w:tc>
        <w:tc>
          <w:tcPr>
            <w:tcW w:w="424" w:type="dxa"/>
            <w:shd w:val="clear" w:color="auto" w:fill="auto"/>
            <w:vAlign w:val="center"/>
          </w:tcPr>
          <w:p w:rsidR="002E3F51" w:rsidRPr="00813F7F" w:rsidRDefault="002E3F51" w:rsidP="002E3F51">
            <w:pPr>
              <w:pStyle w:val="Nincstrkz"/>
              <w:widowControl w:val="0"/>
              <w:suppressAutoHyphens/>
              <w:jc w:val="center"/>
              <w:rPr>
                <w:rFonts w:ascii="Palatino Linotype" w:hAnsi="Palatino Linotype"/>
                <w:sz w:val="20"/>
                <w:szCs w:val="20"/>
              </w:rPr>
            </w:pPr>
          </w:p>
        </w:tc>
        <w:tc>
          <w:tcPr>
            <w:tcW w:w="423" w:type="dxa"/>
            <w:noWrap/>
            <w:vAlign w:val="center"/>
          </w:tcPr>
          <w:p w:rsidR="002E3F51" w:rsidRPr="00813F7F" w:rsidRDefault="002E3F51" w:rsidP="002E3F51">
            <w:pPr>
              <w:pStyle w:val="Nincstrkz"/>
              <w:widowControl w:val="0"/>
              <w:suppressAutoHyphens/>
              <w:jc w:val="center"/>
              <w:rPr>
                <w:rFonts w:ascii="Palatino Linotype" w:hAnsi="Palatino Linotype"/>
                <w:sz w:val="20"/>
                <w:szCs w:val="20"/>
              </w:rPr>
            </w:pPr>
          </w:p>
        </w:tc>
        <w:tc>
          <w:tcPr>
            <w:tcW w:w="423" w:type="dxa"/>
            <w:noWrap/>
            <w:vAlign w:val="center"/>
          </w:tcPr>
          <w:p w:rsidR="002E3F51" w:rsidRPr="00813F7F" w:rsidRDefault="002E3F51" w:rsidP="002E3F51">
            <w:pPr>
              <w:pStyle w:val="Nincstrkz"/>
              <w:widowControl w:val="0"/>
              <w:suppressAutoHyphens/>
              <w:jc w:val="center"/>
              <w:rPr>
                <w:rFonts w:ascii="Palatino Linotype" w:hAnsi="Palatino Linotype"/>
                <w:sz w:val="20"/>
                <w:szCs w:val="20"/>
              </w:rPr>
            </w:pPr>
          </w:p>
        </w:tc>
        <w:tc>
          <w:tcPr>
            <w:tcW w:w="507" w:type="dxa"/>
            <w:vAlign w:val="center"/>
          </w:tcPr>
          <w:p w:rsidR="002E3F51" w:rsidRPr="00813F7F" w:rsidRDefault="002E3F51" w:rsidP="002E3F51">
            <w:pPr>
              <w:pStyle w:val="Nincstrkz"/>
              <w:widowControl w:val="0"/>
              <w:suppressAutoHyphens/>
              <w:jc w:val="center"/>
              <w:rPr>
                <w:rFonts w:ascii="Palatino Linotype" w:hAnsi="Palatino Linotype"/>
                <w:sz w:val="20"/>
                <w:szCs w:val="20"/>
              </w:rPr>
            </w:pPr>
            <w:r w:rsidRPr="00813F7F">
              <w:rPr>
                <w:rFonts w:ascii="Palatino Linotype" w:hAnsi="Palatino Linotype"/>
                <w:sz w:val="20"/>
                <w:szCs w:val="20"/>
              </w:rPr>
              <w:t>x</w:t>
            </w:r>
          </w:p>
        </w:tc>
        <w:tc>
          <w:tcPr>
            <w:tcW w:w="424" w:type="dxa"/>
            <w:vAlign w:val="center"/>
          </w:tcPr>
          <w:p w:rsidR="002E3F51" w:rsidRPr="00813F7F" w:rsidRDefault="002E3F51" w:rsidP="002E3F51">
            <w:pPr>
              <w:pStyle w:val="Nincstrkz"/>
              <w:widowControl w:val="0"/>
              <w:suppressAutoHyphens/>
              <w:jc w:val="center"/>
              <w:rPr>
                <w:rFonts w:ascii="Palatino Linotype" w:hAnsi="Palatino Linotype"/>
                <w:sz w:val="20"/>
                <w:szCs w:val="20"/>
              </w:rPr>
            </w:pPr>
            <w:r w:rsidRPr="00813F7F">
              <w:rPr>
                <w:rFonts w:ascii="Palatino Linotype" w:hAnsi="Palatino Linotype"/>
                <w:sz w:val="20"/>
                <w:szCs w:val="20"/>
              </w:rPr>
              <w:t>x</w:t>
            </w:r>
          </w:p>
        </w:tc>
        <w:tc>
          <w:tcPr>
            <w:tcW w:w="563" w:type="dxa"/>
            <w:vAlign w:val="center"/>
          </w:tcPr>
          <w:p w:rsidR="002E3F51" w:rsidRPr="00813F7F" w:rsidRDefault="002E3F51" w:rsidP="002E3F51">
            <w:pPr>
              <w:pStyle w:val="Nincstrkz"/>
              <w:widowControl w:val="0"/>
              <w:suppressAutoHyphens/>
              <w:jc w:val="center"/>
              <w:rPr>
                <w:rFonts w:ascii="Palatino Linotype" w:hAnsi="Palatino Linotype"/>
                <w:sz w:val="20"/>
                <w:szCs w:val="20"/>
              </w:rPr>
            </w:pPr>
            <w:r w:rsidRPr="00813F7F">
              <w:rPr>
                <w:rFonts w:ascii="Palatino Linotype" w:hAnsi="Palatino Linotype"/>
                <w:sz w:val="20"/>
                <w:szCs w:val="20"/>
              </w:rPr>
              <w:t>x</w:t>
            </w:r>
          </w:p>
        </w:tc>
      </w:tr>
      <w:tr w:rsidR="002E3F51" w:rsidRPr="00813F7F" w:rsidTr="00813F7F">
        <w:trPr>
          <w:trHeight w:val="303"/>
          <w:jc w:val="center"/>
        </w:trPr>
        <w:tc>
          <w:tcPr>
            <w:tcW w:w="5225" w:type="dxa"/>
            <w:noWrap/>
            <w:vAlign w:val="center"/>
          </w:tcPr>
          <w:p w:rsidR="002E3F51" w:rsidRPr="00813F7F" w:rsidRDefault="002E3F51" w:rsidP="00AA459D">
            <w:pPr>
              <w:pStyle w:val="Nincstrkz"/>
              <w:widowControl w:val="0"/>
              <w:suppressAutoHyphens/>
              <w:rPr>
                <w:rFonts w:ascii="Palatino Linotype" w:hAnsi="Palatino Linotype"/>
                <w:sz w:val="20"/>
                <w:szCs w:val="20"/>
              </w:rPr>
            </w:pPr>
            <w:r w:rsidRPr="00813F7F">
              <w:rPr>
                <w:rFonts w:ascii="Palatino Linotype" w:hAnsi="Palatino Linotype"/>
                <w:sz w:val="20"/>
                <w:szCs w:val="20"/>
              </w:rPr>
              <w:t xml:space="preserve">Ismeretek helyén való alkalmazása </w:t>
            </w:r>
          </w:p>
        </w:tc>
        <w:tc>
          <w:tcPr>
            <w:tcW w:w="424" w:type="dxa"/>
            <w:vAlign w:val="center"/>
          </w:tcPr>
          <w:p w:rsidR="002E3F51" w:rsidRPr="00813F7F" w:rsidRDefault="002E3F51" w:rsidP="002E3F51">
            <w:pPr>
              <w:pStyle w:val="Nincstrkz"/>
              <w:widowControl w:val="0"/>
              <w:suppressAutoHyphens/>
              <w:jc w:val="center"/>
              <w:rPr>
                <w:rFonts w:ascii="Palatino Linotype" w:hAnsi="Palatino Linotype"/>
                <w:sz w:val="20"/>
                <w:szCs w:val="20"/>
              </w:rPr>
            </w:pPr>
            <w:r w:rsidRPr="00813F7F">
              <w:rPr>
                <w:rFonts w:ascii="Palatino Linotype" w:hAnsi="Palatino Linotype"/>
                <w:sz w:val="20"/>
                <w:szCs w:val="20"/>
              </w:rPr>
              <w:t>x</w:t>
            </w:r>
          </w:p>
        </w:tc>
        <w:tc>
          <w:tcPr>
            <w:tcW w:w="423" w:type="dxa"/>
            <w:noWrap/>
            <w:vAlign w:val="center"/>
          </w:tcPr>
          <w:p w:rsidR="002E3F51" w:rsidRPr="00813F7F" w:rsidRDefault="002E3F51" w:rsidP="002E3F51">
            <w:pPr>
              <w:pStyle w:val="Nincstrkz"/>
              <w:widowControl w:val="0"/>
              <w:suppressAutoHyphens/>
              <w:jc w:val="center"/>
              <w:rPr>
                <w:rFonts w:ascii="Palatino Linotype" w:hAnsi="Palatino Linotype"/>
                <w:sz w:val="20"/>
                <w:szCs w:val="20"/>
              </w:rPr>
            </w:pPr>
            <w:r w:rsidRPr="00813F7F">
              <w:rPr>
                <w:rFonts w:ascii="Palatino Linotype" w:hAnsi="Palatino Linotype"/>
                <w:sz w:val="20"/>
                <w:szCs w:val="20"/>
              </w:rPr>
              <w:t>x</w:t>
            </w:r>
          </w:p>
        </w:tc>
        <w:tc>
          <w:tcPr>
            <w:tcW w:w="423" w:type="dxa"/>
            <w:vAlign w:val="center"/>
          </w:tcPr>
          <w:p w:rsidR="002E3F51" w:rsidRPr="00813F7F" w:rsidRDefault="002E3F51" w:rsidP="002E3F51">
            <w:pPr>
              <w:pStyle w:val="Nincstrkz"/>
              <w:widowControl w:val="0"/>
              <w:suppressAutoHyphens/>
              <w:jc w:val="center"/>
              <w:rPr>
                <w:rFonts w:ascii="Palatino Linotype" w:hAnsi="Palatino Linotype"/>
                <w:sz w:val="20"/>
                <w:szCs w:val="20"/>
              </w:rPr>
            </w:pPr>
            <w:r w:rsidRPr="00813F7F">
              <w:rPr>
                <w:rFonts w:ascii="Palatino Linotype" w:hAnsi="Palatino Linotype"/>
                <w:sz w:val="20"/>
                <w:szCs w:val="20"/>
              </w:rPr>
              <w:t>x</w:t>
            </w:r>
          </w:p>
        </w:tc>
        <w:tc>
          <w:tcPr>
            <w:tcW w:w="525" w:type="dxa"/>
            <w:vAlign w:val="center"/>
          </w:tcPr>
          <w:p w:rsidR="002E3F51" w:rsidRPr="00813F7F" w:rsidRDefault="002E3F51" w:rsidP="002E3F51">
            <w:pPr>
              <w:pStyle w:val="Nincstrkz"/>
              <w:widowControl w:val="0"/>
              <w:suppressAutoHyphens/>
              <w:jc w:val="center"/>
              <w:rPr>
                <w:rFonts w:ascii="Palatino Linotype" w:hAnsi="Palatino Linotype"/>
                <w:sz w:val="20"/>
                <w:szCs w:val="20"/>
              </w:rPr>
            </w:pPr>
            <w:r w:rsidRPr="00813F7F">
              <w:rPr>
                <w:rFonts w:ascii="Palatino Linotype" w:hAnsi="Palatino Linotype"/>
                <w:sz w:val="20"/>
                <w:szCs w:val="20"/>
              </w:rPr>
              <w:t>x</w:t>
            </w:r>
          </w:p>
        </w:tc>
        <w:tc>
          <w:tcPr>
            <w:tcW w:w="461" w:type="dxa"/>
            <w:shd w:val="clear" w:color="auto" w:fill="auto"/>
            <w:vAlign w:val="center"/>
          </w:tcPr>
          <w:p w:rsidR="002E3F51" w:rsidRPr="00813F7F" w:rsidRDefault="002E3F51" w:rsidP="002E3F51">
            <w:pPr>
              <w:pStyle w:val="Nincstrkz"/>
              <w:widowControl w:val="0"/>
              <w:suppressAutoHyphens/>
              <w:jc w:val="center"/>
              <w:rPr>
                <w:rFonts w:ascii="Palatino Linotype" w:hAnsi="Palatino Linotype"/>
                <w:sz w:val="20"/>
                <w:szCs w:val="20"/>
              </w:rPr>
            </w:pPr>
            <w:r w:rsidRPr="00813F7F">
              <w:rPr>
                <w:rFonts w:ascii="Palatino Linotype" w:hAnsi="Palatino Linotype"/>
                <w:sz w:val="20"/>
                <w:szCs w:val="20"/>
              </w:rPr>
              <w:t>x</w:t>
            </w:r>
          </w:p>
        </w:tc>
        <w:tc>
          <w:tcPr>
            <w:tcW w:w="424" w:type="dxa"/>
            <w:shd w:val="clear" w:color="auto" w:fill="auto"/>
            <w:vAlign w:val="center"/>
          </w:tcPr>
          <w:p w:rsidR="002E3F51" w:rsidRPr="00813F7F" w:rsidRDefault="002E3F51" w:rsidP="002E3F51">
            <w:pPr>
              <w:pStyle w:val="Nincstrkz"/>
              <w:widowControl w:val="0"/>
              <w:suppressAutoHyphens/>
              <w:jc w:val="center"/>
              <w:rPr>
                <w:rFonts w:ascii="Palatino Linotype" w:hAnsi="Palatino Linotype"/>
                <w:sz w:val="20"/>
                <w:szCs w:val="20"/>
              </w:rPr>
            </w:pPr>
            <w:r w:rsidRPr="00813F7F">
              <w:rPr>
                <w:rFonts w:ascii="Palatino Linotype" w:hAnsi="Palatino Linotype"/>
                <w:sz w:val="20"/>
                <w:szCs w:val="20"/>
              </w:rPr>
              <w:t>x</w:t>
            </w:r>
          </w:p>
        </w:tc>
        <w:tc>
          <w:tcPr>
            <w:tcW w:w="423" w:type="dxa"/>
            <w:noWrap/>
            <w:vAlign w:val="center"/>
          </w:tcPr>
          <w:p w:rsidR="002E3F51" w:rsidRPr="00813F7F" w:rsidRDefault="002E3F51" w:rsidP="002E3F51">
            <w:pPr>
              <w:pStyle w:val="Nincstrkz"/>
              <w:widowControl w:val="0"/>
              <w:suppressAutoHyphens/>
              <w:jc w:val="center"/>
              <w:rPr>
                <w:rFonts w:ascii="Palatino Linotype" w:hAnsi="Palatino Linotype"/>
                <w:sz w:val="20"/>
                <w:szCs w:val="20"/>
              </w:rPr>
            </w:pPr>
            <w:r w:rsidRPr="00813F7F">
              <w:rPr>
                <w:rFonts w:ascii="Palatino Linotype" w:hAnsi="Palatino Linotype"/>
                <w:sz w:val="20"/>
                <w:szCs w:val="20"/>
              </w:rPr>
              <w:t>x</w:t>
            </w:r>
          </w:p>
        </w:tc>
        <w:tc>
          <w:tcPr>
            <w:tcW w:w="423" w:type="dxa"/>
            <w:vAlign w:val="center"/>
          </w:tcPr>
          <w:p w:rsidR="002E3F51" w:rsidRPr="00813F7F" w:rsidRDefault="002E3F51" w:rsidP="002E3F51">
            <w:pPr>
              <w:pStyle w:val="Nincstrkz"/>
              <w:widowControl w:val="0"/>
              <w:suppressAutoHyphens/>
              <w:jc w:val="center"/>
              <w:rPr>
                <w:rFonts w:ascii="Palatino Linotype" w:hAnsi="Palatino Linotype"/>
                <w:sz w:val="20"/>
                <w:szCs w:val="20"/>
              </w:rPr>
            </w:pPr>
            <w:r w:rsidRPr="00813F7F">
              <w:rPr>
                <w:rFonts w:ascii="Palatino Linotype" w:hAnsi="Palatino Linotype"/>
                <w:sz w:val="20"/>
                <w:szCs w:val="20"/>
              </w:rPr>
              <w:t>x</w:t>
            </w:r>
          </w:p>
        </w:tc>
        <w:tc>
          <w:tcPr>
            <w:tcW w:w="507" w:type="dxa"/>
            <w:vAlign w:val="center"/>
          </w:tcPr>
          <w:p w:rsidR="002E3F51" w:rsidRPr="00813F7F" w:rsidRDefault="002E3F51" w:rsidP="002E3F51">
            <w:pPr>
              <w:pStyle w:val="Nincstrkz"/>
              <w:widowControl w:val="0"/>
              <w:suppressAutoHyphens/>
              <w:jc w:val="center"/>
              <w:rPr>
                <w:rFonts w:ascii="Palatino Linotype" w:hAnsi="Palatino Linotype"/>
                <w:sz w:val="20"/>
                <w:szCs w:val="20"/>
              </w:rPr>
            </w:pPr>
            <w:r w:rsidRPr="00813F7F">
              <w:rPr>
                <w:rFonts w:ascii="Palatino Linotype" w:hAnsi="Palatino Linotype"/>
                <w:sz w:val="20"/>
                <w:szCs w:val="20"/>
              </w:rPr>
              <w:t>x</w:t>
            </w:r>
          </w:p>
        </w:tc>
        <w:tc>
          <w:tcPr>
            <w:tcW w:w="424" w:type="dxa"/>
            <w:vAlign w:val="center"/>
          </w:tcPr>
          <w:p w:rsidR="002E3F51" w:rsidRPr="00813F7F" w:rsidRDefault="002E3F51" w:rsidP="002E3F51">
            <w:pPr>
              <w:pStyle w:val="Nincstrkz"/>
              <w:widowControl w:val="0"/>
              <w:suppressAutoHyphens/>
              <w:jc w:val="center"/>
              <w:rPr>
                <w:rFonts w:ascii="Palatino Linotype" w:hAnsi="Palatino Linotype"/>
                <w:sz w:val="20"/>
                <w:szCs w:val="20"/>
              </w:rPr>
            </w:pPr>
            <w:r w:rsidRPr="00813F7F">
              <w:rPr>
                <w:rFonts w:ascii="Palatino Linotype" w:hAnsi="Palatino Linotype"/>
                <w:sz w:val="20"/>
                <w:szCs w:val="20"/>
              </w:rPr>
              <w:t>x</w:t>
            </w:r>
          </w:p>
        </w:tc>
        <w:tc>
          <w:tcPr>
            <w:tcW w:w="563" w:type="dxa"/>
            <w:vAlign w:val="center"/>
          </w:tcPr>
          <w:p w:rsidR="002E3F51" w:rsidRPr="00813F7F" w:rsidRDefault="002E3F51" w:rsidP="002E3F51">
            <w:pPr>
              <w:pStyle w:val="Nincstrkz"/>
              <w:widowControl w:val="0"/>
              <w:suppressAutoHyphens/>
              <w:jc w:val="center"/>
              <w:rPr>
                <w:rFonts w:ascii="Palatino Linotype" w:hAnsi="Palatino Linotype"/>
                <w:sz w:val="20"/>
                <w:szCs w:val="20"/>
              </w:rPr>
            </w:pPr>
            <w:r w:rsidRPr="00813F7F">
              <w:rPr>
                <w:rFonts w:ascii="Palatino Linotype" w:hAnsi="Palatino Linotype"/>
                <w:sz w:val="20"/>
                <w:szCs w:val="20"/>
              </w:rPr>
              <w:t>x</w:t>
            </w:r>
          </w:p>
        </w:tc>
      </w:tr>
    </w:tbl>
    <w:p w:rsidR="002E3F51" w:rsidRPr="000E120B" w:rsidRDefault="002E3F51" w:rsidP="002E3F51">
      <w:pPr>
        <w:widowControl w:val="0"/>
        <w:suppressAutoHyphens/>
        <w:rPr>
          <w:rFonts w:ascii="Palatino Linotype" w:hAnsi="Palatino Linotype" w:cs="Mangal"/>
          <w:kern w:val="1"/>
          <w:sz w:val="20"/>
          <w:szCs w:val="20"/>
          <w:lang w:eastAsia="hi-IN" w:bidi="hi-IN"/>
        </w:rPr>
      </w:pPr>
    </w:p>
    <w:p w:rsidR="002E3F51" w:rsidRPr="003223ED" w:rsidRDefault="002E3F51" w:rsidP="002E3F51">
      <w:pPr>
        <w:jc w:val="both"/>
        <w:rPr>
          <w:sz w:val="16"/>
          <w:szCs w:val="16"/>
        </w:rPr>
      </w:pPr>
    </w:p>
    <w:p w:rsidR="002E3F51" w:rsidRPr="000E120B" w:rsidRDefault="00AA459D" w:rsidP="003B0720">
      <w:pPr>
        <w:numPr>
          <w:ilvl w:val="0"/>
          <w:numId w:val="6"/>
        </w:numPr>
        <w:rPr>
          <w:rFonts w:ascii="Palatino Linotype" w:hAnsi="Palatino Linotype"/>
          <w:b/>
          <w:kern w:val="1"/>
          <w:sz w:val="24"/>
          <w:szCs w:val="24"/>
          <w:lang w:eastAsia="hi-IN" w:bidi="hi-IN"/>
        </w:rPr>
      </w:pPr>
      <w:r>
        <w:rPr>
          <w:rFonts w:ascii="Palatino Linotype" w:hAnsi="Palatino Linotype"/>
          <w:b/>
          <w:bCs/>
          <w:sz w:val="24"/>
          <w:szCs w:val="24"/>
        </w:rPr>
        <w:br w:type="page"/>
      </w:r>
      <w:r w:rsidR="002E3F51" w:rsidRPr="00767FA3">
        <w:rPr>
          <w:rFonts w:ascii="Palatino Linotype" w:hAnsi="Palatino Linotype"/>
          <w:b/>
          <w:bCs/>
          <w:sz w:val="24"/>
          <w:szCs w:val="24"/>
        </w:rPr>
        <w:lastRenderedPageBreak/>
        <w:t>Bőripari anyag- és áruismeret</w:t>
      </w:r>
      <w:r w:rsidR="002E3F51">
        <w:rPr>
          <w:rFonts w:ascii="Palatino Linotype" w:hAnsi="Palatino Linotype"/>
          <w:b/>
          <w:sz w:val="24"/>
          <w:szCs w:val="24"/>
        </w:rPr>
        <w:t xml:space="preserve"> </w:t>
      </w:r>
      <w:r w:rsidR="002E3F51" w:rsidRPr="000E120B">
        <w:rPr>
          <w:rFonts w:ascii="Palatino Linotype" w:hAnsi="Palatino Linotype"/>
          <w:b/>
          <w:sz w:val="24"/>
          <w:szCs w:val="24"/>
        </w:rPr>
        <w:t>t</w:t>
      </w:r>
      <w:r w:rsidR="002E3F51" w:rsidRPr="000E120B">
        <w:rPr>
          <w:rFonts w:ascii="Palatino Linotype" w:hAnsi="Palatino Linotype"/>
          <w:b/>
          <w:kern w:val="1"/>
          <w:sz w:val="24"/>
          <w:szCs w:val="24"/>
          <w:lang w:eastAsia="hi-IN" w:bidi="hi-IN"/>
        </w:rPr>
        <w:t xml:space="preserve">antárgy </w:t>
      </w:r>
      <w:r w:rsidR="002E3F51">
        <w:rPr>
          <w:rFonts w:ascii="Palatino Linotype" w:hAnsi="Palatino Linotype"/>
          <w:kern w:val="1"/>
          <w:sz w:val="24"/>
          <w:szCs w:val="24"/>
          <w:lang w:eastAsia="hi-IN" w:bidi="hi-IN"/>
        </w:rPr>
        <w:tab/>
      </w:r>
      <w:r w:rsidR="002E3F51">
        <w:rPr>
          <w:rFonts w:ascii="Palatino Linotype" w:hAnsi="Palatino Linotype"/>
          <w:kern w:val="1"/>
          <w:sz w:val="24"/>
          <w:szCs w:val="24"/>
          <w:lang w:eastAsia="hi-IN" w:bidi="hi-IN"/>
        </w:rPr>
        <w:tab/>
      </w:r>
      <w:r w:rsidR="002E3F51">
        <w:rPr>
          <w:rFonts w:ascii="Palatino Linotype" w:hAnsi="Palatino Linotype"/>
          <w:kern w:val="1"/>
          <w:sz w:val="24"/>
          <w:szCs w:val="24"/>
          <w:lang w:eastAsia="hi-IN" w:bidi="hi-IN"/>
        </w:rPr>
        <w:tab/>
      </w:r>
      <w:r w:rsidR="002E3F51" w:rsidRPr="000E120B">
        <w:rPr>
          <w:rFonts w:ascii="Palatino Linotype" w:hAnsi="Palatino Linotype"/>
          <w:kern w:val="1"/>
          <w:sz w:val="24"/>
          <w:szCs w:val="24"/>
          <w:lang w:eastAsia="hi-IN" w:bidi="hi-IN"/>
        </w:rPr>
        <w:tab/>
      </w:r>
      <w:r w:rsidR="002E3F51">
        <w:rPr>
          <w:rFonts w:ascii="Palatino Linotype" w:hAnsi="Palatino Linotype"/>
          <w:kern w:val="1"/>
          <w:sz w:val="24"/>
          <w:szCs w:val="24"/>
          <w:lang w:eastAsia="hi-IN" w:bidi="hi-IN"/>
        </w:rPr>
        <w:tab/>
      </w:r>
      <w:r>
        <w:rPr>
          <w:rFonts w:ascii="Palatino Linotype" w:hAnsi="Palatino Linotype"/>
          <w:kern w:val="1"/>
          <w:sz w:val="24"/>
          <w:szCs w:val="24"/>
          <w:lang w:eastAsia="hi-IN" w:bidi="hi-IN"/>
        </w:rPr>
        <w:t xml:space="preserve">      </w:t>
      </w:r>
      <w:r w:rsidR="00424D5B">
        <w:rPr>
          <w:rFonts w:ascii="Palatino Linotype" w:hAnsi="Palatino Linotype" w:cs="Mangal"/>
          <w:b/>
          <w:kern w:val="1"/>
          <w:sz w:val="24"/>
          <w:szCs w:val="24"/>
          <w:lang w:eastAsia="hi-IN" w:bidi="hi-IN"/>
        </w:rPr>
        <w:t xml:space="preserve">144 </w:t>
      </w:r>
      <w:r w:rsidR="002E3F51">
        <w:rPr>
          <w:rFonts w:ascii="Palatino Linotype" w:hAnsi="Palatino Linotype" w:cs="Mangal"/>
          <w:b/>
          <w:kern w:val="1"/>
          <w:sz w:val="24"/>
          <w:szCs w:val="24"/>
          <w:lang w:eastAsia="hi-IN" w:bidi="hi-IN"/>
        </w:rPr>
        <w:t>óra</w:t>
      </w:r>
    </w:p>
    <w:p w:rsidR="002E3F51" w:rsidRPr="00FF7AB4" w:rsidRDefault="002E3F51" w:rsidP="002E3F51">
      <w:pPr>
        <w:widowControl w:val="0"/>
        <w:suppressAutoHyphens/>
        <w:rPr>
          <w:rFonts w:ascii="Palatino Linotype" w:hAnsi="Palatino Linotype"/>
          <w:b/>
          <w:sz w:val="24"/>
          <w:szCs w:val="24"/>
        </w:rPr>
      </w:pPr>
    </w:p>
    <w:p w:rsidR="002E3F51" w:rsidRPr="000E120B" w:rsidRDefault="006A1D14" w:rsidP="007922A7">
      <w:pPr>
        <w:widowControl w:val="0"/>
        <w:suppressAutoHyphens/>
        <w:ind w:left="360"/>
        <w:rPr>
          <w:rFonts w:ascii="Palatino Linotype" w:hAnsi="Palatino Linotype"/>
          <w:b/>
          <w:kern w:val="1"/>
          <w:sz w:val="24"/>
          <w:szCs w:val="24"/>
          <w:lang w:eastAsia="hi-IN" w:bidi="hi-IN"/>
        </w:rPr>
      </w:pPr>
      <w:r>
        <w:rPr>
          <w:rFonts w:ascii="Palatino Linotype" w:hAnsi="Palatino Linotype"/>
          <w:b/>
          <w:kern w:val="1"/>
          <w:sz w:val="24"/>
          <w:szCs w:val="24"/>
          <w:lang w:eastAsia="hi-IN" w:bidi="hi-IN"/>
        </w:rPr>
        <w:t xml:space="preserve">4.1. </w:t>
      </w:r>
      <w:r w:rsidR="002E3F51" w:rsidRPr="000E120B">
        <w:rPr>
          <w:rFonts w:ascii="Palatino Linotype" w:hAnsi="Palatino Linotype"/>
          <w:b/>
          <w:kern w:val="1"/>
          <w:sz w:val="24"/>
          <w:szCs w:val="24"/>
          <w:lang w:eastAsia="hi-IN" w:bidi="hi-IN"/>
        </w:rPr>
        <w:t>A tantárgy tanításának célja</w:t>
      </w:r>
    </w:p>
    <w:p w:rsidR="002E3F51" w:rsidRPr="00767FA3" w:rsidRDefault="002E3F51" w:rsidP="00AA459D">
      <w:pPr>
        <w:widowControl w:val="0"/>
        <w:suppressAutoHyphens/>
        <w:ind w:left="360"/>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A tantárgy tanításának célja a</w:t>
      </w:r>
      <w:r w:rsidRPr="00767FA3">
        <w:rPr>
          <w:rFonts w:ascii="Palatino Linotype" w:eastAsia="Lucida Sans Unicode" w:hAnsi="Palatino Linotype"/>
          <w:kern w:val="1"/>
          <w:sz w:val="24"/>
          <w:szCs w:val="24"/>
          <w:lang w:eastAsia="hi-IN" w:bidi="hi-IN"/>
        </w:rPr>
        <w:t xml:space="preserve"> bőripari alap- és kell</w:t>
      </w:r>
      <w:r w:rsidR="007922A7">
        <w:rPr>
          <w:rFonts w:ascii="Palatino Linotype" w:eastAsia="Lucida Sans Unicode" w:hAnsi="Palatino Linotype"/>
          <w:kern w:val="1"/>
          <w:sz w:val="24"/>
          <w:szCs w:val="24"/>
          <w:lang w:eastAsia="hi-IN" w:bidi="hi-IN"/>
        </w:rPr>
        <w:t xml:space="preserve">ékanyagok fajtáinak </w:t>
      </w:r>
      <w:r>
        <w:rPr>
          <w:rFonts w:ascii="Palatino Linotype" w:eastAsia="Lucida Sans Unicode" w:hAnsi="Palatino Linotype"/>
          <w:kern w:val="1"/>
          <w:sz w:val="24"/>
          <w:szCs w:val="24"/>
          <w:lang w:eastAsia="hi-IN" w:bidi="hi-IN"/>
        </w:rPr>
        <w:t>megismertetése a tanulókkal.</w:t>
      </w:r>
    </w:p>
    <w:p w:rsidR="002E3F51" w:rsidRPr="00767FA3" w:rsidRDefault="002E3F51" w:rsidP="00AA459D">
      <w:pPr>
        <w:widowControl w:val="0"/>
        <w:suppressAutoHyphens/>
        <w:ind w:left="360"/>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Fontos, hogy a diákok</w:t>
      </w:r>
      <w:r w:rsidRPr="00767FA3">
        <w:rPr>
          <w:rFonts w:ascii="Palatino Linotype" w:eastAsia="Lucida Sans Unicode" w:hAnsi="Palatino Linotype"/>
          <w:kern w:val="1"/>
          <w:sz w:val="24"/>
          <w:szCs w:val="24"/>
          <w:lang w:eastAsia="hi-IN" w:bidi="hi-IN"/>
        </w:rPr>
        <w:t xml:space="preserve"> anyagis</w:t>
      </w:r>
      <w:r>
        <w:rPr>
          <w:rFonts w:ascii="Palatino Linotype" w:eastAsia="Lucida Sans Unicode" w:hAnsi="Palatino Linotype"/>
          <w:kern w:val="1"/>
          <w:sz w:val="24"/>
          <w:szCs w:val="24"/>
          <w:lang w:eastAsia="hi-IN" w:bidi="hi-IN"/>
        </w:rPr>
        <w:t>mereti alapfogalmakat elsajátítsák</w:t>
      </w:r>
      <w:r w:rsidRPr="00767FA3">
        <w:rPr>
          <w:rFonts w:ascii="Palatino Linotype" w:eastAsia="Lucida Sans Unicode" w:hAnsi="Palatino Linotype"/>
          <w:kern w:val="1"/>
          <w:sz w:val="24"/>
          <w:szCs w:val="24"/>
          <w:lang w:eastAsia="hi-IN" w:bidi="hi-IN"/>
        </w:rPr>
        <w:t>, a különböző anyagok előá</w:t>
      </w:r>
      <w:r>
        <w:rPr>
          <w:rFonts w:ascii="Palatino Linotype" w:eastAsia="Lucida Sans Unicode" w:hAnsi="Palatino Linotype"/>
          <w:kern w:val="1"/>
          <w:sz w:val="24"/>
          <w:szCs w:val="24"/>
          <w:lang w:eastAsia="hi-IN" w:bidi="hi-IN"/>
        </w:rPr>
        <w:t>llítási műveleteit megismerjék</w:t>
      </w:r>
      <w:r w:rsidRPr="00767FA3">
        <w:rPr>
          <w:rFonts w:ascii="Palatino Linotype" w:eastAsia="Lucida Sans Unicode" w:hAnsi="Palatino Linotype"/>
          <w:kern w:val="1"/>
          <w:sz w:val="24"/>
          <w:szCs w:val="24"/>
          <w:lang w:eastAsia="hi-IN" w:bidi="hi-IN"/>
        </w:rPr>
        <w:t>, az alap- és kellékanyagok felhasználási és minős</w:t>
      </w:r>
      <w:r>
        <w:rPr>
          <w:rFonts w:ascii="Palatino Linotype" w:eastAsia="Lucida Sans Unicode" w:hAnsi="Palatino Linotype"/>
          <w:kern w:val="1"/>
          <w:sz w:val="24"/>
          <w:szCs w:val="24"/>
          <w:lang w:eastAsia="hi-IN" w:bidi="hi-IN"/>
        </w:rPr>
        <w:t>égi tulajdonságainak megtanulják.</w:t>
      </w:r>
    </w:p>
    <w:p w:rsidR="002E3F51" w:rsidRPr="000E120B" w:rsidRDefault="002E3F51" w:rsidP="00AD308B">
      <w:pPr>
        <w:widowControl w:val="0"/>
        <w:suppressAutoHyphens/>
        <w:ind w:left="567"/>
        <w:jc w:val="both"/>
        <w:rPr>
          <w:rFonts w:ascii="Palatino Linotype" w:hAnsi="Palatino Linotype"/>
          <w:b/>
          <w:kern w:val="1"/>
          <w:sz w:val="24"/>
          <w:szCs w:val="24"/>
          <w:lang w:eastAsia="hi-IN" w:bidi="hi-IN"/>
        </w:rPr>
      </w:pPr>
    </w:p>
    <w:p w:rsidR="002E3F51" w:rsidRPr="000E120B" w:rsidRDefault="002E3F51" w:rsidP="003B0720">
      <w:pPr>
        <w:widowControl w:val="0"/>
        <w:numPr>
          <w:ilvl w:val="1"/>
          <w:numId w:val="21"/>
        </w:numPr>
        <w:suppressAutoHyphens/>
        <w:rPr>
          <w:rFonts w:ascii="Palatino Linotype" w:hAnsi="Palatino Linotype"/>
          <w:b/>
          <w:kern w:val="1"/>
          <w:sz w:val="24"/>
          <w:szCs w:val="24"/>
          <w:lang w:eastAsia="hi-IN" w:bidi="hi-IN"/>
        </w:rPr>
      </w:pPr>
      <w:r w:rsidRPr="000E120B">
        <w:rPr>
          <w:rFonts w:ascii="Palatino Linotype" w:hAnsi="Palatino Linotype"/>
          <w:b/>
          <w:sz w:val="24"/>
          <w:szCs w:val="24"/>
        </w:rPr>
        <w:t>Kapcsolódó</w:t>
      </w:r>
      <w:r w:rsidRPr="000E120B">
        <w:rPr>
          <w:rFonts w:ascii="Palatino Linotype" w:hAnsi="Palatino Linotype"/>
          <w:b/>
          <w:kern w:val="1"/>
          <w:sz w:val="24"/>
          <w:szCs w:val="24"/>
          <w:lang w:eastAsia="hi-IN" w:bidi="hi-IN"/>
        </w:rPr>
        <w:t xml:space="preserve"> közismereti, szakmai tartalmak</w:t>
      </w:r>
    </w:p>
    <w:p w:rsidR="002E3F51" w:rsidRPr="0050469B" w:rsidRDefault="002E3F51" w:rsidP="00AA459D">
      <w:pPr>
        <w:ind w:left="360"/>
        <w:jc w:val="both"/>
        <w:rPr>
          <w:rFonts w:ascii="Palatino Linotype" w:hAnsi="Palatino Linotype"/>
          <w:sz w:val="24"/>
          <w:szCs w:val="24"/>
        </w:rPr>
      </w:pPr>
      <w:r>
        <w:rPr>
          <w:rFonts w:ascii="Palatino Linotype" w:hAnsi="Palatino Linotype"/>
          <w:sz w:val="24"/>
          <w:szCs w:val="24"/>
        </w:rPr>
        <w:t>A tantárgy az adott évfolyamba lépés feltételeiként megjelölt közismereti és szakmai tartalmakra épül.</w:t>
      </w:r>
    </w:p>
    <w:p w:rsidR="002E3F51" w:rsidRPr="000E120B" w:rsidRDefault="002E3F51" w:rsidP="00AD308B">
      <w:pPr>
        <w:widowControl w:val="0"/>
        <w:suppressAutoHyphens/>
        <w:ind w:left="567"/>
        <w:jc w:val="both"/>
        <w:rPr>
          <w:rFonts w:ascii="Palatino Linotype" w:hAnsi="Palatino Linotype"/>
          <w:b/>
          <w:kern w:val="1"/>
          <w:sz w:val="24"/>
          <w:szCs w:val="24"/>
          <w:lang w:eastAsia="hi-IN" w:bidi="hi-IN"/>
        </w:rPr>
      </w:pPr>
    </w:p>
    <w:p w:rsidR="002E3F51" w:rsidRDefault="002E3F51" w:rsidP="003B0720">
      <w:pPr>
        <w:widowControl w:val="0"/>
        <w:numPr>
          <w:ilvl w:val="1"/>
          <w:numId w:val="21"/>
        </w:numPr>
        <w:suppressAutoHyphens/>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Témakörök</w:t>
      </w:r>
    </w:p>
    <w:p w:rsidR="0070325E" w:rsidRPr="000E120B" w:rsidRDefault="0070325E" w:rsidP="0070325E">
      <w:pPr>
        <w:widowControl w:val="0"/>
        <w:suppressAutoHyphens/>
        <w:ind w:left="360"/>
        <w:rPr>
          <w:rFonts w:ascii="Palatino Linotype" w:hAnsi="Palatino Linotype"/>
          <w:b/>
          <w:kern w:val="1"/>
          <w:sz w:val="24"/>
          <w:szCs w:val="24"/>
          <w:lang w:eastAsia="hi-IN" w:bidi="hi-IN"/>
        </w:rPr>
      </w:pPr>
    </w:p>
    <w:p w:rsidR="002E3F51" w:rsidRPr="000E120B" w:rsidRDefault="002E3F51" w:rsidP="00AA459D">
      <w:pPr>
        <w:widowControl w:val="0"/>
        <w:numPr>
          <w:ilvl w:val="2"/>
          <w:numId w:val="21"/>
        </w:numPr>
        <w:tabs>
          <w:tab w:val="clear" w:pos="1440"/>
          <w:tab w:val="num" w:pos="1260"/>
        </w:tabs>
        <w:suppressAutoHyphens/>
        <w:ind w:left="1260" w:hanging="540"/>
        <w:rPr>
          <w:rFonts w:ascii="Palatino Linotype" w:hAnsi="Palatino Linotype" w:cs="Mangal"/>
          <w:b/>
          <w:kern w:val="1"/>
          <w:sz w:val="24"/>
          <w:szCs w:val="24"/>
          <w:lang w:eastAsia="hi-IN" w:bidi="hi-IN"/>
        </w:rPr>
      </w:pPr>
      <w:r w:rsidRPr="00823884">
        <w:rPr>
          <w:rFonts w:ascii="Palatino Linotype" w:eastAsia="Lucida Sans Unicode" w:hAnsi="Palatino Linotype" w:cs="Mangal"/>
          <w:b/>
          <w:kern w:val="1"/>
          <w:sz w:val="24"/>
          <w:szCs w:val="24"/>
          <w:lang w:eastAsia="hi-IN" w:bidi="hi-IN"/>
        </w:rPr>
        <w:t>Természetes bőrök</w:t>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00424D5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00AA459D">
        <w:rPr>
          <w:rFonts w:ascii="Palatino Linotype" w:hAnsi="Palatino Linotype" w:cs="Mangal"/>
          <w:b/>
          <w:kern w:val="1"/>
          <w:sz w:val="24"/>
          <w:szCs w:val="24"/>
          <w:lang w:eastAsia="hi-IN" w:bidi="hi-IN"/>
        </w:rPr>
        <w:t xml:space="preserve">         </w:t>
      </w:r>
      <w:r w:rsidR="00424D5B">
        <w:rPr>
          <w:rFonts w:ascii="Palatino Linotype" w:hAnsi="Palatino Linotype" w:cs="Mangal"/>
          <w:b/>
          <w:i/>
          <w:kern w:val="1"/>
          <w:sz w:val="24"/>
          <w:szCs w:val="24"/>
          <w:lang w:eastAsia="hi-IN" w:bidi="hi-IN"/>
        </w:rPr>
        <w:t xml:space="preserve">47 </w:t>
      </w:r>
      <w:r>
        <w:rPr>
          <w:rFonts w:ascii="Palatino Linotype" w:hAnsi="Palatino Linotype" w:cs="Mangal"/>
          <w:b/>
          <w:i/>
          <w:kern w:val="1"/>
          <w:sz w:val="24"/>
          <w:szCs w:val="24"/>
          <w:lang w:eastAsia="hi-IN" w:bidi="hi-IN"/>
        </w:rPr>
        <w:t>óra</w:t>
      </w:r>
    </w:p>
    <w:p w:rsidR="002E3F51" w:rsidRPr="00D553BE" w:rsidRDefault="002E3F51" w:rsidP="00AA459D">
      <w:pPr>
        <w:widowControl w:val="0"/>
        <w:suppressAutoHyphens/>
        <w:ind w:left="720"/>
        <w:jc w:val="both"/>
        <w:rPr>
          <w:rFonts w:ascii="Palatino Linotype" w:eastAsia="Lucida Sans Unicode" w:hAnsi="Palatino Linotype" w:cs="Mangal"/>
          <w:color w:val="000000"/>
          <w:kern w:val="1"/>
          <w:sz w:val="24"/>
          <w:szCs w:val="24"/>
          <w:lang w:eastAsia="hi-IN" w:bidi="hi-IN"/>
        </w:rPr>
      </w:pPr>
      <w:r w:rsidRPr="00D553BE">
        <w:rPr>
          <w:rFonts w:ascii="Palatino Linotype" w:eastAsia="Lucida Sans Unicode" w:hAnsi="Palatino Linotype" w:cs="Mangal"/>
          <w:color w:val="000000"/>
          <w:kern w:val="1"/>
          <w:sz w:val="24"/>
          <w:szCs w:val="24"/>
          <w:lang w:eastAsia="hi-IN" w:bidi="hi-IN"/>
        </w:rPr>
        <w:t>A bőrfeldolgozó-iparban felhasznált természetes bőranyagok fajtái (marha-, sertés-, kecske-, juh-, ló-, vad- és egyéb bőrök), általános jellemzői, felhasználása.</w:t>
      </w:r>
    </w:p>
    <w:p w:rsidR="002E3F51" w:rsidRPr="00D553BE" w:rsidRDefault="002E3F51" w:rsidP="00AA459D">
      <w:pPr>
        <w:widowControl w:val="0"/>
        <w:suppressAutoHyphens/>
        <w:ind w:left="720"/>
        <w:jc w:val="both"/>
        <w:rPr>
          <w:rFonts w:ascii="Palatino Linotype" w:eastAsia="Lucida Sans Unicode" w:hAnsi="Palatino Linotype" w:cs="Mangal"/>
          <w:color w:val="000000"/>
          <w:kern w:val="1"/>
          <w:sz w:val="24"/>
          <w:szCs w:val="24"/>
          <w:lang w:eastAsia="hi-IN" w:bidi="hi-IN"/>
        </w:rPr>
      </w:pPr>
      <w:r w:rsidRPr="00D553BE">
        <w:rPr>
          <w:rFonts w:ascii="Palatino Linotype" w:eastAsia="Lucida Sans Unicode" w:hAnsi="Palatino Linotype" w:cs="Mangal"/>
          <w:color w:val="000000"/>
          <w:kern w:val="1"/>
          <w:sz w:val="24"/>
          <w:szCs w:val="24"/>
          <w:lang w:eastAsia="hi-IN" w:bidi="hi-IN"/>
        </w:rPr>
        <w:t>A természetes bőranyagok területi felosztása, minőségi jellemzői, hibái.</w:t>
      </w:r>
    </w:p>
    <w:p w:rsidR="002E3F51" w:rsidRDefault="002E3F51" w:rsidP="00AA459D">
      <w:pPr>
        <w:widowControl w:val="0"/>
        <w:suppressAutoHyphens/>
        <w:ind w:left="720"/>
        <w:jc w:val="both"/>
        <w:rPr>
          <w:rFonts w:ascii="Palatino Linotype" w:eastAsia="Lucida Sans Unicode" w:hAnsi="Palatino Linotype" w:cs="Mangal"/>
          <w:color w:val="000000"/>
          <w:kern w:val="1"/>
          <w:sz w:val="24"/>
          <w:szCs w:val="24"/>
          <w:lang w:eastAsia="hi-IN" w:bidi="hi-IN"/>
        </w:rPr>
      </w:pPr>
      <w:r w:rsidRPr="00D553BE">
        <w:rPr>
          <w:rFonts w:ascii="Palatino Linotype" w:eastAsia="Lucida Sans Unicode" w:hAnsi="Palatino Linotype" w:cs="Mangal"/>
          <w:color w:val="000000"/>
          <w:kern w:val="1"/>
          <w:sz w:val="24"/>
          <w:szCs w:val="24"/>
          <w:lang w:eastAsia="hi-IN" w:bidi="hi-IN"/>
        </w:rPr>
        <w:t xml:space="preserve">A nyersbőrök szövettani felépítése, jellemzői. </w:t>
      </w:r>
    </w:p>
    <w:p w:rsidR="002E3F51" w:rsidRDefault="002E3F51" w:rsidP="00AA459D">
      <w:pPr>
        <w:widowControl w:val="0"/>
        <w:suppressAutoHyphens/>
        <w:ind w:left="720"/>
        <w:jc w:val="both"/>
        <w:rPr>
          <w:rFonts w:ascii="Palatino Linotype" w:eastAsia="Lucida Sans Unicode" w:hAnsi="Palatino Linotype" w:cs="Mangal"/>
          <w:color w:val="000000"/>
          <w:kern w:val="1"/>
          <w:sz w:val="24"/>
          <w:szCs w:val="24"/>
          <w:lang w:eastAsia="hi-IN" w:bidi="hi-IN"/>
        </w:rPr>
      </w:pPr>
      <w:r w:rsidRPr="00D553BE">
        <w:rPr>
          <w:rFonts w:ascii="Palatino Linotype" w:eastAsia="Lucida Sans Unicode" w:hAnsi="Palatino Linotype" w:cs="Mangal"/>
          <w:color w:val="000000"/>
          <w:kern w:val="1"/>
          <w:sz w:val="24"/>
          <w:szCs w:val="24"/>
          <w:lang w:eastAsia="hi-IN" w:bidi="hi-IN"/>
        </w:rPr>
        <w:t xml:space="preserve">Nyersbőrhibák. </w:t>
      </w:r>
    </w:p>
    <w:p w:rsidR="002E3F51" w:rsidRPr="00D553BE" w:rsidRDefault="002E3F51" w:rsidP="00AA459D">
      <w:pPr>
        <w:widowControl w:val="0"/>
        <w:suppressAutoHyphens/>
        <w:ind w:left="720"/>
        <w:jc w:val="both"/>
        <w:rPr>
          <w:rFonts w:ascii="Palatino Linotype" w:eastAsia="Lucida Sans Unicode" w:hAnsi="Palatino Linotype" w:cs="Mangal"/>
          <w:color w:val="000000"/>
          <w:kern w:val="1"/>
          <w:sz w:val="24"/>
          <w:szCs w:val="24"/>
          <w:lang w:eastAsia="hi-IN" w:bidi="hi-IN"/>
        </w:rPr>
      </w:pPr>
      <w:r w:rsidRPr="00D553BE">
        <w:rPr>
          <w:rFonts w:ascii="Palatino Linotype" w:eastAsia="Lucida Sans Unicode" w:hAnsi="Palatino Linotype" w:cs="Mangal"/>
          <w:color w:val="000000"/>
          <w:kern w:val="1"/>
          <w:sz w:val="24"/>
          <w:szCs w:val="24"/>
          <w:lang w:eastAsia="hi-IN" w:bidi="hi-IN"/>
        </w:rPr>
        <w:t xml:space="preserve">Nyersbőrök tartósítása, anyagai, minőségi követelményei. </w:t>
      </w:r>
    </w:p>
    <w:p w:rsidR="002E3F51" w:rsidRPr="00D553BE" w:rsidRDefault="002E3F51" w:rsidP="00AA459D">
      <w:pPr>
        <w:widowControl w:val="0"/>
        <w:suppressAutoHyphens/>
        <w:ind w:left="720"/>
        <w:jc w:val="both"/>
        <w:rPr>
          <w:rFonts w:ascii="Palatino Linotype" w:eastAsia="Lucida Sans Unicode" w:hAnsi="Palatino Linotype" w:cs="Mangal"/>
          <w:color w:val="000000"/>
          <w:kern w:val="1"/>
          <w:sz w:val="24"/>
          <w:szCs w:val="24"/>
          <w:lang w:eastAsia="hi-IN" w:bidi="hi-IN"/>
        </w:rPr>
      </w:pPr>
      <w:r w:rsidRPr="00D553BE">
        <w:rPr>
          <w:rFonts w:ascii="Palatino Linotype" w:eastAsia="Lucida Sans Unicode" w:hAnsi="Palatino Linotype" w:cs="Mangal"/>
          <w:color w:val="000000"/>
          <w:kern w:val="1"/>
          <w:sz w:val="24"/>
          <w:szCs w:val="24"/>
          <w:lang w:eastAsia="hi-IN" w:bidi="hi-IN"/>
        </w:rPr>
        <w:t xml:space="preserve">A természetes bőranyagok gyártási folyamata:  </w:t>
      </w:r>
    </w:p>
    <w:p w:rsidR="002E3F51" w:rsidRPr="00D553BE" w:rsidRDefault="002E3F51" w:rsidP="00AA459D">
      <w:pPr>
        <w:widowControl w:val="0"/>
        <w:suppressAutoHyphens/>
        <w:ind w:left="720"/>
        <w:jc w:val="both"/>
        <w:rPr>
          <w:rFonts w:ascii="Palatino Linotype" w:eastAsia="Lucida Sans Unicode" w:hAnsi="Palatino Linotype" w:cs="Mangal"/>
          <w:color w:val="000000"/>
          <w:kern w:val="1"/>
          <w:sz w:val="24"/>
          <w:szCs w:val="24"/>
          <w:lang w:eastAsia="hi-IN" w:bidi="hi-IN"/>
        </w:rPr>
      </w:pPr>
      <w:r>
        <w:rPr>
          <w:rFonts w:ascii="Palatino Linotype" w:eastAsia="Lucida Sans Unicode" w:hAnsi="Palatino Linotype" w:cs="Mangal"/>
          <w:color w:val="000000"/>
          <w:kern w:val="1"/>
          <w:sz w:val="24"/>
          <w:szCs w:val="24"/>
          <w:lang w:eastAsia="hi-IN" w:bidi="hi-IN"/>
        </w:rPr>
        <w:t>-</w:t>
      </w:r>
      <w:r w:rsidRPr="00D553BE">
        <w:rPr>
          <w:rFonts w:ascii="Palatino Linotype" w:eastAsia="Lucida Sans Unicode" w:hAnsi="Palatino Linotype" w:cs="Mangal"/>
          <w:color w:val="000000"/>
          <w:kern w:val="1"/>
          <w:sz w:val="24"/>
          <w:szCs w:val="24"/>
          <w:lang w:eastAsia="hi-IN" w:bidi="hi-IN"/>
        </w:rPr>
        <w:t xml:space="preserve">A vizes és meszes műhely műveletei – áztatás, meszezés, húsolás, </w:t>
      </w:r>
      <w:r>
        <w:rPr>
          <w:rFonts w:ascii="Palatino Linotype" w:eastAsia="Lucida Sans Unicode" w:hAnsi="Palatino Linotype" w:cs="Mangal"/>
          <w:color w:val="000000"/>
          <w:kern w:val="1"/>
          <w:sz w:val="24"/>
          <w:szCs w:val="24"/>
          <w:lang w:eastAsia="hi-IN" w:bidi="hi-IN"/>
        </w:rPr>
        <w:t xml:space="preserve">színelés, hasítás, </w:t>
      </w:r>
      <w:proofErr w:type="spellStart"/>
      <w:r>
        <w:rPr>
          <w:rFonts w:ascii="Palatino Linotype" w:eastAsia="Lucida Sans Unicode" w:hAnsi="Palatino Linotype" w:cs="Mangal"/>
          <w:color w:val="000000"/>
          <w:kern w:val="1"/>
          <w:sz w:val="24"/>
          <w:szCs w:val="24"/>
          <w:lang w:eastAsia="hi-IN" w:bidi="hi-IN"/>
        </w:rPr>
        <w:t>mésztelení</w:t>
      </w:r>
      <w:r w:rsidRPr="00D553BE">
        <w:rPr>
          <w:rFonts w:ascii="Palatino Linotype" w:eastAsia="Lucida Sans Unicode" w:hAnsi="Palatino Linotype" w:cs="Mangal"/>
          <w:color w:val="000000"/>
          <w:kern w:val="1"/>
          <w:sz w:val="24"/>
          <w:szCs w:val="24"/>
          <w:lang w:eastAsia="hi-IN" w:bidi="hi-IN"/>
        </w:rPr>
        <w:t>tés</w:t>
      </w:r>
      <w:proofErr w:type="spellEnd"/>
      <w:r w:rsidRPr="00D553BE">
        <w:rPr>
          <w:rFonts w:ascii="Palatino Linotype" w:eastAsia="Lucida Sans Unicode" w:hAnsi="Palatino Linotype" w:cs="Mangal"/>
          <w:color w:val="000000"/>
          <w:kern w:val="1"/>
          <w:sz w:val="24"/>
          <w:szCs w:val="24"/>
          <w:lang w:eastAsia="hi-IN" w:bidi="hi-IN"/>
        </w:rPr>
        <w:t xml:space="preserve"> -, anyagai, gépei, berendezései, eszközei, minőségi követelményei. </w:t>
      </w:r>
    </w:p>
    <w:p w:rsidR="002E3F51" w:rsidRPr="00D553BE" w:rsidRDefault="002E3F51" w:rsidP="00AA459D">
      <w:pPr>
        <w:widowControl w:val="0"/>
        <w:suppressAutoHyphens/>
        <w:ind w:left="720"/>
        <w:jc w:val="both"/>
        <w:rPr>
          <w:rFonts w:ascii="Palatino Linotype" w:eastAsia="Lucida Sans Unicode" w:hAnsi="Palatino Linotype" w:cs="Mangal"/>
          <w:color w:val="000000"/>
          <w:kern w:val="1"/>
          <w:sz w:val="24"/>
          <w:szCs w:val="24"/>
          <w:lang w:eastAsia="hi-IN" w:bidi="hi-IN"/>
        </w:rPr>
      </w:pPr>
      <w:r>
        <w:rPr>
          <w:rFonts w:ascii="Palatino Linotype" w:eastAsia="Lucida Sans Unicode" w:hAnsi="Palatino Linotype" w:cs="Mangal"/>
          <w:color w:val="000000"/>
          <w:kern w:val="1"/>
          <w:sz w:val="24"/>
          <w:szCs w:val="24"/>
          <w:lang w:eastAsia="hi-IN" w:bidi="hi-IN"/>
        </w:rPr>
        <w:t>-</w:t>
      </w:r>
      <w:r w:rsidRPr="00D553BE">
        <w:rPr>
          <w:rFonts w:ascii="Palatino Linotype" w:eastAsia="Lucida Sans Unicode" w:hAnsi="Palatino Linotype" w:cs="Mangal"/>
          <w:color w:val="000000"/>
          <w:kern w:val="1"/>
          <w:sz w:val="24"/>
          <w:szCs w:val="24"/>
          <w:lang w:eastAsia="hi-IN" w:bidi="hi-IN"/>
        </w:rPr>
        <w:t>A cserzés fajtái - növényi, ásványi, zsír-, kombinált</w:t>
      </w:r>
      <w:r>
        <w:rPr>
          <w:rFonts w:ascii="Palatino Linotype" w:eastAsia="Lucida Sans Unicode" w:hAnsi="Palatino Linotype" w:cs="Mangal"/>
          <w:color w:val="000000"/>
          <w:kern w:val="1"/>
          <w:sz w:val="24"/>
          <w:szCs w:val="24"/>
          <w:lang w:eastAsia="hi-IN" w:bidi="hi-IN"/>
        </w:rPr>
        <w:t xml:space="preserve">- és egyéb cserzés - </w:t>
      </w:r>
      <w:r w:rsidRPr="00D553BE">
        <w:rPr>
          <w:rFonts w:ascii="Palatino Linotype" w:eastAsia="Lucida Sans Unicode" w:hAnsi="Palatino Linotype" w:cs="Mangal"/>
          <w:color w:val="000000"/>
          <w:kern w:val="1"/>
          <w:sz w:val="24"/>
          <w:szCs w:val="24"/>
          <w:lang w:eastAsia="hi-IN" w:bidi="hi-IN"/>
        </w:rPr>
        <w:t xml:space="preserve">anyagai, műveletei, gépei, berendezései, eszközei, minőségi követelményei. </w:t>
      </w:r>
    </w:p>
    <w:p w:rsidR="002E3F51" w:rsidRPr="00D553BE" w:rsidRDefault="002E3F51" w:rsidP="00AA459D">
      <w:pPr>
        <w:widowControl w:val="0"/>
        <w:suppressAutoHyphens/>
        <w:ind w:left="720"/>
        <w:jc w:val="both"/>
        <w:rPr>
          <w:rFonts w:ascii="Palatino Linotype" w:eastAsia="Lucida Sans Unicode" w:hAnsi="Palatino Linotype" w:cs="Mangal"/>
          <w:color w:val="000000"/>
          <w:kern w:val="1"/>
          <w:sz w:val="24"/>
          <w:szCs w:val="24"/>
          <w:lang w:eastAsia="hi-IN" w:bidi="hi-IN"/>
        </w:rPr>
      </w:pPr>
      <w:r>
        <w:rPr>
          <w:rFonts w:ascii="Palatino Linotype" w:eastAsia="Lucida Sans Unicode" w:hAnsi="Palatino Linotype" w:cs="Mangal"/>
          <w:color w:val="000000"/>
          <w:kern w:val="1"/>
          <w:sz w:val="24"/>
          <w:szCs w:val="24"/>
          <w:lang w:eastAsia="hi-IN" w:bidi="hi-IN"/>
        </w:rPr>
        <w:t>-</w:t>
      </w:r>
      <w:r w:rsidRPr="00D553BE">
        <w:rPr>
          <w:rFonts w:ascii="Palatino Linotype" w:eastAsia="Lucida Sans Unicode" w:hAnsi="Palatino Linotype" w:cs="Mangal"/>
          <w:color w:val="000000"/>
          <w:kern w:val="1"/>
          <w:sz w:val="24"/>
          <w:szCs w:val="24"/>
          <w:lang w:eastAsia="hi-IN" w:bidi="hi-IN"/>
        </w:rPr>
        <w:t>A cserzés után</w:t>
      </w:r>
      <w:r>
        <w:rPr>
          <w:rFonts w:ascii="Palatino Linotype" w:eastAsia="Lucida Sans Unicode" w:hAnsi="Palatino Linotype" w:cs="Mangal"/>
          <w:color w:val="000000"/>
          <w:kern w:val="1"/>
          <w:sz w:val="24"/>
          <w:szCs w:val="24"/>
          <w:lang w:eastAsia="hi-IN" w:bidi="hi-IN"/>
        </w:rPr>
        <w:t>i mechanikai – ví</w:t>
      </w:r>
      <w:r w:rsidRPr="00D553BE">
        <w:rPr>
          <w:rFonts w:ascii="Palatino Linotype" w:eastAsia="Lucida Sans Unicode" w:hAnsi="Palatino Linotype" w:cs="Mangal"/>
          <w:color w:val="000000"/>
          <w:kern w:val="1"/>
          <w:sz w:val="24"/>
          <w:szCs w:val="24"/>
          <w:lang w:eastAsia="hi-IN" w:bidi="hi-IN"/>
        </w:rPr>
        <w:t>ztelenítés, taszítás, szárítás, hasítás, faragás, puhítás, csiszolás – műveletek, gépek, berendezések, eszközök, minőségi követelmények.</w:t>
      </w:r>
    </w:p>
    <w:p w:rsidR="002E3F51" w:rsidRPr="00D553BE" w:rsidRDefault="002E3F51" w:rsidP="00AA459D">
      <w:pPr>
        <w:widowControl w:val="0"/>
        <w:suppressAutoHyphens/>
        <w:ind w:left="720"/>
        <w:jc w:val="both"/>
        <w:rPr>
          <w:rFonts w:ascii="Palatino Linotype" w:hAnsi="Palatino Linotype" w:cs="Mangal"/>
          <w:b/>
          <w:color w:val="000000"/>
          <w:kern w:val="1"/>
          <w:sz w:val="24"/>
          <w:szCs w:val="24"/>
          <w:lang w:eastAsia="hi-IN" w:bidi="hi-IN"/>
        </w:rPr>
      </w:pPr>
      <w:r>
        <w:rPr>
          <w:rFonts w:ascii="Palatino Linotype" w:eastAsia="Lucida Sans Unicode" w:hAnsi="Palatino Linotype" w:cs="Mangal"/>
          <w:color w:val="000000"/>
          <w:kern w:val="1"/>
          <w:sz w:val="24"/>
          <w:szCs w:val="24"/>
          <w:lang w:eastAsia="hi-IN" w:bidi="hi-IN"/>
        </w:rPr>
        <w:t>-A kikészíté</w:t>
      </w:r>
      <w:r w:rsidRPr="00D553BE">
        <w:rPr>
          <w:rFonts w:ascii="Palatino Linotype" w:eastAsia="Lucida Sans Unicode" w:hAnsi="Palatino Linotype" w:cs="Mangal"/>
          <w:color w:val="000000"/>
          <w:kern w:val="1"/>
          <w:sz w:val="24"/>
          <w:szCs w:val="24"/>
          <w:lang w:eastAsia="hi-IN" w:bidi="hi-IN"/>
        </w:rPr>
        <w:t>s vegyi – zsírozás, színelés, fedőfestés, appretálás stb. - és mechanikai – hengerlés, fényezés, vasalás stb. - műveletei, anyagai, gépei, berendezései, eszközei, minőségi követelményei.</w:t>
      </w:r>
    </w:p>
    <w:p w:rsidR="002E3F51" w:rsidRPr="00D553BE" w:rsidRDefault="002E3F51" w:rsidP="00AA459D">
      <w:pPr>
        <w:widowControl w:val="0"/>
        <w:suppressAutoHyphens/>
        <w:ind w:left="720"/>
        <w:jc w:val="both"/>
        <w:rPr>
          <w:rFonts w:ascii="Palatino Linotype" w:eastAsia="Lucida Sans Unicode" w:hAnsi="Palatino Linotype" w:cs="Mangal"/>
          <w:color w:val="000000"/>
          <w:kern w:val="1"/>
          <w:sz w:val="24"/>
          <w:szCs w:val="24"/>
          <w:lang w:eastAsia="hi-IN" w:bidi="hi-IN"/>
        </w:rPr>
      </w:pPr>
      <w:r w:rsidRPr="00D553BE">
        <w:rPr>
          <w:rFonts w:ascii="Palatino Linotype" w:eastAsia="Lucida Sans Unicode" w:hAnsi="Palatino Linotype" w:cs="Mangal"/>
          <w:color w:val="000000"/>
          <w:kern w:val="1"/>
          <w:sz w:val="24"/>
          <w:szCs w:val="24"/>
          <w:lang w:eastAsia="hi-IN" w:bidi="hi-IN"/>
        </w:rPr>
        <w:t>A készbőrök csoportosítása, tulajdonságai, minősítése, hibái.</w:t>
      </w:r>
    </w:p>
    <w:p w:rsidR="002E3F51" w:rsidRPr="000E120B" w:rsidRDefault="00AD308B" w:rsidP="002E3F51">
      <w:pPr>
        <w:widowControl w:val="0"/>
        <w:suppressAutoHyphens/>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p>
    <w:p w:rsidR="002E3F51" w:rsidRPr="000E120B" w:rsidRDefault="002E3F51" w:rsidP="003B0720">
      <w:pPr>
        <w:widowControl w:val="0"/>
        <w:numPr>
          <w:ilvl w:val="2"/>
          <w:numId w:val="21"/>
        </w:numPr>
        <w:suppressAutoHyphens/>
        <w:rPr>
          <w:rFonts w:ascii="Palatino Linotype" w:hAnsi="Palatino Linotype" w:cs="Mangal"/>
          <w:b/>
          <w:kern w:val="1"/>
          <w:sz w:val="24"/>
          <w:szCs w:val="24"/>
          <w:lang w:eastAsia="hi-IN" w:bidi="hi-IN"/>
        </w:rPr>
      </w:pPr>
      <w:r w:rsidRPr="00823884">
        <w:rPr>
          <w:rFonts w:ascii="Palatino Linotype" w:hAnsi="Palatino Linotype" w:cs="Arial"/>
          <w:b/>
          <w:bCs/>
          <w:sz w:val="24"/>
          <w:szCs w:val="24"/>
        </w:rPr>
        <w:t>Textilek- és műbőrök</w:t>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sidR="00424D5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00AA459D">
        <w:rPr>
          <w:rFonts w:ascii="Palatino Linotype" w:hAnsi="Palatino Linotype" w:cs="Mangal"/>
          <w:b/>
          <w:kern w:val="1"/>
          <w:sz w:val="24"/>
          <w:szCs w:val="24"/>
          <w:lang w:eastAsia="hi-IN" w:bidi="hi-IN"/>
        </w:rPr>
        <w:t xml:space="preserve">         </w:t>
      </w:r>
      <w:r w:rsidR="00424D5B">
        <w:rPr>
          <w:rFonts w:ascii="Palatino Linotype" w:hAnsi="Palatino Linotype" w:cs="Mangal"/>
          <w:b/>
          <w:i/>
          <w:kern w:val="1"/>
          <w:sz w:val="24"/>
          <w:szCs w:val="24"/>
          <w:lang w:eastAsia="hi-IN" w:bidi="hi-IN"/>
        </w:rPr>
        <w:t xml:space="preserve">26 </w:t>
      </w:r>
      <w:r>
        <w:rPr>
          <w:rFonts w:ascii="Palatino Linotype" w:hAnsi="Palatino Linotype" w:cs="Mangal"/>
          <w:b/>
          <w:i/>
          <w:kern w:val="1"/>
          <w:sz w:val="24"/>
          <w:szCs w:val="24"/>
          <w:lang w:eastAsia="hi-IN" w:bidi="hi-IN"/>
        </w:rPr>
        <w:t>óra</w:t>
      </w:r>
    </w:p>
    <w:p w:rsidR="002E3F51" w:rsidRDefault="002E3F51" w:rsidP="00AA459D">
      <w:pPr>
        <w:widowControl w:val="0"/>
        <w:suppressAutoHyphens/>
        <w:ind w:left="720"/>
        <w:rPr>
          <w:rFonts w:ascii="Palatino Linotype" w:eastAsia="Lucida Sans Unicode" w:hAnsi="Palatino Linotype" w:cs="Mangal"/>
          <w:kern w:val="1"/>
          <w:sz w:val="24"/>
          <w:szCs w:val="24"/>
          <w:lang w:eastAsia="hi-IN" w:bidi="hi-IN"/>
        </w:rPr>
      </w:pPr>
      <w:r w:rsidRPr="00823884">
        <w:rPr>
          <w:rFonts w:ascii="Palatino Linotype" w:eastAsia="Lucida Sans Unicode" w:hAnsi="Palatino Linotype" w:cs="Mangal"/>
          <w:kern w:val="1"/>
          <w:sz w:val="24"/>
          <w:szCs w:val="24"/>
          <w:lang w:eastAsia="hi-IN" w:bidi="hi-IN"/>
        </w:rPr>
        <w:t xml:space="preserve">A bőrfeldolgozó-iparban alkalmazott textilanyagok </w:t>
      </w:r>
      <w:r>
        <w:rPr>
          <w:rFonts w:ascii="Palatino Linotype" w:eastAsia="Lucida Sans Unicode" w:hAnsi="Palatino Linotype" w:cs="Mangal"/>
          <w:kern w:val="1"/>
          <w:sz w:val="24"/>
          <w:szCs w:val="24"/>
          <w:lang w:eastAsia="hi-IN" w:bidi="hi-IN"/>
        </w:rPr>
        <w:t>fajtái.</w:t>
      </w:r>
    </w:p>
    <w:p w:rsidR="002E3F51" w:rsidRPr="00823884" w:rsidRDefault="002E3F51" w:rsidP="00AA459D">
      <w:pPr>
        <w:widowControl w:val="0"/>
        <w:suppressAutoHyphens/>
        <w:ind w:left="720"/>
        <w:jc w:val="both"/>
        <w:rPr>
          <w:rFonts w:ascii="Palatino Linotype" w:eastAsia="Lucida Sans Unicode" w:hAnsi="Palatino Linotype" w:cs="Mangal"/>
          <w:kern w:val="1"/>
          <w:sz w:val="24"/>
          <w:szCs w:val="24"/>
          <w:lang w:eastAsia="hi-IN" w:bidi="hi-IN"/>
        </w:rPr>
      </w:pPr>
      <w:r w:rsidRPr="00823884">
        <w:rPr>
          <w:rFonts w:ascii="Palatino Linotype" w:eastAsia="Lucida Sans Unicode" w:hAnsi="Palatino Linotype" w:cs="Mangal"/>
          <w:kern w:val="1"/>
          <w:sz w:val="24"/>
          <w:szCs w:val="24"/>
          <w:lang w:eastAsia="hi-IN" w:bidi="hi-IN"/>
        </w:rPr>
        <w:t>A bőrfeldolgozó-iparban alkalmazott textilanyagok</w:t>
      </w:r>
      <w:r>
        <w:rPr>
          <w:rFonts w:ascii="Palatino Linotype" w:eastAsia="Lucida Sans Unicode" w:hAnsi="Palatino Linotype" w:cs="Mangal"/>
          <w:kern w:val="1"/>
          <w:sz w:val="24"/>
          <w:szCs w:val="24"/>
          <w:lang w:eastAsia="hi-IN" w:bidi="hi-IN"/>
        </w:rPr>
        <w:t xml:space="preserve"> összetétele,</w:t>
      </w:r>
      <w:r w:rsidRPr="00DC2C2D">
        <w:rPr>
          <w:rFonts w:ascii="Palatino Linotype" w:eastAsia="Lucida Sans Unicode" w:hAnsi="Palatino Linotype" w:cs="Mangal"/>
          <w:kern w:val="1"/>
          <w:sz w:val="24"/>
          <w:szCs w:val="24"/>
          <w:lang w:eastAsia="hi-IN" w:bidi="hi-IN"/>
        </w:rPr>
        <w:t xml:space="preserve"> </w:t>
      </w:r>
      <w:r w:rsidRPr="00823884">
        <w:rPr>
          <w:rFonts w:ascii="Palatino Linotype" w:eastAsia="Lucida Sans Unicode" w:hAnsi="Palatino Linotype" w:cs="Mangal"/>
          <w:kern w:val="1"/>
          <w:sz w:val="24"/>
          <w:szCs w:val="24"/>
          <w:lang w:eastAsia="hi-IN" w:bidi="hi-IN"/>
        </w:rPr>
        <w:t>általános jellemzői, felhasználása</w:t>
      </w:r>
      <w:r>
        <w:rPr>
          <w:rFonts w:ascii="Palatino Linotype" w:eastAsia="Lucida Sans Unicode" w:hAnsi="Palatino Linotype" w:cs="Mangal"/>
          <w:kern w:val="1"/>
          <w:sz w:val="24"/>
          <w:szCs w:val="24"/>
          <w:lang w:eastAsia="hi-IN" w:bidi="hi-IN"/>
        </w:rPr>
        <w:t>.</w:t>
      </w:r>
    </w:p>
    <w:p w:rsidR="002E3F51" w:rsidRPr="00D553BE" w:rsidRDefault="002E3F51" w:rsidP="00AA459D">
      <w:pPr>
        <w:widowControl w:val="0"/>
        <w:suppressAutoHyphens/>
        <w:ind w:left="720"/>
        <w:jc w:val="both"/>
        <w:rPr>
          <w:rFonts w:ascii="Palatino Linotype" w:eastAsia="Lucida Sans Unicode" w:hAnsi="Palatino Linotype" w:cs="Mangal"/>
          <w:color w:val="000000"/>
          <w:kern w:val="1"/>
          <w:sz w:val="24"/>
          <w:szCs w:val="24"/>
          <w:lang w:eastAsia="hi-IN" w:bidi="hi-IN"/>
        </w:rPr>
      </w:pPr>
      <w:r w:rsidRPr="00D553BE">
        <w:rPr>
          <w:rFonts w:ascii="Palatino Linotype" w:eastAsia="Lucida Sans Unicode" w:hAnsi="Palatino Linotype" w:cs="Mangal"/>
          <w:color w:val="000000"/>
          <w:kern w:val="1"/>
          <w:sz w:val="24"/>
          <w:szCs w:val="24"/>
          <w:lang w:eastAsia="hi-IN" w:bidi="hi-IN"/>
        </w:rPr>
        <w:t>A textilanyagok alapanyagai</w:t>
      </w:r>
      <w:r>
        <w:rPr>
          <w:rFonts w:ascii="Palatino Linotype" w:eastAsia="Lucida Sans Unicode" w:hAnsi="Palatino Linotype" w:cs="Mangal"/>
          <w:color w:val="000000"/>
          <w:kern w:val="1"/>
          <w:sz w:val="24"/>
          <w:szCs w:val="24"/>
          <w:lang w:eastAsia="hi-IN" w:bidi="hi-IN"/>
        </w:rPr>
        <w:t>nak</w:t>
      </w:r>
      <w:r w:rsidRPr="00D553BE">
        <w:rPr>
          <w:rFonts w:ascii="Palatino Linotype" w:eastAsia="Lucida Sans Unicode" w:hAnsi="Palatino Linotype" w:cs="Mangal"/>
          <w:color w:val="000000"/>
          <w:kern w:val="1"/>
          <w:sz w:val="24"/>
          <w:szCs w:val="24"/>
          <w:lang w:eastAsia="hi-IN" w:bidi="hi-IN"/>
        </w:rPr>
        <w:t xml:space="preserve"> (természetes-, vegyi- és kevert szálas</w:t>
      </w:r>
      <w:r>
        <w:rPr>
          <w:rFonts w:ascii="Palatino Linotype" w:eastAsia="Lucida Sans Unicode" w:hAnsi="Palatino Linotype" w:cs="Mangal"/>
          <w:color w:val="000000"/>
          <w:kern w:val="1"/>
          <w:sz w:val="24"/>
          <w:szCs w:val="24"/>
          <w:lang w:eastAsia="hi-IN" w:bidi="hi-IN"/>
        </w:rPr>
        <w:t xml:space="preserve"> </w:t>
      </w:r>
      <w:r w:rsidRPr="00D553BE">
        <w:rPr>
          <w:rFonts w:ascii="Palatino Linotype" w:eastAsia="Lucida Sans Unicode" w:hAnsi="Palatino Linotype" w:cs="Mangal"/>
          <w:color w:val="000000"/>
          <w:kern w:val="1"/>
          <w:sz w:val="24"/>
          <w:szCs w:val="24"/>
          <w:lang w:eastAsia="hi-IN" w:bidi="hi-IN"/>
        </w:rPr>
        <w:lastRenderedPageBreak/>
        <w:t>anyagok)</w:t>
      </w:r>
      <w:r>
        <w:rPr>
          <w:rFonts w:ascii="Palatino Linotype" w:eastAsia="Lucida Sans Unicode" w:hAnsi="Palatino Linotype" w:cs="Mangal"/>
          <w:color w:val="000000"/>
          <w:kern w:val="1"/>
          <w:sz w:val="24"/>
          <w:szCs w:val="24"/>
          <w:lang w:eastAsia="hi-IN" w:bidi="hi-IN"/>
        </w:rPr>
        <w:t xml:space="preserve"> ismerete.</w:t>
      </w:r>
    </w:p>
    <w:p w:rsidR="002E3F51" w:rsidRDefault="002E3F51" w:rsidP="00AA459D">
      <w:pPr>
        <w:widowControl w:val="0"/>
        <w:suppressAutoHyphens/>
        <w:ind w:left="720"/>
        <w:rPr>
          <w:rFonts w:ascii="Palatino Linotype" w:eastAsia="Lucida Sans Unicode" w:hAnsi="Palatino Linotype" w:cs="Mangal"/>
          <w:color w:val="000000"/>
          <w:kern w:val="1"/>
          <w:sz w:val="24"/>
          <w:szCs w:val="24"/>
          <w:lang w:eastAsia="hi-IN" w:bidi="hi-IN"/>
        </w:rPr>
      </w:pPr>
      <w:r w:rsidRPr="00D553BE">
        <w:rPr>
          <w:rFonts w:ascii="Palatino Linotype" w:eastAsia="Lucida Sans Unicode" w:hAnsi="Palatino Linotype" w:cs="Mangal"/>
          <w:color w:val="000000"/>
          <w:kern w:val="1"/>
          <w:sz w:val="24"/>
          <w:szCs w:val="24"/>
          <w:lang w:eastAsia="hi-IN" w:bidi="hi-IN"/>
        </w:rPr>
        <w:t>A textilanyagok alapanyagai</w:t>
      </w:r>
      <w:r>
        <w:rPr>
          <w:rFonts w:ascii="Palatino Linotype" w:eastAsia="Lucida Sans Unicode" w:hAnsi="Palatino Linotype" w:cs="Mangal"/>
          <w:color w:val="000000"/>
          <w:kern w:val="1"/>
          <w:sz w:val="24"/>
          <w:szCs w:val="24"/>
          <w:lang w:eastAsia="hi-IN" w:bidi="hi-IN"/>
        </w:rPr>
        <w:t>nak</w:t>
      </w:r>
      <w:r w:rsidRPr="00D553BE">
        <w:rPr>
          <w:rFonts w:ascii="Palatino Linotype" w:eastAsia="Lucida Sans Unicode" w:hAnsi="Palatino Linotype" w:cs="Mangal"/>
          <w:color w:val="000000"/>
          <w:kern w:val="1"/>
          <w:sz w:val="24"/>
          <w:szCs w:val="24"/>
          <w:lang w:eastAsia="hi-IN" w:bidi="hi-IN"/>
        </w:rPr>
        <w:t xml:space="preserve"> tulajdonságai, minőségi jellemzői.</w:t>
      </w:r>
    </w:p>
    <w:p w:rsidR="002E3F51" w:rsidRPr="00D553BE" w:rsidRDefault="002E3F51" w:rsidP="00AA459D">
      <w:pPr>
        <w:widowControl w:val="0"/>
        <w:suppressAutoHyphens/>
        <w:ind w:left="720"/>
        <w:rPr>
          <w:rFonts w:ascii="Palatino Linotype" w:eastAsia="Lucida Sans Unicode" w:hAnsi="Palatino Linotype" w:cs="Mangal"/>
          <w:color w:val="000000"/>
          <w:kern w:val="1"/>
          <w:sz w:val="24"/>
          <w:szCs w:val="24"/>
          <w:lang w:eastAsia="hi-IN" w:bidi="hi-IN"/>
        </w:rPr>
      </w:pPr>
      <w:r w:rsidRPr="00D553BE">
        <w:rPr>
          <w:rFonts w:ascii="Palatino Linotype" w:eastAsia="Lucida Sans Unicode" w:hAnsi="Palatino Linotype" w:cs="Mangal"/>
          <w:color w:val="000000"/>
          <w:kern w:val="1"/>
          <w:sz w:val="24"/>
          <w:szCs w:val="24"/>
          <w:lang w:eastAsia="hi-IN" w:bidi="hi-IN"/>
        </w:rPr>
        <w:t>A textilanyagok minőségi jellemzői, hibái.</w:t>
      </w:r>
    </w:p>
    <w:p w:rsidR="002E3F51" w:rsidRDefault="002E3F51" w:rsidP="00AA459D">
      <w:pPr>
        <w:widowControl w:val="0"/>
        <w:suppressAutoHyphens/>
        <w:ind w:left="720"/>
        <w:rPr>
          <w:rFonts w:ascii="Palatino Linotype" w:eastAsia="Lucida Sans Unicode" w:hAnsi="Palatino Linotype" w:cs="Mangal"/>
          <w:color w:val="000000"/>
          <w:kern w:val="1"/>
          <w:sz w:val="24"/>
          <w:szCs w:val="24"/>
          <w:lang w:eastAsia="hi-IN" w:bidi="hi-IN"/>
        </w:rPr>
      </w:pPr>
      <w:r w:rsidRPr="00D553BE">
        <w:rPr>
          <w:rFonts w:ascii="Palatino Linotype" w:eastAsia="Lucida Sans Unicode" w:hAnsi="Palatino Linotype" w:cs="Mangal"/>
          <w:color w:val="000000"/>
          <w:kern w:val="1"/>
          <w:sz w:val="24"/>
          <w:szCs w:val="24"/>
          <w:lang w:eastAsia="hi-IN" w:bidi="hi-IN"/>
        </w:rPr>
        <w:t>A textilanyagok gyártási</w:t>
      </w:r>
      <w:r>
        <w:rPr>
          <w:rFonts w:ascii="Palatino Linotype" w:eastAsia="Lucida Sans Unicode" w:hAnsi="Palatino Linotype" w:cs="Mangal"/>
          <w:color w:val="000000"/>
          <w:kern w:val="1"/>
          <w:sz w:val="24"/>
          <w:szCs w:val="24"/>
          <w:lang w:eastAsia="hi-IN" w:bidi="hi-IN"/>
        </w:rPr>
        <w:t xml:space="preserve"> folyamata, gépei, berendezései.</w:t>
      </w:r>
    </w:p>
    <w:p w:rsidR="002E3F51" w:rsidRPr="00D553BE" w:rsidRDefault="002E3F51" w:rsidP="00AA459D">
      <w:pPr>
        <w:widowControl w:val="0"/>
        <w:suppressAutoHyphens/>
        <w:ind w:left="720"/>
        <w:rPr>
          <w:rFonts w:ascii="Palatino Linotype" w:eastAsia="Lucida Sans Unicode" w:hAnsi="Palatino Linotype" w:cs="Mangal"/>
          <w:color w:val="000000"/>
          <w:kern w:val="1"/>
          <w:sz w:val="24"/>
          <w:szCs w:val="24"/>
          <w:lang w:eastAsia="hi-IN" w:bidi="hi-IN"/>
        </w:rPr>
      </w:pPr>
      <w:r>
        <w:rPr>
          <w:rFonts w:ascii="Palatino Linotype" w:eastAsia="Lucida Sans Unicode" w:hAnsi="Palatino Linotype" w:cs="Mangal"/>
          <w:color w:val="000000"/>
          <w:kern w:val="1"/>
          <w:sz w:val="24"/>
          <w:szCs w:val="24"/>
          <w:lang w:eastAsia="hi-IN" w:bidi="hi-IN"/>
        </w:rPr>
        <w:t>A textilanyagok</w:t>
      </w:r>
      <w:r w:rsidRPr="00D553BE">
        <w:rPr>
          <w:rFonts w:ascii="Palatino Linotype" w:eastAsia="Lucida Sans Unicode" w:hAnsi="Palatino Linotype" w:cs="Mangal"/>
          <w:color w:val="000000"/>
          <w:kern w:val="1"/>
          <w:sz w:val="24"/>
          <w:szCs w:val="24"/>
          <w:lang w:eastAsia="hi-IN" w:bidi="hi-IN"/>
        </w:rPr>
        <w:t xml:space="preserve"> minőségi követelményei:</w:t>
      </w:r>
    </w:p>
    <w:p w:rsidR="002E3F51" w:rsidRPr="00D553BE" w:rsidRDefault="002E3F51" w:rsidP="00AA459D">
      <w:pPr>
        <w:widowControl w:val="0"/>
        <w:suppressAutoHyphens/>
        <w:ind w:left="720"/>
        <w:rPr>
          <w:rFonts w:ascii="Palatino Linotype" w:eastAsia="Lucida Sans Unicode" w:hAnsi="Palatino Linotype" w:cs="Mangal"/>
          <w:color w:val="000000"/>
          <w:kern w:val="1"/>
          <w:sz w:val="24"/>
          <w:szCs w:val="24"/>
          <w:lang w:eastAsia="hi-IN" w:bidi="hi-IN"/>
        </w:rPr>
      </w:pPr>
      <w:proofErr w:type="spellStart"/>
      <w:r>
        <w:rPr>
          <w:rFonts w:ascii="Palatino Linotype" w:eastAsia="Lucida Sans Unicode" w:hAnsi="Palatino Linotype" w:cs="Mangal"/>
          <w:color w:val="000000"/>
          <w:kern w:val="1"/>
          <w:sz w:val="24"/>
          <w:szCs w:val="24"/>
          <w:lang w:eastAsia="hi-IN" w:bidi="hi-IN"/>
        </w:rPr>
        <w:t>-</w:t>
      </w:r>
      <w:r w:rsidRPr="00D553BE">
        <w:rPr>
          <w:rFonts w:ascii="Palatino Linotype" w:eastAsia="Lucida Sans Unicode" w:hAnsi="Palatino Linotype" w:cs="Mangal"/>
          <w:color w:val="000000"/>
          <w:kern w:val="1"/>
          <w:sz w:val="24"/>
          <w:szCs w:val="24"/>
          <w:lang w:eastAsia="hi-IN" w:bidi="hi-IN"/>
        </w:rPr>
        <w:t>Fonal</w:t>
      </w:r>
      <w:proofErr w:type="spellEnd"/>
      <w:r w:rsidRPr="00D553BE">
        <w:rPr>
          <w:rFonts w:ascii="Palatino Linotype" w:eastAsia="Lucida Sans Unicode" w:hAnsi="Palatino Linotype" w:cs="Mangal"/>
          <w:color w:val="000000"/>
          <w:kern w:val="1"/>
          <w:sz w:val="24"/>
          <w:szCs w:val="24"/>
          <w:lang w:eastAsia="hi-IN" w:bidi="hi-IN"/>
        </w:rPr>
        <w:t xml:space="preserve"> és cérnagyártás (fonás, cérnázás). A cérnák fajtái, jellemzői, hibái.</w:t>
      </w:r>
    </w:p>
    <w:p w:rsidR="002E3F51" w:rsidRPr="00D553BE" w:rsidRDefault="002E3F51" w:rsidP="00AA459D">
      <w:pPr>
        <w:widowControl w:val="0"/>
        <w:suppressAutoHyphens/>
        <w:ind w:left="720"/>
        <w:jc w:val="both"/>
        <w:rPr>
          <w:rFonts w:ascii="Palatino Linotype" w:eastAsia="Lucida Sans Unicode" w:hAnsi="Palatino Linotype" w:cs="Mangal"/>
          <w:color w:val="000000"/>
          <w:kern w:val="1"/>
          <w:sz w:val="24"/>
          <w:szCs w:val="24"/>
          <w:lang w:eastAsia="hi-IN" w:bidi="hi-IN"/>
        </w:rPr>
      </w:pPr>
      <w:proofErr w:type="spellStart"/>
      <w:r>
        <w:rPr>
          <w:rFonts w:ascii="Palatino Linotype" w:eastAsia="Lucida Sans Unicode" w:hAnsi="Palatino Linotype" w:cs="Mangal"/>
          <w:color w:val="000000"/>
          <w:kern w:val="1"/>
          <w:sz w:val="24"/>
          <w:szCs w:val="24"/>
          <w:lang w:eastAsia="hi-IN" w:bidi="hi-IN"/>
        </w:rPr>
        <w:t>-</w:t>
      </w:r>
      <w:r w:rsidRPr="00D553BE">
        <w:rPr>
          <w:rFonts w:ascii="Palatino Linotype" w:eastAsia="Lucida Sans Unicode" w:hAnsi="Palatino Linotype" w:cs="Mangal"/>
          <w:color w:val="000000"/>
          <w:kern w:val="1"/>
          <w:sz w:val="24"/>
          <w:szCs w:val="24"/>
          <w:lang w:eastAsia="hi-IN" w:bidi="hi-IN"/>
        </w:rPr>
        <w:t>Kelmegyártás</w:t>
      </w:r>
      <w:proofErr w:type="spellEnd"/>
      <w:r w:rsidRPr="00D553BE">
        <w:rPr>
          <w:rFonts w:ascii="Palatino Linotype" w:eastAsia="Lucida Sans Unicode" w:hAnsi="Palatino Linotype" w:cs="Mangal"/>
          <w:color w:val="000000"/>
          <w:kern w:val="1"/>
          <w:sz w:val="24"/>
          <w:szCs w:val="24"/>
          <w:lang w:eastAsia="hi-IN" w:bidi="hi-IN"/>
        </w:rPr>
        <w:t xml:space="preserve"> </w:t>
      </w:r>
      <w:r>
        <w:rPr>
          <w:rFonts w:ascii="Palatino Linotype" w:eastAsia="Lucida Sans Unicode" w:hAnsi="Palatino Linotype" w:cs="Mangal"/>
          <w:color w:val="000000"/>
          <w:kern w:val="1"/>
          <w:sz w:val="24"/>
          <w:szCs w:val="24"/>
          <w:lang w:eastAsia="hi-IN" w:bidi="hi-IN"/>
        </w:rPr>
        <w:t xml:space="preserve">(szövés, kötés, hurkolás, </w:t>
      </w:r>
      <w:proofErr w:type="spellStart"/>
      <w:r>
        <w:rPr>
          <w:rFonts w:ascii="Palatino Linotype" w:eastAsia="Lucida Sans Unicode" w:hAnsi="Palatino Linotype" w:cs="Mangal"/>
          <w:color w:val="000000"/>
          <w:kern w:val="1"/>
          <w:sz w:val="24"/>
          <w:szCs w:val="24"/>
          <w:lang w:eastAsia="hi-IN" w:bidi="hi-IN"/>
        </w:rPr>
        <w:t>nemszőtt</w:t>
      </w:r>
      <w:proofErr w:type="spellEnd"/>
      <w:r>
        <w:rPr>
          <w:rFonts w:ascii="Palatino Linotype" w:eastAsia="Lucida Sans Unicode" w:hAnsi="Palatino Linotype" w:cs="Mangal"/>
          <w:color w:val="000000"/>
          <w:kern w:val="1"/>
          <w:sz w:val="24"/>
          <w:szCs w:val="24"/>
          <w:lang w:eastAsia="hi-IN" w:bidi="hi-IN"/>
        </w:rPr>
        <w:t xml:space="preserve"> textí</w:t>
      </w:r>
      <w:r w:rsidRPr="00D553BE">
        <w:rPr>
          <w:rFonts w:ascii="Palatino Linotype" w:eastAsia="Lucida Sans Unicode" w:hAnsi="Palatino Linotype" w:cs="Mangal"/>
          <w:color w:val="000000"/>
          <w:kern w:val="1"/>
          <w:sz w:val="24"/>
          <w:szCs w:val="24"/>
          <w:lang w:eastAsia="hi-IN" w:bidi="hi-IN"/>
        </w:rPr>
        <w:t>liák készítése). A kelmék</w:t>
      </w:r>
      <w:r>
        <w:rPr>
          <w:rFonts w:ascii="Palatino Linotype" w:eastAsia="Lucida Sans Unicode" w:hAnsi="Palatino Linotype" w:cs="Mangal"/>
          <w:color w:val="000000"/>
          <w:kern w:val="1"/>
          <w:sz w:val="24"/>
          <w:szCs w:val="24"/>
          <w:lang w:eastAsia="hi-IN" w:bidi="hi-IN"/>
        </w:rPr>
        <w:t xml:space="preserve"> </w:t>
      </w:r>
      <w:r w:rsidRPr="00D553BE">
        <w:rPr>
          <w:rFonts w:ascii="Palatino Linotype" w:eastAsia="Lucida Sans Unicode" w:hAnsi="Palatino Linotype" w:cs="Mangal"/>
          <w:color w:val="000000"/>
          <w:kern w:val="1"/>
          <w:sz w:val="24"/>
          <w:szCs w:val="24"/>
          <w:lang w:eastAsia="hi-IN" w:bidi="hi-IN"/>
        </w:rPr>
        <w:t>fajtái, jellemzői, hibái.</w:t>
      </w:r>
    </w:p>
    <w:p w:rsidR="002E3F51" w:rsidRPr="00D553BE" w:rsidRDefault="002E3F51" w:rsidP="00AA459D">
      <w:pPr>
        <w:widowControl w:val="0"/>
        <w:suppressAutoHyphens/>
        <w:ind w:left="720"/>
        <w:rPr>
          <w:rFonts w:ascii="Palatino Linotype" w:eastAsia="Lucida Sans Unicode" w:hAnsi="Palatino Linotype" w:cs="Mangal"/>
          <w:color w:val="000000"/>
          <w:kern w:val="1"/>
          <w:sz w:val="24"/>
          <w:szCs w:val="24"/>
          <w:lang w:eastAsia="hi-IN" w:bidi="hi-IN"/>
        </w:rPr>
      </w:pPr>
      <w:r>
        <w:rPr>
          <w:rFonts w:ascii="Palatino Linotype" w:eastAsia="Lucida Sans Unicode" w:hAnsi="Palatino Linotype" w:cs="Mangal"/>
          <w:color w:val="000000"/>
          <w:kern w:val="1"/>
          <w:sz w:val="24"/>
          <w:szCs w:val="24"/>
          <w:lang w:eastAsia="hi-IN" w:bidi="hi-IN"/>
        </w:rPr>
        <w:t>-</w:t>
      </w:r>
      <w:r w:rsidRPr="00D553BE">
        <w:rPr>
          <w:rFonts w:ascii="Palatino Linotype" w:eastAsia="Lucida Sans Unicode" w:hAnsi="Palatino Linotype" w:cs="Mangal"/>
          <w:color w:val="000000"/>
          <w:kern w:val="1"/>
          <w:sz w:val="24"/>
          <w:szCs w:val="24"/>
          <w:lang w:eastAsia="hi-IN" w:bidi="hi-IN"/>
        </w:rPr>
        <w:t>A textilanyagok kikészítése (előkezelés, színezés, appretálás).</w:t>
      </w:r>
    </w:p>
    <w:p w:rsidR="002E3F51" w:rsidRPr="00D553BE" w:rsidRDefault="002E3F51" w:rsidP="00AA459D">
      <w:pPr>
        <w:widowControl w:val="0"/>
        <w:suppressAutoHyphens/>
        <w:ind w:left="720"/>
        <w:jc w:val="both"/>
        <w:rPr>
          <w:rFonts w:ascii="Palatino Linotype" w:eastAsia="Lucida Sans Unicode" w:hAnsi="Palatino Linotype" w:cs="Mangal"/>
          <w:color w:val="000000"/>
          <w:kern w:val="1"/>
          <w:sz w:val="24"/>
          <w:szCs w:val="24"/>
          <w:lang w:eastAsia="hi-IN" w:bidi="hi-IN"/>
        </w:rPr>
      </w:pPr>
      <w:r w:rsidRPr="00D553BE">
        <w:rPr>
          <w:rFonts w:ascii="Palatino Linotype" w:eastAsia="Lucida Sans Unicode" w:hAnsi="Palatino Linotype" w:cs="Mangal"/>
          <w:color w:val="000000"/>
          <w:kern w:val="1"/>
          <w:sz w:val="24"/>
          <w:szCs w:val="24"/>
          <w:lang w:eastAsia="hi-IN" w:bidi="hi-IN"/>
        </w:rPr>
        <w:t>A bőrfeldolgozó-iparban felhasznált műbőrö</w:t>
      </w:r>
      <w:r>
        <w:rPr>
          <w:rFonts w:ascii="Palatino Linotype" w:eastAsia="Lucida Sans Unicode" w:hAnsi="Palatino Linotype" w:cs="Mangal"/>
          <w:color w:val="000000"/>
          <w:kern w:val="1"/>
          <w:sz w:val="24"/>
          <w:szCs w:val="24"/>
          <w:lang w:eastAsia="hi-IN" w:bidi="hi-IN"/>
        </w:rPr>
        <w:t>k-, műanyagok fajtái, szerkezeti felépítései</w:t>
      </w:r>
      <w:r w:rsidRPr="00D553BE">
        <w:rPr>
          <w:rFonts w:ascii="Palatino Linotype" w:eastAsia="Lucida Sans Unicode" w:hAnsi="Palatino Linotype" w:cs="Mangal"/>
          <w:color w:val="000000"/>
          <w:kern w:val="1"/>
          <w:sz w:val="24"/>
          <w:szCs w:val="24"/>
          <w:lang w:eastAsia="hi-IN" w:bidi="hi-IN"/>
        </w:rPr>
        <w:t>, általános jellemzői, felhasználása.</w:t>
      </w:r>
    </w:p>
    <w:p w:rsidR="002E3F51" w:rsidRPr="00D553BE" w:rsidRDefault="002E3F51" w:rsidP="00AA459D">
      <w:pPr>
        <w:widowControl w:val="0"/>
        <w:suppressAutoHyphens/>
        <w:ind w:left="720"/>
        <w:jc w:val="both"/>
        <w:rPr>
          <w:rFonts w:ascii="Palatino Linotype" w:eastAsia="Lucida Sans Unicode" w:hAnsi="Palatino Linotype" w:cs="Mangal"/>
          <w:color w:val="000000"/>
          <w:kern w:val="1"/>
          <w:sz w:val="24"/>
          <w:szCs w:val="24"/>
          <w:lang w:eastAsia="hi-IN" w:bidi="hi-IN"/>
        </w:rPr>
      </w:pPr>
      <w:r w:rsidRPr="00D553BE">
        <w:rPr>
          <w:rFonts w:ascii="Palatino Linotype" w:eastAsia="Lucida Sans Unicode" w:hAnsi="Palatino Linotype" w:cs="Mangal"/>
          <w:color w:val="000000"/>
          <w:kern w:val="1"/>
          <w:sz w:val="24"/>
          <w:szCs w:val="24"/>
          <w:lang w:eastAsia="hi-IN" w:bidi="hi-IN"/>
        </w:rPr>
        <w:t xml:space="preserve">A műbőrök anyagai, gyártási folyamata – pasztakészítés, hordozóréteg előkészítése, műanyag fedőréteg felvitele, filmképzés, hűtés, kikészítés, gépei, berendezései, minőségi követelményei. </w:t>
      </w:r>
    </w:p>
    <w:p w:rsidR="002E3F51" w:rsidRPr="00D553BE" w:rsidRDefault="002E3F51" w:rsidP="00AA459D">
      <w:pPr>
        <w:widowControl w:val="0"/>
        <w:suppressAutoHyphens/>
        <w:ind w:left="720"/>
        <w:jc w:val="both"/>
        <w:rPr>
          <w:rFonts w:ascii="Palatino Linotype" w:eastAsia="Lucida Sans Unicode" w:hAnsi="Palatino Linotype" w:cs="Mangal"/>
          <w:color w:val="000000"/>
          <w:kern w:val="1"/>
          <w:sz w:val="24"/>
          <w:szCs w:val="24"/>
          <w:lang w:eastAsia="hi-IN" w:bidi="hi-IN"/>
        </w:rPr>
      </w:pPr>
      <w:r w:rsidRPr="00D553BE">
        <w:rPr>
          <w:rFonts w:ascii="Palatino Linotype" w:eastAsia="Lucida Sans Unicode" w:hAnsi="Palatino Linotype" w:cs="Mangal"/>
          <w:color w:val="000000"/>
          <w:kern w:val="1"/>
          <w:sz w:val="24"/>
          <w:szCs w:val="24"/>
          <w:lang w:eastAsia="hi-IN" w:bidi="hi-IN"/>
        </w:rPr>
        <w:t>A különböző műanyagok feldolgozási módszerei (sajtolá</w:t>
      </w:r>
      <w:r>
        <w:rPr>
          <w:rFonts w:ascii="Palatino Linotype" w:eastAsia="Lucida Sans Unicode" w:hAnsi="Palatino Linotype" w:cs="Mangal"/>
          <w:color w:val="000000"/>
          <w:kern w:val="1"/>
          <w:sz w:val="24"/>
          <w:szCs w:val="24"/>
          <w:lang w:eastAsia="hi-IN" w:bidi="hi-IN"/>
        </w:rPr>
        <w:t xml:space="preserve">s, </w:t>
      </w:r>
      <w:proofErr w:type="spellStart"/>
      <w:r>
        <w:rPr>
          <w:rFonts w:ascii="Palatino Linotype" w:eastAsia="Lucida Sans Unicode" w:hAnsi="Palatino Linotype" w:cs="Mangal"/>
          <w:color w:val="000000"/>
          <w:kern w:val="1"/>
          <w:sz w:val="24"/>
          <w:szCs w:val="24"/>
          <w:lang w:eastAsia="hi-IN" w:bidi="hi-IN"/>
        </w:rPr>
        <w:t>rétegelés</w:t>
      </w:r>
      <w:proofErr w:type="spellEnd"/>
      <w:r>
        <w:rPr>
          <w:rFonts w:ascii="Palatino Linotype" w:eastAsia="Lucida Sans Unicode" w:hAnsi="Palatino Linotype" w:cs="Mangal"/>
          <w:color w:val="000000"/>
          <w:kern w:val="1"/>
          <w:sz w:val="24"/>
          <w:szCs w:val="24"/>
          <w:lang w:eastAsia="hi-IN" w:bidi="hi-IN"/>
        </w:rPr>
        <w:t xml:space="preserve">, fröccsöntés, </w:t>
      </w:r>
      <w:proofErr w:type="spellStart"/>
      <w:r>
        <w:rPr>
          <w:rFonts w:ascii="Palatino Linotype" w:eastAsia="Lucida Sans Unicode" w:hAnsi="Palatino Linotype" w:cs="Mangal"/>
          <w:color w:val="000000"/>
          <w:kern w:val="1"/>
          <w:sz w:val="24"/>
          <w:szCs w:val="24"/>
          <w:lang w:eastAsia="hi-IN" w:bidi="hi-IN"/>
        </w:rPr>
        <w:t>extru</w:t>
      </w:r>
      <w:r w:rsidRPr="00D553BE">
        <w:rPr>
          <w:rFonts w:ascii="Palatino Linotype" w:eastAsia="Lucida Sans Unicode" w:hAnsi="Palatino Linotype" w:cs="Mangal"/>
          <w:color w:val="000000"/>
          <w:kern w:val="1"/>
          <w:sz w:val="24"/>
          <w:szCs w:val="24"/>
          <w:lang w:eastAsia="hi-IN" w:bidi="hi-IN"/>
        </w:rPr>
        <w:t>dálás</w:t>
      </w:r>
      <w:proofErr w:type="spellEnd"/>
      <w:r w:rsidRPr="00D553BE">
        <w:rPr>
          <w:rFonts w:ascii="Palatino Linotype" w:eastAsia="Lucida Sans Unicode" w:hAnsi="Palatino Linotype" w:cs="Mangal"/>
          <w:color w:val="000000"/>
          <w:kern w:val="1"/>
          <w:sz w:val="24"/>
          <w:szCs w:val="24"/>
          <w:lang w:eastAsia="hi-IN" w:bidi="hi-IN"/>
        </w:rPr>
        <w:t>, kalanderezés, szálhúzás, vákuumformázás, öntés, stb.)</w:t>
      </w:r>
    </w:p>
    <w:p w:rsidR="002E3F51" w:rsidRPr="00D553BE" w:rsidRDefault="002E3F51" w:rsidP="00AA459D">
      <w:pPr>
        <w:widowControl w:val="0"/>
        <w:suppressAutoHyphens/>
        <w:ind w:left="720"/>
        <w:jc w:val="both"/>
        <w:rPr>
          <w:rFonts w:ascii="Palatino Linotype" w:eastAsia="Lucida Sans Unicode" w:hAnsi="Palatino Linotype" w:cs="Mangal"/>
          <w:color w:val="000000"/>
          <w:kern w:val="1"/>
          <w:sz w:val="24"/>
          <w:szCs w:val="24"/>
          <w:lang w:eastAsia="hi-IN" w:bidi="hi-IN"/>
        </w:rPr>
      </w:pPr>
      <w:r w:rsidRPr="00D553BE">
        <w:rPr>
          <w:rFonts w:ascii="Palatino Linotype" w:eastAsia="Lucida Sans Unicode" w:hAnsi="Palatino Linotype" w:cs="Mangal"/>
          <w:color w:val="000000"/>
          <w:kern w:val="1"/>
          <w:sz w:val="24"/>
          <w:szCs w:val="24"/>
          <w:lang w:eastAsia="hi-IN" w:bidi="hi-IN"/>
        </w:rPr>
        <w:t>A műbőrök, műanyagok minőségi jellemzői, hibái.</w:t>
      </w:r>
    </w:p>
    <w:p w:rsidR="002E3F51" w:rsidRPr="000E120B" w:rsidRDefault="00AD308B" w:rsidP="002E3F51">
      <w:pPr>
        <w:widowControl w:val="0"/>
        <w:suppressAutoHyphens/>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p>
    <w:p w:rsidR="002E3F51" w:rsidRPr="000E120B" w:rsidRDefault="002E3F51" w:rsidP="003B0720">
      <w:pPr>
        <w:widowControl w:val="0"/>
        <w:numPr>
          <w:ilvl w:val="2"/>
          <w:numId w:val="21"/>
        </w:numPr>
        <w:suppressAutoHyphens/>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t>Táblásáruk</w:t>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sidR="00424D5B">
        <w:rPr>
          <w:rFonts w:ascii="Palatino Linotype" w:hAnsi="Palatino Linotype" w:cs="Mangal"/>
          <w:b/>
          <w:kern w:val="1"/>
          <w:sz w:val="24"/>
          <w:szCs w:val="24"/>
          <w:lang w:eastAsia="hi-IN" w:bidi="hi-IN"/>
        </w:rPr>
        <w:tab/>
      </w:r>
      <w:r w:rsidR="00AA459D">
        <w:rPr>
          <w:rFonts w:ascii="Palatino Linotype" w:hAnsi="Palatino Linotype" w:cs="Mangal"/>
          <w:b/>
          <w:kern w:val="1"/>
          <w:sz w:val="24"/>
          <w:szCs w:val="24"/>
          <w:lang w:eastAsia="hi-IN" w:bidi="hi-IN"/>
        </w:rPr>
        <w:t xml:space="preserve">          </w:t>
      </w:r>
      <w:r w:rsidR="00424D5B">
        <w:rPr>
          <w:rFonts w:ascii="Palatino Linotype" w:hAnsi="Palatino Linotype" w:cs="Mangal"/>
          <w:b/>
          <w:i/>
          <w:kern w:val="1"/>
          <w:sz w:val="24"/>
          <w:szCs w:val="24"/>
          <w:lang w:eastAsia="hi-IN" w:bidi="hi-IN"/>
        </w:rPr>
        <w:t xml:space="preserve">24 </w:t>
      </w:r>
      <w:r>
        <w:rPr>
          <w:rFonts w:ascii="Palatino Linotype" w:hAnsi="Palatino Linotype" w:cs="Mangal"/>
          <w:b/>
          <w:i/>
          <w:kern w:val="1"/>
          <w:sz w:val="24"/>
          <w:szCs w:val="24"/>
          <w:lang w:eastAsia="hi-IN" w:bidi="hi-IN"/>
        </w:rPr>
        <w:t>óra</w:t>
      </w:r>
    </w:p>
    <w:p w:rsidR="002E3F51" w:rsidRPr="00D553BE" w:rsidRDefault="002E3F51" w:rsidP="00D83EB6">
      <w:pPr>
        <w:widowControl w:val="0"/>
        <w:suppressAutoHyphens/>
        <w:ind w:left="720"/>
        <w:jc w:val="both"/>
        <w:rPr>
          <w:rFonts w:ascii="Palatino Linotype" w:eastAsia="Lucida Sans Unicode" w:hAnsi="Palatino Linotype" w:cs="Mangal"/>
          <w:color w:val="000000"/>
          <w:kern w:val="1"/>
          <w:sz w:val="24"/>
          <w:szCs w:val="24"/>
          <w:lang w:eastAsia="hi-IN" w:bidi="hi-IN"/>
        </w:rPr>
      </w:pPr>
      <w:r w:rsidRPr="00D553BE">
        <w:rPr>
          <w:rFonts w:ascii="Palatino Linotype" w:eastAsia="Lucida Sans Unicode" w:hAnsi="Palatino Linotype" w:cs="Mangal"/>
          <w:color w:val="000000"/>
          <w:kern w:val="1"/>
          <w:sz w:val="24"/>
          <w:szCs w:val="24"/>
          <w:lang w:eastAsia="hi-IN" w:bidi="hi-IN"/>
        </w:rPr>
        <w:t>A bőrfeldolgozó-iparban alkalmazott - rostműbőrök-, gumi-, és műanyagok-, valamint kartonanyagok - táblás szerkezetű anyago</w:t>
      </w:r>
      <w:r>
        <w:rPr>
          <w:rFonts w:ascii="Palatino Linotype" w:eastAsia="Lucida Sans Unicode" w:hAnsi="Palatino Linotype" w:cs="Mangal"/>
          <w:color w:val="000000"/>
          <w:kern w:val="1"/>
          <w:sz w:val="24"/>
          <w:szCs w:val="24"/>
          <w:lang w:eastAsia="hi-IN" w:bidi="hi-IN"/>
        </w:rPr>
        <w:t>k fajtái, összetétele, általános jellemzői.</w:t>
      </w:r>
    </w:p>
    <w:p w:rsidR="002E3F51" w:rsidRDefault="002E3F51" w:rsidP="00D83EB6">
      <w:pPr>
        <w:widowControl w:val="0"/>
        <w:suppressAutoHyphens/>
        <w:ind w:left="720"/>
        <w:jc w:val="both"/>
        <w:rPr>
          <w:rFonts w:ascii="Palatino Linotype" w:eastAsia="Lucida Sans Unicode" w:hAnsi="Palatino Linotype" w:cs="Mangal"/>
          <w:color w:val="000000"/>
          <w:kern w:val="1"/>
          <w:sz w:val="24"/>
          <w:szCs w:val="24"/>
          <w:lang w:eastAsia="hi-IN" w:bidi="hi-IN"/>
        </w:rPr>
      </w:pPr>
      <w:r>
        <w:rPr>
          <w:rFonts w:ascii="Palatino Linotype" w:eastAsia="Lucida Sans Unicode" w:hAnsi="Palatino Linotype" w:cs="Mangal"/>
          <w:color w:val="000000"/>
          <w:kern w:val="1"/>
          <w:sz w:val="24"/>
          <w:szCs w:val="24"/>
          <w:lang w:eastAsia="hi-IN" w:bidi="hi-IN"/>
        </w:rPr>
        <w:t xml:space="preserve">A </w:t>
      </w:r>
      <w:r w:rsidRPr="00D553BE">
        <w:rPr>
          <w:rFonts w:ascii="Palatino Linotype" w:eastAsia="Lucida Sans Unicode" w:hAnsi="Palatino Linotype" w:cs="Mangal"/>
          <w:color w:val="000000"/>
          <w:kern w:val="1"/>
          <w:sz w:val="24"/>
          <w:szCs w:val="24"/>
          <w:lang w:eastAsia="hi-IN" w:bidi="hi-IN"/>
        </w:rPr>
        <w:t xml:space="preserve">bőrfeldolgozó-iparban alkalmazott </w:t>
      </w:r>
      <w:r>
        <w:rPr>
          <w:rFonts w:ascii="Palatino Linotype" w:eastAsia="Lucida Sans Unicode" w:hAnsi="Palatino Linotype" w:cs="Mangal"/>
          <w:color w:val="000000"/>
          <w:kern w:val="1"/>
          <w:sz w:val="24"/>
          <w:szCs w:val="24"/>
          <w:lang w:eastAsia="hi-IN" w:bidi="hi-IN"/>
        </w:rPr>
        <w:t>táblás áruk</w:t>
      </w:r>
      <w:r w:rsidRPr="00DC2C2D">
        <w:rPr>
          <w:rFonts w:ascii="Palatino Linotype" w:eastAsia="Lucida Sans Unicode" w:hAnsi="Palatino Linotype" w:cs="Mangal"/>
          <w:color w:val="000000"/>
          <w:kern w:val="1"/>
          <w:sz w:val="24"/>
          <w:szCs w:val="24"/>
          <w:lang w:eastAsia="hi-IN" w:bidi="hi-IN"/>
        </w:rPr>
        <w:t xml:space="preserve"> </w:t>
      </w:r>
      <w:r w:rsidRPr="00D553BE">
        <w:rPr>
          <w:rFonts w:ascii="Palatino Linotype" w:eastAsia="Lucida Sans Unicode" w:hAnsi="Palatino Linotype" w:cs="Mangal"/>
          <w:color w:val="000000"/>
          <w:kern w:val="1"/>
          <w:sz w:val="24"/>
          <w:szCs w:val="24"/>
          <w:lang w:eastAsia="hi-IN" w:bidi="hi-IN"/>
        </w:rPr>
        <w:t>felhasználása.</w:t>
      </w:r>
    </w:p>
    <w:p w:rsidR="002E3F51" w:rsidRPr="00D553BE" w:rsidRDefault="002E3F51" w:rsidP="00D83EB6">
      <w:pPr>
        <w:widowControl w:val="0"/>
        <w:suppressAutoHyphens/>
        <w:ind w:left="720"/>
        <w:jc w:val="both"/>
        <w:rPr>
          <w:rFonts w:ascii="Palatino Linotype" w:eastAsia="Lucida Sans Unicode" w:hAnsi="Palatino Linotype" w:cs="Mangal"/>
          <w:color w:val="000000"/>
          <w:kern w:val="1"/>
          <w:sz w:val="24"/>
          <w:szCs w:val="24"/>
          <w:lang w:eastAsia="hi-IN" w:bidi="hi-IN"/>
        </w:rPr>
      </w:pPr>
      <w:r w:rsidRPr="00D553BE">
        <w:rPr>
          <w:rFonts w:ascii="Palatino Linotype" w:eastAsia="Lucida Sans Unicode" w:hAnsi="Palatino Linotype" w:cs="Mangal"/>
          <w:color w:val="000000"/>
          <w:kern w:val="1"/>
          <w:sz w:val="24"/>
          <w:szCs w:val="24"/>
          <w:lang w:eastAsia="hi-IN" w:bidi="hi-IN"/>
        </w:rPr>
        <w:t>A különböző táblás méretű anyagok alapanyagai, gyártási folyamata, gépei, berendezései, minőségi követelményei:</w:t>
      </w:r>
    </w:p>
    <w:p w:rsidR="002E3F51" w:rsidRPr="00D553BE" w:rsidRDefault="002E3F51" w:rsidP="00D83EB6">
      <w:pPr>
        <w:widowControl w:val="0"/>
        <w:suppressAutoHyphens/>
        <w:ind w:left="720"/>
        <w:jc w:val="both"/>
        <w:rPr>
          <w:rFonts w:ascii="Palatino Linotype" w:eastAsia="Lucida Sans Unicode" w:hAnsi="Palatino Linotype" w:cs="Mangal"/>
          <w:color w:val="000000"/>
          <w:kern w:val="1"/>
          <w:sz w:val="24"/>
          <w:szCs w:val="24"/>
          <w:lang w:eastAsia="hi-IN" w:bidi="hi-IN"/>
        </w:rPr>
      </w:pPr>
      <w:proofErr w:type="spellStart"/>
      <w:r>
        <w:rPr>
          <w:rFonts w:ascii="Palatino Linotype" w:eastAsia="Lucida Sans Unicode" w:hAnsi="Palatino Linotype" w:cs="Mangal"/>
          <w:color w:val="000000"/>
          <w:kern w:val="1"/>
          <w:sz w:val="24"/>
          <w:szCs w:val="24"/>
          <w:lang w:eastAsia="hi-IN" w:bidi="hi-IN"/>
        </w:rPr>
        <w:t>-</w:t>
      </w:r>
      <w:r w:rsidRPr="00D553BE">
        <w:rPr>
          <w:rFonts w:ascii="Palatino Linotype" w:eastAsia="Lucida Sans Unicode" w:hAnsi="Palatino Linotype" w:cs="Mangal"/>
          <w:color w:val="000000"/>
          <w:kern w:val="1"/>
          <w:sz w:val="24"/>
          <w:szCs w:val="24"/>
          <w:lang w:eastAsia="hi-IN" w:bidi="hi-IN"/>
        </w:rPr>
        <w:t>Rostműbőrök</w:t>
      </w:r>
      <w:proofErr w:type="spellEnd"/>
      <w:r w:rsidRPr="00D553BE">
        <w:rPr>
          <w:rFonts w:ascii="Palatino Linotype" w:eastAsia="Lucida Sans Unicode" w:hAnsi="Palatino Linotype" w:cs="Mangal"/>
          <w:color w:val="000000"/>
          <w:kern w:val="1"/>
          <w:sz w:val="24"/>
          <w:szCs w:val="24"/>
          <w:lang w:eastAsia="hi-IN" w:bidi="hi-IN"/>
        </w:rPr>
        <w:t xml:space="preserve"> anyagai, gyártási folyamata, gépei, berendezései, minőségi követelményei. </w:t>
      </w:r>
    </w:p>
    <w:p w:rsidR="002E3F51" w:rsidRPr="00D553BE" w:rsidRDefault="002E3F51" w:rsidP="00D83EB6">
      <w:pPr>
        <w:widowControl w:val="0"/>
        <w:suppressAutoHyphens/>
        <w:ind w:left="720"/>
        <w:jc w:val="both"/>
        <w:rPr>
          <w:rFonts w:ascii="Palatino Linotype" w:eastAsia="Lucida Sans Unicode" w:hAnsi="Palatino Linotype" w:cs="Mangal"/>
          <w:color w:val="000000"/>
          <w:kern w:val="1"/>
          <w:sz w:val="24"/>
          <w:szCs w:val="24"/>
          <w:lang w:eastAsia="hi-IN" w:bidi="hi-IN"/>
        </w:rPr>
      </w:pPr>
      <w:proofErr w:type="spellStart"/>
      <w:r>
        <w:rPr>
          <w:rFonts w:ascii="Palatino Linotype" w:eastAsia="Lucida Sans Unicode" w:hAnsi="Palatino Linotype" w:cs="Mangal"/>
          <w:color w:val="000000"/>
          <w:kern w:val="1"/>
          <w:sz w:val="24"/>
          <w:szCs w:val="24"/>
          <w:lang w:eastAsia="hi-IN" w:bidi="hi-IN"/>
        </w:rPr>
        <w:t>-</w:t>
      </w:r>
      <w:r w:rsidRPr="00D553BE">
        <w:rPr>
          <w:rFonts w:ascii="Palatino Linotype" w:eastAsia="Lucida Sans Unicode" w:hAnsi="Palatino Linotype" w:cs="Mangal"/>
          <w:color w:val="000000"/>
          <w:kern w:val="1"/>
          <w:sz w:val="24"/>
          <w:szCs w:val="24"/>
          <w:lang w:eastAsia="hi-IN" w:bidi="hi-IN"/>
        </w:rPr>
        <w:t>Gumianyagok</w:t>
      </w:r>
      <w:proofErr w:type="spellEnd"/>
      <w:r w:rsidRPr="00D553BE">
        <w:rPr>
          <w:rFonts w:ascii="Palatino Linotype" w:eastAsia="Lucida Sans Unicode" w:hAnsi="Palatino Linotype" w:cs="Mangal"/>
          <w:color w:val="000000"/>
          <w:kern w:val="1"/>
          <w:sz w:val="24"/>
          <w:szCs w:val="24"/>
          <w:lang w:eastAsia="hi-IN" w:bidi="hi-IN"/>
        </w:rPr>
        <w:t xml:space="preserve"> alapanyagai, gyártási folyamata, gépei, berendezései</w:t>
      </w:r>
      <w:r>
        <w:rPr>
          <w:rFonts w:ascii="Palatino Linotype" w:eastAsia="Lucida Sans Unicode" w:hAnsi="Palatino Linotype" w:cs="Mangal"/>
          <w:color w:val="000000"/>
          <w:kern w:val="1"/>
          <w:sz w:val="24"/>
          <w:szCs w:val="24"/>
          <w:lang w:eastAsia="hi-IN" w:bidi="hi-IN"/>
        </w:rPr>
        <w:t xml:space="preserve">, </w:t>
      </w:r>
      <w:r w:rsidRPr="00D553BE">
        <w:rPr>
          <w:rFonts w:ascii="Palatino Linotype" w:eastAsia="Lucida Sans Unicode" w:hAnsi="Palatino Linotype" w:cs="Mangal"/>
          <w:color w:val="000000"/>
          <w:kern w:val="1"/>
          <w:sz w:val="24"/>
          <w:szCs w:val="24"/>
          <w:lang w:eastAsia="hi-IN" w:bidi="hi-IN"/>
        </w:rPr>
        <w:t xml:space="preserve">minőségi követelményei. </w:t>
      </w:r>
    </w:p>
    <w:p w:rsidR="002E3F51" w:rsidRPr="00D553BE" w:rsidRDefault="002E3F51" w:rsidP="00D83EB6">
      <w:pPr>
        <w:widowControl w:val="0"/>
        <w:suppressAutoHyphens/>
        <w:ind w:left="720"/>
        <w:jc w:val="both"/>
        <w:rPr>
          <w:rFonts w:ascii="Palatino Linotype" w:eastAsia="Lucida Sans Unicode" w:hAnsi="Palatino Linotype" w:cs="Mangal"/>
          <w:color w:val="000000"/>
          <w:kern w:val="1"/>
          <w:sz w:val="24"/>
          <w:szCs w:val="24"/>
          <w:lang w:eastAsia="hi-IN" w:bidi="hi-IN"/>
        </w:rPr>
      </w:pPr>
      <w:proofErr w:type="spellStart"/>
      <w:r>
        <w:rPr>
          <w:rFonts w:ascii="Palatino Linotype" w:eastAsia="Lucida Sans Unicode" w:hAnsi="Palatino Linotype" w:cs="Mangal"/>
          <w:color w:val="000000"/>
          <w:kern w:val="1"/>
          <w:sz w:val="24"/>
          <w:szCs w:val="24"/>
          <w:lang w:eastAsia="hi-IN" w:bidi="hi-IN"/>
        </w:rPr>
        <w:t>-</w:t>
      </w:r>
      <w:r w:rsidRPr="00D553BE">
        <w:rPr>
          <w:rFonts w:ascii="Palatino Linotype" w:eastAsia="Lucida Sans Unicode" w:hAnsi="Palatino Linotype" w:cs="Mangal"/>
          <w:color w:val="000000"/>
          <w:kern w:val="1"/>
          <w:sz w:val="24"/>
          <w:szCs w:val="24"/>
          <w:lang w:eastAsia="hi-IN" w:bidi="hi-IN"/>
        </w:rPr>
        <w:t>Műanyagok</w:t>
      </w:r>
      <w:proofErr w:type="spellEnd"/>
      <w:r w:rsidRPr="00D553BE">
        <w:rPr>
          <w:rFonts w:ascii="Palatino Linotype" w:eastAsia="Lucida Sans Unicode" w:hAnsi="Palatino Linotype" w:cs="Mangal"/>
          <w:color w:val="000000"/>
          <w:kern w:val="1"/>
          <w:sz w:val="24"/>
          <w:szCs w:val="24"/>
          <w:lang w:eastAsia="hi-IN" w:bidi="hi-IN"/>
        </w:rPr>
        <w:t xml:space="preserve"> alapanyagai, gyártási folyamata, gépei, berendezései, minőségi követelményei. </w:t>
      </w:r>
    </w:p>
    <w:p w:rsidR="002E3F51" w:rsidRPr="00D553BE" w:rsidRDefault="002E3F51" w:rsidP="00D83EB6">
      <w:pPr>
        <w:widowControl w:val="0"/>
        <w:suppressAutoHyphens/>
        <w:ind w:left="720"/>
        <w:jc w:val="both"/>
        <w:rPr>
          <w:rFonts w:ascii="Palatino Linotype" w:eastAsia="Lucida Sans Unicode" w:hAnsi="Palatino Linotype" w:cs="Mangal"/>
          <w:color w:val="000000"/>
          <w:kern w:val="1"/>
          <w:sz w:val="24"/>
          <w:szCs w:val="24"/>
          <w:lang w:eastAsia="hi-IN" w:bidi="hi-IN"/>
        </w:rPr>
      </w:pPr>
      <w:proofErr w:type="spellStart"/>
      <w:r>
        <w:rPr>
          <w:rFonts w:ascii="Palatino Linotype" w:eastAsia="Lucida Sans Unicode" w:hAnsi="Palatino Linotype" w:cs="Mangal"/>
          <w:color w:val="000000"/>
          <w:kern w:val="1"/>
          <w:sz w:val="24"/>
          <w:szCs w:val="24"/>
          <w:lang w:eastAsia="hi-IN" w:bidi="hi-IN"/>
        </w:rPr>
        <w:t>-</w:t>
      </w:r>
      <w:r w:rsidRPr="00D553BE">
        <w:rPr>
          <w:rFonts w:ascii="Palatino Linotype" w:eastAsia="Lucida Sans Unicode" w:hAnsi="Palatino Linotype" w:cs="Mangal"/>
          <w:color w:val="000000"/>
          <w:kern w:val="1"/>
          <w:sz w:val="24"/>
          <w:szCs w:val="24"/>
          <w:lang w:eastAsia="hi-IN" w:bidi="hi-IN"/>
        </w:rPr>
        <w:t>Papír</w:t>
      </w:r>
      <w:proofErr w:type="spellEnd"/>
      <w:r w:rsidRPr="00D553BE">
        <w:rPr>
          <w:rFonts w:ascii="Palatino Linotype" w:eastAsia="Lucida Sans Unicode" w:hAnsi="Palatino Linotype" w:cs="Mangal"/>
          <w:color w:val="000000"/>
          <w:kern w:val="1"/>
          <w:sz w:val="24"/>
          <w:szCs w:val="24"/>
          <w:lang w:eastAsia="hi-IN" w:bidi="hi-IN"/>
        </w:rPr>
        <w:t xml:space="preserve"> és kartonanyagok alapanyagai, gyártási folyamata (nyersanyag</w:t>
      </w:r>
      <w:r w:rsidR="00AA459D">
        <w:rPr>
          <w:rFonts w:ascii="Palatino Linotype" w:eastAsia="Lucida Sans Unicode" w:hAnsi="Palatino Linotype" w:cs="Mangal"/>
          <w:color w:val="000000"/>
          <w:kern w:val="1"/>
          <w:sz w:val="24"/>
          <w:szCs w:val="24"/>
          <w:lang w:eastAsia="hi-IN" w:bidi="hi-IN"/>
        </w:rPr>
        <w:t>-</w:t>
      </w:r>
      <w:r w:rsidRPr="00D553BE">
        <w:rPr>
          <w:rFonts w:ascii="Palatino Linotype" w:eastAsia="Lucida Sans Unicode" w:hAnsi="Palatino Linotype" w:cs="Mangal"/>
          <w:color w:val="000000"/>
          <w:kern w:val="1"/>
          <w:sz w:val="24"/>
          <w:szCs w:val="24"/>
          <w:lang w:eastAsia="hi-IN" w:bidi="hi-IN"/>
        </w:rPr>
        <w:t xml:space="preserve">előkészítés, pépkészítés, lapképzés, kikészítés, kiszerelés), gépei, berendezései, minőségi követelményei. </w:t>
      </w:r>
    </w:p>
    <w:p w:rsidR="002E3F51" w:rsidRPr="00D553BE" w:rsidRDefault="002E3F51" w:rsidP="00D83EB6">
      <w:pPr>
        <w:widowControl w:val="0"/>
        <w:suppressAutoHyphens/>
        <w:ind w:left="720"/>
        <w:jc w:val="both"/>
        <w:rPr>
          <w:rFonts w:ascii="Palatino Linotype" w:eastAsia="Lucida Sans Unicode" w:hAnsi="Palatino Linotype" w:cs="Mangal"/>
          <w:kern w:val="1"/>
          <w:sz w:val="24"/>
          <w:szCs w:val="24"/>
          <w:lang w:eastAsia="hi-IN" w:bidi="hi-IN"/>
        </w:rPr>
      </w:pPr>
      <w:r w:rsidRPr="00823884">
        <w:rPr>
          <w:rFonts w:ascii="Palatino Linotype" w:eastAsia="Lucida Sans Unicode" w:hAnsi="Palatino Linotype" w:cs="Mangal"/>
          <w:kern w:val="1"/>
          <w:sz w:val="24"/>
          <w:szCs w:val="24"/>
          <w:lang w:eastAsia="hi-IN" w:bidi="hi-IN"/>
        </w:rPr>
        <w:t>A táblás méretű anyagok minőségi jellemzői, hibái</w:t>
      </w:r>
      <w:r>
        <w:rPr>
          <w:rFonts w:ascii="Palatino Linotype" w:eastAsia="Lucida Sans Unicode" w:hAnsi="Palatino Linotype" w:cs="Mangal"/>
          <w:kern w:val="1"/>
          <w:sz w:val="24"/>
          <w:szCs w:val="24"/>
          <w:lang w:eastAsia="hi-IN" w:bidi="hi-IN"/>
        </w:rPr>
        <w:t>.</w:t>
      </w:r>
    </w:p>
    <w:p w:rsidR="002E3F51" w:rsidRPr="000E120B" w:rsidRDefault="00AD308B" w:rsidP="002E3F51">
      <w:pPr>
        <w:widowControl w:val="0"/>
        <w:suppressAutoHyphens/>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p>
    <w:p w:rsidR="002E3F51" w:rsidRPr="000E120B" w:rsidRDefault="002E3F51" w:rsidP="003B0720">
      <w:pPr>
        <w:widowControl w:val="0"/>
        <w:numPr>
          <w:ilvl w:val="2"/>
          <w:numId w:val="21"/>
        </w:numPr>
        <w:suppressAutoHyphens/>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t>Kellék és segédanyagok</w:t>
      </w:r>
      <w:r>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00424D5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00AA459D">
        <w:rPr>
          <w:rFonts w:ascii="Palatino Linotype" w:hAnsi="Palatino Linotype" w:cs="Mangal"/>
          <w:b/>
          <w:kern w:val="1"/>
          <w:sz w:val="24"/>
          <w:szCs w:val="24"/>
          <w:lang w:eastAsia="hi-IN" w:bidi="hi-IN"/>
        </w:rPr>
        <w:t xml:space="preserve">        </w:t>
      </w:r>
      <w:r w:rsidR="00424D5B">
        <w:rPr>
          <w:rFonts w:ascii="Palatino Linotype" w:hAnsi="Palatino Linotype" w:cs="Mangal"/>
          <w:b/>
          <w:i/>
          <w:kern w:val="1"/>
          <w:sz w:val="24"/>
          <w:szCs w:val="24"/>
          <w:lang w:eastAsia="hi-IN" w:bidi="hi-IN"/>
        </w:rPr>
        <w:t xml:space="preserve">47 </w:t>
      </w:r>
      <w:r>
        <w:rPr>
          <w:rFonts w:ascii="Palatino Linotype" w:hAnsi="Palatino Linotype" w:cs="Mangal"/>
          <w:b/>
          <w:i/>
          <w:kern w:val="1"/>
          <w:sz w:val="24"/>
          <w:szCs w:val="24"/>
          <w:lang w:eastAsia="hi-IN" w:bidi="hi-IN"/>
        </w:rPr>
        <w:t>óra</w:t>
      </w:r>
    </w:p>
    <w:p w:rsidR="002E3F51" w:rsidRDefault="002E3F51" w:rsidP="00AA459D">
      <w:pPr>
        <w:ind w:left="720"/>
        <w:jc w:val="both"/>
        <w:rPr>
          <w:rFonts w:ascii="Palatino Linotype" w:eastAsia="Lucida Sans Unicode" w:hAnsi="Palatino Linotype" w:cs="Mangal"/>
          <w:color w:val="000000"/>
          <w:kern w:val="1"/>
          <w:sz w:val="24"/>
          <w:szCs w:val="24"/>
          <w:lang w:eastAsia="hi-IN" w:bidi="hi-IN"/>
        </w:rPr>
      </w:pPr>
      <w:r w:rsidRPr="002E3F51">
        <w:rPr>
          <w:rFonts w:ascii="Palatino Linotype" w:eastAsia="Lucida Sans Unicode" w:hAnsi="Palatino Linotype" w:cs="Mangal"/>
          <w:color w:val="000000"/>
          <w:kern w:val="1"/>
          <w:sz w:val="24"/>
          <w:szCs w:val="24"/>
          <w:lang w:eastAsia="hi-IN" w:bidi="hi-IN"/>
        </w:rPr>
        <w:t>Szemrevételezi a modell, minta alapanyag összetételét</w:t>
      </w:r>
      <w:r>
        <w:rPr>
          <w:rFonts w:ascii="Palatino Linotype" w:eastAsia="Lucida Sans Unicode" w:hAnsi="Palatino Linotype" w:cs="Mangal"/>
          <w:color w:val="000000"/>
          <w:kern w:val="1"/>
          <w:sz w:val="24"/>
          <w:szCs w:val="24"/>
          <w:lang w:eastAsia="hi-IN" w:bidi="hi-IN"/>
        </w:rPr>
        <w:t>.</w:t>
      </w:r>
    </w:p>
    <w:p w:rsidR="002E3F51" w:rsidRPr="00AF49A4" w:rsidRDefault="002E3F51" w:rsidP="00AA459D">
      <w:pPr>
        <w:ind w:left="720"/>
        <w:jc w:val="both"/>
        <w:rPr>
          <w:rFonts w:ascii="Palatino Linotype" w:eastAsia="Lucida Sans Unicode" w:hAnsi="Palatino Linotype" w:cs="Mangal"/>
          <w:color w:val="000000"/>
          <w:kern w:val="1"/>
          <w:sz w:val="24"/>
          <w:szCs w:val="24"/>
          <w:lang w:eastAsia="hi-IN" w:bidi="hi-IN"/>
        </w:rPr>
      </w:pPr>
      <w:r w:rsidRPr="00AF49A4">
        <w:rPr>
          <w:rFonts w:ascii="Palatino Linotype" w:eastAsia="Lucida Sans Unicode" w:hAnsi="Palatino Linotype" w:cs="Mangal"/>
          <w:color w:val="000000"/>
          <w:kern w:val="1"/>
          <w:sz w:val="24"/>
          <w:szCs w:val="24"/>
          <w:lang w:eastAsia="hi-IN" w:bidi="hi-IN"/>
        </w:rPr>
        <w:t xml:space="preserve">A bőrfeldolgozó-iparban alkalmazott különböző </w:t>
      </w:r>
      <w:r w:rsidRPr="00AF49A4">
        <w:rPr>
          <w:rFonts w:ascii="Palatino Linotype" w:hAnsi="Palatino Linotype"/>
          <w:color w:val="000000"/>
          <w:sz w:val="24"/>
          <w:szCs w:val="24"/>
        </w:rPr>
        <w:t>m</w:t>
      </w:r>
      <w:r>
        <w:rPr>
          <w:rFonts w:ascii="Palatino Linotype" w:hAnsi="Palatino Linotype"/>
          <w:color w:val="000000"/>
          <w:sz w:val="24"/>
          <w:szCs w:val="24"/>
        </w:rPr>
        <w:t>űanyag-, fém-, papír-, fa-, és gumi kellékek- és segédanyagok</w:t>
      </w:r>
      <w:r w:rsidRPr="00AF49A4">
        <w:rPr>
          <w:rFonts w:ascii="Palatino Linotype" w:hAnsi="Palatino Linotype"/>
          <w:color w:val="000000"/>
          <w:sz w:val="24"/>
          <w:szCs w:val="24"/>
        </w:rPr>
        <w:t xml:space="preserve"> </w:t>
      </w:r>
      <w:r w:rsidRPr="00AF49A4">
        <w:rPr>
          <w:rFonts w:ascii="Palatino Linotype" w:eastAsia="Lucida Sans Unicode" w:hAnsi="Palatino Linotype" w:cs="Mangal"/>
          <w:color w:val="000000"/>
          <w:kern w:val="1"/>
          <w:sz w:val="24"/>
          <w:szCs w:val="24"/>
          <w:lang w:eastAsia="hi-IN" w:bidi="hi-IN"/>
        </w:rPr>
        <w:t xml:space="preserve">fajtái, </w:t>
      </w:r>
      <w:r>
        <w:rPr>
          <w:rFonts w:ascii="Palatino Linotype" w:eastAsia="Lucida Sans Unicode" w:hAnsi="Palatino Linotype" w:cs="Mangal"/>
          <w:color w:val="000000"/>
          <w:kern w:val="1"/>
          <w:sz w:val="24"/>
          <w:szCs w:val="24"/>
          <w:lang w:eastAsia="hi-IN" w:bidi="hi-IN"/>
        </w:rPr>
        <w:t xml:space="preserve">összetétele, </w:t>
      </w:r>
      <w:r w:rsidRPr="00AF49A4">
        <w:rPr>
          <w:rFonts w:ascii="Palatino Linotype" w:eastAsia="Lucida Sans Unicode" w:hAnsi="Palatino Linotype" w:cs="Mangal"/>
          <w:color w:val="000000"/>
          <w:kern w:val="1"/>
          <w:sz w:val="24"/>
          <w:szCs w:val="24"/>
          <w:lang w:eastAsia="hi-IN" w:bidi="hi-IN"/>
        </w:rPr>
        <w:t>általános jellemzői, felhasználása.</w:t>
      </w:r>
    </w:p>
    <w:p w:rsidR="002E3F51" w:rsidRPr="00AF49A4" w:rsidRDefault="002E3F51" w:rsidP="00AA459D">
      <w:pPr>
        <w:ind w:left="720"/>
        <w:jc w:val="both"/>
        <w:rPr>
          <w:rFonts w:ascii="Palatino Linotype" w:eastAsia="Lucida Sans Unicode" w:hAnsi="Palatino Linotype" w:cs="Mangal"/>
          <w:color w:val="000000"/>
          <w:kern w:val="1"/>
          <w:sz w:val="24"/>
          <w:szCs w:val="24"/>
          <w:lang w:eastAsia="hi-IN" w:bidi="hi-IN"/>
        </w:rPr>
      </w:pPr>
      <w:r w:rsidRPr="00AF49A4">
        <w:rPr>
          <w:rFonts w:ascii="Palatino Linotype" w:hAnsi="Palatino Linotype"/>
          <w:color w:val="000000"/>
          <w:sz w:val="24"/>
          <w:szCs w:val="24"/>
        </w:rPr>
        <w:lastRenderedPageBreak/>
        <w:t xml:space="preserve">Műanyag díszek, csatok, egyéb </w:t>
      </w:r>
      <w:r>
        <w:rPr>
          <w:rFonts w:ascii="Palatino Linotype" w:hAnsi="Palatino Linotype"/>
          <w:color w:val="000000"/>
          <w:sz w:val="24"/>
          <w:szCs w:val="24"/>
        </w:rPr>
        <w:t>alkatrészek, szegők, zsi</w:t>
      </w:r>
      <w:r w:rsidRPr="00AF49A4">
        <w:rPr>
          <w:rFonts w:ascii="Palatino Linotype" w:hAnsi="Palatino Linotype"/>
          <w:color w:val="000000"/>
          <w:sz w:val="24"/>
          <w:szCs w:val="24"/>
        </w:rPr>
        <w:t>nórok stb. előállítása</w:t>
      </w:r>
      <w:r>
        <w:rPr>
          <w:rFonts w:ascii="Palatino Linotype" w:eastAsia="Lucida Sans Unicode" w:hAnsi="Palatino Linotype" w:cs="Mangal"/>
          <w:color w:val="000000"/>
          <w:kern w:val="1"/>
          <w:sz w:val="24"/>
          <w:szCs w:val="24"/>
          <w:lang w:eastAsia="hi-IN" w:bidi="hi-IN"/>
        </w:rPr>
        <w:t xml:space="preserve"> </w:t>
      </w:r>
      <w:r w:rsidRPr="00AF49A4">
        <w:rPr>
          <w:rFonts w:ascii="Palatino Linotype" w:eastAsia="Lucida Sans Unicode" w:hAnsi="Palatino Linotype" w:cs="Mangal"/>
          <w:color w:val="000000"/>
          <w:kern w:val="1"/>
          <w:sz w:val="24"/>
          <w:szCs w:val="24"/>
          <w:lang w:eastAsia="hi-IN" w:bidi="hi-IN"/>
        </w:rPr>
        <w:t>minőségi jellemzői, hibái.</w:t>
      </w:r>
    </w:p>
    <w:p w:rsidR="002E3F51" w:rsidRPr="00AF49A4" w:rsidRDefault="002E3F51" w:rsidP="00AA459D">
      <w:pPr>
        <w:ind w:left="720"/>
        <w:jc w:val="both"/>
        <w:rPr>
          <w:rFonts w:ascii="Palatino Linotype" w:eastAsia="Lucida Sans Unicode" w:hAnsi="Palatino Linotype" w:cs="Mangal"/>
          <w:color w:val="000000"/>
          <w:kern w:val="1"/>
          <w:sz w:val="24"/>
          <w:szCs w:val="24"/>
          <w:lang w:eastAsia="hi-IN" w:bidi="hi-IN"/>
        </w:rPr>
      </w:pPr>
      <w:r w:rsidRPr="00AF49A4">
        <w:rPr>
          <w:rFonts w:ascii="Palatino Linotype" w:hAnsi="Palatino Linotype"/>
          <w:color w:val="000000"/>
          <w:sz w:val="24"/>
          <w:szCs w:val="24"/>
        </w:rPr>
        <w:t>Fém díszek, csatok, szegecsek, szögek, ringli</w:t>
      </w:r>
      <w:r>
        <w:rPr>
          <w:rFonts w:ascii="Palatino Linotype" w:hAnsi="Palatino Linotype"/>
          <w:color w:val="000000"/>
          <w:sz w:val="24"/>
          <w:szCs w:val="24"/>
        </w:rPr>
        <w:t xml:space="preserve">k, kapcsok, egyéb alkatrészek </w:t>
      </w:r>
      <w:r w:rsidRPr="00AF49A4">
        <w:rPr>
          <w:rFonts w:ascii="Palatino Linotype" w:hAnsi="Palatino Linotype"/>
          <w:color w:val="000000"/>
          <w:sz w:val="24"/>
          <w:szCs w:val="24"/>
        </w:rPr>
        <w:t>előállítása</w:t>
      </w:r>
      <w:r w:rsidRPr="00AF49A4">
        <w:rPr>
          <w:rFonts w:ascii="Palatino Linotype" w:eastAsia="Lucida Sans Unicode" w:hAnsi="Palatino Linotype" w:cs="Mangal"/>
          <w:color w:val="000000"/>
          <w:kern w:val="1"/>
          <w:sz w:val="24"/>
          <w:szCs w:val="24"/>
          <w:lang w:eastAsia="hi-IN" w:bidi="hi-IN"/>
        </w:rPr>
        <w:t xml:space="preserve"> minőségi jellemzői, hibái.</w:t>
      </w:r>
    </w:p>
    <w:p w:rsidR="002E3F51" w:rsidRPr="00AF49A4" w:rsidRDefault="002E3F51" w:rsidP="00AA459D">
      <w:pPr>
        <w:ind w:left="720"/>
        <w:jc w:val="both"/>
        <w:rPr>
          <w:rFonts w:ascii="Palatino Linotype" w:eastAsia="Lucida Sans Unicode" w:hAnsi="Palatino Linotype" w:cs="Mangal"/>
          <w:color w:val="000000"/>
          <w:kern w:val="1"/>
          <w:sz w:val="24"/>
          <w:szCs w:val="24"/>
          <w:lang w:eastAsia="hi-IN" w:bidi="hi-IN"/>
        </w:rPr>
      </w:pPr>
      <w:r w:rsidRPr="00AF49A4">
        <w:rPr>
          <w:rFonts w:ascii="Palatino Linotype" w:hAnsi="Palatino Linotype"/>
          <w:color w:val="000000"/>
          <w:sz w:val="24"/>
          <w:szCs w:val="24"/>
        </w:rPr>
        <w:t>Fa díszek, csatok, szögek, egyéb alkatrészek előállítása</w:t>
      </w:r>
      <w:r>
        <w:rPr>
          <w:rFonts w:ascii="Palatino Linotype" w:eastAsia="Lucida Sans Unicode" w:hAnsi="Palatino Linotype" w:cs="Mangal"/>
          <w:color w:val="000000"/>
          <w:kern w:val="1"/>
          <w:sz w:val="24"/>
          <w:szCs w:val="24"/>
          <w:lang w:eastAsia="hi-IN" w:bidi="hi-IN"/>
        </w:rPr>
        <w:t xml:space="preserve"> minőségi jellemzői, </w:t>
      </w:r>
      <w:r w:rsidRPr="00AF49A4">
        <w:rPr>
          <w:rFonts w:ascii="Palatino Linotype" w:eastAsia="Lucida Sans Unicode" w:hAnsi="Palatino Linotype" w:cs="Mangal"/>
          <w:color w:val="000000"/>
          <w:kern w:val="1"/>
          <w:sz w:val="24"/>
          <w:szCs w:val="24"/>
          <w:lang w:eastAsia="hi-IN" w:bidi="hi-IN"/>
        </w:rPr>
        <w:t>hibái.</w:t>
      </w:r>
    </w:p>
    <w:p w:rsidR="002E3F51" w:rsidRPr="00AF49A4" w:rsidRDefault="002E3F51" w:rsidP="00AA459D">
      <w:pPr>
        <w:ind w:left="720"/>
        <w:jc w:val="both"/>
        <w:rPr>
          <w:rFonts w:ascii="Palatino Linotype" w:eastAsia="Lucida Sans Unicode" w:hAnsi="Palatino Linotype" w:cs="Mangal"/>
          <w:color w:val="000000"/>
          <w:kern w:val="1"/>
          <w:sz w:val="24"/>
          <w:szCs w:val="24"/>
          <w:lang w:eastAsia="hi-IN" w:bidi="hi-IN"/>
        </w:rPr>
      </w:pPr>
      <w:r w:rsidRPr="00AF49A4">
        <w:rPr>
          <w:rFonts w:ascii="Palatino Linotype" w:hAnsi="Palatino Linotype"/>
          <w:color w:val="000000"/>
          <w:sz w:val="24"/>
          <w:szCs w:val="24"/>
        </w:rPr>
        <w:t>Gumi segédanyagok, alkatrészek előállítása</w:t>
      </w:r>
      <w:r w:rsidRPr="00AF49A4">
        <w:rPr>
          <w:rFonts w:ascii="Palatino Linotype" w:eastAsia="Lucida Sans Unicode" w:hAnsi="Palatino Linotype" w:cs="Mangal"/>
          <w:color w:val="000000"/>
          <w:kern w:val="1"/>
          <w:sz w:val="24"/>
          <w:szCs w:val="24"/>
          <w:lang w:eastAsia="hi-IN" w:bidi="hi-IN"/>
        </w:rPr>
        <w:t xml:space="preserve"> minőségi jellemzői, hibái.</w:t>
      </w:r>
    </w:p>
    <w:p w:rsidR="002E3F51" w:rsidRDefault="002E3F51" w:rsidP="00AA459D">
      <w:pPr>
        <w:ind w:left="720"/>
        <w:jc w:val="both"/>
        <w:rPr>
          <w:rFonts w:ascii="Palatino Linotype" w:eastAsia="Lucida Sans Unicode" w:hAnsi="Palatino Linotype" w:cs="Mangal"/>
          <w:color w:val="000000"/>
          <w:kern w:val="1"/>
          <w:sz w:val="24"/>
          <w:szCs w:val="24"/>
          <w:lang w:eastAsia="hi-IN" w:bidi="hi-IN"/>
        </w:rPr>
      </w:pPr>
      <w:r w:rsidRPr="00AF49A4">
        <w:rPr>
          <w:rFonts w:ascii="Palatino Linotype" w:hAnsi="Palatino Linotype"/>
          <w:color w:val="000000"/>
          <w:sz w:val="24"/>
          <w:szCs w:val="24"/>
        </w:rPr>
        <w:t xml:space="preserve">A ragasztók, és oldószerek </w:t>
      </w:r>
      <w:r w:rsidRPr="00AF49A4">
        <w:rPr>
          <w:rFonts w:ascii="Palatino Linotype" w:eastAsia="Lucida Sans Unicode" w:hAnsi="Palatino Linotype" w:cs="Mangal"/>
          <w:color w:val="000000"/>
          <w:kern w:val="1"/>
          <w:sz w:val="24"/>
          <w:szCs w:val="24"/>
          <w:lang w:eastAsia="hi-IN" w:bidi="hi-IN"/>
        </w:rPr>
        <w:t>fajtái, anyagai</w:t>
      </w:r>
      <w:r>
        <w:rPr>
          <w:rFonts w:ascii="Palatino Linotype" w:eastAsia="Lucida Sans Unicode" w:hAnsi="Palatino Linotype" w:cs="Mangal"/>
          <w:color w:val="000000"/>
          <w:kern w:val="1"/>
          <w:sz w:val="24"/>
          <w:szCs w:val="24"/>
          <w:lang w:eastAsia="hi-IN" w:bidi="hi-IN"/>
        </w:rPr>
        <w:t>.</w:t>
      </w:r>
    </w:p>
    <w:p w:rsidR="002E3F51" w:rsidRPr="00AF49A4" w:rsidRDefault="002E3F51" w:rsidP="00AA459D">
      <w:pPr>
        <w:ind w:left="720"/>
        <w:jc w:val="both"/>
        <w:rPr>
          <w:rFonts w:ascii="Palatino Linotype" w:eastAsia="Lucida Sans Unicode" w:hAnsi="Palatino Linotype" w:cs="Mangal"/>
          <w:color w:val="000000"/>
          <w:kern w:val="1"/>
          <w:sz w:val="24"/>
          <w:szCs w:val="24"/>
          <w:lang w:eastAsia="hi-IN" w:bidi="hi-IN"/>
        </w:rPr>
      </w:pPr>
      <w:r w:rsidRPr="00AF49A4">
        <w:rPr>
          <w:rFonts w:ascii="Palatino Linotype" w:hAnsi="Palatino Linotype"/>
          <w:color w:val="000000"/>
          <w:sz w:val="24"/>
          <w:szCs w:val="24"/>
        </w:rPr>
        <w:t xml:space="preserve">A ragasztók, és oldószerek </w:t>
      </w:r>
      <w:r w:rsidRPr="00AF49A4">
        <w:rPr>
          <w:rFonts w:ascii="Palatino Linotype" w:eastAsia="Lucida Sans Unicode" w:hAnsi="Palatino Linotype" w:cs="Mangal"/>
          <w:color w:val="000000"/>
          <w:kern w:val="1"/>
          <w:sz w:val="24"/>
          <w:szCs w:val="24"/>
          <w:lang w:eastAsia="hi-IN" w:bidi="hi-IN"/>
        </w:rPr>
        <w:t xml:space="preserve">általános jellemzői, felhasználása. </w:t>
      </w:r>
    </w:p>
    <w:p w:rsidR="002E3F51" w:rsidRPr="00AF49A4" w:rsidRDefault="002E3F51" w:rsidP="00AA459D">
      <w:pPr>
        <w:ind w:left="720"/>
        <w:jc w:val="both"/>
        <w:rPr>
          <w:rFonts w:ascii="Palatino Linotype" w:eastAsia="Lucida Sans Unicode" w:hAnsi="Palatino Linotype" w:cs="Mangal"/>
          <w:color w:val="000000"/>
          <w:kern w:val="1"/>
          <w:sz w:val="24"/>
          <w:szCs w:val="24"/>
          <w:lang w:eastAsia="hi-IN" w:bidi="hi-IN"/>
        </w:rPr>
      </w:pPr>
      <w:r w:rsidRPr="00AF49A4">
        <w:rPr>
          <w:rFonts w:ascii="Palatino Linotype" w:hAnsi="Palatino Linotype"/>
          <w:color w:val="000000"/>
          <w:sz w:val="24"/>
          <w:szCs w:val="24"/>
        </w:rPr>
        <w:t xml:space="preserve">A ragasztók, és oldószerek </w:t>
      </w:r>
      <w:r w:rsidRPr="00AF49A4">
        <w:rPr>
          <w:rFonts w:ascii="Palatino Linotype" w:eastAsia="Lucida Sans Unicode" w:hAnsi="Palatino Linotype"/>
          <w:color w:val="000000"/>
          <w:kern w:val="1"/>
          <w:sz w:val="24"/>
          <w:szCs w:val="24"/>
          <w:lang w:eastAsia="hi-IN" w:bidi="hi-IN"/>
        </w:rPr>
        <w:t>m</w:t>
      </w:r>
      <w:r w:rsidRPr="00AF49A4">
        <w:rPr>
          <w:rFonts w:ascii="Palatino Linotype" w:hAnsi="Palatino Linotype"/>
          <w:color w:val="000000"/>
          <w:sz w:val="24"/>
          <w:szCs w:val="24"/>
        </w:rPr>
        <w:t>unka-, tűz- és környezetvédelmi előírásai.</w:t>
      </w:r>
    </w:p>
    <w:p w:rsidR="002E3F51" w:rsidRPr="00AF49A4" w:rsidRDefault="002E3F51" w:rsidP="00AA459D">
      <w:pPr>
        <w:widowControl w:val="0"/>
        <w:suppressAutoHyphens/>
        <w:ind w:left="720"/>
        <w:rPr>
          <w:rFonts w:ascii="Palatino Linotype" w:eastAsia="Lucida Sans Unicode" w:hAnsi="Palatino Linotype" w:cs="Mangal"/>
          <w:color w:val="000000"/>
          <w:kern w:val="1"/>
          <w:sz w:val="24"/>
          <w:szCs w:val="24"/>
          <w:lang w:eastAsia="hi-IN" w:bidi="hi-IN"/>
        </w:rPr>
      </w:pPr>
      <w:r w:rsidRPr="00AF49A4">
        <w:rPr>
          <w:rFonts w:ascii="Palatino Linotype" w:eastAsia="Lucida Sans Unicode" w:hAnsi="Palatino Linotype" w:cs="Mangal"/>
          <w:color w:val="000000"/>
          <w:kern w:val="1"/>
          <w:sz w:val="24"/>
          <w:szCs w:val="24"/>
          <w:lang w:eastAsia="hi-IN" w:bidi="hi-IN"/>
        </w:rPr>
        <w:t>A különböző kellék-</w:t>
      </w:r>
      <w:r w:rsidRPr="00AF49A4">
        <w:rPr>
          <w:rFonts w:ascii="Palatino Linotype" w:hAnsi="Palatino Linotype"/>
          <w:color w:val="000000"/>
          <w:sz w:val="24"/>
          <w:szCs w:val="24"/>
        </w:rPr>
        <w:t xml:space="preserve"> és segédanyagok</w:t>
      </w:r>
      <w:r w:rsidRPr="00AF49A4">
        <w:rPr>
          <w:rFonts w:ascii="Palatino Linotype" w:eastAsia="Lucida Sans Unicode" w:hAnsi="Palatino Linotype" w:cs="Mangal"/>
          <w:color w:val="000000"/>
          <w:kern w:val="1"/>
          <w:sz w:val="24"/>
          <w:szCs w:val="24"/>
          <w:lang w:eastAsia="hi-IN" w:bidi="hi-IN"/>
        </w:rPr>
        <w:t xml:space="preserve"> gyártása, minőségi jellemzői, hibái.</w:t>
      </w:r>
    </w:p>
    <w:p w:rsidR="002E3F51" w:rsidRPr="00AF49A4" w:rsidRDefault="002E3F51" w:rsidP="00AA459D">
      <w:pPr>
        <w:widowControl w:val="0"/>
        <w:suppressAutoHyphens/>
        <w:ind w:left="720"/>
        <w:jc w:val="both"/>
        <w:rPr>
          <w:rFonts w:ascii="Palatino Linotype" w:eastAsia="Lucida Sans Unicode" w:hAnsi="Palatino Linotype"/>
          <w:color w:val="000000"/>
          <w:kern w:val="1"/>
          <w:sz w:val="24"/>
          <w:szCs w:val="24"/>
          <w:lang w:eastAsia="hi-IN" w:bidi="hi-IN"/>
        </w:rPr>
      </w:pPr>
      <w:r w:rsidRPr="00AF49A4">
        <w:rPr>
          <w:rFonts w:ascii="Palatino Linotype" w:eastAsia="Lucida Sans Unicode" w:hAnsi="Palatino Linotype" w:cs="Mangal"/>
          <w:color w:val="000000"/>
          <w:kern w:val="1"/>
          <w:sz w:val="24"/>
          <w:szCs w:val="24"/>
          <w:lang w:eastAsia="hi-IN" w:bidi="hi-IN"/>
        </w:rPr>
        <w:t>A kellék-</w:t>
      </w:r>
      <w:r w:rsidRPr="00AF49A4">
        <w:rPr>
          <w:rFonts w:ascii="Palatino Linotype" w:hAnsi="Palatino Linotype"/>
          <w:color w:val="000000"/>
          <w:sz w:val="24"/>
          <w:szCs w:val="24"/>
        </w:rPr>
        <w:t xml:space="preserve"> és segédanyagok</w:t>
      </w:r>
      <w:r w:rsidRPr="00AF49A4">
        <w:rPr>
          <w:rFonts w:ascii="Palatino Linotype" w:eastAsia="Lucida Sans Unicode" w:hAnsi="Palatino Linotype" w:cs="Mangal"/>
          <w:color w:val="000000"/>
          <w:kern w:val="1"/>
          <w:sz w:val="24"/>
          <w:szCs w:val="24"/>
          <w:lang w:eastAsia="hi-IN" w:bidi="hi-IN"/>
        </w:rPr>
        <w:t xml:space="preserve"> gyártásánál alkalmazott </w:t>
      </w:r>
      <w:r w:rsidRPr="00AF49A4">
        <w:rPr>
          <w:rFonts w:ascii="Palatino Linotype" w:eastAsia="Lucida Sans Unicode" w:hAnsi="Palatino Linotype"/>
          <w:color w:val="000000"/>
          <w:kern w:val="1"/>
          <w:sz w:val="24"/>
          <w:szCs w:val="24"/>
          <w:lang w:eastAsia="hi-IN" w:bidi="hi-IN"/>
        </w:rPr>
        <w:t>m</w:t>
      </w:r>
      <w:r>
        <w:rPr>
          <w:rFonts w:ascii="Palatino Linotype" w:hAnsi="Palatino Linotype"/>
          <w:color w:val="000000"/>
          <w:sz w:val="24"/>
          <w:szCs w:val="24"/>
        </w:rPr>
        <w:t xml:space="preserve">unka-, tűz- és </w:t>
      </w:r>
      <w:r w:rsidRPr="00AF49A4">
        <w:rPr>
          <w:rFonts w:ascii="Palatino Linotype" w:hAnsi="Palatino Linotype"/>
          <w:color w:val="000000"/>
          <w:sz w:val="24"/>
          <w:szCs w:val="24"/>
        </w:rPr>
        <w:t>környezetvédelmi előírások</w:t>
      </w:r>
      <w:r w:rsidRPr="00AF49A4">
        <w:rPr>
          <w:rFonts w:ascii="Palatino Linotype" w:eastAsia="Lucida Sans Unicode" w:hAnsi="Palatino Linotype"/>
          <w:color w:val="000000"/>
          <w:kern w:val="1"/>
          <w:sz w:val="24"/>
          <w:szCs w:val="24"/>
          <w:lang w:eastAsia="hi-IN" w:bidi="hi-IN"/>
        </w:rPr>
        <w:t>.</w:t>
      </w:r>
    </w:p>
    <w:p w:rsidR="002E3F51" w:rsidRPr="000E120B" w:rsidRDefault="00AD308B" w:rsidP="002E3F51">
      <w:pPr>
        <w:widowControl w:val="0"/>
        <w:suppressAutoHyphens/>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p>
    <w:p w:rsidR="002E3F51" w:rsidRPr="00AA459D" w:rsidRDefault="00813F7F" w:rsidP="00B83C92">
      <w:pPr>
        <w:widowControl w:val="0"/>
        <w:numPr>
          <w:ilvl w:val="1"/>
          <w:numId w:val="21"/>
        </w:numPr>
        <w:suppressAutoHyphens/>
        <w:jc w:val="both"/>
        <w:rPr>
          <w:rFonts w:ascii="Palatino Linotype" w:hAnsi="Palatino Linotype"/>
          <w:b/>
          <w:i/>
          <w:kern w:val="1"/>
          <w:sz w:val="24"/>
          <w:szCs w:val="24"/>
          <w:lang w:eastAsia="hi-IN" w:bidi="hi-IN"/>
        </w:rPr>
      </w:pPr>
      <w:r>
        <w:rPr>
          <w:rFonts w:ascii="Palatino Linotype" w:hAnsi="Palatino Linotype"/>
          <w:b/>
          <w:i/>
          <w:kern w:val="1"/>
          <w:sz w:val="24"/>
          <w:szCs w:val="24"/>
          <w:lang w:eastAsia="hi-IN" w:bidi="hi-IN"/>
        </w:rPr>
        <w:t xml:space="preserve"> </w:t>
      </w:r>
      <w:r w:rsidR="002E3F51" w:rsidRPr="00AA459D">
        <w:rPr>
          <w:rFonts w:ascii="Palatino Linotype" w:hAnsi="Palatino Linotype"/>
          <w:b/>
          <w:i/>
          <w:kern w:val="1"/>
          <w:sz w:val="24"/>
          <w:szCs w:val="24"/>
          <w:lang w:eastAsia="hi-IN" w:bidi="hi-IN"/>
        </w:rPr>
        <w:t xml:space="preserve">A képzés javasolt helyszíne </w:t>
      </w:r>
    </w:p>
    <w:p w:rsidR="002E3F51" w:rsidRPr="00813F7F" w:rsidRDefault="002E3F51" w:rsidP="00813F7F">
      <w:pPr>
        <w:widowControl w:val="0"/>
        <w:suppressAutoHyphens/>
        <w:ind w:left="426"/>
        <w:rPr>
          <w:rFonts w:ascii="Palatino Linotype" w:hAnsi="Palatino Linotype"/>
          <w:i/>
          <w:kern w:val="1"/>
          <w:sz w:val="24"/>
          <w:szCs w:val="24"/>
          <w:lang w:eastAsia="hi-IN" w:bidi="hi-IN"/>
        </w:rPr>
      </w:pPr>
      <w:r w:rsidRPr="00813F7F">
        <w:rPr>
          <w:rFonts w:ascii="Palatino Linotype" w:hAnsi="Palatino Linotype"/>
          <w:i/>
          <w:kern w:val="1"/>
          <w:sz w:val="24"/>
          <w:szCs w:val="24"/>
          <w:lang w:eastAsia="hi-IN" w:bidi="hi-IN"/>
        </w:rPr>
        <w:t>Tanterem</w:t>
      </w:r>
    </w:p>
    <w:p w:rsidR="002E3F51" w:rsidRPr="00212E5C" w:rsidRDefault="002E3F51" w:rsidP="002E3F51">
      <w:pPr>
        <w:widowControl w:val="0"/>
        <w:suppressAutoHyphens/>
        <w:rPr>
          <w:rFonts w:ascii="Palatino Linotype" w:hAnsi="Palatino Linotype" w:cs="Mangal"/>
          <w:b/>
          <w:kern w:val="1"/>
          <w:sz w:val="24"/>
          <w:szCs w:val="24"/>
          <w:lang w:eastAsia="hi-IN" w:bidi="hi-IN"/>
        </w:rPr>
      </w:pPr>
    </w:p>
    <w:p w:rsidR="002E3F51" w:rsidRPr="003223ED" w:rsidRDefault="002E3F51" w:rsidP="003B0720">
      <w:pPr>
        <w:widowControl w:val="0"/>
        <w:numPr>
          <w:ilvl w:val="1"/>
          <w:numId w:val="21"/>
        </w:numPr>
        <w:suppressAutoHyphens/>
        <w:jc w:val="both"/>
        <w:rPr>
          <w:rFonts w:ascii="Palatino Linotype" w:hAnsi="Palatino Linotype"/>
          <w:b/>
          <w:kern w:val="1"/>
          <w:sz w:val="24"/>
          <w:szCs w:val="24"/>
          <w:lang w:eastAsia="hi-IN" w:bidi="hi-IN"/>
        </w:rPr>
      </w:pPr>
      <w:r w:rsidRPr="00DA330E">
        <w:rPr>
          <w:rFonts w:ascii="Palatino Linotype" w:hAnsi="Palatino Linotype"/>
          <w:b/>
          <w:i/>
          <w:sz w:val="24"/>
          <w:szCs w:val="24"/>
        </w:rPr>
        <w:t>A tantárgy elsajátítása során alkalmazható sajátos módszerek, tanulói tevékenységformák (ajánlás</w:t>
      </w:r>
      <w:r w:rsidRPr="00052C8D">
        <w:rPr>
          <w:rFonts w:ascii="Palatino Linotype" w:hAnsi="Palatino Linotype"/>
          <w:b/>
          <w:i/>
          <w:sz w:val="24"/>
          <w:szCs w:val="24"/>
        </w:rPr>
        <w:t>)</w:t>
      </w:r>
    </w:p>
    <w:p w:rsidR="002E3F51" w:rsidRPr="003223ED" w:rsidRDefault="002E3F51" w:rsidP="002E3F51">
      <w:pPr>
        <w:widowControl w:val="0"/>
        <w:suppressAutoHyphens/>
        <w:ind w:left="546"/>
        <w:rPr>
          <w:rFonts w:ascii="Palatino Linotype" w:hAnsi="Palatino Linotype"/>
          <w:b/>
          <w:kern w:val="1"/>
          <w:sz w:val="24"/>
          <w:szCs w:val="24"/>
          <w:lang w:eastAsia="hi-IN" w:bidi="hi-IN"/>
        </w:rPr>
      </w:pPr>
    </w:p>
    <w:p w:rsidR="002E3F51" w:rsidRPr="003223ED" w:rsidRDefault="002E3F51" w:rsidP="003B0720">
      <w:pPr>
        <w:widowControl w:val="0"/>
        <w:numPr>
          <w:ilvl w:val="2"/>
          <w:numId w:val="21"/>
        </w:numPr>
        <w:suppressAutoHyphens/>
        <w:jc w:val="both"/>
        <w:rPr>
          <w:rFonts w:ascii="Palatino Linotype" w:hAnsi="Palatino Linotype"/>
          <w:b/>
          <w:kern w:val="1"/>
          <w:sz w:val="24"/>
          <w:szCs w:val="24"/>
          <w:lang w:eastAsia="hi-IN" w:bidi="hi-IN"/>
        </w:rPr>
      </w:pPr>
      <w:r w:rsidRPr="00DA330E">
        <w:rPr>
          <w:rFonts w:ascii="Palatino Linotype" w:hAnsi="Palatino Linotype"/>
          <w:b/>
          <w:i/>
          <w:sz w:val="24"/>
          <w:szCs w:val="24"/>
        </w:rPr>
        <w:t>A tantárgy elsajátítása során alkalmazható sajátos módszerek</w:t>
      </w:r>
      <w:r>
        <w:rPr>
          <w:rFonts w:ascii="Palatino Linotype" w:hAnsi="Palatino Linotype"/>
          <w:b/>
          <w:i/>
          <w:sz w:val="24"/>
          <w:szCs w:val="24"/>
        </w:rPr>
        <w:t xml:space="preserve"> </w:t>
      </w:r>
      <w:r w:rsidRPr="00DA330E">
        <w:rPr>
          <w:rFonts w:ascii="Palatino Linotype" w:hAnsi="Palatino Linotype"/>
          <w:b/>
          <w:i/>
          <w:sz w:val="24"/>
          <w:szCs w:val="24"/>
        </w:rPr>
        <w:t>(ajánlás</w:t>
      </w:r>
      <w:r w:rsidRPr="00052C8D">
        <w:rPr>
          <w:rFonts w:ascii="Palatino Linotype" w:hAnsi="Palatino Linotype"/>
          <w:b/>
          <w:i/>
          <w:sz w:val="24"/>
          <w:szCs w:val="24"/>
        </w:rPr>
        <w:t>)</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2E3F51" w:rsidRPr="008B7D14">
        <w:trPr>
          <w:jc w:val="center"/>
        </w:trPr>
        <w:tc>
          <w:tcPr>
            <w:tcW w:w="994" w:type="dxa"/>
            <w:vMerge w:val="restart"/>
            <w:vAlign w:val="center"/>
          </w:tcPr>
          <w:p w:rsidR="002E3F51" w:rsidRPr="008B7D14" w:rsidRDefault="002E3F51" w:rsidP="002E3F51">
            <w:pPr>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2E3F51" w:rsidRDefault="002E3F51" w:rsidP="002E3F51">
            <w:pPr>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2E3F51" w:rsidRPr="008B7D14" w:rsidRDefault="002E3F51" w:rsidP="002E3F51">
            <w:pPr>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2E3F51" w:rsidRPr="008B7D14" w:rsidRDefault="002E3F51" w:rsidP="002E3F51">
            <w:pPr>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2E3F51" w:rsidRPr="008B7D14" w:rsidRDefault="002E3F51" w:rsidP="002E3F51">
            <w:pPr>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2E3F51" w:rsidRPr="008B7D14">
        <w:trPr>
          <w:jc w:val="center"/>
        </w:trPr>
        <w:tc>
          <w:tcPr>
            <w:tcW w:w="994" w:type="dxa"/>
            <w:vMerge/>
            <w:vAlign w:val="center"/>
          </w:tcPr>
          <w:p w:rsidR="002E3F51" w:rsidRPr="008B7D14" w:rsidRDefault="002E3F51" w:rsidP="002E3F51">
            <w:pPr>
              <w:jc w:val="center"/>
              <w:rPr>
                <w:rFonts w:ascii="Palatino Linotype" w:hAnsi="Palatino Linotype"/>
                <w:b/>
                <w:sz w:val="20"/>
                <w:szCs w:val="20"/>
              </w:rPr>
            </w:pPr>
          </w:p>
        </w:tc>
        <w:tc>
          <w:tcPr>
            <w:tcW w:w="2800" w:type="dxa"/>
            <w:vMerge/>
            <w:vAlign w:val="center"/>
          </w:tcPr>
          <w:p w:rsidR="002E3F51" w:rsidRPr="008B7D14" w:rsidRDefault="002E3F51" w:rsidP="002E3F51">
            <w:pPr>
              <w:rPr>
                <w:rFonts w:ascii="Palatino Linotype" w:hAnsi="Palatino Linotype"/>
                <w:b/>
                <w:sz w:val="20"/>
                <w:szCs w:val="20"/>
              </w:rPr>
            </w:pPr>
          </w:p>
        </w:tc>
        <w:tc>
          <w:tcPr>
            <w:tcW w:w="945" w:type="dxa"/>
            <w:vAlign w:val="center"/>
          </w:tcPr>
          <w:p w:rsidR="002E3F51" w:rsidRPr="008B7D14" w:rsidRDefault="002E3F51" w:rsidP="002E3F51">
            <w:pPr>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2E3F51" w:rsidRPr="008B7D14" w:rsidRDefault="002E3F51" w:rsidP="002E3F51">
            <w:pPr>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2E3F51" w:rsidRPr="008B7D14" w:rsidRDefault="002E3F51" w:rsidP="002E3F51">
            <w:pPr>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2E3F51" w:rsidRPr="008B7D14" w:rsidRDefault="002E3F51" w:rsidP="002E3F51">
            <w:pPr>
              <w:jc w:val="center"/>
              <w:rPr>
                <w:rFonts w:ascii="Palatino Linotype" w:hAnsi="Palatino Linotype"/>
                <w:b/>
                <w:sz w:val="20"/>
                <w:szCs w:val="20"/>
              </w:rPr>
            </w:pPr>
          </w:p>
        </w:tc>
      </w:tr>
      <w:tr w:rsidR="002E3F51" w:rsidRPr="008B7D14">
        <w:trPr>
          <w:jc w:val="center"/>
        </w:trPr>
        <w:tc>
          <w:tcPr>
            <w:tcW w:w="994" w:type="dxa"/>
            <w:vAlign w:val="center"/>
          </w:tcPr>
          <w:p w:rsidR="002E3F51" w:rsidRPr="008B7D14" w:rsidRDefault="002E3F51" w:rsidP="002E3F51">
            <w:pPr>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2E3F51" w:rsidRPr="008B7D14" w:rsidRDefault="002E3F51" w:rsidP="002E3F51">
            <w:pPr>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2E3F51" w:rsidRPr="008B7D14" w:rsidRDefault="002E3F51" w:rsidP="002E3F51">
            <w:pPr>
              <w:jc w:val="center"/>
              <w:rPr>
                <w:rFonts w:ascii="Palatino Linotype" w:hAnsi="Palatino Linotype"/>
                <w:sz w:val="20"/>
                <w:szCs w:val="20"/>
              </w:rPr>
            </w:pPr>
          </w:p>
        </w:tc>
        <w:tc>
          <w:tcPr>
            <w:tcW w:w="945" w:type="dxa"/>
            <w:vAlign w:val="center"/>
          </w:tcPr>
          <w:p w:rsidR="002E3F51" w:rsidRPr="008B7D14" w:rsidRDefault="002E3F51" w:rsidP="002E3F51">
            <w:pPr>
              <w:jc w:val="center"/>
              <w:rPr>
                <w:rFonts w:ascii="Palatino Linotype" w:hAnsi="Palatino Linotype"/>
                <w:sz w:val="20"/>
                <w:szCs w:val="20"/>
              </w:rPr>
            </w:pPr>
          </w:p>
        </w:tc>
        <w:tc>
          <w:tcPr>
            <w:tcW w:w="945" w:type="dxa"/>
            <w:vAlign w:val="center"/>
          </w:tcPr>
          <w:p w:rsidR="002E3F51" w:rsidRPr="008B7D14" w:rsidRDefault="002E3F51" w:rsidP="002E3F51">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2E3F51" w:rsidRPr="008B7D14" w:rsidRDefault="002E3F51" w:rsidP="002E3F51">
            <w:pPr>
              <w:jc w:val="center"/>
              <w:rPr>
                <w:rFonts w:ascii="Palatino Linotype" w:hAnsi="Palatino Linotype"/>
                <w:sz w:val="20"/>
                <w:szCs w:val="20"/>
              </w:rPr>
            </w:pPr>
            <w:r>
              <w:rPr>
                <w:rFonts w:ascii="Palatino Linotype" w:hAnsi="Palatino Linotype"/>
                <w:sz w:val="20"/>
                <w:szCs w:val="20"/>
              </w:rPr>
              <w:t>-</w:t>
            </w:r>
          </w:p>
        </w:tc>
      </w:tr>
      <w:tr w:rsidR="002E3F51" w:rsidRPr="008B7D14">
        <w:trPr>
          <w:jc w:val="center"/>
        </w:trPr>
        <w:tc>
          <w:tcPr>
            <w:tcW w:w="994" w:type="dxa"/>
            <w:vAlign w:val="center"/>
          </w:tcPr>
          <w:p w:rsidR="002E3F51" w:rsidRPr="008B7D14" w:rsidRDefault="002E3F51" w:rsidP="002E3F51">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2</w:t>
            </w:r>
            <w:r w:rsidRPr="008B7D14">
              <w:rPr>
                <w:rFonts w:ascii="Palatino Linotype" w:hAnsi="Palatino Linotype"/>
                <w:sz w:val="20"/>
                <w:szCs w:val="20"/>
              </w:rPr>
              <w:t>.</w:t>
            </w:r>
          </w:p>
        </w:tc>
        <w:tc>
          <w:tcPr>
            <w:tcW w:w="2800" w:type="dxa"/>
            <w:vAlign w:val="center"/>
          </w:tcPr>
          <w:p w:rsidR="002E3F51" w:rsidRPr="008B7D14" w:rsidRDefault="002E3F51" w:rsidP="002E3F51">
            <w:pPr>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2E3F51" w:rsidRPr="008B7D14" w:rsidRDefault="002E3F51" w:rsidP="002E3F51">
            <w:pPr>
              <w:jc w:val="center"/>
              <w:rPr>
                <w:rFonts w:ascii="Palatino Linotype" w:hAnsi="Palatino Linotype"/>
                <w:sz w:val="20"/>
                <w:szCs w:val="20"/>
              </w:rPr>
            </w:pPr>
          </w:p>
        </w:tc>
        <w:tc>
          <w:tcPr>
            <w:tcW w:w="945" w:type="dxa"/>
            <w:vAlign w:val="center"/>
          </w:tcPr>
          <w:p w:rsidR="002E3F51" w:rsidRPr="008B7D14" w:rsidRDefault="002E3F51" w:rsidP="002E3F51">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2E3F51" w:rsidRPr="008B7D14" w:rsidRDefault="002E3F51" w:rsidP="002E3F51">
            <w:pPr>
              <w:jc w:val="center"/>
              <w:rPr>
                <w:rFonts w:ascii="Palatino Linotype" w:hAnsi="Palatino Linotype"/>
                <w:sz w:val="20"/>
                <w:szCs w:val="20"/>
              </w:rPr>
            </w:pPr>
          </w:p>
        </w:tc>
        <w:tc>
          <w:tcPr>
            <w:tcW w:w="2659" w:type="dxa"/>
            <w:vAlign w:val="center"/>
          </w:tcPr>
          <w:p w:rsidR="002E3F51" w:rsidRPr="008B7D14" w:rsidRDefault="002E3F51" w:rsidP="002E3F51">
            <w:pPr>
              <w:jc w:val="center"/>
              <w:rPr>
                <w:rFonts w:ascii="Palatino Linotype" w:hAnsi="Palatino Linotype"/>
                <w:sz w:val="20"/>
                <w:szCs w:val="20"/>
              </w:rPr>
            </w:pPr>
            <w:r>
              <w:rPr>
                <w:rFonts w:ascii="Palatino Linotype" w:hAnsi="Palatino Linotype"/>
                <w:sz w:val="20"/>
                <w:szCs w:val="20"/>
              </w:rPr>
              <w:t>-</w:t>
            </w:r>
          </w:p>
        </w:tc>
      </w:tr>
      <w:tr w:rsidR="002E3F51" w:rsidRPr="008B7D14">
        <w:trPr>
          <w:jc w:val="center"/>
        </w:trPr>
        <w:tc>
          <w:tcPr>
            <w:tcW w:w="994" w:type="dxa"/>
            <w:vAlign w:val="center"/>
          </w:tcPr>
          <w:p w:rsidR="002E3F51" w:rsidRPr="008B7D14" w:rsidRDefault="002E3F51" w:rsidP="002E3F51">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3</w:t>
            </w:r>
            <w:r w:rsidRPr="008B7D14">
              <w:rPr>
                <w:rFonts w:ascii="Palatino Linotype" w:hAnsi="Palatino Linotype"/>
                <w:sz w:val="20"/>
                <w:szCs w:val="20"/>
              </w:rPr>
              <w:t>.</w:t>
            </w:r>
          </w:p>
        </w:tc>
        <w:tc>
          <w:tcPr>
            <w:tcW w:w="2800" w:type="dxa"/>
            <w:vAlign w:val="center"/>
          </w:tcPr>
          <w:p w:rsidR="002E3F51" w:rsidRPr="008B7D14" w:rsidRDefault="002E3F51" w:rsidP="002E3F51">
            <w:pPr>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2E3F51" w:rsidRPr="008B7D14" w:rsidRDefault="002E3F51" w:rsidP="002E3F51">
            <w:pPr>
              <w:jc w:val="center"/>
              <w:rPr>
                <w:rFonts w:ascii="Palatino Linotype" w:hAnsi="Palatino Linotype"/>
                <w:sz w:val="20"/>
                <w:szCs w:val="20"/>
              </w:rPr>
            </w:pPr>
          </w:p>
        </w:tc>
        <w:tc>
          <w:tcPr>
            <w:tcW w:w="945" w:type="dxa"/>
            <w:vAlign w:val="center"/>
          </w:tcPr>
          <w:p w:rsidR="002E3F51" w:rsidRPr="008B7D14" w:rsidRDefault="002E3F51" w:rsidP="002E3F51">
            <w:pPr>
              <w:jc w:val="center"/>
              <w:rPr>
                <w:rFonts w:ascii="Palatino Linotype" w:hAnsi="Palatino Linotype"/>
                <w:sz w:val="20"/>
                <w:szCs w:val="20"/>
              </w:rPr>
            </w:pPr>
          </w:p>
        </w:tc>
        <w:tc>
          <w:tcPr>
            <w:tcW w:w="945" w:type="dxa"/>
            <w:vAlign w:val="center"/>
          </w:tcPr>
          <w:p w:rsidR="002E3F51" w:rsidRPr="008B7D14" w:rsidRDefault="002E3F51" w:rsidP="002E3F51">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2E3F51" w:rsidRPr="008B7D14" w:rsidRDefault="002E3F51" w:rsidP="002E3F51">
            <w:pPr>
              <w:jc w:val="center"/>
              <w:rPr>
                <w:rFonts w:ascii="Palatino Linotype" w:hAnsi="Palatino Linotype"/>
                <w:sz w:val="20"/>
                <w:szCs w:val="20"/>
              </w:rPr>
            </w:pPr>
            <w:r>
              <w:rPr>
                <w:rFonts w:ascii="Palatino Linotype" w:hAnsi="Palatino Linotype"/>
                <w:sz w:val="20"/>
                <w:szCs w:val="20"/>
              </w:rPr>
              <w:t>-</w:t>
            </w:r>
          </w:p>
        </w:tc>
      </w:tr>
      <w:tr w:rsidR="002E3F51" w:rsidRPr="008B7D14">
        <w:trPr>
          <w:jc w:val="center"/>
        </w:trPr>
        <w:tc>
          <w:tcPr>
            <w:tcW w:w="994" w:type="dxa"/>
            <w:vAlign w:val="center"/>
          </w:tcPr>
          <w:p w:rsidR="002E3F51" w:rsidRPr="008B7D14" w:rsidRDefault="002E3F51" w:rsidP="002E3F51">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4</w:t>
            </w:r>
            <w:r w:rsidRPr="008B7D14">
              <w:rPr>
                <w:rFonts w:ascii="Palatino Linotype" w:hAnsi="Palatino Linotype"/>
                <w:sz w:val="20"/>
                <w:szCs w:val="20"/>
              </w:rPr>
              <w:t>.</w:t>
            </w:r>
          </w:p>
        </w:tc>
        <w:tc>
          <w:tcPr>
            <w:tcW w:w="2800" w:type="dxa"/>
            <w:vAlign w:val="center"/>
          </w:tcPr>
          <w:p w:rsidR="002E3F51" w:rsidRPr="008B7D14" w:rsidRDefault="002E3F51" w:rsidP="002E3F51">
            <w:pPr>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2E3F51" w:rsidRPr="008B7D14" w:rsidRDefault="002E3F51" w:rsidP="002E3F51">
            <w:pPr>
              <w:jc w:val="center"/>
              <w:rPr>
                <w:rFonts w:ascii="Palatino Linotype" w:hAnsi="Palatino Linotype"/>
                <w:sz w:val="20"/>
                <w:szCs w:val="20"/>
              </w:rPr>
            </w:pPr>
          </w:p>
        </w:tc>
        <w:tc>
          <w:tcPr>
            <w:tcW w:w="945" w:type="dxa"/>
            <w:vAlign w:val="center"/>
          </w:tcPr>
          <w:p w:rsidR="002E3F51" w:rsidRPr="008B7D14" w:rsidRDefault="002E3F51" w:rsidP="002E3F51">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2E3F51" w:rsidRPr="008B7D14" w:rsidRDefault="002E3F51" w:rsidP="002E3F51">
            <w:pPr>
              <w:jc w:val="center"/>
              <w:rPr>
                <w:rFonts w:ascii="Palatino Linotype" w:hAnsi="Palatino Linotype"/>
                <w:sz w:val="20"/>
                <w:szCs w:val="20"/>
              </w:rPr>
            </w:pPr>
          </w:p>
        </w:tc>
        <w:tc>
          <w:tcPr>
            <w:tcW w:w="2659" w:type="dxa"/>
            <w:vAlign w:val="center"/>
          </w:tcPr>
          <w:p w:rsidR="002E3F51" w:rsidRPr="008B7D14" w:rsidRDefault="002E3F51" w:rsidP="002E3F51">
            <w:pPr>
              <w:jc w:val="center"/>
              <w:rPr>
                <w:rFonts w:ascii="Palatino Linotype" w:hAnsi="Palatino Linotype"/>
                <w:sz w:val="20"/>
                <w:szCs w:val="20"/>
              </w:rPr>
            </w:pPr>
            <w:r>
              <w:rPr>
                <w:rFonts w:ascii="Palatino Linotype" w:hAnsi="Palatino Linotype"/>
                <w:sz w:val="20"/>
                <w:szCs w:val="20"/>
              </w:rPr>
              <w:t>-</w:t>
            </w:r>
          </w:p>
        </w:tc>
      </w:tr>
      <w:tr w:rsidR="002E3F51" w:rsidRPr="008B7D14">
        <w:trPr>
          <w:jc w:val="center"/>
        </w:trPr>
        <w:tc>
          <w:tcPr>
            <w:tcW w:w="994" w:type="dxa"/>
            <w:vAlign w:val="center"/>
          </w:tcPr>
          <w:p w:rsidR="002E3F51" w:rsidRPr="008B7D14" w:rsidRDefault="002E3F51" w:rsidP="002E3F51">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5</w:t>
            </w:r>
            <w:r w:rsidRPr="008B7D14">
              <w:rPr>
                <w:rFonts w:ascii="Palatino Linotype" w:hAnsi="Palatino Linotype"/>
                <w:sz w:val="20"/>
                <w:szCs w:val="20"/>
              </w:rPr>
              <w:t>.</w:t>
            </w:r>
          </w:p>
        </w:tc>
        <w:tc>
          <w:tcPr>
            <w:tcW w:w="2800" w:type="dxa"/>
            <w:vAlign w:val="center"/>
          </w:tcPr>
          <w:p w:rsidR="002E3F51" w:rsidRPr="008B7D14" w:rsidRDefault="002E3F51" w:rsidP="002E3F51">
            <w:pPr>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2E3F51" w:rsidRPr="008B7D14" w:rsidRDefault="002E3F51" w:rsidP="002E3F51">
            <w:pPr>
              <w:jc w:val="center"/>
              <w:rPr>
                <w:rFonts w:ascii="Palatino Linotype" w:hAnsi="Palatino Linotype"/>
                <w:sz w:val="20"/>
                <w:szCs w:val="20"/>
              </w:rPr>
            </w:pPr>
          </w:p>
        </w:tc>
        <w:tc>
          <w:tcPr>
            <w:tcW w:w="945" w:type="dxa"/>
            <w:vAlign w:val="center"/>
          </w:tcPr>
          <w:p w:rsidR="002E3F51" w:rsidRPr="008B7D14" w:rsidRDefault="002E3F51" w:rsidP="002E3F51">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2E3F51" w:rsidRPr="008B7D14" w:rsidRDefault="002E3F51" w:rsidP="002E3F51">
            <w:pPr>
              <w:jc w:val="center"/>
              <w:rPr>
                <w:rFonts w:ascii="Palatino Linotype" w:hAnsi="Palatino Linotype"/>
                <w:sz w:val="20"/>
                <w:szCs w:val="20"/>
              </w:rPr>
            </w:pPr>
          </w:p>
        </w:tc>
        <w:tc>
          <w:tcPr>
            <w:tcW w:w="2659" w:type="dxa"/>
            <w:vAlign w:val="center"/>
          </w:tcPr>
          <w:p w:rsidR="002E3F51" w:rsidRPr="008B7D14" w:rsidRDefault="002E3F51" w:rsidP="002E3F51">
            <w:pPr>
              <w:jc w:val="center"/>
              <w:rPr>
                <w:rFonts w:ascii="Palatino Linotype" w:hAnsi="Palatino Linotype"/>
                <w:sz w:val="20"/>
                <w:szCs w:val="20"/>
              </w:rPr>
            </w:pPr>
            <w:r>
              <w:rPr>
                <w:rFonts w:ascii="Palatino Linotype" w:hAnsi="Palatino Linotype"/>
                <w:sz w:val="20"/>
                <w:szCs w:val="20"/>
              </w:rPr>
              <w:t>-</w:t>
            </w:r>
          </w:p>
        </w:tc>
      </w:tr>
      <w:tr w:rsidR="002E3F51" w:rsidRPr="008B7D14">
        <w:trPr>
          <w:jc w:val="center"/>
        </w:trPr>
        <w:tc>
          <w:tcPr>
            <w:tcW w:w="994" w:type="dxa"/>
            <w:vAlign w:val="center"/>
          </w:tcPr>
          <w:p w:rsidR="002E3F51" w:rsidRPr="008B7D14" w:rsidRDefault="002E3F51" w:rsidP="002E3F51">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6</w:t>
            </w:r>
            <w:r w:rsidRPr="008B7D14">
              <w:rPr>
                <w:rFonts w:ascii="Palatino Linotype" w:hAnsi="Palatino Linotype"/>
                <w:sz w:val="20"/>
                <w:szCs w:val="20"/>
              </w:rPr>
              <w:t>.</w:t>
            </w:r>
          </w:p>
        </w:tc>
        <w:tc>
          <w:tcPr>
            <w:tcW w:w="2800" w:type="dxa"/>
            <w:vAlign w:val="center"/>
          </w:tcPr>
          <w:p w:rsidR="002E3F51" w:rsidRPr="008B7D14" w:rsidRDefault="002E3F51" w:rsidP="002E3F51">
            <w:pPr>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2E3F51" w:rsidRPr="008B7D14" w:rsidRDefault="002E3F51" w:rsidP="002E3F51">
            <w:pPr>
              <w:jc w:val="center"/>
              <w:rPr>
                <w:rFonts w:ascii="Palatino Linotype" w:hAnsi="Palatino Linotype"/>
                <w:sz w:val="20"/>
                <w:szCs w:val="20"/>
              </w:rPr>
            </w:pPr>
          </w:p>
        </w:tc>
        <w:tc>
          <w:tcPr>
            <w:tcW w:w="945" w:type="dxa"/>
            <w:vAlign w:val="center"/>
          </w:tcPr>
          <w:p w:rsidR="002E3F51" w:rsidRPr="008B7D14" w:rsidRDefault="002E3F51" w:rsidP="002E3F51">
            <w:pPr>
              <w:jc w:val="center"/>
              <w:rPr>
                <w:rFonts w:ascii="Palatino Linotype" w:hAnsi="Palatino Linotype"/>
                <w:sz w:val="20"/>
                <w:szCs w:val="20"/>
              </w:rPr>
            </w:pPr>
          </w:p>
        </w:tc>
        <w:tc>
          <w:tcPr>
            <w:tcW w:w="945" w:type="dxa"/>
            <w:vAlign w:val="center"/>
          </w:tcPr>
          <w:p w:rsidR="002E3F51" w:rsidRPr="008B7D14" w:rsidRDefault="002E3F51" w:rsidP="002E3F51">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2E3F51" w:rsidRPr="008B7D14" w:rsidRDefault="002E3F51" w:rsidP="002E3F51">
            <w:pPr>
              <w:jc w:val="center"/>
              <w:rPr>
                <w:rFonts w:ascii="Palatino Linotype" w:hAnsi="Palatino Linotype"/>
                <w:sz w:val="20"/>
                <w:szCs w:val="20"/>
              </w:rPr>
            </w:pPr>
            <w:r>
              <w:rPr>
                <w:rFonts w:ascii="Palatino Linotype" w:hAnsi="Palatino Linotype"/>
                <w:sz w:val="20"/>
                <w:szCs w:val="20"/>
              </w:rPr>
              <w:t>-</w:t>
            </w:r>
          </w:p>
        </w:tc>
      </w:tr>
      <w:tr w:rsidR="002E3F51" w:rsidRPr="008B7D14">
        <w:trPr>
          <w:jc w:val="center"/>
        </w:trPr>
        <w:tc>
          <w:tcPr>
            <w:tcW w:w="994" w:type="dxa"/>
            <w:vAlign w:val="center"/>
          </w:tcPr>
          <w:p w:rsidR="002E3F51" w:rsidRPr="008B7D14" w:rsidRDefault="002E3F51" w:rsidP="002E3F51">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7</w:t>
            </w:r>
            <w:r w:rsidRPr="008B7D14">
              <w:rPr>
                <w:rFonts w:ascii="Palatino Linotype" w:hAnsi="Palatino Linotype"/>
                <w:sz w:val="20"/>
                <w:szCs w:val="20"/>
              </w:rPr>
              <w:t>.</w:t>
            </w:r>
          </w:p>
        </w:tc>
        <w:tc>
          <w:tcPr>
            <w:tcW w:w="2800" w:type="dxa"/>
            <w:vAlign w:val="center"/>
          </w:tcPr>
          <w:p w:rsidR="002E3F51" w:rsidRPr="008B7D14" w:rsidRDefault="002E3F51" w:rsidP="002E3F51">
            <w:pPr>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2E3F51" w:rsidRPr="008B7D14" w:rsidRDefault="002E3F51" w:rsidP="002E3F51">
            <w:pPr>
              <w:jc w:val="center"/>
              <w:rPr>
                <w:rFonts w:ascii="Palatino Linotype" w:hAnsi="Palatino Linotype"/>
                <w:sz w:val="20"/>
                <w:szCs w:val="20"/>
              </w:rPr>
            </w:pPr>
          </w:p>
        </w:tc>
        <w:tc>
          <w:tcPr>
            <w:tcW w:w="945" w:type="dxa"/>
            <w:vAlign w:val="center"/>
          </w:tcPr>
          <w:p w:rsidR="002E3F51" w:rsidRPr="008B7D14" w:rsidRDefault="002E3F51" w:rsidP="002E3F51">
            <w:pPr>
              <w:jc w:val="center"/>
              <w:rPr>
                <w:rFonts w:ascii="Palatino Linotype" w:hAnsi="Palatino Linotype"/>
                <w:sz w:val="20"/>
                <w:szCs w:val="20"/>
              </w:rPr>
            </w:pPr>
          </w:p>
        </w:tc>
        <w:tc>
          <w:tcPr>
            <w:tcW w:w="945" w:type="dxa"/>
            <w:vAlign w:val="center"/>
          </w:tcPr>
          <w:p w:rsidR="002E3F51" w:rsidRPr="008B7D14" w:rsidRDefault="002E3F51" w:rsidP="002E3F51">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2E3F51" w:rsidRPr="008B7D14" w:rsidRDefault="002E3F51" w:rsidP="002E3F51">
            <w:pPr>
              <w:jc w:val="center"/>
              <w:rPr>
                <w:rFonts w:ascii="Palatino Linotype" w:hAnsi="Palatino Linotype"/>
                <w:sz w:val="20"/>
                <w:szCs w:val="20"/>
              </w:rPr>
            </w:pPr>
            <w:r>
              <w:rPr>
                <w:rFonts w:ascii="Palatino Linotype" w:hAnsi="Palatino Linotype"/>
                <w:sz w:val="20"/>
                <w:szCs w:val="20"/>
              </w:rPr>
              <w:t>-</w:t>
            </w:r>
          </w:p>
        </w:tc>
      </w:tr>
    </w:tbl>
    <w:p w:rsidR="002E3F51" w:rsidRPr="003223ED" w:rsidRDefault="0070325E" w:rsidP="002E3F51">
      <w:pPr>
        <w:widowControl w:val="0"/>
        <w:suppressAutoHyphens/>
        <w:ind w:left="1092"/>
        <w:rPr>
          <w:rFonts w:ascii="Palatino Linotype" w:hAnsi="Palatino Linotype"/>
          <w:b/>
          <w:kern w:val="1"/>
          <w:sz w:val="24"/>
          <w:szCs w:val="24"/>
          <w:lang w:eastAsia="hi-IN" w:bidi="hi-IN"/>
        </w:rPr>
      </w:pPr>
      <w:r>
        <w:rPr>
          <w:rFonts w:ascii="Palatino Linotype" w:hAnsi="Palatino Linotype"/>
          <w:b/>
          <w:kern w:val="1"/>
          <w:sz w:val="24"/>
          <w:szCs w:val="24"/>
          <w:lang w:eastAsia="hi-IN" w:bidi="hi-IN"/>
        </w:rPr>
        <w:br w:type="page"/>
      </w:r>
    </w:p>
    <w:p w:rsidR="002E3F51" w:rsidRPr="003223ED" w:rsidRDefault="002E3F51" w:rsidP="003B0720">
      <w:pPr>
        <w:widowControl w:val="0"/>
        <w:numPr>
          <w:ilvl w:val="2"/>
          <w:numId w:val="21"/>
        </w:numPr>
        <w:suppressAutoHyphens/>
        <w:jc w:val="both"/>
        <w:rPr>
          <w:rFonts w:ascii="Palatino Linotype" w:hAnsi="Palatino Linotype"/>
          <w:b/>
          <w:i/>
          <w:sz w:val="24"/>
          <w:szCs w:val="24"/>
        </w:rPr>
      </w:pPr>
      <w:r w:rsidRPr="003223ED">
        <w:rPr>
          <w:rFonts w:ascii="Palatino Linotype" w:hAnsi="Palatino Linotype"/>
          <w:b/>
          <w:i/>
          <w:sz w:val="24"/>
          <w:szCs w:val="24"/>
        </w:rPr>
        <w:lastRenderedPageBreak/>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2E3F51" w:rsidRPr="004F3748">
        <w:trPr>
          <w:cantSplit/>
          <w:trHeight w:val="921"/>
          <w:jc w:val="center"/>
        </w:trPr>
        <w:tc>
          <w:tcPr>
            <w:tcW w:w="828" w:type="dxa"/>
            <w:vMerge w:val="restart"/>
            <w:vAlign w:val="center"/>
          </w:tcPr>
          <w:p w:rsidR="002E3F51" w:rsidRPr="004F3748" w:rsidRDefault="002E3F51" w:rsidP="002E3F51">
            <w:pPr>
              <w:jc w:val="center"/>
              <w:rPr>
                <w:rFonts w:ascii="Palatino Linotype" w:hAnsi="Palatino Linotype"/>
                <w:b/>
                <w:sz w:val="20"/>
                <w:szCs w:val="20"/>
              </w:rPr>
            </w:pPr>
            <w:r w:rsidRPr="004F3748">
              <w:rPr>
                <w:rFonts w:ascii="Palatino Linotype" w:hAnsi="Palatino Linotype"/>
                <w:b/>
                <w:sz w:val="20"/>
                <w:szCs w:val="20"/>
              </w:rPr>
              <w:t>Sor-szám</w:t>
            </w:r>
          </w:p>
        </w:tc>
        <w:tc>
          <w:tcPr>
            <w:tcW w:w="3621" w:type="dxa"/>
            <w:vMerge w:val="restart"/>
            <w:vAlign w:val="center"/>
          </w:tcPr>
          <w:p w:rsidR="002E3F51" w:rsidRPr="004F3748" w:rsidRDefault="002E3F51" w:rsidP="002E3F51">
            <w:pPr>
              <w:jc w:val="center"/>
              <w:rPr>
                <w:rFonts w:ascii="Palatino Linotype" w:hAnsi="Palatino Linotype"/>
                <w:b/>
                <w:sz w:val="20"/>
                <w:szCs w:val="20"/>
              </w:rPr>
            </w:pPr>
            <w:r w:rsidRPr="004F3748">
              <w:rPr>
                <w:rFonts w:ascii="Palatino Linotype" w:hAnsi="Palatino Linotype"/>
                <w:b/>
                <w:sz w:val="20"/>
                <w:szCs w:val="20"/>
              </w:rPr>
              <w:t>Tanulói tevékenységforma</w:t>
            </w:r>
          </w:p>
        </w:tc>
        <w:tc>
          <w:tcPr>
            <w:tcW w:w="2370" w:type="dxa"/>
            <w:gridSpan w:val="3"/>
            <w:vAlign w:val="center"/>
          </w:tcPr>
          <w:p w:rsidR="002E3F51" w:rsidRPr="004F3748" w:rsidRDefault="002E3F51" w:rsidP="002E3F51">
            <w:pPr>
              <w:jc w:val="center"/>
              <w:rPr>
                <w:rFonts w:ascii="Palatino Linotype" w:hAnsi="Palatino Linotype"/>
                <w:b/>
                <w:sz w:val="20"/>
                <w:szCs w:val="20"/>
              </w:rPr>
            </w:pPr>
            <w:r w:rsidRPr="004F3748">
              <w:rPr>
                <w:rFonts w:ascii="Palatino Linotype" w:hAnsi="Palatino Linotype"/>
                <w:b/>
                <w:sz w:val="20"/>
                <w:szCs w:val="20"/>
              </w:rPr>
              <w:t>Tanulói tevékenység szervezési kerete</w:t>
            </w:r>
          </w:p>
          <w:p w:rsidR="002E3F51" w:rsidRPr="004F3748" w:rsidRDefault="002E3F51" w:rsidP="002E3F51">
            <w:pPr>
              <w:jc w:val="center"/>
              <w:rPr>
                <w:rFonts w:ascii="Palatino Linotype" w:hAnsi="Palatino Linotype"/>
                <w:b/>
                <w:sz w:val="20"/>
                <w:szCs w:val="20"/>
              </w:rPr>
            </w:pPr>
            <w:r w:rsidRPr="004F3748">
              <w:rPr>
                <w:rFonts w:ascii="Palatino Linotype" w:hAnsi="Palatino Linotype"/>
                <w:b/>
                <w:sz w:val="20"/>
                <w:szCs w:val="20"/>
              </w:rPr>
              <w:t>(differenciálási módok)</w:t>
            </w:r>
          </w:p>
        </w:tc>
        <w:tc>
          <w:tcPr>
            <w:tcW w:w="2190" w:type="dxa"/>
            <w:vMerge w:val="restart"/>
            <w:vAlign w:val="center"/>
          </w:tcPr>
          <w:p w:rsidR="002E3F51" w:rsidRPr="004F3748" w:rsidRDefault="002E3F51" w:rsidP="002E3F51">
            <w:pPr>
              <w:jc w:val="center"/>
              <w:rPr>
                <w:rFonts w:ascii="Palatino Linotype" w:hAnsi="Palatino Linotype"/>
                <w:b/>
                <w:sz w:val="20"/>
                <w:szCs w:val="20"/>
              </w:rPr>
            </w:pPr>
            <w:r w:rsidRPr="004F3748">
              <w:rPr>
                <w:rFonts w:ascii="Palatino Linotype" w:hAnsi="Palatino Linotype"/>
                <w:b/>
                <w:sz w:val="20"/>
                <w:szCs w:val="20"/>
              </w:rPr>
              <w:t>Alkalmazandó eszközök és felszerelések (SZVK 6. pont lebontása, pontosítása)</w:t>
            </w:r>
          </w:p>
        </w:tc>
      </w:tr>
      <w:tr w:rsidR="002E3F51" w:rsidRPr="004F3748">
        <w:trPr>
          <w:cantSplit/>
          <w:trHeight w:val="1076"/>
          <w:jc w:val="center"/>
        </w:trPr>
        <w:tc>
          <w:tcPr>
            <w:tcW w:w="828" w:type="dxa"/>
            <w:vMerge/>
            <w:vAlign w:val="center"/>
          </w:tcPr>
          <w:p w:rsidR="002E3F51" w:rsidRPr="004F3748" w:rsidRDefault="002E3F51" w:rsidP="002E3F51">
            <w:pPr>
              <w:jc w:val="center"/>
              <w:rPr>
                <w:rFonts w:ascii="Palatino Linotype" w:hAnsi="Palatino Linotype"/>
                <w:b/>
                <w:sz w:val="20"/>
                <w:szCs w:val="20"/>
              </w:rPr>
            </w:pPr>
          </w:p>
        </w:tc>
        <w:tc>
          <w:tcPr>
            <w:tcW w:w="3621" w:type="dxa"/>
            <w:vMerge/>
            <w:vAlign w:val="center"/>
          </w:tcPr>
          <w:p w:rsidR="002E3F51" w:rsidRPr="004F3748" w:rsidRDefault="002E3F51" w:rsidP="002E3F51">
            <w:pPr>
              <w:rPr>
                <w:rFonts w:ascii="Palatino Linotype" w:hAnsi="Palatino Linotype"/>
                <w:b/>
                <w:sz w:val="20"/>
                <w:szCs w:val="20"/>
              </w:rPr>
            </w:pPr>
          </w:p>
        </w:tc>
        <w:tc>
          <w:tcPr>
            <w:tcW w:w="809" w:type="dxa"/>
            <w:textDirection w:val="btLr"/>
            <w:vAlign w:val="center"/>
          </w:tcPr>
          <w:p w:rsidR="002E3F51" w:rsidRPr="004F3748" w:rsidRDefault="002E3F51" w:rsidP="002E3F51">
            <w:pPr>
              <w:ind w:left="113" w:right="113"/>
              <w:jc w:val="center"/>
              <w:rPr>
                <w:rFonts w:ascii="Palatino Linotype" w:hAnsi="Palatino Linotype"/>
                <w:b/>
                <w:sz w:val="20"/>
                <w:szCs w:val="20"/>
              </w:rPr>
            </w:pPr>
            <w:r w:rsidRPr="004F3748">
              <w:rPr>
                <w:rFonts w:ascii="Palatino Linotype" w:hAnsi="Palatino Linotype"/>
                <w:b/>
                <w:sz w:val="20"/>
                <w:szCs w:val="20"/>
              </w:rPr>
              <w:t>Egyéni</w:t>
            </w:r>
          </w:p>
        </w:tc>
        <w:tc>
          <w:tcPr>
            <w:tcW w:w="798" w:type="dxa"/>
            <w:textDirection w:val="btLr"/>
            <w:vAlign w:val="center"/>
          </w:tcPr>
          <w:p w:rsidR="002E3F51" w:rsidRPr="004F3748" w:rsidRDefault="002E3F51" w:rsidP="002E3F51">
            <w:pPr>
              <w:ind w:left="113" w:right="113"/>
              <w:jc w:val="center"/>
              <w:rPr>
                <w:rFonts w:ascii="Palatino Linotype" w:hAnsi="Palatino Linotype"/>
                <w:b/>
                <w:sz w:val="20"/>
                <w:szCs w:val="20"/>
              </w:rPr>
            </w:pPr>
            <w:r w:rsidRPr="004F3748">
              <w:rPr>
                <w:rFonts w:ascii="Palatino Linotype" w:hAnsi="Palatino Linotype"/>
                <w:b/>
                <w:sz w:val="20"/>
                <w:szCs w:val="20"/>
              </w:rPr>
              <w:t>Csoport-</w:t>
            </w:r>
          </w:p>
          <w:p w:rsidR="002E3F51" w:rsidRPr="004F3748" w:rsidRDefault="002E3F51" w:rsidP="002E3F51">
            <w:pPr>
              <w:ind w:left="113" w:right="113"/>
              <w:jc w:val="center"/>
              <w:rPr>
                <w:rFonts w:ascii="Palatino Linotype" w:hAnsi="Palatino Linotype"/>
                <w:b/>
                <w:sz w:val="20"/>
                <w:szCs w:val="20"/>
              </w:rPr>
            </w:pPr>
            <w:r w:rsidRPr="004F3748">
              <w:rPr>
                <w:rFonts w:ascii="Palatino Linotype" w:hAnsi="Palatino Linotype"/>
                <w:b/>
                <w:sz w:val="20"/>
                <w:szCs w:val="20"/>
              </w:rPr>
              <w:t>bontás</w:t>
            </w:r>
          </w:p>
        </w:tc>
        <w:tc>
          <w:tcPr>
            <w:tcW w:w="763" w:type="dxa"/>
            <w:textDirection w:val="btLr"/>
            <w:vAlign w:val="center"/>
          </w:tcPr>
          <w:p w:rsidR="002E3F51" w:rsidRPr="004F3748" w:rsidRDefault="002E3F51" w:rsidP="002E3F51">
            <w:pPr>
              <w:ind w:left="113" w:right="113"/>
              <w:jc w:val="center"/>
              <w:rPr>
                <w:rFonts w:ascii="Palatino Linotype" w:hAnsi="Palatino Linotype"/>
                <w:b/>
                <w:sz w:val="20"/>
                <w:szCs w:val="20"/>
              </w:rPr>
            </w:pPr>
            <w:r w:rsidRPr="004F3748">
              <w:rPr>
                <w:rFonts w:ascii="Palatino Linotype" w:hAnsi="Palatino Linotype"/>
                <w:b/>
                <w:sz w:val="20"/>
                <w:szCs w:val="20"/>
              </w:rPr>
              <w:t>Osztály-</w:t>
            </w:r>
          </w:p>
          <w:p w:rsidR="002E3F51" w:rsidRPr="004F3748" w:rsidRDefault="002E3F51" w:rsidP="002E3F51">
            <w:pPr>
              <w:ind w:left="113" w:right="113"/>
              <w:jc w:val="center"/>
              <w:rPr>
                <w:rFonts w:ascii="Palatino Linotype" w:hAnsi="Palatino Linotype"/>
                <w:b/>
                <w:sz w:val="20"/>
                <w:szCs w:val="20"/>
              </w:rPr>
            </w:pPr>
            <w:r w:rsidRPr="004F3748">
              <w:rPr>
                <w:rFonts w:ascii="Palatino Linotype" w:hAnsi="Palatino Linotype"/>
                <w:b/>
                <w:sz w:val="20"/>
                <w:szCs w:val="20"/>
              </w:rPr>
              <w:t>keret</w:t>
            </w:r>
          </w:p>
        </w:tc>
        <w:tc>
          <w:tcPr>
            <w:tcW w:w="2190" w:type="dxa"/>
            <w:vMerge/>
            <w:vAlign w:val="center"/>
          </w:tcPr>
          <w:p w:rsidR="002E3F51" w:rsidRPr="004F3748" w:rsidRDefault="002E3F51" w:rsidP="002E3F51">
            <w:pPr>
              <w:jc w:val="center"/>
              <w:rPr>
                <w:rFonts w:ascii="Palatino Linotype" w:hAnsi="Palatino Linotype"/>
                <w:b/>
                <w:sz w:val="20"/>
                <w:szCs w:val="20"/>
              </w:rPr>
            </w:pPr>
          </w:p>
        </w:tc>
      </w:tr>
      <w:tr w:rsidR="002E3F51" w:rsidRPr="004F3748">
        <w:trPr>
          <w:jc w:val="center"/>
        </w:trPr>
        <w:tc>
          <w:tcPr>
            <w:tcW w:w="828" w:type="dxa"/>
            <w:shd w:val="clear" w:color="auto" w:fill="D9D9D9"/>
            <w:vAlign w:val="center"/>
          </w:tcPr>
          <w:p w:rsidR="002E3F51" w:rsidRPr="004F3748" w:rsidRDefault="002E3F51" w:rsidP="002E3F51">
            <w:pPr>
              <w:jc w:val="center"/>
              <w:rPr>
                <w:rFonts w:ascii="Palatino Linotype" w:hAnsi="Palatino Linotype"/>
                <w:b/>
                <w:sz w:val="20"/>
                <w:szCs w:val="20"/>
              </w:rPr>
            </w:pPr>
            <w:r w:rsidRPr="004F3748">
              <w:rPr>
                <w:rFonts w:ascii="Palatino Linotype" w:hAnsi="Palatino Linotype"/>
                <w:b/>
                <w:sz w:val="20"/>
                <w:szCs w:val="20"/>
              </w:rPr>
              <w:t>1.</w:t>
            </w:r>
          </w:p>
        </w:tc>
        <w:tc>
          <w:tcPr>
            <w:tcW w:w="3621" w:type="dxa"/>
            <w:shd w:val="clear" w:color="auto" w:fill="D9D9D9"/>
            <w:vAlign w:val="center"/>
          </w:tcPr>
          <w:p w:rsidR="002E3F51" w:rsidRPr="004F3748" w:rsidRDefault="002E3F51" w:rsidP="002E3F51">
            <w:pPr>
              <w:rPr>
                <w:rFonts w:ascii="Palatino Linotype" w:hAnsi="Palatino Linotype"/>
                <w:b/>
                <w:sz w:val="20"/>
                <w:szCs w:val="20"/>
              </w:rPr>
            </w:pPr>
            <w:r w:rsidRPr="004F3748">
              <w:rPr>
                <w:rFonts w:ascii="Palatino Linotype" w:hAnsi="Palatino Linotype" w:cs="Arial"/>
                <w:b/>
                <w:sz w:val="20"/>
                <w:szCs w:val="20"/>
              </w:rPr>
              <w:t>Információ feldolgozó tevékenységek</w:t>
            </w:r>
          </w:p>
        </w:tc>
        <w:tc>
          <w:tcPr>
            <w:tcW w:w="809" w:type="dxa"/>
            <w:shd w:val="clear" w:color="auto" w:fill="D9D9D9"/>
            <w:vAlign w:val="center"/>
          </w:tcPr>
          <w:p w:rsidR="002E3F51" w:rsidRPr="004F3748" w:rsidRDefault="002E3F51" w:rsidP="002E3F51">
            <w:pPr>
              <w:jc w:val="center"/>
              <w:rPr>
                <w:rFonts w:ascii="Palatino Linotype" w:hAnsi="Palatino Linotype"/>
                <w:sz w:val="20"/>
                <w:szCs w:val="20"/>
              </w:rPr>
            </w:pPr>
          </w:p>
        </w:tc>
        <w:tc>
          <w:tcPr>
            <w:tcW w:w="798" w:type="dxa"/>
            <w:shd w:val="clear" w:color="auto" w:fill="D9D9D9"/>
            <w:vAlign w:val="center"/>
          </w:tcPr>
          <w:p w:rsidR="002E3F51" w:rsidRPr="004F3748" w:rsidRDefault="002E3F51" w:rsidP="002E3F51">
            <w:pPr>
              <w:jc w:val="center"/>
              <w:rPr>
                <w:rFonts w:ascii="Palatino Linotype" w:hAnsi="Palatino Linotype"/>
                <w:sz w:val="20"/>
                <w:szCs w:val="20"/>
              </w:rPr>
            </w:pPr>
          </w:p>
        </w:tc>
        <w:tc>
          <w:tcPr>
            <w:tcW w:w="763" w:type="dxa"/>
            <w:shd w:val="clear" w:color="auto" w:fill="D9D9D9"/>
            <w:vAlign w:val="center"/>
          </w:tcPr>
          <w:p w:rsidR="002E3F51" w:rsidRPr="004F3748" w:rsidRDefault="002E3F51" w:rsidP="002E3F51">
            <w:pPr>
              <w:jc w:val="center"/>
              <w:rPr>
                <w:rFonts w:ascii="Palatino Linotype" w:hAnsi="Palatino Linotype"/>
                <w:sz w:val="20"/>
                <w:szCs w:val="20"/>
              </w:rPr>
            </w:pPr>
          </w:p>
        </w:tc>
        <w:tc>
          <w:tcPr>
            <w:tcW w:w="2190" w:type="dxa"/>
            <w:shd w:val="clear" w:color="auto" w:fill="D9D9D9"/>
            <w:vAlign w:val="center"/>
          </w:tcPr>
          <w:p w:rsidR="002E3F51" w:rsidRPr="004F3748" w:rsidRDefault="002E3F51" w:rsidP="002E3F51">
            <w:pPr>
              <w:jc w:val="center"/>
              <w:rPr>
                <w:rFonts w:ascii="Palatino Linotype" w:hAnsi="Palatino Linotype"/>
                <w:sz w:val="20"/>
                <w:szCs w:val="20"/>
              </w:rPr>
            </w:pPr>
          </w:p>
        </w:tc>
      </w:tr>
      <w:tr w:rsidR="002E3F51" w:rsidRPr="004F3748">
        <w:trPr>
          <w:jc w:val="center"/>
        </w:trPr>
        <w:tc>
          <w:tcPr>
            <w:tcW w:w="828" w:type="dxa"/>
            <w:vAlign w:val="center"/>
          </w:tcPr>
          <w:p w:rsidR="002E3F51" w:rsidRPr="00FE5532" w:rsidRDefault="002E3F51" w:rsidP="002E3F51">
            <w:pPr>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2E3F51" w:rsidRPr="00FE5532" w:rsidRDefault="002E3F51" w:rsidP="002E3F51">
            <w:pPr>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2E3F51" w:rsidRPr="00FE5532" w:rsidRDefault="002E3F51" w:rsidP="002E3F51">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E3F51" w:rsidRPr="00FE5532" w:rsidRDefault="002E3F51" w:rsidP="002E3F51">
            <w:pPr>
              <w:jc w:val="center"/>
              <w:rPr>
                <w:rFonts w:ascii="Palatino Linotype" w:hAnsi="Palatino Linotype"/>
                <w:sz w:val="20"/>
                <w:szCs w:val="20"/>
              </w:rPr>
            </w:pPr>
          </w:p>
        </w:tc>
        <w:tc>
          <w:tcPr>
            <w:tcW w:w="763" w:type="dxa"/>
            <w:vAlign w:val="center"/>
          </w:tcPr>
          <w:p w:rsidR="002E3F51" w:rsidRPr="00FE5532" w:rsidRDefault="002E3F51" w:rsidP="002E3F51">
            <w:pPr>
              <w:jc w:val="center"/>
              <w:rPr>
                <w:rFonts w:ascii="Palatino Linotype" w:hAnsi="Palatino Linotype"/>
                <w:sz w:val="20"/>
                <w:szCs w:val="20"/>
              </w:rPr>
            </w:pPr>
          </w:p>
        </w:tc>
        <w:tc>
          <w:tcPr>
            <w:tcW w:w="2190" w:type="dxa"/>
            <w:vAlign w:val="center"/>
          </w:tcPr>
          <w:p w:rsidR="002E3F51" w:rsidRPr="00FE5532" w:rsidRDefault="002E3F51" w:rsidP="002E3F51">
            <w:pPr>
              <w:jc w:val="center"/>
              <w:rPr>
                <w:rFonts w:ascii="Palatino Linotype" w:hAnsi="Palatino Linotype"/>
                <w:sz w:val="20"/>
                <w:szCs w:val="20"/>
              </w:rPr>
            </w:pPr>
            <w:r>
              <w:rPr>
                <w:rFonts w:ascii="Palatino Linotype" w:hAnsi="Palatino Linotype"/>
                <w:sz w:val="20"/>
                <w:szCs w:val="20"/>
              </w:rPr>
              <w:t>-</w:t>
            </w:r>
          </w:p>
        </w:tc>
      </w:tr>
      <w:tr w:rsidR="002E3F51" w:rsidRPr="004F3748">
        <w:trPr>
          <w:jc w:val="center"/>
        </w:trPr>
        <w:tc>
          <w:tcPr>
            <w:tcW w:w="828" w:type="dxa"/>
            <w:vAlign w:val="center"/>
          </w:tcPr>
          <w:p w:rsidR="002E3F51" w:rsidRPr="004F3748" w:rsidRDefault="002E3F51" w:rsidP="002E3F51">
            <w:pPr>
              <w:jc w:val="center"/>
              <w:rPr>
                <w:rFonts w:ascii="Palatino Linotype" w:hAnsi="Palatino Linotype"/>
                <w:sz w:val="20"/>
                <w:szCs w:val="20"/>
              </w:rPr>
            </w:pPr>
            <w:r w:rsidRPr="004F3748">
              <w:rPr>
                <w:rFonts w:ascii="Palatino Linotype" w:hAnsi="Palatino Linotype"/>
                <w:sz w:val="20"/>
                <w:szCs w:val="20"/>
              </w:rPr>
              <w:t>1.2.</w:t>
            </w:r>
          </w:p>
        </w:tc>
        <w:tc>
          <w:tcPr>
            <w:tcW w:w="3621" w:type="dxa"/>
            <w:vAlign w:val="center"/>
          </w:tcPr>
          <w:p w:rsidR="002E3F51" w:rsidRPr="004F3748" w:rsidRDefault="002E3F51" w:rsidP="002E3F51">
            <w:pPr>
              <w:rPr>
                <w:rFonts w:ascii="Palatino Linotype" w:hAnsi="Palatino Linotype" w:cs="Arial"/>
                <w:sz w:val="20"/>
                <w:szCs w:val="20"/>
              </w:rPr>
            </w:pPr>
            <w:r w:rsidRPr="004F3748">
              <w:rPr>
                <w:rFonts w:ascii="Palatino Linotype" w:hAnsi="Palatino Linotype" w:cs="Arial"/>
                <w:sz w:val="20"/>
                <w:szCs w:val="20"/>
              </w:rPr>
              <w:t>Olvasott szöveg feladattal vezetett feldolgozása</w:t>
            </w:r>
          </w:p>
        </w:tc>
        <w:tc>
          <w:tcPr>
            <w:tcW w:w="809" w:type="dxa"/>
            <w:vAlign w:val="center"/>
          </w:tcPr>
          <w:p w:rsidR="002E3F51" w:rsidRPr="004F3748" w:rsidRDefault="002E3F51" w:rsidP="002E3F51">
            <w:pPr>
              <w:jc w:val="center"/>
              <w:rPr>
                <w:rFonts w:ascii="Palatino Linotype" w:hAnsi="Palatino Linotype"/>
                <w:sz w:val="20"/>
                <w:szCs w:val="20"/>
              </w:rPr>
            </w:pPr>
          </w:p>
        </w:tc>
        <w:tc>
          <w:tcPr>
            <w:tcW w:w="798" w:type="dxa"/>
            <w:vAlign w:val="center"/>
          </w:tcPr>
          <w:p w:rsidR="002E3F51" w:rsidRPr="004F3748" w:rsidRDefault="002E3F51" w:rsidP="002E3F51">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2E3F51" w:rsidRPr="004F3748" w:rsidRDefault="002E3F51" w:rsidP="002E3F51">
            <w:pPr>
              <w:jc w:val="center"/>
              <w:rPr>
                <w:rFonts w:ascii="Palatino Linotype" w:hAnsi="Palatino Linotype"/>
                <w:sz w:val="20"/>
                <w:szCs w:val="20"/>
              </w:rPr>
            </w:pPr>
          </w:p>
        </w:tc>
        <w:tc>
          <w:tcPr>
            <w:tcW w:w="2190" w:type="dxa"/>
            <w:vAlign w:val="center"/>
          </w:tcPr>
          <w:p w:rsidR="002E3F51" w:rsidRPr="004F3748" w:rsidRDefault="002E3F51" w:rsidP="002E3F51">
            <w:pPr>
              <w:jc w:val="center"/>
              <w:rPr>
                <w:rFonts w:ascii="Palatino Linotype" w:hAnsi="Palatino Linotype"/>
                <w:sz w:val="20"/>
                <w:szCs w:val="20"/>
              </w:rPr>
            </w:pPr>
            <w:r>
              <w:rPr>
                <w:rFonts w:ascii="Palatino Linotype" w:hAnsi="Palatino Linotype"/>
                <w:sz w:val="20"/>
                <w:szCs w:val="20"/>
              </w:rPr>
              <w:t>-</w:t>
            </w:r>
          </w:p>
        </w:tc>
      </w:tr>
      <w:tr w:rsidR="002E3F51" w:rsidRPr="004F3748">
        <w:trPr>
          <w:jc w:val="center"/>
        </w:trPr>
        <w:tc>
          <w:tcPr>
            <w:tcW w:w="828" w:type="dxa"/>
            <w:vAlign w:val="center"/>
          </w:tcPr>
          <w:p w:rsidR="002E3F51" w:rsidRPr="004F3748" w:rsidRDefault="002E3F51" w:rsidP="002E3F51">
            <w:pPr>
              <w:jc w:val="center"/>
              <w:rPr>
                <w:rFonts w:ascii="Palatino Linotype" w:hAnsi="Palatino Linotype"/>
                <w:sz w:val="20"/>
                <w:szCs w:val="20"/>
              </w:rPr>
            </w:pPr>
            <w:r w:rsidRPr="004F3748">
              <w:rPr>
                <w:rFonts w:ascii="Palatino Linotype" w:hAnsi="Palatino Linotype"/>
                <w:sz w:val="20"/>
                <w:szCs w:val="20"/>
              </w:rPr>
              <w:t>1.3.</w:t>
            </w:r>
          </w:p>
        </w:tc>
        <w:tc>
          <w:tcPr>
            <w:tcW w:w="3621" w:type="dxa"/>
            <w:vAlign w:val="center"/>
          </w:tcPr>
          <w:p w:rsidR="002E3F51" w:rsidRPr="004F3748" w:rsidRDefault="002E3F51" w:rsidP="002E3F51">
            <w:pPr>
              <w:rPr>
                <w:rFonts w:ascii="Palatino Linotype" w:hAnsi="Palatino Linotype" w:cs="Arial"/>
                <w:sz w:val="20"/>
                <w:szCs w:val="20"/>
              </w:rPr>
            </w:pPr>
            <w:r w:rsidRPr="004F3748">
              <w:rPr>
                <w:rFonts w:ascii="Palatino Linotype" w:hAnsi="Palatino Linotype" w:cs="Arial"/>
                <w:sz w:val="20"/>
                <w:szCs w:val="20"/>
              </w:rPr>
              <w:t>Olvasott szöveg feldolgozása jegyzeteléssel</w:t>
            </w:r>
          </w:p>
        </w:tc>
        <w:tc>
          <w:tcPr>
            <w:tcW w:w="809" w:type="dxa"/>
            <w:vAlign w:val="center"/>
          </w:tcPr>
          <w:p w:rsidR="002E3F51" w:rsidRPr="004F3748" w:rsidRDefault="002E3F51" w:rsidP="002E3F51">
            <w:pPr>
              <w:jc w:val="center"/>
              <w:rPr>
                <w:rFonts w:ascii="Palatino Linotype" w:hAnsi="Palatino Linotype"/>
                <w:sz w:val="20"/>
                <w:szCs w:val="20"/>
              </w:rPr>
            </w:pPr>
          </w:p>
        </w:tc>
        <w:tc>
          <w:tcPr>
            <w:tcW w:w="798" w:type="dxa"/>
            <w:vAlign w:val="center"/>
          </w:tcPr>
          <w:p w:rsidR="002E3F51" w:rsidRPr="004F3748" w:rsidRDefault="002E3F51" w:rsidP="002E3F51">
            <w:pPr>
              <w:jc w:val="center"/>
              <w:rPr>
                <w:rFonts w:ascii="Palatino Linotype" w:hAnsi="Palatino Linotype"/>
                <w:sz w:val="20"/>
                <w:szCs w:val="20"/>
              </w:rPr>
            </w:pPr>
          </w:p>
        </w:tc>
        <w:tc>
          <w:tcPr>
            <w:tcW w:w="763" w:type="dxa"/>
            <w:vAlign w:val="center"/>
          </w:tcPr>
          <w:p w:rsidR="002E3F51" w:rsidRPr="004F3748" w:rsidRDefault="002E3F51" w:rsidP="002E3F51">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E3F51" w:rsidRPr="004F3748" w:rsidRDefault="002E3F51" w:rsidP="002E3F51">
            <w:pPr>
              <w:jc w:val="center"/>
              <w:rPr>
                <w:rFonts w:ascii="Palatino Linotype" w:hAnsi="Palatino Linotype"/>
                <w:sz w:val="20"/>
                <w:szCs w:val="20"/>
              </w:rPr>
            </w:pPr>
            <w:r>
              <w:rPr>
                <w:rFonts w:ascii="Palatino Linotype" w:hAnsi="Palatino Linotype"/>
                <w:sz w:val="20"/>
                <w:szCs w:val="20"/>
              </w:rPr>
              <w:t>-</w:t>
            </w:r>
          </w:p>
        </w:tc>
      </w:tr>
      <w:tr w:rsidR="002E3F51" w:rsidRPr="004F3748">
        <w:trPr>
          <w:jc w:val="center"/>
        </w:trPr>
        <w:tc>
          <w:tcPr>
            <w:tcW w:w="828" w:type="dxa"/>
            <w:vAlign w:val="center"/>
          </w:tcPr>
          <w:p w:rsidR="002E3F51" w:rsidRPr="004F3748" w:rsidRDefault="00793D3E" w:rsidP="002E3F51">
            <w:pPr>
              <w:jc w:val="center"/>
              <w:rPr>
                <w:rFonts w:ascii="Palatino Linotype" w:hAnsi="Palatino Linotype"/>
                <w:sz w:val="20"/>
                <w:szCs w:val="20"/>
              </w:rPr>
            </w:pPr>
            <w:r>
              <w:rPr>
                <w:rFonts w:ascii="Palatino Linotype" w:hAnsi="Palatino Linotype"/>
                <w:sz w:val="20"/>
                <w:szCs w:val="20"/>
              </w:rPr>
              <w:t>1.4</w:t>
            </w:r>
            <w:r w:rsidR="002E3F51" w:rsidRPr="004F3748">
              <w:rPr>
                <w:rFonts w:ascii="Palatino Linotype" w:hAnsi="Palatino Linotype"/>
                <w:sz w:val="20"/>
                <w:szCs w:val="20"/>
              </w:rPr>
              <w:t>.</w:t>
            </w:r>
          </w:p>
        </w:tc>
        <w:tc>
          <w:tcPr>
            <w:tcW w:w="3621" w:type="dxa"/>
            <w:vAlign w:val="center"/>
          </w:tcPr>
          <w:p w:rsidR="002E3F51" w:rsidRPr="004F3748" w:rsidRDefault="002E3F51" w:rsidP="002E3F51">
            <w:pPr>
              <w:rPr>
                <w:rFonts w:ascii="Palatino Linotype" w:hAnsi="Palatino Linotype" w:cs="Arial"/>
                <w:sz w:val="20"/>
                <w:szCs w:val="20"/>
              </w:rPr>
            </w:pPr>
            <w:r w:rsidRPr="004F3748">
              <w:rPr>
                <w:rFonts w:ascii="Palatino Linotype" w:hAnsi="Palatino Linotype" w:cs="Arial"/>
                <w:sz w:val="20"/>
                <w:szCs w:val="20"/>
              </w:rPr>
              <w:t>Információk önálló rendszerezése</w:t>
            </w:r>
          </w:p>
        </w:tc>
        <w:tc>
          <w:tcPr>
            <w:tcW w:w="809" w:type="dxa"/>
            <w:vAlign w:val="center"/>
          </w:tcPr>
          <w:p w:rsidR="002E3F51" w:rsidRPr="004F3748" w:rsidRDefault="002E3F51" w:rsidP="002E3F51">
            <w:pPr>
              <w:jc w:val="center"/>
              <w:rPr>
                <w:rFonts w:ascii="Palatino Linotype" w:hAnsi="Palatino Linotype"/>
                <w:sz w:val="20"/>
                <w:szCs w:val="20"/>
              </w:rPr>
            </w:pPr>
          </w:p>
        </w:tc>
        <w:tc>
          <w:tcPr>
            <w:tcW w:w="798" w:type="dxa"/>
            <w:vAlign w:val="center"/>
          </w:tcPr>
          <w:p w:rsidR="002E3F51" w:rsidRPr="004F3748" w:rsidRDefault="002E3F51" w:rsidP="002E3F51">
            <w:pPr>
              <w:jc w:val="center"/>
              <w:rPr>
                <w:rFonts w:ascii="Palatino Linotype" w:hAnsi="Palatino Linotype"/>
                <w:sz w:val="20"/>
                <w:szCs w:val="20"/>
              </w:rPr>
            </w:pPr>
          </w:p>
        </w:tc>
        <w:tc>
          <w:tcPr>
            <w:tcW w:w="763" w:type="dxa"/>
            <w:vAlign w:val="center"/>
          </w:tcPr>
          <w:p w:rsidR="002E3F51" w:rsidRPr="004F3748" w:rsidRDefault="002E3F51" w:rsidP="002E3F51">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E3F51" w:rsidRPr="004F3748" w:rsidRDefault="002E3F51" w:rsidP="002E3F51">
            <w:pPr>
              <w:jc w:val="center"/>
              <w:rPr>
                <w:rFonts w:ascii="Palatino Linotype" w:hAnsi="Palatino Linotype"/>
                <w:sz w:val="20"/>
                <w:szCs w:val="20"/>
              </w:rPr>
            </w:pPr>
            <w:r>
              <w:rPr>
                <w:rFonts w:ascii="Palatino Linotype" w:hAnsi="Palatino Linotype"/>
                <w:sz w:val="20"/>
                <w:szCs w:val="20"/>
              </w:rPr>
              <w:t>-</w:t>
            </w:r>
          </w:p>
        </w:tc>
      </w:tr>
      <w:tr w:rsidR="002E3F51" w:rsidRPr="004F3748">
        <w:trPr>
          <w:jc w:val="center"/>
        </w:trPr>
        <w:tc>
          <w:tcPr>
            <w:tcW w:w="828" w:type="dxa"/>
            <w:vAlign w:val="center"/>
          </w:tcPr>
          <w:p w:rsidR="002E3F51" w:rsidRPr="004F3748" w:rsidRDefault="00793D3E" w:rsidP="002E3F51">
            <w:pPr>
              <w:jc w:val="center"/>
              <w:rPr>
                <w:rFonts w:ascii="Palatino Linotype" w:hAnsi="Palatino Linotype"/>
                <w:sz w:val="20"/>
                <w:szCs w:val="20"/>
              </w:rPr>
            </w:pPr>
            <w:r>
              <w:rPr>
                <w:rFonts w:ascii="Palatino Linotype" w:hAnsi="Palatino Linotype"/>
                <w:sz w:val="20"/>
                <w:szCs w:val="20"/>
              </w:rPr>
              <w:t>1.5</w:t>
            </w:r>
            <w:r w:rsidR="002E3F51" w:rsidRPr="004F3748">
              <w:rPr>
                <w:rFonts w:ascii="Palatino Linotype" w:hAnsi="Palatino Linotype"/>
                <w:sz w:val="20"/>
                <w:szCs w:val="20"/>
              </w:rPr>
              <w:t>.</w:t>
            </w:r>
          </w:p>
        </w:tc>
        <w:tc>
          <w:tcPr>
            <w:tcW w:w="3621" w:type="dxa"/>
            <w:vAlign w:val="center"/>
          </w:tcPr>
          <w:p w:rsidR="002E3F51" w:rsidRPr="004F3748" w:rsidRDefault="002E3F51" w:rsidP="002E3F51">
            <w:pPr>
              <w:rPr>
                <w:rFonts w:ascii="Palatino Linotype" w:hAnsi="Palatino Linotype" w:cs="Arial"/>
                <w:sz w:val="20"/>
                <w:szCs w:val="20"/>
              </w:rPr>
            </w:pPr>
            <w:r w:rsidRPr="004F3748">
              <w:rPr>
                <w:rFonts w:ascii="Palatino Linotype" w:hAnsi="Palatino Linotype" w:cs="Arial"/>
                <w:sz w:val="20"/>
                <w:szCs w:val="20"/>
              </w:rPr>
              <w:t>Információk feladattal vezetett rendszerezése</w:t>
            </w:r>
          </w:p>
        </w:tc>
        <w:tc>
          <w:tcPr>
            <w:tcW w:w="809" w:type="dxa"/>
            <w:vAlign w:val="center"/>
          </w:tcPr>
          <w:p w:rsidR="002E3F51" w:rsidRPr="004F3748" w:rsidRDefault="002E3F51" w:rsidP="002E3F51">
            <w:pPr>
              <w:jc w:val="center"/>
              <w:rPr>
                <w:rFonts w:ascii="Palatino Linotype" w:hAnsi="Palatino Linotype"/>
                <w:sz w:val="20"/>
                <w:szCs w:val="20"/>
              </w:rPr>
            </w:pPr>
          </w:p>
        </w:tc>
        <w:tc>
          <w:tcPr>
            <w:tcW w:w="798" w:type="dxa"/>
            <w:vAlign w:val="center"/>
          </w:tcPr>
          <w:p w:rsidR="002E3F51" w:rsidRPr="004F3748" w:rsidRDefault="002E3F51" w:rsidP="002E3F51">
            <w:pPr>
              <w:jc w:val="center"/>
              <w:rPr>
                <w:rFonts w:ascii="Palatino Linotype" w:hAnsi="Palatino Linotype"/>
                <w:sz w:val="20"/>
                <w:szCs w:val="20"/>
              </w:rPr>
            </w:pPr>
          </w:p>
        </w:tc>
        <w:tc>
          <w:tcPr>
            <w:tcW w:w="763" w:type="dxa"/>
            <w:vAlign w:val="center"/>
          </w:tcPr>
          <w:p w:rsidR="002E3F51" w:rsidRPr="004F3748" w:rsidRDefault="002E3F51" w:rsidP="002E3F51">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E3F51" w:rsidRPr="004F3748" w:rsidRDefault="002E3F51" w:rsidP="002E3F51">
            <w:pPr>
              <w:jc w:val="center"/>
              <w:rPr>
                <w:rFonts w:ascii="Palatino Linotype" w:hAnsi="Palatino Linotype"/>
                <w:sz w:val="20"/>
                <w:szCs w:val="20"/>
              </w:rPr>
            </w:pPr>
            <w:r>
              <w:rPr>
                <w:rFonts w:ascii="Palatino Linotype" w:hAnsi="Palatino Linotype"/>
                <w:sz w:val="20"/>
                <w:szCs w:val="20"/>
              </w:rPr>
              <w:t>-</w:t>
            </w:r>
          </w:p>
        </w:tc>
      </w:tr>
      <w:tr w:rsidR="002E3F51" w:rsidRPr="004F3748">
        <w:trPr>
          <w:jc w:val="center"/>
        </w:trPr>
        <w:tc>
          <w:tcPr>
            <w:tcW w:w="828" w:type="dxa"/>
            <w:shd w:val="clear" w:color="auto" w:fill="D9D9D9"/>
            <w:vAlign w:val="center"/>
          </w:tcPr>
          <w:p w:rsidR="002E3F51" w:rsidRPr="004F3748" w:rsidRDefault="002E3F51" w:rsidP="002E3F51">
            <w:pPr>
              <w:jc w:val="center"/>
              <w:rPr>
                <w:rFonts w:ascii="Palatino Linotype" w:hAnsi="Palatino Linotype"/>
                <w:b/>
                <w:sz w:val="20"/>
                <w:szCs w:val="20"/>
              </w:rPr>
            </w:pPr>
            <w:r w:rsidRPr="004F3748">
              <w:rPr>
                <w:rFonts w:ascii="Palatino Linotype" w:hAnsi="Palatino Linotype"/>
                <w:b/>
                <w:sz w:val="20"/>
                <w:szCs w:val="20"/>
              </w:rPr>
              <w:t>2.</w:t>
            </w:r>
          </w:p>
        </w:tc>
        <w:tc>
          <w:tcPr>
            <w:tcW w:w="3621" w:type="dxa"/>
            <w:shd w:val="clear" w:color="auto" w:fill="D9D9D9"/>
            <w:vAlign w:val="center"/>
          </w:tcPr>
          <w:p w:rsidR="002E3F51" w:rsidRPr="004F3748" w:rsidRDefault="002E3F51" w:rsidP="002E3F51">
            <w:pPr>
              <w:rPr>
                <w:rFonts w:ascii="Palatino Linotype" w:hAnsi="Palatino Linotype" w:cs="Arial"/>
                <w:b/>
                <w:sz w:val="20"/>
                <w:szCs w:val="20"/>
              </w:rPr>
            </w:pPr>
            <w:r w:rsidRPr="004F3748">
              <w:rPr>
                <w:rFonts w:ascii="Palatino Linotype" w:hAnsi="Palatino Linotype" w:cs="Arial"/>
                <w:b/>
                <w:sz w:val="20"/>
                <w:szCs w:val="20"/>
              </w:rPr>
              <w:t>Ismeretalkalmazási gyakorló tevékenységek, feladatok</w:t>
            </w:r>
          </w:p>
        </w:tc>
        <w:tc>
          <w:tcPr>
            <w:tcW w:w="809" w:type="dxa"/>
            <w:shd w:val="clear" w:color="auto" w:fill="D9D9D9"/>
            <w:vAlign w:val="center"/>
          </w:tcPr>
          <w:p w:rsidR="002E3F51" w:rsidRPr="004F3748" w:rsidRDefault="002E3F51" w:rsidP="002E3F51">
            <w:pPr>
              <w:jc w:val="center"/>
              <w:rPr>
                <w:rFonts w:ascii="Palatino Linotype" w:hAnsi="Palatino Linotype"/>
                <w:sz w:val="20"/>
                <w:szCs w:val="20"/>
              </w:rPr>
            </w:pPr>
          </w:p>
        </w:tc>
        <w:tc>
          <w:tcPr>
            <w:tcW w:w="798" w:type="dxa"/>
            <w:shd w:val="clear" w:color="auto" w:fill="D9D9D9"/>
            <w:vAlign w:val="center"/>
          </w:tcPr>
          <w:p w:rsidR="002E3F51" w:rsidRPr="004F3748" w:rsidRDefault="002E3F51" w:rsidP="002E3F51">
            <w:pPr>
              <w:jc w:val="center"/>
              <w:rPr>
                <w:rFonts w:ascii="Palatino Linotype" w:hAnsi="Palatino Linotype"/>
                <w:sz w:val="20"/>
                <w:szCs w:val="20"/>
              </w:rPr>
            </w:pPr>
          </w:p>
        </w:tc>
        <w:tc>
          <w:tcPr>
            <w:tcW w:w="763" w:type="dxa"/>
            <w:shd w:val="clear" w:color="auto" w:fill="D9D9D9"/>
            <w:vAlign w:val="center"/>
          </w:tcPr>
          <w:p w:rsidR="002E3F51" w:rsidRPr="004F3748" w:rsidRDefault="002E3F51" w:rsidP="002E3F51">
            <w:pPr>
              <w:jc w:val="center"/>
              <w:rPr>
                <w:rFonts w:ascii="Palatino Linotype" w:hAnsi="Palatino Linotype"/>
                <w:sz w:val="20"/>
                <w:szCs w:val="20"/>
              </w:rPr>
            </w:pPr>
          </w:p>
        </w:tc>
        <w:tc>
          <w:tcPr>
            <w:tcW w:w="2190" w:type="dxa"/>
            <w:shd w:val="clear" w:color="auto" w:fill="D9D9D9"/>
            <w:vAlign w:val="center"/>
          </w:tcPr>
          <w:p w:rsidR="002E3F51" w:rsidRPr="004F3748" w:rsidRDefault="002E3F51" w:rsidP="002E3F51">
            <w:pPr>
              <w:jc w:val="center"/>
              <w:rPr>
                <w:rFonts w:ascii="Palatino Linotype" w:hAnsi="Palatino Linotype"/>
                <w:sz w:val="20"/>
                <w:szCs w:val="20"/>
              </w:rPr>
            </w:pPr>
          </w:p>
        </w:tc>
      </w:tr>
      <w:tr w:rsidR="002E3F51" w:rsidRPr="004F3748">
        <w:trPr>
          <w:jc w:val="center"/>
        </w:trPr>
        <w:tc>
          <w:tcPr>
            <w:tcW w:w="828" w:type="dxa"/>
            <w:vAlign w:val="center"/>
          </w:tcPr>
          <w:p w:rsidR="002E3F51" w:rsidRPr="004F3748" w:rsidRDefault="002E3F51" w:rsidP="002E3F51">
            <w:pPr>
              <w:jc w:val="center"/>
              <w:rPr>
                <w:rFonts w:ascii="Palatino Linotype" w:hAnsi="Palatino Linotype"/>
                <w:sz w:val="20"/>
                <w:szCs w:val="20"/>
              </w:rPr>
            </w:pPr>
            <w:r w:rsidRPr="004F3748">
              <w:rPr>
                <w:rFonts w:ascii="Palatino Linotype" w:hAnsi="Palatino Linotype"/>
                <w:sz w:val="20"/>
                <w:szCs w:val="20"/>
              </w:rPr>
              <w:t>2.1.</w:t>
            </w:r>
          </w:p>
        </w:tc>
        <w:tc>
          <w:tcPr>
            <w:tcW w:w="3621" w:type="dxa"/>
            <w:vAlign w:val="center"/>
          </w:tcPr>
          <w:p w:rsidR="002E3F51" w:rsidRPr="004F3748" w:rsidRDefault="002E3F51" w:rsidP="002E3F51">
            <w:pPr>
              <w:rPr>
                <w:rFonts w:ascii="Palatino Linotype" w:hAnsi="Palatino Linotype" w:cs="Arial"/>
                <w:sz w:val="20"/>
                <w:szCs w:val="20"/>
              </w:rPr>
            </w:pPr>
            <w:r w:rsidRPr="004F3748">
              <w:rPr>
                <w:rFonts w:ascii="Palatino Linotype" w:hAnsi="Palatino Linotype" w:cs="Arial"/>
                <w:sz w:val="20"/>
                <w:szCs w:val="20"/>
              </w:rPr>
              <w:t>Írásos elemzések készítése</w:t>
            </w:r>
          </w:p>
        </w:tc>
        <w:tc>
          <w:tcPr>
            <w:tcW w:w="809" w:type="dxa"/>
            <w:vAlign w:val="center"/>
          </w:tcPr>
          <w:p w:rsidR="002E3F51" w:rsidRPr="004F3748" w:rsidRDefault="002E3F51" w:rsidP="002E3F51">
            <w:pPr>
              <w:jc w:val="center"/>
              <w:rPr>
                <w:rFonts w:ascii="Palatino Linotype" w:hAnsi="Palatino Linotype"/>
                <w:sz w:val="20"/>
                <w:szCs w:val="20"/>
              </w:rPr>
            </w:pPr>
          </w:p>
        </w:tc>
        <w:tc>
          <w:tcPr>
            <w:tcW w:w="798" w:type="dxa"/>
            <w:vAlign w:val="center"/>
          </w:tcPr>
          <w:p w:rsidR="002E3F51" w:rsidRPr="004F3748" w:rsidRDefault="002E3F51" w:rsidP="002E3F51">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2E3F51" w:rsidRPr="004F3748" w:rsidRDefault="002E3F51" w:rsidP="002E3F51">
            <w:pPr>
              <w:jc w:val="center"/>
              <w:rPr>
                <w:rFonts w:ascii="Palatino Linotype" w:hAnsi="Palatino Linotype"/>
                <w:sz w:val="20"/>
                <w:szCs w:val="20"/>
              </w:rPr>
            </w:pPr>
          </w:p>
        </w:tc>
        <w:tc>
          <w:tcPr>
            <w:tcW w:w="2190" w:type="dxa"/>
            <w:vAlign w:val="center"/>
          </w:tcPr>
          <w:p w:rsidR="002E3F51" w:rsidRPr="004F3748" w:rsidRDefault="002E3F51" w:rsidP="002E3F51">
            <w:pPr>
              <w:jc w:val="center"/>
              <w:rPr>
                <w:rFonts w:ascii="Palatino Linotype" w:hAnsi="Palatino Linotype"/>
                <w:sz w:val="20"/>
                <w:szCs w:val="20"/>
              </w:rPr>
            </w:pPr>
            <w:r>
              <w:rPr>
                <w:rFonts w:ascii="Palatino Linotype" w:hAnsi="Palatino Linotype"/>
                <w:sz w:val="20"/>
                <w:szCs w:val="20"/>
              </w:rPr>
              <w:t>-</w:t>
            </w:r>
          </w:p>
        </w:tc>
      </w:tr>
      <w:tr w:rsidR="002E3F51" w:rsidRPr="004F3748">
        <w:trPr>
          <w:jc w:val="center"/>
        </w:trPr>
        <w:tc>
          <w:tcPr>
            <w:tcW w:w="828" w:type="dxa"/>
            <w:vAlign w:val="center"/>
          </w:tcPr>
          <w:p w:rsidR="002E3F51" w:rsidRPr="004F3748" w:rsidRDefault="002E3F51" w:rsidP="002E3F51">
            <w:pPr>
              <w:jc w:val="center"/>
              <w:rPr>
                <w:rFonts w:ascii="Palatino Linotype" w:hAnsi="Palatino Linotype"/>
                <w:sz w:val="20"/>
                <w:szCs w:val="20"/>
              </w:rPr>
            </w:pPr>
            <w:r w:rsidRPr="004F3748">
              <w:rPr>
                <w:rFonts w:ascii="Palatino Linotype" w:hAnsi="Palatino Linotype"/>
                <w:sz w:val="20"/>
                <w:szCs w:val="20"/>
              </w:rPr>
              <w:t>2.2.</w:t>
            </w:r>
          </w:p>
        </w:tc>
        <w:tc>
          <w:tcPr>
            <w:tcW w:w="3621" w:type="dxa"/>
            <w:vAlign w:val="center"/>
          </w:tcPr>
          <w:p w:rsidR="002E3F51" w:rsidRPr="004F3748" w:rsidRDefault="002E3F51" w:rsidP="002E3F51">
            <w:pPr>
              <w:rPr>
                <w:rFonts w:ascii="Palatino Linotype" w:hAnsi="Palatino Linotype" w:cs="Arial"/>
                <w:sz w:val="20"/>
                <w:szCs w:val="20"/>
              </w:rPr>
            </w:pPr>
            <w:r w:rsidRPr="004F3748">
              <w:rPr>
                <w:rFonts w:ascii="Palatino Linotype" w:hAnsi="Palatino Linotype" w:cs="Arial"/>
                <w:sz w:val="20"/>
                <w:szCs w:val="20"/>
              </w:rPr>
              <w:t>Leírás készítése</w:t>
            </w:r>
          </w:p>
        </w:tc>
        <w:tc>
          <w:tcPr>
            <w:tcW w:w="809" w:type="dxa"/>
            <w:vAlign w:val="center"/>
          </w:tcPr>
          <w:p w:rsidR="002E3F51" w:rsidRPr="004F3748" w:rsidRDefault="002E3F51" w:rsidP="002E3F51">
            <w:pPr>
              <w:jc w:val="center"/>
              <w:rPr>
                <w:rFonts w:ascii="Palatino Linotype" w:hAnsi="Palatino Linotype"/>
                <w:sz w:val="20"/>
                <w:szCs w:val="20"/>
              </w:rPr>
            </w:pPr>
          </w:p>
        </w:tc>
        <w:tc>
          <w:tcPr>
            <w:tcW w:w="798" w:type="dxa"/>
            <w:vAlign w:val="center"/>
          </w:tcPr>
          <w:p w:rsidR="002E3F51" w:rsidRPr="004F3748" w:rsidRDefault="002E3F51" w:rsidP="002E3F51">
            <w:pPr>
              <w:jc w:val="center"/>
              <w:rPr>
                <w:rFonts w:ascii="Palatino Linotype" w:hAnsi="Palatino Linotype"/>
                <w:sz w:val="20"/>
                <w:szCs w:val="20"/>
              </w:rPr>
            </w:pPr>
          </w:p>
        </w:tc>
        <w:tc>
          <w:tcPr>
            <w:tcW w:w="763" w:type="dxa"/>
            <w:vAlign w:val="center"/>
          </w:tcPr>
          <w:p w:rsidR="002E3F51" w:rsidRPr="004F3748" w:rsidRDefault="002E3F51" w:rsidP="002E3F51">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E3F51" w:rsidRPr="004F3748" w:rsidRDefault="002E3F51" w:rsidP="002E3F51">
            <w:pPr>
              <w:jc w:val="center"/>
              <w:rPr>
                <w:rFonts w:ascii="Palatino Linotype" w:hAnsi="Palatino Linotype"/>
                <w:sz w:val="20"/>
                <w:szCs w:val="20"/>
              </w:rPr>
            </w:pPr>
            <w:r>
              <w:rPr>
                <w:rFonts w:ascii="Palatino Linotype" w:hAnsi="Palatino Linotype"/>
                <w:sz w:val="20"/>
                <w:szCs w:val="20"/>
              </w:rPr>
              <w:t>-</w:t>
            </w:r>
          </w:p>
        </w:tc>
      </w:tr>
      <w:tr w:rsidR="002E3F51" w:rsidRPr="004F3748">
        <w:trPr>
          <w:jc w:val="center"/>
        </w:trPr>
        <w:tc>
          <w:tcPr>
            <w:tcW w:w="828" w:type="dxa"/>
            <w:vAlign w:val="center"/>
          </w:tcPr>
          <w:p w:rsidR="002E3F51" w:rsidRPr="004F3748" w:rsidRDefault="002E3F51" w:rsidP="002E3F51">
            <w:pPr>
              <w:jc w:val="center"/>
              <w:rPr>
                <w:rFonts w:ascii="Palatino Linotype" w:hAnsi="Palatino Linotype"/>
                <w:sz w:val="20"/>
                <w:szCs w:val="20"/>
              </w:rPr>
            </w:pPr>
            <w:r w:rsidRPr="004F3748">
              <w:rPr>
                <w:rFonts w:ascii="Palatino Linotype" w:hAnsi="Palatino Linotype"/>
                <w:sz w:val="20"/>
                <w:szCs w:val="20"/>
              </w:rPr>
              <w:t>2.3.</w:t>
            </w:r>
          </w:p>
        </w:tc>
        <w:tc>
          <w:tcPr>
            <w:tcW w:w="3621" w:type="dxa"/>
            <w:vAlign w:val="center"/>
          </w:tcPr>
          <w:p w:rsidR="002E3F51" w:rsidRPr="004F3748" w:rsidRDefault="002E3F51" w:rsidP="002E3F51">
            <w:pPr>
              <w:rPr>
                <w:rFonts w:ascii="Palatino Linotype" w:hAnsi="Palatino Linotype" w:cs="Arial"/>
                <w:sz w:val="20"/>
                <w:szCs w:val="20"/>
              </w:rPr>
            </w:pPr>
            <w:r w:rsidRPr="004F3748">
              <w:rPr>
                <w:rFonts w:ascii="Palatino Linotype" w:hAnsi="Palatino Linotype" w:cs="Arial"/>
                <w:sz w:val="20"/>
                <w:szCs w:val="20"/>
              </w:rPr>
              <w:t>Válaszolás írásban mondatszintű kérdésekre</w:t>
            </w:r>
          </w:p>
        </w:tc>
        <w:tc>
          <w:tcPr>
            <w:tcW w:w="809" w:type="dxa"/>
            <w:vAlign w:val="center"/>
          </w:tcPr>
          <w:p w:rsidR="002E3F51" w:rsidRPr="004F3748" w:rsidRDefault="002E3F51" w:rsidP="002E3F51">
            <w:pPr>
              <w:jc w:val="center"/>
              <w:rPr>
                <w:rFonts w:ascii="Palatino Linotype" w:hAnsi="Palatino Linotype"/>
                <w:sz w:val="20"/>
                <w:szCs w:val="20"/>
              </w:rPr>
            </w:pPr>
          </w:p>
        </w:tc>
        <w:tc>
          <w:tcPr>
            <w:tcW w:w="798" w:type="dxa"/>
            <w:vAlign w:val="center"/>
          </w:tcPr>
          <w:p w:rsidR="002E3F51" w:rsidRPr="004F3748" w:rsidRDefault="002E3F51" w:rsidP="002E3F51">
            <w:pPr>
              <w:jc w:val="center"/>
              <w:rPr>
                <w:rFonts w:ascii="Palatino Linotype" w:hAnsi="Palatino Linotype"/>
                <w:sz w:val="20"/>
                <w:szCs w:val="20"/>
              </w:rPr>
            </w:pPr>
          </w:p>
        </w:tc>
        <w:tc>
          <w:tcPr>
            <w:tcW w:w="763" w:type="dxa"/>
            <w:vAlign w:val="center"/>
          </w:tcPr>
          <w:p w:rsidR="002E3F51" w:rsidRPr="004F3748" w:rsidRDefault="002E3F51" w:rsidP="002E3F51">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E3F51" w:rsidRPr="004F3748" w:rsidRDefault="002E3F51" w:rsidP="002E3F51">
            <w:pPr>
              <w:jc w:val="center"/>
              <w:rPr>
                <w:rFonts w:ascii="Palatino Linotype" w:hAnsi="Palatino Linotype"/>
                <w:sz w:val="20"/>
                <w:szCs w:val="20"/>
              </w:rPr>
            </w:pPr>
            <w:r>
              <w:rPr>
                <w:rFonts w:ascii="Palatino Linotype" w:hAnsi="Palatino Linotype"/>
                <w:sz w:val="20"/>
                <w:szCs w:val="20"/>
              </w:rPr>
              <w:t>-</w:t>
            </w:r>
          </w:p>
        </w:tc>
      </w:tr>
      <w:tr w:rsidR="002E3F51" w:rsidRPr="004F3748">
        <w:trPr>
          <w:jc w:val="center"/>
        </w:trPr>
        <w:tc>
          <w:tcPr>
            <w:tcW w:w="828" w:type="dxa"/>
            <w:vAlign w:val="center"/>
          </w:tcPr>
          <w:p w:rsidR="002E3F51" w:rsidRPr="004F3748" w:rsidRDefault="002E3F51" w:rsidP="002E3F51">
            <w:pPr>
              <w:jc w:val="center"/>
              <w:rPr>
                <w:rFonts w:ascii="Palatino Linotype" w:hAnsi="Palatino Linotype"/>
                <w:sz w:val="20"/>
                <w:szCs w:val="20"/>
              </w:rPr>
            </w:pPr>
            <w:r w:rsidRPr="004F3748">
              <w:rPr>
                <w:rFonts w:ascii="Palatino Linotype" w:hAnsi="Palatino Linotype"/>
                <w:sz w:val="20"/>
                <w:szCs w:val="20"/>
              </w:rPr>
              <w:t>2.4.</w:t>
            </w:r>
          </w:p>
        </w:tc>
        <w:tc>
          <w:tcPr>
            <w:tcW w:w="3621" w:type="dxa"/>
            <w:vAlign w:val="center"/>
          </w:tcPr>
          <w:p w:rsidR="002E3F51" w:rsidRPr="004F3748" w:rsidRDefault="002E3F51" w:rsidP="002E3F51">
            <w:pPr>
              <w:rPr>
                <w:rFonts w:ascii="Palatino Linotype" w:hAnsi="Palatino Linotype" w:cs="Arial"/>
                <w:sz w:val="20"/>
                <w:szCs w:val="20"/>
              </w:rPr>
            </w:pPr>
            <w:r w:rsidRPr="004F3748">
              <w:rPr>
                <w:rFonts w:ascii="Palatino Linotype" w:hAnsi="Palatino Linotype" w:cs="Arial"/>
                <w:sz w:val="20"/>
                <w:szCs w:val="20"/>
              </w:rPr>
              <w:t>Tesztfeladat megoldása</w:t>
            </w:r>
          </w:p>
        </w:tc>
        <w:tc>
          <w:tcPr>
            <w:tcW w:w="809" w:type="dxa"/>
            <w:vAlign w:val="center"/>
          </w:tcPr>
          <w:p w:rsidR="002E3F51" w:rsidRPr="004F3748" w:rsidRDefault="002E3F51" w:rsidP="002E3F51">
            <w:pPr>
              <w:jc w:val="center"/>
              <w:rPr>
                <w:rFonts w:ascii="Palatino Linotype" w:hAnsi="Palatino Linotype"/>
                <w:sz w:val="20"/>
                <w:szCs w:val="20"/>
              </w:rPr>
            </w:pPr>
          </w:p>
        </w:tc>
        <w:tc>
          <w:tcPr>
            <w:tcW w:w="798" w:type="dxa"/>
            <w:vAlign w:val="center"/>
          </w:tcPr>
          <w:p w:rsidR="002E3F51" w:rsidRPr="004F3748" w:rsidRDefault="002E3F51" w:rsidP="002E3F51">
            <w:pPr>
              <w:jc w:val="center"/>
              <w:rPr>
                <w:rFonts w:ascii="Palatino Linotype" w:hAnsi="Palatino Linotype"/>
                <w:sz w:val="20"/>
                <w:szCs w:val="20"/>
              </w:rPr>
            </w:pPr>
          </w:p>
        </w:tc>
        <w:tc>
          <w:tcPr>
            <w:tcW w:w="763" w:type="dxa"/>
            <w:vAlign w:val="center"/>
          </w:tcPr>
          <w:p w:rsidR="002E3F51" w:rsidRPr="004F3748" w:rsidRDefault="002E3F51" w:rsidP="002E3F51">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E3F51" w:rsidRPr="004F3748" w:rsidRDefault="002E3F51" w:rsidP="002E3F51">
            <w:pPr>
              <w:jc w:val="center"/>
              <w:rPr>
                <w:rFonts w:ascii="Palatino Linotype" w:hAnsi="Palatino Linotype"/>
                <w:sz w:val="20"/>
                <w:szCs w:val="20"/>
              </w:rPr>
            </w:pPr>
            <w:r>
              <w:rPr>
                <w:rFonts w:ascii="Palatino Linotype" w:hAnsi="Palatino Linotype"/>
                <w:sz w:val="20"/>
                <w:szCs w:val="20"/>
              </w:rPr>
              <w:t>-</w:t>
            </w:r>
          </w:p>
        </w:tc>
      </w:tr>
      <w:tr w:rsidR="002E3F51" w:rsidRPr="004F3748">
        <w:trPr>
          <w:jc w:val="center"/>
        </w:trPr>
        <w:tc>
          <w:tcPr>
            <w:tcW w:w="828" w:type="dxa"/>
            <w:shd w:val="clear" w:color="auto" w:fill="D9D9D9"/>
            <w:vAlign w:val="center"/>
          </w:tcPr>
          <w:p w:rsidR="002E3F51" w:rsidRPr="004F3748" w:rsidRDefault="00AD308B" w:rsidP="002E3F51">
            <w:pPr>
              <w:jc w:val="center"/>
              <w:rPr>
                <w:rFonts w:ascii="Palatino Linotype" w:hAnsi="Palatino Linotype"/>
                <w:b/>
                <w:sz w:val="20"/>
                <w:szCs w:val="20"/>
              </w:rPr>
            </w:pPr>
            <w:r>
              <w:rPr>
                <w:rFonts w:ascii="Palatino Linotype" w:hAnsi="Palatino Linotype"/>
                <w:b/>
                <w:sz w:val="20"/>
                <w:szCs w:val="20"/>
              </w:rPr>
              <w:t>3</w:t>
            </w:r>
            <w:r w:rsidR="002E3F51" w:rsidRPr="004F3748">
              <w:rPr>
                <w:rFonts w:ascii="Palatino Linotype" w:hAnsi="Palatino Linotype"/>
                <w:b/>
                <w:sz w:val="20"/>
                <w:szCs w:val="20"/>
              </w:rPr>
              <w:t>.</w:t>
            </w:r>
          </w:p>
        </w:tc>
        <w:tc>
          <w:tcPr>
            <w:tcW w:w="3621" w:type="dxa"/>
            <w:shd w:val="clear" w:color="auto" w:fill="D9D9D9"/>
            <w:vAlign w:val="center"/>
          </w:tcPr>
          <w:p w:rsidR="002E3F51" w:rsidRPr="004F3748" w:rsidRDefault="002E3F51" w:rsidP="002E3F51">
            <w:pPr>
              <w:rPr>
                <w:rFonts w:ascii="Palatino Linotype" w:hAnsi="Palatino Linotype" w:cs="Arial"/>
                <w:b/>
                <w:sz w:val="20"/>
                <w:szCs w:val="20"/>
              </w:rPr>
            </w:pPr>
            <w:r w:rsidRPr="004F3748">
              <w:rPr>
                <w:rFonts w:ascii="Palatino Linotype" w:hAnsi="Palatino Linotype" w:cs="Arial"/>
                <w:b/>
                <w:sz w:val="20"/>
                <w:szCs w:val="20"/>
              </w:rPr>
              <w:t>Csoportos munkaformák körében</w:t>
            </w:r>
          </w:p>
        </w:tc>
        <w:tc>
          <w:tcPr>
            <w:tcW w:w="809" w:type="dxa"/>
            <w:shd w:val="clear" w:color="auto" w:fill="D9D9D9"/>
            <w:vAlign w:val="center"/>
          </w:tcPr>
          <w:p w:rsidR="002E3F51" w:rsidRPr="004F3748" w:rsidRDefault="002E3F51" w:rsidP="002E3F51">
            <w:pPr>
              <w:jc w:val="center"/>
              <w:rPr>
                <w:rFonts w:ascii="Palatino Linotype" w:hAnsi="Palatino Linotype"/>
                <w:sz w:val="20"/>
                <w:szCs w:val="20"/>
              </w:rPr>
            </w:pPr>
          </w:p>
        </w:tc>
        <w:tc>
          <w:tcPr>
            <w:tcW w:w="798" w:type="dxa"/>
            <w:shd w:val="clear" w:color="auto" w:fill="D9D9D9"/>
            <w:vAlign w:val="center"/>
          </w:tcPr>
          <w:p w:rsidR="002E3F51" w:rsidRPr="004F3748" w:rsidRDefault="002E3F51" w:rsidP="002E3F51">
            <w:pPr>
              <w:jc w:val="center"/>
              <w:rPr>
                <w:rFonts w:ascii="Palatino Linotype" w:hAnsi="Palatino Linotype"/>
                <w:sz w:val="20"/>
                <w:szCs w:val="20"/>
              </w:rPr>
            </w:pPr>
          </w:p>
        </w:tc>
        <w:tc>
          <w:tcPr>
            <w:tcW w:w="763" w:type="dxa"/>
            <w:shd w:val="clear" w:color="auto" w:fill="D9D9D9"/>
            <w:vAlign w:val="center"/>
          </w:tcPr>
          <w:p w:rsidR="002E3F51" w:rsidRPr="004F3748" w:rsidRDefault="002E3F51" w:rsidP="002E3F51">
            <w:pPr>
              <w:jc w:val="center"/>
              <w:rPr>
                <w:rFonts w:ascii="Palatino Linotype" w:hAnsi="Palatino Linotype"/>
                <w:sz w:val="20"/>
                <w:szCs w:val="20"/>
              </w:rPr>
            </w:pPr>
          </w:p>
        </w:tc>
        <w:tc>
          <w:tcPr>
            <w:tcW w:w="2190" w:type="dxa"/>
            <w:shd w:val="clear" w:color="auto" w:fill="D9D9D9"/>
            <w:vAlign w:val="center"/>
          </w:tcPr>
          <w:p w:rsidR="002E3F51" w:rsidRPr="004F3748" w:rsidRDefault="002E3F51" w:rsidP="002E3F51">
            <w:pPr>
              <w:jc w:val="center"/>
              <w:rPr>
                <w:rFonts w:ascii="Palatino Linotype" w:hAnsi="Palatino Linotype"/>
                <w:sz w:val="20"/>
                <w:szCs w:val="20"/>
              </w:rPr>
            </w:pPr>
          </w:p>
        </w:tc>
      </w:tr>
      <w:tr w:rsidR="002E3F51" w:rsidRPr="004F3748">
        <w:trPr>
          <w:jc w:val="center"/>
        </w:trPr>
        <w:tc>
          <w:tcPr>
            <w:tcW w:w="828" w:type="dxa"/>
            <w:vAlign w:val="center"/>
          </w:tcPr>
          <w:p w:rsidR="002E3F51" w:rsidRPr="004F3748" w:rsidRDefault="00AD308B" w:rsidP="002E3F51">
            <w:pPr>
              <w:jc w:val="center"/>
              <w:rPr>
                <w:rFonts w:ascii="Palatino Linotype" w:hAnsi="Palatino Linotype"/>
                <w:sz w:val="20"/>
                <w:szCs w:val="20"/>
              </w:rPr>
            </w:pPr>
            <w:r>
              <w:rPr>
                <w:rFonts w:ascii="Palatino Linotype" w:hAnsi="Palatino Linotype"/>
                <w:sz w:val="20"/>
                <w:szCs w:val="20"/>
              </w:rPr>
              <w:t>3</w:t>
            </w:r>
            <w:r w:rsidR="002E3F51" w:rsidRPr="004F3748">
              <w:rPr>
                <w:rFonts w:ascii="Palatino Linotype" w:hAnsi="Palatino Linotype"/>
                <w:sz w:val="20"/>
                <w:szCs w:val="20"/>
              </w:rPr>
              <w:t>.1.</w:t>
            </w:r>
          </w:p>
        </w:tc>
        <w:tc>
          <w:tcPr>
            <w:tcW w:w="3621" w:type="dxa"/>
            <w:vAlign w:val="center"/>
          </w:tcPr>
          <w:p w:rsidR="002E3F51" w:rsidRPr="004F3748" w:rsidRDefault="002E3F51" w:rsidP="002E3F51">
            <w:pPr>
              <w:rPr>
                <w:rFonts w:ascii="Palatino Linotype" w:hAnsi="Palatino Linotype" w:cs="Arial"/>
                <w:sz w:val="20"/>
                <w:szCs w:val="20"/>
              </w:rPr>
            </w:pPr>
            <w:r w:rsidRPr="004F3748">
              <w:rPr>
                <w:rFonts w:ascii="Palatino Linotype" w:hAnsi="Palatino Linotype" w:cs="Arial"/>
                <w:sz w:val="20"/>
                <w:szCs w:val="20"/>
              </w:rPr>
              <w:t>Feladattal vezetett kiscsoportos szövegfeldolgozás</w:t>
            </w:r>
          </w:p>
        </w:tc>
        <w:tc>
          <w:tcPr>
            <w:tcW w:w="809" w:type="dxa"/>
            <w:vAlign w:val="center"/>
          </w:tcPr>
          <w:p w:rsidR="002E3F51" w:rsidRPr="004F3748" w:rsidRDefault="002E3F51" w:rsidP="002E3F51">
            <w:pPr>
              <w:jc w:val="center"/>
              <w:rPr>
                <w:rFonts w:ascii="Palatino Linotype" w:hAnsi="Palatino Linotype"/>
                <w:sz w:val="20"/>
                <w:szCs w:val="20"/>
              </w:rPr>
            </w:pPr>
          </w:p>
        </w:tc>
        <w:tc>
          <w:tcPr>
            <w:tcW w:w="798" w:type="dxa"/>
            <w:vAlign w:val="center"/>
          </w:tcPr>
          <w:p w:rsidR="002E3F51" w:rsidRPr="004F3748" w:rsidRDefault="002E3F51" w:rsidP="002E3F51">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2E3F51" w:rsidRPr="004F3748" w:rsidRDefault="002E3F51" w:rsidP="002E3F51">
            <w:pPr>
              <w:jc w:val="center"/>
              <w:rPr>
                <w:rFonts w:ascii="Palatino Linotype" w:hAnsi="Palatino Linotype"/>
                <w:sz w:val="20"/>
                <w:szCs w:val="20"/>
              </w:rPr>
            </w:pPr>
          </w:p>
        </w:tc>
        <w:tc>
          <w:tcPr>
            <w:tcW w:w="2190" w:type="dxa"/>
            <w:vAlign w:val="center"/>
          </w:tcPr>
          <w:p w:rsidR="002E3F51" w:rsidRPr="004F3748" w:rsidRDefault="002E3F51" w:rsidP="002E3F51">
            <w:pPr>
              <w:jc w:val="center"/>
              <w:rPr>
                <w:rFonts w:ascii="Palatino Linotype" w:hAnsi="Palatino Linotype"/>
                <w:sz w:val="20"/>
                <w:szCs w:val="20"/>
              </w:rPr>
            </w:pPr>
            <w:r>
              <w:rPr>
                <w:rFonts w:ascii="Palatino Linotype" w:hAnsi="Palatino Linotype"/>
                <w:sz w:val="20"/>
                <w:szCs w:val="20"/>
              </w:rPr>
              <w:t>-</w:t>
            </w:r>
          </w:p>
        </w:tc>
      </w:tr>
      <w:tr w:rsidR="002E3F51" w:rsidRPr="004F3748">
        <w:trPr>
          <w:jc w:val="center"/>
        </w:trPr>
        <w:tc>
          <w:tcPr>
            <w:tcW w:w="828" w:type="dxa"/>
            <w:vAlign w:val="center"/>
          </w:tcPr>
          <w:p w:rsidR="002E3F51" w:rsidRPr="004F3748" w:rsidRDefault="00AD308B" w:rsidP="002E3F51">
            <w:pPr>
              <w:jc w:val="center"/>
              <w:rPr>
                <w:rFonts w:ascii="Palatino Linotype" w:hAnsi="Palatino Linotype"/>
                <w:sz w:val="20"/>
                <w:szCs w:val="20"/>
              </w:rPr>
            </w:pPr>
            <w:r>
              <w:rPr>
                <w:rFonts w:ascii="Palatino Linotype" w:hAnsi="Palatino Linotype"/>
                <w:sz w:val="20"/>
                <w:szCs w:val="20"/>
              </w:rPr>
              <w:t>3</w:t>
            </w:r>
            <w:r w:rsidR="002E3F51" w:rsidRPr="004F3748">
              <w:rPr>
                <w:rFonts w:ascii="Palatino Linotype" w:hAnsi="Palatino Linotype"/>
                <w:sz w:val="20"/>
                <w:szCs w:val="20"/>
              </w:rPr>
              <w:t>.2.</w:t>
            </w:r>
          </w:p>
        </w:tc>
        <w:tc>
          <w:tcPr>
            <w:tcW w:w="3621" w:type="dxa"/>
            <w:vAlign w:val="center"/>
          </w:tcPr>
          <w:p w:rsidR="002E3F51" w:rsidRPr="004F3748" w:rsidRDefault="002E3F51" w:rsidP="002E3F51">
            <w:pPr>
              <w:rPr>
                <w:rFonts w:ascii="Palatino Linotype" w:hAnsi="Palatino Linotype" w:cs="Arial"/>
                <w:sz w:val="20"/>
                <w:szCs w:val="20"/>
              </w:rPr>
            </w:pPr>
            <w:r w:rsidRPr="004F3748">
              <w:rPr>
                <w:rFonts w:ascii="Palatino Linotype" w:hAnsi="Palatino Linotype" w:cs="Arial"/>
                <w:sz w:val="20"/>
                <w:szCs w:val="20"/>
              </w:rPr>
              <w:t>Információk rendszerezése mozaikfeladattal</w:t>
            </w:r>
          </w:p>
        </w:tc>
        <w:tc>
          <w:tcPr>
            <w:tcW w:w="809" w:type="dxa"/>
            <w:vAlign w:val="center"/>
          </w:tcPr>
          <w:p w:rsidR="002E3F51" w:rsidRPr="004F3748" w:rsidRDefault="002E3F51" w:rsidP="002E3F51">
            <w:pPr>
              <w:jc w:val="center"/>
              <w:rPr>
                <w:rFonts w:ascii="Palatino Linotype" w:hAnsi="Palatino Linotype"/>
                <w:sz w:val="20"/>
                <w:szCs w:val="20"/>
              </w:rPr>
            </w:pPr>
          </w:p>
        </w:tc>
        <w:tc>
          <w:tcPr>
            <w:tcW w:w="798" w:type="dxa"/>
            <w:vAlign w:val="center"/>
          </w:tcPr>
          <w:p w:rsidR="002E3F51" w:rsidRPr="004F3748" w:rsidRDefault="002E3F51" w:rsidP="002E3F51">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2E3F51" w:rsidRPr="004F3748" w:rsidRDefault="002E3F51" w:rsidP="002E3F51">
            <w:pPr>
              <w:jc w:val="center"/>
              <w:rPr>
                <w:rFonts w:ascii="Palatino Linotype" w:hAnsi="Palatino Linotype"/>
                <w:sz w:val="20"/>
                <w:szCs w:val="20"/>
              </w:rPr>
            </w:pPr>
          </w:p>
        </w:tc>
        <w:tc>
          <w:tcPr>
            <w:tcW w:w="2190" w:type="dxa"/>
            <w:vAlign w:val="center"/>
          </w:tcPr>
          <w:p w:rsidR="002E3F51" w:rsidRPr="004F3748" w:rsidRDefault="002E3F51" w:rsidP="002E3F51">
            <w:pPr>
              <w:jc w:val="center"/>
              <w:rPr>
                <w:rFonts w:ascii="Palatino Linotype" w:hAnsi="Palatino Linotype"/>
                <w:sz w:val="20"/>
                <w:szCs w:val="20"/>
              </w:rPr>
            </w:pPr>
            <w:r>
              <w:rPr>
                <w:rFonts w:ascii="Palatino Linotype" w:hAnsi="Palatino Linotype"/>
                <w:sz w:val="20"/>
                <w:szCs w:val="20"/>
              </w:rPr>
              <w:t>-</w:t>
            </w:r>
          </w:p>
        </w:tc>
      </w:tr>
      <w:tr w:rsidR="002E3F51" w:rsidRPr="004F3748">
        <w:trPr>
          <w:jc w:val="center"/>
        </w:trPr>
        <w:tc>
          <w:tcPr>
            <w:tcW w:w="828" w:type="dxa"/>
            <w:vAlign w:val="center"/>
          </w:tcPr>
          <w:p w:rsidR="002E3F51" w:rsidRPr="004F3748" w:rsidRDefault="00AD308B" w:rsidP="002E3F51">
            <w:pPr>
              <w:jc w:val="center"/>
              <w:rPr>
                <w:rFonts w:ascii="Palatino Linotype" w:hAnsi="Palatino Linotype"/>
                <w:sz w:val="20"/>
                <w:szCs w:val="20"/>
              </w:rPr>
            </w:pPr>
            <w:r>
              <w:rPr>
                <w:rFonts w:ascii="Palatino Linotype" w:hAnsi="Palatino Linotype"/>
                <w:sz w:val="20"/>
                <w:szCs w:val="20"/>
              </w:rPr>
              <w:t>3</w:t>
            </w:r>
            <w:r w:rsidR="002E3F51" w:rsidRPr="004F3748">
              <w:rPr>
                <w:rFonts w:ascii="Palatino Linotype" w:hAnsi="Palatino Linotype"/>
                <w:sz w:val="20"/>
                <w:szCs w:val="20"/>
              </w:rPr>
              <w:t>.3.</w:t>
            </w:r>
          </w:p>
        </w:tc>
        <w:tc>
          <w:tcPr>
            <w:tcW w:w="3621" w:type="dxa"/>
            <w:vAlign w:val="center"/>
          </w:tcPr>
          <w:p w:rsidR="002E3F51" w:rsidRPr="004F3748" w:rsidRDefault="002E3F51" w:rsidP="002E3F51">
            <w:pPr>
              <w:rPr>
                <w:rFonts w:ascii="Palatino Linotype" w:hAnsi="Palatino Linotype" w:cs="Arial"/>
                <w:sz w:val="20"/>
                <w:szCs w:val="20"/>
              </w:rPr>
            </w:pPr>
            <w:r w:rsidRPr="004F3748">
              <w:rPr>
                <w:rFonts w:ascii="Palatino Linotype" w:hAnsi="Palatino Linotype" w:cs="Arial"/>
                <w:sz w:val="20"/>
                <w:szCs w:val="20"/>
              </w:rPr>
              <w:t>Kiscsoportos szakmai munkavégzés irányítással</w:t>
            </w:r>
          </w:p>
        </w:tc>
        <w:tc>
          <w:tcPr>
            <w:tcW w:w="809" w:type="dxa"/>
            <w:vAlign w:val="center"/>
          </w:tcPr>
          <w:p w:rsidR="002E3F51" w:rsidRPr="004F3748" w:rsidRDefault="002E3F51" w:rsidP="002E3F51">
            <w:pPr>
              <w:jc w:val="center"/>
              <w:rPr>
                <w:rFonts w:ascii="Palatino Linotype" w:hAnsi="Palatino Linotype"/>
                <w:sz w:val="20"/>
                <w:szCs w:val="20"/>
              </w:rPr>
            </w:pPr>
          </w:p>
        </w:tc>
        <w:tc>
          <w:tcPr>
            <w:tcW w:w="798" w:type="dxa"/>
            <w:vAlign w:val="center"/>
          </w:tcPr>
          <w:p w:rsidR="002E3F51" w:rsidRPr="004F3748" w:rsidRDefault="002E3F51" w:rsidP="002E3F51">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2E3F51" w:rsidRPr="004F3748" w:rsidRDefault="002E3F51" w:rsidP="002E3F51">
            <w:pPr>
              <w:jc w:val="center"/>
              <w:rPr>
                <w:rFonts w:ascii="Palatino Linotype" w:hAnsi="Palatino Linotype"/>
                <w:sz w:val="20"/>
                <w:szCs w:val="20"/>
              </w:rPr>
            </w:pPr>
          </w:p>
        </w:tc>
        <w:tc>
          <w:tcPr>
            <w:tcW w:w="2190" w:type="dxa"/>
            <w:vAlign w:val="center"/>
          </w:tcPr>
          <w:p w:rsidR="002E3F51" w:rsidRPr="004F3748" w:rsidRDefault="002E3F51" w:rsidP="002E3F51">
            <w:pPr>
              <w:jc w:val="center"/>
              <w:rPr>
                <w:rFonts w:ascii="Palatino Linotype" w:hAnsi="Palatino Linotype"/>
                <w:sz w:val="20"/>
                <w:szCs w:val="20"/>
              </w:rPr>
            </w:pPr>
            <w:r>
              <w:rPr>
                <w:rFonts w:ascii="Palatino Linotype" w:hAnsi="Palatino Linotype"/>
                <w:sz w:val="20"/>
                <w:szCs w:val="20"/>
              </w:rPr>
              <w:t>-</w:t>
            </w:r>
          </w:p>
        </w:tc>
      </w:tr>
      <w:tr w:rsidR="002E3F51" w:rsidRPr="004F3748">
        <w:trPr>
          <w:jc w:val="center"/>
        </w:trPr>
        <w:tc>
          <w:tcPr>
            <w:tcW w:w="828" w:type="dxa"/>
            <w:vAlign w:val="center"/>
          </w:tcPr>
          <w:p w:rsidR="002E3F51" w:rsidRPr="004F3748" w:rsidRDefault="00AD308B" w:rsidP="002E3F51">
            <w:pPr>
              <w:jc w:val="center"/>
              <w:rPr>
                <w:rFonts w:ascii="Palatino Linotype" w:hAnsi="Palatino Linotype"/>
                <w:sz w:val="20"/>
                <w:szCs w:val="20"/>
              </w:rPr>
            </w:pPr>
            <w:r>
              <w:rPr>
                <w:rFonts w:ascii="Palatino Linotype" w:hAnsi="Palatino Linotype"/>
                <w:sz w:val="20"/>
                <w:szCs w:val="20"/>
              </w:rPr>
              <w:t>3</w:t>
            </w:r>
            <w:r w:rsidR="002E3F51" w:rsidRPr="004F3748">
              <w:rPr>
                <w:rFonts w:ascii="Palatino Linotype" w:hAnsi="Palatino Linotype"/>
                <w:sz w:val="20"/>
                <w:szCs w:val="20"/>
              </w:rPr>
              <w:t>.4.</w:t>
            </w:r>
          </w:p>
        </w:tc>
        <w:tc>
          <w:tcPr>
            <w:tcW w:w="3621" w:type="dxa"/>
            <w:vAlign w:val="center"/>
          </w:tcPr>
          <w:p w:rsidR="002E3F51" w:rsidRPr="004F3748" w:rsidRDefault="002E3F51" w:rsidP="002E3F51">
            <w:pPr>
              <w:rPr>
                <w:rFonts w:ascii="Palatino Linotype" w:hAnsi="Palatino Linotype" w:cs="Arial"/>
                <w:sz w:val="20"/>
                <w:szCs w:val="20"/>
              </w:rPr>
            </w:pPr>
            <w:r w:rsidRPr="004F3748">
              <w:rPr>
                <w:rFonts w:ascii="Palatino Linotype" w:hAnsi="Palatino Linotype" w:cs="Arial"/>
                <w:sz w:val="20"/>
                <w:szCs w:val="20"/>
              </w:rPr>
              <w:t>Csoportos helyzetgyakorlat</w:t>
            </w:r>
          </w:p>
        </w:tc>
        <w:tc>
          <w:tcPr>
            <w:tcW w:w="809" w:type="dxa"/>
            <w:vAlign w:val="center"/>
          </w:tcPr>
          <w:p w:rsidR="002E3F51" w:rsidRPr="004F3748" w:rsidRDefault="002E3F51" w:rsidP="002E3F51">
            <w:pPr>
              <w:jc w:val="center"/>
              <w:rPr>
                <w:rFonts w:ascii="Palatino Linotype" w:hAnsi="Palatino Linotype"/>
                <w:sz w:val="20"/>
                <w:szCs w:val="20"/>
              </w:rPr>
            </w:pPr>
          </w:p>
        </w:tc>
        <w:tc>
          <w:tcPr>
            <w:tcW w:w="798" w:type="dxa"/>
            <w:vAlign w:val="center"/>
          </w:tcPr>
          <w:p w:rsidR="002E3F51" w:rsidRPr="004F3748" w:rsidRDefault="002E3F51" w:rsidP="002E3F51">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2E3F51" w:rsidRPr="004F3748" w:rsidRDefault="002E3F51" w:rsidP="002E3F51">
            <w:pPr>
              <w:jc w:val="center"/>
              <w:rPr>
                <w:rFonts w:ascii="Palatino Linotype" w:hAnsi="Palatino Linotype"/>
                <w:sz w:val="20"/>
                <w:szCs w:val="20"/>
              </w:rPr>
            </w:pPr>
          </w:p>
        </w:tc>
        <w:tc>
          <w:tcPr>
            <w:tcW w:w="2190" w:type="dxa"/>
            <w:vAlign w:val="center"/>
          </w:tcPr>
          <w:p w:rsidR="002E3F51" w:rsidRPr="004F3748" w:rsidRDefault="002E3F51" w:rsidP="002E3F51">
            <w:pPr>
              <w:jc w:val="center"/>
              <w:rPr>
                <w:rFonts w:ascii="Palatino Linotype" w:hAnsi="Palatino Linotype"/>
                <w:sz w:val="20"/>
                <w:szCs w:val="20"/>
              </w:rPr>
            </w:pPr>
            <w:r>
              <w:rPr>
                <w:rFonts w:ascii="Palatino Linotype" w:hAnsi="Palatino Linotype"/>
                <w:sz w:val="20"/>
                <w:szCs w:val="20"/>
              </w:rPr>
              <w:t>-</w:t>
            </w:r>
          </w:p>
        </w:tc>
      </w:tr>
    </w:tbl>
    <w:p w:rsidR="002E3F51" w:rsidRPr="000E120B" w:rsidRDefault="002E3F51" w:rsidP="002E3F51">
      <w:pPr>
        <w:widowControl w:val="0"/>
        <w:suppressAutoHyphens/>
        <w:ind w:left="792"/>
        <w:rPr>
          <w:rFonts w:ascii="Palatino Linotype" w:hAnsi="Palatino Linotype" w:cs="Mangal"/>
          <w:b/>
          <w:kern w:val="1"/>
          <w:sz w:val="24"/>
          <w:szCs w:val="24"/>
          <w:lang w:eastAsia="hi-IN" w:bidi="hi-IN"/>
        </w:rPr>
      </w:pPr>
    </w:p>
    <w:p w:rsidR="002E3F51" w:rsidRPr="00D33AC2" w:rsidRDefault="002E3F51" w:rsidP="00C07733">
      <w:pPr>
        <w:widowControl w:val="0"/>
        <w:numPr>
          <w:ilvl w:val="1"/>
          <w:numId w:val="21"/>
        </w:numPr>
        <w:suppressAutoHyphens/>
        <w:jc w:val="both"/>
        <w:rPr>
          <w:sz w:val="24"/>
          <w:szCs w:val="24"/>
        </w:rPr>
      </w:pPr>
      <w:r w:rsidRPr="00FE70D7">
        <w:rPr>
          <w:rFonts w:ascii="Palatino Linotype" w:hAnsi="Palatino Linotype"/>
          <w:b/>
          <w:kern w:val="1"/>
          <w:sz w:val="24"/>
          <w:szCs w:val="24"/>
          <w:lang w:eastAsia="hi-IN" w:bidi="hi-IN"/>
        </w:rPr>
        <w:t>A tantárgy értékelésének módja</w:t>
      </w:r>
    </w:p>
    <w:p w:rsidR="002E3F51" w:rsidRDefault="002E3F51" w:rsidP="00C07733">
      <w:pPr>
        <w:widowControl w:val="0"/>
        <w:suppressAutoHyphens/>
        <w:ind w:left="426"/>
        <w:jc w:val="both"/>
        <w:rPr>
          <w:rFonts w:ascii="Palatino Linotype" w:hAnsi="Palatino Linotype"/>
          <w:bCs/>
          <w:kern w:val="1"/>
          <w:sz w:val="24"/>
          <w:szCs w:val="24"/>
          <w:lang w:eastAsia="hi-IN" w:bidi="hi-IN"/>
        </w:rPr>
      </w:pPr>
      <w:r w:rsidRPr="00A97E5D">
        <w:rPr>
          <w:rFonts w:ascii="Palatino Linotype" w:hAnsi="Palatino Linotype"/>
          <w:bCs/>
          <w:kern w:val="1"/>
          <w:sz w:val="24"/>
          <w:szCs w:val="24"/>
          <w:lang w:eastAsia="hi-IN" w:bidi="hi-IN"/>
        </w:rPr>
        <w:t xml:space="preserve">A nemzeti köznevelésről szóló 2011. évi CXC. </w:t>
      </w:r>
      <w:r w:rsidR="00813F7F">
        <w:rPr>
          <w:rFonts w:ascii="Palatino Linotype" w:hAnsi="Palatino Linotype"/>
          <w:bCs/>
          <w:kern w:val="1"/>
          <w:sz w:val="24"/>
          <w:szCs w:val="24"/>
          <w:lang w:eastAsia="hi-IN" w:bidi="hi-IN"/>
        </w:rPr>
        <w:t>törvény</w:t>
      </w:r>
      <w:r w:rsidRPr="00A97E5D">
        <w:rPr>
          <w:rFonts w:ascii="Palatino Linotype" w:hAnsi="Palatino Linotype"/>
          <w:bCs/>
          <w:kern w:val="1"/>
          <w:sz w:val="24"/>
          <w:szCs w:val="24"/>
          <w:lang w:eastAsia="hi-IN" w:bidi="hi-IN"/>
        </w:rPr>
        <w:t xml:space="preserve"> 54. § (2) a) pontja szerinti értékeléssel.</w:t>
      </w:r>
    </w:p>
    <w:p w:rsidR="00AD308B" w:rsidRDefault="00AD308B" w:rsidP="002E3F51">
      <w:pPr>
        <w:widowControl w:val="0"/>
        <w:suppressAutoHyphens/>
        <w:spacing w:line="360" w:lineRule="auto"/>
        <w:jc w:val="both"/>
        <w:rPr>
          <w:rFonts w:ascii="Palatino Linotype" w:hAnsi="Palatino Linotype"/>
          <w:bCs/>
          <w:kern w:val="1"/>
          <w:sz w:val="24"/>
          <w:szCs w:val="24"/>
          <w:lang w:eastAsia="hi-IN" w:bidi="hi-IN"/>
        </w:rPr>
      </w:pPr>
    </w:p>
    <w:p w:rsidR="002E3F51" w:rsidRPr="000E120B" w:rsidRDefault="00AA459D" w:rsidP="003B0720">
      <w:pPr>
        <w:numPr>
          <w:ilvl w:val="0"/>
          <w:numId w:val="21"/>
        </w:numPr>
        <w:ind w:left="357" w:hanging="357"/>
        <w:rPr>
          <w:rFonts w:ascii="Palatino Linotype" w:hAnsi="Palatino Linotype"/>
          <w:b/>
          <w:kern w:val="1"/>
          <w:sz w:val="24"/>
          <w:szCs w:val="24"/>
          <w:lang w:eastAsia="hi-IN" w:bidi="hi-IN"/>
        </w:rPr>
      </w:pPr>
      <w:r>
        <w:rPr>
          <w:rFonts w:ascii="Palatino Linotype" w:hAnsi="Palatino Linotype"/>
          <w:b/>
          <w:sz w:val="24"/>
          <w:szCs w:val="24"/>
        </w:rPr>
        <w:br w:type="page"/>
      </w:r>
      <w:r w:rsidR="002E3F51">
        <w:rPr>
          <w:rFonts w:ascii="Palatino Linotype" w:hAnsi="Palatino Linotype"/>
          <w:b/>
          <w:sz w:val="24"/>
          <w:szCs w:val="24"/>
        </w:rPr>
        <w:lastRenderedPageBreak/>
        <w:t xml:space="preserve">Szabás, előkészítés </w:t>
      </w:r>
      <w:r w:rsidR="002E3F51" w:rsidRPr="000E120B">
        <w:rPr>
          <w:rFonts w:ascii="Palatino Linotype" w:hAnsi="Palatino Linotype"/>
          <w:b/>
          <w:sz w:val="24"/>
          <w:szCs w:val="24"/>
        </w:rPr>
        <w:t>t</w:t>
      </w:r>
      <w:r w:rsidR="002E3F51" w:rsidRPr="000E120B">
        <w:rPr>
          <w:rFonts w:ascii="Palatino Linotype" w:hAnsi="Palatino Linotype"/>
          <w:b/>
          <w:kern w:val="1"/>
          <w:sz w:val="24"/>
          <w:szCs w:val="24"/>
          <w:lang w:eastAsia="hi-IN" w:bidi="hi-IN"/>
        </w:rPr>
        <w:t xml:space="preserve">antárgy </w:t>
      </w:r>
      <w:r w:rsidR="002E3F51" w:rsidRPr="000E120B">
        <w:rPr>
          <w:rFonts w:ascii="Palatino Linotype" w:hAnsi="Palatino Linotype"/>
          <w:kern w:val="1"/>
          <w:sz w:val="24"/>
          <w:szCs w:val="24"/>
          <w:lang w:eastAsia="hi-IN" w:bidi="hi-IN"/>
        </w:rPr>
        <w:tab/>
      </w:r>
      <w:r w:rsidR="002E3F51" w:rsidRPr="000E120B">
        <w:rPr>
          <w:rFonts w:ascii="Palatino Linotype" w:hAnsi="Palatino Linotype"/>
          <w:kern w:val="1"/>
          <w:sz w:val="24"/>
          <w:szCs w:val="24"/>
          <w:lang w:eastAsia="hi-IN" w:bidi="hi-IN"/>
        </w:rPr>
        <w:tab/>
      </w:r>
      <w:r w:rsidR="002E3F51" w:rsidRPr="000E120B">
        <w:rPr>
          <w:rFonts w:ascii="Palatino Linotype" w:hAnsi="Palatino Linotype"/>
          <w:kern w:val="1"/>
          <w:sz w:val="24"/>
          <w:szCs w:val="24"/>
          <w:lang w:eastAsia="hi-IN" w:bidi="hi-IN"/>
        </w:rPr>
        <w:tab/>
      </w:r>
      <w:r w:rsidR="002E3F51">
        <w:rPr>
          <w:rFonts w:ascii="Palatino Linotype" w:hAnsi="Palatino Linotype"/>
          <w:kern w:val="1"/>
          <w:sz w:val="24"/>
          <w:szCs w:val="24"/>
          <w:lang w:eastAsia="hi-IN" w:bidi="hi-IN"/>
        </w:rPr>
        <w:tab/>
      </w:r>
      <w:r w:rsidR="00424D5B">
        <w:rPr>
          <w:rFonts w:ascii="Palatino Linotype" w:hAnsi="Palatino Linotype"/>
          <w:kern w:val="1"/>
          <w:sz w:val="24"/>
          <w:szCs w:val="24"/>
          <w:lang w:eastAsia="hi-IN" w:bidi="hi-IN"/>
        </w:rPr>
        <w:tab/>
      </w:r>
      <w:r w:rsidR="002E3F51" w:rsidRPr="000E120B">
        <w:rPr>
          <w:rFonts w:ascii="Palatino Linotype" w:hAnsi="Palatino Linotype"/>
          <w:kern w:val="1"/>
          <w:sz w:val="24"/>
          <w:szCs w:val="24"/>
          <w:lang w:eastAsia="hi-IN" w:bidi="hi-IN"/>
        </w:rPr>
        <w:tab/>
      </w:r>
      <w:r w:rsidR="002E3F51">
        <w:rPr>
          <w:rFonts w:ascii="Palatino Linotype" w:hAnsi="Palatino Linotype"/>
          <w:kern w:val="1"/>
          <w:sz w:val="24"/>
          <w:szCs w:val="24"/>
          <w:lang w:eastAsia="hi-IN" w:bidi="hi-IN"/>
        </w:rPr>
        <w:tab/>
      </w:r>
      <w:r>
        <w:rPr>
          <w:rFonts w:ascii="Palatino Linotype" w:hAnsi="Palatino Linotype"/>
          <w:kern w:val="1"/>
          <w:sz w:val="24"/>
          <w:szCs w:val="24"/>
          <w:lang w:eastAsia="hi-IN" w:bidi="hi-IN"/>
        </w:rPr>
        <w:t xml:space="preserve">      </w:t>
      </w:r>
      <w:r w:rsidR="00424D5B">
        <w:rPr>
          <w:rFonts w:ascii="Palatino Linotype" w:hAnsi="Palatino Linotype" w:cs="Mangal"/>
          <w:b/>
          <w:kern w:val="1"/>
          <w:sz w:val="24"/>
          <w:szCs w:val="24"/>
          <w:lang w:eastAsia="hi-IN" w:bidi="hi-IN"/>
        </w:rPr>
        <w:t xml:space="preserve">108 </w:t>
      </w:r>
      <w:r w:rsidR="002E3F51">
        <w:rPr>
          <w:rFonts w:ascii="Palatino Linotype" w:hAnsi="Palatino Linotype" w:cs="Mangal"/>
          <w:b/>
          <w:kern w:val="1"/>
          <w:sz w:val="24"/>
          <w:szCs w:val="24"/>
          <w:lang w:eastAsia="hi-IN" w:bidi="hi-IN"/>
        </w:rPr>
        <w:t>óra</w:t>
      </w:r>
    </w:p>
    <w:p w:rsidR="002E3F51" w:rsidRPr="00FF7AB4" w:rsidRDefault="002E3F51" w:rsidP="002E3F51">
      <w:pPr>
        <w:widowControl w:val="0"/>
        <w:suppressAutoHyphens/>
        <w:rPr>
          <w:rFonts w:ascii="Palatino Linotype" w:hAnsi="Palatino Linotype"/>
          <w:b/>
          <w:sz w:val="24"/>
          <w:szCs w:val="24"/>
        </w:rPr>
      </w:pPr>
    </w:p>
    <w:p w:rsidR="002E3F51" w:rsidRPr="000E120B" w:rsidRDefault="002E3F51" w:rsidP="003B0720">
      <w:pPr>
        <w:widowControl w:val="0"/>
        <w:numPr>
          <w:ilvl w:val="1"/>
          <w:numId w:val="25"/>
        </w:numPr>
        <w:tabs>
          <w:tab w:val="left" w:pos="794"/>
        </w:tabs>
        <w:suppressAutoHyphens/>
        <w:ind w:left="714" w:hanging="357"/>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A tantárgy tanításának célja</w:t>
      </w:r>
    </w:p>
    <w:p w:rsidR="002E3F51" w:rsidRPr="00823884" w:rsidRDefault="002E3F51" w:rsidP="00AA459D">
      <w:pPr>
        <w:widowControl w:val="0"/>
        <w:suppressAutoHyphens/>
        <w:ind w:left="360"/>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A tantárgy tanításának célja m</w:t>
      </w:r>
      <w:r w:rsidRPr="00823884">
        <w:rPr>
          <w:rFonts w:ascii="Palatino Linotype" w:eastAsia="Lucida Sans Unicode" w:hAnsi="Palatino Linotype"/>
          <w:kern w:val="1"/>
          <w:sz w:val="24"/>
          <w:szCs w:val="24"/>
          <w:lang w:eastAsia="hi-IN" w:bidi="hi-IN"/>
        </w:rPr>
        <w:t>egismertetni a tanulókkal a különböző anyagok szabásrendszereit, szabási módszereit, és az alkatrészek előkészítési technológiáit, követelményeit.</w:t>
      </w:r>
    </w:p>
    <w:p w:rsidR="002E3F51" w:rsidRPr="000E120B" w:rsidRDefault="002E3F51" w:rsidP="002E3F51">
      <w:pPr>
        <w:widowControl w:val="0"/>
        <w:suppressAutoHyphens/>
        <w:rPr>
          <w:rFonts w:ascii="Palatino Linotype" w:hAnsi="Palatino Linotype"/>
          <w:b/>
          <w:kern w:val="1"/>
          <w:sz w:val="24"/>
          <w:szCs w:val="24"/>
          <w:lang w:eastAsia="hi-IN" w:bidi="hi-IN"/>
        </w:rPr>
      </w:pPr>
    </w:p>
    <w:p w:rsidR="002E3F51" w:rsidRPr="000E120B" w:rsidRDefault="002E3F51" w:rsidP="003B0720">
      <w:pPr>
        <w:widowControl w:val="0"/>
        <w:numPr>
          <w:ilvl w:val="1"/>
          <w:numId w:val="25"/>
        </w:numPr>
        <w:tabs>
          <w:tab w:val="num" w:pos="794"/>
        </w:tabs>
        <w:suppressAutoHyphens/>
        <w:ind w:left="714" w:hanging="357"/>
        <w:rPr>
          <w:rFonts w:ascii="Palatino Linotype" w:hAnsi="Palatino Linotype"/>
          <w:b/>
          <w:kern w:val="1"/>
          <w:sz w:val="24"/>
          <w:szCs w:val="24"/>
          <w:lang w:eastAsia="hi-IN" w:bidi="hi-IN"/>
        </w:rPr>
      </w:pPr>
      <w:r w:rsidRPr="000E120B">
        <w:rPr>
          <w:rFonts w:ascii="Palatino Linotype" w:hAnsi="Palatino Linotype"/>
          <w:b/>
          <w:sz w:val="24"/>
          <w:szCs w:val="24"/>
        </w:rPr>
        <w:t>Kapcsolódó</w:t>
      </w:r>
      <w:r w:rsidRPr="000E120B">
        <w:rPr>
          <w:rFonts w:ascii="Palatino Linotype" w:hAnsi="Palatino Linotype"/>
          <w:b/>
          <w:kern w:val="1"/>
          <w:sz w:val="24"/>
          <w:szCs w:val="24"/>
          <w:lang w:eastAsia="hi-IN" w:bidi="hi-IN"/>
        </w:rPr>
        <w:t xml:space="preserve"> közismereti, szakmai tartalmak</w:t>
      </w:r>
    </w:p>
    <w:p w:rsidR="002E3F51" w:rsidRPr="000E120B" w:rsidRDefault="002E3F51" w:rsidP="00AA459D">
      <w:pPr>
        <w:widowControl w:val="0"/>
        <w:suppressAutoHyphens/>
        <w:ind w:left="360"/>
        <w:jc w:val="both"/>
        <w:rPr>
          <w:rFonts w:ascii="Palatino Linotype" w:hAnsi="Palatino Linotype"/>
          <w:kern w:val="2"/>
          <w:sz w:val="24"/>
          <w:szCs w:val="24"/>
          <w:lang w:eastAsia="hi-IN" w:bidi="hi-IN"/>
        </w:rPr>
      </w:pPr>
      <w:r>
        <w:rPr>
          <w:rFonts w:ascii="Palatino Linotype" w:hAnsi="Palatino Linotype"/>
          <w:sz w:val="24"/>
          <w:szCs w:val="24"/>
        </w:rPr>
        <w:t>A tantárgy az adott évfolyamba lépés feltételeiként megjelölt közismereti és szakmai tartalmakra épül.</w:t>
      </w:r>
    </w:p>
    <w:p w:rsidR="002E3F51" w:rsidRPr="000E120B" w:rsidRDefault="002E3F51" w:rsidP="002E3F51">
      <w:pPr>
        <w:widowControl w:val="0"/>
        <w:suppressAutoHyphens/>
        <w:rPr>
          <w:rFonts w:ascii="Palatino Linotype" w:hAnsi="Palatino Linotype"/>
          <w:b/>
          <w:kern w:val="1"/>
          <w:sz w:val="24"/>
          <w:szCs w:val="24"/>
          <w:lang w:eastAsia="hi-IN" w:bidi="hi-IN"/>
        </w:rPr>
      </w:pPr>
    </w:p>
    <w:p w:rsidR="002E3F51" w:rsidRPr="000E120B" w:rsidRDefault="002E3F51" w:rsidP="003B0720">
      <w:pPr>
        <w:widowControl w:val="0"/>
        <w:numPr>
          <w:ilvl w:val="1"/>
          <w:numId w:val="25"/>
        </w:numPr>
        <w:tabs>
          <w:tab w:val="num" w:pos="794"/>
        </w:tabs>
        <w:suppressAutoHyphens/>
        <w:ind w:left="714" w:hanging="357"/>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Témakörök</w:t>
      </w:r>
    </w:p>
    <w:p w:rsidR="002E3F51" w:rsidRPr="000E120B" w:rsidRDefault="002E3F51" w:rsidP="002E3F51">
      <w:pPr>
        <w:widowControl w:val="0"/>
        <w:suppressAutoHyphens/>
        <w:rPr>
          <w:rFonts w:ascii="Palatino Linotype" w:hAnsi="Palatino Linotype" w:cs="Mangal"/>
          <w:b/>
          <w:kern w:val="1"/>
          <w:sz w:val="24"/>
          <w:szCs w:val="24"/>
          <w:lang w:eastAsia="hi-IN" w:bidi="hi-IN"/>
        </w:rPr>
      </w:pPr>
    </w:p>
    <w:p w:rsidR="002E3F51" w:rsidRPr="000E120B" w:rsidRDefault="002E3F51" w:rsidP="003B0720">
      <w:pPr>
        <w:widowControl w:val="0"/>
        <w:numPr>
          <w:ilvl w:val="2"/>
          <w:numId w:val="25"/>
        </w:numPr>
        <w:suppressAutoHyphens/>
        <w:rPr>
          <w:rFonts w:ascii="Palatino Linotype" w:hAnsi="Palatino Linotype" w:cs="Mangal"/>
          <w:b/>
          <w:kern w:val="1"/>
          <w:sz w:val="24"/>
          <w:szCs w:val="24"/>
          <w:lang w:eastAsia="hi-IN" w:bidi="hi-IN"/>
        </w:rPr>
      </w:pPr>
      <w:r w:rsidRPr="00823884">
        <w:rPr>
          <w:rFonts w:ascii="Palatino Linotype" w:hAnsi="Palatino Linotype"/>
          <w:b/>
          <w:bCs/>
          <w:sz w:val="24"/>
          <w:szCs w:val="24"/>
        </w:rPr>
        <w:t>Szabás gazdaságossága, szabásrendszerek</w:t>
      </w:r>
      <w:r>
        <w:rPr>
          <w:rFonts w:ascii="Palatino Linotype" w:hAnsi="Palatino Linotype" w:cs="Mangal"/>
          <w:b/>
          <w:kern w:val="1"/>
          <w:sz w:val="24"/>
          <w:szCs w:val="24"/>
          <w:lang w:eastAsia="hi-IN" w:bidi="hi-IN"/>
        </w:rPr>
        <w:tab/>
      </w:r>
      <w:r w:rsidR="00424D5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00AA459D">
        <w:rPr>
          <w:rFonts w:ascii="Palatino Linotype" w:hAnsi="Palatino Linotype" w:cs="Mangal"/>
          <w:b/>
          <w:kern w:val="1"/>
          <w:sz w:val="24"/>
          <w:szCs w:val="24"/>
          <w:lang w:eastAsia="hi-IN" w:bidi="hi-IN"/>
        </w:rPr>
        <w:t xml:space="preserve">        </w:t>
      </w:r>
      <w:r w:rsidR="00424D5B">
        <w:rPr>
          <w:rFonts w:ascii="Palatino Linotype" w:hAnsi="Palatino Linotype" w:cs="Mangal"/>
          <w:b/>
          <w:i/>
          <w:kern w:val="1"/>
          <w:sz w:val="24"/>
          <w:szCs w:val="24"/>
          <w:lang w:eastAsia="hi-IN" w:bidi="hi-IN"/>
        </w:rPr>
        <w:t xml:space="preserve">32 </w:t>
      </w:r>
      <w:r>
        <w:rPr>
          <w:rFonts w:ascii="Palatino Linotype" w:hAnsi="Palatino Linotype" w:cs="Mangal"/>
          <w:b/>
          <w:i/>
          <w:kern w:val="1"/>
          <w:sz w:val="24"/>
          <w:szCs w:val="24"/>
          <w:lang w:eastAsia="hi-IN" w:bidi="hi-IN"/>
        </w:rPr>
        <w:t>óra</w:t>
      </w:r>
    </w:p>
    <w:p w:rsidR="002E3F51" w:rsidRDefault="002E3F51" w:rsidP="00AA459D">
      <w:pPr>
        <w:widowControl w:val="0"/>
        <w:suppressAutoHyphens/>
        <w:ind w:left="720"/>
        <w:rPr>
          <w:rFonts w:ascii="Palatino Linotype" w:eastAsia="Lucida Sans Unicode" w:hAnsi="Palatino Linotype" w:cs="Mangal"/>
          <w:color w:val="000000"/>
          <w:kern w:val="1"/>
          <w:sz w:val="24"/>
          <w:szCs w:val="24"/>
          <w:lang w:eastAsia="hi-IN" w:bidi="hi-IN"/>
        </w:rPr>
      </w:pPr>
      <w:r>
        <w:rPr>
          <w:rFonts w:ascii="Palatino Linotype" w:eastAsia="Lucida Sans Unicode" w:hAnsi="Palatino Linotype" w:cs="Mangal"/>
          <w:color w:val="000000"/>
          <w:kern w:val="1"/>
          <w:sz w:val="24"/>
          <w:szCs w:val="24"/>
          <w:lang w:eastAsia="hi-IN" w:bidi="hi-IN"/>
        </w:rPr>
        <w:t>A technológiai paraméterek meghatározása.</w:t>
      </w:r>
    </w:p>
    <w:p w:rsidR="002E3F51" w:rsidRPr="001B2403" w:rsidRDefault="002E3F51" w:rsidP="00AA459D">
      <w:pPr>
        <w:widowControl w:val="0"/>
        <w:suppressAutoHyphens/>
        <w:ind w:left="720"/>
        <w:jc w:val="both"/>
        <w:rPr>
          <w:rFonts w:ascii="Palatino Linotype" w:eastAsia="Lucida Sans Unicode" w:hAnsi="Palatino Linotype" w:cs="Mangal"/>
          <w:color w:val="000000"/>
          <w:kern w:val="1"/>
          <w:sz w:val="24"/>
          <w:szCs w:val="24"/>
          <w:lang w:eastAsia="hi-IN" w:bidi="hi-IN"/>
        </w:rPr>
      </w:pPr>
      <w:r w:rsidRPr="001B2403">
        <w:rPr>
          <w:rFonts w:ascii="Palatino Linotype" w:eastAsia="Lucida Sans Unicode" w:hAnsi="Palatino Linotype" w:cs="Mangal"/>
          <w:color w:val="000000"/>
          <w:kern w:val="1"/>
          <w:sz w:val="24"/>
          <w:szCs w:val="24"/>
          <w:lang w:eastAsia="hi-IN" w:bidi="hi-IN"/>
        </w:rPr>
        <w:t>A természetes bőranyagok szabásrendszerei</w:t>
      </w:r>
      <w:r>
        <w:rPr>
          <w:rFonts w:ascii="Palatino Linotype" w:eastAsia="Lucida Sans Unicode" w:hAnsi="Palatino Linotype" w:cs="Mangal"/>
          <w:color w:val="000000"/>
          <w:kern w:val="1"/>
          <w:sz w:val="24"/>
          <w:szCs w:val="24"/>
          <w:lang w:eastAsia="hi-IN" w:bidi="hi-IN"/>
        </w:rPr>
        <w:t>: szimmetrikus (kisipari vagy tükrös), váltakozó i</w:t>
      </w:r>
      <w:r w:rsidRPr="001B2403">
        <w:rPr>
          <w:rFonts w:ascii="Palatino Linotype" w:eastAsia="Lucida Sans Unicode" w:hAnsi="Palatino Linotype" w:cs="Mangal"/>
          <w:color w:val="000000"/>
          <w:kern w:val="1"/>
          <w:sz w:val="24"/>
          <w:szCs w:val="24"/>
          <w:lang w:eastAsia="hi-IN" w:bidi="hi-IN"/>
        </w:rPr>
        <w:t>rányú, paralelogramma, társas</w:t>
      </w:r>
      <w:r>
        <w:rPr>
          <w:rFonts w:ascii="Palatino Linotype" w:eastAsia="Lucida Sans Unicode" w:hAnsi="Palatino Linotype" w:cs="Mangal"/>
          <w:color w:val="000000"/>
          <w:kern w:val="1"/>
          <w:sz w:val="24"/>
          <w:szCs w:val="24"/>
          <w:lang w:eastAsia="hi-IN" w:bidi="hi-IN"/>
        </w:rPr>
        <w:t xml:space="preserve"> szabás. A természetes bőranyagok szabásrendszereinek </w:t>
      </w:r>
      <w:r w:rsidRPr="001B2403">
        <w:rPr>
          <w:rFonts w:ascii="Palatino Linotype" w:eastAsia="Lucida Sans Unicode" w:hAnsi="Palatino Linotype" w:cs="Mangal"/>
          <w:color w:val="000000"/>
          <w:kern w:val="1"/>
          <w:sz w:val="24"/>
          <w:szCs w:val="24"/>
          <w:lang w:eastAsia="hi-IN" w:bidi="hi-IN"/>
        </w:rPr>
        <w:t>gazdaságos</w:t>
      </w:r>
      <w:r>
        <w:rPr>
          <w:rFonts w:ascii="Palatino Linotype" w:eastAsia="Lucida Sans Unicode" w:hAnsi="Palatino Linotype" w:cs="Mangal"/>
          <w:color w:val="000000"/>
          <w:kern w:val="1"/>
          <w:sz w:val="24"/>
          <w:szCs w:val="24"/>
          <w:lang w:eastAsia="hi-IN" w:bidi="hi-IN"/>
        </w:rPr>
        <w:t>sági, és minőségi követelményei</w:t>
      </w:r>
      <w:r w:rsidRPr="001B2403">
        <w:rPr>
          <w:rFonts w:ascii="Palatino Linotype" w:eastAsia="Lucida Sans Unicode" w:hAnsi="Palatino Linotype" w:cs="Mangal"/>
          <w:color w:val="000000"/>
          <w:kern w:val="1"/>
          <w:sz w:val="24"/>
          <w:szCs w:val="24"/>
          <w:lang w:eastAsia="hi-IN" w:bidi="hi-IN"/>
        </w:rPr>
        <w:t>.</w:t>
      </w:r>
    </w:p>
    <w:p w:rsidR="002E3F51" w:rsidRDefault="002E3F51" w:rsidP="00AA459D">
      <w:pPr>
        <w:widowControl w:val="0"/>
        <w:suppressAutoHyphens/>
        <w:ind w:left="720"/>
        <w:jc w:val="both"/>
        <w:rPr>
          <w:rFonts w:ascii="Palatino Linotype" w:eastAsia="Lucida Sans Unicode" w:hAnsi="Palatino Linotype" w:cs="Mangal"/>
          <w:color w:val="000000"/>
          <w:kern w:val="1"/>
          <w:sz w:val="24"/>
          <w:szCs w:val="24"/>
          <w:lang w:eastAsia="hi-IN" w:bidi="hi-IN"/>
        </w:rPr>
      </w:pPr>
      <w:r w:rsidRPr="001B2403">
        <w:rPr>
          <w:rFonts w:ascii="Palatino Linotype" w:eastAsia="Lucida Sans Unicode" w:hAnsi="Palatino Linotype" w:cs="Mangal"/>
          <w:color w:val="000000"/>
          <w:kern w:val="1"/>
          <w:sz w:val="24"/>
          <w:szCs w:val="24"/>
          <w:lang w:eastAsia="hi-IN" w:bidi="hi-IN"/>
        </w:rPr>
        <w:t>Terítékanyagok, táblás szerkezetű anyagok szab</w:t>
      </w:r>
      <w:r>
        <w:rPr>
          <w:rFonts w:ascii="Palatino Linotype" w:eastAsia="Lucida Sans Unicode" w:hAnsi="Palatino Linotype" w:cs="Mangal"/>
          <w:color w:val="000000"/>
          <w:kern w:val="1"/>
          <w:sz w:val="24"/>
          <w:szCs w:val="24"/>
          <w:lang w:eastAsia="hi-IN" w:bidi="hi-IN"/>
        </w:rPr>
        <w:t xml:space="preserve">ásrendszerei: különböző soros </w:t>
      </w:r>
      <w:r w:rsidRPr="001B2403">
        <w:rPr>
          <w:rFonts w:ascii="Palatino Linotype" w:eastAsia="Lucida Sans Unicode" w:hAnsi="Palatino Linotype" w:cs="Mangal"/>
          <w:color w:val="000000"/>
          <w:kern w:val="1"/>
          <w:sz w:val="24"/>
          <w:szCs w:val="24"/>
          <w:lang w:eastAsia="hi-IN" w:bidi="hi-IN"/>
        </w:rPr>
        <w:t>e</w:t>
      </w:r>
      <w:r>
        <w:rPr>
          <w:rFonts w:ascii="Palatino Linotype" w:eastAsia="Lucida Sans Unicode" w:hAnsi="Palatino Linotype" w:cs="Mangal"/>
          <w:color w:val="000000"/>
          <w:kern w:val="1"/>
          <w:sz w:val="24"/>
          <w:szCs w:val="24"/>
          <w:lang w:eastAsia="hi-IN" w:bidi="hi-IN"/>
        </w:rPr>
        <w:t>lhelyezések, váltakozó-, ferde i</w:t>
      </w:r>
      <w:r w:rsidRPr="001B2403">
        <w:rPr>
          <w:rFonts w:ascii="Palatino Linotype" w:eastAsia="Lucida Sans Unicode" w:hAnsi="Palatino Linotype" w:cs="Mangal"/>
          <w:color w:val="000000"/>
          <w:kern w:val="1"/>
          <w:sz w:val="24"/>
          <w:szCs w:val="24"/>
          <w:lang w:eastAsia="hi-IN" w:bidi="hi-IN"/>
        </w:rPr>
        <w:t>rány</w:t>
      </w:r>
      <w:r>
        <w:rPr>
          <w:rFonts w:ascii="Palatino Linotype" w:eastAsia="Lucida Sans Unicode" w:hAnsi="Palatino Linotype" w:cs="Mangal"/>
          <w:color w:val="000000"/>
          <w:kern w:val="1"/>
          <w:sz w:val="24"/>
          <w:szCs w:val="24"/>
          <w:lang w:eastAsia="hi-IN" w:bidi="hi-IN"/>
        </w:rPr>
        <w:t>ú (szög alatti), szembe fekvő, paralelogramma, társas szabás.</w:t>
      </w:r>
    </w:p>
    <w:p w:rsidR="002E3F51" w:rsidRPr="001B2403" w:rsidRDefault="002E3F51" w:rsidP="00AA459D">
      <w:pPr>
        <w:widowControl w:val="0"/>
        <w:suppressAutoHyphens/>
        <w:ind w:left="720"/>
        <w:jc w:val="both"/>
        <w:rPr>
          <w:rFonts w:ascii="Palatino Linotype" w:eastAsia="Lucida Sans Unicode" w:hAnsi="Palatino Linotype" w:cs="Mangal"/>
          <w:color w:val="000000"/>
          <w:kern w:val="1"/>
          <w:sz w:val="24"/>
          <w:szCs w:val="24"/>
          <w:lang w:eastAsia="hi-IN" w:bidi="hi-IN"/>
        </w:rPr>
      </w:pPr>
      <w:r w:rsidRPr="001B2403">
        <w:rPr>
          <w:rFonts w:ascii="Palatino Linotype" w:eastAsia="Lucida Sans Unicode" w:hAnsi="Palatino Linotype" w:cs="Mangal"/>
          <w:color w:val="000000"/>
          <w:kern w:val="1"/>
          <w:sz w:val="24"/>
          <w:szCs w:val="24"/>
          <w:lang w:eastAsia="hi-IN" w:bidi="hi-IN"/>
        </w:rPr>
        <w:t>Terítékanyagok, táblás szerkezetű anyagok szab</w:t>
      </w:r>
      <w:r>
        <w:rPr>
          <w:rFonts w:ascii="Palatino Linotype" w:eastAsia="Lucida Sans Unicode" w:hAnsi="Palatino Linotype" w:cs="Mangal"/>
          <w:color w:val="000000"/>
          <w:kern w:val="1"/>
          <w:sz w:val="24"/>
          <w:szCs w:val="24"/>
          <w:lang w:eastAsia="hi-IN" w:bidi="hi-IN"/>
        </w:rPr>
        <w:t xml:space="preserve">ásrendszereinek </w:t>
      </w:r>
      <w:r w:rsidRPr="001B2403">
        <w:rPr>
          <w:rFonts w:ascii="Palatino Linotype" w:eastAsia="Lucida Sans Unicode" w:hAnsi="Palatino Linotype" w:cs="Mangal"/>
          <w:color w:val="000000"/>
          <w:kern w:val="1"/>
          <w:sz w:val="24"/>
          <w:szCs w:val="24"/>
          <w:lang w:eastAsia="hi-IN" w:bidi="hi-IN"/>
        </w:rPr>
        <w:t>alkalm</w:t>
      </w:r>
      <w:r>
        <w:rPr>
          <w:rFonts w:ascii="Palatino Linotype" w:eastAsia="Lucida Sans Unicode" w:hAnsi="Palatino Linotype" w:cs="Mangal"/>
          <w:color w:val="000000"/>
          <w:kern w:val="1"/>
          <w:sz w:val="24"/>
          <w:szCs w:val="24"/>
          <w:lang w:eastAsia="hi-IN" w:bidi="hi-IN"/>
        </w:rPr>
        <w:t>azása, gazdaságossági, és minőségi követelményei</w:t>
      </w:r>
      <w:r w:rsidRPr="001B2403">
        <w:rPr>
          <w:rFonts w:ascii="Palatino Linotype" w:eastAsia="Lucida Sans Unicode" w:hAnsi="Palatino Linotype" w:cs="Mangal"/>
          <w:color w:val="000000"/>
          <w:kern w:val="1"/>
          <w:sz w:val="24"/>
          <w:szCs w:val="24"/>
          <w:lang w:eastAsia="hi-IN" w:bidi="hi-IN"/>
        </w:rPr>
        <w:t>.</w:t>
      </w:r>
    </w:p>
    <w:p w:rsidR="002E3F51" w:rsidRPr="001B2403" w:rsidRDefault="002E3F51" w:rsidP="00AA459D">
      <w:pPr>
        <w:widowControl w:val="0"/>
        <w:suppressAutoHyphens/>
        <w:ind w:left="720"/>
        <w:jc w:val="both"/>
        <w:rPr>
          <w:rFonts w:ascii="Palatino Linotype" w:eastAsia="Lucida Sans Unicode" w:hAnsi="Palatino Linotype" w:cs="Mangal"/>
          <w:color w:val="000000"/>
          <w:kern w:val="1"/>
          <w:sz w:val="24"/>
          <w:szCs w:val="24"/>
          <w:lang w:eastAsia="hi-IN" w:bidi="hi-IN"/>
        </w:rPr>
      </w:pPr>
      <w:r w:rsidRPr="001B2403">
        <w:rPr>
          <w:rFonts w:ascii="Palatino Linotype" w:eastAsia="Lucida Sans Unicode" w:hAnsi="Palatino Linotype" w:cs="Mangal"/>
          <w:color w:val="000000"/>
          <w:kern w:val="1"/>
          <w:sz w:val="24"/>
          <w:szCs w:val="24"/>
          <w:lang w:eastAsia="hi-IN" w:bidi="hi-IN"/>
        </w:rPr>
        <w:t>Alkatrész elhelyezési módszerek alkalmazása</w:t>
      </w:r>
      <w:r>
        <w:rPr>
          <w:rFonts w:ascii="Palatino Linotype" w:eastAsia="Lucida Sans Unicode" w:hAnsi="Palatino Linotype" w:cs="Mangal"/>
          <w:color w:val="000000"/>
          <w:kern w:val="1"/>
          <w:sz w:val="24"/>
          <w:szCs w:val="24"/>
          <w:lang w:eastAsia="hi-IN" w:bidi="hi-IN"/>
        </w:rPr>
        <w:t xml:space="preserve">, az anyagkihasználás mértéke, </w:t>
      </w:r>
      <w:r w:rsidRPr="001B2403">
        <w:rPr>
          <w:rFonts w:ascii="Palatino Linotype" w:eastAsia="Lucida Sans Unicode" w:hAnsi="Palatino Linotype" w:cs="Mangal"/>
          <w:color w:val="000000"/>
          <w:kern w:val="1"/>
          <w:sz w:val="24"/>
          <w:szCs w:val="24"/>
          <w:lang w:eastAsia="hi-IN" w:bidi="hi-IN"/>
        </w:rPr>
        <w:t>gazdaságossági hatásai.</w:t>
      </w:r>
    </w:p>
    <w:p w:rsidR="002E3F51" w:rsidRPr="001B2403" w:rsidRDefault="002E3F51" w:rsidP="00AA459D">
      <w:pPr>
        <w:widowControl w:val="0"/>
        <w:suppressAutoHyphens/>
        <w:ind w:left="720"/>
        <w:jc w:val="both"/>
        <w:rPr>
          <w:rFonts w:ascii="Palatino Linotype" w:eastAsia="Lucida Sans Unicode" w:hAnsi="Palatino Linotype" w:cs="Mangal"/>
          <w:color w:val="000000"/>
          <w:kern w:val="1"/>
          <w:sz w:val="24"/>
          <w:szCs w:val="24"/>
          <w:lang w:eastAsia="hi-IN" w:bidi="hi-IN"/>
        </w:rPr>
      </w:pPr>
      <w:r w:rsidRPr="001B2403">
        <w:rPr>
          <w:rFonts w:ascii="Palatino Linotype" w:eastAsia="Lucida Sans Unicode" w:hAnsi="Palatino Linotype" w:cs="Mangal"/>
          <w:color w:val="000000"/>
          <w:kern w:val="1"/>
          <w:sz w:val="24"/>
          <w:szCs w:val="24"/>
          <w:lang w:eastAsia="hi-IN" w:bidi="hi-IN"/>
        </w:rPr>
        <w:t>A szabástervek elkészítésének eszközei, korszerű számítógépes módszerei.</w:t>
      </w:r>
    </w:p>
    <w:p w:rsidR="002E3F51" w:rsidRPr="001B2403" w:rsidRDefault="002E3F51" w:rsidP="00AA459D">
      <w:pPr>
        <w:widowControl w:val="0"/>
        <w:suppressAutoHyphens/>
        <w:ind w:left="720"/>
        <w:jc w:val="both"/>
        <w:rPr>
          <w:rFonts w:ascii="Palatino Linotype" w:eastAsia="Lucida Sans Unicode" w:hAnsi="Palatino Linotype" w:cs="Mangal"/>
          <w:color w:val="000000"/>
          <w:kern w:val="1"/>
          <w:sz w:val="24"/>
          <w:szCs w:val="24"/>
          <w:lang w:eastAsia="hi-IN" w:bidi="hi-IN"/>
        </w:rPr>
      </w:pPr>
      <w:r w:rsidRPr="001B2403">
        <w:rPr>
          <w:rFonts w:ascii="Palatino Linotype" w:eastAsia="Lucida Sans Unicode" w:hAnsi="Palatino Linotype" w:cs="Mangal"/>
          <w:color w:val="000000"/>
          <w:kern w:val="1"/>
          <w:sz w:val="24"/>
          <w:szCs w:val="24"/>
          <w:lang w:eastAsia="hi-IN" w:bidi="hi-IN"/>
        </w:rPr>
        <w:t>Az anyag-előirányzat (tiszta felület, hullad</w:t>
      </w:r>
      <w:r>
        <w:rPr>
          <w:rFonts w:ascii="Palatino Linotype" w:eastAsia="Lucida Sans Unicode" w:hAnsi="Palatino Linotype" w:cs="Mangal"/>
          <w:color w:val="000000"/>
          <w:kern w:val="1"/>
          <w:sz w:val="24"/>
          <w:szCs w:val="24"/>
          <w:lang w:eastAsia="hi-IN" w:bidi="hi-IN"/>
        </w:rPr>
        <w:t xml:space="preserve">ék, anyagnorma, paralelogramma </w:t>
      </w:r>
      <w:r w:rsidRPr="001B2403">
        <w:rPr>
          <w:rFonts w:ascii="Palatino Linotype" w:eastAsia="Lucida Sans Unicode" w:hAnsi="Palatino Linotype" w:cs="Mangal"/>
          <w:color w:val="000000"/>
          <w:kern w:val="1"/>
          <w:sz w:val="24"/>
          <w:szCs w:val="24"/>
          <w:lang w:eastAsia="hi-IN" w:bidi="hi-IN"/>
        </w:rPr>
        <w:t>felület, optimális manipuláció) meghatározásának, kiszámításának módszerei.</w:t>
      </w:r>
    </w:p>
    <w:p w:rsidR="002E3F51" w:rsidRPr="001B2403" w:rsidRDefault="002E3F51" w:rsidP="00AA459D">
      <w:pPr>
        <w:widowControl w:val="0"/>
        <w:suppressAutoHyphens/>
        <w:ind w:left="720"/>
        <w:jc w:val="both"/>
        <w:rPr>
          <w:rFonts w:ascii="Palatino Linotype" w:eastAsia="Lucida Sans Unicode" w:hAnsi="Palatino Linotype" w:cs="Mangal"/>
          <w:color w:val="000000"/>
          <w:kern w:val="1"/>
          <w:sz w:val="24"/>
          <w:szCs w:val="24"/>
          <w:lang w:eastAsia="hi-IN" w:bidi="hi-IN"/>
        </w:rPr>
      </w:pPr>
      <w:r w:rsidRPr="001B2403">
        <w:rPr>
          <w:rFonts w:ascii="Palatino Linotype" w:eastAsia="Lucida Sans Unicode" w:hAnsi="Palatino Linotype" w:cs="Mangal"/>
          <w:color w:val="000000"/>
          <w:kern w:val="1"/>
          <w:sz w:val="24"/>
          <w:szCs w:val="24"/>
          <w:lang w:eastAsia="hi-IN" w:bidi="hi-IN"/>
        </w:rPr>
        <w:t>Természetes bőrök anyag</w:t>
      </w:r>
      <w:r>
        <w:rPr>
          <w:rFonts w:ascii="Palatino Linotype" w:eastAsia="Lucida Sans Unicode" w:hAnsi="Palatino Linotype" w:cs="Mangal"/>
          <w:color w:val="000000"/>
          <w:kern w:val="1"/>
          <w:sz w:val="24"/>
          <w:szCs w:val="24"/>
          <w:lang w:eastAsia="hi-IN" w:bidi="hi-IN"/>
        </w:rPr>
        <w:t>-</w:t>
      </w:r>
      <w:r w:rsidRPr="001B2403">
        <w:rPr>
          <w:rFonts w:ascii="Palatino Linotype" w:eastAsia="Lucida Sans Unicode" w:hAnsi="Palatino Linotype" w:cs="Mangal"/>
          <w:color w:val="000000"/>
          <w:kern w:val="1"/>
          <w:sz w:val="24"/>
          <w:szCs w:val="24"/>
          <w:lang w:eastAsia="hi-IN" w:bidi="hi-IN"/>
        </w:rPr>
        <w:t>előirányzatának meghatározása.</w:t>
      </w:r>
    </w:p>
    <w:p w:rsidR="002E3F51" w:rsidRPr="001B2403" w:rsidRDefault="002E3F51" w:rsidP="00AA459D">
      <w:pPr>
        <w:widowControl w:val="0"/>
        <w:suppressAutoHyphens/>
        <w:ind w:left="720"/>
        <w:jc w:val="both"/>
        <w:rPr>
          <w:rFonts w:ascii="Palatino Linotype" w:eastAsia="Lucida Sans Unicode" w:hAnsi="Palatino Linotype" w:cs="Mangal"/>
          <w:color w:val="000000"/>
          <w:kern w:val="1"/>
          <w:sz w:val="24"/>
          <w:szCs w:val="24"/>
          <w:lang w:eastAsia="hi-IN" w:bidi="hi-IN"/>
        </w:rPr>
      </w:pPr>
      <w:r w:rsidRPr="001B2403">
        <w:rPr>
          <w:rFonts w:ascii="Palatino Linotype" w:eastAsia="Lucida Sans Unicode" w:hAnsi="Palatino Linotype" w:cs="Mangal"/>
          <w:color w:val="000000"/>
          <w:kern w:val="1"/>
          <w:sz w:val="24"/>
          <w:szCs w:val="24"/>
          <w:lang w:eastAsia="hi-IN" w:bidi="hi-IN"/>
        </w:rPr>
        <w:t>Terítékanyagok anyag</w:t>
      </w:r>
      <w:r>
        <w:rPr>
          <w:rFonts w:ascii="Palatino Linotype" w:eastAsia="Lucida Sans Unicode" w:hAnsi="Palatino Linotype" w:cs="Mangal"/>
          <w:color w:val="000000"/>
          <w:kern w:val="1"/>
          <w:sz w:val="24"/>
          <w:szCs w:val="24"/>
          <w:lang w:eastAsia="hi-IN" w:bidi="hi-IN"/>
        </w:rPr>
        <w:t>-</w:t>
      </w:r>
      <w:r w:rsidRPr="001B2403">
        <w:rPr>
          <w:rFonts w:ascii="Palatino Linotype" w:eastAsia="Lucida Sans Unicode" w:hAnsi="Palatino Linotype" w:cs="Mangal"/>
          <w:color w:val="000000"/>
          <w:kern w:val="1"/>
          <w:sz w:val="24"/>
          <w:szCs w:val="24"/>
          <w:lang w:eastAsia="hi-IN" w:bidi="hi-IN"/>
        </w:rPr>
        <w:t>előirányzatának meghatározása.</w:t>
      </w:r>
    </w:p>
    <w:p w:rsidR="002E3F51" w:rsidRPr="001B2403" w:rsidRDefault="002E3F51" w:rsidP="00AA459D">
      <w:pPr>
        <w:widowControl w:val="0"/>
        <w:suppressAutoHyphens/>
        <w:ind w:left="720"/>
        <w:jc w:val="both"/>
        <w:rPr>
          <w:rFonts w:ascii="Palatino Linotype" w:eastAsia="Lucida Sans Unicode" w:hAnsi="Palatino Linotype" w:cs="Mangal"/>
          <w:color w:val="000000"/>
          <w:kern w:val="1"/>
          <w:sz w:val="24"/>
          <w:szCs w:val="24"/>
          <w:lang w:eastAsia="hi-IN" w:bidi="hi-IN"/>
        </w:rPr>
      </w:pPr>
      <w:r w:rsidRPr="001B2403">
        <w:rPr>
          <w:rFonts w:ascii="Palatino Linotype" w:eastAsia="Lucida Sans Unicode" w:hAnsi="Palatino Linotype" w:cs="Mangal"/>
          <w:color w:val="000000"/>
          <w:kern w:val="1"/>
          <w:sz w:val="24"/>
          <w:szCs w:val="24"/>
          <w:lang w:eastAsia="hi-IN" w:bidi="hi-IN"/>
        </w:rPr>
        <w:t>Táblás szerkezetű anyagok anyag</w:t>
      </w:r>
      <w:r>
        <w:rPr>
          <w:rFonts w:ascii="Palatino Linotype" w:eastAsia="Lucida Sans Unicode" w:hAnsi="Palatino Linotype" w:cs="Mangal"/>
          <w:color w:val="000000"/>
          <w:kern w:val="1"/>
          <w:sz w:val="24"/>
          <w:szCs w:val="24"/>
          <w:lang w:eastAsia="hi-IN" w:bidi="hi-IN"/>
        </w:rPr>
        <w:t>-</w:t>
      </w:r>
      <w:r w:rsidRPr="001B2403">
        <w:rPr>
          <w:rFonts w:ascii="Palatino Linotype" w:eastAsia="Lucida Sans Unicode" w:hAnsi="Palatino Linotype" w:cs="Mangal"/>
          <w:color w:val="000000"/>
          <w:kern w:val="1"/>
          <w:sz w:val="24"/>
          <w:szCs w:val="24"/>
          <w:lang w:eastAsia="hi-IN" w:bidi="hi-IN"/>
        </w:rPr>
        <w:t>előirányzatának meghatározása.</w:t>
      </w:r>
    </w:p>
    <w:p w:rsidR="002E3F51" w:rsidRPr="001B2403" w:rsidRDefault="002E3F51" w:rsidP="00AA459D">
      <w:pPr>
        <w:widowControl w:val="0"/>
        <w:suppressAutoHyphens/>
        <w:ind w:left="720"/>
        <w:jc w:val="both"/>
        <w:rPr>
          <w:rFonts w:ascii="Palatino Linotype" w:eastAsia="Lucida Sans Unicode" w:hAnsi="Palatino Linotype" w:cs="Mangal"/>
          <w:color w:val="000000"/>
          <w:kern w:val="1"/>
          <w:sz w:val="24"/>
          <w:szCs w:val="24"/>
          <w:lang w:eastAsia="hi-IN" w:bidi="hi-IN"/>
        </w:rPr>
      </w:pPr>
      <w:r w:rsidRPr="001B2403">
        <w:rPr>
          <w:rFonts w:ascii="Palatino Linotype" w:eastAsia="Lucida Sans Unicode" w:hAnsi="Palatino Linotype" w:cs="Mangal"/>
          <w:color w:val="000000"/>
          <w:kern w:val="1"/>
          <w:sz w:val="24"/>
          <w:szCs w:val="24"/>
          <w:lang w:eastAsia="hi-IN" w:bidi="hi-IN"/>
        </w:rPr>
        <w:t>Az anyag-előirányzat meghatározásának, e</w:t>
      </w:r>
      <w:r>
        <w:rPr>
          <w:rFonts w:ascii="Palatino Linotype" w:eastAsia="Lucida Sans Unicode" w:hAnsi="Palatino Linotype" w:cs="Mangal"/>
          <w:color w:val="000000"/>
          <w:kern w:val="1"/>
          <w:sz w:val="24"/>
          <w:szCs w:val="24"/>
          <w:lang w:eastAsia="hi-IN" w:bidi="hi-IN"/>
        </w:rPr>
        <w:t xml:space="preserve">szközei, korszerű számítógépes </w:t>
      </w:r>
      <w:r w:rsidRPr="001B2403">
        <w:rPr>
          <w:rFonts w:ascii="Palatino Linotype" w:eastAsia="Lucida Sans Unicode" w:hAnsi="Palatino Linotype" w:cs="Mangal"/>
          <w:color w:val="000000"/>
          <w:kern w:val="1"/>
          <w:sz w:val="24"/>
          <w:szCs w:val="24"/>
          <w:lang w:eastAsia="hi-IN" w:bidi="hi-IN"/>
        </w:rPr>
        <w:t>módszerei.</w:t>
      </w:r>
    </w:p>
    <w:p w:rsidR="002E3F51" w:rsidRPr="000E120B" w:rsidRDefault="00AD308B" w:rsidP="002E3F51">
      <w:pPr>
        <w:widowControl w:val="0"/>
        <w:suppressAutoHyphens/>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p>
    <w:p w:rsidR="002E3F51" w:rsidRPr="000E120B" w:rsidRDefault="002E3F51" w:rsidP="003B0720">
      <w:pPr>
        <w:widowControl w:val="0"/>
        <w:numPr>
          <w:ilvl w:val="2"/>
          <w:numId w:val="25"/>
        </w:numPr>
        <w:suppressAutoHyphens/>
        <w:rPr>
          <w:rFonts w:ascii="Palatino Linotype" w:hAnsi="Palatino Linotype" w:cs="Mangal"/>
          <w:b/>
          <w:kern w:val="1"/>
          <w:sz w:val="24"/>
          <w:szCs w:val="24"/>
          <w:lang w:eastAsia="hi-IN" w:bidi="hi-IN"/>
        </w:rPr>
      </w:pPr>
      <w:r w:rsidRPr="00226E36">
        <w:rPr>
          <w:rFonts w:ascii="Palatino Linotype" w:hAnsi="Palatino Linotype"/>
          <w:b/>
          <w:bCs/>
          <w:sz w:val="24"/>
          <w:szCs w:val="24"/>
        </w:rPr>
        <w:t>Kézi szabás</w:t>
      </w:r>
      <w:r w:rsidRPr="000E120B">
        <w:rPr>
          <w:rFonts w:ascii="Palatino Linotype" w:hAnsi="Palatino Linotype"/>
          <w:b/>
          <w:sz w:val="24"/>
          <w:szCs w:val="24"/>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00424D5B">
        <w:rPr>
          <w:rFonts w:ascii="Palatino Linotype" w:hAnsi="Palatino Linotype" w:cs="Mangal"/>
          <w:b/>
          <w:kern w:val="1"/>
          <w:sz w:val="24"/>
          <w:szCs w:val="24"/>
          <w:lang w:eastAsia="hi-IN" w:bidi="hi-IN"/>
        </w:rPr>
        <w:tab/>
      </w:r>
      <w:r w:rsidR="00AA459D">
        <w:rPr>
          <w:rFonts w:ascii="Palatino Linotype" w:hAnsi="Palatino Linotype" w:cs="Mangal"/>
          <w:b/>
          <w:kern w:val="1"/>
          <w:sz w:val="24"/>
          <w:szCs w:val="24"/>
          <w:lang w:eastAsia="hi-IN" w:bidi="hi-IN"/>
        </w:rPr>
        <w:t xml:space="preserve">         </w:t>
      </w:r>
      <w:r w:rsidR="00424D5B">
        <w:rPr>
          <w:rFonts w:ascii="Palatino Linotype" w:hAnsi="Palatino Linotype" w:cs="Mangal"/>
          <w:b/>
          <w:i/>
          <w:kern w:val="1"/>
          <w:sz w:val="24"/>
          <w:szCs w:val="24"/>
          <w:lang w:eastAsia="hi-IN" w:bidi="hi-IN"/>
        </w:rPr>
        <w:t xml:space="preserve">15 </w:t>
      </w:r>
      <w:r>
        <w:rPr>
          <w:rFonts w:ascii="Palatino Linotype" w:hAnsi="Palatino Linotype" w:cs="Mangal"/>
          <w:b/>
          <w:i/>
          <w:kern w:val="1"/>
          <w:sz w:val="24"/>
          <w:szCs w:val="24"/>
          <w:lang w:eastAsia="hi-IN" w:bidi="hi-IN"/>
        </w:rPr>
        <w:t>óra</w:t>
      </w:r>
    </w:p>
    <w:p w:rsidR="002E3F51" w:rsidRDefault="002E3F51" w:rsidP="00AA459D">
      <w:pPr>
        <w:widowControl w:val="0"/>
        <w:suppressAutoHyphens/>
        <w:ind w:left="720"/>
        <w:rPr>
          <w:rFonts w:ascii="Palatino Linotype" w:hAnsi="Palatino Linotype"/>
          <w:color w:val="000000"/>
          <w:sz w:val="24"/>
          <w:szCs w:val="24"/>
        </w:rPr>
      </w:pPr>
      <w:r w:rsidRPr="001B2403">
        <w:rPr>
          <w:rFonts w:ascii="Palatino Linotype" w:hAnsi="Palatino Linotype"/>
          <w:color w:val="000000"/>
          <w:sz w:val="24"/>
          <w:szCs w:val="24"/>
        </w:rPr>
        <w:t>A kézi szabás módszerei</w:t>
      </w:r>
      <w:r>
        <w:rPr>
          <w:rFonts w:ascii="Palatino Linotype" w:hAnsi="Palatino Linotype"/>
          <w:color w:val="000000"/>
          <w:sz w:val="24"/>
          <w:szCs w:val="24"/>
        </w:rPr>
        <w:t>nek ismerete.</w:t>
      </w:r>
    </w:p>
    <w:p w:rsidR="002E3F51" w:rsidRDefault="002E3F51" w:rsidP="00AA459D">
      <w:pPr>
        <w:widowControl w:val="0"/>
        <w:suppressAutoHyphens/>
        <w:ind w:left="720"/>
        <w:rPr>
          <w:rFonts w:ascii="Palatino Linotype" w:hAnsi="Palatino Linotype"/>
          <w:color w:val="000000"/>
          <w:sz w:val="24"/>
          <w:szCs w:val="24"/>
        </w:rPr>
      </w:pPr>
      <w:r>
        <w:rPr>
          <w:rFonts w:ascii="Palatino Linotype" w:hAnsi="Palatino Linotype"/>
          <w:color w:val="000000"/>
          <w:sz w:val="24"/>
          <w:szCs w:val="24"/>
        </w:rPr>
        <w:t>A kézi szabás</w:t>
      </w:r>
      <w:r w:rsidRPr="001B2403">
        <w:rPr>
          <w:rFonts w:ascii="Palatino Linotype" w:hAnsi="Palatino Linotype"/>
          <w:color w:val="000000"/>
          <w:sz w:val="24"/>
          <w:szCs w:val="24"/>
        </w:rPr>
        <w:t xml:space="preserve"> szer</w:t>
      </w:r>
      <w:r>
        <w:rPr>
          <w:rFonts w:ascii="Palatino Linotype" w:hAnsi="Palatino Linotype"/>
          <w:color w:val="000000"/>
          <w:sz w:val="24"/>
          <w:szCs w:val="24"/>
        </w:rPr>
        <w:t>számainak ismerete.</w:t>
      </w:r>
    </w:p>
    <w:p w:rsidR="002E3F51" w:rsidRDefault="002E3F51" w:rsidP="00AA459D">
      <w:pPr>
        <w:widowControl w:val="0"/>
        <w:suppressAutoHyphens/>
        <w:ind w:left="720"/>
        <w:rPr>
          <w:rFonts w:ascii="Palatino Linotype" w:hAnsi="Palatino Linotype"/>
          <w:color w:val="000000"/>
          <w:sz w:val="24"/>
          <w:szCs w:val="24"/>
        </w:rPr>
      </w:pPr>
      <w:r>
        <w:rPr>
          <w:rFonts w:ascii="Palatino Linotype" w:hAnsi="Palatino Linotype"/>
          <w:color w:val="000000"/>
          <w:sz w:val="24"/>
          <w:szCs w:val="24"/>
        </w:rPr>
        <w:t>A kézi szabás eszközeinek ismerete.</w:t>
      </w:r>
    </w:p>
    <w:p w:rsidR="002E3F51" w:rsidRDefault="002E3F51" w:rsidP="00AA459D">
      <w:pPr>
        <w:widowControl w:val="0"/>
        <w:suppressAutoHyphens/>
        <w:ind w:left="720"/>
        <w:jc w:val="both"/>
        <w:rPr>
          <w:rFonts w:ascii="Palatino Linotype" w:hAnsi="Palatino Linotype"/>
          <w:color w:val="000000"/>
          <w:sz w:val="24"/>
          <w:szCs w:val="24"/>
        </w:rPr>
      </w:pPr>
      <w:r>
        <w:rPr>
          <w:rFonts w:ascii="Palatino Linotype" w:hAnsi="Palatino Linotype"/>
          <w:color w:val="000000"/>
          <w:sz w:val="24"/>
          <w:szCs w:val="24"/>
        </w:rPr>
        <w:t xml:space="preserve">A kézi szabás berendezéseinek </w:t>
      </w:r>
      <w:r w:rsidRPr="001B2403">
        <w:rPr>
          <w:rFonts w:ascii="Palatino Linotype" w:hAnsi="Palatino Linotype"/>
          <w:color w:val="000000"/>
          <w:sz w:val="24"/>
          <w:szCs w:val="24"/>
        </w:rPr>
        <w:t>(kések, sablonok fajtái, köszörűk, jelölő</w:t>
      </w:r>
      <w:r>
        <w:rPr>
          <w:rFonts w:ascii="Palatino Linotype" w:hAnsi="Palatino Linotype"/>
          <w:color w:val="000000"/>
          <w:sz w:val="24"/>
          <w:szCs w:val="24"/>
        </w:rPr>
        <w:t xml:space="preserve"> eszközök, nehezékek) ismerete.</w:t>
      </w:r>
    </w:p>
    <w:p w:rsidR="002E3F51" w:rsidRDefault="002E3F51" w:rsidP="00AA459D">
      <w:pPr>
        <w:widowControl w:val="0"/>
        <w:suppressAutoHyphens/>
        <w:ind w:left="720"/>
        <w:rPr>
          <w:rFonts w:ascii="Palatino Linotype" w:hAnsi="Palatino Linotype"/>
          <w:color w:val="000000"/>
          <w:sz w:val="24"/>
          <w:szCs w:val="24"/>
        </w:rPr>
      </w:pPr>
      <w:r>
        <w:rPr>
          <w:rFonts w:ascii="Palatino Linotype" w:hAnsi="Palatino Linotype"/>
          <w:color w:val="000000"/>
          <w:sz w:val="24"/>
          <w:szCs w:val="24"/>
        </w:rPr>
        <w:t xml:space="preserve">A kézi szabás minőségi </w:t>
      </w:r>
      <w:r w:rsidRPr="001B2403">
        <w:rPr>
          <w:rFonts w:ascii="Palatino Linotype" w:hAnsi="Palatino Linotype"/>
          <w:color w:val="000000"/>
          <w:sz w:val="24"/>
          <w:szCs w:val="24"/>
        </w:rPr>
        <w:t>követelményei</w:t>
      </w:r>
      <w:r>
        <w:rPr>
          <w:rFonts w:ascii="Palatino Linotype" w:hAnsi="Palatino Linotype"/>
          <w:color w:val="000000"/>
          <w:sz w:val="24"/>
          <w:szCs w:val="24"/>
        </w:rPr>
        <w:t>.</w:t>
      </w:r>
    </w:p>
    <w:p w:rsidR="002E3F51" w:rsidRPr="000E120B" w:rsidRDefault="002E3F51" w:rsidP="00B83C92">
      <w:pPr>
        <w:widowControl w:val="0"/>
        <w:suppressAutoHyphens/>
        <w:ind w:left="720"/>
        <w:rPr>
          <w:rFonts w:ascii="Palatino Linotype" w:hAnsi="Palatino Linotype" w:cs="Mangal"/>
          <w:kern w:val="1"/>
          <w:sz w:val="24"/>
          <w:szCs w:val="24"/>
          <w:lang w:eastAsia="hi-IN" w:bidi="hi-IN"/>
        </w:rPr>
      </w:pPr>
      <w:r>
        <w:rPr>
          <w:rFonts w:ascii="Palatino Linotype" w:hAnsi="Palatino Linotype"/>
          <w:color w:val="000000"/>
          <w:sz w:val="24"/>
          <w:szCs w:val="24"/>
        </w:rPr>
        <w:t>A kézi szabás</w:t>
      </w:r>
      <w:r w:rsidRPr="001B2403">
        <w:rPr>
          <w:rFonts w:ascii="Palatino Linotype" w:hAnsi="Palatino Linotype"/>
          <w:color w:val="000000"/>
          <w:sz w:val="24"/>
          <w:szCs w:val="24"/>
        </w:rPr>
        <w:t xml:space="preserve"> előnyei, hátrányai</w:t>
      </w:r>
      <w:r w:rsidRPr="000E120B">
        <w:rPr>
          <w:rFonts w:ascii="Palatino Linotype" w:hAnsi="Palatino Linotype" w:cs="Mangal"/>
          <w:kern w:val="1"/>
          <w:sz w:val="24"/>
          <w:szCs w:val="24"/>
          <w:lang w:eastAsia="hi-IN" w:bidi="hi-IN"/>
        </w:rPr>
        <w:t>.</w:t>
      </w:r>
    </w:p>
    <w:p w:rsidR="002E3F51" w:rsidRPr="000E120B" w:rsidRDefault="002E3F51" w:rsidP="003B0720">
      <w:pPr>
        <w:widowControl w:val="0"/>
        <w:numPr>
          <w:ilvl w:val="2"/>
          <w:numId w:val="25"/>
        </w:numPr>
        <w:suppressAutoHyphens/>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lastRenderedPageBreak/>
        <w:t>Gépi szabás</w:t>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sidR="00424D5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00AA459D">
        <w:rPr>
          <w:rFonts w:ascii="Palatino Linotype" w:hAnsi="Palatino Linotype" w:cs="Mangal"/>
          <w:b/>
          <w:kern w:val="1"/>
          <w:sz w:val="24"/>
          <w:szCs w:val="24"/>
          <w:lang w:eastAsia="hi-IN" w:bidi="hi-IN"/>
        </w:rPr>
        <w:t xml:space="preserve">        </w:t>
      </w:r>
      <w:r w:rsidR="00424D5B">
        <w:rPr>
          <w:rFonts w:ascii="Palatino Linotype" w:hAnsi="Palatino Linotype" w:cs="Mangal"/>
          <w:b/>
          <w:i/>
          <w:kern w:val="1"/>
          <w:sz w:val="24"/>
          <w:szCs w:val="24"/>
          <w:lang w:eastAsia="hi-IN" w:bidi="hi-IN"/>
        </w:rPr>
        <w:t xml:space="preserve">20 </w:t>
      </w:r>
      <w:r>
        <w:rPr>
          <w:rFonts w:ascii="Palatino Linotype" w:hAnsi="Palatino Linotype" w:cs="Mangal"/>
          <w:b/>
          <w:i/>
          <w:kern w:val="1"/>
          <w:sz w:val="24"/>
          <w:szCs w:val="24"/>
          <w:lang w:eastAsia="hi-IN" w:bidi="hi-IN"/>
        </w:rPr>
        <w:t>óra</w:t>
      </w:r>
    </w:p>
    <w:p w:rsidR="002E3F51" w:rsidRDefault="002E3F51" w:rsidP="00AA459D">
      <w:pPr>
        <w:ind w:left="720"/>
        <w:jc w:val="both"/>
        <w:rPr>
          <w:rFonts w:ascii="Palatino Linotype" w:hAnsi="Palatino Linotype"/>
          <w:color w:val="000000"/>
          <w:sz w:val="24"/>
          <w:szCs w:val="24"/>
        </w:rPr>
      </w:pPr>
      <w:r w:rsidRPr="00401E0E">
        <w:rPr>
          <w:rFonts w:ascii="Palatino Linotype" w:hAnsi="Palatino Linotype"/>
          <w:color w:val="000000"/>
          <w:sz w:val="24"/>
          <w:szCs w:val="24"/>
        </w:rPr>
        <w:t>A gépi szabás módszerei (kiütő</w:t>
      </w:r>
      <w:r>
        <w:rPr>
          <w:rFonts w:ascii="Palatino Linotype" w:hAnsi="Palatino Linotype"/>
          <w:color w:val="000000"/>
          <w:sz w:val="24"/>
          <w:szCs w:val="24"/>
        </w:rPr>
        <w:t xml:space="preserve"> </w:t>
      </w:r>
      <w:r w:rsidRPr="00401E0E">
        <w:rPr>
          <w:rFonts w:ascii="Palatino Linotype" w:hAnsi="Palatino Linotype"/>
          <w:color w:val="000000"/>
          <w:sz w:val="24"/>
          <w:szCs w:val="24"/>
        </w:rPr>
        <w:t>gépes, terítékes, szegőszal</w:t>
      </w:r>
      <w:r>
        <w:rPr>
          <w:rFonts w:ascii="Palatino Linotype" w:hAnsi="Palatino Linotype"/>
          <w:color w:val="000000"/>
          <w:sz w:val="24"/>
          <w:szCs w:val="24"/>
        </w:rPr>
        <w:t>ag, korszerű szabási módszerek).</w:t>
      </w:r>
    </w:p>
    <w:p w:rsidR="002E3F51" w:rsidRDefault="002E3F51" w:rsidP="00AA459D">
      <w:pPr>
        <w:ind w:left="720"/>
        <w:jc w:val="both"/>
        <w:rPr>
          <w:rFonts w:ascii="Palatino Linotype" w:hAnsi="Palatino Linotype"/>
          <w:color w:val="000000"/>
          <w:sz w:val="24"/>
          <w:szCs w:val="24"/>
        </w:rPr>
      </w:pPr>
      <w:r>
        <w:rPr>
          <w:rFonts w:ascii="Palatino Linotype" w:hAnsi="Palatino Linotype"/>
          <w:color w:val="000000"/>
          <w:sz w:val="24"/>
          <w:szCs w:val="24"/>
        </w:rPr>
        <w:t>A gépi szabás</w:t>
      </w:r>
      <w:r w:rsidRPr="00401E0E">
        <w:rPr>
          <w:rFonts w:ascii="Palatino Linotype" w:hAnsi="Palatino Linotype"/>
          <w:color w:val="000000"/>
          <w:sz w:val="24"/>
          <w:szCs w:val="24"/>
        </w:rPr>
        <w:t xml:space="preserve"> alkalmazása, szers</w:t>
      </w:r>
      <w:r>
        <w:rPr>
          <w:rFonts w:ascii="Palatino Linotype" w:hAnsi="Palatino Linotype"/>
          <w:color w:val="000000"/>
          <w:sz w:val="24"/>
          <w:szCs w:val="24"/>
        </w:rPr>
        <w:t>zámai, eszközei, berendezései.</w:t>
      </w:r>
    </w:p>
    <w:p w:rsidR="002E3F51" w:rsidRPr="00401E0E" w:rsidRDefault="002E3F51" w:rsidP="00AA459D">
      <w:pPr>
        <w:ind w:left="720"/>
        <w:jc w:val="both"/>
        <w:rPr>
          <w:rFonts w:ascii="Palatino Linotype" w:hAnsi="Palatino Linotype"/>
          <w:color w:val="000000"/>
          <w:sz w:val="24"/>
          <w:szCs w:val="24"/>
        </w:rPr>
      </w:pPr>
      <w:r>
        <w:rPr>
          <w:rFonts w:ascii="Palatino Linotype" w:hAnsi="Palatino Linotype"/>
          <w:color w:val="000000"/>
          <w:sz w:val="24"/>
          <w:szCs w:val="24"/>
        </w:rPr>
        <w:t xml:space="preserve">A gépi szabás </w:t>
      </w:r>
      <w:r w:rsidRPr="00401E0E">
        <w:rPr>
          <w:rFonts w:ascii="Palatino Linotype" w:hAnsi="Palatino Linotype"/>
          <w:color w:val="000000"/>
          <w:sz w:val="24"/>
          <w:szCs w:val="24"/>
        </w:rPr>
        <w:t>minőségi</w:t>
      </w:r>
      <w:r>
        <w:rPr>
          <w:rFonts w:ascii="Palatino Linotype" w:hAnsi="Palatino Linotype"/>
          <w:color w:val="000000"/>
          <w:sz w:val="24"/>
          <w:szCs w:val="24"/>
        </w:rPr>
        <w:t xml:space="preserve"> </w:t>
      </w:r>
      <w:r w:rsidRPr="00401E0E">
        <w:rPr>
          <w:rFonts w:ascii="Palatino Linotype" w:hAnsi="Palatino Linotype"/>
          <w:color w:val="000000"/>
          <w:sz w:val="24"/>
          <w:szCs w:val="24"/>
        </w:rPr>
        <w:t xml:space="preserve">követelményei. </w:t>
      </w:r>
    </w:p>
    <w:p w:rsidR="002E3F51" w:rsidRDefault="002E3F51" w:rsidP="00AA459D">
      <w:pPr>
        <w:ind w:left="720"/>
        <w:jc w:val="both"/>
        <w:rPr>
          <w:rFonts w:ascii="Palatino Linotype" w:hAnsi="Palatino Linotype"/>
          <w:color w:val="000000"/>
          <w:sz w:val="24"/>
          <w:szCs w:val="24"/>
        </w:rPr>
      </w:pPr>
      <w:r w:rsidRPr="00401E0E">
        <w:rPr>
          <w:rFonts w:ascii="Palatino Linotype" w:hAnsi="Palatino Linotype"/>
          <w:color w:val="000000"/>
          <w:sz w:val="24"/>
          <w:szCs w:val="24"/>
        </w:rPr>
        <w:t>A kiütő</w:t>
      </w:r>
      <w:r>
        <w:rPr>
          <w:rFonts w:ascii="Palatino Linotype" w:hAnsi="Palatino Linotype"/>
          <w:color w:val="000000"/>
          <w:sz w:val="24"/>
          <w:szCs w:val="24"/>
        </w:rPr>
        <w:t xml:space="preserve"> </w:t>
      </w:r>
      <w:r w:rsidRPr="00401E0E">
        <w:rPr>
          <w:rFonts w:ascii="Palatino Linotype" w:hAnsi="Palatino Linotype"/>
          <w:color w:val="000000"/>
          <w:sz w:val="24"/>
          <w:szCs w:val="24"/>
        </w:rPr>
        <w:t>gépes szabás gépei (lengőfejes, hidas, félautomata, automata kiütő</w:t>
      </w:r>
      <w:r>
        <w:rPr>
          <w:rFonts w:ascii="Palatino Linotype" w:hAnsi="Palatino Linotype"/>
          <w:color w:val="000000"/>
          <w:sz w:val="24"/>
          <w:szCs w:val="24"/>
        </w:rPr>
        <w:t xml:space="preserve"> </w:t>
      </w:r>
      <w:r w:rsidRPr="00401E0E">
        <w:rPr>
          <w:rFonts w:ascii="Palatino Linotype" w:hAnsi="Palatino Linotype"/>
          <w:color w:val="000000"/>
          <w:sz w:val="24"/>
          <w:szCs w:val="24"/>
        </w:rPr>
        <w:t>gépek</w:t>
      </w:r>
      <w:r>
        <w:rPr>
          <w:rFonts w:ascii="Palatino Linotype" w:hAnsi="Palatino Linotype"/>
          <w:color w:val="000000"/>
          <w:sz w:val="24"/>
          <w:szCs w:val="24"/>
        </w:rPr>
        <w:t>).</w:t>
      </w:r>
    </w:p>
    <w:p w:rsidR="002E3F51" w:rsidRDefault="002E3F51" w:rsidP="00AA459D">
      <w:pPr>
        <w:ind w:left="720"/>
        <w:jc w:val="both"/>
        <w:rPr>
          <w:rFonts w:ascii="Palatino Linotype" w:hAnsi="Palatino Linotype"/>
          <w:color w:val="000000"/>
          <w:sz w:val="24"/>
          <w:szCs w:val="24"/>
        </w:rPr>
      </w:pPr>
      <w:r>
        <w:rPr>
          <w:rFonts w:ascii="Palatino Linotype" w:hAnsi="Palatino Linotype"/>
          <w:color w:val="000000"/>
          <w:sz w:val="24"/>
          <w:szCs w:val="24"/>
        </w:rPr>
        <w:t>A kiütő gépes szabás</w:t>
      </w:r>
      <w:r w:rsidRPr="00401E0E">
        <w:rPr>
          <w:rFonts w:ascii="Palatino Linotype" w:hAnsi="Palatino Linotype"/>
          <w:color w:val="000000"/>
          <w:sz w:val="24"/>
          <w:szCs w:val="24"/>
        </w:rPr>
        <w:t xml:space="preserve"> berendezései, műveletei, munkavédelmi előírásai. </w:t>
      </w:r>
    </w:p>
    <w:p w:rsidR="002E3F51" w:rsidRPr="00401E0E" w:rsidRDefault="002E3F51" w:rsidP="00AA459D">
      <w:pPr>
        <w:ind w:left="720"/>
        <w:jc w:val="both"/>
        <w:rPr>
          <w:rFonts w:ascii="Palatino Linotype" w:hAnsi="Palatino Linotype"/>
          <w:color w:val="000000"/>
          <w:sz w:val="24"/>
          <w:szCs w:val="24"/>
        </w:rPr>
      </w:pPr>
      <w:proofErr w:type="spellStart"/>
      <w:r w:rsidRPr="00401E0E">
        <w:rPr>
          <w:rFonts w:ascii="Palatino Linotype" w:hAnsi="Palatino Linotype"/>
          <w:color w:val="000000"/>
          <w:sz w:val="24"/>
          <w:szCs w:val="24"/>
        </w:rPr>
        <w:t>Kiütőkések</w:t>
      </w:r>
      <w:proofErr w:type="spellEnd"/>
      <w:r w:rsidRPr="00401E0E">
        <w:rPr>
          <w:rFonts w:ascii="Palatino Linotype" w:hAnsi="Palatino Linotype"/>
          <w:color w:val="000000"/>
          <w:sz w:val="24"/>
          <w:szCs w:val="24"/>
        </w:rPr>
        <w:t>, leütés</w:t>
      </w:r>
      <w:r>
        <w:rPr>
          <w:rFonts w:ascii="Palatino Linotype" w:hAnsi="Palatino Linotype"/>
          <w:color w:val="000000"/>
          <w:sz w:val="24"/>
          <w:szCs w:val="24"/>
        </w:rPr>
        <w:t xml:space="preserve"> </w:t>
      </w:r>
      <w:r w:rsidRPr="00401E0E">
        <w:rPr>
          <w:rFonts w:ascii="Palatino Linotype" w:hAnsi="Palatino Linotype"/>
          <w:color w:val="000000"/>
          <w:sz w:val="24"/>
          <w:szCs w:val="24"/>
        </w:rPr>
        <w:t>számlálók, anyagto</w:t>
      </w:r>
      <w:r>
        <w:rPr>
          <w:rFonts w:ascii="Palatino Linotype" w:hAnsi="Palatino Linotype"/>
          <w:color w:val="000000"/>
          <w:sz w:val="24"/>
          <w:szCs w:val="24"/>
        </w:rPr>
        <w:t>vábbító berendezések ismerete</w:t>
      </w:r>
      <w:r w:rsidRPr="00401E0E">
        <w:rPr>
          <w:rFonts w:ascii="Palatino Linotype" w:hAnsi="Palatino Linotype"/>
          <w:color w:val="000000"/>
          <w:sz w:val="24"/>
          <w:szCs w:val="24"/>
        </w:rPr>
        <w:t>.</w:t>
      </w:r>
    </w:p>
    <w:p w:rsidR="002E3F51" w:rsidRDefault="002E3F51" w:rsidP="00AA459D">
      <w:pPr>
        <w:ind w:left="720"/>
        <w:jc w:val="both"/>
        <w:rPr>
          <w:rFonts w:ascii="Palatino Linotype" w:hAnsi="Palatino Linotype"/>
          <w:color w:val="000000"/>
          <w:sz w:val="24"/>
          <w:szCs w:val="24"/>
        </w:rPr>
      </w:pPr>
      <w:r w:rsidRPr="00401E0E">
        <w:rPr>
          <w:rFonts w:ascii="Palatino Linotype" w:hAnsi="Palatino Linotype"/>
          <w:color w:val="000000"/>
          <w:sz w:val="24"/>
          <w:szCs w:val="24"/>
        </w:rPr>
        <w:t>A terítékes szabás gépei (terítőgépek, tekercsállványok, áttekercselő berendezések, villamos ol</w:t>
      </w:r>
      <w:r>
        <w:rPr>
          <w:rFonts w:ascii="Palatino Linotype" w:hAnsi="Palatino Linotype"/>
          <w:color w:val="000000"/>
          <w:sz w:val="24"/>
          <w:szCs w:val="24"/>
        </w:rPr>
        <w:t>lók, anyagadagoló berendezések).</w:t>
      </w:r>
    </w:p>
    <w:p w:rsidR="002E3F51" w:rsidRPr="00401E0E" w:rsidRDefault="002E3F51" w:rsidP="00AA459D">
      <w:pPr>
        <w:ind w:left="720"/>
        <w:jc w:val="both"/>
        <w:rPr>
          <w:rFonts w:ascii="Palatino Linotype" w:hAnsi="Palatino Linotype"/>
          <w:color w:val="000000"/>
          <w:sz w:val="24"/>
          <w:szCs w:val="24"/>
        </w:rPr>
      </w:pPr>
      <w:r>
        <w:rPr>
          <w:rFonts w:ascii="Palatino Linotype" w:hAnsi="Palatino Linotype"/>
          <w:color w:val="000000"/>
          <w:sz w:val="24"/>
          <w:szCs w:val="24"/>
        </w:rPr>
        <w:t>A terítékes szabás</w:t>
      </w:r>
      <w:r w:rsidRPr="00401E0E">
        <w:rPr>
          <w:rFonts w:ascii="Palatino Linotype" w:hAnsi="Palatino Linotype"/>
          <w:color w:val="000000"/>
          <w:sz w:val="24"/>
          <w:szCs w:val="24"/>
        </w:rPr>
        <w:t xml:space="preserve"> műveletei, minőségi követelményei, munkavédelmi előírásai. </w:t>
      </w:r>
    </w:p>
    <w:p w:rsidR="002E3F51" w:rsidRDefault="002E3F51" w:rsidP="00AA459D">
      <w:pPr>
        <w:ind w:left="720"/>
        <w:jc w:val="both"/>
        <w:rPr>
          <w:rFonts w:ascii="Palatino Linotype" w:hAnsi="Palatino Linotype"/>
          <w:color w:val="000000"/>
          <w:sz w:val="24"/>
          <w:szCs w:val="24"/>
        </w:rPr>
      </w:pPr>
      <w:r w:rsidRPr="00401E0E">
        <w:rPr>
          <w:rFonts w:ascii="Palatino Linotype" w:hAnsi="Palatino Linotype"/>
          <w:color w:val="000000"/>
          <w:sz w:val="24"/>
          <w:szCs w:val="24"/>
        </w:rPr>
        <w:t>A szegőszalag szabás gépei (bőrcsík</w:t>
      </w:r>
      <w:r>
        <w:rPr>
          <w:rFonts w:ascii="Palatino Linotype" w:hAnsi="Palatino Linotype"/>
          <w:color w:val="000000"/>
          <w:sz w:val="24"/>
          <w:szCs w:val="24"/>
        </w:rPr>
        <w:t xml:space="preserve"> </w:t>
      </w:r>
      <w:r w:rsidRPr="00401E0E">
        <w:rPr>
          <w:rFonts w:ascii="Palatino Linotype" w:hAnsi="Palatino Linotype"/>
          <w:color w:val="000000"/>
          <w:sz w:val="24"/>
          <w:szCs w:val="24"/>
        </w:rPr>
        <w:t>vágó-, műbőr-, és fóliacsík</w:t>
      </w:r>
      <w:r w:rsidR="00D83EB6">
        <w:rPr>
          <w:rFonts w:ascii="Palatino Linotype" w:hAnsi="Palatino Linotype"/>
          <w:color w:val="000000"/>
          <w:sz w:val="24"/>
          <w:szCs w:val="24"/>
        </w:rPr>
        <w:t>-</w:t>
      </w:r>
      <w:r w:rsidRPr="00401E0E">
        <w:rPr>
          <w:rFonts w:ascii="Palatino Linotype" w:hAnsi="Palatino Linotype"/>
          <w:color w:val="000000"/>
          <w:sz w:val="24"/>
          <w:szCs w:val="24"/>
        </w:rPr>
        <w:t>vágó gépek</w:t>
      </w:r>
      <w:r>
        <w:rPr>
          <w:rFonts w:ascii="Palatino Linotype" w:hAnsi="Palatino Linotype"/>
          <w:color w:val="000000"/>
          <w:sz w:val="24"/>
          <w:szCs w:val="24"/>
        </w:rPr>
        <w:t>,</w:t>
      </w:r>
      <w:r w:rsidRPr="00401E0E">
        <w:rPr>
          <w:rFonts w:ascii="Palatino Linotype" w:hAnsi="Palatino Linotype"/>
          <w:color w:val="000000"/>
          <w:sz w:val="24"/>
          <w:szCs w:val="24"/>
        </w:rPr>
        <w:t xml:space="preserve"> berendezések</w:t>
      </w:r>
      <w:r>
        <w:rPr>
          <w:rFonts w:ascii="Palatino Linotype" w:hAnsi="Palatino Linotype"/>
          <w:color w:val="000000"/>
          <w:sz w:val="24"/>
          <w:szCs w:val="24"/>
        </w:rPr>
        <w:t>).</w:t>
      </w:r>
    </w:p>
    <w:p w:rsidR="002E3F51" w:rsidRPr="00401E0E" w:rsidRDefault="002E3F51" w:rsidP="00AA459D">
      <w:pPr>
        <w:ind w:left="720"/>
        <w:jc w:val="both"/>
        <w:rPr>
          <w:rFonts w:ascii="Palatino Linotype" w:hAnsi="Palatino Linotype"/>
          <w:color w:val="000000"/>
          <w:sz w:val="24"/>
          <w:szCs w:val="24"/>
        </w:rPr>
      </w:pPr>
      <w:r w:rsidRPr="00401E0E">
        <w:rPr>
          <w:rFonts w:ascii="Palatino Linotype" w:hAnsi="Palatino Linotype"/>
          <w:color w:val="000000"/>
          <w:sz w:val="24"/>
          <w:szCs w:val="24"/>
        </w:rPr>
        <w:t>A szegőszalag szabás műveletei, minőségi követelményei</w:t>
      </w:r>
      <w:r>
        <w:rPr>
          <w:rFonts w:ascii="Palatino Linotype" w:hAnsi="Palatino Linotype"/>
          <w:color w:val="000000"/>
          <w:sz w:val="24"/>
          <w:szCs w:val="24"/>
        </w:rPr>
        <w:t>, munkavédelmi e</w:t>
      </w:r>
      <w:r w:rsidRPr="00401E0E">
        <w:rPr>
          <w:rFonts w:ascii="Palatino Linotype" w:hAnsi="Palatino Linotype"/>
          <w:color w:val="000000"/>
          <w:sz w:val="24"/>
          <w:szCs w:val="24"/>
        </w:rPr>
        <w:t xml:space="preserve">lőírásai. </w:t>
      </w:r>
    </w:p>
    <w:p w:rsidR="002E3F51" w:rsidRPr="00401E0E" w:rsidRDefault="002E3F51" w:rsidP="00AA459D">
      <w:pPr>
        <w:ind w:left="720"/>
        <w:jc w:val="both"/>
        <w:rPr>
          <w:rFonts w:ascii="Palatino Linotype" w:hAnsi="Palatino Linotype"/>
          <w:color w:val="000000"/>
          <w:sz w:val="24"/>
          <w:szCs w:val="24"/>
        </w:rPr>
      </w:pPr>
      <w:r w:rsidRPr="00401E0E">
        <w:rPr>
          <w:rFonts w:ascii="Palatino Linotype" w:hAnsi="Palatino Linotype"/>
          <w:color w:val="000000"/>
          <w:sz w:val="24"/>
          <w:szCs w:val="24"/>
        </w:rPr>
        <w:t xml:space="preserve">Szabástervek </w:t>
      </w:r>
      <w:r>
        <w:rPr>
          <w:rFonts w:ascii="Palatino Linotype" w:hAnsi="Palatino Linotype"/>
          <w:color w:val="000000"/>
          <w:sz w:val="24"/>
          <w:szCs w:val="24"/>
        </w:rPr>
        <w:t>ismerete</w:t>
      </w:r>
      <w:r w:rsidRPr="00401E0E">
        <w:rPr>
          <w:rFonts w:ascii="Palatino Linotype" w:hAnsi="Palatino Linotype"/>
          <w:color w:val="000000"/>
          <w:sz w:val="24"/>
          <w:szCs w:val="24"/>
        </w:rPr>
        <w:t>.</w:t>
      </w:r>
    </w:p>
    <w:p w:rsidR="002E3F51" w:rsidRPr="00401E0E" w:rsidRDefault="002E3F51" w:rsidP="00AA459D">
      <w:pPr>
        <w:ind w:left="720"/>
        <w:jc w:val="both"/>
        <w:rPr>
          <w:rFonts w:ascii="Palatino Linotype" w:hAnsi="Palatino Linotype"/>
          <w:color w:val="000000"/>
          <w:sz w:val="24"/>
          <w:szCs w:val="24"/>
        </w:rPr>
      </w:pPr>
      <w:r w:rsidRPr="00401E0E">
        <w:rPr>
          <w:rFonts w:ascii="Palatino Linotype" w:hAnsi="Palatino Linotype"/>
          <w:color w:val="000000"/>
          <w:sz w:val="24"/>
          <w:szCs w:val="24"/>
        </w:rPr>
        <w:t>Hulladékgazdálkodás.</w:t>
      </w:r>
    </w:p>
    <w:p w:rsidR="002E3F51" w:rsidRDefault="002E3F51" w:rsidP="00AA459D">
      <w:pPr>
        <w:ind w:left="720"/>
        <w:jc w:val="both"/>
        <w:rPr>
          <w:rFonts w:ascii="Palatino Linotype" w:hAnsi="Palatino Linotype"/>
          <w:color w:val="000000"/>
          <w:sz w:val="24"/>
          <w:szCs w:val="24"/>
        </w:rPr>
      </w:pPr>
      <w:r w:rsidRPr="00401E0E">
        <w:rPr>
          <w:rFonts w:ascii="Palatino Linotype" w:hAnsi="Palatino Linotype"/>
          <w:color w:val="000000"/>
          <w:sz w:val="24"/>
          <w:szCs w:val="24"/>
        </w:rPr>
        <w:t>Szabászgépek, kiegészítő be</w:t>
      </w:r>
      <w:r>
        <w:rPr>
          <w:rFonts w:ascii="Palatino Linotype" w:hAnsi="Palatino Linotype"/>
          <w:color w:val="000000"/>
          <w:sz w:val="24"/>
          <w:szCs w:val="24"/>
        </w:rPr>
        <w:t>rendezések, eszközök ismerete.</w:t>
      </w:r>
    </w:p>
    <w:p w:rsidR="002E3F51" w:rsidRPr="00401E0E" w:rsidRDefault="002E3F51" w:rsidP="00AA459D">
      <w:pPr>
        <w:ind w:left="720"/>
        <w:jc w:val="both"/>
        <w:rPr>
          <w:rFonts w:ascii="Palatino Linotype" w:hAnsi="Palatino Linotype"/>
          <w:color w:val="000000"/>
          <w:sz w:val="24"/>
          <w:szCs w:val="24"/>
        </w:rPr>
      </w:pPr>
      <w:r w:rsidRPr="00401E0E">
        <w:rPr>
          <w:rFonts w:ascii="Palatino Linotype" w:hAnsi="Palatino Linotype"/>
          <w:color w:val="000000"/>
          <w:sz w:val="24"/>
          <w:szCs w:val="24"/>
        </w:rPr>
        <w:t>Szabászgépek, kiegészítő be</w:t>
      </w:r>
      <w:r>
        <w:rPr>
          <w:rFonts w:ascii="Palatino Linotype" w:hAnsi="Palatino Linotype"/>
          <w:color w:val="000000"/>
          <w:sz w:val="24"/>
          <w:szCs w:val="24"/>
        </w:rPr>
        <w:t xml:space="preserve">rendezések, eszközök </w:t>
      </w:r>
      <w:r w:rsidRPr="00401E0E">
        <w:rPr>
          <w:rFonts w:ascii="Palatino Linotype" w:hAnsi="Palatino Linotype"/>
          <w:color w:val="000000"/>
          <w:sz w:val="24"/>
          <w:szCs w:val="24"/>
        </w:rPr>
        <w:t xml:space="preserve">jellemzői. </w:t>
      </w:r>
    </w:p>
    <w:p w:rsidR="002E3F51" w:rsidRDefault="002E3F51" w:rsidP="00AA459D">
      <w:pPr>
        <w:widowControl w:val="0"/>
        <w:suppressAutoHyphens/>
        <w:ind w:left="720"/>
        <w:jc w:val="both"/>
        <w:rPr>
          <w:rFonts w:ascii="Palatino Linotype" w:hAnsi="Palatino Linotype"/>
          <w:color w:val="000000"/>
          <w:sz w:val="24"/>
          <w:szCs w:val="24"/>
        </w:rPr>
      </w:pPr>
      <w:r w:rsidRPr="00401E0E">
        <w:rPr>
          <w:rFonts w:ascii="Palatino Linotype" w:hAnsi="Palatino Linotype"/>
          <w:color w:val="000000"/>
          <w:sz w:val="24"/>
          <w:szCs w:val="24"/>
        </w:rPr>
        <w:t>A gépi szabás munka-, tűz</w:t>
      </w:r>
      <w:r>
        <w:rPr>
          <w:rFonts w:ascii="Palatino Linotype" w:hAnsi="Palatino Linotype"/>
          <w:color w:val="000000"/>
          <w:sz w:val="24"/>
          <w:szCs w:val="24"/>
        </w:rPr>
        <w:t>védelmi előírásainak ismerete.</w:t>
      </w:r>
    </w:p>
    <w:p w:rsidR="002E3F51" w:rsidRPr="000E120B" w:rsidRDefault="002E3F51" w:rsidP="00AA459D">
      <w:pPr>
        <w:widowControl w:val="0"/>
        <w:suppressAutoHyphens/>
        <w:ind w:left="720"/>
        <w:jc w:val="both"/>
        <w:rPr>
          <w:rFonts w:ascii="Palatino Linotype" w:hAnsi="Palatino Linotype" w:cs="Mangal"/>
          <w:kern w:val="1"/>
          <w:sz w:val="24"/>
          <w:szCs w:val="24"/>
          <w:lang w:eastAsia="hi-IN" w:bidi="hi-IN"/>
        </w:rPr>
      </w:pPr>
      <w:r>
        <w:rPr>
          <w:rFonts w:ascii="Palatino Linotype" w:hAnsi="Palatino Linotype"/>
          <w:color w:val="000000"/>
          <w:sz w:val="24"/>
          <w:szCs w:val="24"/>
        </w:rPr>
        <w:t>A gépi szabás</w:t>
      </w:r>
      <w:r w:rsidRPr="00401E0E">
        <w:rPr>
          <w:rFonts w:ascii="Palatino Linotype" w:hAnsi="Palatino Linotype"/>
          <w:color w:val="000000"/>
          <w:sz w:val="24"/>
          <w:szCs w:val="24"/>
        </w:rPr>
        <w:t xml:space="preserve"> környezetvédelmi előírásai.</w:t>
      </w:r>
    </w:p>
    <w:p w:rsidR="002E3F51" w:rsidRPr="000E120B" w:rsidRDefault="002E3F51" w:rsidP="002E3F51">
      <w:pPr>
        <w:widowControl w:val="0"/>
        <w:suppressAutoHyphens/>
        <w:ind w:left="1418"/>
        <w:rPr>
          <w:rFonts w:ascii="Palatino Linotype" w:hAnsi="Palatino Linotype" w:cs="Mangal"/>
          <w:kern w:val="1"/>
          <w:sz w:val="24"/>
          <w:szCs w:val="24"/>
          <w:lang w:eastAsia="hi-IN" w:bidi="hi-IN"/>
        </w:rPr>
      </w:pPr>
      <w:r w:rsidRPr="000E120B">
        <w:rPr>
          <w:rFonts w:ascii="Palatino Linotype" w:hAnsi="Palatino Linotype" w:cs="Mangal"/>
          <w:kern w:val="1"/>
          <w:sz w:val="24"/>
          <w:szCs w:val="24"/>
          <w:lang w:eastAsia="hi-IN" w:bidi="hi-IN"/>
        </w:rPr>
        <w:tab/>
      </w:r>
    </w:p>
    <w:p w:rsidR="002E3F51" w:rsidRPr="000E120B" w:rsidRDefault="002E3F51" w:rsidP="003B0720">
      <w:pPr>
        <w:widowControl w:val="0"/>
        <w:numPr>
          <w:ilvl w:val="2"/>
          <w:numId w:val="25"/>
        </w:numPr>
        <w:suppressAutoHyphens/>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t>Előkészítő műveletek</w:t>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00424D5B">
        <w:rPr>
          <w:rFonts w:ascii="Palatino Linotype" w:hAnsi="Palatino Linotype" w:cs="Mangal"/>
          <w:b/>
          <w:kern w:val="1"/>
          <w:sz w:val="24"/>
          <w:szCs w:val="24"/>
          <w:lang w:eastAsia="hi-IN" w:bidi="hi-IN"/>
        </w:rPr>
        <w:tab/>
      </w:r>
      <w:r w:rsidR="00AA459D">
        <w:rPr>
          <w:rFonts w:ascii="Palatino Linotype" w:hAnsi="Palatino Linotype" w:cs="Mangal"/>
          <w:b/>
          <w:kern w:val="1"/>
          <w:sz w:val="24"/>
          <w:szCs w:val="24"/>
          <w:lang w:eastAsia="hi-IN" w:bidi="hi-IN"/>
        </w:rPr>
        <w:t xml:space="preserve">      </w:t>
      </w:r>
      <w:r w:rsidR="0070325E">
        <w:rPr>
          <w:rFonts w:ascii="Palatino Linotype" w:hAnsi="Palatino Linotype" w:cs="Mangal"/>
          <w:b/>
          <w:kern w:val="1"/>
          <w:sz w:val="24"/>
          <w:szCs w:val="24"/>
          <w:lang w:eastAsia="hi-IN" w:bidi="hi-IN"/>
        </w:rPr>
        <w:t xml:space="preserve">   </w:t>
      </w:r>
      <w:r w:rsidR="00424D5B" w:rsidRPr="006226FB">
        <w:rPr>
          <w:rFonts w:ascii="Palatino Linotype" w:hAnsi="Palatino Linotype" w:cs="Mangal"/>
          <w:b/>
          <w:i/>
          <w:kern w:val="1"/>
          <w:sz w:val="24"/>
          <w:szCs w:val="24"/>
          <w:lang w:eastAsia="hi-IN" w:bidi="hi-IN"/>
        </w:rPr>
        <w:t xml:space="preserve">41 </w:t>
      </w:r>
      <w:r>
        <w:rPr>
          <w:rFonts w:ascii="Palatino Linotype" w:hAnsi="Palatino Linotype" w:cs="Mangal"/>
          <w:b/>
          <w:i/>
          <w:kern w:val="1"/>
          <w:sz w:val="24"/>
          <w:szCs w:val="24"/>
          <w:lang w:eastAsia="hi-IN" w:bidi="hi-IN"/>
        </w:rPr>
        <w:t>óra</w:t>
      </w:r>
    </w:p>
    <w:p w:rsidR="002E3F51" w:rsidRPr="00747B09" w:rsidRDefault="002E3F51" w:rsidP="00AA459D">
      <w:pPr>
        <w:ind w:left="720"/>
        <w:jc w:val="both"/>
        <w:rPr>
          <w:rFonts w:ascii="Palatino Linotype" w:eastAsia="Lucida Sans Unicode" w:hAnsi="Palatino Linotype" w:cs="Mangal"/>
          <w:bCs/>
          <w:kern w:val="1"/>
          <w:sz w:val="24"/>
          <w:szCs w:val="24"/>
          <w:lang w:eastAsia="hi-IN" w:bidi="hi-IN"/>
        </w:rPr>
      </w:pPr>
      <w:r w:rsidRPr="00A055D0">
        <w:rPr>
          <w:rFonts w:ascii="Palatino Linotype" w:eastAsia="Lucida Sans Unicode" w:hAnsi="Palatino Linotype" w:cs="Mangal"/>
          <w:bCs/>
          <w:kern w:val="1"/>
          <w:sz w:val="24"/>
          <w:szCs w:val="24"/>
          <w:lang w:eastAsia="hi-IN" w:bidi="hi-IN"/>
        </w:rPr>
        <w:t>Az előkészítés műveleteinek (jelölés, vékonyítás, ragasztás, kier</w:t>
      </w:r>
      <w:r>
        <w:rPr>
          <w:rFonts w:ascii="Palatino Linotype" w:eastAsia="Lucida Sans Unicode" w:hAnsi="Palatino Linotype" w:cs="Mangal"/>
          <w:bCs/>
          <w:kern w:val="1"/>
          <w:sz w:val="24"/>
          <w:szCs w:val="24"/>
          <w:lang w:eastAsia="hi-IN" w:bidi="hi-IN"/>
        </w:rPr>
        <w:t xml:space="preserve">ősítés, szélfestés) ismerete, </w:t>
      </w:r>
      <w:r w:rsidRPr="00A055D0">
        <w:rPr>
          <w:rFonts w:ascii="Palatino Linotype" w:eastAsia="Lucida Sans Unicode" w:hAnsi="Palatino Linotype" w:cs="Mangal"/>
          <w:bCs/>
          <w:kern w:val="1"/>
          <w:sz w:val="24"/>
          <w:szCs w:val="24"/>
          <w:lang w:eastAsia="hi-IN" w:bidi="hi-IN"/>
        </w:rPr>
        <w:t xml:space="preserve">gépei, </w:t>
      </w:r>
      <w:r w:rsidRPr="00A055D0">
        <w:rPr>
          <w:rFonts w:ascii="Palatino Linotype" w:hAnsi="Palatino Linotype"/>
          <w:sz w:val="24"/>
          <w:szCs w:val="24"/>
        </w:rPr>
        <w:t xml:space="preserve">szerszámai, eszközei, berendezései, minőségi </w:t>
      </w:r>
      <w:r w:rsidRPr="00E3175E">
        <w:rPr>
          <w:rFonts w:ascii="Palatino Linotype" w:hAnsi="Palatino Linotype"/>
          <w:color w:val="000000"/>
          <w:sz w:val="24"/>
          <w:szCs w:val="24"/>
        </w:rPr>
        <w:t xml:space="preserve">követelményei. </w:t>
      </w:r>
    </w:p>
    <w:p w:rsidR="002E3F51" w:rsidRPr="00E3175E" w:rsidRDefault="002E3F51" w:rsidP="00AA459D">
      <w:pPr>
        <w:ind w:left="720"/>
        <w:jc w:val="both"/>
        <w:rPr>
          <w:rFonts w:ascii="Palatino Linotype" w:hAnsi="Palatino Linotype"/>
          <w:color w:val="000000"/>
          <w:sz w:val="24"/>
          <w:szCs w:val="24"/>
        </w:rPr>
      </w:pPr>
      <w:r w:rsidRPr="00E3175E">
        <w:rPr>
          <w:rFonts w:ascii="Palatino Linotype" w:eastAsia="Lucida Sans Unicode" w:hAnsi="Palatino Linotype" w:cs="Mangal"/>
          <w:bCs/>
          <w:color w:val="000000"/>
          <w:kern w:val="1"/>
          <w:sz w:val="24"/>
          <w:szCs w:val="24"/>
          <w:lang w:eastAsia="hi-IN" w:bidi="hi-IN"/>
        </w:rPr>
        <w:t>A jelölés</w:t>
      </w:r>
      <w:r w:rsidRPr="00E3175E">
        <w:rPr>
          <w:rFonts w:ascii="Palatino Linotype" w:hAnsi="Palatino Linotype"/>
          <w:color w:val="000000"/>
          <w:sz w:val="24"/>
          <w:szCs w:val="24"/>
        </w:rPr>
        <w:t xml:space="preserve"> célja, gépei, berendez</w:t>
      </w:r>
      <w:r>
        <w:rPr>
          <w:rFonts w:ascii="Palatino Linotype" w:hAnsi="Palatino Linotype"/>
          <w:color w:val="000000"/>
          <w:sz w:val="24"/>
          <w:szCs w:val="24"/>
        </w:rPr>
        <w:t xml:space="preserve">ései, szerszámai, </w:t>
      </w:r>
      <w:r w:rsidRPr="00E3175E">
        <w:rPr>
          <w:rFonts w:ascii="Palatino Linotype" w:hAnsi="Palatino Linotype"/>
          <w:color w:val="000000"/>
          <w:sz w:val="24"/>
          <w:szCs w:val="24"/>
        </w:rPr>
        <w:t xml:space="preserve">segédanyagai, műveletei, minőségi követelményei, munkavédelmi előírásai. </w:t>
      </w:r>
    </w:p>
    <w:p w:rsidR="002E3F51" w:rsidRPr="00E3175E" w:rsidRDefault="002E3F51" w:rsidP="00AA459D">
      <w:pPr>
        <w:ind w:left="720"/>
        <w:jc w:val="both"/>
        <w:rPr>
          <w:rFonts w:ascii="Palatino Linotype" w:hAnsi="Palatino Linotype"/>
          <w:color w:val="000000"/>
          <w:sz w:val="24"/>
          <w:szCs w:val="24"/>
        </w:rPr>
      </w:pPr>
      <w:r w:rsidRPr="00E3175E">
        <w:rPr>
          <w:rFonts w:ascii="Palatino Linotype" w:hAnsi="Palatino Linotype"/>
          <w:color w:val="000000"/>
          <w:sz w:val="24"/>
          <w:szCs w:val="24"/>
        </w:rPr>
        <w:t xml:space="preserve">A </w:t>
      </w:r>
      <w:r w:rsidRPr="00E3175E">
        <w:rPr>
          <w:rFonts w:ascii="Palatino Linotype" w:eastAsia="Lucida Sans Unicode" w:hAnsi="Palatino Linotype" w:cs="Mangal"/>
          <w:bCs/>
          <w:color w:val="000000"/>
          <w:kern w:val="1"/>
          <w:sz w:val="24"/>
          <w:szCs w:val="24"/>
          <w:lang w:eastAsia="hi-IN" w:bidi="hi-IN"/>
        </w:rPr>
        <w:t>vékonyítás célja, faj</w:t>
      </w:r>
      <w:r>
        <w:rPr>
          <w:rFonts w:ascii="Palatino Linotype" w:eastAsia="Lucida Sans Unicode" w:hAnsi="Palatino Linotype" w:cs="Mangal"/>
          <w:bCs/>
          <w:color w:val="000000"/>
          <w:kern w:val="1"/>
          <w:sz w:val="24"/>
          <w:szCs w:val="24"/>
          <w:lang w:eastAsia="hi-IN" w:bidi="hi-IN"/>
        </w:rPr>
        <w:t>tái (szélvékonyítás</w:t>
      </w:r>
      <w:r w:rsidRPr="00E3175E">
        <w:rPr>
          <w:rFonts w:ascii="Palatino Linotype" w:eastAsia="Lucida Sans Unicode" w:hAnsi="Palatino Linotype" w:cs="Mangal"/>
          <w:bCs/>
          <w:color w:val="000000"/>
          <w:kern w:val="1"/>
          <w:sz w:val="24"/>
          <w:szCs w:val="24"/>
          <w:lang w:eastAsia="hi-IN" w:bidi="hi-IN"/>
        </w:rPr>
        <w:t xml:space="preserve">, teljes felületű vékonyítás), alkalmazása, </w:t>
      </w:r>
      <w:r w:rsidRPr="00E3175E">
        <w:rPr>
          <w:rFonts w:ascii="Palatino Linotype" w:hAnsi="Palatino Linotype"/>
          <w:color w:val="000000"/>
          <w:sz w:val="24"/>
          <w:szCs w:val="24"/>
        </w:rPr>
        <w:t xml:space="preserve">gépei, berendezései, szerszámai, műveletei, minőségi követelményei, munkavédelmi előírásai. </w:t>
      </w:r>
    </w:p>
    <w:p w:rsidR="002E3F51" w:rsidRDefault="002E3F51" w:rsidP="00AA459D">
      <w:pPr>
        <w:ind w:left="720"/>
        <w:jc w:val="both"/>
        <w:rPr>
          <w:rFonts w:ascii="Palatino Linotype" w:hAnsi="Palatino Linotype"/>
          <w:color w:val="000000"/>
          <w:sz w:val="24"/>
          <w:szCs w:val="24"/>
        </w:rPr>
      </w:pPr>
      <w:r w:rsidRPr="00E3175E">
        <w:rPr>
          <w:rFonts w:ascii="Palatino Linotype" w:hAnsi="Palatino Linotype"/>
          <w:color w:val="000000"/>
          <w:sz w:val="24"/>
          <w:szCs w:val="24"/>
        </w:rPr>
        <w:t>A</w:t>
      </w:r>
      <w:r w:rsidRPr="00E3175E">
        <w:rPr>
          <w:rFonts w:ascii="Palatino Linotype" w:eastAsia="Lucida Sans Unicode" w:hAnsi="Palatino Linotype" w:cs="Mangal"/>
          <w:bCs/>
          <w:color w:val="000000"/>
          <w:kern w:val="1"/>
          <w:sz w:val="24"/>
          <w:szCs w:val="24"/>
          <w:lang w:eastAsia="hi-IN" w:bidi="hi-IN"/>
        </w:rPr>
        <w:t xml:space="preserve"> ragasztás célja, fajtái (szélkenés, teljes felületű ragasztás, pontragasztás), anyagai, alkalmazása, </w:t>
      </w:r>
      <w:r w:rsidRPr="00E3175E">
        <w:rPr>
          <w:rFonts w:ascii="Palatino Linotype" w:hAnsi="Palatino Linotype"/>
          <w:color w:val="000000"/>
          <w:sz w:val="24"/>
          <w:szCs w:val="24"/>
        </w:rPr>
        <w:t xml:space="preserve">gépei, berendezései, szerszámai, műveletei, minőségi követelményei, munka-, tűz- és környezetvédelmi előírásai. </w:t>
      </w:r>
    </w:p>
    <w:p w:rsidR="002E3F51" w:rsidRPr="00E3175E" w:rsidRDefault="002E3F51" w:rsidP="00AA459D">
      <w:pPr>
        <w:ind w:left="720"/>
        <w:jc w:val="both"/>
        <w:rPr>
          <w:rFonts w:ascii="Palatino Linotype" w:hAnsi="Palatino Linotype"/>
          <w:color w:val="000000"/>
          <w:sz w:val="24"/>
          <w:szCs w:val="24"/>
        </w:rPr>
      </w:pPr>
      <w:r w:rsidRPr="00E3175E">
        <w:rPr>
          <w:rFonts w:ascii="Palatino Linotype" w:hAnsi="Palatino Linotype"/>
          <w:color w:val="000000"/>
          <w:sz w:val="24"/>
          <w:szCs w:val="24"/>
        </w:rPr>
        <w:t>Oldószerek fajtái, alkalmazásuk.</w:t>
      </w:r>
    </w:p>
    <w:p w:rsidR="002E3F51" w:rsidRPr="00E3175E" w:rsidRDefault="002E3F51" w:rsidP="00AA459D">
      <w:pPr>
        <w:ind w:left="720"/>
        <w:jc w:val="both"/>
        <w:rPr>
          <w:rFonts w:ascii="Palatino Linotype" w:hAnsi="Palatino Linotype"/>
          <w:color w:val="000000"/>
          <w:sz w:val="24"/>
          <w:szCs w:val="24"/>
        </w:rPr>
      </w:pPr>
      <w:r w:rsidRPr="00E3175E">
        <w:rPr>
          <w:rFonts w:ascii="Palatino Linotype" w:hAnsi="Palatino Linotype"/>
          <w:color w:val="000000"/>
          <w:sz w:val="24"/>
          <w:szCs w:val="24"/>
        </w:rPr>
        <w:t>A</w:t>
      </w:r>
      <w:r w:rsidRPr="00E3175E">
        <w:rPr>
          <w:rFonts w:ascii="Palatino Linotype" w:eastAsia="Lucida Sans Unicode" w:hAnsi="Palatino Linotype" w:cs="Mangal"/>
          <w:bCs/>
          <w:color w:val="000000"/>
          <w:kern w:val="1"/>
          <w:sz w:val="24"/>
          <w:szCs w:val="24"/>
          <w:lang w:eastAsia="hi-IN" w:bidi="hi-IN"/>
        </w:rPr>
        <w:t xml:space="preserve"> kierősítés célja, fajtái, anyagai, alkalmazása, </w:t>
      </w:r>
      <w:r w:rsidRPr="00E3175E">
        <w:rPr>
          <w:rFonts w:ascii="Palatino Linotype" w:hAnsi="Palatino Linotype"/>
          <w:color w:val="000000"/>
          <w:sz w:val="24"/>
          <w:szCs w:val="24"/>
        </w:rPr>
        <w:t>gépei, berendezései, szerszámai, műveletei, minőségi követelményei.</w:t>
      </w:r>
    </w:p>
    <w:p w:rsidR="002E3F51" w:rsidRPr="00E3175E" w:rsidRDefault="002E3F51" w:rsidP="00AA459D">
      <w:pPr>
        <w:ind w:left="720"/>
        <w:jc w:val="both"/>
        <w:rPr>
          <w:rFonts w:ascii="Palatino Linotype" w:hAnsi="Palatino Linotype"/>
          <w:color w:val="000000"/>
          <w:sz w:val="24"/>
          <w:szCs w:val="24"/>
        </w:rPr>
      </w:pPr>
      <w:r w:rsidRPr="00E3175E">
        <w:rPr>
          <w:rFonts w:ascii="Palatino Linotype" w:hAnsi="Palatino Linotype"/>
          <w:color w:val="000000"/>
          <w:sz w:val="24"/>
          <w:szCs w:val="24"/>
        </w:rPr>
        <w:t xml:space="preserve">A </w:t>
      </w:r>
      <w:r w:rsidRPr="00E3175E">
        <w:rPr>
          <w:rFonts w:ascii="Palatino Linotype" w:eastAsia="Lucida Sans Unicode" w:hAnsi="Palatino Linotype" w:cs="Mangal"/>
          <w:bCs/>
          <w:color w:val="000000"/>
          <w:kern w:val="1"/>
          <w:sz w:val="24"/>
          <w:szCs w:val="24"/>
          <w:lang w:eastAsia="hi-IN" w:bidi="hi-IN"/>
        </w:rPr>
        <w:t xml:space="preserve">szélfestés célja, fajtái, anyagai, alkalmazása, </w:t>
      </w:r>
      <w:r w:rsidRPr="00E3175E">
        <w:rPr>
          <w:rFonts w:ascii="Palatino Linotype" w:hAnsi="Palatino Linotype"/>
          <w:color w:val="000000"/>
          <w:sz w:val="24"/>
          <w:szCs w:val="24"/>
        </w:rPr>
        <w:t xml:space="preserve">gépei, berendezései, szerszámai, </w:t>
      </w:r>
      <w:r>
        <w:rPr>
          <w:rFonts w:ascii="Palatino Linotype" w:hAnsi="Palatino Linotype"/>
          <w:color w:val="000000"/>
          <w:sz w:val="24"/>
          <w:szCs w:val="24"/>
        </w:rPr>
        <w:t>műve</w:t>
      </w:r>
      <w:r w:rsidRPr="00E3175E">
        <w:rPr>
          <w:rFonts w:ascii="Palatino Linotype" w:hAnsi="Palatino Linotype"/>
          <w:color w:val="000000"/>
          <w:sz w:val="24"/>
          <w:szCs w:val="24"/>
        </w:rPr>
        <w:t xml:space="preserve">letei, minőségi követelményei, munka-, tűz- és környezetvédelmi előírásai. </w:t>
      </w:r>
    </w:p>
    <w:p w:rsidR="002E3F51" w:rsidRPr="00E3175E" w:rsidRDefault="002E3F51" w:rsidP="00AA459D">
      <w:pPr>
        <w:ind w:left="720"/>
        <w:jc w:val="both"/>
        <w:rPr>
          <w:rFonts w:ascii="Palatino Linotype" w:hAnsi="Palatino Linotype"/>
          <w:color w:val="000000"/>
          <w:sz w:val="24"/>
          <w:szCs w:val="24"/>
        </w:rPr>
      </w:pPr>
      <w:r w:rsidRPr="00E3175E">
        <w:rPr>
          <w:rFonts w:ascii="Palatino Linotype" w:eastAsia="Lucida Sans Unicode" w:hAnsi="Palatino Linotype" w:cs="Mangal"/>
          <w:bCs/>
          <w:color w:val="000000"/>
          <w:kern w:val="1"/>
          <w:sz w:val="24"/>
          <w:szCs w:val="24"/>
          <w:lang w:eastAsia="hi-IN" w:bidi="hi-IN"/>
        </w:rPr>
        <w:lastRenderedPageBreak/>
        <w:t xml:space="preserve">Az előkészítés </w:t>
      </w:r>
      <w:r w:rsidRPr="00E3175E">
        <w:rPr>
          <w:rFonts w:ascii="Palatino Linotype" w:hAnsi="Palatino Linotype"/>
          <w:color w:val="000000"/>
          <w:sz w:val="24"/>
          <w:szCs w:val="24"/>
        </w:rPr>
        <w:t>gépeinek, kiegészítő</w:t>
      </w:r>
      <w:r>
        <w:rPr>
          <w:rFonts w:ascii="Palatino Linotype" w:hAnsi="Palatino Linotype"/>
          <w:color w:val="000000"/>
          <w:sz w:val="24"/>
          <w:szCs w:val="24"/>
        </w:rPr>
        <w:t xml:space="preserve"> berendezéseknek, eszközeinek </w:t>
      </w:r>
      <w:r w:rsidRPr="00E3175E">
        <w:rPr>
          <w:rFonts w:ascii="Palatino Linotype" w:hAnsi="Palatino Linotype"/>
          <w:color w:val="000000"/>
          <w:sz w:val="24"/>
          <w:szCs w:val="24"/>
        </w:rPr>
        <w:t xml:space="preserve">alkalmazása, jellemzői. </w:t>
      </w:r>
    </w:p>
    <w:p w:rsidR="002E3F51" w:rsidRDefault="002E3F51" w:rsidP="00AA459D">
      <w:pPr>
        <w:widowControl w:val="0"/>
        <w:suppressAutoHyphens/>
        <w:ind w:left="720"/>
        <w:jc w:val="both"/>
        <w:rPr>
          <w:rFonts w:ascii="Palatino Linotype" w:hAnsi="Palatino Linotype" w:cs="Mangal"/>
          <w:kern w:val="1"/>
          <w:sz w:val="24"/>
          <w:szCs w:val="24"/>
          <w:lang w:eastAsia="hi-IN" w:bidi="hi-IN"/>
        </w:rPr>
      </w:pPr>
      <w:r w:rsidRPr="00E3175E">
        <w:rPr>
          <w:rFonts w:ascii="Palatino Linotype" w:eastAsia="Lucida Sans Unicode" w:hAnsi="Palatino Linotype" w:cs="Mangal"/>
          <w:bCs/>
          <w:color w:val="000000"/>
          <w:kern w:val="1"/>
          <w:sz w:val="24"/>
          <w:szCs w:val="24"/>
          <w:lang w:eastAsia="hi-IN" w:bidi="hi-IN"/>
        </w:rPr>
        <w:t xml:space="preserve">Az előkészítés </w:t>
      </w:r>
      <w:r w:rsidRPr="00E3175E">
        <w:rPr>
          <w:rFonts w:ascii="Palatino Linotype" w:hAnsi="Palatino Linotype"/>
          <w:color w:val="000000"/>
          <w:sz w:val="24"/>
          <w:szCs w:val="24"/>
        </w:rPr>
        <w:t>munka-, tűz- és környezetvédelmi előírása</w:t>
      </w:r>
      <w:r w:rsidRPr="000E120B">
        <w:rPr>
          <w:rFonts w:ascii="Palatino Linotype" w:hAnsi="Palatino Linotype" w:cs="Mangal"/>
          <w:kern w:val="1"/>
          <w:sz w:val="24"/>
          <w:szCs w:val="24"/>
          <w:lang w:eastAsia="hi-IN" w:bidi="hi-IN"/>
        </w:rPr>
        <w:t>.</w:t>
      </w:r>
    </w:p>
    <w:p w:rsidR="002E3F51" w:rsidRPr="000E120B" w:rsidRDefault="002E3F51" w:rsidP="002E3F51">
      <w:pPr>
        <w:widowControl w:val="0"/>
        <w:suppressAutoHyphens/>
        <w:ind w:left="1440"/>
        <w:rPr>
          <w:rFonts w:ascii="Palatino Linotype" w:hAnsi="Palatino Linotype" w:cs="Mangal"/>
          <w:kern w:val="1"/>
          <w:sz w:val="24"/>
          <w:szCs w:val="24"/>
          <w:lang w:eastAsia="hi-IN" w:bidi="hi-IN"/>
        </w:rPr>
      </w:pPr>
    </w:p>
    <w:p w:rsidR="002E3F51" w:rsidRPr="00AA459D" w:rsidRDefault="002E3F51" w:rsidP="00B83C92">
      <w:pPr>
        <w:widowControl w:val="0"/>
        <w:numPr>
          <w:ilvl w:val="1"/>
          <w:numId w:val="25"/>
        </w:numPr>
        <w:tabs>
          <w:tab w:val="num" w:pos="794"/>
        </w:tabs>
        <w:suppressAutoHyphens/>
        <w:ind w:left="714" w:hanging="357"/>
        <w:jc w:val="both"/>
        <w:rPr>
          <w:rFonts w:ascii="Palatino Linotype" w:hAnsi="Palatino Linotype"/>
          <w:b/>
          <w:i/>
          <w:kern w:val="1"/>
          <w:sz w:val="24"/>
          <w:szCs w:val="24"/>
          <w:lang w:eastAsia="hi-IN" w:bidi="hi-IN"/>
        </w:rPr>
      </w:pPr>
      <w:r w:rsidRPr="00AA459D">
        <w:rPr>
          <w:rFonts w:ascii="Palatino Linotype" w:hAnsi="Palatino Linotype"/>
          <w:b/>
          <w:i/>
          <w:kern w:val="1"/>
          <w:sz w:val="24"/>
          <w:szCs w:val="24"/>
          <w:lang w:eastAsia="hi-IN" w:bidi="hi-IN"/>
        </w:rPr>
        <w:t>A képzés javasolt helyszíne</w:t>
      </w:r>
      <w:r w:rsidR="00AA459D">
        <w:rPr>
          <w:rFonts w:ascii="Palatino Linotype" w:hAnsi="Palatino Linotype"/>
          <w:b/>
          <w:i/>
          <w:kern w:val="1"/>
          <w:sz w:val="24"/>
          <w:szCs w:val="24"/>
          <w:lang w:eastAsia="hi-IN" w:bidi="hi-IN"/>
        </w:rPr>
        <w:t xml:space="preserve"> (ajánlás)</w:t>
      </w:r>
      <w:r w:rsidRPr="00AA459D">
        <w:rPr>
          <w:rFonts w:ascii="Palatino Linotype" w:hAnsi="Palatino Linotype"/>
          <w:b/>
          <w:i/>
          <w:kern w:val="1"/>
          <w:sz w:val="24"/>
          <w:szCs w:val="24"/>
          <w:lang w:eastAsia="hi-IN" w:bidi="hi-IN"/>
        </w:rPr>
        <w:t xml:space="preserve"> </w:t>
      </w:r>
    </w:p>
    <w:p w:rsidR="002E3F51" w:rsidRPr="00C07733" w:rsidRDefault="002E3F51" w:rsidP="002E3F51">
      <w:pPr>
        <w:widowControl w:val="0"/>
        <w:suppressAutoHyphens/>
        <w:ind w:left="966"/>
        <w:rPr>
          <w:rFonts w:ascii="Palatino Linotype" w:hAnsi="Palatino Linotype"/>
          <w:i/>
          <w:kern w:val="1"/>
          <w:sz w:val="24"/>
          <w:szCs w:val="24"/>
          <w:lang w:eastAsia="hi-IN" w:bidi="hi-IN"/>
        </w:rPr>
      </w:pPr>
      <w:r w:rsidRPr="00C07733">
        <w:rPr>
          <w:rFonts w:ascii="Palatino Linotype" w:hAnsi="Palatino Linotype"/>
          <w:i/>
          <w:kern w:val="1"/>
          <w:sz w:val="24"/>
          <w:szCs w:val="24"/>
          <w:lang w:eastAsia="hi-IN" w:bidi="hi-IN"/>
        </w:rPr>
        <w:t>Tanterem</w:t>
      </w:r>
    </w:p>
    <w:p w:rsidR="002E3F51" w:rsidRPr="00212E5C" w:rsidRDefault="002E3F51" w:rsidP="002E3F51">
      <w:pPr>
        <w:widowControl w:val="0"/>
        <w:suppressAutoHyphens/>
        <w:rPr>
          <w:rFonts w:ascii="Palatino Linotype" w:hAnsi="Palatino Linotype" w:cs="Mangal"/>
          <w:b/>
          <w:kern w:val="1"/>
          <w:sz w:val="24"/>
          <w:szCs w:val="24"/>
          <w:lang w:eastAsia="hi-IN" w:bidi="hi-IN"/>
        </w:rPr>
      </w:pPr>
    </w:p>
    <w:p w:rsidR="002E3F51" w:rsidRPr="003223ED" w:rsidRDefault="002E3F51" w:rsidP="003B0720">
      <w:pPr>
        <w:widowControl w:val="0"/>
        <w:numPr>
          <w:ilvl w:val="1"/>
          <w:numId w:val="25"/>
        </w:numPr>
        <w:tabs>
          <w:tab w:val="num" w:pos="794"/>
        </w:tabs>
        <w:suppressAutoHyphens/>
        <w:ind w:left="714" w:hanging="357"/>
        <w:jc w:val="both"/>
        <w:rPr>
          <w:rFonts w:ascii="Palatino Linotype" w:hAnsi="Palatino Linotype"/>
          <w:b/>
          <w:kern w:val="1"/>
          <w:sz w:val="24"/>
          <w:szCs w:val="24"/>
          <w:lang w:eastAsia="hi-IN" w:bidi="hi-IN"/>
        </w:rPr>
      </w:pPr>
      <w:r w:rsidRPr="00DA330E">
        <w:rPr>
          <w:rFonts w:ascii="Palatino Linotype" w:hAnsi="Palatino Linotype"/>
          <w:b/>
          <w:i/>
          <w:sz w:val="24"/>
          <w:szCs w:val="24"/>
        </w:rPr>
        <w:t>A tantárgy elsajátítása során alkalmazható sajátos módszerek, tanulói tevékenységformák (ajánlás</w:t>
      </w:r>
      <w:r w:rsidRPr="00052C8D">
        <w:rPr>
          <w:rFonts w:ascii="Palatino Linotype" w:hAnsi="Palatino Linotype"/>
          <w:b/>
          <w:i/>
          <w:sz w:val="24"/>
          <w:szCs w:val="24"/>
        </w:rPr>
        <w:t>)</w:t>
      </w:r>
    </w:p>
    <w:p w:rsidR="002E3F51" w:rsidRPr="003223ED" w:rsidRDefault="002E3F51" w:rsidP="002E3F51">
      <w:pPr>
        <w:widowControl w:val="0"/>
        <w:suppressAutoHyphens/>
        <w:ind w:left="546"/>
        <w:rPr>
          <w:rFonts w:ascii="Palatino Linotype" w:hAnsi="Palatino Linotype"/>
          <w:b/>
          <w:kern w:val="1"/>
          <w:sz w:val="24"/>
          <w:szCs w:val="24"/>
          <w:lang w:eastAsia="hi-IN" w:bidi="hi-IN"/>
        </w:rPr>
      </w:pPr>
    </w:p>
    <w:p w:rsidR="002E3F51" w:rsidRPr="003223ED" w:rsidRDefault="002E3F51" w:rsidP="003B0720">
      <w:pPr>
        <w:widowControl w:val="0"/>
        <w:numPr>
          <w:ilvl w:val="2"/>
          <w:numId w:val="25"/>
        </w:numPr>
        <w:suppressAutoHyphens/>
        <w:jc w:val="both"/>
        <w:rPr>
          <w:rFonts w:ascii="Palatino Linotype" w:hAnsi="Palatino Linotype"/>
          <w:b/>
          <w:kern w:val="1"/>
          <w:sz w:val="24"/>
          <w:szCs w:val="24"/>
          <w:lang w:eastAsia="hi-IN" w:bidi="hi-IN"/>
        </w:rPr>
      </w:pPr>
      <w:r w:rsidRPr="00DA330E">
        <w:rPr>
          <w:rFonts w:ascii="Palatino Linotype" w:hAnsi="Palatino Linotype"/>
          <w:b/>
          <w:i/>
          <w:sz w:val="24"/>
          <w:szCs w:val="24"/>
        </w:rPr>
        <w:t>A tantárgy elsajátítása során alkalmazható sajátos módszerek</w:t>
      </w:r>
      <w:r>
        <w:rPr>
          <w:rFonts w:ascii="Palatino Linotype" w:hAnsi="Palatino Linotype"/>
          <w:b/>
          <w:i/>
          <w:sz w:val="24"/>
          <w:szCs w:val="24"/>
        </w:rPr>
        <w:t xml:space="preserve"> </w:t>
      </w:r>
      <w:r w:rsidRPr="00DA330E">
        <w:rPr>
          <w:rFonts w:ascii="Palatino Linotype" w:hAnsi="Palatino Linotype"/>
          <w:b/>
          <w:i/>
          <w:sz w:val="24"/>
          <w:szCs w:val="24"/>
        </w:rPr>
        <w:t>(ajánlás</w:t>
      </w:r>
      <w:r w:rsidRPr="00052C8D">
        <w:rPr>
          <w:rFonts w:ascii="Palatino Linotype" w:hAnsi="Palatino Linotype"/>
          <w:b/>
          <w:i/>
          <w:sz w:val="24"/>
          <w:szCs w:val="24"/>
        </w:rPr>
        <w:t>)</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2E3F51" w:rsidRPr="008B7D14">
        <w:trPr>
          <w:jc w:val="center"/>
        </w:trPr>
        <w:tc>
          <w:tcPr>
            <w:tcW w:w="994" w:type="dxa"/>
            <w:vMerge w:val="restart"/>
            <w:vAlign w:val="center"/>
          </w:tcPr>
          <w:p w:rsidR="002E3F51" w:rsidRPr="008B7D14" w:rsidRDefault="002E3F51" w:rsidP="002E3F51">
            <w:pPr>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2E3F51" w:rsidRDefault="002E3F51" w:rsidP="002E3F51">
            <w:pPr>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2E3F51" w:rsidRPr="008B7D14" w:rsidRDefault="002E3F51" w:rsidP="002E3F51">
            <w:pPr>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2E3F51" w:rsidRPr="008B7D14" w:rsidRDefault="002E3F51" w:rsidP="002E3F51">
            <w:pPr>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2E3F51" w:rsidRPr="008B7D14" w:rsidRDefault="002E3F51" w:rsidP="002E3F51">
            <w:pPr>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2E3F51" w:rsidRPr="008B7D14">
        <w:trPr>
          <w:jc w:val="center"/>
        </w:trPr>
        <w:tc>
          <w:tcPr>
            <w:tcW w:w="994" w:type="dxa"/>
            <w:vMerge/>
            <w:vAlign w:val="center"/>
          </w:tcPr>
          <w:p w:rsidR="002E3F51" w:rsidRPr="008B7D14" w:rsidRDefault="002E3F51" w:rsidP="002E3F51">
            <w:pPr>
              <w:jc w:val="center"/>
              <w:rPr>
                <w:rFonts w:ascii="Palatino Linotype" w:hAnsi="Palatino Linotype"/>
                <w:b/>
                <w:sz w:val="20"/>
                <w:szCs w:val="20"/>
              </w:rPr>
            </w:pPr>
          </w:p>
        </w:tc>
        <w:tc>
          <w:tcPr>
            <w:tcW w:w="2800" w:type="dxa"/>
            <w:vMerge/>
            <w:vAlign w:val="center"/>
          </w:tcPr>
          <w:p w:rsidR="002E3F51" w:rsidRPr="008B7D14" w:rsidRDefault="002E3F51" w:rsidP="002E3F51">
            <w:pPr>
              <w:rPr>
                <w:rFonts w:ascii="Palatino Linotype" w:hAnsi="Palatino Linotype"/>
                <w:b/>
                <w:sz w:val="20"/>
                <w:szCs w:val="20"/>
              </w:rPr>
            </w:pPr>
          </w:p>
        </w:tc>
        <w:tc>
          <w:tcPr>
            <w:tcW w:w="945" w:type="dxa"/>
            <w:vAlign w:val="center"/>
          </w:tcPr>
          <w:p w:rsidR="002E3F51" w:rsidRPr="008B7D14" w:rsidRDefault="002E3F51" w:rsidP="002E3F51">
            <w:pPr>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2E3F51" w:rsidRPr="008B7D14" w:rsidRDefault="002E3F51" w:rsidP="002E3F51">
            <w:pPr>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2E3F51" w:rsidRPr="008B7D14" w:rsidRDefault="002E3F51" w:rsidP="002E3F51">
            <w:pPr>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2E3F51" w:rsidRPr="008B7D14" w:rsidRDefault="002E3F51" w:rsidP="002E3F51">
            <w:pPr>
              <w:jc w:val="center"/>
              <w:rPr>
                <w:rFonts w:ascii="Palatino Linotype" w:hAnsi="Palatino Linotype"/>
                <w:b/>
                <w:sz w:val="20"/>
                <w:szCs w:val="20"/>
              </w:rPr>
            </w:pPr>
          </w:p>
        </w:tc>
      </w:tr>
      <w:tr w:rsidR="002E3F51" w:rsidRPr="008B7D14">
        <w:trPr>
          <w:jc w:val="center"/>
        </w:trPr>
        <w:tc>
          <w:tcPr>
            <w:tcW w:w="994" w:type="dxa"/>
            <w:vAlign w:val="center"/>
          </w:tcPr>
          <w:p w:rsidR="002E3F51" w:rsidRPr="008B7D14" w:rsidRDefault="002E3F51" w:rsidP="002E3F51">
            <w:pPr>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2E3F51" w:rsidRPr="008B7D14" w:rsidRDefault="002E3F51" w:rsidP="002E3F51">
            <w:pPr>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2E3F51" w:rsidRPr="008B7D14" w:rsidRDefault="002E3F51" w:rsidP="002E3F51">
            <w:pPr>
              <w:jc w:val="center"/>
              <w:rPr>
                <w:rFonts w:ascii="Palatino Linotype" w:hAnsi="Palatino Linotype"/>
                <w:sz w:val="20"/>
                <w:szCs w:val="20"/>
              </w:rPr>
            </w:pPr>
          </w:p>
        </w:tc>
        <w:tc>
          <w:tcPr>
            <w:tcW w:w="945" w:type="dxa"/>
            <w:vAlign w:val="center"/>
          </w:tcPr>
          <w:p w:rsidR="002E3F51" w:rsidRPr="008B7D14" w:rsidRDefault="002E3F51" w:rsidP="002E3F51">
            <w:pPr>
              <w:jc w:val="center"/>
              <w:rPr>
                <w:rFonts w:ascii="Palatino Linotype" w:hAnsi="Palatino Linotype"/>
                <w:sz w:val="20"/>
                <w:szCs w:val="20"/>
              </w:rPr>
            </w:pPr>
          </w:p>
        </w:tc>
        <w:tc>
          <w:tcPr>
            <w:tcW w:w="945" w:type="dxa"/>
            <w:vAlign w:val="center"/>
          </w:tcPr>
          <w:p w:rsidR="002E3F51" w:rsidRPr="008B7D14" w:rsidRDefault="002E3F51" w:rsidP="002E3F51">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2E3F51" w:rsidRPr="008B7D14" w:rsidRDefault="002E3F51" w:rsidP="002E3F51">
            <w:pPr>
              <w:jc w:val="center"/>
              <w:rPr>
                <w:rFonts w:ascii="Palatino Linotype" w:hAnsi="Palatino Linotype"/>
                <w:sz w:val="20"/>
                <w:szCs w:val="20"/>
              </w:rPr>
            </w:pPr>
            <w:r>
              <w:rPr>
                <w:rFonts w:ascii="Palatino Linotype" w:hAnsi="Palatino Linotype"/>
                <w:sz w:val="20"/>
                <w:szCs w:val="20"/>
              </w:rPr>
              <w:t>-</w:t>
            </w:r>
          </w:p>
        </w:tc>
      </w:tr>
      <w:tr w:rsidR="002E3F51" w:rsidRPr="008B7D14">
        <w:trPr>
          <w:jc w:val="center"/>
        </w:trPr>
        <w:tc>
          <w:tcPr>
            <w:tcW w:w="994" w:type="dxa"/>
            <w:vAlign w:val="center"/>
          </w:tcPr>
          <w:p w:rsidR="002E3F51" w:rsidRPr="008B7D14" w:rsidRDefault="002E3F51" w:rsidP="002E3F51">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2</w:t>
            </w:r>
            <w:r w:rsidRPr="008B7D14">
              <w:rPr>
                <w:rFonts w:ascii="Palatino Linotype" w:hAnsi="Palatino Linotype"/>
                <w:sz w:val="20"/>
                <w:szCs w:val="20"/>
              </w:rPr>
              <w:t>.</w:t>
            </w:r>
          </w:p>
        </w:tc>
        <w:tc>
          <w:tcPr>
            <w:tcW w:w="2800" w:type="dxa"/>
            <w:vAlign w:val="center"/>
          </w:tcPr>
          <w:p w:rsidR="002E3F51" w:rsidRPr="008B7D14" w:rsidRDefault="002E3F51" w:rsidP="002E3F51">
            <w:pPr>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2E3F51" w:rsidRPr="008B7D14" w:rsidRDefault="002E3F51" w:rsidP="002E3F51">
            <w:pPr>
              <w:jc w:val="center"/>
              <w:rPr>
                <w:rFonts w:ascii="Palatino Linotype" w:hAnsi="Palatino Linotype"/>
                <w:sz w:val="20"/>
                <w:szCs w:val="20"/>
              </w:rPr>
            </w:pPr>
          </w:p>
        </w:tc>
        <w:tc>
          <w:tcPr>
            <w:tcW w:w="945" w:type="dxa"/>
            <w:vAlign w:val="center"/>
          </w:tcPr>
          <w:p w:rsidR="002E3F51" w:rsidRPr="008B7D14" w:rsidRDefault="002E3F51" w:rsidP="002E3F51">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2E3F51" w:rsidRPr="008B7D14" w:rsidRDefault="002E3F51" w:rsidP="002E3F51">
            <w:pPr>
              <w:jc w:val="center"/>
              <w:rPr>
                <w:rFonts w:ascii="Palatino Linotype" w:hAnsi="Palatino Linotype"/>
                <w:sz w:val="20"/>
                <w:szCs w:val="20"/>
              </w:rPr>
            </w:pPr>
          </w:p>
        </w:tc>
        <w:tc>
          <w:tcPr>
            <w:tcW w:w="2659" w:type="dxa"/>
            <w:vAlign w:val="center"/>
          </w:tcPr>
          <w:p w:rsidR="002E3F51" w:rsidRPr="008B7D14" w:rsidRDefault="002E3F51" w:rsidP="002E3F51">
            <w:pPr>
              <w:jc w:val="center"/>
              <w:rPr>
                <w:rFonts w:ascii="Palatino Linotype" w:hAnsi="Palatino Linotype"/>
                <w:sz w:val="20"/>
                <w:szCs w:val="20"/>
              </w:rPr>
            </w:pPr>
            <w:r>
              <w:rPr>
                <w:rFonts w:ascii="Palatino Linotype" w:hAnsi="Palatino Linotype"/>
                <w:sz w:val="20"/>
                <w:szCs w:val="20"/>
              </w:rPr>
              <w:t>-</w:t>
            </w:r>
          </w:p>
        </w:tc>
      </w:tr>
      <w:tr w:rsidR="002E3F51" w:rsidRPr="008B7D14">
        <w:trPr>
          <w:jc w:val="center"/>
        </w:trPr>
        <w:tc>
          <w:tcPr>
            <w:tcW w:w="994" w:type="dxa"/>
            <w:vAlign w:val="center"/>
          </w:tcPr>
          <w:p w:rsidR="002E3F51" w:rsidRPr="008B7D14" w:rsidRDefault="002E3F51" w:rsidP="002E3F51">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3</w:t>
            </w:r>
            <w:r w:rsidRPr="008B7D14">
              <w:rPr>
                <w:rFonts w:ascii="Palatino Linotype" w:hAnsi="Palatino Linotype"/>
                <w:sz w:val="20"/>
                <w:szCs w:val="20"/>
              </w:rPr>
              <w:t>.</w:t>
            </w:r>
          </w:p>
        </w:tc>
        <w:tc>
          <w:tcPr>
            <w:tcW w:w="2800" w:type="dxa"/>
            <w:vAlign w:val="center"/>
          </w:tcPr>
          <w:p w:rsidR="002E3F51" w:rsidRPr="008B7D14" w:rsidRDefault="002E3F51" w:rsidP="002E3F51">
            <w:pPr>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2E3F51" w:rsidRPr="008B7D14" w:rsidRDefault="002E3F51" w:rsidP="002E3F51">
            <w:pPr>
              <w:jc w:val="center"/>
              <w:rPr>
                <w:rFonts w:ascii="Palatino Linotype" w:hAnsi="Palatino Linotype"/>
                <w:sz w:val="20"/>
                <w:szCs w:val="20"/>
              </w:rPr>
            </w:pPr>
          </w:p>
        </w:tc>
        <w:tc>
          <w:tcPr>
            <w:tcW w:w="945" w:type="dxa"/>
            <w:vAlign w:val="center"/>
          </w:tcPr>
          <w:p w:rsidR="002E3F51" w:rsidRPr="008B7D14" w:rsidRDefault="002E3F51" w:rsidP="002E3F51">
            <w:pPr>
              <w:jc w:val="center"/>
              <w:rPr>
                <w:rFonts w:ascii="Palatino Linotype" w:hAnsi="Palatino Linotype"/>
                <w:sz w:val="20"/>
                <w:szCs w:val="20"/>
              </w:rPr>
            </w:pPr>
          </w:p>
        </w:tc>
        <w:tc>
          <w:tcPr>
            <w:tcW w:w="945" w:type="dxa"/>
            <w:vAlign w:val="center"/>
          </w:tcPr>
          <w:p w:rsidR="002E3F51" w:rsidRPr="008B7D14" w:rsidRDefault="002E3F51" w:rsidP="002E3F51">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2E3F51" w:rsidRPr="008B7D14" w:rsidRDefault="002E3F51" w:rsidP="002E3F51">
            <w:pPr>
              <w:jc w:val="center"/>
              <w:rPr>
                <w:rFonts w:ascii="Palatino Linotype" w:hAnsi="Palatino Linotype"/>
                <w:sz w:val="20"/>
                <w:szCs w:val="20"/>
              </w:rPr>
            </w:pPr>
            <w:r>
              <w:rPr>
                <w:rFonts w:ascii="Palatino Linotype" w:hAnsi="Palatino Linotype"/>
                <w:sz w:val="20"/>
                <w:szCs w:val="20"/>
              </w:rPr>
              <w:t>-</w:t>
            </w:r>
          </w:p>
        </w:tc>
      </w:tr>
      <w:tr w:rsidR="002E3F51" w:rsidRPr="008B7D14">
        <w:trPr>
          <w:jc w:val="center"/>
        </w:trPr>
        <w:tc>
          <w:tcPr>
            <w:tcW w:w="994" w:type="dxa"/>
            <w:vAlign w:val="center"/>
          </w:tcPr>
          <w:p w:rsidR="002E3F51" w:rsidRPr="008B7D14" w:rsidRDefault="002E3F51" w:rsidP="002E3F51">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4</w:t>
            </w:r>
            <w:r w:rsidRPr="008B7D14">
              <w:rPr>
                <w:rFonts w:ascii="Palatino Linotype" w:hAnsi="Palatino Linotype"/>
                <w:sz w:val="20"/>
                <w:szCs w:val="20"/>
              </w:rPr>
              <w:t>.</w:t>
            </w:r>
          </w:p>
        </w:tc>
        <w:tc>
          <w:tcPr>
            <w:tcW w:w="2800" w:type="dxa"/>
            <w:vAlign w:val="center"/>
          </w:tcPr>
          <w:p w:rsidR="002E3F51" w:rsidRPr="008B7D14" w:rsidRDefault="002E3F51" w:rsidP="002E3F51">
            <w:pPr>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2E3F51" w:rsidRPr="008B7D14" w:rsidRDefault="002E3F51" w:rsidP="002E3F51">
            <w:pPr>
              <w:jc w:val="center"/>
              <w:rPr>
                <w:rFonts w:ascii="Palatino Linotype" w:hAnsi="Palatino Linotype"/>
                <w:sz w:val="20"/>
                <w:szCs w:val="20"/>
              </w:rPr>
            </w:pPr>
          </w:p>
        </w:tc>
        <w:tc>
          <w:tcPr>
            <w:tcW w:w="945" w:type="dxa"/>
            <w:vAlign w:val="center"/>
          </w:tcPr>
          <w:p w:rsidR="002E3F51" w:rsidRPr="008B7D14" w:rsidRDefault="002E3F51" w:rsidP="002E3F51">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2E3F51" w:rsidRPr="008B7D14" w:rsidRDefault="002E3F51" w:rsidP="002E3F51">
            <w:pPr>
              <w:jc w:val="center"/>
              <w:rPr>
                <w:rFonts w:ascii="Palatino Linotype" w:hAnsi="Palatino Linotype"/>
                <w:sz w:val="20"/>
                <w:szCs w:val="20"/>
              </w:rPr>
            </w:pPr>
          </w:p>
        </w:tc>
        <w:tc>
          <w:tcPr>
            <w:tcW w:w="2659" w:type="dxa"/>
            <w:vAlign w:val="center"/>
          </w:tcPr>
          <w:p w:rsidR="002E3F51" w:rsidRPr="008B7D14" w:rsidRDefault="002E3F51" w:rsidP="002E3F51">
            <w:pPr>
              <w:jc w:val="center"/>
              <w:rPr>
                <w:rFonts w:ascii="Palatino Linotype" w:hAnsi="Palatino Linotype"/>
                <w:sz w:val="20"/>
                <w:szCs w:val="20"/>
              </w:rPr>
            </w:pPr>
            <w:r>
              <w:rPr>
                <w:rFonts w:ascii="Palatino Linotype" w:hAnsi="Palatino Linotype"/>
                <w:sz w:val="20"/>
                <w:szCs w:val="20"/>
              </w:rPr>
              <w:t>-</w:t>
            </w:r>
          </w:p>
        </w:tc>
      </w:tr>
      <w:tr w:rsidR="002E3F51" w:rsidRPr="008B7D14">
        <w:trPr>
          <w:jc w:val="center"/>
        </w:trPr>
        <w:tc>
          <w:tcPr>
            <w:tcW w:w="994" w:type="dxa"/>
            <w:vAlign w:val="center"/>
          </w:tcPr>
          <w:p w:rsidR="002E3F51" w:rsidRPr="008B7D14" w:rsidRDefault="002E3F51" w:rsidP="002E3F51">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5</w:t>
            </w:r>
            <w:r w:rsidRPr="008B7D14">
              <w:rPr>
                <w:rFonts w:ascii="Palatino Linotype" w:hAnsi="Palatino Linotype"/>
                <w:sz w:val="20"/>
                <w:szCs w:val="20"/>
              </w:rPr>
              <w:t>.</w:t>
            </w:r>
          </w:p>
        </w:tc>
        <w:tc>
          <w:tcPr>
            <w:tcW w:w="2800" w:type="dxa"/>
            <w:vAlign w:val="center"/>
          </w:tcPr>
          <w:p w:rsidR="002E3F51" w:rsidRPr="008B7D14" w:rsidRDefault="002E3F51" w:rsidP="002E3F51">
            <w:pPr>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2E3F51" w:rsidRPr="008B7D14" w:rsidRDefault="002E3F51" w:rsidP="002E3F51">
            <w:pPr>
              <w:jc w:val="center"/>
              <w:rPr>
                <w:rFonts w:ascii="Palatino Linotype" w:hAnsi="Palatino Linotype"/>
                <w:sz w:val="20"/>
                <w:szCs w:val="20"/>
              </w:rPr>
            </w:pPr>
          </w:p>
        </w:tc>
        <w:tc>
          <w:tcPr>
            <w:tcW w:w="945" w:type="dxa"/>
            <w:vAlign w:val="center"/>
          </w:tcPr>
          <w:p w:rsidR="002E3F51" w:rsidRPr="008B7D14" w:rsidRDefault="002E3F51" w:rsidP="002E3F51">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2E3F51" w:rsidRPr="008B7D14" w:rsidRDefault="002E3F51" w:rsidP="002E3F51">
            <w:pPr>
              <w:jc w:val="center"/>
              <w:rPr>
                <w:rFonts w:ascii="Palatino Linotype" w:hAnsi="Palatino Linotype"/>
                <w:sz w:val="20"/>
                <w:szCs w:val="20"/>
              </w:rPr>
            </w:pPr>
          </w:p>
        </w:tc>
        <w:tc>
          <w:tcPr>
            <w:tcW w:w="2659" w:type="dxa"/>
            <w:vAlign w:val="center"/>
          </w:tcPr>
          <w:p w:rsidR="002E3F51" w:rsidRPr="008B7D14" w:rsidRDefault="002E3F51" w:rsidP="002E3F51">
            <w:pPr>
              <w:jc w:val="center"/>
              <w:rPr>
                <w:rFonts w:ascii="Palatino Linotype" w:hAnsi="Palatino Linotype"/>
                <w:sz w:val="20"/>
                <w:szCs w:val="20"/>
              </w:rPr>
            </w:pPr>
            <w:r>
              <w:rPr>
                <w:rFonts w:ascii="Palatino Linotype" w:hAnsi="Palatino Linotype"/>
                <w:sz w:val="20"/>
                <w:szCs w:val="20"/>
              </w:rPr>
              <w:t>-</w:t>
            </w:r>
          </w:p>
        </w:tc>
      </w:tr>
      <w:tr w:rsidR="002E3F51" w:rsidRPr="008B7D14">
        <w:trPr>
          <w:jc w:val="center"/>
        </w:trPr>
        <w:tc>
          <w:tcPr>
            <w:tcW w:w="994" w:type="dxa"/>
            <w:vAlign w:val="center"/>
          </w:tcPr>
          <w:p w:rsidR="002E3F51" w:rsidRPr="008B7D14" w:rsidRDefault="002E3F51" w:rsidP="002E3F51">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6</w:t>
            </w:r>
            <w:r w:rsidRPr="008B7D14">
              <w:rPr>
                <w:rFonts w:ascii="Palatino Linotype" w:hAnsi="Palatino Linotype"/>
                <w:sz w:val="20"/>
                <w:szCs w:val="20"/>
              </w:rPr>
              <w:t>.</w:t>
            </w:r>
          </w:p>
        </w:tc>
        <w:tc>
          <w:tcPr>
            <w:tcW w:w="2800" w:type="dxa"/>
            <w:vAlign w:val="center"/>
          </w:tcPr>
          <w:p w:rsidR="002E3F51" w:rsidRPr="008B7D14" w:rsidRDefault="002E3F51" w:rsidP="002E3F51">
            <w:pPr>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2E3F51" w:rsidRPr="008B7D14" w:rsidRDefault="002E3F51" w:rsidP="002E3F51">
            <w:pPr>
              <w:jc w:val="center"/>
              <w:rPr>
                <w:rFonts w:ascii="Palatino Linotype" w:hAnsi="Palatino Linotype"/>
                <w:sz w:val="20"/>
                <w:szCs w:val="20"/>
              </w:rPr>
            </w:pPr>
          </w:p>
        </w:tc>
        <w:tc>
          <w:tcPr>
            <w:tcW w:w="945" w:type="dxa"/>
            <w:vAlign w:val="center"/>
          </w:tcPr>
          <w:p w:rsidR="002E3F51" w:rsidRPr="008B7D14" w:rsidRDefault="002E3F51" w:rsidP="002E3F51">
            <w:pPr>
              <w:jc w:val="center"/>
              <w:rPr>
                <w:rFonts w:ascii="Palatino Linotype" w:hAnsi="Palatino Linotype"/>
                <w:sz w:val="20"/>
                <w:szCs w:val="20"/>
              </w:rPr>
            </w:pPr>
          </w:p>
        </w:tc>
        <w:tc>
          <w:tcPr>
            <w:tcW w:w="945" w:type="dxa"/>
            <w:vAlign w:val="center"/>
          </w:tcPr>
          <w:p w:rsidR="002E3F51" w:rsidRPr="008B7D14" w:rsidRDefault="002E3F51" w:rsidP="002E3F51">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2E3F51" w:rsidRPr="008B7D14" w:rsidRDefault="002E3F51" w:rsidP="002E3F51">
            <w:pPr>
              <w:jc w:val="center"/>
              <w:rPr>
                <w:rFonts w:ascii="Palatino Linotype" w:hAnsi="Palatino Linotype"/>
                <w:sz w:val="20"/>
                <w:szCs w:val="20"/>
              </w:rPr>
            </w:pPr>
            <w:r>
              <w:rPr>
                <w:rFonts w:ascii="Palatino Linotype" w:hAnsi="Palatino Linotype"/>
                <w:sz w:val="20"/>
                <w:szCs w:val="20"/>
              </w:rPr>
              <w:t>-</w:t>
            </w:r>
          </w:p>
        </w:tc>
      </w:tr>
      <w:tr w:rsidR="002E3F51" w:rsidRPr="008B7D14">
        <w:trPr>
          <w:jc w:val="center"/>
        </w:trPr>
        <w:tc>
          <w:tcPr>
            <w:tcW w:w="994" w:type="dxa"/>
            <w:vAlign w:val="center"/>
          </w:tcPr>
          <w:p w:rsidR="002E3F51" w:rsidRPr="008B7D14" w:rsidRDefault="002E3F51" w:rsidP="002E3F51">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7</w:t>
            </w:r>
            <w:r w:rsidRPr="008B7D14">
              <w:rPr>
                <w:rFonts w:ascii="Palatino Linotype" w:hAnsi="Palatino Linotype"/>
                <w:sz w:val="20"/>
                <w:szCs w:val="20"/>
              </w:rPr>
              <w:t>.</w:t>
            </w:r>
          </w:p>
        </w:tc>
        <w:tc>
          <w:tcPr>
            <w:tcW w:w="2800" w:type="dxa"/>
            <w:vAlign w:val="center"/>
          </w:tcPr>
          <w:p w:rsidR="002E3F51" w:rsidRPr="008B7D14" w:rsidRDefault="002E3F51" w:rsidP="002E3F51">
            <w:pPr>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2E3F51" w:rsidRPr="008B7D14" w:rsidRDefault="002E3F51" w:rsidP="002E3F51">
            <w:pPr>
              <w:jc w:val="center"/>
              <w:rPr>
                <w:rFonts w:ascii="Palatino Linotype" w:hAnsi="Palatino Linotype"/>
                <w:sz w:val="20"/>
                <w:szCs w:val="20"/>
              </w:rPr>
            </w:pPr>
          </w:p>
        </w:tc>
        <w:tc>
          <w:tcPr>
            <w:tcW w:w="945" w:type="dxa"/>
            <w:vAlign w:val="center"/>
          </w:tcPr>
          <w:p w:rsidR="002E3F51" w:rsidRPr="008B7D14" w:rsidRDefault="002E3F51" w:rsidP="002E3F51">
            <w:pPr>
              <w:jc w:val="center"/>
              <w:rPr>
                <w:rFonts w:ascii="Palatino Linotype" w:hAnsi="Palatino Linotype"/>
                <w:sz w:val="20"/>
                <w:szCs w:val="20"/>
              </w:rPr>
            </w:pPr>
          </w:p>
        </w:tc>
        <w:tc>
          <w:tcPr>
            <w:tcW w:w="945" w:type="dxa"/>
            <w:vAlign w:val="center"/>
          </w:tcPr>
          <w:p w:rsidR="002E3F51" w:rsidRPr="008B7D14" w:rsidRDefault="002E3F51" w:rsidP="002E3F51">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2E3F51" w:rsidRPr="008B7D14" w:rsidRDefault="002E3F51" w:rsidP="002E3F51">
            <w:pPr>
              <w:jc w:val="center"/>
              <w:rPr>
                <w:rFonts w:ascii="Palatino Linotype" w:hAnsi="Palatino Linotype"/>
                <w:sz w:val="20"/>
                <w:szCs w:val="20"/>
              </w:rPr>
            </w:pPr>
            <w:r>
              <w:rPr>
                <w:rFonts w:ascii="Palatino Linotype" w:hAnsi="Palatino Linotype"/>
                <w:sz w:val="20"/>
                <w:szCs w:val="20"/>
              </w:rPr>
              <w:t>-</w:t>
            </w:r>
          </w:p>
        </w:tc>
      </w:tr>
    </w:tbl>
    <w:p w:rsidR="002E3F51" w:rsidRPr="003223ED" w:rsidRDefault="002E3F51" w:rsidP="002E3F51">
      <w:pPr>
        <w:widowControl w:val="0"/>
        <w:suppressAutoHyphens/>
        <w:ind w:left="1092"/>
        <w:rPr>
          <w:rFonts w:ascii="Palatino Linotype" w:hAnsi="Palatino Linotype"/>
          <w:b/>
          <w:kern w:val="1"/>
          <w:sz w:val="24"/>
          <w:szCs w:val="24"/>
          <w:lang w:eastAsia="hi-IN" w:bidi="hi-IN"/>
        </w:rPr>
      </w:pPr>
    </w:p>
    <w:p w:rsidR="002E3F51" w:rsidRPr="003223ED" w:rsidRDefault="002E3F51" w:rsidP="003B0720">
      <w:pPr>
        <w:widowControl w:val="0"/>
        <w:numPr>
          <w:ilvl w:val="2"/>
          <w:numId w:val="25"/>
        </w:numPr>
        <w:suppressAutoHyphens/>
        <w:jc w:val="both"/>
        <w:rPr>
          <w:rFonts w:ascii="Palatino Linotype" w:hAnsi="Palatino Linotype"/>
          <w:b/>
          <w:i/>
          <w:sz w:val="24"/>
          <w:szCs w:val="24"/>
        </w:rPr>
      </w:pPr>
      <w:r w:rsidRPr="003223ED">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2E3F51" w:rsidRPr="004F3748">
        <w:trPr>
          <w:cantSplit/>
          <w:trHeight w:val="921"/>
          <w:jc w:val="center"/>
        </w:trPr>
        <w:tc>
          <w:tcPr>
            <w:tcW w:w="828" w:type="dxa"/>
            <w:vMerge w:val="restart"/>
            <w:vAlign w:val="center"/>
          </w:tcPr>
          <w:p w:rsidR="002E3F51" w:rsidRPr="004F3748" w:rsidRDefault="002E3F51" w:rsidP="002E3F51">
            <w:pPr>
              <w:jc w:val="center"/>
              <w:rPr>
                <w:rFonts w:ascii="Palatino Linotype" w:hAnsi="Palatino Linotype"/>
                <w:b/>
                <w:sz w:val="20"/>
                <w:szCs w:val="20"/>
              </w:rPr>
            </w:pPr>
            <w:r w:rsidRPr="004F3748">
              <w:rPr>
                <w:rFonts w:ascii="Palatino Linotype" w:hAnsi="Palatino Linotype"/>
                <w:b/>
                <w:sz w:val="20"/>
                <w:szCs w:val="20"/>
              </w:rPr>
              <w:t>Sor-szám</w:t>
            </w:r>
          </w:p>
        </w:tc>
        <w:tc>
          <w:tcPr>
            <w:tcW w:w="3621" w:type="dxa"/>
            <w:vMerge w:val="restart"/>
            <w:vAlign w:val="center"/>
          </w:tcPr>
          <w:p w:rsidR="002E3F51" w:rsidRPr="004F3748" w:rsidRDefault="002E3F51" w:rsidP="002E3F51">
            <w:pPr>
              <w:jc w:val="center"/>
              <w:rPr>
                <w:rFonts w:ascii="Palatino Linotype" w:hAnsi="Palatino Linotype"/>
                <w:b/>
                <w:sz w:val="20"/>
                <w:szCs w:val="20"/>
              </w:rPr>
            </w:pPr>
            <w:r w:rsidRPr="004F3748">
              <w:rPr>
                <w:rFonts w:ascii="Palatino Linotype" w:hAnsi="Palatino Linotype"/>
                <w:b/>
                <w:sz w:val="20"/>
                <w:szCs w:val="20"/>
              </w:rPr>
              <w:t>Tanulói tevékenységforma</w:t>
            </w:r>
          </w:p>
        </w:tc>
        <w:tc>
          <w:tcPr>
            <w:tcW w:w="2370" w:type="dxa"/>
            <w:gridSpan w:val="3"/>
            <w:vAlign w:val="center"/>
          </w:tcPr>
          <w:p w:rsidR="002E3F51" w:rsidRPr="004F3748" w:rsidRDefault="002E3F51" w:rsidP="002E3F51">
            <w:pPr>
              <w:jc w:val="center"/>
              <w:rPr>
                <w:rFonts w:ascii="Palatino Linotype" w:hAnsi="Palatino Linotype"/>
                <w:b/>
                <w:sz w:val="20"/>
                <w:szCs w:val="20"/>
              </w:rPr>
            </w:pPr>
            <w:r w:rsidRPr="004F3748">
              <w:rPr>
                <w:rFonts w:ascii="Palatino Linotype" w:hAnsi="Palatino Linotype"/>
                <w:b/>
                <w:sz w:val="20"/>
                <w:szCs w:val="20"/>
              </w:rPr>
              <w:t>Tanulói tevékenység szervezési kerete</w:t>
            </w:r>
          </w:p>
          <w:p w:rsidR="002E3F51" w:rsidRPr="004F3748" w:rsidRDefault="002E3F51" w:rsidP="002E3F51">
            <w:pPr>
              <w:jc w:val="center"/>
              <w:rPr>
                <w:rFonts w:ascii="Palatino Linotype" w:hAnsi="Palatino Linotype"/>
                <w:b/>
                <w:sz w:val="20"/>
                <w:szCs w:val="20"/>
              </w:rPr>
            </w:pPr>
            <w:r w:rsidRPr="004F3748">
              <w:rPr>
                <w:rFonts w:ascii="Palatino Linotype" w:hAnsi="Palatino Linotype"/>
                <w:b/>
                <w:sz w:val="20"/>
                <w:szCs w:val="20"/>
              </w:rPr>
              <w:t>(differenciálási módok)</w:t>
            </w:r>
          </w:p>
        </w:tc>
        <w:tc>
          <w:tcPr>
            <w:tcW w:w="2190" w:type="dxa"/>
            <w:vMerge w:val="restart"/>
            <w:vAlign w:val="center"/>
          </w:tcPr>
          <w:p w:rsidR="002E3F51" w:rsidRPr="004F3748" w:rsidRDefault="002E3F51" w:rsidP="002E3F51">
            <w:pPr>
              <w:jc w:val="center"/>
              <w:rPr>
                <w:rFonts w:ascii="Palatino Linotype" w:hAnsi="Palatino Linotype"/>
                <w:b/>
                <w:sz w:val="20"/>
                <w:szCs w:val="20"/>
              </w:rPr>
            </w:pPr>
            <w:r w:rsidRPr="004F3748">
              <w:rPr>
                <w:rFonts w:ascii="Palatino Linotype" w:hAnsi="Palatino Linotype"/>
                <w:b/>
                <w:sz w:val="20"/>
                <w:szCs w:val="20"/>
              </w:rPr>
              <w:t>Alkalmazandó eszközök és felszerelések (SZVK 6. pont lebontása, pontosítása)</w:t>
            </w:r>
          </w:p>
        </w:tc>
      </w:tr>
      <w:tr w:rsidR="002E3F51" w:rsidRPr="004F3748">
        <w:trPr>
          <w:cantSplit/>
          <w:trHeight w:val="1076"/>
          <w:jc w:val="center"/>
        </w:trPr>
        <w:tc>
          <w:tcPr>
            <w:tcW w:w="828" w:type="dxa"/>
            <w:vMerge/>
            <w:vAlign w:val="center"/>
          </w:tcPr>
          <w:p w:rsidR="002E3F51" w:rsidRPr="004F3748" w:rsidRDefault="002E3F51" w:rsidP="002E3F51">
            <w:pPr>
              <w:jc w:val="center"/>
              <w:rPr>
                <w:rFonts w:ascii="Palatino Linotype" w:hAnsi="Palatino Linotype"/>
                <w:b/>
                <w:sz w:val="20"/>
                <w:szCs w:val="20"/>
              </w:rPr>
            </w:pPr>
          </w:p>
        </w:tc>
        <w:tc>
          <w:tcPr>
            <w:tcW w:w="3621" w:type="dxa"/>
            <w:vMerge/>
            <w:vAlign w:val="center"/>
          </w:tcPr>
          <w:p w:rsidR="002E3F51" w:rsidRPr="004F3748" w:rsidRDefault="002E3F51" w:rsidP="002E3F51">
            <w:pPr>
              <w:rPr>
                <w:rFonts w:ascii="Palatino Linotype" w:hAnsi="Palatino Linotype"/>
                <w:b/>
                <w:sz w:val="20"/>
                <w:szCs w:val="20"/>
              </w:rPr>
            </w:pPr>
          </w:p>
        </w:tc>
        <w:tc>
          <w:tcPr>
            <w:tcW w:w="809" w:type="dxa"/>
            <w:textDirection w:val="btLr"/>
            <w:vAlign w:val="center"/>
          </w:tcPr>
          <w:p w:rsidR="002E3F51" w:rsidRPr="004F3748" w:rsidRDefault="002E3F51" w:rsidP="002E3F51">
            <w:pPr>
              <w:ind w:left="113" w:right="113"/>
              <w:jc w:val="center"/>
              <w:rPr>
                <w:rFonts w:ascii="Palatino Linotype" w:hAnsi="Palatino Linotype"/>
                <w:b/>
                <w:sz w:val="20"/>
                <w:szCs w:val="20"/>
              </w:rPr>
            </w:pPr>
            <w:r w:rsidRPr="004F3748">
              <w:rPr>
                <w:rFonts w:ascii="Palatino Linotype" w:hAnsi="Palatino Linotype"/>
                <w:b/>
                <w:sz w:val="20"/>
                <w:szCs w:val="20"/>
              </w:rPr>
              <w:t>Egyéni</w:t>
            </w:r>
          </w:p>
        </w:tc>
        <w:tc>
          <w:tcPr>
            <w:tcW w:w="798" w:type="dxa"/>
            <w:textDirection w:val="btLr"/>
            <w:vAlign w:val="center"/>
          </w:tcPr>
          <w:p w:rsidR="002E3F51" w:rsidRPr="004F3748" w:rsidRDefault="002E3F51" w:rsidP="002E3F51">
            <w:pPr>
              <w:ind w:left="113" w:right="113"/>
              <w:jc w:val="center"/>
              <w:rPr>
                <w:rFonts w:ascii="Palatino Linotype" w:hAnsi="Palatino Linotype"/>
                <w:b/>
                <w:sz w:val="20"/>
                <w:szCs w:val="20"/>
              </w:rPr>
            </w:pPr>
            <w:r w:rsidRPr="004F3748">
              <w:rPr>
                <w:rFonts w:ascii="Palatino Linotype" w:hAnsi="Palatino Linotype"/>
                <w:b/>
                <w:sz w:val="20"/>
                <w:szCs w:val="20"/>
              </w:rPr>
              <w:t>Csoport-</w:t>
            </w:r>
          </w:p>
          <w:p w:rsidR="002E3F51" w:rsidRPr="004F3748" w:rsidRDefault="002E3F51" w:rsidP="002E3F51">
            <w:pPr>
              <w:ind w:left="113" w:right="113"/>
              <w:jc w:val="center"/>
              <w:rPr>
                <w:rFonts w:ascii="Palatino Linotype" w:hAnsi="Palatino Linotype"/>
                <w:b/>
                <w:sz w:val="20"/>
                <w:szCs w:val="20"/>
              </w:rPr>
            </w:pPr>
            <w:r w:rsidRPr="004F3748">
              <w:rPr>
                <w:rFonts w:ascii="Palatino Linotype" w:hAnsi="Palatino Linotype"/>
                <w:b/>
                <w:sz w:val="20"/>
                <w:szCs w:val="20"/>
              </w:rPr>
              <w:t>bontás</w:t>
            </w:r>
          </w:p>
        </w:tc>
        <w:tc>
          <w:tcPr>
            <w:tcW w:w="763" w:type="dxa"/>
            <w:textDirection w:val="btLr"/>
            <w:vAlign w:val="center"/>
          </w:tcPr>
          <w:p w:rsidR="002E3F51" w:rsidRPr="004F3748" w:rsidRDefault="002E3F51" w:rsidP="002E3F51">
            <w:pPr>
              <w:ind w:left="113" w:right="113"/>
              <w:jc w:val="center"/>
              <w:rPr>
                <w:rFonts w:ascii="Palatino Linotype" w:hAnsi="Palatino Linotype"/>
                <w:b/>
                <w:sz w:val="20"/>
                <w:szCs w:val="20"/>
              </w:rPr>
            </w:pPr>
            <w:r w:rsidRPr="004F3748">
              <w:rPr>
                <w:rFonts w:ascii="Palatino Linotype" w:hAnsi="Palatino Linotype"/>
                <w:b/>
                <w:sz w:val="20"/>
                <w:szCs w:val="20"/>
              </w:rPr>
              <w:t>Osztály-</w:t>
            </w:r>
          </w:p>
          <w:p w:rsidR="002E3F51" w:rsidRPr="004F3748" w:rsidRDefault="002E3F51" w:rsidP="002E3F51">
            <w:pPr>
              <w:ind w:left="113" w:right="113"/>
              <w:jc w:val="center"/>
              <w:rPr>
                <w:rFonts w:ascii="Palatino Linotype" w:hAnsi="Palatino Linotype"/>
                <w:b/>
                <w:sz w:val="20"/>
                <w:szCs w:val="20"/>
              </w:rPr>
            </w:pPr>
            <w:r w:rsidRPr="004F3748">
              <w:rPr>
                <w:rFonts w:ascii="Palatino Linotype" w:hAnsi="Palatino Linotype"/>
                <w:b/>
                <w:sz w:val="20"/>
                <w:szCs w:val="20"/>
              </w:rPr>
              <w:t>keret</w:t>
            </w:r>
          </w:p>
        </w:tc>
        <w:tc>
          <w:tcPr>
            <w:tcW w:w="2190" w:type="dxa"/>
            <w:vMerge/>
            <w:vAlign w:val="center"/>
          </w:tcPr>
          <w:p w:rsidR="002E3F51" w:rsidRPr="004F3748" w:rsidRDefault="002E3F51" w:rsidP="002E3F51">
            <w:pPr>
              <w:jc w:val="center"/>
              <w:rPr>
                <w:rFonts w:ascii="Palatino Linotype" w:hAnsi="Palatino Linotype"/>
                <w:b/>
                <w:sz w:val="20"/>
                <w:szCs w:val="20"/>
              </w:rPr>
            </w:pPr>
          </w:p>
        </w:tc>
      </w:tr>
      <w:tr w:rsidR="002E3F51" w:rsidRPr="004F3748">
        <w:trPr>
          <w:jc w:val="center"/>
        </w:trPr>
        <w:tc>
          <w:tcPr>
            <w:tcW w:w="828" w:type="dxa"/>
            <w:shd w:val="clear" w:color="auto" w:fill="D9D9D9"/>
            <w:vAlign w:val="center"/>
          </w:tcPr>
          <w:p w:rsidR="002E3F51" w:rsidRPr="004F3748" w:rsidRDefault="002E3F51" w:rsidP="002E3F51">
            <w:pPr>
              <w:jc w:val="center"/>
              <w:rPr>
                <w:rFonts w:ascii="Palatino Linotype" w:hAnsi="Palatino Linotype"/>
                <w:b/>
                <w:sz w:val="20"/>
                <w:szCs w:val="20"/>
              </w:rPr>
            </w:pPr>
            <w:r w:rsidRPr="004F3748">
              <w:rPr>
                <w:rFonts w:ascii="Palatino Linotype" w:hAnsi="Palatino Linotype"/>
                <w:b/>
                <w:sz w:val="20"/>
                <w:szCs w:val="20"/>
              </w:rPr>
              <w:t>1.</w:t>
            </w:r>
          </w:p>
        </w:tc>
        <w:tc>
          <w:tcPr>
            <w:tcW w:w="3621" w:type="dxa"/>
            <w:shd w:val="clear" w:color="auto" w:fill="D9D9D9"/>
            <w:vAlign w:val="center"/>
          </w:tcPr>
          <w:p w:rsidR="002E3F51" w:rsidRPr="004F3748" w:rsidRDefault="002E3F51" w:rsidP="002E3F51">
            <w:pPr>
              <w:rPr>
                <w:rFonts w:ascii="Palatino Linotype" w:hAnsi="Palatino Linotype"/>
                <w:b/>
                <w:sz w:val="20"/>
                <w:szCs w:val="20"/>
              </w:rPr>
            </w:pPr>
            <w:r w:rsidRPr="004F3748">
              <w:rPr>
                <w:rFonts w:ascii="Palatino Linotype" w:hAnsi="Palatino Linotype" w:cs="Arial"/>
                <w:b/>
                <w:sz w:val="20"/>
                <w:szCs w:val="20"/>
              </w:rPr>
              <w:t>Információ feldolgozó tevékenységek</w:t>
            </w:r>
          </w:p>
        </w:tc>
        <w:tc>
          <w:tcPr>
            <w:tcW w:w="809" w:type="dxa"/>
            <w:shd w:val="clear" w:color="auto" w:fill="D9D9D9"/>
            <w:vAlign w:val="center"/>
          </w:tcPr>
          <w:p w:rsidR="002E3F51" w:rsidRPr="004F3748" w:rsidRDefault="002E3F51" w:rsidP="002E3F51">
            <w:pPr>
              <w:jc w:val="center"/>
              <w:rPr>
                <w:rFonts w:ascii="Palatino Linotype" w:hAnsi="Palatino Linotype"/>
                <w:sz w:val="20"/>
                <w:szCs w:val="20"/>
              </w:rPr>
            </w:pPr>
          </w:p>
        </w:tc>
        <w:tc>
          <w:tcPr>
            <w:tcW w:w="798" w:type="dxa"/>
            <w:shd w:val="clear" w:color="auto" w:fill="D9D9D9"/>
            <w:vAlign w:val="center"/>
          </w:tcPr>
          <w:p w:rsidR="002E3F51" w:rsidRPr="004F3748" w:rsidRDefault="002E3F51" w:rsidP="002E3F51">
            <w:pPr>
              <w:jc w:val="center"/>
              <w:rPr>
                <w:rFonts w:ascii="Palatino Linotype" w:hAnsi="Palatino Linotype"/>
                <w:sz w:val="20"/>
                <w:szCs w:val="20"/>
              </w:rPr>
            </w:pPr>
          </w:p>
        </w:tc>
        <w:tc>
          <w:tcPr>
            <w:tcW w:w="763" w:type="dxa"/>
            <w:shd w:val="clear" w:color="auto" w:fill="D9D9D9"/>
            <w:vAlign w:val="center"/>
          </w:tcPr>
          <w:p w:rsidR="002E3F51" w:rsidRPr="004F3748" w:rsidRDefault="002E3F51" w:rsidP="002E3F51">
            <w:pPr>
              <w:jc w:val="center"/>
              <w:rPr>
                <w:rFonts w:ascii="Palatino Linotype" w:hAnsi="Palatino Linotype"/>
                <w:sz w:val="20"/>
                <w:szCs w:val="20"/>
              </w:rPr>
            </w:pPr>
          </w:p>
        </w:tc>
        <w:tc>
          <w:tcPr>
            <w:tcW w:w="2190" w:type="dxa"/>
            <w:shd w:val="clear" w:color="auto" w:fill="D9D9D9"/>
            <w:vAlign w:val="center"/>
          </w:tcPr>
          <w:p w:rsidR="002E3F51" w:rsidRPr="004F3748" w:rsidRDefault="002E3F51" w:rsidP="002E3F51">
            <w:pPr>
              <w:jc w:val="center"/>
              <w:rPr>
                <w:rFonts w:ascii="Palatino Linotype" w:hAnsi="Palatino Linotype"/>
                <w:sz w:val="20"/>
                <w:szCs w:val="20"/>
              </w:rPr>
            </w:pPr>
          </w:p>
        </w:tc>
      </w:tr>
      <w:tr w:rsidR="002E3F51" w:rsidRPr="004F3748">
        <w:trPr>
          <w:jc w:val="center"/>
        </w:trPr>
        <w:tc>
          <w:tcPr>
            <w:tcW w:w="828" w:type="dxa"/>
            <w:vAlign w:val="center"/>
          </w:tcPr>
          <w:p w:rsidR="002E3F51" w:rsidRPr="00FE5532" w:rsidRDefault="002E3F51" w:rsidP="002E3F51">
            <w:pPr>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2E3F51" w:rsidRPr="00FE5532" w:rsidRDefault="002E3F51" w:rsidP="002E3F51">
            <w:pPr>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2E3F51" w:rsidRPr="00FE5532" w:rsidRDefault="002E3F51" w:rsidP="002E3F51">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E3F51" w:rsidRPr="00FE5532" w:rsidRDefault="002E3F51" w:rsidP="002E3F51">
            <w:pPr>
              <w:jc w:val="center"/>
              <w:rPr>
                <w:rFonts w:ascii="Palatino Linotype" w:hAnsi="Palatino Linotype"/>
                <w:sz w:val="20"/>
                <w:szCs w:val="20"/>
              </w:rPr>
            </w:pPr>
          </w:p>
        </w:tc>
        <w:tc>
          <w:tcPr>
            <w:tcW w:w="763" w:type="dxa"/>
            <w:vAlign w:val="center"/>
          </w:tcPr>
          <w:p w:rsidR="002E3F51" w:rsidRPr="00FE5532" w:rsidRDefault="002E3F51" w:rsidP="002E3F51">
            <w:pPr>
              <w:jc w:val="center"/>
              <w:rPr>
                <w:rFonts w:ascii="Palatino Linotype" w:hAnsi="Palatino Linotype"/>
                <w:sz w:val="20"/>
                <w:szCs w:val="20"/>
              </w:rPr>
            </w:pPr>
          </w:p>
        </w:tc>
        <w:tc>
          <w:tcPr>
            <w:tcW w:w="2190" w:type="dxa"/>
            <w:vAlign w:val="center"/>
          </w:tcPr>
          <w:p w:rsidR="002E3F51" w:rsidRPr="00FE5532" w:rsidRDefault="002E3F51" w:rsidP="002E3F51">
            <w:pPr>
              <w:jc w:val="center"/>
              <w:rPr>
                <w:rFonts w:ascii="Palatino Linotype" w:hAnsi="Palatino Linotype"/>
                <w:sz w:val="20"/>
                <w:szCs w:val="20"/>
              </w:rPr>
            </w:pPr>
            <w:r>
              <w:rPr>
                <w:rFonts w:ascii="Palatino Linotype" w:hAnsi="Palatino Linotype"/>
                <w:sz w:val="20"/>
                <w:szCs w:val="20"/>
              </w:rPr>
              <w:t>-</w:t>
            </w:r>
          </w:p>
        </w:tc>
      </w:tr>
      <w:tr w:rsidR="002E3F51" w:rsidRPr="004F3748">
        <w:trPr>
          <w:trHeight w:val="666"/>
          <w:jc w:val="center"/>
        </w:trPr>
        <w:tc>
          <w:tcPr>
            <w:tcW w:w="828" w:type="dxa"/>
            <w:vAlign w:val="center"/>
          </w:tcPr>
          <w:p w:rsidR="002E3F51" w:rsidRPr="004F3748" w:rsidRDefault="002E3F51" w:rsidP="002E3F51">
            <w:pPr>
              <w:jc w:val="center"/>
              <w:rPr>
                <w:rFonts w:ascii="Palatino Linotype" w:hAnsi="Palatino Linotype"/>
                <w:sz w:val="20"/>
                <w:szCs w:val="20"/>
              </w:rPr>
            </w:pPr>
            <w:r w:rsidRPr="004F3748">
              <w:rPr>
                <w:rFonts w:ascii="Palatino Linotype" w:hAnsi="Palatino Linotype"/>
                <w:sz w:val="20"/>
                <w:szCs w:val="20"/>
              </w:rPr>
              <w:t>1.2.</w:t>
            </w:r>
          </w:p>
        </w:tc>
        <w:tc>
          <w:tcPr>
            <w:tcW w:w="3621" w:type="dxa"/>
            <w:vAlign w:val="center"/>
          </w:tcPr>
          <w:p w:rsidR="002E3F51" w:rsidRPr="004F3748" w:rsidRDefault="002E3F51" w:rsidP="002E3F51">
            <w:pPr>
              <w:rPr>
                <w:rFonts w:ascii="Palatino Linotype" w:hAnsi="Palatino Linotype" w:cs="Arial"/>
                <w:sz w:val="20"/>
                <w:szCs w:val="20"/>
              </w:rPr>
            </w:pPr>
            <w:r w:rsidRPr="004F3748">
              <w:rPr>
                <w:rFonts w:ascii="Palatino Linotype" w:hAnsi="Palatino Linotype" w:cs="Arial"/>
                <w:sz w:val="20"/>
                <w:szCs w:val="20"/>
              </w:rPr>
              <w:t>Olvasott szöveg feladattal vezetett feldolgozása</w:t>
            </w:r>
          </w:p>
        </w:tc>
        <w:tc>
          <w:tcPr>
            <w:tcW w:w="809" w:type="dxa"/>
            <w:vAlign w:val="center"/>
          </w:tcPr>
          <w:p w:rsidR="002E3F51" w:rsidRPr="004F3748" w:rsidRDefault="002E3F51" w:rsidP="002E3F51">
            <w:pPr>
              <w:jc w:val="center"/>
              <w:rPr>
                <w:rFonts w:ascii="Palatino Linotype" w:hAnsi="Palatino Linotype"/>
                <w:sz w:val="20"/>
                <w:szCs w:val="20"/>
              </w:rPr>
            </w:pPr>
          </w:p>
        </w:tc>
        <w:tc>
          <w:tcPr>
            <w:tcW w:w="798" w:type="dxa"/>
            <w:vAlign w:val="center"/>
          </w:tcPr>
          <w:p w:rsidR="002E3F51" w:rsidRPr="004F3748" w:rsidRDefault="002E3F51" w:rsidP="002E3F51">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2E3F51" w:rsidRPr="004F3748" w:rsidRDefault="002E3F51" w:rsidP="002E3F51">
            <w:pPr>
              <w:jc w:val="center"/>
              <w:rPr>
                <w:rFonts w:ascii="Palatino Linotype" w:hAnsi="Palatino Linotype"/>
                <w:sz w:val="20"/>
                <w:szCs w:val="20"/>
              </w:rPr>
            </w:pPr>
          </w:p>
        </w:tc>
        <w:tc>
          <w:tcPr>
            <w:tcW w:w="2190" w:type="dxa"/>
            <w:vAlign w:val="center"/>
          </w:tcPr>
          <w:p w:rsidR="002E3F51" w:rsidRPr="004F3748" w:rsidRDefault="002E3F51" w:rsidP="002E3F51">
            <w:pPr>
              <w:jc w:val="center"/>
              <w:rPr>
                <w:rFonts w:ascii="Palatino Linotype" w:hAnsi="Palatino Linotype"/>
                <w:sz w:val="20"/>
                <w:szCs w:val="20"/>
              </w:rPr>
            </w:pPr>
            <w:r>
              <w:rPr>
                <w:rFonts w:ascii="Palatino Linotype" w:hAnsi="Palatino Linotype"/>
                <w:sz w:val="20"/>
                <w:szCs w:val="20"/>
              </w:rPr>
              <w:t>-</w:t>
            </w:r>
          </w:p>
        </w:tc>
      </w:tr>
      <w:tr w:rsidR="002E3F51" w:rsidRPr="004F3748">
        <w:trPr>
          <w:trHeight w:val="700"/>
          <w:jc w:val="center"/>
        </w:trPr>
        <w:tc>
          <w:tcPr>
            <w:tcW w:w="828" w:type="dxa"/>
            <w:vAlign w:val="center"/>
          </w:tcPr>
          <w:p w:rsidR="002E3F51" w:rsidRPr="004F3748" w:rsidRDefault="002E3F51" w:rsidP="002E3F51">
            <w:pPr>
              <w:jc w:val="center"/>
              <w:rPr>
                <w:rFonts w:ascii="Palatino Linotype" w:hAnsi="Palatino Linotype"/>
                <w:sz w:val="20"/>
                <w:szCs w:val="20"/>
              </w:rPr>
            </w:pPr>
            <w:r w:rsidRPr="004F3748">
              <w:rPr>
                <w:rFonts w:ascii="Palatino Linotype" w:hAnsi="Palatino Linotype"/>
                <w:sz w:val="20"/>
                <w:szCs w:val="20"/>
              </w:rPr>
              <w:t>1.3.</w:t>
            </w:r>
          </w:p>
        </w:tc>
        <w:tc>
          <w:tcPr>
            <w:tcW w:w="3621" w:type="dxa"/>
            <w:vAlign w:val="center"/>
          </w:tcPr>
          <w:p w:rsidR="002E3F51" w:rsidRPr="004F3748" w:rsidRDefault="002E3F51" w:rsidP="002E3F51">
            <w:pPr>
              <w:rPr>
                <w:rFonts w:ascii="Palatino Linotype" w:hAnsi="Palatino Linotype" w:cs="Arial"/>
                <w:sz w:val="20"/>
                <w:szCs w:val="20"/>
              </w:rPr>
            </w:pPr>
            <w:r w:rsidRPr="004F3748">
              <w:rPr>
                <w:rFonts w:ascii="Palatino Linotype" w:hAnsi="Palatino Linotype" w:cs="Arial"/>
                <w:sz w:val="20"/>
                <w:szCs w:val="20"/>
              </w:rPr>
              <w:t>Olvasott szöveg feldolgozása jegyzeteléssel</w:t>
            </w:r>
          </w:p>
        </w:tc>
        <w:tc>
          <w:tcPr>
            <w:tcW w:w="809" w:type="dxa"/>
            <w:vAlign w:val="center"/>
          </w:tcPr>
          <w:p w:rsidR="002E3F51" w:rsidRPr="004F3748" w:rsidRDefault="002E3F51" w:rsidP="002E3F51">
            <w:pPr>
              <w:jc w:val="center"/>
              <w:rPr>
                <w:rFonts w:ascii="Palatino Linotype" w:hAnsi="Palatino Linotype"/>
                <w:sz w:val="20"/>
                <w:szCs w:val="20"/>
              </w:rPr>
            </w:pPr>
          </w:p>
        </w:tc>
        <w:tc>
          <w:tcPr>
            <w:tcW w:w="798" w:type="dxa"/>
            <w:vAlign w:val="center"/>
          </w:tcPr>
          <w:p w:rsidR="002E3F51" w:rsidRPr="004F3748" w:rsidRDefault="002E3F51" w:rsidP="002E3F51">
            <w:pPr>
              <w:jc w:val="center"/>
              <w:rPr>
                <w:rFonts w:ascii="Palatino Linotype" w:hAnsi="Palatino Linotype"/>
                <w:sz w:val="20"/>
                <w:szCs w:val="20"/>
              </w:rPr>
            </w:pPr>
          </w:p>
        </w:tc>
        <w:tc>
          <w:tcPr>
            <w:tcW w:w="763" w:type="dxa"/>
            <w:vAlign w:val="center"/>
          </w:tcPr>
          <w:p w:rsidR="002E3F51" w:rsidRPr="004F3748" w:rsidRDefault="002E3F51" w:rsidP="002E3F51">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E3F51" w:rsidRPr="004F3748" w:rsidRDefault="002E3F51" w:rsidP="002E3F51">
            <w:pPr>
              <w:jc w:val="center"/>
              <w:rPr>
                <w:rFonts w:ascii="Palatino Linotype" w:hAnsi="Palatino Linotype"/>
                <w:sz w:val="20"/>
                <w:szCs w:val="20"/>
              </w:rPr>
            </w:pPr>
            <w:r>
              <w:rPr>
                <w:rFonts w:ascii="Palatino Linotype" w:hAnsi="Palatino Linotype"/>
                <w:sz w:val="20"/>
                <w:szCs w:val="20"/>
              </w:rPr>
              <w:t>-</w:t>
            </w:r>
          </w:p>
        </w:tc>
      </w:tr>
      <w:tr w:rsidR="002E3F51" w:rsidRPr="004F3748">
        <w:trPr>
          <w:jc w:val="center"/>
        </w:trPr>
        <w:tc>
          <w:tcPr>
            <w:tcW w:w="828" w:type="dxa"/>
            <w:vAlign w:val="center"/>
          </w:tcPr>
          <w:p w:rsidR="002E3F51" w:rsidRPr="004F3748" w:rsidRDefault="00793D3E" w:rsidP="002E3F51">
            <w:pPr>
              <w:jc w:val="center"/>
              <w:rPr>
                <w:rFonts w:ascii="Palatino Linotype" w:hAnsi="Palatino Linotype"/>
                <w:sz w:val="20"/>
                <w:szCs w:val="20"/>
              </w:rPr>
            </w:pPr>
            <w:r>
              <w:rPr>
                <w:rFonts w:ascii="Palatino Linotype" w:hAnsi="Palatino Linotype"/>
                <w:sz w:val="20"/>
                <w:szCs w:val="20"/>
              </w:rPr>
              <w:t>1.5</w:t>
            </w:r>
            <w:r w:rsidR="002E3F51" w:rsidRPr="004F3748">
              <w:rPr>
                <w:rFonts w:ascii="Palatino Linotype" w:hAnsi="Palatino Linotype"/>
                <w:sz w:val="20"/>
                <w:szCs w:val="20"/>
              </w:rPr>
              <w:t>.</w:t>
            </w:r>
          </w:p>
        </w:tc>
        <w:tc>
          <w:tcPr>
            <w:tcW w:w="3621" w:type="dxa"/>
            <w:vAlign w:val="center"/>
          </w:tcPr>
          <w:p w:rsidR="002E3F51" w:rsidRPr="004F3748" w:rsidRDefault="002E3F51" w:rsidP="002E3F51">
            <w:pPr>
              <w:rPr>
                <w:rFonts w:ascii="Palatino Linotype" w:hAnsi="Palatino Linotype" w:cs="Arial"/>
                <w:sz w:val="20"/>
                <w:szCs w:val="20"/>
              </w:rPr>
            </w:pPr>
            <w:r w:rsidRPr="004F3748">
              <w:rPr>
                <w:rFonts w:ascii="Palatino Linotype" w:hAnsi="Palatino Linotype" w:cs="Arial"/>
                <w:sz w:val="20"/>
                <w:szCs w:val="20"/>
              </w:rPr>
              <w:t>Információk önálló rendszerezése</w:t>
            </w:r>
          </w:p>
        </w:tc>
        <w:tc>
          <w:tcPr>
            <w:tcW w:w="809" w:type="dxa"/>
            <w:vAlign w:val="center"/>
          </w:tcPr>
          <w:p w:rsidR="002E3F51" w:rsidRPr="004F3748" w:rsidRDefault="002E3F51" w:rsidP="002E3F51">
            <w:pPr>
              <w:jc w:val="center"/>
              <w:rPr>
                <w:rFonts w:ascii="Palatino Linotype" w:hAnsi="Palatino Linotype"/>
                <w:sz w:val="20"/>
                <w:szCs w:val="20"/>
              </w:rPr>
            </w:pPr>
          </w:p>
        </w:tc>
        <w:tc>
          <w:tcPr>
            <w:tcW w:w="798" w:type="dxa"/>
            <w:vAlign w:val="center"/>
          </w:tcPr>
          <w:p w:rsidR="002E3F51" w:rsidRPr="004F3748" w:rsidRDefault="002E3F51" w:rsidP="002E3F51">
            <w:pPr>
              <w:jc w:val="center"/>
              <w:rPr>
                <w:rFonts w:ascii="Palatino Linotype" w:hAnsi="Palatino Linotype"/>
                <w:sz w:val="20"/>
                <w:szCs w:val="20"/>
              </w:rPr>
            </w:pPr>
          </w:p>
        </w:tc>
        <w:tc>
          <w:tcPr>
            <w:tcW w:w="763" w:type="dxa"/>
            <w:vAlign w:val="center"/>
          </w:tcPr>
          <w:p w:rsidR="002E3F51" w:rsidRPr="004F3748" w:rsidRDefault="002E3F51" w:rsidP="002E3F51">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E3F51" w:rsidRPr="004F3748" w:rsidRDefault="002E3F51" w:rsidP="002E3F51">
            <w:pPr>
              <w:jc w:val="center"/>
              <w:rPr>
                <w:rFonts w:ascii="Palatino Linotype" w:hAnsi="Palatino Linotype"/>
                <w:sz w:val="20"/>
                <w:szCs w:val="20"/>
              </w:rPr>
            </w:pPr>
            <w:r>
              <w:rPr>
                <w:rFonts w:ascii="Palatino Linotype" w:hAnsi="Palatino Linotype"/>
                <w:sz w:val="20"/>
                <w:szCs w:val="20"/>
              </w:rPr>
              <w:t>-</w:t>
            </w:r>
          </w:p>
        </w:tc>
      </w:tr>
      <w:tr w:rsidR="002E3F51" w:rsidRPr="004F3748">
        <w:trPr>
          <w:jc w:val="center"/>
        </w:trPr>
        <w:tc>
          <w:tcPr>
            <w:tcW w:w="828" w:type="dxa"/>
            <w:vAlign w:val="center"/>
          </w:tcPr>
          <w:p w:rsidR="002E3F51" w:rsidRPr="004F3748" w:rsidRDefault="002E3F51" w:rsidP="002E3F51">
            <w:pPr>
              <w:jc w:val="center"/>
              <w:rPr>
                <w:rFonts w:ascii="Palatino Linotype" w:hAnsi="Palatino Linotype"/>
                <w:sz w:val="20"/>
                <w:szCs w:val="20"/>
              </w:rPr>
            </w:pPr>
            <w:r>
              <w:rPr>
                <w:rFonts w:ascii="Palatino Linotype" w:hAnsi="Palatino Linotype"/>
                <w:sz w:val="20"/>
                <w:szCs w:val="20"/>
              </w:rPr>
              <w:t>1.</w:t>
            </w:r>
            <w:r w:rsidR="00793D3E">
              <w:rPr>
                <w:rFonts w:ascii="Palatino Linotype" w:hAnsi="Palatino Linotype"/>
                <w:sz w:val="20"/>
                <w:szCs w:val="20"/>
              </w:rPr>
              <w:t>6</w:t>
            </w:r>
            <w:r w:rsidRPr="004F3748">
              <w:rPr>
                <w:rFonts w:ascii="Palatino Linotype" w:hAnsi="Palatino Linotype"/>
                <w:sz w:val="20"/>
                <w:szCs w:val="20"/>
              </w:rPr>
              <w:t>.</w:t>
            </w:r>
          </w:p>
        </w:tc>
        <w:tc>
          <w:tcPr>
            <w:tcW w:w="3621" w:type="dxa"/>
            <w:vAlign w:val="center"/>
          </w:tcPr>
          <w:p w:rsidR="002E3F51" w:rsidRPr="004F3748" w:rsidRDefault="002E3F51" w:rsidP="002E3F51">
            <w:pPr>
              <w:rPr>
                <w:rFonts w:ascii="Palatino Linotype" w:hAnsi="Palatino Linotype" w:cs="Arial"/>
                <w:sz w:val="20"/>
                <w:szCs w:val="20"/>
              </w:rPr>
            </w:pPr>
            <w:r w:rsidRPr="004F3748">
              <w:rPr>
                <w:rFonts w:ascii="Palatino Linotype" w:hAnsi="Palatino Linotype" w:cs="Arial"/>
                <w:sz w:val="20"/>
                <w:szCs w:val="20"/>
              </w:rPr>
              <w:t>Információk feladattal vezetett rendszerezése</w:t>
            </w:r>
          </w:p>
        </w:tc>
        <w:tc>
          <w:tcPr>
            <w:tcW w:w="809" w:type="dxa"/>
            <w:vAlign w:val="center"/>
          </w:tcPr>
          <w:p w:rsidR="002E3F51" w:rsidRPr="004F3748" w:rsidRDefault="002E3F51" w:rsidP="002E3F51">
            <w:pPr>
              <w:jc w:val="center"/>
              <w:rPr>
                <w:rFonts w:ascii="Palatino Linotype" w:hAnsi="Palatino Linotype"/>
                <w:sz w:val="20"/>
                <w:szCs w:val="20"/>
              </w:rPr>
            </w:pPr>
          </w:p>
        </w:tc>
        <w:tc>
          <w:tcPr>
            <w:tcW w:w="798" w:type="dxa"/>
            <w:vAlign w:val="center"/>
          </w:tcPr>
          <w:p w:rsidR="002E3F51" w:rsidRPr="004F3748" w:rsidRDefault="002E3F51" w:rsidP="002E3F51">
            <w:pPr>
              <w:jc w:val="center"/>
              <w:rPr>
                <w:rFonts w:ascii="Palatino Linotype" w:hAnsi="Palatino Linotype"/>
                <w:sz w:val="20"/>
                <w:szCs w:val="20"/>
              </w:rPr>
            </w:pPr>
          </w:p>
        </w:tc>
        <w:tc>
          <w:tcPr>
            <w:tcW w:w="763" w:type="dxa"/>
            <w:vAlign w:val="center"/>
          </w:tcPr>
          <w:p w:rsidR="002E3F51" w:rsidRPr="004F3748" w:rsidRDefault="002E3F51" w:rsidP="002E3F51">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E3F51" w:rsidRPr="004F3748" w:rsidRDefault="002E3F51" w:rsidP="002E3F51">
            <w:pPr>
              <w:jc w:val="center"/>
              <w:rPr>
                <w:rFonts w:ascii="Palatino Linotype" w:hAnsi="Palatino Linotype"/>
                <w:sz w:val="20"/>
                <w:szCs w:val="20"/>
              </w:rPr>
            </w:pPr>
            <w:r>
              <w:rPr>
                <w:rFonts w:ascii="Palatino Linotype" w:hAnsi="Palatino Linotype"/>
                <w:sz w:val="20"/>
                <w:szCs w:val="20"/>
              </w:rPr>
              <w:t>-</w:t>
            </w:r>
          </w:p>
        </w:tc>
      </w:tr>
      <w:tr w:rsidR="002E3F51" w:rsidRPr="004F3748">
        <w:trPr>
          <w:jc w:val="center"/>
        </w:trPr>
        <w:tc>
          <w:tcPr>
            <w:tcW w:w="828" w:type="dxa"/>
            <w:shd w:val="clear" w:color="auto" w:fill="D9D9D9"/>
            <w:vAlign w:val="center"/>
          </w:tcPr>
          <w:p w:rsidR="002E3F51" w:rsidRPr="004F3748" w:rsidRDefault="002E3F51" w:rsidP="002E3F51">
            <w:pPr>
              <w:jc w:val="center"/>
              <w:rPr>
                <w:rFonts w:ascii="Palatino Linotype" w:hAnsi="Palatino Linotype"/>
                <w:b/>
                <w:sz w:val="20"/>
                <w:szCs w:val="20"/>
              </w:rPr>
            </w:pPr>
            <w:r w:rsidRPr="004F3748">
              <w:rPr>
                <w:rFonts w:ascii="Palatino Linotype" w:hAnsi="Palatino Linotype"/>
                <w:b/>
                <w:sz w:val="20"/>
                <w:szCs w:val="20"/>
              </w:rPr>
              <w:t>2.</w:t>
            </w:r>
          </w:p>
        </w:tc>
        <w:tc>
          <w:tcPr>
            <w:tcW w:w="3621" w:type="dxa"/>
            <w:shd w:val="clear" w:color="auto" w:fill="D9D9D9"/>
            <w:vAlign w:val="center"/>
          </w:tcPr>
          <w:p w:rsidR="002E3F51" w:rsidRPr="004F3748" w:rsidRDefault="002E3F51" w:rsidP="002E3F51">
            <w:pPr>
              <w:rPr>
                <w:rFonts w:ascii="Palatino Linotype" w:hAnsi="Palatino Linotype" w:cs="Arial"/>
                <w:b/>
                <w:sz w:val="20"/>
                <w:szCs w:val="20"/>
              </w:rPr>
            </w:pPr>
            <w:r w:rsidRPr="004F3748">
              <w:rPr>
                <w:rFonts w:ascii="Palatino Linotype" w:hAnsi="Palatino Linotype" w:cs="Arial"/>
                <w:b/>
                <w:sz w:val="20"/>
                <w:szCs w:val="20"/>
              </w:rPr>
              <w:t>Ismeretalkalmazási gyakorló tevékenységek, feladatok</w:t>
            </w:r>
          </w:p>
        </w:tc>
        <w:tc>
          <w:tcPr>
            <w:tcW w:w="809" w:type="dxa"/>
            <w:shd w:val="clear" w:color="auto" w:fill="D9D9D9"/>
            <w:vAlign w:val="center"/>
          </w:tcPr>
          <w:p w:rsidR="002E3F51" w:rsidRPr="004F3748" w:rsidRDefault="002E3F51" w:rsidP="002E3F51">
            <w:pPr>
              <w:jc w:val="center"/>
              <w:rPr>
                <w:rFonts w:ascii="Palatino Linotype" w:hAnsi="Palatino Linotype"/>
                <w:sz w:val="20"/>
                <w:szCs w:val="20"/>
              </w:rPr>
            </w:pPr>
          </w:p>
        </w:tc>
        <w:tc>
          <w:tcPr>
            <w:tcW w:w="798" w:type="dxa"/>
            <w:shd w:val="clear" w:color="auto" w:fill="D9D9D9"/>
            <w:vAlign w:val="center"/>
          </w:tcPr>
          <w:p w:rsidR="002E3F51" w:rsidRPr="004F3748" w:rsidRDefault="002E3F51" w:rsidP="002E3F51">
            <w:pPr>
              <w:jc w:val="center"/>
              <w:rPr>
                <w:rFonts w:ascii="Palatino Linotype" w:hAnsi="Palatino Linotype"/>
                <w:sz w:val="20"/>
                <w:szCs w:val="20"/>
              </w:rPr>
            </w:pPr>
          </w:p>
        </w:tc>
        <w:tc>
          <w:tcPr>
            <w:tcW w:w="763" w:type="dxa"/>
            <w:shd w:val="clear" w:color="auto" w:fill="D9D9D9"/>
            <w:vAlign w:val="center"/>
          </w:tcPr>
          <w:p w:rsidR="002E3F51" w:rsidRPr="004F3748" w:rsidRDefault="002E3F51" w:rsidP="002E3F51">
            <w:pPr>
              <w:jc w:val="center"/>
              <w:rPr>
                <w:rFonts w:ascii="Palatino Linotype" w:hAnsi="Palatino Linotype"/>
                <w:sz w:val="20"/>
                <w:szCs w:val="20"/>
              </w:rPr>
            </w:pPr>
          </w:p>
        </w:tc>
        <w:tc>
          <w:tcPr>
            <w:tcW w:w="2190" w:type="dxa"/>
            <w:shd w:val="clear" w:color="auto" w:fill="D9D9D9"/>
            <w:vAlign w:val="center"/>
          </w:tcPr>
          <w:p w:rsidR="002E3F51" w:rsidRPr="004F3748" w:rsidRDefault="002E3F51" w:rsidP="002E3F51">
            <w:pPr>
              <w:jc w:val="center"/>
              <w:rPr>
                <w:rFonts w:ascii="Palatino Linotype" w:hAnsi="Palatino Linotype"/>
                <w:sz w:val="20"/>
                <w:szCs w:val="20"/>
              </w:rPr>
            </w:pPr>
          </w:p>
        </w:tc>
      </w:tr>
      <w:tr w:rsidR="002E3F51" w:rsidRPr="004F3748">
        <w:trPr>
          <w:jc w:val="center"/>
        </w:trPr>
        <w:tc>
          <w:tcPr>
            <w:tcW w:w="828" w:type="dxa"/>
            <w:vAlign w:val="center"/>
          </w:tcPr>
          <w:p w:rsidR="002E3F51" w:rsidRPr="004F3748" w:rsidRDefault="002E3F51" w:rsidP="002E3F51">
            <w:pPr>
              <w:jc w:val="center"/>
              <w:rPr>
                <w:rFonts w:ascii="Palatino Linotype" w:hAnsi="Palatino Linotype"/>
                <w:sz w:val="20"/>
                <w:szCs w:val="20"/>
              </w:rPr>
            </w:pPr>
            <w:r w:rsidRPr="004F3748">
              <w:rPr>
                <w:rFonts w:ascii="Palatino Linotype" w:hAnsi="Palatino Linotype"/>
                <w:sz w:val="20"/>
                <w:szCs w:val="20"/>
              </w:rPr>
              <w:lastRenderedPageBreak/>
              <w:t>2.1.</w:t>
            </w:r>
          </w:p>
        </w:tc>
        <w:tc>
          <w:tcPr>
            <w:tcW w:w="3621" w:type="dxa"/>
            <w:vAlign w:val="center"/>
          </w:tcPr>
          <w:p w:rsidR="002E3F51" w:rsidRPr="004F3748" w:rsidRDefault="002E3F51" w:rsidP="002E3F51">
            <w:pPr>
              <w:rPr>
                <w:rFonts w:ascii="Palatino Linotype" w:hAnsi="Palatino Linotype" w:cs="Arial"/>
                <w:sz w:val="20"/>
                <w:szCs w:val="20"/>
              </w:rPr>
            </w:pPr>
            <w:r w:rsidRPr="004F3748">
              <w:rPr>
                <w:rFonts w:ascii="Palatino Linotype" w:hAnsi="Palatino Linotype" w:cs="Arial"/>
                <w:sz w:val="20"/>
                <w:szCs w:val="20"/>
              </w:rPr>
              <w:t>Írásos elemzések készítése</w:t>
            </w:r>
          </w:p>
        </w:tc>
        <w:tc>
          <w:tcPr>
            <w:tcW w:w="809" w:type="dxa"/>
            <w:vAlign w:val="center"/>
          </w:tcPr>
          <w:p w:rsidR="002E3F51" w:rsidRPr="004F3748" w:rsidRDefault="002E3F51" w:rsidP="002E3F51">
            <w:pPr>
              <w:jc w:val="center"/>
              <w:rPr>
                <w:rFonts w:ascii="Palatino Linotype" w:hAnsi="Palatino Linotype"/>
                <w:sz w:val="20"/>
                <w:szCs w:val="20"/>
              </w:rPr>
            </w:pPr>
          </w:p>
        </w:tc>
        <w:tc>
          <w:tcPr>
            <w:tcW w:w="798" w:type="dxa"/>
            <w:vAlign w:val="center"/>
          </w:tcPr>
          <w:p w:rsidR="002E3F51" w:rsidRPr="004F3748" w:rsidRDefault="002E3F51" w:rsidP="002E3F51">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2E3F51" w:rsidRPr="004F3748" w:rsidRDefault="002E3F51" w:rsidP="002E3F51">
            <w:pPr>
              <w:jc w:val="center"/>
              <w:rPr>
                <w:rFonts w:ascii="Palatino Linotype" w:hAnsi="Palatino Linotype"/>
                <w:sz w:val="20"/>
                <w:szCs w:val="20"/>
              </w:rPr>
            </w:pPr>
          </w:p>
        </w:tc>
        <w:tc>
          <w:tcPr>
            <w:tcW w:w="2190" w:type="dxa"/>
            <w:vAlign w:val="center"/>
          </w:tcPr>
          <w:p w:rsidR="002E3F51" w:rsidRPr="004F3748" w:rsidRDefault="002E3F51" w:rsidP="002E3F51">
            <w:pPr>
              <w:jc w:val="center"/>
              <w:rPr>
                <w:rFonts w:ascii="Palatino Linotype" w:hAnsi="Palatino Linotype"/>
                <w:sz w:val="20"/>
                <w:szCs w:val="20"/>
              </w:rPr>
            </w:pPr>
            <w:r>
              <w:rPr>
                <w:rFonts w:ascii="Palatino Linotype" w:hAnsi="Palatino Linotype"/>
                <w:sz w:val="20"/>
                <w:szCs w:val="20"/>
              </w:rPr>
              <w:t>-</w:t>
            </w:r>
          </w:p>
        </w:tc>
      </w:tr>
      <w:tr w:rsidR="002E3F51" w:rsidRPr="004F3748">
        <w:trPr>
          <w:jc w:val="center"/>
        </w:trPr>
        <w:tc>
          <w:tcPr>
            <w:tcW w:w="828" w:type="dxa"/>
            <w:vAlign w:val="center"/>
          </w:tcPr>
          <w:p w:rsidR="002E3F51" w:rsidRPr="004F3748" w:rsidRDefault="002E3F51" w:rsidP="002E3F51">
            <w:pPr>
              <w:jc w:val="center"/>
              <w:rPr>
                <w:rFonts w:ascii="Palatino Linotype" w:hAnsi="Palatino Linotype"/>
                <w:sz w:val="20"/>
                <w:szCs w:val="20"/>
              </w:rPr>
            </w:pPr>
            <w:r w:rsidRPr="004F3748">
              <w:rPr>
                <w:rFonts w:ascii="Palatino Linotype" w:hAnsi="Palatino Linotype"/>
                <w:sz w:val="20"/>
                <w:szCs w:val="20"/>
              </w:rPr>
              <w:t>2.2.</w:t>
            </w:r>
          </w:p>
        </w:tc>
        <w:tc>
          <w:tcPr>
            <w:tcW w:w="3621" w:type="dxa"/>
            <w:vAlign w:val="center"/>
          </w:tcPr>
          <w:p w:rsidR="002E3F51" w:rsidRPr="004F3748" w:rsidRDefault="002E3F51" w:rsidP="002E3F51">
            <w:pPr>
              <w:rPr>
                <w:rFonts w:ascii="Palatino Linotype" w:hAnsi="Palatino Linotype" w:cs="Arial"/>
                <w:sz w:val="20"/>
                <w:szCs w:val="20"/>
              </w:rPr>
            </w:pPr>
            <w:r w:rsidRPr="004F3748">
              <w:rPr>
                <w:rFonts w:ascii="Palatino Linotype" w:hAnsi="Palatino Linotype" w:cs="Arial"/>
                <w:sz w:val="20"/>
                <w:szCs w:val="20"/>
              </w:rPr>
              <w:t>Leírás készítése</w:t>
            </w:r>
          </w:p>
        </w:tc>
        <w:tc>
          <w:tcPr>
            <w:tcW w:w="809" w:type="dxa"/>
            <w:vAlign w:val="center"/>
          </w:tcPr>
          <w:p w:rsidR="002E3F51" w:rsidRPr="004F3748" w:rsidRDefault="002E3F51" w:rsidP="002E3F51">
            <w:pPr>
              <w:jc w:val="center"/>
              <w:rPr>
                <w:rFonts w:ascii="Palatino Linotype" w:hAnsi="Palatino Linotype"/>
                <w:sz w:val="20"/>
                <w:szCs w:val="20"/>
              </w:rPr>
            </w:pPr>
          </w:p>
        </w:tc>
        <w:tc>
          <w:tcPr>
            <w:tcW w:w="798" w:type="dxa"/>
            <w:vAlign w:val="center"/>
          </w:tcPr>
          <w:p w:rsidR="002E3F51" w:rsidRPr="004F3748" w:rsidRDefault="002E3F51" w:rsidP="002E3F51">
            <w:pPr>
              <w:jc w:val="center"/>
              <w:rPr>
                <w:rFonts w:ascii="Palatino Linotype" w:hAnsi="Palatino Linotype"/>
                <w:sz w:val="20"/>
                <w:szCs w:val="20"/>
              </w:rPr>
            </w:pPr>
          </w:p>
        </w:tc>
        <w:tc>
          <w:tcPr>
            <w:tcW w:w="763" w:type="dxa"/>
            <w:vAlign w:val="center"/>
          </w:tcPr>
          <w:p w:rsidR="002E3F51" w:rsidRPr="004F3748" w:rsidRDefault="002E3F51" w:rsidP="002E3F51">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E3F51" w:rsidRPr="004F3748" w:rsidRDefault="002E3F51" w:rsidP="002E3F51">
            <w:pPr>
              <w:jc w:val="center"/>
              <w:rPr>
                <w:rFonts w:ascii="Palatino Linotype" w:hAnsi="Palatino Linotype"/>
                <w:sz w:val="20"/>
                <w:szCs w:val="20"/>
              </w:rPr>
            </w:pPr>
            <w:r>
              <w:rPr>
                <w:rFonts w:ascii="Palatino Linotype" w:hAnsi="Palatino Linotype"/>
                <w:sz w:val="20"/>
                <w:szCs w:val="20"/>
              </w:rPr>
              <w:t>-</w:t>
            </w:r>
          </w:p>
        </w:tc>
      </w:tr>
      <w:tr w:rsidR="002E3F51" w:rsidRPr="004F3748">
        <w:trPr>
          <w:jc w:val="center"/>
        </w:trPr>
        <w:tc>
          <w:tcPr>
            <w:tcW w:w="828" w:type="dxa"/>
            <w:vAlign w:val="center"/>
          </w:tcPr>
          <w:p w:rsidR="002E3F51" w:rsidRPr="004F3748" w:rsidRDefault="002E3F51" w:rsidP="002E3F51">
            <w:pPr>
              <w:jc w:val="center"/>
              <w:rPr>
                <w:rFonts w:ascii="Palatino Linotype" w:hAnsi="Palatino Linotype"/>
                <w:sz w:val="20"/>
                <w:szCs w:val="20"/>
              </w:rPr>
            </w:pPr>
            <w:r w:rsidRPr="004F3748">
              <w:rPr>
                <w:rFonts w:ascii="Palatino Linotype" w:hAnsi="Palatino Linotype"/>
                <w:sz w:val="20"/>
                <w:szCs w:val="20"/>
              </w:rPr>
              <w:t>2.3.</w:t>
            </w:r>
          </w:p>
        </w:tc>
        <w:tc>
          <w:tcPr>
            <w:tcW w:w="3621" w:type="dxa"/>
            <w:vAlign w:val="center"/>
          </w:tcPr>
          <w:p w:rsidR="002E3F51" w:rsidRPr="004F3748" w:rsidRDefault="002E3F51" w:rsidP="002E3F51">
            <w:pPr>
              <w:rPr>
                <w:rFonts w:ascii="Palatino Linotype" w:hAnsi="Palatino Linotype" w:cs="Arial"/>
                <w:sz w:val="20"/>
                <w:szCs w:val="20"/>
              </w:rPr>
            </w:pPr>
            <w:r w:rsidRPr="004F3748">
              <w:rPr>
                <w:rFonts w:ascii="Palatino Linotype" w:hAnsi="Palatino Linotype" w:cs="Arial"/>
                <w:sz w:val="20"/>
                <w:szCs w:val="20"/>
              </w:rPr>
              <w:t>Válaszolás írásban mondatszintű kérdésekre</w:t>
            </w:r>
          </w:p>
        </w:tc>
        <w:tc>
          <w:tcPr>
            <w:tcW w:w="809" w:type="dxa"/>
            <w:vAlign w:val="center"/>
          </w:tcPr>
          <w:p w:rsidR="002E3F51" w:rsidRPr="004F3748" w:rsidRDefault="002E3F51" w:rsidP="002E3F51">
            <w:pPr>
              <w:jc w:val="center"/>
              <w:rPr>
                <w:rFonts w:ascii="Palatino Linotype" w:hAnsi="Palatino Linotype"/>
                <w:sz w:val="20"/>
                <w:szCs w:val="20"/>
              </w:rPr>
            </w:pPr>
          </w:p>
        </w:tc>
        <w:tc>
          <w:tcPr>
            <w:tcW w:w="798" w:type="dxa"/>
            <w:vAlign w:val="center"/>
          </w:tcPr>
          <w:p w:rsidR="002E3F51" w:rsidRPr="004F3748" w:rsidRDefault="002E3F51" w:rsidP="002E3F51">
            <w:pPr>
              <w:jc w:val="center"/>
              <w:rPr>
                <w:rFonts w:ascii="Palatino Linotype" w:hAnsi="Palatino Linotype"/>
                <w:sz w:val="20"/>
                <w:szCs w:val="20"/>
              </w:rPr>
            </w:pPr>
          </w:p>
        </w:tc>
        <w:tc>
          <w:tcPr>
            <w:tcW w:w="763" w:type="dxa"/>
            <w:vAlign w:val="center"/>
          </w:tcPr>
          <w:p w:rsidR="002E3F51" w:rsidRPr="004F3748" w:rsidRDefault="002E3F51" w:rsidP="002E3F51">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E3F51" w:rsidRPr="004F3748" w:rsidRDefault="002E3F51" w:rsidP="002E3F51">
            <w:pPr>
              <w:jc w:val="center"/>
              <w:rPr>
                <w:rFonts w:ascii="Palatino Linotype" w:hAnsi="Palatino Linotype"/>
                <w:sz w:val="20"/>
                <w:szCs w:val="20"/>
              </w:rPr>
            </w:pPr>
            <w:r>
              <w:rPr>
                <w:rFonts w:ascii="Palatino Linotype" w:hAnsi="Palatino Linotype"/>
                <w:sz w:val="20"/>
                <w:szCs w:val="20"/>
              </w:rPr>
              <w:t>-</w:t>
            </w:r>
          </w:p>
        </w:tc>
      </w:tr>
      <w:tr w:rsidR="002E3F51" w:rsidRPr="004F3748">
        <w:trPr>
          <w:jc w:val="center"/>
        </w:trPr>
        <w:tc>
          <w:tcPr>
            <w:tcW w:w="828" w:type="dxa"/>
            <w:vAlign w:val="center"/>
          </w:tcPr>
          <w:p w:rsidR="002E3F51" w:rsidRPr="004F3748" w:rsidRDefault="002E3F51" w:rsidP="002E3F51">
            <w:pPr>
              <w:jc w:val="center"/>
              <w:rPr>
                <w:rFonts w:ascii="Palatino Linotype" w:hAnsi="Palatino Linotype"/>
                <w:sz w:val="20"/>
                <w:szCs w:val="20"/>
              </w:rPr>
            </w:pPr>
            <w:r w:rsidRPr="004F3748">
              <w:rPr>
                <w:rFonts w:ascii="Palatino Linotype" w:hAnsi="Palatino Linotype"/>
                <w:sz w:val="20"/>
                <w:szCs w:val="20"/>
              </w:rPr>
              <w:t>2.4.</w:t>
            </w:r>
          </w:p>
        </w:tc>
        <w:tc>
          <w:tcPr>
            <w:tcW w:w="3621" w:type="dxa"/>
            <w:vAlign w:val="center"/>
          </w:tcPr>
          <w:p w:rsidR="002E3F51" w:rsidRPr="004F3748" w:rsidRDefault="002E3F51" w:rsidP="002E3F51">
            <w:pPr>
              <w:rPr>
                <w:rFonts w:ascii="Palatino Linotype" w:hAnsi="Palatino Linotype" w:cs="Arial"/>
                <w:sz w:val="20"/>
                <w:szCs w:val="20"/>
              </w:rPr>
            </w:pPr>
            <w:r w:rsidRPr="004F3748">
              <w:rPr>
                <w:rFonts w:ascii="Palatino Linotype" w:hAnsi="Palatino Linotype" w:cs="Arial"/>
                <w:sz w:val="20"/>
                <w:szCs w:val="20"/>
              </w:rPr>
              <w:t>Tesztfeladat megoldása</w:t>
            </w:r>
          </w:p>
        </w:tc>
        <w:tc>
          <w:tcPr>
            <w:tcW w:w="809" w:type="dxa"/>
            <w:vAlign w:val="center"/>
          </w:tcPr>
          <w:p w:rsidR="002E3F51" w:rsidRPr="004F3748" w:rsidRDefault="002E3F51" w:rsidP="002E3F51">
            <w:pPr>
              <w:jc w:val="center"/>
              <w:rPr>
                <w:rFonts w:ascii="Palatino Linotype" w:hAnsi="Palatino Linotype"/>
                <w:sz w:val="20"/>
                <w:szCs w:val="20"/>
              </w:rPr>
            </w:pPr>
          </w:p>
        </w:tc>
        <w:tc>
          <w:tcPr>
            <w:tcW w:w="798" w:type="dxa"/>
            <w:vAlign w:val="center"/>
          </w:tcPr>
          <w:p w:rsidR="002E3F51" w:rsidRPr="004F3748" w:rsidRDefault="002E3F51" w:rsidP="002E3F51">
            <w:pPr>
              <w:jc w:val="center"/>
              <w:rPr>
                <w:rFonts w:ascii="Palatino Linotype" w:hAnsi="Palatino Linotype"/>
                <w:sz w:val="20"/>
                <w:szCs w:val="20"/>
              </w:rPr>
            </w:pPr>
          </w:p>
        </w:tc>
        <w:tc>
          <w:tcPr>
            <w:tcW w:w="763" w:type="dxa"/>
            <w:vAlign w:val="center"/>
          </w:tcPr>
          <w:p w:rsidR="002E3F51" w:rsidRPr="004F3748" w:rsidRDefault="002E3F51" w:rsidP="002E3F51">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E3F51" w:rsidRPr="004F3748" w:rsidRDefault="002E3F51" w:rsidP="002E3F51">
            <w:pPr>
              <w:jc w:val="center"/>
              <w:rPr>
                <w:rFonts w:ascii="Palatino Linotype" w:hAnsi="Palatino Linotype"/>
                <w:sz w:val="20"/>
                <w:szCs w:val="20"/>
              </w:rPr>
            </w:pPr>
            <w:r>
              <w:rPr>
                <w:rFonts w:ascii="Palatino Linotype" w:hAnsi="Palatino Linotype"/>
                <w:sz w:val="20"/>
                <w:szCs w:val="20"/>
              </w:rPr>
              <w:t>-</w:t>
            </w:r>
          </w:p>
        </w:tc>
      </w:tr>
      <w:tr w:rsidR="002E3F51" w:rsidRPr="004F3748">
        <w:trPr>
          <w:jc w:val="center"/>
        </w:trPr>
        <w:tc>
          <w:tcPr>
            <w:tcW w:w="828" w:type="dxa"/>
            <w:shd w:val="clear" w:color="auto" w:fill="D9D9D9"/>
            <w:vAlign w:val="center"/>
          </w:tcPr>
          <w:p w:rsidR="002E3F51" w:rsidRPr="004F3748" w:rsidRDefault="00AD308B" w:rsidP="002E3F51">
            <w:pPr>
              <w:jc w:val="center"/>
              <w:rPr>
                <w:rFonts w:ascii="Palatino Linotype" w:hAnsi="Palatino Linotype"/>
                <w:b/>
                <w:sz w:val="20"/>
                <w:szCs w:val="20"/>
              </w:rPr>
            </w:pPr>
            <w:r>
              <w:rPr>
                <w:rFonts w:ascii="Palatino Linotype" w:hAnsi="Palatino Linotype"/>
                <w:b/>
                <w:sz w:val="20"/>
                <w:szCs w:val="20"/>
              </w:rPr>
              <w:t>3</w:t>
            </w:r>
            <w:r w:rsidR="002E3F51" w:rsidRPr="004F3748">
              <w:rPr>
                <w:rFonts w:ascii="Palatino Linotype" w:hAnsi="Palatino Linotype"/>
                <w:b/>
                <w:sz w:val="20"/>
                <w:szCs w:val="20"/>
              </w:rPr>
              <w:t>.</w:t>
            </w:r>
          </w:p>
        </w:tc>
        <w:tc>
          <w:tcPr>
            <w:tcW w:w="3621" w:type="dxa"/>
            <w:shd w:val="clear" w:color="auto" w:fill="D9D9D9"/>
            <w:vAlign w:val="center"/>
          </w:tcPr>
          <w:p w:rsidR="002E3F51" w:rsidRPr="004F3748" w:rsidRDefault="002E3F51" w:rsidP="002E3F51">
            <w:pPr>
              <w:rPr>
                <w:rFonts w:ascii="Palatino Linotype" w:hAnsi="Palatino Linotype" w:cs="Arial"/>
                <w:b/>
                <w:sz w:val="20"/>
                <w:szCs w:val="20"/>
              </w:rPr>
            </w:pPr>
            <w:r w:rsidRPr="004F3748">
              <w:rPr>
                <w:rFonts w:ascii="Palatino Linotype" w:hAnsi="Palatino Linotype" w:cs="Arial"/>
                <w:b/>
                <w:sz w:val="20"/>
                <w:szCs w:val="20"/>
              </w:rPr>
              <w:t>Csoportos munkaformák körében</w:t>
            </w:r>
          </w:p>
        </w:tc>
        <w:tc>
          <w:tcPr>
            <w:tcW w:w="809" w:type="dxa"/>
            <w:shd w:val="clear" w:color="auto" w:fill="D9D9D9"/>
            <w:vAlign w:val="center"/>
          </w:tcPr>
          <w:p w:rsidR="002E3F51" w:rsidRPr="004F3748" w:rsidRDefault="002E3F51" w:rsidP="002E3F51">
            <w:pPr>
              <w:jc w:val="center"/>
              <w:rPr>
                <w:rFonts w:ascii="Palatino Linotype" w:hAnsi="Palatino Linotype"/>
                <w:sz w:val="20"/>
                <w:szCs w:val="20"/>
              </w:rPr>
            </w:pPr>
          </w:p>
        </w:tc>
        <w:tc>
          <w:tcPr>
            <w:tcW w:w="798" w:type="dxa"/>
            <w:shd w:val="clear" w:color="auto" w:fill="D9D9D9"/>
            <w:vAlign w:val="center"/>
          </w:tcPr>
          <w:p w:rsidR="002E3F51" w:rsidRPr="004F3748" w:rsidRDefault="002E3F51" w:rsidP="002E3F51">
            <w:pPr>
              <w:jc w:val="center"/>
              <w:rPr>
                <w:rFonts w:ascii="Palatino Linotype" w:hAnsi="Palatino Linotype"/>
                <w:sz w:val="20"/>
                <w:szCs w:val="20"/>
              </w:rPr>
            </w:pPr>
          </w:p>
        </w:tc>
        <w:tc>
          <w:tcPr>
            <w:tcW w:w="763" w:type="dxa"/>
            <w:shd w:val="clear" w:color="auto" w:fill="D9D9D9"/>
            <w:vAlign w:val="center"/>
          </w:tcPr>
          <w:p w:rsidR="002E3F51" w:rsidRPr="004F3748" w:rsidRDefault="002E3F51" w:rsidP="002E3F51">
            <w:pPr>
              <w:jc w:val="center"/>
              <w:rPr>
                <w:rFonts w:ascii="Palatino Linotype" w:hAnsi="Palatino Linotype"/>
                <w:sz w:val="20"/>
                <w:szCs w:val="20"/>
              </w:rPr>
            </w:pPr>
          </w:p>
        </w:tc>
        <w:tc>
          <w:tcPr>
            <w:tcW w:w="2190" w:type="dxa"/>
            <w:shd w:val="clear" w:color="auto" w:fill="D9D9D9"/>
            <w:vAlign w:val="center"/>
          </w:tcPr>
          <w:p w:rsidR="002E3F51" w:rsidRPr="004F3748" w:rsidRDefault="002E3F51" w:rsidP="002E3F51">
            <w:pPr>
              <w:jc w:val="center"/>
              <w:rPr>
                <w:rFonts w:ascii="Palatino Linotype" w:hAnsi="Palatino Linotype"/>
                <w:sz w:val="20"/>
                <w:szCs w:val="20"/>
              </w:rPr>
            </w:pPr>
          </w:p>
        </w:tc>
      </w:tr>
      <w:tr w:rsidR="002E3F51" w:rsidRPr="004F3748">
        <w:trPr>
          <w:jc w:val="center"/>
        </w:trPr>
        <w:tc>
          <w:tcPr>
            <w:tcW w:w="828" w:type="dxa"/>
            <w:vAlign w:val="center"/>
          </w:tcPr>
          <w:p w:rsidR="002E3F51" w:rsidRPr="004F3748" w:rsidRDefault="00AD308B" w:rsidP="002E3F51">
            <w:pPr>
              <w:jc w:val="center"/>
              <w:rPr>
                <w:rFonts w:ascii="Palatino Linotype" w:hAnsi="Palatino Linotype"/>
                <w:sz w:val="20"/>
                <w:szCs w:val="20"/>
              </w:rPr>
            </w:pPr>
            <w:r>
              <w:rPr>
                <w:rFonts w:ascii="Palatino Linotype" w:hAnsi="Palatino Linotype"/>
                <w:sz w:val="20"/>
                <w:szCs w:val="20"/>
              </w:rPr>
              <w:t>3</w:t>
            </w:r>
            <w:r w:rsidR="002E3F51" w:rsidRPr="004F3748">
              <w:rPr>
                <w:rFonts w:ascii="Palatino Linotype" w:hAnsi="Palatino Linotype"/>
                <w:sz w:val="20"/>
                <w:szCs w:val="20"/>
              </w:rPr>
              <w:t>.1.</w:t>
            </w:r>
          </w:p>
        </w:tc>
        <w:tc>
          <w:tcPr>
            <w:tcW w:w="3621" w:type="dxa"/>
            <w:vAlign w:val="center"/>
          </w:tcPr>
          <w:p w:rsidR="002E3F51" w:rsidRPr="004F3748" w:rsidRDefault="002E3F51" w:rsidP="002E3F51">
            <w:pPr>
              <w:rPr>
                <w:rFonts w:ascii="Palatino Linotype" w:hAnsi="Palatino Linotype" w:cs="Arial"/>
                <w:sz w:val="20"/>
                <w:szCs w:val="20"/>
              </w:rPr>
            </w:pPr>
            <w:r w:rsidRPr="004F3748">
              <w:rPr>
                <w:rFonts w:ascii="Palatino Linotype" w:hAnsi="Palatino Linotype" w:cs="Arial"/>
                <w:sz w:val="20"/>
                <w:szCs w:val="20"/>
              </w:rPr>
              <w:t>Feladattal vezetett kiscsoportos szövegfeldolgozás</w:t>
            </w:r>
          </w:p>
        </w:tc>
        <w:tc>
          <w:tcPr>
            <w:tcW w:w="809" w:type="dxa"/>
            <w:vAlign w:val="center"/>
          </w:tcPr>
          <w:p w:rsidR="002E3F51" w:rsidRPr="004F3748" w:rsidRDefault="002E3F51" w:rsidP="002E3F51">
            <w:pPr>
              <w:jc w:val="center"/>
              <w:rPr>
                <w:rFonts w:ascii="Palatino Linotype" w:hAnsi="Palatino Linotype"/>
                <w:sz w:val="20"/>
                <w:szCs w:val="20"/>
              </w:rPr>
            </w:pPr>
          </w:p>
        </w:tc>
        <w:tc>
          <w:tcPr>
            <w:tcW w:w="798" w:type="dxa"/>
            <w:vAlign w:val="center"/>
          </w:tcPr>
          <w:p w:rsidR="002E3F51" w:rsidRPr="004F3748" w:rsidRDefault="002E3F51" w:rsidP="002E3F51">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2E3F51" w:rsidRPr="004F3748" w:rsidRDefault="002E3F51" w:rsidP="002E3F51">
            <w:pPr>
              <w:jc w:val="center"/>
              <w:rPr>
                <w:rFonts w:ascii="Palatino Linotype" w:hAnsi="Palatino Linotype"/>
                <w:sz w:val="20"/>
                <w:szCs w:val="20"/>
              </w:rPr>
            </w:pPr>
          </w:p>
        </w:tc>
        <w:tc>
          <w:tcPr>
            <w:tcW w:w="2190" w:type="dxa"/>
            <w:vAlign w:val="center"/>
          </w:tcPr>
          <w:p w:rsidR="002E3F51" w:rsidRPr="004F3748" w:rsidRDefault="002E3F51" w:rsidP="002E3F51">
            <w:pPr>
              <w:jc w:val="center"/>
              <w:rPr>
                <w:rFonts w:ascii="Palatino Linotype" w:hAnsi="Palatino Linotype"/>
                <w:sz w:val="20"/>
                <w:szCs w:val="20"/>
              </w:rPr>
            </w:pPr>
            <w:r>
              <w:rPr>
                <w:rFonts w:ascii="Palatino Linotype" w:hAnsi="Palatino Linotype"/>
                <w:sz w:val="20"/>
                <w:szCs w:val="20"/>
              </w:rPr>
              <w:t>-</w:t>
            </w:r>
          </w:p>
        </w:tc>
      </w:tr>
      <w:tr w:rsidR="002E3F51" w:rsidRPr="004F3748">
        <w:trPr>
          <w:jc w:val="center"/>
        </w:trPr>
        <w:tc>
          <w:tcPr>
            <w:tcW w:w="828" w:type="dxa"/>
            <w:vAlign w:val="center"/>
          </w:tcPr>
          <w:p w:rsidR="002E3F51" w:rsidRPr="004F3748" w:rsidRDefault="00AD308B" w:rsidP="002E3F51">
            <w:pPr>
              <w:jc w:val="center"/>
              <w:rPr>
                <w:rFonts w:ascii="Palatino Linotype" w:hAnsi="Palatino Linotype"/>
                <w:sz w:val="20"/>
                <w:szCs w:val="20"/>
              </w:rPr>
            </w:pPr>
            <w:r>
              <w:rPr>
                <w:rFonts w:ascii="Palatino Linotype" w:hAnsi="Palatino Linotype"/>
                <w:sz w:val="20"/>
                <w:szCs w:val="20"/>
              </w:rPr>
              <w:t>3</w:t>
            </w:r>
            <w:r w:rsidR="002E3F51" w:rsidRPr="004F3748">
              <w:rPr>
                <w:rFonts w:ascii="Palatino Linotype" w:hAnsi="Palatino Linotype"/>
                <w:sz w:val="20"/>
                <w:szCs w:val="20"/>
              </w:rPr>
              <w:t>.2.</w:t>
            </w:r>
          </w:p>
        </w:tc>
        <w:tc>
          <w:tcPr>
            <w:tcW w:w="3621" w:type="dxa"/>
            <w:vAlign w:val="center"/>
          </w:tcPr>
          <w:p w:rsidR="002E3F51" w:rsidRPr="004F3748" w:rsidRDefault="002E3F51" w:rsidP="002E3F51">
            <w:pPr>
              <w:rPr>
                <w:rFonts w:ascii="Palatino Linotype" w:hAnsi="Palatino Linotype" w:cs="Arial"/>
                <w:sz w:val="20"/>
                <w:szCs w:val="20"/>
              </w:rPr>
            </w:pPr>
            <w:r w:rsidRPr="004F3748">
              <w:rPr>
                <w:rFonts w:ascii="Palatino Linotype" w:hAnsi="Palatino Linotype" w:cs="Arial"/>
                <w:sz w:val="20"/>
                <w:szCs w:val="20"/>
              </w:rPr>
              <w:t>Információk rendszerezése mozaikfeladattal</w:t>
            </w:r>
          </w:p>
        </w:tc>
        <w:tc>
          <w:tcPr>
            <w:tcW w:w="809" w:type="dxa"/>
            <w:vAlign w:val="center"/>
          </w:tcPr>
          <w:p w:rsidR="002E3F51" w:rsidRPr="004F3748" w:rsidRDefault="002E3F51" w:rsidP="002E3F51">
            <w:pPr>
              <w:jc w:val="center"/>
              <w:rPr>
                <w:rFonts w:ascii="Palatino Linotype" w:hAnsi="Palatino Linotype"/>
                <w:sz w:val="20"/>
                <w:szCs w:val="20"/>
              </w:rPr>
            </w:pPr>
          </w:p>
        </w:tc>
        <w:tc>
          <w:tcPr>
            <w:tcW w:w="798" w:type="dxa"/>
            <w:vAlign w:val="center"/>
          </w:tcPr>
          <w:p w:rsidR="002E3F51" w:rsidRPr="004F3748" w:rsidRDefault="002E3F51" w:rsidP="002E3F51">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2E3F51" w:rsidRPr="004F3748" w:rsidRDefault="002E3F51" w:rsidP="002E3F51">
            <w:pPr>
              <w:jc w:val="center"/>
              <w:rPr>
                <w:rFonts w:ascii="Palatino Linotype" w:hAnsi="Palatino Linotype"/>
                <w:sz w:val="20"/>
                <w:szCs w:val="20"/>
              </w:rPr>
            </w:pPr>
          </w:p>
        </w:tc>
        <w:tc>
          <w:tcPr>
            <w:tcW w:w="2190" w:type="dxa"/>
            <w:vAlign w:val="center"/>
          </w:tcPr>
          <w:p w:rsidR="002E3F51" w:rsidRPr="004F3748" w:rsidRDefault="002E3F51" w:rsidP="002E3F51">
            <w:pPr>
              <w:jc w:val="center"/>
              <w:rPr>
                <w:rFonts w:ascii="Palatino Linotype" w:hAnsi="Palatino Linotype"/>
                <w:sz w:val="20"/>
                <w:szCs w:val="20"/>
              </w:rPr>
            </w:pPr>
            <w:r>
              <w:rPr>
                <w:rFonts w:ascii="Palatino Linotype" w:hAnsi="Palatino Linotype"/>
                <w:sz w:val="20"/>
                <w:szCs w:val="20"/>
              </w:rPr>
              <w:t>-</w:t>
            </w:r>
          </w:p>
        </w:tc>
      </w:tr>
      <w:tr w:rsidR="002E3F51" w:rsidRPr="004F3748">
        <w:trPr>
          <w:jc w:val="center"/>
        </w:trPr>
        <w:tc>
          <w:tcPr>
            <w:tcW w:w="828" w:type="dxa"/>
            <w:vAlign w:val="center"/>
          </w:tcPr>
          <w:p w:rsidR="002E3F51" w:rsidRPr="004F3748" w:rsidRDefault="00AD308B" w:rsidP="002E3F51">
            <w:pPr>
              <w:jc w:val="center"/>
              <w:rPr>
                <w:rFonts w:ascii="Palatino Linotype" w:hAnsi="Palatino Linotype"/>
                <w:sz w:val="20"/>
                <w:szCs w:val="20"/>
              </w:rPr>
            </w:pPr>
            <w:r>
              <w:rPr>
                <w:rFonts w:ascii="Palatino Linotype" w:hAnsi="Palatino Linotype"/>
                <w:sz w:val="20"/>
                <w:szCs w:val="20"/>
              </w:rPr>
              <w:t>3</w:t>
            </w:r>
            <w:r w:rsidR="002E3F51" w:rsidRPr="004F3748">
              <w:rPr>
                <w:rFonts w:ascii="Palatino Linotype" w:hAnsi="Palatino Linotype"/>
                <w:sz w:val="20"/>
                <w:szCs w:val="20"/>
              </w:rPr>
              <w:t>.3.</w:t>
            </w:r>
          </w:p>
        </w:tc>
        <w:tc>
          <w:tcPr>
            <w:tcW w:w="3621" w:type="dxa"/>
            <w:vAlign w:val="center"/>
          </w:tcPr>
          <w:p w:rsidR="002E3F51" w:rsidRPr="004F3748" w:rsidRDefault="002E3F51" w:rsidP="002E3F51">
            <w:pPr>
              <w:rPr>
                <w:rFonts w:ascii="Palatino Linotype" w:hAnsi="Palatino Linotype" w:cs="Arial"/>
                <w:sz w:val="20"/>
                <w:szCs w:val="20"/>
              </w:rPr>
            </w:pPr>
            <w:r w:rsidRPr="004F3748">
              <w:rPr>
                <w:rFonts w:ascii="Palatino Linotype" w:hAnsi="Palatino Linotype" w:cs="Arial"/>
                <w:sz w:val="20"/>
                <w:szCs w:val="20"/>
              </w:rPr>
              <w:t>Kiscsoportos szakmai munkavégzés irányítással</w:t>
            </w:r>
          </w:p>
        </w:tc>
        <w:tc>
          <w:tcPr>
            <w:tcW w:w="809" w:type="dxa"/>
            <w:vAlign w:val="center"/>
          </w:tcPr>
          <w:p w:rsidR="002E3F51" w:rsidRPr="004F3748" w:rsidRDefault="002E3F51" w:rsidP="002E3F51">
            <w:pPr>
              <w:jc w:val="center"/>
              <w:rPr>
                <w:rFonts w:ascii="Palatino Linotype" w:hAnsi="Palatino Linotype"/>
                <w:sz w:val="20"/>
                <w:szCs w:val="20"/>
              </w:rPr>
            </w:pPr>
          </w:p>
        </w:tc>
        <w:tc>
          <w:tcPr>
            <w:tcW w:w="798" w:type="dxa"/>
            <w:vAlign w:val="center"/>
          </w:tcPr>
          <w:p w:rsidR="002E3F51" w:rsidRPr="004F3748" w:rsidRDefault="002E3F51" w:rsidP="002E3F51">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2E3F51" w:rsidRPr="004F3748" w:rsidRDefault="002E3F51" w:rsidP="002E3F51">
            <w:pPr>
              <w:jc w:val="center"/>
              <w:rPr>
                <w:rFonts w:ascii="Palatino Linotype" w:hAnsi="Palatino Linotype"/>
                <w:sz w:val="20"/>
                <w:szCs w:val="20"/>
              </w:rPr>
            </w:pPr>
          </w:p>
        </w:tc>
        <w:tc>
          <w:tcPr>
            <w:tcW w:w="2190" w:type="dxa"/>
            <w:vAlign w:val="center"/>
          </w:tcPr>
          <w:p w:rsidR="002E3F51" w:rsidRPr="004F3748" w:rsidRDefault="002E3F51" w:rsidP="002E3F51">
            <w:pPr>
              <w:jc w:val="center"/>
              <w:rPr>
                <w:rFonts w:ascii="Palatino Linotype" w:hAnsi="Palatino Linotype"/>
                <w:sz w:val="20"/>
                <w:szCs w:val="20"/>
              </w:rPr>
            </w:pPr>
            <w:r>
              <w:rPr>
                <w:rFonts w:ascii="Palatino Linotype" w:hAnsi="Palatino Linotype"/>
                <w:sz w:val="20"/>
                <w:szCs w:val="20"/>
              </w:rPr>
              <w:t>-</w:t>
            </w:r>
          </w:p>
        </w:tc>
      </w:tr>
      <w:tr w:rsidR="002E3F51" w:rsidRPr="004F3748">
        <w:trPr>
          <w:jc w:val="center"/>
        </w:trPr>
        <w:tc>
          <w:tcPr>
            <w:tcW w:w="828" w:type="dxa"/>
            <w:vAlign w:val="center"/>
          </w:tcPr>
          <w:p w:rsidR="002E3F51" w:rsidRPr="004F3748" w:rsidRDefault="00AD308B" w:rsidP="002E3F51">
            <w:pPr>
              <w:jc w:val="center"/>
              <w:rPr>
                <w:rFonts w:ascii="Palatino Linotype" w:hAnsi="Palatino Linotype"/>
                <w:sz w:val="20"/>
                <w:szCs w:val="20"/>
              </w:rPr>
            </w:pPr>
            <w:r>
              <w:rPr>
                <w:rFonts w:ascii="Palatino Linotype" w:hAnsi="Palatino Linotype"/>
                <w:sz w:val="20"/>
                <w:szCs w:val="20"/>
              </w:rPr>
              <w:t>3</w:t>
            </w:r>
            <w:r w:rsidR="002E3F51" w:rsidRPr="004F3748">
              <w:rPr>
                <w:rFonts w:ascii="Palatino Linotype" w:hAnsi="Palatino Linotype"/>
                <w:sz w:val="20"/>
                <w:szCs w:val="20"/>
              </w:rPr>
              <w:t>.4.</w:t>
            </w:r>
          </w:p>
        </w:tc>
        <w:tc>
          <w:tcPr>
            <w:tcW w:w="3621" w:type="dxa"/>
            <w:vAlign w:val="center"/>
          </w:tcPr>
          <w:p w:rsidR="002E3F51" w:rsidRPr="004F3748" w:rsidRDefault="002E3F51" w:rsidP="002E3F51">
            <w:pPr>
              <w:rPr>
                <w:rFonts w:ascii="Palatino Linotype" w:hAnsi="Palatino Linotype" w:cs="Arial"/>
                <w:sz w:val="20"/>
                <w:szCs w:val="20"/>
              </w:rPr>
            </w:pPr>
            <w:r w:rsidRPr="004F3748">
              <w:rPr>
                <w:rFonts w:ascii="Palatino Linotype" w:hAnsi="Palatino Linotype" w:cs="Arial"/>
                <w:sz w:val="20"/>
                <w:szCs w:val="20"/>
              </w:rPr>
              <w:t>Csoportos helyzetgyakorlat</w:t>
            </w:r>
          </w:p>
        </w:tc>
        <w:tc>
          <w:tcPr>
            <w:tcW w:w="809" w:type="dxa"/>
            <w:vAlign w:val="center"/>
          </w:tcPr>
          <w:p w:rsidR="002E3F51" w:rsidRPr="004F3748" w:rsidRDefault="002E3F51" w:rsidP="002E3F51">
            <w:pPr>
              <w:jc w:val="center"/>
              <w:rPr>
                <w:rFonts w:ascii="Palatino Linotype" w:hAnsi="Palatino Linotype"/>
                <w:sz w:val="20"/>
                <w:szCs w:val="20"/>
              </w:rPr>
            </w:pPr>
          </w:p>
        </w:tc>
        <w:tc>
          <w:tcPr>
            <w:tcW w:w="798" w:type="dxa"/>
            <w:vAlign w:val="center"/>
          </w:tcPr>
          <w:p w:rsidR="002E3F51" w:rsidRPr="004F3748" w:rsidRDefault="002E3F51" w:rsidP="002E3F51">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2E3F51" w:rsidRPr="004F3748" w:rsidRDefault="002E3F51" w:rsidP="002E3F51">
            <w:pPr>
              <w:jc w:val="center"/>
              <w:rPr>
                <w:rFonts w:ascii="Palatino Linotype" w:hAnsi="Palatino Linotype"/>
                <w:sz w:val="20"/>
                <w:szCs w:val="20"/>
              </w:rPr>
            </w:pPr>
          </w:p>
        </w:tc>
        <w:tc>
          <w:tcPr>
            <w:tcW w:w="2190" w:type="dxa"/>
            <w:vAlign w:val="center"/>
          </w:tcPr>
          <w:p w:rsidR="002E3F51" w:rsidRPr="004F3748" w:rsidRDefault="002E3F51" w:rsidP="002E3F51">
            <w:pPr>
              <w:jc w:val="center"/>
              <w:rPr>
                <w:rFonts w:ascii="Palatino Linotype" w:hAnsi="Palatino Linotype"/>
                <w:sz w:val="20"/>
                <w:szCs w:val="20"/>
              </w:rPr>
            </w:pPr>
            <w:r>
              <w:rPr>
                <w:rFonts w:ascii="Palatino Linotype" w:hAnsi="Palatino Linotype"/>
                <w:sz w:val="20"/>
                <w:szCs w:val="20"/>
              </w:rPr>
              <w:t>-</w:t>
            </w:r>
          </w:p>
        </w:tc>
      </w:tr>
    </w:tbl>
    <w:p w:rsidR="002E3F51" w:rsidRPr="000E120B" w:rsidRDefault="002E3F51" w:rsidP="002E3F51">
      <w:pPr>
        <w:widowControl w:val="0"/>
        <w:suppressAutoHyphens/>
        <w:ind w:left="792"/>
        <w:rPr>
          <w:rFonts w:ascii="Palatino Linotype" w:hAnsi="Palatino Linotype" w:cs="Mangal"/>
          <w:b/>
          <w:kern w:val="1"/>
          <w:sz w:val="24"/>
          <w:szCs w:val="24"/>
          <w:lang w:eastAsia="hi-IN" w:bidi="hi-IN"/>
        </w:rPr>
      </w:pPr>
    </w:p>
    <w:p w:rsidR="002E3F51" w:rsidRPr="00444824" w:rsidRDefault="002E3F51" w:rsidP="00C07733">
      <w:pPr>
        <w:widowControl w:val="0"/>
        <w:numPr>
          <w:ilvl w:val="1"/>
          <w:numId w:val="25"/>
        </w:numPr>
        <w:tabs>
          <w:tab w:val="num" w:pos="794"/>
        </w:tabs>
        <w:suppressAutoHyphens/>
        <w:ind w:left="714" w:hanging="357"/>
        <w:jc w:val="both"/>
        <w:rPr>
          <w:sz w:val="24"/>
          <w:szCs w:val="24"/>
        </w:rPr>
      </w:pPr>
      <w:r w:rsidRPr="00FE70D7">
        <w:rPr>
          <w:rFonts w:ascii="Palatino Linotype" w:hAnsi="Palatino Linotype"/>
          <w:b/>
          <w:kern w:val="1"/>
          <w:sz w:val="24"/>
          <w:szCs w:val="24"/>
          <w:lang w:eastAsia="hi-IN" w:bidi="hi-IN"/>
        </w:rPr>
        <w:t>A tantárgy értékelésének módja</w:t>
      </w:r>
    </w:p>
    <w:p w:rsidR="002E3F51" w:rsidRDefault="002E3F51" w:rsidP="00C07733">
      <w:pPr>
        <w:ind w:left="360"/>
        <w:jc w:val="both"/>
        <w:rPr>
          <w:rFonts w:ascii="Palatino Linotype" w:hAnsi="Palatino Linotype"/>
          <w:sz w:val="24"/>
          <w:szCs w:val="24"/>
        </w:rPr>
      </w:pPr>
      <w:r>
        <w:rPr>
          <w:rFonts w:ascii="Palatino Linotype" w:hAnsi="Palatino Linotype"/>
          <w:sz w:val="24"/>
          <w:szCs w:val="24"/>
        </w:rPr>
        <w:t xml:space="preserve">A nemzeti köznevelésről szóló 2011. évi CXC. </w:t>
      </w:r>
      <w:r w:rsidR="00813F7F">
        <w:rPr>
          <w:rFonts w:ascii="Palatino Linotype" w:hAnsi="Palatino Linotype"/>
          <w:sz w:val="24"/>
          <w:szCs w:val="24"/>
        </w:rPr>
        <w:t>törvény</w:t>
      </w:r>
      <w:r>
        <w:rPr>
          <w:rFonts w:ascii="Palatino Linotype" w:hAnsi="Palatino Linotype"/>
          <w:sz w:val="24"/>
          <w:szCs w:val="24"/>
        </w:rPr>
        <w:t xml:space="preserve"> 54. § (2) a) pontja</w:t>
      </w:r>
      <w:r w:rsidR="0070325E">
        <w:rPr>
          <w:rFonts w:ascii="Palatino Linotype" w:hAnsi="Palatino Linotype"/>
          <w:sz w:val="24"/>
          <w:szCs w:val="24"/>
        </w:rPr>
        <w:t xml:space="preserve"> </w:t>
      </w:r>
      <w:r>
        <w:rPr>
          <w:rFonts w:ascii="Palatino Linotype" w:hAnsi="Palatino Linotype"/>
          <w:sz w:val="24"/>
          <w:szCs w:val="24"/>
        </w:rPr>
        <w:t>szerinti értékeléssel.</w:t>
      </w:r>
    </w:p>
    <w:p w:rsidR="002E3F51" w:rsidRDefault="002E3F51" w:rsidP="002E3F51">
      <w:pPr>
        <w:widowControl w:val="0"/>
        <w:suppressAutoHyphens/>
        <w:spacing w:line="360" w:lineRule="auto"/>
        <w:jc w:val="both"/>
        <w:rPr>
          <w:rFonts w:ascii="Palatino Linotype" w:hAnsi="Palatino Linotype"/>
          <w:sz w:val="24"/>
          <w:szCs w:val="24"/>
        </w:rPr>
      </w:pPr>
    </w:p>
    <w:p w:rsidR="00AD308B" w:rsidRDefault="00AD308B" w:rsidP="002E3F51">
      <w:pPr>
        <w:widowControl w:val="0"/>
        <w:suppressAutoHyphens/>
        <w:spacing w:line="360" w:lineRule="auto"/>
        <w:jc w:val="both"/>
        <w:rPr>
          <w:rFonts w:ascii="Palatino Linotype" w:hAnsi="Palatino Linotype"/>
          <w:sz w:val="24"/>
          <w:szCs w:val="24"/>
        </w:rPr>
      </w:pPr>
    </w:p>
    <w:p w:rsidR="002E3F51" w:rsidRPr="000E120B" w:rsidRDefault="0070325E" w:rsidP="003B0720">
      <w:pPr>
        <w:numPr>
          <w:ilvl w:val="0"/>
          <w:numId w:val="25"/>
        </w:numPr>
        <w:ind w:left="357" w:hanging="357"/>
        <w:rPr>
          <w:rFonts w:ascii="Palatino Linotype" w:hAnsi="Palatino Linotype"/>
          <w:b/>
          <w:kern w:val="1"/>
          <w:sz w:val="24"/>
          <w:szCs w:val="24"/>
          <w:lang w:eastAsia="hi-IN" w:bidi="hi-IN"/>
        </w:rPr>
      </w:pPr>
      <w:r>
        <w:rPr>
          <w:rFonts w:ascii="Palatino Linotype" w:hAnsi="Palatino Linotype"/>
          <w:b/>
          <w:sz w:val="24"/>
          <w:szCs w:val="24"/>
        </w:rPr>
        <w:br w:type="page"/>
      </w:r>
      <w:r w:rsidR="002E3F51">
        <w:rPr>
          <w:rFonts w:ascii="Palatino Linotype" w:hAnsi="Palatino Linotype"/>
          <w:b/>
          <w:sz w:val="24"/>
          <w:szCs w:val="24"/>
        </w:rPr>
        <w:lastRenderedPageBreak/>
        <w:t xml:space="preserve">Szabás, előkészítés gyakorlat </w:t>
      </w:r>
      <w:r w:rsidR="002E3F51" w:rsidRPr="000E120B">
        <w:rPr>
          <w:rFonts w:ascii="Palatino Linotype" w:hAnsi="Palatino Linotype"/>
          <w:b/>
          <w:sz w:val="24"/>
          <w:szCs w:val="24"/>
        </w:rPr>
        <w:t>t</w:t>
      </w:r>
      <w:r w:rsidR="002E3F51" w:rsidRPr="000E120B">
        <w:rPr>
          <w:rFonts w:ascii="Palatino Linotype" w:hAnsi="Palatino Linotype"/>
          <w:b/>
          <w:kern w:val="1"/>
          <w:sz w:val="24"/>
          <w:szCs w:val="24"/>
          <w:lang w:eastAsia="hi-IN" w:bidi="hi-IN"/>
        </w:rPr>
        <w:t xml:space="preserve">antárgy </w:t>
      </w:r>
      <w:r w:rsidR="002E3F51">
        <w:rPr>
          <w:rFonts w:ascii="Palatino Linotype" w:hAnsi="Palatino Linotype"/>
          <w:kern w:val="1"/>
          <w:sz w:val="24"/>
          <w:szCs w:val="24"/>
          <w:lang w:eastAsia="hi-IN" w:bidi="hi-IN"/>
        </w:rPr>
        <w:tab/>
      </w:r>
      <w:r w:rsidR="002E3F51">
        <w:rPr>
          <w:rFonts w:ascii="Palatino Linotype" w:hAnsi="Palatino Linotype"/>
          <w:kern w:val="1"/>
          <w:sz w:val="24"/>
          <w:szCs w:val="24"/>
          <w:lang w:eastAsia="hi-IN" w:bidi="hi-IN"/>
        </w:rPr>
        <w:tab/>
      </w:r>
      <w:r w:rsidR="002E3F51">
        <w:rPr>
          <w:rFonts w:ascii="Palatino Linotype" w:hAnsi="Palatino Linotype"/>
          <w:kern w:val="1"/>
          <w:sz w:val="24"/>
          <w:szCs w:val="24"/>
          <w:lang w:eastAsia="hi-IN" w:bidi="hi-IN"/>
        </w:rPr>
        <w:tab/>
      </w:r>
      <w:r w:rsidR="002E3F51">
        <w:rPr>
          <w:rFonts w:ascii="Palatino Linotype" w:hAnsi="Palatino Linotype"/>
          <w:kern w:val="1"/>
          <w:sz w:val="24"/>
          <w:szCs w:val="24"/>
          <w:lang w:eastAsia="hi-IN" w:bidi="hi-IN"/>
        </w:rPr>
        <w:tab/>
      </w:r>
      <w:r w:rsidR="00424D5B">
        <w:rPr>
          <w:rFonts w:ascii="Palatino Linotype" w:hAnsi="Palatino Linotype"/>
          <w:kern w:val="1"/>
          <w:sz w:val="24"/>
          <w:szCs w:val="24"/>
          <w:lang w:eastAsia="hi-IN" w:bidi="hi-IN"/>
        </w:rPr>
        <w:tab/>
      </w:r>
      <w:r>
        <w:rPr>
          <w:rFonts w:ascii="Palatino Linotype" w:hAnsi="Palatino Linotype"/>
          <w:kern w:val="1"/>
          <w:sz w:val="24"/>
          <w:szCs w:val="24"/>
          <w:lang w:eastAsia="hi-IN" w:bidi="hi-IN"/>
        </w:rPr>
        <w:t xml:space="preserve">       </w:t>
      </w:r>
      <w:r w:rsidR="00424D5B" w:rsidRPr="006226FB">
        <w:rPr>
          <w:rFonts w:ascii="Palatino Linotype" w:hAnsi="Palatino Linotype"/>
          <w:b/>
          <w:kern w:val="1"/>
          <w:sz w:val="24"/>
          <w:szCs w:val="24"/>
          <w:lang w:eastAsia="hi-IN" w:bidi="hi-IN"/>
        </w:rPr>
        <w:t>388</w:t>
      </w:r>
      <w:r w:rsidR="00424D5B">
        <w:rPr>
          <w:rFonts w:ascii="Palatino Linotype" w:hAnsi="Palatino Linotype"/>
          <w:kern w:val="1"/>
          <w:sz w:val="24"/>
          <w:szCs w:val="24"/>
          <w:lang w:eastAsia="hi-IN" w:bidi="hi-IN"/>
        </w:rPr>
        <w:t xml:space="preserve"> </w:t>
      </w:r>
      <w:r w:rsidR="002E3F51">
        <w:rPr>
          <w:rFonts w:ascii="Palatino Linotype" w:hAnsi="Palatino Linotype" w:cs="Mangal"/>
          <w:b/>
          <w:kern w:val="1"/>
          <w:sz w:val="24"/>
          <w:szCs w:val="24"/>
          <w:lang w:eastAsia="hi-IN" w:bidi="hi-IN"/>
        </w:rPr>
        <w:t>óra</w:t>
      </w:r>
    </w:p>
    <w:p w:rsidR="002E3F51" w:rsidRPr="00FF7AB4" w:rsidRDefault="002E3F51" w:rsidP="002E3F51">
      <w:pPr>
        <w:widowControl w:val="0"/>
        <w:suppressAutoHyphens/>
        <w:rPr>
          <w:rFonts w:ascii="Palatino Linotype" w:hAnsi="Palatino Linotype"/>
          <w:b/>
          <w:sz w:val="24"/>
          <w:szCs w:val="24"/>
        </w:rPr>
      </w:pPr>
    </w:p>
    <w:p w:rsidR="002E3F51" w:rsidRPr="000E120B" w:rsidRDefault="002E3F51" w:rsidP="003B0720">
      <w:pPr>
        <w:widowControl w:val="0"/>
        <w:numPr>
          <w:ilvl w:val="1"/>
          <w:numId w:val="25"/>
        </w:numPr>
        <w:tabs>
          <w:tab w:val="num" w:pos="794"/>
        </w:tabs>
        <w:suppressAutoHyphens/>
        <w:ind w:left="714" w:hanging="357"/>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A tantárgy tanításának célja</w:t>
      </w:r>
    </w:p>
    <w:p w:rsidR="002E3F51" w:rsidRPr="00654109" w:rsidRDefault="002E3F51" w:rsidP="0070325E">
      <w:pPr>
        <w:widowControl w:val="0"/>
        <w:suppressAutoHyphens/>
        <w:ind w:left="360"/>
        <w:jc w:val="both"/>
        <w:rPr>
          <w:rFonts w:ascii="Palatino Linotype" w:eastAsia="Lucida Sans Unicode" w:hAnsi="Palatino Linotype"/>
          <w:kern w:val="1"/>
          <w:sz w:val="24"/>
          <w:szCs w:val="24"/>
          <w:lang w:eastAsia="hi-IN" w:bidi="hi-IN"/>
        </w:rPr>
      </w:pPr>
      <w:r w:rsidRPr="00654109">
        <w:rPr>
          <w:rFonts w:ascii="Palatino Linotype" w:eastAsia="Lucida Sans Unicode" w:hAnsi="Palatino Linotype"/>
          <w:kern w:val="1"/>
          <w:sz w:val="24"/>
          <w:szCs w:val="24"/>
          <w:lang w:eastAsia="hi-IN" w:bidi="hi-IN"/>
        </w:rPr>
        <w:t>Megismertetni és elsajátíttatni a tanulókkal a különböző anyagok szabásrendszereinek, szabási módszereinek és az alkatrészek előkészítési technológiáinak gyakorlati kivitelezését.</w:t>
      </w:r>
    </w:p>
    <w:p w:rsidR="002E3F51" w:rsidRPr="000E120B" w:rsidRDefault="002E3F51" w:rsidP="002E3F51">
      <w:pPr>
        <w:widowControl w:val="0"/>
        <w:suppressAutoHyphens/>
        <w:rPr>
          <w:rFonts w:ascii="Palatino Linotype" w:hAnsi="Palatino Linotype"/>
          <w:b/>
          <w:kern w:val="1"/>
          <w:sz w:val="24"/>
          <w:szCs w:val="24"/>
          <w:lang w:eastAsia="hi-IN" w:bidi="hi-IN"/>
        </w:rPr>
      </w:pPr>
    </w:p>
    <w:p w:rsidR="002E3F51" w:rsidRPr="000E120B" w:rsidRDefault="002E3F51" w:rsidP="003B0720">
      <w:pPr>
        <w:widowControl w:val="0"/>
        <w:numPr>
          <w:ilvl w:val="1"/>
          <w:numId w:val="25"/>
        </w:numPr>
        <w:tabs>
          <w:tab w:val="num" w:pos="794"/>
        </w:tabs>
        <w:suppressAutoHyphens/>
        <w:ind w:left="714" w:hanging="357"/>
        <w:rPr>
          <w:rFonts w:ascii="Palatino Linotype" w:hAnsi="Palatino Linotype"/>
          <w:b/>
          <w:kern w:val="1"/>
          <w:sz w:val="24"/>
          <w:szCs w:val="24"/>
          <w:lang w:eastAsia="hi-IN" w:bidi="hi-IN"/>
        </w:rPr>
      </w:pPr>
      <w:r w:rsidRPr="000E120B">
        <w:rPr>
          <w:rFonts w:ascii="Palatino Linotype" w:hAnsi="Palatino Linotype"/>
          <w:b/>
          <w:sz w:val="24"/>
          <w:szCs w:val="24"/>
        </w:rPr>
        <w:t>Kapcsolódó</w:t>
      </w:r>
      <w:r w:rsidRPr="000E120B">
        <w:rPr>
          <w:rFonts w:ascii="Palatino Linotype" w:hAnsi="Palatino Linotype"/>
          <w:b/>
          <w:kern w:val="1"/>
          <w:sz w:val="24"/>
          <w:szCs w:val="24"/>
          <w:lang w:eastAsia="hi-IN" w:bidi="hi-IN"/>
        </w:rPr>
        <w:t xml:space="preserve"> közismereti, szakmai tartalmak</w:t>
      </w:r>
    </w:p>
    <w:p w:rsidR="002E3F51" w:rsidRPr="0050469B" w:rsidRDefault="002E3F51" w:rsidP="0070325E">
      <w:pPr>
        <w:ind w:left="360"/>
        <w:jc w:val="both"/>
        <w:rPr>
          <w:rFonts w:ascii="Palatino Linotype" w:hAnsi="Palatino Linotype"/>
          <w:sz w:val="24"/>
          <w:szCs w:val="24"/>
        </w:rPr>
      </w:pPr>
      <w:r>
        <w:rPr>
          <w:rFonts w:ascii="Palatino Linotype" w:hAnsi="Palatino Linotype"/>
          <w:sz w:val="24"/>
          <w:szCs w:val="24"/>
        </w:rPr>
        <w:t xml:space="preserve">A tantárgy az adott évfolyamba lépés feltételeiként megjelölt közismereti és </w:t>
      </w:r>
      <w:r w:rsidR="00AD308B">
        <w:rPr>
          <w:rFonts w:ascii="Palatino Linotype" w:hAnsi="Palatino Linotype"/>
          <w:sz w:val="24"/>
          <w:szCs w:val="24"/>
        </w:rPr>
        <w:t>a Szabás előkészítés ismeretek szakmai tartalmára</w:t>
      </w:r>
      <w:r>
        <w:rPr>
          <w:rFonts w:ascii="Palatino Linotype" w:hAnsi="Palatino Linotype"/>
          <w:sz w:val="24"/>
          <w:szCs w:val="24"/>
        </w:rPr>
        <w:t xml:space="preserve"> épül.</w:t>
      </w:r>
    </w:p>
    <w:p w:rsidR="002E3F51" w:rsidRPr="000E120B" w:rsidRDefault="002E3F51" w:rsidP="00AD308B">
      <w:pPr>
        <w:widowControl w:val="0"/>
        <w:suppressAutoHyphens/>
        <w:ind w:left="567"/>
        <w:jc w:val="both"/>
        <w:rPr>
          <w:rFonts w:ascii="Palatino Linotype" w:hAnsi="Palatino Linotype"/>
          <w:kern w:val="2"/>
          <w:sz w:val="24"/>
          <w:szCs w:val="24"/>
          <w:lang w:eastAsia="hi-IN" w:bidi="hi-IN"/>
        </w:rPr>
      </w:pPr>
    </w:p>
    <w:p w:rsidR="002E3F51" w:rsidRDefault="002E3F51" w:rsidP="003B0720">
      <w:pPr>
        <w:widowControl w:val="0"/>
        <w:numPr>
          <w:ilvl w:val="1"/>
          <w:numId w:val="25"/>
        </w:numPr>
        <w:tabs>
          <w:tab w:val="num" w:pos="794"/>
        </w:tabs>
        <w:suppressAutoHyphens/>
        <w:ind w:left="714" w:hanging="357"/>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Témakörök</w:t>
      </w:r>
    </w:p>
    <w:p w:rsidR="00AD308B" w:rsidRPr="000E120B" w:rsidRDefault="00AD308B" w:rsidP="00AD308B">
      <w:pPr>
        <w:widowControl w:val="0"/>
        <w:suppressAutoHyphens/>
        <w:ind w:left="900"/>
        <w:rPr>
          <w:rFonts w:ascii="Palatino Linotype" w:hAnsi="Palatino Linotype"/>
          <w:b/>
          <w:kern w:val="1"/>
          <w:sz w:val="24"/>
          <w:szCs w:val="24"/>
          <w:lang w:eastAsia="hi-IN" w:bidi="hi-IN"/>
        </w:rPr>
      </w:pPr>
    </w:p>
    <w:p w:rsidR="002E3F51" w:rsidRPr="000E120B" w:rsidRDefault="002E3F51" w:rsidP="0070325E">
      <w:pPr>
        <w:widowControl w:val="0"/>
        <w:numPr>
          <w:ilvl w:val="2"/>
          <w:numId w:val="25"/>
        </w:numPr>
        <w:tabs>
          <w:tab w:val="clear" w:pos="1440"/>
        </w:tabs>
        <w:suppressAutoHyphens/>
        <w:ind w:left="1260" w:hanging="540"/>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t>Különböző anyagok szabása</w:t>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00424D5B">
        <w:rPr>
          <w:rFonts w:ascii="Palatino Linotype" w:hAnsi="Palatino Linotype" w:cs="Mangal"/>
          <w:b/>
          <w:kern w:val="1"/>
          <w:sz w:val="24"/>
          <w:szCs w:val="24"/>
          <w:lang w:eastAsia="hi-IN" w:bidi="hi-IN"/>
        </w:rPr>
        <w:tab/>
      </w:r>
      <w:r w:rsidR="0070325E" w:rsidRPr="0070325E">
        <w:rPr>
          <w:rFonts w:ascii="Palatino Linotype" w:hAnsi="Palatino Linotype" w:cs="Mangal"/>
          <w:b/>
          <w:i/>
          <w:kern w:val="1"/>
          <w:sz w:val="24"/>
          <w:szCs w:val="24"/>
          <w:lang w:eastAsia="hi-IN" w:bidi="hi-IN"/>
        </w:rPr>
        <w:t xml:space="preserve">       </w:t>
      </w:r>
      <w:r w:rsidR="00424D5B" w:rsidRPr="0070325E">
        <w:rPr>
          <w:rFonts w:ascii="Palatino Linotype" w:hAnsi="Palatino Linotype" w:cs="Mangal"/>
          <w:b/>
          <w:i/>
          <w:kern w:val="1"/>
          <w:sz w:val="24"/>
          <w:szCs w:val="24"/>
          <w:lang w:eastAsia="hi-IN" w:bidi="hi-IN"/>
        </w:rPr>
        <w:t xml:space="preserve">138 </w:t>
      </w:r>
      <w:r w:rsidRPr="0070325E">
        <w:rPr>
          <w:rFonts w:ascii="Palatino Linotype" w:hAnsi="Palatino Linotype" w:cs="Mangal"/>
          <w:b/>
          <w:i/>
          <w:kern w:val="1"/>
          <w:sz w:val="24"/>
          <w:szCs w:val="24"/>
          <w:lang w:eastAsia="hi-IN" w:bidi="hi-IN"/>
        </w:rPr>
        <w:t>óra</w:t>
      </w:r>
    </w:p>
    <w:p w:rsidR="002E3F51" w:rsidRPr="0082302F" w:rsidRDefault="002E3F51" w:rsidP="0069043A">
      <w:pPr>
        <w:widowControl w:val="0"/>
        <w:suppressAutoHyphens/>
        <w:ind w:left="720"/>
        <w:jc w:val="both"/>
        <w:rPr>
          <w:rFonts w:ascii="Palatino Linotype" w:eastAsia="Lucida Sans Unicode" w:hAnsi="Palatino Linotype" w:cs="Mangal"/>
          <w:color w:val="000000"/>
          <w:kern w:val="1"/>
          <w:sz w:val="24"/>
          <w:szCs w:val="24"/>
          <w:lang w:eastAsia="hi-IN" w:bidi="hi-IN"/>
        </w:rPr>
      </w:pPr>
      <w:r w:rsidRPr="0082302F">
        <w:rPr>
          <w:rFonts w:ascii="Palatino Linotype" w:eastAsia="Lucida Sans Unicode" w:hAnsi="Palatino Linotype" w:cs="Mangal"/>
          <w:color w:val="000000"/>
          <w:kern w:val="1"/>
          <w:sz w:val="24"/>
          <w:szCs w:val="24"/>
          <w:lang w:eastAsia="hi-IN" w:bidi="hi-IN"/>
        </w:rPr>
        <w:t>A szabandó anyagok kiválasztása műszaki dokumentáció alapján.</w:t>
      </w:r>
    </w:p>
    <w:p w:rsidR="002E3F51" w:rsidRPr="001821C4" w:rsidRDefault="002E3F51" w:rsidP="0069043A">
      <w:pPr>
        <w:widowControl w:val="0"/>
        <w:suppressAutoHyphens/>
        <w:ind w:left="720"/>
        <w:jc w:val="both"/>
        <w:rPr>
          <w:rFonts w:ascii="Palatino Linotype" w:eastAsia="Lucida Sans Unicode" w:hAnsi="Palatino Linotype" w:cs="Mangal"/>
          <w:color w:val="000000"/>
          <w:kern w:val="1"/>
          <w:sz w:val="24"/>
          <w:szCs w:val="24"/>
          <w:lang w:eastAsia="hi-IN" w:bidi="hi-IN"/>
        </w:rPr>
      </w:pPr>
      <w:r>
        <w:rPr>
          <w:rFonts w:ascii="Palatino Linotype" w:eastAsia="Lucida Sans Unicode" w:hAnsi="Palatino Linotype" w:cs="Mangal"/>
          <w:color w:val="000000"/>
          <w:kern w:val="1"/>
          <w:sz w:val="24"/>
          <w:szCs w:val="24"/>
          <w:lang w:eastAsia="hi-IN" w:bidi="hi-IN"/>
        </w:rPr>
        <w:t>A kiszabott alkatrészek ellenőrzése.</w:t>
      </w:r>
    </w:p>
    <w:p w:rsidR="002E3F51" w:rsidRPr="0082302F" w:rsidRDefault="002E3F51" w:rsidP="0069043A">
      <w:pPr>
        <w:widowControl w:val="0"/>
        <w:suppressAutoHyphens/>
        <w:ind w:left="720"/>
        <w:jc w:val="both"/>
        <w:rPr>
          <w:rFonts w:ascii="Palatino Linotype" w:eastAsia="Lucida Sans Unicode" w:hAnsi="Palatino Linotype" w:cs="Mangal"/>
          <w:color w:val="000000"/>
          <w:kern w:val="1"/>
          <w:sz w:val="24"/>
          <w:szCs w:val="24"/>
          <w:lang w:eastAsia="hi-IN" w:bidi="hi-IN"/>
        </w:rPr>
      </w:pPr>
      <w:r w:rsidRPr="0082302F">
        <w:rPr>
          <w:rFonts w:ascii="Palatino Linotype" w:eastAsia="Lucida Sans Unicode" w:hAnsi="Palatino Linotype" w:cs="Mangal"/>
          <w:color w:val="000000"/>
          <w:kern w:val="1"/>
          <w:sz w:val="24"/>
          <w:szCs w:val="24"/>
          <w:lang w:eastAsia="hi-IN" w:bidi="hi-IN"/>
        </w:rPr>
        <w:t>A természetes bőranyagok kézi szabásának elsajátítása, a gazdaságossági és a minőségi követelmények betartása.</w:t>
      </w:r>
      <w:r>
        <w:rPr>
          <w:rFonts w:ascii="Palatino Linotype" w:eastAsia="Lucida Sans Unicode" w:hAnsi="Palatino Linotype" w:cs="Mangal"/>
          <w:color w:val="000000"/>
          <w:kern w:val="1"/>
          <w:sz w:val="24"/>
          <w:szCs w:val="24"/>
          <w:lang w:eastAsia="hi-IN" w:bidi="hi-IN"/>
        </w:rPr>
        <w:t xml:space="preserve"> (ÖGY)</w:t>
      </w:r>
    </w:p>
    <w:p w:rsidR="002E3F51" w:rsidRPr="0082302F" w:rsidRDefault="002E3F51" w:rsidP="0069043A">
      <w:pPr>
        <w:widowControl w:val="0"/>
        <w:suppressAutoHyphens/>
        <w:ind w:left="720"/>
        <w:jc w:val="both"/>
        <w:rPr>
          <w:rFonts w:ascii="Palatino Linotype" w:eastAsia="Lucida Sans Unicode" w:hAnsi="Palatino Linotype" w:cs="Mangal"/>
          <w:color w:val="000000"/>
          <w:kern w:val="1"/>
          <w:sz w:val="24"/>
          <w:szCs w:val="24"/>
          <w:lang w:eastAsia="hi-IN" w:bidi="hi-IN"/>
        </w:rPr>
      </w:pPr>
      <w:r w:rsidRPr="00C72E83">
        <w:rPr>
          <w:rFonts w:ascii="Palatino Linotype" w:eastAsia="Lucida Sans Unicode" w:hAnsi="Palatino Linotype" w:cs="Mangal"/>
          <w:color w:val="000000"/>
          <w:kern w:val="1"/>
          <w:sz w:val="24"/>
          <w:szCs w:val="24"/>
          <w:lang w:eastAsia="hi-IN" w:bidi="hi-IN"/>
        </w:rPr>
        <w:t xml:space="preserve">A természetes bőranyagok gépi szabási műveleteinek elsajátítása, a gazdaságossági és a </w:t>
      </w:r>
      <w:r>
        <w:rPr>
          <w:rFonts w:ascii="Palatino Linotype" w:eastAsia="Lucida Sans Unicode" w:hAnsi="Palatino Linotype" w:cs="Mangal"/>
          <w:color w:val="000000"/>
          <w:kern w:val="1"/>
          <w:sz w:val="24"/>
          <w:szCs w:val="24"/>
          <w:lang w:eastAsia="hi-IN" w:bidi="hi-IN"/>
        </w:rPr>
        <w:t>minőségi követelmények betartásával. (ÖGY)</w:t>
      </w:r>
    </w:p>
    <w:p w:rsidR="002E3F51" w:rsidRPr="0082302F" w:rsidRDefault="002E3F51" w:rsidP="0069043A">
      <w:pPr>
        <w:widowControl w:val="0"/>
        <w:suppressAutoHyphens/>
        <w:ind w:left="720"/>
        <w:jc w:val="both"/>
        <w:rPr>
          <w:rFonts w:ascii="Palatino Linotype" w:eastAsia="Lucida Sans Unicode" w:hAnsi="Palatino Linotype" w:cs="Mangal"/>
          <w:color w:val="000000"/>
          <w:kern w:val="1"/>
          <w:sz w:val="24"/>
          <w:szCs w:val="24"/>
          <w:lang w:eastAsia="hi-IN" w:bidi="hi-IN"/>
        </w:rPr>
      </w:pPr>
      <w:r w:rsidRPr="00C72E83">
        <w:rPr>
          <w:rFonts w:ascii="Palatino Linotype" w:eastAsia="Lucida Sans Unicode" w:hAnsi="Palatino Linotype" w:cs="Mangal"/>
          <w:color w:val="000000"/>
          <w:kern w:val="1"/>
          <w:sz w:val="24"/>
          <w:szCs w:val="24"/>
          <w:lang w:eastAsia="hi-IN" w:bidi="hi-IN"/>
        </w:rPr>
        <w:t>Terítékanyagok- textil, műbőr, fóliaműbőr - gépi szabási műveleteinek elsajátítása, m</w:t>
      </w:r>
      <w:r>
        <w:rPr>
          <w:rFonts w:ascii="Palatino Linotype" w:eastAsia="Lucida Sans Unicode" w:hAnsi="Palatino Linotype" w:cs="Mangal"/>
          <w:color w:val="000000"/>
          <w:kern w:val="1"/>
          <w:sz w:val="24"/>
          <w:szCs w:val="24"/>
          <w:lang w:eastAsia="hi-IN" w:bidi="hi-IN"/>
        </w:rPr>
        <w:t>inőségi követelmények betartásával. (ÖGY)</w:t>
      </w:r>
    </w:p>
    <w:p w:rsidR="002E3F51" w:rsidRPr="0082302F" w:rsidRDefault="002E3F51" w:rsidP="0069043A">
      <w:pPr>
        <w:widowControl w:val="0"/>
        <w:suppressAutoHyphens/>
        <w:ind w:left="720"/>
        <w:jc w:val="both"/>
        <w:rPr>
          <w:rFonts w:ascii="Palatino Linotype" w:eastAsia="Lucida Sans Unicode" w:hAnsi="Palatino Linotype" w:cs="Mangal"/>
          <w:color w:val="000000"/>
          <w:kern w:val="1"/>
          <w:sz w:val="24"/>
          <w:szCs w:val="24"/>
          <w:lang w:eastAsia="hi-IN" w:bidi="hi-IN"/>
        </w:rPr>
      </w:pPr>
      <w:r w:rsidRPr="0082302F">
        <w:rPr>
          <w:rFonts w:ascii="Palatino Linotype" w:eastAsia="Lucida Sans Unicode" w:hAnsi="Palatino Linotype" w:cs="Mangal"/>
          <w:color w:val="000000"/>
          <w:kern w:val="1"/>
          <w:sz w:val="24"/>
          <w:szCs w:val="24"/>
          <w:lang w:eastAsia="hi-IN" w:bidi="hi-IN"/>
        </w:rPr>
        <w:t xml:space="preserve">Táblás szerkezetű anyagok gépi szabási műveleteinek elsajátítása, </w:t>
      </w:r>
      <w:r>
        <w:rPr>
          <w:rFonts w:ascii="Palatino Linotype" w:eastAsia="Lucida Sans Unicode" w:hAnsi="Palatino Linotype" w:cs="Mangal"/>
          <w:color w:val="000000"/>
          <w:kern w:val="1"/>
          <w:sz w:val="24"/>
          <w:szCs w:val="24"/>
          <w:lang w:eastAsia="hi-IN" w:bidi="hi-IN"/>
        </w:rPr>
        <w:t>minőségi követelmények betartásával</w:t>
      </w:r>
      <w:r w:rsidRPr="0082302F">
        <w:rPr>
          <w:rFonts w:ascii="Palatino Linotype" w:eastAsia="Lucida Sans Unicode" w:hAnsi="Palatino Linotype" w:cs="Mangal"/>
          <w:color w:val="000000"/>
          <w:kern w:val="1"/>
          <w:sz w:val="24"/>
          <w:szCs w:val="24"/>
          <w:lang w:eastAsia="hi-IN" w:bidi="hi-IN"/>
        </w:rPr>
        <w:t xml:space="preserve">. </w:t>
      </w:r>
    </w:p>
    <w:p w:rsidR="002E3F51" w:rsidRPr="0082302F" w:rsidRDefault="002E3F51" w:rsidP="0069043A">
      <w:pPr>
        <w:widowControl w:val="0"/>
        <w:suppressAutoHyphens/>
        <w:ind w:left="720"/>
        <w:jc w:val="both"/>
        <w:rPr>
          <w:rFonts w:ascii="Palatino Linotype" w:eastAsia="Lucida Sans Unicode" w:hAnsi="Palatino Linotype" w:cs="Mangal"/>
          <w:color w:val="000000"/>
          <w:kern w:val="1"/>
          <w:sz w:val="24"/>
          <w:szCs w:val="24"/>
          <w:lang w:eastAsia="hi-IN" w:bidi="hi-IN"/>
        </w:rPr>
      </w:pPr>
      <w:r w:rsidRPr="0082302F">
        <w:rPr>
          <w:rFonts w:ascii="Palatino Linotype" w:hAnsi="Palatino Linotype"/>
          <w:color w:val="000000"/>
          <w:sz w:val="24"/>
          <w:szCs w:val="24"/>
        </w:rPr>
        <w:t>A szegőszalag szabás</w:t>
      </w:r>
      <w:r w:rsidRPr="0082302F">
        <w:rPr>
          <w:rFonts w:ascii="Palatino Linotype" w:eastAsia="Lucida Sans Unicode" w:hAnsi="Palatino Linotype" w:cs="Mangal"/>
          <w:color w:val="000000"/>
          <w:kern w:val="1"/>
          <w:sz w:val="24"/>
          <w:szCs w:val="24"/>
          <w:lang w:eastAsia="hi-IN" w:bidi="hi-IN"/>
        </w:rPr>
        <w:t xml:space="preserve"> gépi szabási műveleteinek elsajátítása, minőségi követelmények betartása. </w:t>
      </w:r>
    </w:p>
    <w:p w:rsidR="002E3F51" w:rsidRPr="0082302F" w:rsidRDefault="002E3F51" w:rsidP="0069043A">
      <w:pPr>
        <w:widowControl w:val="0"/>
        <w:suppressAutoHyphens/>
        <w:ind w:left="720"/>
        <w:jc w:val="both"/>
        <w:rPr>
          <w:rFonts w:ascii="Palatino Linotype" w:eastAsia="Lucida Sans Unicode" w:hAnsi="Palatino Linotype" w:cs="Mangal"/>
          <w:color w:val="000000"/>
          <w:kern w:val="1"/>
          <w:sz w:val="24"/>
          <w:szCs w:val="24"/>
          <w:lang w:eastAsia="hi-IN" w:bidi="hi-IN"/>
        </w:rPr>
      </w:pPr>
      <w:r w:rsidRPr="00C72E83">
        <w:rPr>
          <w:rFonts w:ascii="Palatino Linotype" w:eastAsia="Lucida Sans Unicode" w:hAnsi="Palatino Linotype" w:cs="Mangal"/>
          <w:color w:val="000000"/>
          <w:kern w:val="1"/>
          <w:sz w:val="24"/>
          <w:szCs w:val="24"/>
          <w:lang w:eastAsia="hi-IN" w:bidi="hi-IN"/>
        </w:rPr>
        <w:t>Alkatrészek szabásrendszereinek alkalmazása, gazdaságos elhelyezés, hulladékgazdálkodás</w:t>
      </w:r>
      <w:r>
        <w:rPr>
          <w:rFonts w:ascii="Palatino Linotype" w:eastAsia="Lucida Sans Unicode" w:hAnsi="Palatino Linotype" w:cs="Mangal"/>
          <w:color w:val="000000"/>
          <w:kern w:val="1"/>
          <w:sz w:val="24"/>
          <w:szCs w:val="24"/>
          <w:lang w:eastAsia="hi-IN" w:bidi="hi-IN"/>
        </w:rPr>
        <w:t>. (ÖGY)</w:t>
      </w:r>
    </w:p>
    <w:p w:rsidR="002E3F51" w:rsidRPr="0082302F" w:rsidRDefault="002E3F51" w:rsidP="0069043A">
      <w:pPr>
        <w:ind w:left="720"/>
        <w:jc w:val="both"/>
        <w:rPr>
          <w:rFonts w:ascii="Palatino Linotype" w:hAnsi="Palatino Linotype"/>
          <w:color w:val="000000"/>
          <w:sz w:val="24"/>
          <w:szCs w:val="24"/>
        </w:rPr>
      </w:pPr>
      <w:r w:rsidRPr="0082302F">
        <w:rPr>
          <w:rFonts w:ascii="Palatino Linotype" w:eastAsia="Lucida Sans Unicode" w:hAnsi="Palatino Linotype" w:cs="Mangal"/>
          <w:bCs/>
          <w:color w:val="000000"/>
          <w:kern w:val="1"/>
          <w:sz w:val="24"/>
          <w:szCs w:val="24"/>
          <w:lang w:eastAsia="hi-IN" w:bidi="hi-IN"/>
        </w:rPr>
        <w:t xml:space="preserve">A szabászat </w:t>
      </w:r>
      <w:r w:rsidRPr="0082302F">
        <w:rPr>
          <w:rFonts w:ascii="Palatino Linotype" w:hAnsi="Palatino Linotype"/>
          <w:color w:val="000000"/>
          <w:sz w:val="24"/>
          <w:szCs w:val="24"/>
        </w:rPr>
        <w:t>gépeinek, kiegészítő b</w:t>
      </w:r>
      <w:r>
        <w:rPr>
          <w:rFonts w:ascii="Palatino Linotype" w:hAnsi="Palatino Linotype"/>
          <w:color w:val="000000"/>
          <w:sz w:val="24"/>
          <w:szCs w:val="24"/>
        </w:rPr>
        <w:t xml:space="preserve">erendezéseknek, eszközeinek, </w:t>
      </w:r>
      <w:r w:rsidRPr="0082302F">
        <w:rPr>
          <w:rFonts w:ascii="Palatino Linotype" w:hAnsi="Palatino Linotype"/>
          <w:color w:val="000000"/>
          <w:sz w:val="24"/>
          <w:szCs w:val="24"/>
        </w:rPr>
        <w:t>szerszámainak szakszerű alkalmazása, beállítása, kezelése.</w:t>
      </w:r>
      <w:r>
        <w:rPr>
          <w:rFonts w:ascii="Palatino Linotype" w:hAnsi="Palatino Linotype"/>
          <w:color w:val="000000"/>
          <w:sz w:val="24"/>
          <w:szCs w:val="24"/>
        </w:rPr>
        <w:t xml:space="preserve"> (ÖGY)</w:t>
      </w:r>
    </w:p>
    <w:p w:rsidR="002E3F51" w:rsidRPr="0082302F" w:rsidRDefault="002E3F51" w:rsidP="0069043A">
      <w:pPr>
        <w:widowControl w:val="0"/>
        <w:suppressAutoHyphens/>
        <w:ind w:left="720"/>
        <w:jc w:val="both"/>
        <w:rPr>
          <w:rFonts w:ascii="Palatino Linotype" w:eastAsia="Lucida Sans Unicode" w:hAnsi="Palatino Linotype" w:cs="Mangal"/>
          <w:color w:val="000000"/>
          <w:kern w:val="1"/>
          <w:sz w:val="24"/>
          <w:szCs w:val="24"/>
          <w:lang w:eastAsia="hi-IN" w:bidi="hi-IN"/>
        </w:rPr>
      </w:pPr>
      <w:r w:rsidRPr="0082302F">
        <w:rPr>
          <w:rFonts w:ascii="Palatino Linotype" w:eastAsia="Lucida Sans Unicode" w:hAnsi="Palatino Linotype" w:cs="Mangal"/>
          <w:color w:val="000000"/>
          <w:kern w:val="1"/>
          <w:sz w:val="24"/>
          <w:szCs w:val="24"/>
          <w:lang w:eastAsia="hi-IN" w:bidi="hi-IN"/>
        </w:rPr>
        <w:t>Alkatrészek összeválogatása, tétel</w:t>
      </w:r>
      <w:r w:rsidR="0070325E">
        <w:rPr>
          <w:rFonts w:ascii="Palatino Linotype" w:eastAsia="Lucida Sans Unicode" w:hAnsi="Palatino Linotype" w:cs="Mangal"/>
          <w:color w:val="000000"/>
          <w:kern w:val="1"/>
          <w:sz w:val="24"/>
          <w:szCs w:val="24"/>
          <w:lang w:eastAsia="hi-IN" w:bidi="hi-IN"/>
        </w:rPr>
        <w:t>-</w:t>
      </w:r>
      <w:r w:rsidRPr="0082302F">
        <w:rPr>
          <w:rFonts w:ascii="Palatino Linotype" w:eastAsia="Lucida Sans Unicode" w:hAnsi="Palatino Linotype" w:cs="Mangal"/>
          <w:color w:val="000000"/>
          <w:kern w:val="1"/>
          <w:sz w:val="24"/>
          <w:szCs w:val="24"/>
          <w:lang w:eastAsia="hi-IN" w:bidi="hi-IN"/>
        </w:rPr>
        <w:t>összeállítás.</w:t>
      </w:r>
    </w:p>
    <w:p w:rsidR="002E3F51" w:rsidRPr="0082302F" w:rsidRDefault="002E3F51" w:rsidP="0069043A">
      <w:pPr>
        <w:widowControl w:val="0"/>
        <w:suppressAutoHyphens/>
        <w:ind w:left="720"/>
        <w:jc w:val="both"/>
        <w:rPr>
          <w:rFonts w:ascii="Palatino Linotype" w:eastAsia="Lucida Sans Unicode" w:hAnsi="Palatino Linotype" w:cs="Mangal"/>
          <w:color w:val="000000"/>
          <w:kern w:val="1"/>
          <w:sz w:val="24"/>
          <w:szCs w:val="24"/>
          <w:lang w:eastAsia="hi-IN" w:bidi="hi-IN"/>
        </w:rPr>
      </w:pPr>
      <w:r w:rsidRPr="0082302F">
        <w:rPr>
          <w:rFonts w:ascii="Palatino Linotype" w:eastAsia="Lucida Sans Unicode" w:hAnsi="Palatino Linotype" w:cs="Mangal"/>
          <w:color w:val="000000"/>
          <w:kern w:val="1"/>
          <w:sz w:val="24"/>
          <w:szCs w:val="24"/>
          <w:lang w:eastAsia="hi-IN" w:bidi="hi-IN"/>
        </w:rPr>
        <w:t>Önálló szabászati feladatok gyakorlati kivitelezése, műszaki dokumentáció alapján.</w:t>
      </w:r>
    </w:p>
    <w:p w:rsidR="002E3F51" w:rsidRPr="0082302F" w:rsidRDefault="002E3F51" w:rsidP="0069043A">
      <w:pPr>
        <w:ind w:left="720"/>
        <w:jc w:val="both"/>
        <w:rPr>
          <w:rFonts w:ascii="Palatino Linotype" w:hAnsi="Palatino Linotype"/>
          <w:color w:val="000000"/>
          <w:sz w:val="24"/>
          <w:szCs w:val="24"/>
        </w:rPr>
      </w:pPr>
      <w:r w:rsidRPr="0082302F">
        <w:rPr>
          <w:rFonts w:ascii="Palatino Linotype" w:eastAsia="Lucida Sans Unicode" w:hAnsi="Palatino Linotype" w:cs="Mangal"/>
          <w:bCs/>
          <w:color w:val="000000"/>
          <w:kern w:val="1"/>
          <w:sz w:val="24"/>
          <w:szCs w:val="24"/>
          <w:lang w:eastAsia="hi-IN" w:bidi="hi-IN"/>
        </w:rPr>
        <w:t xml:space="preserve">A szabászat </w:t>
      </w:r>
      <w:r w:rsidRPr="0082302F">
        <w:rPr>
          <w:rFonts w:ascii="Palatino Linotype" w:hAnsi="Palatino Linotype"/>
          <w:color w:val="000000"/>
          <w:sz w:val="24"/>
          <w:szCs w:val="24"/>
        </w:rPr>
        <w:t>munka-, tűz- és környezetvédelmi előírásainak betartása.</w:t>
      </w:r>
    </w:p>
    <w:p w:rsidR="002E3F51" w:rsidRPr="000E120B" w:rsidRDefault="00AD308B" w:rsidP="002E3F51">
      <w:pPr>
        <w:widowControl w:val="0"/>
        <w:suppressAutoHyphens/>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p>
    <w:p w:rsidR="002E3F51" w:rsidRPr="0070325E" w:rsidRDefault="002E3F51" w:rsidP="003B0720">
      <w:pPr>
        <w:widowControl w:val="0"/>
        <w:numPr>
          <w:ilvl w:val="2"/>
          <w:numId w:val="25"/>
        </w:numPr>
        <w:suppressAutoHyphens/>
        <w:rPr>
          <w:rFonts w:ascii="Palatino Linotype" w:hAnsi="Palatino Linotype" w:cs="Mangal"/>
          <w:b/>
          <w:i/>
          <w:kern w:val="1"/>
          <w:sz w:val="24"/>
          <w:szCs w:val="24"/>
          <w:lang w:eastAsia="hi-IN" w:bidi="hi-IN"/>
        </w:rPr>
      </w:pPr>
      <w:r>
        <w:rPr>
          <w:rFonts w:ascii="Palatino Linotype" w:hAnsi="Palatino Linotype" w:cs="Mangal"/>
          <w:b/>
          <w:kern w:val="1"/>
          <w:sz w:val="24"/>
          <w:szCs w:val="24"/>
          <w:lang w:eastAsia="hi-IN" w:bidi="hi-IN"/>
        </w:rPr>
        <w:t>Előkészítő műveletek</w:t>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00424D5B">
        <w:rPr>
          <w:rFonts w:ascii="Palatino Linotype" w:hAnsi="Palatino Linotype" w:cs="Mangal"/>
          <w:b/>
          <w:kern w:val="1"/>
          <w:sz w:val="24"/>
          <w:szCs w:val="24"/>
          <w:lang w:eastAsia="hi-IN" w:bidi="hi-IN"/>
        </w:rPr>
        <w:tab/>
      </w:r>
      <w:r w:rsidR="0070325E" w:rsidRPr="0070325E">
        <w:rPr>
          <w:rFonts w:ascii="Palatino Linotype" w:hAnsi="Palatino Linotype" w:cs="Mangal"/>
          <w:b/>
          <w:i/>
          <w:kern w:val="1"/>
          <w:sz w:val="24"/>
          <w:szCs w:val="24"/>
          <w:lang w:eastAsia="hi-IN" w:bidi="hi-IN"/>
        </w:rPr>
        <w:t xml:space="preserve">      </w:t>
      </w:r>
      <w:r w:rsidR="00424D5B" w:rsidRPr="0070325E">
        <w:rPr>
          <w:rFonts w:ascii="Palatino Linotype" w:hAnsi="Palatino Linotype" w:cs="Mangal"/>
          <w:b/>
          <w:i/>
          <w:kern w:val="1"/>
          <w:sz w:val="24"/>
          <w:szCs w:val="24"/>
          <w:lang w:eastAsia="hi-IN" w:bidi="hi-IN"/>
        </w:rPr>
        <w:t xml:space="preserve">138 </w:t>
      </w:r>
      <w:r w:rsidRPr="0070325E">
        <w:rPr>
          <w:rFonts w:ascii="Palatino Linotype" w:hAnsi="Palatino Linotype" w:cs="Mangal"/>
          <w:b/>
          <w:i/>
          <w:kern w:val="1"/>
          <w:sz w:val="24"/>
          <w:szCs w:val="24"/>
          <w:lang w:eastAsia="hi-IN" w:bidi="hi-IN"/>
        </w:rPr>
        <w:t>óra</w:t>
      </w:r>
    </w:p>
    <w:p w:rsidR="002E3F51" w:rsidRPr="0026476B" w:rsidRDefault="002E3F51" w:rsidP="0069043A">
      <w:pPr>
        <w:ind w:left="720"/>
        <w:jc w:val="both"/>
        <w:rPr>
          <w:rFonts w:ascii="Palatino Linotype" w:hAnsi="Palatino Linotype"/>
          <w:color w:val="000000"/>
          <w:sz w:val="24"/>
          <w:szCs w:val="24"/>
        </w:rPr>
      </w:pPr>
      <w:r w:rsidRPr="0026476B">
        <w:rPr>
          <w:rFonts w:ascii="Palatino Linotype" w:hAnsi="Palatino Linotype"/>
          <w:color w:val="000000"/>
          <w:sz w:val="24"/>
          <w:szCs w:val="24"/>
        </w:rPr>
        <w:t>Az előkészítés műveleteinek (jelölés, vékon</w:t>
      </w:r>
      <w:r>
        <w:rPr>
          <w:rFonts w:ascii="Palatino Linotype" w:hAnsi="Palatino Linotype"/>
          <w:color w:val="000000"/>
          <w:sz w:val="24"/>
          <w:szCs w:val="24"/>
        </w:rPr>
        <w:t xml:space="preserve">yítás, ragasztás, kierősítés, </w:t>
      </w:r>
      <w:r w:rsidRPr="0026476B">
        <w:rPr>
          <w:rFonts w:ascii="Palatino Linotype" w:hAnsi="Palatino Linotype"/>
          <w:color w:val="000000"/>
          <w:sz w:val="24"/>
          <w:szCs w:val="24"/>
        </w:rPr>
        <w:t>szélfestés) gyakorlati elsajátítása</w:t>
      </w:r>
      <w:r>
        <w:rPr>
          <w:rFonts w:ascii="Palatino Linotype" w:hAnsi="Palatino Linotype"/>
          <w:color w:val="000000"/>
          <w:sz w:val="24"/>
          <w:szCs w:val="24"/>
        </w:rPr>
        <w:t>. (ÖGY)</w:t>
      </w:r>
    </w:p>
    <w:p w:rsidR="002E3F51" w:rsidRPr="00C767FF" w:rsidRDefault="002E3F51" w:rsidP="0069043A">
      <w:pPr>
        <w:ind w:left="720"/>
        <w:jc w:val="both"/>
        <w:rPr>
          <w:rFonts w:ascii="Palatino Linotype" w:hAnsi="Palatino Linotype"/>
          <w:color w:val="000000"/>
          <w:sz w:val="24"/>
          <w:szCs w:val="24"/>
        </w:rPr>
      </w:pPr>
      <w:r w:rsidRPr="00C767FF">
        <w:rPr>
          <w:rFonts w:ascii="Palatino Linotype" w:eastAsia="Lucida Sans Unicode" w:hAnsi="Palatino Linotype" w:cs="Mangal"/>
          <w:bCs/>
          <w:color w:val="000000"/>
          <w:kern w:val="1"/>
          <w:sz w:val="24"/>
          <w:szCs w:val="24"/>
          <w:lang w:eastAsia="hi-IN" w:bidi="hi-IN"/>
        </w:rPr>
        <w:t>A jelölési műveletek gyakorlati kivitelezésének elsajátítása a</w:t>
      </w:r>
      <w:r w:rsidRPr="00C767FF">
        <w:rPr>
          <w:rFonts w:ascii="Palatino Linotype" w:hAnsi="Palatino Linotype"/>
          <w:color w:val="000000"/>
          <w:sz w:val="24"/>
          <w:szCs w:val="24"/>
        </w:rPr>
        <w:t xml:space="preserve"> minőségi követelmények, és a munkavédelmi előírások betartásával.</w:t>
      </w:r>
      <w:r>
        <w:rPr>
          <w:rFonts w:ascii="Palatino Linotype" w:hAnsi="Palatino Linotype"/>
          <w:color w:val="000000"/>
          <w:sz w:val="24"/>
          <w:szCs w:val="24"/>
        </w:rPr>
        <w:t xml:space="preserve"> (ÖGY)</w:t>
      </w:r>
    </w:p>
    <w:p w:rsidR="002E3F51" w:rsidRPr="00C767FF" w:rsidRDefault="002E3F51" w:rsidP="0069043A">
      <w:pPr>
        <w:ind w:left="720"/>
        <w:jc w:val="both"/>
        <w:rPr>
          <w:rFonts w:ascii="Palatino Linotype" w:hAnsi="Palatino Linotype"/>
          <w:color w:val="000000"/>
          <w:sz w:val="24"/>
          <w:szCs w:val="24"/>
        </w:rPr>
      </w:pPr>
      <w:r w:rsidRPr="00C767FF">
        <w:rPr>
          <w:rFonts w:ascii="Palatino Linotype" w:hAnsi="Palatino Linotype"/>
          <w:color w:val="000000"/>
          <w:sz w:val="24"/>
          <w:szCs w:val="24"/>
        </w:rPr>
        <w:t xml:space="preserve">A különböző </w:t>
      </w:r>
      <w:r w:rsidRPr="00C767FF">
        <w:rPr>
          <w:rFonts w:ascii="Palatino Linotype" w:eastAsia="Lucida Sans Unicode" w:hAnsi="Palatino Linotype" w:cs="Mangal"/>
          <w:bCs/>
          <w:color w:val="000000"/>
          <w:kern w:val="1"/>
          <w:sz w:val="24"/>
          <w:szCs w:val="24"/>
          <w:lang w:eastAsia="hi-IN" w:bidi="hi-IN"/>
        </w:rPr>
        <w:t>vékonyítási műveletek elsajátítása a</w:t>
      </w:r>
      <w:r w:rsidRPr="00C767FF">
        <w:rPr>
          <w:rFonts w:ascii="Palatino Linotype" w:hAnsi="Palatino Linotype"/>
          <w:color w:val="000000"/>
          <w:sz w:val="24"/>
          <w:szCs w:val="24"/>
        </w:rPr>
        <w:t xml:space="preserve"> minőségi követelmények, és a munkavédelmi előírások betartásával.</w:t>
      </w:r>
      <w:r>
        <w:rPr>
          <w:rFonts w:ascii="Palatino Linotype" w:hAnsi="Palatino Linotype"/>
          <w:color w:val="000000"/>
          <w:sz w:val="24"/>
          <w:szCs w:val="24"/>
        </w:rPr>
        <w:t xml:space="preserve"> (ÖGY)</w:t>
      </w:r>
    </w:p>
    <w:p w:rsidR="002E3F51" w:rsidRPr="00C767FF" w:rsidRDefault="002E3F51" w:rsidP="0069043A">
      <w:pPr>
        <w:ind w:left="720"/>
        <w:jc w:val="both"/>
        <w:rPr>
          <w:rFonts w:ascii="Palatino Linotype" w:hAnsi="Palatino Linotype"/>
          <w:color w:val="000000"/>
          <w:sz w:val="24"/>
          <w:szCs w:val="24"/>
        </w:rPr>
      </w:pPr>
      <w:r w:rsidRPr="00C767FF">
        <w:rPr>
          <w:rFonts w:ascii="Palatino Linotype" w:hAnsi="Palatino Linotype"/>
          <w:color w:val="000000"/>
          <w:sz w:val="24"/>
          <w:szCs w:val="24"/>
        </w:rPr>
        <w:lastRenderedPageBreak/>
        <w:t>A</w:t>
      </w:r>
      <w:r w:rsidRPr="00C767FF">
        <w:rPr>
          <w:rFonts w:ascii="Palatino Linotype" w:eastAsia="Lucida Sans Unicode" w:hAnsi="Palatino Linotype" w:cs="Mangal"/>
          <w:bCs/>
          <w:color w:val="000000"/>
          <w:kern w:val="1"/>
          <w:sz w:val="24"/>
          <w:szCs w:val="24"/>
          <w:lang w:eastAsia="hi-IN" w:bidi="hi-IN"/>
        </w:rPr>
        <w:t xml:space="preserve"> ragasztási műveletek (szélkenés, teljes felületű ragasztás, pontragasztás), gyakorlata a </w:t>
      </w:r>
      <w:r w:rsidRPr="00C767FF">
        <w:rPr>
          <w:rFonts w:ascii="Palatino Linotype" w:hAnsi="Palatino Linotype"/>
          <w:color w:val="000000"/>
          <w:sz w:val="24"/>
          <w:szCs w:val="24"/>
        </w:rPr>
        <w:t>minőségi követelmények, a munka-, tűz- és környezetvédelmi előírások betartása.</w:t>
      </w:r>
      <w:r>
        <w:rPr>
          <w:rFonts w:ascii="Palatino Linotype" w:hAnsi="Palatino Linotype"/>
          <w:color w:val="000000"/>
          <w:sz w:val="24"/>
          <w:szCs w:val="24"/>
        </w:rPr>
        <w:t xml:space="preserve"> (ÖGY)</w:t>
      </w:r>
    </w:p>
    <w:p w:rsidR="002E3F51" w:rsidRPr="00C767FF" w:rsidRDefault="002E3F51" w:rsidP="0069043A">
      <w:pPr>
        <w:ind w:left="720"/>
        <w:jc w:val="both"/>
        <w:rPr>
          <w:rFonts w:ascii="Palatino Linotype" w:hAnsi="Palatino Linotype"/>
          <w:color w:val="000000"/>
          <w:sz w:val="24"/>
          <w:szCs w:val="24"/>
        </w:rPr>
      </w:pPr>
      <w:r w:rsidRPr="00C767FF">
        <w:rPr>
          <w:rFonts w:ascii="Palatino Linotype" w:hAnsi="Palatino Linotype"/>
          <w:color w:val="000000"/>
          <w:sz w:val="24"/>
          <w:szCs w:val="24"/>
        </w:rPr>
        <w:t>A</w:t>
      </w:r>
      <w:r w:rsidRPr="00C767FF">
        <w:rPr>
          <w:rFonts w:ascii="Palatino Linotype" w:eastAsia="Lucida Sans Unicode" w:hAnsi="Palatino Linotype" w:cs="Mangal"/>
          <w:bCs/>
          <w:color w:val="000000"/>
          <w:kern w:val="1"/>
          <w:sz w:val="24"/>
          <w:szCs w:val="24"/>
          <w:lang w:eastAsia="hi-IN" w:bidi="hi-IN"/>
        </w:rPr>
        <w:t xml:space="preserve"> kierősítési műveletek gyakorlati kivitelezésének elsajátítása a</w:t>
      </w:r>
      <w:r w:rsidRPr="00C767FF">
        <w:rPr>
          <w:rFonts w:ascii="Palatino Linotype" w:hAnsi="Palatino Linotype"/>
          <w:color w:val="000000"/>
          <w:sz w:val="24"/>
          <w:szCs w:val="24"/>
        </w:rPr>
        <w:t xml:space="preserve"> minőségi követelmények, és a munkavédelmi előírások betartásával.</w:t>
      </w:r>
    </w:p>
    <w:p w:rsidR="002E3F51" w:rsidRPr="00C767FF" w:rsidRDefault="002E3F51" w:rsidP="0069043A">
      <w:pPr>
        <w:ind w:left="720"/>
        <w:jc w:val="both"/>
        <w:rPr>
          <w:rFonts w:ascii="Palatino Linotype" w:hAnsi="Palatino Linotype"/>
          <w:color w:val="000000"/>
          <w:sz w:val="24"/>
          <w:szCs w:val="24"/>
        </w:rPr>
      </w:pPr>
      <w:r w:rsidRPr="00C767FF">
        <w:rPr>
          <w:rFonts w:ascii="Palatino Linotype" w:hAnsi="Palatino Linotype"/>
          <w:color w:val="000000"/>
          <w:sz w:val="24"/>
          <w:szCs w:val="24"/>
        </w:rPr>
        <w:t xml:space="preserve">A </w:t>
      </w:r>
      <w:r w:rsidRPr="00C767FF">
        <w:rPr>
          <w:rFonts w:ascii="Palatino Linotype" w:eastAsia="Lucida Sans Unicode" w:hAnsi="Palatino Linotype" w:cs="Mangal"/>
          <w:bCs/>
          <w:color w:val="000000"/>
          <w:kern w:val="1"/>
          <w:sz w:val="24"/>
          <w:szCs w:val="24"/>
          <w:lang w:eastAsia="hi-IN" w:bidi="hi-IN"/>
        </w:rPr>
        <w:t xml:space="preserve">szélfestés műveleteinek gyakorlati elsajátítása a </w:t>
      </w:r>
      <w:r w:rsidRPr="00C767FF">
        <w:rPr>
          <w:rFonts w:ascii="Palatino Linotype" w:hAnsi="Palatino Linotype"/>
          <w:color w:val="000000"/>
          <w:sz w:val="24"/>
          <w:szCs w:val="24"/>
        </w:rPr>
        <w:t>minőségi követelmények, a munka-, tűz- és környezetvédelmi előírások betartása.</w:t>
      </w:r>
    </w:p>
    <w:p w:rsidR="002E3F51" w:rsidRPr="00C767FF" w:rsidRDefault="002E3F51" w:rsidP="0069043A">
      <w:pPr>
        <w:ind w:left="720"/>
        <w:jc w:val="both"/>
        <w:rPr>
          <w:rFonts w:ascii="Palatino Linotype" w:hAnsi="Palatino Linotype"/>
          <w:color w:val="000000"/>
          <w:sz w:val="24"/>
          <w:szCs w:val="24"/>
        </w:rPr>
      </w:pPr>
      <w:r w:rsidRPr="00C767FF">
        <w:rPr>
          <w:rFonts w:ascii="Palatino Linotype" w:eastAsia="Lucida Sans Unicode" w:hAnsi="Palatino Linotype" w:cs="Mangal"/>
          <w:bCs/>
          <w:color w:val="000000"/>
          <w:kern w:val="1"/>
          <w:sz w:val="24"/>
          <w:szCs w:val="24"/>
          <w:lang w:eastAsia="hi-IN" w:bidi="hi-IN"/>
        </w:rPr>
        <w:t>Az előkészítési műveletek önálló kivitelezése adott modellek műszaki dokumentációja alapján</w:t>
      </w:r>
      <w:r w:rsidRPr="00C767FF">
        <w:rPr>
          <w:rFonts w:ascii="Palatino Linotype" w:hAnsi="Palatino Linotype"/>
          <w:color w:val="000000"/>
          <w:sz w:val="24"/>
          <w:szCs w:val="24"/>
        </w:rPr>
        <w:t xml:space="preserve">. </w:t>
      </w:r>
    </w:p>
    <w:p w:rsidR="002E3F51" w:rsidRPr="00C767FF" w:rsidRDefault="002E3F51" w:rsidP="0069043A">
      <w:pPr>
        <w:ind w:left="720"/>
        <w:jc w:val="both"/>
        <w:rPr>
          <w:rFonts w:ascii="Palatino Linotype" w:hAnsi="Palatino Linotype"/>
          <w:color w:val="000000"/>
          <w:sz w:val="24"/>
          <w:szCs w:val="24"/>
        </w:rPr>
      </w:pPr>
      <w:r w:rsidRPr="00C767FF">
        <w:rPr>
          <w:rFonts w:ascii="Palatino Linotype" w:eastAsia="Lucida Sans Unicode" w:hAnsi="Palatino Linotype" w:cs="Mangal"/>
          <w:bCs/>
          <w:color w:val="000000"/>
          <w:kern w:val="1"/>
          <w:sz w:val="24"/>
          <w:szCs w:val="24"/>
          <w:lang w:eastAsia="hi-IN" w:bidi="hi-IN"/>
        </w:rPr>
        <w:t xml:space="preserve">Az előkészítés </w:t>
      </w:r>
      <w:r w:rsidRPr="00C767FF">
        <w:rPr>
          <w:rFonts w:ascii="Palatino Linotype" w:hAnsi="Palatino Linotype"/>
          <w:color w:val="000000"/>
          <w:sz w:val="24"/>
          <w:szCs w:val="24"/>
        </w:rPr>
        <w:t>munka-, tűz- és környezetvédelmi előírásainak betartása.</w:t>
      </w:r>
    </w:p>
    <w:p w:rsidR="002E3F51" w:rsidRPr="000E120B" w:rsidRDefault="00AD308B" w:rsidP="002E3F51">
      <w:pPr>
        <w:widowControl w:val="0"/>
        <w:suppressAutoHyphens/>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p>
    <w:p w:rsidR="002E3F51" w:rsidRPr="0070325E" w:rsidRDefault="002E3F51" w:rsidP="003B0720">
      <w:pPr>
        <w:widowControl w:val="0"/>
        <w:numPr>
          <w:ilvl w:val="2"/>
          <w:numId w:val="25"/>
        </w:numPr>
        <w:suppressAutoHyphens/>
        <w:rPr>
          <w:rFonts w:ascii="Palatino Linotype" w:hAnsi="Palatino Linotype" w:cs="Mangal"/>
          <w:b/>
          <w:i/>
          <w:kern w:val="1"/>
          <w:sz w:val="24"/>
          <w:szCs w:val="24"/>
          <w:lang w:eastAsia="hi-IN" w:bidi="hi-IN"/>
        </w:rPr>
      </w:pPr>
      <w:r w:rsidRPr="00823884">
        <w:rPr>
          <w:rFonts w:ascii="Palatino Linotype" w:hAnsi="Palatino Linotype"/>
          <w:b/>
          <w:bCs/>
          <w:sz w:val="24"/>
          <w:szCs w:val="24"/>
        </w:rPr>
        <w:t>Gépek, berendezések, szerszámok használata</w:t>
      </w:r>
      <w:r w:rsidRPr="000E120B">
        <w:rPr>
          <w:rFonts w:ascii="Palatino Linotype" w:hAnsi="Palatino Linotype" w:cs="Mangal"/>
          <w:b/>
          <w:kern w:val="1"/>
          <w:sz w:val="24"/>
          <w:szCs w:val="24"/>
          <w:lang w:eastAsia="hi-IN" w:bidi="hi-IN"/>
        </w:rPr>
        <w:tab/>
      </w:r>
      <w:r w:rsidR="00424D5B">
        <w:rPr>
          <w:rFonts w:ascii="Palatino Linotype" w:hAnsi="Palatino Linotype" w:cs="Mangal"/>
          <w:b/>
          <w:kern w:val="1"/>
          <w:sz w:val="24"/>
          <w:szCs w:val="24"/>
          <w:lang w:eastAsia="hi-IN" w:bidi="hi-IN"/>
        </w:rPr>
        <w:tab/>
      </w:r>
      <w:r w:rsidR="0070325E">
        <w:rPr>
          <w:rFonts w:ascii="Palatino Linotype" w:hAnsi="Palatino Linotype" w:cs="Mangal"/>
          <w:b/>
          <w:kern w:val="1"/>
          <w:sz w:val="24"/>
          <w:szCs w:val="24"/>
          <w:lang w:eastAsia="hi-IN" w:bidi="hi-IN"/>
        </w:rPr>
        <w:t xml:space="preserve">        </w:t>
      </w:r>
      <w:r w:rsidR="00424D5B" w:rsidRPr="0070325E">
        <w:rPr>
          <w:rFonts w:ascii="Palatino Linotype" w:hAnsi="Palatino Linotype" w:cs="Mangal"/>
          <w:b/>
          <w:i/>
          <w:kern w:val="1"/>
          <w:sz w:val="24"/>
          <w:szCs w:val="24"/>
          <w:lang w:eastAsia="hi-IN" w:bidi="hi-IN"/>
        </w:rPr>
        <w:t xml:space="preserve">112 </w:t>
      </w:r>
      <w:r w:rsidRPr="0070325E">
        <w:rPr>
          <w:rFonts w:ascii="Palatino Linotype" w:hAnsi="Palatino Linotype" w:cs="Mangal"/>
          <w:b/>
          <w:i/>
          <w:kern w:val="1"/>
          <w:sz w:val="24"/>
          <w:szCs w:val="24"/>
          <w:lang w:eastAsia="hi-IN" w:bidi="hi-IN"/>
        </w:rPr>
        <w:t>óra</w:t>
      </w:r>
    </w:p>
    <w:p w:rsidR="002E3F51" w:rsidRPr="00566B5D" w:rsidRDefault="002E3F51" w:rsidP="0069043A">
      <w:pPr>
        <w:ind w:left="720"/>
        <w:jc w:val="both"/>
        <w:rPr>
          <w:rFonts w:ascii="Palatino Linotype" w:hAnsi="Palatino Linotype"/>
          <w:color w:val="000000"/>
          <w:sz w:val="24"/>
          <w:szCs w:val="24"/>
        </w:rPr>
      </w:pPr>
      <w:r w:rsidRPr="00566B5D">
        <w:rPr>
          <w:rFonts w:ascii="Palatino Linotype" w:eastAsia="Lucida Sans Unicode" w:hAnsi="Palatino Linotype" w:cs="Mangal"/>
          <w:bCs/>
          <w:color w:val="000000"/>
          <w:kern w:val="1"/>
          <w:sz w:val="24"/>
          <w:szCs w:val="24"/>
          <w:lang w:eastAsia="hi-IN" w:bidi="hi-IN"/>
        </w:rPr>
        <w:t xml:space="preserve">A szabászat, az előkészítés </w:t>
      </w:r>
      <w:r w:rsidRPr="00566B5D">
        <w:rPr>
          <w:rFonts w:ascii="Palatino Linotype" w:hAnsi="Palatino Linotype"/>
          <w:color w:val="000000"/>
          <w:sz w:val="24"/>
          <w:szCs w:val="24"/>
        </w:rPr>
        <w:t>gépeinek, kiegészítő b</w:t>
      </w:r>
      <w:r>
        <w:rPr>
          <w:rFonts w:ascii="Palatino Linotype" w:hAnsi="Palatino Linotype"/>
          <w:color w:val="000000"/>
          <w:sz w:val="24"/>
          <w:szCs w:val="24"/>
        </w:rPr>
        <w:t xml:space="preserve">erendezéseinek, eszközeinek, </w:t>
      </w:r>
      <w:r w:rsidRPr="00566B5D">
        <w:rPr>
          <w:rFonts w:ascii="Palatino Linotype" w:hAnsi="Palatino Linotype"/>
          <w:color w:val="000000"/>
          <w:sz w:val="24"/>
          <w:szCs w:val="24"/>
        </w:rPr>
        <w:t>szerszámainak szakszerű alkalmazása, beállítása, kezelése.</w:t>
      </w:r>
    </w:p>
    <w:p w:rsidR="002E3F51" w:rsidRPr="00566B5D" w:rsidRDefault="002E3F51" w:rsidP="0069043A">
      <w:pPr>
        <w:ind w:left="720"/>
        <w:jc w:val="both"/>
        <w:rPr>
          <w:rFonts w:ascii="Palatino Linotype" w:hAnsi="Palatino Linotype"/>
          <w:color w:val="000000"/>
          <w:sz w:val="24"/>
          <w:szCs w:val="24"/>
        </w:rPr>
      </w:pPr>
      <w:r w:rsidRPr="00566B5D">
        <w:rPr>
          <w:rFonts w:ascii="Palatino Linotype" w:hAnsi="Palatino Linotype"/>
          <w:color w:val="000000"/>
          <w:sz w:val="24"/>
          <w:szCs w:val="24"/>
        </w:rPr>
        <w:t>A kézi szabás szerszámainak, eszközeine</w:t>
      </w:r>
      <w:r>
        <w:rPr>
          <w:rFonts w:ascii="Palatino Linotype" w:hAnsi="Palatino Linotype"/>
          <w:color w:val="000000"/>
          <w:sz w:val="24"/>
          <w:szCs w:val="24"/>
        </w:rPr>
        <w:t xml:space="preserve">k, berendezéseinek szakszerű </w:t>
      </w:r>
      <w:r w:rsidRPr="00566B5D">
        <w:rPr>
          <w:rFonts w:ascii="Palatino Linotype" w:hAnsi="Palatino Linotype"/>
          <w:color w:val="000000"/>
          <w:sz w:val="24"/>
          <w:szCs w:val="24"/>
        </w:rPr>
        <w:t>használata, kezelése.</w:t>
      </w:r>
    </w:p>
    <w:p w:rsidR="002E3F51" w:rsidRPr="00566B5D" w:rsidRDefault="002E3F51" w:rsidP="0069043A">
      <w:pPr>
        <w:ind w:left="720"/>
        <w:jc w:val="both"/>
        <w:rPr>
          <w:rFonts w:ascii="Palatino Linotype" w:hAnsi="Palatino Linotype"/>
          <w:color w:val="000000"/>
          <w:sz w:val="24"/>
          <w:szCs w:val="24"/>
        </w:rPr>
      </w:pPr>
      <w:r w:rsidRPr="00566B5D">
        <w:rPr>
          <w:rFonts w:ascii="Palatino Linotype" w:hAnsi="Palatino Linotype"/>
          <w:color w:val="000000"/>
          <w:sz w:val="24"/>
          <w:szCs w:val="24"/>
        </w:rPr>
        <w:t>A kézi szabás szerszámainak, eszközeinek, berendezéseinek összeállítása önállóan egy adott modell alkatrészeinek kiszabásához.</w:t>
      </w:r>
    </w:p>
    <w:p w:rsidR="002E3F51" w:rsidRPr="00566B5D" w:rsidRDefault="002E3F51" w:rsidP="0069043A">
      <w:pPr>
        <w:ind w:left="720"/>
        <w:jc w:val="both"/>
        <w:rPr>
          <w:rFonts w:ascii="Palatino Linotype" w:hAnsi="Palatino Linotype"/>
          <w:color w:val="000000"/>
          <w:sz w:val="24"/>
          <w:szCs w:val="24"/>
        </w:rPr>
      </w:pPr>
      <w:r w:rsidRPr="00566B5D">
        <w:rPr>
          <w:rFonts w:ascii="Palatino Linotype" w:hAnsi="Palatino Linotype"/>
          <w:color w:val="000000"/>
          <w:sz w:val="24"/>
          <w:szCs w:val="24"/>
        </w:rPr>
        <w:t>A gépi szabási módszerek gyakorlati alkalmazása (kiütő gépes, terítékes, szegőszalag, korszerű automata berendezések) gépek, berendezések, eszközök szakszerű használata, a kezelési műveletek begyakorlása.</w:t>
      </w:r>
    </w:p>
    <w:p w:rsidR="002E3F51" w:rsidRPr="00566B5D" w:rsidRDefault="002E3F51" w:rsidP="0069043A">
      <w:pPr>
        <w:ind w:left="720"/>
        <w:jc w:val="both"/>
        <w:rPr>
          <w:rFonts w:ascii="Palatino Linotype" w:hAnsi="Palatino Linotype"/>
          <w:color w:val="000000"/>
          <w:sz w:val="24"/>
          <w:szCs w:val="24"/>
        </w:rPr>
      </w:pPr>
      <w:r w:rsidRPr="00566B5D">
        <w:rPr>
          <w:rFonts w:ascii="Palatino Linotype" w:hAnsi="Palatino Linotype"/>
          <w:color w:val="000000"/>
          <w:sz w:val="24"/>
          <w:szCs w:val="24"/>
        </w:rPr>
        <w:t>Egy meghatározott modell alkatrészeinek gépi szabásához a gépigény összeállítása önállóan.</w:t>
      </w:r>
    </w:p>
    <w:p w:rsidR="002E3F51" w:rsidRPr="00566B5D" w:rsidRDefault="002E3F51" w:rsidP="0069043A">
      <w:pPr>
        <w:ind w:left="720"/>
        <w:jc w:val="both"/>
        <w:rPr>
          <w:rFonts w:ascii="Palatino Linotype" w:hAnsi="Palatino Linotype"/>
          <w:color w:val="000000"/>
          <w:sz w:val="24"/>
          <w:szCs w:val="24"/>
        </w:rPr>
      </w:pPr>
      <w:r w:rsidRPr="00566B5D">
        <w:rPr>
          <w:rFonts w:ascii="Palatino Linotype" w:hAnsi="Palatino Linotype"/>
          <w:color w:val="000000"/>
          <w:sz w:val="24"/>
          <w:szCs w:val="24"/>
        </w:rPr>
        <w:t xml:space="preserve">Az előkészítő műveletek </w:t>
      </w:r>
      <w:r w:rsidRPr="00566B5D">
        <w:rPr>
          <w:rFonts w:ascii="Palatino Linotype" w:eastAsia="Lucida Sans Unicode" w:hAnsi="Palatino Linotype" w:cs="Mangal"/>
          <w:bCs/>
          <w:color w:val="000000"/>
          <w:kern w:val="1"/>
          <w:sz w:val="24"/>
          <w:szCs w:val="24"/>
          <w:lang w:eastAsia="hi-IN" w:bidi="hi-IN"/>
        </w:rPr>
        <w:t xml:space="preserve">(jelölés, vékonyítás, ragasztás, kierősítés, szélfestés) gépeinek, </w:t>
      </w:r>
      <w:r w:rsidRPr="00566B5D">
        <w:rPr>
          <w:rFonts w:ascii="Palatino Linotype" w:hAnsi="Palatino Linotype"/>
          <w:color w:val="000000"/>
          <w:sz w:val="24"/>
          <w:szCs w:val="24"/>
        </w:rPr>
        <w:t>szerszámainak, eszközeinek, kiegészítő berendezéseinek szakszerű</w:t>
      </w:r>
      <w:r w:rsidRPr="00566B5D">
        <w:rPr>
          <w:rFonts w:ascii="Palatino Linotype" w:eastAsia="Lucida Sans Unicode" w:hAnsi="Palatino Linotype" w:cs="Mangal"/>
          <w:bCs/>
          <w:color w:val="000000"/>
          <w:kern w:val="1"/>
          <w:sz w:val="24"/>
          <w:szCs w:val="24"/>
          <w:lang w:eastAsia="hi-IN" w:bidi="hi-IN"/>
        </w:rPr>
        <w:t xml:space="preserve"> alkalmazása, </w:t>
      </w:r>
      <w:r w:rsidRPr="00566B5D">
        <w:rPr>
          <w:rFonts w:ascii="Palatino Linotype" w:hAnsi="Palatino Linotype"/>
          <w:color w:val="000000"/>
          <w:sz w:val="24"/>
          <w:szCs w:val="24"/>
        </w:rPr>
        <w:t xml:space="preserve">a minőségi, a munka-, a tűz- és a környezetvédelmi előírások követelmények betartásával. </w:t>
      </w:r>
    </w:p>
    <w:p w:rsidR="002E3F51" w:rsidRPr="00566B5D" w:rsidRDefault="002E3F51" w:rsidP="0069043A">
      <w:pPr>
        <w:ind w:left="720"/>
        <w:jc w:val="both"/>
        <w:rPr>
          <w:rFonts w:ascii="Palatino Linotype" w:hAnsi="Palatino Linotype"/>
          <w:b/>
          <w:bCs/>
          <w:color w:val="000000"/>
          <w:sz w:val="24"/>
          <w:szCs w:val="24"/>
        </w:rPr>
      </w:pPr>
      <w:r w:rsidRPr="00566B5D">
        <w:rPr>
          <w:rFonts w:ascii="Palatino Linotype" w:hAnsi="Palatino Linotype"/>
          <w:color w:val="000000"/>
          <w:sz w:val="24"/>
          <w:szCs w:val="24"/>
        </w:rPr>
        <w:t>Gép-, szerszám-, eszköz-, és kiegészítő berendezések meghatározása önállóan egy adott termék előkészítési műveleteihez.</w:t>
      </w:r>
    </w:p>
    <w:p w:rsidR="002E3F51" w:rsidRPr="000E120B" w:rsidRDefault="00AD308B" w:rsidP="002E3F51">
      <w:pPr>
        <w:widowControl w:val="0"/>
        <w:suppressAutoHyphens/>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p>
    <w:p w:rsidR="002E3F51" w:rsidRPr="0070325E" w:rsidRDefault="002E3F51" w:rsidP="00B83C92">
      <w:pPr>
        <w:widowControl w:val="0"/>
        <w:numPr>
          <w:ilvl w:val="1"/>
          <w:numId w:val="25"/>
        </w:numPr>
        <w:tabs>
          <w:tab w:val="num" w:pos="794"/>
        </w:tabs>
        <w:suppressAutoHyphens/>
        <w:ind w:left="714" w:hanging="357"/>
        <w:jc w:val="both"/>
        <w:rPr>
          <w:rFonts w:ascii="Palatino Linotype" w:hAnsi="Palatino Linotype"/>
          <w:b/>
          <w:i/>
          <w:kern w:val="1"/>
          <w:sz w:val="24"/>
          <w:szCs w:val="24"/>
          <w:lang w:eastAsia="hi-IN" w:bidi="hi-IN"/>
        </w:rPr>
      </w:pPr>
      <w:r w:rsidRPr="0070325E">
        <w:rPr>
          <w:rFonts w:ascii="Palatino Linotype" w:hAnsi="Palatino Linotype"/>
          <w:b/>
          <w:i/>
          <w:kern w:val="1"/>
          <w:sz w:val="24"/>
          <w:szCs w:val="24"/>
          <w:lang w:eastAsia="hi-IN" w:bidi="hi-IN"/>
        </w:rPr>
        <w:t xml:space="preserve">A képzés javasolt helyszíne </w:t>
      </w:r>
      <w:r w:rsidR="0070325E" w:rsidRPr="0070325E">
        <w:rPr>
          <w:rFonts w:ascii="Palatino Linotype" w:hAnsi="Palatino Linotype"/>
          <w:b/>
          <w:i/>
          <w:kern w:val="1"/>
          <w:sz w:val="24"/>
          <w:szCs w:val="24"/>
          <w:lang w:eastAsia="hi-IN" w:bidi="hi-IN"/>
        </w:rPr>
        <w:t>(ajánlás)</w:t>
      </w:r>
    </w:p>
    <w:p w:rsidR="002E3F51" w:rsidRPr="00C07733" w:rsidRDefault="002E3F51" w:rsidP="00C07733">
      <w:pPr>
        <w:widowControl w:val="0"/>
        <w:suppressAutoHyphens/>
        <w:ind w:left="426"/>
        <w:rPr>
          <w:rFonts w:ascii="Palatino Linotype" w:hAnsi="Palatino Linotype"/>
          <w:i/>
          <w:kern w:val="1"/>
          <w:sz w:val="24"/>
          <w:szCs w:val="24"/>
          <w:lang w:eastAsia="hi-IN" w:bidi="hi-IN"/>
        </w:rPr>
      </w:pPr>
      <w:r w:rsidRPr="00C07733">
        <w:rPr>
          <w:rFonts w:ascii="Palatino Linotype" w:hAnsi="Palatino Linotype"/>
          <w:i/>
          <w:kern w:val="1"/>
          <w:sz w:val="24"/>
          <w:szCs w:val="24"/>
          <w:lang w:eastAsia="hi-IN" w:bidi="hi-IN"/>
        </w:rPr>
        <w:t>Tanműhely</w:t>
      </w:r>
    </w:p>
    <w:p w:rsidR="002E3F51" w:rsidRPr="00212E5C" w:rsidRDefault="002E3F51" w:rsidP="002E3F51">
      <w:pPr>
        <w:widowControl w:val="0"/>
        <w:suppressAutoHyphens/>
        <w:rPr>
          <w:rFonts w:ascii="Palatino Linotype" w:hAnsi="Palatino Linotype" w:cs="Mangal"/>
          <w:b/>
          <w:kern w:val="1"/>
          <w:sz w:val="24"/>
          <w:szCs w:val="24"/>
          <w:lang w:eastAsia="hi-IN" w:bidi="hi-IN"/>
        </w:rPr>
      </w:pPr>
    </w:p>
    <w:p w:rsidR="002E3F51" w:rsidRPr="003223ED" w:rsidRDefault="002E3F51" w:rsidP="003B0720">
      <w:pPr>
        <w:widowControl w:val="0"/>
        <w:numPr>
          <w:ilvl w:val="1"/>
          <w:numId w:val="25"/>
        </w:numPr>
        <w:tabs>
          <w:tab w:val="num" w:pos="794"/>
        </w:tabs>
        <w:suppressAutoHyphens/>
        <w:ind w:left="714" w:hanging="357"/>
        <w:jc w:val="both"/>
        <w:rPr>
          <w:rFonts w:ascii="Palatino Linotype" w:hAnsi="Palatino Linotype"/>
          <w:b/>
          <w:kern w:val="1"/>
          <w:sz w:val="24"/>
          <w:szCs w:val="24"/>
          <w:lang w:eastAsia="hi-IN" w:bidi="hi-IN"/>
        </w:rPr>
      </w:pPr>
      <w:r w:rsidRPr="00DA330E">
        <w:rPr>
          <w:rFonts w:ascii="Palatino Linotype" w:hAnsi="Palatino Linotype"/>
          <w:b/>
          <w:i/>
          <w:sz w:val="24"/>
          <w:szCs w:val="24"/>
        </w:rPr>
        <w:t>A tantárgy elsajátítása során alkalmazható sajátos módszerek, tanulói tevékenységformák (ajánlás</w:t>
      </w:r>
      <w:r w:rsidRPr="00052C8D">
        <w:rPr>
          <w:rFonts w:ascii="Palatino Linotype" w:hAnsi="Palatino Linotype"/>
          <w:b/>
          <w:i/>
          <w:sz w:val="24"/>
          <w:szCs w:val="24"/>
        </w:rPr>
        <w:t>)</w:t>
      </w:r>
    </w:p>
    <w:p w:rsidR="002E3F51" w:rsidRPr="003223ED" w:rsidRDefault="002E3F51" w:rsidP="002E3F51">
      <w:pPr>
        <w:widowControl w:val="0"/>
        <w:suppressAutoHyphens/>
        <w:ind w:left="546"/>
        <w:rPr>
          <w:rFonts w:ascii="Palatino Linotype" w:hAnsi="Palatino Linotype"/>
          <w:b/>
          <w:kern w:val="1"/>
          <w:sz w:val="24"/>
          <w:szCs w:val="24"/>
          <w:lang w:eastAsia="hi-IN" w:bidi="hi-IN"/>
        </w:rPr>
      </w:pPr>
    </w:p>
    <w:p w:rsidR="002E3F51" w:rsidRPr="003223ED" w:rsidRDefault="008836FF" w:rsidP="003B0720">
      <w:pPr>
        <w:widowControl w:val="0"/>
        <w:numPr>
          <w:ilvl w:val="2"/>
          <w:numId w:val="25"/>
        </w:numPr>
        <w:suppressAutoHyphens/>
        <w:jc w:val="both"/>
        <w:rPr>
          <w:rFonts w:ascii="Palatino Linotype" w:hAnsi="Palatino Linotype"/>
          <w:b/>
          <w:kern w:val="1"/>
          <w:sz w:val="24"/>
          <w:szCs w:val="24"/>
          <w:lang w:eastAsia="hi-IN" w:bidi="hi-IN"/>
        </w:rPr>
      </w:pPr>
      <w:r>
        <w:rPr>
          <w:rFonts w:ascii="Palatino Linotype" w:hAnsi="Palatino Linotype"/>
          <w:b/>
          <w:i/>
          <w:sz w:val="24"/>
          <w:szCs w:val="24"/>
        </w:rPr>
        <w:br w:type="page"/>
      </w:r>
      <w:r w:rsidR="002E3F51" w:rsidRPr="00DA330E">
        <w:rPr>
          <w:rFonts w:ascii="Palatino Linotype" w:hAnsi="Palatino Linotype"/>
          <w:b/>
          <w:i/>
          <w:sz w:val="24"/>
          <w:szCs w:val="24"/>
        </w:rPr>
        <w:lastRenderedPageBreak/>
        <w:t>A tantárgy elsajátítása során alkalmazható sajátos módszerek</w:t>
      </w:r>
      <w:r w:rsidR="002E3F51">
        <w:rPr>
          <w:rFonts w:ascii="Palatino Linotype" w:hAnsi="Palatino Linotype"/>
          <w:b/>
          <w:i/>
          <w:sz w:val="24"/>
          <w:szCs w:val="24"/>
        </w:rPr>
        <w:t xml:space="preserve"> </w:t>
      </w:r>
      <w:r w:rsidR="002E3F51" w:rsidRPr="00DA330E">
        <w:rPr>
          <w:rFonts w:ascii="Palatino Linotype" w:hAnsi="Palatino Linotype"/>
          <w:b/>
          <w:i/>
          <w:sz w:val="24"/>
          <w:szCs w:val="24"/>
        </w:rPr>
        <w:t>(ajánlás</w:t>
      </w:r>
      <w:r w:rsidR="002E3F51" w:rsidRPr="00052C8D">
        <w:rPr>
          <w:rFonts w:ascii="Palatino Linotype" w:hAnsi="Palatino Linotype"/>
          <w:b/>
          <w:i/>
          <w:sz w:val="24"/>
          <w:szCs w:val="24"/>
        </w:rPr>
        <w:t>)</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2E3F51" w:rsidRPr="004F3748">
        <w:trPr>
          <w:jc w:val="center"/>
        </w:trPr>
        <w:tc>
          <w:tcPr>
            <w:tcW w:w="994" w:type="dxa"/>
            <w:vMerge w:val="restart"/>
            <w:vAlign w:val="center"/>
          </w:tcPr>
          <w:p w:rsidR="002E3F51" w:rsidRPr="004F3748" w:rsidRDefault="002E3F51" w:rsidP="002E3F51">
            <w:pPr>
              <w:jc w:val="center"/>
              <w:rPr>
                <w:rFonts w:ascii="Palatino Linotype" w:hAnsi="Palatino Linotype"/>
                <w:b/>
                <w:sz w:val="20"/>
                <w:szCs w:val="20"/>
              </w:rPr>
            </w:pPr>
            <w:r w:rsidRPr="004F3748">
              <w:rPr>
                <w:rFonts w:ascii="Palatino Linotype" w:hAnsi="Palatino Linotype"/>
                <w:b/>
                <w:sz w:val="20"/>
                <w:szCs w:val="20"/>
              </w:rPr>
              <w:t>Sorszám</w:t>
            </w:r>
          </w:p>
        </w:tc>
        <w:tc>
          <w:tcPr>
            <w:tcW w:w="2800" w:type="dxa"/>
            <w:vMerge w:val="restart"/>
            <w:vAlign w:val="center"/>
          </w:tcPr>
          <w:p w:rsidR="002E3F51" w:rsidRPr="004F3748" w:rsidRDefault="002E3F51" w:rsidP="002E3F51">
            <w:pPr>
              <w:jc w:val="center"/>
              <w:rPr>
                <w:rFonts w:ascii="Palatino Linotype" w:hAnsi="Palatino Linotype"/>
                <w:b/>
                <w:sz w:val="20"/>
                <w:szCs w:val="20"/>
              </w:rPr>
            </w:pPr>
            <w:r w:rsidRPr="004F3748">
              <w:rPr>
                <w:rFonts w:ascii="Palatino Linotype" w:hAnsi="Palatino Linotype"/>
                <w:b/>
                <w:sz w:val="20"/>
                <w:szCs w:val="20"/>
              </w:rPr>
              <w:t xml:space="preserve">Alkalmazott oktatási </w:t>
            </w:r>
          </w:p>
          <w:p w:rsidR="002E3F51" w:rsidRPr="004F3748" w:rsidRDefault="002E3F51" w:rsidP="002E3F51">
            <w:pPr>
              <w:jc w:val="center"/>
              <w:rPr>
                <w:rFonts w:ascii="Palatino Linotype" w:hAnsi="Palatino Linotype"/>
                <w:b/>
                <w:sz w:val="20"/>
                <w:szCs w:val="20"/>
              </w:rPr>
            </w:pPr>
            <w:r w:rsidRPr="004F3748">
              <w:rPr>
                <w:rFonts w:ascii="Palatino Linotype" w:hAnsi="Palatino Linotype"/>
                <w:b/>
                <w:sz w:val="20"/>
                <w:szCs w:val="20"/>
              </w:rPr>
              <w:t>módszer neve</w:t>
            </w:r>
          </w:p>
        </w:tc>
        <w:tc>
          <w:tcPr>
            <w:tcW w:w="2835" w:type="dxa"/>
            <w:gridSpan w:val="3"/>
            <w:vAlign w:val="center"/>
          </w:tcPr>
          <w:p w:rsidR="002E3F51" w:rsidRPr="004F3748" w:rsidRDefault="002E3F51" w:rsidP="002E3F51">
            <w:pPr>
              <w:jc w:val="center"/>
              <w:rPr>
                <w:rFonts w:ascii="Palatino Linotype" w:hAnsi="Palatino Linotype"/>
                <w:b/>
                <w:sz w:val="20"/>
                <w:szCs w:val="20"/>
              </w:rPr>
            </w:pPr>
            <w:r w:rsidRPr="004F3748">
              <w:rPr>
                <w:rFonts w:ascii="Palatino Linotype" w:hAnsi="Palatino Linotype"/>
                <w:b/>
                <w:sz w:val="20"/>
                <w:szCs w:val="20"/>
              </w:rPr>
              <w:t>A tanulói tevékenység szervezeti kerete</w:t>
            </w:r>
          </w:p>
        </w:tc>
        <w:tc>
          <w:tcPr>
            <w:tcW w:w="2659" w:type="dxa"/>
            <w:vMerge w:val="restart"/>
            <w:vAlign w:val="center"/>
          </w:tcPr>
          <w:p w:rsidR="002E3F51" w:rsidRPr="004F3748" w:rsidRDefault="002E3F51" w:rsidP="002E3F51">
            <w:pPr>
              <w:jc w:val="center"/>
              <w:rPr>
                <w:rFonts w:ascii="Palatino Linotype" w:hAnsi="Palatino Linotype"/>
                <w:b/>
                <w:sz w:val="20"/>
                <w:szCs w:val="20"/>
              </w:rPr>
            </w:pPr>
            <w:r w:rsidRPr="004F3748">
              <w:rPr>
                <w:rFonts w:ascii="Palatino Linotype" w:hAnsi="Palatino Linotype"/>
                <w:b/>
                <w:sz w:val="20"/>
                <w:szCs w:val="20"/>
              </w:rPr>
              <w:t>Alkalmazandó eszközök és felszerelések (SZVK 6. pont lebontása, pontosítása)</w:t>
            </w:r>
          </w:p>
        </w:tc>
      </w:tr>
      <w:tr w:rsidR="002E3F51" w:rsidRPr="004F3748">
        <w:trPr>
          <w:jc w:val="center"/>
        </w:trPr>
        <w:tc>
          <w:tcPr>
            <w:tcW w:w="994" w:type="dxa"/>
            <w:vMerge/>
            <w:vAlign w:val="center"/>
          </w:tcPr>
          <w:p w:rsidR="002E3F51" w:rsidRPr="004F3748" w:rsidRDefault="002E3F51" w:rsidP="002E3F51">
            <w:pPr>
              <w:jc w:val="center"/>
              <w:rPr>
                <w:rFonts w:ascii="Palatino Linotype" w:hAnsi="Palatino Linotype"/>
                <w:b/>
                <w:sz w:val="20"/>
                <w:szCs w:val="20"/>
              </w:rPr>
            </w:pPr>
          </w:p>
        </w:tc>
        <w:tc>
          <w:tcPr>
            <w:tcW w:w="2800" w:type="dxa"/>
            <w:vMerge/>
            <w:vAlign w:val="center"/>
          </w:tcPr>
          <w:p w:rsidR="002E3F51" w:rsidRPr="004F3748" w:rsidRDefault="002E3F51" w:rsidP="002E3F51">
            <w:pPr>
              <w:rPr>
                <w:rFonts w:ascii="Palatino Linotype" w:hAnsi="Palatino Linotype"/>
                <w:b/>
                <w:sz w:val="20"/>
                <w:szCs w:val="20"/>
              </w:rPr>
            </w:pPr>
          </w:p>
        </w:tc>
        <w:tc>
          <w:tcPr>
            <w:tcW w:w="945" w:type="dxa"/>
            <w:vAlign w:val="center"/>
          </w:tcPr>
          <w:p w:rsidR="002E3F51" w:rsidRPr="004F3748" w:rsidRDefault="002E3F51" w:rsidP="002E3F51">
            <w:pPr>
              <w:jc w:val="center"/>
              <w:rPr>
                <w:rFonts w:ascii="Palatino Linotype" w:hAnsi="Palatino Linotype"/>
                <w:b/>
                <w:sz w:val="20"/>
                <w:szCs w:val="20"/>
              </w:rPr>
            </w:pPr>
            <w:r w:rsidRPr="004F3748">
              <w:rPr>
                <w:rFonts w:ascii="Palatino Linotype" w:hAnsi="Palatino Linotype"/>
                <w:b/>
                <w:sz w:val="20"/>
                <w:szCs w:val="20"/>
              </w:rPr>
              <w:t>egyéni</w:t>
            </w:r>
          </w:p>
        </w:tc>
        <w:tc>
          <w:tcPr>
            <w:tcW w:w="945" w:type="dxa"/>
            <w:vAlign w:val="center"/>
          </w:tcPr>
          <w:p w:rsidR="002E3F51" w:rsidRPr="004F3748" w:rsidRDefault="002E3F51" w:rsidP="002E3F51">
            <w:pPr>
              <w:jc w:val="center"/>
              <w:rPr>
                <w:rFonts w:ascii="Palatino Linotype" w:hAnsi="Palatino Linotype"/>
                <w:b/>
                <w:sz w:val="20"/>
                <w:szCs w:val="20"/>
              </w:rPr>
            </w:pPr>
            <w:r w:rsidRPr="004F3748">
              <w:rPr>
                <w:rFonts w:ascii="Palatino Linotype" w:hAnsi="Palatino Linotype"/>
                <w:b/>
                <w:sz w:val="20"/>
                <w:szCs w:val="20"/>
              </w:rPr>
              <w:t>csoport</w:t>
            </w:r>
          </w:p>
        </w:tc>
        <w:tc>
          <w:tcPr>
            <w:tcW w:w="945" w:type="dxa"/>
            <w:vAlign w:val="center"/>
          </w:tcPr>
          <w:p w:rsidR="002E3F51" w:rsidRPr="004F3748" w:rsidRDefault="002E3F51" w:rsidP="002E3F51">
            <w:pPr>
              <w:jc w:val="center"/>
              <w:rPr>
                <w:rFonts w:ascii="Palatino Linotype" w:hAnsi="Palatino Linotype"/>
                <w:b/>
                <w:sz w:val="20"/>
                <w:szCs w:val="20"/>
              </w:rPr>
            </w:pPr>
            <w:r w:rsidRPr="004F3748">
              <w:rPr>
                <w:rFonts w:ascii="Palatino Linotype" w:hAnsi="Palatino Linotype"/>
                <w:b/>
                <w:sz w:val="20"/>
                <w:szCs w:val="20"/>
              </w:rPr>
              <w:t>osztály</w:t>
            </w:r>
          </w:p>
        </w:tc>
        <w:tc>
          <w:tcPr>
            <w:tcW w:w="2659" w:type="dxa"/>
            <w:vMerge/>
            <w:vAlign w:val="center"/>
          </w:tcPr>
          <w:p w:rsidR="002E3F51" w:rsidRPr="004F3748" w:rsidRDefault="002E3F51" w:rsidP="002E3F51">
            <w:pPr>
              <w:jc w:val="center"/>
              <w:rPr>
                <w:rFonts w:ascii="Palatino Linotype" w:hAnsi="Palatino Linotype"/>
                <w:b/>
                <w:sz w:val="20"/>
                <w:szCs w:val="20"/>
              </w:rPr>
            </w:pPr>
          </w:p>
        </w:tc>
      </w:tr>
      <w:tr w:rsidR="002E3F51" w:rsidRPr="004F3748">
        <w:trPr>
          <w:jc w:val="center"/>
        </w:trPr>
        <w:tc>
          <w:tcPr>
            <w:tcW w:w="994" w:type="dxa"/>
            <w:vAlign w:val="center"/>
          </w:tcPr>
          <w:p w:rsidR="002E3F51" w:rsidRPr="004F3748" w:rsidRDefault="002E3F51" w:rsidP="002E3F51">
            <w:pPr>
              <w:jc w:val="center"/>
              <w:rPr>
                <w:rFonts w:ascii="Palatino Linotype" w:hAnsi="Palatino Linotype"/>
                <w:sz w:val="20"/>
                <w:szCs w:val="20"/>
              </w:rPr>
            </w:pPr>
            <w:r w:rsidRPr="004F3748">
              <w:rPr>
                <w:rFonts w:ascii="Palatino Linotype" w:hAnsi="Palatino Linotype"/>
                <w:sz w:val="20"/>
                <w:szCs w:val="20"/>
              </w:rPr>
              <w:t>1.1</w:t>
            </w:r>
          </w:p>
        </w:tc>
        <w:tc>
          <w:tcPr>
            <w:tcW w:w="2800" w:type="dxa"/>
            <w:vAlign w:val="center"/>
          </w:tcPr>
          <w:p w:rsidR="002E3F51" w:rsidRPr="004F3748" w:rsidRDefault="002E3F51" w:rsidP="002E3F51">
            <w:pPr>
              <w:rPr>
                <w:rFonts w:ascii="Palatino Linotype" w:hAnsi="Palatino Linotype"/>
                <w:sz w:val="20"/>
                <w:szCs w:val="20"/>
              </w:rPr>
            </w:pPr>
            <w:r w:rsidRPr="004F3748">
              <w:rPr>
                <w:rFonts w:ascii="Palatino Linotype" w:hAnsi="Palatino Linotype"/>
                <w:sz w:val="20"/>
                <w:szCs w:val="20"/>
              </w:rPr>
              <w:t>magyarázat</w:t>
            </w:r>
          </w:p>
        </w:tc>
        <w:tc>
          <w:tcPr>
            <w:tcW w:w="945" w:type="dxa"/>
            <w:vAlign w:val="center"/>
          </w:tcPr>
          <w:p w:rsidR="002E3F51" w:rsidRPr="004F3748" w:rsidRDefault="002E3F51" w:rsidP="002E3F51">
            <w:pPr>
              <w:jc w:val="center"/>
              <w:rPr>
                <w:rFonts w:ascii="Palatino Linotype" w:hAnsi="Palatino Linotype"/>
                <w:sz w:val="20"/>
                <w:szCs w:val="20"/>
              </w:rPr>
            </w:pPr>
          </w:p>
        </w:tc>
        <w:tc>
          <w:tcPr>
            <w:tcW w:w="945" w:type="dxa"/>
            <w:vAlign w:val="center"/>
          </w:tcPr>
          <w:p w:rsidR="002E3F51" w:rsidRPr="004F3748" w:rsidRDefault="002E3F51" w:rsidP="002E3F51">
            <w:pPr>
              <w:jc w:val="center"/>
              <w:rPr>
                <w:rFonts w:ascii="Palatino Linotype" w:hAnsi="Palatino Linotype"/>
                <w:sz w:val="20"/>
                <w:szCs w:val="20"/>
              </w:rPr>
            </w:pPr>
          </w:p>
        </w:tc>
        <w:tc>
          <w:tcPr>
            <w:tcW w:w="945" w:type="dxa"/>
            <w:vAlign w:val="center"/>
          </w:tcPr>
          <w:p w:rsidR="002E3F51" w:rsidRPr="004F3748" w:rsidRDefault="002E3F51" w:rsidP="002E3F51">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2E3F51" w:rsidRPr="004F3748" w:rsidRDefault="002E3F51" w:rsidP="002E3F51">
            <w:pPr>
              <w:jc w:val="center"/>
              <w:rPr>
                <w:rFonts w:ascii="Palatino Linotype" w:hAnsi="Palatino Linotype"/>
                <w:sz w:val="20"/>
                <w:szCs w:val="20"/>
              </w:rPr>
            </w:pPr>
            <w:r>
              <w:rPr>
                <w:rFonts w:ascii="Palatino Linotype" w:hAnsi="Palatino Linotype"/>
                <w:sz w:val="20"/>
                <w:szCs w:val="20"/>
              </w:rPr>
              <w:t>-</w:t>
            </w:r>
          </w:p>
        </w:tc>
      </w:tr>
      <w:tr w:rsidR="002E3F51" w:rsidRPr="004F3748">
        <w:trPr>
          <w:jc w:val="center"/>
        </w:trPr>
        <w:tc>
          <w:tcPr>
            <w:tcW w:w="994" w:type="dxa"/>
            <w:vAlign w:val="center"/>
          </w:tcPr>
          <w:p w:rsidR="002E3F51" w:rsidRPr="004F3748" w:rsidRDefault="002E3F51" w:rsidP="002E3F51">
            <w:pPr>
              <w:jc w:val="center"/>
              <w:rPr>
                <w:rFonts w:ascii="Palatino Linotype" w:hAnsi="Palatino Linotype"/>
                <w:sz w:val="20"/>
                <w:szCs w:val="20"/>
              </w:rPr>
            </w:pPr>
            <w:r w:rsidRPr="004F3748">
              <w:rPr>
                <w:rFonts w:ascii="Palatino Linotype" w:hAnsi="Palatino Linotype"/>
                <w:sz w:val="20"/>
                <w:szCs w:val="20"/>
              </w:rPr>
              <w:t>1.2.</w:t>
            </w:r>
          </w:p>
        </w:tc>
        <w:tc>
          <w:tcPr>
            <w:tcW w:w="2800" w:type="dxa"/>
            <w:vAlign w:val="center"/>
          </w:tcPr>
          <w:p w:rsidR="002E3F51" w:rsidRPr="004F3748" w:rsidRDefault="002E3F51" w:rsidP="002E3F51">
            <w:pPr>
              <w:rPr>
                <w:rFonts w:ascii="Palatino Linotype" w:hAnsi="Palatino Linotype"/>
                <w:sz w:val="20"/>
                <w:szCs w:val="20"/>
              </w:rPr>
            </w:pPr>
            <w:r w:rsidRPr="004F3748">
              <w:rPr>
                <w:rFonts w:ascii="Palatino Linotype" w:hAnsi="Palatino Linotype"/>
                <w:sz w:val="20"/>
                <w:szCs w:val="20"/>
              </w:rPr>
              <w:t>elbeszélés</w:t>
            </w:r>
          </w:p>
        </w:tc>
        <w:tc>
          <w:tcPr>
            <w:tcW w:w="945" w:type="dxa"/>
            <w:vAlign w:val="center"/>
          </w:tcPr>
          <w:p w:rsidR="002E3F51" w:rsidRPr="004F3748" w:rsidRDefault="002E3F51" w:rsidP="002E3F51">
            <w:pPr>
              <w:jc w:val="center"/>
              <w:rPr>
                <w:rFonts w:ascii="Palatino Linotype" w:hAnsi="Palatino Linotype"/>
                <w:sz w:val="20"/>
                <w:szCs w:val="20"/>
              </w:rPr>
            </w:pPr>
          </w:p>
        </w:tc>
        <w:tc>
          <w:tcPr>
            <w:tcW w:w="945" w:type="dxa"/>
            <w:vAlign w:val="center"/>
          </w:tcPr>
          <w:p w:rsidR="002E3F51" w:rsidRPr="004F3748" w:rsidRDefault="002E3F51" w:rsidP="002E3F51">
            <w:pPr>
              <w:jc w:val="center"/>
              <w:rPr>
                <w:rFonts w:ascii="Palatino Linotype" w:hAnsi="Palatino Linotype"/>
                <w:sz w:val="20"/>
                <w:szCs w:val="20"/>
              </w:rPr>
            </w:pPr>
          </w:p>
        </w:tc>
        <w:tc>
          <w:tcPr>
            <w:tcW w:w="945" w:type="dxa"/>
            <w:vAlign w:val="center"/>
          </w:tcPr>
          <w:p w:rsidR="002E3F51" w:rsidRPr="004F3748" w:rsidRDefault="002E3F51" w:rsidP="002E3F51">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2E3F51" w:rsidRPr="004F3748" w:rsidRDefault="002E3F51" w:rsidP="002E3F51">
            <w:pPr>
              <w:jc w:val="center"/>
              <w:rPr>
                <w:rFonts w:ascii="Palatino Linotype" w:hAnsi="Palatino Linotype"/>
                <w:sz w:val="20"/>
                <w:szCs w:val="20"/>
              </w:rPr>
            </w:pPr>
            <w:r>
              <w:rPr>
                <w:rFonts w:ascii="Palatino Linotype" w:hAnsi="Palatino Linotype"/>
                <w:sz w:val="20"/>
                <w:szCs w:val="20"/>
              </w:rPr>
              <w:t>-</w:t>
            </w:r>
          </w:p>
        </w:tc>
      </w:tr>
      <w:tr w:rsidR="002E3F51" w:rsidRPr="004F3748">
        <w:trPr>
          <w:jc w:val="center"/>
        </w:trPr>
        <w:tc>
          <w:tcPr>
            <w:tcW w:w="994" w:type="dxa"/>
            <w:vAlign w:val="center"/>
          </w:tcPr>
          <w:p w:rsidR="002E3F51" w:rsidRPr="004F3748" w:rsidRDefault="002E3F51" w:rsidP="002E3F51">
            <w:pPr>
              <w:jc w:val="center"/>
              <w:rPr>
                <w:rFonts w:ascii="Palatino Linotype" w:hAnsi="Palatino Linotype"/>
                <w:sz w:val="20"/>
                <w:szCs w:val="20"/>
              </w:rPr>
            </w:pPr>
            <w:r w:rsidRPr="004F3748">
              <w:rPr>
                <w:rFonts w:ascii="Palatino Linotype" w:hAnsi="Palatino Linotype"/>
                <w:sz w:val="20"/>
                <w:szCs w:val="20"/>
              </w:rPr>
              <w:t>1.</w:t>
            </w:r>
            <w:r>
              <w:rPr>
                <w:rFonts w:ascii="Palatino Linotype" w:hAnsi="Palatino Linotype"/>
                <w:sz w:val="20"/>
                <w:szCs w:val="20"/>
              </w:rPr>
              <w:t>3</w:t>
            </w:r>
            <w:r w:rsidRPr="004F3748">
              <w:rPr>
                <w:rFonts w:ascii="Palatino Linotype" w:hAnsi="Palatino Linotype"/>
                <w:sz w:val="20"/>
                <w:szCs w:val="20"/>
              </w:rPr>
              <w:t>.</w:t>
            </w:r>
          </w:p>
        </w:tc>
        <w:tc>
          <w:tcPr>
            <w:tcW w:w="2800" w:type="dxa"/>
            <w:vAlign w:val="center"/>
          </w:tcPr>
          <w:p w:rsidR="002E3F51" w:rsidRPr="004F3748" w:rsidRDefault="002E3F51" w:rsidP="002E3F51">
            <w:pPr>
              <w:rPr>
                <w:rFonts w:ascii="Palatino Linotype" w:hAnsi="Palatino Linotype"/>
                <w:sz w:val="20"/>
                <w:szCs w:val="20"/>
              </w:rPr>
            </w:pPr>
            <w:r w:rsidRPr="004F3748">
              <w:rPr>
                <w:rFonts w:ascii="Palatino Linotype" w:hAnsi="Palatino Linotype"/>
                <w:sz w:val="20"/>
                <w:szCs w:val="20"/>
              </w:rPr>
              <w:t>megbeszélés</w:t>
            </w:r>
          </w:p>
        </w:tc>
        <w:tc>
          <w:tcPr>
            <w:tcW w:w="945" w:type="dxa"/>
            <w:vAlign w:val="center"/>
          </w:tcPr>
          <w:p w:rsidR="002E3F51" w:rsidRPr="004F3748" w:rsidRDefault="002E3F51" w:rsidP="002E3F51">
            <w:pPr>
              <w:jc w:val="center"/>
              <w:rPr>
                <w:rFonts w:ascii="Palatino Linotype" w:hAnsi="Palatino Linotype"/>
                <w:sz w:val="20"/>
                <w:szCs w:val="20"/>
              </w:rPr>
            </w:pPr>
          </w:p>
        </w:tc>
        <w:tc>
          <w:tcPr>
            <w:tcW w:w="945" w:type="dxa"/>
            <w:vAlign w:val="center"/>
          </w:tcPr>
          <w:p w:rsidR="002E3F51" w:rsidRPr="004F3748" w:rsidRDefault="002E3F51" w:rsidP="002E3F51">
            <w:pPr>
              <w:jc w:val="center"/>
              <w:rPr>
                <w:rFonts w:ascii="Palatino Linotype" w:hAnsi="Palatino Linotype"/>
                <w:sz w:val="20"/>
                <w:szCs w:val="20"/>
              </w:rPr>
            </w:pPr>
          </w:p>
        </w:tc>
        <w:tc>
          <w:tcPr>
            <w:tcW w:w="945" w:type="dxa"/>
            <w:vAlign w:val="center"/>
          </w:tcPr>
          <w:p w:rsidR="002E3F51" w:rsidRPr="004F3748" w:rsidRDefault="002E3F51" w:rsidP="002E3F51">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2E3F51" w:rsidRPr="004F3748" w:rsidRDefault="002E3F51" w:rsidP="002E3F51">
            <w:pPr>
              <w:jc w:val="center"/>
              <w:rPr>
                <w:rFonts w:ascii="Palatino Linotype" w:hAnsi="Palatino Linotype"/>
                <w:sz w:val="20"/>
                <w:szCs w:val="20"/>
              </w:rPr>
            </w:pPr>
            <w:r>
              <w:rPr>
                <w:rFonts w:ascii="Palatino Linotype" w:hAnsi="Palatino Linotype"/>
                <w:sz w:val="20"/>
                <w:szCs w:val="20"/>
              </w:rPr>
              <w:t>-</w:t>
            </w:r>
          </w:p>
        </w:tc>
      </w:tr>
      <w:tr w:rsidR="002E3F51" w:rsidRPr="004F3748">
        <w:trPr>
          <w:jc w:val="center"/>
        </w:trPr>
        <w:tc>
          <w:tcPr>
            <w:tcW w:w="994" w:type="dxa"/>
            <w:vAlign w:val="center"/>
          </w:tcPr>
          <w:p w:rsidR="002E3F51" w:rsidRPr="004F3748" w:rsidRDefault="002E3F51" w:rsidP="002E3F51">
            <w:pPr>
              <w:jc w:val="center"/>
              <w:rPr>
                <w:rFonts w:ascii="Palatino Linotype" w:hAnsi="Palatino Linotype"/>
                <w:sz w:val="20"/>
                <w:szCs w:val="20"/>
              </w:rPr>
            </w:pPr>
            <w:r w:rsidRPr="004F3748">
              <w:rPr>
                <w:rFonts w:ascii="Palatino Linotype" w:hAnsi="Palatino Linotype"/>
                <w:sz w:val="20"/>
                <w:szCs w:val="20"/>
              </w:rPr>
              <w:t>1.</w:t>
            </w:r>
            <w:r>
              <w:rPr>
                <w:rFonts w:ascii="Palatino Linotype" w:hAnsi="Palatino Linotype"/>
                <w:sz w:val="20"/>
                <w:szCs w:val="20"/>
              </w:rPr>
              <w:t>4</w:t>
            </w:r>
            <w:r w:rsidRPr="004F3748">
              <w:rPr>
                <w:rFonts w:ascii="Palatino Linotype" w:hAnsi="Palatino Linotype"/>
                <w:sz w:val="20"/>
                <w:szCs w:val="20"/>
              </w:rPr>
              <w:t>.</w:t>
            </w:r>
          </w:p>
        </w:tc>
        <w:tc>
          <w:tcPr>
            <w:tcW w:w="2800" w:type="dxa"/>
            <w:vAlign w:val="center"/>
          </w:tcPr>
          <w:p w:rsidR="002E3F51" w:rsidRPr="004F3748" w:rsidRDefault="002E3F51" w:rsidP="002E3F51">
            <w:pPr>
              <w:rPr>
                <w:rFonts w:ascii="Palatino Linotype" w:hAnsi="Palatino Linotype"/>
                <w:sz w:val="20"/>
                <w:szCs w:val="20"/>
              </w:rPr>
            </w:pPr>
            <w:r w:rsidRPr="004F3748">
              <w:rPr>
                <w:rFonts w:ascii="Palatino Linotype" w:hAnsi="Palatino Linotype"/>
                <w:sz w:val="20"/>
                <w:szCs w:val="20"/>
              </w:rPr>
              <w:t>szemléltetés</w:t>
            </w:r>
          </w:p>
        </w:tc>
        <w:tc>
          <w:tcPr>
            <w:tcW w:w="945" w:type="dxa"/>
            <w:vAlign w:val="center"/>
          </w:tcPr>
          <w:p w:rsidR="002E3F51" w:rsidRPr="004F3748" w:rsidRDefault="002E3F51" w:rsidP="002E3F51">
            <w:pPr>
              <w:jc w:val="center"/>
              <w:rPr>
                <w:rFonts w:ascii="Palatino Linotype" w:hAnsi="Palatino Linotype"/>
                <w:sz w:val="20"/>
                <w:szCs w:val="20"/>
              </w:rPr>
            </w:pPr>
          </w:p>
        </w:tc>
        <w:tc>
          <w:tcPr>
            <w:tcW w:w="945" w:type="dxa"/>
            <w:vAlign w:val="center"/>
          </w:tcPr>
          <w:p w:rsidR="002E3F51" w:rsidRPr="004F3748" w:rsidRDefault="002E3F51" w:rsidP="002E3F51">
            <w:pPr>
              <w:jc w:val="center"/>
              <w:rPr>
                <w:rFonts w:ascii="Palatino Linotype" w:hAnsi="Palatino Linotype"/>
                <w:sz w:val="20"/>
                <w:szCs w:val="20"/>
              </w:rPr>
            </w:pPr>
          </w:p>
        </w:tc>
        <w:tc>
          <w:tcPr>
            <w:tcW w:w="945" w:type="dxa"/>
            <w:vAlign w:val="center"/>
          </w:tcPr>
          <w:p w:rsidR="002E3F51" w:rsidRPr="004F3748" w:rsidRDefault="002E3F51" w:rsidP="002E3F51">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2E3F51" w:rsidRPr="004F3748" w:rsidRDefault="002E3F51" w:rsidP="002E3F51">
            <w:pPr>
              <w:jc w:val="center"/>
              <w:rPr>
                <w:rFonts w:ascii="Palatino Linotype" w:hAnsi="Palatino Linotype"/>
                <w:sz w:val="20"/>
                <w:szCs w:val="20"/>
              </w:rPr>
            </w:pPr>
            <w:r>
              <w:rPr>
                <w:rFonts w:ascii="Palatino Linotype" w:hAnsi="Palatino Linotype"/>
                <w:sz w:val="20"/>
                <w:szCs w:val="20"/>
              </w:rPr>
              <w:t>-</w:t>
            </w:r>
          </w:p>
        </w:tc>
      </w:tr>
      <w:tr w:rsidR="002E3F51" w:rsidRPr="004F3748">
        <w:trPr>
          <w:jc w:val="center"/>
        </w:trPr>
        <w:tc>
          <w:tcPr>
            <w:tcW w:w="994" w:type="dxa"/>
            <w:vAlign w:val="center"/>
          </w:tcPr>
          <w:p w:rsidR="002E3F51" w:rsidRPr="004F3748" w:rsidRDefault="002E3F51" w:rsidP="002E3F51">
            <w:pPr>
              <w:jc w:val="center"/>
              <w:rPr>
                <w:rFonts w:ascii="Palatino Linotype" w:hAnsi="Palatino Linotype"/>
                <w:sz w:val="20"/>
                <w:szCs w:val="20"/>
              </w:rPr>
            </w:pPr>
            <w:r w:rsidRPr="004F3748">
              <w:rPr>
                <w:rFonts w:ascii="Palatino Linotype" w:hAnsi="Palatino Linotype"/>
                <w:sz w:val="20"/>
                <w:szCs w:val="20"/>
              </w:rPr>
              <w:t>1.</w:t>
            </w:r>
            <w:r>
              <w:rPr>
                <w:rFonts w:ascii="Palatino Linotype" w:hAnsi="Palatino Linotype"/>
                <w:sz w:val="20"/>
                <w:szCs w:val="20"/>
              </w:rPr>
              <w:t>5</w:t>
            </w:r>
            <w:r w:rsidRPr="004F3748">
              <w:rPr>
                <w:rFonts w:ascii="Palatino Linotype" w:hAnsi="Palatino Linotype"/>
                <w:sz w:val="20"/>
                <w:szCs w:val="20"/>
              </w:rPr>
              <w:t>.</w:t>
            </w:r>
          </w:p>
        </w:tc>
        <w:tc>
          <w:tcPr>
            <w:tcW w:w="2800" w:type="dxa"/>
            <w:vAlign w:val="center"/>
          </w:tcPr>
          <w:p w:rsidR="002E3F51" w:rsidRPr="004F3748" w:rsidRDefault="002E3F51" w:rsidP="002E3F51">
            <w:pPr>
              <w:rPr>
                <w:rFonts w:ascii="Palatino Linotype" w:hAnsi="Palatino Linotype"/>
                <w:sz w:val="20"/>
                <w:szCs w:val="20"/>
              </w:rPr>
            </w:pPr>
            <w:r w:rsidRPr="004F3748">
              <w:rPr>
                <w:rFonts w:ascii="Palatino Linotype" w:hAnsi="Palatino Linotype"/>
                <w:sz w:val="20"/>
                <w:szCs w:val="20"/>
              </w:rPr>
              <w:t>kooperatív tanulás</w:t>
            </w:r>
          </w:p>
        </w:tc>
        <w:tc>
          <w:tcPr>
            <w:tcW w:w="945" w:type="dxa"/>
            <w:vAlign w:val="center"/>
          </w:tcPr>
          <w:p w:rsidR="002E3F51" w:rsidRPr="004F3748" w:rsidRDefault="002E3F51" w:rsidP="002E3F51">
            <w:pPr>
              <w:jc w:val="center"/>
              <w:rPr>
                <w:rFonts w:ascii="Palatino Linotype" w:hAnsi="Palatino Linotype"/>
                <w:sz w:val="20"/>
                <w:szCs w:val="20"/>
              </w:rPr>
            </w:pPr>
          </w:p>
        </w:tc>
        <w:tc>
          <w:tcPr>
            <w:tcW w:w="945" w:type="dxa"/>
            <w:vAlign w:val="center"/>
          </w:tcPr>
          <w:p w:rsidR="002E3F51" w:rsidRPr="004F3748" w:rsidRDefault="002E3F51" w:rsidP="002E3F51">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2E3F51" w:rsidRPr="004F3748" w:rsidRDefault="002E3F51" w:rsidP="002E3F51">
            <w:pPr>
              <w:jc w:val="center"/>
              <w:rPr>
                <w:rFonts w:ascii="Palatino Linotype" w:hAnsi="Palatino Linotype"/>
                <w:sz w:val="20"/>
                <w:szCs w:val="20"/>
              </w:rPr>
            </w:pPr>
          </w:p>
        </w:tc>
        <w:tc>
          <w:tcPr>
            <w:tcW w:w="2659" w:type="dxa"/>
            <w:vAlign w:val="center"/>
          </w:tcPr>
          <w:p w:rsidR="002E3F51" w:rsidRPr="004F3748" w:rsidRDefault="002E3F51" w:rsidP="002E3F51">
            <w:pPr>
              <w:jc w:val="center"/>
              <w:rPr>
                <w:rFonts w:ascii="Palatino Linotype" w:hAnsi="Palatino Linotype"/>
                <w:sz w:val="20"/>
                <w:szCs w:val="20"/>
              </w:rPr>
            </w:pPr>
            <w:r>
              <w:rPr>
                <w:rFonts w:ascii="Palatino Linotype" w:hAnsi="Palatino Linotype"/>
                <w:sz w:val="20"/>
                <w:szCs w:val="20"/>
              </w:rPr>
              <w:t>-</w:t>
            </w:r>
          </w:p>
        </w:tc>
      </w:tr>
      <w:tr w:rsidR="002E3F51" w:rsidRPr="004F3748">
        <w:trPr>
          <w:jc w:val="center"/>
        </w:trPr>
        <w:tc>
          <w:tcPr>
            <w:tcW w:w="994" w:type="dxa"/>
            <w:vAlign w:val="center"/>
          </w:tcPr>
          <w:p w:rsidR="002E3F51" w:rsidRPr="004F3748" w:rsidRDefault="002E3F51" w:rsidP="002E3F51">
            <w:pPr>
              <w:jc w:val="center"/>
              <w:rPr>
                <w:rFonts w:ascii="Palatino Linotype" w:hAnsi="Palatino Linotype"/>
                <w:sz w:val="20"/>
                <w:szCs w:val="20"/>
              </w:rPr>
            </w:pPr>
            <w:r>
              <w:rPr>
                <w:rFonts w:ascii="Palatino Linotype" w:hAnsi="Palatino Linotype"/>
                <w:sz w:val="20"/>
                <w:szCs w:val="20"/>
              </w:rPr>
              <w:t>1.6</w:t>
            </w:r>
            <w:r w:rsidRPr="004F3748">
              <w:rPr>
                <w:rFonts w:ascii="Palatino Linotype" w:hAnsi="Palatino Linotype"/>
                <w:sz w:val="20"/>
                <w:szCs w:val="20"/>
              </w:rPr>
              <w:t>.</w:t>
            </w:r>
          </w:p>
        </w:tc>
        <w:tc>
          <w:tcPr>
            <w:tcW w:w="2800" w:type="dxa"/>
            <w:vAlign w:val="center"/>
          </w:tcPr>
          <w:p w:rsidR="002E3F51" w:rsidRPr="004F3748" w:rsidRDefault="002E3F51" w:rsidP="002E3F51">
            <w:pPr>
              <w:rPr>
                <w:rFonts w:ascii="Palatino Linotype" w:hAnsi="Palatino Linotype"/>
                <w:sz w:val="20"/>
                <w:szCs w:val="20"/>
              </w:rPr>
            </w:pPr>
            <w:r w:rsidRPr="004F3748">
              <w:rPr>
                <w:rFonts w:ascii="Palatino Linotype" w:hAnsi="Palatino Linotype"/>
                <w:sz w:val="20"/>
                <w:szCs w:val="20"/>
              </w:rPr>
              <w:t>szimuláció</w:t>
            </w:r>
          </w:p>
        </w:tc>
        <w:tc>
          <w:tcPr>
            <w:tcW w:w="945" w:type="dxa"/>
            <w:vAlign w:val="center"/>
          </w:tcPr>
          <w:p w:rsidR="002E3F51" w:rsidRPr="004F3748" w:rsidRDefault="002E3F51" w:rsidP="002E3F51">
            <w:pPr>
              <w:jc w:val="center"/>
              <w:rPr>
                <w:rFonts w:ascii="Palatino Linotype" w:hAnsi="Palatino Linotype"/>
                <w:sz w:val="20"/>
                <w:szCs w:val="20"/>
              </w:rPr>
            </w:pPr>
          </w:p>
        </w:tc>
        <w:tc>
          <w:tcPr>
            <w:tcW w:w="945" w:type="dxa"/>
            <w:vAlign w:val="center"/>
          </w:tcPr>
          <w:p w:rsidR="002E3F51" w:rsidRPr="004F3748" w:rsidRDefault="002E3F51" w:rsidP="002E3F51">
            <w:pPr>
              <w:jc w:val="center"/>
              <w:rPr>
                <w:rFonts w:ascii="Palatino Linotype" w:hAnsi="Palatino Linotype"/>
                <w:sz w:val="20"/>
                <w:szCs w:val="20"/>
              </w:rPr>
            </w:pPr>
          </w:p>
        </w:tc>
        <w:tc>
          <w:tcPr>
            <w:tcW w:w="945" w:type="dxa"/>
            <w:vAlign w:val="center"/>
          </w:tcPr>
          <w:p w:rsidR="002E3F51" w:rsidRPr="004F3748" w:rsidRDefault="002E3F51" w:rsidP="002E3F51">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2E3F51" w:rsidRPr="004F3748" w:rsidRDefault="002E3F51" w:rsidP="002E3F51">
            <w:pPr>
              <w:jc w:val="center"/>
              <w:rPr>
                <w:rFonts w:ascii="Palatino Linotype" w:hAnsi="Palatino Linotype"/>
                <w:sz w:val="20"/>
                <w:szCs w:val="20"/>
              </w:rPr>
            </w:pPr>
            <w:r>
              <w:rPr>
                <w:rFonts w:ascii="Palatino Linotype" w:hAnsi="Palatino Linotype"/>
                <w:sz w:val="20"/>
                <w:szCs w:val="20"/>
              </w:rPr>
              <w:t>-</w:t>
            </w:r>
          </w:p>
        </w:tc>
      </w:tr>
      <w:tr w:rsidR="002E3F51" w:rsidRPr="004F3748">
        <w:trPr>
          <w:jc w:val="center"/>
        </w:trPr>
        <w:tc>
          <w:tcPr>
            <w:tcW w:w="994" w:type="dxa"/>
            <w:vAlign w:val="center"/>
          </w:tcPr>
          <w:p w:rsidR="002E3F51" w:rsidRPr="004F3748" w:rsidRDefault="002E3F51" w:rsidP="002E3F51">
            <w:pPr>
              <w:jc w:val="center"/>
              <w:rPr>
                <w:rFonts w:ascii="Palatino Linotype" w:hAnsi="Palatino Linotype"/>
                <w:sz w:val="20"/>
                <w:szCs w:val="20"/>
              </w:rPr>
            </w:pPr>
            <w:r>
              <w:rPr>
                <w:rFonts w:ascii="Palatino Linotype" w:hAnsi="Palatino Linotype"/>
                <w:sz w:val="20"/>
                <w:szCs w:val="20"/>
              </w:rPr>
              <w:t>1.7</w:t>
            </w:r>
            <w:r w:rsidRPr="004F3748">
              <w:rPr>
                <w:rFonts w:ascii="Palatino Linotype" w:hAnsi="Palatino Linotype"/>
                <w:sz w:val="20"/>
                <w:szCs w:val="20"/>
              </w:rPr>
              <w:t>.</w:t>
            </w:r>
          </w:p>
        </w:tc>
        <w:tc>
          <w:tcPr>
            <w:tcW w:w="2800" w:type="dxa"/>
            <w:vAlign w:val="center"/>
          </w:tcPr>
          <w:p w:rsidR="002E3F51" w:rsidRPr="004F3748" w:rsidRDefault="002E3F51" w:rsidP="002E3F51">
            <w:pPr>
              <w:rPr>
                <w:rFonts w:ascii="Palatino Linotype" w:hAnsi="Palatino Linotype"/>
                <w:sz w:val="20"/>
                <w:szCs w:val="20"/>
              </w:rPr>
            </w:pPr>
            <w:r w:rsidRPr="004F3748">
              <w:rPr>
                <w:rFonts w:ascii="Palatino Linotype" w:hAnsi="Palatino Linotype"/>
                <w:sz w:val="20"/>
                <w:szCs w:val="20"/>
              </w:rPr>
              <w:t>házi feladat</w:t>
            </w:r>
          </w:p>
        </w:tc>
        <w:tc>
          <w:tcPr>
            <w:tcW w:w="945" w:type="dxa"/>
            <w:vAlign w:val="center"/>
          </w:tcPr>
          <w:p w:rsidR="002E3F51" w:rsidRPr="004F3748" w:rsidRDefault="002E3F51" w:rsidP="002E3F51">
            <w:pPr>
              <w:jc w:val="center"/>
              <w:rPr>
                <w:rFonts w:ascii="Palatino Linotype" w:hAnsi="Palatino Linotype"/>
                <w:sz w:val="20"/>
                <w:szCs w:val="20"/>
              </w:rPr>
            </w:pPr>
          </w:p>
        </w:tc>
        <w:tc>
          <w:tcPr>
            <w:tcW w:w="945" w:type="dxa"/>
            <w:vAlign w:val="center"/>
          </w:tcPr>
          <w:p w:rsidR="002E3F51" w:rsidRPr="004F3748" w:rsidRDefault="002E3F51" w:rsidP="002E3F51">
            <w:pPr>
              <w:jc w:val="center"/>
              <w:rPr>
                <w:rFonts w:ascii="Palatino Linotype" w:hAnsi="Palatino Linotype"/>
                <w:sz w:val="20"/>
                <w:szCs w:val="20"/>
              </w:rPr>
            </w:pPr>
          </w:p>
        </w:tc>
        <w:tc>
          <w:tcPr>
            <w:tcW w:w="945" w:type="dxa"/>
            <w:vAlign w:val="center"/>
          </w:tcPr>
          <w:p w:rsidR="002E3F51" w:rsidRPr="004F3748" w:rsidRDefault="002E3F51" w:rsidP="002E3F51">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2E3F51" w:rsidRPr="004F3748" w:rsidRDefault="002E3F51" w:rsidP="002E3F51">
            <w:pPr>
              <w:jc w:val="center"/>
              <w:rPr>
                <w:rFonts w:ascii="Palatino Linotype" w:hAnsi="Palatino Linotype"/>
                <w:sz w:val="20"/>
                <w:szCs w:val="20"/>
              </w:rPr>
            </w:pPr>
            <w:r>
              <w:rPr>
                <w:rFonts w:ascii="Palatino Linotype" w:hAnsi="Palatino Linotype"/>
                <w:sz w:val="20"/>
                <w:szCs w:val="20"/>
              </w:rPr>
              <w:t>-</w:t>
            </w:r>
          </w:p>
        </w:tc>
      </w:tr>
    </w:tbl>
    <w:p w:rsidR="002E3F51" w:rsidRPr="003223ED" w:rsidRDefault="002E3F51" w:rsidP="002E3F51">
      <w:pPr>
        <w:widowControl w:val="0"/>
        <w:suppressAutoHyphens/>
        <w:ind w:left="1092"/>
        <w:rPr>
          <w:rFonts w:ascii="Palatino Linotype" w:hAnsi="Palatino Linotype"/>
          <w:b/>
          <w:kern w:val="1"/>
          <w:sz w:val="24"/>
          <w:szCs w:val="24"/>
          <w:lang w:eastAsia="hi-IN" w:bidi="hi-IN"/>
        </w:rPr>
      </w:pPr>
    </w:p>
    <w:p w:rsidR="002E3F51" w:rsidRDefault="002E3F51" w:rsidP="003B0720">
      <w:pPr>
        <w:widowControl w:val="0"/>
        <w:numPr>
          <w:ilvl w:val="2"/>
          <w:numId w:val="25"/>
        </w:numPr>
        <w:suppressAutoHyphens/>
        <w:jc w:val="both"/>
        <w:rPr>
          <w:rFonts w:ascii="Palatino Linotype" w:hAnsi="Palatino Linotype"/>
          <w:b/>
          <w:i/>
          <w:sz w:val="24"/>
          <w:szCs w:val="24"/>
        </w:rPr>
      </w:pPr>
      <w:r w:rsidRPr="003223ED">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2E3F51" w:rsidRPr="004F3748">
        <w:trPr>
          <w:cantSplit/>
          <w:trHeight w:val="921"/>
          <w:jc w:val="center"/>
        </w:trPr>
        <w:tc>
          <w:tcPr>
            <w:tcW w:w="828" w:type="dxa"/>
            <w:vMerge w:val="restart"/>
            <w:vAlign w:val="center"/>
          </w:tcPr>
          <w:p w:rsidR="002E3F51" w:rsidRPr="004F3748" w:rsidRDefault="002E3F51" w:rsidP="002E3F51">
            <w:pPr>
              <w:jc w:val="center"/>
              <w:rPr>
                <w:rFonts w:ascii="Palatino Linotype" w:hAnsi="Palatino Linotype"/>
                <w:b/>
                <w:sz w:val="20"/>
                <w:szCs w:val="20"/>
              </w:rPr>
            </w:pPr>
            <w:r w:rsidRPr="004F3748">
              <w:rPr>
                <w:rFonts w:ascii="Palatino Linotype" w:hAnsi="Palatino Linotype"/>
                <w:b/>
                <w:sz w:val="20"/>
                <w:szCs w:val="20"/>
              </w:rPr>
              <w:t>Sor-szám</w:t>
            </w:r>
          </w:p>
        </w:tc>
        <w:tc>
          <w:tcPr>
            <w:tcW w:w="3621" w:type="dxa"/>
            <w:vMerge w:val="restart"/>
            <w:vAlign w:val="center"/>
          </w:tcPr>
          <w:p w:rsidR="002E3F51" w:rsidRPr="004F3748" w:rsidRDefault="002E3F51" w:rsidP="002E3F51">
            <w:pPr>
              <w:jc w:val="center"/>
              <w:rPr>
                <w:rFonts w:ascii="Palatino Linotype" w:hAnsi="Palatino Linotype"/>
                <w:b/>
                <w:sz w:val="20"/>
                <w:szCs w:val="20"/>
              </w:rPr>
            </w:pPr>
            <w:r w:rsidRPr="004F3748">
              <w:rPr>
                <w:rFonts w:ascii="Palatino Linotype" w:hAnsi="Palatino Linotype"/>
                <w:b/>
                <w:sz w:val="20"/>
                <w:szCs w:val="20"/>
              </w:rPr>
              <w:t>Tanulói tevékenységforma</w:t>
            </w:r>
          </w:p>
        </w:tc>
        <w:tc>
          <w:tcPr>
            <w:tcW w:w="2370" w:type="dxa"/>
            <w:gridSpan w:val="3"/>
            <w:vAlign w:val="center"/>
          </w:tcPr>
          <w:p w:rsidR="002E3F51" w:rsidRPr="004F3748" w:rsidRDefault="002E3F51" w:rsidP="002E3F51">
            <w:pPr>
              <w:jc w:val="center"/>
              <w:rPr>
                <w:rFonts w:ascii="Palatino Linotype" w:hAnsi="Palatino Linotype"/>
                <w:b/>
                <w:sz w:val="20"/>
                <w:szCs w:val="20"/>
              </w:rPr>
            </w:pPr>
            <w:r w:rsidRPr="004F3748">
              <w:rPr>
                <w:rFonts w:ascii="Palatino Linotype" w:hAnsi="Palatino Linotype"/>
                <w:b/>
                <w:sz w:val="20"/>
                <w:szCs w:val="20"/>
              </w:rPr>
              <w:t>Tanulói tevékenység szervezési kerete</w:t>
            </w:r>
          </w:p>
          <w:p w:rsidR="002E3F51" w:rsidRPr="004F3748" w:rsidRDefault="002E3F51" w:rsidP="002E3F51">
            <w:pPr>
              <w:jc w:val="center"/>
              <w:rPr>
                <w:rFonts w:ascii="Palatino Linotype" w:hAnsi="Palatino Linotype"/>
                <w:b/>
                <w:sz w:val="20"/>
                <w:szCs w:val="20"/>
              </w:rPr>
            </w:pPr>
            <w:r w:rsidRPr="004F3748">
              <w:rPr>
                <w:rFonts w:ascii="Palatino Linotype" w:hAnsi="Palatino Linotype"/>
                <w:b/>
                <w:sz w:val="20"/>
                <w:szCs w:val="20"/>
              </w:rPr>
              <w:t>(differenciálási módok)</w:t>
            </w:r>
          </w:p>
        </w:tc>
        <w:tc>
          <w:tcPr>
            <w:tcW w:w="2190" w:type="dxa"/>
            <w:vMerge w:val="restart"/>
            <w:vAlign w:val="center"/>
          </w:tcPr>
          <w:p w:rsidR="002E3F51" w:rsidRPr="004F3748" w:rsidRDefault="002E3F51" w:rsidP="002E3F51">
            <w:pPr>
              <w:jc w:val="center"/>
              <w:rPr>
                <w:rFonts w:ascii="Palatino Linotype" w:hAnsi="Palatino Linotype"/>
                <w:b/>
                <w:sz w:val="20"/>
                <w:szCs w:val="20"/>
              </w:rPr>
            </w:pPr>
            <w:r w:rsidRPr="004F3748">
              <w:rPr>
                <w:rFonts w:ascii="Palatino Linotype" w:hAnsi="Palatino Linotype"/>
                <w:b/>
                <w:sz w:val="20"/>
                <w:szCs w:val="20"/>
              </w:rPr>
              <w:t>Alkalmazandó eszközök és felszerelések (SZVK 6. pont lebontása, pontosítása)</w:t>
            </w:r>
          </w:p>
        </w:tc>
      </w:tr>
      <w:tr w:rsidR="002E3F51" w:rsidRPr="004F3748">
        <w:trPr>
          <w:cantSplit/>
          <w:trHeight w:val="1076"/>
          <w:jc w:val="center"/>
        </w:trPr>
        <w:tc>
          <w:tcPr>
            <w:tcW w:w="828" w:type="dxa"/>
            <w:vMerge/>
            <w:vAlign w:val="center"/>
          </w:tcPr>
          <w:p w:rsidR="002E3F51" w:rsidRPr="004F3748" w:rsidRDefault="002E3F51" w:rsidP="002E3F51">
            <w:pPr>
              <w:jc w:val="center"/>
              <w:rPr>
                <w:rFonts w:ascii="Palatino Linotype" w:hAnsi="Palatino Linotype"/>
                <w:b/>
                <w:sz w:val="20"/>
                <w:szCs w:val="20"/>
              </w:rPr>
            </w:pPr>
          </w:p>
        </w:tc>
        <w:tc>
          <w:tcPr>
            <w:tcW w:w="3621" w:type="dxa"/>
            <w:vMerge/>
            <w:vAlign w:val="center"/>
          </w:tcPr>
          <w:p w:rsidR="002E3F51" w:rsidRPr="004F3748" w:rsidRDefault="002E3F51" w:rsidP="002E3F51">
            <w:pPr>
              <w:rPr>
                <w:rFonts w:ascii="Palatino Linotype" w:hAnsi="Palatino Linotype"/>
                <w:b/>
                <w:sz w:val="20"/>
                <w:szCs w:val="20"/>
              </w:rPr>
            </w:pPr>
          </w:p>
        </w:tc>
        <w:tc>
          <w:tcPr>
            <w:tcW w:w="809" w:type="dxa"/>
            <w:textDirection w:val="btLr"/>
            <w:vAlign w:val="center"/>
          </w:tcPr>
          <w:p w:rsidR="002E3F51" w:rsidRPr="004F3748" w:rsidRDefault="002E3F51" w:rsidP="002E3F51">
            <w:pPr>
              <w:ind w:left="113" w:right="113"/>
              <w:jc w:val="center"/>
              <w:rPr>
                <w:rFonts w:ascii="Palatino Linotype" w:hAnsi="Palatino Linotype"/>
                <w:b/>
                <w:sz w:val="20"/>
                <w:szCs w:val="20"/>
              </w:rPr>
            </w:pPr>
            <w:r w:rsidRPr="004F3748">
              <w:rPr>
                <w:rFonts w:ascii="Palatino Linotype" w:hAnsi="Palatino Linotype"/>
                <w:b/>
                <w:sz w:val="20"/>
                <w:szCs w:val="20"/>
              </w:rPr>
              <w:t>Egyéni</w:t>
            </w:r>
          </w:p>
        </w:tc>
        <w:tc>
          <w:tcPr>
            <w:tcW w:w="798" w:type="dxa"/>
            <w:textDirection w:val="btLr"/>
            <w:vAlign w:val="center"/>
          </w:tcPr>
          <w:p w:rsidR="002E3F51" w:rsidRPr="004F3748" w:rsidRDefault="002E3F51" w:rsidP="002E3F51">
            <w:pPr>
              <w:ind w:left="113" w:right="113"/>
              <w:jc w:val="center"/>
              <w:rPr>
                <w:rFonts w:ascii="Palatino Linotype" w:hAnsi="Palatino Linotype"/>
                <w:b/>
                <w:sz w:val="20"/>
                <w:szCs w:val="20"/>
              </w:rPr>
            </w:pPr>
            <w:r w:rsidRPr="004F3748">
              <w:rPr>
                <w:rFonts w:ascii="Palatino Linotype" w:hAnsi="Palatino Linotype"/>
                <w:b/>
                <w:sz w:val="20"/>
                <w:szCs w:val="20"/>
              </w:rPr>
              <w:t>Csoport-</w:t>
            </w:r>
          </w:p>
          <w:p w:rsidR="002E3F51" w:rsidRPr="004F3748" w:rsidRDefault="002E3F51" w:rsidP="002E3F51">
            <w:pPr>
              <w:ind w:left="113" w:right="113"/>
              <w:jc w:val="center"/>
              <w:rPr>
                <w:rFonts w:ascii="Palatino Linotype" w:hAnsi="Palatino Linotype"/>
                <w:b/>
                <w:sz w:val="20"/>
                <w:szCs w:val="20"/>
              </w:rPr>
            </w:pPr>
            <w:r w:rsidRPr="004F3748">
              <w:rPr>
                <w:rFonts w:ascii="Palatino Linotype" w:hAnsi="Palatino Linotype"/>
                <w:b/>
                <w:sz w:val="20"/>
                <w:szCs w:val="20"/>
              </w:rPr>
              <w:t>bontás</w:t>
            </w:r>
          </w:p>
        </w:tc>
        <w:tc>
          <w:tcPr>
            <w:tcW w:w="763" w:type="dxa"/>
            <w:textDirection w:val="btLr"/>
            <w:vAlign w:val="center"/>
          </w:tcPr>
          <w:p w:rsidR="002E3F51" w:rsidRPr="004F3748" w:rsidRDefault="002E3F51" w:rsidP="002E3F51">
            <w:pPr>
              <w:ind w:left="113" w:right="113"/>
              <w:jc w:val="center"/>
              <w:rPr>
                <w:rFonts w:ascii="Palatino Linotype" w:hAnsi="Palatino Linotype"/>
                <w:b/>
                <w:sz w:val="20"/>
                <w:szCs w:val="20"/>
              </w:rPr>
            </w:pPr>
            <w:r w:rsidRPr="004F3748">
              <w:rPr>
                <w:rFonts w:ascii="Palatino Linotype" w:hAnsi="Palatino Linotype"/>
                <w:b/>
                <w:sz w:val="20"/>
                <w:szCs w:val="20"/>
              </w:rPr>
              <w:t>Osztály-</w:t>
            </w:r>
          </w:p>
          <w:p w:rsidR="002E3F51" w:rsidRPr="004F3748" w:rsidRDefault="002E3F51" w:rsidP="002E3F51">
            <w:pPr>
              <w:ind w:left="113" w:right="113"/>
              <w:jc w:val="center"/>
              <w:rPr>
                <w:rFonts w:ascii="Palatino Linotype" w:hAnsi="Palatino Linotype"/>
                <w:b/>
                <w:sz w:val="20"/>
                <w:szCs w:val="20"/>
              </w:rPr>
            </w:pPr>
            <w:r w:rsidRPr="004F3748">
              <w:rPr>
                <w:rFonts w:ascii="Palatino Linotype" w:hAnsi="Palatino Linotype"/>
                <w:b/>
                <w:sz w:val="20"/>
                <w:szCs w:val="20"/>
              </w:rPr>
              <w:t>keret</w:t>
            </w:r>
          </w:p>
        </w:tc>
        <w:tc>
          <w:tcPr>
            <w:tcW w:w="2190" w:type="dxa"/>
            <w:vMerge/>
            <w:vAlign w:val="center"/>
          </w:tcPr>
          <w:p w:rsidR="002E3F51" w:rsidRPr="004F3748" w:rsidRDefault="002E3F51" w:rsidP="002E3F51">
            <w:pPr>
              <w:jc w:val="center"/>
              <w:rPr>
                <w:rFonts w:ascii="Palatino Linotype" w:hAnsi="Palatino Linotype"/>
                <w:b/>
                <w:sz w:val="20"/>
                <w:szCs w:val="20"/>
              </w:rPr>
            </w:pPr>
          </w:p>
        </w:tc>
      </w:tr>
      <w:tr w:rsidR="002E3F51" w:rsidRPr="004F3748">
        <w:trPr>
          <w:jc w:val="center"/>
        </w:trPr>
        <w:tc>
          <w:tcPr>
            <w:tcW w:w="828" w:type="dxa"/>
            <w:shd w:val="clear" w:color="auto" w:fill="D9D9D9"/>
            <w:vAlign w:val="center"/>
          </w:tcPr>
          <w:p w:rsidR="002E3F51" w:rsidRPr="004F3748" w:rsidRDefault="002E3F51" w:rsidP="002E3F51">
            <w:pPr>
              <w:jc w:val="center"/>
              <w:rPr>
                <w:rFonts w:ascii="Palatino Linotype" w:hAnsi="Palatino Linotype"/>
                <w:b/>
                <w:sz w:val="20"/>
                <w:szCs w:val="20"/>
              </w:rPr>
            </w:pPr>
            <w:r w:rsidRPr="004F3748">
              <w:rPr>
                <w:rFonts w:ascii="Palatino Linotype" w:hAnsi="Palatino Linotype"/>
                <w:b/>
                <w:sz w:val="20"/>
                <w:szCs w:val="20"/>
              </w:rPr>
              <w:t>1.</w:t>
            </w:r>
          </w:p>
        </w:tc>
        <w:tc>
          <w:tcPr>
            <w:tcW w:w="3621" w:type="dxa"/>
            <w:shd w:val="clear" w:color="auto" w:fill="D9D9D9"/>
            <w:vAlign w:val="center"/>
          </w:tcPr>
          <w:p w:rsidR="002E3F51" w:rsidRPr="004F3748" w:rsidRDefault="002E3F51" w:rsidP="002E3F51">
            <w:pPr>
              <w:rPr>
                <w:rFonts w:ascii="Palatino Linotype" w:hAnsi="Palatino Linotype"/>
                <w:b/>
                <w:sz w:val="20"/>
                <w:szCs w:val="20"/>
              </w:rPr>
            </w:pPr>
            <w:r w:rsidRPr="004F3748">
              <w:rPr>
                <w:rFonts w:ascii="Palatino Linotype" w:hAnsi="Palatino Linotype" w:cs="Arial"/>
                <w:b/>
                <w:sz w:val="20"/>
                <w:szCs w:val="20"/>
              </w:rPr>
              <w:t>Információ feldolgozó tevékenységek</w:t>
            </w:r>
          </w:p>
        </w:tc>
        <w:tc>
          <w:tcPr>
            <w:tcW w:w="809" w:type="dxa"/>
            <w:shd w:val="clear" w:color="auto" w:fill="D9D9D9"/>
            <w:vAlign w:val="center"/>
          </w:tcPr>
          <w:p w:rsidR="002E3F51" w:rsidRPr="004F3748" w:rsidRDefault="002E3F51" w:rsidP="002E3F51">
            <w:pPr>
              <w:jc w:val="center"/>
              <w:rPr>
                <w:rFonts w:ascii="Palatino Linotype" w:hAnsi="Palatino Linotype"/>
                <w:sz w:val="20"/>
                <w:szCs w:val="20"/>
              </w:rPr>
            </w:pPr>
          </w:p>
        </w:tc>
        <w:tc>
          <w:tcPr>
            <w:tcW w:w="798" w:type="dxa"/>
            <w:shd w:val="clear" w:color="auto" w:fill="D9D9D9"/>
            <w:vAlign w:val="center"/>
          </w:tcPr>
          <w:p w:rsidR="002E3F51" w:rsidRPr="004F3748" w:rsidRDefault="002E3F51" w:rsidP="002E3F51">
            <w:pPr>
              <w:jc w:val="center"/>
              <w:rPr>
                <w:rFonts w:ascii="Palatino Linotype" w:hAnsi="Palatino Linotype"/>
                <w:sz w:val="20"/>
                <w:szCs w:val="20"/>
              </w:rPr>
            </w:pPr>
          </w:p>
        </w:tc>
        <w:tc>
          <w:tcPr>
            <w:tcW w:w="763" w:type="dxa"/>
            <w:shd w:val="clear" w:color="auto" w:fill="D9D9D9"/>
            <w:vAlign w:val="center"/>
          </w:tcPr>
          <w:p w:rsidR="002E3F51" w:rsidRPr="004F3748" w:rsidRDefault="002E3F51" w:rsidP="002E3F51">
            <w:pPr>
              <w:jc w:val="center"/>
              <w:rPr>
                <w:rFonts w:ascii="Palatino Linotype" w:hAnsi="Palatino Linotype"/>
                <w:sz w:val="20"/>
                <w:szCs w:val="20"/>
              </w:rPr>
            </w:pPr>
          </w:p>
        </w:tc>
        <w:tc>
          <w:tcPr>
            <w:tcW w:w="2190" w:type="dxa"/>
            <w:shd w:val="clear" w:color="auto" w:fill="D9D9D9"/>
            <w:vAlign w:val="center"/>
          </w:tcPr>
          <w:p w:rsidR="002E3F51" w:rsidRPr="004F3748" w:rsidRDefault="002E3F51" w:rsidP="002E3F51">
            <w:pPr>
              <w:jc w:val="center"/>
              <w:rPr>
                <w:rFonts w:ascii="Palatino Linotype" w:hAnsi="Palatino Linotype"/>
                <w:sz w:val="20"/>
                <w:szCs w:val="20"/>
              </w:rPr>
            </w:pPr>
          </w:p>
        </w:tc>
      </w:tr>
      <w:tr w:rsidR="002E3F51" w:rsidRPr="004F3748">
        <w:trPr>
          <w:jc w:val="center"/>
        </w:trPr>
        <w:tc>
          <w:tcPr>
            <w:tcW w:w="828" w:type="dxa"/>
            <w:vAlign w:val="center"/>
          </w:tcPr>
          <w:p w:rsidR="002E3F51" w:rsidRPr="004F3748" w:rsidRDefault="002E3F51" w:rsidP="002E3F51">
            <w:pPr>
              <w:jc w:val="center"/>
              <w:rPr>
                <w:rFonts w:ascii="Palatino Linotype" w:hAnsi="Palatino Linotype"/>
                <w:sz w:val="20"/>
                <w:szCs w:val="20"/>
              </w:rPr>
            </w:pPr>
            <w:r w:rsidRPr="004F3748">
              <w:rPr>
                <w:rFonts w:ascii="Palatino Linotype" w:hAnsi="Palatino Linotype"/>
                <w:sz w:val="20"/>
                <w:szCs w:val="20"/>
              </w:rPr>
              <w:t>1.1.</w:t>
            </w:r>
          </w:p>
        </w:tc>
        <w:tc>
          <w:tcPr>
            <w:tcW w:w="3621" w:type="dxa"/>
            <w:vAlign w:val="center"/>
          </w:tcPr>
          <w:p w:rsidR="002E3F51" w:rsidRPr="004F3748" w:rsidRDefault="002E3F51" w:rsidP="002E3F51">
            <w:pPr>
              <w:rPr>
                <w:rFonts w:ascii="Palatino Linotype" w:hAnsi="Palatino Linotype" w:cs="Arial"/>
                <w:sz w:val="20"/>
                <w:szCs w:val="20"/>
              </w:rPr>
            </w:pPr>
            <w:r w:rsidRPr="004F3748">
              <w:rPr>
                <w:rFonts w:ascii="Palatino Linotype" w:hAnsi="Palatino Linotype" w:cs="Arial"/>
                <w:sz w:val="20"/>
                <w:szCs w:val="20"/>
              </w:rPr>
              <w:t>Olvasott szöveg önálló feldolgozása</w:t>
            </w:r>
          </w:p>
        </w:tc>
        <w:tc>
          <w:tcPr>
            <w:tcW w:w="809" w:type="dxa"/>
            <w:vAlign w:val="center"/>
          </w:tcPr>
          <w:p w:rsidR="002E3F51" w:rsidRPr="004F3748" w:rsidRDefault="002E3F51" w:rsidP="002E3F51">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E3F51" w:rsidRPr="004F3748" w:rsidRDefault="002E3F51" w:rsidP="002E3F51">
            <w:pPr>
              <w:jc w:val="center"/>
              <w:rPr>
                <w:rFonts w:ascii="Palatino Linotype" w:hAnsi="Palatino Linotype"/>
                <w:sz w:val="20"/>
                <w:szCs w:val="20"/>
              </w:rPr>
            </w:pPr>
          </w:p>
        </w:tc>
        <w:tc>
          <w:tcPr>
            <w:tcW w:w="763" w:type="dxa"/>
            <w:vAlign w:val="center"/>
          </w:tcPr>
          <w:p w:rsidR="002E3F51" w:rsidRPr="004F3748" w:rsidRDefault="002E3F51" w:rsidP="002E3F51">
            <w:pPr>
              <w:jc w:val="center"/>
              <w:rPr>
                <w:rFonts w:ascii="Palatino Linotype" w:hAnsi="Palatino Linotype"/>
                <w:sz w:val="20"/>
                <w:szCs w:val="20"/>
              </w:rPr>
            </w:pPr>
          </w:p>
        </w:tc>
        <w:tc>
          <w:tcPr>
            <w:tcW w:w="2190" w:type="dxa"/>
            <w:vAlign w:val="center"/>
          </w:tcPr>
          <w:p w:rsidR="002E3F51" w:rsidRPr="004F3748" w:rsidRDefault="002E3F51" w:rsidP="002E3F51">
            <w:pPr>
              <w:jc w:val="center"/>
              <w:rPr>
                <w:rFonts w:ascii="Palatino Linotype" w:hAnsi="Palatino Linotype"/>
                <w:sz w:val="20"/>
                <w:szCs w:val="20"/>
              </w:rPr>
            </w:pPr>
            <w:r>
              <w:rPr>
                <w:rFonts w:ascii="Palatino Linotype" w:hAnsi="Palatino Linotype"/>
                <w:sz w:val="20"/>
                <w:szCs w:val="20"/>
              </w:rPr>
              <w:t>-</w:t>
            </w:r>
          </w:p>
        </w:tc>
      </w:tr>
      <w:tr w:rsidR="002E3F51" w:rsidRPr="004F3748">
        <w:trPr>
          <w:jc w:val="center"/>
        </w:trPr>
        <w:tc>
          <w:tcPr>
            <w:tcW w:w="828" w:type="dxa"/>
            <w:vAlign w:val="center"/>
          </w:tcPr>
          <w:p w:rsidR="002E3F51" w:rsidRPr="004F3748" w:rsidRDefault="002E3F51" w:rsidP="002E3F51">
            <w:pPr>
              <w:jc w:val="center"/>
              <w:rPr>
                <w:rFonts w:ascii="Palatino Linotype" w:hAnsi="Palatino Linotype"/>
                <w:sz w:val="20"/>
                <w:szCs w:val="20"/>
              </w:rPr>
            </w:pPr>
            <w:r w:rsidRPr="004F3748">
              <w:rPr>
                <w:rFonts w:ascii="Palatino Linotype" w:hAnsi="Palatino Linotype"/>
                <w:sz w:val="20"/>
                <w:szCs w:val="20"/>
              </w:rPr>
              <w:t>1.2.</w:t>
            </w:r>
          </w:p>
        </w:tc>
        <w:tc>
          <w:tcPr>
            <w:tcW w:w="3621" w:type="dxa"/>
            <w:vAlign w:val="center"/>
          </w:tcPr>
          <w:p w:rsidR="002E3F51" w:rsidRPr="004F3748" w:rsidRDefault="002E3F51" w:rsidP="002E3F51">
            <w:pPr>
              <w:rPr>
                <w:rFonts w:ascii="Palatino Linotype" w:hAnsi="Palatino Linotype" w:cs="Arial"/>
                <w:sz w:val="20"/>
                <w:szCs w:val="20"/>
              </w:rPr>
            </w:pPr>
            <w:r w:rsidRPr="004F3748">
              <w:rPr>
                <w:rFonts w:ascii="Palatino Linotype" w:hAnsi="Palatino Linotype" w:cs="Arial"/>
                <w:sz w:val="20"/>
                <w:szCs w:val="20"/>
              </w:rPr>
              <w:t>Olvasott szöveg feladattal vezetett feldolgozása</w:t>
            </w:r>
          </w:p>
        </w:tc>
        <w:tc>
          <w:tcPr>
            <w:tcW w:w="809" w:type="dxa"/>
            <w:vAlign w:val="center"/>
          </w:tcPr>
          <w:p w:rsidR="002E3F51" w:rsidRPr="004F3748" w:rsidRDefault="002E3F51" w:rsidP="002E3F51">
            <w:pPr>
              <w:jc w:val="center"/>
              <w:rPr>
                <w:rFonts w:ascii="Palatino Linotype" w:hAnsi="Palatino Linotype"/>
                <w:sz w:val="20"/>
                <w:szCs w:val="20"/>
              </w:rPr>
            </w:pPr>
          </w:p>
        </w:tc>
        <w:tc>
          <w:tcPr>
            <w:tcW w:w="798" w:type="dxa"/>
            <w:vAlign w:val="center"/>
          </w:tcPr>
          <w:p w:rsidR="002E3F51" w:rsidRPr="004F3748" w:rsidRDefault="002E3F51" w:rsidP="002E3F51">
            <w:pPr>
              <w:jc w:val="center"/>
              <w:rPr>
                <w:rFonts w:ascii="Palatino Linotype" w:hAnsi="Palatino Linotype"/>
                <w:sz w:val="20"/>
                <w:szCs w:val="20"/>
              </w:rPr>
            </w:pPr>
          </w:p>
        </w:tc>
        <w:tc>
          <w:tcPr>
            <w:tcW w:w="763" w:type="dxa"/>
            <w:vAlign w:val="center"/>
          </w:tcPr>
          <w:p w:rsidR="002E3F51" w:rsidRPr="004F3748" w:rsidRDefault="002E3F51" w:rsidP="002E3F51">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E3F51" w:rsidRPr="004F3748" w:rsidRDefault="002E3F51" w:rsidP="002E3F51">
            <w:pPr>
              <w:jc w:val="center"/>
              <w:rPr>
                <w:rFonts w:ascii="Palatino Linotype" w:hAnsi="Palatino Linotype"/>
                <w:sz w:val="20"/>
                <w:szCs w:val="20"/>
              </w:rPr>
            </w:pPr>
            <w:r>
              <w:rPr>
                <w:rFonts w:ascii="Palatino Linotype" w:hAnsi="Palatino Linotype"/>
                <w:sz w:val="20"/>
                <w:szCs w:val="20"/>
              </w:rPr>
              <w:t>-</w:t>
            </w:r>
          </w:p>
        </w:tc>
      </w:tr>
      <w:tr w:rsidR="002E3F51" w:rsidRPr="004F3748">
        <w:trPr>
          <w:jc w:val="center"/>
        </w:trPr>
        <w:tc>
          <w:tcPr>
            <w:tcW w:w="828" w:type="dxa"/>
            <w:vAlign w:val="center"/>
          </w:tcPr>
          <w:p w:rsidR="002E3F51" w:rsidRPr="004F3748" w:rsidRDefault="002E3F51" w:rsidP="002E3F51">
            <w:pPr>
              <w:jc w:val="center"/>
              <w:rPr>
                <w:rFonts w:ascii="Palatino Linotype" w:hAnsi="Palatino Linotype"/>
                <w:sz w:val="20"/>
                <w:szCs w:val="20"/>
              </w:rPr>
            </w:pPr>
            <w:r w:rsidRPr="004F3748">
              <w:rPr>
                <w:rFonts w:ascii="Palatino Linotype" w:hAnsi="Palatino Linotype"/>
                <w:sz w:val="20"/>
                <w:szCs w:val="20"/>
              </w:rPr>
              <w:t>1.3.</w:t>
            </w:r>
          </w:p>
        </w:tc>
        <w:tc>
          <w:tcPr>
            <w:tcW w:w="3621" w:type="dxa"/>
            <w:vAlign w:val="center"/>
          </w:tcPr>
          <w:p w:rsidR="002E3F51" w:rsidRPr="004F3748" w:rsidRDefault="002E3F51" w:rsidP="002E3F51">
            <w:pPr>
              <w:rPr>
                <w:rFonts w:ascii="Palatino Linotype" w:hAnsi="Palatino Linotype" w:cs="Arial"/>
                <w:sz w:val="20"/>
                <w:szCs w:val="20"/>
              </w:rPr>
            </w:pPr>
            <w:r w:rsidRPr="004F3748">
              <w:rPr>
                <w:rFonts w:ascii="Palatino Linotype" w:hAnsi="Palatino Linotype" w:cs="Arial"/>
                <w:sz w:val="20"/>
                <w:szCs w:val="20"/>
              </w:rPr>
              <w:t>Olvasott szöveg feldolgozása jegyzeteléssel</w:t>
            </w:r>
          </w:p>
        </w:tc>
        <w:tc>
          <w:tcPr>
            <w:tcW w:w="809" w:type="dxa"/>
            <w:vAlign w:val="center"/>
          </w:tcPr>
          <w:p w:rsidR="002E3F51" w:rsidRPr="004F3748" w:rsidRDefault="002E3F51" w:rsidP="002E3F51">
            <w:pPr>
              <w:jc w:val="center"/>
              <w:rPr>
                <w:rFonts w:ascii="Palatino Linotype" w:hAnsi="Palatino Linotype"/>
                <w:sz w:val="20"/>
                <w:szCs w:val="20"/>
              </w:rPr>
            </w:pPr>
          </w:p>
        </w:tc>
        <w:tc>
          <w:tcPr>
            <w:tcW w:w="798" w:type="dxa"/>
            <w:vAlign w:val="center"/>
          </w:tcPr>
          <w:p w:rsidR="002E3F51" w:rsidRPr="004F3748" w:rsidRDefault="002E3F51" w:rsidP="002E3F51">
            <w:pPr>
              <w:jc w:val="center"/>
              <w:rPr>
                <w:rFonts w:ascii="Palatino Linotype" w:hAnsi="Palatino Linotype"/>
                <w:sz w:val="20"/>
                <w:szCs w:val="20"/>
              </w:rPr>
            </w:pPr>
          </w:p>
        </w:tc>
        <w:tc>
          <w:tcPr>
            <w:tcW w:w="763" w:type="dxa"/>
            <w:vAlign w:val="center"/>
          </w:tcPr>
          <w:p w:rsidR="002E3F51" w:rsidRPr="004F3748" w:rsidRDefault="002E3F51" w:rsidP="002E3F51">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E3F51" w:rsidRPr="004F3748" w:rsidRDefault="002E3F51" w:rsidP="002E3F51">
            <w:pPr>
              <w:jc w:val="center"/>
              <w:rPr>
                <w:rFonts w:ascii="Palatino Linotype" w:hAnsi="Palatino Linotype"/>
                <w:sz w:val="20"/>
                <w:szCs w:val="20"/>
              </w:rPr>
            </w:pPr>
            <w:r>
              <w:rPr>
                <w:rFonts w:ascii="Palatino Linotype" w:hAnsi="Palatino Linotype"/>
                <w:sz w:val="20"/>
                <w:szCs w:val="20"/>
              </w:rPr>
              <w:t>-</w:t>
            </w:r>
          </w:p>
        </w:tc>
      </w:tr>
      <w:tr w:rsidR="002E3F51" w:rsidRPr="004F3748">
        <w:trPr>
          <w:jc w:val="center"/>
        </w:trPr>
        <w:tc>
          <w:tcPr>
            <w:tcW w:w="828" w:type="dxa"/>
            <w:vAlign w:val="center"/>
          </w:tcPr>
          <w:p w:rsidR="002E3F51" w:rsidRPr="004F3748" w:rsidRDefault="00793D3E" w:rsidP="002E3F51">
            <w:pPr>
              <w:jc w:val="center"/>
              <w:rPr>
                <w:rFonts w:ascii="Palatino Linotype" w:hAnsi="Palatino Linotype"/>
                <w:sz w:val="20"/>
                <w:szCs w:val="20"/>
              </w:rPr>
            </w:pPr>
            <w:r>
              <w:rPr>
                <w:rFonts w:ascii="Palatino Linotype" w:hAnsi="Palatino Linotype"/>
                <w:sz w:val="20"/>
                <w:szCs w:val="20"/>
              </w:rPr>
              <w:t>1.4</w:t>
            </w:r>
            <w:r w:rsidR="002E3F51" w:rsidRPr="004F3748">
              <w:rPr>
                <w:rFonts w:ascii="Palatino Linotype" w:hAnsi="Palatino Linotype"/>
                <w:sz w:val="20"/>
                <w:szCs w:val="20"/>
              </w:rPr>
              <w:t>.</w:t>
            </w:r>
          </w:p>
        </w:tc>
        <w:tc>
          <w:tcPr>
            <w:tcW w:w="3621" w:type="dxa"/>
            <w:vAlign w:val="center"/>
          </w:tcPr>
          <w:p w:rsidR="002E3F51" w:rsidRPr="004F3748" w:rsidRDefault="002E3F51" w:rsidP="002E3F51">
            <w:pPr>
              <w:rPr>
                <w:rFonts w:ascii="Palatino Linotype" w:hAnsi="Palatino Linotype" w:cs="Arial"/>
                <w:sz w:val="20"/>
                <w:szCs w:val="20"/>
              </w:rPr>
            </w:pPr>
            <w:r w:rsidRPr="004F3748">
              <w:rPr>
                <w:rFonts w:ascii="Palatino Linotype" w:hAnsi="Palatino Linotype" w:cs="Arial"/>
                <w:sz w:val="20"/>
                <w:szCs w:val="20"/>
              </w:rPr>
              <w:t>Információk önálló rendszerezése</w:t>
            </w:r>
          </w:p>
        </w:tc>
        <w:tc>
          <w:tcPr>
            <w:tcW w:w="809" w:type="dxa"/>
            <w:vAlign w:val="center"/>
          </w:tcPr>
          <w:p w:rsidR="002E3F51" w:rsidRPr="004F3748" w:rsidRDefault="002E3F51" w:rsidP="002E3F51">
            <w:pPr>
              <w:jc w:val="center"/>
              <w:rPr>
                <w:rFonts w:ascii="Palatino Linotype" w:hAnsi="Palatino Linotype"/>
                <w:sz w:val="20"/>
                <w:szCs w:val="20"/>
              </w:rPr>
            </w:pPr>
          </w:p>
        </w:tc>
        <w:tc>
          <w:tcPr>
            <w:tcW w:w="798" w:type="dxa"/>
            <w:vAlign w:val="center"/>
          </w:tcPr>
          <w:p w:rsidR="002E3F51" w:rsidRPr="004F3748" w:rsidRDefault="002E3F51" w:rsidP="002E3F51">
            <w:pPr>
              <w:jc w:val="center"/>
              <w:rPr>
                <w:rFonts w:ascii="Palatino Linotype" w:hAnsi="Palatino Linotype"/>
                <w:sz w:val="20"/>
                <w:szCs w:val="20"/>
              </w:rPr>
            </w:pPr>
          </w:p>
        </w:tc>
        <w:tc>
          <w:tcPr>
            <w:tcW w:w="763" w:type="dxa"/>
            <w:vAlign w:val="center"/>
          </w:tcPr>
          <w:p w:rsidR="002E3F51" w:rsidRPr="004F3748" w:rsidRDefault="002E3F51" w:rsidP="002E3F51">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E3F51" w:rsidRPr="004F3748" w:rsidRDefault="002E3F51" w:rsidP="002E3F51">
            <w:pPr>
              <w:jc w:val="center"/>
              <w:rPr>
                <w:rFonts w:ascii="Palatino Linotype" w:hAnsi="Palatino Linotype"/>
                <w:sz w:val="20"/>
                <w:szCs w:val="20"/>
              </w:rPr>
            </w:pPr>
            <w:r>
              <w:rPr>
                <w:rFonts w:ascii="Palatino Linotype" w:hAnsi="Palatino Linotype"/>
                <w:sz w:val="20"/>
                <w:szCs w:val="20"/>
              </w:rPr>
              <w:t>-</w:t>
            </w:r>
          </w:p>
        </w:tc>
      </w:tr>
      <w:tr w:rsidR="002E3F51" w:rsidRPr="004F3748">
        <w:trPr>
          <w:jc w:val="center"/>
        </w:trPr>
        <w:tc>
          <w:tcPr>
            <w:tcW w:w="828" w:type="dxa"/>
            <w:vAlign w:val="center"/>
          </w:tcPr>
          <w:p w:rsidR="002E3F51" w:rsidRPr="004F3748" w:rsidRDefault="00793D3E" w:rsidP="002E3F51">
            <w:pPr>
              <w:jc w:val="center"/>
              <w:rPr>
                <w:rFonts w:ascii="Palatino Linotype" w:hAnsi="Palatino Linotype"/>
                <w:sz w:val="20"/>
                <w:szCs w:val="20"/>
              </w:rPr>
            </w:pPr>
            <w:r>
              <w:rPr>
                <w:rFonts w:ascii="Palatino Linotype" w:hAnsi="Palatino Linotype"/>
                <w:sz w:val="20"/>
                <w:szCs w:val="20"/>
              </w:rPr>
              <w:t>1.5</w:t>
            </w:r>
            <w:r w:rsidR="002E3F51" w:rsidRPr="004F3748">
              <w:rPr>
                <w:rFonts w:ascii="Palatino Linotype" w:hAnsi="Palatino Linotype"/>
                <w:sz w:val="20"/>
                <w:szCs w:val="20"/>
              </w:rPr>
              <w:t>.</w:t>
            </w:r>
          </w:p>
        </w:tc>
        <w:tc>
          <w:tcPr>
            <w:tcW w:w="3621" w:type="dxa"/>
            <w:vAlign w:val="center"/>
          </w:tcPr>
          <w:p w:rsidR="002E3F51" w:rsidRPr="004F3748" w:rsidRDefault="002E3F51" w:rsidP="002E3F51">
            <w:pPr>
              <w:rPr>
                <w:rFonts w:ascii="Palatino Linotype" w:hAnsi="Palatino Linotype" w:cs="Arial"/>
                <w:sz w:val="20"/>
                <w:szCs w:val="20"/>
              </w:rPr>
            </w:pPr>
            <w:r w:rsidRPr="004F3748">
              <w:rPr>
                <w:rFonts w:ascii="Palatino Linotype" w:hAnsi="Palatino Linotype" w:cs="Arial"/>
                <w:sz w:val="20"/>
                <w:szCs w:val="20"/>
              </w:rPr>
              <w:t>Információk feladattal vezetett rendszerezése</w:t>
            </w:r>
          </w:p>
        </w:tc>
        <w:tc>
          <w:tcPr>
            <w:tcW w:w="809" w:type="dxa"/>
            <w:vAlign w:val="center"/>
          </w:tcPr>
          <w:p w:rsidR="002E3F51" w:rsidRPr="004F3748" w:rsidRDefault="002E3F51" w:rsidP="002E3F51">
            <w:pPr>
              <w:jc w:val="center"/>
              <w:rPr>
                <w:rFonts w:ascii="Palatino Linotype" w:hAnsi="Palatino Linotype"/>
                <w:sz w:val="20"/>
                <w:szCs w:val="20"/>
              </w:rPr>
            </w:pPr>
          </w:p>
        </w:tc>
        <w:tc>
          <w:tcPr>
            <w:tcW w:w="798" w:type="dxa"/>
            <w:vAlign w:val="center"/>
          </w:tcPr>
          <w:p w:rsidR="002E3F51" w:rsidRPr="004F3748" w:rsidRDefault="002E3F51" w:rsidP="002E3F51">
            <w:pPr>
              <w:jc w:val="center"/>
              <w:rPr>
                <w:rFonts w:ascii="Palatino Linotype" w:hAnsi="Palatino Linotype"/>
                <w:sz w:val="20"/>
                <w:szCs w:val="20"/>
              </w:rPr>
            </w:pPr>
          </w:p>
        </w:tc>
        <w:tc>
          <w:tcPr>
            <w:tcW w:w="763" w:type="dxa"/>
            <w:vAlign w:val="center"/>
          </w:tcPr>
          <w:p w:rsidR="002E3F51" w:rsidRPr="004F3748" w:rsidRDefault="002E3F51" w:rsidP="002E3F51">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E3F51" w:rsidRPr="004F3748" w:rsidRDefault="002E3F51" w:rsidP="002E3F51">
            <w:pPr>
              <w:jc w:val="center"/>
              <w:rPr>
                <w:rFonts w:ascii="Palatino Linotype" w:hAnsi="Palatino Linotype"/>
                <w:sz w:val="20"/>
                <w:szCs w:val="20"/>
              </w:rPr>
            </w:pPr>
            <w:r>
              <w:rPr>
                <w:rFonts w:ascii="Palatino Linotype" w:hAnsi="Palatino Linotype"/>
                <w:sz w:val="20"/>
                <w:szCs w:val="20"/>
              </w:rPr>
              <w:t>-</w:t>
            </w:r>
          </w:p>
        </w:tc>
      </w:tr>
      <w:tr w:rsidR="002E3F51" w:rsidRPr="004F3748">
        <w:trPr>
          <w:jc w:val="center"/>
        </w:trPr>
        <w:tc>
          <w:tcPr>
            <w:tcW w:w="828" w:type="dxa"/>
            <w:shd w:val="clear" w:color="auto" w:fill="D9D9D9"/>
            <w:vAlign w:val="center"/>
          </w:tcPr>
          <w:p w:rsidR="002E3F51" w:rsidRPr="004F3748" w:rsidRDefault="002E3F51" w:rsidP="002E3F51">
            <w:pPr>
              <w:jc w:val="center"/>
              <w:rPr>
                <w:rFonts w:ascii="Palatino Linotype" w:hAnsi="Palatino Linotype"/>
                <w:b/>
                <w:sz w:val="20"/>
                <w:szCs w:val="20"/>
              </w:rPr>
            </w:pPr>
            <w:r w:rsidRPr="004F3748">
              <w:rPr>
                <w:rFonts w:ascii="Palatino Linotype" w:hAnsi="Palatino Linotype"/>
                <w:b/>
                <w:sz w:val="20"/>
                <w:szCs w:val="20"/>
              </w:rPr>
              <w:t>2.</w:t>
            </w:r>
          </w:p>
        </w:tc>
        <w:tc>
          <w:tcPr>
            <w:tcW w:w="3621" w:type="dxa"/>
            <w:shd w:val="clear" w:color="auto" w:fill="D9D9D9"/>
            <w:vAlign w:val="center"/>
          </w:tcPr>
          <w:p w:rsidR="002E3F51" w:rsidRPr="004F3748" w:rsidRDefault="002E3F51" w:rsidP="002E3F51">
            <w:pPr>
              <w:rPr>
                <w:rFonts w:ascii="Palatino Linotype" w:hAnsi="Palatino Linotype" w:cs="Arial"/>
                <w:b/>
                <w:sz w:val="20"/>
                <w:szCs w:val="20"/>
              </w:rPr>
            </w:pPr>
            <w:r w:rsidRPr="004F3748">
              <w:rPr>
                <w:rFonts w:ascii="Palatino Linotype" w:hAnsi="Palatino Linotype" w:cs="Arial"/>
                <w:b/>
                <w:sz w:val="20"/>
                <w:szCs w:val="20"/>
              </w:rPr>
              <w:t>Ismeretalkalmazási gyakorló tevékenységek, feladatok</w:t>
            </w:r>
          </w:p>
        </w:tc>
        <w:tc>
          <w:tcPr>
            <w:tcW w:w="809" w:type="dxa"/>
            <w:shd w:val="clear" w:color="auto" w:fill="D9D9D9"/>
            <w:vAlign w:val="center"/>
          </w:tcPr>
          <w:p w:rsidR="002E3F51" w:rsidRPr="004F3748" w:rsidRDefault="002E3F51" w:rsidP="002E3F51">
            <w:pPr>
              <w:jc w:val="center"/>
              <w:rPr>
                <w:rFonts w:ascii="Palatino Linotype" w:hAnsi="Palatino Linotype"/>
                <w:sz w:val="20"/>
                <w:szCs w:val="20"/>
              </w:rPr>
            </w:pPr>
          </w:p>
        </w:tc>
        <w:tc>
          <w:tcPr>
            <w:tcW w:w="798" w:type="dxa"/>
            <w:shd w:val="clear" w:color="auto" w:fill="D9D9D9"/>
            <w:vAlign w:val="center"/>
          </w:tcPr>
          <w:p w:rsidR="002E3F51" w:rsidRPr="004F3748" w:rsidRDefault="002E3F51" w:rsidP="002E3F51">
            <w:pPr>
              <w:jc w:val="center"/>
              <w:rPr>
                <w:rFonts w:ascii="Palatino Linotype" w:hAnsi="Palatino Linotype"/>
                <w:sz w:val="20"/>
                <w:szCs w:val="20"/>
              </w:rPr>
            </w:pPr>
          </w:p>
        </w:tc>
        <w:tc>
          <w:tcPr>
            <w:tcW w:w="763" w:type="dxa"/>
            <w:shd w:val="clear" w:color="auto" w:fill="D9D9D9"/>
            <w:vAlign w:val="center"/>
          </w:tcPr>
          <w:p w:rsidR="002E3F51" w:rsidRPr="004F3748" w:rsidRDefault="002E3F51" w:rsidP="002E3F51">
            <w:pPr>
              <w:jc w:val="center"/>
              <w:rPr>
                <w:rFonts w:ascii="Palatino Linotype" w:hAnsi="Palatino Linotype"/>
                <w:sz w:val="20"/>
                <w:szCs w:val="20"/>
              </w:rPr>
            </w:pPr>
          </w:p>
        </w:tc>
        <w:tc>
          <w:tcPr>
            <w:tcW w:w="2190" w:type="dxa"/>
            <w:shd w:val="clear" w:color="auto" w:fill="D9D9D9"/>
            <w:vAlign w:val="center"/>
          </w:tcPr>
          <w:p w:rsidR="002E3F51" w:rsidRPr="004F3748" w:rsidRDefault="002E3F51" w:rsidP="002E3F51">
            <w:pPr>
              <w:jc w:val="center"/>
              <w:rPr>
                <w:rFonts w:ascii="Palatino Linotype" w:hAnsi="Palatino Linotype"/>
                <w:sz w:val="20"/>
                <w:szCs w:val="20"/>
              </w:rPr>
            </w:pPr>
          </w:p>
        </w:tc>
      </w:tr>
      <w:tr w:rsidR="002E3F51" w:rsidRPr="004F3748">
        <w:trPr>
          <w:jc w:val="center"/>
        </w:trPr>
        <w:tc>
          <w:tcPr>
            <w:tcW w:w="828" w:type="dxa"/>
            <w:vAlign w:val="center"/>
          </w:tcPr>
          <w:p w:rsidR="002E3F51" w:rsidRPr="004F3748" w:rsidRDefault="002E3F51" w:rsidP="002E3F51">
            <w:pPr>
              <w:jc w:val="center"/>
              <w:rPr>
                <w:rFonts w:ascii="Palatino Linotype" w:hAnsi="Palatino Linotype"/>
                <w:sz w:val="20"/>
                <w:szCs w:val="20"/>
              </w:rPr>
            </w:pPr>
            <w:r w:rsidRPr="004F3748">
              <w:rPr>
                <w:rFonts w:ascii="Palatino Linotype" w:hAnsi="Palatino Linotype"/>
                <w:sz w:val="20"/>
                <w:szCs w:val="20"/>
              </w:rPr>
              <w:t>2.1.</w:t>
            </w:r>
          </w:p>
        </w:tc>
        <w:tc>
          <w:tcPr>
            <w:tcW w:w="3621" w:type="dxa"/>
            <w:vAlign w:val="center"/>
          </w:tcPr>
          <w:p w:rsidR="002E3F51" w:rsidRPr="004F3748" w:rsidRDefault="002E3F51" w:rsidP="002E3F51">
            <w:pPr>
              <w:rPr>
                <w:rFonts w:ascii="Palatino Linotype" w:hAnsi="Palatino Linotype" w:cs="Arial"/>
                <w:sz w:val="20"/>
                <w:szCs w:val="20"/>
              </w:rPr>
            </w:pPr>
            <w:r w:rsidRPr="004F3748">
              <w:rPr>
                <w:rFonts w:ascii="Palatino Linotype" w:hAnsi="Palatino Linotype" w:cs="Arial"/>
                <w:sz w:val="20"/>
                <w:szCs w:val="20"/>
              </w:rPr>
              <w:t>Írásos elemzések készítése</w:t>
            </w:r>
          </w:p>
        </w:tc>
        <w:tc>
          <w:tcPr>
            <w:tcW w:w="809" w:type="dxa"/>
            <w:vAlign w:val="center"/>
          </w:tcPr>
          <w:p w:rsidR="002E3F51" w:rsidRPr="004F3748" w:rsidRDefault="002E3F51" w:rsidP="002E3F51">
            <w:pPr>
              <w:jc w:val="center"/>
              <w:rPr>
                <w:rFonts w:ascii="Palatino Linotype" w:hAnsi="Palatino Linotype"/>
                <w:sz w:val="20"/>
                <w:szCs w:val="20"/>
              </w:rPr>
            </w:pPr>
          </w:p>
        </w:tc>
        <w:tc>
          <w:tcPr>
            <w:tcW w:w="798" w:type="dxa"/>
            <w:vAlign w:val="center"/>
          </w:tcPr>
          <w:p w:rsidR="002E3F51" w:rsidRPr="004F3748" w:rsidRDefault="002E3F51" w:rsidP="002E3F51">
            <w:pPr>
              <w:jc w:val="center"/>
              <w:rPr>
                <w:rFonts w:ascii="Palatino Linotype" w:hAnsi="Palatino Linotype"/>
                <w:sz w:val="20"/>
                <w:szCs w:val="20"/>
              </w:rPr>
            </w:pPr>
          </w:p>
        </w:tc>
        <w:tc>
          <w:tcPr>
            <w:tcW w:w="763" w:type="dxa"/>
            <w:vAlign w:val="center"/>
          </w:tcPr>
          <w:p w:rsidR="002E3F51" w:rsidRPr="004F3748" w:rsidRDefault="002E3F51" w:rsidP="002E3F51">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E3F51" w:rsidRPr="004F3748" w:rsidRDefault="002E3F51" w:rsidP="002E3F51">
            <w:pPr>
              <w:jc w:val="center"/>
              <w:rPr>
                <w:rFonts w:ascii="Palatino Linotype" w:hAnsi="Palatino Linotype"/>
                <w:sz w:val="20"/>
                <w:szCs w:val="20"/>
              </w:rPr>
            </w:pPr>
            <w:r>
              <w:rPr>
                <w:rFonts w:ascii="Palatino Linotype" w:hAnsi="Palatino Linotype"/>
                <w:sz w:val="20"/>
                <w:szCs w:val="20"/>
              </w:rPr>
              <w:t>-</w:t>
            </w:r>
          </w:p>
        </w:tc>
      </w:tr>
      <w:tr w:rsidR="002E3F51" w:rsidRPr="004F3748">
        <w:trPr>
          <w:jc w:val="center"/>
        </w:trPr>
        <w:tc>
          <w:tcPr>
            <w:tcW w:w="828" w:type="dxa"/>
            <w:vAlign w:val="center"/>
          </w:tcPr>
          <w:p w:rsidR="002E3F51" w:rsidRPr="004F3748" w:rsidRDefault="002E3F51" w:rsidP="002E3F51">
            <w:pPr>
              <w:jc w:val="center"/>
              <w:rPr>
                <w:rFonts w:ascii="Palatino Linotype" w:hAnsi="Palatino Linotype"/>
                <w:sz w:val="20"/>
                <w:szCs w:val="20"/>
              </w:rPr>
            </w:pPr>
            <w:r w:rsidRPr="004F3748">
              <w:rPr>
                <w:rFonts w:ascii="Palatino Linotype" w:hAnsi="Palatino Linotype"/>
                <w:sz w:val="20"/>
                <w:szCs w:val="20"/>
              </w:rPr>
              <w:t>2.2.</w:t>
            </w:r>
          </w:p>
        </w:tc>
        <w:tc>
          <w:tcPr>
            <w:tcW w:w="3621" w:type="dxa"/>
            <w:vAlign w:val="center"/>
          </w:tcPr>
          <w:p w:rsidR="002E3F51" w:rsidRPr="004F3748" w:rsidRDefault="002E3F51" w:rsidP="002E3F51">
            <w:pPr>
              <w:rPr>
                <w:rFonts w:ascii="Palatino Linotype" w:hAnsi="Palatino Linotype" w:cs="Arial"/>
                <w:sz w:val="20"/>
                <w:szCs w:val="20"/>
              </w:rPr>
            </w:pPr>
            <w:r w:rsidRPr="004F3748">
              <w:rPr>
                <w:rFonts w:ascii="Palatino Linotype" w:hAnsi="Palatino Linotype" w:cs="Arial"/>
                <w:sz w:val="20"/>
                <w:szCs w:val="20"/>
              </w:rPr>
              <w:t>Leírás készítése</w:t>
            </w:r>
          </w:p>
        </w:tc>
        <w:tc>
          <w:tcPr>
            <w:tcW w:w="809" w:type="dxa"/>
            <w:vAlign w:val="center"/>
          </w:tcPr>
          <w:p w:rsidR="002E3F51" w:rsidRPr="004F3748" w:rsidRDefault="002E3F51" w:rsidP="002E3F51">
            <w:pPr>
              <w:jc w:val="center"/>
              <w:rPr>
                <w:rFonts w:ascii="Palatino Linotype" w:hAnsi="Palatino Linotype"/>
                <w:sz w:val="20"/>
                <w:szCs w:val="20"/>
              </w:rPr>
            </w:pPr>
          </w:p>
        </w:tc>
        <w:tc>
          <w:tcPr>
            <w:tcW w:w="798" w:type="dxa"/>
            <w:vAlign w:val="center"/>
          </w:tcPr>
          <w:p w:rsidR="002E3F51" w:rsidRPr="004F3748" w:rsidRDefault="002E3F51" w:rsidP="002E3F51">
            <w:pPr>
              <w:jc w:val="center"/>
              <w:rPr>
                <w:rFonts w:ascii="Palatino Linotype" w:hAnsi="Palatino Linotype"/>
                <w:sz w:val="20"/>
                <w:szCs w:val="20"/>
              </w:rPr>
            </w:pPr>
          </w:p>
        </w:tc>
        <w:tc>
          <w:tcPr>
            <w:tcW w:w="763" w:type="dxa"/>
            <w:vAlign w:val="center"/>
          </w:tcPr>
          <w:p w:rsidR="002E3F51" w:rsidRPr="004F3748" w:rsidRDefault="002E3F51" w:rsidP="002E3F51">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E3F51" w:rsidRPr="004F3748" w:rsidRDefault="002E3F51" w:rsidP="002E3F51">
            <w:pPr>
              <w:jc w:val="center"/>
              <w:rPr>
                <w:rFonts w:ascii="Palatino Linotype" w:hAnsi="Palatino Linotype"/>
                <w:sz w:val="20"/>
                <w:szCs w:val="20"/>
              </w:rPr>
            </w:pPr>
            <w:r>
              <w:rPr>
                <w:rFonts w:ascii="Palatino Linotype" w:hAnsi="Palatino Linotype"/>
                <w:sz w:val="20"/>
                <w:szCs w:val="20"/>
              </w:rPr>
              <w:t>-</w:t>
            </w:r>
          </w:p>
        </w:tc>
      </w:tr>
      <w:tr w:rsidR="002E3F51" w:rsidRPr="004F3748">
        <w:trPr>
          <w:jc w:val="center"/>
        </w:trPr>
        <w:tc>
          <w:tcPr>
            <w:tcW w:w="828" w:type="dxa"/>
            <w:vAlign w:val="center"/>
          </w:tcPr>
          <w:p w:rsidR="002E3F51" w:rsidRPr="004F3748" w:rsidRDefault="002E3F51" w:rsidP="002E3F51">
            <w:pPr>
              <w:jc w:val="center"/>
              <w:rPr>
                <w:rFonts w:ascii="Palatino Linotype" w:hAnsi="Palatino Linotype"/>
                <w:sz w:val="20"/>
                <w:szCs w:val="20"/>
              </w:rPr>
            </w:pPr>
            <w:r w:rsidRPr="004F3748">
              <w:rPr>
                <w:rFonts w:ascii="Palatino Linotype" w:hAnsi="Palatino Linotype"/>
                <w:sz w:val="20"/>
                <w:szCs w:val="20"/>
              </w:rPr>
              <w:t>2.3.</w:t>
            </w:r>
          </w:p>
        </w:tc>
        <w:tc>
          <w:tcPr>
            <w:tcW w:w="3621" w:type="dxa"/>
            <w:vAlign w:val="center"/>
          </w:tcPr>
          <w:p w:rsidR="002E3F51" w:rsidRPr="004F3748" w:rsidRDefault="002E3F51" w:rsidP="002E3F51">
            <w:pPr>
              <w:rPr>
                <w:rFonts w:ascii="Palatino Linotype" w:hAnsi="Palatino Linotype" w:cs="Arial"/>
                <w:sz w:val="20"/>
                <w:szCs w:val="20"/>
              </w:rPr>
            </w:pPr>
            <w:r w:rsidRPr="004F3748">
              <w:rPr>
                <w:rFonts w:ascii="Palatino Linotype" w:hAnsi="Palatino Linotype" w:cs="Arial"/>
                <w:sz w:val="20"/>
                <w:szCs w:val="20"/>
              </w:rPr>
              <w:t>Válaszolás írásban mondatszintű kérdésekre</w:t>
            </w:r>
          </w:p>
        </w:tc>
        <w:tc>
          <w:tcPr>
            <w:tcW w:w="809" w:type="dxa"/>
            <w:vAlign w:val="center"/>
          </w:tcPr>
          <w:p w:rsidR="002E3F51" w:rsidRPr="004F3748" w:rsidRDefault="002E3F51" w:rsidP="002E3F51">
            <w:pPr>
              <w:jc w:val="center"/>
              <w:rPr>
                <w:rFonts w:ascii="Palatino Linotype" w:hAnsi="Palatino Linotype"/>
                <w:sz w:val="20"/>
                <w:szCs w:val="20"/>
              </w:rPr>
            </w:pPr>
          </w:p>
        </w:tc>
        <w:tc>
          <w:tcPr>
            <w:tcW w:w="798" w:type="dxa"/>
            <w:vAlign w:val="center"/>
          </w:tcPr>
          <w:p w:rsidR="002E3F51" w:rsidRPr="004F3748" w:rsidRDefault="002E3F51" w:rsidP="002E3F51">
            <w:pPr>
              <w:jc w:val="center"/>
              <w:rPr>
                <w:rFonts w:ascii="Palatino Linotype" w:hAnsi="Palatino Linotype"/>
                <w:sz w:val="20"/>
                <w:szCs w:val="20"/>
              </w:rPr>
            </w:pPr>
          </w:p>
        </w:tc>
        <w:tc>
          <w:tcPr>
            <w:tcW w:w="763" w:type="dxa"/>
            <w:vAlign w:val="center"/>
          </w:tcPr>
          <w:p w:rsidR="002E3F51" w:rsidRPr="004F3748" w:rsidRDefault="002E3F51" w:rsidP="002E3F51">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E3F51" w:rsidRPr="004F3748" w:rsidRDefault="002E3F51" w:rsidP="002E3F51">
            <w:pPr>
              <w:jc w:val="center"/>
              <w:rPr>
                <w:rFonts w:ascii="Palatino Linotype" w:hAnsi="Palatino Linotype"/>
                <w:sz w:val="20"/>
                <w:szCs w:val="20"/>
              </w:rPr>
            </w:pPr>
            <w:r>
              <w:rPr>
                <w:rFonts w:ascii="Palatino Linotype" w:hAnsi="Palatino Linotype"/>
                <w:sz w:val="20"/>
                <w:szCs w:val="20"/>
              </w:rPr>
              <w:t>-</w:t>
            </w:r>
          </w:p>
        </w:tc>
      </w:tr>
      <w:tr w:rsidR="002E3F51" w:rsidRPr="004F3748">
        <w:trPr>
          <w:jc w:val="center"/>
        </w:trPr>
        <w:tc>
          <w:tcPr>
            <w:tcW w:w="828" w:type="dxa"/>
            <w:vAlign w:val="center"/>
          </w:tcPr>
          <w:p w:rsidR="002E3F51" w:rsidRPr="004F3748" w:rsidRDefault="002E3F51" w:rsidP="002E3F51">
            <w:pPr>
              <w:jc w:val="center"/>
              <w:rPr>
                <w:rFonts w:ascii="Palatino Linotype" w:hAnsi="Palatino Linotype"/>
                <w:sz w:val="20"/>
                <w:szCs w:val="20"/>
              </w:rPr>
            </w:pPr>
            <w:r w:rsidRPr="004F3748">
              <w:rPr>
                <w:rFonts w:ascii="Palatino Linotype" w:hAnsi="Palatino Linotype"/>
                <w:sz w:val="20"/>
                <w:szCs w:val="20"/>
              </w:rPr>
              <w:t>2.4.</w:t>
            </w:r>
          </w:p>
        </w:tc>
        <w:tc>
          <w:tcPr>
            <w:tcW w:w="3621" w:type="dxa"/>
            <w:vAlign w:val="center"/>
          </w:tcPr>
          <w:p w:rsidR="002E3F51" w:rsidRPr="004F3748" w:rsidRDefault="002E3F51" w:rsidP="002E3F51">
            <w:pPr>
              <w:rPr>
                <w:rFonts w:ascii="Palatino Linotype" w:hAnsi="Palatino Linotype" w:cs="Arial"/>
                <w:sz w:val="20"/>
                <w:szCs w:val="20"/>
              </w:rPr>
            </w:pPr>
            <w:r w:rsidRPr="004F3748">
              <w:rPr>
                <w:rFonts w:ascii="Palatino Linotype" w:hAnsi="Palatino Linotype" w:cs="Arial"/>
                <w:sz w:val="20"/>
                <w:szCs w:val="20"/>
              </w:rPr>
              <w:t>Tesztfeladat megoldása</w:t>
            </w:r>
          </w:p>
        </w:tc>
        <w:tc>
          <w:tcPr>
            <w:tcW w:w="809" w:type="dxa"/>
            <w:vAlign w:val="center"/>
          </w:tcPr>
          <w:p w:rsidR="002E3F51" w:rsidRPr="004F3748" w:rsidRDefault="002E3F51" w:rsidP="002E3F51">
            <w:pPr>
              <w:jc w:val="center"/>
              <w:rPr>
                <w:rFonts w:ascii="Palatino Linotype" w:hAnsi="Palatino Linotype"/>
                <w:sz w:val="20"/>
                <w:szCs w:val="20"/>
              </w:rPr>
            </w:pPr>
          </w:p>
        </w:tc>
        <w:tc>
          <w:tcPr>
            <w:tcW w:w="798" w:type="dxa"/>
            <w:vAlign w:val="center"/>
          </w:tcPr>
          <w:p w:rsidR="002E3F51" w:rsidRPr="004F3748" w:rsidRDefault="002E3F51" w:rsidP="002E3F51">
            <w:pPr>
              <w:jc w:val="center"/>
              <w:rPr>
                <w:rFonts w:ascii="Palatino Linotype" w:hAnsi="Palatino Linotype"/>
                <w:sz w:val="20"/>
                <w:szCs w:val="20"/>
              </w:rPr>
            </w:pPr>
          </w:p>
        </w:tc>
        <w:tc>
          <w:tcPr>
            <w:tcW w:w="763" w:type="dxa"/>
            <w:vAlign w:val="center"/>
          </w:tcPr>
          <w:p w:rsidR="002E3F51" w:rsidRPr="004F3748" w:rsidRDefault="002E3F51" w:rsidP="002E3F51">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E3F51" w:rsidRPr="004F3748" w:rsidRDefault="002E3F51" w:rsidP="002E3F51">
            <w:pPr>
              <w:jc w:val="center"/>
              <w:rPr>
                <w:rFonts w:ascii="Palatino Linotype" w:hAnsi="Palatino Linotype"/>
                <w:sz w:val="20"/>
                <w:szCs w:val="20"/>
              </w:rPr>
            </w:pPr>
            <w:r>
              <w:rPr>
                <w:rFonts w:ascii="Palatino Linotype" w:hAnsi="Palatino Linotype"/>
                <w:sz w:val="20"/>
                <w:szCs w:val="20"/>
              </w:rPr>
              <w:t>-</w:t>
            </w:r>
          </w:p>
        </w:tc>
      </w:tr>
      <w:tr w:rsidR="002E3F51" w:rsidRPr="004F3748">
        <w:trPr>
          <w:jc w:val="center"/>
        </w:trPr>
        <w:tc>
          <w:tcPr>
            <w:tcW w:w="828" w:type="dxa"/>
            <w:vAlign w:val="center"/>
          </w:tcPr>
          <w:p w:rsidR="002E3F51" w:rsidRPr="004F3748" w:rsidRDefault="002E3F51" w:rsidP="002E3F51">
            <w:pPr>
              <w:jc w:val="center"/>
              <w:rPr>
                <w:rFonts w:ascii="Palatino Linotype" w:hAnsi="Palatino Linotype"/>
                <w:sz w:val="20"/>
                <w:szCs w:val="20"/>
              </w:rPr>
            </w:pPr>
            <w:r w:rsidRPr="004F3748">
              <w:rPr>
                <w:rFonts w:ascii="Palatino Linotype" w:hAnsi="Palatino Linotype"/>
                <w:sz w:val="20"/>
                <w:szCs w:val="20"/>
              </w:rPr>
              <w:t>2.</w:t>
            </w:r>
            <w:r>
              <w:rPr>
                <w:rFonts w:ascii="Palatino Linotype" w:hAnsi="Palatino Linotype"/>
                <w:sz w:val="20"/>
                <w:szCs w:val="20"/>
              </w:rPr>
              <w:t>5</w:t>
            </w:r>
            <w:r w:rsidRPr="004F3748">
              <w:rPr>
                <w:rFonts w:ascii="Palatino Linotype" w:hAnsi="Palatino Linotype"/>
                <w:sz w:val="20"/>
                <w:szCs w:val="20"/>
              </w:rPr>
              <w:t>.</w:t>
            </w:r>
          </w:p>
        </w:tc>
        <w:tc>
          <w:tcPr>
            <w:tcW w:w="3621" w:type="dxa"/>
            <w:vAlign w:val="center"/>
          </w:tcPr>
          <w:p w:rsidR="002E3F51" w:rsidRPr="004F3748" w:rsidRDefault="002E3F51" w:rsidP="002E3F51">
            <w:pPr>
              <w:rPr>
                <w:rFonts w:ascii="Palatino Linotype" w:hAnsi="Palatino Linotype" w:cs="Arial"/>
                <w:sz w:val="20"/>
                <w:szCs w:val="20"/>
              </w:rPr>
            </w:pPr>
            <w:r w:rsidRPr="004F3748">
              <w:rPr>
                <w:rFonts w:ascii="Palatino Linotype" w:hAnsi="Palatino Linotype" w:cs="Arial"/>
                <w:sz w:val="20"/>
                <w:szCs w:val="20"/>
              </w:rPr>
              <w:t>Tapasztalatok utólagos ismertetése szóban</w:t>
            </w:r>
          </w:p>
        </w:tc>
        <w:tc>
          <w:tcPr>
            <w:tcW w:w="809" w:type="dxa"/>
            <w:vAlign w:val="center"/>
          </w:tcPr>
          <w:p w:rsidR="002E3F51" w:rsidRPr="004F3748" w:rsidRDefault="002E3F51" w:rsidP="002E3F51">
            <w:pPr>
              <w:jc w:val="center"/>
              <w:rPr>
                <w:rFonts w:ascii="Palatino Linotype" w:hAnsi="Palatino Linotype"/>
                <w:sz w:val="20"/>
                <w:szCs w:val="20"/>
              </w:rPr>
            </w:pPr>
          </w:p>
        </w:tc>
        <w:tc>
          <w:tcPr>
            <w:tcW w:w="798" w:type="dxa"/>
            <w:vAlign w:val="center"/>
          </w:tcPr>
          <w:p w:rsidR="002E3F51" w:rsidRPr="004F3748" w:rsidRDefault="002E3F51" w:rsidP="002E3F51">
            <w:pPr>
              <w:jc w:val="center"/>
              <w:rPr>
                <w:rFonts w:ascii="Palatino Linotype" w:hAnsi="Palatino Linotype"/>
                <w:sz w:val="20"/>
                <w:szCs w:val="20"/>
              </w:rPr>
            </w:pPr>
          </w:p>
        </w:tc>
        <w:tc>
          <w:tcPr>
            <w:tcW w:w="763" w:type="dxa"/>
            <w:vAlign w:val="center"/>
          </w:tcPr>
          <w:p w:rsidR="002E3F51" w:rsidRPr="004F3748" w:rsidRDefault="002E3F51" w:rsidP="002E3F51">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E3F51" w:rsidRPr="004F3748" w:rsidRDefault="002E3F51" w:rsidP="002E3F51">
            <w:pPr>
              <w:jc w:val="center"/>
              <w:rPr>
                <w:rFonts w:ascii="Palatino Linotype" w:hAnsi="Palatino Linotype"/>
                <w:sz w:val="20"/>
                <w:szCs w:val="20"/>
              </w:rPr>
            </w:pPr>
            <w:r>
              <w:rPr>
                <w:rFonts w:ascii="Palatino Linotype" w:hAnsi="Palatino Linotype"/>
                <w:sz w:val="20"/>
                <w:szCs w:val="20"/>
              </w:rPr>
              <w:t>-</w:t>
            </w:r>
          </w:p>
        </w:tc>
      </w:tr>
      <w:tr w:rsidR="002E3F51" w:rsidRPr="004F3748">
        <w:trPr>
          <w:jc w:val="center"/>
        </w:trPr>
        <w:tc>
          <w:tcPr>
            <w:tcW w:w="828" w:type="dxa"/>
            <w:vAlign w:val="center"/>
          </w:tcPr>
          <w:p w:rsidR="002E3F51" w:rsidRPr="004F3748" w:rsidRDefault="002E3F51" w:rsidP="002E3F51">
            <w:pPr>
              <w:jc w:val="center"/>
              <w:rPr>
                <w:rFonts w:ascii="Palatino Linotype" w:hAnsi="Palatino Linotype"/>
                <w:sz w:val="20"/>
                <w:szCs w:val="20"/>
              </w:rPr>
            </w:pPr>
            <w:r w:rsidRPr="004F3748">
              <w:rPr>
                <w:rFonts w:ascii="Palatino Linotype" w:hAnsi="Palatino Linotype"/>
                <w:sz w:val="20"/>
                <w:szCs w:val="20"/>
              </w:rPr>
              <w:t>2.</w:t>
            </w:r>
            <w:r>
              <w:rPr>
                <w:rFonts w:ascii="Palatino Linotype" w:hAnsi="Palatino Linotype"/>
                <w:sz w:val="20"/>
                <w:szCs w:val="20"/>
              </w:rPr>
              <w:t>6</w:t>
            </w:r>
            <w:r w:rsidRPr="004F3748">
              <w:rPr>
                <w:rFonts w:ascii="Palatino Linotype" w:hAnsi="Palatino Linotype"/>
                <w:sz w:val="20"/>
                <w:szCs w:val="20"/>
              </w:rPr>
              <w:t>.</w:t>
            </w:r>
          </w:p>
        </w:tc>
        <w:tc>
          <w:tcPr>
            <w:tcW w:w="3621" w:type="dxa"/>
            <w:vAlign w:val="center"/>
          </w:tcPr>
          <w:p w:rsidR="002E3F51" w:rsidRPr="004F3748" w:rsidRDefault="002E3F51" w:rsidP="002E3F51">
            <w:pPr>
              <w:rPr>
                <w:rFonts w:ascii="Palatino Linotype" w:hAnsi="Palatino Linotype" w:cs="Arial"/>
                <w:sz w:val="20"/>
                <w:szCs w:val="20"/>
              </w:rPr>
            </w:pPr>
            <w:r w:rsidRPr="004F3748">
              <w:rPr>
                <w:rFonts w:ascii="Palatino Linotype" w:hAnsi="Palatino Linotype" w:cs="Arial"/>
                <w:sz w:val="20"/>
                <w:szCs w:val="20"/>
              </w:rPr>
              <w:t>Tapasztalatok helyszíni ismertetése szóban</w:t>
            </w:r>
          </w:p>
        </w:tc>
        <w:tc>
          <w:tcPr>
            <w:tcW w:w="809" w:type="dxa"/>
            <w:vAlign w:val="center"/>
          </w:tcPr>
          <w:p w:rsidR="002E3F51" w:rsidRPr="004F3748" w:rsidRDefault="002E3F51" w:rsidP="002E3F51">
            <w:pPr>
              <w:jc w:val="center"/>
              <w:rPr>
                <w:rFonts w:ascii="Palatino Linotype" w:hAnsi="Palatino Linotype"/>
                <w:sz w:val="20"/>
                <w:szCs w:val="20"/>
              </w:rPr>
            </w:pPr>
          </w:p>
        </w:tc>
        <w:tc>
          <w:tcPr>
            <w:tcW w:w="798" w:type="dxa"/>
            <w:vAlign w:val="center"/>
          </w:tcPr>
          <w:p w:rsidR="002E3F51" w:rsidRPr="004F3748" w:rsidRDefault="002E3F51" w:rsidP="002E3F51">
            <w:pPr>
              <w:jc w:val="center"/>
              <w:rPr>
                <w:rFonts w:ascii="Palatino Linotype" w:hAnsi="Palatino Linotype"/>
                <w:sz w:val="20"/>
                <w:szCs w:val="20"/>
              </w:rPr>
            </w:pPr>
          </w:p>
        </w:tc>
        <w:tc>
          <w:tcPr>
            <w:tcW w:w="763" w:type="dxa"/>
            <w:vAlign w:val="center"/>
          </w:tcPr>
          <w:p w:rsidR="002E3F51" w:rsidRPr="004F3748" w:rsidRDefault="002E3F51" w:rsidP="002E3F51">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E3F51" w:rsidRPr="004F3748" w:rsidRDefault="002E3F51" w:rsidP="002E3F51">
            <w:pPr>
              <w:jc w:val="center"/>
              <w:rPr>
                <w:rFonts w:ascii="Palatino Linotype" w:hAnsi="Palatino Linotype"/>
                <w:sz w:val="20"/>
                <w:szCs w:val="20"/>
              </w:rPr>
            </w:pPr>
            <w:r>
              <w:rPr>
                <w:rFonts w:ascii="Palatino Linotype" w:hAnsi="Palatino Linotype"/>
                <w:sz w:val="20"/>
                <w:szCs w:val="20"/>
              </w:rPr>
              <w:t>-</w:t>
            </w:r>
          </w:p>
        </w:tc>
      </w:tr>
      <w:tr w:rsidR="002E3F51" w:rsidRPr="004F3748">
        <w:trPr>
          <w:trHeight w:val="499"/>
          <w:jc w:val="center"/>
        </w:trPr>
        <w:tc>
          <w:tcPr>
            <w:tcW w:w="828" w:type="dxa"/>
            <w:shd w:val="clear" w:color="auto" w:fill="D9D9D9"/>
            <w:vAlign w:val="center"/>
          </w:tcPr>
          <w:p w:rsidR="002E3F51" w:rsidRPr="004F3748" w:rsidRDefault="00AD308B" w:rsidP="002E3F51">
            <w:pPr>
              <w:jc w:val="center"/>
              <w:rPr>
                <w:rFonts w:ascii="Palatino Linotype" w:hAnsi="Palatino Linotype"/>
                <w:b/>
                <w:sz w:val="20"/>
                <w:szCs w:val="20"/>
              </w:rPr>
            </w:pPr>
            <w:r>
              <w:rPr>
                <w:rFonts w:ascii="Palatino Linotype" w:hAnsi="Palatino Linotype"/>
                <w:b/>
                <w:sz w:val="20"/>
                <w:szCs w:val="20"/>
              </w:rPr>
              <w:t>3</w:t>
            </w:r>
            <w:r w:rsidR="002E3F51" w:rsidRPr="004F3748">
              <w:rPr>
                <w:rFonts w:ascii="Palatino Linotype" w:hAnsi="Palatino Linotype"/>
                <w:b/>
                <w:sz w:val="20"/>
                <w:szCs w:val="20"/>
              </w:rPr>
              <w:t>.</w:t>
            </w:r>
          </w:p>
        </w:tc>
        <w:tc>
          <w:tcPr>
            <w:tcW w:w="3621" w:type="dxa"/>
            <w:shd w:val="clear" w:color="auto" w:fill="D9D9D9"/>
            <w:vAlign w:val="center"/>
          </w:tcPr>
          <w:p w:rsidR="002E3F51" w:rsidRPr="004F3748" w:rsidRDefault="002E3F51" w:rsidP="002E3F51">
            <w:pPr>
              <w:rPr>
                <w:rFonts w:ascii="Palatino Linotype" w:hAnsi="Palatino Linotype" w:cs="Arial"/>
                <w:b/>
                <w:sz w:val="20"/>
                <w:szCs w:val="20"/>
              </w:rPr>
            </w:pPr>
            <w:r w:rsidRPr="004F3748">
              <w:rPr>
                <w:rFonts w:ascii="Palatino Linotype" w:hAnsi="Palatino Linotype" w:cs="Arial"/>
                <w:b/>
                <w:sz w:val="20"/>
                <w:szCs w:val="20"/>
              </w:rPr>
              <w:t>Komplex információk körében</w:t>
            </w:r>
          </w:p>
        </w:tc>
        <w:tc>
          <w:tcPr>
            <w:tcW w:w="809" w:type="dxa"/>
            <w:shd w:val="clear" w:color="auto" w:fill="D9D9D9"/>
            <w:vAlign w:val="center"/>
          </w:tcPr>
          <w:p w:rsidR="002E3F51" w:rsidRPr="004F3748" w:rsidRDefault="002E3F51" w:rsidP="002E3F51">
            <w:pPr>
              <w:jc w:val="center"/>
              <w:rPr>
                <w:rFonts w:ascii="Palatino Linotype" w:hAnsi="Palatino Linotype"/>
                <w:sz w:val="20"/>
                <w:szCs w:val="20"/>
              </w:rPr>
            </w:pPr>
          </w:p>
        </w:tc>
        <w:tc>
          <w:tcPr>
            <w:tcW w:w="798" w:type="dxa"/>
            <w:shd w:val="clear" w:color="auto" w:fill="D9D9D9"/>
            <w:vAlign w:val="center"/>
          </w:tcPr>
          <w:p w:rsidR="002E3F51" w:rsidRPr="004F3748" w:rsidRDefault="002E3F51" w:rsidP="002E3F51">
            <w:pPr>
              <w:jc w:val="center"/>
              <w:rPr>
                <w:rFonts w:ascii="Palatino Linotype" w:hAnsi="Palatino Linotype"/>
                <w:sz w:val="20"/>
                <w:szCs w:val="20"/>
              </w:rPr>
            </w:pPr>
          </w:p>
        </w:tc>
        <w:tc>
          <w:tcPr>
            <w:tcW w:w="763" w:type="dxa"/>
            <w:shd w:val="clear" w:color="auto" w:fill="D9D9D9"/>
            <w:vAlign w:val="center"/>
          </w:tcPr>
          <w:p w:rsidR="002E3F51" w:rsidRPr="004F3748" w:rsidRDefault="002E3F51" w:rsidP="002E3F51">
            <w:pPr>
              <w:jc w:val="center"/>
              <w:rPr>
                <w:rFonts w:ascii="Palatino Linotype" w:hAnsi="Palatino Linotype"/>
                <w:sz w:val="20"/>
                <w:szCs w:val="20"/>
              </w:rPr>
            </w:pPr>
          </w:p>
        </w:tc>
        <w:tc>
          <w:tcPr>
            <w:tcW w:w="2190" w:type="dxa"/>
            <w:shd w:val="clear" w:color="auto" w:fill="D9D9D9"/>
            <w:vAlign w:val="center"/>
          </w:tcPr>
          <w:p w:rsidR="002E3F51" w:rsidRPr="004F3748" w:rsidRDefault="002E3F51" w:rsidP="002E3F51">
            <w:pPr>
              <w:jc w:val="center"/>
              <w:rPr>
                <w:rFonts w:ascii="Palatino Linotype" w:hAnsi="Palatino Linotype"/>
                <w:sz w:val="20"/>
                <w:szCs w:val="20"/>
              </w:rPr>
            </w:pPr>
          </w:p>
        </w:tc>
      </w:tr>
      <w:tr w:rsidR="002E3F51" w:rsidRPr="004F3748">
        <w:trPr>
          <w:jc w:val="center"/>
        </w:trPr>
        <w:tc>
          <w:tcPr>
            <w:tcW w:w="828" w:type="dxa"/>
            <w:vAlign w:val="center"/>
          </w:tcPr>
          <w:p w:rsidR="002E3F51" w:rsidRPr="004F3748" w:rsidRDefault="00AD308B" w:rsidP="002E3F51">
            <w:pPr>
              <w:jc w:val="center"/>
              <w:rPr>
                <w:rFonts w:ascii="Palatino Linotype" w:hAnsi="Palatino Linotype"/>
                <w:sz w:val="20"/>
                <w:szCs w:val="20"/>
              </w:rPr>
            </w:pPr>
            <w:r>
              <w:rPr>
                <w:rFonts w:ascii="Palatino Linotype" w:hAnsi="Palatino Linotype"/>
                <w:sz w:val="20"/>
                <w:szCs w:val="20"/>
              </w:rPr>
              <w:t>3</w:t>
            </w:r>
            <w:r w:rsidR="002E3F51" w:rsidRPr="004F3748">
              <w:rPr>
                <w:rFonts w:ascii="Palatino Linotype" w:hAnsi="Palatino Linotype"/>
                <w:sz w:val="20"/>
                <w:szCs w:val="20"/>
              </w:rPr>
              <w:t>.1.</w:t>
            </w:r>
          </w:p>
        </w:tc>
        <w:tc>
          <w:tcPr>
            <w:tcW w:w="3621" w:type="dxa"/>
            <w:vAlign w:val="center"/>
          </w:tcPr>
          <w:p w:rsidR="002E3F51" w:rsidRPr="004F3748" w:rsidRDefault="002E3F51" w:rsidP="002E3F51">
            <w:pPr>
              <w:rPr>
                <w:rFonts w:ascii="Palatino Linotype" w:hAnsi="Palatino Linotype" w:cs="Arial"/>
                <w:sz w:val="20"/>
                <w:szCs w:val="20"/>
              </w:rPr>
            </w:pPr>
            <w:r w:rsidRPr="004F3748">
              <w:rPr>
                <w:rFonts w:ascii="Palatino Linotype" w:hAnsi="Palatino Linotype" w:cs="Arial"/>
                <w:sz w:val="20"/>
                <w:szCs w:val="20"/>
              </w:rPr>
              <w:t>Esetleírás készítése</w:t>
            </w:r>
          </w:p>
        </w:tc>
        <w:tc>
          <w:tcPr>
            <w:tcW w:w="809" w:type="dxa"/>
            <w:vAlign w:val="center"/>
          </w:tcPr>
          <w:p w:rsidR="002E3F51" w:rsidRPr="004F3748" w:rsidRDefault="002E3F51" w:rsidP="002E3F51">
            <w:pPr>
              <w:jc w:val="center"/>
              <w:rPr>
                <w:rFonts w:ascii="Palatino Linotype" w:hAnsi="Palatino Linotype"/>
                <w:sz w:val="20"/>
                <w:szCs w:val="20"/>
              </w:rPr>
            </w:pPr>
          </w:p>
        </w:tc>
        <w:tc>
          <w:tcPr>
            <w:tcW w:w="798" w:type="dxa"/>
            <w:vAlign w:val="center"/>
          </w:tcPr>
          <w:p w:rsidR="002E3F51" w:rsidRPr="004F3748" w:rsidRDefault="002E3F51" w:rsidP="002E3F51">
            <w:pPr>
              <w:jc w:val="center"/>
              <w:rPr>
                <w:rFonts w:ascii="Palatino Linotype" w:hAnsi="Palatino Linotype"/>
                <w:sz w:val="20"/>
                <w:szCs w:val="20"/>
              </w:rPr>
            </w:pPr>
          </w:p>
        </w:tc>
        <w:tc>
          <w:tcPr>
            <w:tcW w:w="763" w:type="dxa"/>
            <w:vAlign w:val="center"/>
          </w:tcPr>
          <w:p w:rsidR="002E3F51" w:rsidRPr="004F3748" w:rsidRDefault="002E3F51" w:rsidP="002E3F51">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E3F51" w:rsidRPr="004F3748" w:rsidRDefault="002E3F51" w:rsidP="002E3F51">
            <w:pPr>
              <w:jc w:val="center"/>
              <w:rPr>
                <w:rFonts w:ascii="Palatino Linotype" w:hAnsi="Palatino Linotype"/>
                <w:sz w:val="20"/>
                <w:szCs w:val="20"/>
              </w:rPr>
            </w:pPr>
            <w:r>
              <w:rPr>
                <w:rFonts w:ascii="Palatino Linotype" w:hAnsi="Palatino Linotype"/>
                <w:sz w:val="20"/>
                <w:szCs w:val="20"/>
              </w:rPr>
              <w:t>-</w:t>
            </w:r>
          </w:p>
        </w:tc>
      </w:tr>
      <w:tr w:rsidR="002E3F51" w:rsidRPr="004F3748">
        <w:trPr>
          <w:jc w:val="center"/>
        </w:trPr>
        <w:tc>
          <w:tcPr>
            <w:tcW w:w="828" w:type="dxa"/>
            <w:vAlign w:val="center"/>
          </w:tcPr>
          <w:p w:rsidR="002E3F51" w:rsidRPr="004F3748" w:rsidRDefault="00AD308B" w:rsidP="002E3F51">
            <w:pPr>
              <w:jc w:val="center"/>
              <w:rPr>
                <w:rFonts w:ascii="Palatino Linotype" w:hAnsi="Palatino Linotype"/>
                <w:sz w:val="20"/>
                <w:szCs w:val="20"/>
              </w:rPr>
            </w:pPr>
            <w:r>
              <w:rPr>
                <w:rFonts w:ascii="Palatino Linotype" w:hAnsi="Palatino Linotype"/>
                <w:sz w:val="20"/>
                <w:szCs w:val="20"/>
              </w:rPr>
              <w:t>3</w:t>
            </w:r>
            <w:r w:rsidR="002E3F51" w:rsidRPr="004F3748">
              <w:rPr>
                <w:rFonts w:ascii="Palatino Linotype" w:hAnsi="Palatino Linotype"/>
                <w:sz w:val="20"/>
                <w:szCs w:val="20"/>
              </w:rPr>
              <w:t>.2.</w:t>
            </w:r>
          </w:p>
        </w:tc>
        <w:tc>
          <w:tcPr>
            <w:tcW w:w="3621" w:type="dxa"/>
            <w:vAlign w:val="center"/>
          </w:tcPr>
          <w:p w:rsidR="002E3F51" w:rsidRPr="004F3748" w:rsidRDefault="002E3F51" w:rsidP="002E3F51">
            <w:pPr>
              <w:rPr>
                <w:rFonts w:ascii="Palatino Linotype" w:hAnsi="Palatino Linotype" w:cs="Arial"/>
                <w:sz w:val="20"/>
                <w:szCs w:val="20"/>
              </w:rPr>
            </w:pPr>
            <w:r w:rsidRPr="004F3748">
              <w:rPr>
                <w:rFonts w:ascii="Palatino Linotype" w:hAnsi="Palatino Linotype" w:cs="Arial"/>
                <w:sz w:val="20"/>
                <w:szCs w:val="20"/>
              </w:rPr>
              <w:t>Elemzés készítése tapasztalatokról</w:t>
            </w:r>
          </w:p>
        </w:tc>
        <w:tc>
          <w:tcPr>
            <w:tcW w:w="809" w:type="dxa"/>
            <w:vAlign w:val="center"/>
          </w:tcPr>
          <w:p w:rsidR="002E3F51" w:rsidRPr="004F3748" w:rsidRDefault="002E3F51" w:rsidP="002E3F51">
            <w:pPr>
              <w:jc w:val="center"/>
              <w:rPr>
                <w:rFonts w:ascii="Palatino Linotype" w:hAnsi="Palatino Linotype"/>
                <w:sz w:val="20"/>
                <w:szCs w:val="20"/>
              </w:rPr>
            </w:pPr>
          </w:p>
        </w:tc>
        <w:tc>
          <w:tcPr>
            <w:tcW w:w="798" w:type="dxa"/>
            <w:vAlign w:val="center"/>
          </w:tcPr>
          <w:p w:rsidR="002E3F51" w:rsidRPr="004F3748" w:rsidRDefault="002E3F51" w:rsidP="002E3F51">
            <w:pPr>
              <w:jc w:val="center"/>
              <w:rPr>
                <w:rFonts w:ascii="Palatino Linotype" w:hAnsi="Palatino Linotype"/>
                <w:sz w:val="20"/>
                <w:szCs w:val="20"/>
              </w:rPr>
            </w:pPr>
          </w:p>
        </w:tc>
        <w:tc>
          <w:tcPr>
            <w:tcW w:w="763" w:type="dxa"/>
            <w:vAlign w:val="center"/>
          </w:tcPr>
          <w:p w:rsidR="002E3F51" w:rsidRPr="004F3748" w:rsidRDefault="002E3F51" w:rsidP="002E3F51">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E3F51" w:rsidRPr="004F3748" w:rsidRDefault="002E3F51" w:rsidP="002E3F51">
            <w:pPr>
              <w:jc w:val="center"/>
              <w:rPr>
                <w:rFonts w:ascii="Palatino Linotype" w:hAnsi="Palatino Linotype"/>
                <w:sz w:val="20"/>
                <w:szCs w:val="20"/>
              </w:rPr>
            </w:pPr>
            <w:r>
              <w:rPr>
                <w:rFonts w:ascii="Palatino Linotype" w:hAnsi="Palatino Linotype"/>
                <w:sz w:val="20"/>
                <w:szCs w:val="20"/>
              </w:rPr>
              <w:t>-</w:t>
            </w:r>
          </w:p>
        </w:tc>
      </w:tr>
      <w:tr w:rsidR="002E3F51" w:rsidRPr="004F3748">
        <w:trPr>
          <w:jc w:val="center"/>
        </w:trPr>
        <w:tc>
          <w:tcPr>
            <w:tcW w:w="828" w:type="dxa"/>
            <w:vAlign w:val="center"/>
          </w:tcPr>
          <w:p w:rsidR="002E3F51" w:rsidRPr="004F3748" w:rsidRDefault="00AD308B" w:rsidP="002E3F51">
            <w:pPr>
              <w:jc w:val="center"/>
              <w:rPr>
                <w:rFonts w:ascii="Palatino Linotype" w:hAnsi="Palatino Linotype"/>
                <w:sz w:val="20"/>
                <w:szCs w:val="20"/>
              </w:rPr>
            </w:pPr>
            <w:r>
              <w:rPr>
                <w:rFonts w:ascii="Palatino Linotype" w:hAnsi="Palatino Linotype"/>
                <w:sz w:val="20"/>
                <w:szCs w:val="20"/>
              </w:rPr>
              <w:lastRenderedPageBreak/>
              <w:t>3</w:t>
            </w:r>
            <w:r w:rsidR="002E3F51" w:rsidRPr="004F3748">
              <w:rPr>
                <w:rFonts w:ascii="Palatino Linotype" w:hAnsi="Palatino Linotype"/>
                <w:sz w:val="20"/>
                <w:szCs w:val="20"/>
              </w:rPr>
              <w:t>.3.</w:t>
            </w:r>
          </w:p>
        </w:tc>
        <w:tc>
          <w:tcPr>
            <w:tcW w:w="3621" w:type="dxa"/>
            <w:vAlign w:val="center"/>
          </w:tcPr>
          <w:p w:rsidR="002E3F51" w:rsidRPr="004F3748" w:rsidRDefault="002E3F51" w:rsidP="002E3F51">
            <w:pPr>
              <w:rPr>
                <w:rFonts w:ascii="Palatino Linotype" w:hAnsi="Palatino Linotype" w:cs="Arial"/>
                <w:sz w:val="20"/>
                <w:szCs w:val="20"/>
              </w:rPr>
            </w:pPr>
            <w:r w:rsidRPr="004F3748">
              <w:rPr>
                <w:rFonts w:ascii="Palatino Linotype" w:hAnsi="Palatino Linotype" w:cs="Arial"/>
                <w:sz w:val="20"/>
                <w:szCs w:val="20"/>
              </w:rPr>
              <w:t>Jegyzetkészítés eseményről kérdéssor alapján</w:t>
            </w:r>
          </w:p>
        </w:tc>
        <w:tc>
          <w:tcPr>
            <w:tcW w:w="809" w:type="dxa"/>
            <w:vAlign w:val="center"/>
          </w:tcPr>
          <w:p w:rsidR="002E3F51" w:rsidRPr="004F3748" w:rsidRDefault="002E3F51" w:rsidP="002E3F51">
            <w:pPr>
              <w:jc w:val="center"/>
              <w:rPr>
                <w:rFonts w:ascii="Palatino Linotype" w:hAnsi="Palatino Linotype"/>
                <w:sz w:val="20"/>
                <w:szCs w:val="20"/>
              </w:rPr>
            </w:pPr>
          </w:p>
        </w:tc>
        <w:tc>
          <w:tcPr>
            <w:tcW w:w="798" w:type="dxa"/>
            <w:vAlign w:val="center"/>
          </w:tcPr>
          <w:p w:rsidR="002E3F51" w:rsidRPr="004F3748" w:rsidRDefault="002E3F51" w:rsidP="002E3F51">
            <w:pPr>
              <w:jc w:val="center"/>
              <w:rPr>
                <w:rFonts w:ascii="Palatino Linotype" w:hAnsi="Palatino Linotype"/>
                <w:sz w:val="20"/>
                <w:szCs w:val="20"/>
              </w:rPr>
            </w:pPr>
          </w:p>
        </w:tc>
        <w:tc>
          <w:tcPr>
            <w:tcW w:w="763" w:type="dxa"/>
            <w:vAlign w:val="center"/>
          </w:tcPr>
          <w:p w:rsidR="002E3F51" w:rsidRPr="004F3748" w:rsidRDefault="002E3F51" w:rsidP="002E3F51">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E3F51" w:rsidRPr="004F3748" w:rsidRDefault="002E3F51" w:rsidP="002E3F51">
            <w:pPr>
              <w:jc w:val="center"/>
              <w:rPr>
                <w:rFonts w:ascii="Palatino Linotype" w:hAnsi="Palatino Linotype"/>
                <w:sz w:val="20"/>
                <w:szCs w:val="20"/>
              </w:rPr>
            </w:pPr>
            <w:r>
              <w:rPr>
                <w:rFonts w:ascii="Palatino Linotype" w:hAnsi="Palatino Linotype"/>
                <w:sz w:val="20"/>
                <w:szCs w:val="20"/>
              </w:rPr>
              <w:t>-</w:t>
            </w:r>
          </w:p>
        </w:tc>
      </w:tr>
      <w:tr w:rsidR="002E3F51" w:rsidRPr="004F3748">
        <w:trPr>
          <w:jc w:val="center"/>
        </w:trPr>
        <w:tc>
          <w:tcPr>
            <w:tcW w:w="828" w:type="dxa"/>
            <w:vAlign w:val="center"/>
          </w:tcPr>
          <w:p w:rsidR="002E3F51" w:rsidRPr="004F3748" w:rsidRDefault="00AD308B" w:rsidP="002E3F51">
            <w:pPr>
              <w:jc w:val="center"/>
              <w:rPr>
                <w:rFonts w:ascii="Palatino Linotype" w:hAnsi="Palatino Linotype"/>
                <w:sz w:val="20"/>
                <w:szCs w:val="20"/>
              </w:rPr>
            </w:pPr>
            <w:r>
              <w:rPr>
                <w:rFonts w:ascii="Palatino Linotype" w:hAnsi="Palatino Linotype"/>
                <w:sz w:val="20"/>
                <w:szCs w:val="20"/>
              </w:rPr>
              <w:t>3</w:t>
            </w:r>
            <w:r w:rsidR="002E3F51" w:rsidRPr="004F3748">
              <w:rPr>
                <w:rFonts w:ascii="Palatino Linotype" w:hAnsi="Palatino Linotype"/>
                <w:sz w:val="20"/>
                <w:szCs w:val="20"/>
              </w:rPr>
              <w:t>..4.</w:t>
            </w:r>
          </w:p>
        </w:tc>
        <w:tc>
          <w:tcPr>
            <w:tcW w:w="3621" w:type="dxa"/>
            <w:vAlign w:val="center"/>
          </w:tcPr>
          <w:p w:rsidR="002E3F51" w:rsidRPr="004F3748" w:rsidRDefault="002E3F51" w:rsidP="002E3F51">
            <w:pPr>
              <w:rPr>
                <w:rFonts w:ascii="Palatino Linotype" w:hAnsi="Palatino Linotype" w:cs="Arial"/>
                <w:sz w:val="20"/>
                <w:szCs w:val="20"/>
              </w:rPr>
            </w:pPr>
            <w:r w:rsidRPr="004F3748">
              <w:rPr>
                <w:rFonts w:ascii="Palatino Linotype" w:hAnsi="Palatino Linotype" w:cs="Arial"/>
                <w:sz w:val="20"/>
                <w:szCs w:val="20"/>
              </w:rPr>
              <w:t>Esemény helyszíni értékelése szóban felkészülés után</w:t>
            </w:r>
          </w:p>
        </w:tc>
        <w:tc>
          <w:tcPr>
            <w:tcW w:w="809" w:type="dxa"/>
            <w:vAlign w:val="center"/>
          </w:tcPr>
          <w:p w:rsidR="002E3F51" w:rsidRPr="004F3748" w:rsidRDefault="002E3F51" w:rsidP="002E3F51">
            <w:pPr>
              <w:jc w:val="center"/>
              <w:rPr>
                <w:rFonts w:ascii="Palatino Linotype" w:hAnsi="Palatino Linotype"/>
                <w:sz w:val="20"/>
                <w:szCs w:val="20"/>
              </w:rPr>
            </w:pPr>
          </w:p>
        </w:tc>
        <w:tc>
          <w:tcPr>
            <w:tcW w:w="798" w:type="dxa"/>
            <w:vAlign w:val="center"/>
          </w:tcPr>
          <w:p w:rsidR="002E3F51" w:rsidRPr="004F3748" w:rsidRDefault="002E3F51" w:rsidP="002E3F51">
            <w:pPr>
              <w:jc w:val="center"/>
              <w:rPr>
                <w:rFonts w:ascii="Palatino Linotype" w:hAnsi="Palatino Linotype"/>
                <w:sz w:val="20"/>
                <w:szCs w:val="20"/>
              </w:rPr>
            </w:pPr>
          </w:p>
        </w:tc>
        <w:tc>
          <w:tcPr>
            <w:tcW w:w="763" w:type="dxa"/>
            <w:vAlign w:val="center"/>
          </w:tcPr>
          <w:p w:rsidR="002E3F51" w:rsidRPr="004F3748" w:rsidRDefault="002E3F51" w:rsidP="002E3F51">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E3F51" w:rsidRPr="004F3748" w:rsidRDefault="002E3F51" w:rsidP="002E3F51">
            <w:pPr>
              <w:jc w:val="center"/>
              <w:rPr>
                <w:rFonts w:ascii="Palatino Linotype" w:hAnsi="Palatino Linotype"/>
                <w:sz w:val="20"/>
                <w:szCs w:val="20"/>
              </w:rPr>
            </w:pPr>
            <w:r>
              <w:rPr>
                <w:rFonts w:ascii="Palatino Linotype" w:hAnsi="Palatino Linotype"/>
                <w:sz w:val="20"/>
                <w:szCs w:val="20"/>
              </w:rPr>
              <w:t>-</w:t>
            </w:r>
          </w:p>
        </w:tc>
      </w:tr>
      <w:tr w:rsidR="002E3F51" w:rsidRPr="004F3748">
        <w:trPr>
          <w:jc w:val="center"/>
        </w:trPr>
        <w:tc>
          <w:tcPr>
            <w:tcW w:w="828" w:type="dxa"/>
            <w:shd w:val="clear" w:color="auto" w:fill="D9D9D9"/>
            <w:vAlign w:val="center"/>
          </w:tcPr>
          <w:p w:rsidR="002E3F51" w:rsidRPr="004F3748" w:rsidRDefault="00AD308B" w:rsidP="002E3F51">
            <w:pPr>
              <w:jc w:val="center"/>
              <w:rPr>
                <w:rFonts w:ascii="Palatino Linotype" w:hAnsi="Palatino Linotype"/>
                <w:b/>
                <w:sz w:val="20"/>
                <w:szCs w:val="20"/>
              </w:rPr>
            </w:pPr>
            <w:r>
              <w:rPr>
                <w:rFonts w:ascii="Palatino Linotype" w:hAnsi="Palatino Linotype"/>
                <w:b/>
                <w:sz w:val="20"/>
                <w:szCs w:val="20"/>
              </w:rPr>
              <w:t>4</w:t>
            </w:r>
            <w:r w:rsidR="002E3F51" w:rsidRPr="004F3748">
              <w:rPr>
                <w:rFonts w:ascii="Palatino Linotype" w:hAnsi="Palatino Linotype"/>
                <w:b/>
                <w:sz w:val="20"/>
                <w:szCs w:val="20"/>
              </w:rPr>
              <w:t>.</w:t>
            </w:r>
          </w:p>
        </w:tc>
        <w:tc>
          <w:tcPr>
            <w:tcW w:w="3621" w:type="dxa"/>
            <w:shd w:val="clear" w:color="auto" w:fill="D9D9D9"/>
            <w:vAlign w:val="center"/>
          </w:tcPr>
          <w:p w:rsidR="002E3F51" w:rsidRPr="004F3748" w:rsidRDefault="002E3F51" w:rsidP="002E3F51">
            <w:pPr>
              <w:rPr>
                <w:rFonts w:ascii="Palatino Linotype" w:hAnsi="Palatino Linotype" w:cs="Arial"/>
                <w:b/>
                <w:sz w:val="20"/>
                <w:szCs w:val="20"/>
              </w:rPr>
            </w:pPr>
            <w:r w:rsidRPr="004F3748">
              <w:rPr>
                <w:rFonts w:ascii="Palatino Linotype" w:hAnsi="Palatino Linotype" w:cs="Arial"/>
                <w:b/>
                <w:sz w:val="20"/>
                <w:szCs w:val="20"/>
              </w:rPr>
              <w:t>Csoportos munkaformák körében</w:t>
            </w:r>
          </w:p>
        </w:tc>
        <w:tc>
          <w:tcPr>
            <w:tcW w:w="809" w:type="dxa"/>
            <w:shd w:val="clear" w:color="auto" w:fill="D9D9D9"/>
            <w:vAlign w:val="center"/>
          </w:tcPr>
          <w:p w:rsidR="002E3F51" w:rsidRPr="004F3748" w:rsidRDefault="002E3F51" w:rsidP="002E3F51">
            <w:pPr>
              <w:jc w:val="center"/>
              <w:rPr>
                <w:rFonts w:ascii="Palatino Linotype" w:hAnsi="Palatino Linotype"/>
                <w:sz w:val="20"/>
                <w:szCs w:val="20"/>
              </w:rPr>
            </w:pPr>
          </w:p>
        </w:tc>
        <w:tc>
          <w:tcPr>
            <w:tcW w:w="798" w:type="dxa"/>
            <w:shd w:val="clear" w:color="auto" w:fill="D9D9D9"/>
            <w:vAlign w:val="center"/>
          </w:tcPr>
          <w:p w:rsidR="002E3F51" w:rsidRPr="004F3748" w:rsidRDefault="002E3F51" w:rsidP="002E3F51">
            <w:pPr>
              <w:jc w:val="center"/>
              <w:rPr>
                <w:rFonts w:ascii="Palatino Linotype" w:hAnsi="Palatino Linotype"/>
                <w:sz w:val="20"/>
                <w:szCs w:val="20"/>
              </w:rPr>
            </w:pPr>
          </w:p>
        </w:tc>
        <w:tc>
          <w:tcPr>
            <w:tcW w:w="763" w:type="dxa"/>
            <w:shd w:val="clear" w:color="auto" w:fill="D9D9D9"/>
            <w:vAlign w:val="center"/>
          </w:tcPr>
          <w:p w:rsidR="002E3F51" w:rsidRPr="004F3748" w:rsidRDefault="002E3F51" w:rsidP="002E3F51">
            <w:pPr>
              <w:jc w:val="center"/>
              <w:rPr>
                <w:rFonts w:ascii="Palatino Linotype" w:hAnsi="Palatino Linotype"/>
                <w:sz w:val="20"/>
                <w:szCs w:val="20"/>
              </w:rPr>
            </w:pPr>
          </w:p>
        </w:tc>
        <w:tc>
          <w:tcPr>
            <w:tcW w:w="2190" w:type="dxa"/>
            <w:shd w:val="clear" w:color="auto" w:fill="D9D9D9"/>
            <w:vAlign w:val="center"/>
          </w:tcPr>
          <w:p w:rsidR="002E3F51" w:rsidRPr="004F3748" w:rsidRDefault="002E3F51" w:rsidP="002E3F51">
            <w:pPr>
              <w:jc w:val="center"/>
              <w:rPr>
                <w:rFonts w:ascii="Palatino Linotype" w:hAnsi="Palatino Linotype"/>
                <w:sz w:val="20"/>
                <w:szCs w:val="20"/>
              </w:rPr>
            </w:pPr>
          </w:p>
        </w:tc>
      </w:tr>
      <w:tr w:rsidR="002E3F51" w:rsidRPr="004F3748">
        <w:trPr>
          <w:jc w:val="center"/>
        </w:trPr>
        <w:tc>
          <w:tcPr>
            <w:tcW w:w="828" w:type="dxa"/>
            <w:vAlign w:val="center"/>
          </w:tcPr>
          <w:p w:rsidR="002E3F51" w:rsidRPr="004F3748" w:rsidRDefault="00AD308B" w:rsidP="002E3F51">
            <w:pPr>
              <w:jc w:val="center"/>
              <w:rPr>
                <w:rFonts w:ascii="Palatino Linotype" w:hAnsi="Palatino Linotype"/>
                <w:sz w:val="20"/>
                <w:szCs w:val="20"/>
              </w:rPr>
            </w:pPr>
            <w:r>
              <w:rPr>
                <w:rFonts w:ascii="Palatino Linotype" w:hAnsi="Palatino Linotype"/>
                <w:sz w:val="20"/>
                <w:szCs w:val="20"/>
              </w:rPr>
              <w:t>4</w:t>
            </w:r>
            <w:r w:rsidR="002E3F51" w:rsidRPr="004F3748">
              <w:rPr>
                <w:rFonts w:ascii="Palatino Linotype" w:hAnsi="Palatino Linotype"/>
                <w:sz w:val="20"/>
                <w:szCs w:val="20"/>
              </w:rPr>
              <w:t>.1.</w:t>
            </w:r>
          </w:p>
        </w:tc>
        <w:tc>
          <w:tcPr>
            <w:tcW w:w="3621" w:type="dxa"/>
            <w:vAlign w:val="center"/>
          </w:tcPr>
          <w:p w:rsidR="002E3F51" w:rsidRPr="004F3748" w:rsidRDefault="002E3F51" w:rsidP="002E3F51">
            <w:pPr>
              <w:rPr>
                <w:rFonts w:ascii="Palatino Linotype" w:hAnsi="Palatino Linotype" w:cs="Arial"/>
                <w:sz w:val="20"/>
                <w:szCs w:val="20"/>
              </w:rPr>
            </w:pPr>
            <w:r w:rsidRPr="004F3748">
              <w:rPr>
                <w:rFonts w:ascii="Palatino Linotype" w:hAnsi="Palatino Linotype" w:cs="Arial"/>
                <w:sz w:val="20"/>
                <w:szCs w:val="20"/>
              </w:rPr>
              <w:t>Feladattal vezetett kiscsoportos szövegfeldolgozás</w:t>
            </w:r>
          </w:p>
        </w:tc>
        <w:tc>
          <w:tcPr>
            <w:tcW w:w="809" w:type="dxa"/>
            <w:vAlign w:val="center"/>
          </w:tcPr>
          <w:p w:rsidR="002E3F51" w:rsidRPr="004F3748" w:rsidRDefault="002E3F51" w:rsidP="002E3F51">
            <w:pPr>
              <w:jc w:val="center"/>
              <w:rPr>
                <w:rFonts w:ascii="Palatino Linotype" w:hAnsi="Palatino Linotype"/>
                <w:sz w:val="20"/>
                <w:szCs w:val="20"/>
              </w:rPr>
            </w:pPr>
          </w:p>
        </w:tc>
        <w:tc>
          <w:tcPr>
            <w:tcW w:w="798" w:type="dxa"/>
            <w:vAlign w:val="center"/>
          </w:tcPr>
          <w:p w:rsidR="002E3F51" w:rsidRPr="004F3748" w:rsidRDefault="002E3F51" w:rsidP="002E3F51">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2E3F51" w:rsidRPr="004F3748" w:rsidRDefault="002E3F51" w:rsidP="002E3F51">
            <w:pPr>
              <w:jc w:val="center"/>
              <w:rPr>
                <w:rFonts w:ascii="Palatino Linotype" w:hAnsi="Palatino Linotype"/>
                <w:sz w:val="20"/>
                <w:szCs w:val="20"/>
              </w:rPr>
            </w:pPr>
          </w:p>
        </w:tc>
        <w:tc>
          <w:tcPr>
            <w:tcW w:w="2190" w:type="dxa"/>
            <w:vAlign w:val="center"/>
          </w:tcPr>
          <w:p w:rsidR="002E3F51" w:rsidRPr="004F3748" w:rsidRDefault="002E3F51" w:rsidP="002E3F51">
            <w:pPr>
              <w:jc w:val="center"/>
              <w:rPr>
                <w:rFonts w:ascii="Palatino Linotype" w:hAnsi="Palatino Linotype"/>
                <w:sz w:val="20"/>
                <w:szCs w:val="20"/>
              </w:rPr>
            </w:pPr>
            <w:r>
              <w:rPr>
                <w:rFonts w:ascii="Palatino Linotype" w:hAnsi="Palatino Linotype"/>
                <w:sz w:val="20"/>
                <w:szCs w:val="20"/>
              </w:rPr>
              <w:t>-</w:t>
            </w:r>
          </w:p>
        </w:tc>
      </w:tr>
      <w:tr w:rsidR="002E3F51" w:rsidRPr="004F3748">
        <w:trPr>
          <w:jc w:val="center"/>
        </w:trPr>
        <w:tc>
          <w:tcPr>
            <w:tcW w:w="828" w:type="dxa"/>
            <w:vAlign w:val="center"/>
          </w:tcPr>
          <w:p w:rsidR="002E3F51" w:rsidRPr="004F3748" w:rsidRDefault="00AD308B" w:rsidP="002E3F51">
            <w:pPr>
              <w:jc w:val="center"/>
              <w:rPr>
                <w:rFonts w:ascii="Palatino Linotype" w:hAnsi="Palatino Linotype"/>
                <w:sz w:val="20"/>
                <w:szCs w:val="20"/>
              </w:rPr>
            </w:pPr>
            <w:r>
              <w:rPr>
                <w:rFonts w:ascii="Palatino Linotype" w:hAnsi="Palatino Linotype"/>
                <w:sz w:val="20"/>
                <w:szCs w:val="20"/>
              </w:rPr>
              <w:t>4</w:t>
            </w:r>
            <w:r w:rsidR="002E3F51" w:rsidRPr="004F3748">
              <w:rPr>
                <w:rFonts w:ascii="Palatino Linotype" w:hAnsi="Palatino Linotype"/>
                <w:sz w:val="20"/>
                <w:szCs w:val="20"/>
              </w:rPr>
              <w:t>.2.</w:t>
            </w:r>
          </w:p>
        </w:tc>
        <w:tc>
          <w:tcPr>
            <w:tcW w:w="3621" w:type="dxa"/>
            <w:vAlign w:val="center"/>
          </w:tcPr>
          <w:p w:rsidR="002E3F51" w:rsidRPr="004F3748" w:rsidRDefault="002E3F51" w:rsidP="002E3F51">
            <w:pPr>
              <w:rPr>
                <w:rFonts w:ascii="Palatino Linotype" w:hAnsi="Palatino Linotype" w:cs="Arial"/>
                <w:sz w:val="20"/>
                <w:szCs w:val="20"/>
              </w:rPr>
            </w:pPr>
            <w:r w:rsidRPr="004F3748">
              <w:rPr>
                <w:rFonts w:ascii="Palatino Linotype" w:hAnsi="Palatino Linotype" w:cs="Arial"/>
                <w:sz w:val="20"/>
                <w:szCs w:val="20"/>
              </w:rPr>
              <w:t>Információk rendszerezése mozaikfeladattal</w:t>
            </w:r>
          </w:p>
        </w:tc>
        <w:tc>
          <w:tcPr>
            <w:tcW w:w="809" w:type="dxa"/>
            <w:vAlign w:val="center"/>
          </w:tcPr>
          <w:p w:rsidR="002E3F51" w:rsidRPr="004F3748" w:rsidRDefault="002E3F51" w:rsidP="002E3F51">
            <w:pPr>
              <w:jc w:val="center"/>
              <w:rPr>
                <w:rFonts w:ascii="Palatino Linotype" w:hAnsi="Palatino Linotype"/>
                <w:sz w:val="20"/>
                <w:szCs w:val="20"/>
              </w:rPr>
            </w:pPr>
          </w:p>
        </w:tc>
        <w:tc>
          <w:tcPr>
            <w:tcW w:w="798" w:type="dxa"/>
            <w:vAlign w:val="center"/>
          </w:tcPr>
          <w:p w:rsidR="002E3F51" w:rsidRPr="004F3748" w:rsidRDefault="002E3F51" w:rsidP="002E3F51">
            <w:pPr>
              <w:jc w:val="center"/>
              <w:rPr>
                <w:rFonts w:ascii="Palatino Linotype" w:hAnsi="Palatino Linotype"/>
                <w:sz w:val="20"/>
                <w:szCs w:val="20"/>
              </w:rPr>
            </w:pPr>
          </w:p>
        </w:tc>
        <w:tc>
          <w:tcPr>
            <w:tcW w:w="763" w:type="dxa"/>
            <w:vAlign w:val="center"/>
          </w:tcPr>
          <w:p w:rsidR="002E3F51" w:rsidRPr="004F3748" w:rsidRDefault="002E3F51" w:rsidP="002E3F51">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E3F51" w:rsidRPr="004F3748" w:rsidRDefault="002E3F51" w:rsidP="002E3F51">
            <w:pPr>
              <w:jc w:val="center"/>
              <w:rPr>
                <w:rFonts w:ascii="Palatino Linotype" w:hAnsi="Palatino Linotype"/>
                <w:sz w:val="20"/>
                <w:szCs w:val="20"/>
              </w:rPr>
            </w:pPr>
            <w:r>
              <w:rPr>
                <w:rFonts w:ascii="Palatino Linotype" w:hAnsi="Palatino Linotype"/>
                <w:sz w:val="20"/>
                <w:szCs w:val="20"/>
              </w:rPr>
              <w:t>-</w:t>
            </w:r>
          </w:p>
        </w:tc>
      </w:tr>
      <w:tr w:rsidR="002E3F51" w:rsidRPr="004F3748">
        <w:trPr>
          <w:jc w:val="center"/>
        </w:trPr>
        <w:tc>
          <w:tcPr>
            <w:tcW w:w="828" w:type="dxa"/>
            <w:vAlign w:val="center"/>
          </w:tcPr>
          <w:p w:rsidR="002E3F51" w:rsidRPr="004F3748" w:rsidRDefault="00AD308B" w:rsidP="002E3F51">
            <w:pPr>
              <w:jc w:val="center"/>
              <w:rPr>
                <w:rFonts w:ascii="Palatino Linotype" w:hAnsi="Palatino Linotype"/>
                <w:sz w:val="20"/>
                <w:szCs w:val="20"/>
              </w:rPr>
            </w:pPr>
            <w:r>
              <w:rPr>
                <w:rFonts w:ascii="Palatino Linotype" w:hAnsi="Palatino Linotype"/>
                <w:sz w:val="20"/>
                <w:szCs w:val="20"/>
              </w:rPr>
              <w:t>4</w:t>
            </w:r>
            <w:r w:rsidR="002E3F51" w:rsidRPr="004F3748">
              <w:rPr>
                <w:rFonts w:ascii="Palatino Linotype" w:hAnsi="Palatino Linotype"/>
                <w:sz w:val="20"/>
                <w:szCs w:val="20"/>
              </w:rPr>
              <w:t>.3.</w:t>
            </w:r>
          </w:p>
        </w:tc>
        <w:tc>
          <w:tcPr>
            <w:tcW w:w="3621" w:type="dxa"/>
            <w:vAlign w:val="center"/>
          </w:tcPr>
          <w:p w:rsidR="002E3F51" w:rsidRPr="004F3748" w:rsidRDefault="002E3F51" w:rsidP="002E3F51">
            <w:pPr>
              <w:rPr>
                <w:rFonts w:ascii="Palatino Linotype" w:hAnsi="Palatino Linotype" w:cs="Arial"/>
                <w:sz w:val="20"/>
                <w:szCs w:val="20"/>
              </w:rPr>
            </w:pPr>
            <w:r w:rsidRPr="004F3748">
              <w:rPr>
                <w:rFonts w:ascii="Palatino Linotype" w:hAnsi="Palatino Linotype" w:cs="Arial"/>
                <w:sz w:val="20"/>
                <w:szCs w:val="20"/>
              </w:rPr>
              <w:t>Kiscsoportos szakmai munkavégzés irányítással</w:t>
            </w:r>
          </w:p>
        </w:tc>
        <w:tc>
          <w:tcPr>
            <w:tcW w:w="809" w:type="dxa"/>
            <w:vAlign w:val="center"/>
          </w:tcPr>
          <w:p w:rsidR="002E3F51" w:rsidRPr="004F3748" w:rsidRDefault="002E3F51" w:rsidP="002E3F51">
            <w:pPr>
              <w:jc w:val="center"/>
              <w:rPr>
                <w:rFonts w:ascii="Palatino Linotype" w:hAnsi="Palatino Linotype"/>
                <w:sz w:val="20"/>
                <w:szCs w:val="20"/>
              </w:rPr>
            </w:pPr>
          </w:p>
        </w:tc>
        <w:tc>
          <w:tcPr>
            <w:tcW w:w="798" w:type="dxa"/>
            <w:vAlign w:val="center"/>
          </w:tcPr>
          <w:p w:rsidR="002E3F51" w:rsidRPr="004F3748" w:rsidRDefault="002E3F51" w:rsidP="002E3F51">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2E3F51" w:rsidRPr="004F3748" w:rsidRDefault="002E3F51" w:rsidP="002E3F51">
            <w:pPr>
              <w:jc w:val="center"/>
              <w:rPr>
                <w:rFonts w:ascii="Palatino Linotype" w:hAnsi="Palatino Linotype"/>
                <w:sz w:val="20"/>
                <w:szCs w:val="20"/>
              </w:rPr>
            </w:pPr>
          </w:p>
        </w:tc>
        <w:tc>
          <w:tcPr>
            <w:tcW w:w="2190" w:type="dxa"/>
            <w:vAlign w:val="center"/>
          </w:tcPr>
          <w:p w:rsidR="002E3F51" w:rsidRPr="004F3748" w:rsidRDefault="002E3F51" w:rsidP="002E3F51">
            <w:pPr>
              <w:jc w:val="center"/>
              <w:rPr>
                <w:rFonts w:ascii="Palatino Linotype" w:hAnsi="Palatino Linotype"/>
                <w:sz w:val="20"/>
                <w:szCs w:val="20"/>
              </w:rPr>
            </w:pPr>
            <w:r>
              <w:rPr>
                <w:rFonts w:ascii="Palatino Linotype" w:hAnsi="Palatino Linotype"/>
                <w:sz w:val="20"/>
                <w:szCs w:val="20"/>
              </w:rPr>
              <w:t>-</w:t>
            </w:r>
          </w:p>
        </w:tc>
      </w:tr>
      <w:tr w:rsidR="002E3F51" w:rsidRPr="004F3748">
        <w:trPr>
          <w:jc w:val="center"/>
        </w:trPr>
        <w:tc>
          <w:tcPr>
            <w:tcW w:w="828" w:type="dxa"/>
            <w:vAlign w:val="center"/>
          </w:tcPr>
          <w:p w:rsidR="002E3F51" w:rsidRPr="004F3748" w:rsidRDefault="00AD308B" w:rsidP="002E3F51">
            <w:pPr>
              <w:jc w:val="center"/>
              <w:rPr>
                <w:rFonts w:ascii="Palatino Linotype" w:hAnsi="Palatino Linotype"/>
                <w:sz w:val="20"/>
                <w:szCs w:val="20"/>
              </w:rPr>
            </w:pPr>
            <w:r>
              <w:rPr>
                <w:rFonts w:ascii="Palatino Linotype" w:hAnsi="Palatino Linotype"/>
                <w:sz w:val="20"/>
                <w:szCs w:val="20"/>
              </w:rPr>
              <w:t>4</w:t>
            </w:r>
            <w:r w:rsidR="002E3F51" w:rsidRPr="004F3748">
              <w:rPr>
                <w:rFonts w:ascii="Palatino Linotype" w:hAnsi="Palatino Linotype"/>
                <w:sz w:val="20"/>
                <w:szCs w:val="20"/>
              </w:rPr>
              <w:t>.4.</w:t>
            </w:r>
          </w:p>
        </w:tc>
        <w:tc>
          <w:tcPr>
            <w:tcW w:w="3621" w:type="dxa"/>
            <w:vAlign w:val="center"/>
          </w:tcPr>
          <w:p w:rsidR="002E3F51" w:rsidRPr="004F3748" w:rsidRDefault="002E3F51" w:rsidP="002E3F51">
            <w:pPr>
              <w:rPr>
                <w:rFonts w:ascii="Palatino Linotype" w:hAnsi="Palatino Linotype" w:cs="Arial"/>
                <w:sz w:val="20"/>
                <w:szCs w:val="20"/>
              </w:rPr>
            </w:pPr>
            <w:r w:rsidRPr="004F3748">
              <w:rPr>
                <w:rFonts w:ascii="Palatino Linotype" w:hAnsi="Palatino Linotype" w:cs="Arial"/>
                <w:sz w:val="20"/>
                <w:szCs w:val="20"/>
              </w:rPr>
              <w:t>Csoportos helyzetgyakorlat</w:t>
            </w:r>
          </w:p>
        </w:tc>
        <w:tc>
          <w:tcPr>
            <w:tcW w:w="809" w:type="dxa"/>
            <w:vAlign w:val="center"/>
          </w:tcPr>
          <w:p w:rsidR="002E3F51" w:rsidRPr="004F3748" w:rsidRDefault="002E3F51" w:rsidP="002E3F51">
            <w:pPr>
              <w:jc w:val="center"/>
              <w:rPr>
                <w:rFonts w:ascii="Palatino Linotype" w:hAnsi="Palatino Linotype"/>
                <w:sz w:val="20"/>
                <w:szCs w:val="20"/>
              </w:rPr>
            </w:pPr>
          </w:p>
        </w:tc>
        <w:tc>
          <w:tcPr>
            <w:tcW w:w="798" w:type="dxa"/>
            <w:vAlign w:val="center"/>
          </w:tcPr>
          <w:p w:rsidR="002E3F51" w:rsidRPr="004F3748" w:rsidRDefault="002E3F51" w:rsidP="002E3F51">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2E3F51" w:rsidRPr="004F3748" w:rsidRDefault="002E3F51" w:rsidP="002E3F51">
            <w:pPr>
              <w:jc w:val="center"/>
              <w:rPr>
                <w:rFonts w:ascii="Palatino Linotype" w:hAnsi="Palatino Linotype"/>
                <w:sz w:val="20"/>
                <w:szCs w:val="20"/>
              </w:rPr>
            </w:pPr>
          </w:p>
        </w:tc>
        <w:tc>
          <w:tcPr>
            <w:tcW w:w="2190" w:type="dxa"/>
            <w:vAlign w:val="center"/>
          </w:tcPr>
          <w:p w:rsidR="002E3F51" w:rsidRPr="004F3748" w:rsidRDefault="002E3F51" w:rsidP="002E3F51">
            <w:pPr>
              <w:jc w:val="center"/>
              <w:rPr>
                <w:rFonts w:ascii="Palatino Linotype" w:hAnsi="Palatino Linotype"/>
                <w:sz w:val="20"/>
                <w:szCs w:val="20"/>
              </w:rPr>
            </w:pPr>
            <w:r>
              <w:rPr>
                <w:rFonts w:ascii="Palatino Linotype" w:hAnsi="Palatino Linotype"/>
                <w:sz w:val="20"/>
                <w:szCs w:val="20"/>
              </w:rPr>
              <w:t>-</w:t>
            </w:r>
          </w:p>
        </w:tc>
      </w:tr>
      <w:tr w:rsidR="002E3F51" w:rsidRPr="004F3748">
        <w:trPr>
          <w:jc w:val="center"/>
        </w:trPr>
        <w:tc>
          <w:tcPr>
            <w:tcW w:w="828" w:type="dxa"/>
            <w:shd w:val="clear" w:color="auto" w:fill="D9D9D9"/>
            <w:vAlign w:val="center"/>
          </w:tcPr>
          <w:p w:rsidR="002E3F51" w:rsidRPr="004F3748" w:rsidRDefault="00AD308B" w:rsidP="002E3F51">
            <w:pPr>
              <w:jc w:val="center"/>
              <w:rPr>
                <w:rFonts w:ascii="Palatino Linotype" w:hAnsi="Palatino Linotype"/>
                <w:b/>
                <w:sz w:val="20"/>
                <w:szCs w:val="20"/>
              </w:rPr>
            </w:pPr>
            <w:r>
              <w:rPr>
                <w:rFonts w:ascii="Palatino Linotype" w:hAnsi="Palatino Linotype"/>
                <w:b/>
                <w:sz w:val="20"/>
                <w:szCs w:val="20"/>
              </w:rPr>
              <w:t>5</w:t>
            </w:r>
            <w:r w:rsidR="002E3F51" w:rsidRPr="004F3748">
              <w:rPr>
                <w:rFonts w:ascii="Palatino Linotype" w:hAnsi="Palatino Linotype"/>
                <w:b/>
                <w:sz w:val="20"/>
                <w:szCs w:val="20"/>
              </w:rPr>
              <w:t>.</w:t>
            </w:r>
          </w:p>
        </w:tc>
        <w:tc>
          <w:tcPr>
            <w:tcW w:w="3621" w:type="dxa"/>
            <w:shd w:val="clear" w:color="auto" w:fill="D9D9D9"/>
            <w:vAlign w:val="center"/>
          </w:tcPr>
          <w:p w:rsidR="002E3F51" w:rsidRPr="004F3748" w:rsidRDefault="002E3F51" w:rsidP="002E3F51">
            <w:pPr>
              <w:rPr>
                <w:rFonts w:ascii="Palatino Linotype" w:hAnsi="Palatino Linotype" w:cs="Arial"/>
                <w:b/>
                <w:sz w:val="20"/>
                <w:szCs w:val="20"/>
              </w:rPr>
            </w:pPr>
            <w:r w:rsidRPr="004F3748">
              <w:rPr>
                <w:rFonts w:ascii="Palatino Linotype" w:hAnsi="Palatino Linotype" w:cs="Arial"/>
                <w:b/>
                <w:sz w:val="20"/>
                <w:szCs w:val="20"/>
              </w:rPr>
              <w:t>Gyakorlati munkavégzés körében</w:t>
            </w:r>
          </w:p>
        </w:tc>
        <w:tc>
          <w:tcPr>
            <w:tcW w:w="809" w:type="dxa"/>
            <w:shd w:val="clear" w:color="auto" w:fill="D9D9D9"/>
            <w:vAlign w:val="center"/>
          </w:tcPr>
          <w:p w:rsidR="002E3F51" w:rsidRPr="004F3748" w:rsidRDefault="002E3F51" w:rsidP="002E3F51">
            <w:pPr>
              <w:jc w:val="center"/>
              <w:rPr>
                <w:rFonts w:ascii="Palatino Linotype" w:hAnsi="Palatino Linotype"/>
                <w:sz w:val="20"/>
                <w:szCs w:val="20"/>
              </w:rPr>
            </w:pPr>
          </w:p>
        </w:tc>
        <w:tc>
          <w:tcPr>
            <w:tcW w:w="798" w:type="dxa"/>
            <w:shd w:val="clear" w:color="auto" w:fill="D9D9D9"/>
            <w:vAlign w:val="center"/>
          </w:tcPr>
          <w:p w:rsidR="002E3F51" w:rsidRPr="004F3748" w:rsidRDefault="002E3F51" w:rsidP="002E3F51">
            <w:pPr>
              <w:jc w:val="center"/>
              <w:rPr>
                <w:rFonts w:ascii="Palatino Linotype" w:hAnsi="Palatino Linotype"/>
                <w:sz w:val="20"/>
                <w:szCs w:val="20"/>
              </w:rPr>
            </w:pPr>
          </w:p>
        </w:tc>
        <w:tc>
          <w:tcPr>
            <w:tcW w:w="763" w:type="dxa"/>
            <w:shd w:val="clear" w:color="auto" w:fill="D9D9D9"/>
            <w:vAlign w:val="center"/>
          </w:tcPr>
          <w:p w:rsidR="002E3F51" w:rsidRPr="004F3748" w:rsidRDefault="002E3F51" w:rsidP="002E3F51">
            <w:pPr>
              <w:jc w:val="center"/>
              <w:rPr>
                <w:rFonts w:ascii="Palatino Linotype" w:hAnsi="Palatino Linotype"/>
                <w:sz w:val="20"/>
                <w:szCs w:val="20"/>
              </w:rPr>
            </w:pPr>
          </w:p>
        </w:tc>
        <w:tc>
          <w:tcPr>
            <w:tcW w:w="2190" w:type="dxa"/>
            <w:shd w:val="clear" w:color="auto" w:fill="D9D9D9"/>
            <w:vAlign w:val="center"/>
          </w:tcPr>
          <w:p w:rsidR="002E3F51" w:rsidRPr="004F3748" w:rsidRDefault="002E3F51" w:rsidP="002E3F51">
            <w:pPr>
              <w:jc w:val="center"/>
              <w:rPr>
                <w:rFonts w:ascii="Palatino Linotype" w:hAnsi="Palatino Linotype"/>
                <w:sz w:val="20"/>
                <w:szCs w:val="20"/>
              </w:rPr>
            </w:pPr>
          </w:p>
        </w:tc>
      </w:tr>
      <w:tr w:rsidR="002E3F51" w:rsidRPr="004F3748">
        <w:trPr>
          <w:jc w:val="center"/>
        </w:trPr>
        <w:tc>
          <w:tcPr>
            <w:tcW w:w="828" w:type="dxa"/>
            <w:vAlign w:val="center"/>
          </w:tcPr>
          <w:p w:rsidR="002E3F51" w:rsidRPr="004F3748" w:rsidRDefault="00AD308B" w:rsidP="002E3F51">
            <w:pPr>
              <w:jc w:val="center"/>
              <w:rPr>
                <w:rFonts w:ascii="Palatino Linotype" w:hAnsi="Palatino Linotype"/>
                <w:sz w:val="20"/>
                <w:szCs w:val="20"/>
              </w:rPr>
            </w:pPr>
            <w:r>
              <w:rPr>
                <w:rFonts w:ascii="Palatino Linotype" w:hAnsi="Palatino Linotype"/>
                <w:sz w:val="20"/>
                <w:szCs w:val="20"/>
              </w:rPr>
              <w:t>5</w:t>
            </w:r>
            <w:r w:rsidR="002E3F51" w:rsidRPr="004F3748">
              <w:rPr>
                <w:rFonts w:ascii="Palatino Linotype" w:hAnsi="Palatino Linotype"/>
                <w:sz w:val="20"/>
                <w:szCs w:val="20"/>
              </w:rPr>
              <w:t>.1.</w:t>
            </w:r>
          </w:p>
        </w:tc>
        <w:tc>
          <w:tcPr>
            <w:tcW w:w="3621" w:type="dxa"/>
            <w:vAlign w:val="center"/>
          </w:tcPr>
          <w:p w:rsidR="002E3F51" w:rsidRPr="004F3748" w:rsidRDefault="002E3F51" w:rsidP="002E3F51">
            <w:pPr>
              <w:rPr>
                <w:rFonts w:ascii="Palatino Linotype" w:hAnsi="Palatino Linotype" w:cs="Arial"/>
                <w:sz w:val="20"/>
                <w:szCs w:val="20"/>
              </w:rPr>
            </w:pPr>
            <w:r w:rsidRPr="004F3748">
              <w:rPr>
                <w:rFonts w:ascii="Palatino Linotype" w:hAnsi="Palatino Linotype" w:cs="Arial"/>
                <w:sz w:val="20"/>
                <w:szCs w:val="20"/>
              </w:rPr>
              <w:t>Árutermelő szakmai munkatevékenység</w:t>
            </w:r>
          </w:p>
        </w:tc>
        <w:tc>
          <w:tcPr>
            <w:tcW w:w="809" w:type="dxa"/>
            <w:vAlign w:val="center"/>
          </w:tcPr>
          <w:p w:rsidR="002E3F51" w:rsidRPr="004F3748" w:rsidRDefault="002E3F51" w:rsidP="002E3F51">
            <w:pPr>
              <w:jc w:val="center"/>
              <w:rPr>
                <w:rFonts w:ascii="Palatino Linotype" w:hAnsi="Palatino Linotype"/>
                <w:sz w:val="20"/>
                <w:szCs w:val="20"/>
              </w:rPr>
            </w:pPr>
          </w:p>
        </w:tc>
        <w:tc>
          <w:tcPr>
            <w:tcW w:w="798" w:type="dxa"/>
            <w:vAlign w:val="center"/>
          </w:tcPr>
          <w:p w:rsidR="002E3F51" w:rsidRPr="004F3748" w:rsidRDefault="002E3F51" w:rsidP="002E3F51">
            <w:pPr>
              <w:jc w:val="center"/>
              <w:rPr>
                <w:rFonts w:ascii="Palatino Linotype" w:hAnsi="Palatino Linotype"/>
                <w:sz w:val="20"/>
                <w:szCs w:val="20"/>
              </w:rPr>
            </w:pPr>
          </w:p>
        </w:tc>
        <w:tc>
          <w:tcPr>
            <w:tcW w:w="763" w:type="dxa"/>
            <w:vAlign w:val="center"/>
          </w:tcPr>
          <w:p w:rsidR="002E3F51" w:rsidRPr="004F3748" w:rsidRDefault="002E3F51" w:rsidP="002E3F51">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E3F51" w:rsidRPr="004F3748" w:rsidRDefault="002E3F51" w:rsidP="002E3F51">
            <w:pPr>
              <w:jc w:val="center"/>
              <w:rPr>
                <w:rFonts w:ascii="Palatino Linotype" w:hAnsi="Palatino Linotype"/>
                <w:sz w:val="20"/>
                <w:szCs w:val="20"/>
              </w:rPr>
            </w:pPr>
            <w:r>
              <w:rPr>
                <w:rFonts w:ascii="Palatino Linotype" w:hAnsi="Palatino Linotype"/>
                <w:sz w:val="20"/>
                <w:szCs w:val="20"/>
              </w:rPr>
              <w:t>Munkaasztal, szabászgép, gépi szabászkések, kézi szabászkés, szélvékonyító gép, hasító gép</w:t>
            </w:r>
          </w:p>
        </w:tc>
      </w:tr>
      <w:tr w:rsidR="002E3F51" w:rsidRPr="004F3748">
        <w:trPr>
          <w:jc w:val="center"/>
        </w:trPr>
        <w:tc>
          <w:tcPr>
            <w:tcW w:w="828" w:type="dxa"/>
            <w:vAlign w:val="center"/>
          </w:tcPr>
          <w:p w:rsidR="002E3F51" w:rsidRPr="004F3748" w:rsidRDefault="00AD308B" w:rsidP="002E3F51">
            <w:pPr>
              <w:jc w:val="center"/>
              <w:rPr>
                <w:rFonts w:ascii="Palatino Linotype" w:hAnsi="Palatino Linotype"/>
                <w:sz w:val="20"/>
                <w:szCs w:val="20"/>
              </w:rPr>
            </w:pPr>
            <w:r>
              <w:rPr>
                <w:rFonts w:ascii="Palatino Linotype" w:hAnsi="Palatino Linotype"/>
                <w:sz w:val="20"/>
                <w:szCs w:val="20"/>
              </w:rPr>
              <w:t>5</w:t>
            </w:r>
            <w:r w:rsidR="002E3F51" w:rsidRPr="004F3748">
              <w:rPr>
                <w:rFonts w:ascii="Palatino Linotype" w:hAnsi="Palatino Linotype"/>
                <w:sz w:val="20"/>
                <w:szCs w:val="20"/>
              </w:rPr>
              <w:t>.2.</w:t>
            </w:r>
          </w:p>
        </w:tc>
        <w:tc>
          <w:tcPr>
            <w:tcW w:w="3621" w:type="dxa"/>
            <w:vAlign w:val="center"/>
          </w:tcPr>
          <w:p w:rsidR="002E3F51" w:rsidRPr="004F3748" w:rsidRDefault="002E3F51" w:rsidP="002E3F51">
            <w:pPr>
              <w:rPr>
                <w:rFonts w:ascii="Palatino Linotype" w:hAnsi="Palatino Linotype" w:cs="Arial"/>
                <w:sz w:val="20"/>
                <w:szCs w:val="20"/>
              </w:rPr>
            </w:pPr>
            <w:r w:rsidRPr="004F3748">
              <w:rPr>
                <w:rFonts w:ascii="Palatino Linotype" w:hAnsi="Palatino Linotype" w:cs="Arial"/>
                <w:sz w:val="20"/>
                <w:szCs w:val="20"/>
              </w:rPr>
              <w:t>Műveletek gyakorlása</w:t>
            </w:r>
          </w:p>
        </w:tc>
        <w:tc>
          <w:tcPr>
            <w:tcW w:w="809" w:type="dxa"/>
            <w:vAlign w:val="center"/>
          </w:tcPr>
          <w:p w:rsidR="002E3F51" w:rsidRPr="004F3748" w:rsidRDefault="002E3F51" w:rsidP="002E3F51">
            <w:pPr>
              <w:jc w:val="center"/>
              <w:rPr>
                <w:rFonts w:ascii="Palatino Linotype" w:hAnsi="Palatino Linotype"/>
                <w:sz w:val="20"/>
                <w:szCs w:val="20"/>
              </w:rPr>
            </w:pPr>
          </w:p>
        </w:tc>
        <w:tc>
          <w:tcPr>
            <w:tcW w:w="798" w:type="dxa"/>
            <w:vAlign w:val="center"/>
          </w:tcPr>
          <w:p w:rsidR="002E3F51" w:rsidRPr="004F3748" w:rsidRDefault="002E3F51" w:rsidP="002E3F51">
            <w:pPr>
              <w:jc w:val="center"/>
              <w:rPr>
                <w:rFonts w:ascii="Palatino Linotype" w:hAnsi="Palatino Linotype"/>
                <w:sz w:val="20"/>
                <w:szCs w:val="20"/>
              </w:rPr>
            </w:pPr>
          </w:p>
        </w:tc>
        <w:tc>
          <w:tcPr>
            <w:tcW w:w="763" w:type="dxa"/>
            <w:vAlign w:val="center"/>
          </w:tcPr>
          <w:p w:rsidR="002E3F51" w:rsidRPr="004F3748" w:rsidRDefault="002E3F51" w:rsidP="002E3F51">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E3F51" w:rsidRPr="004F3748" w:rsidRDefault="002E3F51" w:rsidP="002E3F51">
            <w:pPr>
              <w:jc w:val="center"/>
              <w:rPr>
                <w:rFonts w:ascii="Palatino Linotype" w:hAnsi="Palatino Linotype"/>
                <w:sz w:val="20"/>
                <w:szCs w:val="20"/>
              </w:rPr>
            </w:pPr>
            <w:r>
              <w:rPr>
                <w:rFonts w:ascii="Palatino Linotype" w:hAnsi="Palatino Linotype"/>
                <w:sz w:val="20"/>
                <w:szCs w:val="20"/>
              </w:rPr>
              <w:t>Köszörűgép, munkaasztal</w:t>
            </w:r>
          </w:p>
        </w:tc>
      </w:tr>
      <w:tr w:rsidR="002E3F51" w:rsidRPr="004F3748">
        <w:trPr>
          <w:jc w:val="center"/>
        </w:trPr>
        <w:tc>
          <w:tcPr>
            <w:tcW w:w="828" w:type="dxa"/>
            <w:vAlign w:val="center"/>
          </w:tcPr>
          <w:p w:rsidR="002E3F51" w:rsidRPr="004F3748" w:rsidRDefault="00AD308B" w:rsidP="002E3F51">
            <w:pPr>
              <w:jc w:val="center"/>
              <w:rPr>
                <w:rFonts w:ascii="Palatino Linotype" w:hAnsi="Palatino Linotype"/>
                <w:sz w:val="20"/>
                <w:szCs w:val="20"/>
              </w:rPr>
            </w:pPr>
            <w:r>
              <w:rPr>
                <w:rFonts w:ascii="Palatino Linotype" w:hAnsi="Palatino Linotype"/>
                <w:sz w:val="20"/>
                <w:szCs w:val="20"/>
              </w:rPr>
              <w:t>5</w:t>
            </w:r>
            <w:r w:rsidR="002E3F51" w:rsidRPr="004F3748">
              <w:rPr>
                <w:rFonts w:ascii="Palatino Linotype" w:hAnsi="Palatino Linotype"/>
                <w:sz w:val="20"/>
                <w:szCs w:val="20"/>
              </w:rPr>
              <w:t>.3.</w:t>
            </w:r>
          </w:p>
        </w:tc>
        <w:tc>
          <w:tcPr>
            <w:tcW w:w="3621" w:type="dxa"/>
            <w:vAlign w:val="center"/>
          </w:tcPr>
          <w:p w:rsidR="002E3F51" w:rsidRPr="004F3748" w:rsidRDefault="002E3F51" w:rsidP="002E3F51">
            <w:pPr>
              <w:rPr>
                <w:rFonts w:ascii="Palatino Linotype" w:hAnsi="Palatino Linotype" w:cs="Arial"/>
                <w:sz w:val="20"/>
                <w:szCs w:val="20"/>
              </w:rPr>
            </w:pPr>
            <w:r w:rsidRPr="004F3748">
              <w:rPr>
                <w:rFonts w:ascii="Palatino Linotype" w:hAnsi="Palatino Linotype" w:cs="Arial"/>
                <w:sz w:val="20"/>
                <w:szCs w:val="20"/>
              </w:rPr>
              <w:t>Munkamegfigyelés adott szempontok alapján</w:t>
            </w:r>
          </w:p>
        </w:tc>
        <w:tc>
          <w:tcPr>
            <w:tcW w:w="809" w:type="dxa"/>
            <w:vAlign w:val="center"/>
          </w:tcPr>
          <w:p w:rsidR="002E3F51" w:rsidRPr="004F3748" w:rsidRDefault="002E3F51" w:rsidP="002E3F51">
            <w:pPr>
              <w:jc w:val="center"/>
              <w:rPr>
                <w:rFonts w:ascii="Palatino Linotype" w:hAnsi="Palatino Linotype"/>
                <w:sz w:val="20"/>
                <w:szCs w:val="20"/>
              </w:rPr>
            </w:pPr>
          </w:p>
        </w:tc>
        <w:tc>
          <w:tcPr>
            <w:tcW w:w="798" w:type="dxa"/>
            <w:vAlign w:val="center"/>
          </w:tcPr>
          <w:p w:rsidR="002E3F51" w:rsidRPr="004F3748" w:rsidRDefault="002E3F51" w:rsidP="002E3F51">
            <w:pPr>
              <w:jc w:val="center"/>
              <w:rPr>
                <w:rFonts w:ascii="Palatino Linotype" w:hAnsi="Palatino Linotype"/>
                <w:sz w:val="20"/>
                <w:szCs w:val="20"/>
              </w:rPr>
            </w:pPr>
          </w:p>
        </w:tc>
        <w:tc>
          <w:tcPr>
            <w:tcW w:w="763" w:type="dxa"/>
            <w:vAlign w:val="center"/>
          </w:tcPr>
          <w:p w:rsidR="002E3F51" w:rsidRPr="004F3748" w:rsidRDefault="002E3F51" w:rsidP="002E3F51">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E3F51" w:rsidRPr="004F3748" w:rsidRDefault="002E3F51" w:rsidP="002E3F51">
            <w:pPr>
              <w:jc w:val="center"/>
              <w:rPr>
                <w:rFonts w:ascii="Palatino Linotype" w:hAnsi="Palatino Linotype"/>
                <w:sz w:val="20"/>
                <w:szCs w:val="20"/>
              </w:rPr>
            </w:pPr>
            <w:r>
              <w:rPr>
                <w:rFonts w:ascii="Palatino Linotype" w:hAnsi="Palatino Linotype"/>
                <w:sz w:val="20"/>
                <w:szCs w:val="20"/>
              </w:rPr>
              <w:t>-</w:t>
            </w:r>
          </w:p>
        </w:tc>
      </w:tr>
      <w:tr w:rsidR="002E3F51" w:rsidRPr="004F3748">
        <w:trPr>
          <w:jc w:val="center"/>
        </w:trPr>
        <w:tc>
          <w:tcPr>
            <w:tcW w:w="828" w:type="dxa"/>
            <w:shd w:val="clear" w:color="auto" w:fill="D9D9D9"/>
            <w:vAlign w:val="center"/>
          </w:tcPr>
          <w:p w:rsidR="002E3F51" w:rsidRPr="004F3748" w:rsidRDefault="00822917" w:rsidP="002E3F51">
            <w:pPr>
              <w:jc w:val="center"/>
              <w:rPr>
                <w:rFonts w:ascii="Palatino Linotype" w:hAnsi="Palatino Linotype"/>
                <w:b/>
                <w:sz w:val="20"/>
                <w:szCs w:val="20"/>
              </w:rPr>
            </w:pPr>
            <w:r>
              <w:rPr>
                <w:rFonts w:ascii="Palatino Linotype" w:hAnsi="Palatino Linotype"/>
                <w:b/>
                <w:sz w:val="20"/>
                <w:szCs w:val="20"/>
              </w:rPr>
              <w:t>6</w:t>
            </w:r>
            <w:r w:rsidR="002E3F51" w:rsidRPr="004F3748">
              <w:rPr>
                <w:rFonts w:ascii="Palatino Linotype" w:hAnsi="Palatino Linotype"/>
                <w:b/>
                <w:sz w:val="20"/>
                <w:szCs w:val="20"/>
              </w:rPr>
              <w:t>.</w:t>
            </w:r>
          </w:p>
        </w:tc>
        <w:tc>
          <w:tcPr>
            <w:tcW w:w="3621" w:type="dxa"/>
            <w:shd w:val="clear" w:color="auto" w:fill="D9D9D9"/>
            <w:vAlign w:val="center"/>
          </w:tcPr>
          <w:p w:rsidR="002E3F51" w:rsidRPr="004F3748" w:rsidRDefault="002E3F51" w:rsidP="002E3F51">
            <w:pPr>
              <w:rPr>
                <w:rFonts w:ascii="Palatino Linotype" w:hAnsi="Palatino Linotype" w:cs="Arial"/>
                <w:b/>
                <w:sz w:val="20"/>
                <w:szCs w:val="20"/>
              </w:rPr>
            </w:pPr>
            <w:r w:rsidRPr="004F3748">
              <w:rPr>
                <w:rFonts w:ascii="Palatino Linotype" w:hAnsi="Palatino Linotype" w:cs="Arial"/>
                <w:b/>
                <w:sz w:val="20"/>
                <w:szCs w:val="20"/>
              </w:rPr>
              <w:t>Üzemeltetési tevékenységek körében</w:t>
            </w:r>
          </w:p>
        </w:tc>
        <w:tc>
          <w:tcPr>
            <w:tcW w:w="809" w:type="dxa"/>
            <w:shd w:val="clear" w:color="auto" w:fill="D9D9D9"/>
            <w:vAlign w:val="center"/>
          </w:tcPr>
          <w:p w:rsidR="002E3F51" w:rsidRPr="004F3748" w:rsidRDefault="002E3F51" w:rsidP="002E3F51">
            <w:pPr>
              <w:jc w:val="center"/>
              <w:rPr>
                <w:rFonts w:ascii="Palatino Linotype" w:hAnsi="Palatino Linotype"/>
                <w:sz w:val="20"/>
                <w:szCs w:val="20"/>
              </w:rPr>
            </w:pPr>
          </w:p>
        </w:tc>
        <w:tc>
          <w:tcPr>
            <w:tcW w:w="798" w:type="dxa"/>
            <w:shd w:val="clear" w:color="auto" w:fill="D9D9D9"/>
            <w:vAlign w:val="center"/>
          </w:tcPr>
          <w:p w:rsidR="002E3F51" w:rsidRPr="004F3748" w:rsidRDefault="002E3F51" w:rsidP="002E3F51">
            <w:pPr>
              <w:jc w:val="center"/>
              <w:rPr>
                <w:rFonts w:ascii="Palatino Linotype" w:hAnsi="Palatino Linotype"/>
                <w:sz w:val="20"/>
                <w:szCs w:val="20"/>
              </w:rPr>
            </w:pPr>
          </w:p>
        </w:tc>
        <w:tc>
          <w:tcPr>
            <w:tcW w:w="763" w:type="dxa"/>
            <w:shd w:val="clear" w:color="auto" w:fill="D9D9D9"/>
            <w:vAlign w:val="center"/>
          </w:tcPr>
          <w:p w:rsidR="002E3F51" w:rsidRPr="004F3748" w:rsidRDefault="002E3F51" w:rsidP="002E3F51">
            <w:pPr>
              <w:jc w:val="center"/>
              <w:rPr>
                <w:rFonts w:ascii="Palatino Linotype" w:hAnsi="Palatino Linotype"/>
                <w:sz w:val="20"/>
                <w:szCs w:val="20"/>
              </w:rPr>
            </w:pPr>
          </w:p>
        </w:tc>
        <w:tc>
          <w:tcPr>
            <w:tcW w:w="2190" w:type="dxa"/>
            <w:shd w:val="clear" w:color="auto" w:fill="D9D9D9"/>
            <w:vAlign w:val="center"/>
          </w:tcPr>
          <w:p w:rsidR="002E3F51" w:rsidRPr="004F3748" w:rsidRDefault="002E3F51" w:rsidP="002E3F51">
            <w:pPr>
              <w:jc w:val="center"/>
              <w:rPr>
                <w:rFonts w:ascii="Palatino Linotype" w:hAnsi="Palatino Linotype"/>
                <w:sz w:val="20"/>
                <w:szCs w:val="20"/>
              </w:rPr>
            </w:pPr>
          </w:p>
        </w:tc>
      </w:tr>
      <w:tr w:rsidR="002E3F51" w:rsidRPr="004F3748">
        <w:trPr>
          <w:jc w:val="center"/>
        </w:trPr>
        <w:tc>
          <w:tcPr>
            <w:tcW w:w="828" w:type="dxa"/>
            <w:vAlign w:val="center"/>
          </w:tcPr>
          <w:p w:rsidR="002E3F51" w:rsidRPr="004F3748" w:rsidRDefault="00822917" w:rsidP="002E3F51">
            <w:pPr>
              <w:jc w:val="center"/>
              <w:rPr>
                <w:rFonts w:ascii="Palatino Linotype" w:hAnsi="Palatino Linotype"/>
                <w:sz w:val="20"/>
                <w:szCs w:val="20"/>
              </w:rPr>
            </w:pPr>
            <w:r>
              <w:rPr>
                <w:rFonts w:ascii="Palatino Linotype" w:hAnsi="Palatino Linotype"/>
                <w:sz w:val="20"/>
                <w:szCs w:val="20"/>
              </w:rPr>
              <w:t>6</w:t>
            </w:r>
            <w:r w:rsidR="002E3F51" w:rsidRPr="004F3748">
              <w:rPr>
                <w:rFonts w:ascii="Palatino Linotype" w:hAnsi="Palatino Linotype"/>
                <w:sz w:val="20"/>
                <w:szCs w:val="20"/>
              </w:rPr>
              <w:t>.1.</w:t>
            </w:r>
          </w:p>
        </w:tc>
        <w:tc>
          <w:tcPr>
            <w:tcW w:w="3621" w:type="dxa"/>
            <w:vAlign w:val="center"/>
          </w:tcPr>
          <w:p w:rsidR="002E3F51" w:rsidRPr="004F3748" w:rsidRDefault="002E3F51" w:rsidP="002E3F51">
            <w:pPr>
              <w:rPr>
                <w:rFonts w:ascii="Palatino Linotype" w:hAnsi="Palatino Linotype" w:cs="Arial"/>
                <w:sz w:val="20"/>
                <w:szCs w:val="20"/>
              </w:rPr>
            </w:pPr>
            <w:r w:rsidRPr="004F3748">
              <w:rPr>
                <w:rFonts w:ascii="Palatino Linotype" w:hAnsi="Palatino Linotype" w:cs="Arial"/>
                <w:sz w:val="20"/>
                <w:szCs w:val="20"/>
              </w:rPr>
              <w:t>Géprendszer megfigyelése adott szempontok alapján</w:t>
            </w:r>
          </w:p>
        </w:tc>
        <w:tc>
          <w:tcPr>
            <w:tcW w:w="809" w:type="dxa"/>
            <w:vAlign w:val="center"/>
          </w:tcPr>
          <w:p w:rsidR="002E3F51" w:rsidRPr="004F3748" w:rsidRDefault="002E3F51" w:rsidP="002E3F51">
            <w:pPr>
              <w:jc w:val="center"/>
              <w:rPr>
                <w:rFonts w:ascii="Palatino Linotype" w:hAnsi="Palatino Linotype"/>
                <w:sz w:val="20"/>
                <w:szCs w:val="20"/>
              </w:rPr>
            </w:pPr>
          </w:p>
        </w:tc>
        <w:tc>
          <w:tcPr>
            <w:tcW w:w="798" w:type="dxa"/>
            <w:vAlign w:val="center"/>
          </w:tcPr>
          <w:p w:rsidR="002E3F51" w:rsidRPr="004F3748" w:rsidRDefault="002E3F51" w:rsidP="002E3F51">
            <w:pPr>
              <w:jc w:val="center"/>
              <w:rPr>
                <w:rFonts w:ascii="Palatino Linotype" w:hAnsi="Palatino Linotype"/>
                <w:sz w:val="20"/>
                <w:szCs w:val="20"/>
              </w:rPr>
            </w:pPr>
          </w:p>
        </w:tc>
        <w:tc>
          <w:tcPr>
            <w:tcW w:w="763" w:type="dxa"/>
            <w:vAlign w:val="center"/>
          </w:tcPr>
          <w:p w:rsidR="002E3F51" w:rsidRPr="004F3748" w:rsidRDefault="002E3F51" w:rsidP="002E3F51">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E3F51" w:rsidRPr="004F3748" w:rsidRDefault="002E3F51" w:rsidP="002E3F51">
            <w:pPr>
              <w:jc w:val="center"/>
              <w:rPr>
                <w:rFonts w:ascii="Palatino Linotype" w:hAnsi="Palatino Linotype"/>
                <w:sz w:val="20"/>
                <w:szCs w:val="20"/>
              </w:rPr>
            </w:pPr>
            <w:r>
              <w:rPr>
                <w:rFonts w:ascii="Palatino Linotype" w:hAnsi="Palatino Linotype"/>
                <w:sz w:val="20"/>
                <w:szCs w:val="20"/>
              </w:rPr>
              <w:t>-</w:t>
            </w:r>
          </w:p>
        </w:tc>
      </w:tr>
      <w:tr w:rsidR="002E3F51" w:rsidRPr="004F3748">
        <w:trPr>
          <w:jc w:val="center"/>
        </w:trPr>
        <w:tc>
          <w:tcPr>
            <w:tcW w:w="828" w:type="dxa"/>
            <w:vAlign w:val="center"/>
          </w:tcPr>
          <w:p w:rsidR="002E3F51" w:rsidRPr="004F3748" w:rsidRDefault="00822917" w:rsidP="002E3F51">
            <w:pPr>
              <w:jc w:val="center"/>
              <w:rPr>
                <w:rFonts w:ascii="Palatino Linotype" w:hAnsi="Palatino Linotype"/>
                <w:sz w:val="20"/>
                <w:szCs w:val="20"/>
              </w:rPr>
            </w:pPr>
            <w:r>
              <w:rPr>
                <w:rFonts w:ascii="Palatino Linotype" w:hAnsi="Palatino Linotype"/>
                <w:sz w:val="20"/>
                <w:szCs w:val="20"/>
              </w:rPr>
              <w:t>6</w:t>
            </w:r>
            <w:r w:rsidR="002E3F51" w:rsidRPr="004F3748">
              <w:rPr>
                <w:rFonts w:ascii="Palatino Linotype" w:hAnsi="Palatino Linotype"/>
                <w:sz w:val="20"/>
                <w:szCs w:val="20"/>
              </w:rPr>
              <w:t>.2.</w:t>
            </w:r>
          </w:p>
        </w:tc>
        <w:tc>
          <w:tcPr>
            <w:tcW w:w="3621" w:type="dxa"/>
            <w:vAlign w:val="center"/>
          </w:tcPr>
          <w:p w:rsidR="002E3F51" w:rsidRPr="004F3748" w:rsidRDefault="002E3F51" w:rsidP="002E3F51">
            <w:pPr>
              <w:rPr>
                <w:rFonts w:ascii="Palatino Linotype" w:hAnsi="Palatino Linotype" w:cs="Arial"/>
                <w:sz w:val="20"/>
                <w:szCs w:val="20"/>
              </w:rPr>
            </w:pPr>
            <w:r w:rsidRPr="004F3748">
              <w:rPr>
                <w:rFonts w:ascii="Palatino Linotype" w:hAnsi="Palatino Linotype" w:cs="Arial"/>
                <w:sz w:val="20"/>
                <w:szCs w:val="20"/>
              </w:rPr>
              <w:t>Feladattal vezetett szerkezetelemzés</w:t>
            </w:r>
          </w:p>
        </w:tc>
        <w:tc>
          <w:tcPr>
            <w:tcW w:w="809" w:type="dxa"/>
            <w:vAlign w:val="center"/>
          </w:tcPr>
          <w:p w:rsidR="002E3F51" w:rsidRPr="004F3748" w:rsidRDefault="002E3F51" w:rsidP="002E3F51">
            <w:pPr>
              <w:jc w:val="center"/>
              <w:rPr>
                <w:rFonts w:ascii="Palatino Linotype" w:hAnsi="Palatino Linotype"/>
                <w:sz w:val="20"/>
                <w:szCs w:val="20"/>
              </w:rPr>
            </w:pPr>
          </w:p>
        </w:tc>
        <w:tc>
          <w:tcPr>
            <w:tcW w:w="798" w:type="dxa"/>
            <w:vAlign w:val="center"/>
          </w:tcPr>
          <w:p w:rsidR="002E3F51" w:rsidRPr="004F3748" w:rsidRDefault="002E3F51" w:rsidP="002E3F51">
            <w:pPr>
              <w:jc w:val="center"/>
              <w:rPr>
                <w:rFonts w:ascii="Palatino Linotype" w:hAnsi="Palatino Linotype"/>
                <w:sz w:val="20"/>
                <w:szCs w:val="20"/>
              </w:rPr>
            </w:pPr>
          </w:p>
        </w:tc>
        <w:tc>
          <w:tcPr>
            <w:tcW w:w="763" w:type="dxa"/>
            <w:vAlign w:val="center"/>
          </w:tcPr>
          <w:p w:rsidR="002E3F51" w:rsidRPr="004F3748" w:rsidRDefault="002E3F51" w:rsidP="002E3F51">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E3F51" w:rsidRPr="004F3748" w:rsidRDefault="002E3F51" w:rsidP="002E3F51">
            <w:pPr>
              <w:jc w:val="center"/>
              <w:rPr>
                <w:rFonts w:ascii="Palatino Linotype" w:hAnsi="Palatino Linotype"/>
                <w:sz w:val="20"/>
                <w:szCs w:val="20"/>
              </w:rPr>
            </w:pPr>
            <w:r>
              <w:rPr>
                <w:rFonts w:ascii="Palatino Linotype" w:hAnsi="Palatino Linotype"/>
                <w:sz w:val="20"/>
                <w:szCs w:val="20"/>
              </w:rPr>
              <w:t>-</w:t>
            </w:r>
          </w:p>
        </w:tc>
      </w:tr>
      <w:tr w:rsidR="002E3F51" w:rsidRPr="004F3748">
        <w:trPr>
          <w:jc w:val="center"/>
        </w:trPr>
        <w:tc>
          <w:tcPr>
            <w:tcW w:w="828" w:type="dxa"/>
            <w:vAlign w:val="center"/>
          </w:tcPr>
          <w:p w:rsidR="002E3F51" w:rsidRPr="004F3748" w:rsidRDefault="00822917" w:rsidP="002E3F51">
            <w:pPr>
              <w:jc w:val="center"/>
              <w:rPr>
                <w:rFonts w:ascii="Palatino Linotype" w:hAnsi="Palatino Linotype"/>
                <w:sz w:val="20"/>
                <w:szCs w:val="20"/>
              </w:rPr>
            </w:pPr>
            <w:r>
              <w:rPr>
                <w:rFonts w:ascii="Palatino Linotype" w:hAnsi="Palatino Linotype"/>
                <w:sz w:val="20"/>
                <w:szCs w:val="20"/>
              </w:rPr>
              <w:t>6</w:t>
            </w:r>
            <w:r w:rsidR="002E3F51" w:rsidRPr="004F3748">
              <w:rPr>
                <w:rFonts w:ascii="Palatino Linotype" w:hAnsi="Palatino Linotype"/>
                <w:sz w:val="20"/>
                <w:szCs w:val="20"/>
              </w:rPr>
              <w:t>.3.</w:t>
            </w:r>
          </w:p>
        </w:tc>
        <w:tc>
          <w:tcPr>
            <w:tcW w:w="3621" w:type="dxa"/>
            <w:vAlign w:val="center"/>
          </w:tcPr>
          <w:p w:rsidR="002E3F51" w:rsidRPr="004F3748" w:rsidRDefault="002E3F51" w:rsidP="002E3F51">
            <w:pPr>
              <w:rPr>
                <w:rFonts w:ascii="Palatino Linotype" w:hAnsi="Palatino Linotype" w:cs="Arial"/>
                <w:sz w:val="20"/>
                <w:szCs w:val="20"/>
              </w:rPr>
            </w:pPr>
            <w:r w:rsidRPr="004F3748">
              <w:rPr>
                <w:rFonts w:ascii="Palatino Linotype" w:hAnsi="Palatino Linotype" w:cs="Arial"/>
                <w:sz w:val="20"/>
                <w:szCs w:val="20"/>
              </w:rPr>
              <w:t>Üzemelési hibák szimulálása és megfigyelése</w:t>
            </w:r>
          </w:p>
        </w:tc>
        <w:tc>
          <w:tcPr>
            <w:tcW w:w="809" w:type="dxa"/>
            <w:vAlign w:val="center"/>
          </w:tcPr>
          <w:p w:rsidR="002E3F51" w:rsidRPr="004F3748" w:rsidRDefault="002E3F51" w:rsidP="002E3F51">
            <w:pPr>
              <w:jc w:val="center"/>
              <w:rPr>
                <w:rFonts w:ascii="Palatino Linotype" w:hAnsi="Palatino Linotype"/>
                <w:sz w:val="20"/>
                <w:szCs w:val="20"/>
              </w:rPr>
            </w:pPr>
          </w:p>
        </w:tc>
        <w:tc>
          <w:tcPr>
            <w:tcW w:w="798" w:type="dxa"/>
            <w:vAlign w:val="center"/>
          </w:tcPr>
          <w:p w:rsidR="002E3F51" w:rsidRPr="004F3748" w:rsidRDefault="002E3F51" w:rsidP="002E3F51">
            <w:pPr>
              <w:jc w:val="center"/>
              <w:rPr>
                <w:rFonts w:ascii="Palatino Linotype" w:hAnsi="Palatino Linotype"/>
                <w:sz w:val="20"/>
                <w:szCs w:val="20"/>
              </w:rPr>
            </w:pPr>
          </w:p>
        </w:tc>
        <w:tc>
          <w:tcPr>
            <w:tcW w:w="763" w:type="dxa"/>
            <w:vAlign w:val="center"/>
          </w:tcPr>
          <w:p w:rsidR="002E3F51" w:rsidRPr="004F3748" w:rsidRDefault="002E3F51" w:rsidP="002E3F51">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E3F51" w:rsidRPr="004F3748" w:rsidRDefault="002E3F51" w:rsidP="002E3F51">
            <w:pPr>
              <w:jc w:val="center"/>
              <w:rPr>
                <w:rFonts w:ascii="Palatino Linotype" w:hAnsi="Palatino Linotype"/>
                <w:sz w:val="20"/>
                <w:szCs w:val="20"/>
              </w:rPr>
            </w:pPr>
            <w:r>
              <w:rPr>
                <w:rFonts w:ascii="Palatino Linotype" w:hAnsi="Palatino Linotype"/>
                <w:sz w:val="20"/>
                <w:szCs w:val="20"/>
              </w:rPr>
              <w:t>-</w:t>
            </w:r>
          </w:p>
        </w:tc>
      </w:tr>
    </w:tbl>
    <w:p w:rsidR="002E3F51" w:rsidRPr="000E120B" w:rsidRDefault="002E3F51" w:rsidP="002E3F51">
      <w:pPr>
        <w:widowControl w:val="0"/>
        <w:suppressAutoHyphens/>
        <w:ind w:left="792"/>
        <w:rPr>
          <w:rFonts w:ascii="Palatino Linotype" w:hAnsi="Palatino Linotype" w:cs="Mangal"/>
          <w:b/>
          <w:kern w:val="1"/>
          <w:sz w:val="24"/>
          <w:szCs w:val="24"/>
          <w:lang w:eastAsia="hi-IN" w:bidi="hi-IN"/>
        </w:rPr>
      </w:pPr>
    </w:p>
    <w:p w:rsidR="002E3F51" w:rsidRPr="005938F4" w:rsidRDefault="002E3F51" w:rsidP="00C07733">
      <w:pPr>
        <w:widowControl w:val="0"/>
        <w:numPr>
          <w:ilvl w:val="1"/>
          <w:numId w:val="25"/>
        </w:numPr>
        <w:tabs>
          <w:tab w:val="num" w:pos="794"/>
        </w:tabs>
        <w:suppressAutoHyphens/>
        <w:ind w:left="714" w:hanging="357"/>
        <w:jc w:val="both"/>
        <w:rPr>
          <w:sz w:val="24"/>
          <w:szCs w:val="24"/>
        </w:rPr>
      </w:pPr>
      <w:r w:rsidRPr="00FE70D7">
        <w:rPr>
          <w:rFonts w:ascii="Palatino Linotype" w:hAnsi="Palatino Linotype"/>
          <w:b/>
          <w:kern w:val="1"/>
          <w:sz w:val="24"/>
          <w:szCs w:val="24"/>
          <w:lang w:eastAsia="hi-IN" w:bidi="hi-IN"/>
        </w:rPr>
        <w:t>A tantárgy értékelésének módja</w:t>
      </w:r>
    </w:p>
    <w:p w:rsidR="002E3F51" w:rsidRDefault="002E3F51" w:rsidP="00C07733">
      <w:pPr>
        <w:ind w:left="360"/>
        <w:jc w:val="both"/>
        <w:rPr>
          <w:rFonts w:ascii="Palatino Linotype" w:hAnsi="Palatino Linotype"/>
          <w:sz w:val="24"/>
          <w:szCs w:val="24"/>
        </w:rPr>
      </w:pPr>
      <w:r>
        <w:rPr>
          <w:rFonts w:ascii="Palatino Linotype" w:hAnsi="Palatino Linotype"/>
          <w:sz w:val="24"/>
          <w:szCs w:val="24"/>
        </w:rPr>
        <w:t xml:space="preserve">A nemzeti köznevelésről szóló 2011. évi CXC. </w:t>
      </w:r>
      <w:r w:rsidR="00813F7F">
        <w:rPr>
          <w:rFonts w:ascii="Palatino Linotype" w:hAnsi="Palatino Linotype"/>
          <w:sz w:val="24"/>
          <w:szCs w:val="24"/>
        </w:rPr>
        <w:t>törvény</w:t>
      </w:r>
      <w:r>
        <w:rPr>
          <w:rFonts w:ascii="Palatino Linotype" w:hAnsi="Palatino Linotype"/>
          <w:sz w:val="24"/>
          <w:szCs w:val="24"/>
        </w:rPr>
        <w:t xml:space="preserve"> 54. § (2) a) pontja szerinti értékeléssel.</w:t>
      </w:r>
    </w:p>
    <w:p w:rsidR="00251195" w:rsidRPr="006B7DDC" w:rsidRDefault="002E3F51" w:rsidP="008836FF">
      <w:pPr>
        <w:widowControl w:val="0"/>
        <w:suppressAutoHyphens/>
        <w:ind w:left="360"/>
        <w:jc w:val="center"/>
        <w:rPr>
          <w:rFonts w:ascii="Palatino Linotype" w:hAnsi="Palatino Linotype"/>
          <w:b/>
          <w:bCs/>
          <w:sz w:val="40"/>
          <w:szCs w:val="40"/>
        </w:rPr>
      </w:pPr>
      <w:r>
        <w:rPr>
          <w:rFonts w:ascii="Palatino Linotype" w:hAnsi="Palatino Linotype"/>
          <w:sz w:val="24"/>
          <w:szCs w:val="24"/>
        </w:rPr>
        <w:br w:type="page"/>
      </w:r>
    </w:p>
    <w:p w:rsidR="00A63108" w:rsidRPr="00655889" w:rsidRDefault="00A63108" w:rsidP="00A63108">
      <w:pPr>
        <w:widowControl w:val="0"/>
        <w:suppressAutoHyphens/>
        <w:jc w:val="center"/>
        <w:rPr>
          <w:rFonts w:ascii="Palatino Linotype" w:hAnsi="Palatino Linotype" w:cs="TimesNewRomanPSMT"/>
          <w:sz w:val="44"/>
          <w:szCs w:val="44"/>
          <w:lang w:bidi="hi-IN"/>
        </w:rPr>
      </w:pPr>
    </w:p>
    <w:p w:rsidR="00A63108" w:rsidRPr="00655889" w:rsidRDefault="00A63108" w:rsidP="00A63108">
      <w:pPr>
        <w:widowControl w:val="0"/>
        <w:suppressAutoHyphens/>
        <w:jc w:val="center"/>
        <w:rPr>
          <w:rFonts w:ascii="Palatino Linotype" w:hAnsi="Palatino Linotype" w:cs="TimesNewRomanPSMT"/>
          <w:sz w:val="44"/>
          <w:szCs w:val="44"/>
          <w:lang w:bidi="hi-IN"/>
        </w:rPr>
      </w:pPr>
    </w:p>
    <w:p w:rsidR="00A63108" w:rsidRPr="00655889" w:rsidRDefault="00A63108" w:rsidP="00A63108">
      <w:pPr>
        <w:widowControl w:val="0"/>
        <w:suppressAutoHyphens/>
        <w:jc w:val="center"/>
        <w:rPr>
          <w:rFonts w:ascii="Palatino Linotype" w:hAnsi="Palatino Linotype" w:cs="TimesNewRomanPSMT"/>
          <w:sz w:val="44"/>
          <w:szCs w:val="44"/>
          <w:lang w:bidi="hi-IN"/>
        </w:rPr>
      </w:pPr>
    </w:p>
    <w:p w:rsidR="00A63108" w:rsidRPr="00655889" w:rsidRDefault="00A63108" w:rsidP="00A63108">
      <w:pPr>
        <w:widowControl w:val="0"/>
        <w:suppressAutoHyphens/>
        <w:jc w:val="center"/>
        <w:rPr>
          <w:rFonts w:ascii="Palatino Linotype" w:hAnsi="Palatino Linotype" w:cs="TimesNewRomanPSMT"/>
          <w:sz w:val="44"/>
          <w:szCs w:val="44"/>
          <w:lang w:bidi="hi-IN"/>
        </w:rPr>
      </w:pPr>
    </w:p>
    <w:p w:rsidR="00A63108" w:rsidRPr="000E120B" w:rsidRDefault="00A63108" w:rsidP="00A63108">
      <w:pPr>
        <w:widowControl w:val="0"/>
        <w:suppressAutoHyphens/>
        <w:jc w:val="center"/>
        <w:rPr>
          <w:rFonts w:ascii="Palatino Linotype" w:hAnsi="Palatino Linotype"/>
          <w:b/>
          <w:sz w:val="44"/>
          <w:szCs w:val="44"/>
        </w:rPr>
      </w:pPr>
      <w:r>
        <w:rPr>
          <w:rFonts w:ascii="Palatino Linotype" w:hAnsi="Palatino Linotype"/>
          <w:b/>
          <w:sz w:val="44"/>
          <w:szCs w:val="44"/>
        </w:rPr>
        <w:t>A</w:t>
      </w:r>
    </w:p>
    <w:p w:rsidR="00A63108" w:rsidRPr="000E120B" w:rsidRDefault="002E3F51" w:rsidP="00A63108">
      <w:pPr>
        <w:widowControl w:val="0"/>
        <w:suppressAutoHyphens/>
        <w:jc w:val="center"/>
        <w:rPr>
          <w:rFonts w:ascii="Palatino Linotype" w:hAnsi="Palatino Linotype"/>
          <w:b/>
          <w:sz w:val="44"/>
          <w:szCs w:val="44"/>
        </w:rPr>
      </w:pPr>
      <w:r>
        <w:rPr>
          <w:rFonts w:ascii="Palatino Linotype" w:hAnsi="Palatino Linotype"/>
          <w:b/>
          <w:sz w:val="44"/>
          <w:szCs w:val="44"/>
        </w:rPr>
        <w:t>10257-12</w:t>
      </w:r>
      <w:r w:rsidR="00A63108" w:rsidRPr="000E120B">
        <w:rPr>
          <w:rFonts w:ascii="Palatino Linotype" w:hAnsi="Palatino Linotype"/>
          <w:b/>
          <w:sz w:val="44"/>
          <w:szCs w:val="44"/>
        </w:rPr>
        <w:t xml:space="preserve"> azonosító számú</w:t>
      </w:r>
    </w:p>
    <w:p w:rsidR="00A63108" w:rsidRPr="000E120B" w:rsidRDefault="00A63108" w:rsidP="00A63108">
      <w:pPr>
        <w:widowControl w:val="0"/>
        <w:suppressAutoHyphens/>
        <w:jc w:val="center"/>
        <w:rPr>
          <w:rFonts w:ascii="Palatino Linotype" w:hAnsi="Palatino Linotype"/>
          <w:sz w:val="44"/>
          <w:szCs w:val="44"/>
        </w:rPr>
      </w:pPr>
    </w:p>
    <w:p w:rsidR="00A63108" w:rsidRPr="000E120B" w:rsidRDefault="002E3F51" w:rsidP="00A63108">
      <w:pPr>
        <w:widowControl w:val="0"/>
        <w:suppressAutoHyphens/>
        <w:jc w:val="center"/>
        <w:rPr>
          <w:rFonts w:ascii="Palatino Linotype" w:hAnsi="Palatino Linotype"/>
          <w:b/>
          <w:sz w:val="44"/>
          <w:szCs w:val="44"/>
        </w:rPr>
      </w:pPr>
      <w:r>
        <w:rPr>
          <w:rFonts w:ascii="Palatino Linotype" w:hAnsi="Palatino Linotype"/>
          <w:b/>
          <w:sz w:val="44"/>
          <w:szCs w:val="44"/>
        </w:rPr>
        <w:t>Gyártmánytervezés a bőrdíszműiparban</w:t>
      </w:r>
    </w:p>
    <w:p w:rsidR="00A63108" w:rsidRPr="000E120B" w:rsidRDefault="00A63108" w:rsidP="00A63108">
      <w:pPr>
        <w:widowControl w:val="0"/>
        <w:suppressAutoHyphens/>
        <w:jc w:val="center"/>
        <w:rPr>
          <w:rFonts w:ascii="Palatino Linotype" w:hAnsi="Palatino Linotype"/>
          <w:b/>
          <w:sz w:val="44"/>
          <w:szCs w:val="44"/>
        </w:rPr>
      </w:pPr>
      <w:r w:rsidRPr="000E120B">
        <w:rPr>
          <w:rFonts w:ascii="Palatino Linotype" w:hAnsi="Palatino Linotype"/>
          <w:b/>
          <w:sz w:val="44"/>
          <w:szCs w:val="44"/>
        </w:rPr>
        <w:t>megnevezésű</w:t>
      </w:r>
    </w:p>
    <w:p w:rsidR="00A63108" w:rsidRPr="000E120B" w:rsidRDefault="00A63108" w:rsidP="00A63108">
      <w:pPr>
        <w:widowControl w:val="0"/>
        <w:suppressAutoHyphens/>
        <w:jc w:val="center"/>
        <w:rPr>
          <w:rFonts w:ascii="Palatino Linotype" w:hAnsi="Palatino Linotype"/>
          <w:b/>
          <w:sz w:val="44"/>
          <w:szCs w:val="44"/>
        </w:rPr>
      </w:pPr>
    </w:p>
    <w:p w:rsidR="00A63108" w:rsidRPr="000E120B" w:rsidRDefault="00A63108" w:rsidP="00A63108">
      <w:pPr>
        <w:widowControl w:val="0"/>
        <w:suppressAutoHyphens/>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szakmai követelménymodul</w:t>
      </w:r>
    </w:p>
    <w:p w:rsidR="00A63108" w:rsidRPr="000E120B" w:rsidRDefault="00A63108" w:rsidP="00A63108">
      <w:pPr>
        <w:widowControl w:val="0"/>
        <w:suppressAutoHyphens/>
        <w:jc w:val="center"/>
        <w:rPr>
          <w:rFonts w:ascii="Palatino Linotype" w:hAnsi="Palatino Linotype"/>
          <w:b/>
          <w:kern w:val="1"/>
          <w:sz w:val="44"/>
          <w:szCs w:val="44"/>
          <w:lang w:eastAsia="hi-IN" w:bidi="hi-IN"/>
        </w:rPr>
      </w:pPr>
    </w:p>
    <w:p w:rsidR="00A63108" w:rsidRPr="000E120B" w:rsidRDefault="00A63108" w:rsidP="00A63108">
      <w:pPr>
        <w:widowControl w:val="0"/>
        <w:suppressAutoHyphens/>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tantárgyai, témakörei</w:t>
      </w:r>
    </w:p>
    <w:p w:rsidR="00A63108" w:rsidRPr="000E120B" w:rsidRDefault="00A63108" w:rsidP="00A63108">
      <w:pPr>
        <w:widowControl w:val="0"/>
        <w:suppressAutoHyphens/>
        <w:jc w:val="center"/>
        <w:rPr>
          <w:rFonts w:ascii="Palatino Linotype" w:hAnsi="Palatino Linotype"/>
          <w:b/>
          <w:bCs/>
          <w:kern w:val="1"/>
          <w:sz w:val="44"/>
          <w:szCs w:val="44"/>
          <w:lang w:eastAsia="hi-IN" w:bidi="hi-IN"/>
        </w:rPr>
      </w:pPr>
    </w:p>
    <w:p w:rsidR="00A63108" w:rsidRPr="000E120B" w:rsidRDefault="00A63108" w:rsidP="00A63108">
      <w:pPr>
        <w:widowControl w:val="0"/>
        <w:suppressAutoHyphens/>
        <w:jc w:val="both"/>
        <w:rPr>
          <w:rFonts w:ascii="Palatino Linotype" w:hAnsi="Palatino Linotype"/>
          <w:b/>
          <w:kern w:val="1"/>
          <w:sz w:val="24"/>
          <w:szCs w:val="24"/>
          <w:lang w:eastAsia="hi-IN" w:bidi="hi-IN"/>
        </w:rPr>
      </w:pPr>
      <w:r w:rsidRPr="000E120B">
        <w:rPr>
          <w:rFonts w:ascii="Palatino Linotype" w:hAnsi="Palatino Linotype"/>
          <w:b/>
          <w:bCs/>
          <w:kern w:val="1"/>
          <w:sz w:val="24"/>
          <w:szCs w:val="24"/>
          <w:lang w:eastAsia="hi-IN" w:bidi="hi-IN"/>
        </w:rPr>
        <w:br w:type="page"/>
      </w:r>
      <w:r w:rsidRPr="000E120B">
        <w:rPr>
          <w:rFonts w:ascii="Palatino Linotype" w:hAnsi="Palatino Linotype" w:cs="Mangal"/>
          <w:b/>
          <w:kern w:val="1"/>
          <w:sz w:val="24"/>
          <w:szCs w:val="24"/>
          <w:lang w:eastAsia="hi-IN" w:bidi="hi-IN"/>
        </w:rPr>
        <w:lastRenderedPageBreak/>
        <w:t xml:space="preserve">A </w:t>
      </w:r>
      <w:r w:rsidR="002E3F51">
        <w:rPr>
          <w:rFonts w:ascii="Palatino Linotype" w:hAnsi="Palatino Linotype" w:cs="Mangal"/>
          <w:b/>
          <w:kern w:val="1"/>
          <w:sz w:val="24"/>
          <w:szCs w:val="24"/>
          <w:lang w:eastAsia="hi-IN" w:bidi="hi-IN"/>
        </w:rPr>
        <w:t>10257-12</w:t>
      </w:r>
      <w:r w:rsidRPr="000E120B">
        <w:rPr>
          <w:rFonts w:ascii="Palatino Linotype" w:hAnsi="Palatino Linotype" w:cs="Mangal"/>
          <w:b/>
          <w:kern w:val="1"/>
          <w:sz w:val="24"/>
          <w:szCs w:val="24"/>
          <w:lang w:eastAsia="hi-IN" w:bidi="hi-IN"/>
        </w:rPr>
        <w:t xml:space="preserve"> </w:t>
      </w:r>
      <w:r w:rsidRPr="000E120B">
        <w:rPr>
          <w:rFonts w:ascii="Palatino Linotype" w:hAnsi="Palatino Linotype"/>
          <w:b/>
          <w:sz w:val="24"/>
          <w:szCs w:val="24"/>
        </w:rPr>
        <w:t xml:space="preserve">azonosító számú, </w:t>
      </w:r>
      <w:r w:rsidR="002E3F51">
        <w:rPr>
          <w:rFonts w:ascii="Palatino Linotype" w:hAnsi="Palatino Linotype"/>
          <w:b/>
          <w:sz w:val="24"/>
          <w:szCs w:val="24"/>
        </w:rPr>
        <w:t>Gyártmánytervezés a bőrdíszműiparban</w:t>
      </w:r>
      <w:r w:rsidRPr="000E120B">
        <w:rPr>
          <w:rFonts w:ascii="Palatino Linotype" w:hAnsi="Palatino Linotype"/>
          <w:b/>
          <w:sz w:val="24"/>
          <w:szCs w:val="24"/>
        </w:rPr>
        <w:t xml:space="preserve"> megnevezésű szakmai követelmény</w:t>
      </w:r>
      <w:r w:rsidRPr="000E120B">
        <w:rPr>
          <w:rFonts w:ascii="Palatino Linotype" w:hAnsi="Palatino Linotype"/>
          <w:b/>
          <w:kern w:val="1"/>
          <w:sz w:val="24"/>
          <w:szCs w:val="24"/>
          <w:lang w:eastAsia="hi-IN" w:bidi="hi-IN"/>
        </w:rPr>
        <w:t>modulhoz tartozó tantárgyak és a témakörök oktatása során fejlesztendő kompetenciák</w:t>
      </w:r>
    </w:p>
    <w:tbl>
      <w:tblPr>
        <w:tblW w:w="8885" w:type="dxa"/>
        <w:jc w:val="center"/>
        <w:tblLayout w:type="fixed"/>
        <w:tblCellMar>
          <w:left w:w="70" w:type="dxa"/>
          <w:right w:w="70" w:type="dxa"/>
        </w:tblCellMar>
        <w:tblLook w:val="0000" w:firstRow="0" w:lastRow="0" w:firstColumn="0" w:lastColumn="0" w:noHBand="0" w:noVBand="0"/>
      </w:tblPr>
      <w:tblGrid>
        <w:gridCol w:w="5039"/>
        <w:gridCol w:w="540"/>
        <w:gridCol w:w="828"/>
        <w:gridCol w:w="540"/>
        <w:gridCol w:w="896"/>
        <w:gridCol w:w="1042"/>
      </w:tblGrid>
      <w:tr w:rsidR="002E3F51" w:rsidRPr="00C07733">
        <w:trPr>
          <w:trHeight w:val="570"/>
          <w:jc w:val="center"/>
        </w:trPr>
        <w:tc>
          <w:tcPr>
            <w:tcW w:w="5039" w:type="dxa"/>
            <w:vMerge w:val="restart"/>
            <w:tcBorders>
              <w:top w:val="single" w:sz="4" w:space="0" w:color="auto"/>
              <w:left w:val="single" w:sz="4" w:space="0" w:color="auto"/>
              <w:bottom w:val="single" w:sz="4" w:space="0" w:color="auto"/>
              <w:right w:val="single" w:sz="4" w:space="0" w:color="auto"/>
            </w:tcBorders>
            <w:noWrap/>
            <w:vAlign w:val="center"/>
          </w:tcPr>
          <w:p w:rsidR="0090779D" w:rsidRPr="00C07733" w:rsidRDefault="0090779D" w:rsidP="002E3F51">
            <w:pPr>
              <w:jc w:val="center"/>
              <w:rPr>
                <w:rFonts w:ascii="Palatino Linotype" w:hAnsi="Palatino Linotype"/>
                <w:sz w:val="20"/>
                <w:szCs w:val="20"/>
              </w:rPr>
            </w:pPr>
            <w:r w:rsidRPr="00C07733">
              <w:rPr>
                <w:rFonts w:ascii="Palatino Linotype" w:hAnsi="Palatino Linotype"/>
                <w:sz w:val="20"/>
                <w:szCs w:val="20"/>
              </w:rPr>
              <w:t>10257-12</w:t>
            </w:r>
          </w:p>
          <w:p w:rsidR="002E3F51" w:rsidRPr="00C07733" w:rsidRDefault="002E3F51" w:rsidP="002E3F51">
            <w:pPr>
              <w:jc w:val="center"/>
              <w:rPr>
                <w:rFonts w:ascii="Palatino Linotype" w:hAnsi="Palatino Linotype"/>
                <w:sz w:val="20"/>
                <w:szCs w:val="20"/>
              </w:rPr>
            </w:pPr>
            <w:r w:rsidRPr="00C07733">
              <w:rPr>
                <w:rFonts w:ascii="Palatino Linotype" w:hAnsi="Palatino Linotype"/>
                <w:sz w:val="20"/>
                <w:szCs w:val="20"/>
              </w:rPr>
              <w:t>Gyártmánytervezés a bőrdíszműiparban</w:t>
            </w:r>
          </w:p>
        </w:tc>
        <w:tc>
          <w:tcPr>
            <w:tcW w:w="1908" w:type="dxa"/>
            <w:gridSpan w:val="3"/>
            <w:tcBorders>
              <w:top w:val="single" w:sz="4" w:space="0" w:color="auto"/>
              <w:left w:val="nil"/>
              <w:bottom w:val="single" w:sz="4" w:space="0" w:color="auto"/>
              <w:right w:val="single" w:sz="4" w:space="0" w:color="auto"/>
            </w:tcBorders>
            <w:vAlign w:val="center"/>
          </w:tcPr>
          <w:p w:rsidR="002E3F51" w:rsidRPr="00C07733" w:rsidRDefault="009C432E" w:rsidP="002E3F51">
            <w:pPr>
              <w:jc w:val="center"/>
              <w:rPr>
                <w:rFonts w:ascii="Palatino Linotype" w:hAnsi="Palatino Linotype"/>
                <w:sz w:val="20"/>
                <w:szCs w:val="20"/>
              </w:rPr>
            </w:pPr>
            <w:r w:rsidRPr="00C07733">
              <w:rPr>
                <w:rFonts w:ascii="Palatino Linotype" w:hAnsi="Palatino Linotype"/>
                <w:sz w:val="20"/>
                <w:szCs w:val="20"/>
              </w:rPr>
              <w:t>Gyártmánytervezés</w:t>
            </w:r>
          </w:p>
        </w:tc>
        <w:tc>
          <w:tcPr>
            <w:tcW w:w="1938" w:type="dxa"/>
            <w:gridSpan w:val="2"/>
            <w:tcBorders>
              <w:top w:val="single" w:sz="4" w:space="0" w:color="auto"/>
              <w:left w:val="nil"/>
              <w:bottom w:val="single" w:sz="4" w:space="0" w:color="auto"/>
              <w:right w:val="single" w:sz="4" w:space="0" w:color="auto"/>
            </w:tcBorders>
            <w:vAlign w:val="center"/>
          </w:tcPr>
          <w:p w:rsidR="002E3F51" w:rsidRPr="00C07733" w:rsidRDefault="009C432E" w:rsidP="002E3F51">
            <w:pPr>
              <w:jc w:val="center"/>
              <w:rPr>
                <w:rFonts w:ascii="Palatino Linotype" w:hAnsi="Palatino Linotype"/>
                <w:sz w:val="20"/>
                <w:szCs w:val="20"/>
              </w:rPr>
            </w:pPr>
            <w:r w:rsidRPr="00C07733">
              <w:rPr>
                <w:rFonts w:ascii="Palatino Linotype" w:hAnsi="Palatino Linotype"/>
                <w:sz w:val="20"/>
                <w:szCs w:val="20"/>
              </w:rPr>
              <w:t>Gyártmánytervezés</w:t>
            </w:r>
            <w:r w:rsidR="002E3F51" w:rsidRPr="00C07733">
              <w:rPr>
                <w:rFonts w:ascii="Palatino Linotype" w:hAnsi="Palatino Linotype"/>
                <w:sz w:val="20"/>
                <w:szCs w:val="20"/>
              </w:rPr>
              <w:t xml:space="preserve"> gyakorlat</w:t>
            </w:r>
          </w:p>
        </w:tc>
      </w:tr>
      <w:tr w:rsidR="00F748B7" w:rsidRPr="00C07733">
        <w:trPr>
          <w:cantSplit/>
          <w:trHeight w:val="2070"/>
          <w:jc w:val="center"/>
        </w:trPr>
        <w:tc>
          <w:tcPr>
            <w:tcW w:w="5039" w:type="dxa"/>
            <w:vMerge/>
            <w:tcBorders>
              <w:top w:val="single" w:sz="4" w:space="0" w:color="auto"/>
              <w:left w:val="single" w:sz="4" w:space="0" w:color="auto"/>
              <w:bottom w:val="single" w:sz="4" w:space="0" w:color="auto"/>
              <w:right w:val="single" w:sz="4" w:space="0" w:color="auto"/>
            </w:tcBorders>
            <w:vAlign w:val="center"/>
          </w:tcPr>
          <w:p w:rsidR="00F748B7" w:rsidRPr="00C07733" w:rsidRDefault="00F748B7" w:rsidP="002E3F51">
            <w:pPr>
              <w:rPr>
                <w:rFonts w:ascii="Palatino Linotype" w:hAnsi="Palatino Linotype"/>
                <w:sz w:val="20"/>
                <w:szCs w:val="20"/>
              </w:rPr>
            </w:pPr>
          </w:p>
        </w:tc>
        <w:tc>
          <w:tcPr>
            <w:tcW w:w="540" w:type="dxa"/>
            <w:tcBorders>
              <w:top w:val="nil"/>
              <w:left w:val="nil"/>
              <w:bottom w:val="single" w:sz="4" w:space="0" w:color="auto"/>
              <w:right w:val="single" w:sz="4" w:space="0" w:color="auto"/>
            </w:tcBorders>
            <w:textDirection w:val="btLr"/>
            <w:vAlign w:val="bottom"/>
          </w:tcPr>
          <w:p w:rsidR="00F748B7" w:rsidRPr="00C07733" w:rsidRDefault="00F748B7" w:rsidP="002E3F51">
            <w:pPr>
              <w:ind w:left="57"/>
              <w:rPr>
                <w:rFonts w:ascii="Palatino Linotype" w:hAnsi="Palatino Linotype"/>
                <w:sz w:val="20"/>
                <w:szCs w:val="20"/>
              </w:rPr>
            </w:pPr>
            <w:r w:rsidRPr="00C07733">
              <w:rPr>
                <w:rFonts w:ascii="Palatino Linotype" w:hAnsi="Palatino Linotype" w:cs="Arial"/>
                <w:sz w:val="20"/>
                <w:szCs w:val="20"/>
              </w:rPr>
              <w:t>Műszaki rajz alapjai</w:t>
            </w:r>
          </w:p>
        </w:tc>
        <w:tc>
          <w:tcPr>
            <w:tcW w:w="828" w:type="dxa"/>
            <w:tcBorders>
              <w:top w:val="nil"/>
              <w:left w:val="nil"/>
              <w:bottom w:val="single" w:sz="4" w:space="0" w:color="auto"/>
              <w:right w:val="single" w:sz="4" w:space="0" w:color="auto"/>
            </w:tcBorders>
            <w:textDirection w:val="btLr"/>
            <w:vAlign w:val="bottom"/>
          </w:tcPr>
          <w:p w:rsidR="00F748B7" w:rsidRPr="00C07733" w:rsidRDefault="00F748B7" w:rsidP="002E3F51">
            <w:pPr>
              <w:ind w:left="57"/>
              <w:rPr>
                <w:rFonts w:ascii="Palatino Linotype" w:hAnsi="Palatino Linotype"/>
                <w:sz w:val="20"/>
                <w:szCs w:val="20"/>
              </w:rPr>
            </w:pPr>
            <w:r w:rsidRPr="00C07733">
              <w:rPr>
                <w:rFonts w:ascii="Palatino Linotype" w:hAnsi="Palatino Linotype" w:cs="Arial"/>
                <w:sz w:val="20"/>
                <w:szCs w:val="20"/>
              </w:rPr>
              <w:t>Modelltervezés, mintaszerkesztés</w:t>
            </w:r>
          </w:p>
        </w:tc>
        <w:tc>
          <w:tcPr>
            <w:tcW w:w="540" w:type="dxa"/>
            <w:tcBorders>
              <w:top w:val="nil"/>
              <w:left w:val="nil"/>
              <w:bottom w:val="single" w:sz="4" w:space="0" w:color="auto"/>
              <w:right w:val="single" w:sz="4" w:space="0" w:color="auto"/>
            </w:tcBorders>
            <w:textDirection w:val="btLr"/>
            <w:vAlign w:val="bottom"/>
          </w:tcPr>
          <w:p w:rsidR="00F748B7" w:rsidRPr="00C07733" w:rsidRDefault="00F748B7" w:rsidP="002E3F51">
            <w:pPr>
              <w:ind w:left="57"/>
              <w:rPr>
                <w:rFonts w:ascii="Palatino Linotype" w:hAnsi="Palatino Linotype"/>
                <w:sz w:val="20"/>
                <w:szCs w:val="20"/>
              </w:rPr>
            </w:pPr>
            <w:proofErr w:type="spellStart"/>
            <w:r w:rsidRPr="00C07733">
              <w:rPr>
                <w:rFonts w:ascii="Palatino Linotype" w:hAnsi="Palatino Linotype" w:cs="Arial"/>
                <w:sz w:val="20"/>
                <w:szCs w:val="20"/>
              </w:rPr>
              <w:t>Gyártáselőkészítés</w:t>
            </w:r>
            <w:proofErr w:type="spellEnd"/>
          </w:p>
        </w:tc>
        <w:tc>
          <w:tcPr>
            <w:tcW w:w="896" w:type="dxa"/>
            <w:tcBorders>
              <w:top w:val="nil"/>
              <w:left w:val="nil"/>
              <w:bottom w:val="single" w:sz="4" w:space="0" w:color="auto"/>
              <w:right w:val="single" w:sz="4" w:space="0" w:color="auto"/>
            </w:tcBorders>
            <w:textDirection w:val="btLr"/>
          </w:tcPr>
          <w:p w:rsidR="00F748B7" w:rsidRPr="00C07733" w:rsidRDefault="00F748B7" w:rsidP="002E3F51">
            <w:pPr>
              <w:ind w:left="113" w:right="113"/>
              <w:rPr>
                <w:rFonts w:ascii="Palatino Linotype" w:hAnsi="Palatino Linotype"/>
                <w:sz w:val="20"/>
                <w:szCs w:val="20"/>
              </w:rPr>
            </w:pPr>
            <w:r w:rsidRPr="00C07733">
              <w:rPr>
                <w:rFonts w:ascii="Palatino Linotype" w:hAnsi="Palatino Linotype" w:cs="Arial"/>
                <w:sz w:val="20"/>
                <w:szCs w:val="20"/>
              </w:rPr>
              <w:t>Modelltervezés,</w:t>
            </w:r>
            <w:r w:rsidR="008D0D1F" w:rsidRPr="00C07733">
              <w:rPr>
                <w:rFonts w:ascii="Palatino Linotype" w:hAnsi="Palatino Linotype" w:cs="Arial"/>
                <w:sz w:val="20"/>
                <w:szCs w:val="20"/>
              </w:rPr>
              <w:t xml:space="preserve"> </w:t>
            </w:r>
            <w:r w:rsidR="00793FC7" w:rsidRPr="00C07733">
              <w:rPr>
                <w:rFonts w:ascii="Palatino Linotype" w:hAnsi="Palatino Linotype" w:cs="Arial"/>
                <w:sz w:val="20"/>
                <w:szCs w:val="20"/>
              </w:rPr>
              <w:t>m</w:t>
            </w:r>
            <w:r w:rsidR="00D56A2F" w:rsidRPr="00C07733">
              <w:rPr>
                <w:rFonts w:ascii="Palatino Linotype" w:hAnsi="Palatino Linotype" w:cs="Arial"/>
                <w:sz w:val="20"/>
                <w:szCs w:val="20"/>
              </w:rPr>
              <w:t>inta</w:t>
            </w:r>
            <w:r w:rsidRPr="00C07733">
              <w:rPr>
                <w:rFonts w:ascii="Palatino Linotype" w:hAnsi="Palatino Linotype" w:cs="Arial"/>
                <w:sz w:val="20"/>
                <w:szCs w:val="20"/>
              </w:rPr>
              <w:t>készítés</w:t>
            </w:r>
          </w:p>
        </w:tc>
        <w:tc>
          <w:tcPr>
            <w:tcW w:w="1042" w:type="dxa"/>
            <w:tcBorders>
              <w:top w:val="nil"/>
              <w:left w:val="nil"/>
              <w:bottom w:val="single" w:sz="4" w:space="0" w:color="auto"/>
              <w:right w:val="single" w:sz="4" w:space="0" w:color="auto"/>
            </w:tcBorders>
            <w:textDirection w:val="btLr"/>
          </w:tcPr>
          <w:p w:rsidR="00F748B7" w:rsidRPr="00C07733" w:rsidRDefault="00F748B7" w:rsidP="002E3F51">
            <w:pPr>
              <w:ind w:left="113" w:right="113"/>
              <w:rPr>
                <w:rFonts w:ascii="Palatino Linotype" w:hAnsi="Palatino Linotype"/>
                <w:sz w:val="20"/>
                <w:szCs w:val="20"/>
              </w:rPr>
            </w:pPr>
            <w:r w:rsidRPr="00C07733">
              <w:rPr>
                <w:rFonts w:ascii="Palatino Linotype" w:hAnsi="Palatino Linotype" w:cs="Arial"/>
                <w:sz w:val="20"/>
                <w:szCs w:val="20"/>
              </w:rPr>
              <w:t>Műszaki előkészítés</w:t>
            </w:r>
          </w:p>
        </w:tc>
      </w:tr>
      <w:tr w:rsidR="002E3F51" w:rsidRPr="00C07733">
        <w:trPr>
          <w:trHeight w:val="345"/>
          <w:jc w:val="center"/>
        </w:trPr>
        <w:tc>
          <w:tcPr>
            <w:tcW w:w="8885" w:type="dxa"/>
            <w:gridSpan w:val="6"/>
            <w:tcBorders>
              <w:top w:val="nil"/>
              <w:left w:val="single" w:sz="4" w:space="0" w:color="auto"/>
              <w:bottom w:val="single" w:sz="4" w:space="0" w:color="auto"/>
              <w:right w:val="single" w:sz="4" w:space="0" w:color="auto"/>
            </w:tcBorders>
            <w:noWrap/>
            <w:vAlign w:val="center"/>
          </w:tcPr>
          <w:p w:rsidR="002E3F51" w:rsidRPr="00C07733" w:rsidRDefault="002E3F51" w:rsidP="002E3F51">
            <w:pPr>
              <w:jc w:val="center"/>
              <w:rPr>
                <w:rFonts w:ascii="Palatino Linotype" w:hAnsi="Palatino Linotype"/>
                <w:sz w:val="20"/>
                <w:szCs w:val="20"/>
              </w:rPr>
            </w:pPr>
            <w:r w:rsidRPr="00C07733">
              <w:rPr>
                <w:rFonts w:ascii="Palatino Linotype" w:hAnsi="Palatino Linotype"/>
                <w:sz w:val="20"/>
                <w:szCs w:val="20"/>
              </w:rPr>
              <w:t>FELADATOK</w:t>
            </w:r>
          </w:p>
        </w:tc>
      </w:tr>
      <w:tr w:rsidR="00F748B7" w:rsidRPr="00C07733">
        <w:trPr>
          <w:trHeight w:val="255"/>
          <w:jc w:val="center"/>
        </w:trPr>
        <w:tc>
          <w:tcPr>
            <w:tcW w:w="5039" w:type="dxa"/>
            <w:tcBorders>
              <w:top w:val="nil"/>
              <w:left w:val="single" w:sz="4" w:space="0" w:color="auto"/>
              <w:bottom w:val="single" w:sz="4" w:space="0" w:color="auto"/>
              <w:right w:val="single" w:sz="4" w:space="0" w:color="auto"/>
            </w:tcBorders>
            <w:noWrap/>
            <w:vAlign w:val="center"/>
          </w:tcPr>
          <w:p w:rsidR="00F748B7" w:rsidRPr="00C07733" w:rsidRDefault="00F748B7" w:rsidP="00BB4DA2">
            <w:pPr>
              <w:autoSpaceDE w:val="0"/>
              <w:autoSpaceDN w:val="0"/>
              <w:adjustRightInd w:val="0"/>
              <w:rPr>
                <w:rFonts w:ascii="Palatino Linotype" w:hAnsi="Palatino Linotype"/>
                <w:sz w:val="20"/>
                <w:szCs w:val="20"/>
              </w:rPr>
            </w:pPr>
            <w:r w:rsidRPr="00C07733">
              <w:rPr>
                <w:rFonts w:ascii="Palatino Linotype" w:hAnsi="Palatino Linotype"/>
                <w:sz w:val="20"/>
                <w:szCs w:val="20"/>
              </w:rPr>
              <w:t>Modellrajzot készít</w:t>
            </w:r>
          </w:p>
        </w:tc>
        <w:tc>
          <w:tcPr>
            <w:tcW w:w="540" w:type="dxa"/>
            <w:tcBorders>
              <w:top w:val="nil"/>
              <w:left w:val="nil"/>
              <w:bottom w:val="single" w:sz="4" w:space="0" w:color="auto"/>
              <w:right w:val="single" w:sz="4" w:space="0" w:color="auto"/>
            </w:tcBorders>
            <w:vAlign w:val="center"/>
          </w:tcPr>
          <w:p w:rsidR="00F748B7" w:rsidRPr="00C07733" w:rsidRDefault="00F748B7" w:rsidP="00BB4DA2">
            <w:pPr>
              <w:jc w:val="center"/>
              <w:rPr>
                <w:rFonts w:ascii="Palatino Linotype" w:hAnsi="Palatino Linotype"/>
                <w:sz w:val="20"/>
                <w:szCs w:val="20"/>
              </w:rPr>
            </w:pPr>
            <w:r w:rsidRPr="00C07733">
              <w:rPr>
                <w:rFonts w:ascii="Palatino Linotype" w:hAnsi="Palatino Linotype"/>
                <w:sz w:val="20"/>
                <w:szCs w:val="20"/>
              </w:rPr>
              <w:t>x</w:t>
            </w:r>
          </w:p>
        </w:tc>
        <w:tc>
          <w:tcPr>
            <w:tcW w:w="828" w:type="dxa"/>
            <w:tcBorders>
              <w:top w:val="nil"/>
              <w:left w:val="nil"/>
              <w:bottom w:val="single" w:sz="4" w:space="0" w:color="auto"/>
              <w:right w:val="single" w:sz="4" w:space="0" w:color="auto"/>
            </w:tcBorders>
            <w:vAlign w:val="center"/>
          </w:tcPr>
          <w:p w:rsidR="00F748B7" w:rsidRPr="00C07733" w:rsidRDefault="00F748B7" w:rsidP="00BB4DA2">
            <w:pPr>
              <w:jc w:val="center"/>
              <w:rPr>
                <w:rFonts w:ascii="Palatino Linotype" w:hAnsi="Palatino Linotype"/>
                <w:sz w:val="20"/>
                <w:szCs w:val="20"/>
              </w:rPr>
            </w:pPr>
            <w:r w:rsidRPr="00C07733">
              <w:rPr>
                <w:rFonts w:ascii="Palatino Linotype" w:hAnsi="Palatino Linotype"/>
                <w:sz w:val="20"/>
                <w:szCs w:val="20"/>
              </w:rPr>
              <w:t>x</w:t>
            </w:r>
          </w:p>
        </w:tc>
        <w:tc>
          <w:tcPr>
            <w:tcW w:w="540" w:type="dxa"/>
            <w:tcBorders>
              <w:top w:val="nil"/>
              <w:left w:val="nil"/>
              <w:bottom w:val="single" w:sz="4" w:space="0" w:color="auto"/>
              <w:right w:val="single" w:sz="4" w:space="0" w:color="auto"/>
            </w:tcBorders>
            <w:vAlign w:val="center"/>
          </w:tcPr>
          <w:p w:rsidR="00F748B7" w:rsidRPr="00C07733" w:rsidRDefault="00F748B7" w:rsidP="00BB4DA2">
            <w:pPr>
              <w:jc w:val="center"/>
              <w:rPr>
                <w:rFonts w:ascii="Palatino Linotype" w:hAnsi="Palatino Linotype"/>
                <w:sz w:val="20"/>
                <w:szCs w:val="20"/>
              </w:rPr>
            </w:pPr>
          </w:p>
        </w:tc>
        <w:tc>
          <w:tcPr>
            <w:tcW w:w="896" w:type="dxa"/>
            <w:tcBorders>
              <w:top w:val="nil"/>
              <w:left w:val="nil"/>
              <w:bottom w:val="single" w:sz="4" w:space="0" w:color="auto"/>
              <w:right w:val="single" w:sz="4" w:space="0" w:color="auto"/>
            </w:tcBorders>
            <w:vAlign w:val="center"/>
          </w:tcPr>
          <w:p w:rsidR="00F748B7" w:rsidRPr="00C07733" w:rsidRDefault="00F748B7" w:rsidP="00BB4DA2">
            <w:pPr>
              <w:jc w:val="center"/>
              <w:rPr>
                <w:rFonts w:ascii="Palatino Linotype" w:hAnsi="Palatino Linotype"/>
                <w:sz w:val="20"/>
                <w:szCs w:val="20"/>
              </w:rPr>
            </w:pPr>
            <w:r w:rsidRPr="00C07733">
              <w:rPr>
                <w:rFonts w:ascii="Palatino Linotype" w:hAnsi="Palatino Linotype"/>
                <w:sz w:val="20"/>
                <w:szCs w:val="20"/>
              </w:rPr>
              <w:t>x</w:t>
            </w:r>
          </w:p>
        </w:tc>
        <w:tc>
          <w:tcPr>
            <w:tcW w:w="1042" w:type="dxa"/>
            <w:tcBorders>
              <w:top w:val="nil"/>
              <w:left w:val="nil"/>
              <w:bottom w:val="single" w:sz="4" w:space="0" w:color="auto"/>
              <w:right w:val="single" w:sz="4" w:space="0" w:color="auto"/>
            </w:tcBorders>
            <w:vAlign w:val="center"/>
          </w:tcPr>
          <w:p w:rsidR="00F748B7" w:rsidRPr="00C07733" w:rsidRDefault="00F748B7" w:rsidP="00BB4DA2">
            <w:pPr>
              <w:jc w:val="center"/>
              <w:rPr>
                <w:rFonts w:ascii="Palatino Linotype" w:hAnsi="Palatino Linotype"/>
                <w:sz w:val="20"/>
                <w:szCs w:val="20"/>
              </w:rPr>
            </w:pPr>
          </w:p>
        </w:tc>
      </w:tr>
      <w:tr w:rsidR="00F748B7" w:rsidRPr="00C07733">
        <w:trPr>
          <w:trHeight w:val="255"/>
          <w:jc w:val="center"/>
        </w:trPr>
        <w:tc>
          <w:tcPr>
            <w:tcW w:w="5039" w:type="dxa"/>
            <w:tcBorders>
              <w:top w:val="nil"/>
              <w:left w:val="single" w:sz="4" w:space="0" w:color="auto"/>
              <w:bottom w:val="single" w:sz="4" w:space="0" w:color="auto"/>
              <w:right w:val="single" w:sz="4" w:space="0" w:color="auto"/>
            </w:tcBorders>
            <w:noWrap/>
            <w:vAlign w:val="center"/>
          </w:tcPr>
          <w:p w:rsidR="00F748B7" w:rsidRPr="00C07733" w:rsidRDefault="00F748B7" w:rsidP="00BB4DA2">
            <w:pPr>
              <w:autoSpaceDE w:val="0"/>
              <w:autoSpaceDN w:val="0"/>
              <w:adjustRightInd w:val="0"/>
              <w:rPr>
                <w:rFonts w:ascii="Palatino Linotype" w:hAnsi="Palatino Linotype"/>
                <w:sz w:val="20"/>
                <w:szCs w:val="20"/>
              </w:rPr>
            </w:pPr>
            <w:r w:rsidRPr="00C07733">
              <w:rPr>
                <w:rFonts w:ascii="Palatino Linotype" w:hAnsi="Palatino Linotype"/>
                <w:sz w:val="20"/>
                <w:szCs w:val="20"/>
              </w:rPr>
              <w:t>Méretezi a modellt</w:t>
            </w:r>
          </w:p>
        </w:tc>
        <w:tc>
          <w:tcPr>
            <w:tcW w:w="540" w:type="dxa"/>
            <w:tcBorders>
              <w:top w:val="nil"/>
              <w:left w:val="nil"/>
              <w:bottom w:val="single" w:sz="4" w:space="0" w:color="auto"/>
              <w:right w:val="single" w:sz="4" w:space="0" w:color="auto"/>
            </w:tcBorders>
            <w:vAlign w:val="center"/>
          </w:tcPr>
          <w:p w:rsidR="00F748B7" w:rsidRPr="00C07733" w:rsidRDefault="00F748B7" w:rsidP="00BB4DA2">
            <w:pPr>
              <w:jc w:val="center"/>
              <w:rPr>
                <w:rFonts w:ascii="Palatino Linotype" w:hAnsi="Palatino Linotype"/>
                <w:sz w:val="20"/>
                <w:szCs w:val="20"/>
              </w:rPr>
            </w:pPr>
          </w:p>
        </w:tc>
        <w:tc>
          <w:tcPr>
            <w:tcW w:w="828" w:type="dxa"/>
            <w:tcBorders>
              <w:top w:val="nil"/>
              <w:left w:val="nil"/>
              <w:bottom w:val="single" w:sz="4" w:space="0" w:color="auto"/>
              <w:right w:val="single" w:sz="4" w:space="0" w:color="auto"/>
            </w:tcBorders>
            <w:vAlign w:val="center"/>
          </w:tcPr>
          <w:p w:rsidR="00F748B7" w:rsidRPr="00C07733" w:rsidRDefault="00F748B7" w:rsidP="00BB4DA2">
            <w:pPr>
              <w:jc w:val="center"/>
              <w:rPr>
                <w:rFonts w:ascii="Palatino Linotype" w:hAnsi="Palatino Linotype"/>
                <w:sz w:val="20"/>
                <w:szCs w:val="20"/>
              </w:rPr>
            </w:pPr>
            <w:r w:rsidRPr="00C07733">
              <w:rPr>
                <w:rFonts w:ascii="Palatino Linotype" w:hAnsi="Palatino Linotype"/>
                <w:sz w:val="20"/>
                <w:szCs w:val="20"/>
              </w:rPr>
              <w:t>x</w:t>
            </w:r>
          </w:p>
        </w:tc>
        <w:tc>
          <w:tcPr>
            <w:tcW w:w="540" w:type="dxa"/>
            <w:tcBorders>
              <w:top w:val="nil"/>
              <w:left w:val="nil"/>
              <w:bottom w:val="single" w:sz="4" w:space="0" w:color="auto"/>
              <w:right w:val="single" w:sz="4" w:space="0" w:color="auto"/>
            </w:tcBorders>
            <w:vAlign w:val="center"/>
          </w:tcPr>
          <w:p w:rsidR="00F748B7" w:rsidRPr="00C07733" w:rsidRDefault="00F748B7" w:rsidP="00BB4DA2">
            <w:pPr>
              <w:jc w:val="center"/>
              <w:rPr>
                <w:rFonts w:ascii="Palatino Linotype" w:hAnsi="Palatino Linotype"/>
                <w:sz w:val="20"/>
                <w:szCs w:val="20"/>
              </w:rPr>
            </w:pPr>
            <w:r w:rsidRPr="00C07733">
              <w:rPr>
                <w:rFonts w:ascii="Palatino Linotype" w:hAnsi="Palatino Linotype"/>
                <w:sz w:val="20"/>
                <w:szCs w:val="20"/>
              </w:rPr>
              <w:t>x</w:t>
            </w:r>
          </w:p>
        </w:tc>
        <w:tc>
          <w:tcPr>
            <w:tcW w:w="896" w:type="dxa"/>
            <w:tcBorders>
              <w:top w:val="nil"/>
              <w:left w:val="nil"/>
              <w:bottom w:val="single" w:sz="4" w:space="0" w:color="auto"/>
              <w:right w:val="single" w:sz="4" w:space="0" w:color="auto"/>
            </w:tcBorders>
            <w:vAlign w:val="center"/>
          </w:tcPr>
          <w:p w:rsidR="00F748B7" w:rsidRPr="00C07733" w:rsidRDefault="00F748B7" w:rsidP="00BB4DA2">
            <w:pPr>
              <w:jc w:val="center"/>
              <w:rPr>
                <w:rFonts w:ascii="Palatino Linotype" w:hAnsi="Palatino Linotype"/>
                <w:sz w:val="20"/>
                <w:szCs w:val="20"/>
              </w:rPr>
            </w:pPr>
            <w:r w:rsidRPr="00C07733">
              <w:rPr>
                <w:rFonts w:ascii="Palatino Linotype" w:hAnsi="Palatino Linotype"/>
                <w:sz w:val="20"/>
                <w:szCs w:val="20"/>
              </w:rPr>
              <w:t>x</w:t>
            </w:r>
          </w:p>
        </w:tc>
        <w:tc>
          <w:tcPr>
            <w:tcW w:w="1042" w:type="dxa"/>
            <w:tcBorders>
              <w:top w:val="nil"/>
              <w:left w:val="nil"/>
              <w:bottom w:val="single" w:sz="4" w:space="0" w:color="auto"/>
              <w:right w:val="single" w:sz="4" w:space="0" w:color="auto"/>
            </w:tcBorders>
            <w:vAlign w:val="center"/>
          </w:tcPr>
          <w:p w:rsidR="00F748B7" w:rsidRPr="00C07733" w:rsidRDefault="00F748B7" w:rsidP="00BB4DA2">
            <w:pPr>
              <w:jc w:val="center"/>
              <w:rPr>
                <w:rFonts w:ascii="Palatino Linotype" w:hAnsi="Palatino Linotype"/>
                <w:sz w:val="20"/>
                <w:szCs w:val="20"/>
              </w:rPr>
            </w:pPr>
          </w:p>
        </w:tc>
      </w:tr>
      <w:tr w:rsidR="00F748B7" w:rsidRPr="00C07733">
        <w:trPr>
          <w:trHeight w:val="255"/>
          <w:jc w:val="center"/>
        </w:trPr>
        <w:tc>
          <w:tcPr>
            <w:tcW w:w="5039" w:type="dxa"/>
            <w:tcBorders>
              <w:top w:val="nil"/>
              <w:left w:val="single" w:sz="4" w:space="0" w:color="auto"/>
              <w:bottom w:val="single" w:sz="4" w:space="0" w:color="auto"/>
              <w:right w:val="single" w:sz="4" w:space="0" w:color="auto"/>
            </w:tcBorders>
            <w:noWrap/>
            <w:vAlign w:val="center"/>
          </w:tcPr>
          <w:p w:rsidR="00F748B7" w:rsidRPr="00C07733" w:rsidRDefault="00F748B7" w:rsidP="00BB4DA2">
            <w:pPr>
              <w:autoSpaceDE w:val="0"/>
              <w:autoSpaceDN w:val="0"/>
              <w:adjustRightInd w:val="0"/>
              <w:rPr>
                <w:rFonts w:ascii="Palatino Linotype" w:hAnsi="Palatino Linotype"/>
                <w:sz w:val="20"/>
                <w:szCs w:val="20"/>
              </w:rPr>
            </w:pPr>
            <w:r w:rsidRPr="00C07733">
              <w:rPr>
                <w:rFonts w:ascii="Palatino Linotype" w:hAnsi="Palatino Linotype"/>
                <w:sz w:val="20"/>
                <w:szCs w:val="20"/>
              </w:rPr>
              <w:t>Elkészíti a szabás- és dolgozómintákat</w:t>
            </w:r>
          </w:p>
        </w:tc>
        <w:tc>
          <w:tcPr>
            <w:tcW w:w="540" w:type="dxa"/>
            <w:tcBorders>
              <w:top w:val="nil"/>
              <w:left w:val="nil"/>
              <w:bottom w:val="single" w:sz="4" w:space="0" w:color="auto"/>
              <w:right w:val="single" w:sz="4" w:space="0" w:color="auto"/>
            </w:tcBorders>
            <w:noWrap/>
            <w:vAlign w:val="center"/>
          </w:tcPr>
          <w:p w:rsidR="00F748B7" w:rsidRPr="00C07733" w:rsidRDefault="00F748B7" w:rsidP="00BB4DA2">
            <w:pPr>
              <w:jc w:val="center"/>
              <w:rPr>
                <w:rFonts w:ascii="Palatino Linotype" w:hAnsi="Palatino Linotype"/>
                <w:sz w:val="20"/>
                <w:szCs w:val="20"/>
              </w:rPr>
            </w:pPr>
          </w:p>
        </w:tc>
        <w:tc>
          <w:tcPr>
            <w:tcW w:w="828" w:type="dxa"/>
            <w:tcBorders>
              <w:top w:val="nil"/>
              <w:left w:val="nil"/>
              <w:bottom w:val="single" w:sz="4" w:space="0" w:color="auto"/>
              <w:right w:val="single" w:sz="4" w:space="0" w:color="auto"/>
            </w:tcBorders>
            <w:noWrap/>
            <w:vAlign w:val="center"/>
          </w:tcPr>
          <w:p w:rsidR="00F748B7" w:rsidRPr="00C07733" w:rsidRDefault="00D12DB8" w:rsidP="00BB4DA2">
            <w:pPr>
              <w:jc w:val="center"/>
              <w:rPr>
                <w:rFonts w:ascii="Palatino Linotype" w:hAnsi="Palatino Linotype"/>
                <w:sz w:val="20"/>
                <w:szCs w:val="20"/>
              </w:rPr>
            </w:pPr>
            <w:r w:rsidRPr="00C07733">
              <w:rPr>
                <w:rFonts w:ascii="Palatino Linotype" w:hAnsi="Palatino Linotype"/>
                <w:sz w:val="20"/>
                <w:szCs w:val="20"/>
              </w:rPr>
              <w:t>x</w:t>
            </w:r>
          </w:p>
        </w:tc>
        <w:tc>
          <w:tcPr>
            <w:tcW w:w="540" w:type="dxa"/>
            <w:tcBorders>
              <w:top w:val="nil"/>
              <w:left w:val="nil"/>
              <w:bottom w:val="single" w:sz="4" w:space="0" w:color="auto"/>
              <w:right w:val="single" w:sz="4" w:space="0" w:color="auto"/>
            </w:tcBorders>
            <w:noWrap/>
            <w:vAlign w:val="center"/>
          </w:tcPr>
          <w:p w:rsidR="00F748B7" w:rsidRPr="00C07733" w:rsidRDefault="00F748B7" w:rsidP="00BB4DA2">
            <w:pPr>
              <w:jc w:val="center"/>
              <w:rPr>
                <w:rFonts w:ascii="Palatino Linotype" w:hAnsi="Palatino Linotype"/>
                <w:sz w:val="20"/>
                <w:szCs w:val="20"/>
              </w:rPr>
            </w:pPr>
          </w:p>
        </w:tc>
        <w:tc>
          <w:tcPr>
            <w:tcW w:w="896" w:type="dxa"/>
            <w:tcBorders>
              <w:top w:val="nil"/>
              <w:left w:val="nil"/>
              <w:bottom w:val="single" w:sz="4" w:space="0" w:color="auto"/>
              <w:right w:val="single" w:sz="4" w:space="0" w:color="auto"/>
            </w:tcBorders>
            <w:noWrap/>
            <w:vAlign w:val="center"/>
          </w:tcPr>
          <w:p w:rsidR="00F748B7" w:rsidRPr="00C07733" w:rsidRDefault="00F748B7" w:rsidP="00BB4DA2">
            <w:pPr>
              <w:jc w:val="center"/>
              <w:rPr>
                <w:rFonts w:ascii="Palatino Linotype" w:hAnsi="Palatino Linotype"/>
                <w:sz w:val="20"/>
                <w:szCs w:val="20"/>
              </w:rPr>
            </w:pPr>
          </w:p>
        </w:tc>
        <w:tc>
          <w:tcPr>
            <w:tcW w:w="1042" w:type="dxa"/>
            <w:tcBorders>
              <w:top w:val="nil"/>
              <w:left w:val="nil"/>
              <w:bottom w:val="single" w:sz="4" w:space="0" w:color="auto"/>
              <w:right w:val="single" w:sz="4" w:space="0" w:color="auto"/>
            </w:tcBorders>
            <w:noWrap/>
            <w:vAlign w:val="center"/>
          </w:tcPr>
          <w:p w:rsidR="00F748B7" w:rsidRPr="00C07733" w:rsidRDefault="00F748B7" w:rsidP="00BB4DA2">
            <w:pPr>
              <w:jc w:val="center"/>
              <w:rPr>
                <w:rFonts w:ascii="Palatino Linotype" w:hAnsi="Palatino Linotype"/>
                <w:sz w:val="20"/>
                <w:szCs w:val="20"/>
              </w:rPr>
            </w:pPr>
            <w:r w:rsidRPr="00C07733">
              <w:rPr>
                <w:rFonts w:ascii="Palatino Linotype" w:hAnsi="Palatino Linotype"/>
                <w:sz w:val="20"/>
                <w:szCs w:val="20"/>
              </w:rPr>
              <w:t>x</w:t>
            </w:r>
          </w:p>
        </w:tc>
      </w:tr>
      <w:tr w:rsidR="00F748B7" w:rsidRPr="00C07733">
        <w:trPr>
          <w:trHeight w:val="255"/>
          <w:jc w:val="center"/>
        </w:trPr>
        <w:tc>
          <w:tcPr>
            <w:tcW w:w="5039" w:type="dxa"/>
            <w:tcBorders>
              <w:top w:val="nil"/>
              <w:left w:val="single" w:sz="4" w:space="0" w:color="auto"/>
              <w:bottom w:val="single" w:sz="4" w:space="0" w:color="auto"/>
              <w:right w:val="single" w:sz="4" w:space="0" w:color="auto"/>
            </w:tcBorders>
            <w:noWrap/>
            <w:vAlign w:val="center"/>
          </w:tcPr>
          <w:p w:rsidR="00F748B7" w:rsidRPr="00C07733" w:rsidRDefault="00F748B7" w:rsidP="00BB4DA2">
            <w:pPr>
              <w:autoSpaceDE w:val="0"/>
              <w:autoSpaceDN w:val="0"/>
              <w:adjustRightInd w:val="0"/>
              <w:rPr>
                <w:rFonts w:ascii="Palatino Linotype" w:hAnsi="Palatino Linotype"/>
                <w:sz w:val="20"/>
                <w:szCs w:val="20"/>
              </w:rPr>
            </w:pPr>
            <w:r w:rsidRPr="00C07733">
              <w:rPr>
                <w:rFonts w:ascii="Palatino Linotype" w:hAnsi="Palatino Linotype"/>
                <w:sz w:val="20"/>
                <w:szCs w:val="20"/>
              </w:rPr>
              <w:t>Anyagszükségletet számol</w:t>
            </w:r>
          </w:p>
        </w:tc>
        <w:tc>
          <w:tcPr>
            <w:tcW w:w="540" w:type="dxa"/>
            <w:tcBorders>
              <w:top w:val="nil"/>
              <w:left w:val="nil"/>
              <w:bottom w:val="single" w:sz="4" w:space="0" w:color="auto"/>
              <w:right w:val="single" w:sz="4" w:space="0" w:color="auto"/>
            </w:tcBorders>
            <w:noWrap/>
            <w:vAlign w:val="center"/>
          </w:tcPr>
          <w:p w:rsidR="00F748B7" w:rsidRPr="00C07733" w:rsidRDefault="00F748B7" w:rsidP="00BB4DA2">
            <w:pPr>
              <w:jc w:val="center"/>
              <w:rPr>
                <w:rFonts w:ascii="Palatino Linotype" w:hAnsi="Palatino Linotype"/>
                <w:sz w:val="20"/>
                <w:szCs w:val="20"/>
              </w:rPr>
            </w:pPr>
          </w:p>
        </w:tc>
        <w:tc>
          <w:tcPr>
            <w:tcW w:w="828" w:type="dxa"/>
            <w:tcBorders>
              <w:top w:val="nil"/>
              <w:left w:val="nil"/>
              <w:bottom w:val="single" w:sz="4" w:space="0" w:color="auto"/>
              <w:right w:val="single" w:sz="4" w:space="0" w:color="auto"/>
            </w:tcBorders>
            <w:noWrap/>
            <w:vAlign w:val="center"/>
          </w:tcPr>
          <w:p w:rsidR="00F748B7" w:rsidRPr="00C07733" w:rsidRDefault="00F748B7" w:rsidP="00BB4DA2">
            <w:pPr>
              <w:jc w:val="center"/>
              <w:rPr>
                <w:rFonts w:ascii="Palatino Linotype" w:hAnsi="Palatino Linotype"/>
                <w:sz w:val="20"/>
                <w:szCs w:val="20"/>
              </w:rPr>
            </w:pPr>
          </w:p>
        </w:tc>
        <w:tc>
          <w:tcPr>
            <w:tcW w:w="540" w:type="dxa"/>
            <w:tcBorders>
              <w:top w:val="nil"/>
              <w:left w:val="nil"/>
              <w:bottom w:val="single" w:sz="4" w:space="0" w:color="auto"/>
              <w:right w:val="single" w:sz="4" w:space="0" w:color="auto"/>
            </w:tcBorders>
            <w:noWrap/>
            <w:vAlign w:val="center"/>
          </w:tcPr>
          <w:p w:rsidR="00F748B7" w:rsidRPr="00C07733" w:rsidRDefault="00F748B7" w:rsidP="00BB4DA2">
            <w:pPr>
              <w:jc w:val="center"/>
              <w:rPr>
                <w:rFonts w:ascii="Palatino Linotype" w:hAnsi="Palatino Linotype"/>
                <w:sz w:val="20"/>
                <w:szCs w:val="20"/>
              </w:rPr>
            </w:pPr>
            <w:r w:rsidRPr="00C07733">
              <w:rPr>
                <w:rFonts w:ascii="Palatino Linotype" w:hAnsi="Palatino Linotype"/>
                <w:sz w:val="20"/>
                <w:szCs w:val="20"/>
              </w:rPr>
              <w:t>x</w:t>
            </w:r>
          </w:p>
        </w:tc>
        <w:tc>
          <w:tcPr>
            <w:tcW w:w="896" w:type="dxa"/>
            <w:tcBorders>
              <w:top w:val="nil"/>
              <w:left w:val="nil"/>
              <w:bottom w:val="single" w:sz="4" w:space="0" w:color="auto"/>
              <w:right w:val="single" w:sz="4" w:space="0" w:color="auto"/>
            </w:tcBorders>
            <w:noWrap/>
            <w:vAlign w:val="center"/>
          </w:tcPr>
          <w:p w:rsidR="00F748B7" w:rsidRPr="00C07733" w:rsidRDefault="00F748B7" w:rsidP="00BB4DA2">
            <w:pPr>
              <w:jc w:val="center"/>
              <w:rPr>
                <w:rFonts w:ascii="Palatino Linotype" w:hAnsi="Palatino Linotype"/>
                <w:sz w:val="20"/>
                <w:szCs w:val="20"/>
              </w:rPr>
            </w:pPr>
          </w:p>
        </w:tc>
        <w:tc>
          <w:tcPr>
            <w:tcW w:w="1042" w:type="dxa"/>
            <w:tcBorders>
              <w:top w:val="nil"/>
              <w:left w:val="nil"/>
              <w:bottom w:val="single" w:sz="4" w:space="0" w:color="auto"/>
              <w:right w:val="single" w:sz="4" w:space="0" w:color="auto"/>
            </w:tcBorders>
            <w:noWrap/>
            <w:vAlign w:val="center"/>
          </w:tcPr>
          <w:p w:rsidR="00F748B7" w:rsidRPr="00C07733" w:rsidRDefault="00F748B7" w:rsidP="00BB4DA2">
            <w:pPr>
              <w:jc w:val="center"/>
              <w:rPr>
                <w:rFonts w:ascii="Palatino Linotype" w:hAnsi="Palatino Linotype"/>
                <w:sz w:val="20"/>
                <w:szCs w:val="20"/>
              </w:rPr>
            </w:pPr>
            <w:r w:rsidRPr="00C07733">
              <w:rPr>
                <w:rFonts w:ascii="Palatino Linotype" w:hAnsi="Palatino Linotype"/>
                <w:sz w:val="20"/>
                <w:szCs w:val="20"/>
              </w:rPr>
              <w:t>x</w:t>
            </w:r>
          </w:p>
        </w:tc>
      </w:tr>
      <w:tr w:rsidR="00F748B7" w:rsidRPr="00C07733">
        <w:trPr>
          <w:trHeight w:val="255"/>
          <w:jc w:val="center"/>
        </w:trPr>
        <w:tc>
          <w:tcPr>
            <w:tcW w:w="5039" w:type="dxa"/>
            <w:tcBorders>
              <w:top w:val="nil"/>
              <w:left w:val="single" w:sz="4" w:space="0" w:color="auto"/>
              <w:bottom w:val="single" w:sz="4" w:space="0" w:color="auto"/>
              <w:right w:val="single" w:sz="4" w:space="0" w:color="auto"/>
            </w:tcBorders>
            <w:noWrap/>
            <w:vAlign w:val="center"/>
          </w:tcPr>
          <w:p w:rsidR="00F748B7" w:rsidRPr="00C07733" w:rsidRDefault="00F748B7" w:rsidP="00BB4DA2">
            <w:pPr>
              <w:autoSpaceDE w:val="0"/>
              <w:autoSpaceDN w:val="0"/>
              <w:adjustRightInd w:val="0"/>
              <w:rPr>
                <w:rFonts w:ascii="Palatino Linotype" w:hAnsi="Palatino Linotype"/>
                <w:sz w:val="20"/>
                <w:szCs w:val="20"/>
              </w:rPr>
            </w:pPr>
            <w:r w:rsidRPr="00C07733">
              <w:rPr>
                <w:rFonts w:ascii="Palatino Linotype" w:hAnsi="Palatino Linotype"/>
                <w:sz w:val="20"/>
                <w:szCs w:val="20"/>
              </w:rPr>
              <w:t>Meghatározza a technológiai paramétereket</w:t>
            </w:r>
          </w:p>
        </w:tc>
        <w:tc>
          <w:tcPr>
            <w:tcW w:w="540" w:type="dxa"/>
            <w:tcBorders>
              <w:top w:val="nil"/>
              <w:left w:val="nil"/>
              <w:bottom w:val="single" w:sz="4" w:space="0" w:color="auto"/>
              <w:right w:val="single" w:sz="4" w:space="0" w:color="auto"/>
            </w:tcBorders>
            <w:noWrap/>
            <w:vAlign w:val="center"/>
          </w:tcPr>
          <w:p w:rsidR="00F748B7" w:rsidRPr="00C07733" w:rsidRDefault="00F748B7" w:rsidP="00BB4DA2">
            <w:pPr>
              <w:jc w:val="center"/>
              <w:rPr>
                <w:rFonts w:ascii="Palatino Linotype" w:hAnsi="Palatino Linotype"/>
                <w:sz w:val="20"/>
                <w:szCs w:val="20"/>
              </w:rPr>
            </w:pPr>
          </w:p>
        </w:tc>
        <w:tc>
          <w:tcPr>
            <w:tcW w:w="828" w:type="dxa"/>
            <w:tcBorders>
              <w:top w:val="nil"/>
              <w:left w:val="nil"/>
              <w:bottom w:val="single" w:sz="4" w:space="0" w:color="auto"/>
              <w:right w:val="single" w:sz="4" w:space="0" w:color="auto"/>
            </w:tcBorders>
            <w:noWrap/>
            <w:vAlign w:val="center"/>
          </w:tcPr>
          <w:p w:rsidR="00F748B7" w:rsidRPr="00C07733" w:rsidRDefault="00F748B7" w:rsidP="00BB4DA2">
            <w:pPr>
              <w:jc w:val="center"/>
              <w:rPr>
                <w:rFonts w:ascii="Palatino Linotype" w:hAnsi="Palatino Linotype"/>
                <w:sz w:val="20"/>
                <w:szCs w:val="20"/>
              </w:rPr>
            </w:pPr>
          </w:p>
        </w:tc>
        <w:tc>
          <w:tcPr>
            <w:tcW w:w="540" w:type="dxa"/>
            <w:tcBorders>
              <w:top w:val="nil"/>
              <w:left w:val="nil"/>
              <w:bottom w:val="single" w:sz="4" w:space="0" w:color="auto"/>
              <w:right w:val="single" w:sz="4" w:space="0" w:color="auto"/>
            </w:tcBorders>
            <w:noWrap/>
            <w:vAlign w:val="center"/>
          </w:tcPr>
          <w:p w:rsidR="00F748B7" w:rsidRPr="00C07733" w:rsidRDefault="00F748B7" w:rsidP="00BB4DA2">
            <w:pPr>
              <w:jc w:val="center"/>
              <w:rPr>
                <w:rFonts w:ascii="Palatino Linotype" w:hAnsi="Palatino Linotype"/>
                <w:sz w:val="20"/>
                <w:szCs w:val="20"/>
              </w:rPr>
            </w:pPr>
            <w:r w:rsidRPr="00C07733">
              <w:rPr>
                <w:rFonts w:ascii="Palatino Linotype" w:hAnsi="Palatino Linotype"/>
                <w:sz w:val="20"/>
                <w:szCs w:val="20"/>
              </w:rPr>
              <w:t>x</w:t>
            </w:r>
          </w:p>
        </w:tc>
        <w:tc>
          <w:tcPr>
            <w:tcW w:w="896" w:type="dxa"/>
            <w:tcBorders>
              <w:top w:val="nil"/>
              <w:left w:val="nil"/>
              <w:bottom w:val="single" w:sz="4" w:space="0" w:color="auto"/>
              <w:right w:val="single" w:sz="4" w:space="0" w:color="auto"/>
            </w:tcBorders>
            <w:noWrap/>
            <w:vAlign w:val="center"/>
          </w:tcPr>
          <w:p w:rsidR="00F748B7" w:rsidRPr="00C07733" w:rsidRDefault="00F748B7" w:rsidP="00BB4DA2">
            <w:pPr>
              <w:jc w:val="center"/>
              <w:rPr>
                <w:rFonts w:ascii="Palatino Linotype" w:hAnsi="Palatino Linotype"/>
                <w:sz w:val="20"/>
                <w:szCs w:val="20"/>
              </w:rPr>
            </w:pPr>
          </w:p>
        </w:tc>
        <w:tc>
          <w:tcPr>
            <w:tcW w:w="1042" w:type="dxa"/>
            <w:tcBorders>
              <w:top w:val="nil"/>
              <w:left w:val="nil"/>
              <w:bottom w:val="single" w:sz="4" w:space="0" w:color="auto"/>
              <w:right w:val="single" w:sz="4" w:space="0" w:color="auto"/>
            </w:tcBorders>
            <w:noWrap/>
            <w:vAlign w:val="center"/>
          </w:tcPr>
          <w:p w:rsidR="00F748B7" w:rsidRPr="00C07733" w:rsidRDefault="00F748B7" w:rsidP="00BB4DA2">
            <w:pPr>
              <w:jc w:val="center"/>
              <w:rPr>
                <w:rFonts w:ascii="Palatino Linotype" w:hAnsi="Palatino Linotype"/>
                <w:sz w:val="20"/>
                <w:szCs w:val="20"/>
              </w:rPr>
            </w:pPr>
            <w:r w:rsidRPr="00C07733">
              <w:rPr>
                <w:rFonts w:ascii="Palatino Linotype" w:hAnsi="Palatino Linotype"/>
                <w:sz w:val="20"/>
                <w:szCs w:val="20"/>
              </w:rPr>
              <w:t>x</w:t>
            </w:r>
          </w:p>
        </w:tc>
      </w:tr>
      <w:tr w:rsidR="00F748B7" w:rsidRPr="00C07733">
        <w:trPr>
          <w:trHeight w:val="255"/>
          <w:jc w:val="center"/>
        </w:trPr>
        <w:tc>
          <w:tcPr>
            <w:tcW w:w="5039" w:type="dxa"/>
            <w:tcBorders>
              <w:top w:val="nil"/>
              <w:left w:val="single" w:sz="4" w:space="0" w:color="auto"/>
              <w:bottom w:val="single" w:sz="4" w:space="0" w:color="auto"/>
              <w:right w:val="single" w:sz="4" w:space="0" w:color="auto"/>
            </w:tcBorders>
            <w:noWrap/>
            <w:vAlign w:val="center"/>
          </w:tcPr>
          <w:p w:rsidR="00F748B7" w:rsidRPr="00C07733" w:rsidRDefault="00F748B7" w:rsidP="00BB4DA2">
            <w:pPr>
              <w:autoSpaceDE w:val="0"/>
              <w:autoSpaceDN w:val="0"/>
              <w:adjustRightInd w:val="0"/>
              <w:rPr>
                <w:rFonts w:ascii="Palatino Linotype" w:hAnsi="Palatino Linotype"/>
                <w:sz w:val="20"/>
                <w:szCs w:val="20"/>
              </w:rPr>
            </w:pPr>
            <w:r w:rsidRPr="00C07733">
              <w:rPr>
                <w:rFonts w:ascii="Palatino Linotype" w:hAnsi="Palatino Linotype"/>
                <w:sz w:val="20"/>
                <w:szCs w:val="20"/>
              </w:rPr>
              <w:t>Műszaki dokumentációt készít a termékről</w:t>
            </w:r>
          </w:p>
        </w:tc>
        <w:tc>
          <w:tcPr>
            <w:tcW w:w="540" w:type="dxa"/>
            <w:tcBorders>
              <w:top w:val="nil"/>
              <w:left w:val="nil"/>
              <w:bottom w:val="single" w:sz="4" w:space="0" w:color="auto"/>
              <w:right w:val="single" w:sz="4" w:space="0" w:color="auto"/>
            </w:tcBorders>
            <w:noWrap/>
            <w:vAlign w:val="center"/>
          </w:tcPr>
          <w:p w:rsidR="00F748B7" w:rsidRPr="00C07733" w:rsidRDefault="00F748B7" w:rsidP="00BB4DA2">
            <w:pPr>
              <w:jc w:val="center"/>
              <w:rPr>
                <w:rFonts w:ascii="Palatino Linotype" w:hAnsi="Palatino Linotype"/>
                <w:sz w:val="20"/>
                <w:szCs w:val="20"/>
              </w:rPr>
            </w:pPr>
          </w:p>
        </w:tc>
        <w:tc>
          <w:tcPr>
            <w:tcW w:w="828" w:type="dxa"/>
            <w:tcBorders>
              <w:top w:val="nil"/>
              <w:left w:val="nil"/>
              <w:bottom w:val="single" w:sz="4" w:space="0" w:color="auto"/>
              <w:right w:val="single" w:sz="4" w:space="0" w:color="auto"/>
            </w:tcBorders>
            <w:noWrap/>
            <w:vAlign w:val="center"/>
          </w:tcPr>
          <w:p w:rsidR="00F748B7" w:rsidRPr="00C07733" w:rsidRDefault="00F748B7" w:rsidP="00BB4DA2">
            <w:pPr>
              <w:jc w:val="center"/>
              <w:rPr>
                <w:rFonts w:ascii="Palatino Linotype" w:hAnsi="Palatino Linotype"/>
                <w:sz w:val="20"/>
                <w:szCs w:val="20"/>
              </w:rPr>
            </w:pPr>
            <w:r w:rsidRPr="00C07733">
              <w:rPr>
                <w:rFonts w:ascii="Palatino Linotype" w:hAnsi="Palatino Linotype"/>
                <w:sz w:val="20"/>
                <w:szCs w:val="20"/>
              </w:rPr>
              <w:t>x</w:t>
            </w:r>
          </w:p>
        </w:tc>
        <w:tc>
          <w:tcPr>
            <w:tcW w:w="540" w:type="dxa"/>
            <w:tcBorders>
              <w:top w:val="nil"/>
              <w:left w:val="nil"/>
              <w:bottom w:val="single" w:sz="4" w:space="0" w:color="auto"/>
              <w:right w:val="single" w:sz="4" w:space="0" w:color="auto"/>
            </w:tcBorders>
            <w:noWrap/>
            <w:vAlign w:val="center"/>
          </w:tcPr>
          <w:p w:rsidR="00F748B7" w:rsidRPr="00C07733" w:rsidRDefault="00F748B7" w:rsidP="00BB4DA2">
            <w:pPr>
              <w:jc w:val="center"/>
              <w:rPr>
                <w:rFonts w:ascii="Palatino Linotype" w:hAnsi="Palatino Linotype"/>
                <w:sz w:val="20"/>
                <w:szCs w:val="20"/>
              </w:rPr>
            </w:pPr>
            <w:r w:rsidRPr="00C07733">
              <w:rPr>
                <w:rFonts w:ascii="Palatino Linotype" w:hAnsi="Palatino Linotype"/>
                <w:sz w:val="20"/>
                <w:szCs w:val="20"/>
              </w:rPr>
              <w:t>x</w:t>
            </w:r>
          </w:p>
        </w:tc>
        <w:tc>
          <w:tcPr>
            <w:tcW w:w="896" w:type="dxa"/>
            <w:tcBorders>
              <w:top w:val="nil"/>
              <w:left w:val="nil"/>
              <w:bottom w:val="single" w:sz="4" w:space="0" w:color="auto"/>
              <w:right w:val="single" w:sz="4" w:space="0" w:color="auto"/>
            </w:tcBorders>
            <w:noWrap/>
            <w:vAlign w:val="center"/>
          </w:tcPr>
          <w:p w:rsidR="00F748B7" w:rsidRPr="00C07733" w:rsidRDefault="00F748B7" w:rsidP="00BB4DA2">
            <w:pPr>
              <w:jc w:val="center"/>
              <w:rPr>
                <w:rFonts w:ascii="Palatino Linotype" w:hAnsi="Palatino Linotype"/>
                <w:sz w:val="20"/>
                <w:szCs w:val="20"/>
              </w:rPr>
            </w:pPr>
            <w:r w:rsidRPr="00C07733">
              <w:rPr>
                <w:rFonts w:ascii="Palatino Linotype" w:hAnsi="Palatino Linotype"/>
                <w:sz w:val="20"/>
                <w:szCs w:val="20"/>
              </w:rPr>
              <w:t>x</w:t>
            </w:r>
          </w:p>
        </w:tc>
        <w:tc>
          <w:tcPr>
            <w:tcW w:w="1042" w:type="dxa"/>
            <w:tcBorders>
              <w:top w:val="nil"/>
              <w:left w:val="nil"/>
              <w:bottom w:val="single" w:sz="4" w:space="0" w:color="auto"/>
              <w:right w:val="single" w:sz="4" w:space="0" w:color="auto"/>
            </w:tcBorders>
            <w:noWrap/>
            <w:vAlign w:val="center"/>
          </w:tcPr>
          <w:p w:rsidR="00F748B7" w:rsidRPr="00C07733" w:rsidRDefault="00F748B7" w:rsidP="00BB4DA2">
            <w:pPr>
              <w:jc w:val="center"/>
              <w:rPr>
                <w:rFonts w:ascii="Palatino Linotype" w:hAnsi="Palatino Linotype"/>
                <w:sz w:val="20"/>
                <w:szCs w:val="20"/>
              </w:rPr>
            </w:pPr>
            <w:r w:rsidRPr="00C07733">
              <w:rPr>
                <w:rFonts w:ascii="Palatino Linotype" w:hAnsi="Palatino Linotype"/>
                <w:sz w:val="20"/>
                <w:szCs w:val="20"/>
              </w:rPr>
              <w:t>x</w:t>
            </w:r>
          </w:p>
        </w:tc>
      </w:tr>
      <w:tr w:rsidR="00F748B7" w:rsidRPr="00C07733">
        <w:trPr>
          <w:trHeight w:val="255"/>
          <w:jc w:val="center"/>
        </w:trPr>
        <w:tc>
          <w:tcPr>
            <w:tcW w:w="5039" w:type="dxa"/>
            <w:tcBorders>
              <w:top w:val="nil"/>
              <w:left w:val="single" w:sz="4" w:space="0" w:color="auto"/>
              <w:bottom w:val="single" w:sz="4" w:space="0" w:color="auto"/>
              <w:right w:val="single" w:sz="4" w:space="0" w:color="auto"/>
            </w:tcBorders>
            <w:noWrap/>
            <w:vAlign w:val="center"/>
          </w:tcPr>
          <w:p w:rsidR="00F748B7" w:rsidRPr="00C07733" w:rsidRDefault="00F748B7" w:rsidP="00BB4DA2">
            <w:pPr>
              <w:autoSpaceDE w:val="0"/>
              <w:autoSpaceDN w:val="0"/>
              <w:adjustRightInd w:val="0"/>
              <w:rPr>
                <w:rFonts w:ascii="Palatino Linotype" w:hAnsi="Palatino Linotype"/>
                <w:sz w:val="20"/>
                <w:szCs w:val="20"/>
              </w:rPr>
            </w:pPr>
            <w:r w:rsidRPr="00C07733">
              <w:rPr>
                <w:rFonts w:ascii="Palatino Linotype" w:hAnsi="Palatino Linotype"/>
                <w:sz w:val="20"/>
                <w:szCs w:val="20"/>
              </w:rPr>
              <w:t>Kiválasztja és ellenőrzi az alap, kellék, segédanyagokat</w:t>
            </w:r>
          </w:p>
        </w:tc>
        <w:tc>
          <w:tcPr>
            <w:tcW w:w="540" w:type="dxa"/>
            <w:tcBorders>
              <w:top w:val="nil"/>
              <w:left w:val="nil"/>
              <w:bottom w:val="single" w:sz="4" w:space="0" w:color="auto"/>
              <w:right w:val="single" w:sz="4" w:space="0" w:color="auto"/>
            </w:tcBorders>
            <w:noWrap/>
            <w:vAlign w:val="center"/>
          </w:tcPr>
          <w:p w:rsidR="00F748B7" w:rsidRPr="00C07733" w:rsidRDefault="00F748B7" w:rsidP="00BB4DA2">
            <w:pPr>
              <w:jc w:val="center"/>
              <w:rPr>
                <w:rFonts w:ascii="Palatino Linotype" w:hAnsi="Palatino Linotype"/>
                <w:sz w:val="20"/>
                <w:szCs w:val="20"/>
              </w:rPr>
            </w:pPr>
          </w:p>
        </w:tc>
        <w:tc>
          <w:tcPr>
            <w:tcW w:w="828" w:type="dxa"/>
            <w:tcBorders>
              <w:top w:val="nil"/>
              <w:left w:val="nil"/>
              <w:bottom w:val="single" w:sz="4" w:space="0" w:color="auto"/>
              <w:right w:val="single" w:sz="4" w:space="0" w:color="auto"/>
            </w:tcBorders>
            <w:noWrap/>
            <w:vAlign w:val="center"/>
          </w:tcPr>
          <w:p w:rsidR="00F748B7" w:rsidRPr="00C07733" w:rsidRDefault="00F748B7" w:rsidP="00BB4DA2">
            <w:pPr>
              <w:jc w:val="center"/>
              <w:rPr>
                <w:rFonts w:ascii="Palatino Linotype" w:hAnsi="Palatino Linotype"/>
                <w:sz w:val="20"/>
                <w:szCs w:val="20"/>
              </w:rPr>
            </w:pPr>
          </w:p>
        </w:tc>
        <w:tc>
          <w:tcPr>
            <w:tcW w:w="540" w:type="dxa"/>
            <w:tcBorders>
              <w:top w:val="nil"/>
              <w:left w:val="nil"/>
              <w:bottom w:val="single" w:sz="4" w:space="0" w:color="auto"/>
              <w:right w:val="single" w:sz="4" w:space="0" w:color="auto"/>
            </w:tcBorders>
            <w:noWrap/>
            <w:vAlign w:val="center"/>
          </w:tcPr>
          <w:p w:rsidR="00F748B7" w:rsidRPr="00C07733" w:rsidRDefault="00F748B7" w:rsidP="00BB4DA2">
            <w:pPr>
              <w:jc w:val="center"/>
              <w:rPr>
                <w:rFonts w:ascii="Palatino Linotype" w:hAnsi="Palatino Linotype"/>
                <w:sz w:val="20"/>
                <w:szCs w:val="20"/>
              </w:rPr>
            </w:pPr>
            <w:r w:rsidRPr="00C07733">
              <w:rPr>
                <w:rFonts w:ascii="Palatino Linotype" w:hAnsi="Palatino Linotype"/>
                <w:sz w:val="20"/>
                <w:szCs w:val="20"/>
              </w:rPr>
              <w:t>x</w:t>
            </w:r>
          </w:p>
        </w:tc>
        <w:tc>
          <w:tcPr>
            <w:tcW w:w="896" w:type="dxa"/>
            <w:tcBorders>
              <w:top w:val="nil"/>
              <w:left w:val="nil"/>
              <w:bottom w:val="single" w:sz="4" w:space="0" w:color="auto"/>
              <w:right w:val="single" w:sz="4" w:space="0" w:color="auto"/>
            </w:tcBorders>
            <w:noWrap/>
            <w:vAlign w:val="center"/>
          </w:tcPr>
          <w:p w:rsidR="00F748B7" w:rsidRPr="00C07733" w:rsidRDefault="00F748B7" w:rsidP="00BB4DA2">
            <w:pPr>
              <w:jc w:val="center"/>
              <w:rPr>
                <w:rFonts w:ascii="Palatino Linotype" w:hAnsi="Palatino Linotype"/>
                <w:sz w:val="20"/>
                <w:szCs w:val="20"/>
              </w:rPr>
            </w:pPr>
          </w:p>
        </w:tc>
        <w:tc>
          <w:tcPr>
            <w:tcW w:w="1042" w:type="dxa"/>
            <w:tcBorders>
              <w:top w:val="nil"/>
              <w:left w:val="nil"/>
              <w:bottom w:val="single" w:sz="4" w:space="0" w:color="auto"/>
              <w:right w:val="single" w:sz="4" w:space="0" w:color="auto"/>
            </w:tcBorders>
            <w:noWrap/>
            <w:vAlign w:val="center"/>
          </w:tcPr>
          <w:p w:rsidR="00F748B7" w:rsidRPr="00C07733" w:rsidRDefault="00F748B7" w:rsidP="00BB4DA2">
            <w:pPr>
              <w:jc w:val="center"/>
              <w:rPr>
                <w:rFonts w:ascii="Palatino Linotype" w:hAnsi="Palatino Linotype"/>
                <w:sz w:val="20"/>
                <w:szCs w:val="20"/>
              </w:rPr>
            </w:pPr>
            <w:r w:rsidRPr="00C07733">
              <w:rPr>
                <w:rFonts w:ascii="Palatino Linotype" w:hAnsi="Palatino Linotype"/>
                <w:sz w:val="20"/>
                <w:szCs w:val="20"/>
              </w:rPr>
              <w:t>x</w:t>
            </w:r>
          </w:p>
        </w:tc>
      </w:tr>
      <w:tr w:rsidR="00F748B7" w:rsidRPr="00C07733">
        <w:trPr>
          <w:trHeight w:val="255"/>
          <w:jc w:val="center"/>
        </w:trPr>
        <w:tc>
          <w:tcPr>
            <w:tcW w:w="5039" w:type="dxa"/>
            <w:tcBorders>
              <w:top w:val="nil"/>
              <w:left w:val="single" w:sz="4" w:space="0" w:color="auto"/>
              <w:bottom w:val="single" w:sz="4" w:space="0" w:color="auto"/>
              <w:right w:val="single" w:sz="4" w:space="0" w:color="auto"/>
            </w:tcBorders>
            <w:noWrap/>
            <w:vAlign w:val="center"/>
          </w:tcPr>
          <w:p w:rsidR="00F748B7" w:rsidRPr="00C07733" w:rsidRDefault="00F748B7" w:rsidP="00BB4DA2">
            <w:pPr>
              <w:autoSpaceDE w:val="0"/>
              <w:autoSpaceDN w:val="0"/>
              <w:adjustRightInd w:val="0"/>
              <w:rPr>
                <w:rFonts w:ascii="Palatino Linotype" w:hAnsi="Palatino Linotype"/>
                <w:sz w:val="20"/>
                <w:szCs w:val="20"/>
              </w:rPr>
            </w:pPr>
            <w:r w:rsidRPr="00C07733">
              <w:rPr>
                <w:rFonts w:ascii="Palatino Linotype" w:hAnsi="Palatino Linotype"/>
                <w:sz w:val="20"/>
                <w:szCs w:val="20"/>
              </w:rPr>
              <w:t>Alapanyag és kellékkalkulációt készít, anyagnormát számol</w:t>
            </w:r>
          </w:p>
        </w:tc>
        <w:tc>
          <w:tcPr>
            <w:tcW w:w="540" w:type="dxa"/>
            <w:tcBorders>
              <w:top w:val="nil"/>
              <w:left w:val="nil"/>
              <w:bottom w:val="single" w:sz="4" w:space="0" w:color="auto"/>
              <w:right w:val="single" w:sz="4" w:space="0" w:color="auto"/>
            </w:tcBorders>
            <w:noWrap/>
            <w:vAlign w:val="center"/>
          </w:tcPr>
          <w:p w:rsidR="00F748B7" w:rsidRPr="00C07733" w:rsidRDefault="00F748B7" w:rsidP="00BB4DA2">
            <w:pPr>
              <w:jc w:val="center"/>
              <w:rPr>
                <w:rFonts w:ascii="Palatino Linotype" w:hAnsi="Palatino Linotype"/>
                <w:sz w:val="20"/>
                <w:szCs w:val="20"/>
              </w:rPr>
            </w:pPr>
          </w:p>
        </w:tc>
        <w:tc>
          <w:tcPr>
            <w:tcW w:w="828" w:type="dxa"/>
            <w:tcBorders>
              <w:top w:val="nil"/>
              <w:left w:val="nil"/>
              <w:bottom w:val="single" w:sz="4" w:space="0" w:color="auto"/>
              <w:right w:val="single" w:sz="4" w:space="0" w:color="auto"/>
            </w:tcBorders>
            <w:noWrap/>
            <w:vAlign w:val="center"/>
          </w:tcPr>
          <w:p w:rsidR="00F748B7" w:rsidRPr="00C07733" w:rsidRDefault="00F748B7" w:rsidP="00BB4DA2">
            <w:pPr>
              <w:jc w:val="center"/>
              <w:rPr>
                <w:rFonts w:ascii="Palatino Linotype" w:hAnsi="Palatino Linotype"/>
                <w:sz w:val="20"/>
                <w:szCs w:val="20"/>
              </w:rPr>
            </w:pPr>
          </w:p>
        </w:tc>
        <w:tc>
          <w:tcPr>
            <w:tcW w:w="540" w:type="dxa"/>
            <w:tcBorders>
              <w:top w:val="nil"/>
              <w:left w:val="nil"/>
              <w:bottom w:val="single" w:sz="4" w:space="0" w:color="auto"/>
              <w:right w:val="single" w:sz="4" w:space="0" w:color="auto"/>
            </w:tcBorders>
            <w:noWrap/>
            <w:vAlign w:val="center"/>
          </w:tcPr>
          <w:p w:rsidR="00F748B7" w:rsidRPr="00C07733" w:rsidRDefault="00F748B7" w:rsidP="00BB4DA2">
            <w:pPr>
              <w:jc w:val="center"/>
              <w:rPr>
                <w:rFonts w:ascii="Palatino Linotype" w:hAnsi="Palatino Linotype"/>
                <w:sz w:val="20"/>
                <w:szCs w:val="20"/>
              </w:rPr>
            </w:pPr>
            <w:r w:rsidRPr="00C07733">
              <w:rPr>
                <w:rFonts w:ascii="Palatino Linotype" w:hAnsi="Palatino Linotype"/>
                <w:sz w:val="20"/>
                <w:szCs w:val="20"/>
              </w:rPr>
              <w:t>x</w:t>
            </w:r>
          </w:p>
        </w:tc>
        <w:tc>
          <w:tcPr>
            <w:tcW w:w="896" w:type="dxa"/>
            <w:tcBorders>
              <w:top w:val="nil"/>
              <w:left w:val="nil"/>
              <w:bottom w:val="single" w:sz="4" w:space="0" w:color="auto"/>
              <w:right w:val="single" w:sz="4" w:space="0" w:color="auto"/>
            </w:tcBorders>
            <w:noWrap/>
            <w:vAlign w:val="center"/>
          </w:tcPr>
          <w:p w:rsidR="00F748B7" w:rsidRPr="00C07733" w:rsidRDefault="00F748B7" w:rsidP="00BB4DA2">
            <w:pPr>
              <w:jc w:val="center"/>
              <w:rPr>
                <w:rFonts w:ascii="Palatino Linotype" w:hAnsi="Palatino Linotype"/>
                <w:sz w:val="20"/>
                <w:szCs w:val="20"/>
              </w:rPr>
            </w:pPr>
          </w:p>
        </w:tc>
        <w:tc>
          <w:tcPr>
            <w:tcW w:w="1042" w:type="dxa"/>
            <w:tcBorders>
              <w:top w:val="nil"/>
              <w:left w:val="nil"/>
              <w:bottom w:val="single" w:sz="4" w:space="0" w:color="auto"/>
              <w:right w:val="single" w:sz="4" w:space="0" w:color="auto"/>
            </w:tcBorders>
            <w:noWrap/>
            <w:vAlign w:val="center"/>
          </w:tcPr>
          <w:p w:rsidR="00F748B7" w:rsidRPr="00C07733" w:rsidRDefault="00F748B7" w:rsidP="00BB4DA2">
            <w:pPr>
              <w:jc w:val="center"/>
              <w:rPr>
                <w:rFonts w:ascii="Palatino Linotype" w:hAnsi="Palatino Linotype"/>
                <w:sz w:val="20"/>
                <w:szCs w:val="20"/>
              </w:rPr>
            </w:pPr>
            <w:r w:rsidRPr="00C07733">
              <w:rPr>
                <w:rFonts w:ascii="Palatino Linotype" w:hAnsi="Palatino Linotype"/>
                <w:sz w:val="20"/>
                <w:szCs w:val="20"/>
              </w:rPr>
              <w:t>x</w:t>
            </w:r>
          </w:p>
        </w:tc>
      </w:tr>
      <w:tr w:rsidR="00F748B7" w:rsidRPr="00C07733">
        <w:trPr>
          <w:trHeight w:val="255"/>
          <w:jc w:val="center"/>
        </w:trPr>
        <w:tc>
          <w:tcPr>
            <w:tcW w:w="5039" w:type="dxa"/>
            <w:tcBorders>
              <w:top w:val="nil"/>
              <w:left w:val="single" w:sz="4" w:space="0" w:color="auto"/>
              <w:bottom w:val="single" w:sz="4" w:space="0" w:color="auto"/>
              <w:right w:val="single" w:sz="4" w:space="0" w:color="auto"/>
            </w:tcBorders>
            <w:noWrap/>
            <w:vAlign w:val="center"/>
          </w:tcPr>
          <w:p w:rsidR="00F748B7" w:rsidRPr="00C07733" w:rsidRDefault="00F748B7" w:rsidP="00BB4DA2">
            <w:pPr>
              <w:autoSpaceDE w:val="0"/>
              <w:autoSpaceDN w:val="0"/>
              <w:adjustRightInd w:val="0"/>
              <w:rPr>
                <w:rFonts w:ascii="Palatino Linotype" w:hAnsi="Palatino Linotype"/>
                <w:sz w:val="20"/>
                <w:szCs w:val="20"/>
              </w:rPr>
            </w:pPr>
            <w:r w:rsidRPr="00C07733">
              <w:rPr>
                <w:rFonts w:ascii="Palatino Linotype" w:hAnsi="Palatino Linotype"/>
                <w:sz w:val="20"/>
                <w:szCs w:val="20"/>
              </w:rPr>
              <w:t>Gépet, eszközt választ a technológiához</w:t>
            </w:r>
          </w:p>
        </w:tc>
        <w:tc>
          <w:tcPr>
            <w:tcW w:w="540" w:type="dxa"/>
            <w:tcBorders>
              <w:top w:val="nil"/>
              <w:left w:val="nil"/>
              <w:bottom w:val="single" w:sz="4" w:space="0" w:color="auto"/>
              <w:right w:val="single" w:sz="4" w:space="0" w:color="auto"/>
            </w:tcBorders>
            <w:noWrap/>
            <w:vAlign w:val="center"/>
          </w:tcPr>
          <w:p w:rsidR="00F748B7" w:rsidRPr="00C07733" w:rsidRDefault="00F748B7" w:rsidP="00BB4DA2">
            <w:pPr>
              <w:jc w:val="center"/>
              <w:rPr>
                <w:rFonts w:ascii="Palatino Linotype" w:hAnsi="Palatino Linotype"/>
                <w:sz w:val="20"/>
                <w:szCs w:val="20"/>
              </w:rPr>
            </w:pPr>
          </w:p>
        </w:tc>
        <w:tc>
          <w:tcPr>
            <w:tcW w:w="828" w:type="dxa"/>
            <w:tcBorders>
              <w:top w:val="nil"/>
              <w:left w:val="nil"/>
              <w:bottom w:val="single" w:sz="4" w:space="0" w:color="auto"/>
              <w:right w:val="single" w:sz="4" w:space="0" w:color="auto"/>
            </w:tcBorders>
            <w:noWrap/>
            <w:vAlign w:val="center"/>
          </w:tcPr>
          <w:p w:rsidR="00F748B7" w:rsidRPr="00C07733" w:rsidRDefault="00F748B7" w:rsidP="00BB4DA2">
            <w:pPr>
              <w:jc w:val="center"/>
              <w:rPr>
                <w:rFonts w:ascii="Palatino Linotype" w:hAnsi="Palatino Linotype"/>
                <w:sz w:val="20"/>
                <w:szCs w:val="20"/>
              </w:rPr>
            </w:pPr>
          </w:p>
        </w:tc>
        <w:tc>
          <w:tcPr>
            <w:tcW w:w="540" w:type="dxa"/>
            <w:tcBorders>
              <w:top w:val="nil"/>
              <w:left w:val="nil"/>
              <w:bottom w:val="single" w:sz="4" w:space="0" w:color="auto"/>
              <w:right w:val="single" w:sz="4" w:space="0" w:color="auto"/>
            </w:tcBorders>
            <w:noWrap/>
            <w:vAlign w:val="center"/>
          </w:tcPr>
          <w:p w:rsidR="00F748B7" w:rsidRPr="00C07733" w:rsidRDefault="00F748B7" w:rsidP="00BB4DA2">
            <w:pPr>
              <w:jc w:val="center"/>
              <w:rPr>
                <w:rFonts w:ascii="Palatino Linotype" w:hAnsi="Palatino Linotype"/>
                <w:sz w:val="20"/>
                <w:szCs w:val="20"/>
              </w:rPr>
            </w:pPr>
            <w:r w:rsidRPr="00C07733">
              <w:rPr>
                <w:rFonts w:ascii="Palatino Linotype" w:hAnsi="Palatino Linotype"/>
                <w:sz w:val="20"/>
                <w:szCs w:val="20"/>
              </w:rPr>
              <w:t>x</w:t>
            </w:r>
          </w:p>
        </w:tc>
        <w:tc>
          <w:tcPr>
            <w:tcW w:w="896" w:type="dxa"/>
            <w:tcBorders>
              <w:top w:val="nil"/>
              <w:left w:val="nil"/>
              <w:bottom w:val="single" w:sz="4" w:space="0" w:color="auto"/>
              <w:right w:val="single" w:sz="4" w:space="0" w:color="auto"/>
            </w:tcBorders>
            <w:noWrap/>
            <w:vAlign w:val="center"/>
          </w:tcPr>
          <w:p w:rsidR="00F748B7" w:rsidRPr="00C07733" w:rsidRDefault="00F748B7" w:rsidP="00BB4DA2">
            <w:pPr>
              <w:jc w:val="center"/>
              <w:rPr>
                <w:rFonts w:ascii="Palatino Linotype" w:hAnsi="Palatino Linotype"/>
                <w:sz w:val="20"/>
                <w:szCs w:val="20"/>
              </w:rPr>
            </w:pPr>
          </w:p>
        </w:tc>
        <w:tc>
          <w:tcPr>
            <w:tcW w:w="1042" w:type="dxa"/>
            <w:tcBorders>
              <w:top w:val="nil"/>
              <w:left w:val="nil"/>
              <w:bottom w:val="single" w:sz="4" w:space="0" w:color="auto"/>
              <w:right w:val="single" w:sz="4" w:space="0" w:color="auto"/>
            </w:tcBorders>
            <w:noWrap/>
            <w:vAlign w:val="center"/>
          </w:tcPr>
          <w:p w:rsidR="00F748B7" w:rsidRPr="00C07733" w:rsidRDefault="00F748B7" w:rsidP="00BB4DA2">
            <w:pPr>
              <w:jc w:val="center"/>
              <w:rPr>
                <w:rFonts w:ascii="Palatino Linotype" w:hAnsi="Palatino Linotype"/>
                <w:sz w:val="20"/>
                <w:szCs w:val="20"/>
              </w:rPr>
            </w:pPr>
            <w:r w:rsidRPr="00C07733">
              <w:rPr>
                <w:rFonts w:ascii="Palatino Linotype" w:hAnsi="Palatino Linotype"/>
                <w:sz w:val="20"/>
                <w:szCs w:val="20"/>
              </w:rPr>
              <w:t>x</w:t>
            </w:r>
          </w:p>
        </w:tc>
      </w:tr>
      <w:tr w:rsidR="00F748B7" w:rsidRPr="00C07733">
        <w:trPr>
          <w:trHeight w:val="255"/>
          <w:jc w:val="center"/>
        </w:trPr>
        <w:tc>
          <w:tcPr>
            <w:tcW w:w="5039" w:type="dxa"/>
            <w:tcBorders>
              <w:top w:val="nil"/>
              <w:left w:val="single" w:sz="4" w:space="0" w:color="auto"/>
              <w:bottom w:val="single" w:sz="4" w:space="0" w:color="auto"/>
              <w:right w:val="single" w:sz="4" w:space="0" w:color="auto"/>
            </w:tcBorders>
            <w:noWrap/>
            <w:vAlign w:val="center"/>
          </w:tcPr>
          <w:p w:rsidR="00F748B7" w:rsidRPr="00C07733" w:rsidRDefault="00F748B7" w:rsidP="00BB4DA2">
            <w:pPr>
              <w:autoSpaceDE w:val="0"/>
              <w:autoSpaceDN w:val="0"/>
              <w:adjustRightInd w:val="0"/>
              <w:rPr>
                <w:rFonts w:ascii="Palatino Linotype" w:hAnsi="Palatino Linotype"/>
                <w:sz w:val="20"/>
                <w:szCs w:val="20"/>
              </w:rPr>
            </w:pPr>
            <w:r w:rsidRPr="00C07733">
              <w:rPr>
                <w:rFonts w:ascii="Palatino Linotype" w:hAnsi="Palatino Linotype"/>
                <w:sz w:val="20"/>
                <w:szCs w:val="20"/>
              </w:rPr>
              <w:t xml:space="preserve">Használja a számítógépeket (szövegírás, tervezés) </w:t>
            </w:r>
          </w:p>
        </w:tc>
        <w:tc>
          <w:tcPr>
            <w:tcW w:w="540" w:type="dxa"/>
            <w:tcBorders>
              <w:top w:val="nil"/>
              <w:left w:val="nil"/>
              <w:bottom w:val="single" w:sz="4" w:space="0" w:color="auto"/>
              <w:right w:val="single" w:sz="4" w:space="0" w:color="auto"/>
            </w:tcBorders>
            <w:noWrap/>
            <w:vAlign w:val="center"/>
          </w:tcPr>
          <w:p w:rsidR="00F748B7" w:rsidRPr="00C07733" w:rsidRDefault="00F748B7" w:rsidP="00BB4DA2">
            <w:pPr>
              <w:jc w:val="center"/>
              <w:rPr>
                <w:rFonts w:ascii="Palatino Linotype" w:hAnsi="Palatino Linotype"/>
                <w:sz w:val="20"/>
                <w:szCs w:val="20"/>
              </w:rPr>
            </w:pPr>
            <w:r w:rsidRPr="00C07733">
              <w:rPr>
                <w:rFonts w:ascii="Palatino Linotype" w:hAnsi="Palatino Linotype"/>
                <w:sz w:val="20"/>
                <w:szCs w:val="20"/>
              </w:rPr>
              <w:t>x</w:t>
            </w:r>
          </w:p>
        </w:tc>
        <w:tc>
          <w:tcPr>
            <w:tcW w:w="828" w:type="dxa"/>
            <w:tcBorders>
              <w:top w:val="nil"/>
              <w:left w:val="nil"/>
              <w:bottom w:val="single" w:sz="4" w:space="0" w:color="auto"/>
              <w:right w:val="single" w:sz="4" w:space="0" w:color="auto"/>
            </w:tcBorders>
            <w:noWrap/>
            <w:vAlign w:val="center"/>
          </w:tcPr>
          <w:p w:rsidR="00F748B7" w:rsidRPr="00C07733" w:rsidRDefault="00F748B7" w:rsidP="00BB4DA2">
            <w:pPr>
              <w:jc w:val="center"/>
              <w:rPr>
                <w:rFonts w:ascii="Palatino Linotype" w:hAnsi="Palatino Linotype"/>
                <w:sz w:val="20"/>
                <w:szCs w:val="20"/>
              </w:rPr>
            </w:pPr>
            <w:r w:rsidRPr="00C07733">
              <w:rPr>
                <w:rFonts w:ascii="Palatino Linotype" w:hAnsi="Palatino Linotype"/>
                <w:sz w:val="20"/>
                <w:szCs w:val="20"/>
              </w:rPr>
              <w:t>x</w:t>
            </w:r>
          </w:p>
        </w:tc>
        <w:tc>
          <w:tcPr>
            <w:tcW w:w="540" w:type="dxa"/>
            <w:tcBorders>
              <w:top w:val="nil"/>
              <w:left w:val="nil"/>
              <w:bottom w:val="single" w:sz="4" w:space="0" w:color="auto"/>
              <w:right w:val="single" w:sz="4" w:space="0" w:color="auto"/>
            </w:tcBorders>
            <w:noWrap/>
            <w:vAlign w:val="center"/>
          </w:tcPr>
          <w:p w:rsidR="00F748B7" w:rsidRPr="00C07733" w:rsidRDefault="00F748B7" w:rsidP="00BB4DA2">
            <w:pPr>
              <w:jc w:val="center"/>
              <w:rPr>
                <w:rFonts w:ascii="Palatino Linotype" w:hAnsi="Palatino Linotype"/>
                <w:sz w:val="20"/>
                <w:szCs w:val="20"/>
              </w:rPr>
            </w:pPr>
            <w:r w:rsidRPr="00C07733">
              <w:rPr>
                <w:rFonts w:ascii="Palatino Linotype" w:hAnsi="Palatino Linotype"/>
                <w:sz w:val="20"/>
                <w:szCs w:val="20"/>
              </w:rPr>
              <w:t>x</w:t>
            </w:r>
          </w:p>
        </w:tc>
        <w:tc>
          <w:tcPr>
            <w:tcW w:w="896" w:type="dxa"/>
            <w:tcBorders>
              <w:top w:val="nil"/>
              <w:left w:val="nil"/>
              <w:bottom w:val="single" w:sz="4" w:space="0" w:color="auto"/>
              <w:right w:val="single" w:sz="4" w:space="0" w:color="auto"/>
            </w:tcBorders>
            <w:noWrap/>
            <w:vAlign w:val="center"/>
          </w:tcPr>
          <w:p w:rsidR="00F748B7" w:rsidRPr="00C07733" w:rsidRDefault="00F748B7" w:rsidP="00BB4DA2">
            <w:pPr>
              <w:jc w:val="center"/>
              <w:rPr>
                <w:rFonts w:ascii="Palatino Linotype" w:hAnsi="Palatino Linotype"/>
                <w:sz w:val="20"/>
                <w:szCs w:val="20"/>
              </w:rPr>
            </w:pPr>
            <w:r w:rsidRPr="00C07733">
              <w:rPr>
                <w:rFonts w:ascii="Palatino Linotype" w:hAnsi="Palatino Linotype"/>
                <w:sz w:val="20"/>
                <w:szCs w:val="20"/>
              </w:rPr>
              <w:t>x</w:t>
            </w:r>
          </w:p>
        </w:tc>
        <w:tc>
          <w:tcPr>
            <w:tcW w:w="1042" w:type="dxa"/>
            <w:tcBorders>
              <w:top w:val="nil"/>
              <w:left w:val="nil"/>
              <w:bottom w:val="single" w:sz="4" w:space="0" w:color="auto"/>
              <w:right w:val="single" w:sz="4" w:space="0" w:color="auto"/>
            </w:tcBorders>
            <w:noWrap/>
            <w:vAlign w:val="center"/>
          </w:tcPr>
          <w:p w:rsidR="00F748B7" w:rsidRPr="00C07733" w:rsidRDefault="00F748B7" w:rsidP="00BB4DA2">
            <w:pPr>
              <w:jc w:val="center"/>
              <w:rPr>
                <w:rFonts w:ascii="Palatino Linotype" w:hAnsi="Palatino Linotype"/>
                <w:sz w:val="20"/>
                <w:szCs w:val="20"/>
              </w:rPr>
            </w:pPr>
            <w:r w:rsidRPr="00C07733">
              <w:rPr>
                <w:rFonts w:ascii="Palatino Linotype" w:hAnsi="Palatino Linotype"/>
                <w:sz w:val="20"/>
                <w:szCs w:val="20"/>
              </w:rPr>
              <w:t>x</w:t>
            </w:r>
          </w:p>
        </w:tc>
      </w:tr>
      <w:tr w:rsidR="002E3F51" w:rsidRPr="00C07733">
        <w:trPr>
          <w:trHeight w:val="360"/>
          <w:jc w:val="center"/>
        </w:trPr>
        <w:tc>
          <w:tcPr>
            <w:tcW w:w="8885" w:type="dxa"/>
            <w:gridSpan w:val="6"/>
            <w:tcBorders>
              <w:top w:val="nil"/>
              <w:left w:val="single" w:sz="4" w:space="0" w:color="auto"/>
              <w:bottom w:val="single" w:sz="4" w:space="0" w:color="auto"/>
              <w:right w:val="single" w:sz="4" w:space="0" w:color="auto"/>
            </w:tcBorders>
            <w:noWrap/>
            <w:vAlign w:val="center"/>
          </w:tcPr>
          <w:p w:rsidR="002E3F51" w:rsidRPr="00C07733" w:rsidRDefault="002E3F51" w:rsidP="002E3F51">
            <w:pPr>
              <w:jc w:val="center"/>
              <w:rPr>
                <w:rFonts w:ascii="Palatino Linotype" w:hAnsi="Palatino Linotype"/>
                <w:sz w:val="20"/>
                <w:szCs w:val="20"/>
              </w:rPr>
            </w:pPr>
            <w:r w:rsidRPr="00C07733">
              <w:rPr>
                <w:rFonts w:ascii="Palatino Linotype" w:hAnsi="Palatino Linotype"/>
                <w:sz w:val="20"/>
                <w:szCs w:val="20"/>
              </w:rPr>
              <w:t>SZAKMAI ISMERETEK</w:t>
            </w:r>
          </w:p>
        </w:tc>
      </w:tr>
      <w:tr w:rsidR="008D0D1F" w:rsidRPr="00C07733">
        <w:trPr>
          <w:trHeight w:val="255"/>
          <w:jc w:val="center"/>
        </w:trPr>
        <w:tc>
          <w:tcPr>
            <w:tcW w:w="5039" w:type="dxa"/>
            <w:tcBorders>
              <w:top w:val="nil"/>
              <w:left w:val="single" w:sz="4" w:space="0" w:color="auto"/>
              <w:bottom w:val="single" w:sz="4" w:space="0" w:color="auto"/>
              <w:right w:val="single" w:sz="4" w:space="0" w:color="auto"/>
            </w:tcBorders>
            <w:noWrap/>
            <w:vAlign w:val="center"/>
          </w:tcPr>
          <w:p w:rsidR="008D0D1F" w:rsidRPr="00C07733" w:rsidRDefault="008D0D1F" w:rsidP="00BB4DA2">
            <w:pPr>
              <w:tabs>
                <w:tab w:val="left" w:pos="283"/>
              </w:tabs>
              <w:autoSpaceDE w:val="0"/>
              <w:autoSpaceDN w:val="0"/>
              <w:adjustRightInd w:val="0"/>
              <w:rPr>
                <w:rFonts w:ascii="Palatino Linotype" w:hAnsi="Palatino Linotype"/>
                <w:sz w:val="20"/>
                <w:szCs w:val="20"/>
              </w:rPr>
            </w:pPr>
            <w:r w:rsidRPr="00C07733">
              <w:rPr>
                <w:rFonts w:ascii="Palatino Linotype" w:hAnsi="Palatino Linotype"/>
                <w:sz w:val="20"/>
                <w:szCs w:val="20"/>
              </w:rPr>
              <w:t>A műszaki ábrázolás alapjai</w:t>
            </w:r>
          </w:p>
        </w:tc>
        <w:tc>
          <w:tcPr>
            <w:tcW w:w="540" w:type="dxa"/>
            <w:tcBorders>
              <w:top w:val="nil"/>
              <w:left w:val="nil"/>
              <w:bottom w:val="single" w:sz="4" w:space="0" w:color="auto"/>
              <w:right w:val="single" w:sz="4" w:space="0" w:color="auto"/>
            </w:tcBorders>
            <w:vAlign w:val="center"/>
          </w:tcPr>
          <w:p w:rsidR="008D0D1F" w:rsidRPr="00C07733" w:rsidRDefault="008D0D1F" w:rsidP="002E3F51">
            <w:pPr>
              <w:jc w:val="center"/>
              <w:rPr>
                <w:rFonts w:ascii="Palatino Linotype" w:hAnsi="Palatino Linotype"/>
                <w:sz w:val="20"/>
                <w:szCs w:val="20"/>
              </w:rPr>
            </w:pPr>
            <w:r w:rsidRPr="00C07733">
              <w:rPr>
                <w:rFonts w:ascii="Palatino Linotype" w:hAnsi="Palatino Linotype"/>
                <w:sz w:val="20"/>
                <w:szCs w:val="20"/>
              </w:rPr>
              <w:t>x</w:t>
            </w:r>
          </w:p>
        </w:tc>
        <w:tc>
          <w:tcPr>
            <w:tcW w:w="828" w:type="dxa"/>
            <w:tcBorders>
              <w:top w:val="nil"/>
              <w:left w:val="nil"/>
              <w:bottom w:val="single" w:sz="4" w:space="0" w:color="auto"/>
              <w:right w:val="single" w:sz="4" w:space="0" w:color="auto"/>
            </w:tcBorders>
            <w:vAlign w:val="center"/>
          </w:tcPr>
          <w:p w:rsidR="008D0D1F" w:rsidRPr="00C07733" w:rsidRDefault="008D0D1F" w:rsidP="002E3F51">
            <w:pPr>
              <w:jc w:val="center"/>
              <w:rPr>
                <w:rFonts w:ascii="Palatino Linotype" w:hAnsi="Palatino Linotype"/>
                <w:sz w:val="20"/>
                <w:szCs w:val="20"/>
              </w:rPr>
            </w:pPr>
          </w:p>
        </w:tc>
        <w:tc>
          <w:tcPr>
            <w:tcW w:w="540" w:type="dxa"/>
            <w:tcBorders>
              <w:top w:val="nil"/>
              <w:left w:val="nil"/>
              <w:bottom w:val="single" w:sz="4" w:space="0" w:color="auto"/>
              <w:right w:val="single" w:sz="4" w:space="0" w:color="auto"/>
            </w:tcBorders>
            <w:vAlign w:val="center"/>
          </w:tcPr>
          <w:p w:rsidR="008D0D1F" w:rsidRPr="00C07733" w:rsidRDefault="008D0D1F" w:rsidP="002E3F51">
            <w:pPr>
              <w:jc w:val="center"/>
              <w:rPr>
                <w:rFonts w:ascii="Palatino Linotype" w:hAnsi="Palatino Linotype"/>
                <w:sz w:val="20"/>
                <w:szCs w:val="20"/>
              </w:rPr>
            </w:pPr>
          </w:p>
        </w:tc>
        <w:tc>
          <w:tcPr>
            <w:tcW w:w="896" w:type="dxa"/>
            <w:tcBorders>
              <w:top w:val="nil"/>
              <w:left w:val="nil"/>
              <w:bottom w:val="single" w:sz="4" w:space="0" w:color="auto"/>
              <w:right w:val="single" w:sz="4" w:space="0" w:color="auto"/>
            </w:tcBorders>
            <w:vAlign w:val="center"/>
          </w:tcPr>
          <w:p w:rsidR="008D0D1F" w:rsidRPr="00C07733" w:rsidRDefault="008D0D1F" w:rsidP="00F748B7">
            <w:pPr>
              <w:jc w:val="center"/>
              <w:rPr>
                <w:rFonts w:ascii="Palatino Linotype" w:hAnsi="Palatino Linotype"/>
                <w:sz w:val="20"/>
                <w:szCs w:val="20"/>
              </w:rPr>
            </w:pPr>
          </w:p>
        </w:tc>
        <w:tc>
          <w:tcPr>
            <w:tcW w:w="1042" w:type="dxa"/>
            <w:tcBorders>
              <w:top w:val="nil"/>
              <w:left w:val="nil"/>
              <w:bottom w:val="single" w:sz="4" w:space="0" w:color="auto"/>
              <w:right w:val="single" w:sz="4" w:space="0" w:color="auto"/>
            </w:tcBorders>
            <w:vAlign w:val="center"/>
          </w:tcPr>
          <w:p w:rsidR="008D0D1F" w:rsidRPr="00C07733" w:rsidRDefault="008D0D1F" w:rsidP="002E3F51">
            <w:pPr>
              <w:jc w:val="center"/>
              <w:rPr>
                <w:rFonts w:ascii="Palatino Linotype" w:hAnsi="Palatino Linotype"/>
                <w:sz w:val="20"/>
                <w:szCs w:val="20"/>
              </w:rPr>
            </w:pPr>
          </w:p>
        </w:tc>
      </w:tr>
      <w:tr w:rsidR="008D0D1F" w:rsidRPr="00C07733">
        <w:trPr>
          <w:trHeight w:val="255"/>
          <w:jc w:val="center"/>
        </w:trPr>
        <w:tc>
          <w:tcPr>
            <w:tcW w:w="5039" w:type="dxa"/>
            <w:tcBorders>
              <w:top w:val="nil"/>
              <w:left w:val="single" w:sz="4" w:space="0" w:color="auto"/>
              <w:bottom w:val="single" w:sz="4" w:space="0" w:color="auto"/>
              <w:right w:val="single" w:sz="4" w:space="0" w:color="auto"/>
            </w:tcBorders>
            <w:noWrap/>
            <w:vAlign w:val="center"/>
          </w:tcPr>
          <w:p w:rsidR="008D0D1F" w:rsidRPr="00C07733" w:rsidRDefault="008D0D1F" w:rsidP="00BB4DA2">
            <w:pPr>
              <w:tabs>
                <w:tab w:val="left" w:pos="283"/>
              </w:tabs>
              <w:autoSpaceDE w:val="0"/>
              <w:autoSpaceDN w:val="0"/>
              <w:adjustRightInd w:val="0"/>
              <w:rPr>
                <w:rFonts w:ascii="Palatino Linotype" w:hAnsi="Palatino Linotype"/>
                <w:sz w:val="20"/>
                <w:szCs w:val="20"/>
              </w:rPr>
            </w:pPr>
            <w:r w:rsidRPr="00C07733">
              <w:rPr>
                <w:rFonts w:ascii="Palatino Linotype" w:hAnsi="Palatino Linotype"/>
                <w:sz w:val="20"/>
                <w:szCs w:val="20"/>
              </w:rPr>
              <w:t>Szakmai ábrázolási módok</w:t>
            </w:r>
          </w:p>
        </w:tc>
        <w:tc>
          <w:tcPr>
            <w:tcW w:w="540" w:type="dxa"/>
            <w:tcBorders>
              <w:top w:val="nil"/>
              <w:left w:val="nil"/>
              <w:bottom w:val="single" w:sz="4" w:space="0" w:color="auto"/>
              <w:right w:val="single" w:sz="4" w:space="0" w:color="auto"/>
            </w:tcBorders>
            <w:vAlign w:val="center"/>
          </w:tcPr>
          <w:p w:rsidR="008D0D1F" w:rsidRPr="00C07733" w:rsidRDefault="008D0D1F" w:rsidP="002E3F51">
            <w:pPr>
              <w:jc w:val="center"/>
              <w:rPr>
                <w:rFonts w:ascii="Palatino Linotype" w:hAnsi="Palatino Linotype"/>
                <w:sz w:val="20"/>
                <w:szCs w:val="20"/>
              </w:rPr>
            </w:pPr>
            <w:r w:rsidRPr="00C07733">
              <w:rPr>
                <w:rFonts w:ascii="Palatino Linotype" w:hAnsi="Palatino Linotype"/>
                <w:sz w:val="20"/>
                <w:szCs w:val="20"/>
              </w:rPr>
              <w:t>x</w:t>
            </w:r>
          </w:p>
        </w:tc>
        <w:tc>
          <w:tcPr>
            <w:tcW w:w="828" w:type="dxa"/>
            <w:tcBorders>
              <w:top w:val="nil"/>
              <w:left w:val="nil"/>
              <w:bottom w:val="single" w:sz="4" w:space="0" w:color="auto"/>
              <w:right w:val="single" w:sz="4" w:space="0" w:color="auto"/>
            </w:tcBorders>
            <w:vAlign w:val="center"/>
          </w:tcPr>
          <w:p w:rsidR="008D0D1F" w:rsidRPr="00C07733" w:rsidRDefault="008D0D1F" w:rsidP="002E3F51">
            <w:pPr>
              <w:jc w:val="center"/>
              <w:rPr>
                <w:rFonts w:ascii="Palatino Linotype" w:hAnsi="Palatino Linotype"/>
                <w:sz w:val="20"/>
                <w:szCs w:val="20"/>
              </w:rPr>
            </w:pPr>
            <w:r w:rsidRPr="00C07733">
              <w:rPr>
                <w:rFonts w:ascii="Palatino Linotype" w:hAnsi="Palatino Linotype"/>
                <w:sz w:val="20"/>
                <w:szCs w:val="20"/>
              </w:rPr>
              <w:t>x</w:t>
            </w:r>
          </w:p>
        </w:tc>
        <w:tc>
          <w:tcPr>
            <w:tcW w:w="540" w:type="dxa"/>
            <w:tcBorders>
              <w:top w:val="nil"/>
              <w:left w:val="nil"/>
              <w:bottom w:val="single" w:sz="4" w:space="0" w:color="auto"/>
              <w:right w:val="single" w:sz="4" w:space="0" w:color="auto"/>
            </w:tcBorders>
            <w:vAlign w:val="center"/>
          </w:tcPr>
          <w:p w:rsidR="008D0D1F" w:rsidRPr="00C07733" w:rsidRDefault="008D0D1F" w:rsidP="002E3F51">
            <w:pPr>
              <w:jc w:val="center"/>
              <w:rPr>
                <w:rFonts w:ascii="Palatino Linotype" w:hAnsi="Palatino Linotype"/>
                <w:sz w:val="20"/>
                <w:szCs w:val="20"/>
              </w:rPr>
            </w:pPr>
          </w:p>
        </w:tc>
        <w:tc>
          <w:tcPr>
            <w:tcW w:w="896" w:type="dxa"/>
            <w:tcBorders>
              <w:top w:val="nil"/>
              <w:left w:val="nil"/>
              <w:bottom w:val="single" w:sz="4" w:space="0" w:color="auto"/>
              <w:right w:val="single" w:sz="4" w:space="0" w:color="auto"/>
            </w:tcBorders>
            <w:vAlign w:val="center"/>
          </w:tcPr>
          <w:p w:rsidR="008D0D1F" w:rsidRPr="00C07733" w:rsidRDefault="008D0D1F" w:rsidP="002E3F51">
            <w:pPr>
              <w:jc w:val="center"/>
              <w:rPr>
                <w:rFonts w:ascii="Palatino Linotype" w:hAnsi="Palatino Linotype"/>
                <w:sz w:val="20"/>
                <w:szCs w:val="20"/>
              </w:rPr>
            </w:pPr>
            <w:r w:rsidRPr="00C07733">
              <w:rPr>
                <w:rFonts w:ascii="Palatino Linotype" w:hAnsi="Palatino Linotype"/>
                <w:sz w:val="20"/>
                <w:szCs w:val="20"/>
              </w:rPr>
              <w:t>x</w:t>
            </w:r>
          </w:p>
        </w:tc>
        <w:tc>
          <w:tcPr>
            <w:tcW w:w="1042" w:type="dxa"/>
            <w:tcBorders>
              <w:top w:val="nil"/>
              <w:left w:val="nil"/>
              <w:bottom w:val="single" w:sz="4" w:space="0" w:color="auto"/>
              <w:right w:val="single" w:sz="4" w:space="0" w:color="auto"/>
            </w:tcBorders>
            <w:vAlign w:val="center"/>
          </w:tcPr>
          <w:p w:rsidR="008D0D1F" w:rsidRPr="00C07733" w:rsidRDefault="008D0D1F" w:rsidP="002E3F51">
            <w:pPr>
              <w:jc w:val="center"/>
              <w:rPr>
                <w:rFonts w:ascii="Palatino Linotype" w:hAnsi="Palatino Linotype"/>
                <w:sz w:val="20"/>
                <w:szCs w:val="20"/>
              </w:rPr>
            </w:pPr>
          </w:p>
        </w:tc>
      </w:tr>
      <w:tr w:rsidR="008D0D1F" w:rsidRPr="00C07733">
        <w:trPr>
          <w:trHeight w:val="255"/>
          <w:jc w:val="center"/>
        </w:trPr>
        <w:tc>
          <w:tcPr>
            <w:tcW w:w="5039" w:type="dxa"/>
            <w:tcBorders>
              <w:top w:val="nil"/>
              <w:left w:val="single" w:sz="4" w:space="0" w:color="auto"/>
              <w:bottom w:val="single" w:sz="4" w:space="0" w:color="auto"/>
              <w:right w:val="single" w:sz="4" w:space="0" w:color="auto"/>
            </w:tcBorders>
            <w:noWrap/>
            <w:vAlign w:val="center"/>
          </w:tcPr>
          <w:p w:rsidR="008D0D1F" w:rsidRPr="00C07733" w:rsidRDefault="008D0D1F" w:rsidP="00BB4DA2">
            <w:pPr>
              <w:tabs>
                <w:tab w:val="left" w:pos="283"/>
              </w:tabs>
              <w:autoSpaceDE w:val="0"/>
              <w:autoSpaceDN w:val="0"/>
              <w:adjustRightInd w:val="0"/>
              <w:rPr>
                <w:rFonts w:ascii="Palatino Linotype" w:hAnsi="Palatino Linotype"/>
                <w:sz w:val="20"/>
                <w:szCs w:val="20"/>
              </w:rPr>
            </w:pPr>
            <w:r w:rsidRPr="00C07733">
              <w:rPr>
                <w:rFonts w:ascii="Palatino Linotype" w:hAnsi="Palatino Linotype"/>
                <w:sz w:val="20"/>
                <w:szCs w:val="20"/>
              </w:rPr>
              <w:t>Modellábrázolás, méretezés</w:t>
            </w:r>
          </w:p>
        </w:tc>
        <w:tc>
          <w:tcPr>
            <w:tcW w:w="540" w:type="dxa"/>
            <w:tcBorders>
              <w:top w:val="nil"/>
              <w:left w:val="nil"/>
              <w:bottom w:val="single" w:sz="4" w:space="0" w:color="auto"/>
              <w:right w:val="single" w:sz="4" w:space="0" w:color="auto"/>
            </w:tcBorders>
            <w:noWrap/>
            <w:vAlign w:val="center"/>
          </w:tcPr>
          <w:p w:rsidR="008D0D1F" w:rsidRPr="00C07733" w:rsidRDefault="008D0D1F" w:rsidP="002E3F51">
            <w:pPr>
              <w:jc w:val="center"/>
              <w:rPr>
                <w:rFonts w:ascii="Palatino Linotype" w:hAnsi="Palatino Linotype"/>
                <w:sz w:val="20"/>
                <w:szCs w:val="20"/>
              </w:rPr>
            </w:pPr>
          </w:p>
        </w:tc>
        <w:tc>
          <w:tcPr>
            <w:tcW w:w="828" w:type="dxa"/>
            <w:tcBorders>
              <w:top w:val="nil"/>
              <w:left w:val="nil"/>
              <w:bottom w:val="single" w:sz="4" w:space="0" w:color="auto"/>
              <w:right w:val="single" w:sz="4" w:space="0" w:color="auto"/>
            </w:tcBorders>
            <w:noWrap/>
            <w:vAlign w:val="center"/>
          </w:tcPr>
          <w:p w:rsidR="008D0D1F" w:rsidRPr="00C07733" w:rsidRDefault="008D0D1F" w:rsidP="002E3F51">
            <w:pPr>
              <w:jc w:val="center"/>
              <w:rPr>
                <w:rFonts w:ascii="Palatino Linotype" w:hAnsi="Palatino Linotype"/>
                <w:sz w:val="20"/>
                <w:szCs w:val="20"/>
              </w:rPr>
            </w:pPr>
            <w:r w:rsidRPr="00C07733">
              <w:rPr>
                <w:rFonts w:ascii="Palatino Linotype" w:hAnsi="Palatino Linotype"/>
                <w:sz w:val="20"/>
                <w:szCs w:val="20"/>
              </w:rPr>
              <w:t>x</w:t>
            </w:r>
          </w:p>
        </w:tc>
        <w:tc>
          <w:tcPr>
            <w:tcW w:w="540" w:type="dxa"/>
            <w:tcBorders>
              <w:top w:val="nil"/>
              <w:left w:val="nil"/>
              <w:bottom w:val="single" w:sz="4" w:space="0" w:color="auto"/>
              <w:right w:val="single" w:sz="4" w:space="0" w:color="auto"/>
            </w:tcBorders>
            <w:noWrap/>
            <w:vAlign w:val="center"/>
          </w:tcPr>
          <w:p w:rsidR="008D0D1F" w:rsidRPr="00C07733" w:rsidRDefault="008D0D1F" w:rsidP="002E3F51">
            <w:pPr>
              <w:jc w:val="center"/>
              <w:rPr>
                <w:rFonts w:ascii="Palatino Linotype" w:hAnsi="Palatino Linotype"/>
                <w:sz w:val="20"/>
                <w:szCs w:val="20"/>
              </w:rPr>
            </w:pPr>
            <w:r w:rsidRPr="00C07733">
              <w:rPr>
                <w:rFonts w:ascii="Palatino Linotype" w:hAnsi="Palatino Linotype"/>
                <w:sz w:val="20"/>
                <w:szCs w:val="20"/>
              </w:rPr>
              <w:t>x</w:t>
            </w:r>
          </w:p>
        </w:tc>
        <w:tc>
          <w:tcPr>
            <w:tcW w:w="896" w:type="dxa"/>
            <w:tcBorders>
              <w:top w:val="nil"/>
              <w:left w:val="nil"/>
              <w:bottom w:val="single" w:sz="4" w:space="0" w:color="auto"/>
              <w:right w:val="single" w:sz="4" w:space="0" w:color="auto"/>
            </w:tcBorders>
            <w:noWrap/>
            <w:vAlign w:val="center"/>
          </w:tcPr>
          <w:p w:rsidR="008D0D1F" w:rsidRPr="00C07733" w:rsidRDefault="008D0D1F" w:rsidP="002E3F51">
            <w:pPr>
              <w:jc w:val="center"/>
              <w:rPr>
                <w:rFonts w:ascii="Palatino Linotype" w:hAnsi="Palatino Linotype"/>
                <w:sz w:val="20"/>
                <w:szCs w:val="20"/>
              </w:rPr>
            </w:pPr>
            <w:r w:rsidRPr="00C07733">
              <w:rPr>
                <w:rFonts w:ascii="Palatino Linotype" w:hAnsi="Palatino Linotype"/>
                <w:sz w:val="20"/>
                <w:szCs w:val="20"/>
              </w:rPr>
              <w:t>x</w:t>
            </w:r>
          </w:p>
        </w:tc>
        <w:tc>
          <w:tcPr>
            <w:tcW w:w="1042" w:type="dxa"/>
            <w:tcBorders>
              <w:top w:val="nil"/>
              <w:left w:val="nil"/>
              <w:bottom w:val="single" w:sz="4" w:space="0" w:color="auto"/>
              <w:right w:val="single" w:sz="4" w:space="0" w:color="auto"/>
            </w:tcBorders>
            <w:noWrap/>
            <w:vAlign w:val="center"/>
          </w:tcPr>
          <w:p w:rsidR="008D0D1F" w:rsidRPr="00C07733" w:rsidRDefault="008D0D1F" w:rsidP="002E3F51">
            <w:pPr>
              <w:jc w:val="center"/>
              <w:rPr>
                <w:rFonts w:ascii="Palatino Linotype" w:hAnsi="Palatino Linotype"/>
                <w:sz w:val="20"/>
                <w:szCs w:val="20"/>
              </w:rPr>
            </w:pPr>
            <w:r w:rsidRPr="00C07733">
              <w:rPr>
                <w:rFonts w:ascii="Palatino Linotype" w:hAnsi="Palatino Linotype"/>
                <w:sz w:val="20"/>
                <w:szCs w:val="20"/>
              </w:rPr>
              <w:t>x</w:t>
            </w:r>
          </w:p>
        </w:tc>
      </w:tr>
      <w:tr w:rsidR="008D0D1F" w:rsidRPr="00C07733">
        <w:trPr>
          <w:trHeight w:val="255"/>
          <w:jc w:val="center"/>
        </w:trPr>
        <w:tc>
          <w:tcPr>
            <w:tcW w:w="5039" w:type="dxa"/>
            <w:tcBorders>
              <w:top w:val="nil"/>
              <w:left w:val="single" w:sz="4" w:space="0" w:color="auto"/>
              <w:bottom w:val="single" w:sz="4" w:space="0" w:color="auto"/>
              <w:right w:val="single" w:sz="4" w:space="0" w:color="auto"/>
            </w:tcBorders>
            <w:noWrap/>
            <w:vAlign w:val="center"/>
          </w:tcPr>
          <w:p w:rsidR="008D0D1F" w:rsidRPr="00C07733" w:rsidRDefault="008D0D1F" w:rsidP="00BB4DA2">
            <w:pPr>
              <w:tabs>
                <w:tab w:val="left" w:pos="283"/>
              </w:tabs>
              <w:autoSpaceDE w:val="0"/>
              <w:autoSpaceDN w:val="0"/>
              <w:adjustRightInd w:val="0"/>
              <w:rPr>
                <w:rFonts w:ascii="Palatino Linotype" w:hAnsi="Palatino Linotype"/>
                <w:sz w:val="20"/>
                <w:szCs w:val="20"/>
              </w:rPr>
            </w:pPr>
            <w:r w:rsidRPr="00C07733">
              <w:rPr>
                <w:rFonts w:ascii="Palatino Linotype" w:hAnsi="Palatino Linotype"/>
                <w:sz w:val="20"/>
                <w:szCs w:val="20"/>
              </w:rPr>
              <w:t>Alapminta szerkesztés, mintavágás</w:t>
            </w:r>
          </w:p>
        </w:tc>
        <w:tc>
          <w:tcPr>
            <w:tcW w:w="540" w:type="dxa"/>
            <w:tcBorders>
              <w:top w:val="nil"/>
              <w:left w:val="nil"/>
              <w:bottom w:val="single" w:sz="4" w:space="0" w:color="auto"/>
              <w:right w:val="single" w:sz="4" w:space="0" w:color="auto"/>
            </w:tcBorders>
            <w:noWrap/>
            <w:vAlign w:val="center"/>
          </w:tcPr>
          <w:p w:rsidR="008D0D1F" w:rsidRPr="00C07733" w:rsidRDefault="008D0D1F" w:rsidP="002E3F51">
            <w:pPr>
              <w:jc w:val="center"/>
              <w:rPr>
                <w:rFonts w:ascii="Palatino Linotype" w:hAnsi="Palatino Linotype"/>
                <w:sz w:val="20"/>
                <w:szCs w:val="20"/>
              </w:rPr>
            </w:pPr>
          </w:p>
        </w:tc>
        <w:tc>
          <w:tcPr>
            <w:tcW w:w="828" w:type="dxa"/>
            <w:tcBorders>
              <w:top w:val="nil"/>
              <w:left w:val="nil"/>
              <w:bottom w:val="single" w:sz="4" w:space="0" w:color="auto"/>
              <w:right w:val="single" w:sz="4" w:space="0" w:color="auto"/>
            </w:tcBorders>
            <w:noWrap/>
            <w:vAlign w:val="center"/>
          </w:tcPr>
          <w:p w:rsidR="008D0D1F" w:rsidRPr="00C07733" w:rsidRDefault="008D0D1F" w:rsidP="002E3F51">
            <w:pPr>
              <w:jc w:val="center"/>
              <w:rPr>
                <w:rFonts w:ascii="Palatino Linotype" w:hAnsi="Palatino Linotype"/>
                <w:sz w:val="20"/>
                <w:szCs w:val="20"/>
              </w:rPr>
            </w:pPr>
            <w:r w:rsidRPr="00C07733">
              <w:rPr>
                <w:rFonts w:ascii="Palatino Linotype" w:hAnsi="Palatino Linotype"/>
                <w:sz w:val="20"/>
                <w:szCs w:val="20"/>
              </w:rPr>
              <w:t>x</w:t>
            </w:r>
          </w:p>
        </w:tc>
        <w:tc>
          <w:tcPr>
            <w:tcW w:w="540" w:type="dxa"/>
            <w:tcBorders>
              <w:top w:val="nil"/>
              <w:left w:val="nil"/>
              <w:bottom w:val="single" w:sz="4" w:space="0" w:color="auto"/>
              <w:right w:val="single" w:sz="4" w:space="0" w:color="auto"/>
            </w:tcBorders>
            <w:noWrap/>
            <w:vAlign w:val="center"/>
          </w:tcPr>
          <w:p w:rsidR="008D0D1F" w:rsidRPr="00C07733" w:rsidRDefault="008D0D1F" w:rsidP="002E3F51">
            <w:pPr>
              <w:jc w:val="center"/>
              <w:rPr>
                <w:rFonts w:ascii="Palatino Linotype" w:hAnsi="Palatino Linotype"/>
                <w:sz w:val="20"/>
                <w:szCs w:val="20"/>
              </w:rPr>
            </w:pPr>
          </w:p>
        </w:tc>
        <w:tc>
          <w:tcPr>
            <w:tcW w:w="896" w:type="dxa"/>
            <w:tcBorders>
              <w:top w:val="nil"/>
              <w:left w:val="nil"/>
              <w:bottom w:val="single" w:sz="4" w:space="0" w:color="auto"/>
              <w:right w:val="single" w:sz="4" w:space="0" w:color="auto"/>
            </w:tcBorders>
            <w:noWrap/>
            <w:vAlign w:val="center"/>
          </w:tcPr>
          <w:p w:rsidR="008D0D1F" w:rsidRPr="00C07733" w:rsidRDefault="008D0D1F" w:rsidP="002E3F51">
            <w:pPr>
              <w:jc w:val="center"/>
              <w:rPr>
                <w:rFonts w:ascii="Palatino Linotype" w:hAnsi="Palatino Linotype"/>
                <w:sz w:val="20"/>
                <w:szCs w:val="20"/>
              </w:rPr>
            </w:pPr>
            <w:r w:rsidRPr="00C07733">
              <w:rPr>
                <w:rFonts w:ascii="Palatino Linotype" w:hAnsi="Palatino Linotype"/>
                <w:sz w:val="20"/>
                <w:szCs w:val="20"/>
              </w:rPr>
              <w:t>x</w:t>
            </w:r>
          </w:p>
        </w:tc>
        <w:tc>
          <w:tcPr>
            <w:tcW w:w="1042" w:type="dxa"/>
            <w:tcBorders>
              <w:top w:val="nil"/>
              <w:left w:val="nil"/>
              <w:bottom w:val="single" w:sz="4" w:space="0" w:color="auto"/>
              <w:right w:val="single" w:sz="4" w:space="0" w:color="auto"/>
            </w:tcBorders>
            <w:noWrap/>
            <w:vAlign w:val="center"/>
          </w:tcPr>
          <w:p w:rsidR="008D0D1F" w:rsidRPr="00C07733" w:rsidRDefault="008D0D1F" w:rsidP="002E3F51">
            <w:pPr>
              <w:jc w:val="center"/>
              <w:rPr>
                <w:rFonts w:ascii="Palatino Linotype" w:hAnsi="Palatino Linotype"/>
                <w:sz w:val="20"/>
                <w:szCs w:val="20"/>
              </w:rPr>
            </w:pPr>
          </w:p>
        </w:tc>
      </w:tr>
      <w:tr w:rsidR="008D0D1F" w:rsidRPr="00C07733">
        <w:trPr>
          <w:trHeight w:val="255"/>
          <w:jc w:val="center"/>
        </w:trPr>
        <w:tc>
          <w:tcPr>
            <w:tcW w:w="5039" w:type="dxa"/>
            <w:tcBorders>
              <w:top w:val="nil"/>
              <w:left w:val="single" w:sz="4" w:space="0" w:color="auto"/>
              <w:bottom w:val="single" w:sz="4" w:space="0" w:color="auto"/>
              <w:right w:val="single" w:sz="4" w:space="0" w:color="auto"/>
            </w:tcBorders>
            <w:noWrap/>
            <w:vAlign w:val="center"/>
          </w:tcPr>
          <w:p w:rsidR="008D0D1F" w:rsidRPr="00C07733" w:rsidRDefault="008D0D1F" w:rsidP="00BB4DA2">
            <w:pPr>
              <w:tabs>
                <w:tab w:val="left" w:pos="283"/>
              </w:tabs>
              <w:autoSpaceDE w:val="0"/>
              <w:autoSpaceDN w:val="0"/>
              <w:adjustRightInd w:val="0"/>
              <w:rPr>
                <w:rFonts w:ascii="Palatino Linotype" w:hAnsi="Palatino Linotype"/>
                <w:sz w:val="20"/>
                <w:szCs w:val="20"/>
              </w:rPr>
            </w:pPr>
            <w:r w:rsidRPr="00C07733">
              <w:rPr>
                <w:rFonts w:ascii="Palatino Linotype" w:hAnsi="Palatino Linotype"/>
                <w:sz w:val="20"/>
                <w:szCs w:val="20"/>
              </w:rPr>
              <w:t>Anyag előirányzat meghatározása</w:t>
            </w:r>
          </w:p>
        </w:tc>
        <w:tc>
          <w:tcPr>
            <w:tcW w:w="540" w:type="dxa"/>
            <w:tcBorders>
              <w:top w:val="nil"/>
              <w:left w:val="nil"/>
              <w:bottom w:val="single" w:sz="4" w:space="0" w:color="auto"/>
              <w:right w:val="single" w:sz="4" w:space="0" w:color="auto"/>
            </w:tcBorders>
            <w:noWrap/>
            <w:vAlign w:val="center"/>
          </w:tcPr>
          <w:p w:rsidR="008D0D1F" w:rsidRPr="00C07733" w:rsidRDefault="008D0D1F" w:rsidP="002E3F51">
            <w:pPr>
              <w:jc w:val="center"/>
              <w:rPr>
                <w:rFonts w:ascii="Palatino Linotype" w:hAnsi="Palatino Linotype"/>
                <w:sz w:val="20"/>
                <w:szCs w:val="20"/>
              </w:rPr>
            </w:pPr>
          </w:p>
        </w:tc>
        <w:tc>
          <w:tcPr>
            <w:tcW w:w="828" w:type="dxa"/>
            <w:tcBorders>
              <w:top w:val="nil"/>
              <w:left w:val="nil"/>
              <w:bottom w:val="single" w:sz="4" w:space="0" w:color="auto"/>
              <w:right w:val="single" w:sz="4" w:space="0" w:color="auto"/>
            </w:tcBorders>
            <w:noWrap/>
            <w:vAlign w:val="center"/>
          </w:tcPr>
          <w:p w:rsidR="008D0D1F" w:rsidRPr="00C07733" w:rsidRDefault="008D0D1F" w:rsidP="002E3F51">
            <w:pPr>
              <w:jc w:val="center"/>
              <w:rPr>
                <w:rFonts w:ascii="Palatino Linotype" w:hAnsi="Palatino Linotype"/>
                <w:sz w:val="20"/>
                <w:szCs w:val="20"/>
              </w:rPr>
            </w:pPr>
          </w:p>
        </w:tc>
        <w:tc>
          <w:tcPr>
            <w:tcW w:w="540" w:type="dxa"/>
            <w:tcBorders>
              <w:top w:val="nil"/>
              <w:left w:val="nil"/>
              <w:bottom w:val="single" w:sz="4" w:space="0" w:color="auto"/>
              <w:right w:val="single" w:sz="4" w:space="0" w:color="auto"/>
            </w:tcBorders>
            <w:noWrap/>
            <w:vAlign w:val="center"/>
          </w:tcPr>
          <w:p w:rsidR="008D0D1F" w:rsidRPr="00C07733" w:rsidRDefault="008D0D1F" w:rsidP="002E3F51">
            <w:pPr>
              <w:jc w:val="center"/>
              <w:rPr>
                <w:rFonts w:ascii="Palatino Linotype" w:hAnsi="Palatino Linotype"/>
                <w:sz w:val="20"/>
                <w:szCs w:val="20"/>
              </w:rPr>
            </w:pPr>
            <w:r w:rsidRPr="00C07733">
              <w:rPr>
                <w:rFonts w:ascii="Palatino Linotype" w:hAnsi="Palatino Linotype"/>
                <w:sz w:val="20"/>
                <w:szCs w:val="20"/>
              </w:rPr>
              <w:t>x</w:t>
            </w:r>
          </w:p>
        </w:tc>
        <w:tc>
          <w:tcPr>
            <w:tcW w:w="896" w:type="dxa"/>
            <w:tcBorders>
              <w:top w:val="nil"/>
              <w:left w:val="nil"/>
              <w:bottom w:val="single" w:sz="4" w:space="0" w:color="auto"/>
              <w:right w:val="single" w:sz="4" w:space="0" w:color="auto"/>
            </w:tcBorders>
            <w:noWrap/>
            <w:vAlign w:val="center"/>
          </w:tcPr>
          <w:p w:rsidR="008D0D1F" w:rsidRPr="00C07733" w:rsidRDefault="008D0D1F" w:rsidP="002E3F51">
            <w:pPr>
              <w:jc w:val="center"/>
              <w:rPr>
                <w:rFonts w:ascii="Palatino Linotype" w:hAnsi="Palatino Linotype"/>
                <w:sz w:val="20"/>
                <w:szCs w:val="20"/>
              </w:rPr>
            </w:pPr>
          </w:p>
        </w:tc>
        <w:tc>
          <w:tcPr>
            <w:tcW w:w="1042" w:type="dxa"/>
            <w:tcBorders>
              <w:top w:val="nil"/>
              <w:left w:val="nil"/>
              <w:bottom w:val="single" w:sz="4" w:space="0" w:color="auto"/>
              <w:right w:val="single" w:sz="4" w:space="0" w:color="auto"/>
            </w:tcBorders>
            <w:noWrap/>
            <w:vAlign w:val="center"/>
          </w:tcPr>
          <w:p w:rsidR="008D0D1F" w:rsidRPr="00C07733" w:rsidRDefault="008D0D1F" w:rsidP="002E3F51">
            <w:pPr>
              <w:jc w:val="center"/>
              <w:rPr>
                <w:rFonts w:ascii="Palatino Linotype" w:hAnsi="Palatino Linotype"/>
                <w:sz w:val="20"/>
                <w:szCs w:val="20"/>
              </w:rPr>
            </w:pPr>
            <w:r w:rsidRPr="00C07733">
              <w:rPr>
                <w:rFonts w:ascii="Palatino Linotype" w:hAnsi="Palatino Linotype"/>
                <w:sz w:val="20"/>
                <w:szCs w:val="20"/>
              </w:rPr>
              <w:t>x</w:t>
            </w:r>
          </w:p>
        </w:tc>
      </w:tr>
      <w:tr w:rsidR="008D0D1F" w:rsidRPr="00C07733">
        <w:trPr>
          <w:trHeight w:val="255"/>
          <w:jc w:val="center"/>
        </w:trPr>
        <w:tc>
          <w:tcPr>
            <w:tcW w:w="5039" w:type="dxa"/>
            <w:tcBorders>
              <w:top w:val="nil"/>
              <w:left w:val="single" w:sz="4" w:space="0" w:color="auto"/>
              <w:bottom w:val="single" w:sz="4" w:space="0" w:color="auto"/>
              <w:right w:val="single" w:sz="4" w:space="0" w:color="auto"/>
            </w:tcBorders>
            <w:noWrap/>
            <w:vAlign w:val="center"/>
          </w:tcPr>
          <w:p w:rsidR="008D0D1F" w:rsidRPr="00C07733" w:rsidRDefault="008D0D1F" w:rsidP="00BB4DA2">
            <w:pPr>
              <w:autoSpaceDE w:val="0"/>
              <w:autoSpaceDN w:val="0"/>
              <w:adjustRightInd w:val="0"/>
              <w:rPr>
                <w:rFonts w:ascii="Palatino Linotype" w:hAnsi="Palatino Linotype"/>
                <w:sz w:val="20"/>
                <w:szCs w:val="20"/>
              </w:rPr>
            </w:pPr>
            <w:r w:rsidRPr="00C07733">
              <w:rPr>
                <w:rFonts w:ascii="Palatino Linotype" w:hAnsi="Palatino Linotype"/>
                <w:sz w:val="20"/>
                <w:szCs w:val="20"/>
              </w:rPr>
              <w:t>Műszaki dokumentáció készítése</w:t>
            </w:r>
          </w:p>
        </w:tc>
        <w:tc>
          <w:tcPr>
            <w:tcW w:w="540" w:type="dxa"/>
            <w:tcBorders>
              <w:top w:val="nil"/>
              <w:left w:val="nil"/>
              <w:bottom w:val="single" w:sz="4" w:space="0" w:color="auto"/>
              <w:right w:val="single" w:sz="4" w:space="0" w:color="auto"/>
            </w:tcBorders>
            <w:noWrap/>
            <w:vAlign w:val="center"/>
          </w:tcPr>
          <w:p w:rsidR="008D0D1F" w:rsidRPr="00C07733" w:rsidRDefault="008D0D1F" w:rsidP="002E3F51">
            <w:pPr>
              <w:jc w:val="center"/>
              <w:rPr>
                <w:rFonts w:ascii="Palatino Linotype" w:hAnsi="Palatino Linotype"/>
                <w:sz w:val="20"/>
                <w:szCs w:val="20"/>
              </w:rPr>
            </w:pPr>
          </w:p>
        </w:tc>
        <w:tc>
          <w:tcPr>
            <w:tcW w:w="828" w:type="dxa"/>
            <w:tcBorders>
              <w:top w:val="nil"/>
              <w:left w:val="nil"/>
              <w:bottom w:val="single" w:sz="4" w:space="0" w:color="auto"/>
              <w:right w:val="single" w:sz="4" w:space="0" w:color="auto"/>
            </w:tcBorders>
            <w:noWrap/>
            <w:vAlign w:val="center"/>
          </w:tcPr>
          <w:p w:rsidR="008D0D1F" w:rsidRPr="00C07733" w:rsidRDefault="008D0D1F" w:rsidP="002E3F51">
            <w:pPr>
              <w:jc w:val="center"/>
              <w:rPr>
                <w:rFonts w:ascii="Palatino Linotype" w:hAnsi="Palatino Linotype"/>
                <w:sz w:val="20"/>
                <w:szCs w:val="20"/>
              </w:rPr>
            </w:pPr>
            <w:r w:rsidRPr="00C07733">
              <w:rPr>
                <w:rFonts w:ascii="Palatino Linotype" w:hAnsi="Palatino Linotype"/>
                <w:sz w:val="20"/>
                <w:szCs w:val="20"/>
              </w:rPr>
              <w:t>x</w:t>
            </w:r>
          </w:p>
        </w:tc>
        <w:tc>
          <w:tcPr>
            <w:tcW w:w="540" w:type="dxa"/>
            <w:tcBorders>
              <w:top w:val="nil"/>
              <w:left w:val="nil"/>
              <w:bottom w:val="single" w:sz="4" w:space="0" w:color="auto"/>
              <w:right w:val="single" w:sz="4" w:space="0" w:color="auto"/>
            </w:tcBorders>
            <w:noWrap/>
            <w:vAlign w:val="center"/>
          </w:tcPr>
          <w:p w:rsidR="008D0D1F" w:rsidRPr="00C07733" w:rsidRDefault="008D0D1F" w:rsidP="002E3F51">
            <w:pPr>
              <w:jc w:val="center"/>
              <w:rPr>
                <w:rFonts w:ascii="Palatino Linotype" w:hAnsi="Palatino Linotype"/>
                <w:sz w:val="20"/>
                <w:szCs w:val="20"/>
              </w:rPr>
            </w:pPr>
            <w:r w:rsidRPr="00C07733">
              <w:rPr>
                <w:rFonts w:ascii="Palatino Linotype" w:hAnsi="Palatino Linotype"/>
                <w:sz w:val="20"/>
                <w:szCs w:val="20"/>
              </w:rPr>
              <w:t>x</w:t>
            </w:r>
          </w:p>
        </w:tc>
        <w:tc>
          <w:tcPr>
            <w:tcW w:w="896" w:type="dxa"/>
            <w:tcBorders>
              <w:top w:val="nil"/>
              <w:left w:val="nil"/>
              <w:bottom w:val="single" w:sz="4" w:space="0" w:color="auto"/>
              <w:right w:val="single" w:sz="4" w:space="0" w:color="auto"/>
            </w:tcBorders>
            <w:noWrap/>
            <w:vAlign w:val="center"/>
          </w:tcPr>
          <w:p w:rsidR="008D0D1F" w:rsidRPr="00C07733" w:rsidRDefault="008D0D1F" w:rsidP="002E3F51">
            <w:pPr>
              <w:jc w:val="center"/>
              <w:rPr>
                <w:rFonts w:ascii="Palatino Linotype" w:hAnsi="Palatino Linotype"/>
                <w:sz w:val="20"/>
                <w:szCs w:val="20"/>
              </w:rPr>
            </w:pPr>
            <w:r w:rsidRPr="00C07733">
              <w:rPr>
                <w:rFonts w:ascii="Palatino Linotype" w:hAnsi="Palatino Linotype"/>
                <w:sz w:val="20"/>
                <w:szCs w:val="20"/>
              </w:rPr>
              <w:t>x</w:t>
            </w:r>
          </w:p>
        </w:tc>
        <w:tc>
          <w:tcPr>
            <w:tcW w:w="1042" w:type="dxa"/>
            <w:tcBorders>
              <w:top w:val="nil"/>
              <w:left w:val="nil"/>
              <w:bottom w:val="single" w:sz="4" w:space="0" w:color="auto"/>
              <w:right w:val="single" w:sz="4" w:space="0" w:color="auto"/>
            </w:tcBorders>
            <w:noWrap/>
            <w:vAlign w:val="center"/>
          </w:tcPr>
          <w:p w:rsidR="008D0D1F" w:rsidRPr="00C07733" w:rsidRDefault="008D0D1F" w:rsidP="002E3F51">
            <w:pPr>
              <w:jc w:val="center"/>
              <w:rPr>
                <w:rFonts w:ascii="Palatino Linotype" w:hAnsi="Palatino Linotype"/>
                <w:sz w:val="20"/>
                <w:szCs w:val="20"/>
              </w:rPr>
            </w:pPr>
            <w:r w:rsidRPr="00C07733">
              <w:rPr>
                <w:rFonts w:ascii="Palatino Linotype" w:hAnsi="Palatino Linotype"/>
                <w:sz w:val="20"/>
                <w:szCs w:val="20"/>
              </w:rPr>
              <w:t>x</w:t>
            </w:r>
          </w:p>
        </w:tc>
      </w:tr>
      <w:tr w:rsidR="008D0D1F" w:rsidRPr="00C07733">
        <w:trPr>
          <w:trHeight w:val="255"/>
          <w:jc w:val="center"/>
        </w:trPr>
        <w:tc>
          <w:tcPr>
            <w:tcW w:w="5039" w:type="dxa"/>
            <w:tcBorders>
              <w:top w:val="nil"/>
              <w:left w:val="single" w:sz="4" w:space="0" w:color="auto"/>
              <w:bottom w:val="single" w:sz="4" w:space="0" w:color="auto"/>
              <w:right w:val="single" w:sz="4" w:space="0" w:color="auto"/>
            </w:tcBorders>
            <w:noWrap/>
            <w:vAlign w:val="center"/>
          </w:tcPr>
          <w:p w:rsidR="008D0D1F" w:rsidRPr="00C07733" w:rsidRDefault="008D0D1F" w:rsidP="00BB4DA2">
            <w:pPr>
              <w:tabs>
                <w:tab w:val="left" w:pos="283"/>
              </w:tabs>
              <w:autoSpaceDE w:val="0"/>
              <w:autoSpaceDN w:val="0"/>
              <w:adjustRightInd w:val="0"/>
              <w:rPr>
                <w:rFonts w:ascii="Palatino Linotype" w:hAnsi="Palatino Linotype"/>
                <w:sz w:val="20"/>
                <w:szCs w:val="20"/>
              </w:rPr>
            </w:pPr>
            <w:r w:rsidRPr="00C07733">
              <w:rPr>
                <w:rFonts w:ascii="Palatino Linotype" w:hAnsi="Palatino Linotype"/>
                <w:sz w:val="20"/>
                <w:szCs w:val="20"/>
              </w:rPr>
              <w:t>Szabás- és dolgozóminták fajtái, alkalmazási területük</w:t>
            </w:r>
          </w:p>
        </w:tc>
        <w:tc>
          <w:tcPr>
            <w:tcW w:w="540" w:type="dxa"/>
            <w:tcBorders>
              <w:top w:val="nil"/>
              <w:left w:val="nil"/>
              <w:bottom w:val="single" w:sz="4" w:space="0" w:color="auto"/>
              <w:right w:val="single" w:sz="4" w:space="0" w:color="auto"/>
            </w:tcBorders>
            <w:noWrap/>
            <w:vAlign w:val="center"/>
          </w:tcPr>
          <w:p w:rsidR="008D0D1F" w:rsidRPr="00C07733" w:rsidRDefault="008D0D1F" w:rsidP="002E3F51">
            <w:pPr>
              <w:jc w:val="center"/>
              <w:rPr>
                <w:rFonts w:ascii="Palatino Linotype" w:hAnsi="Palatino Linotype"/>
                <w:sz w:val="20"/>
                <w:szCs w:val="20"/>
              </w:rPr>
            </w:pPr>
          </w:p>
        </w:tc>
        <w:tc>
          <w:tcPr>
            <w:tcW w:w="828" w:type="dxa"/>
            <w:tcBorders>
              <w:top w:val="nil"/>
              <w:left w:val="nil"/>
              <w:bottom w:val="single" w:sz="4" w:space="0" w:color="auto"/>
              <w:right w:val="single" w:sz="4" w:space="0" w:color="auto"/>
            </w:tcBorders>
            <w:noWrap/>
            <w:vAlign w:val="center"/>
          </w:tcPr>
          <w:p w:rsidR="008D0D1F" w:rsidRPr="00C07733" w:rsidRDefault="008D0D1F" w:rsidP="002E3F51">
            <w:pPr>
              <w:jc w:val="center"/>
              <w:rPr>
                <w:rFonts w:ascii="Palatino Linotype" w:hAnsi="Palatino Linotype"/>
                <w:sz w:val="20"/>
                <w:szCs w:val="20"/>
              </w:rPr>
            </w:pPr>
            <w:r w:rsidRPr="00C07733">
              <w:rPr>
                <w:rFonts w:ascii="Palatino Linotype" w:hAnsi="Palatino Linotype"/>
                <w:sz w:val="20"/>
                <w:szCs w:val="20"/>
              </w:rPr>
              <w:t>x</w:t>
            </w:r>
          </w:p>
        </w:tc>
        <w:tc>
          <w:tcPr>
            <w:tcW w:w="540" w:type="dxa"/>
            <w:tcBorders>
              <w:top w:val="nil"/>
              <w:left w:val="nil"/>
              <w:bottom w:val="single" w:sz="4" w:space="0" w:color="auto"/>
              <w:right w:val="single" w:sz="4" w:space="0" w:color="auto"/>
            </w:tcBorders>
            <w:noWrap/>
            <w:vAlign w:val="center"/>
          </w:tcPr>
          <w:p w:rsidR="008D0D1F" w:rsidRPr="00C07733" w:rsidRDefault="008D0D1F" w:rsidP="002E3F51">
            <w:pPr>
              <w:jc w:val="center"/>
              <w:rPr>
                <w:rFonts w:ascii="Palatino Linotype" w:hAnsi="Palatino Linotype"/>
                <w:sz w:val="20"/>
                <w:szCs w:val="20"/>
              </w:rPr>
            </w:pPr>
            <w:r w:rsidRPr="00C07733">
              <w:rPr>
                <w:rFonts w:ascii="Palatino Linotype" w:hAnsi="Palatino Linotype"/>
                <w:sz w:val="20"/>
                <w:szCs w:val="20"/>
              </w:rPr>
              <w:t>x</w:t>
            </w:r>
          </w:p>
        </w:tc>
        <w:tc>
          <w:tcPr>
            <w:tcW w:w="896" w:type="dxa"/>
            <w:tcBorders>
              <w:top w:val="nil"/>
              <w:left w:val="nil"/>
              <w:bottom w:val="single" w:sz="4" w:space="0" w:color="auto"/>
              <w:right w:val="single" w:sz="4" w:space="0" w:color="auto"/>
            </w:tcBorders>
            <w:noWrap/>
            <w:vAlign w:val="center"/>
          </w:tcPr>
          <w:p w:rsidR="008D0D1F" w:rsidRPr="00C07733" w:rsidRDefault="008D0D1F" w:rsidP="002E3F51">
            <w:pPr>
              <w:jc w:val="center"/>
              <w:rPr>
                <w:rFonts w:ascii="Palatino Linotype" w:hAnsi="Palatino Linotype"/>
                <w:sz w:val="20"/>
                <w:szCs w:val="20"/>
              </w:rPr>
            </w:pPr>
            <w:r w:rsidRPr="00C07733">
              <w:rPr>
                <w:rFonts w:ascii="Palatino Linotype" w:hAnsi="Palatino Linotype"/>
                <w:sz w:val="20"/>
                <w:szCs w:val="20"/>
              </w:rPr>
              <w:t>x</w:t>
            </w:r>
          </w:p>
        </w:tc>
        <w:tc>
          <w:tcPr>
            <w:tcW w:w="1042" w:type="dxa"/>
            <w:tcBorders>
              <w:top w:val="nil"/>
              <w:left w:val="nil"/>
              <w:bottom w:val="single" w:sz="4" w:space="0" w:color="auto"/>
              <w:right w:val="single" w:sz="4" w:space="0" w:color="auto"/>
            </w:tcBorders>
            <w:noWrap/>
            <w:vAlign w:val="center"/>
          </w:tcPr>
          <w:p w:rsidR="008D0D1F" w:rsidRPr="00C07733" w:rsidRDefault="008D0D1F" w:rsidP="002E3F51">
            <w:pPr>
              <w:jc w:val="center"/>
              <w:rPr>
                <w:rFonts w:ascii="Palatino Linotype" w:hAnsi="Palatino Linotype"/>
                <w:sz w:val="20"/>
                <w:szCs w:val="20"/>
              </w:rPr>
            </w:pPr>
            <w:r w:rsidRPr="00C07733">
              <w:rPr>
                <w:rFonts w:ascii="Palatino Linotype" w:hAnsi="Palatino Linotype"/>
                <w:sz w:val="20"/>
                <w:szCs w:val="20"/>
              </w:rPr>
              <w:t>x</w:t>
            </w:r>
          </w:p>
        </w:tc>
      </w:tr>
      <w:tr w:rsidR="008D0D1F" w:rsidRPr="00C07733">
        <w:trPr>
          <w:trHeight w:val="255"/>
          <w:jc w:val="center"/>
        </w:trPr>
        <w:tc>
          <w:tcPr>
            <w:tcW w:w="5039" w:type="dxa"/>
            <w:tcBorders>
              <w:top w:val="nil"/>
              <w:left w:val="single" w:sz="4" w:space="0" w:color="auto"/>
              <w:bottom w:val="single" w:sz="4" w:space="0" w:color="auto"/>
              <w:right w:val="single" w:sz="4" w:space="0" w:color="auto"/>
            </w:tcBorders>
            <w:noWrap/>
            <w:vAlign w:val="center"/>
          </w:tcPr>
          <w:p w:rsidR="008D0D1F" w:rsidRPr="00C07733" w:rsidRDefault="008D0D1F" w:rsidP="00BB4DA2">
            <w:pPr>
              <w:rPr>
                <w:rFonts w:ascii="Palatino Linotype" w:hAnsi="Palatino Linotype"/>
                <w:sz w:val="20"/>
                <w:szCs w:val="20"/>
              </w:rPr>
            </w:pPr>
            <w:r w:rsidRPr="00C07733">
              <w:rPr>
                <w:rFonts w:ascii="Palatino Linotype" w:hAnsi="Palatino Linotype"/>
                <w:sz w:val="20"/>
                <w:szCs w:val="20"/>
              </w:rPr>
              <w:t>Alapszíntű számítógép használati ismeret (tervezőrendszerek ismerete)</w:t>
            </w:r>
          </w:p>
        </w:tc>
        <w:tc>
          <w:tcPr>
            <w:tcW w:w="540" w:type="dxa"/>
            <w:tcBorders>
              <w:top w:val="nil"/>
              <w:left w:val="nil"/>
              <w:bottom w:val="single" w:sz="4" w:space="0" w:color="auto"/>
              <w:right w:val="single" w:sz="4" w:space="0" w:color="auto"/>
            </w:tcBorders>
            <w:noWrap/>
            <w:vAlign w:val="center"/>
          </w:tcPr>
          <w:p w:rsidR="008D0D1F" w:rsidRPr="00C07733" w:rsidRDefault="008D0D1F" w:rsidP="002E3F51">
            <w:pPr>
              <w:jc w:val="center"/>
              <w:rPr>
                <w:rFonts w:ascii="Palatino Linotype" w:hAnsi="Palatino Linotype"/>
                <w:sz w:val="20"/>
                <w:szCs w:val="20"/>
              </w:rPr>
            </w:pPr>
            <w:r w:rsidRPr="00C07733">
              <w:rPr>
                <w:rFonts w:ascii="Palatino Linotype" w:hAnsi="Palatino Linotype"/>
                <w:sz w:val="20"/>
                <w:szCs w:val="20"/>
              </w:rPr>
              <w:t>x</w:t>
            </w:r>
          </w:p>
        </w:tc>
        <w:tc>
          <w:tcPr>
            <w:tcW w:w="828" w:type="dxa"/>
            <w:tcBorders>
              <w:top w:val="nil"/>
              <w:left w:val="nil"/>
              <w:bottom w:val="single" w:sz="4" w:space="0" w:color="auto"/>
              <w:right w:val="single" w:sz="4" w:space="0" w:color="auto"/>
            </w:tcBorders>
            <w:noWrap/>
            <w:vAlign w:val="center"/>
          </w:tcPr>
          <w:p w:rsidR="008D0D1F" w:rsidRPr="00C07733" w:rsidRDefault="008D0D1F" w:rsidP="002E3F51">
            <w:pPr>
              <w:jc w:val="center"/>
              <w:rPr>
                <w:rFonts w:ascii="Palatino Linotype" w:hAnsi="Palatino Linotype"/>
                <w:sz w:val="20"/>
                <w:szCs w:val="20"/>
              </w:rPr>
            </w:pPr>
            <w:r w:rsidRPr="00C07733">
              <w:rPr>
                <w:rFonts w:ascii="Palatino Linotype" w:hAnsi="Palatino Linotype"/>
                <w:sz w:val="20"/>
                <w:szCs w:val="20"/>
              </w:rPr>
              <w:t>x</w:t>
            </w:r>
          </w:p>
        </w:tc>
        <w:tc>
          <w:tcPr>
            <w:tcW w:w="540" w:type="dxa"/>
            <w:tcBorders>
              <w:top w:val="nil"/>
              <w:left w:val="nil"/>
              <w:bottom w:val="single" w:sz="4" w:space="0" w:color="auto"/>
              <w:right w:val="single" w:sz="4" w:space="0" w:color="auto"/>
            </w:tcBorders>
            <w:noWrap/>
            <w:vAlign w:val="center"/>
          </w:tcPr>
          <w:p w:rsidR="008D0D1F" w:rsidRPr="00C07733" w:rsidRDefault="008D0D1F" w:rsidP="002E3F51">
            <w:pPr>
              <w:jc w:val="center"/>
              <w:rPr>
                <w:rFonts w:ascii="Palatino Linotype" w:hAnsi="Palatino Linotype"/>
                <w:sz w:val="20"/>
                <w:szCs w:val="20"/>
              </w:rPr>
            </w:pPr>
            <w:r w:rsidRPr="00C07733">
              <w:rPr>
                <w:rFonts w:ascii="Palatino Linotype" w:hAnsi="Palatino Linotype"/>
                <w:sz w:val="20"/>
                <w:szCs w:val="20"/>
              </w:rPr>
              <w:t>x</w:t>
            </w:r>
          </w:p>
        </w:tc>
        <w:tc>
          <w:tcPr>
            <w:tcW w:w="896" w:type="dxa"/>
            <w:tcBorders>
              <w:top w:val="nil"/>
              <w:left w:val="nil"/>
              <w:bottom w:val="single" w:sz="4" w:space="0" w:color="auto"/>
              <w:right w:val="single" w:sz="4" w:space="0" w:color="auto"/>
            </w:tcBorders>
            <w:noWrap/>
            <w:vAlign w:val="center"/>
          </w:tcPr>
          <w:p w:rsidR="008D0D1F" w:rsidRPr="00C07733" w:rsidRDefault="008D0D1F" w:rsidP="002E3F51">
            <w:pPr>
              <w:jc w:val="center"/>
              <w:rPr>
                <w:rFonts w:ascii="Palatino Linotype" w:hAnsi="Palatino Linotype"/>
                <w:sz w:val="20"/>
                <w:szCs w:val="20"/>
              </w:rPr>
            </w:pPr>
            <w:r w:rsidRPr="00C07733">
              <w:rPr>
                <w:rFonts w:ascii="Palatino Linotype" w:hAnsi="Palatino Linotype"/>
                <w:sz w:val="20"/>
                <w:szCs w:val="20"/>
              </w:rPr>
              <w:t>x</w:t>
            </w:r>
          </w:p>
        </w:tc>
        <w:tc>
          <w:tcPr>
            <w:tcW w:w="1042" w:type="dxa"/>
            <w:tcBorders>
              <w:top w:val="nil"/>
              <w:left w:val="nil"/>
              <w:bottom w:val="single" w:sz="4" w:space="0" w:color="auto"/>
              <w:right w:val="single" w:sz="4" w:space="0" w:color="auto"/>
            </w:tcBorders>
            <w:noWrap/>
            <w:vAlign w:val="center"/>
          </w:tcPr>
          <w:p w:rsidR="008D0D1F" w:rsidRPr="00C07733" w:rsidRDefault="008D0D1F" w:rsidP="002E3F51">
            <w:pPr>
              <w:jc w:val="center"/>
              <w:rPr>
                <w:rFonts w:ascii="Palatino Linotype" w:hAnsi="Palatino Linotype"/>
                <w:sz w:val="20"/>
                <w:szCs w:val="20"/>
              </w:rPr>
            </w:pPr>
            <w:r w:rsidRPr="00C07733">
              <w:rPr>
                <w:rFonts w:ascii="Palatino Linotype" w:hAnsi="Palatino Linotype"/>
                <w:sz w:val="20"/>
                <w:szCs w:val="20"/>
              </w:rPr>
              <w:t>x</w:t>
            </w:r>
          </w:p>
        </w:tc>
      </w:tr>
      <w:tr w:rsidR="002E3F51" w:rsidRPr="00C07733">
        <w:trPr>
          <w:trHeight w:val="360"/>
          <w:jc w:val="center"/>
        </w:trPr>
        <w:tc>
          <w:tcPr>
            <w:tcW w:w="8885" w:type="dxa"/>
            <w:gridSpan w:val="6"/>
            <w:tcBorders>
              <w:top w:val="nil"/>
              <w:left w:val="single" w:sz="4" w:space="0" w:color="auto"/>
              <w:bottom w:val="single" w:sz="4" w:space="0" w:color="auto"/>
              <w:right w:val="single" w:sz="4" w:space="0" w:color="auto"/>
            </w:tcBorders>
            <w:noWrap/>
            <w:vAlign w:val="center"/>
          </w:tcPr>
          <w:p w:rsidR="002E3F51" w:rsidRPr="00C07733" w:rsidRDefault="002E3F51" w:rsidP="002E3F51">
            <w:pPr>
              <w:jc w:val="center"/>
              <w:rPr>
                <w:rFonts w:ascii="Palatino Linotype" w:hAnsi="Palatino Linotype"/>
                <w:sz w:val="20"/>
                <w:szCs w:val="20"/>
              </w:rPr>
            </w:pPr>
            <w:r w:rsidRPr="00C07733">
              <w:rPr>
                <w:rFonts w:ascii="Palatino Linotype" w:hAnsi="Palatino Linotype"/>
                <w:sz w:val="20"/>
                <w:szCs w:val="20"/>
              </w:rPr>
              <w:t>SZAKMAI KÉSZSÉGEK</w:t>
            </w:r>
          </w:p>
        </w:tc>
      </w:tr>
      <w:tr w:rsidR="008D0D1F" w:rsidRPr="00C07733">
        <w:trPr>
          <w:trHeight w:val="240"/>
          <w:jc w:val="center"/>
        </w:trPr>
        <w:tc>
          <w:tcPr>
            <w:tcW w:w="5039" w:type="dxa"/>
            <w:tcBorders>
              <w:top w:val="nil"/>
              <w:left w:val="single" w:sz="4" w:space="0" w:color="auto"/>
              <w:bottom w:val="single" w:sz="4" w:space="0" w:color="auto"/>
              <w:right w:val="single" w:sz="4" w:space="0" w:color="auto"/>
            </w:tcBorders>
            <w:noWrap/>
            <w:vAlign w:val="center"/>
          </w:tcPr>
          <w:p w:rsidR="008D0D1F" w:rsidRPr="00C07733" w:rsidRDefault="008D0D1F" w:rsidP="00BB4DA2">
            <w:pPr>
              <w:tabs>
                <w:tab w:val="left" w:pos="283"/>
              </w:tabs>
              <w:autoSpaceDE w:val="0"/>
              <w:autoSpaceDN w:val="0"/>
              <w:adjustRightInd w:val="0"/>
              <w:rPr>
                <w:rFonts w:ascii="Palatino Linotype" w:hAnsi="Palatino Linotype"/>
                <w:sz w:val="20"/>
                <w:szCs w:val="20"/>
              </w:rPr>
            </w:pPr>
            <w:r w:rsidRPr="00C07733">
              <w:rPr>
                <w:rFonts w:ascii="Palatino Linotype" w:hAnsi="Palatino Linotype"/>
                <w:sz w:val="20"/>
                <w:szCs w:val="20"/>
              </w:rPr>
              <w:t>Elemi szintű számítógép használat</w:t>
            </w:r>
          </w:p>
        </w:tc>
        <w:tc>
          <w:tcPr>
            <w:tcW w:w="540" w:type="dxa"/>
            <w:tcBorders>
              <w:top w:val="nil"/>
              <w:left w:val="nil"/>
              <w:bottom w:val="single" w:sz="4" w:space="0" w:color="auto"/>
              <w:right w:val="single" w:sz="4" w:space="0" w:color="auto"/>
            </w:tcBorders>
            <w:vAlign w:val="center"/>
          </w:tcPr>
          <w:p w:rsidR="008D0D1F" w:rsidRPr="00C07733" w:rsidRDefault="008D0D1F" w:rsidP="002E3F51">
            <w:pPr>
              <w:jc w:val="center"/>
              <w:rPr>
                <w:rFonts w:ascii="Palatino Linotype" w:hAnsi="Palatino Linotype"/>
                <w:sz w:val="20"/>
                <w:szCs w:val="20"/>
              </w:rPr>
            </w:pPr>
            <w:r w:rsidRPr="00C07733">
              <w:rPr>
                <w:rFonts w:ascii="Palatino Linotype" w:hAnsi="Palatino Linotype"/>
                <w:sz w:val="20"/>
                <w:szCs w:val="20"/>
              </w:rPr>
              <w:t>x</w:t>
            </w:r>
          </w:p>
        </w:tc>
        <w:tc>
          <w:tcPr>
            <w:tcW w:w="828" w:type="dxa"/>
            <w:tcBorders>
              <w:top w:val="nil"/>
              <w:left w:val="nil"/>
              <w:bottom w:val="single" w:sz="4" w:space="0" w:color="auto"/>
              <w:right w:val="single" w:sz="4" w:space="0" w:color="auto"/>
            </w:tcBorders>
            <w:vAlign w:val="center"/>
          </w:tcPr>
          <w:p w:rsidR="008D0D1F" w:rsidRPr="00C07733" w:rsidRDefault="008D0D1F" w:rsidP="002E3F51">
            <w:pPr>
              <w:jc w:val="center"/>
              <w:rPr>
                <w:rFonts w:ascii="Palatino Linotype" w:hAnsi="Palatino Linotype"/>
                <w:sz w:val="20"/>
                <w:szCs w:val="20"/>
              </w:rPr>
            </w:pPr>
            <w:r w:rsidRPr="00C07733">
              <w:rPr>
                <w:rFonts w:ascii="Palatino Linotype" w:hAnsi="Palatino Linotype"/>
                <w:sz w:val="20"/>
                <w:szCs w:val="20"/>
              </w:rPr>
              <w:t>x</w:t>
            </w:r>
          </w:p>
        </w:tc>
        <w:tc>
          <w:tcPr>
            <w:tcW w:w="540" w:type="dxa"/>
            <w:tcBorders>
              <w:top w:val="nil"/>
              <w:left w:val="nil"/>
              <w:bottom w:val="single" w:sz="4" w:space="0" w:color="auto"/>
              <w:right w:val="single" w:sz="4" w:space="0" w:color="auto"/>
            </w:tcBorders>
            <w:vAlign w:val="center"/>
          </w:tcPr>
          <w:p w:rsidR="008D0D1F" w:rsidRPr="00C07733" w:rsidRDefault="008D0D1F" w:rsidP="002E3F51">
            <w:pPr>
              <w:jc w:val="center"/>
              <w:rPr>
                <w:rFonts w:ascii="Palatino Linotype" w:hAnsi="Palatino Linotype"/>
                <w:sz w:val="20"/>
                <w:szCs w:val="20"/>
              </w:rPr>
            </w:pPr>
            <w:r w:rsidRPr="00C07733">
              <w:rPr>
                <w:rFonts w:ascii="Palatino Linotype" w:hAnsi="Palatino Linotype"/>
                <w:sz w:val="20"/>
                <w:szCs w:val="20"/>
              </w:rPr>
              <w:t>x</w:t>
            </w:r>
          </w:p>
        </w:tc>
        <w:tc>
          <w:tcPr>
            <w:tcW w:w="896" w:type="dxa"/>
            <w:tcBorders>
              <w:top w:val="nil"/>
              <w:left w:val="nil"/>
              <w:bottom w:val="single" w:sz="4" w:space="0" w:color="auto"/>
              <w:right w:val="single" w:sz="4" w:space="0" w:color="auto"/>
            </w:tcBorders>
            <w:vAlign w:val="center"/>
          </w:tcPr>
          <w:p w:rsidR="008D0D1F" w:rsidRPr="00C07733" w:rsidRDefault="008D0D1F" w:rsidP="002E3F51">
            <w:pPr>
              <w:jc w:val="center"/>
              <w:rPr>
                <w:rFonts w:ascii="Palatino Linotype" w:hAnsi="Palatino Linotype"/>
                <w:sz w:val="20"/>
                <w:szCs w:val="20"/>
              </w:rPr>
            </w:pPr>
            <w:r w:rsidRPr="00C07733">
              <w:rPr>
                <w:rFonts w:ascii="Palatino Linotype" w:hAnsi="Palatino Linotype"/>
                <w:sz w:val="20"/>
                <w:szCs w:val="20"/>
              </w:rPr>
              <w:t>x</w:t>
            </w:r>
          </w:p>
        </w:tc>
        <w:tc>
          <w:tcPr>
            <w:tcW w:w="1042" w:type="dxa"/>
            <w:tcBorders>
              <w:top w:val="nil"/>
              <w:left w:val="nil"/>
              <w:bottom w:val="single" w:sz="4" w:space="0" w:color="auto"/>
              <w:right w:val="single" w:sz="4" w:space="0" w:color="auto"/>
            </w:tcBorders>
            <w:vAlign w:val="center"/>
          </w:tcPr>
          <w:p w:rsidR="008D0D1F" w:rsidRPr="00C07733" w:rsidRDefault="008D0D1F" w:rsidP="002E3F51">
            <w:pPr>
              <w:jc w:val="center"/>
              <w:rPr>
                <w:rFonts w:ascii="Palatino Linotype" w:hAnsi="Palatino Linotype"/>
                <w:sz w:val="20"/>
                <w:szCs w:val="20"/>
              </w:rPr>
            </w:pPr>
            <w:r w:rsidRPr="00C07733">
              <w:rPr>
                <w:rFonts w:ascii="Palatino Linotype" w:hAnsi="Palatino Linotype"/>
                <w:sz w:val="20"/>
                <w:szCs w:val="20"/>
              </w:rPr>
              <w:t>x</w:t>
            </w:r>
          </w:p>
        </w:tc>
      </w:tr>
      <w:tr w:rsidR="008D0D1F" w:rsidRPr="00C07733">
        <w:trPr>
          <w:trHeight w:val="255"/>
          <w:jc w:val="center"/>
        </w:trPr>
        <w:tc>
          <w:tcPr>
            <w:tcW w:w="5039" w:type="dxa"/>
            <w:tcBorders>
              <w:top w:val="nil"/>
              <w:left w:val="single" w:sz="4" w:space="0" w:color="auto"/>
              <w:bottom w:val="single" w:sz="4" w:space="0" w:color="auto"/>
              <w:right w:val="single" w:sz="4" w:space="0" w:color="auto"/>
            </w:tcBorders>
            <w:noWrap/>
            <w:vAlign w:val="center"/>
          </w:tcPr>
          <w:p w:rsidR="008D0D1F" w:rsidRPr="00C07733" w:rsidRDefault="008D0D1F" w:rsidP="00BB4DA2">
            <w:pPr>
              <w:tabs>
                <w:tab w:val="left" w:pos="283"/>
              </w:tabs>
              <w:autoSpaceDE w:val="0"/>
              <w:autoSpaceDN w:val="0"/>
              <w:adjustRightInd w:val="0"/>
              <w:rPr>
                <w:rFonts w:ascii="Palatino Linotype" w:hAnsi="Palatino Linotype"/>
                <w:sz w:val="20"/>
                <w:szCs w:val="20"/>
              </w:rPr>
            </w:pPr>
            <w:r w:rsidRPr="00C07733">
              <w:rPr>
                <w:rFonts w:ascii="Palatino Linotype" w:hAnsi="Palatino Linotype"/>
                <w:sz w:val="20"/>
                <w:szCs w:val="20"/>
              </w:rPr>
              <w:t>Szakrajz</w:t>
            </w:r>
            <w:r w:rsidR="00D83EB6" w:rsidRPr="00C07733">
              <w:rPr>
                <w:rFonts w:ascii="Palatino Linotype" w:hAnsi="Palatino Linotype"/>
                <w:sz w:val="20"/>
                <w:szCs w:val="20"/>
              </w:rPr>
              <w:t>-</w:t>
            </w:r>
            <w:r w:rsidRPr="00C07733">
              <w:rPr>
                <w:rFonts w:ascii="Palatino Linotype" w:hAnsi="Palatino Linotype"/>
                <w:sz w:val="20"/>
                <w:szCs w:val="20"/>
              </w:rPr>
              <w:t>olvasás, értelmezés</w:t>
            </w:r>
          </w:p>
        </w:tc>
        <w:tc>
          <w:tcPr>
            <w:tcW w:w="540" w:type="dxa"/>
            <w:tcBorders>
              <w:top w:val="nil"/>
              <w:left w:val="nil"/>
              <w:bottom w:val="single" w:sz="4" w:space="0" w:color="auto"/>
              <w:right w:val="single" w:sz="4" w:space="0" w:color="auto"/>
            </w:tcBorders>
            <w:vAlign w:val="center"/>
          </w:tcPr>
          <w:p w:rsidR="008D0D1F" w:rsidRPr="00C07733" w:rsidRDefault="008D0D1F" w:rsidP="002E3F51">
            <w:pPr>
              <w:jc w:val="center"/>
              <w:rPr>
                <w:rFonts w:ascii="Palatino Linotype" w:hAnsi="Palatino Linotype"/>
                <w:sz w:val="20"/>
                <w:szCs w:val="20"/>
              </w:rPr>
            </w:pPr>
            <w:r w:rsidRPr="00C07733">
              <w:rPr>
                <w:rFonts w:ascii="Palatino Linotype" w:hAnsi="Palatino Linotype"/>
                <w:sz w:val="20"/>
                <w:szCs w:val="20"/>
              </w:rPr>
              <w:t>x</w:t>
            </w:r>
          </w:p>
        </w:tc>
        <w:tc>
          <w:tcPr>
            <w:tcW w:w="828" w:type="dxa"/>
            <w:tcBorders>
              <w:top w:val="nil"/>
              <w:left w:val="nil"/>
              <w:bottom w:val="single" w:sz="4" w:space="0" w:color="auto"/>
              <w:right w:val="single" w:sz="4" w:space="0" w:color="auto"/>
            </w:tcBorders>
            <w:vAlign w:val="center"/>
          </w:tcPr>
          <w:p w:rsidR="008D0D1F" w:rsidRPr="00C07733" w:rsidRDefault="008D0D1F" w:rsidP="002E3F51">
            <w:pPr>
              <w:jc w:val="center"/>
              <w:rPr>
                <w:rFonts w:ascii="Palatino Linotype" w:hAnsi="Palatino Linotype"/>
                <w:sz w:val="20"/>
                <w:szCs w:val="20"/>
              </w:rPr>
            </w:pPr>
            <w:r w:rsidRPr="00C07733">
              <w:rPr>
                <w:rFonts w:ascii="Palatino Linotype" w:hAnsi="Palatino Linotype"/>
                <w:sz w:val="20"/>
                <w:szCs w:val="20"/>
              </w:rPr>
              <w:t>x</w:t>
            </w:r>
          </w:p>
        </w:tc>
        <w:tc>
          <w:tcPr>
            <w:tcW w:w="540" w:type="dxa"/>
            <w:tcBorders>
              <w:top w:val="nil"/>
              <w:left w:val="nil"/>
              <w:bottom w:val="single" w:sz="4" w:space="0" w:color="auto"/>
              <w:right w:val="single" w:sz="4" w:space="0" w:color="auto"/>
            </w:tcBorders>
            <w:vAlign w:val="center"/>
          </w:tcPr>
          <w:p w:rsidR="008D0D1F" w:rsidRPr="00C07733" w:rsidRDefault="008D0D1F" w:rsidP="002E3F51">
            <w:pPr>
              <w:jc w:val="center"/>
              <w:rPr>
                <w:rFonts w:ascii="Palatino Linotype" w:hAnsi="Palatino Linotype"/>
                <w:sz w:val="20"/>
                <w:szCs w:val="20"/>
              </w:rPr>
            </w:pPr>
            <w:r w:rsidRPr="00C07733">
              <w:rPr>
                <w:rFonts w:ascii="Palatino Linotype" w:hAnsi="Palatino Linotype"/>
                <w:sz w:val="20"/>
                <w:szCs w:val="20"/>
              </w:rPr>
              <w:t>x</w:t>
            </w:r>
          </w:p>
        </w:tc>
        <w:tc>
          <w:tcPr>
            <w:tcW w:w="896" w:type="dxa"/>
            <w:tcBorders>
              <w:top w:val="nil"/>
              <w:left w:val="nil"/>
              <w:bottom w:val="single" w:sz="4" w:space="0" w:color="auto"/>
              <w:right w:val="single" w:sz="4" w:space="0" w:color="auto"/>
            </w:tcBorders>
            <w:vAlign w:val="center"/>
          </w:tcPr>
          <w:p w:rsidR="008D0D1F" w:rsidRPr="00C07733" w:rsidRDefault="008D0D1F" w:rsidP="002E3F51">
            <w:pPr>
              <w:jc w:val="center"/>
              <w:rPr>
                <w:rFonts w:ascii="Palatino Linotype" w:hAnsi="Palatino Linotype"/>
                <w:sz w:val="20"/>
                <w:szCs w:val="20"/>
              </w:rPr>
            </w:pPr>
            <w:r w:rsidRPr="00C07733">
              <w:rPr>
                <w:rFonts w:ascii="Palatino Linotype" w:hAnsi="Palatino Linotype"/>
                <w:sz w:val="20"/>
                <w:szCs w:val="20"/>
              </w:rPr>
              <w:t>x</w:t>
            </w:r>
          </w:p>
        </w:tc>
        <w:tc>
          <w:tcPr>
            <w:tcW w:w="1042" w:type="dxa"/>
            <w:tcBorders>
              <w:top w:val="nil"/>
              <w:left w:val="nil"/>
              <w:bottom w:val="single" w:sz="4" w:space="0" w:color="auto"/>
              <w:right w:val="single" w:sz="4" w:space="0" w:color="auto"/>
            </w:tcBorders>
            <w:vAlign w:val="center"/>
          </w:tcPr>
          <w:p w:rsidR="008D0D1F" w:rsidRPr="00C07733" w:rsidRDefault="008D0D1F" w:rsidP="002E3F51">
            <w:pPr>
              <w:jc w:val="center"/>
              <w:rPr>
                <w:rFonts w:ascii="Palatino Linotype" w:hAnsi="Palatino Linotype"/>
                <w:sz w:val="20"/>
                <w:szCs w:val="20"/>
              </w:rPr>
            </w:pPr>
            <w:r w:rsidRPr="00C07733">
              <w:rPr>
                <w:rFonts w:ascii="Palatino Linotype" w:hAnsi="Palatino Linotype"/>
                <w:sz w:val="20"/>
                <w:szCs w:val="20"/>
              </w:rPr>
              <w:t>x</w:t>
            </w:r>
          </w:p>
        </w:tc>
      </w:tr>
      <w:tr w:rsidR="008D0D1F" w:rsidRPr="00C07733">
        <w:trPr>
          <w:trHeight w:val="255"/>
          <w:jc w:val="center"/>
        </w:trPr>
        <w:tc>
          <w:tcPr>
            <w:tcW w:w="5039" w:type="dxa"/>
            <w:tcBorders>
              <w:top w:val="nil"/>
              <w:left w:val="single" w:sz="4" w:space="0" w:color="auto"/>
              <w:bottom w:val="single" w:sz="4" w:space="0" w:color="auto"/>
              <w:right w:val="single" w:sz="4" w:space="0" w:color="auto"/>
            </w:tcBorders>
            <w:noWrap/>
            <w:vAlign w:val="center"/>
          </w:tcPr>
          <w:p w:rsidR="008D0D1F" w:rsidRPr="00C07733" w:rsidRDefault="008D0D1F" w:rsidP="00BB4DA2">
            <w:pPr>
              <w:tabs>
                <w:tab w:val="left" w:pos="283"/>
              </w:tabs>
              <w:autoSpaceDE w:val="0"/>
              <w:autoSpaceDN w:val="0"/>
              <w:adjustRightInd w:val="0"/>
              <w:rPr>
                <w:rFonts w:ascii="Palatino Linotype" w:hAnsi="Palatino Linotype"/>
                <w:sz w:val="20"/>
                <w:szCs w:val="20"/>
              </w:rPr>
            </w:pPr>
            <w:r w:rsidRPr="00C07733">
              <w:rPr>
                <w:rFonts w:ascii="Palatino Linotype" w:hAnsi="Palatino Linotype"/>
                <w:sz w:val="20"/>
                <w:szCs w:val="20"/>
              </w:rPr>
              <w:t>Modellrajz készítés</w:t>
            </w:r>
          </w:p>
        </w:tc>
        <w:tc>
          <w:tcPr>
            <w:tcW w:w="540" w:type="dxa"/>
            <w:tcBorders>
              <w:top w:val="nil"/>
              <w:left w:val="nil"/>
              <w:bottom w:val="single" w:sz="4" w:space="0" w:color="auto"/>
              <w:right w:val="single" w:sz="4" w:space="0" w:color="auto"/>
            </w:tcBorders>
            <w:vAlign w:val="center"/>
          </w:tcPr>
          <w:p w:rsidR="008D0D1F" w:rsidRPr="00C07733" w:rsidRDefault="008D0D1F" w:rsidP="002E3F51">
            <w:pPr>
              <w:jc w:val="center"/>
              <w:rPr>
                <w:rFonts w:ascii="Palatino Linotype" w:hAnsi="Palatino Linotype"/>
                <w:sz w:val="20"/>
                <w:szCs w:val="20"/>
              </w:rPr>
            </w:pPr>
            <w:r w:rsidRPr="00C07733">
              <w:rPr>
                <w:rFonts w:ascii="Palatino Linotype" w:hAnsi="Palatino Linotype"/>
                <w:sz w:val="20"/>
                <w:szCs w:val="20"/>
              </w:rPr>
              <w:t>x</w:t>
            </w:r>
          </w:p>
        </w:tc>
        <w:tc>
          <w:tcPr>
            <w:tcW w:w="828" w:type="dxa"/>
            <w:tcBorders>
              <w:top w:val="nil"/>
              <w:left w:val="nil"/>
              <w:bottom w:val="single" w:sz="4" w:space="0" w:color="auto"/>
              <w:right w:val="single" w:sz="4" w:space="0" w:color="auto"/>
            </w:tcBorders>
            <w:vAlign w:val="center"/>
          </w:tcPr>
          <w:p w:rsidR="008D0D1F" w:rsidRPr="00C07733" w:rsidRDefault="008D0D1F" w:rsidP="002E3F51">
            <w:pPr>
              <w:jc w:val="center"/>
              <w:rPr>
                <w:rFonts w:ascii="Palatino Linotype" w:hAnsi="Palatino Linotype"/>
                <w:sz w:val="20"/>
                <w:szCs w:val="20"/>
              </w:rPr>
            </w:pPr>
            <w:r w:rsidRPr="00C07733">
              <w:rPr>
                <w:rFonts w:ascii="Palatino Linotype" w:hAnsi="Palatino Linotype"/>
                <w:sz w:val="20"/>
                <w:szCs w:val="20"/>
              </w:rPr>
              <w:t>x</w:t>
            </w:r>
          </w:p>
        </w:tc>
        <w:tc>
          <w:tcPr>
            <w:tcW w:w="540" w:type="dxa"/>
            <w:tcBorders>
              <w:top w:val="nil"/>
              <w:left w:val="nil"/>
              <w:bottom w:val="single" w:sz="4" w:space="0" w:color="auto"/>
              <w:right w:val="single" w:sz="4" w:space="0" w:color="auto"/>
            </w:tcBorders>
            <w:vAlign w:val="center"/>
          </w:tcPr>
          <w:p w:rsidR="008D0D1F" w:rsidRPr="00C07733" w:rsidRDefault="008D0D1F" w:rsidP="002E3F51">
            <w:pPr>
              <w:jc w:val="center"/>
              <w:rPr>
                <w:rFonts w:ascii="Palatino Linotype" w:hAnsi="Palatino Linotype"/>
                <w:sz w:val="20"/>
                <w:szCs w:val="20"/>
              </w:rPr>
            </w:pPr>
          </w:p>
        </w:tc>
        <w:tc>
          <w:tcPr>
            <w:tcW w:w="896" w:type="dxa"/>
            <w:tcBorders>
              <w:top w:val="nil"/>
              <w:left w:val="nil"/>
              <w:bottom w:val="single" w:sz="4" w:space="0" w:color="auto"/>
              <w:right w:val="single" w:sz="4" w:space="0" w:color="auto"/>
            </w:tcBorders>
            <w:vAlign w:val="center"/>
          </w:tcPr>
          <w:p w:rsidR="008D0D1F" w:rsidRPr="00C07733" w:rsidRDefault="008D0D1F" w:rsidP="002E3F51">
            <w:pPr>
              <w:jc w:val="center"/>
              <w:rPr>
                <w:rFonts w:ascii="Palatino Linotype" w:hAnsi="Palatino Linotype"/>
                <w:sz w:val="20"/>
                <w:szCs w:val="20"/>
              </w:rPr>
            </w:pPr>
            <w:r w:rsidRPr="00C07733">
              <w:rPr>
                <w:rFonts w:ascii="Palatino Linotype" w:hAnsi="Palatino Linotype"/>
                <w:sz w:val="20"/>
                <w:szCs w:val="20"/>
              </w:rPr>
              <w:t>x</w:t>
            </w:r>
          </w:p>
        </w:tc>
        <w:tc>
          <w:tcPr>
            <w:tcW w:w="1042" w:type="dxa"/>
            <w:tcBorders>
              <w:top w:val="nil"/>
              <w:left w:val="nil"/>
              <w:bottom w:val="single" w:sz="4" w:space="0" w:color="auto"/>
              <w:right w:val="single" w:sz="4" w:space="0" w:color="auto"/>
            </w:tcBorders>
            <w:vAlign w:val="center"/>
          </w:tcPr>
          <w:p w:rsidR="008D0D1F" w:rsidRPr="00C07733" w:rsidRDefault="008D0D1F" w:rsidP="002E3F51">
            <w:pPr>
              <w:jc w:val="center"/>
              <w:rPr>
                <w:rFonts w:ascii="Palatino Linotype" w:hAnsi="Palatino Linotype"/>
                <w:sz w:val="20"/>
                <w:szCs w:val="20"/>
              </w:rPr>
            </w:pPr>
          </w:p>
        </w:tc>
      </w:tr>
      <w:tr w:rsidR="008D0D1F" w:rsidRPr="00C07733">
        <w:trPr>
          <w:trHeight w:val="255"/>
          <w:jc w:val="center"/>
        </w:trPr>
        <w:tc>
          <w:tcPr>
            <w:tcW w:w="5039" w:type="dxa"/>
            <w:tcBorders>
              <w:top w:val="nil"/>
              <w:left w:val="single" w:sz="4" w:space="0" w:color="auto"/>
              <w:bottom w:val="single" w:sz="4" w:space="0" w:color="auto"/>
              <w:right w:val="single" w:sz="4" w:space="0" w:color="auto"/>
            </w:tcBorders>
            <w:noWrap/>
            <w:vAlign w:val="center"/>
          </w:tcPr>
          <w:p w:rsidR="008D0D1F" w:rsidRPr="00C07733" w:rsidRDefault="008D0D1F" w:rsidP="00BB4DA2">
            <w:pPr>
              <w:tabs>
                <w:tab w:val="left" w:pos="283"/>
              </w:tabs>
              <w:autoSpaceDE w:val="0"/>
              <w:autoSpaceDN w:val="0"/>
              <w:adjustRightInd w:val="0"/>
              <w:rPr>
                <w:rFonts w:ascii="Palatino Linotype" w:hAnsi="Palatino Linotype"/>
                <w:sz w:val="20"/>
                <w:szCs w:val="20"/>
              </w:rPr>
            </w:pPr>
            <w:r w:rsidRPr="00C07733">
              <w:rPr>
                <w:rFonts w:ascii="Palatino Linotype" w:hAnsi="Palatino Linotype"/>
                <w:sz w:val="20"/>
                <w:szCs w:val="20"/>
              </w:rPr>
              <w:t>Mintaszerkesztés, mintavágás</w:t>
            </w:r>
          </w:p>
        </w:tc>
        <w:tc>
          <w:tcPr>
            <w:tcW w:w="540" w:type="dxa"/>
            <w:tcBorders>
              <w:top w:val="nil"/>
              <w:left w:val="nil"/>
              <w:bottom w:val="single" w:sz="4" w:space="0" w:color="auto"/>
              <w:right w:val="single" w:sz="4" w:space="0" w:color="auto"/>
            </w:tcBorders>
            <w:vAlign w:val="center"/>
          </w:tcPr>
          <w:p w:rsidR="008D0D1F" w:rsidRPr="00C07733" w:rsidRDefault="008D0D1F" w:rsidP="002E3F51">
            <w:pPr>
              <w:jc w:val="center"/>
              <w:rPr>
                <w:rFonts w:ascii="Palatino Linotype" w:hAnsi="Palatino Linotype"/>
                <w:sz w:val="20"/>
                <w:szCs w:val="20"/>
              </w:rPr>
            </w:pPr>
            <w:r w:rsidRPr="00C07733">
              <w:rPr>
                <w:rFonts w:ascii="Palatino Linotype" w:hAnsi="Palatino Linotype"/>
                <w:sz w:val="20"/>
                <w:szCs w:val="20"/>
              </w:rPr>
              <w:t>x</w:t>
            </w:r>
          </w:p>
        </w:tc>
        <w:tc>
          <w:tcPr>
            <w:tcW w:w="828" w:type="dxa"/>
            <w:tcBorders>
              <w:top w:val="nil"/>
              <w:left w:val="nil"/>
              <w:bottom w:val="single" w:sz="4" w:space="0" w:color="auto"/>
              <w:right w:val="single" w:sz="4" w:space="0" w:color="auto"/>
            </w:tcBorders>
            <w:vAlign w:val="center"/>
          </w:tcPr>
          <w:p w:rsidR="008D0D1F" w:rsidRPr="00C07733" w:rsidRDefault="008D0D1F" w:rsidP="002E3F51">
            <w:pPr>
              <w:jc w:val="center"/>
              <w:rPr>
                <w:rFonts w:ascii="Palatino Linotype" w:hAnsi="Palatino Linotype"/>
                <w:sz w:val="20"/>
                <w:szCs w:val="20"/>
              </w:rPr>
            </w:pPr>
            <w:r w:rsidRPr="00C07733">
              <w:rPr>
                <w:rFonts w:ascii="Palatino Linotype" w:hAnsi="Palatino Linotype"/>
                <w:sz w:val="20"/>
                <w:szCs w:val="20"/>
              </w:rPr>
              <w:t>x</w:t>
            </w:r>
          </w:p>
        </w:tc>
        <w:tc>
          <w:tcPr>
            <w:tcW w:w="540" w:type="dxa"/>
            <w:tcBorders>
              <w:top w:val="nil"/>
              <w:left w:val="nil"/>
              <w:bottom w:val="single" w:sz="4" w:space="0" w:color="auto"/>
              <w:right w:val="single" w:sz="4" w:space="0" w:color="auto"/>
            </w:tcBorders>
            <w:vAlign w:val="center"/>
          </w:tcPr>
          <w:p w:rsidR="008D0D1F" w:rsidRPr="00C07733" w:rsidRDefault="008D0D1F" w:rsidP="002E3F51">
            <w:pPr>
              <w:jc w:val="center"/>
              <w:rPr>
                <w:rFonts w:ascii="Palatino Linotype" w:hAnsi="Palatino Linotype"/>
                <w:sz w:val="20"/>
                <w:szCs w:val="20"/>
              </w:rPr>
            </w:pPr>
          </w:p>
        </w:tc>
        <w:tc>
          <w:tcPr>
            <w:tcW w:w="896" w:type="dxa"/>
            <w:tcBorders>
              <w:top w:val="nil"/>
              <w:left w:val="nil"/>
              <w:bottom w:val="single" w:sz="4" w:space="0" w:color="auto"/>
              <w:right w:val="single" w:sz="4" w:space="0" w:color="auto"/>
            </w:tcBorders>
            <w:vAlign w:val="center"/>
          </w:tcPr>
          <w:p w:rsidR="008D0D1F" w:rsidRPr="00C07733" w:rsidRDefault="008D0D1F" w:rsidP="002E3F51">
            <w:pPr>
              <w:jc w:val="center"/>
              <w:rPr>
                <w:rFonts w:ascii="Palatino Linotype" w:hAnsi="Palatino Linotype"/>
                <w:sz w:val="20"/>
                <w:szCs w:val="20"/>
              </w:rPr>
            </w:pPr>
            <w:r w:rsidRPr="00C07733">
              <w:rPr>
                <w:rFonts w:ascii="Palatino Linotype" w:hAnsi="Palatino Linotype"/>
                <w:sz w:val="20"/>
                <w:szCs w:val="20"/>
              </w:rPr>
              <w:t>x</w:t>
            </w:r>
          </w:p>
        </w:tc>
        <w:tc>
          <w:tcPr>
            <w:tcW w:w="1042" w:type="dxa"/>
            <w:tcBorders>
              <w:top w:val="nil"/>
              <w:left w:val="nil"/>
              <w:bottom w:val="single" w:sz="4" w:space="0" w:color="auto"/>
              <w:right w:val="single" w:sz="4" w:space="0" w:color="auto"/>
            </w:tcBorders>
            <w:vAlign w:val="center"/>
          </w:tcPr>
          <w:p w:rsidR="008D0D1F" w:rsidRPr="00C07733" w:rsidRDefault="008D0D1F" w:rsidP="002E3F51">
            <w:pPr>
              <w:jc w:val="center"/>
              <w:rPr>
                <w:rFonts w:ascii="Palatino Linotype" w:hAnsi="Palatino Linotype"/>
                <w:sz w:val="20"/>
                <w:szCs w:val="20"/>
              </w:rPr>
            </w:pPr>
          </w:p>
        </w:tc>
      </w:tr>
      <w:tr w:rsidR="008D0D1F" w:rsidRPr="00C07733">
        <w:trPr>
          <w:trHeight w:val="255"/>
          <w:jc w:val="center"/>
        </w:trPr>
        <w:tc>
          <w:tcPr>
            <w:tcW w:w="5039" w:type="dxa"/>
            <w:tcBorders>
              <w:top w:val="nil"/>
              <w:left w:val="single" w:sz="4" w:space="0" w:color="auto"/>
              <w:bottom w:val="single" w:sz="4" w:space="0" w:color="auto"/>
              <w:right w:val="single" w:sz="4" w:space="0" w:color="auto"/>
            </w:tcBorders>
            <w:noWrap/>
            <w:vAlign w:val="center"/>
          </w:tcPr>
          <w:p w:rsidR="008D0D1F" w:rsidRPr="00C07733" w:rsidRDefault="008D0D1F" w:rsidP="00BB4DA2">
            <w:pPr>
              <w:tabs>
                <w:tab w:val="left" w:pos="283"/>
              </w:tabs>
              <w:autoSpaceDE w:val="0"/>
              <w:autoSpaceDN w:val="0"/>
              <w:adjustRightInd w:val="0"/>
              <w:rPr>
                <w:rFonts w:ascii="Palatino Linotype" w:hAnsi="Palatino Linotype"/>
                <w:iCs/>
                <w:sz w:val="20"/>
                <w:szCs w:val="20"/>
              </w:rPr>
            </w:pPr>
            <w:r w:rsidRPr="00C07733">
              <w:rPr>
                <w:rFonts w:ascii="Palatino Linotype" w:hAnsi="Palatino Linotype"/>
                <w:sz w:val="20"/>
                <w:szCs w:val="20"/>
              </w:rPr>
              <w:t>Elemi számolási készség</w:t>
            </w:r>
          </w:p>
        </w:tc>
        <w:tc>
          <w:tcPr>
            <w:tcW w:w="540" w:type="dxa"/>
            <w:tcBorders>
              <w:top w:val="nil"/>
              <w:left w:val="nil"/>
              <w:bottom w:val="single" w:sz="4" w:space="0" w:color="auto"/>
              <w:right w:val="single" w:sz="4" w:space="0" w:color="auto"/>
            </w:tcBorders>
            <w:vAlign w:val="center"/>
          </w:tcPr>
          <w:p w:rsidR="008D0D1F" w:rsidRPr="00C07733" w:rsidRDefault="008D0D1F" w:rsidP="002E3F51">
            <w:pPr>
              <w:jc w:val="center"/>
              <w:rPr>
                <w:rFonts w:ascii="Palatino Linotype" w:hAnsi="Palatino Linotype"/>
                <w:sz w:val="20"/>
                <w:szCs w:val="20"/>
              </w:rPr>
            </w:pPr>
            <w:r w:rsidRPr="00C07733">
              <w:rPr>
                <w:rFonts w:ascii="Palatino Linotype" w:hAnsi="Palatino Linotype"/>
                <w:sz w:val="20"/>
                <w:szCs w:val="20"/>
              </w:rPr>
              <w:t>x</w:t>
            </w:r>
          </w:p>
        </w:tc>
        <w:tc>
          <w:tcPr>
            <w:tcW w:w="828" w:type="dxa"/>
            <w:tcBorders>
              <w:top w:val="nil"/>
              <w:left w:val="nil"/>
              <w:bottom w:val="single" w:sz="4" w:space="0" w:color="auto"/>
              <w:right w:val="single" w:sz="4" w:space="0" w:color="auto"/>
            </w:tcBorders>
            <w:vAlign w:val="center"/>
          </w:tcPr>
          <w:p w:rsidR="008D0D1F" w:rsidRPr="00C07733" w:rsidRDefault="008D0D1F" w:rsidP="002E3F51">
            <w:pPr>
              <w:jc w:val="center"/>
              <w:rPr>
                <w:rFonts w:ascii="Palatino Linotype" w:hAnsi="Palatino Linotype"/>
                <w:sz w:val="20"/>
                <w:szCs w:val="20"/>
              </w:rPr>
            </w:pPr>
            <w:r w:rsidRPr="00C07733">
              <w:rPr>
                <w:rFonts w:ascii="Palatino Linotype" w:hAnsi="Palatino Linotype"/>
                <w:sz w:val="20"/>
                <w:szCs w:val="20"/>
              </w:rPr>
              <w:t>x</w:t>
            </w:r>
          </w:p>
        </w:tc>
        <w:tc>
          <w:tcPr>
            <w:tcW w:w="540" w:type="dxa"/>
            <w:tcBorders>
              <w:top w:val="nil"/>
              <w:left w:val="nil"/>
              <w:bottom w:val="single" w:sz="4" w:space="0" w:color="auto"/>
              <w:right w:val="single" w:sz="4" w:space="0" w:color="auto"/>
            </w:tcBorders>
            <w:vAlign w:val="center"/>
          </w:tcPr>
          <w:p w:rsidR="008D0D1F" w:rsidRPr="00C07733" w:rsidRDefault="008D0D1F" w:rsidP="002E3F51">
            <w:pPr>
              <w:jc w:val="center"/>
              <w:rPr>
                <w:rFonts w:ascii="Palatino Linotype" w:hAnsi="Palatino Linotype"/>
                <w:sz w:val="20"/>
                <w:szCs w:val="20"/>
              </w:rPr>
            </w:pPr>
            <w:r w:rsidRPr="00C07733">
              <w:rPr>
                <w:rFonts w:ascii="Palatino Linotype" w:hAnsi="Palatino Linotype"/>
                <w:sz w:val="20"/>
                <w:szCs w:val="20"/>
              </w:rPr>
              <w:t>x</w:t>
            </w:r>
          </w:p>
        </w:tc>
        <w:tc>
          <w:tcPr>
            <w:tcW w:w="896" w:type="dxa"/>
            <w:tcBorders>
              <w:top w:val="nil"/>
              <w:left w:val="nil"/>
              <w:bottom w:val="single" w:sz="4" w:space="0" w:color="auto"/>
              <w:right w:val="single" w:sz="4" w:space="0" w:color="auto"/>
            </w:tcBorders>
            <w:vAlign w:val="center"/>
          </w:tcPr>
          <w:p w:rsidR="008D0D1F" w:rsidRPr="00C07733" w:rsidRDefault="008D0D1F" w:rsidP="00F748B7">
            <w:pPr>
              <w:jc w:val="center"/>
              <w:rPr>
                <w:rFonts w:ascii="Palatino Linotype" w:hAnsi="Palatino Linotype"/>
                <w:sz w:val="20"/>
                <w:szCs w:val="20"/>
              </w:rPr>
            </w:pPr>
            <w:r w:rsidRPr="00C07733">
              <w:rPr>
                <w:rFonts w:ascii="Palatino Linotype" w:hAnsi="Palatino Linotype"/>
                <w:sz w:val="20"/>
                <w:szCs w:val="20"/>
              </w:rPr>
              <w:t>x</w:t>
            </w:r>
          </w:p>
        </w:tc>
        <w:tc>
          <w:tcPr>
            <w:tcW w:w="1042" w:type="dxa"/>
            <w:tcBorders>
              <w:top w:val="nil"/>
              <w:left w:val="nil"/>
              <w:bottom w:val="single" w:sz="4" w:space="0" w:color="auto"/>
              <w:right w:val="single" w:sz="4" w:space="0" w:color="auto"/>
            </w:tcBorders>
            <w:vAlign w:val="center"/>
          </w:tcPr>
          <w:p w:rsidR="008D0D1F" w:rsidRPr="00C07733" w:rsidRDefault="008D0D1F" w:rsidP="002E3F51">
            <w:pPr>
              <w:jc w:val="center"/>
              <w:rPr>
                <w:rFonts w:ascii="Palatino Linotype" w:hAnsi="Palatino Linotype"/>
                <w:sz w:val="20"/>
                <w:szCs w:val="20"/>
              </w:rPr>
            </w:pPr>
            <w:r w:rsidRPr="00C07733">
              <w:rPr>
                <w:rFonts w:ascii="Palatino Linotype" w:hAnsi="Palatino Linotype"/>
                <w:sz w:val="20"/>
                <w:szCs w:val="20"/>
              </w:rPr>
              <w:t>x</w:t>
            </w:r>
          </w:p>
        </w:tc>
      </w:tr>
      <w:tr w:rsidR="009C432E" w:rsidRPr="00C07733">
        <w:trPr>
          <w:trHeight w:val="360"/>
          <w:jc w:val="center"/>
        </w:trPr>
        <w:tc>
          <w:tcPr>
            <w:tcW w:w="8885" w:type="dxa"/>
            <w:gridSpan w:val="6"/>
            <w:tcBorders>
              <w:top w:val="nil"/>
              <w:left w:val="single" w:sz="4" w:space="0" w:color="auto"/>
              <w:bottom w:val="single" w:sz="4" w:space="0" w:color="auto"/>
              <w:right w:val="single" w:sz="4" w:space="0" w:color="auto"/>
            </w:tcBorders>
            <w:noWrap/>
            <w:vAlign w:val="center"/>
          </w:tcPr>
          <w:p w:rsidR="009C432E" w:rsidRPr="00C07733" w:rsidRDefault="009C432E" w:rsidP="002E3F51">
            <w:pPr>
              <w:jc w:val="center"/>
              <w:rPr>
                <w:rFonts w:ascii="Palatino Linotype" w:hAnsi="Palatino Linotype"/>
                <w:sz w:val="20"/>
                <w:szCs w:val="20"/>
              </w:rPr>
            </w:pPr>
            <w:r w:rsidRPr="00C07733">
              <w:rPr>
                <w:rFonts w:ascii="Palatino Linotype" w:hAnsi="Palatino Linotype"/>
                <w:sz w:val="20"/>
                <w:szCs w:val="20"/>
              </w:rPr>
              <w:t>SZEMÉLYES KOMPETENCIÁK</w:t>
            </w:r>
          </w:p>
        </w:tc>
      </w:tr>
      <w:tr w:rsidR="008D0D1F" w:rsidRPr="00C07733">
        <w:trPr>
          <w:trHeight w:val="300"/>
          <w:jc w:val="center"/>
        </w:trPr>
        <w:tc>
          <w:tcPr>
            <w:tcW w:w="5039" w:type="dxa"/>
            <w:tcBorders>
              <w:top w:val="nil"/>
              <w:left w:val="single" w:sz="4" w:space="0" w:color="auto"/>
              <w:bottom w:val="single" w:sz="4" w:space="0" w:color="auto"/>
              <w:right w:val="single" w:sz="4" w:space="0" w:color="auto"/>
            </w:tcBorders>
            <w:noWrap/>
            <w:vAlign w:val="center"/>
          </w:tcPr>
          <w:p w:rsidR="008D0D1F" w:rsidRPr="00C07733" w:rsidRDefault="008D0D1F" w:rsidP="00BB4DA2">
            <w:pPr>
              <w:autoSpaceDE w:val="0"/>
              <w:autoSpaceDN w:val="0"/>
              <w:adjustRightInd w:val="0"/>
              <w:rPr>
                <w:rFonts w:ascii="Palatino Linotype" w:hAnsi="Palatino Linotype"/>
                <w:sz w:val="20"/>
                <w:szCs w:val="20"/>
              </w:rPr>
            </w:pPr>
            <w:r w:rsidRPr="00C07733">
              <w:rPr>
                <w:rFonts w:ascii="Palatino Linotype" w:hAnsi="Palatino Linotype"/>
                <w:sz w:val="20"/>
                <w:szCs w:val="20"/>
              </w:rPr>
              <w:t>Pontosság</w:t>
            </w:r>
          </w:p>
        </w:tc>
        <w:tc>
          <w:tcPr>
            <w:tcW w:w="540" w:type="dxa"/>
            <w:tcBorders>
              <w:top w:val="nil"/>
              <w:left w:val="nil"/>
              <w:bottom w:val="single" w:sz="4" w:space="0" w:color="auto"/>
              <w:right w:val="single" w:sz="4" w:space="0" w:color="auto"/>
            </w:tcBorders>
            <w:vAlign w:val="center"/>
          </w:tcPr>
          <w:p w:rsidR="008D0D1F" w:rsidRPr="00C07733" w:rsidRDefault="008D0D1F" w:rsidP="002E3F51">
            <w:pPr>
              <w:jc w:val="center"/>
              <w:rPr>
                <w:rFonts w:ascii="Palatino Linotype" w:hAnsi="Palatino Linotype"/>
                <w:sz w:val="20"/>
                <w:szCs w:val="20"/>
              </w:rPr>
            </w:pPr>
            <w:r w:rsidRPr="00C07733">
              <w:rPr>
                <w:rFonts w:ascii="Palatino Linotype" w:hAnsi="Palatino Linotype"/>
                <w:sz w:val="20"/>
                <w:szCs w:val="20"/>
              </w:rPr>
              <w:t>x</w:t>
            </w:r>
          </w:p>
        </w:tc>
        <w:tc>
          <w:tcPr>
            <w:tcW w:w="828" w:type="dxa"/>
            <w:tcBorders>
              <w:top w:val="nil"/>
              <w:left w:val="nil"/>
              <w:bottom w:val="single" w:sz="4" w:space="0" w:color="auto"/>
              <w:right w:val="single" w:sz="4" w:space="0" w:color="auto"/>
            </w:tcBorders>
            <w:vAlign w:val="center"/>
          </w:tcPr>
          <w:p w:rsidR="008D0D1F" w:rsidRPr="00C07733" w:rsidRDefault="008D0D1F" w:rsidP="002E3F51">
            <w:pPr>
              <w:jc w:val="center"/>
              <w:rPr>
                <w:rFonts w:ascii="Palatino Linotype" w:hAnsi="Palatino Linotype"/>
                <w:sz w:val="20"/>
                <w:szCs w:val="20"/>
              </w:rPr>
            </w:pPr>
            <w:r w:rsidRPr="00C07733">
              <w:rPr>
                <w:rFonts w:ascii="Palatino Linotype" w:hAnsi="Palatino Linotype"/>
                <w:sz w:val="20"/>
                <w:szCs w:val="20"/>
              </w:rPr>
              <w:t>x</w:t>
            </w:r>
          </w:p>
        </w:tc>
        <w:tc>
          <w:tcPr>
            <w:tcW w:w="540" w:type="dxa"/>
            <w:tcBorders>
              <w:top w:val="nil"/>
              <w:left w:val="nil"/>
              <w:bottom w:val="single" w:sz="4" w:space="0" w:color="auto"/>
              <w:right w:val="single" w:sz="4" w:space="0" w:color="auto"/>
            </w:tcBorders>
            <w:vAlign w:val="center"/>
          </w:tcPr>
          <w:p w:rsidR="008D0D1F" w:rsidRPr="00C07733" w:rsidRDefault="008D0D1F" w:rsidP="002E3F51">
            <w:pPr>
              <w:jc w:val="center"/>
              <w:rPr>
                <w:rFonts w:ascii="Palatino Linotype" w:hAnsi="Palatino Linotype"/>
                <w:sz w:val="20"/>
                <w:szCs w:val="20"/>
              </w:rPr>
            </w:pPr>
            <w:r w:rsidRPr="00C07733">
              <w:rPr>
                <w:rFonts w:ascii="Palatino Linotype" w:hAnsi="Palatino Linotype"/>
                <w:sz w:val="20"/>
                <w:szCs w:val="20"/>
              </w:rPr>
              <w:t>x</w:t>
            </w:r>
          </w:p>
        </w:tc>
        <w:tc>
          <w:tcPr>
            <w:tcW w:w="896" w:type="dxa"/>
            <w:tcBorders>
              <w:top w:val="nil"/>
              <w:left w:val="nil"/>
              <w:bottom w:val="single" w:sz="4" w:space="0" w:color="auto"/>
              <w:right w:val="single" w:sz="4" w:space="0" w:color="auto"/>
            </w:tcBorders>
            <w:vAlign w:val="center"/>
          </w:tcPr>
          <w:p w:rsidR="008D0D1F" w:rsidRPr="00C07733" w:rsidRDefault="008D0D1F" w:rsidP="002E3F51">
            <w:pPr>
              <w:jc w:val="center"/>
              <w:rPr>
                <w:rFonts w:ascii="Palatino Linotype" w:hAnsi="Palatino Linotype"/>
                <w:sz w:val="20"/>
                <w:szCs w:val="20"/>
              </w:rPr>
            </w:pPr>
            <w:r w:rsidRPr="00C07733">
              <w:rPr>
                <w:rFonts w:ascii="Palatino Linotype" w:hAnsi="Palatino Linotype"/>
                <w:sz w:val="20"/>
                <w:szCs w:val="20"/>
              </w:rPr>
              <w:t>x</w:t>
            </w:r>
          </w:p>
        </w:tc>
        <w:tc>
          <w:tcPr>
            <w:tcW w:w="1042" w:type="dxa"/>
            <w:tcBorders>
              <w:top w:val="nil"/>
              <w:left w:val="nil"/>
              <w:bottom w:val="single" w:sz="4" w:space="0" w:color="auto"/>
              <w:right w:val="single" w:sz="4" w:space="0" w:color="auto"/>
            </w:tcBorders>
            <w:vAlign w:val="center"/>
          </w:tcPr>
          <w:p w:rsidR="008D0D1F" w:rsidRPr="00C07733" w:rsidRDefault="008D0D1F" w:rsidP="002E3F51">
            <w:pPr>
              <w:jc w:val="center"/>
              <w:rPr>
                <w:rFonts w:ascii="Palatino Linotype" w:hAnsi="Palatino Linotype"/>
                <w:sz w:val="20"/>
                <w:szCs w:val="20"/>
              </w:rPr>
            </w:pPr>
            <w:r w:rsidRPr="00C07733">
              <w:rPr>
                <w:rFonts w:ascii="Palatino Linotype" w:hAnsi="Palatino Linotype"/>
                <w:sz w:val="20"/>
                <w:szCs w:val="20"/>
              </w:rPr>
              <w:t>x</w:t>
            </w:r>
          </w:p>
        </w:tc>
      </w:tr>
      <w:tr w:rsidR="008D0D1F" w:rsidRPr="00C07733">
        <w:trPr>
          <w:trHeight w:val="300"/>
          <w:jc w:val="center"/>
        </w:trPr>
        <w:tc>
          <w:tcPr>
            <w:tcW w:w="5039" w:type="dxa"/>
            <w:tcBorders>
              <w:top w:val="nil"/>
              <w:left w:val="single" w:sz="4" w:space="0" w:color="auto"/>
              <w:bottom w:val="single" w:sz="4" w:space="0" w:color="auto"/>
              <w:right w:val="single" w:sz="4" w:space="0" w:color="auto"/>
            </w:tcBorders>
            <w:noWrap/>
            <w:vAlign w:val="center"/>
          </w:tcPr>
          <w:p w:rsidR="008D0D1F" w:rsidRPr="00C07733" w:rsidRDefault="008D0D1F" w:rsidP="00BB4DA2">
            <w:pPr>
              <w:autoSpaceDE w:val="0"/>
              <w:autoSpaceDN w:val="0"/>
              <w:adjustRightInd w:val="0"/>
              <w:rPr>
                <w:rFonts w:ascii="Palatino Linotype" w:hAnsi="Palatino Linotype"/>
                <w:sz w:val="20"/>
                <w:szCs w:val="20"/>
              </w:rPr>
            </w:pPr>
            <w:r w:rsidRPr="00C07733">
              <w:rPr>
                <w:rFonts w:ascii="Palatino Linotype" w:hAnsi="Palatino Linotype"/>
                <w:sz w:val="20"/>
                <w:szCs w:val="20"/>
              </w:rPr>
              <w:t>Kézügyesség</w:t>
            </w:r>
          </w:p>
        </w:tc>
        <w:tc>
          <w:tcPr>
            <w:tcW w:w="540" w:type="dxa"/>
            <w:tcBorders>
              <w:top w:val="nil"/>
              <w:left w:val="nil"/>
              <w:bottom w:val="single" w:sz="4" w:space="0" w:color="auto"/>
              <w:right w:val="single" w:sz="4" w:space="0" w:color="auto"/>
            </w:tcBorders>
            <w:noWrap/>
            <w:vAlign w:val="center"/>
          </w:tcPr>
          <w:p w:rsidR="008D0D1F" w:rsidRPr="00C07733" w:rsidRDefault="008D0D1F" w:rsidP="002E3F51">
            <w:pPr>
              <w:jc w:val="center"/>
              <w:rPr>
                <w:rFonts w:ascii="Palatino Linotype" w:hAnsi="Palatino Linotype"/>
                <w:sz w:val="20"/>
                <w:szCs w:val="20"/>
              </w:rPr>
            </w:pPr>
            <w:r w:rsidRPr="00C07733">
              <w:rPr>
                <w:rFonts w:ascii="Palatino Linotype" w:hAnsi="Palatino Linotype"/>
                <w:sz w:val="20"/>
                <w:szCs w:val="20"/>
              </w:rPr>
              <w:t>x</w:t>
            </w:r>
          </w:p>
        </w:tc>
        <w:tc>
          <w:tcPr>
            <w:tcW w:w="828" w:type="dxa"/>
            <w:tcBorders>
              <w:top w:val="nil"/>
              <w:left w:val="nil"/>
              <w:bottom w:val="single" w:sz="4" w:space="0" w:color="auto"/>
              <w:right w:val="single" w:sz="4" w:space="0" w:color="auto"/>
            </w:tcBorders>
            <w:noWrap/>
            <w:vAlign w:val="center"/>
          </w:tcPr>
          <w:p w:rsidR="008D0D1F" w:rsidRPr="00C07733" w:rsidRDefault="008D0D1F" w:rsidP="002E3F51">
            <w:pPr>
              <w:jc w:val="center"/>
              <w:rPr>
                <w:rFonts w:ascii="Palatino Linotype" w:hAnsi="Palatino Linotype"/>
                <w:sz w:val="20"/>
                <w:szCs w:val="20"/>
              </w:rPr>
            </w:pPr>
            <w:r w:rsidRPr="00C07733">
              <w:rPr>
                <w:rFonts w:ascii="Palatino Linotype" w:hAnsi="Palatino Linotype"/>
                <w:sz w:val="20"/>
                <w:szCs w:val="20"/>
              </w:rPr>
              <w:t>x</w:t>
            </w:r>
          </w:p>
        </w:tc>
        <w:tc>
          <w:tcPr>
            <w:tcW w:w="540" w:type="dxa"/>
            <w:tcBorders>
              <w:top w:val="nil"/>
              <w:left w:val="nil"/>
              <w:bottom w:val="single" w:sz="4" w:space="0" w:color="auto"/>
              <w:right w:val="single" w:sz="4" w:space="0" w:color="auto"/>
            </w:tcBorders>
            <w:noWrap/>
            <w:vAlign w:val="center"/>
          </w:tcPr>
          <w:p w:rsidR="008D0D1F" w:rsidRPr="00C07733" w:rsidRDefault="008D0D1F" w:rsidP="002E3F51">
            <w:pPr>
              <w:jc w:val="center"/>
              <w:rPr>
                <w:rFonts w:ascii="Palatino Linotype" w:hAnsi="Palatino Linotype"/>
                <w:sz w:val="20"/>
                <w:szCs w:val="20"/>
              </w:rPr>
            </w:pPr>
          </w:p>
        </w:tc>
        <w:tc>
          <w:tcPr>
            <w:tcW w:w="896" w:type="dxa"/>
            <w:tcBorders>
              <w:top w:val="nil"/>
              <w:left w:val="nil"/>
              <w:bottom w:val="single" w:sz="4" w:space="0" w:color="auto"/>
              <w:right w:val="single" w:sz="4" w:space="0" w:color="auto"/>
            </w:tcBorders>
            <w:noWrap/>
            <w:vAlign w:val="center"/>
          </w:tcPr>
          <w:p w:rsidR="008D0D1F" w:rsidRPr="00C07733" w:rsidRDefault="008D0D1F" w:rsidP="002E3F51">
            <w:pPr>
              <w:jc w:val="center"/>
              <w:rPr>
                <w:rFonts w:ascii="Palatino Linotype" w:hAnsi="Palatino Linotype"/>
                <w:sz w:val="20"/>
                <w:szCs w:val="20"/>
              </w:rPr>
            </w:pPr>
            <w:r w:rsidRPr="00C07733">
              <w:rPr>
                <w:rFonts w:ascii="Palatino Linotype" w:hAnsi="Palatino Linotype"/>
                <w:sz w:val="20"/>
                <w:szCs w:val="20"/>
              </w:rPr>
              <w:t>x</w:t>
            </w:r>
          </w:p>
        </w:tc>
        <w:tc>
          <w:tcPr>
            <w:tcW w:w="1042" w:type="dxa"/>
            <w:tcBorders>
              <w:top w:val="nil"/>
              <w:left w:val="nil"/>
              <w:bottom w:val="single" w:sz="4" w:space="0" w:color="auto"/>
              <w:right w:val="single" w:sz="4" w:space="0" w:color="auto"/>
            </w:tcBorders>
            <w:noWrap/>
            <w:vAlign w:val="center"/>
          </w:tcPr>
          <w:p w:rsidR="008D0D1F" w:rsidRPr="00C07733" w:rsidRDefault="008D0D1F" w:rsidP="002E3F51">
            <w:pPr>
              <w:jc w:val="center"/>
              <w:rPr>
                <w:rFonts w:ascii="Palatino Linotype" w:hAnsi="Palatino Linotype"/>
                <w:sz w:val="20"/>
                <w:szCs w:val="20"/>
              </w:rPr>
            </w:pPr>
          </w:p>
        </w:tc>
      </w:tr>
      <w:tr w:rsidR="008D0D1F" w:rsidRPr="00C07733">
        <w:trPr>
          <w:trHeight w:val="300"/>
          <w:jc w:val="center"/>
        </w:trPr>
        <w:tc>
          <w:tcPr>
            <w:tcW w:w="5039" w:type="dxa"/>
            <w:tcBorders>
              <w:top w:val="nil"/>
              <w:left w:val="single" w:sz="4" w:space="0" w:color="auto"/>
              <w:bottom w:val="single" w:sz="4" w:space="0" w:color="auto"/>
              <w:right w:val="single" w:sz="4" w:space="0" w:color="auto"/>
            </w:tcBorders>
            <w:noWrap/>
            <w:vAlign w:val="center"/>
          </w:tcPr>
          <w:p w:rsidR="008D0D1F" w:rsidRPr="00C07733" w:rsidRDefault="008D0D1F" w:rsidP="00BB4DA2">
            <w:pPr>
              <w:autoSpaceDE w:val="0"/>
              <w:autoSpaceDN w:val="0"/>
              <w:adjustRightInd w:val="0"/>
              <w:rPr>
                <w:rFonts w:ascii="Palatino Linotype" w:hAnsi="Palatino Linotype"/>
                <w:sz w:val="20"/>
                <w:szCs w:val="20"/>
              </w:rPr>
            </w:pPr>
            <w:r w:rsidRPr="00C07733">
              <w:rPr>
                <w:rFonts w:ascii="Palatino Linotype" w:hAnsi="Palatino Linotype"/>
                <w:sz w:val="20"/>
                <w:szCs w:val="20"/>
              </w:rPr>
              <w:t>Térlátás</w:t>
            </w:r>
          </w:p>
        </w:tc>
        <w:tc>
          <w:tcPr>
            <w:tcW w:w="540" w:type="dxa"/>
            <w:tcBorders>
              <w:top w:val="nil"/>
              <w:left w:val="nil"/>
              <w:bottom w:val="single" w:sz="4" w:space="0" w:color="auto"/>
              <w:right w:val="single" w:sz="4" w:space="0" w:color="auto"/>
            </w:tcBorders>
            <w:noWrap/>
            <w:vAlign w:val="center"/>
          </w:tcPr>
          <w:p w:rsidR="008D0D1F" w:rsidRPr="00C07733" w:rsidRDefault="008D0D1F" w:rsidP="002E3F51">
            <w:pPr>
              <w:jc w:val="center"/>
              <w:rPr>
                <w:rFonts w:ascii="Palatino Linotype" w:hAnsi="Palatino Linotype"/>
                <w:sz w:val="20"/>
                <w:szCs w:val="20"/>
              </w:rPr>
            </w:pPr>
            <w:r w:rsidRPr="00C07733">
              <w:rPr>
                <w:rFonts w:ascii="Palatino Linotype" w:hAnsi="Palatino Linotype"/>
                <w:sz w:val="20"/>
                <w:szCs w:val="20"/>
              </w:rPr>
              <w:t>x</w:t>
            </w:r>
          </w:p>
        </w:tc>
        <w:tc>
          <w:tcPr>
            <w:tcW w:w="828" w:type="dxa"/>
            <w:tcBorders>
              <w:top w:val="nil"/>
              <w:left w:val="nil"/>
              <w:bottom w:val="single" w:sz="4" w:space="0" w:color="auto"/>
              <w:right w:val="single" w:sz="4" w:space="0" w:color="auto"/>
            </w:tcBorders>
            <w:noWrap/>
            <w:vAlign w:val="center"/>
          </w:tcPr>
          <w:p w:rsidR="008D0D1F" w:rsidRPr="00C07733" w:rsidRDefault="008D0D1F" w:rsidP="002E3F51">
            <w:pPr>
              <w:jc w:val="center"/>
              <w:rPr>
                <w:rFonts w:ascii="Palatino Linotype" w:hAnsi="Palatino Linotype"/>
                <w:sz w:val="20"/>
                <w:szCs w:val="20"/>
              </w:rPr>
            </w:pPr>
            <w:r w:rsidRPr="00C07733">
              <w:rPr>
                <w:rFonts w:ascii="Palatino Linotype" w:hAnsi="Palatino Linotype"/>
                <w:sz w:val="20"/>
                <w:szCs w:val="20"/>
              </w:rPr>
              <w:t>x</w:t>
            </w:r>
          </w:p>
        </w:tc>
        <w:tc>
          <w:tcPr>
            <w:tcW w:w="540" w:type="dxa"/>
            <w:tcBorders>
              <w:top w:val="nil"/>
              <w:left w:val="nil"/>
              <w:bottom w:val="single" w:sz="4" w:space="0" w:color="auto"/>
              <w:right w:val="single" w:sz="4" w:space="0" w:color="auto"/>
            </w:tcBorders>
            <w:noWrap/>
            <w:vAlign w:val="center"/>
          </w:tcPr>
          <w:p w:rsidR="008D0D1F" w:rsidRPr="00C07733" w:rsidRDefault="008D0D1F" w:rsidP="002E3F51">
            <w:pPr>
              <w:jc w:val="center"/>
              <w:rPr>
                <w:rFonts w:ascii="Palatino Linotype" w:hAnsi="Palatino Linotype"/>
                <w:sz w:val="20"/>
                <w:szCs w:val="20"/>
              </w:rPr>
            </w:pPr>
          </w:p>
        </w:tc>
        <w:tc>
          <w:tcPr>
            <w:tcW w:w="896" w:type="dxa"/>
            <w:tcBorders>
              <w:top w:val="nil"/>
              <w:left w:val="nil"/>
              <w:bottom w:val="single" w:sz="4" w:space="0" w:color="auto"/>
              <w:right w:val="single" w:sz="4" w:space="0" w:color="auto"/>
            </w:tcBorders>
            <w:noWrap/>
            <w:vAlign w:val="center"/>
          </w:tcPr>
          <w:p w:rsidR="008D0D1F" w:rsidRPr="00C07733" w:rsidRDefault="008D0D1F" w:rsidP="002E3F51">
            <w:pPr>
              <w:jc w:val="center"/>
              <w:rPr>
                <w:rFonts w:ascii="Palatino Linotype" w:hAnsi="Palatino Linotype"/>
                <w:sz w:val="20"/>
                <w:szCs w:val="20"/>
              </w:rPr>
            </w:pPr>
            <w:r w:rsidRPr="00C07733">
              <w:rPr>
                <w:rFonts w:ascii="Palatino Linotype" w:hAnsi="Palatino Linotype"/>
                <w:sz w:val="20"/>
                <w:szCs w:val="20"/>
              </w:rPr>
              <w:t>x</w:t>
            </w:r>
          </w:p>
        </w:tc>
        <w:tc>
          <w:tcPr>
            <w:tcW w:w="1042" w:type="dxa"/>
            <w:tcBorders>
              <w:top w:val="nil"/>
              <w:left w:val="nil"/>
              <w:bottom w:val="single" w:sz="4" w:space="0" w:color="auto"/>
              <w:right w:val="single" w:sz="4" w:space="0" w:color="auto"/>
            </w:tcBorders>
            <w:noWrap/>
            <w:vAlign w:val="center"/>
          </w:tcPr>
          <w:p w:rsidR="008D0D1F" w:rsidRPr="00C07733" w:rsidRDefault="008D0D1F" w:rsidP="002E3F51">
            <w:pPr>
              <w:jc w:val="center"/>
              <w:rPr>
                <w:rFonts w:ascii="Palatino Linotype" w:hAnsi="Palatino Linotype"/>
                <w:sz w:val="20"/>
                <w:szCs w:val="20"/>
              </w:rPr>
            </w:pPr>
          </w:p>
        </w:tc>
      </w:tr>
    </w:tbl>
    <w:p w:rsidR="00BB4DA2" w:rsidRDefault="00BB4DA2">
      <w:r>
        <w:br w:type="page"/>
      </w:r>
    </w:p>
    <w:tbl>
      <w:tblPr>
        <w:tblW w:w="8885" w:type="dxa"/>
        <w:jc w:val="center"/>
        <w:tblLayout w:type="fixed"/>
        <w:tblCellMar>
          <w:left w:w="70" w:type="dxa"/>
          <w:right w:w="70" w:type="dxa"/>
        </w:tblCellMar>
        <w:tblLook w:val="0000" w:firstRow="0" w:lastRow="0" w:firstColumn="0" w:lastColumn="0" w:noHBand="0" w:noVBand="0"/>
      </w:tblPr>
      <w:tblGrid>
        <w:gridCol w:w="5039"/>
        <w:gridCol w:w="540"/>
        <w:gridCol w:w="828"/>
        <w:gridCol w:w="540"/>
        <w:gridCol w:w="896"/>
        <w:gridCol w:w="1042"/>
      </w:tblGrid>
      <w:tr w:rsidR="009C432E" w:rsidRPr="00D82458">
        <w:trPr>
          <w:trHeight w:val="360"/>
          <w:jc w:val="center"/>
        </w:trPr>
        <w:tc>
          <w:tcPr>
            <w:tcW w:w="8885" w:type="dxa"/>
            <w:gridSpan w:val="6"/>
            <w:tcBorders>
              <w:top w:val="single" w:sz="4" w:space="0" w:color="auto"/>
              <w:left w:val="single" w:sz="4" w:space="0" w:color="auto"/>
              <w:bottom w:val="single" w:sz="4" w:space="0" w:color="auto"/>
              <w:right w:val="single" w:sz="4" w:space="0" w:color="auto"/>
            </w:tcBorders>
            <w:noWrap/>
            <w:vAlign w:val="center"/>
          </w:tcPr>
          <w:p w:rsidR="009C432E" w:rsidRPr="00D82458" w:rsidRDefault="009C432E" w:rsidP="002E3F51">
            <w:pPr>
              <w:jc w:val="center"/>
              <w:rPr>
                <w:rFonts w:ascii="Palatino Linotype" w:hAnsi="Palatino Linotype"/>
                <w:sz w:val="20"/>
                <w:szCs w:val="20"/>
              </w:rPr>
            </w:pPr>
            <w:r w:rsidRPr="00D82458">
              <w:rPr>
                <w:rFonts w:ascii="Palatino Linotype" w:hAnsi="Palatino Linotype"/>
                <w:sz w:val="20"/>
                <w:szCs w:val="20"/>
              </w:rPr>
              <w:lastRenderedPageBreak/>
              <w:t>TÁRSAS KOMPETENCIÁK</w:t>
            </w:r>
          </w:p>
        </w:tc>
      </w:tr>
      <w:tr w:rsidR="008D0D1F" w:rsidRPr="000E120B">
        <w:trPr>
          <w:trHeight w:val="300"/>
          <w:jc w:val="center"/>
        </w:trPr>
        <w:tc>
          <w:tcPr>
            <w:tcW w:w="5039" w:type="dxa"/>
            <w:tcBorders>
              <w:top w:val="nil"/>
              <w:left w:val="single" w:sz="4" w:space="0" w:color="auto"/>
              <w:bottom w:val="single" w:sz="4" w:space="0" w:color="auto"/>
              <w:right w:val="single" w:sz="4" w:space="0" w:color="auto"/>
            </w:tcBorders>
            <w:noWrap/>
            <w:vAlign w:val="center"/>
          </w:tcPr>
          <w:p w:rsidR="008D0D1F" w:rsidRPr="00D82458" w:rsidRDefault="008D0D1F" w:rsidP="00BB4DA2">
            <w:pPr>
              <w:autoSpaceDE w:val="0"/>
              <w:autoSpaceDN w:val="0"/>
              <w:adjustRightInd w:val="0"/>
              <w:rPr>
                <w:rFonts w:ascii="Palatino Linotype" w:hAnsi="Palatino Linotype"/>
                <w:sz w:val="20"/>
                <w:szCs w:val="20"/>
              </w:rPr>
            </w:pPr>
            <w:r w:rsidRPr="00D82458">
              <w:rPr>
                <w:rFonts w:ascii="Palatino Linotype" w:hAnsi="Palatino Linotype"/>
                <w:sz w:val="20"/>
                <w:szCs w:val="20"/>
              </w:rPr>
              <w:t>Kapcsolatteremtő készség</w:t>
            </w:r>
          </w:p>
        </w:tc>
        <w:tc>
          <w:tcPr>
            <w:tcW w:w="540" w:type="dxa"/>
            <w:tcBorders>
              <w:top w:val="nil"/>
              <w:left w:val="nil"/>
              <w:bottom w:val="single" w:sz="4" w:space="0" w:color="auto"/>
              <w:right w:val="single" w:sz="4" w:space="0" w:color="auto"/>
            </w:tcBorders>
            <w:vAlign w:val="center"/>
          </w:tcPr>
          <w:p w:rsidR="008D0D1F" w:rsidRPr="00D82458" w:rsidRDefault="008D0D1F" w:rsidP="002E3F51">
            <w:pPr>
              <w:jc w:val="center"/>
              <w:rPr>
                <w:rFonts w:ascii="Palatino Linotype" w:hAnsi="Palatino Linotype"/>
                <w:sz w:val="20"/>
                <w:szCs w:val="20"/>
              </w:rPr>
            </w:pPr>
          </w:p>
        </w:tc>
        <w:tc>
          <w:tcPr>
            <w:tcW w:w="828" w:type="dxa"/>
            <w:tcBorders>
              <w:top w:val="single" w:sz="4" w:space="0" w:color="auto"/>
              <w:left w:val="nil"/>
              <w:bottom w:val="single" w:sz="4" w:space="0" w:color="auto"/>
              <w:right w:val="single" w:sz="4" w:space="0" w:color="auto"/>
            </w:tcBorders>
            <w:vAlign w:val="center"/>
          </w:tcPr>
          <w:p w:rsidR="008D0D1F" w:rsidRPr="00D82458" w:rsidRDefault="008D0D1F" w:rsidP="002E3F51">
            <w:pPr>
              <w:jc w:val="center"/>
              <w:rPr>
                <w:rFonts w:ascii="Palatino Linotype" w:hAnsi="Palatino Linotype"/>
                <w:sz w:val="20"/>
                <w:szCs w:val="20"/>
              </w:rPr>
            </w:pPr>
          </w:p>
        </w:tc>
        <w:tc>
          <w:tcPr>
            <w:tcW w:w="540" w:type="dxa"/>
            <w:tcBorders>
              <w:top w:val="nil"/>
              <w:left w:val="nil"/>
              <w:bottom w:val="single" w:sz="4" w:space="0" w:color="auto"/>
              <w:right w:val="single" w:sz="4" w:space="0" w:color="auto"/>
            </w:tcBorders>
            <w:vAlign w:val="center"/>
          </w:tcPr>
          <w:p w:rsidR="008D0D1F" w:rsidRPr="00D82458" w:rsidRDefault="008D0D1F" w:rsidP="002E3F51">
            <w:pPr>
              <w:jc w:val="center"/>
              <w:rPr>
                <w:rFonts w:ascii="Palatino Linotype" w:hAnsi="Palatino Linotype"/>
                <w:sz w:val="20"/>
                <w:szCs w:val="20"/>
              </w:rPr>
            </w:pPr>
          </w:p>
        </w:tc>
        <w:tc>
          <w:tcPr>
            <w:tcW w:w="896" w:type="dxa"/>
            <w:tcBorders>
              <w:top w:val="nil"/>
              <w:left w:val="nil"/>
              <w:bottom w:val="single" w:sz="4" w:space="0" w:color="auto"/>
              <w:right w:val="single" w:sz="4" w:space="0" w:color="auto"/>
            </w:tcBorders>
            <w:vAlign w:val="center"/>
          </w:tcPr>
          <w:p w:rsidR="008D0D1F" w:rsidRPr="00D82458" w:rsidRDefault="008D0D1F" w:rsidP="002E3F51">
            <w:pPr>
              <w:jc w:val="center"/>
              <w:rPr>
                <w:rFonts w:ascii="Palatino Linotype" w:hAnsi="Palatino Linotype"/>
                <w:sz w:val="20"/>
                <w:szCs w:val="20"/>
              </w:rPr>
            </w:pPr>
            <w:r w:rsidRPr="00D82458">
              <w:rPr>
                <w:rFonts w:ascii="Palatino Linotype" w:hAnsi="Palatino Linotype"/>
                <w:sz w:val="20"/>
                <w:szCs w:val="20"/>
              </w:rPr>
              <w:t>x</w:t>
            </w:r>
          </w:p>
        </w:tc>
        <w:tc>
          <w:tcPr>
            <w:tcW w:w="1042" w:type="dxa"/>
            <w:tcBorders>
              <w:top w:val="nil"/>
              <w:left w:val="nil"/>
              <w:bottom w:val="single" w:sz="4" w:space="0" w:color="auto"/>
              <w:right w:val="single" w:sz="4" w:space="0" w:color="auto"/>
            </w:tcBorders>
            <w:vAlign w:val="center"/>
          </w:tcPr>
          <w:p w:rsidR="008D0D1F" w:rsidRPr="00D82458" w:rsidRDefault="008D0D1F" w:rsidP="002E3F51">
            <w:pPr>
              <w:jc w:val="center"/>
              <w:rPr>
                <w:rFonts w:ascii="Palatino Linotype" w:hAnsi="Palatino Linotype"/>
                <w:sz w:val="20"/>
                <w:szCs w:val="20"/>
              </w:rPr>
            </w:pPr>
            <w:r w:rsidRPr="00D82458">
              <w:rPr>
                <w:rFonts w:ascii="Palatino Linotype" w:hAnsi="Palatino Linotype"/>
                <w:sz w:val="20"/>
                <w:szCs w:val="20"/>
              </w:rPr>
              <w:t>x</w:t>
            </w:r>
          </w:p>
        </w:tc>
      </w:tr>
      <w:tr w:rsidR="008D0D1F" w:rsidRPr="000E120B">
        <w:trPr>
          <w:trHeight w:val="300"/>
          <w:jc w:val="center"/>
        </w:trPr>
        <w:tc>
          <w:tcPr>
            <w:tcW w:w="5039" w:type="dxa"/>
            <w:tcBorders>
              <w:top w:val="nil"/>
              <w:left w:val="single" w:sz="4" w:space="0" w:color="auto"/>
              <w:bottom w:val="single" w:sz="4" w:space="0" w:color="auto"/>
              <w:right w:val="single" w:sz="4" w:space="0" w:color="auto"/>
            </w:tcBorders>
            <w:noWrap/>
            <w:vAlign w:val="center"/>
          </w:tcPr>
          <w:p w:rsidR="008D0D1F" w:rsidRPr="00D82458" w:rsidRDefault="008D0D1F" w:rsidP="00BB4DA2">
            <w:pPr>
              <w:autoSpaceDE w:val="0"/>
              <w:autoSpaceDN w:val="0"/>
              <w:adjustRightInd w:val="0"/>
              <w:rPr>
                <w:rFonts w:ascii="Palatino Linotype" w:hAnsi="Palatino Linotype"/>
                <w:sz w:val="20"/>
                <w:szCs w:val="20"/>
              </w:rPr>
            </w:pPr>
            <w:r w:rsidRPr="00D82458">
              <w:rPr>
                <w:rFonts w:ascii="Palatino Linotype" w:hAnsi="Palatino Linotype"/>
                <w:sz w:val="20"/>
                <w:szCs w:val="20"/>
              </w:rPr>
              <w:t xml:space="preserve">Közérthetőség </w:t>
            </w:r>
          </w:p>
        </w:tc>
        <w:tc>
          <w:tcPr>
            <w:tcW w:w="540" w:type="dxa"/>
            <w:tcBorders>
              <w:top w:val="nil"/>
              <w:left w:val="nil"/>
              <w:bottom w:val="single" w:sz="4" w:space="0" w:color="auto"/>
              <w:right w:val="single" w:sz="4" w:space="0" w:color="auto"/>
            </w:tcBorders>
            <w:vAlign w:val="center"/>
          </w:tcPr>
          <w:p w:rsidR="008D0D1F" w:rsidRPr="00D82458" w:rsidRDefault="008D0D1F" w:rsidP="002E3F51">
            <w:pPr>
              <w:jc w:val="center"/>
              <w:rPr>
                <w:rFonts w:ascii="Palatino Linotype" w:hAnsi="Palatino Linotype"/>
                <w:sz w:val="20"/>
                <w:szCs w:val="20"/>
              </w:rPr>
            </w:pPr>
            <w:r w:rsidRPr="00D82458">
              <w:rPr>
                <w:rFonts w:ascii="Palatino Linotype" w:hAnsi="Palatino Linotype"/>
                <w:sz w:val="20"/>
                <w:szCs w:val="20"/>
              </w:rPr>
              <w:t>x</w:t>
            </w:r>
          </w:p>
        </w:tc>
        <w:tc>
          <w:tcPr>
            <w:tcW w:w="828" w:type="dxa"/>
            <w:tcBorders>
              <w:top w:val="nil"/>
              <w:left w:val="nil"/>
              <w:bottom w:val="single" w:sz="4" w:space="0" w:color="auto"/>
              <w:right w:val="single" w:sz="4" w:space="0" w:color="auto"/>
            </w:tcBorders>
            <w:vAlign w:val="center"/>
          </w:tcPr>
          <w:p w:rsidR="008D0D1F" w:rsidRPr="00D82458" w:rsidRDefault="008D0D1F" w:rsidP="002E3F51">
            <w:pPr>
              <w:jc w:val="center"/>
              <w:rPr>
                <w:rFonts w:ascii="Palatino Linotype" w:hAnsi="Palatino Linotype"/>
                <w:sz w:val="20"/>
                <w:szCs w:val="20"/>
              </w:rPr>
            </w:pPr>
            <w:r w:rsidRPr="00D82458">
              <w:rPr>
                <w:rFonts w:ascii="Palatino Linotype" w:hAnsi="Palatino Linotype"/>
                <w:sz w:val="20"/>
                <w:szCs w:val="20"/>
              </w:rPr>
              <w:t>x</w:t>
            </w:r>
          </w:p>
        </w:tc>
        <w:tc>
          <w:tcPr>
            <w:tcW w:w="540" w:type="dxa"/>
            <w:tcBorders>
              <w:top w:val="nil"/>
              <w:left w:val="nil"/>
              <w:bottom w:val="single" w:sz="4" w:space="0" w:color="auto"/>
              <w:right w:val="single" w:sz="4" w:space="0" w:color="auto"/>
            </w:tcBorders>
            <w:vAlign w:val="center"/>
          </w:tcPr>
          <w:p w:rsidR="008D0D1F" w:rsidRPr="00D82458" w:rsidRDefault="008D0D1F" w:rsidP="002E3F51">
            <w:pPr>
              <w:jc w:val="center"/>
              <w:rPr>
                <w:rFonts w:ascii="Palatino Linotype" w:hAnsi="Palatino Linotype"/>
                <w:sz w:val="20"/>
                <w:szCs w:val="20"/>
              </w:rPr>
            </w:pPr>
            <w:r w:rsidRPr="00D82458">
              <w:rPr>
                <w:rFonts w:ascii="Palatino Linotype" w:hAnsi="Palatino Linotype"/>
                <w:sz w:val="20"/>
                <w:szCs w:val="20"/>
              </w:rPr>
              <w:t>x</w:t>
            </w:r>
          </w:p>
        </w:tc>
        <w:tc>
          <w:tcPr>
            <w:tcW w:w="896" w:type="dxa"/>
            <w:tcBorders>
              <w:top w:val="nil"/>
              <w:left w:val="nil"/>
              <w:bottom w:val="single" w:sz="4" w:space="0" w:color="auto"/>
              <w:right w:val="single" w:sz="4" w:space="0" w:color="auto"/>
            </w:tcBorders>
            <w:vAlign w:val="center"/>
          </w:tcPr>
          <w:p w:rsidR="008D0D1F" w:rsidRPr="00D82458" w:rsidRDefault="008D0D1F" w:rsidP="002E3F51">
            <w:pPr>
              <w:jc w:val="center"/>
              <w:rPr>
                <w:rFonts w:ascii="Palatino Linotype" w:hAnsi="Palatino Linotype"/>
                <w:sz w:val="20"/>
                <w:szCs w:val="20"/>
              </w:rPr>
            </w:pPr>
            <w:r w:rsidRPr="00D82458">
              <w:rPr>
                <w:rFonts w:ascii="Palatino Linotype" w:hAnsi="Palatino Linotype"/>
                <w:sz w:val="20"/>
                <w:szCs w:val="20"/>
              </w:rPr>
              <w:t>x</w:t>
            </w:r>
          </w:p>
        </w:tc>
        <w:tc>
          <w:tcPr>
            <w:tcW w:w="1042" w:type="dxa"/>
            <w:tcBorders>
              <w:top w:val="nil"/>
              <w:left w:val="nil"/>
              <w:bottom w:val="single" w:sz="4" w:space="0" w:color="auto"/>
              <w:right w:val="single" w:sz="4" w:space="0" w:color="auto"/>
            </w:tcBorders>
            <w:vAlign w:val="center"/>
          </w:tcPr>
          <w:p w:rsidR="008D0D1F" w:rsidRPr="00D82458" w:rsidRDefault="008D0D1F" w:rsidP="002E3F51">
            <w:pPr>
              <w:jc w:val="center"/>
              <w:rPr>
                <w:rFonts w:ascii="Palatino Linotype" w:hAnsi="Palatino Linotype"/>
                <w:sz w:val="20"/>
                <w:szCs w:val="20"/>
              </w:rPr>
            </w:pPr>
            <w:r w:rsidRPr="00D82458">
              <w:rPr>
                <w:rFonts w:ascii="Palatino Linotype" w:hAnsi="Palatino Linotype"/>
                <w:sz w:val="20"/>
                <w:szCs w:val="20"/>
              </w:rPr>
              <w:t>x</w:t>
            </w:r>
          </w:p>
        </w:tc>
      </w:tr>
      <w:tr w:rsidR="008D0D1F" w:rsidRPr="000E120B">
        <w:trPr>
          <w:trHeight w:val="300"/>
          <w:jc w:val="center"/>
        </w:trPr>
        <w:tc>
          <w:tcPr>
            <w:tcW w:w="5039" w:type="dxa"/>
            <w:tcBorders>
              <w:top w:val="nil"/>
              <w:left w:val="single" w:sz="4" w:space="0" w:color="auto"/>
              <w:bottom w:val="single" w:sz="4" w:space="0" w:color="auto"/>
              <w:right w:val="single" w:sz="4" w:space="0" w:color="auto"/>
            </w:tcBorders>
            <w:noWrap/>
            <w:vAlign w:val="center"/>
          </w:tcPr>
          <w:p w:rsidR="008D0D1F" w:rsidRPr="00D82458" w:rsidRDefault="008D0D1F" w:rsidP="00BB4DA2">
            <w:pPr>
              <w:autoSpaceDE w:val="0"/>
              <w:autoSpaceDN w:val="0"/>
              <w:adjustRightInd w:val="0"/>
              <w:rPr>
                <w:rFonts w:ascii="Palatino Linotype" w:hAnsi="Palatino Linotype"/>
                <w:sz w:val="20"/>
                <w:szCs w:val="20"/>
              </w:rPr>
            </w:pPr>
            <w:r w:rsidRPr="00D82458">
              <w:rPr>
                <w:rFonts w:ascii="Palatino Linotype" w:hAnsi="Palatino Linotype"/>
                <w:sz w:val="20"/>
                <w:szCs w:val="20"/>
              </w:rPr>
              <w:t>Kompromisszumkészség</w:t>
            </w:r>
          </w:p>
        </w:tc>
        <w:tc>
          <w:tcPr>
            <w:tcW w:w="540" w:type="dxa"/>
            <w:tcBorders>
              <w:top w:val="nil"/>
              <w:left w:val="nil"/>
              <w:bottom w:val="single" w:sz="4" w:space="0" w:color="auto"/>
              <w:right w:val="single" w:sz="4" w:space="0" w:color="auto"/>
            </w:tcBorders>
            <w:noWrap/>
            <w:vAlign w:val="center"/>
          </w:tcPr>
          <w:p w:rsidR="008D0D1F" w:rsidRPr="00D82458" w:rsidRDefault="008D0D1F" w:rsidP="002E3F51">
            <w:pPr>
              <w:jc w:val="center"/>
              <w:rPr>
                <w:rFonts w:ascii="Palatino Linotype" w:hAnsi="Palatino Linotype"/>
                <w:sz w:val="20"/>
                <w:szCs w:val="20"/>
              </w:rPr>
            </w:pPr>
          </w:p>
        </w:tc>
        <w:tc>
          <w:tcPr>
            <w:tcW w:w="828" w:type="dxa"/>
            <w:tcBorders>
              <w:top w:val="nil"/>
              <w:left w:val="nil"/>
              <w:bottom w:val="single" w:sz="4" w:space="0" w:color="auto"/>
              <w:right w:val="single" w:sz="4" w:space="0" w:color="auto"/>
            </w:tcBorders>
            <w:noWrap/>
            <w:vAlign w:val="center"/>
          </w:tcPr>
          <w:p w:rsidR="008D0D1F" w:rsidRPr="00D82458" w:rsidRDefault="008D0D1F" w:rsidP="002E3F51">
            <w:pPr>
              <w:jc w:val="center"/>
              <w:rPr>
                <w:rFonts w:ascii="Palatino Linotype" w:hAnsi="Palatino Linotype"/>
                <w:sz w:val="20"/>
                <w:szCs w:val="20"/>
              </w:rPr>
            </w:pPr>
            <w:r w:rsidRPr="00D82458">
              <w:rPr>
                <w:rFonts w:ascii="Palatino Linotype" w:hAnsi="Palatino Linotype"/>
                <w:sz w:val="20"/>
                <w:szCs w:val="20"/>
              </w:rPr>
              <w:t>x</w:t>
            </w:r>
          </w:p>
        </w:tc>
        <w:tc>
          <w:tcPr>
            <w:tcW w:w="540" w:type="dxa"/>
            <w:tcBorders>
              <w:top w:val="nil"/>
              <w:left w:val="nil"/>
              <w:bottom w:val="single" w:sz="4" w:space="0" w:color="auto"/>
              <w:right w:val="single" w:sz="4" w:space="0" w:color="auto"/>
            </w:tcBorders>
            <w:noWrap/>
            <w:vAlign w:val="center"/>
          </w:tcPr>
          <w:p w:rsidR="008D0D1F" w:rsidRPr="00D82458" w:rsidRDefault="008D0D1F" w:rsidP="002E3F51">
            <w:pPr>
              <w:jc w:val="center"/>
              <w:rPr>
                <w:rFonts w:ascii="Palatino Linotype" w:hAnsi="Palatino Linotype"/>
                <w:sz w:val="20"/>
                <w:szCs w:val="20"/>
              </w:rPr>
            </w:pPr>
            <w:r w:rsidRPr="00D82458">
              <w:rPr>
                <w:rFonts w:ascii="Palatino Linotype" w:hAnsi="Palatino Linotype"/>
                <w:sz w:val="20"/>
                <w:szCs w:val="20"/>
              </w:rPr>
              <w:t>x</w:t>
            </w:r>
          </w:p>
        </w:tc>
        <w:tc>
          <w:tcPr>
            <w:tcW w:w="896" w:type="dxa"/>
            <w:tcBorders>
              <w:top w:val="nil"/>
              <w:left w:val="nil"/>
              <w:bottom w:val="single" w:sz="4" w:space="0" w:color="auto"/>
              <w:right w:val="single" w:sz="4" w:space="0" w:color="auto"/>
            </w:tcBorders>
            <w:noWrap/>
            <w:vAlign w:val="center"/>
          </w:tcPr>
          <w:p w:rsidR="008D0D1F" w:rsidRPr="00D82458" w:rsidRDefault="008D0D1F" w:rsidP="002E3F51">
            <w:pPr>
              <w:jc w:val="center"/>
              <w:rPr>
                <w:rFonts w:ascii="Palatino Linotype" w:hAnsi="Palatino Linotype"/>
                <w:sz w:val="20"/>
                <w:szCs w:val="20"/>
              </w:rPr>
            </w:pPr>
            <w:r w:rsidRPr="00D82458">
              <w:rPr>
                <w:rFonts w:ascii="Palatino Linotype" w:hAnsi="Palatino Linotype"/>
                <w:sz w:val="20"/>
                <w:szCs w:val="20"/>
              </w:rPr>
              <w:t>x</w:t>
            </w:r>
          </w:p>
        </w:tc>
        <w:tc>
          <w:tcPr>
            <w:tcW w:w="1042" w:type="dxa"/>
            <w:tcBorders>
              <w:top w:val="nil"/>
              <w:left w:val="nil"/>
              <w:bottom w:val="single" w:sz="4" w:space="0" w:color="auto"/>
              <w:right w:val="single" w:sz="4" w:space="0" w:color="auto"/>
            </w:tcBorders>
            <w:noWrap/>
            <w:vAlign w:val="center"/>
          </w:tcPr>
          <w:p w:rsidR="008D0D1F" w:rsidRPr="00D82458" w:rsidRDefault="008D0D1F" w:rsidP="002E3F51">
            <w:pPr>
              <w:jc w:val="center"/>
              <w:rPr>
                <w:rFonts w:ascii="Palatino Linotype" w:hAnsi="Palatino Linotype"/>
                <w:sz w:val="20"/>
                <w:szCs w:val="20"/>
              </w:rPr>
            </w:pPr>
            <w:r w:rsidRPr="00D82458">
              <w:rPr>
                <w:rFonts w:ascii="Palatino Linotype" w:hAnsi="Palatino Linotype"/>
                <w:sz w:val="20"/>
                <w:szCs w:val="20"/>
              </w:rPr>
              <w:t>x</w:t>
            </w:r>
          </w:p>
        </w:tc>
      </w:tr>
      <w:tr w:rsidR="009C432E" w:rsidRPr="00D82458">
        <w:trPr>
          <w:trHeight w:val="360"/>
          <w:jc w:val="center"/>
        </w:trPr>
        <w:tc>
          <w:tcPr>
            <w:tcW w:w="8885" w:type="dxa"/>
            <w:gridSpan w:val="6"/>
            <w:tcBorders>
              <w:top w:val="nil"/>
              <w:left w:val="single" w:sz="4" w:space="0" w:color="auto"/>
              <w:bottom w:val="single" w:sz="4" w:space="0" w:color="auto"/>
              <w:right w:val="single" w:sz="4" w:space="0" w:color="auto"/>
            </w:tcBorders>
            <w:noWrap/>
            <w:vAlign w:val="center"/>
          </w:tcPr>
          <w:p w:rsidR="009C432E" w:rsidRPr="00D82458" w:rsidRDefault="009C432E" w:rsidP="002E3F51">
            <w:pPr>
              <w:jc w:val="center"/>
              <w:rPr>
                <w:rFonts w:ascii="Palatino Linotype" w:hAnsi="Palatino Linotype"/>
                <w:sz w:val="20"/>
                <w:szCs w:val="20"/>
              </w:rPr>
            </w:pPr>
            <w:r w:rsidRPr="00D82458">
              <w:rPr>
                <w:rFonts w:ascii="Palatino Linotype" w:hAnsi="Palatino Linotype"/>
                <w:sz w:val="20"/>
                <w:szCs w:val="20"/>
              </w:rPr>
              <w:t>MÓDSZERKOMPETENCIÁK</w:t>
            </w:r>
          </w:p>
        </w:tc>
      </w:tr>
      <w:tr w:rsidR="008D0D1F" w:rsidRPr="000E120B">
        <w:trPr>
          <w:trHeight w:val="300"/>
          <w:jc w:val="center"/>
        </w:trPr>
        <w:tc>
          <w:tcPr>
            <w:tcW w:w="5039" w:type="dxa"/>
            <w:tcBorders>
              <w:top w:val="nil"/>
              <w:left w:val="single" w:sz="4" w:space="0" w:color="auto"/>
              <w:bottom w:val="single" w:sz="4" w:space="0" w:color="auto"/>
              <w:right w:val="single" w:sz="4" w:space="0" w:color="auto"/>
            </w:tcBorders>
            <w:noWrap/>
            <w:vAlign w:val="center"/>
          </w:tcPr>
          <w:p w:rsidR="008D0D1F" w:rsidRPr="00D82458" w:rsidRDefault="008D0D1F" w:rsidP="00BB4DA2">
            <w:pPr>
              <w:autoSpaceDE w:val="0"/>
              <w:autoSpaceDN w:val="0"/>
              <w:adjustRightInd w:val="0"/>
              <w:rPr>
                <w:rFonts w:ascii="Palatino Linotype" w:hAnsi="Palatino Linotype"/>
                <w:sz w:val="20"/>
                <w:szCs w:val="20"/>
              </w:rPr>
            </w:pPr>
            <w:r w:rsidRPr="00D82458">
              <w:rPr>
                <w:rFonts w:ascii="Palatino Linotype" w:hAnsi="Palatino Linotype"/>
                <w:sz w:val="20"/>
                <w:szCs w:val="20"/>
              </w:rPr>
              <w:t>Gyakorlatias feladatértelmezés</w:t>
            </w:r>
          </w:p>
        </w:tc>
        <w:tc>
          <w:tcPr>
            <w:tcW w:w="540" w:type="dxa"/>
            <w:tcBorders>
              <w:top w:val="nil"/>
              <w:left w:val="nil"/>
              <w:bottom w:val="single" w:sz="4" w:space="0" w:color="auto"/>
              <w:right w:val="single" w:sz="4" w:space="0" w:color="auto"/>
            </w:tcBorders>
            <w:vAlign w:val="center"/>
          </w:tcPr>
          <w:p w:rsidR="008D0D1F" w:rsidRPr="00D82458" w:rsidRDefault="008D0D1F" w:rsidP="002E3F51">
            <w:pPr>
              <w:jc w:val="center"/>
              <w:rPr>
                <w:rFonts w:ascii="Palatino Linotype" w:hAnsi="Palatino Linotype"/>
                <w:sz w:val="20"/>
                <w:szCs w:val="20"/>
              </w:rPr>
            </w:pPr>
            <w:r w:rsidRPr="00D82458">
              <w:rPr>
                <w:rFonts w:ascii="Palatino Linotype" w:hAnsi="Palatino Linotype"/>
                <w:sz w:val="20"/>
                <w:szCs w:val="20"/>
              </w:rPr>
              <w:t>x</w:t>
            </w:r>
          </w:p>
        </w:tc>
        <w:tc>
          <w:tcPr>
            <w:tcW w:w="828" w:type="dxa"/>
            <w:tcBorders>
              <w:top w:val="nil"/>
              <w:left w:val="nil"/>
              <w:bottom w:val="single" w:sz="4" w:space="0" w:color="auto"/>
              <w:right w:val="single" w:sz="4" w:space="0" w:color="auto"/>
            </w:tcBorders>
            <w:vAlign w:val="center"/>
          </w:tcPr>
          <w:p w:rsidR="008D0D1F" w:rsidRPr="00D82458" w:rsidRDefault="008D0D1F" w:rsidP="002E3F51">
            <w:pPr>
              <w:jc w:val="center"/>
              <w:rPr>
                <w:rFonts w:ascii="Palatino Linotype" w:hAnsi="Palatino Linotype"/>
                <w:sz w:val="20"/>
                <w:szCs w:val="20"/>
              </w:rPr>
            </w:pPr>
            <w:r w:rsidRPr="00D82458">
              <w:rPr>
                <w:rFonts w:ascii="Palatino Linotype" w:hAnsi="Palatino Linotype"/>
                <w:sz w:val="20"/>
                <w:szCs w:val="20"/>
              </w:rPr>
              <w:t>x</w:t>
            </w:r>
          </w:p>
        </w:tc>
        <w:tc>
          <w:tcPr>
            <w:tcW w:w="540" w:type="dxa"/>
            <w:tcBorders>
              <w:top w:val="nil"/>
              <w:left w:val="nil"/>
              <w:bottom w:val="single" w:sz="4" w:space="0" w:color="auto"/>
              <w:right w:val="single" w:sz="4" w:space="0" w:color="auto"/>
            </w:tcBorders>
            <w:vAlign w:val="center"/>
          </w:tcPr>
          <w:p w:rsidR="008D0D1F" w:rsidRPr="00D82458" w:rsidRDefault="008D0D1F" w:rsidP="002E3F51">
            <w:pPr>
              <w:jc w:val="center"/>
              <w:rPr>
                <w:rFonts w:ascii="Palatino Linotype" w:hAnsi="Palatino Linotype"/>
                <w:sz w:val="20"/>
                <w:szCs w:val="20"/>
              </w:rPr>
            </w:pPr>
            <w:r w:rsidRPr="00D82458">
              <w:rPr>
                <w:rFonts w:ascii="Palatino Linotype" w:hAnsi="Palatino Linotype"/>
                <w:sz w:val="20"/>
                <w:szCs w:val="20"/>
              </w:rPr>
              <w:t>x</w:t>
            </w:r>
          </w:p>
        </w:tc>
        <w:tc>
          <w:tcPr>
            <w:tcW w:w="896" w:type="dxa"/>
            <w:tcBorders>
              <w:top w:val="nil"/>
              <w:left w:val="nil"/>
              <w:bottom w:val="single" w:sz="4" w:space="0" w:color="auto"/>
              <w:right w:val="single" w:sz="4" w:space="0" w:color="auto"/>
            </w:tcBorders>
            <w:vAlign w:val="center"/>
          </w:tcPr>
          <w:p w:rsidR="008D0D1F" w:rsidRPr="00D82458" w:rsidRDefault="008D0D1F" w:rsidP="002E3F51">
            <w:pPr>
              <w:jc w:val="center"/>
              <w:rPr>
                <w:rFonts w:ascii="Palatino Linotype" w:hAnsi="Palatino Linotype"/>
                <w:sz w:val="20"/>
                <w:szCs w:val="20"/>
              </w:rPr>
            </w:pPr>
            <w:r w:rsidRPr="00D82458">
              <w:rPr>
                <w:rFonts w:ascii="Palatino Linotype" w:hAnsi="Palatino Linotype"/>
                <w:sz w:val="20"/>
                <w:szCs w:val="20"/>
              </w:rPr>
              <w:t>x</w:t>
            </w:r>
          </w:p>
        </w:tc>
        <w:tc>
          <w:tcPr>
            <w:tcW w:w="1042" w:type="dxa"/>
            <w:tcBorders>
              <w:top w:val="nil"/>
              <w:left w:val="nil"/>
              <w:bottom w:val="single" w:sz="4" w:space="0" w:color="auto"/>
              <w:right w:val="single" w:sz="4" w:space="0" w:color="auto"/>
            </w:tcBorders>
            <w:vAlign w:val="center"/>
          </w:tcPr>
          <w:p w:rsidR="008D0D1F" w:rsidRPr="00D82458" w:rsidRDefault="008D0D1F" w:rsidP="002E3F51">
            <w:pPr>
              <w:jc w:val="center"/>
              <w:rPr>
                <w:rFonts w:ascii="Palatino Linotype" w:hAnsi="Palatino Linotype"/>
                <w:sz w:val="20"/>
                <w:szCs w:val="20"/>
              </w:rPr>
            </w:pPr>
            <w:r w:rsidRPr="00D82458">
              <w:rPr>
                <w:rFonts w:ascii="Palatino Linotype" w:hAnsi="Palatino Linotype"/>
                <w:sz w:val="20"/>
                <w:szCs w:val="20"/>
              </w:rPr>
              <w:t>x</w:t>
            </w:r>
          </w:p>
        </w:tc>
      </w:tr>
      <w:tr w:rsidR="008D0D1F" w:rsidRPr="000E120B">
        <w:trPr>
          <w:trHeight w:val="300"/>
          <w:jc w:val="center"/>
        </w:trPr>
        <w:tc>
          <w:tcPr>
            <w:tcW w:w="5039" w:type="dxa"/>
            <w:tcBorders>
              <w:top w:val="nil"/>
              <w:left w:val="single" w:sz="4" w:space="0" w:color="auto"/>
              <w:bottom w:val="single" w:sz="4" w:space="0" w:color="auto"/>
              <w:right w:val="single" w:sz="4" w:space="0" w:color="auto"/>
            </w:tcBorders>
            <w:noWrap/>
            <w:vAlign w:val="center"/>
          </w:tcPr>
          <w:p w:rsidR="008D0D1F" w:rsidRPr="00D82458" w:rsidRDefault="008D0D1F" w:rsidP="00BB4DA2">
            <w:pPr>
              <w:autoSpaceDE w:val="0"/>
              <w:autoSpaceDN w:val="0"/>
              <w:adjustRightInd w:val="0"/>
              <w:rPr>
                <w:rFonts w:ascii="Palatino Linotype" w:hAnsi="Palatino Linotype"/>
                <w:sz w:val="20"/>
                <w:szCs w:val="20"/>
              </w:rPr>
            </w:pPr>
            <w:r w:rsidRPr="00D82458">
              <w:rPr>
                <w:rFonts w:ascii="Palatino Linotype" w:hAnsi="Palatino Linotype"/>
                <w:sz w:val="20"/>
                <w:szCs w:val="20"/>
              </w:rPr>
              <w:t>Kreativitás, ötletgazdagság</w:t>
            </w:r>
          </w:p>
        </w:tc>
        <w:tc>
          <w:tcPr>
            <w:tcW w:w="540" w:type="dxa"/>
            <w:tcBorders>
              <w:top w:val="nil"/>
              <w:left w:val="nil"/>
              <w:bottom w:val="single" w:sz="4" w:space="0" w:color="auto"/>
              <w:right w:val="single" w:sz="4" w:space="0" w:color="auto"/>
            </w:tcBorders>
            <w:noWrap/>
            <w:vAlign w:val="center"/>
          </w:tcPr>
          <w:p w:rsidR="008D0D1F" w:rsidRPr="00D82458" w:rsidRDefault="008D0D1F" w:rsidP="002E3F51">
            <w:pPr>
              <w:jc w:val="center"/>
              <w:rPr>
                <w:rFonts w:ascii="Palatino Linotype" w:hAnsi="Palatino Linotype"/>
                <w:sz w:val="20"/>
                <w:szCs w:val="20"/>
              </w:rPr>
            </w:pPr>
            <w:r w:rsidRPr="00D82458">
              <w:rPr>
                <w:rFonts w:ascii="Palatino Linotype" w:hAnsi="Palatino Linotype"/>
                <w:sz w:val="20"/>
                <w:szCs w:val="20"/>
              </w:rPr>
              <w:t>x</w:t>
            </w:r>
          </w:p>
        </w:tc>
        <w:tc>
          <w:tcPr>
            <w:tcW w:w="828" w:type="dxa"/>
            <w:tcBorders>
              <w:top w:val="nil"/>
              <w:left w:val="nil"/>
              <w:bottom w:val="single" w:sz="4" w:space="0" w:color="auto"/>
              <w:right w:val="single" w:sz="4" w:space="0" w:color="auto"/>
            </w:tcBorders>
            <w:noWrap/>
            <w:vAlign w:val="center"/>
          </w:tcPr>
          <w:p w:rsidR="008D0D1F" w:rsidRPr="00D82458" w:rsidRDefault="008D0D1F" w:rsidP="002E3F51">
            <w:pPr>
              <w:jc w:val="center"/>
              <w:rPr>
                <w:rFonts w:ascii="Palatino Linotype" w:hAnsi="Palatino Linotype"/>
                <w:sz w:val="20"/>
                <w:szCs w:val="20"/>
              </w:rPr>
            </w:pPr>
            <w:r w:rsidRPr="00D82458">
              <w:rPr>
                <w:rFonts w:ascii="Palatino Linotype" w:hAnsi="Palatino Linotype"/>
                <w:sz w:val="20"/>
                <w:szCs w:val="20"/>
              </w:rPr>
              <w:t>x</w:t>
            </w:r>
          </w:p>
        </w:tc>
        <w:tc>
          <w:tcPr>
            <w:tcW w:w="540" w:type="dxa"/>
            <w:tcBorders>
              <w:top w:val="nil"/>
              <w:left w:val="nil"/>
              <w:bottom w:val="single" w:sz="4" w:space="0" w:color="auto"/>
              <w:right w:val="single" w:sz="4" w:space="0" w:color="auto"/>
            </w:tcBorders>
            <w:noWrap/>
            <w:vAlign w:val="center"/>
          </w:tcPr>
          <w:p w:rsidR="008D0D1F" w:rsidRPr="00D82458" w:rsidRDefault="008D0D1F" w:rsidP="002E3F51">
            <w:pPr>
              <w:jc w:val="center"/>
              <w:rPr>
                <w:rFonts w:ascii="Palatino Linotype" w:hAnsi="Palatino Linotype"/>
                <w:sz w:val="20"/>
                <w:szCs w:val="20"/>
              </w:rPr>
            </w:pPr>
            <w:r w:rsidRPr="00D82458">
              <w:rPr>
                <w:rFonts w:ascii="Palatino Linotype" w:hAnsi="Palatino Linotype"/>
                <w:sz w:val="20"/>
                <w:szCs w:val="20"/>
              </w:rPr>
              <w:t>x</w:t>
            </w:r>
          </w:p>
        </w:tc>
        <w:tc>
          <w:tcPr>
            <w:tcW w:w="896" w:type="dxa"/>
            <w:tcBorders>
              <w:top w:val="nil"/>
              <w:left w:val="nil"/>
              <w:bottom w:val="single" w:sz="4" w:space="0" w:color="auto"/>
              <w:right w:val="single" w:sz="4" w:space="0" w:color="auto"/>
            </w:tcBorders>
            <w:noWrap/>
            <w:vAlign w:val="center"/>
          </w:tcPr>
          <w:p w:rsidR="008D0D1F" w:rsidRPr="00D82458" w:rsidRDefault="008D0D1F" w:rsidP="002E3F51">
            <w:pPr>
              <w:jc w:val="center"/>
              <w:rPr>
                <w:rFonts w:ascii="Palatino Linotype" w:hAnsi="Palatino Linotype"/>
                <w:sz w:val="20"/>
                <w:szCs w:val="20"/>
              </w:rPr>
            </w:pPr>
            <w:r w:rsidRPr="00D82458">
              <w:rPr>
                <w:rFonts w:ascii="Palatino Linotype" w:hAnsi="Palatino Linotype"/>
                <w:sz w:val="20"/>
                <w:szCs w:val="20"/>
              </w:rPr>
              <w:t>x</w:t>
            </w:r>
          </w:p>
        </w:tc>
        <w:tc>
          <w:tcPr>
            <w:tcW w:w="1042" w:type="dxa"/>
            <w:tcBorders>
              <w:top w:val="nil"/>
              <w:left w:val="nil"/>
              <w:bottom w:val="single" w:sz="4" w:space="0" w:color="auto"/>
              <w:right w:val="single" w:sz="4" w:space="0" w:color="auto"/>
            </w:tcBorders>
            <w:noWrap/>
            <w:vAlign w:val="center"/>
          </w:tcPr>
          <w:p w:rsidR="008D0D1F" w:rsidRPr="00D82458" w:rsidRDefault="008D0D1F" w:rsidP="002E3F51">
            <w:pPr>
              <w:jc w:val="center"/>
              <w:rPr>
                <w:rFonts w:ascii="Palatino Linotype" w:hAnsi="Palatino Linotype"/>
                <w:sz w:val="20"/>
                <w:szCs w:val="20"/>
              </w:rPr>
            </w:pPr>
            <w:r w:rsidRPr="00D82458">
              <w:rPr>
                <w:rFonts w:ascii="Palatino Linotype" w:hAnsi="Palatino Linotype"/>
                <w:sz w:val="20"/>
                <w:szCs w:val="20"/>
              </w:rPr>
              <w:t>x</w:t>
            </w:r>
          </w:p>
        </w:tc>
      </w:tr>
      <w:tr w:rsidR="008D0D1F" w:rsidRPr="000E120B">
        <w:trPr>
          <w:trHeight w:val="300"/>
          <w:jc w:val="center"/>
        </w:trPr>
        <w:tc>
          <w:tcPr>
            <w:tcW w:w="5039" w:type="dxa"/>
            <w:tcBorders>
              <w:top w:val="nil"/>
              <w:left w:val="single" w:sz="4" w:space="0" w:color="auto"/>
              <w:bottom w:val="single" w:sz="4" w:space="0" w:color="auto"/>
              <w:right w:val="single" w:sz="4" w:space="0" w:color="auto"/>
            </w:tcBorders>
            <w:noWrap/>
            <w:vAlign w:val="center"/>
          </w:tcPr>
          <w:p w:rsidR="008D0D1F" w:rsidRPr="00D82458" w:rsidRDefault="008D0D1F" w:rsidP="00BB4DA2">
            <w:pPr>
              <w:autoSpaceDE w:val="0"/>
              <w:autoSpaceDN w:val="0"/>
              <w:adjustRightInd w:val="0"/>
              <w:rPr>
                <w:rFonts w:ascii="Palatino Linotype" w:hAnsi="Palatino Linotype"/>
                <w:sz w:val="20"/>
                <w:szCs w:val="20"/>
              </w:rPr>
            </w:pPr>
            <w:r w:rsidRPr="00D82458">
              <w:rPr>
                <w:rFonts w:ascii="Palatino Linotype" w:hAnsi="Palatino Linotype"/>
                <w:sz w:val="20"/>
                <w:szCs w:val="20"/>
              </w:rPr>
              <w:t>Tervezés</w:t>
            </w:r>
          </w:p>
        </w:tc>
        <w:tc>
          <w:tcPr>
            <w:tcW w:w="540" w:type="dxa"/>
            <w:tcBorders>
              <w:top w:val="nil"/>
              <w:left w:val="nil"/>
              <w:bottom w:val="single" w:sz="4" w:space="0" w:color="auto"/>
              <w:right w:val="single" w:sz="4" w:space="0" w:color="auto"/>
            </w:tcBorders>
            <w:vAlign w:val="center"/>
          </w:tcPr>
          <w:p w:rsidR="008D0D1F" w:rsidRPr="00D82458" w:rsidRDefault="008D0D1F" w:rsidP="002E3F51">
            <w:pPr>
              <w:jc w:val="center"/>
              <w:rPr>
                <w:rFonts w:ascii="Palatino Linotype" w:hAnsi="Palatino Linotype"/>
                <w:sz w:val="20"/>
                <w:szCs w:val="20"/>
              </w:rPr>
            </w:pPr>
            <w:r w:rsidRPr="00D82458">
              <w:rPr>
                <w:rFonts w:ascii="Palatino Linotype" w:hAnsi="Palatino Linotype"/>
                <w:sz w:val="20"/>
                <w:szCs w:val="20"/>
              </w:rPr>
              <w:t>x</w:t>
            </w:r>
          </w:p>
        </w:tc>
        <w:tc>
          <w:tcPr>
            <w:tcW w:w="828" w:type="dxa"/>
            <w:tcBorders>
              <w:top w:val="nil"/>
              <w:left w:val="nil"/>
              <w:bottom w:val="single" w:sz="4" w:space="0" w:color="auto"/>
              <w:right w:val="single" w:sz="4" w:space="0" w:color="auto"/>
            </w:tcBorders>
            <w:noWrap/>
            <w:vAlign w:val="center"/>
          </w:tcPr>
          <w:p w:rsidR="008D0D1F" w:rsidRPr="00D82458" w:rsidRDefault="008D0D1F" w:rsidP="002E3F51">
            <w:pPr>
              <w:jc w:val="center"/>
              <w:rPr>
                <w:rFonts w:ascii="Palatino Linotype" w:hAnsi="Palatino Linotype"/>
                <w:sz w:val="20"/>
                <w:szCs w:val="20"/>
              </w:rPr>
            </w:pPr>
            <w:r w:rsidRPr="00D82458">
              <w:rPr>
                <w:rFonts w:ascii="Palatino Linotype" w:hAnsi="Palatino Linotype"/>
                <w:sz w:val="20"/>
                <w:szCs w:val="20"/>
              </w:rPr>
              <w:t>x</w:t>
            </w:r>
          </w:p>
        </w:tc>
        <w:tc>
          <w:tcPr>
            <w:tcW w:w="540" w:type="dxa"/>
            <w:tcBorders>
              <w:top w:val="nil"/>
              <w:left w:val="nil"/>
              <w:bottom w:val="single" w:sz="4" w:space="0" w:color="auto"/>
              <w:right w:val="single" w:sz="4" w:space="0" w:color="auto"/>
            </w:tcBorders>
            <w:vAlign w:val="center"/>
          </w:tcPr>
          <w:p w:rsidR="008D0D1F" w:rsidRPr="00D82458" w:rsidRDefault="008D0D1F" w:rsidP="002E3F51">
            <w:pPr>
              <w:jc w:val="center"/>
              <w:rPr>
                <w:rFonts w:ascii="Palatino Linotype" w:hAnsi="Palatino Linotype"/>
                <w:sz w:val="20"/>
                <w:szCs w:val="20"/>
              </w:rPr>
            </w:pPr>
            <w:r w:rsidRPr="00D82458">
              <w:rPr>
                <w:rFonts w:ascii="Palatino Linotype" w:hAnsi="Palatino Linotype"/>
                <w:sz w:val="20"/>
                <w:szCs w:val="20"/>
              </w:rPr>
              <w:t>x</w:t>
            </w:r>
          </w:p>
        </w:tc>
        <w:tc>
          <w:tcPr>
            <w:tcW w:w="896" w:type="dxa"/>
            <w:tcBorders>
              <w:top w:val="nil"/>
              <w:left w:val="nil"/>
              <w:bottom w:val="single" w:sz="4" w:space="0" w:color="auto"/>
              <w:right w:val="single" w:sz="4" w:space="0" w:color="auto"/>
            </w:tcBorders>
            <w:vAlign w:val="center"/>
          </w:tcPr>
          <w:p w:rsidR="008D0D1F" w:rsidRPr="00D82458" w:rsidRDefault="008D0D1F" w:rsidP="002E3F51">
            <w:pPr>
              <w:jc w:val="center"/>
              <w:rPr>
                <w:rFonts w:ascii="Palatino Linotype" w:hAnsi="Palatino Linotype"/>
                <w:sz w:val="20"/>
                <w:szCs w:val="20"/>
              </w:rPr>
            </w:pPr>
            <w:r w:rsidRPr="00D82458">
              <w:rPr>
                <w:rFonts w:ascii="Palatino Linotype" w:hAnsi="Palatino Linotype"/>
                <w:sz w:val="20"/>
                <w:szCs w:val="20"/>
              </w:rPr>
              <w:t>x</w:t>
            </w:r>
          </w:p>
        </w:tc>
        <w:tc>
          <w:tcPr>
            <w:tcW w:w="1042" w:type="dxa"/>
            <w:tcBorders>
              <w:top w:val="nil"/>
              <w:left w:val="nil"/>
              <w:bottom w:val="single" w:sz="4" w:space="0" w:color="auto"/>
              <w:right w:val="single" w:sz="4" w:space="0" w:color="auto"/>
            </w:tcBorders>
            <w:vAlign w:val="center"/>
          </w:tcPr>
          <w:p w:rsidR="008D0D1F" w:rsidRPr="00D82458" w:rsidRDefault="008D0D1F" w:rsidP="002E3F51">
            <w:pPr>
              <w:jc w:val="center"/>
              <w:rPr>
                <w:rFonts w:ascii="Palatino Linotype" w:hAnsi="Palatino Linotype"/>
                <w:sz w:val="20"/>
                <w:szCs w:val="20"/>
              </w:rPr>
            </w:pPr>
            <w:r w:rsidRPr="00D82458">
              <w:rPr>
                <w:rFonts w:ascii="Palatino Linotype" w:hAnsi="Palatino Linotype"/>
                <w:sz w:val="20"/>
                <w:szCs w:val="20"/>
              </w:rPr>
              <w:t>x</w:t>
            </w:r>
          </w:p>
        </w:tc>
      </w:tr>
    </w:tbl>
    <w:p w:rsidR="004162C7" w:rsidRDefault="004162C7" w:rsidP="002E3F51">
      <w:pPr>
        <w:widowControl w:val="0"/>
        <w:suppressAutoHyphens/>
        <w:rPr>
          <w:rFonts w:ascii="Palatino Linotype" w:hAnsi="Palatino Linotype" w:cs="Mangal"/>
          <w:kern w:val="1"/>
          <w:sz w:val="20"/>
          <w:szCs w:val="20"/>
          <w:lang w:eastAsia="hi-IN" w:bidi="hi-IN"/>
        </w:rPr>
      </w:pPr>
    </w:p>
    <w:p w:rsidR="002E3F51" w:rsidRPr="000E120B" w:rsidRDefault="002E3F51" w:rsidP="002E3F51">
      <w:pPr>
        <w:widowControl w:val="0"/>
        <w:suppressAutoHyphens/>
        <w:rPr>
          <w:rFonts w:ascii="Palatino Linotype" w:hAnsi="Palatino Linotype" w:cs="Mangal"/>
          <w:kern w:val="1"/>
          <w:sz w:val="20"/>
          <w:szCs w:val="20"/>
          <w:lang w:eastAsia="hi-IN" w:bidi="hi-IN"/>
        </w:rPr>
      </w:pPr>
    </w:p>
    <w:p w:rsidR="00A63108" w:rsidRPr="003223ED" w:rsidRDefault="00A63108" w:rsidP="00FE70D7">
      <w:pPr>
        <w:jc w:val="both"/>
        <w:rPr>
          <w:sz w:val="16"/>
          <w:szCs w:val="16"/>
        </w:rPr>
      </w:pPr>
    </w:p>
    <w:p w:rsidR="00A63108" w:rsidRPr="000E120B" w:rsidRDefault="00BB4DA2" w:rsidP="003B0720">
      <w:pPr>
        <w:numPr>
          <w:ilvl w:val="0"/>
          <w:numId w:val="25"/>
        </w:numPr>
        <w:ind w:left="357" w:hanging="357"/>
        <w:rPr>
          <w:rFonts w:ascii="Palatino Linotype" w:hAnsi="Palatino Linotype"/>
          <w:b/>
          <w:kern w:val="1"/>
          <w:sz w:val="24"/>
          <w:szCs w:val="24"/>
          <w:lang w:eastAsia="hi-IN" w:bidi="hi-IN"/>
        </w:rPr>
      </w:pPr>
      <w:r>
        <w:rPr>
          <w:rFonts w:ascii="Palatino Linotype" w:hAnsi="Palatino Linotype"/>
          <w:b/>
          <w:sz w:val="24"/>
          <w:szCs w:val="24"/>
        </w:rPr>
        <w:br w:type="page"/>
      </w:r>
      <w:r w:rsidR="009F449C">
        <w:rPr>
          <w:rFonts w:ascii="Palatino Linotype" w:hAnsi="Palatino Linotype"/>
          <w:b/>
          <w:sz w:val="24"/>
          <w:szCs w:val="24"/>
        </w:rPr>
        <w:lastRenderedPageBreak/>
        <w:t xml:space="preserve">Gyártmánytervezés </w:t>
      </w:r>
      <w:r w:rsidR="00A63108" w:rsidRPr="000E120B">
        <w:rPr>
          <w:rFonts w:ascii="Palatino Linotype" w:hAnsi="Palatino Linotype"/>
          <w:b/>
          <w:sz w:val="24"/>
          <w:szCs w:val="24"/>
        </w:rPr>
        <w:t>t</w:t>
      </w:r>
      <w:r w:rsidR="00A63108" w:rsidRPr="000E120B">
        <w:rPr>
          <w:rFonts w:ascii="Palatino Linotype" w:hAnsi="Palatino Linotype"/>
          <w:b/>
          <w:kern w:val="1"/>
          <w:sz w:val="24"/>
          <w:szCs w:val="24"/>
          <w:lang w:eastAsia="hi-IN" w:bidi="hi-IN"/>
        </w:rPr>
        <w:t xml:space="preserve">antárgy </w:t>
      </w:r>
      <w:r w:rsidR="00A63108" w:rsidRPr="000E120B">
        <w:rPr>
          <w:rFonts w:ascii="Palatino Linotype" w:hAnsi="Palatino Linotype"/>
          <w:kern w:val="1"/>
          <w:sz w:val="24"/>
          <w:szCs w:val="24"/>
          <w:lang w:eastAsia="hi-IN" w:bidi="hi-IN"/>
        </w:rPr>
        <w:tab/>
      </w:r>
      <w:r w:rsidR="00A63108" w:rsidRPr="000E120B">
        <w:rPr>
          <w:rFonts w:ascii="Palatino Linotype" w:hAnsi="Palatino Linotype"/>
          <w:kern w:val="1"/>
          <w:sz w:val="24"/>
          <w:szCs w:val="24"/>
          <w:lang w:eastAsia="hi-IN" w:bidi="hi-IN"/>
        </w:rPr>
        <w:tab/>
      </w:r>
      <w:r w:rsidR="00A63108" w:rsidRPr="000E120B">
        <w:rPr>
          <w:rFonts w:ascii="Palatino Linotype" w:hAnsi="Palatino Linotype"/>
          <w:kern w:val="1"/>
          <w:sz w:val="24"/>
          <w:szCs w:val="24"/>
          <w:lang w:eastAsia="hi-IN" w:bidi="hi-IN"/>
        </w:rPr>
        <w:tab/>
      </w:r>
      <w:r w:rsidR="009F449C">
        <w:rPr>
          <w:rFonts w:ascii="Palatino Linotype" w:hAnsi="Palatino Linotype"/>
          <w:kern w:val="1"/>
          <w:sz w:val="24"/>
          <w:szCs w:val="24"/>
          <w:lang w:eastAsia="hi-IN" w:bidi="hi-IN"/>
        </w:rPr>
        <w:tab/>
      </w:r>
      <w:r w:rsidR="00C85CDF">
        <w:rPr>
          <w:rFonts w:ascii="Palatino Linotype" w:hAnsi="Palatino Linotype"/>
          <w:kern w:val="1"/>
          <w:sz w:val="24"/>
          <w:szCs w:val="24"/>
          <w:lang w:eastAsia="hi-IN" w:bidi="hi-IN"/>
        </w:rPr>
        <w:tab/>
      </w:r>
      <w:r w:rsidR="00A63108" w:rsidRPr="000E120B">
        <w:rPr>
          <w:rFonts w:ascii="Palatino Linotype" w:hAnsi="Palatino Linotype"/>
          <w:kern w:val="1"/>
          <w:sz w:val="24"/>
          <w:szCs w:val="24"/>
          <w:lang w:eastAsia="hi-IN" w:bidi="hi-IN"/>
        </w:rPr>
        <w:tab/>
      </w:r>
      <w:r w:rsidR="00CA4650">
        <w:rPr>
          <w:rFonts w:ascii="Palatino Linotype" w:hAnsi="Palatino Linotype"/>
          <w:kern w:val="1"/>
          <w:sz w:val="24"/>
          <w:szCs w:val="24"/>
          <w:lang w:eastAsia="hi-IN" w:bidi="hi-IN"/>
        </w:rPr>
        <w:tab/>
      </w:r>
      <w:r>
        <w:rPr>
          <w:rFonts w:ascii="Palatino Linotype" w:hAnsi="Palatino Linotype"/>
          <w:kern w:val="1"/>
          <w:sz w:val="24"/>
          <w:szCs w:val="24"/>
          <w:lang w:eastAsia="hi-IN" w:bidi="hi-IN"/>
        </w:rPr>
        <w:t xml:space="preserve">      </w:t>
      </w:r>
      <w:r w:rsidR="00424D5B">
        <w:rPr>
          <w:rFonts w:ascii="Palatino Linotype" w:hAnsi="Palatino Linotype" w:cs="Mangal"/>
          <w:b/>
          <w:kern w:val="1"/>
          <w:sz w:val="24"/>
          <w:szCs w:val="24"/>
          <w:lang w:eastAsia="hi-IN" w:bidi="hi-IN"/>
        </w:rPr>
        <w:t xml:space="preserve">124 </w:t>
      </w:r>
      <w:r w:rsidR="00CA4650">
        <w:rPr>
          <w:rFonts w:ascii="Palatino Linotype" w:hAnsi="Palatino Linotype" w:cs="Mangal"/>
          <w:b/>
          <w:kern w:val="1"/>
          <w:sz w:val="24"/>
          <w:szCs w:val="24"/>
          <w:lang w:eastAsia="hi-IN" w:bidi="hi-IN"/>
        </w:rPr>
        <w:t>óra</w:t>
      </w:r>
    </w:p>
    <w:p w:rsidR="00A63108" w:rsidRPr="00FF7AB4" w:rsidRDefault="00A63108" w:rsidP="00A63108">
      <w:pPr>
        <w:widowControl w:val="0"/>
        <w:suppressAutoHyphens/>
        <w:rPr>
          <w:rFonts w:ascii="Palatino Linotype" w:hAnsi="Palatino Linotype"/>
          <w:b/>
          <w:sz w:val="24"/>
          <w:szCs w:val="24"/>
        </w:rPr>
      </w:pPr>
    </w:p>
    <w:p w:rsidR="00A63108" w:rsidRPr="000E120B" w:rsidRDefault="00A63108" w:rsidP="003B0720">
      <w:pPr>
        <w:widowControl w:val="0"/>
        <w:numPr>
          <w:ilvl w:val="1"/>
          <w:numId w:val="22"/>
        </w:numPr>
        <w:tabs>
          <w:tab w:val="num" w:pos="794"/>
        </w:tabs>
        <w:suppressAutoHyphens/>
        <w:ind w:left="714" w:hanging="357"/>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A tantárgy tanításának célja</w:t>
      </w:r>
    </w:p>
    <w:p w:rsidR="00DF7789" w:rsidRPr="00DE47D8" w:rsidRDefault="00DF7789" w:rsidP="00BB4DA2">
      <w:pPr>
        <w:widowControl w:val="0"/>
        <w:suppressAutoHyphens/>
        <w:ind w:left="360"/>
        <w:jc w:val="both"/>
        <w:rPr>
          <w:rFonts w:ascii="Palatino Linotype" w:eastAsia="Lucida Sans Unicode" w:hAnsi="Palatino Linotype"/>
          <w:kern w:val="1"/>
          <w:sz w:val="24"/>
          <w:szCs w:val="24"/>
          <w:lang w:eastAsia="hi-IN" w:bidi="hi-IN"/>
        </w:rPr>
      </w:pPr>
      <w:r w:rsidRPr="00DF7789">
        <w:rPr>
          <w:rFonts w:ascii="Palatino Linotype" w:hAnsi="Palatino Linotype"/>
          <w:kern w:val="1"/>
          <w:sz w:val="24"/>
          <w:szCs w:val="24"/>
          <w:lang w:eastAsia="hi-IN" w:bidi="hi-IN"/>
        </w:rPr>
        <w:t xml:space="preserve">A tantárgy tanításának célja, hogy a tanuló </w:t>
      </w:r>
      <w:r>
        <w:rPr>
          <w:rFonts w:ascii="Palatino Linotype" w:hAnsi="Palatino Linotype"/>
          <w:kern w:val="1"/>
          <w:sz w:val="24"/>
          <w:szCs w:val="24"/>
          <w:lang w:eastAsia="hi-IN" w:bidi="hi-IN"/>
        </w:rPr>
        <w:t xml:space="preserve">elsajátítsa </w:t>
      </w:r>
      <w:r>
        <w:rPr>
          <w:rFonts w:ascii="Palatino Linotype" w:eastAsia="Lucida Sans Unicode" w:hAnsi="Palatino Linotype"/>
          <w:kern w:val="1"/>
          <w:sz w:val="24"/>
          <w:szCs w:val="24"/>
          <w:lang w:eastAsia="hi-IN" w:bidi="hi-IN"/>
        </w:rPr>
        <w:t>az ábrázolási módok, a modellrajz készítés, a</w:t>
      </w:r>
      <w:r w:rsidRPr="00DE47D8">
        <w:rPr>
          <w:rFonts w:ascii="Palatino Linotype" w:eastAsia="Lucida Sans Unicode" w:hAnsi="Palatino Linotype"/>
          <w:kern w:val="1"/>
          <w:sz w:val="24"/>
          <w:szCs w:val="24"/>
          <w:lang w:eastAsia="hi-IN" w:bidi="hi-IN"/>
        </w:rPr>
        <w:t xml:space="preserve"> </w:t>
      </w:r>
      <w:r w:rsidRPr="00DE47D8">
        <w:rPr>
          <w:rFonts w:ascii="Palatino Linotype" w:hAnsi="Palatino Linotype"/>
          <w:sz w:val="24"/>
          <w:szCs w:val="24"/>
        </w:rPr>
        <w:t xml:space="preserve">modelltervezés, </w:t>
      </w:r>
      <w:r>
        <w:rPr>
          <w:rFonts w:ascii="Palatino Linotype" w:hAnsi="Palatino Linotype"/>
          <w:sz w:val="24"/>
          <w:szCs w:val="24"/>
        </w:rPr>
        <w:t>a modell- és minta</w:t>
      </w:r>
      <w:r w:rsidRPr="00DE47D8">
        <w:rPr>
          <w:rFonts w:ascii="Palatino Linotype" w:hAnsi="Palatino Linotype"/>
          <w:sz w:val="24"/>
          <w:szCs w:val="24"/>
        </w:rPr>
        <w:t>szerkesztés</w:t>
      </w:r>
      <w:r w:rsidRPr="00DE47D8">
        <w:rPr>
          <w:rFonts w:ascii="Palatino Linotype" w:hAnsi="Palatino Linotype"/>
          <w:b/>
          <w:bCs/>
          <w:sz w:val="24"/>
          <w:szCs w:val="24"/>
        </w:rPr>
        <w:t xml:space="preserve"> </w:t>
      </w:r>
      <w:r w:rsidRPr="00DE47D8">
        <w:rPr>
          <w:rFonts w:ascii="Palatino Linotype" w:eastAsia="Lucida Sans Unicode" w:hAnsi="Palatino Linotype"/>
          <w:kern w:val="1"/>
          <w:sz w:val="24"/>
          <w:szCs w:val="24"/>
          <w:lang w:eastAsia="hi-IN" w:bidi="hi-IN"/>
        </w:rPr>
        <w:t>alapfogalma</w:t>
      </w:r>
      <w:r>
        <w:rPr>
          <w:rFonts w:ascii="Palatino Linotype" w:eastAsia="Lucida Sans Unicode" w:hAnsi="Palatino Linotype"/>
          <w:kern w:val="1"/>
          <w:sz w:val="24"/>
          <w:szCs w:val="24"/>
          <w:lang w:eastAsia="hi-IN" w:bidi="hi-IN"/>
        </w:rPr>
        <w:t>it</w:t>
      </w:r>
      <w:r w:rsidRPr="00DE47D8">
        <w:rPr>
          <w:rFonts w:ascii="Palatino Linotype" w:eastAsia="Lucida Sans Unicode" w:hAnsi="Palatino Linotype"/>
          <w:kern w:val="1"/>
          <w:sz w:val="24"/>
          <w:szCs w:val="24"/>
          <w:lang w:eastAsia="hi-IN" w:bidi="hi-IN"/>
        </w:rPr>
        <w:t xml:space="preserve">, </w:t>
      </w:r>
      <w:r>
        <w:rPr>
          <w:rFonts w:ascii="Palatino Linotype" w:eastAsia="Lucida Sans Unicode" w:hAnsi="Palatino Linotype"/>
          <w:kern w:val="1"/>
          <w:sz w:val="24"/>
          <w:szCs w:val="24"/>
          <w:lang w:eastAsia="hi-IN" w:bidi="hi-IN"/>
        </w:rPr>
        <w:t>valamint a méretvétel szabályait</w:t>
      </w:r>
      <w:r w:rsidRPr="00DE47D8">
        <w:rPr>
          <w:rFonts w:ascii="Palatino Linotype" w:eastAsia="Lucida Sans Unicode" w:hAnsi="Palatino Linotype"/>
          <w:kern w:val="1"/>
          <w:sz w:val="24"/>
          <w:szCs w:val="24"/>
          <w:lang w:eastAsia="hi-IN" w:bidi="hi-IN"/>
        </w:rPr>
        <w:t>. A műszaki dokumentáció készítésével kapcsolatos ismeretek</w:t>
      </w:r>
      <w:r>
        <w:rPr>
          <w:rFonts w:ascii="Palatino Linotype" w:eastAsia="Lucida Sans Unicode" w:hAnsi="Palatino Linotype"/>
          <w:kern w:val="1"/>
          <w:sz w:val="24"/>
          <w:szCs w:val="24"/>
          <w:lang w:eastAsia="hi-IN" w:bidi="hi-IN"/>
        </w:rPr>
        <w:t>et elsajátítsa</w:t>
      </w:r>
      <w:r w:rsidRPr="00DE47D8">
        <w:rPr>
          <w:rFonts w:ascii="Palatino Linotype" w:eastAsia="Lucida Sans Unicode" w:hAnsi="Palatino Linotype"/>
          <w:kern w:val="1"/>
          <w:sz w:val="24"/>
          <w:szCs w:val="24"/>
          <w:lang w:eastAsia="hi-IN" w:bidi="hi-IN"/>
        </w:rPr>
        <w:t>, műszaki dokumentációk</w:t>
      </w:r>
      <w:r>
        <w:rPr>
          <w:rFonts w:ascii="Palatino Linotype" w:eastAsia="Lucida Sans Unicode" w:hAnsi="Palatino Linotype"/>
          <w:kern w:val="1"/>
          <w:sz w:val="24"/>
          <w:szCs w:val="24"/>
          <w:lang w:eastAsia="hi-IN" w:bidi="hi-IN"/>
        </w:rPr>
        <w:t>at</w:t>
      </w:r>
      <w:r w:rsidRPr="00DE47D8">
        <w:rPr>
          <w:rFonts w:ascii="Palatino Linotype" w:eastAsia="Lucida Sans Unicode" w:hAnsi="Palatino Linotype"/>
          <w:kern w:val="1"/>
          <w:sz w:val="24"/>
          <w:szCs w:val="24"/>
          <w:lang w:eastAsia="hi-IN" w:bidi="hi-IN"/>
        </w:rPr>
        <w:t xml:space="preserve"> </w:t>
      </w:r>
      <w:r>
        <w:rPr>
          <w:rFonts w:ascii="Palatino Linotype" w:eastAsia="Lucida Sans Unicode" w:hAnsi="Palatino Linotype"/>
          <w:kern w:val="1"/>
          <w:sz w:val="24"/>
          <w:szCs w:val="24"/>
          <w:lang w:eastAsia="hi-IN" w:bidi="hi-IN"/>
        </w:rPr>
        <w:t>készítsen, értelmezzen</w:t>
      </w:r>
      <w:r w:rsidRPr="00DE47D8">
        <w:rPr>
          <w:rFonts w:ascii="Palatino Linotype" w:eastAsia="Lucida Sans Unicode" w:hAnsi="Palatino Linotype"/>
          <w:kern w:val="1"/>
          <w:sz w:val="24"/>
          <w:szCs w:val="24"/>
          <w:lang w:eastAsia="hi-IN" w:bidi="hi-IN"/>
        </w:rPr>
        <w:t>.</w:t>
      </w:r>
    </w:p>
    <w:p w:rsidR="00A63108" w:rsidRPr="000E120B" w:rsidRDefault="00A63108" w:rsidP="00A63108">
      <w:pPr>
        <w:widowControl w:val="0"/>
        <w:suppressAutoHyphens/>
        <w:rPr>
          <w:rFonts w:ascii="Palatino Linotype" w:hAnsi="Palatino Linotype"/>
          <w:b/>
          <w:kern w:val="1"/>
          <w:sz w:val="24"/>
          <w:szCs w:val="24"/>
          <w:lang w:eastAsia="hi-IN" w:bidi="hi-IN"/>
        </w:rPr>
      </w:pPr>
    </w:p>
    <w:p w:rsidR="00A63108" w:rsidRPr="000E120B" w:rsidRDefault="00A63108" w:rsidP="003B0720">
      <w:pPr>
        <w:widowControl w:val="0"/>
        <w:numPr>
          <w:ilvl w:val="1"/>
          <w:numId w:val="22"/>
        </w:numPr>
        <w:tabs>
          <w:tab w:val="num" w:pos="794"/>
        </w:tabs>
        <w:suppressAutoHyphens/>
        <w:ind w:left="714" w:hanging="357"/>
        <w:rPr>
          <w:rFonts w:ascii="Palatino Linotype" w:hAnsi="Palatino Linotype"/>
          <w:b/>
          <w:kern w:val="1"/>
          <w:sz w:val="24"/>
          <w:szCs w:val="24"/>
          <w:lang w:eastAsia="hi-IN" w:bidi="hi-IN"/>
        </w:rPr>
      </w:pPr>
      <w:r w:rsidRPr="000E120B">
        <w:rPr>
          <w:rFonts w:ascii="Palatino Linotype" w:hAnsi="Palatino Linotype"/>
          <w:b/>
          <w:sz w:val="24"/>
          <w:szCs w:val="24"/>
        </w:rPr>
        <w:t>Kapcsolódó</w:t>
      </w:r>
      <w:r w:rsidRPr="000E120B">
        <w:rPr>
          <w:rFonts w:ascii="Palatino Linotype" w:hAnsi="Palatino Linotype"/>
          <w:b/>
          <w:kern w:val="1"/>
          <w:sz w:val="24"/>
          <w:szCs w:val="24"/>
          <w:lang w:eastAsia="hi-IN" w:bidi="hi-IN"/>
        </w:rPr>
        <w:t xml:space="preserve"> közismereti, szakmai tartalmak</w:t>
      </w:r>
    </w:p>
    <w:p w:rsidR="00822917" w:rsidRPr="0050469B" w:rsidRDefault="00822917" w:rsidP="00BB4DA2">
      <w:pPr>
        <w:ind w:left="360"/>
        <w:jc w:val="both"/>
        <w:rPr>
          <w:rFonts w:ascii="Palatino Linotype" w:hAnsi="Palatino Linotype"/>
          <w:sz w:val="24"/>
          <w:szCs w:val="24"/>
        </w:rPr>
      </w:pPr>
      <w:r>
        <w:rPr>
          <w:rFonts w:ascii="Palatino Linotype" w:hAnsi="Palatino Linotype"/>
          <w:sz w:val="24"/>
          <w:szCs w:val="24"/>
        </w:rPr>
        <w:t>A tantárgy az adott évfolyamba lépés feltételeiként megjelölt közismereti és szakmai tartalmakra épül.</w:t>
      </w:r>
    </w:p>
    <w:p w:rsidR="00822917" w:rsidRPr="000E120B" w:rsidRDefault="00822917" w:rsidP="00822917">
      <w:pPr>
        <w:widowControl w:val="0"/>
        <w:suppressAutoHyphens/>
        <w:ind w:left="567"/>
        <w:jc w:val="both"/>
        <w:rPr>
          <w:rFonts w:ascii="Palatino Linotype" w:hAnsi="Palatino Linotype"/>
          <w:kern w:val="2"/>
          <w:sz w:val="24"/>
          <w:szCs w:val="24"/>
          <w:lang w:eastAsia="hi-IN" w:bidi="hi-IN"/>
        </w:rPr>
      </w:pPr>
    </w:p>
    <w:p w:rsidR="00A63108" w:rsidRPr="000E120B" w:rsidRDefault="00A63108" w:rsidP="003B0720">
      <w:pPr>
        <w:widowControl w:val="0"/>
        <w:numPr>
          <w:ilvl w:val="1"/>
          <w:numId w:val="22"/>
        </w:numPr>
        <w:tabs>
          <w:tab w:val="num" w:pos="794"/>
        </w:tabs>
        <w:suppressAutoHyphens/>
        <w:ind w:left="714" w:hanging="357"/>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Témakörök</w:t>
      </w:r>
    </w:p>
    <w:p w:rsidR="00A63108" w:rsidRPr="000E120B" w:rsidRDefault="00A63108" w:rsidP="00A63108">
      <w:pPr>
        <w:widowControl w:val="0"/>
        <w:suppressAutoHyphens/>
        <w:rPr>
          <w:rFonts w:ascii="Palatino Linotype" w:hAnsi="Palatino Linotype" w:cs="Mangal"/>
          <w:b/>
          <w:kern w:val="1"/>
          <w:sz w:val="24"/>
          <w:szCs w:val="24"/>
          <w:lang w:eastAsia="hi-IN" w:bidi="hi-IN"/>
        </w:rPr>
      </w:pPr>
    </w:p>
    <w:p w:rsidR="00A63108" w:rsidRPr="000E120B" w:rsidRDefault="00DF7789" w:rsidP="003B0720">
      <w:pPr>
        <w:widowControl w:val="0"/>
        <w:numPr>
          <w:ilvl w:val="2"/>
          <w:numId w:val="22"/>
        </w:numPr>
        <w:suppressAutoHyphens/>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t>Műszaki rajz alapjai</w:t>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sidR="00A63108" w:rsidRPr="000E120B">
        <w:rPr>
          <w:rFonts w:ascii="Palatino Linotype" w:hAnsi="Palatino Linotype" w:cs="Mangal"/>
          <w:b/>
          <w:kern w:val="1"/>
          <w:sz w:val="24"/>
          <w:szCs w:val="24"/>
          <w:lang w:eastAsia="hi-IN" w:bidi="hi-IN"/>
        </w:rPr>
        <w:tab/>
      </w:r>
      <w:r w:rsidR="00CA4650">
        <w:rPr>
          <w:rFonts w:ascii="Palatino Linotype" w:hAnsi="Palatino Linotype" w:cs="Mangal"/>
          <w:b/>
          <w:kern w:val="1"/>
          <w:sz w:val="24"/>
          <w:szCs w:val="24"/>
          <w:lang w:eastAsia="hi-IN" w:bidi="hi-IN"/>
        </w:rPr>
        <w:tab/>
      </w:r>
      <w:r w:rsidR="00A63108" w:rsidRPr="000E120B">
        <w:rPr>
          <w:rFonts w:ascii="Palatino Linotype" w:hAnsi="Palatino Linotype" w:cs="Mangal"/>
          <w:b/>
          <w:kern w:val="1"/>
          <w:sz w:val="24"/>
          <w:szCs w:val="24"/>
          <w:lang w:eastAsia="hi-IN" w:bidi="hi-IN"/>
        </w:rPr>
        <w:tab/>
      </w:r>
      <w:r w:rsidR="005F6720">
        <w:rPr>
          <w:rFonts w:ascii="Palatino Linotype" w:hAnsi="Palatino Linotype" w:cs="Mangal"/>
          <w:b/>
          <w:kern w:val="1"/>
          <w:sz w:val="24"/>
          <w:szCs w:val="24"/>
          <w:lang w:eastAsia="hi-IN" w:bidi="hi-IN"/>
        </w:rPr>
        <w:t xml:space="preserve">         </w:t>
      </w:r>
      <w:r w:rsidR="00424D5B">
        <w:rPr>
          <w:rFonts w:ascii="Palatino Linotype" w:hAnsi="Palatino Linotype" w:cs="Mangal"/>
          <w:b/>
          <w:i/>
          <w:kern w:val="1"/>
          <w:sz w:val="24"/>
          <w:szCs w:val="24"/>
          <w:lang w:eastAsia="hi-IN" w:bidi="hi-IN"/>
        </w:rPr>
        <w:t xml:space="preserve">26 </w:t>
      </w:r>
      <w:r w:rsidR="00CA4650">
        <w:rPr>
          <w:rFonts w:ascii="Palatino Linotype" w:hAnsi="Palatino Linotype" w:cs="Mangal"/>
          <w:b/>
          <w:i/>
          <w:kern w:val="1"/>
          <w:sz w:val="24"/>
          <w:szCs w:val="24"/>
          <w:lang w:eastAsia="hi-IN" w:bidi="hi-IN"/>
        </w:rPr>
        <w:t>óra</w:t>
      </w:r>
    </w:p>
    <w:p w:rsidR="00DF7789" w:rsidRPr="00DF7789" w:rsidRDefault="00DF7789" w:rsidP="005F6720">
      <w:pPr>
        <w:widowControl w:val="0"/>
        <w:suppressAutoHyphens/>
        <w:ind w:left="720"/>
        <w:jc w:val="both"/>
        <w:rPr>
          <w:rFonts w:ascii="Palatino Linotype" w:eastAsia="Lucida Sans Unicode" w:hAnsi="Palatino Linotype"/>
          <w:kern w:val="1"/>
          <w:sz w:val="24"/>
          <w:szCs w:val="24"/>
          <w:lang w:eastAsia="hi-IN" w:bidi="hi-IN"/>
        </w:rPr>
      </w:pPr>
      <w:r w:rsidRPr="00DF7789">
        <w:rPr>
          <w:rFonts w:ascii="Palatino Linotype" w:eastAsia="Lucida Sans Unicode" w:hAnsi="Palatino Linotype"/>
          <w:kern w:val="1"/>
          <w:sz w:val="24"/>
          <w:szCs w:val="24"/>
          <w:lang w:eastAsia="hi-IN" w:bidi="hi-IN"/>
        </w:rPr>
        <w:t>A műszaki ábrázolás alapjainak ismerete.</w:t>
      </w:r>
    </w:p>
    <w:p w:rsidR="00DF7789" w:rsidRPr="00DF7789" w:rsidRDefault="00DF7789" w:rsidP="005F6720">
      <w:pPr>
        <w:widowControl w:val="0"/>
        <w:suppressAutoHyphens/>
        <w:ind w:left="720"/>
        <w:jc w:val="both"/>
        <w:rPr>
          <w:rFonts w:ascii="Palatino Linotype" w:eastAsia="Lucida Sans Unicode" w:hAnsi="Palatino Linotype"/>
          <w:kern w:val="1"/>
          <w:sz w:val="24"/>
          <w:szCs w:val="24"/>
          <w:lang w:eastAsia="hi-IN" w:bidi="hi-IN"/>
        </w:rPr>
      </w:pPr>
      <w:r w:rsidRPr="00DF7789">
        <w:rPr>
          <w:rFonts w:ascii="Palatino Linotype" w:eastAsia="Lucida Sans Unicode" w:hAnsi="Palatino Linotype"/>
          <w:kern w:val="1"/>
          <w:sz w:val="24"/>
          <w:szCs w:val="24"/>
          <w:lang w:eastAsia="hi-IN" w:bidi="hi-IN"/>
        </w:rPr>
        <w:t>Szakmai ábrázolási módok ismerete.</w:t>
      </w:r>
    </w:p>
    <w:p w:rsidR="00DF7789" w:rsidRPr="00DF7789" w:rsidRDefault="00DF7789" w:rsidP="005F6720">
      <w:pPr>
        <w:widowControl w:val="0"/>
        <w:suppressAutoHyphens/>
        <w:ind w:left="720"/>
        <w:jc w:val="both"/>
        <w:rPr>
          <w:rFonts w:ascii="Palatino Linotype" w:eastAsia="Lucida Sans Unicode" w:hAnsi="Palatino Linotype"/>
          <w:kern w:val="1"/>
          <w:sz w:val="24"/>
          <w:szCs w:val="24"/>
          <w:lang w:eastAsia="hi-IN" w:bidi="hi-IN"/>
        </w:rPr>
      </w:pPr>
      <w:r w:rsidRPr="00DF7789">
        <w:rPr>
          <w:rFonts w:ascii="Palatino Linotype" w:eastAsia="Lucida Sans Unicode" w:hAnsi="Palatino Linotype"/>
          <w:kern w:val="1"/>
          <w:sz w:val="24"/>
          <w:szCs w:val="24"/>
          <w:lang w:eastAsia="hi-IN" w:bidi="hi-IN"/>
        </w:rPr>
        <w:t>Alapszíntű számítógép használati ismeret (tervezőrendszerek ismerete).</w:t>
      </w:r>
    </w:p>
    <w:p w:rsidR="00DF7789" w:rsidRPr="00DF7789" w:rsidRDefault="00DF7789" w:rsidP="005F6720">
      <w:pPr>
        <w:widowControl w:val="0"/>
        <w:suppressAutoHyphens/>
        <w:ind w:left="720"/>
        <w:jc w:val="both"/>
        <w:rPr>
          <w:rFonts w:ascii="Palatino Linotype" w:eastAsia="Lucida Sans Unicode" w:hAnsi="Palatino Linotype"/>
          <w:kern w:val="1"/>
          <w:sz w:val="24"/>
          <w:szCs w:val="24"/>
          <w:lang w:eastAsia="hi-IN" w:bidi="hi-IN"/>
        </w:rPr>
      </w:pPr>
      <w:r w:rsidRPr="00DF7789">
        <w:rPr>
          <w:rFonts w:ascii="Palatino Linotype" w:eastAsia="Lucida Sans Unicode" w:hAnsi="Palatino Linotype"/>
          <w:kern w:val="1"/>
          <w:sz w:val="24"/>
          <w:szCs w:val="24"/>
          <w:lang w:eastAsia="hi-IN" w:bidi="hi-IN"/>
        </w:rPr>
        <w:t>A számítógépek használata szövegíráshoz, tervezéshez.</w:t>
      </w:r>
    </w:p>
    <w:p w:rsidR="00DF7789" w:rsidRDefault="00DF7789" w:rsidP="005F6720">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Műszaki rajzolás céljának ismerete.</w:t>
      </w:r>
    </w:p>
    <w:p w:rsidR="00DF7789" w:rsidRDefault="00DF7789" w:rsidP="005F6720">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Műszaki rajzolás fajtáinak ismerete.</w:t>
      </w:r>
    </w:p>
    <w:p w:rsidR="00DF7789" w:rsidRDefault="00DF7789" w:rsidP="005F6720">
      <w:pPr>
        <w:widowControl w:val="0"/>
        <w:suppressAutoHyphens/>
        <w:ind w:left="720"/>
        <w:rPr>
          <w:rFonts w:ascii="Palatino Linotype" w:hAnsi="Palatino Linotype" w:cs="Mangal"/>
          <w:kern w:val="1"/>
          <w:sz w:val="24"/>
          <w:szCs w:val="24"/>
          <w:lang w:eastAsia="hi-IN" w:bidi="hi-IN"/>
        </w:rPr>
      </w:pPr>
      <w:r w:rsidRPr="00823884">
        <w:rPr>
          <w:rFonts w:ascii="Palatino Linotype" w:hAnsi="Palatino Linotype" w:cs="Mangal"/>
          <w:kern w:val="1"/>
          <w:sz w:val="24"/>
          <w:szCs w:val="24"/>
          <w:lang w:eastAsia="hi-IN" w:bidi="hi-IN"/>
        </w:rPr>
        <w:t>Rajzeszközök fajtái</w:t>
      </w:r>
      <w:r>
        <w:rPr>
          <w:rFonts w:ascii="Palatino Linotype" w:hAnsi="Palatino Linotype" w:cs="Mangal"/>
          <w:kern w:val="1"/>
          <w:sz w:val="24"/>
          <w:szCs w:val="24"/>
          <w:lang w:eastAsia="hi-IN" w:bidi="hi-IN"/>
        </w:rPr>
        <w:t>.</w:t>
      </w:r>
    </w:p>
    <w:p w:rsidR="00DF7789" w:rsidRDefault="00DF7789" w:rsidP="005F6720">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Rajzpapírformátumok, A0-ástol A5-ös méretig való megadás.</w:t>
      </w:r>
    </w:p>
    <w:p w:rsidR="00DF7789" w:rsidRPr="00823884" w:rsidRDefault="00DF7789" w:rsidP="005F6720">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Vonalzók fajtái, használatuk, szögszerkesztések. </w:t>
      </w:r>
    </w:p>
    <w:p w:rsidR="00DF7789" w:rsidRDefault="00DF7789" w:rsidP="005F6720">
      <w:pPr>
        <w:widowControl w:val="0"/>
        <w:suppressAutoHyphens/>
        <w:ind w:left="720"/>
        <w:rPr>
          <w:rFonts w:ascii="Palatino Linotype" w:hAnsi="Palatino Linotype" w:cs="Mangal"/>
          <w:kern w:val="1"/>
          <w:sz w:val="24"/>
          <w:szCs w:val="24"/>
          <w:lang w:eastAsia="hi-IN" w:bidi="hi-IN"/>
        </w:rPr>
      </w:pPr>
      <w:r w:rsidRPr="00823884">
        <w:rPr>
          <w:rFonts w:ascii="Palatino Linotype" w:hAnsi="Palatino Linotype" w:cs="Mangal"/>
          <w:kern w:val="1"/>
          <w:sz w:val="24"/>
          <w:szCs w:val="24"/>
          <w:lang w:eastAsia="hi-IN" w:bidi="hi-IN"/>
        </w:rPr>
        <w:t>Szabványírás követelmények</w:t>
      </w:r>
      <w:r>
        <w:rPr>
          <w:rFonts w:ascii="Palatino Linotype" w:hAnsi="Palatino Linotype" w:cs="Mangal"/>
          <w:kern w:val="1"/>
          <w:sz w:val="24"/>
          <w:szCs w:val="24"/>
          <w:lang w:eastAsia="hi-IN" w:bidi="hi-IN"/>
        </w:rPr>
        <w:t>.</w:t>
      </w:r>
    </w:p>
    <w:p w:rsidR="00DF7789" w:rsidRPr="00823884" w:rsidRDefault="00DF7789" w:rsidP="005F6720">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Vonalfajták, vonalvastagságok megadása.</w:t>
      </w:r>
    </w:p>
    <w:p w:rsidR="00DF7789" w:rsidRDefault="00DF7789" w:rsidP="005F6720">
      <w:pPr>
        <w:widowControl w:val="0"/>
        <w:suppressAutoHyphens/>
        <w:ind w:left="720"/>
        <w:rPr>
          <w:rFonts w:ascii="Palatino Linotype" w:hAnsi="Palatino Linotype" w:cs="Mangal"/>
          <w:kern w:val="1"/>
          <w:sz w:val="24"/>
          <w:szCs w:val="24"/>
          <w:lang w:eastAsia="hi-IN" w:bidi="hi-IN"/>
        </w:rPr>
      </w:pPr>
      <w:r w:rsidRPr="00823884">
        <w:rPr>
          <w:rFonts w:ascii="Palatino Linotype" w:hAnsi="Palatino Linotype" w:cs="Mangal"/>
          <w:kern w:val="1"/>
          <w:sz w:val="24"/>
          <w:szCs w:val="24"/>
          <w:lang w:eastAsia="hi-IN" w:bidi="hi-IN"/>
        </w:rPr>
        <w:t>Vonalfajták megfelelő alkalmazása</w:t>
      </w:r>
      <w:r>
        <w:rPr>
          <w:rFonts w:ascii="Palatino Linotype" w:hAnsi="Palatino Linotype" w:cs="Mangal"/>
          <w:kern w:val="1"/>
          <w:sz w:val="24"/>
          <w:szCs w:val="24"/>
          <w:lang w:eastAsia="hi-IN" w:bidi="hi-IN"/>
        </w:rPr>
        <w:t>.</w:t>
      </w:r>
    </w:p>
    <w:p w:rsidR="00DF7789" w:rsidRDefault="00DF7789" w:rsidP="005F6720">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Szabvány betűírás, kisbetűk magassága alakja.</w:t>
      </w:r>
    </w:p>
    <w:p w:rsidR="00DF7789" w:rsidRPr="00823884" w:rsidRDefault="00DF7789" w:rsidP="005F6720">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Szabvány betűírás, nagybetűk magassága alakja.</w:t>
      </w:r>
    </w:p>
    <w:p w:rsidR="00DF7789" w:rsidRDefault="00DF7789" w:rsidP="005F6720">
      <w:pPr>
        <w:widowControl w:val="0"/>
        <w:suppressAutoHyphens/>
        <w:ind w:left="720"/>
        <w:rPr>
          <w:rFonts w:ascii="Palatino Linotype" w:hAnsi="Palatino Linotype" w:cs="Mangal"/>
          <w:kern w:val="1"/>
          <w:sz w:val="24"/>
          <w:szCs w:val="24"/>
          <w:lang w:eastAsia="hi-IN" w:bidi="hi-IN"/>
        </w:rPr>
      </w:pPr>
      <w:r w:rsidRPr="00823884">
        <w:rPr>
          <w:rFonts w:ascii="Palatino Linotype" w:hAnsi="Palatino Linotype" w:cs="Mangal"/>
          <w:kern w:val="1"/>
          <w:sz w:val="24"/>
          <w:szCs w:val="24"/>
          <w:lang w:eastAsia="hi-IN" w:bidi="hi-IN"/>
        </w:rPr>
        <w:t>Szabadkézi rajzolás</w:t>
      </w:r>
      <w:r>
        <w:rPr>
          <w:rFonts w:ascii="Palatino Linotype" w:hAnsi="Palatino Linotype" w:cs="Mangal"/>
          <w:kern w:val="1"/>
          <w:sz w:val="24"/>
          <w:szCs w:val="24"/>
          <w:lang w:eastAsia="hi-IN" w:bidi="hi-IN"/>
        </w:rPr>
        <w:t>.</w:t>
      </w:r>
    </w:p>
    <w:p w:rsidR="00DF7789" w:rsidRDefault="00DF7789" w:rsidP="005F6720">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Síkmértani szerkesztések, kör körrel kapcsolatos szerkesztések.</w:t>
      </w:r>
    </w:p>
    <w:p w:rsidR="00DF7789" w:rsidRDefault="00DF7789" w:rsidP="005F6720">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Szabályos síkidomok szerkesztése.</w:t>
      </w:r>
    </w:p>
    <w:p w:rsidR="00DF7789" w:rsidRPr="00823884" w:rsidRDefault="00DF7789" w:rsidP="005F6720">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Térbeli elemek alakzatok, sík, síkidomok.</w:t>
      </w:r>
    </w:p>
    <w:p w:rsidR="00DF7789" w:rsidRDefault="00DF7789" w:rsidP="005F6720">
      <w:pPr>
        <w:widowControl w:val="0"/>
        <w:suppressAutoHyphens/>
        <w:ind w:left="720"/>
        <w:rPr>
          <w:rFonts w:ascii="Palatino Linotype" w:hAnsi="Palatino Linotype" w:cs="Mangal"/>
          <w:kern w:val="1"/>
          <w:sz w:val="24"/>
          <w:szCs w:val="24"/>
          <w:lang w:eastAsia="hi-IN" w:bidi="hi-IN"/>
        </w:rPr>
      </w:pPr>
      <w:r w:rsidRPr="00823884">
        <w:rPr>
          <w:rFonts w:ascii="Palatino Linotype" w:hAnsi="Palatino Linotype" w:cs="Mangal"/>
          <w:kern w:val="1"/>
          <w:sz w:val="24"/>
          <w:szCs w:val="24"/>
          <w:lang w:eastAsia="hi-IN" w:bidi="hi-IN"/>
        </w:rPr>
        <w:t>Műszaki ábrázolási módok</w:t>
      </w:r>
      <w:r>
        <w:rPr>
          <w:rFonts w:ascii="Palatino Linotype" w:hAnsi="Palatino Linotype" w:cs="Mangal"/>
          <w:kern w:val="1"/>
          <w:sz w:val="24"/>
          <w:szCs w:val="24"/>
          <w:lang w:eastAsia="hi-IN" w:bidi="hi-IN"/>
        </w:rPr>
        <w:t>.</w:t>
      </w:r>
    </w:p>
    <w:p w:rsidR="00DF7789" w:rsidRDefault="00DF7789" w:rsidP="005F6720">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Középponti vetítések, párhuzamos vetítések.</w:t>
      </w:r>
    </w:p>
    <w:p w:rsidR="00DF7789" w:rsidRDefault="00DF7789" w:rsidP="005F6720">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Ábrázolás rendezett vetületekben, térelemek ábrázolása.</w:t>
      </w:r>
    </w:p>
    <w:p w:rsidR="00DF7789" w:rsidRDefault="00DF7789" w:rsidP="005F6720">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Méretezések, méretmegadás szabályai.</w:t>
      </w:r>
    </w:p>
    <w:p w:rsidR="00DF7789" w:rsidRDefault="00DF7789" w:rsidP="005F6720">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Metszeti ábrázolások, teljes metszet, fél nézet- fél metszet, kitöréses metszet.</w:t>
      </w:r>
    </w:p>
    <w:p w:rsidR="00DF7789" w:rsidRDefault="00DF7789" w:rsidP="005F6720">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Egyszerűsítő jelképes ábrázolásmód.</w:t>
      </w:r>
    </w:p>
    <w:p w:rsidR="00DF7789" w:rsidRDefault="00DF7789" w:rsidP="005F6720">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Axonometrikus ábrázolási módok, axonometrikus ábrázolás alkalmazása.</w:t>
      </w:r>
    </w:p>
    <w:p w:rsidR="00DF7789" w:rsidRDefault="00DF7789" w:rsidP="005F6720">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Vonalas ábrázolási módok, vonalas ábrázolás alkalmazása.</w:t>
      </w:r>
    </w:p>
    <w:p w:rsidR="00616CBC" w:rsidRPr="00DF7789" w:rsidRDefault="00616CBC" w:rsidP="005F6720">
      <w:pPr>
        <w:widowControl w:val="0"/>
        <w:suppressAutoHyphens/>
        <w:ind w:left="720"/>
        <w:jc w:val="both"/>
        <w:rPr>
          <w:rFonts w:ascii="Palatino Linotype" w:eastAsia="Lucida Sans Unicode" w:hAnsi="Palatino Linotype"/>
          <w:kern w:val="1"/>
          <w:sz w:val="24"/>
          <w:szCs w:val="24"/>
          <w:lang w:eastAsia="hi-IN" w:bidi="hi-IN"/>
        </w:rPr>
      </w:pPr>
      <w:r w:rsidRPr="00DF7789">
        <w:rPr>
          <w:rFonts w:ascii="Palatino Linotype" w:eastAsia="Lucida Sans Unicode" w:hAnsi="Palatino Linotype"/>
          <w:kern w:val="1"/>
          <w:sz w:val="24"/>
          <w:szCs w:val="24"/>
          <w:lang w:eastAsia="hi-IN" w:bidi="hi-IN"/>
        </w:rPr>
        <w:lastRenderedPageBreak/>
        <w:t>Alapszíntű számítógép használati ismeret (tervezőrendszerek ismerete).</w:t>
      </w:r>
    </w:p>
    <w:p w:rsidR="00616CBC" w:rsidRPr="00DF7789" w:rsidRDefault="00616CBC" w:rsidP="005F6720">
      <w:pPr>
        <w:widowControl w:val="0"/>
        <w:suppressAutoHyphens/>
        <w:ind w:left="720"/>
        <w:jc w:val="both"/>
        <w:rPr>
          <w:rFonts w:ascii="Palatino Linotype" w:eastAsia="Lucida Sans Unicode" w:hAnsi="Palatino Linotype"/>
          <w:kern w:val="1"/>
          <w:sz w:val="24"/>
          <w:szCs w:val="24"/>
          <w:lang w:eastAsia="hi-IN" w:bidi="hi-IN"/>
        </w:rPr>
      </w:pPr>
      <w:r w:rsidRPr="00DF7789">
        <w:rPr>
          <w:rFonts w:ascii="Palatino Linotype" w:eastAsia="Lucida Sans Unicode" w:hAnsi="Palatino Linotype"/>
          <w:kern w:val="1"/>
          <w:sz w:val="24"/>
          <w:szCs w:val="24"/>
          <w:lang w:eastAsia="hi-IN" w:bidi="hi-IN"/>
        </w:rPr>
        <w:t>A számítógépek használata szövegíráshoz, tervezéshez.</w:t>
      </w:r>
    </w:p>
    <w:p w:rsidR="00A63108" w:rsidRPr="00616CBC" w:rsidRDefault="00DF7789" w:rsidP="005F6720">
      <w:pPr>
        <w:widowControl w:val="0"/>
        <w:suppressAutoHyphens/>
        <w:ind w:left="720"/>
        <w:jc w:val="both"/>
        <w:rPr>
          <w:rFonts w:ascii="Palatino Linotype" w:eastAsia="Lucida Sans Unicode" w:hAnsi="Palatino Linotype"/>
          <w:kern w:val="1"/>
          <w:sz w:val="24"/>
          <w:szCs w:val="24"/>
          <w:lang w:eastAsia="hi-IN" w:bidi="hi-IN"/>
        </w:rPr>
      </w:pPr>
      <w:r w:rsidRPr="00616CBC">
        <w:rPr>
          <w:rFonts w:ascii="Palatino Linotype" w:eastAsia="Lucida Sans Unicode" w:hAnsi="Palatino Linotype"/>
          <w:kern w:val="1"/>
          <w:sz w:val="24"/>
          <w:szCs w:val="24"/>
          <w:lang w:eastAsia="hi-IN" w:bidi="hi-IN"/>
        </w:rPr>
        <w:t>Modellrajz készítése</w:t>
      </w:r>
      <w:r w:rsidR="00A63108" w:rsidRPr="00616CBC">
        <w:rPr>
          <w:rFonts w:ascii="Palatino Linotype" w:eastAsia="Lucida Sans Unicode" w:hAnsi="Palatino Linotype"/>
          <w:kern w:val="1"/>
          <w:sz w:val="24"/>
          <w:szCs w:val="24"/>
          <w:lang w:eastAsia="hi-IN" w:bidi="hi-IN"/>
        </w:rPr>
        <w:t>.</w:t>
      </w:r>
    </w:p>
    <w:p w:rsidR="00616CBC" w:rsidRPr="000E120B" w:rsidRDefault="00616CBC" w:rsidP="00A63108">
      <w:pPr>
        <w:widowControl w:val="0"/>
        <w:suppressAutoHyphens/>
        <w:ind w:left="1418"/>
        <w:rPr>
          <w:rFonts w:ascii="Palatino Linotype" w:hAnsi="Palatino Linotype" w:cs="Mangal"/>
          <w:kern w:val="1"/>
          <w:sz w:val="24"/>
          <w:szCs w:val="24"/>
          <w:lang w:eastAsia="hi-IN" w:bidi="hi-IN"/>
        </w:rPr>
      </w:pPr>
    </w:p>
    <w:p w:rsidR="00A63108" w:rsidRPr="000E120B" w:rsidRDefault="00616CBC" w:rsidP="003B0720">
      <w:pPr>
        <w:widowControl w:val="0"/>
        <w:numPr>
          <w:ilvl w:val="2"/>
          <w:numId w:val="22"/>
        </w:numPr>
        <w:suppressAutoHyphens/>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t>Modelltervezés, mintaszerkesztés</w:t>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sidR="00CA4650">
        <w:rPr>
          <w:rFonts w:ascii="Palatino Linotype" w:hAnsi="Palatino Linotype" w:cs="Mangal"/>
          <w:b/>
          <w:kern w:val="1"/>
          <w:sz w:val="24"/>
          <w:szCs w:val="24"/>
          <w:lang w:eastAsia="hi-IN" w:bidi="hi-IN"/>
        </w:rPr>
        <w:tab/>
      </w:r>
      <w:r w:rsidR="00A63108" w:rsidRPr="000E120B">
        <w:rPr>
          <w:rFonts w:ascii="Palatino Linotype" w:hAnsi="Palatino Linotype" w:cs="Mangal"/>
          <w:b/>
          <w:kern w:val="1"/>
          <w:sz w:val="24"/>
          <w:szCs w:val="24"/>
          <w:lang w:eastAsia="hi-IN" w:bidi="hi-IN"/>
        </w:rPr>
        <w:tab/>
      </w:r>
      <w:r w:rsidR="005F6720">
        <w:rPr>
          <w:rFonts w:ascii="Palatino Linotype" w:hAnsi="Palatino Linotype" w:cs="Mangal"/>
          <w:b/>
          <w:kern w:val="1"/>
          <w:sz w:val="24"/>
          <w:szCs w:val="24"/>
          <w:lang w:eastAsia="hi-IN" w:bidi="hi-IN"/>
        </w:rPr>
        <w:t xml:space="preserve">         </w:t>
      </w:r>
      <w:r w:rsidR="00204E89">
        <w:rPr>
          <w:rFonts w:ascii="Palatino Linotype" w:hAnsi="Palatino Linotype" w:cs="Mangal"/>
          <w:b/>
          <w:i/>
          <w:kern w:val="1"/>
          <w:sz w:val="24"/>
          <w:szCs w:val="24"/>
          <w:lang w:eastAsia="hi-IN" w:bidi="hi-IN"/>
        </w:rPr>
        <w:t>49</w:t>
      </w:r>
      <w:r w:rsidR="00424D5B">
        <w:rPr>
          <w:rFonts w:ascii="Palatino Linotype" w:hAnsi="Palatino Linotype" w:cs="Mangal"/>
          <w:b/>
          <w:i/>
          <w:kern w:val="1"/>
          <w:sz w:val="24"/>
          <w:szCs w:val="24"/>
          <w:lang w:eastAsia="hi-IN" w:bidi="hi-IN"/>
        </w:rPr>
        <w:t xml:space="preserve"> </w:t>
      </w:r>
      <w:r w:rsidR="00CA4650">
        <w:rPr>
          <w:rFonts w:ascii="Palatino Linotype" w:hAnsi="Palatino Linotype" w:cs="Mangal"/>
          <w:b/>
          <w:i/>
          <w:kern w:val="1"/>
          <w:sz w:val="24"/>
          <w:szCs w:val="24"/>
          <w:lang w:eastAsia="hi-IN" w:bidi="hi-IN"/>
        </w:rPr>
        <w:t>óra</w:t>
      </w:r>
    </w:p>
    <w:p w:rsidR="00616CBC" w:rsidRPr="00616CBC" w:rsidRDefault="00616CBC" w:rsidP="005F6720">
      <w:pPr>
        <w:widowControl w:val="0"/>
        <w:suppressAutoHyphens/>
        <w:ind w:left="720"/>
        <w:jc w:val="both"/>
        <w:rPr>
          <w:rFonts w:ascii="Palatino Linotype" w:eastAsia="Lucida Sans Unicode" w:hAnsi="Palatino Linotype"/>
          <w:kern w:val="1"/>
          <w:sz w:val="24"/>
          <w:szCs w:val="24"/>
          <w:lang w:eastAsia="hi-IN" w:bidi="hi-IN"/>
        </w:rPr>
      </w:pPr>
      <w:r w:rsidRPr="00616CBC">
        <w:rPr>
          <w:rFonts w:ascii="Palatino Linotype" w:eastAsia="Lucida Sans Unicode" w:hAnsi="Palatino Linotype"/>
          <w:kern w:val="1"/>
          <w:sz w:val="24"/>
          <w:szCs w:val="24"/>
          <w:lang w:eastAsia="hi-IN" w:bidi="hi-IN"/>
        </w:rPr>
        <w:t>Modellrajz készítésének ismerete.</w:t>
      </w:r>
    </w:p>
    <w:p w:rsidR="00616CBC" w:rsidRPr="00616CBC" w:rsidRDefault="00616CBC" w:rsidP="005F6720">
      <w:pPr>
        <w:widowControl w:val="0"/>
        <w:suppressAutoHyphens/>
        <w:ind w:left="720"/>
        <w:jc w:val="both"/>
        <w:rPr>
          <w:rFonts w:ascii="Palatino Linotype" w:eastAsia="Lucida Sans Unicode" w:hAnsi="Palatino Linotype"/>
          <w:kern w:val="1"/>
          <w:sz w:val="24"/>
          <w:szCs w:val="24"/>
          <w:lang w:eastAsia="hi-IN" w:bidi="hi-IN"/>
        </w:rPr>
      </w:pPr>
      <w:r w:rsidRPr="00616CBC">
        <w:rPr>
          <w:rFonts w:ascii="Palatino Linotype" w:eastAsia="Lucida Sans Unicode" w:hAnsi="Palatino Linotype"/>
          <w:kern w:val="1"/>
          <w:sz w:val="24"/>
          <w:szCs w:val="24"/>
          <w:lang w:eastAsia="hi-IN" w:bidi="hi-IN"/>
        </w:rPr>
        <w:t>Modell méretezésének ismerete.</w:t>
      </w:r>
    </w:p>
    <w:p w:rsidR="00616CBC" w:rsidRPr="00616CBC" w:rsidRDefault="00616CBC" w:rsidP="005F6720">
      <w:pPr>
        <w:widowControl w:val="0"/>
        <w:suppressAutoHyphens/>
        <w:ind w:left="720"/>
        <w:jc w:val="both"/>
        <w:rPr>
          <w:rFonts w:ascii="Palatino Linotype" w:eastAsia="Lucida Sans Unicode" w:hAnsi="Palatino Linotype"/>
          <w:kern w:val="1"/>
          <w:sz w:val="24"/>
          <w:szCs w:val="24"/>
          <w:lang w:eastAsia="hi-IN" w:bidi="hi-IN"/>
        </w:rPr>
      </w:pPr>
      <w:r w:rsidRPr="00616CBC">
        <w:rPr>
          <w:rFonts w:ascii="Palatino Linotype" w:eastAsia="Lucida Sans Unicode" w:hAnsi="Palatino Linotype"/>
          <w:kern w:val="1"/>
          <w:sz w:val="24"/>
          <w:szCs w:val="24"/>
          <w:lang w:eastAsia="hi-IN" w:bidi="hi-IN"/>
        </w:rPr>
        <w:t>Műszaki dokumentáció készítése a termékről.</w:t>
      </w:r>
    </w:p>
    <w:p w:rsidR="00616CBC" w:rsidRPr="00616CBC" w:rsidRDefault="00616CBC" w:rsidP="005F6720">
      <w:pPr>
        <w:widowControl w:val="0"/>
        <w:suppressAutoHyphens/>
        <w:ind w:left="720"/>
        <w:jc w:val="both"/>
        <w:rPr>
          <w:rFonts w:ascii="Palatino Linotype" w:eastAsia="Lucida Sans Unicode" w:hAnsi="Palatino Linotype"/>
          <w:kern w:val="1"/>
          <w:sz w:val="24"/>
          <w:szCs w:val="24"/>
          <w:lang w:eastAsia="hi-IN" w:bidi="hi-IN"/>
        </w:rPr>
      </w:pPr>
      <w:r w:rsidRPr="00616CBC">
        <w:rPr>
          <w:rFonts w:ascii="Palatino Linotype" w:eastAsia="Lucida Sans Unicode" w:hAnsi="Palatino Linotype"/>
          <w:kern w:val="1"/>
          <w:sz w:val="24"/>
          <w:szCs w:val="24"/>
          <w:lang w:eastAsia="hi-IN" w:bidi="hi-IN"/>
        </w:rPr>
        <w:t>A számítógépek használata szövegíráshoz és tervezéshez.</w:t>
      </w:r>
    </w:p>
    <w:p w:rsidR="00616CBC" w:rsidRPr="00616CBC" w:rsidRDefault="00616CBC" w:rsidP="005F6720">
      <w:pPr>
        <w:widowControl w:val="0"/>
        <w:suppressAutoHyphens/>
        <w:ind w:left="720"/>
        <w:jc w:val="both"/>
        <w:rPr>
          <w:rFonts w:ascii="Palatino Linotype" w:eastAsia="Lucida Sans Unicode" w:hAnsi="Palatino Linotype"/>
          <w:kern w:val="1"/>
          <w:sz w:val="24"/>
          <w:szCs w:val="24"/>
          <w:lang w:eastAsia="hi-IN" w:bidi="hi-IN"/>
        </w:rPr>
      </w:pPr>
      <w:r w:rsidRPr="00616CBC">
        <w:rPr>
          <w:rFonts w:ascii="Palatino Linotype" w:eastAsia="Lucida Sans Unicode" w:hAnsi="Palatino Linotype"/>
          <w:kern w:val="1"/>
          <w:sz w:val="24"/>
          <w:szCs w:val="24"/>
          <w:lang w:eastAsia="hi-IN" w:bidi="hi-IN"/>
        </w:rPr>
        <w:t>Szakmai ábrázolási módok ismerete.</w:t>
      </w:r>
    </w:p>
    <w:p w:rsidR="00616CBC" w:rsidRPr="00616CBC" w:rsidRDefault="00616CBC" w:rsidP="005F6720">
      <w:pPr>
        <w:widowControl w:val="0"/>
        <w:suppressAutoHyphens/>
        <w:ind w:left="720"/>
        <w:jc w:val="both"/>
        <w:rPr>
          <w:rFonts w:ascii="Palatino Linotype" w:eastAsia="Lucida Sans Unicode" w:hAnsi="Palatino Linotype"/>
          <w:kern w:val="1"/>
          <w:sz w:val="24"/>
          <w:szCs w:val="24"/>
          <w:lang w:eastAsia="hi-IN" w:bidi="hi-IN"/>
        </w:rPr>
      </w:pPr>
      <w:r w:rsidRPr="00616CBC">
        <w:rPr>
          <w:rFonts w:ascii="Palatino Linotype" w:eastAsia="Lucida Sans Unicode" w:hAnsi="Palatino Linotype"/>
          <w:kern w:val="1"/>
          <w:sz w:val="24"/>
          <w:szCs w:val="24"/>
          <w:lang w:eastAsia="hi-IN" w:bidi="hi-IN"/>
        </w:rPr>
        <w:t>Modellábrázolás ismerete.</w:t>
      </w:r>
    </w:p>
    <w:p w:rsidR="00616CBC" w:rsidRPr="00616CBC" w:rsidRDefault="00616CBC" w:rsidP="005F6720">
      <w:pPr>
        <w:widowControl w:val="0"/>
        <w:suppressAutoHyphens/>
        <w:ind w:left="720"/>
        <w:jc w:val="both"/>
        <w:rPr>
          <w:rFonts w:ascii="Palatino Linotype" w:eastAsia="Lucida Sans Unicode" w:hAnsi="Palatino Linotype"/>
          <w:kern w:val="1"/>
          <w:sz w:val="24"/>
          <w:szCs w:val="24"/>
          <w:lang w:eastAsia="hi-IN" w:bidi="hi-IN"/>
        </w:rPr>
      </w:pPr>
      <w:r w:rsidRPr="00616CBC">
        <w:rPr>
          <w:rFonts w:ascii="Palatino Linotype" w:eastAsia="Lucida Sans Unicode" w:hAnsi="Palatino Linotype"/>
          <w:kern w:val="1"/>
          <w:sz w:val="24"/>
          <w:szCs w:val="24"/>
          <w:lang w:eastAsia="hi-IN" w:bidi="hi-IN"/>
        </w:rPr>
        <w:t>Méretezés ismerete.</w:t>
      </w:r>
    </w:p>
    <w:p w:rsidR="00616CBC" w:rsidRPr="00616CBC" w:rsidRDefault="00616CBC" w:rsidP="005F6720">
      <w:pPr>
        <w:widowControl w:val="0"/>
        <w:suppressAutoHyphens/>
        <w:ind w:left="720"/>
        <w:jc w:val="both"/>
        <w:rPr>
          <w:rFonts w:ascii="Palatino Linotype" w:eastAsia="Lucida Sans Unicode" w:hAnsi="Palatino Linotype"/>
          <w:kern w:val="1"/>
          <w:sz w:val="24"/>
          <w:szCs w:val="24"/>
          <w:lang w:eastAsia="hi-IN" w:bidi="hi-IN"/>
        </w:rPr>
      </w:pPr>
      <w:r w:rsidRPr="00616CBC">
        <w:rPr>
          <w:rFonts w:ascii="Palatino Linotype" w:eastAsia="Lucida Sans Unicode" w:hAnsi="Palatino Linotype"/>
          <w:kern w:val="1"/>
          <w:sz w:val="24"/>
          <w:szCs w:val="24"/>
          <w:lang w:eastAsia="hi-IN" w:bidi="hi-IN"/>
        </w:rPr>
        <w:t>Alapminta szerkesztés ismerete.</w:t>
      </w:r>
    </w:p>
    <w:p w:rsidR="00616CBC" w:rsidRPr="00616CBC" w:rsidRDefault="00616CBC" w:rsidP="005F6720">
      <w:pPr>
        <w:widowControl w:val="0"/>
        <w:suppressAutoHyphens/>
        <w:ind w:left="720"/>
        <w:jc w:val="both"/>
        <w:rPr>
          <w:rFonts w:ascii="Palatino Linotype" w:eastAsia="Lucida Sans Unicode" w:hAnsi="Palatino Linotype"/>
          <w:kern w:val="1"/>
          <w:sz w:val="24"/>
          <w:szCs w:val="24"/>
          <w:lang w:eastAsia="hi-IN" w:bidi="hi-IN"/>
        </w:rPr>
      </w:pPr>
      <w:r w:rsidRPr="00616CBC">
        <w:rPr>
          <w:rFonts w:ascii="Palatino Linotype" w:eastAsia="Lucida Sans Unicode" w:hAnsi="Palatino Linotype"/>
          <w:kern w:val="1"/>
          <w:sz w:val="24"/>
          <w:szCs w:val="24"/>
          <w:lang w:eastAsia="hi-IN" w:bidi="hi-IN"/>
        </w:rPr>
        <w:t>Mintavágás ismerete.</w:t>
      </w:r>
    </w:p>
    <w:p w:rsidR="00616CBC" w:rsidRPr="00616CBC" w:rsidRDefault="00616CBC" w:rsidP="005F6720">
      <w:pPr>
        <w:widowControl w:val="0"/>
        <w:suppressAutoHyphens/>
        <w:ind w:left="720"/>
        <w:jc w:val="both"/>
        <w:rPr>
          <w:rFonts w:ascii="Palatino Linotype" w:eastAsia="Lucida Sans Unicode" w:hAnsi="Palatino Linotype"/>
          <w:kern w:val="1"/>
          <w:sz w:val="24"/>
          <w:szCs w:val="24"/>
          <w:lang w:eastAsia="hi-IN" w:bidi="hi-IN"/>
        </w:rPr>
      </w:pPr>
      <w:r w:rsidRPr="00616CBC">
        <w:rPr>
          <w:rFonts w:ascii="Palatino Linotype" w:eastAsia="Lucida Sans Unicode" w:hAnsi="Palatino Linotype"/>
          <w:kern w:val="1"/>
          <w:sz w:val="24"/>
          <w:szCs w:val="24"/>
          <w:lang w:eastAsia="hi-IN" w:bidi="hi-IN"/>
        </w:rPr>
        <w:t>Műszaki dokumentáció készítése.</w:t>
      </w:r>
    </w:p>
    <w:p w:rsidR="00616CBC" w:rsidRPr="00616CBC" w:rsidRDefault="00616CBC" w:rsidP="005F6720">
      <w:pPr>
        <w:widowControl w:val="0"/>
        <w:suppressAutoHyphens/>
        <w:ind w:left="720"/>
        <w:jc w:val="both"/>
        <w:rPr>
          <w:rFonts w:ascii="Palatino Linotype" w:eastAsia="Lucida Sans Unicode" w:hAnsi="Palatino Linotype"/>
          <w:kern w:val="1"/>
          <w:sz w:val="24"/>
          <w:szCs w:val="24"/>
          <w:lang w:eastAsia="hi-IN" w:bidi="hi-IN"/>
        </w:rPr>
      </w:pPr>
      <w:r w:rsidRPr="00616CBC">
        <w:rPr>
          <w:rFonts w:ascii="Palatino Linotype" w:eastAsia="Lucida Sans Unicode" w:hAnsi="Palatino Linotype"/>
          <w:kern w:val="1"/>
          <w:sz w:val="24"/>
          <w:szCs w:val="24"/>
          <w:lang w:eastAsia="hi-IN" w:bidi="hi-IN"/>
        </w:rPr>
        <w:t>Szabás- és dolgozóminták fajtáinak ismerete.</w:t>
      </w:r>
    </w:p>
    <w:p w:rsidR="00616CBC" w:rsidRDefault="00616CBC" w:rsidP="005F6720">
      <w:pPr>
        <w:widowControl w:val="0"/>
        <w:suppressAutoHyphens/>
        <w:ind w:left="720"/>
        <w:jc w:val="both"/>
        <w:rPr>
          <w:rFonts w:ascii="Palatino Linotype" w:eastAsia="Lucida Sans Unicode" w:hAnsi="Palatino Linotype"/>
          <w:kern w:val="1"/>
          <w:sz w:val="24"/>
          <w:szCs w:val="24"/>
          <w:lang w:eastAsia="hi-IN" w:bidi="hi-IN"/>
        </w:rPr>
      </w:pPr>
      <w:r w:rsidRPr="00616CBC">
        <w:rPr>
          <w:rFonts w:ascii="Palatino Linotype" w:eastAsia="Lucida Sans Unicode" w:hAnsi="Palatino Linotype"/>
          <w:kern w:val="1"/>
          <w:sz w:val="24"/>
          <w:szCs w:val="24"/>
          <w:lang w:eastAsia="hi-IN" w:bidi="hi-IN"/>
        </w:rPr>
        <w:t>Szabás- és dolgozóminták alkalmazási területeinek ismerete.</w:t>
      </w:r>
    </w:p>
    <w:p w:rsidR="00D12DB8" w:rsidRDefault="00D12DB8" w:rsidP="005F6720">
      <w:pPr>
        <w:widowControl w:val="0"/>
        <w:suppressAutoHyphens/>
        <w:ind w:left="720"/>
        <w:rPr>
          <w:rFonts w:ascii="Palatino Linotype" w:hAnsi="Palatino Linotype" w:cs="Mangal"/>
          <w:kern w:val="1"/>
          <w:sz w:val="24"/>
          <w:szCs w:val="24"/>
          <w:lang w:eastAsia="hi-IN" w:bidi="hi-IN"/>
        </w:rPr>
      </w:pPr>
      <w:r w:rsidRPr="00823884">
        <w:rPr>
          <w:rFonts w:ascii="Palatino Linotype" w:hAnsi="Palatino Linotype" w:cs="Mangal"/>
          <w:kern w:val="1"/>
          <w:sz w:val="24"/>
          <w:szCs w:val="24"/>
          <w:lang w:eastAsia="hi-IN" w:bidi="hi-IN"/>
        </w:rPr>
        <w:t>Alapminta szerkesztés</w:t>
      </w:r>
      <w:r>
        <w:rPr>
          <w:rFonts w:ascii="Palatino Linotype" w:hAnsi="Palatino Linotype" w:cs="Mangal"/>
          <w:kern w:val="1"/>
          <w:sz w:val="24"/>
          <w:szCs w:val="24"/>
          <w:lang w:eastAsia="hi-IN" w:bidi="hi-IN"/>
        </w:rPr>
        <w:t>ének ismerete.</w:t>
      </w:r>
    </w:p>
    <w:p w:rsidR="00D12DB8" w:rsidRDefault="00D12DB8" w:rsidP="005F6720">
      <w:pPr>
        <w:widowControl w:val="0"/>
        <w:suppressAutoHyphens/>
        <w:ind w:left="720"/>
        <w:jc w:val="both"/>
        <w:rPr>
          <w:rFonts w:ascii="Palatino Linotype" w:eastAsia="Lucida Sans Unicode" w:hAnsi="Palatino Linotype" w:cs="Mangal"/>
          <w:kern w:val="1"/>
          <w:sz w:val="24"/>
          <w:szCs w:val="24"/>
          <w:lang w:eastAsia="hi-IN" w:bidi="hi-IN"/>
        </w:rPr>
      </w:pPr>
      <w:r>
        <w:rPr>
          <w:rFonts w:ascii="Palatino Linotype" w:eastAsia="Lucida Sans Unicode" w:hAnsi="Palatino Linotype" w:cs="Mangal"/>
          <w:kern w:val="1"/>
          <w:sz w:val="24"/>
          <w:szCs w:val="24"/>
          <w:lang w:eastAsia="hi-IN" w:bidi="hi-IN"/>
        </w:rPr>
        <w:t>A különböző b</w:t>
      </w:r>
      <w:r w:rsidRPr="00DE47D8">
        <w:rPr>
          <w:rFonts w:ascii="Palatino Linotype" w:eastAsia="Lucida Sans Unicode" w:hAnsi="Palatino Linotype" w:cs="Mangal"/>
          <w:kern w:val="1"/>
          <w:sz w:val="24"/>
          <w:szCs w:val="24"/>
          <w:lang w:eastAsia="hi-IN" w:bidi="hi-IN"/>
        </w:rPr>
        <w:t xml:space="preserve">őrdíszműipari termékek </w:t>
      </w:r>
      <w:r>
        <w:rPr>
          <w:rFonts w:ascii="Palatino Linotype" w:eastAsia="Lucida Sans Unicode" w:hAnsi="Palatino Linotype" w:cs="Mangal"/>
          <w:kern w:val="1"/>
          <w:sz w:val="24"/>
          <w:szCs w:val="24"/>
          <w:lang w:eastAsia="hi-IN" w:bidi="hi-IN"/>
        </w:rPr>
        <w:t>fő- és mellék-</w:t>
      </w:r>
      <w:r w:rsidRPr="00DE47D8">
        <w:rPr>
          <w:rFonts w:ascii="Palatino Linotype" w:eastAsia="Lucida Sans Unicode" w:hAnsi="Palatino Linotype" w:cs="Mangal"/>
          <w:kern w:val="1"/>
          <w:sz w:val="24"/>
          <w:szCs w:val="24"/>
          <w:lang w:eastAsia="hi-IN" w:bidi="hi-IN"/>
        </w:rPr>
        <w:t>alkatrészei,</w:t>
      </w:r>
      <w:r>
        <w:rPr>
          <w:rFonts w:ascii="Palatino Linotype" w:eastAsia="Lucida Sans Unicode" w:hAnsi="Palatino Linotype" w:cs="Mangal"/>
          <w:kern w:val="1"/>
          <w:sz w:val="24"/>
          <w:szCs w:val="24"/>
          <w:lang w:eastAsia="hi-IN" w:bidi="hi-IN"/>
        </w:rPr>
        <w:t xml:space="preserve"> szerepük a késztermékben</w:t>
      </w:r>
      <w:r w:rsidR="003C6727">
        <w:rPr>
          <w:rFonts w:ascii="Palatino Linotype" w:eastAsia="Lucida Sans Unicode" w:hAnsi="Palatino Linotype" w:cs="Mangal"/>
          <w:kern w:val="1"/>
          <w:sz w:val="24"/>
          <w:szCs w:val="24"/>
          <w:lang w:eastAsia="hi-IN" w:bidi="hi-IN"/>
        </w:rPr>
        <w:t>.</w:t>
      </w:r>
    </w:p>
    <w:p w:rsidR="00D12DB8" w:rsidRDefault="00D12DB8" w:rsidP="005F6720">
      <w:pPr>
        <w:widowControl w:val="0"/>
        <w:suppressAutoHyphens/>
        <w:ind w:left="720"/>
        <w:jc w:val="both"/>
        <w:rPr>
          <w:rFonts w:ascii="Palatino Linotype" w:eastAsia="Lucida Sans Unicode" w:hAnsi="Palatino Linotype" w:cs="Mangal"/>
          <w:kern w:val="1"/>
          <w:sz w:val="24"/>
          <w:szCs w:val="24"/>
          <w:lang w:eastAsia="hi-IN" w:bidi="hi-IN"/>
        </w:rPr>
      </w:pPr>
      <w:r>
        <w:rPr>
          <w:rFonts w:ascii="Palatino Linotype" w:eastAsia="Lucida Sans Unicode" w:hAnsi="Palatino Linotype" w:cs="Mangal"/>
          <w:kern w:val="1"/>
          <w:sz w:val="24"/>
          <w:szCs w:val="24"/>
          <w:lang w:eastAsia="hi-IN" w:bidi="hi-IN"/>
        </w:rPr>
        <w:t>Az egybeszabott, a részben egybeszabott, és a külön szabott alkatrészek.</w:t>
      </w:r>
    </w:p>
    <w:p w:rsidR="00D12DB8" w:rsidRPr="00DE47D8" w:rsidRDefault="00D12DB8" w:rsidP="005F6720">
      <w:pPr>
        <w:widowControl w:val="0"/>
        <w:suppressAutoHyphens/>
        <w:ind w:left="720"/>
        <w:jc w:val="both"/>
        <w:rPr>
          <w:rFonts w:ascii="Palatino Linotype" w:eastAsia="Lucida Sans Unicode" w:hAnsi="Palatino Linotype" w:cs="Mangal"/>
          <w:kern w:val="1"/>
          <w:sz w:val="24"/>
          <w:szCs w:val="24"/>
          <w:lang w:eastAsia="hi-IN" w:bidi="hi-IN"/>
        </w:rPr>
      </w:pPr>
      <w:r>
        <w:rPr>
          <w:rFonts w:ascii="Palatino Linotype" w:eastAsia="Lucida Sans Unicode" w:hAnsi="Palatino Linotype" w:cs="Mangal"/>
          <w:kern w:val="1"/>
          <w:sz w:val="24"/>
          <w:szCs w:val="24"/>
          <w:lang w:eastAsia="hi-IN" w:bidi="hi-IN"/>
        </w:rPr>
        <w:t>A különböző bőrdíszműipari termékek (pl. pénztárcák, kártya- és igazolványtartók, tokok, aktatáskák, kazetták, bőröndök stb.) szabványos méretei, méretsorozatok.</w:t>
      </w:r>
    </w:p>
    <w:p w:rsidR="00D12DB8" w:rsidRDefault="00D12DB8" w:rsidP="005F6720">
      <w:pPr>
        <w:ind w:left="720"/>
        <w:jc w:val="both"/>
      </w:pPr>
      <w:r w:rsidRPr="00DE47D8">
        <w:rPr>
          <w:rFonts w:ascii="Palatino Linotype" w:eastAsia="Lucida Sans Unicode" w:hAnsi="Palatino Linotype" w:cs="Mangal"/>
          <w:kern w:val="1"/>
          <w:sz w:val="24"/>
          <w:szCs w:val="24"/>
          <w:lang w:eastAsia="hi-IN" w:bidi="hi-IN"/>
        </w:rPr>
        <w:t xml:space="preserve">Metszetrajzok, </w:t>
      </w:r>
      <w:r>
        <w:rPr>
          <w:rFonts w:ascii="Palatino Linotype" w:eastAsia="Lucida Sans Unicode" w:hAnsi="Palatino Linotype" w:cs="Mangal"/>
          <w:kern w:val="1"/>
          <w:sz w:val="24"/>
          <w:szCs w:val="24"/>
          <w:lang w:eastAsia="hi-IN" w:bidi="hi-IN"/>
        </w:rPr>
        <w:t xml:space="preserve">és különböző </w:t>
      </w:r>
      <w:r w:rsidRPr="00DE47D8">
        <w:rPr>
          <w:rFonts w:ascii="Palatino Linotype" w:eastAsia="Lucida Sans Unicode" w:hAnsi="Palatino Linotype" w:cs="Mangal"/>
          <w:kern w:val="1"/>
          <w:sz w:val="24"/>
          <w:szCs w:val="24"/>
          <w:lang w:eastAsia="hi-IN" w:bidi="hi-IN"/>
        </w:rPr>
        <w:t>technológiai ábrázolások</w:t>
      </w:r>
      <w:r w:rsidR="003C6727">
        <w:rPr>
          <w:rFonts w:ascii="Palatino Linotype" w:eastAsia="Lucida Sans Unicode" w:hAnsi="Palatino Linotype" w:cs="Mangal"/>
          <w:kern w:val="1"/>
          <w:sz w:val="24"/>
          <w:szCs w:val="24"/>
          <w:lang w:eastAsia="hi-IN" w:bidi="hi-IN"/>
        </w:rPr>
        <w:t>.</w:t>
      </w:r>
    </w:p>
    <w:p w:rsidR="00D12DB8" w:rsidRPr="00DE47D8" w:rsidRDefault="00D12DB8" w:rsidP="005F6720">
      <w:pPr>
        <w:widowControl w:val="0"/>
        <w:suppressAutoHyphens/>
        <w:ind w:left="720"/>
        <w:jc w:val="both"/>
        <w:rPr>
          <w:rFonts w:ascii="Palatino Linotype" w:eastAsia="Lucida Sans Unicode" w:hAnsi="Palatino Linotype" w:cs="Mangal"/>
          <w:kern w:val="1"/>
          <w:sz w:val="24"/>
          <w:szCs w:val="24"/>
          <w:lang w:eastAsia="hi-IN" w:bidi="hi-IN"/>
        </w:rPr>
      </w:pPr>
      <w:r>
        <w:rPr>
          <w:rFonts w:ascii="Palatino Linotype" w:eastAsia="Lucida Sans Unicode" w:hAnsi="Palatino Linotype" w:cs="Mangal"/>
          <w:kern w:val="1"/>
          <w:sz w:val="24"/>
          <w:szCs w:val="24"/>
          <w:lang w:eastAsia="hi-IN" w:bidi="hi-IN"/>
        </w:rPr>
        <w:t>Mintavágási módszerek, szerszámai, eszközei, berendezései.</w:t>
      </w:r>
    </w:p>
    <w:p w:rsidR="00D12DB8" w:rsidRDefault="00D12DB8" w:rsidP="005F6720">
      <w:pPr>
        <w:ind w:left="720"/>
        <w:jc w:val="both"/>
      </w:pPr>
      <w:r>
        <w:rPr>
          <w:rFonts w:ascii="Palatino Linotype" w:eastAsia="Lucida Sans Unicode" w:hAnsi="Palatino Linotype" w:cs="Mangal"/>
          <w:kern w:val="1"/>
          <w:sz w:val="24"/>
          <w:szCs w:val="24"/>
          <w:lang w:eastAsia="hi-IN" w:bidi="hi-IN"/>
        </w:rPr>
        <w:t>Különböző bőrdíszműipari termékek (apróáruk, női-, akta-, sport- és, bevásárló táskák, kazetták, bőröndök) mintáinak szerkesztése.</w:t>
      </w:r>
    </w:p>
    <w:p w:rsidR="00D12DB8" w:rsidRDefault="00D12DB8" w:rsidP="005F6720">
      <w:pPr>
        <w:widowControl w:val="0"/>
        <w:suppressAutoHyphens/>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Részletminták készítésének ismerete a bedolgozási többletek és a ráhagyások helyes méreteinek ismeretével.</w:t>
      </w:r>
    </w:p>
    <w:p w:rsidR="00D12DB8" w:rsidRDefault="00D12DB8" w:rsidP="005F6720">
      <w:pPr>
        <w:widowControl w:val="0"/>
        <w:suppressAutoHyphens/>
        <w:ind w:left="720"/>
        <w:jc w:val="both"/>
        <w:rPr>
          <w:rFonts w:ascii="Palatino Linotype" w:hAnsi="Palatino Linotype" w:cs="Mangal"/>
          <w:kern w:val="1"/>
          <w:sz w:val="24"/>
          <w:szCs w:val="24"/>
          <w:lang w:eastAsia="hi-IN" w:bidi="hi-IN"/>
        </w:rPr>
      </w:pPr>
      <w:r w:rsidRPr="00823884">
        <w:rPr>
          <w:rFonts w:ascii="Palatino Linotype" w:hAnsi="Palatino Linotype" w:cs="Mangal"/>
          <w:kern w:val="1"/>
          <w:sz w:val="24"/>
          <w:szCs w:val="24"/>
          <w:lang w:eastAsia="hi-IN" w:bidi="hi-IN"/>
        </w:rPr>
        <w:t>Jelölőminta készítés</w:t>
      </w:r>
      <w:r>
        <w:rPr>
          <w:rFonts w:ascii="Palatino Linotype" w:hAnsi="Palatino Linotype" w:cs="Mangal"/>
          <w:kern w:val="1"/>
          <w:sz w:val="24"/>
          <w:szCs w:val="24"/>
          <w:lang w:eastAsia="hi-IN" w:bidi="hi-IN"/>
        </w:rPr>
        <w:t>ének ismerete.</w:t>
      </w:r>
    </w:p>
    <w:p w:rsidR="00D12DB8" w:rsidRPr="00616CBC" w:rsidRDefault="00D12DB8" w:rsidP="005F6720">
      <w:pPr>
        <w:widowControl w:val="0"/>
        <w:suppressAutoHyphens/>
        <w:ind w:left="720"/>
        <w:jc w:val="both"/>
        <w:rPr>
          <w:rFonts w:ascii="Palatino Linotype" w:eastAsia="Lucida Sans Unicode" w:hAnsi="Palatino Linotype"/>
          <w:kern w:val="1"/>
          <w:sz w:val="24"/>
          <w:szCs w:val="24"/>
          <w:lang w:eastAsia="hi-IN" w:bidi="hi-IN"/>
        </w:rPr>
      </w:pPr>
      <w:r>
        <w:rPr>
          <w:rFonts w:ascii="Palatino Linotype" w:hAnsi="Palatino Linotype" w:cs="Mangal"/>
          <w:kern w:val="1"/>
          <w:sz w:val="24"/>
          <w:szCs w:val="24"/>
          <w:lang w:eastAsia="hi-IN" w:bidi="hi-IN"/>
        </w:rPr>
        <w:t>Alkatrészek nagyítás alapelveinek ismerete, növekedés arányának ismerete.</w:t>
      </w:r>
    </w:p>
    <w:p w:rsidR="00616CBC" w:rsidRPr="00616CBC" w:rsidRDefault="00616CBC" w:rsidP="005F6720">
      <w:pPr>
        <w:widowControl w:val="0"/>
        <w:suppressAutoHyphens/>
        <w:ind w:left="720"/>
        <w:jc w:val="both"/>
        <w:rPr>
          <w:rFonts w:ascii="Palatino Linotype" w:eastAsia="Lucida Sans Unicode" w:hAnsi="Palatino Linotype"/>
          <w:kern w:val="1"/>
          <w:sz w:val="24"/>
          <w:szCs w:val="24"/>
          <w:lang w:eastAsia="hi-IN" w:bidi="hi-IN"/>
        </w:rPr>
      </w:pPr>
      <w:r w:rsidRPr="00616CBC">
        <w:rPr>
          <w:rFonts w:ascii="Palatino Linotype" w:eastAsia="Lucida Sans Unicode" w:hAnsi="Palatino Linotype"/>
          <w:kern w:val="1"/>
          <w:sz w:val="24"/>
          <w:szCs w:val="24"/>
          <w:lang w:eastAsia="hi-IN" w:bidi="hi-IN"/>
        </w:rPr>
        <w:t>Alapszíntű számítógép használati ismeret (tervezőrendszerek ismerete).</w:t>
      </w:r>
    </w:p>
    <w:p w:rsidR="00A63108" w:rsidRPr="000E120B" w:rsidRDefault="00822917" w:rsidP="00A63108">
      <w:pPr>
        <w:widowControl w:val="0"/>
        <w:suppressAutoHyphens/>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p>
    <w:p w:rsidR="00A63108" w:rsidRPr="000E120B" w:rsidRDefault="00D12DB8" w:rsidP="003B0720">
      <w:pPr>
        <w:widowControl w:val="0"/>
        <w:numPr>
          <w:ilvl w:val="2"/>
          <w:numId w:val="22"/>
        </w:numPr>
        <w:suppressAutoHyphens/>
        <w:rPr>
          <w:rFonts w:ascii="Palatino Linotype" w:hAnsi="Palatino Linotype" w:cs="Mangal"/>
          <w:b/>
          <w:kern w:val="1"/>
          <w:sz w:val="24"/>
          <w:szCs w:val="24"/>
          <w:lang w:eastAsia="hi-IN" w:bidi="hi-IN"/>
        </w:rPr>
      </w:pPr>
      <w:proofErr w:type="spellStart"/>
      <w:r>
        <w:rPr>
          <w:rFonts w:ascii="Palatino Linotype" w:hAnsi="Palatino Linotype" w:cs="Mangal"/>
          <w:b/>
          <w:kern w:val="1"/>
          <w:sz w:val="24"/>
          <w:szCs w:val="24"/>
          <w:lang w:eastAsia="hi-IN" w:bidi="hi-IN"/>
        </w:rPr>
        <w:t>Gyártáselőkészítés</w:t>
      </w:r>
      <w:proofErr w:type="spellEnd"/>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sidR="00424D5B">
        <w:rPr>
          <w:rFonts w:ascii="Palatino Linotype" w:hAnsi="Palatino Linotype" w:cs="Mangal"/>
          <w:b/>
          <w:kern w:val="1"/>
          <w:sz w:val="24"/>
          <w:szCs w:val="24"/>
          <w:lang w:eastAsia="hi-IN" w:bidi="hi-IN"/>
        </w:rPr>
        <w:tab/>
      </w:r>
      <w:r w:rsidR="00A63108" w:rsidRPr="000E120B">
        <w:rPr>
          <w:rFonts w:ascii="Palatino Linotype" w:hAnsi="Palatino Linotype" w:cs="Mangal"/>
          <w:b/>
          <w:kern w:val="1"/>
          <w:sz w:val="24"/>
          <w:szCs w:val="24"/>
          <w:lang w:eastAsia="hi-IN" w:bidi="hi-IN"/>
        </w:rPr>
        <w:tab/>
      </w:r>
      <w:r w:rsidR="005F6720">
        <w:rPr>
          <w:rFonts w:ascii="Palatino Linotype" w:hAnsi="Palatino Linotype" w:cs="Mangal"/>
          <w:b/>
          <w:kern w:val="1"/>
          <w:sz w:val="24"/>
          <w:szCs w:val="24"/>
          <w:lang w:eastAsia="hi-IN" w:bidi="hi-IN"/>
        </w:rPr>
        <w:t xml:space="preserve">        </w:t>
      </w:r>
      <w:r w:rsidR="00204E89">
        <w:rPr>
          <w:rFonts w:ascii="Palatino Linotype" w:hAnsi="Palatino Linotype" w:cs="Mangal"/>
          <w:b/>
          <w:i/>
          <w:kern w:val="1"/>
          <w:sz w:val="24"/>
          <w:szCs w:val="24"/>
          <w:lang w:eastAsia="hi-IN" w:bidi="hi-IN"/>
        </w:rPr>
        <w:t>49</w:t>
      </w:r>
      <w:r w:rsidR="00424D5B">
        <w:rPr>
          <w:rFonts w:ascii="Palatino Linotype" w:hAnsi="Palatino Linotype" w:cs="Mangal"/>
          <w:b/>
          <w:i/>
          <w:kern w:val="1"/>
          <w:sz w:val="24"/>
          <w:szCs w:val="24"/>
          <w:lang w:eastAsia="hi-IN" w:bidi="hi-IN"/>
        </w:rPr>
        <w:t xml:space="preserve"> </w:t>
      </w:r>
      <w:r w:rsidR="00CA4650">
        <w:rPr>
          <w:rFonts w:ascii="Palatino Linotype" w:hAnsi="Palatino Linotype" w:cs="Mangal"/>
          <w:b/>
          <w:i/>
          <w:kern w:val="1"/>
          <w:sz w:val="24"/>
          <w:szCs w:val="24"/>
          <w:lang w:eastAsia="hi-IN" w:bidi="hi-IN"/>
        </w:rPr>
        <w:t>óra</w:t>
      </w:r>
    </w:p>
    <w:p w:rsidR="00A63108" w:rsidRDefault="00D12DB8" w:rsidP="005F6720">
      <w:pPr>
        <w:widowControl w:val="0"/>
        <w:suppressAutoHyphens/>
        <w:ind w:left="720"/>
        <w:rPr>
          <w:rFonts w:ascii="Palatino Linotype" w:hAnsi="Palatino Linotype"/>
          <w:sz w:val="24"/>
          <w:szCs w:val="24"/>
        </w:rPr>
      </w:pPr>
      <w:r>
        <w:rPr>
          <w:rFonts w:ascii="Palatino Linotype" w:hAnsi="Palatino Linotype"/>
          <w:sz w:val="24"/>
          <w:szCs w:val="24"/>
        </w:rPr>
        <w:t>A modell méretezésének ismerete.</w:t>
      </w:r>
    </w:p>
    <w:p w:rsidR="00D12DB8" w:rsidRPr="009C52F7" w:rsidRDefault="00D12DB8" w:rsidP="005F6720">
      <w:pPr>
        <w:widowControl w:val="0"/>
        <w:suppressAutoHyphens/>
        <w:ind w:left="720"/>
        <w:jc w:val="both"/>
        <w:rPr>
          <w:rFonts w:ascii="Palatino Linotype" w:eastAsia="Lucida Sans Unicode" w:hAnsi="Palatino Linotype"/>
          <w:kern w:val="1"/>
          <w:sz w:val="24"/>
          <w:szCs w:val="24"/>
          <w:lang w:eastAsia="hi-IN" w:bidi="hi-IN"/>
        </w:rPr>
      </w:pPr>
      <w:r w:rsidRPr="009C52F7">
        <w:rPr>
          <w:rFonts w:ascii="Palatino Linotype" w:eastAsia="Lucida Sans Unicode" w:hAnsi="Palatino Linotype"/>
          <w:kern w:val="1"/>
          <w:sz w:val="24"/>
          <w:szCs w:val="24"/>
          <w:lang w:eastAsia="hi-IN" w:bidi="hi-IN"/>
        </w:rPr>
        <w:t>Anyagszükséglet számolásának ismerete.</w:t>
      </w:r>
    </w:p>
    <w:p w:rsidR="00D12DB8" w:rsidRPr="009C52F7" w:rsidRDefault="00D12DB8" w:rsidP="005F6720">
      <w:pPr>
        <w:widowControl w:val="0"/>
        <w:suppressAutoHyphens/>
        <w:ind w:left="720"/>
        <w:jc w:val="both"/>
        <w:rPr>
          <w:rFonts w:ascii="Palatino Linotype" w:eastAsia="Lucida Sans Unicode" w:hAnsi="Palatino Linotype"/>
          <w:kern w:val="1"/>
          <w:sz w:val="24"/>
          <w:szCs w:val="24"/>
          <w:lang w:eastAsia="hi-IN" w:bidi="hi-IN"/>
        </w:rPr>
      </w:pPr>
      <w:r w:rsidRPr="009C52F7">
        <w:rPr>
          <w:rFonts w:ascii="Palatino Linotype" w:eastAsia="Lucida Sans Unicode" w:hAnsi="Palatino Linotype"/>
          <w:kern w:val="1"/>
          <w:sz w:val="24"/>
          <w:szCs w:val="24"/>
          <w:lang w:eastAsia="hi-IN" w:bidi="hi-IN"/>
        </w:rPr>
        <w:t>Technológiai paraméterek meghatározásának ismerete.</w:t>
      </w:r>
    </w:p>
    <w:p w:rsidR="00D12DB8" w:rsidRPr="009C52F7" w:rsidRDefault="00D12DB8" w:rsidP="005F6720">
      <w:pPr>
        <w:widowControl w:val="0"/>
        <w:suppressAutoHyphens/>
        <w:ind w:left="720"/>
        <w:jc w:val="both"/>
        <w:rPr>
          <w:rFonts w:ascii="Palatino Linotype" w:eastAsia="Lucida Sans Unicode" w:hAnsi="Palatino Linotype"/>
          <w:kern w:val="1"/>
          <w:sz w:val="24"/>
          <w:szCs w:val="24"/>
          <w:lang w:eastAsia="hi-IN" w:bidi="hi-IN"/>
        </w:rPr>
      </w:pPr>
      <w:r w:rsidRPr="009C52F7">
        <w:rPr>
          <w:rFonts w:ascii="Palatino Linotype" w:eastAsia="Lucida Sans Unicode" w:hAnsi="Palatino Linotype"/>
          <w:kern w:val="1"/>
          <w:sz w:val="24"/>
          <w:szCs w:val="24"/>
          <w:lang w:eastAsia="hi-IN" w:bidi="hi-IN"/>
        </w:rPr>
        <w:t>Műszaki dokumentáció készítése a termékről.</w:t>
      </w:r>
    </w:p>
    <w:p w:rsidR="00D12DB8" w:rsidRPr="009C52F7" w:rsidRDefault="00D12DB8" w:rsidP="005F6720">
      <w:pPr>
        <w:widowControl w:val="0"/>
        <w:suppressAutoHyphens/>
        <w:ind w:left="720"/>
        <w:jc w:val="both"/>
        <w:rPr>
          <w:rFonts w:ascii="Palatino Linotype" w:eastAsia="Lucida Sans Unicode" w:hAnsi="Palatino Linotype"/>
          <w:kern w:val="1"/>
          <w:sz w:val="24"/>
          <w:szCs w:val="24"/>
          <w:lang w:eastAsia="hi-IN" w:bidi="hi-IN"/>
        </w:rPr>
      </w:pPr>
      <w:r w:rsidRPr="009C52F7">
        <w:rPr>
          <w:rFonts w:ascii="Palatino Linotype" w:eastAsia="Lucida Sans Unicode" w:hAnsi="Palatino Linotype"/>
          <w:kern w:val="1"/>
          <w:sz w:val="24"/>
          <w:szCs w:val="24"/>
          <w:lang w:eastAsia="hi-IN" w:bidi="hi-IN"/>
        </w:rPr>
        <w:t>Kiválasztja és ellenőrzi az alap, kellék, segédanyagokat.</w:t>
      </w:r>
    </w:p>
    <w:p w:rsidR="009C52F7" w:rsidRPr="009C52F7" w:rsidRDefault="009C52F7" w:rsidP="005F6720">
      <w:pPr>
        <w:widowControl w:val="0"/>
        <w:suppressAutoHyphens/>
        <w:ind w:left="720"/>
        <w:jc w:val="both"/>
        <w:rPr>
          <w:rFonts w:ascii="Palatino Linotype" w:eastAsia="Lucida Sans Unicode" w:hAnsi="Palatino Linotype"/>
          <w:kern w:val="1"/>
          <w:sz w:val="24"/>
          <w:szCs w:val="24"/>
          <w:lang w:eastAsia="hi-IN" w:bidi="hi-IN"/>
        </w:rPr>
      </w:pPr>
      <w:r w:rsidRPr="009C52F7">
        <w:rPr>
          <w:rFonts w:ascii="Palatino Linotype" w:eastAsia="Lucida Sans Unicode" w:hAnsi="Palatino Linotype"/>
          <w:kern w:val="1"/>
          <w:sz w:val="24"/>
          <w:szCs w:val="24"/>
          <w:lang w:eastAsia="hi-IN" w:bidi="hi-IN"/>
        </w:rPr>
        <w:t>Alapanyag és kellékkalkuláció</w:t>
      </w:r>
      <w:r w:rsidR="00D12DB8" w:rsidRPr="009C52F7">
        <w:rPr>
          <w:rFonts w:ascii="Palatino Linotype" w:eastAsia="Lucida Sans Unicode" w:hAnsi="Palatino Linotype"/>
          <w:kern w:val="1"/>
          <w:sz w:val="24"/>
          <w:szCs w:val="24"/>
          <w:lang w:eastAsia="hi-IN" w:bidi="hi-IN"/>
        </w:rPr>
        <w:t xml:space="preserve"> készít</w:t>
      </w:r>
      <w:r w:rsidRPr="009C52F7">
        <w:rPr>
          <w:rFonts w:ascii="Palatino Linotype" w:eastAsia="Lucida Sans Unicode" w:hAnsi="Palatino Linotype"/>
          <w:kern w:val="1"/>
          <w:sz w:val="24"/>
          <w:szCs w:val="24"/>
          <w:lang w:eastAsia="hi-IN" w:bidi="hi-IN"/>
        </w:rPr>
        <w:t>ésének ismerete.</w:t>
      </w:r>
    </w:p>
    <w:p w:rsidR="009C52F7" w:rsidRPr="009C52F7" w:rsidRDefault="009C52F7" w:rsidP="005F6720">
      <w:pPr>
        <w:widowControl w:val="0"/>
        <w:suppressAutoHyphens/>
        <w:ind w:left="720"/>
        <w:jc w:val="both"/>
        <w:rPr>
          <w:rFonts w:ascii="Palatino Linotype" w:eastAsia="Lucida Sans Unicode" w:hAnsi="Palatino Linotype"/>
          <w:kern w:val="1"/>
          <w:sz w:val="24"/>
          <w:szCs w:val="24"/>
          <w:lang w:eastAsia="hi-IN" w:bidi="hi-IN"/>
        </w:rPr>
      </w:pPr>
      <w:r w:rsidRPr="009C52F7">
        <w:rPr>
          <w:rFonts w:ascii="Palatino Linotype" w:eastAsia="Lucida Sans Unicode" w:hAnsi="Palatino Linotype"/>
          <w:kern w:val="1"/>
          <w:sz w:val="24"/>
          <w:szCs w:val="24"/>
          <w:lang w:eastAsia="hi-IN" w:bidi="hi-IN"/>
        </w:rPr>
        <w:t xml:space="preserve">Anyagnorma </w:t>
      </w:r>
      <w:r w:rsidR="00D12DB8" w:rsidRPr="009C52F7">
        <w:rPr>
          <w:rFonts w:ascii="Palatino Linotype" w:eastAsia="Lucida Sans Unicode" w:hAnsi="Palatino Linotype"/>
          <w:kern w:val="1"/>
          <w:sz w:val="24"/>
          <w:szCs w:val="24"/>
          <w:lang w:eastAsia="hi-IN" w:bidi="hi-IN"/>
        </w:rPr>
        <w:t>számol</w:t>
      </w:r>
      <w:r w:rsidRPr="009C52F7">
        <w:rPr>
          <w:rFonts w:ascii="Palatino Linotype" w:eastAsia="Lucida Sans Unicode" w:hAnsi="Palatino Linotype"/>
          <w:kern w:val="1"/>
          <w:sz w:val="24"/>
          <w:szCs w:val="24"/>
          <w:lang w:eastAsia="hi-IN" w:bidi="hi-IN"/>
        </w:rPr>
        <w:t>ásának ismerete.</w:t>
      </w:r>
    </w:p>
    <w:p w:rsidR="009C52F7" w:rsidRPr="009C52F7" w:rsidRDefault="009C52F7" w:rsidP="005F6720">
      <w:pPr>
        <w:widowControl w:val="0"/>
        <w:suppressAutoHyphens/>
        <w:ind w:left="720"/>
        <w:jc w:val="both"/>
        <w:rPr>
          <w:rFonts w:ascii="Palatino Linotype" w:eastAsia="Lucida Sans Unicode" w:hAnsi="Palatino Linotype"/>
          <w:kern w:val="1"/>
          <w:sz w:val="24"/>
          <w:szCs w:val="24"/>
          <w:lang w:eastAsia="hi-IN" w:bidi="hi-IN"/>
        </w:rPr>
      </w:pPr>
      <w:r w:rsidRPr="009C52F7">
        <w:rPr>
          <w:rFonts w:ascii="Palatino Linotype" w:eastAsia="Lucida Sans Unicode" w:hAnsi="Palatino Linotype"/>
          <w:kern w:val="1"/>
          <w:sz w:val="24"/>
          <w:szCs w:val="24"/>
          <w:lang w:eastAsia="hi-IN" w:bidi="hi-IN"/>
        </w:rPr>
        <w:lastRenderedPageBreak/>
        <w:t>Gépet, eszközt választ a technológiához.</w:t>
      </w:r>
    </w:p>
    <w:p w:rsidR="009C52F7" w:rsidRPr="00DE47D8" w:rsidRDefault="009C52F7" w:rsidP="005F6720">
      <w:pPr>
        <w:widowControl w:val="0"/>
        <w:suppressAutoHyphens/>
        <w:ind w:left="720"/>
        <w:jc w:val="both"/>
        <w:rPr>
          <w:rFonts w:ascii="Palatino Linotype" w:hAnsi="Palatino Linotype" w:cs="TimesNewRomanPSMT"/>
          <w:sz w:val="24"/>
          <w:szCs w:val="24"/>
          <w:lang w:bidi="hi-IN"/>
        </w:rPr>
      </w:pPr>
      <w:r w:rsidRPr="00DE47D8">
        <w:rPr>
          <w:rFonts w:ascii="Palatino Linotype" w:hAnsi="Palatino Linotype" w:cs="TimesNewRomanPSMT"/>
          <w:sz w:val="24"/>
          <w:szCs w:val="24"/>
          <w:lang w:bidi="hi-IN"/>
        </w:rPr>
        <w:t>A tervezett modellek anyagszerke</w:t>
      </w:r>
      <w:r>
        <w:rPr>
          <w:rFonts w:ascii="Palatino Linotype" w:hAnsi="Palatino Linotype" w:cs="TimesNewRomanPSMT"/>
          <w:sz w:val="24"/>
          <w:szCs w:val="24"/>
          <w:lang w:bidi="hi-IN"/>
        </w:rPr>
        <w:t>zete, alap-, kellék és segédanyagainak csoportosítása.</w:t>
      </w:r>
    </w:p>
    <w:p w:rsidR="009C52F7" w:rsidRDefault="009C52F7" w:rsidP="005F6720">
      <w:pPr>
        <w:ind w:left="720"/>
        <w:jc w:val="both"/>
      </w:pPr>
      <w:r>
        <w:rPr>
          <w:rFonts w:ascii="Palatino Linotype" w:hAnsi="Palatino Linotype" w:cs="TimesNewRomanPSMT"/>
          <w:sz w:val="24"/>
          <w:szCs w:val="24"/>
          <w:lang w:bidi="hi-IN"/>
        </w:rPr>
        <w:t>Minták-, s</w:t>
      </w:r>
      <w:r w:rsidRPr="00DE47D8">
        <w:rPr>
          <w:rFonts w:ascii="Palatino Linotype" w:hAnsi="Palatino Linotype" w:cs="TimesNewRomanPSMT"/>
          <w:sz w:val="24"/>
          <w:szCs w:val="24"/>
          <w:lang w:bidi="hi-IN"/>
        </w:rPr>
        <w:t>zabástervek</w:t>
      </w:r>
      <w:r>
        <w:rPr>
          <w:rFonts w:ascii="Palatino Linotype" w:hAnsi="Palatino Linotype" w:cs="TimesNewRomanPSMT"/>
          <w:sz w:val="24"/>
          <w:szCs w:val="24"/>
          <w:lang w:bidi="hi-IN"/>
        </w:rPr>
        <w:t>-</w:t>
      </w:r>
      <w:r w:rsidRPr="00DE47D8">
        <w:rPr>
          <w:rFonts w:ascii="Palatino Linotype" w:hAnsi="Palatino Linotype" w:cs="TimesNewRomanPSMT"/>
          <w:sz w:val="24"/>
          <w:szCs w:val="24"/>
          <w:lang w:bidi="hi-IN"/>
        </w:rPr>
        <w:t xml:space="preserve">, </w:t>
      </w:r>
      <w:r>
        <w:rPr>
          <w:rFonts w:ascii="Palatino Linotype" w:hAnsi="Palatino Linotype" w:cs="TimesNewRomanPSMT"/>
          <w:sz w:val="24"/>
          <w:szCs w:val="24"/>
          <w:lang w:bidi="hi-IN"/>
        </w:rPr>
        <w:t xml:space="preserve">és </w:t>
      </w:r>
      <w:r w:rsidRPr="00DE47D8">
        <w:rPr>
          <w:rFonts w:ascii="Palatino Linotype" w:hAnsi="Palatino Linotype" w:cs="TimesNewRomanPSMT"/>
          <w:sz w:val="24"/>
          <w:szCs w:val="24"/>
          <w:lang w:bidi="hi-IN"/>
        </w:rPr>
        <w:t xml:space="preserve">terítékrajzok készítése, </w:t>
      </w:r>
      <w:r>
        <w:rPr>
          <w:rFonts w:ascii="Palatino Linotype" w:hAnsi="Palatino Linotype" w:cs="TimesNewRomanPSMT"/>
          <w:sz w:val="24"/>
          <w:szCs w:val="24"/>
          <w:lang w:bidi="hi-IN"/>
        </w:rPr>
        <w:t xml:space="preserve">a készítés </w:t>
      </w:r>
      <w:r w:rsidRPr="00DE47D8">
        <w:rPr>
          <w:rFonts w:ascii="Palatino Linotype" w:hAnsi="Palatino Linotype" w:cs="TimesNewRomanPSMT"/>
          <w:sz w:val="24"/>
          <w:szCs w:val="24"/>
          <w:lang w:bidi="hi-IN"/>
        </w:rPr>
        <w:t>módszerei</w:t>
      </w:r>
      <w:r>
        <w:rPr>
          <w:rFonts w:ascii="Palatino Linotype" w:hAnsi="Palatino Linotype" w:cs="TimesNewRomanPSMT"/>
          <w:sz w:val="24"/>
          <w:szCs w:val="24"/>
          <w:lang w:bidi="hi-IN"/>
        </w:rPr>
        <w:t>, gazdaságossági, minőségi követelmények.</w:t>
      </w:r>
    </w:p>
    <w:p w:rsidR="009C52F7" w:rsidRDefault="009C52F7" w:rsidP="005F6720">
      <w:pPr>
        <w:widowControl w:val="0"/>
        <w:suppressAutoHyphens/>
        <w:ind w:left="720"/>
        <w:jc w:val="both"/>
        <w:rPr>
          <w:rFonts w:ascii="Palatino Linotype" w:eastAsia="Lucida Sans Unicode" w:hAnsi="Palatino Linotype"/>
          <w:kern w:val="1"/>
          <w:sz w:val="24"/>
          <w:szCs w:val="24"/>
          <w:lang w:eastAsia="hi-IN" w:bidi="hi-IN"/>
        </w:rPr>
      </w:pPr>
      <w:r w:rsidRPr="009C52F7">
        <w:rPr>
          <w:rFonts w:ascii="Palatino Linotype" w:eastAsia="Lucida Sans Unicode" w:hAnsi="Palatino Linotype"/>
          <w:kern w:val="1"/>
          <w:sz w:val="24"/>
          <w:szCs w:val="24"/>
          <w:lang w:eastAsia="hi-IN" w:bidi="hi-IN"/>
        </w:rPr>
        <w:t>Szabás- és dolgozóminták fajtáinak ismerete, alkalmazási területük.</w:t>
      </w:r>
    </w:p>
    <w:p w:rsidR="009C52F7" w:rsidRPr="00DE47D8" w:rsidRDefault="009C52F7" w:rsidP="005F6720">
      <w:pPr>
        <w:widowControl w:val="0"/>
        <w:suppressAutoHyphens/>
        <w:ind w:left="720"/>
        <w:jc w:val="both"/>
        <w:rPr>
          <w:rFonts w:ascii="Palatino Linotype" w:hAnsi="Palatino Linotype" w:cs="TimesNewRomanPSMT"/>
          <w:sz w:val="24"/>
          <w:szCs w:val="24"/>
          <w:lang w:bidi="hi-IN"/>
        </w:rPr>
      </w:pPr>
      <w:r w:rsidRPr="00DE47D8">
        <w:rPr>
          <w:rFonts w:ascii="Palatino Linotype" w:hAnsi="Palatino Linotype" w:cs="TimesNewRomanPSMT"/>
          <w:sz w:val="24"/>
          <w:szCs w:val="24"/>
          <w:lang w:bidi="hi-IN"/>
        </w:rPr>
        <w:t>Technológiai paraméterek</w:t>
      </w:r>
      <w:r>
        <w:rPr>
          <w:rFonts w:ascii="Palatino Linotype" w:hAnsi="Palatino Linotype" w:cs="TimesNewRomanPSMT"/>
          <w:sz w:val="24"/>
          <w:szCs w:val="24"/>
          <w:lang w:bidi="hi-IN"/>
        </w:rPr>
        <w:t xml:space="preserve"> (szabási-, összeállítási-, zárási-, bélelési-, betétezési technológiák, anyagtöbbletek, ráhagyások, vékonyítási, ragasztási-, behajtási-, varrási paraméterek)</w:t>
      </w:r>
      <w:r w:rsidRPr="00DE47D8">
        <w:rPr>
          <w:rFonts w:ascii="Palatino Linotype" w:hAnsi="Palatino Linotype" w:cs="TimesNewRomanPSMT"/>
          <w:sz w:val="24"/>
          <w:szCs w:val="24"/>
          <w:lang w:bidi="hi-IN"/>
        </w:rPr>
        <w:t xml:space="preserve"> meghatározása, gépek, berendezések kiválasztása, a technológiai folyamat</w:t>
      </w:r>
      <w:r>
        <w:rPr>
          <w:rFonts w:ascii="Palatino Linotype" w:hAnsi="Palatino Linotype" w:cs="TimesNewRomanPSMT"/>
          <w:sz w:val="24"/>
          <w:szCs w:val="24"/>
          <w:lang w:bidi="hi-IN"/>
        </w:rPr>
        <w:t>ok-, és műveleti utasítások</w:t>
      </w:r>
      <w:r w:rsidRPr="00B5028E">
        <w:rPr>
          <w:rFonts w:ascii="Palatino Linotype" w:hAnsi="Palatino Linotype" w:cs="TimesNewRomanPSMT"/>
          <w:sz w:val="24"/>
          <w:szCs w:val="24"/>
          <w:lang w:bidi="hi-IN"/>
        </w:rPr>
        <w:t xml:space="preserve"> </w:t>
      </w:r>
      <w:r w:rsidRPr="00DE47D8">
        <w:rPr>
          <w:rFonts w:ascii="Palatino Linotype" w:hAnsi="Palatino Linotype" w:cs="TimesNewRomanPSMT"/>
          <w:sz w:val="24"/>
          <w:szCs w:val="24"/>
          <w:lang w:bidi="hi-IN"/>
        </w:rPr>
        <w:t>leírása</w:t>
      </w:r>
      <w:r>
        <w:rPr>
          <w:rFonts w:ascii="Palatino Linotype" w:hAnsi="Palatino Linotype" w:cs="TimesNewRomanPSMT"/>
          <w:sz w:val="24"/>
          <w:szCs w:val="24"/>
          <w:lang w:bidi="hi-IN"/>
        </w:rPr>
        <w:t>.</w:t>
      </w:r>
    </w:p>
    <w:p w:rsidR="009C52F7" w:rsidRDefault="009C52F7" w:rsidP="005F6720">
      <w:pPr>
        <w:widowControl w:val="0"/>
        <w:suppressAutoHyphens/>
        <w:ind w:left="720"/>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S</w:t>
      </w:r>
      <w:r w:rsidRPr="00616CBC">
        <w:rPr>
          <w:rFonts w:ascii="Palatino Linotype" w:eastAsia="Lucida Sans Unicode" w:hAnsi="Palatino Linotype"/>
          <w:kern w:val="1"/>
          <w:sz w:val="24"/>
          <w:szCs w:val="24"/>
          <w:lang w:eastAsia="hi-IN" w:bidi="hi-IN"/>
        </w:rPr>
        <w:t>zámítógépek használata szövegíráshoz és tervezéshez</w:t>
      </w:r>
      <w:r>
        <w:rPr>
          <w:rFonts w:ascii="Palatino Linotype" w:eastAsia="Lucida Sans Unicode" w:hAnsi="Palatino Linotype"/>
          <w:kern w:val="1"/>
          <w:sz w:val="24"/>
          <w:szCs w:val="24"/>
          <w:lang w:eastAsia="hi-IN" w:bidi="hi-IN"/>
        </w:rPr>
        <w:t>.</w:t>
      </w:r>
    </w:p>
    <w:p w:rsidR="00822917" w:rsidRDefault="00822917" w:rsidP="009C52F7">
      <w:pPr>
        <w:widowControl w:val="0"/>
        <w:suppressAutoHyphens/>
        <w:ind w:left="1440"/>
        <w:jc w:val="both"/>
        <w:rPr>
          <w:rFonts w:ascii="Palatino Linotype" w:eastAsia="Lucida Sans Unicode" w:hAnsi="Palatino Linotype"/>
          <w:kern w:val="1"/>
          <w:sz w:val="24"/>
          <w:szCs w:val="24"/>
          <w:lang w:eastAsia="hi-IN" w:bidi="hi-IN"/>
        </w:rPr>
      </w:pPr>
    </w:p>
    <w:p w:rsidR="00A63108" w:rsidRPr="005F6720" w:rsidRDefault="00A63108" w:rsidP="00B83C92">
      <w:pPr>
        <w:widowControl w:val="0"/>
        <w:numPr>
          <w:ilvl w:val="1"/>
          <w:numId w:val="22"/>
        </w:numPr>
        <w:tabs>
          <w:tab w:val="num" w:pos="794"/>
        </w:tabs>
        <w:suppressAutoHyphens/>
        <w:ind w:left="714" w:hanging="357"/>
        <w:jc w:val="both"/>
        <w:rPr>
          <w:rFonts w:ascii="Palatino Linotype" w:hAnsi="Palatino Linotype"/>
          <w:b/>
          <w:i/>
          <w:kern w:val="1"/>
          <w:sz w:val="24"/>
          <w:szCs w:val="24"/>
          <w:lang w:eastAsia="hi-IN" w:bidi="hi-IN"/>
        </w:rPr>
      </w:pPr>
      <w:r w:rsidRPr="005F6720">
        <w:rPr>
          <w:rFonts w:ascii="Palatino Linotype" w:hAnsi="Palatino Linotype"/>
          <w:b/>
          <w:i/>
          <w:kern w:val="1"/>
          <w:sz w:val="24"/>
          <w:szCs w:val="24"/>
          <w:lang w:eastAsia="hi-IN" w:bidi="hi-IN"/>
        </w:rPr>
        <w:t xml:space="preserve">A képzés javasolt helyszíne </w:t>
      </w:r>
      <w:r w:rsidR="005F6720" w:rsidRPr="005F6720">
        <w:rPr>
          <w:rFonts w:ascii="Palatino Linotype" w:hAnsi="Palatino Linotype"/>
          <w:b/>
          <w:i/>
          <w:kern w:val="1"/>
          <w:sz w:val="24"/>
          <w:szCs w:val="24"/>
          <w:lang w:eastAsia="hi-IN" w:bidi="hi-IN"/>
        </w:rPr>
        <w:t>(ajánlás)</w:t>
      </w:r>
    </w:p>
    <w:p w:rsidR="00A63108" w:rsidRPr="00C07733" w:rsidRDefault="009C52F7" w:rsidP="00C07733">
      <w:pPr>
        <w:widowControl w:val="0"/>
        <w:suppressAutoHyphens/>
        <w:ind w:left="426"/>
        <w:rPr>
          <w:rFonts w:ascii="Palatino Linotype" w:hAnsi="Palatino Linotype"/>
          <w:i/>
          <w:kern w:val="1"/>
          <w:sz w:val="24"/>
          <w:szCs w:val="24"/>
          <w:lang w:eastAsia="hi-IN" w:bidi="hi-IN"/>
        </w:rPr>
      </w:pPr>
      <w:r w:rsidRPr="00C07733">
        <w:rPr>
          <w:rFonts w:ascii="Palatino Linotype" w:hAnsi="Palatino Linotype"/>
          <w:i/>
          <w:kern w:val="1"/>
          <w:sz w:val="24"/>
          <w:szCs w:val="24"/>
          <w:lang w:eastAsia="hi-IN" w:bidi="hi-IN"/>
        </w:rPr>
        <w:t>Tanterem</w:t>
      </w:r>
    </w:p>
    <w:p w:rsidR="00A63108" w:rsidRPr="00822917" w:rsidRDefault="00A63108" w:rsidP="00A63108">
      <w:pPr>
        <w:widowControl w:val="0"/>
        <w:suppressAutoHyphens/>
        <w:rPr>
          <w:rFonts w:ascii="Palatino Linotype" w:hAnsi="Palatino Linotype" w:cs="Mangal"/>
          <w:kern w:val="1"/>
          <w:sz w:val="24"/>
          <w:szCs w:val="24"/>
          <w:lang w:eastAsia="hi-IN" w:bidi="hi-IN"/>
        </w:rPr>
      </w:pPr>
    </w:p>
    <w:p w:rsidR="00A63108" w:rsidRPr="003223ED" w:rsidRDefault="00A63108" w:rsidP="003B0720">
      <w:pPr>
        <w:widowControl w:val="0"/>
        <w:numPr>
          <w:ilvl w:val="1"/>
          <w:numId w:val="22"/>
        </w:numPr>
        <w:tabs>
          <w:tab w:val="num" w:pos="794"/>
        </w:tabs>
        <w:suppressAutoHyphens/>
        <w:ind w:left="714" w:hanging="357"/>
        <w:jc w:val="both"/>
        <w:rPr>
          <w:rFonts w:ascii="Palatino Linotype" w:hAnsi="Palatino Linotype"/>
          <w:b/>
          <w:kern w:val="1"/>
          <w:sz w:val="24"/>
          <w:szCs w:val="24"/>
          <w:lang w:eastAsia="hi-IN" w:bidi="hi-IN"/>
        </w:rPr>
      </w:pPr>
      <w:r w:rsidRPr="00DA330E">
        <w:rPr>
          <w:rFonts w:ascii="Palatino Linotype" w:hAnsi="Palatino Linotype"/>
          <w:b/>
          <w:i/>
          <w:sz w:val="24"/>
          <w:szCs w:val="24"/>
        </w:rPr>
        <w:t xml:space="preserve">A tantárgy elsajátítása során alkalmazható sajátos módszerek, tanulói tevékenységformák </w:t>
      </w:r>
      <w:r w:rsidR="00DA330E" w:rsidRPr="00DA330E">
        <w:rPr>
          <w:rFonts w:ascii="Palatino Linotype" w:hAnsi="Palatino Linotype"/>
          <w:b/>
          <w:i/>
          <w:sz w:val="24"/>
          <w:szCs w:val="24"/>
        </w:rPr>
        <w:t>(ajánlás</w:t>
      </w:r>
      <w:r w:rsidR="00DA330E" w:rsidRPr="00052C8D">
        <w:rPr>
          <w:rFonts w:ascii="Palatino Linotype" w:hAnsi="Palatino Linotype"/>
          <w:b/>
          <w:i/>
          <w:sz w:val="24"/>
          <w:szCs w:val="24"/>
        </w:rPr>
        <w:t>)</w:t>
      </w:r>
    </w:p>
    <w:p w:rsidR="003223ED" w:rsidRPr="003223ED" w:rsidRDefault="003223ED" w:rsidP="00822917">
      <w:pPr>
        <w:widowControl w:val="0"/>
        <w:suppressAutoHyphens/>
        <w:ind w:left="546"/>
        <w:jc w:val="both"/>
        <w:rPr>
          <w:rFonts w:ascii="Palatino Linotype" w:hAnsi="Palatino Linotype"/>
          <w:b/>
          <w:kern w:val="1"/>
          <w:sz w:val="24"/>
          <w:szCs w:val="24"/>
          <w:lang w:eastAsia="hi-IN" w:bidi="hi-IN"/>
        </w:rPr>
      </w:pPr>
    </w:p>
    <w:p w:rsidR="003223ED" w:rsidRPr="009C52F7" w:rsidRDefault="00A63108" w:rsidP="003B0720">
      <w:pPr>
        <w:widowControl w:val="0"/>
        <w:numPr>
          <w:ilvl w:val="2"/>
          <w:numId w:val="22"/>
        </w:numPr>
        <w:suppressAutoHyphens/>
        <w:jc w:val="both"/>
        <w:rPr>
          <w:rFonts w:ascii="Palatino Linotype" w:hAnsi="Palatino Linotype"/>
          <w:b/>
          <w:kern w:val="1"/>
          <w:sz w:val="24"/>
          <w:szCs w:val="24"/>
          <w:lang w:eastAsia="hi-IN" w:bidi="hi-IN"/>
        </w:rPr>
      </w:pPr>
      <w:r w:rsidRPr="00DA330E">
        <w:rPr>
          <w:rFonts w:ascii="Palatino Linotype" w:hAnsi="Palatino Linotype"/>
          <w:b/>
          <w:i/>
          <w:sz w:val="24"/>
          <w:szCs w:val="24"/>
        </w:rPr>
        <w:t>A tantárgy elsajátítása során alkalmazható sajátos módszerek</w:t>
      </w:r>
      <w:r w:rsidR="003223ED">
        <w:rPr>
          <w:rFonts w:ascii="Palatino Linotype" w:hAnsi="Palatino Linotype"/>
          <w:b/>
          <w:i/>
          <w:sz w:val="24"/>
          <w:szCs w:val="24"/>
        </w:rPr>
        <w:t xml:space="preserve"> </w:t>
      </w:r>
      <w:r w:rsidR="00DA330E" w:rsidRPr="00DA330E">
        <w:rPr>
          <w:rFonts w:ascii="Palatino Linotype" w:hAnsi="Palatino Linotype"/>
          <w:b/>
          <w:i/>
          <w:sz w:val="24"/>
          <w:szCs w:val="24"/>
        </w:rPr>
        <w:t>(ajánlás</w:t>
      </w:r>
      <w:r w:rsidR="00DA330E" w:rsidRPr="00052C8D">
        <w:rPr>
          <w:rFonts w:ascii="Palatino Linotype" w:hAnsi="Palatino Linotype"/>
          <w:b/>
          <w:i/>
          <w:sz w:val="24"/>
          <w:szCs w:val="24"/>
        </w:rPr>
        <w:t>)</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9C52F7" w:rsidRPr="008B7D14">
        <w:trPr>
          <w:jc w:val="center"/>
        </w:trPr>
        <w:tc>
          <w:tcPr>
            <w:tcW w:w="994" w:type="dxa"/>
            <w:vMerge w:val="restart"/>
            <w:vAlign w:val="center"/>
          </w:tcPr>
          <w:p w:rsidR="009C52F7" w:rsidRPr="008B7D14" w:rsidRDefault="009C52F7" w:rsidP="00D1506C">
            <w:pPr>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9C52F7" w:rsidRDefault="009C52F7" w:rsidP="00D1506C">
            <w:pPr>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9C52F7" w:rsidRPr="008B7D14" w:rsidRDefault="009C52F7" w:rsidP="00D1506C">
            <w:pPr>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9C52F7" w:rsidRPr="008B7D14" w:rsidRDefault="009C52F7" w:rsidP="00D1506C">
            <w:pPr>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9C52F7" w:rsidRPr="008B7D14" w:rsidRDefault="009C52F7" w:rsidP="00D1506C">
            <w:pPr>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9C52F7" w:rsidRPr="008B7D14">
        <w:trPr>
          <w:jc w:val="center"/>
        </w:trPr>
        <w:tc>
          <w:tcPr>
            <w:tcW w:w="994" w:type="dxa"/>
            <w:vMerge/>
            <w:vAlign w:val="center"/>
          </w:tcPr>
          <w:p w:rsidR="009C52F7" w:rsidRPr="008B7D14" w:rsidRDefault="009C52F7" w:rsidP="00D1506C">
            <w:pPr>
              <w:jc w:val="center"/>
              <w:rPr>
                <w:rFonts w:ascii="Palatino Linotype" w:hAnsi="Palatino Linotype"/>
                <w:b/>
                <w:sz w:val="20"/>
                <w:szCs w:val="20"/>
              </w:rPr>
            </w:pPr>
          </w:p>
        </w:tc>
        <w:tc>
          <w:tcPr>
            <w:tcW w:w="2800" w:type="dxa"/>
            <w:vMerge/>
            <w:vAlign w:val="center"/>
          </w:tcPr>
          <w:p w:rsidR="009C52F7" w:rsidRPr="008B7D14" w:rsidRDefault="009C52F7" w:rsidP="00D1506C">
            <w:pPr>
              <w:rPr>
                <w:rFonts w:ascii="Palatino Linotype" w:hAnsi="Palatino Linotype"/>
                <w:b/>
                <w:sz w:val="20"/>
                <w:szCs w:val="20"/>
              </w:rPr>
            </w:pPr>
          </w:p>
        </w:tc>
        <w:tc>
          <w:tcPr>
            <w:tcW w:w="945" w:type="dxa"/>
            <w:vAlign w:val="center"/>
          </w:tcPr>
          <w:p w:rsidR="009C52F7" w:rsidRPr="008B7D14" w:rsidRDefault="009C52F7" w:rsidP="00D1506C">
            <w:pPr>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9C52F7" w:rsidRPr="008B7D14" w:rsidRDefault="009C52F7" w:rsidP="00D1506C">
            <w:pPr>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9C52F7" w:rsidRPr="008B7D14" w:rsidRDefault="009C52F7" w:rsidP="00D1506C">
            <w:pPr>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9C52F7" w:rsidRPr="008B7D14" w:rsidRDefault="009C52F7" w:rsidP="00D1506C">
            <w:pPr>
              <w:jc w:val="center"/>
              <w:rPr>
                <w:rFonts w:ascii="Palatino Linotype" w:hAnsi="Palatino Linotype"/>
                <w:b/>
                <w:sz w:val="20"/>
                <w:szCs w:val="20"/>
              </w:rPr>
            </w:pPr>
          </w:p>
        </w:tc>
      </w:tr>
      <w:tr w:rsidR="009C52F7" w:rsidRPr="008B7D14">
        <w:trPr>
          <w:jc w:val="center"/>
        </w:trPr>
        <w:tc>
          <w:tcPr>
            <w:tcW w:w="994" w:type="dxa"/>
            <w:vAlign w:val="center"/>
          </w:tcPr>
          <w:p w:rsidR="009C52F7" w:rsidRPr="008B7D14" w:rsidRDefault="009C52F7" w:rsidP="00D1506C">
            <w:pPr>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9C52F7" w:rsidRPr="008B7D14" w:rsidRDefault="009C52F7" w:rsidP="00D1506C">
            <w:pPr>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9C52F7" w:rsidRPr="008B7D14" w:rsidRDefault="009C52F7" w:rsidP="00D1506C">
            <w:pPr>
              <w:jc w:val="center"/>
              <w:rPr>
                <w:rFonts w:ascii="Palatino Linotype" w:hAnsi="Palatino Linotype"/>
                <w:sz w:val="20"/>
                <w:szCs w:val="20"/>
              </w:rPr>
            </w:pPr>
          </w:p>
        </w:tc>
        <w:tc>
          <w:tcPr>
            <w:tcW w:w="945" w:type="dxa"/>
            <w:vAlign w:val="center"/>
          </w:tcPr>
          <w:p w:rsidR="009C52F7" w:rsidRPr="008B7D14" w:rsidRDefault="009C52F7" w:rsidP="00D1506C">
            <w:pPr>
              <w:jc w:val="center"/>
              <w:rPr>
                <w:rFonts w:ascii="Palatino Linotype" w:hAnsi="Palatino Linotype"/>
                <w:sz w:val="20"/>
                <w:szCs w:val="20"/>
              </w:rPr>
            </w:pPr>
          </w:p>
        </w:tc>
        <w:tc>
          <w:tcPr>
            <w:tcW w:w="945" w:type="dxa"/>
            <w:vAlign w:val="center"/>
          </w:tcPr>
          <w:p w:rsidR="009C52F7" w:rsidRPr="008B7D14" w:rsidRDefault="009C52F7" w:rsidP="00D1506C">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9C52F7" w:rsidRPr="008B7D14" w:rsidRDefault="009C52F7" w:rsidP="00D1506C">
            <w:pPr>
              <w:jc w:val="center"/>
              <w:rPr>
                <w:rFonts w:ascii="Palatino Linotype" w:hAnsi="Palatino Linotype"/>
                <w:sz w:val="20"/>
                <w:szCs w:val="20"/>
              </w:rPr>
            </w:pPr>
            <w:r>
              <w:rPr>
                <w:rFonts w:ascii="Palatino Linotype" w:hAnsi="Palatino Linotype"/>
                <w:sz w:val="20"/>
                <w:szCs w:val="20"/>
              </w:rPr>
              <w:t>-</w:t>
            </w:r>
          </w:p>
        </w:tc>
      </w:tr>
      <w:tr w:rsidR="009C52F7" w:rsidRPr="008B7D14">
        <w:trPr>
          <w:jc w:val="center"/>
        </w:trPr>
        <w:tc>
          <w:tcPr>
            <w:tcW w:w="994" w:type="dxa"/>
            <w:vAlign w:val="center"/>
          </w:tcPr>
          <w:p w:rsidR="009C52F7" w:rsidRPr="008B7D14" w:rsidRDefault="009C52F7" w:rsidP="00D1506C">
            <w:pPr>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9C52F7" w:rsidRPr="008B7D14" w:rsidRDefault="009C52F7" w:rsidP="00D1506C">
            <w:pPr>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9C52F7" w:rsidRPr="008B7D14" w:rsidRDefault="009C52F7" w:rsidP="00D1506C">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C52F7" w:rsidRPr="008B7D14" w:rsidRDefault="009C52F7" w:rsidP="00D1506C">
            <w:pPr>
              <w:jc w:val="center"/>
              <w:rPr>
                <w:rFonts w:ascii="Palatino Linotype" w:hAnsi="Palatino Linotype"/>
                <w:sz w:val="20"/>
                <w:szCs w:val="20"/>
              </w:rPr>
            </w:pPr>
          </w:p>
        </w:tc>
        <w:tc>
          <w:tcPr>
            <w:tcW w:w="945" w:type="dxa"/>
            <w:vAlign w:val="center"/>
          </w:tcPr>
          <w:p w:rsidR="009C52F7" w:rsidRPr="008B7D14" w:rsidRDefault="009C52F7" w:rsidP="00D1506C">
            <w:pPr>
              <w:jc w:val="center"/>
              <w:rPr>
                <w:rFonts w:ascii="Palatino Linotype" w:hAnsi="Palatino Linotype"/>
                <w:sz w:val="20"/>
                <w:szCs w:val="20"/>
              </w:rPr>
            </w:pPr>
          </w:p>
        </w:tc>
        <w:tc>
          <w:tcPr>
            <w:tcW w:w="2659" w:type="dxa"/>
            <w:vAlign w:val="center"/>
          </w:tcPr>
          <w:p w:rsidR="009C52F7" w:rsidRPr="008B7D14" w:rsidRDefault="009C52F7" w:rsidP="00D1506C">
            <w:pPr>
              <w:jc w:val="center"/>
              <w:rPr>
                <w:rFonts w:ascii="Palatino Linotype" w:hAnsi="Palatino Linotype"/>
                <w:sz w:val="20"/>
                <w:szCs w:val="20"/>
              </w:rPr>
            </w:pPr>
            <w:r>
              <w:rPr>
                <w:rFonts w:ascii="Palatino Linotype" w:hAnsi="Palatino Linotype"/>
                <w:sz w:val="20"/>
                <w:szCs w:val="20"/>
              </w:rPr>
              <w:t>-</w:t>
            </w:r>
          </w:p>
        </w:tc>
      </w:tr>
      <w:tr w:rsidR="009C52F7" w:rsidRPr="008B7D14">
        <w:trPr>
          <w:jc w:val="center"/>
        </w:trPr>
        <w:tc>
          <w:tcPr>
            <w:tcW w:w="994" w:type="dxa"/>
            <w:vAlign w:val="center"/>
          </w:tcPr>
          <w:p w:rsidR="009C52F7" w:rsidRPr="008B7D14" w:rsidRDefault="009C52F7" w:rsidP="00D1506C">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3</w:t>
            </w:r>
            <w:r w:rsidRPr="008B7D14">
              <w:rPr>
                <w:rFonts w:ascii="Palatino Linotype" w:hAnsi="Palatino Linotype"/>
                <w:sz w:val="20"/>
                <w:szCs w:val="20"/>
              </w:rPr>
              <w:t>.</w:t>
            </w:r>
          </w:p>
        </w:tc>
        <w:tc>
          <w:tcPr>
            <w:tcW w:w="2800" w:type="dxa"/>
            <w:vAlign w:val="center"/>
          </w:tcPr>
          <w:p w:rsidR="009C52F7" w:rsidRPr="008B7D14" w:rsidRDefault="009C52F7" w:rsidP="00D1506C">
            <w:pPr>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9C52F7" w:rsidRPr="008B7D14" w:rsidRDefault="009C52F7" w:rsidP="00D1506C">
            <w:pPr>
              <w:jc w:val="center"/>
              <w:rPr>
                <w:rFonts w:ascii="Palatino Linotype" w:hAnsi="Palatino Linotype"/>
                <w:sz w:val="20"/>
                <w:szCs w:val="20"/>
              </w:rPr>
            </w:pPr>
          </w:p>
        </w:tc>
        <w:tc>
          <w:tcPr>
            <w:tcW w:w="945" w:type="dxa"/>
            <w:vAlign w:val="center"/>
          </w:tcPr>
          <w:p w:rsidR="009C52F7" w:rsidRPr="008B7D14" w:rsidRDefault="009C52F7" w:rsidP="00D1506C">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C52F7" w:rsidRPr="008B7D14" w:rsidRDefault="009C52F7" w:rsidP="00D1506C">
            <w:pPr>
              <w:jc w:val="center"/>
              <w:rPr>
                <w:rFonts w:ascii="Palatino Linotype" w:hAnsi="Palatino Linotype"/>
                <w:sz w:val="20"/>
                <w:szCs w:val="20"/>
              </w:rPr>
            </w:pPr>
          </w:p>
        </w:tc>
        <w:tc>
          <w:tcPr>
            <w:tcW w:w="2659" w:type="dxa"/>
            <w:vAlign w:val="center"/>
          </w:tcPr>
          <w:p w:rsidR="009C52F7" w:rsidRPr="008B7D14" w:rsidRDefault="009C52F7" w:rsidP="00D1506C">
            <w:pPr>
              <w:jc w:val="center"/>
              <w:rPr>
                <w:rFonts w:ascii="Palatino Linotype" w:hAnsi="Palatino Linotype"/>
                <w:sz w:val="20"/>
                <w:szCs w:val="20"/>
              </w:rPr>
            </w:pPr>
            <w:r>
              <w:rPr>
                <w:rFonts w:ascii="Palatino Linotype" w:hAnsi="Palatino Linotype"/>
                <w:sz w:val="20"/>
                <w:szCs w:val="20"/>
              </w:rPr>
              <w:t>-</w:t>
            </w:r>
          </w:p>
        </w:tc>
      </w:tr>
      <w:tr w:rsidR="009C52F7" w:rsidRPr="008B7D14">
        <w:trPr>
          <w:jc w:val="center"/>
        </w:trPr>
        <w:tc>
          <w:tcPr>
            <w:tcW w:w="994" w:type="dxa"/>
            <w:vAlign w:val="center"/>
          </w:tcPr>
          <w:p w:rsidR="009C52F7" w:rsidRPr="008B7D14" w:rsidRDefault="009C52F7" w:rsidP="00D1506C">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4</w:t>
            </w:r>
            <w:r w:rsidRPr="008B7D14">
              <w:rPr>
                <w:rFonts w:ascii="Palatino Linotype" w:hAnsi="Palatino Linotype"/>
                <w:sz w:val="20"/>
                <w:szCs w:val="20"/>
              </w:rPr>
              <w:t>.</w:t>
            </w:r>
          </w:p>
        </w:tc>
        <w:tc>
          <w:tcPr>
            <w:tcW w:w="2800" w:type="dxa"/>
            <w:vAlign w:val="center"/>
          </w:tcPr>
          <w:p w:rsidR="009C52F7" w:rsidRPr="008B7D14" w:rsidRDefault="009C52F7" w:rsidP="00D1506C">
            <w:pPr>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9C52F7" w:rsidRPr="008B7D14" w:rsidRDefault="009C52F7" w:rsidP="00D1506C">
            <w:pPr>
              <w:jc w:val="center"/>
              <w:rPr>
                <w:rFonts w:ascii="Palatino Linotype" w:hAnsi="Palatino Linotype"/>
                <w:sz w:val="20"/>
                <w:szCs w:val="20"/>
              </w:rPr>
            </w:pPr>
          </w:p>
        </w:tc>
        <w:tc>
          <w:tcPr>
            <w:tcW w:w="945" w:type="dxa"/>
            <w:vAlign w:val="center"/>
          </w:tcPr>
          <w:p w:rsidR="009C52F7" w:rsidRPr="008B7D14" w:rsidRDefault="009C52F7" w:rsidP="00D1506C">
            <w:pPr>
              <w:jc w:val="center"/>
              <w:rPr>
                <w:rFonts w:ascii="Palatino Linotype" w:hAnsi="Palatino Linotype"/>
                <w:sz w:val="20"/>
                <w:szCs w:val="20"/>
              </w:rPr>
            </w:pPr>
          </w:p>
        </w:tc>
        <w:tc>
          <w:tcPr>
            <w:tcW w:w="945" w:type="dxa"/>
            <w:vAlign w:val="center"/>
          </w:tcPr>
          <w:p w:rsidR="009C52F7" w:rsidRPr="008B7D14" w:rsidRDefault="009C52F7" w:rsidP="00D1506C">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9C52F7" w:rsidRPr="008B7D14" w:rsidRDefault="009C52F7" w:rsidP="00D1506C">
            <w:pPr>
              <w:jc w:val="center"/>
              <w:rPr>
                <w:rFonts w:ascii="Palatino Linotype" w:hAnsi="Palatino Linotype"/>
                <w:sz w:val="20"/>
                <w:szCs w:val="20"/>
              </w:rPr>
            </w:pPr>
            <w:r>
              <w:rPr>
                <w:rFonts w:ascii="Palatino Linotype" w:hAnsi="Palatino Linotype"/>
                <w:sz w:val="20"/>
                <w:szCs w:val="20"/>
              </w:rPr>
              <w:t>-</w:t>
            </w:r>
          </w:p>
        </w:tc>
      </w:tr>
      <w:tr w:rsidR="009C52F7" w:rsidRPr="008B7D14">
        <w:trPr>
          <w:jc w:val="center"/>
        </w:trPr>
        <w:tc>
          <w:tcPr>
            <w:tcW w:w="994" w:type="dxa"/>
            <w:vAlign w:val="center"/>
          </w:tcPr>
          <w:p w:rsidR="009C52F7" w:rsidRPr="008B7D14" w:rsidRDefault="009C52F7" w:rsidP="00D1506C">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5</w:t>
            </w:r>
            <w:r w:rsidRPr="008B7D14">
              <w:rPr>
                <w:rFonts w:ascii="Palatino Linotype" w:hAnsi="Palatino Linotype"/>
                <w:sz w:val="20"/>
                <w:szCs w:val="20"/>
              </w:rPr>
              <w:t>.</w:t>
            </w:r>
          </w:p>
        </w:tc>
        <w:tc>
          <w:tcPr>
            <w:tcW w:w="2800" w:type="dxa"/>
            <w:vAlign w:val="center"/>
          </w:tcPr>
          <w:p w:rsidR="009C52F7" w:rsidRPr="008B7D14" w:rsidRDefault="009C52F7" w:rsidP="00D1506C">
            <w:pPr>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9C52F7" w:rsidRPr="008B7D14" w:rsidRDefault="009C52F7" w:rsidP="00D1506C">
            <w:pPr>
              <w:jc w:val="center"/>
              <w:rPr>
                <w:rFonts w:ascii="Palatino Linotype" w:hAnsi="Palatino Linotype"/>
                <w:sz w:val="20"/>
                <w:szCs w:val="20"/>
              </w:rPr>
            </w:pPr>
          </w:p>
        </w:tc>
        <w:tc>
          <w:tcPr>
            <w:tcW w:w="945" w:type="dxa"/>
            <w:vAlign w:val="center"/>
          </w:tcPr>
          <w:p w:rsidR="009C52F7" w:rsidRPr="008B7D14" w:rsidRDefault="009C52F7" w:rsidP="00D1506C">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C52F7" w:rsidRPr="008B7D14" w:rsidRDefault="009C52F7" w:rsidP="00D1506C">
            <w:pPr>
              <w:jc w:val="center"/>
              <w:rPr>
                <w:rFonts w:ascii="Palatino Linotype" w:hAnsi="Palatino Linotype"/>
                <w:sz w:val="20"/>
                <w:szCs w:val="20"/>
              </w:rPr>
            </w:pPr>
          </w:p>
        </w:tc>
        <w:tc>
          <w:tcPr>
            <w:tcW w:w="2659" w:type="dxa"/>
            <w:vAlign w:val="center"/>
          </w:tcPr>
          <w:p w:rsidR="009C52F7" w:rsidRPr="008B7D14" w:rsidRDefault="009C52F7" w:rsidP="00D1506C">
            <w:pPr>
              <w:jc w:val="center"/>
              <w:rPr>
                <w:rFonts w:ascii="Palatino Linotype" w:hAnsi="Palatino Linotype"/>
                <w:sz w:val="20"/>
                <w:szCs w:val="20"/>
              </w:rPr>
            </w:pPr>
            <w:r>
              <w:rPr>
                <w:rFonts w:ascii="Palatino Linotype" w:hAnsi="Palatino Linotype"/>
                <w:sz w:val="20"/>
                <w:szCs w:val="20"/>
              </w:rPr>
              <w:t>-</w:t>
            </w:r>
          </w:p>
        </w:tc>
      </w:tr>
      <w:tr w:rsidR="009C52F7" w:rsidRPr="008B7D14">
        <w:trPr>
          <w:jc w:val="center"/>
        </w:trPr>
        <w:tc>
          <w:tcPr>
            <w:tcW w:w="994" w:type="dxa"/>
            <w:vAlign w:val="center"/>
          </w:tcPr>
          <w:p w:rsidR="009C52F7" w:rsidRPr="008B7D14" w:rsidRDefault="009C52F7" w:rsidP="00D1506C">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6</w:t>
            </w:r>
            <w:r w:rsidRPr="008B7D14">
              <w:rPr>
                <w:rFonts w:ascii="Palatino Linotype" w:hAnsi="Palatino Linotype"/>
                <w:sz w:val="20"/>
                <w:szCs w:val="20"/>
              </w:rPr>
              <w:t>.</w:t>
            </w:r>
          </w:p>
        </w:tc>
        <w:tc>
          <w:tcPr>
            <w:tcW w:w="2800" w:type="dxa"/>
            <w:vAlign w:val="center"/>
          </w:tcPr>
          <w:p w:rsidR="009C52F7" w:rsidRPr="008B7D14" w:rsidRDefault="009C52F7" w:rsidP="00D1506C">
            <w:pPr>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9C52F7" w:rsidRPr="008B7D14" w:rsidRDefault="009C52F7" w:rsidP="00D1506C">
            <w:pPr>
              <w:jc w:val="center"/>
              <w:rPr>
                <w:rFonts w:ascii="Palatino Linotype" w:hAnsi="Palatino Linotype"/>
                <w:sz w:val="20"/>
                <w:szCs w:val="20"/>
              </w:rPr>
            </w:pPr>
          </w:p>
        </w:tc>
        <w:tc>
          <w:tcPr>
            <w:tcW w:w="945" w:type="dxa"/>
            <w:vAlign w:val="center"/>
          </w:tcPr>
          <w:p w:rsidR="009C52F7" w:rsidRPr="008B7D14" w:rsidRDefault="009C52F7" w:rsidP="00D1506C">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C52F7" w:rsidRPr="008B7D14" w:rsidRDefault="009C52F7" w:rsidP="00D1506C">
            <w:pPr>
              <w:jc w:val="center"/>
              <w:rPr>
                <w:rFonts w:ascii="Palatino Linotype" w:hAnsi="Palatino Linotype"/>
                <w:sz w:val="20"/>
                <w:szCs w:val="20"/>
              </w:rPr>
            </w:pPr>
          </w:p>
        </w:tc>
        <w:tc>
          <w:tcPr>
            <w:tcW w:w="2659" w:type="dxa"/>
            <w:vAlign w:val="center"/>
          </w:tcPr>
          <w:p w:rsidR="009C52F7" w:rsidRPr="008B7D14" w:rsidRDefault="009C52F7" w:rsidP="00D1506C">
            <w:pPr>
              <w:jc w:val="center"/>
              <w:rPr>
                <w:rFonts w:ascii="Palatino Linotype" w:hAnsi="Palatino Linotype"/>
                <w:sz w:val="20"/>
                <w:szCs w:val="20"/>
              </w:rPr>
            </w:pPr>
            <w:r>
              <w:rPr>
                <w:rFonts w:ascii="Palatino Linotype" w:hAnsi="Palatino Linotype"/>
                <w:sz w:val="20"/>
                <w:szCs w:val="20"/>
              </w:rPr>
              <w:t>-</w:t>
            </w:r>
          </w:p>
        </w:tc>
      </w:tr>
      <w:tr w:rsidR="009C52F7" w:rsidRPr="008B7D14">
        <w:trPr>
          <w:jc w:val="center"/>
        </w:trPr>
        <w:tc>
          <w:tcPr>
            <w:tcW w:w="994" w:type="dxa"/>
            <w:vAlign w:val="center"/>
          </w:tcPr>
          <w:p w:rsidR="009C52F7" w:rsidRPr="008B7D14" w:rsidRDefault="009C52F7" w:rsidP="00D1506C">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7</w:t>
            </w:r>
            <w:r w:rsidRPr="008B7D14">
              <w:rPr>
                <w:rFonts w:ascii="Palatino Linotype" w:hAnsi="Palatino Linotype"/>
                <w:sz w:val="20"/>
                <w:szCs w:val="20"/>
              </w:rPr>
              <w:t>.</w:t>
            </w:r>
          </w:p>
        </w:tc>
        <w:tc>
          <w:tcPr>
            <w:tcW w:w="2800" w:type="dxa"/>
            <w:vAlign w:val="center"/>
          </w:tcPr>
          <w:p w:rsidR="009C52F7" w:rsidRPr="008B7D14" w:rsidRDefault="009C52F7" w:rsidP="00D1506C">
            <w:pPr>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9C52F7" w:rsidRPr="008B7D14" w:rsidRDefault="009C52F7" w:rsidP="00D1506C">
            <w:pPr>
              <w:jc w:val="center"/>
              <w:rPr>
                <w:rFonts w:ascii="Palatino Linotype" w:hAnsi="Palatino Linotype"/>
                <w:sz w:val="20"/>
                <w:szCs w:val="20"/>
              </w:rPr>
            </w:pPr>
          </w:p>
        </w:tc>
        <w:tc>
          <w:tcPr>
            <w:tcW w:w="945" w:type="dxa"/>
            <w:vAlign w:val="center"/>
          </w:tcPr>
          <w:p w:rsidR="009C52F7" w:rsidRPr="008B7D14" w:rsidRDefault="009C52F7" w:rsidP="00D1506C">
            <w:pPr>
              <w:jc w:val="center"/>
              <w:rPr>
                <w:rFonts w:ascii="Palatino Linotype" w:hAnsi="Palatino Linotype"/>
                <w:sz w:val="20"/>
                <w:szCs w:val="20"/>
              </w:rPr>
            </w:pPr>
          </w:p>
        </w:tc>
        <w:tc>
          <w:tcPr>
            <w:tcW w:w="945" w:type="dxa"/>
            <w:vAlign w:val="center"/>
          </w:tcPr>
          <w:p w:rsidR="009C52F7" w:rsidRPr="008B7D14" w:rsidRDefault="009C52F7" w:rsidP="00D1506C">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9C52F7" w:rsidRPr="008B7D14" w:rsidRDefault="009C52F7" w:rsidP="00D1506C">
            <w:pPr>
              <w:jc w:val="center"/>
              <w:rPr>
                <w:rFonts w:ascii="Palatino Linotype" w:hAnsi="Palatino Linotype"/>
                <w:sz w:val="20"/>
                <w:szCs w:val="20"/>
              </w:rPr>
            </w:pPr>
            <w:r>
              <w:rPr>
                <w:rFonts w:ascii="Palatino Linotype" w:hAnsi="Palatino Linotype"/>
                <w:sz w:val="20"/>
                <w:szCs w:val="20"/>
              </w:rPr>
              <w:t>-</w:t>
            </w:r>
          </w:p>
        </w:tc>
      </w:tr>
      <w:tr w:rsidR="009C52F7" w:rsidRPr="008B7D14">
        <w:trPr>
          <w:jc w:val="center"/>
        </w:trPr>
        <w:tc>
          <w:tcPr>
            <w:tcW w:w="994" w:type="dxa"/>
            <w:vAlign w:val="center"/>
          </w:tcPr>
          <w:p w:rsidR="009C52F7" w:rsidRPr="008B7D14" w:rsidRDefault="009C52F7" w:rsidP="00D1506C">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8</w:t>
            </w:r>
            <w:r w:rsidRPr="008B7D14">
              <w:rPr>
                <w:rFonts w:ascii="Palatino Linotype" w:hAnsi="Palatino Linotype"/>
                <w:sz w:val="20"/>
                <w:szCs w:val="20"/>
              </w:rPr>
              <w:t>.</w:t>
            </w:r>
          </w:p>
        </w:tc>
        <w:tc>
          <w:tcPr>
            <w:tcW w:w="2800" w:type="dxa"/>
            <w:vAlign w:val="center"/>
          </w:tcPr>
          <w:p w:rsidR="009C52F7" w:rsidRPr="008B7D14" w:rsidRDefault="009C52F7" w:rsidP="00D1506C">
            <w:pPr>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9C52F7" w:rsidRPr="008B7D14" w:rsidRDefault="009C52F7" w:rsidP="00D1506C">
            <w:pPr>
              <w:jc w:val="center"/>
              <w:rPr>
                <w:rFonts w:ascii="Palatino Linotype" w:hAnsi="Palatino Linotype"/>
                <w:sz w:val="20"/>
                <w:szCs w:val="20"/>
              </w:rPr>
            </w:pPr>
          </w:p>
        </w:tc>
        <w:tc>
          <w:tcPr>
            <w:tcW w:w="945" w:type="dxa"/>
            <w:vAlign w:val="center"/>
          </w:tcPr>
          <w:p w:rsidR="009C52F7" w:rsidRPr="008B7D14" w:rsidRDefault="009C52F7" w:rsidP="00D1506C">
            <w:pPr>
              <w:jc w:val="center"/>
              <w:rPr>
                <w:rFonts w:ascii="Palatino Linotype" w:hAnsi="Palatino Linotype"/>
                <w:sz w:val="20"/>
                <w:szCs w:val="20"/>
              </w:rPr>
            </w:pPr>
          </w:p>
        </w:tc>
        <w:tc>
          <w:tcPr>
            <w:tcW w:w="945" w:type="dxa"/>
            <w:vAlign w:val="center"/>
          </w:tcPr>
          <w:p w:rsidR="009C52F7" w:rsidRPr="008B7D14" w:rsidRDefault="009C52F7" w:rsidP="00D1506C">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9C52F7" w:rsidRPr="008B7D14" w:rsidRDefault="009C52F7" w:rsidP="00D1506C">
            <w:pPr>
              <w:jc w:val="center"/>
              <w:rPr>
                <w:rFonts w:ascii="Palatino Linotype" w:hAnsi="Palatino Linotype"/>
                <w:sz w:val="20"/>
                <w:szCs w:val="20"/>
              </w:rPr>
            </w:pPr>
            <w:r>
              <w:rPr>
                <w:rFonts w:ascii="Palatino Linotype" w:hAnsi="Palatino Linotype"/>
                <w:sz w:val="20"/>
                <w:szCs w:val="20"/>
              </w:rPr>
              <w:t>-</w:t>
            </w:r>
          </w:p>
        </w:tc>
      </w:tr>
    </w:tbl>
    <w:p w:rsidR="00C07733" w:rsidRDefault="00C07733" w:rsidP="00C07733">
      <w:pPr>
        <w:widowControl w:val="0"/>
        <w:suppressAutoHyphens/>
        <w:ind w:left="1440"/>
        <w:jc w:val="both"/>
        <w:rPr>
          <w:rFonts w:ascii="Palatino Linotype" w:hAnsi="Palatino Linotype"/>
          <w:b/>
          <w:i/>
          <w:sz w:val="24"/>
          <w:szCs w:val="24"/>
        </w:rPr>
      </w:pPr>
    </w:p>
    <w:p w:rsidR="00A63108" w:rsidRPr="00C07733" w:rsidRDefault="00A63108" w:rsidP="00C07733">
      <w:pPr>
        <w:widowControl w:val="0"/>
        <w:numPr>
          <w:ilvl w:val="2"/>
          <w:numId w:val="22"/>
        </w:numPr>
        <w:suppressAutoHyphens/>
        <w:jc w:val="both"/>
        <w:rPr>
          <w:rFonts w:ascii="Palatino Linotype" w:hAnsi="Palatino Linotype"/>
          <w:b/>
          <w:i/>
          <w:sz w:val="24"/>
          <w:szCs w:val="24"/>
        </w:rPr>
      </w:pPr>
      <w:r w:rsidRPr="00C07733">
        <w:rPr>
          <w:rFonts w:ascii="Palatino Linotype" w:hAnsi="Palatino Linotype"/>
          <w:b/>
          <w:i/>
          <w:sz w:val="24"/>
          <w:szCs w:val="24"/>
        </w:rPr>
        <w:t xml:space="preserve">A tantárgy elsajátítása során alkalmazható tanulói tevékenységformák </w:t>
      </w:r>
      <w:r w:rsidR="00DA330E" w:rsidRPr="00C07733">
        <w:rPr>
          <w:rFonts w:ascii="Palatino Linotype" w:hAnsi="Palatino Linotype"/>
          <w:b/>
          <w:i/>
          <w:sz w:val="24"/>
          <w:szCs w:val="24"/>
        </w:rPr>
        <w:t>(ajánlás)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9C52F7" w:rsidRPr="004F3748">
        <w:trPr>
          <w:cantSplit/>
          <w:trHeight w:val="921"/>
          <w:jc w:val="center"/>
        </w:trPr>
        <w:tc>
          <w:tcPr>
            <w:tcW w:w="828" w:type="dxa"/>
            <w:vMerge w:val="restart"/>
            <w:vAlign w:val="center"/>
          </w:tcPr>
          <w:p w:rsidR="009C52F7" w:rsidRPr="004F3748" w:rsidRDefault="009C52F7" w:rsidP="00D1506C">
            <w:pPr>
              <w:jc w:val="center"/>
              <w:rPr>
                <w:rFonts w:ascii="Palatino Linotype" w:hAnsi="Palatino Linotype"/>
                <w:b/>
                <w:sz w:val="20"/>
                <w:szCs w:val="20"/>
              </w:rPr>
            </w:pPr>
            <w:r w:rsidRPr="004F3748">
              <w:rPr>
                <w:rFonts w:ascii="Palatino Linotype" w:hAnsi="Palatino Linotype"/>
                <w:b/>
                <w:sz w:val="20"/>
                <w:szCs w:val="20"/>
              </w:rPr>
              <w:t>Sor-szám</w:t>
            </w:r>
          </w:p>
        </w:tc>
        <w:tc>
          <w:tcPr>
            <w:tcW w:w="3621" w:type="dxa"/>
            <w:vMerge w:val="restart"/>
            <w:vAlign w:val="center"/>
          </w:tcPr>
          <w:p w:rsidR="009C52F7" w:rsidRPr="004F3748" w:rsidRDefault="009C52F7" w:rsidP="00D1506C">
            <w:pPr>
              <w:jc w:val="center"/>
              <w:rPr>
                <w:rFonts w:ascii="Palatino Linotype" w:hAnsi="Palatino Linotype"/>
                <w:b/>
                <w:sz w:val="20"/>
                <w:szCs w:val="20"/>
              </w:rPr>
            </w:pPr>
            <w:r w:rsidRPr="004F3748">
              <w:rPr>
                <w:rFonts w:ascii="Palatino Linotype" w:hAnsi="Palatino Linotype"/>
                <w:b/>
                <w:sz w:val="20"/>
                <w:szCs w:val="20"/>
              </w:rPr>
              <w:t>Tanulói tevékenységforma</w:t>
            </w:r>
          </w:p>
        </w:tc>
        <w:tc>
          <w:tcPr>
            <w:tcW w:w="2370" w:type="dxa"/>
            <w:gridSpan w:val="3"/>
            <w:vAlign w:val="center"/>
          </w:tcPr>
          <w:p w:rsidR="009C52F7" w:rsidRPr="004F3748" w:rsidRDefault="009C52F7" w:rsidP="00D1506C">
            <w:pPr>
              <w:jc w:val="center"/>
              <w:rPr>
                <w:rFonts w:ascii="Palatino Linotype" w:hAnsi="Palatino Linotype"/>
                <w:b/>
                <w:sz w:val="20"/>
                <w:szCs w:val="20"/>
              </w:rPr>
            </w:pPr>
            <w:r w:rsidRPr="004F3748">
              <w:rPr>
                <w:rFonts w:ascii="Palatino Linotype" w:hAnsi="Palatino Linotype"/>
                <w:b/>
                <w:sz w:val="20"/>
                <w:szCs w:val="20"/>
              </w:rPr>
              <w:t>Tanulói tevékenység szervezési kerete</w:t>
            </w:r>
          </w:p>
          <w:p w:rsidR="009C52F7" w:rsidRPr="004F3748" w:rsidRDefault="009C52F7" w:rsidP="00D1506C">
            <w:pPr>
              <w:jc w:val="center"/>
              <w:rPr>
                <w:rFonts w:ascii="Palatino Linotype" w:hAnsi="Palatino Linotype"/>
                <w:b/>
                <w:sz w:val="20"/>
                <w:szCs w:val="20"/>
              </w:rPr>
            </w:pPr>
            <w:r w:rsidRPr="004F3748">
              <w:rPr>
                <w:rFonts w:ascii="Palatino Linotype" w:hAnsi="Palatino Linotype"/>
                <w:b/>
                <w:sz w:val="20"/>
                <w:szCs w:val="20"/>
              </w:rPr>
              <w:t>(differenciálási módok)</w:t>
            </w:r>
          </w:p>
        </w:tc>
        <w:tc>
          <w:tcPr>
            <w:tcW w:w="2190" w:type="dxa"/>
            <w:vMerge w:val="restart"/>
            <w:vAlign w:val="center"/>
          </w:tcPr>
          <w:p w:rsidR="009C52F7" w:rsidRPr="004F3748" w:rsidRDefault="009C52F7" w:rsidP="00D1506C">
            <w:pPr>
              <w:jc w:val="center"/>
              <w:rPr>
                <w:rFonts w:ascii="Palatino Linotype" w:hAnsi="Palatino Linotype"/>
                <w:b/>
                <w:sz w:val="20"/>
                <w:szCs w:val="20"/>
              </w:rPr>
            </w:pPr>
            <w:r w:rsidRPr="004F3748">
              <w:rPr>
                <w:rFonts w:ascii="Palatino Linotype" w:hAnsi="Palatino Linotype"/>
                <w:b/>
                <w:sz w:val="20"/>
                <w:szCs w:val="20"/>
              </w:rPr>
              <w:t>Alkalmazandó eszközök és felszerelések (SZVK 6. pont lebontása, pontosítása)</w:t>
            </w:r>
          </w:p>
        </w:tc>
      </w:tr>
      <w:tr w:rsidR="009C52F7" w:rsidRPr="004F3748">
        <w:trPr>
          <w:cantSplit/>
          <w:trHeight w:val="1076"/>
          <w:jc w:val="center"/>
        </w:trPr>
        <w:tc>
          <w:tcPr>
            <w:tcW w:w="828" w:type="dxa"/>
            <w:vMerge/>
            <w:vAlign w:val="center"/>
          </w:tcPr>
          <w:p w:rsidR="009C52F7" w:rsidRPr="004F3748" w:rsidRDefault="009C52F7" w:rsidP="00D1506C">
            <w:pPr>
              <w:jc w:val="center"/>
              <w:rPr>
                <w:rFonts w:ascii="Palatino Linotype" w:hAnsi="Palatino Linotype"/>
                <w:b/>
                <w:sz w:val="20"/>
                <w:szCs w:val="20"/>
              </w:rPr>
            </w:pPr>
          </w:p>
        </w:tc>
        <w:tc>
          <w:tcPr>
            <w:tcW w:w="3621" w:type="dxa"/>
            <w:vMerge/>
            <w:vAlign w:val="center"/>
          </w:tcPr>
          <w:p w:rsidR="009C52F7" w:rsidRPr="004F3748" w:rsidRDefault="009C52F7" w:rsidP="00D1506C">
            <w:pPr>
              <w:rPr>
                <w:rFonts w:ascii="Palatino Linotype" w:hAnsi="Palatino Linotype"/>
                <w:b/>
                <w:sz w:val="20"/>
                <w:szCs w:val="20"/>
              </w:rPr>
            </w:pPr>
          </w:p>
        </w:tc>
        <w:tc>
          <w:tcPr>
            <w:tcW w:w="809" w:type="dxa"/>
            <w:textDirection w:val="btLr"/>
            <w:vAlign w:val="center"/>
          </w:tcPr>
          <w:p w:rsidR="009C52F7" w:rsidRPr="004F3748" w:rsidRDefault="009C52F7" w:rsidP="00D1506C">
            <w:pPr>
              <w:ind w:left="113" w:right="113"/>
              <w:jc w:val="center"/>
              <w:rPr>
                <w:rFonts w:ascii="Palatino Linotype" w:hAnsi="Palatino Linotype"/>
                <w:b/>
                <w:sz w:val="20"/>
                <w:szCs w:val="20"/>
              </w:rPr>
            </w:pPr>
            <w:r w:rsidRPr="004F3748">
              <w:rPr>
                <w:rFonts w:ascii="Palatino Linotype" w:hAnsi="Palatino Linotype"/>
                <w:b/>
                <w:sz w:val="20"/>
                <w:szCs w:val="20"/>
              </w:rPr>
              <w:t>Egyéni</w:t>
            </w:r>
          </w:p>
        </w:tc>
        <w:tc>
          <w:tcPr>
            <w:tcW w:w="798" w:type="dxa"/>
            <w:textDirection w:val="btLr"/>
            <w:vAlign w:val="center"/>
          </w:tcPr>
          <w:p w:rsidR="009C52F7" w:rsidRPr="004F3748" w:rsidRDefault="009C52F7" w:rsidP="00D1506C">
            <w:pPr>
              <w:ind w:left="113" w:right="113"/>
              <w:jc w:val="center"/>
              <w:rPr>
                <w:rFonts w:ascii="Palatino Linotype" w:hAnsi="Palatino Linotype"/>
                <w:b/>
                <w:sz w:val="20"/>
                <w:szCs w:val="20"/>
              </w:rPr>
            </w:pPr>
            <w:r w:rsidRPr="004F3748">
              <w:rPr>
                <w:rFonts w:ascii="Palatino Linotype" w:hAnsi="Palatino Linotype"/>
                <w:b/>
                <w:sz w:val="20"/>
                <w:szCs w:val="20"/>
              </w:rPr>
              <w:t>Csoport-</w:t>
            </w:r>
          </w:p>
          <w:p w:rsidR="009C52F7" w:rsidRPr="004F3748" w:rsidRDefault="009C52F7" w:rsidP="00D1506C">
            <w:pPr>
              <w:ind w:left="113" w:right="113"/>
              <w:jc w:val="center"/>
              <w:rPr>
                <w:rFonts w:ascii="Palatino Linotype" w:hAnsi="Palatino Linotype"/>
                <w:b/>
                <w:sz w:val="20"/>
                <w:szCs w:val="20"/>
              </w:rPr>
            </w:pPr>
            <w:r w:rsidRPr="004F3748">
              <w:rPr>
                <w:rFonts w:ascii="Palatino Linotype" w:hAnsi="Palatino Linotype"/>
                <w:b/>
                <w:sz w:val="20"/>
                <w:szCs w:val="20"/>
              </w:rPr>
              <w:t>bontás</w:t>
            </w:r>
          </w:p>
        </w:tc>
        <w:tc>
          <w:tcPr>
            <w:tcW w:w="763" w:type="dxa"/>
            <w:textDirection w:val="btLr"/>
            <w:vAlign w:val="center"/>
          </w:tcPr>
          <w:p w:rsidR="009C52F7" w:rsidRPr="004F3748" w:rsidRDefault="009C52F7" w:rsidP="00D1506C">
            <w:pPr>
              <w:ind w:left="113" w:right="113"/>
              <w:jc w:val="center"/>
              <w:rPr>
                <w:rFonts w:ascii="Palatino Linotype" w:hAnsi="Palatino Linotype"/>
                <w:b/>
                <w:sz w:val="20"/>
                <w:szCs w:val="20"/>
              </w:rPr>
            </w:pPr>
            <w:r w:rsidRPr="004F3748">
              <w:rPr>
                <w:rFonts w:ascii="Palatino Linotype" w:hAnsi="Palatino Linotype"/>
                <w:b/>
                <w:sz w:val="20"/>
                <w:szCs w:val="20"/>
              </w:rPr>
              <w:t>Osztály-</w:t>
            </w:r>
          </w:p>
          <w:p w:rsidR="009C52F7" w:rsidRPr="004F3748" w:rsidRDefault="009C52F7" w:rsidP="00D1506C">
            <w:pPr>
              <w:ind w:left="113" w:right="113"/>
              <w:jc w:val="center"/>
              <w:rPr>
                <w:rFonts w:ascii="Palatino Linotype" w:hAnsi="Palatino Linotype"/>
                <w:b/>
                <w:sz w:val="20"/>
                <w:szCs w:val="20"/>
              </w:rPr>
            </w:pPr>
            <w:r w:rsidRPr="004F3748">
              <w:rPr>
                <w:rFonts w:ascii="Palatino Linotype" w:hAnsi="Palatino Linotype"/>
                <w:b/>
                <w:sz w:val="20"/>
                <w:szCs w:val="20"/>
              </w:rPr>
              <w:t>keret</w:t>
            </w:r>
          </w:p>
        </w:tc>
        <w:tc>
          <w:tcPr>
            <w:tcW w:w="2190" w:type="dxa"/>
            <w:vMerge/>
            <w:vAlign w:val="center"/>
          </w:tcPr>
          <w:p w:rsidR="009C52F7" w:rsidRPr="004F3748" w:rsidRDefault="009C52F7" w:rsidP="00D1506C">
            <w:pPr>
              <w:jc w:val="center"/>
              <w:rPr>
                <w:rFonts w:ascii="Palatino Linotype" w:hAnsi="Palatino Linotype"/>
                <w:b/>
                <w:sz w:val="20"/>
                <w:szCs w:val="20"/>
              </w:rPr>
            </w:pPr>
          </w:p>
        </w:tc>
      </w:tr>
      <w:tr w:rsidR="009C52F7" w:rsidRPr="004F3748">
        <w:trPr>
          <w:jc w:val="center"/>
        </w:trPr>
        <w:tc>
          <w:tcPr>
            <w:tcW w:w="828" w:type="dxa"/>
            <w:shd w:val="clear" w:color="auto" w:fill="D9D9D9"/>
            <w:vAlign w:val="center"/>
          </w:tcPr>
          <w:p w:rsidR="009C52F7" w:rsidRPr="004F3748" w:rsidRDefault="009C52F7" w:rsidP="00D1506C">
            <w:pPr>
              <w:jc w:val="center"/>
              <w:rPr>
                <w:rFonts w:ascii="Palatino Linotype" w:hAnsi="Palatino Linotype"/>
                <w:b/>
                <w:sz w:val="20"/>
                <w:szCs w:val="20"/>
              </w:rPr>
            </w:pPr>
            <w:r w:rsidRPr="004F3748">
              <w:rPr>
                <w:rFonts w:ascii="Palatino Linotype" w:hAnsi="Palatino Linotype"/>
                <w:b/>
                <w:sz w:val="20"/>
                <w:szCs w:val="20"/>
              </w:rPr>
              <w:t>1.</w:t>
            </w:r>
          </w:p>
        </w:tc>
        <w:tc>
          <w:tcPr>
            <w:tcW w:w="3621" w:type="dxa"/>
            <w:shd w:val="clear" w:color="auto" w:fill="D9D9D9"/>
            <w:vAlign w:val="center"/>
          </w:tcPr>
          <w:p w:rsidR="009C52F7" w:rsidRPr="004F3748" w:rsidRDefault="009C52F7" w:rsidP="00D1506C">
            <w:pPr>
              <w:rPr>
                <w:rFonts w:ascii="Palatino Linotype" w:hAnsi="Palatino Linotype"/>
                <w:b/>
                <w:sz w:val="20"/>
                <w:szCs w:val="20"/>
              </w:rPr>
            </w:pPr>
            <w:r w:rsidRPr="004F3748">
              <w:rPr>
                <w:rFonts w:ascii="Palatino Linotype" w:hAnsi="Palatino Linotype" w:cs="Arial"/>
                <w:b/>
                <w:sz w:val="20"/>
                <w:szCs w:val="20"/>
              </w:rPr>
              <w:t>Információ feldolgozó tevékenységek</w:t>
            </w:r>
          </w:p>
        </w:tc>
        <w:tc>
          <w:tcPr>
            <w:tcW w:w="809" w:type="dxa"/>
            <w:shd w:val="clear" w:color="auto" w:fill="D9D9D9"/>
            <w:vAlign w:val="center"/>
          </w:tcPr>
          <w:p w:rsidR="009C52F7" w:rsidRPr="004F3748" w:rsidRDefault="009C52F7" w:rsidP="00D1506C">
            <w:pPr>
              <w:jc w:val="center"/>
              <w:rPr>
                <w:rFonts w:ascii="Palatino Linotype" w:hAnsi="Palatino Linotype"/>
                <w:sz w:val="20"/>
                <w:szCs w:val="20"/>
              </w:rPr>
            </w:pPr>
          </w:p>
        </w:tc>
        <w:tc>
          <w:tcPr>
            <w:tcW w:w="798" w:type="dxa"/>
            <w:shd w:val="clear" w:color="auto" w:fill="D9D9D9"/>
            <w:vAlign w:val="center"/>
          </w:tcPr>
          <w:p w:rsidR="009C52F7" w:rsidRPr="004F3748" w:rsidRDefault="009C52F7" w:rsidP="00D1506C">
            <w:pPr>
              <w:jc w:val="center"/>
              <w:rPr>
                <w:rFonts w:ascii="Palatino Linotype" w:hAnsi="Palatino Linotype"/>
                <w:sz w:val="20"/>
                <w:szCs w:val="20"/>
              </w:rPr>
            </w:pPr>
          </w:p>
        </w:tc>
        <w:tc>
          <w:tcPr>
            <w:tcW w:w="763" w:type="dxa"/>
            <w:shd w:val="clear" w:color="auto" w:fill="D9D9D9"/>
            <w:vAlign w:val="center"/>
          </w:tcPr>
          <w:p w:rsidR="009C52F7" w:rsidRPr="004F3748" w:rsidRDefault="009C52F7" w:rsidP="00D1506C">
            <w:pPr>
              <w:jc w:val="center"/>
              <w:rPr>
                <w:rFonts w:ascii="Palatino Linotype" w:hAnsi="Palatino Linotype"/>
                <w:sz w:val="20"/>
                <w:szCs w:val="20"/>
              </w:rPr>
            </w:pPr>
          </w:p>
        </w:tc>
        <w:tc>
          <w:tcPr>
            <w:tcW w:w="2190" w:type="dxa"/>
            <w:shd w:val="clear" w:color="auto" w:fill="D9D9D9"/>
            <w:vAlign w:val="center"/>
          </w:tcPr>
          <w:p w:rsidR="009C52F7" w:rsidRPr="004F3748" w:rsidRDefault="009C52F7" w:rsidP="00D1506C">
            <w:pPr>
              <w:jc w:val="center"/>
              <w:rPr>
                <w:rFonts w:ascii="Palatino Linotype" w:hAnsi="Palatino Linotype"/>
                <w:sz w:val="20"/>
                <w:szCs w:val="20"/>
              </w:rPr>
            </w:pPr>
          </w:p>
        </w:tc>
      </w:tr>
      <w:tr w:rsidR="009C52F7" w:rsidRPr="004F3748">
        <w:trPr>
          <w:jc w:val="center"/>
        </w:trPr>
        <w:tc>
          <w:tcPr>
            <w:tcW w:w="828" w:type="dxa"/>
            <w:vAlign w:val="center"/>
          </w:tcPr>
          <w:p w:rsidR="009C52F7" w:rsidRPr="00FE5532" w:rsidRDefault="009C52F7" w:rsidP="00D1506C">
            <w:pPr>
              <w:jc w:val="center"/>
              <w:rPr>
                <w:rFonts w:ascii="Palatino Linotype" w:hAnsi="Palatino Linotype"/>
                <w:sz w:val="20"/>
                <w:szCs w:val="20"/>
              </w:rPr>
            </w:pPr>
            <w:r w:rsidRPr="00FE5532">
              <w:rPr>
                <w:rFonts w:ascii="Palatino Linotype" w:hAnsi="Palatino Linotype"/>
                <w:sz w:val="20"/>
                <w:szCs w:val="20"/>
              </w:rPr>
              <w:lastRenderedPageBreak/>
              <w:t>1.1.</w:t>
            </w:r>
          </w:p>
        </w:tc>
        <w:tc>
          <w:tcPr>
            <w:tcW w:w="3621" w:type="dxa"/>
            <w:vAlign w:val="center"/>
          </w:tcPr>
          <w:p w:rsidR="009C52F7" w:rsidRPr="00FE5532" w:rsidRDefault="009C52F7" w:rsidP="00D1506C">
            <w:pPr>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9C52F7" w:rsidRPr="00FE5532" w:rsidRDefault="009C52F7" w:rsidP="00D1506C">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C52F7" w:rsidRPr="00FE5532" w:rsidRDefault="009C52F7" w:rsidP="00D1506C">
            <w:pPr>
              <w:jc w:val="center"/>
              <w:rPr>
                <w:rFonts w:ascii="Palatino Linotype" w:hAnsi="Palatino Linotype"/>
                <w:sz w:val="20"/>
                <w:szCs w:val="20"/>
              </w:rPr>
            </w:pPr>
          </w:p>
        </w:tc>
        <w:tc>
          <w:tcPr>
            <w:tcW w:w="763" w:type="dxa"/>
            <w:vAlign w:val="center"/>
          </w:tcPr>
          <w:p w:rsidR="009C52F7" w:rsidRPr="00FE5532" w:rsidRDefault="009C52F7" w:rsidP="00D1506C">
            <w:pPr>
              <w:jc w:val="center"/>
              <w:rPr>
                <w:rFonts w:ascii="Palatino Linotype" w:hAnsi="Palatino Linotype"/>
                <w:sz w:val="20"/>
                <w:szCs w:val="20"/>
              </w:rPr>
            </w:pPr>
          </w:p>
        </w:tc>
        <w:tc>
          <w:tcPr>
            <w:tcW w:w="2190" w:type="dxa"/>
            <w:vAlign w:val="center"/>
          </w:tcPr>
          <w:p w:rsidR="009C52F7" w:rsidRPr="00FE5532" w:rsidRDefault="009C52F7" w:rsidP="00D1506C">
            <w:pPr>
              <w:jc w:val="center"/>
              <w:rPr>
                <w:rFonts w:ascii="Palatino Linotype" w:hAnsi="Palatino Linotype"/>
                <w:sz w:val="20"/>
                <w:szCs w:val="20"/>
              </w:rPr>
            </w:pPr>
            <w:r>
              <w:rPr>
                <w:rFonts w:ascii="Palatino Linotype" w:hAnsi="Palatino Linotype"/>
                <w:sz w:val="20"/>
                <w:szCs w:val="20"/>
              </w:rPr>
              <w:t>-</w:t>
            </w:r>
          </w:p>
        </w:tc>
      </w:tr>
      <w:tr w:rsidR="009C52F7" w:rsidRPr="004F3748">
        <w:trPr>
          <w:jc w:val="center"/>
        </w:trPr>
        <w:tc>
          <w:tcPr>
            <w:tcW w:w="828" w:type="dxa"/>
            <w:vAlign w:val="center"/>
          </w:tcPr>
          <w:p w:rsidR="009C52F7" w:rsidRPr="004F3748" w:rsidRDefault="009C52F7" w:rsidP="00D1506C">
            <w:pPr>
              <w:jc w:val="center"/>
              <w:rPr>
                <w:rFonts w:ascii="Palatino Linotype" w:hAnsi="Palatino Linotype"/>
                <w:sz w:val="20"/>
                <w:szCs w:val="20"/>
              </w:rPr>
            </w:pPr>
            <w:r w:rsidRPr="004F3748">
              <w:rPr>
                <w:rFonts w:ascii="Palatino Linotype" w:hAnsi="Palatino Linotype"/>
                <w:sz w:val="20"/>
                <w:szCs w:val="20"/>
              </w:rPr>
              <w:t>1.2.</w:t>
            </w:r>
          </w:p>
        </w:tc>
        <w:tc>
          <w:tcPr>
            <w:tcW w:w="3621" w:type="dxa"/>
            <w:vAlign w:val="center"/>
          </w:tcPr>
          <w:p w:rsidR="009C52F7" w:rsidRPr="004F3748" w:rsidRDefault="009C52F7" w:rsidP="00D1506C">
            <w:pPr>
              <w:rPr>
                <w:rFonts w:ascii="Palatino Linotype" w:hAnsi="Palatino Linotype" w:cs="Arial"/>
                <w:sz w:val="20"/>
                <w:szCs w:val="20"/>
              </w:rPr>
            </w:pPr>
            <w:r w:rsidRPr="004F3748">
              <w:rPr>
                <w:rFonts w:ascii="Palatino Linotype" w:hAnsi="Palatino Linotype" w:cs="Arial"/>
                <w:sz w:val="20"/>
                <w:szCs w:val="20"/>
              </w:rPr>
              <w:t>Olvasott szöveg feladattal vezetett feldolgozása</w:t>
            </w:r>
          </w:p>
        </w:tc>
        <w:tc>
          <w:tcPr>
            <w:tcW w:w="809" w:type="dxa"/>
            <w:vAlign w:val="center"/>
          </w:tcPr>
          <w:p w:rsidR="009C52F7" w:rsidRPr="004F3748" w:rsidRDefault="009C52F7" w:rsidP="00D1506C">
            <w:pPr>
              <w:jc w:val="center"/>
              <w:rPr>
                <w:rFonts w:ascii="Palatino Linotype" w:hAnsi="Palatino Linotype"/>
                <w:sz w:val="20"/>
                <w:szCs w:val="20"/>
              </w:rPr>
            </w:pPr>
          </w:p>
        </w:tc>
        <w:tc>
          <w:tcPr>
            <w:tcW w:w="798" w:type="dxa"/>
            <w:vAlign w:val="center"/>
          </w:tcPr>
          <w:p w:rsidR="009C52F7" w:rsidRPr="004F3748" w:rsidRDefault="009C52F7" w:rsidP="00D1506C">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C52F7" w:rsidRPr="004F3748" w:rsidRDefault="009C52F7" w:rsidP="00D1506C">
            <w:pPr>
              <w:jc w:val="center"/>
              <w:rPr>
                <w:rFonts w:ascii="Palatino Linotype" w:hAnsi="Palatino Linotype"/>
                <w:sz w:val="20"/>
                <w:szCs w:val="20"/>
              </w:rPr>
            </w:pPr>
          </w:p>
        </w:tc>
        <w:tc>
          <w:tcPr>
            <w:tcW w:w="2190" w:type="dxa"/>
            <w:vAlign w:val="center"/>
          </w:tcPr>
          <w:p w:rsidR="009C52F7" w:rsidRPr="004F3748" w:rsidRDefault="009C52F7" w:rsidP="00D1506C">
            <w:pPr>
              <w:jc w:val="center"/>
              <w:rPr>
                <w:rFonts w:ascii="Palatino Linotype" w:hAnsi="Palatino Linotype"/>
                <w:sz w:val="20"/>
                <w:szCs w:val="20"/>
              </w:rPr>
            </w:pPr>
            <w:r>
              <w:rPr>
                <w:rFonts w:ascii="Palatino Linotype" w:hAnsi="Palatino Linotype"/>
                <w:sz w:val="20"/>
                <w:szCs w:val="20"/>
              </w:rPr>
              <w:t>-</w:t>
            </w:r>
          </w:p>
        </w:tc>
      </w:tr>
      <w:tr w:rsidR="009C52F7" w:rsidRPr="004F3748">
        <w:trPr>
          <w:jc w:val="center"/>
        </w:trPr>
        <w:tc>
          <w:tcPr>
            <w:tcW w:w="828" w:type="dxa"/>
            <w:vAlign w:val="center"/>
          </w:tcPr>
          <w:p w:rsidR="009C52F7" w:rsidRPr="004F3748" w:rsidRDefault="009C52F7" w:rsidP="00D1506C">
            <w:pPr>
              <w:jc w:val="center"/>
              <w:rPr>
                <w:rFonts w:ascii="Palatino Linotype" w:hAnsi="Palatino Linotype"/>
                <w:sz w:val="20"/>
                <w:szCs w:val="20"/>
              </w:rPr>
            </w:pPr>
            <w:r w:rsidRPr="004F3748">
              <w:rPr>
                <w:rFonts w:ascii="Palatino Linotype" w:hAnsi="Palatino Linotype"/>
                <w:sz w:val="20"/>
                <w:szCs w:val="20"/>
              </w:rPr>
              <w:t>1.3.</w:t>
            </w:r>
          </w:p>
        </w:tc>
        <w:tc>
          <w:tcPr>
            <w:tcW w:w="3621" w:type="dxa"/>
            <w:vAlign w:val="center"/>
          </w:tcPr>
          <w:p w:rsidR="009C52F7" w:rsidRPr="004F3748" w:rsidRDefault="009C52F7" w:rsidP="00D1506C">
            <w:pPr>
              <w:rPr>
                <w:rFonts w:ascii="Palatino Linotype" w:hAnsi="Palatino Linotype" w:cs="Arial"/>
                <w:sz w:val="20"/>
                <w:szCs w:val="20"/>
              </w:rPr>
            </w:pPr>
            <w:r w:rsidRPr="004F3748">
              <w:rPr>
                <w:rFonts w:ascii="Palatino Linotype" w:hAnsi="Palatino Linotype" w:cs="Arial"/>
                <w:sz w:val="20"/>
                <w:szCs w:val="20"/>
              </w:rPr>
              <w:t>Olvasott szöveg feldolgozása jegyzeteléssel</w:t>
            </w:r>
          </w:p>
        </w:tc>
        <w:tc>
          <w:tcPr>
            <w:tcW w:w="809" w:type="dxa"/>
            <w:vAlign w:val="center"/>
          </w:tcPr>
          <w:p w:rsidR="009C52F7" w:rsidRPr="004F3748" w:rsidRDefault="009C52F7" w:rsidP="00D1506C">
            <w:pPr>
              <w:jc w:val="center"/>
              <w:rPr>
                <w:rFonts w:ascii="Palatino Linotype" w:hAnsi="Palatino Linotype"/>
                <w:sz w:val="20"/>
                <w:szCs w:val="20"/>
              </w:rPr>
            </w:pPr>
          </w:p>
        </w:tc>
        <w:tc>
          <w:tcPr>
            <w:tcW w:w="798" w:type="dxa"/>
            <w:vAlign w:val="center"/>
          </w:tcPr>
          <w:p w:rsidR="009C52F7" w:rsidRPr="004F3748" w:rsidRDefault="009C52F7" w:rsidP="00D1506C">
            <w:pPr>
              <w:jc w:val="center"/>
              <w:rPr>
                <w:rFonts w:ascii="Palatino Linotype" w:hAnsi="Palatino Linotype"/>
                <w:sz w:val="20"/>
                <w:szCs w:val="20"/>
              </w:rPr>
            </w:pPr>
          </w:p>
        </w:tc>
        <w:tc>
          <w:tcPr>
            <w:tcW w:w="763" w:type="dxa"/>
            <w:vAlign w:val="center"/>
          </w:tcPr>
          <w:p w:rsidR="009C52F7" w:rsidRPr="004F3748" w:rsidRDefault="009C52F7" w:rsidP="00D1506C">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9C52F7" w:rsidRPr="004F3748" w:rsidRDefault="009C52F7" w:rsidP="00D1506C">
            <w:pPr>
              <w:jc w:val="center"/>
              <w:rPr>
                <w:rFonts w:ascii="Palatino Linotype" w:hAnsi="Palatino Linotype"/>
                <w:sz w:val="20"/>
                <w:szCs w:val="20"/>
              </w:rPr>
            </w:pPr>
            <w:r>
              <w:rPr>
                <w:rFonts w:ascii="Palatino Linotype" w:hAnsi="Palatino Linotype"/>
                <w:sz w:val="20"/>
                <w:szCs w:val="20"/>
              </w:rPr>
              <w:t>-</w:t>
            </w:r>
          </w:p>
        </w:tc>
      </w:tr>
      <w:tr w:rsidR="009C52F7" w:rsidRPr="004F3748">
        <w:trPr>
          <w:jc w:val="center"/>
        </w:trPr>
        <w:tc>
          <w:tcPr>
            <w:tcW w:w="828" w:type="dxa"/>
            <w:vAlign w:val="center"/>
          </w:tcPr>
          <w:p w:rsidR="009C52F7" w:rsidRPr="004F3748" w:rsidRDefault="00793D3E" w:rsidP="00D1506C">
            <w:pPr>
              <w:jc w:val="center"/>
              <w:rPr>
                <w:rFonts w:ascii="Palatino Linotype" w:hAnsi="Palatino Linotype"/>
                <w:sz w:val="20"/>
                <w:szCs w:val="20"/>
              </w:rPr>
            </w:pPr>
            <w:r>
              <w:rPr>
                <w:rFonts w:ascii="Palatino Linotype" w:hAnsi="Palatino Linotype"/>
                <w:sz w:val="20"/>
                <w:szCs w:val="20"/>
              </w:rPr>
              <w:t>1.5</w:t>
            </w:r>
            <w:r w:rsidR="009C52F7" w:rsidRPr="004F3748">
              <w:rPr>
                <w:rFonts w:ascii="Palatino Linotype" w:hAnsi="Palatino Linotype"/>
                <w:sz w:val="20"/>
                <w:szCs w:val="20"/>
              </w:rPr>
              <w:t>.</w:t>
            </w:r>
          </w:p>
        </w:tc>
        <w:tc>
          <w:tcPr>
            <w:tcW w:w="3621" w:type="dxa"/>
            <w:vAlign w:val="center"/>
          </w:tcPr>
          <w:p w:rsidR="009C52F7" w:rsidRPr="004F3748" w:rsidRDefault="009C52F7" w:rsidP="00D1506C">
            <w:pPr>
              <w:rPr>
                <w:rFonts w:ascii="Palatino Linotype" w:hAnsi="Palatino Linotype" w:cs="Arial"/>
                <w:sz w:val="20"/>
                <w:szCs w:val="20"/>
              </w:rPr>
            </w:pPr>
            <w:r w:rsidRPr="004F3748">
              <w:rPr>
                <w:rFonts w:ascii="Palatino Linotype" w:hAnsi="Palatino Linotype" w:cs="Arial"/>
                <w:sz w:val="20"/>
                <w:szCs w:val="20"/>
              </w:rPr>
              <w:t>Információk önálló rendszerezése</w:t>
            </w:r>
          </w:p>
        </w:tc>
        <w:tc>
          <w:tcPr>
            <w:tcW w:w="809" w:type="dxa"/>
            <w:vAlign w:val="center"/>
          </w:tcPr>
          <w:p w:rsidR="009C52F7" w:rsidRPr="004F3748" w:rsidRDefault="009C52F7" w:rsidP="00D1506C">
            <w:pPr>
              <w:jc w:val="center"/>
              <w:rPr>
                <w:rFonts w:ascii="Palatino Linotype" w:hAnsi="Palatino Linotype"/>
                <w:sz w:val="20"/>
                <w:szCs w:val="20"/>
              </w:rPr>
            </w:pPr>
          </w:p>
        </w:tc>
        <w:tc>
          <w:tcPr>
            <w:tcW w:w="798" w:type="dxa"/>
            <w:vAlign w:val="center"/>
          </w:tcPr>
          <w:p w:rsidR="009C52F7" w:rsidRPr="004F3748" w:rsidRDefault="009C52F7" w:rsidP="00D1506C">
            <w:pPr>
              <w:jc w:val="center"/>
              <w:rPr>
                <w:rFonts w:ascii="Palatino Linotype" w:hAnsi="Palatino Linotype"/>
                <w:sz w:val="20"/>
                <w:szCs w:val="20"/>
              </w:rPr>
            </w:pPr>
          </w:p>
        </w:tc>
        <w:tc>
          <w:tcPr>
            <w:tcW w:w="763" w:type="dxa"/>
            <w:vAlign w:val="center"/>
          </w:tcPr>
          <w:p w:rsidR="009C52F7" w:rsidRPr="004F3748" w:rsidRDefault="009C52F7" w:rsidP="00D1506C">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9C52F7" w:rsidRPr="004F3748" w:rsidRDefault="009C52F7" w:rsidP="00D1506C">
            <w:pPr>
              <w:jc w:val="center"/>
              <w:rPr>
                <w:rFonts w:ascii="Palatino Linotype" w:hAnsi="Palatino Linotype"/>
                <w:sz w:val="20"/>
                <w:szCs w:val="20"/>
              </w:rPr>
            </w:pPr>
            <w:r>
              <w:rPr>
                <w:rFonts w:ascii="Palatino Linotype" w:hAnsi="Palatino Linotype"/>
                <w:sz w:val="20"/>
                <w:szCs w:val="20"/>
              </w:rPr>
              <w:t>-</w:t>
            </w:r>
          </w:p>
        </w:tc>
      </w:tr>
      <w:tr w:rsidR="009C52F7" w:rsidRPr="004F3748">
        <w:trPr>
          <w:jc w:val="center"/>
        </w:trPr>
        <w:tc>
          <w:tcPr>
            <w:tcW w:w="828" w:type="dxa"/>
            <w:vAlign w:val="center"/>
          </w:tcPr>
          <w:p w:rsidR="009C52F7" w:rsidRPr="004F3748" w:rsidRDefault="00793D3E" w:rsidP="00D1506C">
            <w:pPr>
              <w:jc w:val="center"/>
              <w:rPr>
                <w:rFonts w:ascii="Palatino Linotype" w:hAnsi="Palatino Linotype"/>
                <w:sz w:val="20"/>
                <w:szCs w:val="20"/>
              </w:rPr>
            </w:pPr>
            <w:r>
              <w:rPr>
                <w:rFonts w:ascii="Palatino Linotype" w:hAnsi="Palatino Linotype"/>
                <w:sz w:val="20"/>
                <w:szCs w:val="20"/>
              </w:rPr>
              <w:t>1.6</w:t>
            </w:r>
            <w:r w:rsidR="009C52F7" w:rsidRPr="004F3748">
              <w:rPr>
                <w:rFonts w:ascii="Palatino Linotype" w:hAnsi="Palatino Linotype"/>
                <w:sz w:val="20"/>
                <w:szCs w:val="20"/>
              </w:rPr>
              <w:t>.</w:t>
            </w:r>
          </w:p>
        </w:tc>
        <w:tc>
          <w:tcPr>
            <w:tcW w:w="3621" w:type="dxa"/>
            <w:vAlign w:val="center"/>
          </w:tcPr>
          <w:p w:rsidR="009C52F7" w:rsidRPr="004F3748" w:rsidRDefault="009C52F7" w:rsidP="00D1506C">
            <w:pPr>
              <w:rPr>
                <w:rFonts w:ascii="Palatino Linotype" w:hAnsi="Palatino Linotype" w:cs="Arial"/>
                <w:sz w:val="20"/>
                <w:szCs w:val="20"/>
              </w:rPr>
            </w:pPr>
            <w:r w:rsidRPr="004F3748">
              <w:rPr>
                <w:rFonts w:ascii="Palatino Linotype" w:hAnsi="Palatino Linotype" w:cs="Arial"/>
                <w:sz w:val="20"/>
                <w:szCs w:val="20"/>
              </w:rPr>
              <w:t>Információk feladattal vezetett rendszerezése</w:t>
            </w:r>
          </w:p>
        </w:tc>
        <w:tc>
          <w:tcPr>
            <w:tcW w:w="809" w:type="dxa"/>
            <w:vAlign w:val="center"/>
          </w:tcPr>
          <w:p w:rsidR="009C52F7" w:rsidRPr="004F3748" w:rsidRDefault="009C52F7" w:rsidP="00D1506C">
            <w:pPr>
              <w:jc w:val="center"/>
              <w:rPr>
                <w:rFonts w:ascii="Palatino Linotype" w:hAnsi="Palatino Linotype"/>
                <w:sz w:val="20"/>
                <w:szCs w:val="20"/>
              </w:rPr>
            </w:pPr>
          </w:p>
        </w:tc>
        <w:tc>
          <w:tcPr>
            <w:tcW w:w="798" w:type="dxa"/>
            <w:vAlign w:val="center"/>
          </w:tcPr>
          <w:p w:rsidR="009C52F7" w:rsidRPr="004F3748" w:rsidRDefault="009C52F7" w:rsidP="00D1506C">
            <w:pPr>
              <w:jc w:val="center"/>
              <w:rPr>
                <w:rFonts w:ascii="Palatino Linotype" w:hAnsi="Palatino Linotype"/>
                <w:sz w:val="20"/>
                <w:szCs w:val="20"/>
              </w:rPr>
            </w:pPr>
          </w:p>
        </w:tc>
        <w:tc>
          <w:tcPr>
            <w:tcW w:w="763" w:type="dxa"/>
            <w:vAlign w:val="center"/>
          </w:tcPr>
          <w:p w:rsidR="009C52F7" w:rsidRPr="004F3748" w:rsidRDefault="009C52F7" w:rsidP="00D1506C">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9C52F7" w:rsidRPr="004F3748" w:rsidRDefault="009C52F7" w:rsidP="00D1506C">
            <w:pPr>
              <w:jc w:val="center"/>
              <w:rPr>
                <w:rFonts w:ascii="Palatino Linotype" w:hAnsi="Palatino Linotype"/>
                <w:sz w:val="20"/>
                <w:szCs w:val="20"/>
              </w:rPr>
            </w:pPr>
            <w:r>
              <w:rPr>
                <w:rFonts w:ascii="Palatino Linotype" w:hAnsi="Palatino Linotype"/>
                <w:sz w:val="20"/>
                <w:szCs w:val="20"/>
              </w:rPr>
              <w:t>-</w:t>
            </w:r>
          </w:p>
        </w:tc>
      </w:tr>
      <w:tr w:rsidR="009C52F7" w:rsidRPr="004F3748">
        <w:trPr>
          <w:jc w:val="center"/>
        </w:trPr>
        <w:tc>
          <w:tcPr>
            <w:tcW w:w="828" w:type="dxa"/>
            <w:shd w:val="clear" w:color="auto" w:fill="D9D9D9"/>
            <w:vAlign w:val="center"/>
          </w:tcPr>
          <w:p w:rsidR="009C52F7" w:rsidRPr="004F3748" w:rsidRDefault="009C52F7" w:rsidP="00D1506C">
            <w:pPr>
              <w:jc w:val="center"/>
              <w:rPr>
                <w:rFonts w:ascii="Palatino Linotype" w:hAnsi="Palatino Linotype"/>
                <w:b/>
                <w:sz w:val="20"/>
                <w:szCs w:val="20"/>
              </w:rPr>
            </w:pPr>
            <w:r w:rsidRPr="004F3748">
              <w:rPr>
                <w:rFonts w:ascii="Palatino Linotype" w:hAnsi="Palatino Linotype"/>
                <w:b/>
                <w:sz w:val="20"/>
                <w:szCs w:val="20"/>
              </w:rPr>
              <w:t>2.</w:t>
            </w:r>
          </w:p>
        </w:tc>
        <w:tc>
          <w:tcPr>
            <w:tcW w:w="3621" w:type="dxa"/>
            <w:shd w:val="clear" w:color="auto" w:fill="D9D9D9"/>
            <w:vAlign w:val="center"/>
          </w:tcPr>
          <w:p w:rsidR="009C52F7" w:rsidRPr="004F3748" w:rsidRDefault="009C52F7" w:rsidP="00D1506C">
            <w:pPr>
              <w:rPr>
                <w:rFonts w:ascii="Palatino Linotype" w:hAnsi="Palatino Linotype" w:cs="Arial"/>
                <w:b/>
                <w:sz w:val="20"/>
                <w:szCs w:val="20"/>
              </w:rPr>
            </w:pPr>
            <w:r w:rsidRPr="004F3748">
              <w:rPr>
                <w:rFonts w:ascii="Palatino Linotype" w:hAnsi="Palatino Linotype" w:cs="Arial"/>
                <w:b/>
                <w:sz w:val="20"/>
                <w:szCs w:val="20"/>
              </w:rPr>
              <w:t>Ismeretalkalmazási gyakorló tevékenységek, feladatok</w:t>
            </w:r>
          </w:p>
        </w:tc>
        <w:tc>
          <w:tcPr>
            <w:tcW w:w="809" w:type="dxa"/>
            <w:shd w:val="clear" w:color="auto" w:fill="D9D9D9"/>
            <w:vAlign w:val="center"/>
          </w:tcPr>
          <w:p w:rsidR="009C52F7" w:rsidRPr="004F3748" w:rsidRDefault="009C52F7" w:rsidP="00D1506C">
            <w:pPr>
              <w:jc w:val="center"/>
              <w:rPr>
                <w:rFonts w:ascii="Palatino Linotype" w:hAnsi="Palatino Linotype"/>
                <w:sz w:val="20"/>
                <w:szCs w:val="20"/>
              </w:rPr>
            </w:pPr>
          </w:p>
        </w:tc>
        <w:tc>
          <w:tcPr>
            <w:tcW w:w="798" w:type="dxa"/>
            <w:shd w:val="clear" w:color="auto" w:fill="D9D9D9"/>
            <w:vAlign w:val="center"/>
          </w:tcPr>
          <w:p w:rsidR="009C52F7" w:rsidRPr="004F3748" w:rsidRDefault="009C52F7" w:rsidP="00D1506C">
            <w:pPr>
              <w:jc w:val="center"/>
              <w:rPr>
                <w:rFonts w:ascii="Palatino Linotype" w:hAnsi="Palatino Linotype"/>
                <w:sz w:val="20"/>
                <w:szCs w:val="20"/>
              </w:rPr>
            </w:pPr>
          </w:p>
        </w:tc>
        <w:tc>
          <w:tcPr>
            <w:tcW w:w="763" w:type="dxa"/>
            <w:shd w:val="clear" w:color="auto" w:fill="D9D9D9"/>
            <w:vAlign w:val="center"/>
          </w:tcPr>
          <w:p w:rsidR="009C52F7" w:rsidRPr="004F3748" w:rsidRDefault="009C52F7" w:rsidP="00D1506C">
            <w:pPr>
              <w:jc w:val="center"/>
              <w:rPr>
                <w:rFonts w:ascii="Palatino Linotype" w:hAnsi="Palatino Linotype"/>
                <w:sz w:val="20"/>
                <w:szCs w:val="20"/>
              </w:rPr>
            </w:pPr>
          </w:p>
        </w:tc>
        <w:tc>
          <w:tcPr>
            <w:tcW w:w="2190" w:type="dxa"/>
            <w:shd w:val="clear" w:color="auto" w:fill="D9D9D9"/>
            <w:vAlign w:val="center"/>
          </w:tcPr>
          <w:p w:rsidR="009C52F7" w:rsidRPr="004F3748" w:rsidRDefault="009C52F7" w:rsidP="00D1506C">
            <w:pPr>
              <w:jc w:val="center"/>
              <w:rPr>
                <w:rFonts w:ascii="Palatino Linotype" w:hAnsi="Palatino Linotype"/>
                <w:sz w:val="20"/>
                <w:szCs w:val="20"/>
              </w:rPr>
            </w:pPr>
          </w:p>
        </w:tc>
      </w:tr>
      <w:tr w:rsidR="009C52F7" w:rsidRPr="004F3748">
        <w:trPr>
          <w:jc w:val="center"/>
        </w:trPr>
        <w:tc>
          <w:tcPr>
            <w:tcW w:w="828" w:type="dxa"/>
            <w:vAlign w:val="center"/>
          </w:tcPr>
          <w:p w:rsidR="009C52F7" w:rsidRPr="004F3748" w:rsidRDefault="009C52F7" w:rsidP="00D1506C">
            <w:pPr>
              <w:jc w:val="center"/>
              <w:rPr>
                <w:rFonts w:ascii="Palatino Linotype" w:hAnsi="Palatino Linotype"/>
                <w:sz w:val="20"/>
                <w:szCs w:val="20"/>
              </w:rPr>
            </w:pPr>
            <w:r w:rsidRPr="004F3748">
              <w:rPr>
                <w:rFonts w:ascii="Palatino Linotype" w:hAnsi="Palatino Linotype"/>
                <w:sz w:val="20"/>
                <w:szCs w:val="20"/>
              </w:rPr>
              <w:t>2.1.</w:t>
            </w:r>
          </w:p>
        </w:tc>
        <w:tc>
          <w:tcPr>
            <w:tcW w:w="3621" w:type="dxa"/>
            <w:vAlign w:val="center"/>
          </w:tcPr>
          <w:p w:rsidR="009C52F7" w:rsidRPr="004F3748" w:rsidRDefault="009C52F7" w:rsidP="00D1506C">
            <w:pPr>
              <w:rPr>
                <w:rFonts w:ascii="Palatino Linotype" w:hAnsi="Palatino Linotype" w:cs="Arial"/>
                <w:sz w:val="20"/>
                <w:szCs w:val="20"/>
              </w:rPr>
            </w:pPr>
            <w:r w:rsidRPr="004F3748">
              <w:rPr>
                <w:rFonts w:ascii="Palatino Linotype" w:hAnsi="Palatino Linotype" w:cs="Arial"/>
                <w:sz w:val="20"/>
                <w:szCs w:val="20"/>
              </w:rPr>
              <w:t>Írásos elemzések készítése</w:t>
            </w:r>
          </w:p>
        </w:tc>
        <w:tc>
          <w:tcPr>
            <w:tcW w:w="809" w:type="dxa"/>
            <w:vAlign w:val="center"/>
          </w:tcPr>
          <w:p w:rsidR="009C52F7" w:rsidRPr="004F3748" w:rsidRDefault="009C52F7" w:rsidP="00D1506C">
            <w:pPr>
              <w:jc w:val="center"/>
              <w:rPr>
                <w:rFonts w:ascii="Palatino Linotype" w:hAnsi="Palatino Linotype"/>
                <w:sz w:val="20"/>
                <w:szCs w:val="20"/>
              </w:rPr>
            </w:pPr>
          </w:p>
        </w:tc>
        <w:tc>
          <w:tcPr>
            <w:tcW w:w="798" w:type="dxa"/>
            <w:vAlign w:val="center"/>
          </w:tcPr>
          <w:p w:rsidR="009C52F7" w:rsidRPr="004F3748" w:rsidRDefault="009C52F7" w:rsidP="00D1506C">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C52F7" w:rsidRPr="004F3748" w:rsidRDefault="009C52F7" w:rsidP="00D1506C">
            <w:pPr>
              <w:jc w:val="center"/>
              <w:rPr>
                <w:rFonts w:ascii="Palatino Linotype" w:hAnsi="Palatino Linotype"/>
                <w:sz w:val="20"/>
                <w:szCs w:val="20"/>
              </w:rPr>
            </w:pPr>
          </w:p>
        </w:tc>
        <w:tc>
          <w:tcPr>
            <w:tcW w:w="2190" w:type="dxa"/>
            <w:vAlign w:val="center"/>
          </w:tcPr>
          <w:p w:rsidR="009C52F7" w:rsidRPr="004F3748" w:rsidRDefault="009C52F7" w:rsidP="00D1506C">
            <w:pPr>
              <w:jc w:val="center"/>
              <w:rPr>
                <w:rFonts w:ascii="Palatino Linotype" w:hAnsi="Palatino Linotype"/>
                <w:sz w:val="20"/>
                <w:szCs w:val="20"/>
              </w:rPr>
            </w:pPr>
            <w:r>
              <w:rPr>
                <w:rFonts w:ascii="Palatino Linotype" w:hAnsi="Palatino Linotype"/>
                <w:sz w:val="20"/>
                <w:szCs w:val="20"/>
              </w:rPr>
              <w:t>-</w:t>
            </w:r>
          </w:p>
        </w:tc>
      </w:tr>
      <w:tr w:rsidR="009C52F7" w:rsidRPr="004F3748">
        <w:trPr>
          <w:jc w:val="center"/>
        </w:trPr>
        <w:tc>
          <w:tcPr>
            <w:tcW w:w="828" w:type="dxa"/>
            <w:vAlign w:val="center"/>
          </w:tcPr>
          <w:p w:rsidR="009C52F7" w:rsidRPr="004F3748" w:rsidRDefault="009C52F7" w:rsidP="00D1506C">
            <w:pPr>
              <w:jc w:val="center"/>
              <w:rPr>
                <w:rFonts w:ascii="Palatino Linotype" w:hAnsi="Palatino Linotype"/>
                <w:sz w:val="20"/>
                <w:szCs w:val="20"/>
              </w:rPr>
            </w:pPr>
            <w:r w:rsidRPr="004F3748">
              <w:rPr>
                <w:rFonts w:ascii="Palatino Linotype" w:hAnsi="Palatino Linotype"/>
                <w:sz w:val="20"/>
                <w:szCs w:val="20"/>
              </w:rPr>
              <w:t>2.2.</w:t>
            </w:r>
          </w:p>
        </w:tc>
        <w:tc>
          <w:tcPr>
            <w:tcW w:w="3621" w:type="dxa"/>
            <w:vAlign w:val="center"/>
          </w:tcPr>
          <w:p w:rsidR="009C52F7" w:rsidRPr="004F3748" w:rsidRDefault="009C52F7" w:rsidP="00D1506C">
            <w:pPr>
              <w:rPr>
                <w:rFonts w:ascii="Palatino Linotype" w:hAnsi="Palatino Linotype" w:cs="Arial"/>
                <w:sz w:val="20"/>
                <w:szCs w:val="20"/>
              </w:rPr>
            </w:pPr>
            <w:r w:rsidRPr="004F3748">
              <w:rPr>
                <w:rFonts w:ascii="Palatino Linotype" w:hAnsi="Palatino Linotype" w:cs="Arial"/>
                <w:sz w:val="20"/>
                <w:szCs w:val="20"/>
              </w:rPr>
              <w:t>Leírás készítése</w:t>
            </w:r>
          </w:p>
        </w:tc>
        <w:tc>
          <w:tcPr>
            <w:tcW w:w="809" w:type="dxa"/>
            <w:vAlign w:val="center"/>
          </w:tcPr>
          <w:p w:rsidR="009C52F7" w:rsidRPr="004F3748" w:rsidRDefault="009C52F7" w:rsidP="00D1506C">
            <w:pPr>
              <w:jc w:val="center"/>
              <w:rPr>
                <w:rFonts w:ascii="Palatino Linotype" w:hAnsi="Palatino Linotype"/>
                <w:sz w:val="20"/>
                <w:szCs w:val="20"/>
              </w:rPr>
            </w:pPr>
          </w:p>
        </w:tc>
        <w:tc>
          <w:tcPr>
            <w:tcW w:w="798" w:type="dxa"/>
            <w:vAlign w:val="center"/>
          </w:tcPr>
          <w:p w:rsidR="009C52F7" w:rsidRPr="004F3748" w:rsidRDefault="009C52F7" w:rsidP="00D1506C">
            <w:pPr>
              <w:jc w:val="center"/>
              <w:rPr>
                <w:rFonts w:ascii="Palatino Linotype" w:hAnsi="Palatino Linotype"/>
                <w:sz w:val="20"/>
                <w:szCs w:val="20"/>
              </w:rPr>
            </w:pPr>
          </w:p>
        </w:tc>
        <w:tc>
          <w:tcPr>
            <w:tcW w:w="763" w:type="dxa"/>
            <w:vAlign w:val="center"/>
          </w:tcPr>
          <w:p w:rsidR="009C52F7" w:rsidRPr="004F3748" w:rsidRDefault="009C52F7" w:rsidP="00D1506C">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9C52F7" w:rsidRPr="004F3748" w:rsidRDefault="009C52F7" w:rsidP="00D1506C">
            <w:pPr>
              <w:jc w:val="center"/>
              <w:rPr>
                <w:rFonts w:ascii="Palatino Linotype" w:hAnsi="Palatino Linotype"/>
                <w:sz w:val="20"/>
                <w:szCs w:val="20"/>
              </w:rPr>
            </w:pPr>
            <w:r>
              <w:rPr>
                <w:rFonts w:ascii="Palatino Linotype" w:hAnsi="Palatino Linotype"/>
                <w:sz w:val="20"/>
                <w:szCs w:val="20"/>
              </w:rPr>
              <w:t>-</w:t>
            </w:r>
          </w:p>
        </w:tc>
      </w:tr>
      <w:tr w:rsidR="009C52F7" w:rsidRPr="004F3748">
        <w:trPr>
          <w:jc w:val="center"/>
        </w:trPr>
        <w:tc>
          <w:tcPr>
            <w:tcW w:w="828" w:type="dxa"/>
            <w:vAlign w:val="center"/>
          </w:tcPr>
          <w:p w:rsidR="009C52F7" w:rsidRPr="004F3748" w:rsidRDefault="009C52F7" w:rsidP="00D1506C">
            <w:pPr>
              <w:jc w:val="center"/>
              <w:rPr>
                <w:rFonts w:ascii="Palatino Linotype" w:hAnsi="Palatino Linotype"/>
                <w:sz w:val="20"/>
                <w:szCs w:val="20"/>
              </w:rPr>
            </w:pPr>
            <w:r w:rsidRPr="004F3748">
              <w:rPr>
                <w:rFonts w:ascii="Palatino Linotype" w:hAnsi="Palatino Linotype"/>
                <w:sz w:val="20"/>
                <w:szCs w:val="20"/>
              </w:rPr>
              <w:t>2.3.</w:t>
            </w:r>
          </w:p>
        </w:tc>
        <w:tc>
          <w:tcPr>
            <w:tcW w:w="3621" w:type="dxa"/>
            <w:vAlign w:val="center"/>
          </w:tcPr>
          <w:p w:rsidR="009C52F7" w:rsidRPr="004F3748" w:rsidRDefault="009C52F7" w:rsidP="00D1506C">
            <w:pPr>
              <w:rPr>
                <w:rFonts w:ascii="Palatino Linotype" w:hAnsi="Palatino Linotype" w:cs="Arial"/>
                <w:sz w:val="20"/>
                <w:szCs w:val="20"/>
              </w:rPr>
            </w:pPr>
            <w:r w:rsidRPr="004F3748">
              <w:rPr>
                <w:rFonts w:ascii="Palatino Linotype" w:hAnsi="Palatino Linotype" w:cs="Arial"/>
                <w:sz w:val="20"/>
                <w:szCs w:val="20"/>
              </w:rPr>
              <w:t>Válaszolás írásban mondatszintű kérdésekre</w:t>
            </w:r>
          </w:p>
        </w:tc>
        <w:tc>
          <w:tcPr>
            <w:tcW w:w="809" w:type="dxa"/>
            <w:vAlign w:val="center"/>
          </w:tcPr>
          <w:p w:rsidR="009C52F7" w:rsidRPr="004F3748" w:rsidRDefault="009C52F7" w:rsidP="00D1506C">
            <w:pPr>
              <w:jc w:val="center"/>
              <w:rPr>
                <w:rFonts w:ascii="Palatino Linotype" w:hAnsi="Palatino Linotype"/>
                <w:sz w:val="20"/>
                <w:szCs w:val="20"/>
              </w:rPr>
            </w:pPr>
          </w:p>
        </w:tc>
        <w:tc>
          <w:tcPr>
            <w:tcW w:w="798" w:type="dxa"/>
            <w:vAlign w:val="center"/>
          </w:tcPr>
          <w:p w:rsidR="009C52F7" w:rsidRPr="004F3748" w:rsidRDefault="009C52F7" w:rsidP="00D1506C">
            <w:pPr>
              <w:jc w:val="center"/>
              <w:rPr>
                <w:rFonts w:ascii="Palatino Linotype" w:hAnsi="Palatino Linotype"/>
                <w:sz w:val="20"/>
                <w:szCs w:val="20"/>
              </w:rPr>
            </w:pPr>
          </w:p>
        </w:tc>
        <w:tc>
          <w:tcPr>
            <w:tcW w:w="763" w:type="dxa"/>
            <w:vAlign w:val="center"/>
          </w:tcPr>
          <w:p w:rsidR="009C52F7" w:rsidRPr="004F3748" w:rsidRDefault="009C52F7" w:rsidP="00D1506C">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9C52F7" w:rsidRPr="004F3748" w:rsidRDefault="009C52F7" w:rsidP="00D1506C">
            <w:pPr>
              <w:jc w:val="center"/>
              <w:rPr>
                <w:rFonts w:ascii="Palatino Linotype" w:hAnsi="Palatino Linotype"/>
                <w:sz w:val="20"/>
                <w:szCs w:val="20"/>
              </w:rPr>
            </w:pPr>
            <w:r>
              <w:rPr>
                <w:rFonts w:ascii="Palatino Linotype" w:hAnsi="Palatino Linotype"/>
                <w:sz w:val="20"/>
                <w:szCs w:val="20"/>
              </w:rPr>
              <w:t>-</w:t>
            </w:r>
          </w:p>
        </w:tc>
      </w:tr>
      <w:tr w:rsidR="009C52F7" w:rsidRPr="004F3748">
        <w:trPr>
          <w:jc w:val="center"/>
        </w:trPr>
        <w:tc>
          <w:tcPr>
            <w:tcW w:w="828" w:type="dxa"/>
            <w:vAlign w:val="center"/>
          </w:tcPr>
          <w:p w:rsidR="009C52F7" w:rsidRPr="004F3748" w:rsidRDefault="009C52F7" w:rsidP="00D1506C">
            <w:pPr>
              <w:jc w:val="center"/>
              <w:rPr>
                <w:rFonts w:ascii="Palatino Linotype" w:hAnsi="Palatino Linotype"/>
                <w:sz w:val="20"/>
                <w:szCs w:val="20"/>
              </w:rPr>
            </w:pPr>
            <w:r w:rsidRPr="004F3748">
              <w:rPr>
                <w:rFonts w:ascii="Palatino Linotype" w:hAnsi="Palatino Linotype"/>
                <w:sz w:val="20"/>
                <w:szCs w:val="20"/>
              </w:rPr>
              <w:t>2.4.</w:t>
            </w:r>
          </w:p>
        </w:tc>
        <w:tc>
          <w:tcPr>
            <w:tcW w:w="3621" w:type="dxa"/>
            <w:vAlign w:val="center"/>
          </w:tcPr>
          <w:p w:rsidR="009C52F7" w:rsidRPr="004F3748" w:rsidRDefault="009C52F7" w:rsidP="00D1506C">
            <w:pPr>
              <w:rPr>
                <w:rFonts w:ascii="Palatino Linotype" w:hAnsi="Palatino Linotype" w:cs="Arial"/>
                <w:sz w:val="20"/>
                <w:szCs w:val="20"/>
              </w:rPr>
            </w:pPr>
            <w:r w:rsidRPr="004F3748">
              <w:rPr>
                <w:rFonts w:ascii="Palatino Linotype" w:hAnsi="Palatino Linotype" w:cs="Arial"/>
                <w:sz w:val="20"/>
                <w:szCs w:val="20"/>
              </w:rPr>
              <w:t>Tesztfeladat megoldása</w:t>
            </w:r>
          </w:p>
        </w:tc>
        <w:tc>
          <w:tcPr>
            <w:tcW w:w="809" w:type="dxa"/>
            <w:vAlign w:val="center"/>
          </w:tcPr>
          <w:p w:rsidR="009C52F7" w:rsidRPr="004F3748" w:rsidRDefault="009C52F7" w:rsidP="00D1506C">
            <w:pPr>
              <w:jc w:val="center"/>
              <w:rPr>
                <w:rFonts w:ascii="Palatino Linotype" w:hAnsi="Palatino Linotype"/>
                <w:sz w:val="20"/>
                <w:szCs w:val="20"/>
              </w:rPr>
            </w:pPr>
          </w:p>
        </w:tc>
        <w:tc>
          <w:tcPr>
            <w:tcW w:w="798" w:type="dxa"/>
            <w:vAlign w:val="center"/>
          </w:tcPr>
          <w:p w:rsidR="009C52F7" w:rsidRPr="004F3748" w:rsidRDefault="009C52F7" w:rsidP="00D1506C">
            <w:pPr>
              <w:jc w:val="center"/>
              <w:rPr>
                <w:rFonts w:ascii="Palatino Linotype" w:hAnsi="Palatino Linotype"/>
                <w:sz w:val="20"/>
                <w:szCs w:val="20"/>
              </w:rPr>
            </w:pPr>
          </w:p>
        </w:tc>
        <w:tc>
          <w:tcPr>
            <w:tcW w:w="763" w:type="dxa"/>
            <w:vAlign w:val="center"/>
          </w:tcPr>
          <w:p w:rsidR="009C52F7" w:rsidRPr="004F3748" w:rsidRDefault="009C52F7" w:rsidP="00D1506C">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9C52F7" w:rsidRPr="004F3748" w:rsidRDefault="009C52F7" w:rsidP="00D1506C">
            <w:pPr>
              <w:jc w:val="center"/>
              <w:rPr>
                <w:rFonts w:ascii="Palatino Linotype" w:hAnsi="Palatino Linotype"/>
                <w:sz w:val="20"/>
                <w:szCs w:val="20"/>
              </w:rPr>
            </w:pPr>
            <w:r>
              <w:rPr>
                <w:rFonts w:ascii="Palatino Linotype" w:hAnsi="Palatino Linotype"/>
                <w:sz w:val="20"/>
                <w:szCs w:val="20"/>
              </w:rPr>
              <w:t>-</w:t>
            </w:r>
          </w:p>
        </w:tc>
      </w:tr>
      <w:tr w:rsidR="009C52F7" w:rsidRPr="004F3748">
        <w:trPr>
          <w:jc w:val="center"/>
        </w:trPr>
        <w:tc>
          <w:tcPr>
            <w:tcW w:w="828" w:type="dxa"/>
            <w:shd w:val="clear" w:color="auto" w:fill="D9D9D9"/>
            <w:vAlign w:val="center"/>
          </w:tcPr>
          <w:p w:rsidR="009C52F7" w:rsidRPr="004F3748" w:rsidRDefault="00822917" w:rsidP="00D1506C">
            <w:pPr>
              <w:jc w:val="center"/>
              <w:rPr>
                <w:rFonts w:ascii="Palatino Linotype" w:hAnsi="Palatino Linotype"/>
                <w:b/>
                <w:sz w:val="20"/>
                <w:szCs w:val="20"/>
              </w:rPr>
            </w:pPr>
            <w:r>
              <w:rPr>
                <w:rFonts w:ascii="Palatino Linotype" w:hAnsi="Palatino Linotype"/>
                <w:b/>
                <w:sz w:val="20"/>
                <w:szCs w:val="20"/>
              </w:rPr>
              <w:t>3</w:t>
            </w:r>
            <w:r w:rsidR="009C52F7" w:rsidRPr="004F3748">
              <w:rPr>
                <w:rFonts w:ascii="Palatino Linotype" w:hAnsi="Palatino Linotype"/>
                <w:b/>
                <w:sz w:val="20"/>
                <w:szCs w:val="20"/>
              </w:rPr>
              <w:t>.</w:t>
            </w:r>
          </w:p>
        </w:tc>
        <w:tc>
          <w:tcPr>
            <w:tcW w:w="3621" w:type="dxa"/>
            <w:shd w:val="clear" w:color="auto" w:fill="D9D9D9"/>
            <w:vAlign w:val="center"/>
          </w:tcPr>
          <w:p w:rsidR="009C52F7" w:rsidRPr="004F3748" w:rsidRDefault="009C52F7" w:rsidP="00D1506C">
            <w:pPr>
              <w:rPr>
                <w:rFonts w:ascii="Palatino Linotype" w:hAnsi="Palatino Linotype" w:cs="Arial"/>
                <w:b/>
                <w:sz w:val="20"/>
                <w:szCs w:val="20"/>
              </w:rPr>
            </w:pPr>
            <w:r w:rsidRPr="004F3748">
              <w:rPr>
                <w:rFonts w:ascii="Palatino Linotype" w:hAnsi="Palatino Linotype" w:cs="Arial"/>
                <w:b/>
                <w:sz w:val="20"/>
                <w:szCs w:val="20"/>
              </w:rPr>
              <w:t>Csoportos munkaformák körében</w:t>
            </w:r>
          </w:p>
        </w:tc>
        <w:tc>
          <w:tcPr>
            <w:tcW w:w="809" w:type="dxa"/>
            <w:shd w:val="clear" w:color="auto" w:fill="D9D9D9"/>
            <w:vAlign w:val="center"/>
          </w:tcPr>
          <w:p w:rsidR="009C52F7" w:rsidRPr="004F3748" w:rsidRDefault="009C52F7" w:rsidP="00D1506C">
            <w:pPr>
              <w:jc w:val="center"/>
              <w:rPr>
                <w:rFonts w:ascii="Palatino Linotype" w:hAnsi="Palatino Linotype"/>
                <w:sz w:val="20"/>
                <w:szCs w:val="20"/>
              </w:rPr>
            </w:pPr>
          </w:p>
        </w:tc>
        <w:tc>
          <w:tcPr>
            <w:tcW w:w="798" w:type="dxa"/>
            <w:shd w:val="clear" w:color="auto" w:fill="D9D9D9"/>
            <w:vAlign w:val="center"/>
          </w:tcPr>
          <w:p w:rsidR="009C52F7" w:rsidRPr="004F3748" w:rsidRDefault="009C52F7" w:rsidP="00D1506C">
            <w:pPr>
              <w:jc w:val="center"/>
              <w:rPr>
                <w:rFonts w:ascii="Palatino Linotype" w:hAnsi="Palatino Linotype"/>
                <w:sz w:val="20"/>
                <w:szCs w:val="20"/>
              </w:rPr>
            </w:pPr>
          </w:p>
        </w:tc>
        <w:tc>
          <w:tcPr>
            <w:tcW w:w="763" w:type="dxa"/>
            <w:shd w:val="clear" w:color="auto" w:fill="D9D9D9"/>
            <w:vAlign w:val="center"/>
          </w:tcPr>
          <w:p w:rsidR="009C52F7" w:rsidRPr="004F3748" w:rsidRDefault="009C52F7" w:rsidP="00D1506C">
            <w:pPr>
              <w:jc w:val="center"/>
              <w:rPr>
                <w:rFonts w:ascii="Palatino Linotype" w:hAnsi="Palatino Linotype"/>
                <w:sz w:val="20"/>
                <w:szCs w:val="20"/>
              </w:rPr>
            </w:pPr>
          </w:p>
        </w:tc>
        <w:tc>
          <w:tcPr>
            <w:tcW w:w="2190" w:type="dxa"/>
            <w:shd w:val="clear" w:color="auto" w:fill="D9D9D9"/>
            <w:vAlign w:val="center"/>
          </w:tcPr>
          <w:p w:rsidR="009C52F7" w:rsidRPr="004F3748" w:rsidRDefault="009C52F7" w:rsidP="00D1506C">
            <w:pPr>
              <w:jc w:val="center"/>
              <w:rPr>
                <w:rFonts w:ascii="Palatino Linotype" w:hAnsi="Palatino Linotype"/>
                <w:sz w:val="20"/>
                <w:szCs w:val="20"/>
              </w:rPr>
            </w:pPr>
          </w:p>
        </w:tc>
      </w:tr>
      <w:tr w:rsidR="009C52F7" w:rsidRPr="004F3748">
        <w:trPr>
          <w:jc w:val="center"/>
        </w:trPr>
        <w:tc>
          <w:tcPr>
            <w:tcW w:w="828" w:type="dxa"/>
            <w:vAlign w:val="center"/>
          </w:tcPr>
          <w:p w:rsidR="009C52F7" w:rsidRPr="004F3748" w:rsidRDefault="00822917" w:rsidP="00D1506C">
            <w:pPr>
              <w:jc w:val="center"/>
              <w:rPr>
                <w:rFonts w:ascii="Palatino Linotype" w:hAnsi="Palatino Linotype"/>
                <w:sz w:val="20"/>
                <w:szCs w:val="20"/>
              </w:rPr>
            </w:pPr>
            <w:r>
              <w:rPr>
                <w:rFonts w:ascii="Palatino Linotype" w:hAnsi="Palatino Linotype"/>
                <w:sz w:val="20"/>
                <w:szCs w:val="20"/>
              </w:rPr>
              <w:t>3</w:t>
            </w:r>
            <w:r w:rsidR="009C52F7" w:rsidRPr="004F3748">
              <w:rPr>
                <w:rFonts w:ascii="Palatino Linotype" w:hAnsi="Palatino Linotype"/>
                <w:sz w:val="20"/>
                <w:szCs w:val="20"/>
              </w:rPr>
              <w:t>.1.</w:t>
            </w:r>
          </w:p>
        </w:tc>
        <w:tc>
          <w:tcPr>
            <w:tcW w:w="3621" w:type="dxa"/>
            <w:vAlign w:val="center"/>
          </w:tcPr>
          <w:p w:rsidR="009C52F7" w:rsidRPr="004F3748" w:rsidRDefault="009C52F7" w:rsidP="00D1506C">
            <w:pPr>
              <w:rPr>
                <w:rFonts w:ascii="Palatino Linotype" w:hAnsi="Palatino Linotype" w:cs="Arial"/>
                <w:sz w:val="20"/>
                <w:szCs w:val="20"/>
              </w:rPr>
            </w:pPr>
            <w:r w:rsidRPr="004F3748">
              <w:rPr>
                <w:rFonts w:ascii="Palatino Linotype" w:hAnsi="Palatino Linotype" w:cs="Arial"/>
                <w:sz w:val="20"/>
                <w:szCs w:val="20"/>
              </w:rPr>
              <w:t>Feladattal vezetett kiscsoportos szövegfeldolgozás</w:t>
            </w:r>
          </w:p>
        </w:tc>
        <w:tc>
          <w:tcPr>
            <w:tcW w:w="809" w:type="dxa"/>
            <w:vAlign w:val="center"/>
          </w:tcPr>
          <w:p w:rsidR="009C52F7" w:rsidRPr="004F3748" w:rsidRDefault="009C52F7" w:rsidP="00D1506C">
            <w:pPr>
              <w:jc w:val="center"/>
              <w:rPr>
                <w:rFonts w:ascii="Palatino Linotype" w:hAnsi="Palatino Linotype"/>
                <w:sz w:val="20"/>
                <w:szCs w:val="20"/>
              </w:rPr>
            </w:pPr>
          </w:p>
        </w:tc>
        <w:tc>
          <w:tcPr>
            <w:tcW w:w="798" w:type="dxa"/>
            <w:vAlign w:val="center"/>
          </w:tcPr>
          <w:p w:rsidR="009C52F7" w:rsidRPr="004F3748" w:rsidRDefault="009C52F7" w:rsidP="00D1506C">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C52F7" w:rsidRPr="004F3748" w:rsidRDefault="009C52F7" w:rsidP="00D1506C">
            <w:pPr>
              <w:jc w:val="center"/>
              <w:rPr>
                <w:rFonts w:ascii="Palatino Linotype" w:hAnsi="Palatino Linotype"/>
                <w:sz w:val="20"/>
                <w:szCs w:val="20"/>
              </w:rPr>
            </w:pPr>
          </w:p>
        </w:tc>
        <w:tc>
          <w:tcPr>
            <w:tcW w:w="2190" w:type="dxa"/>
            <w:vAlign w:val="center"/>
          </w:tcPr>
          <w:p w:rsidR="009C52F7" w:rsidRPr="004F3748" w:rsidRDefault="009C52F7" w:rsidP="00D1506C">
            <w:pPr>
              <w:jc w:val="center"/>
              <w:rPr>
                <w:rFonts w:ascii="Palatino Linotype" w:hAnsi="Palatino Linotype"/>
                <w:sz w:val="20"/>
                <w:szCs w:val="20"/>
              </w:rPr>
            </w:pPr>
            <w:r>
              <w:rPr>
                <w:rFonts w:ascii="Palatino Linotype" w:hAnsi="Palatino Linotype"/>
                <w:sz w:val="20"/>
                <w:szCs w:val="20"/>
              </w:rPr>
              <w:t>-</w:t>
            </w:r>
          </w:p>
        </w:tc>
      </w:tr>
      <w:tr w:rsidR="009C52F7" w:rsidRPr="004F3748">
        <w:trPr>
          <w:jc w:val="center"/>
        </w:trPr>
        <w:tc>
          <w:tcPr>
            <w:tcW w:w="828" w:type="dxa"/>
            <w:vAlign w:val="center"/>
          </w:tcPr>
          <w:p w:rsidR="009C52F7" w:rsidRPr="004F3748" w:rsidRDefault="00822917" w:rsidP="00D1506C">
            <w:pPr>
              <w:jc w:val="center"/>
              <w:rPr>
                <w:rFonts w:ascii="Palatino Linotype" w:hAnsi="Palatino Linotype"/>
                <w:sz w:val="20"/>
                <w:szCs w:val="20"/>
              </w:rPr>
            </w:pPr>
            <w:r>
              <w:rPr>
                <w:rFonts w:ascii="Palatino Linotype" w:hAnsi="Palatino Linotype"/>
                <w:sz w:val="20"/>
                <w:szCs w:val="20"/>
              </w:rPr>
              <w:t>3</w:t>
            </w:r>
            <w:r w:rsidR="009C52F7" w:rsidRPr="004F3748">
              <w:rPr>
                <w:rFonts w:ascii="Palatino Linotype" w:hAnsi="Palatino Linotype"/>
                <w:sz w:val="20"/>
                <w:szCs w:val="20"/>
              </w:rPr>
              <w:t>.2.</w:t>
            </w:r>
          </w:p>
        </w:tc>
        <w:tc>
          <w:tcPr>
            <w:tcW w:w="3621" w:type="dxa"/>
            <w:vAlign w:val="center"/>
          </w:tcPr>
          <w:p w:rsidR="009C52F7" w:rsidRPr="004F3748" w:rsidRDefault="009C52F7" w:rsidP="00D1506C">
            <w:pPr>
              <w:rPr>
                <w:rFonts w:ascii="Palatino Linotype" w:hAnsi="Palatino Linotype" w:cs="Arial"/>
                <w:sz w:val="20"/>
                <w:szCs w:val="20"/>
              </w:rPr>
            </w:pPr>
            <w:r w:rsidRPr="004F3748">
              <w:rPr>
                <w:rFonts w:ascii="Palatino Linotype" w:hAnsi="Palatino Linotype" w:cs="Arial"/>
                <w:sz w:val="20"/>
                <w:szCs w:val="20"/>
              </w:rPr>
              <w:t>Információk rendszerezése mozaikfeladattal</w:t>
            </w:r>
          </w:p>
        </w:tc>
        <w:tc>
          <w:tcPr>
            <w:tcW w:w="809" w:type="dxa"/>
            <w:vAlign w:val="center"/>
          </w:tcPr>
          <w:p w:rsidR="009C52F7" w:rsidRPr="004F3748" w:rsidRDefault="009C52F7" w:rsidP="00D1506C">
            <w:pPr>
              <w:jc w:val="center"/>
              <w:rPr>
                <w:rFonts w:ascii="Palatino Linotype" w:hAnsi="Palatino Linotype"/>
                <w:sz w:val="20"/>
                <w:szCs w:val="20"/>
              </w:rPr>
            </w:pPr>
          </w:p>
        </w:tc>
        <w:tc>
          <w:tcPr>
            <w:tcW w:w="798" w:type="dxa"/>
            <w:vAlign w:val="center"/>
          </w:tcPr>
          <w:p w:rsidR="009C52F7" w:rsidRPr="004F3748" w:rsidRDefault="009C52F7" w:rsidP="00D1506C">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C52F7" w:rsidRPr="004F3748" w:rsidRDefault="009C52F7" w:rsidP="00D1506C">
            <w:pPr>
              <w:jc w:val="center"/>
              <w:rPr>
                <w:rFonts w:ascii="Palatino Linotype" w:hAnsi="Palatino Linotype"/>
                <w:sz w:val="20"/>
                <w:szCs w:val="20"/>
              </w:rPr>
            </w:pPr>
          </w:p>
        </w:tc>
        <w:tc>
          <w:tcPr>
            <w:tcW w:w="2190" w:type="dxa"/>
            <w:vAlign w:val="center"/>
          </w:tcPr>
          <w:p w:rsidR="009C52F7" w:rsidRPr="004F3748" w:rsidRDefault="009C52F7" w:rsidP="00D1506C">
            <w:pPr>
              <w:jc w:val="center"/>
              <w:rPr>
                <w:rFonts w:ascii="Palatino Linotype" w:hAnsi="Palatino Linotype"/>
                <w:sz w:val="20"/>
                <w:szCs w:val="20"/>
              </w:rPr>
            </w:pPr>
            <w:r>
              <w:rPr>
                <w:rFonts w:ascii="Palatino Linotype" w:hAnsi="Palatino Linotype"/>
                <w:sz w:val="20"/>
                <w:szCs w:val="20"/>
              </w:rPr>
              <w:t>-</w:t>
            </w:r>
          </w:p>
        </w:tc>
      </w:tr>
      <w:tr w:rsidR="009C52F7" w:rsidRPr="004F3748">
        <w:trPr>
          <w:jc w:val="center"/>
        </w:trPr>
        <w:tc>
          <w:tcPr>
            <w:tcW w:w="828" w:type="dxa"/>
            <w:vAlign w:val="center"/>
          </w:tcPr>
          <w:p w:rsidR="009C52F7" w:rsidRPr="004F3748" w:rsidRDefault="00822917" w:rsidP="00D1506C">
            <w:pPr>
              <w:jc w:val="center"/>
              <w:rPr>
                <w:rFonts w:ascii="Palatino Linotype" w:hAnsi="Palatino Linotype"/>
                <w:sz w:val="20"/>
                <w:szCs w:val="20"/>
              </w:rPr>
            </w:pPr>
            <w:r>
              <w:rPr>
                <w:rFonts w:ascii="Palatino Linotype" w:hAnsi="Palatino Linotype"/>
                <w:sz w:val="20"/>
                <w:szCs w:val="20"/>
              </w:rPr>
              <w:t>3</w:t>
            </w:r>
            <w:r w:rsidR="009C52F7" w:rsidRPr="004F3748">
              <w:rPr>
                <w:rFonts w:ascii="Palatino Linotype" w:hAnsi="Palatino Linotype"/>
                <w:sz w:val="20"/>
                <w:szCs w:val="20"/>
              </w:rPr>
              <w:t>.3.</w:t>
            </w:r>
          </w:p>
        </w:tc>
        <w:tc>
          <w:tcPr>
            <w:tcW w:w="3621" w:type="dxa"/>
            <w:vAlign w:val="center"/>
          </w:tcPr>
          <w:p w:rsidR="009C52F7" w:rsidRPr="004F3748" w:rsidRDefault="009C52F7" w:rsidP="00D1506C">
            <w:pPr>
              <w:rPr>
                <w:rFonts w:ascii="Palatino Linotype" w:hAnsi="Palatino Linotype" w:cs="Arial"/>
                <w:sz w:val="20"/>
                <w:szCs w:val="20"/>
              </w:rPr>
            </w:pPr>
            <w:r w:rsidRPr="004F3748">
              <w:rPr>
                <w:rFonts w:ascii="Palatino Linotype" w:hAnsi="Palatino Linotype" w:cs="Arial"/>
                <w:sz w:val="20"/>
                <w:szCs w:val="20"/>
              </w:rPr>
              <w:t>Kiscsoportos szakmai munkavégzés irányítással</w:t>
            </w:r>
          </w:p>
        </w:tc>
        <w:tc>
          <w:tcPr>
            <w:tcW w:w="809" w:type="dxa"/>
            <w:vAlign w:val="center"/>
          </w:tcPr>
          <w:p w:rsidR="009C52F7" w:rsidRPr="004F3748" w:rsidRDefault="009C52F7" w:rsidP="00D1506C">
            <w:pPr>
              <w:jc w:val="center"/>
              <w:rPr>
                <w:rFonts w:ascii="Palatino Linotype" w:hAnsi="Palatino Linotype"/>
                <w:sz w:val="20"/>
                <w:szCs w:val="20"/>
              </w:rPr>
            </w:pPr>
          </w:p>
        </w:tc>
        <w:tc>
          <w:tcPr>
            <w:tcW w:w="798" w:type="dxa"/>
            <w:vAlign w:val="center"/>
          </w:tcPr>
          <w:p w:rsidR="009C52F7" w:rsidRPr="004F3748" w:rsidRDefault="009C52F7" w:rsidP="00D1506C">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C52F7" w:rsidRPr="004F3748" w:rsidRDefault="009C52F7" w:rsidP="00D1506C">
            <w:pPr>
              <w:jc w:val="center"/>
              <w:rPr>
                <w:rFonts w:ascii="Palatino Linotype" w:hAnsi="Palatino Linotype"/>
                <w:sz w:val="20"/>
                <w:szCs w:val="20"/>
              </w:rPr>
            </w:pPr>
          </w:p>
        </w:tc>
        <w:tc>
          <w:tcPr>
            <w:tcW w:w="2190" w:type="dxa"/>
            <w:vAlign w:val="center"/>
          </w:tcPr>
          <w:p w:rsidR="009C52F7" w:rsidRPr="004F3748" w:rsidRDefault="009C52F7" w:rsidP="00D1506C">
            <w:pPr>
              <w:jc w:val="center"/>
              <w:rPr>
                <w:rFonts w:ascii="Palatino Linotype" w:hAnsi="Palatino Linotype"/>
                <w:sz w:val="20"/>
                <w:szCs w:val="20"/>
              </w:rPr>
            </w:pPr>
            <w:r>
              <w:rPr>
                <w:rFonts w:ascii="Palatino Linotype" w:hAnsi="Palatino Linotype"/>
                <w:sz w:val="20"/>
                <w:szCs w:val="20"/>
              </w:rPr>
              <w:t>-</w:t>
            </w:r>
          </w:p>
        </w:tc>
      </w:tr>
      <w:tr w:rsidR="009C52F7" w:rsidRPr="004F3748">
        <w:trPr>
          <w:jc w:val="center"/>
        </w:trPr>
        <w:tc>
          <w:tcPr>
            <w:tcW w:w="828" w:type="dxa"/>
            <w:vAlign w:val="center"/>
          </w:tcPr>
          <w:p w:rsidR="009C52F7" w:rsidRPr="004F3748" w:rsidRDefault="00822917" w:rsidP="00D1506C">
            <w:pPr>
              <w:jc w:val="center"/>
              <w:rPr>
                <w:rFonts w:ascii="Palatino Linotype" w:hAnsi="Palatino Linotype"/>
                <w:sz w:val="20"/>
                <w:szCs w:val="20"/>
              </w:rPr>
            </w:pPr>
            <w:r>
              <w:rPr>
                <w:rFonts w:ascii="Palatino Linotype" w:hAnsi="Palatino Linotype"/>
                <w:sz w:val="20"/>
                <w:szCs w:val="20"/>
              </w:rPr>
              <w:t>3</w:t>
            </w:r>
            <w:r w:rsidR="009C52F7" w:rsidRPr="004F3748">
              <w:rPr>
                <w:rFonts w:ascii="Palatino Linotype" w:hAnsi="Palatino Linotype"/>
                <w:sz w:val="20"/>
                <w:szCs w:val="20"/>
              </w:rPr>
              <w:t>.4.</w:t>
            </w:r>
          </w:p>
        </w:tc>
        <w:tc>
          <w:tcPr>
            <w:tcW w:w="3621" w:type="dxa"/>
            <w:vAlign w:val="center"/>
          </w:tcPr>
          <w:p w:rsidR="009C52F7" w:rsidRPr="004F3748" w:rsidRDefault="009C52F7" w:rsidP="00D1506C">
            <w:pPr>
              <w:rPr>
                <w:rFonts w:ascii="Palatino Linotype" w:hAnsi="Palatino Linotype" w:cs="Arial"/>
                <w:sz w:val="20"/>
                <w:szCs w:val="20"/>
              </w:rPr>
            </w:pPr>
            <w:r w:rsidRPr="004F3748">
              <w:rPr>
                <w:rFonts w:ascii="Palatino Linotype" w:hAnsi="Palatino Linotype" w:cs="Arial"/>
                <w:sz w:val="20"/>
                <w:szCs w:val="20"/>
              </w:rPr>
              <w:t>Csoportos helyzetgyakorlat</w:t>
            </w:r>
          </w:p>
        </w:tc>
        <w:tc>
          <w:tcPr>
            <w:tcW w:w="809" w:type="dxa"/>
            <w:vAlign w:val="center"/>
          </w:tcPr>
          <w:p w:rsidR="009C52F7" w:rsidRPr="004F3748" w:rsidRDefault="009C52F7" w:rsidP="00D1506C">
            <w:pPr>
              <w:jc w:val="center"/>
              <w:rPr>
                <w:rFonts w:ascii="Palatino Linotype" w:hAnsi="Palatino Linotype"/>
                <w:sz w:val="20"/>
                <w:szCs w:val="20"/>
              </w:rPr>
            </w:pPr>
          </w:p>
        </w:tc>
        <w:tc>
          <w:tcPr>
            <w:tcW w:w="798" w:type="dxa"/>
            <w:vAlign w:val="center"/>
          </w:tcPr>
          <w:p w:rsidR="009C52F7" w:rsidRPr="004F3748" w:rsidRDefault="009C52F7" w:rsidP="00D1506C">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C52F7" w:rsidRPr="004F3748" w:rsidRDefault="009C52F7" w:rsidP="00D1506C">
            <w:pPr>
              <w:jc w:val="center"/>
              <w:rPr>
                <w:rFonts w:ascii="Palatino Linotype" w:hAnsi="Palatino Linotype"/>
                <w:sz w:val="20"/>
                <w:szCs w:val="20"/>
              </w:rPr>
            </w:pPr>
          </w:p>
        </w:tc>
        <w:tc>
          <w:tcPr>
            <w:tcW w:w="2190" w:type="dxa"/>
            <w:vAlign w:val="center"/>
          </w:tcPr>
          <w:p w:rsidR="009C52F7" w:rsidRPr="004F3748" w:rsidRDefault="009C52F7" w:rsidP="00D1506C">
            <w:pPr>
              <w:jc w:val="center"/>
              <w:rPr>
                <w:rFonts w:ascii="Palatino Linotype" w:hAnsi="Palatino Linotype"/>
                <w:sz w:val="20"/>
                <w:szCs w:val="20"/>
              </w:rPr>
            </w:pPr>
            <w:r>
              <w:rPr>
                <w:rFonts w:ascii="Palatino Linotype" w:hAnsi="Palatino Linotype"/>
                <w:sz w:val="20"/>
                <w:szCs w:val="20"/>
              </w:rPr>
              <w:t>-</w:t>
            </w:r>
          </w:p>
        </w:tc>
      </w:tr>
    </w:tbl>
    <w:p w:rsidR="00A63108" w:rsidRPr="000E120B" w:rsidRDefault="00A63108" w:rsidP="00A63108">
      <w:pPr>
        <w:widowControl w:val="0"/>
        <w:suppressAutoHyphens/>
        <w:ind w:left="792"/>
        <w:rPr>
          <w:rFonts w:ascii="Palatino Linotype" w:hAnsi="Palatino Linotype" w:cs="Mangal"/>
          <w:b/>
          <w:kern w:val="1"/>
          <w:sz w:val="24"/>
          <w:szCs w:val="24"/>
          <w:lang w:eastAsia="hi-IN" w:bidi="hi-IN"/>
        </w:rPr>
      </w:pPr>
    </w:p>
    <w:p w:rsidR="00A63108" w:rsidRPr="009C52F7" w:rsidRDefault="00A63108" w:rsidP="00C07733">
      <w:pPr>
        <w:widowControl w:val="0"/>
        <w:numPr>
          <w:ilvl w:val="1"/>
          <w:numId w:val="22"/>
        </w:numPr>
        <w:suppressAutoHyphens/>
        <w:jc w:val="both"/>
        <w:rPr>
          <w:sz w:val="24"/>
          <w:szCs w:val="24"/>
        </w:rPr>
      </w:pPr>
      <w:r w:rsidRPr="00FE70D7">
        <w:rPr>
          <w:rFonts w:ascii="Palatino Linotype" w:hAnsi="Palatino Linotype"/>
          <w:b/>
          <w:kern w:val="1"/>
          <w:sz w:val="24"/>
          <w:szCs w:val="24"/>
          <w:lang w:eastAsia="hi-IN" w:bidi="hi-IN"/>
        </w:rPr>
        <w:t>A tantárgy értékelésének módja</w:t>
      </w:r>
    </w:p>
    <w:p w:rsidR="009C52F7" w:rsidRDefault="009C52F7" w:rsidP="00C07733">
      <w:pPr>
        <w:ind w:left="360"/>
        <w:jc w:val="both"/>
        <w:rPr>
          <w:rFonts w:ascii="Palatino Linotype" w:hAnsi="Palatino Linotype"/>
          <w:sz w:val="24"/>
          <w:szCs w:val="24"/>
        </w:rPr>
      </w:pPr>
      <w:r>
        <w:rPr>
          <w:rFonts w:ascii="Palatino Linotype" w:hAnsi="Palatino Linotype"/>
          <w:sz w:val="24"/>
          <w:szCs w:val="24"/>
        </w:rPr>
        <w:t xml:space="preserve">A nemzeti köznevelésről szóló 2011. évi CXC. </w:t>
      </w:r>
      <w:r w:rsidR="00813F7F">
        <w:rPr>
          <w:rFonts w:ascii="Palatino Linotype" w:hAnsi="Palatino Linotype"/>
          <w:sz w:val="24"/>
          <w:szCs w:val="24"/>
        </w:rPr>
        <w:t>törvény</w:t>
      </w:r>
      <w:r>
        <w:rPr>
          <w:rFonts w:ascii="Palatino Linotype" w:hAnsi="Palatino Linotype"/>
          <w:sz w:val="24"/>
          <w:szCs w:val="24"/>
        </w:rPr>
        <w:t xml:space="preserve"> 54. § (2) a) pontja szerinti értékeléssel.</w:t>
      </w:r>
    </w:p>
    <w:p w:rsidR="009C52F7" w:rsidRDefault="009C52F7" w:rsidP="009C52F7">
      <w:pPr>
        <w:rPr>
          <w:rFonts w:ascii="Palatino Linotype" w:hAnsi="Palatino Linotype"/>
          <w:sz w:val="24"/>
          <w:szCs w:val="24"/>
        </w:rPr>
      </w:pPr>
    </w:p>
    <w:p w:rsidR="009C52F7" w:rsidRDefault="009C52F7" w:rsidP="009C52F7">
      <w:pPr>
        <w:rPr>
          <w:rFonts w:ascii="Palatino Linotype" w:hAnsi="Palatino Linotype"/>
          <w:sz w:val="24"/>
          <w:szCs w:val="24"/>
        </w:rPr>
      </w:pPr>
    </w:p>
    <w:p w:rsidR="009C52F7" w:rsidRPr="000E120B" w:rsidRDefault="005F6720" w:rsidP="003B0720">
      <w:pPr>
        <w:numPr>
          <w:ilvl w:val="0"/>
          <w:numId w:val="22"/>
        </w:numPr>
        <w:ind w:left="357" w:hanging="357"/>
        <w:rPr>
          <w:rFonts w:ascii="Palatino Linotype" w:hAnsi="Palatino Linotype"/>
          <w:b/>
          <w:kern w:val="1"/>
          <w:sz w:val="24"/>
          <w:szCs w:val="24"/>
          <w:lang w:eastAsia="hi-IN" w:bidi="hi-IN"/>
        </w:rPr>
      </w:pPr>
      <w:r>
        <w:rPr>
          <w:rFonts w:ascii="Palatino Linotype" w:hAnsi="Palatino Linotype"/>
          <w:b/>
          <w:sz w:val="24"/>
          <w:szCs w:val="24"/>
        </w:rPr>
        <w:br w:type="page"/>
      </w:r>
      <w:r w:rsidR="009C52F7">
        <w:rPr>
          <w:rFonts w:ascii="Palatino Linotype" w:hAnsi="Palatino Linotype"/>
          <w:b/>
          <w:sz w:val="24"/>
          <w:szCs w:val="24"/>
        </w:rPr>
        <w:lastRenderedPageBreak/>
        <w:t xml:space="preserve">Gyártmánytervezés gyakorlat </w:t>
      </w:r>
      <w:r w:rsidR="009C52F7" w:rsidRPr="000E120B">
        <w:rPr>
          <w:rFonts w:ascii="Palatino Linotype" w:hAnsi="Palatino Linotype"/>
          <w:b/>
          <w:sz w:val="24"/>
          <w:szCs w:val="24"/>
        </w:rPr>
        <w:t>t</w:t>
      </w:r>
      <w:r w:rsidR="009C52F7" w:rsidRPr="000E120B">
        <w:rPr>
          <w:rFonts w:ascii="Palatino Linotype" w:hAnsi="Palatino Linotype"/>
          <w:b/>
          <w:kern w:val="1"/>
          <w:sz w:val="24"/>
          <w:szCs w:val="24"/>
          <w:lang w:eastAsia="hi-IN" w:bidi="hi-IN"/>
        </w:rPr>
        <w:t xml:space="preserve">antárgy </w:t>
      </w:r>
      <w:r w:rsidR="009C52F7">
        <w:rPr>
          <w:rFonts w:ascii="Palatino Linotype" w:hAnsi="Palatino Linotype"/>
          <w:kern w:val="1"/>
          <w:sz w:val="24"/>
          <w:szCs w:val="24"/>
          <w:lang w:eastAsia="hi-IN" w:bidi="hi-IN"/>
        </w:rPr>
        <w:tab/>
      </w:r>
      <w:r w:rsidR="009C52F7">
        <w:rPr>
          <w:rFonts w:ascii="Palatino Linotype" w:hAnsi="Palatino Linotype"/>
          <w:kern w:val="1"/>
          <w:sz w:val="24"/>
          <w:szCs w:val="24"/>
          <w:lang w:eastAsia="hi-IN" w:bidi="hi-IN"/>
        </w:rPr>
        <w:tab/>
      </w:r>
      <w:r w:rsidR="009C52F7">
        <w:rPr>
          <w:rFonts w:ascii="Palatino Linotype" w:hAnsi="Palatino Linotype"/>
          <w:kern w:val="1"/>
          <w:sz w:val="24"/>
          <w:szCs w:val="24"/>
          <w:lang w:eastAsia="hi-IN" w:bidi="hi-IN"/>
        </w:rPr>
        <w:tab/>
      </w:r>
      <w:r w:rsidR="009C52F7" w:rsidRPr="000E120B">
        <w:rPr>
          <w:rFonts w:ascii="Palatino Linotype" w:hAnsi="Palatino Linotype"/>
          <w:kern w:val="1"/>
          <w:sz w:val="24"/>
          <w:szCs w:val="24"/>
          <w:lang w:eastAsia="hi-IN" w:bidi="hi-IN"/>
        </w:rPr>
        <w:tab/>
      </w:r>
      <w:r w:rsidR="009C52F7">
        <w:rPr>
          <w:rFonts w:ascii="Palatino Linotype" w:hAnsi="Palatino Linotype"/>
          <w:kern w:val="1"/>
          <w:sz w:val="24"/>
          <w:szCs w:val="24"/>
          <w:lang w:eastAsia="hi-IN" w:bidi="hi-IN"/>
        </w:rPr>
        <w:tab/>
      </w:r>
      <w:r>
        <w:rPr>
          <w:rFonts w:ascii="Palatino Linotype" w:hAnsi="Palatino Linotype"/>
          <w:kern w:val="1"/>
          <w:sz w:val="24"/>
          <w:szCs w:val="24"/>
          <w:lang w:eastAsia="hi-IN" w:bidi="hi-IN"/>
        </w:rPr>
        <w:t xml:space="preserve">     </w:t>
      </w:r>
      <w:r w:rsidR="00424D5B">
        <w:rPr>
          <w:rFonts w:ascii="Palatino Linotype" w:hAnsi="Palatino Linotype" w:cs="Mangal"/>
          <w:b/>
          <w:kern w:val="1"/>
          <w:sz w:val="24"/>
          <w:szCs w:val="24"/>
          <w:lang w:eastAsia="hi-IN" w:bidi="hi-IN"/>
        </w:rPr>
        <w:t xml:space="preserve">316 </w:t>
      </w:r>
      <w:r w:rsidR="009C52F7">
        <w:rPr>
          <w:rFonts w:ascii="Palatino Linotype" w:hAnsi="Palatino Linotype" w:cs="Mangal"/>
          <w:b/>
          <w:kern w:val="1"/>
          <w:sz w:val="24"/>
          <w:szCs w:val="24"/>
          <w:lang w:eastAsia="hi-IN" w:bidi="hi-IN"/>
        </w:rPr>
        <w:t>óra</w:t>
      </w:r>
    </w:p>
    <w:p w:rsidR="009C52F7" w:rsidRPr="00FF7AB4" w:rsidRDefault="009C52F7" w:rsidP="009C52F7">
      <w:pPr>
        <w:widowControl w:val="0"/>
        <w:suppressAutoHyphens/>
        <w:rPr>
          <w:rFonts w:ascii="Palatino Linotype" w:hAnsi="Palatino Linotype"/>
          <w:b/>
          <w:sz w:val="24"/>
          <w:szCs w:val="24"/>
        </w:rPr>
      </w:pPr>
    </w:p>
    <w:p w:rsidR="009C52F7" w:rsidRPr="000E120B" w:rsidRDefault="009C52F7" w:rsidP="003B0720">
      <w:pPr>
        <w:widowControl w:val="0"/>
        <w:numPr>
          <w:ilvl w:val="1"/>
          <w:numId w:val="22"/>
        </w:numPr>
        <w:tabs>
          <w:tab w:val="num" w:pos="794"/>
        </w:tabs>
        <w:suppressAutoHyphens/>
        <w:ind w:left="714" w:hanging="357"/>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A tantárgy tanításának célja</w:t>
      </w:r>
    </w:p>
    <w:p w:rsidR="00D56A2F" w:rsidRPr="00DE47D8" w:rsidRDefault="00D56A2F" w:rsidP="005F6720">
      <w:pPr>
        <w:widowControl w:val="0"/>
        <w:suppressAutoHyphens/>
        <w:ind w:left="360"/>
        <w:jc w:val="both"/>
        <w:rPr>
          <w:rFonts w:ascii="Palatino Linotype" w:eastAsia="Lucida Sans Unicode" w:hAnsi="Palatino Linotype"/>
          <w:kern w:val="1"/>
          <w:sz w:val="24"/>
          <w:szCs w:val="24"/>
          <w:lang w:eastAsia="hi-IN" w:bidi="hi-IN"/>
        </w:rPr>
      </w:pPr>
      <w:r w:rsidRPr="00DE47D8">
        <w:rPr>
          <w:rFonts w:ascii="Palatino Linotype" w:eastAsia="Lucida Sans Unicode" w:hAnsi="Palatino Linotype"/>
          <w:kern w:val="1"/>
          <w:sz w:val="24"/>
          <w:szCs w:val="24"/>
          <w:lang w:eastAsia="hi-IN" w:bidi="hi-IN"/>
        </w:rPr>
        <w:t xml:space="preserve">Önálló </w:t>
      </w:r>
      <w:r w:rsidRPr="00DE47D8">
        <w:rPr>
          <w:rFonts w:ascii="Palatino Linotype" w:hAnsi="Palatino Linotype"/>
          <w:sz w:val="24"/>
          <w:szCs w:val="24"/>
        </w:rPr>
        <w:t xml:space="preserve">modelltervezési, </w:t>
      </w:r>
      <w:r>
        <w:rPr>
          <w:rFonts w:ascii="Palatino Linotype" w:hAnsi="Palatino Linotype"/>
          <w:sz w:val="24"/>
          <w:szCs w:val="24"/>
        </w:rPr>
        <w:t xml:space="preserve">modell és </w:t>
      </w:r>
      <w:r w:rsidRPr="00DE47D8">
        <w:rPr>
          <w:rFonts w:ascii="Palatino Linotype" w:hAnsi="Palatino Linotype"/>
          <w:sz w:val="24"/>
          <w:szCs w:val="24"/>
        </w:rPr>
        <w:t>mintaszerkesztési</w:t>
      </w:r>
      <w:r w:rsidRPr="00DE47D8">
        <w:rPr>
          <w:rFonts w:ascii="Palatino Linotype" w:hAnsi="Palatino Linotype"/>
          <w:b/>
          <w:bCs/>
          <w:sz w:val="24"/>
          <w:szCs w:val="24"/>
        </w:rPr>
        <w:t xml:space="preserve"> </w:t>
      </w:r>
      <w:r w:rsidRPr="00DE47D8">
        <w:rPr>
          <w:rFonts w:ascii="Palatino Linotype" w:eastAsia="Lucida Sans Unicode" w:hAnsi="Palatino Linotype"/>
          <w:kern w:val="1"/>
          <w:sz w:val="24"/>
          <w:szCs w:val="24"/>
          <w:lang w:eastAsia="hi-IN" w:bidi="hi-IN"/>
        </w:rPr>
        <w:t xml:space="preserve">feladatok </w:t>
      </w:r>
      <w:r>
        <w:rPr>
          <w:rFonts w:ascii="Palatino Linotype" w:eastAsia="Lucida Sans Unicode" w:hAnsi="Palatino Linotype"/>
          <w:kern w:val="1"/>
          <w:sz w:val="24"/>
          <w:szCs w:val="24"/>
          <w:lang w:eastAsia="hi-IN" w:bidi="hi-IN"/>
        </w:rPr>
        <w:t>gyakorlati</w:t>
      </w:r>
      <w:r w:rsidRPr="00DE47D8">
        <w:rPr>
          <w:rFonts w:ascii="Palatino Linotype" w:eastAsia="Lucida Sans Unicode" w:hAnsi="Palatino Linotype"/>
          <w:kern w:val="1"/>
          <w:sz w:val="24"/>
          <w:szCs w:val="24"/>
          <w:lang w:eastAsia="hi-IN" w:bidi="hi-IN"/>
        </w:rPr>
        <w:t xml:space="preserve"> kivitelezés</w:t>
      </w:r>
      <w:r>
        <w:rPr>
          <w:rFonts w:ascii="Palatino Linotype" w:eastAsia="Lucida Sans Unicode" w:hAnsi="Palatino Linotype"/>
          <w:kern w:val="1"/>
          <w:sz w:val="24"/>
          <w:szCs w:val="24"/>
          <w:lang w:eastAsia="hi-IN" w:bidi="hi-IN"/>
        </w:rPr>
        <w:t xml:space="preserve">ének </w:t>
      </w:r>
      <w:r w:rsidRPr="00DE47D8">
        <w:rPr>
          <w:rFonts w:ascii="Palatino Linotype" w:eastAsia="Lucida Sans Unicode" w:hAnsi="Palatino Linotype"/>
          <w:kern w:val="1"/>
          <w:sz w:val="24"/>
          <w:szCs w:val="24"/>
          <w:lang w:eastAsia="hi-IN" w:bidi="hi-IN"/>
        </w:rPr>
        <w:t>e</w:t>
      </w:r>
      <w:r>
        <w:rPr>
          <w:rFonts w:ascii="Palatino Linotype" w:eastAsia="Lucida Sans Unicode" w:hAnsi="Palatino Linotype"/>
          <w:kern w:val="1"/>
          <w:sz w:val="24"/>
          <w:szCs w:val="24"/>
          <w:lang w:eastAsia="hi-IN" w:bidi="hi-IN"/>
        </w:rPr>
        <w:t>lsajátítása</w:t>
      </w:r>
      <w:r w:rsidRPr="00DE47D8">
        <w:rPr>
          <w:rFonts w:ascii="Palatino Linotype" w:eastAsia="Lucida Sans Unicode" w:hAnsi="Palatino Linotype"/>
          <w:kern w:val="1"/>
          <w:sz w:val="24"/>
          <w:szCs w:val="24"/>
          <w:lang w:eastAsia="hi-IN" w:bidi="hi-IN"/>
        </w:rPr>
        <w:t>.</w:t>
      </w:r>
      <w:r w:rsidRPr="0019271D">
        <w:rPr>
          <w:rFonts w:ascii="Palatino Linotype" w:eastAsia="Lucida Sans Unicode" w:hAnsi="Palatino Linotype"/>
          <w:kern w:val="1"/>
          <w:sz w:val="24"/>
          <w:szCs w:val="24"/>
          <w:lang w:eastAsia="hi-IN" w:bidi="hi-IN"/>
        </w:rPr>
        <w:t xml:space="preserve"> </w:t>
      </w:r>
      <w:r>
        <w:rPr>
          <w:rFonts w:ascii="Palatino Linotype" w:eastAsia="Lucida Sans Unicode" w:hAnsi="Palatino Linotype"/>
          <w:kern w:val="1"/>
          <w:sz w:val="24"/>
          <w:szCs w:val="24"/>
          <w:lang w:eastAsia="hi-IN" w:bidi="hi-IN"/>
        </w:rPr>
        <w:t>A m</w:t>
      </w:r>
      <w:r w:rsidRPr="00DE47D8">
        <w:rPr>
          <w:rFonts w:ascii="Palatino Linotype" w:eastAsia="Lucida Sans Unicode" w:hAnsi="Palatino Linotype"/>
          <w:kern w:val="1"/>
          <w:sz w:val="24"/>
          <w:szCs w:val="24"/>
          <w:lang w:eastAsia="hi-IN" w:bidi="hi-IN"/>
        </w:rPr>
        <w:t>éretvétel</w:t>
      </w:r>
      <w:r>
        <w:rPr>
          <w:rFonts w:ascii="Palatino Linotype" w:eastAsia="Lucida Sans Unicode" w:hAnsi="Palatino Linotype"/>
          <w:kern w:val="1"/>
          <w:sz w:val="24"/>
          <w:szCs w:val="24"/>
          <w:lang w:eastAsia="hi-IN" w:bidi="hi-IN"/>
        </w:rPr>
        <w:t xml:space="preserve"> gyakorlati fogásainak elsajátítása. A különböző bőrdíszműipari termékek s</w:t>
      </w:r>
      <w:r w:rsidRPr="00DE47D8">
        <w:rPr>
          <w:rFonts w:ascii="Palatino Linotype" w:eastAsia="Lucida Sans Unicode" w:hAnsi="Palatino Linotype"/>
          <w:kern w:val="1"/>
          <w:sz w:val="24"/>
          <w:szCs w:val="24"/>
          <w:lang w:eastAsia="hi-IN" w:bidi="hi-IN"/>
        </w:rPr>
        <w:t xml:space="preserve">zabás-, </w:t>
      </w:r>
      <w:r>
        <w:rPr>
          <w:rFonts w:ascii="Palatino Linotype" w:eastAsia="Lucida Sans Unicode" w:hAnsi="Palatino Linotype"/>
          <w:kern w:val="1"/>
          <w:sz w:val="24"/>
          <w:szCs w:val="24"/>
          <w:lang w:eastAsia="hi-IN" w:bidi="hi-IN"/>
        </w:rPr>
        <w:t xml:space="preserve">és </w:t>
      </w:r>
      <w:r w:rsidRPr="00DE47D8">
        <w:rPr>
          <w:rFonts w:ascii="Palatino Linotype" w:eastAsia="Lucida Sans Unicode" w:hAnsi="Palatino Linotype"/>
          <w:kern w:val="1"/>
          <w:sz w:val="24"/>
          <w:szCs w:val="24"/>
          <w:lang w:eastAsia="hi-IN" w:bidi="hi-IN"/>
        </w:rPr>
        <w:t>dolgozó- (jelölő) mintá</w:t>
      </w:r>
      <w:r>
        <w:rPr>
          <w:rFonts w:ascii="Palatino Linotype" w:eastAsia="Lucida Sans Unicode" w:hAnsi="Palatino Linotype"/>
          <w:kern w:val="1"/>
          <w:sz w:val="24"/>
          <w:szCs w:val="24"/>
          <w:lang w:eastAsia="hi-IN" w:bidi="hi-IN"/>
        </w:rPr>
        <w:t>ina</w:t>
      </w:r>
      <w:r w:rsidRPr="00DE47D8">
        <w:rPr>
          <w:rFonts w:ascii="Palatino Linotype" w:eastAsia="Lucida Sans Unicode" w:hAnsi="Palatino Linotype"/>
          <w:kern w:val="1"/>
          <w:sz w:val="24"/>
          <w:szCs w:val="24"/>
          <w:lang w:eastAsia="hi-IN" w:bidi="hi-IN"/>
        </w:rPr>
        <w:t xml:space="preserve">k </w:t>
      </w:r>
      <w:r>
        <w:rPr>
          <w:rFonts w:ascii="Palatino Linotype" w:eastAsia="Lucida Sans Unicode" w:hAnsi="Palatino Linotype"/>
          <w:kern w:val="1"/>
          <w:sz w:val="24"/>
          <w:szCs w:val="24"/>
          <w:lang w:eastAsia="hi-IN" w:bidi="hi-IN"/>
        </w:rPr>
        <w:t>el</w:t>
      </w:r>
      <w:r w:rsidRPr="00DE47D8">
        <w:rPr>
          <w:rFonts w:ascii="Palatino Linotype" w:eastAsia="Lucida Sans Unicode" w:hAnsi="Palatino Linotype"/>
          <w:kern w:val="1"/>
          <w:sz w:val="24"/>
          <w:szCs w:val="24"/>
          <w:lang w:eastAsia="hi-IN" w:bidi="hi-IN"/>
        </w:rPr>
        <w:t>készítése. Műszaki dokumentációk, technológiák értelmezése</w:t>
      </w:r>
      <w:r w:rsidRPr="0019271D">
        <w:rPr>
          <w:rFonts w:ascii="Palatino Linotype" w:eastAsia="Lucida Sans Unicode" w:hAnsi="Palatino Linotype"/>
          <w:kern w:val="1"/>
          <w:sz w:val="24"/>
          <w:szCs w:val="24"/>
          <w:lang w:eastAsia="hi-IN" w:bidi="hi-IN"/>
        </w:rPr>
        <w:t xml:space="preserve"> </w:t>
      </w:r>
      <w:r w:rsidRPr="00DE47D8">
        <w:rPr>
          <w:rFonts w:ascii="Palatino Linotype" w:eastAsia="Lucida Sans Unicode" w:hAnsi="Palatino Linotype"/>
          <w:kern w:val="1"/>
          <w:sz w:val="24"/>
          <w:szCs w:val="24"/>
          <w:lang w:eastAsia="hi-IN" w:bidi="hi-IN"/>
        </w:rPr>
        <w:t>a gyakorlatban</w:t>
      </w:r>
      <w:r>
        <w:rPr>
          <w:rFonts w:ascii="Palatino Linotype" w:eastAsia="Lucida Sans Unicode" w:hAnsi="Palatino Linotype"/>
          <w:kern w:val="1"/>
          <w:sz w:val="24"/>
          <w:szCs w:val="24"/>
          <w:lang w:eastAsia="hi-IN" w:bidi="hi-IN"/>
        </w:rPr>
        <w:t>. Műszaki dokumentációk készítése</w:t>
      </w:r>
      <w:r w:rsidRPr="00DE47D8">
        <w:rPr>
          <w:rFonts w:ascii="Palatino Linotype" w:eastAsia="Lucida Sans Unicode" w:hAnsi="Palatino Linotype"/>
          <w:kern w:val="1"/>
          <w:sz w:val="24"/>
          <w:szCs w:val="24"/>
          <w:lang w:eastAsia="hi-IN" w:bidi="hi-IN"/>
        </w:rPr>
        <w:t>.</w:t>
      </w:r>
    </w:p>
    <w:p w:rsidR="009C52F7" w:rsidRPr="000E120B" w:rsidRDefault="009C52F7" w:rsidP="009C52F7">
      <w:pPr>
        <w:widowControl w:val="0"/>
        <w:suppressAutoHyphens/>
        <w:rPr>
          <w:rFonts w:ascii="Palatino Linotype" w:hAnsi="Palatino Linotype"/>
          <w:b/>
          <w:kern w:val="1"/>
          <w:sz w:val="24"/>
          <w:szCs w:val="24"/>
          <w:lang w:eastAsia="hi-IN" w:bidi="hi-IN"/>
        </w:rPr>
      </w:pPr>
    </w:p>
    <w:p w:rsidR="009C52F7" w:rsidRPr="000E120B" w:rsidRDefault="009C52F7" w:rsidP="003B0720">
      <w:pPr>
        <w:widowControl w:val="0"/>
        <w:numPr>
          <w:ilvl w:val="1"/>
          <w:numId w:val="22"/>
        </w:numPr>
        <w:suppressAutoHyphens/>
        <w:rPr>
          <w:rFonts w:ascii="Palatino Linotype" w:hAnsi="Palatino Linotype"/>
          <w:b/>
          <w:kern w:val="1"/>
          <w:sz w:val="24"/>
          <w:szCs w:val="24"/>
          <w:lang w:eastAsia="hi-IN" w:bidi="hi-IN"/>
        </w:rPr>
      </w:pPr>
      <w:r w:rsidRPr="000E120B">
        <w:rPr>
          <w:rFonts w:ascii="Palatino Linotype" w:hAnsi="Palatino Linotype"/>
          <w:b/>
          <w:sz w:val="24"/>
          <w:szCs w:val="24"/>
        </w:rPr>
        <w:t>Kapcsolódó</w:t>
      </w:r>
      <w:r w:rsidRPr="000E120B">
        <w:rPr>
          <w:rFonts w:ascii="Palatino Linotype" w:hAnsi="Palatino Linotype"/>
          <w:b/>
          <w:kern w:val="1"/>
          <w:sz w:val="24"/>
          <w:szCs w:val="24"/>
          <w:lang w:eastAsia="hi-IN" w:bidi="hi-IN"/>
        </w:rPr>
        <w:t xml:space="preserve"> közismereti, szakmai tartalmak</w:t>
      </w:r>
    </w:p>
    <w:p w:rsidR="00D56A2F" w:rsidRPr="0050469B" w:rsidRDefault="00D56A2F" w:rsidP="005F6720">
      <w:pPr>
        <w:ind w:left="360"/>
        <w:jc w:val="both"/>
        <w:rPr>
          <w:rFonts w:ascii="Palatino Linotype" w:hAnsi="Palatino Linotype"/>
          <w:sz w:val="24"/>
          <w:szCs w:val="24"/>
        </w:rPr>
      </w:pPr>
      <w:r>
        <w:rPr>
          <w:rFonts w:ascii="Palatino Linotype" w:hAnsi="Palatino Linotype"/>
          <w:sz w:val="24"/>
          <w:szCs w:val="24"/>
        </w:rPr>
        <w:t xml:space="preserve">A tantárgy az adott évfolyamba lépés feltételeiként megjelölt közismereti és </w:t>
      </w:r>
      <w:r w:rsidR="00822917">
        <w:rPr>
          <w:rFonts w:ascii="Palatino Linotype" w:hAnsi="Palatino Linotype"/>
          <w:sz w:val="24"/>
          <w:szCs w:val="24"/>
        </w:rPr>
        <w:t>a Gyártmánytervezés szakmai tartalmára</w:t>
      </w:r>
      <w:r>
        <w:rPr>
          <w:rFonts w:ascii="Palatino Linotype" w:hAnsi="Palatino Linotype"/>
          <w:sz w:val="24"/>
          <w:szCs w:val="24"/>
        </w:rPr>
        <w:t xml:space="preserve"> épül.</w:t>
      </w:r>
    </w:p>
    <w:p w:rsidR="009C52F7" w:rsidRPr="000E120B" w:rsidRDefault="009C52F7" w:rsidP="009C52F7">
      <w:pPr>
        <w:widowControl w:val="0"/>
        <w:suppressAutoHyphens/>
        <w:rPr>
          <w:rFonts w:ascii="Palatino Linotype" w:hAnsi="Palatino Linotype"/>
          <w:b/>
          <w:kern w:val="1"/>
          <w:sz w:val="24"/>
          <w:szCs w:val="24"/>
          <w:lang w:eastAsia="hi-IN" w:bidi="hi-IN"/>
        </w:rPr>
      </w:pPr>
    </w:p>
    <w:p w:rsidR="009C52F7" w:rsidRPr="000E120B" w:rsidRDefault="009C52F7" w:rsidP="003B0720">
      <w:pPr>
        <w:widowControl w:val="0"/>
        <w:numPr>
          <w:ilvl w:val="1"/>
          <w:numId w:val="22"/>
        </w:numPr>
        <w:suppressAutoHyphens/>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Témakörök</w:t>
      </w:r>
    </w:p>
    <w:p w:rsidR="009C52F7" w:rsidRPr="000E120B" w:rsidRDefault="009C52F7" w:rsidP="009C52F7">
      <w:pPr>
        <w:widowControl w:val="0"/>
        <w:suppressAutoHyphens/>
        <w:rPr>
          <w:rFonts w:ascii="Palatino Linotype" w:hAnsi="Palatino Linotype" w:cs="Mangal"/>
          <w:b/>
          <w:kern w:val="1"/>
          <w:sz w:val="24"/>
          <w:szCs w:val="24"/>
          <w:lang w:eastAsia="hi-IN" w:bidi="hi-IN"/>
        </w:rPr>
      </w:pPr>
    </w:p>
    <w:p w:rsidR="009C52F7" w:rsidRPr="000E120B" w:rsidRDefault="00D56A2F" w:rsidP="003B0720">
      <w:pPr>
        <w:widowControl w:val="0"/>
        <w:numPr>
          <w:ilvl w:val="2"/>
          <w:numId w:val="22"/>
        </w:numPr>
        <w:suppressAutoHyphens/>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t>Modelltervezés, mintakészítés</w:t>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sidR="009C52F7">
        <w:rPr>
          <w:rFonts w:ascii="Palatino Linotype" w:hAnsi="Palatino Linotype" w:cs="Mangal"/>
          <w:b/>
          <w:kern w:val="1"/>
          <w:sz w:val="24"/>
          <w:szCs w:val="24"/>
          <w:lang w:eastAsia="hi-IN" w:bidi="hi-IN"/>
        </w:rPr>
        <w:tab/>
      </w:r>
      <w:r w:rsidR="009C52F7" w:rsidRPr="000E120B">
        <w:rPr>
          <w:rFonts w:ascii="Palatino Linotype" w:hAnsi="Palatino Linotype" w:cs="Mangal"/>
          <w:b/>
          <w:kern w:val="1"/>
          <w:sz w:val="24"/>
          <w:szCs w:val="24"/>
          <w:lang w:eastAsia="hi-IN" w:bidi="hi-IN"/>
        </w:rPr>
        <w:tab/>
      </w:r>
      <w:r w:rsidR="00424D5B">
        <w:rPr>
          <w:rFonts w:ascii="Palatino Linotype" w:hAnsi="Palatino Linotype" w:cs="Mangal"/>
          <w:b/>
          <w:i/>
          <w:kern w:val="1"/>
          <w:sz w:val="24"/>
          <w:szCs w:val="24"/>
          <w:lang w:eastAsia="hi-IN" w:bidi="hi-IN"/>
        </w:rPr>
        <w:tab/>
      </w:r>
      <w:r w:rsidR="005F6720">
        <w:rPr>
          <w:rFonts w:ascii="Palatino Linotype" w:hAnsi="Palatino Linotype" w:cs="Mangal"/>
          <w:b/>
          <w:i/>
          <w:kern w:val="1"/>
          <w:sz w:val="24"/>
          <w:szCs w:val="24"/>
          <w:lang w:eastAsia="hi-IN" w:bidi="hi-IN"/>
        </w:rPr>
        <w:t xml:space="preserve">      </w:t>
      </w:r>
      <w:r w:rsidR="00424D5B">
        <w:rPr>
          <w:rFonts w:ascii="Palatino Linotype" w:hAnsi="Palatino Linotype" w:cs="Mangal"/>
          <w:b/>
          <w:i/>
          <w:kern w:val="1"/>
          <w:sz w:val="24"/>
          <w:szCs w:val="24"/>
          <w:lang w:eastAsia="hi-IN" w:bidi="hi-IN"/>
        </w:rPr>
        <w:t xml:space="preserve">166 </w:t>
      </w:r>
      <w:r w:rsidR="009C52F7">
        <w:rPr>
          <w:rFonts w:ascii="Palatino Linotype" w:hAnsi="Palatino Linotype" w:cs="Mangal"/>
          <w:b/>
          <w:i/>
          <w:kern w:val="1"/>
          <w:sz w:val="24"/>
          <w:szCs w:val="24"/>
          <w:lang w:eastAsia="hi-IN" w:bidi="hi-IN"/>
        </w:rPr>
        <w:t>óra</w:t>
      </w:r>
    </w:p>
    <w:p w:rsidR="00D56A2F" w:rsidRDefault="00D56A2F" w:rsidP="005F6720">
      <w:pPr>
        <w:widowControl w:val="0"/>
        <w:suppressAutoHyphens/>
        <w:ind w:left="720"/>
        <w:jc w:val="both"/>
        <w:rPr>
          <w:rFonts w:ascii="Palatino Linotype" w:eastAsia="Lucida Sans Unicode" w:hAnsi="Palatino Linotype" w:cs="Mangal"/>
          <w:kern w:val="1"/>
          <w:sz w:val="24"/>
          <w:szCs w:val="24"/>
          <w:lang w:eastAsia="hi-IN" w:bidi="hi-IN"/>
        </w:rPr>
      </w:pPr>
      <w:r w:rsidRPr="00DE47D8">
        <w:rPr>
          <w:rFonts w:ascii="Palatino Linotype" w:eastAsia="Lucida Sans Unicode" w:hAnsi="Palatino Linotype" w:cs="Mangal"/>
          <w:kern w:val="1"/>
          <w:sz w:val="24"/>
          <w:szCs w:val="24"/>
          <w:lang w:eastAsia="hi-IN" w:bidi="hi-IN"/>
        </w:rPr>
        <w:t>Mod</w:t>
      </w:r>
      <w:r>
        <w:rPr>
          <w:rFonts w:ascii="Palatino Linotype" w:eastAsia="Lucida Sans Unicode" w:hAnsi="Palatino Linotype" w:cs="Mangal"/>
          <w:kern w:val="1"/>
          <w:sz w:val="24"/>
          <w:szCs w:val="24"/>
          <w:lang w:eastAsia="hi-IN" w:bidi="hi-IN"/>
        </w:rPr>
        <w:t>ellrajzok, modellváltozatok (kollekciók) rajzainak elkészítése, méretezése, kész modellek alapján.</w:t>
      </w:r>
      <w:r w:rsidRPr="00DE47D8">
        <w:rPr>
          <w:rFonts w:ascii="Palatino Linotype" w:eastAsia="Lucida Sans Unicode" w:hAnsi="Palatino Linotype" w:cs="Mangal"/>
          <w:kern w:val="1"/>
          <w:sz w:val="24"/>
          <w:szCs w:val="24"/>
          <w:lang w:eastAsia="hi-IN" w:bidi="hi-IN"/>
        </w:rPr>
        <w:t xml:space="preserve"> </w:t>
      </w:r>
    </w:p>
    <w:p w:rsidR="00D56A2F" w:rsidRDefault="00D56A2F" w:rsidP="005F6720">
      <w:pPr>
        <w:widowControl w:val="0"/>
        <w:suppressAutoHyphens/>
        <w:ind w:left="720"/>
        <w:jc w:val="both"/>
        <w:rPr>
          <w:rFonts w:ascii="Palatino Linotype" w:eastAsia="Lucida Sans Unicode" w:hAnsi="Palatino Linotype" w:cs="Mangal"/>
          <w:kern w:val="1"/>
          <w:sz w:val="24"/>
          <w:szCs w:val="24"/>
          <w:lang w:eastAsia="hi-IN" w:bidi="hi-IN"/>
        </w:rPr>
      </w:pPr>
      <w:r>
        <w:rPr>
          <w:rFonts w:ascii="Palatino Linotype" w:eastAsia="Lucida Sans Unicode" w:hAnsi="Palatino Linotype" w:cs="Mangal"/>
          <w:kern w:val="1"/>
          <w:sz w:val="24"/>
          <w:szCs w:val="24"/>
          <w:lang w:eastAsia="hi-IN" w:bidi="hi-IN"/>
        </w:rPr>
        <w:t>A különböző b</w:t>
      </w:r>
      <w:r w:rsidRPr="00DE47D8">
        <w:rPr>
          <w:rFonts w:ascii="Palatino Linotype" w:eastAsia="Lucida Sans Unicode" w:hAnsi="Palatino Linotype" w:cs="Mangal"/>
          <w:kern w:val="1"/>
          <w:sz w:val="24"/>
          <w:szCs w:val="24"/>
          <w:lang w:eastAsia="hi-IN" w:bidi="hi-IN"/>
        </w:rPr>
        <w:t xml:space="preserve">őrdíszműipari </w:t>
      </w:r>
      <w:r>
        <w:rPr>
          <w:rFonts w:ascii="Palatino Linotype" w:eastAsia="Lucida Sans Unicode" w:hAnsi="Palatino Linotype" w:cs="Mangal"/>
          <w:kern w:val="1"/>
          <w:sz w:val="24"/>
          <w:szCs w:val="24"/>
          <w:lang w:eastAsia="hi-IN" w:bidi="hi-IN"/>
        </w:rPr>
        <w:t>kész</w:t>
      </w:r>
      <w:r w:rsidRPr="00DE47D8">
        <w:rPr>
          <w:rFonts w:ascii="Palatino Linotype" w:eastAsia="Lucida Sans Unicode" w:hAnsi="Palatino Linotype" w:cs="Mangal"/>
          <w:kern w:val="1"/>
          <w:sz w:val="24"/>
          <w:szCs w:val="24"/>
          <w:lang w:eastAsia="hi-IN" w:bidi="hi-IN"/>
        </w:rPr>
        <w:t xml:space="preserve">termékek </w:t>
      </w:r>
      <w:r>
        <w:rPr>
          <w:rFonts w:ascii="Palatino Linotype" w:eastAsia="Lucida Sans Unicode" w:hAnsi="Palatino Linotype" w:cs="Mangal"/>
          <w:kern w:val="1"/>
          <w:sz w:val="24"/>
          <w:szCs w:val="24"/>
          <w:lang w:eastAsia="hi-IN" w:bidi="hi-IN"/>
        </w:rPr>
        <w:t>fő- és mellék-</w:t>
      </w:r>
      <w:r w:rsidRPr="00DE47D8">
        <w:rPr>
          <w:rFonts w:ascii="Palatino Linotype" w:eastAsia="Lucida Sans Unicode" w:hAnsi="Palatino Linotype" w:cs="Mangal"/>
          <w:kern w:val="1"/>
          <w:sz w:val="24"/>
          <w:szCs w:val="24"/>
          <w:lang w:eastAsia="hi-IN" w:bidi="hi-IN"/>
        </w:rPr>
        <w:t>alkatrészei</w:t>
      </w:r>
      <w:r>
        <w:rPr>
          <w:rFonts w:ascii="Palatino Linotype" w:eastAsia="Lucida Sans Unicode" w:hAnsi="Palatino Linotype" w:cs="Mangal"/>
          <w:kern w:val="1"/>
          <w:sz w:val="24"/>
          <w:szCs w:val="24"/>
          <w:lang w:eastAsia="hi-IN" w:bidi="hi-IN"/>
        </w:rPr>
        <w:t>nek</w:t>
      </w:r>
      <w:r w:rsidRPr="00DE47D8">
        <w:rPr>
          <w:rFonts w:ascii="Palatino Linotype" w:eastAsia="Lucida Sans Unicode" w:hAnsi="Palatino Linotype" w:cs="Mangal"/>
          <w:kern w:val="1"/>
          <w:sz w:val="24"/>
          <w:szCs w:val="24"/>
          <w:lang w:eastAsia="hi-IN" w:bidi="hi-IN"/>
        </w:rPr>
        <w:t>,</w:t>
      </w:r>
      <w:r>
        <w:rPr>
          <w:rFonts w:ascii="Palatino Linotype" w:eastAsia="Lucida Sans Unicode" w:hAnsi="Palatino Linotype" w:cs="Mangal"/>
          <w:kern w:val="1"/>
          <w:sz w:val="24"/>
          <w:szCs w:val="24"/>
          <w:lang w:eastAsia="hi-IN" w:bidi="hi-IN"/>
        </w:rPr>
        <w:t xml:space="preserve"> rendszerezése, és szerepüknek az elemzése. Szemléltető falitáblák készítése.</w:t>
      </w:r>
    </w:p>
    <w:p w:rsidR="00D56A2F" w:rsidRPr="00DE47D8" w:rsidRDefault="00D56A2F" w:rsidP="005F6720">
      <w:pPr>
        <w:widowControl w:val="0"/>
        <w:suppressAutoHyphens/>
        <w:ind w:left="720"/>
        <w:jc w:val="both"/>
        <w:rPr>
          <w:rFonts w:ascii="Palatino Linotype" w:eastAsia="Lucida Sans Unicode" w:hAnsi="Palatino Linotype" w:cs="Mangal"/>
          <w:kern w:val="1"/>
          <w:sz w:val="24"/>
          <w:szCs w:val="24"/>
          <w:lang w:eastAsia="hi-IN" w:bidi="hi-IN"/>
        </w:rPr>
      </w:pPr>
      <w:r>
        <w:rPr>
          <w:rFonts w:ascii="Palatino Linotype" w:eastAsia="Lucida Sans Unicode" w:hAnsi="Palatino Linotype" w:cs="Mangal"/>
          <w:kern w:val="1"/>
          <w:sz w:val="24"/>
          <w:szCs w:val="24"/>
          <w:lang w:eastAsia="hi-IN" w:bidi="hi-IN"/>
        </w:rPr>
        <w:t>A különböző bőrdíszműipari termékek (pl. pénztárcák, kártya- és igazolványtartók, tokok, aktatáskák, kazetták, bőröndök stb.) szabványos méreteinek lemérése, méretsorozatok felismerése, értékelése a gyakorlatban.</w:t>
      </w:r>
    </w:p>
    <w:p w:rsidR="00D56A2F" w:rsidRDefault="00D56A2F" w:rsidP="005F6720">
      <w:pPr>
        <w:widowControl w:val="0"/>
        <w:suppressAutoHyphens/>
        <w:ind w:left="720"/>
        <w:jc w:val="both"/>
        <w:rPr>
          <w:rFonts w:ascii="Palatino Linotype" w:eastAsia="Lucida Sans Unicode" w:hAnsi="Palatino Linotype" w:cs="Mangal"/>
          <w:kern w:val="1"/>
          <w:sz w:val="24"/>
          <w:szCs w:val="24"/>
          <w:lang w:eastAsia="hi-IN" w:bidi="hi-IN"/>
        </w:rPr>
      </w:pPr>
      <w:r w:rsidRPr="00DE47D8">
        <w:rPr>
          <w:rFonts w:ascii="Palatino Linotype" w:eastAsia="Lucida Sans Unicode" w:hAnsi="Palatino Linotype" w:cs="Mangal"/>
          <w:kern w:val="1"/>
          <w:sz w:val="24"/>
          <w:szCs w:val="24"/>
          <w:lang w:eastAsia="hi-IN" w:bidi="hi-IN"/>
        </w:rPr>
        <w:t xml:space="preserve">Metszetrajzok, </w:t>
      </w:r>
      <w:r>
        <w:rPr>
          <w:rFonts w:ascii="Palatino Linotype" w:eastAsia="Lucida Sans Unicode" w:hAnsi="Palatino Linotype" w:cs="Mangal"/>
          <w:kern w:val="1"/>
          <w:sz w:val="24"/>
          <w:szCs w:val="24"/>
          <w:lang w:eastAsia="hi-IN" w:bidi="hi-IN"/>
        </w:rPr>
        <w:t xml:space="preserve">és különböző </w:t>
      </w:r>
      <w:r w:rsidRPr="00DE47D8">
        <w:rPr>
          <w:rFonts w:ascii="Palatino Linotype" w:eastAsia="Lucida Sans Unicode" w:hAnsi="Palatino Linotype" w:cs="Mangal"/>
          <w:kern w:val="1"/>
          <w:sz w:val="24"/>
          <w:szCs w:val="24"/>
          <w:lang w:eastAsia="hi-IN" w:bidi="hi-IN"/>
        </w:rPr>
        <w:t>technológiai ábrázolások</w:t>
      </w:r>
      <w:r>
        <w:rPr>
          <w:rFonts w:ascii="Palatino Linotype" w:eastAsia="Lucida Sans Unicode" w:hAnsi="Palatino Linotype" w:cs="Mangal"/>
          <w:kern w:val="1"/>
          <w:sz w:val="24"/>
          <w:szCs w:val="24"/>
          <w:lang w:eastAsia="hi-IN" w:bidi="hi-IN"/>
        </w:rPr>
        <w:t xml:space="preserve"> készítése késztermékek alapján.</w:t>
      </w:r>
    </w:p>
    <w:p w:rsidR="00D56A2F" w:rsidRDefault="00D56A2F" w:rsidP="005F6720">
      <w:pPr>
        <w:ind w:left="720"/>
        <w:jc w:val="both"/>
      </w:pPr>
      <w:r>
        <w:rPr>
          <w:rFonts w:ascii="Palatino Linotype" w:eastAsia="Lucida Sans Unicode" w:hAnsi="Palatino Linotype" w:cs="Mangal"/>
          <w:kern w:val="1"/>
          <w:sz w:val="24"/>
          <w:szCs w:val="24"/>
          <w:lang w:eastAsia="hi-IN" w:bidi="hi-IN"/>
        </w:rPr>
        <w:t>A k</w:t>
      </w:r>
      <w:r w:rsidRPr="00DE47D8">
        <w:rPr>
          <w:rFonts w:ascii="Palatino Linotype" w:eastAsia="Lucida Sans Unicode" w:hAnsi="Palatino Linotype" w:cs="Mangal"/>
          <w:kern w:val="1"/>
          <w:sz w:val="24"/>
          <w:szCs w:val="24"/>
          <w:lang w:eastAsia="hi-IN" w:bidi="hi-IN"/>
        </w:rPr>
        <w:t xml:space="preserve">orszerű számítógépes tervezési módszerek </w:t>
      </w:r>
      <w:r>
        <w:rPr>
          <w:rFonts w:ascii="Palatino Linotype" w:eastAsia="Lucida Sans Unicode" w:hAnsi="Palatino Linotype" w:cs="Mangal"/>
          <w:kern w:val="1"/>
          <w:sz w:val="24"/>
          <w:szCs w:val="24"/>
          <w:lang w:eastAsia="hi-IN" w:bidi="hi-IN"/>
        </w:rPr>
        <w:t>alkalmazása a gyakorlatban</w:t>
      </w:r>
      <w:r w:rsidR="003C6727">
        <w:rPr>
          <w:rFonts w:ascii="Palatino Linotype" w:eastAsia="Lucida Sans Unicode" w:hAnsi="Palatino Linotype" w:cs="Mangal"/>
          <w:kern w:val="1"/>
          <w:sz w:val="24"/>
          <w:szCs w:val="24"/>
          <w:lang w:eastAsia="hi-IN" w:bidi="hi-IN"/>
        </w:rPr>
        <w:t>.</w:t>
      </w:r>
    </w:p>
    <w:p w:rsidR="00D56A2F" w:rsidRDefault="00D56A2F" w:rsidP="005F6720">
      <w:pPr>
        <w:widowControl w:val="0"/>
        <w:suppressAutoHyphens/>
        <w:ind w:left="720"/>
        <w:jc w:val="both"/>
        <w:rPr>
          <w:rFonts w:ascii="Palatino Linotype" w:eastAsia="Lucida Sans Unicode" w:hAnsi="Palatino Linotype" w:cs="Mangal"/>
          <w:kern w:val="1"/>
          <w:sz w:val="24"/>
          <w:szCs w:val="24"/>
          <w:lang w:eastAsia="hi-IN" w:bidi="hi-IN"/>
        </w:rPr>
      </w:pPr>
      <w:r w:rsidRPr="00DE47D8">
        <w:rPr>
          <w:rFonts w:ascii="Palatino Linotype" w:eastAsia="Lucida Sans Unicode" w:hAnsi="Palatino Linotype" w:cs="Mangal"/>
          <w:kern w:val="1"/>
          <w:sz w:val="24"/>
          <w:szCs w:val="24"/>
          <w:lang w:eastAsia="hi-IN" w:bidi="hi-IN"/>
        </w:rPr>
        <w:t xml:space="preserve">Alkatrészminták </w:t>
      </w:r>
      <w:r>
        <w:rPr>
          <w:rFonts w:ascii="Palatino Linotype" w:eastAsia="Lucida Sans Unicode" w:hAnsi="Palatino Linotype" w:cs="Mangal"/>
          <w:kern w:val="1"/>
          <w:sz w:val="24"/>
          <w:szCs w:val="24"/>
          <w:lang w:eastAsia="hi-IN" w:bidi="hi-IN"/>
        </w:rPr>
        <w:t>alap-, dolgozó- és szabászminták különbségeinek tanulmányozása a gyakorlatban.</w:t>
      </w:r>
    </w:p>
    <w:p w:rsidR="00D56A2F" w:rsidRDefault="00D56A2F" w:rsidP="005F6720">
      <w:pPr>
        <w:widowControl w:val="0"/>
        <w:suppressAutoHyphens/>
        <w:ind w:left="720"/>
        <w:jc w:val="both"/>
        <w:rPr>
          <w:rFonts w:ascii="Palatino Linotype" w:eastAsia="Lucida Sans Unicode" w:hAnsi="Palatino Linotype" w:cs="Mangal"/>
          <w:kern w:val="1"/>
          <w:sz w:val="24"/>
          <w:szCs w:val="24"/>
          <w:lang w:eastAsia="hi-IN" w:bidi="hi-IN"/>
        </w:rPr>
      </w:pPr>
      <w:r>
        <w:rPr>
          <w:rFonts w:ascii="Palatino Linotype" w:eastAsia="Lucida Sans Unicode" w:hAnsi="Palatino Linotype" w:cs="Mangal"/>
          <w:kern w:val="1"/>
          <w:sz w:val="24"/>
          <w:szCs w:val="24"/>
          <w:lang w:eastAsia="hi-IN" w:bidi="hi-IN"/>
        </w:rPr>
        <w:t>A gyakorlatban alkalmazott minták elemző értékelése, az átalakítások, egyszerűsítések felvetése.</w:t>
      </w:r>
    </w:p>
    <w:p w:rsidR="00D56A2F" w:rsidRDefault="00D56A2F" w:rsidP="005F6720">
      <w:pPr>
        <w:widowControl w:val="0"/>
        <w:suppressAutoHyphens/>
        <w:ind w:left="720"/>
        <w:jc w:val="both"/>
        <w:rPr>
          <w:rFonts w:ascii="Palatino Linotype" w:eastAsia="Lucida Sans Unicode" w:hAnsi="Palatino Linotype" w:cs="Mangal"/>
          <w:kern w:val="1"/>
          <w:sz w:val="24"/>
          <w:szCs w:val="24"/>
          <w:lang w:eastAsia="hi-IN" w:bidi="hi-IN"/>
        </w:rPr>
      </w:pPr>
      <w:r>
        <w:rPr>
          <w:rFonts w:ascii="Palatino Linotype" w:eastAsia="Lucida Sans Unicode" w:hAnsi="Palatino Linotype" w:cs="Mangal"/>
          <w:kern w:val="1"/>
          <w:sz w:val="24"/>
          <w:szCs w:val="24"/>
          <w:lang w:eastAsia="hi-IN" w:bidi="hi-IN"/>
        </w:rPr>
        <w:t>A szerkesztéshez szükséges méretek lemérése, és a méretvétel módszereinek gyakorlása.</w:t>
      </w:r>
    </w:p>
    <w:p w:rsidR="00D56A2F" w:rsidRDefault="00D56A2F" w:rsidP="005F6720">
      <w:pPr>
        <w:widowControl w:val="0"/>
        <w:suppressAutoHyphens/>
        <w:ind w:left="720"/>
        <w:jc w:val="both"/>
        <w:rPr>
          <w:rFonts w:ascii="Palatino Linotype" w:eastAsia="Lucida Sans Unicode" w:hAnsi="Palatino Linotype" w:cs="Mangal"/>
          <w:kern w:val="1"/>
          <w:sz w:val="24"/>
          <w:szCs w:val="24"/>
          <w:lang w:eastAsia="hi-IN" w:bidi="hi-IN"/>
        </w:rPr>
      </w:pPr>
      <w:r>
        <w:rPr>
          <w:rFonts w:ascii="Palatino Linotype" w:eastAsia="Lucida Sans Unicode" w:hAnsi="Palatino Linotype" w:cs="Mangal"/>
          <w:kern w:val="1"/>
          <w:sz w:val="24"/>
          <w:szCs w:val="24"/>
          <w:lang w:eastAsia="hi-IN" w:bidi="hi-IN"/>
        </w:rPr>
        <w:t>M</w:t>
      </w:r>
      <w:r w:rsidRPr="00DE47D8">
        <w:rPr>
          <w:rFonts w:ascii="Palatino Linotype" w:eastAsia="Lucida Sans Unicode" w:hAnsi="Palatino Linotype" w:cs="Mangal"/>
          <w:kern w:val="1"/>
          <w:sz w:val="24"/>
          <w:szCs w:val="24"/>
          <w:lang w:eastAsia="hi-IN" w:bidi="hi-IN"/>
        </w:rPr>
        <w:t>inták sze</w:t>
      </w:r>
      <w:r>
        <w:rPr>
          <w:rFonts w:ascii="Palatino Linotype" w:eastAsia="Lucida Sans Unicode" w:hAnsi="Palatino Linotype" w:cs="Mangal"/>
          <w:kern w:val="1"/>
          <w:sz w:val="24"/>
          <w:szCs w:val="24"/>
          <w:lang w:eastAsia="hi-IN" w:bidi="hi-IN"/>
        </w:rPr>
        <w:t>rkesztése m</w:t>
      </w:r>
      <w:r w:rsidRPr="00DE47D8">
        <w:rPr>
          <w:rFonts w:ascii="Palatino Linotype" w:eastAsia="Lucida Sans Unicode" w:hAnsi="Palatino Linotype" w:cs="Mangal"/>
          <w:kern w:val="1"/>
          <w:sz w:val="24"/>
          <w:szCs w:val="24"/>
          <w:lang w:eastAsia="hi-IN" w:bidi="hi-IN"/>
        </w:rPr>
        <w:t xml:space="preserve">odellrajzok </w:t>
      </w:r>
      <w:r>
        <w:rPr>
          <w:rFonts w:ascii="Palatino Linotype" w:eastAsia="Lucida Sans Unicode" w:hAnsi="Palatino Linotype" w:cs="Mangal"/>
          <w:kern w:val="1"/>
          <w:sz w:val="24"/>
          <w:szCs w:val="24"/>
          <w:lang w:eastAsia="hi-IN" w:bidi="hi-IN"/>
        </w:rPr>
        <w:t>alapján, a különböző módszerek gyakorlati alkalmazása.</w:t>
      </w:r>
      <w:r w:rsidR="002B1677">
        <w:rPr>
          <w:rFonts w:ascii="Palatino Linotype" w:eastAsia="Lucida Sans Unicode" w:hAnsi="Palatino Linotype" w:cs="Mangal"/>
          <w:kern w:val="1"/>
          <w:sz w:val="24"/>
          <w:szCs w:val="24"/>
          <w:lang w:eastAsia="hi-IN" w:bidi="hi-IN"/>
        </w:rPr>
        <w:t xml:space="preserve"> (ÖGY)</w:t>
      </w:r>
    </w:p>
    <w:p w:rsidR="003C6727" w:rsidRDefault="00D56A2F" w:rsidP="005F6720">
      <w:pPr>
        <w:widowControl w:val="0"/>
        <w:suppressAutoHyphens/>
        <w:ind w:left="720"/>
        <w:jc w:val="both"/>
        <w:rPr>
          <w:rFonts w:ascii="Palatino Linotype" w:eastAsia="Lucida Sans Unicode" w:hAnsi="Palatino Linotype" w:cs="Mangal"/>
          <w:kern w:val="1"/>
          <w:sz w:val="24"/>
          <w:szCs w:val="24"/>
          <w:lang w:eastAsia="hi-IN" w:bidi="hi-IN"/>
        </w:rPr>
      </w:pPr>
      <w:r>
        <w:rPr>
          <w:rFonts w:ascii="Palatino Linotype" w:eastAsia="Lucida Sans Unicode" w:hAnsi="Palatino Linotype" w:cs="Mangal"/>
          <w:kern w:val="1"/>
          <w:sz w:val="24"/>
          <w:szCs w:val="24"/>
          <w:lang w:eastAsia="hi-IN" w:bidi="hi-IN"/>
        </w:rPr>
        <w:t xml:space="preserve">Különböző bőrdíszműipari termékek (apróáruk, női-, akta-, sport- és, bevásárló táskák, kazetták, bőröndök) alap-, dolgozó- és szabászmintáinak szerkesztése. </w:t>
      </w:r>
      <w:r w:rsidR="002B1677">
        <w:rPr>
          <w:rFonts w:ascii="Palatino Linotype" w:eastAsia="Lucida Sans Unicode" w:hAnsi="Palatino Linotype" w:cs="Mangal"/>
          <w:kern w:val="1"/>
          <w:sz w:val="24"/>
          <w:szCs w:val="24"/>
          <w:lang w:eastAsia="hi-IN" w:bidi="hi-IN"/>
        </w:rPr>
        <w:t>(ÖGY)</w:t>
      </w:r>
    </w:p>
    <w:p w:rsidR="00D56A2F" w:rsidRDefault="00D56A2F" w:rsidP="005F6720">
      <w:pPr>
        <w:widowControl w:val="0"/>
        <w:suppressAutoHyphens/>
        <w:ind w:left="720"/>
        <w:jc w:val="both"/>
        <w:rPr>
          <w:rFonts w:ascii="Palatino Linotype" w:eastAsia="Lucida Sans Unicode" w:hAnsi="Palatino Linotype" w:cs="Mangal"/>
          <w:kern w:val="1"/>
          <w:sz w:val="24"/>
          <w:szCs w:val="24"/>
          <w:lang w:eastAsia="hi-IN" w:bidi="hi-IN"/>
        </w:rPr>
      </w:pPr>
      <w:r>
        <w:rPr>
          <w:rFonts w:ascii="Palatino Linotype" w:eastAsia="Lucida Sans Unicode" w:hAnsi="Palatino Linotype" w:cs="Mangal"/>
          <w:kern w:val="1"/>
          <w:sz w:val="24"/>
          <w:szCs w:val="24"/>
          <w:lang w:eastAsia="hi-IN" w:bidi="hi-IN"/>
        </w:rPr>
        <w:t>Minták - kollekciók mintáinak</w:t>
      </w:r>
      <w:r w:rsidRPr="00C934BE">
        <w:rPr>
          <w:rFonts w:ascii="Palatino Linotype" w:eastAsia="Lucida Sans Unicode" w:hAnsi="Palatino Linotype" w:cs="Mangal"/>
          <w:kern w:val="1"/>
          <w:sz w:val="24"/>
          <w:szCs w:val="24"/>
          <w:lang w:eastAsia="hi-IN" w:bidi="hi-IN"/>
        </w:rPr>
        <w:t xml:space="preserve"> </w:t>
      </w:r>
      <w:r>
        <w:rPr>
          <w:rFonts w:ascii="Palatino Linotype" w:eastAsia="Lucida Sans Unicode" w:hAnsi="Palatino Linotype" w:cs="Mangal"/>
          <w:kern w:val="1"/>
          <w:sz w:val="24"/>
          <w:szCs w:val="24"/>
          <w:lang w:eastAsia="hi-IN" w:bidi="hi-IN"/>
        </w:rPr>
        <w:t xml:space="preserve">elkészítése, kis változással - átalakítása. </w:t>
      </w:r>
    </w:p>
    <w:p w:rsidR="00D56A2F" w:rsidRDefault="00D56A2F" w:rsidP="005F6720">
      <w:pPr>
        <w:widowControl w:val="0"/>
        <w:suppressAutoHyphens/>
        <w:ind w:left="720"/>
        <w:jc w:val="both"/>
        <w:rPr>
          <w:rFonts w:ascii="Palatino Linotype" w:eastAsia="Lucida Sans Unicode" w:hAnsi="Palatino Linotype" w:cs="Mangal"/>
          <w:kern w:val="1"/>
          <w:sz w:val="24"/>
          <w:szCs w:val="24"/>
          <w:lang w:eastAsia="hi-IN" w:bidi="hi-IN"/>
        </w:rPr>
      </w:pPr>
      <w:r>
        <w:rPr>
          <w:rFonts w:ascii="Palatino Linotype" w:eastAsia="Lucida Sans Unicode" w:hAnsi="Palatino Linotype" w:cs="Mangal"/>
          <w:kern w:val="1"/>
          <w:sz w:val="24"/>
          <w:szCs w:val="24"/>
          <w:lang w:eastAsia="hi-IN" w:bidi="hi-IN"/>
        </w:rPr>
        <w:t>A minták kivágásának, különböző jelöléseinek gyakorlata.</w:t>
      </w:r>
    </w:p>
    <w:p w:rsidR="00D56A2F" w:rsidRPr="00DE47D8" w:rsidRDefault="00D56A2F" w:rsidP="005F6720">
      <w:pPr>
        <w:widowControl w:val="0"/>
        <w:suppressAutoHyphens/>
        <w:ind w:left="720"/>
        <w:jc w:val="both"/>
        <w:rPr>
          <w:rFonts w:ascii="Palatino Linotype" w:eastAsia="Lucida Sans Unicode" w:hAnsi="Palatino Linotype" w:cs="Mangal"/>
          <w:kern w:val="1"/>
          <w:sz w:val="24"/>
          <w:szCs w:val="24"/>
          <w:lang w:eastAsia="hi-IN" w:bidi="hi-IN"/>
        </w:rPr>
      </w:pPr>
      <w:r>
        <w:rPr>
          <w:rFonts w:ascii="Palatino Linotype" w:eastAsia="Lucida Sans Unicode" w:hAnsi="Palatino Linotype" w:cs="Mangal"/>
          <w:kern w:val="1"/>
          <w:sz w:val="24"/>
          <w:szCs w:val="24"/>
          <w:lang w:eastAsia="hi-IN" w:bidi="hi-IN"/>
        </w:rPr>
        <w:t>A mintavágó szerszámok, eszközök, berendezések szakszerű alkalmazásának elsajátítása.</w:t>
      </w:r>
    </w:p>
    <w:p w:rsidR="00D56A2F" w:rsidRDefault="00D56A2F" w:rsidP="005F6720">
      <w:pPr>
        <w:widowControl w:val="0"/>
        <w:suppressAutoHyphens/>
        <w:ind w:left="720"/>
        <w:jc w:val="both"/>
        <w:rPr>
          <w:rFonts w:ascii="Palatino Linotype" w:eastAsia="Lucida Sans Unicode" w:hAnsi="Palatino Linotype" w:cs="Mangal"/>
          <w:kern w:val="1"/>
          <w:sz w:val="24"/>
          <w:szCs w:val="24"/>
          <w:lang w:eastAsia="hi-IN" w:bidi="hi-IN"/>
        </w:rPr>
      </w:pPr>
      <w:r w:rsidRPr="00DE47D8">
        <w:rPr>
          <w:rFonts w:ascii="Palatino Linotype" w:eastAsia="Lucida Sans Unicode" w:hAnsi="Palatino Linotype" w:cs="Mangal"/>
          <w:kern w:val="1"/>
          <w:sz w:val="24"/>
          <w:szCs w:val="24"/>
          <w:lang w:eastAsia="hi-IN" w:bidi="hi-IN"/>
        </w:rPr>
        <w:t>Korszerű számítógépes</w:t>
      </w:r>
      <w:r>
        <w:rPr>
          <w:rFonts w:ascii="Palatino Linotype" w:eastAsia="Lucida Sans Unicode" w:hAnsi="Palatino Linotype" w:cs="Mangal"/>
          <w:kern w:val="1"/>
          <w:sz w:val="24"/>
          <w:szCs w:val="24"/>
          <w:lang w:eastAsia="hi-IN" w:bidi="hi-IN"/>
        </w:rPr>
        <w:t xml:space="preserve"> mintakészítési, mintavágási </w:t>
      </w:r>
      <w:r w:rsidRPr="00DE47D8">
        <w:rPr>
          <w:rFonts w:ascii="Palatino Linotype" w:eastAsia="Lucida Sans Unicode" w:hAnsi="Palatino Linotype" w:cs="Mangal"/>
          <w:kern w:val="1"/>
          <w:sz w:val="24"/>
          <w:szCs w:val="24"/>
          <w:lang w:eastAsia="hi-IN" w:bidi="hi-IN"/>
        </w:rPr>
        <w:t xml:space="preserve">módszerek </w:t>
      </w:r>
      <w:r>
        <w:rPr>
          <w:rFonts w:ascii="Palatino Linotype" w:eastAsia="Lucida Sans Unicode" w:hAnsi="Palatino Linotype" w:cs="Mangal"/>
          <w:kern w:val="1"/>
          <w:sz w:val="24"/>
          <w:szCs w:val="24"/>
          <w:lang w:eastAsia="hi-IN" w:bidi="hi-IN"/>
        </w:rPr>
        <w:t>meg</w:t>
      </w:r>
      <w:r w:rsidRPr="00DE47D8">
        <w:rPr>
          <w:rFonts w:ascii="Palatino Linotype" w:eastAsia="Lucida Sans Unicode" w:hAnsi="Palatino Linotype" w:cs="Mangal"/>
          <w:kern w:val="1"/>
          <w:sz w:val="24"/>
          <w:szCs w:val="24"/>
          <w:lang w:eastAsia="hi-IN" w:bidi="hi-IN"/>
        </w:rPr>
        <w:t>ismer</w:t>
      </w:r>
      <w:r>
        <w:rPr>
          <w:rFonts w:ascii="Palatino Linotype" w:eastAsia="Lucida Sans Unicode" w:hAnsi="Palatino Linotype" w:cs="Mangal"/>
          <w:kern w:val="1"/>
          <w:sz w:val="24"/>
          <w:szCs w:val="24"/>
          <w:lang w:eastAsia="hi-IN" w:bidi="hi-IN"/>
        </w:rPr>
        <w:t xml:space="preserve">ése a </w:t>
      </w:r>
      <w:r>
        <w:rPr>
          <w:rFonts w:ascii="Palatino Linotype" w:eastAsia="Lucida Sans Unicode" w:hAnsi="Palatino Linotype" w:cs="Mangal"/>
          <w:kern w:val="1"/>
          <w:sz w:val="24"/>
          <w:szCs w:val="24"/>
          <w:lang w:eastAsia="hi-IN" w:bidi="hi-IN"/>
        </w:rPr>
        <w:lastRenderedPageBreak/>
        <w:t>gyakorlatban, az előnyök elemzése, bemutatása</w:t>
      </w:r>
      <w:r w:rsidRPr="00DE47D8">
        <w:rPr>
          <w:rFonts w:ascii="Palatino Linotype" w:eastAsia="Lucida Sans Unicode" w:hAnsi="Palatino Linotype" w:cs="Mangal"/>
          <w:kern w:val="1"/>
          <w:sz w:val="24"/>
          <w:szCs w:val="24"/>
          <w:lang w:eastAsia="hi-IN" w:bidi="hi-IN"/>
        </w:rPr>
        <w:t>.</w:t>
      </w:r>
    </w:p>
    <w:p w:rsidR="009C52F7" w:rsidRPr="000E120B" w:rsidRDefault="00822917" w:rsidP="009C52F7">
      <w:pPr>
        <w:widowControl w:val="0"/>
        <w:suppressAutoHyphens/>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p>
    <w:p w:rsidR="009C52F7" w:rsidRPr="000E120B" w:rsidRDefault="00D56A2F" w:rsidP="003B0720">
      <w:pPr>
        <w:widowControl w:val="0"/>
        <w:numPr>
          <w:ilvl w:val="2"/>
          <w:numId w:val="22"/>
        </w:numPr>
        <w:suppressAutoHyphens/>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t>Műszaki előkészítés</w:t>
      </w:r>
      <w:r w:rsidR="009C52F7" w:rsidRPr="000E120B">
        <w:rPr>
          <w:rFonts w:ascii="Palatino Linotype" w:hAnsi="Palatino Linotype" w:cs="Mangal"/>
          <w:b/>
          <w:kern w:val="1"/>
          <w:sz w:val="24"/>
          <w:szCs w:val="24"/>
          <w:lang w:eastAsia="hi-IN" w:bidi="hi-IN"/>
        </w:rPr>
        <w:tab/>
      </w:r>
      <w:r w:rsidR="009C52F7" w:rsidRPr="000E120B">
        <w:rPr>
          <w:rFonts w:ascii="Palatino Linotype" w:hAnsi="Palatino Linotype" w:cs="Mangal"/>
          <w:b/>
          <w:kern w:val="1"/>
          <w:sz w:val="24"/>
          <w:szCs w:val="24"/>
          <w:lang w:eastAsia="hi-IN" w:bidi="hi-IN"/>
        </w:rPr>
        <w:tab/>
      </w:r>
      <w:r w:rsidR="009C52F7" w:rsidRPr="000E120B">
        <w:rPr>
          <w:rFonts w:ascii="Palatino Linotype" w:hAnsi="Palatino Linotype" w:cs="Mangal"/>
          <w:b/>
          <w:kern w:val="1"/>
          <w:sz w:val="24"/>
          <w:szCs w:val="24"/>
          <w:lang w:eastAsia="hi-IN" w:bidi="hi-IN"/>
        </w:rPr>
        <w:tab/>
      </w:r>
      <w:r w:rsidR="009C52F7" w:rsidRPr="000E120B">
        <w:rPr>
          <w:rFonts w:ascii="Palatino Linotype" w:hAnsi="Palatino Linotype" w:cs="Mangal"/>
          <w:b/>
          <w:kern w:val="1"/>
          <w:sz w:val="24"/>
          <w:szCs w:val="24"/>
          <w:lang w:eastAsia="hi-IN" w:bidi="hi-IN"/>
        </w:rPr>
        <w:tab/>
      </w:r>
      <w:r w:rsidR="009C52F7" w:rsidRPr="000E120B">
        <w:rPr>
          <w:rFonts w:ascii="Palatino Linotype" w:hAnsi="Palatino Linotype" w:cs="Mangal"/>
          <w:b/>
          <w:kern w:val="1"/>
          <w:sz w:val="24"/>
          <w:szCs w:val="24"/>
          <w:lang w:eastAsia="hi-IN" w:bidi="hi-IN"/>
        </w:rPr>
        <w:tab/>
      </w:r>
      <w:r w:rsidR="009C52F7" w:rsidRPr="000E120B">
        <w:rPr>
          <w:rFonts w:ascii="Palatino Linotype" w:hAnsi="Palatino Linotype" w:cs="Mangal"/>
          <w:b/>
          <w:kern w:val="1"/>
          <w:sz w:val="24"/>
          <w:szCs w:val="24"/>
          <w:lang w:eastAsia="hi-IN" w:bidi="hi-IN"/>
        </w:rPr>
        <w:tab/>
      </w:r>
      <w:r w:rsidR="005F6720">
        <w:rPr>
          <w:rFonts w:ascii="Palatino Linotype" w:hAnsi="Palatino Linotype" w:cs="Mangal"/>
          <w:b/>
          <w:kern w:val="1"/>
          <w:sz w:val="24"/>
          <w:szCs w:val="24"/>
          <w:lang w:eastAsia="hi-IN" w:bidi="hi-IN"/>
        </w:rPr>
        <w:t xml:space="preserve">      </w:t>
      </w:r>
      <w:r w:rsidR="00424D5B">
        <w:rPr>
          <w:rFonts w:ascii="Palatino Linotype" w:hAnsi="Palatino Linotype" w:cs="Mangal"/>
          <w:b/>
          <w:i/>
          <w:kern w:val="1"/>
          <w:sz w:val="24"/>
          <w:szCs w:val="24"/>
          <w:lang w:eastAsia="hi-IN" w:bidi="hi-IN"/>
        </w:rPr>
        <w:t xml:space="preserve">150 </w:t>
      </w:r>
      <w:r w:rsidR="009C52F7">
        <w:rPr>
          <w:rFonts w:ascii="Palatino Linotype" w:hAnsi="Palatino Linotype" w:cs="Mangal"/>
          <w:b/>
          <w:i/>
          <w:kern w:val="1"/>
          <w:sz w:val="24"/>
          <w:szCs w:val="24"/>
          <w:lang w:eastAsia="hi-IN" w:bidi="hi-IN"/>
        </w:rPr>
        <w:t>óra</w:t>
      </w:r>
    </w:p>
    <w:p w:rsidR="00D56A2F" w:rsidRPr="00DE47D8" w:rsidRDefault="00D56A2F" w:rsidP="005F6720">
      <w:pPr>
        <w:widowControl w:val="0"/>
        <w:suppressAutoHyphens/>
        <w:ind w:left="720"/>
        <w:jc w:val="both"/>
        <w:rPr>
          <w:rFonts w:ascii="Palatino Linotype" w:hAnsi="Palatino Linotype" w:cs="TimesNewRomanPSMT"/>
          <w:sz w:val="24"/>
          <w:szCs w:val="24"/>
          <w:lang w:bidi="hi-IN"/>
        </w:rPr>
      </w:pPr>
      <w:r>
        <w:rPr>
          <w:rFonts w:ascii="Palatino Linotype" w:hAnsi="Palatino Linotype" w:cs="TimesNewRomanPSMT"/>
          <w:sz w:val="24"/>
          <w:szCs w:val="24"/>
          <w:lang w:bidi="hi-IN"/>
        </w:rPr>
        <w:t>Előre elkészített műszaki dokumentációk tartalmának</w:t>
      </w:r>
      <w:r w:rsidRPr="00DE47D8">
        <w:rPr>
          <w:rFonts w:ascii="Palatino Linotype" w:hAnsi="Palatino Linotype" w:cs="TimesNewRomanPSMT"/>
          <w:sz w:val="24"/>
          <w:szCs w:val="24"/>
          <w:lang w:bidi="hi-IN"/>
        </w:rPr>
        <w:t xml:space="preserve"> </w:t>
      </w:r>
      <w:r>
        <w:rPr>
          <w:rFonts w:ascii="Palatino Linotype" w:hAnsi="Palatino Linotype" w:cs="TimesNewRomanPSMT"/>
          <w:sz w:val="24"/>
          <w:szCs w:val="24"/>
          <w:lang w:bidi="hi-IN"/>
        </w:rPr>
        <w:t>(modellrajzok, fényképek, méretek, alap-, kellék és segédanyagok felsorolása, alkatrészek- és, kellékek darabjegyzéke, t</w:t>
      </w:r>
      <w:r w:rsidRPr="00DE47D8">
        <w:rPr>
          <w:rFonts w:ascii="Palatino Linotype" w:hAnsi="Palatino Linotype" w:cs="TimesNewRomanPSMT"/>
          <w:sz w:val="24"/>
          <w:szCs w:val="24"/>
          <w:lang w:bidi="hi-IN"/>
        </w:rPr>
        <w:t>echnológiai paraméterek</w:t>
      </w:r>
      <w:r>
        <w:rPr>
          <w:rFonts w:ascii="Palatino Linotype" w:hAnsi="Palatino Linotype" w:cs="TimesNewRomanPSMT"/>
          <w:sz w:val="24"/>
          <w:szCs w:val="24"/>
          <w:lang w:bidi="hi-IN"/>
        </w:rPr>
        <w:t>, technológiai, műveleti utasítások, gépek, berendezések, szerszámok jegyzéke, minták, szabástervek, anyagnormák), elemzése, értékelése.</w:t>
      </w:r>
    </w:p>
    <w:p w:rsidR="00D56A2F" w:rsidRPr="00DE47D8" w:rsidRDefault="00D56A2F" w:rsidP="005F6720">
      <w:pPr>
        <w:widowControl w:val="0"/>
        <w:suppressAutoHyphens/>
        <w:ind w:left="720"/>
        <w:jc w:val="both"/>
        <w:rPr>
          <w:rFonts w:ascii="Palatino Linotype" w:hAnsi="Palatino Linotype" w:cs="TimesNewRomanPSMT"/>
          <w:sz w:val="24"/>
          <w:szCs w:val="24"/>
          <w:lang w:bidi="hi-IN"/>
        </w:rPr>
      </w:pPr>
      <w:r w:rsidRPr="00DE47D8">
        <w:rPr>
          <w:rFonts w:ascii="Palatino Linotype" w:hAnsi="Palatino Linotype" w:cs="TimesNewRomanPSMT"/>
          <w:sz w:val="24"/>
          <w:szCs w:val="24"/>
          <w:lang w:bidi="hi-IN"/>
        </w:rPr>
        <w:t xml:space="preserve">A </w:t>
      </w:r>
      <w:r>
        <w:rPr>
          <w:rFonts w:ascii="Palatino Linotype" w:hAnsi="Palatino Linotype" w:cs="TimesNewRomanPSMT"/>
          <w:sz w:val="24"/>
          <w:szCs w:val="24"/>
          <w:lang w:bidi="hi-IN"/>
        </w:rPr>
        <w:t>gyártandó</w:t>
      </w:r>
      <w:r w:rsidRPr="00DE47D8">
        <w:rPr>
          <w:rFonts w:ascii="Palatino Linotype" w:hAnsi="Palatino Linotype" w:cs="TimesNewRomanPSMT"/>
          <w:sz w:val="24"/>
          <w:szCs w:val="24"/>
          <w:lang w:bidi="hi-IN"/>
        </w:rPr>
        <w:t xml:space="preserve"> modellek anyagszerke</w:t>
      </w:r>
      <w:r>
        <w:rPr>
          <w:rFonts w:ascii="Palatino Linotype" w:hAnsi="Palatino Linotype" w:cs="TimesNewRomanPSMT"/>
          <w:sz w:val="24"/>
          <w:szCs w:val="24"/>
          <w:lang w:bidi="hi-IN"/>
        </w:rPr>
        <w:t>zetének, alap-, kellék- és segédanyagainak összeállítása, kiválasztása.</w:t>
      </w:r>
    </w:p>
    <w:p w:rsidR="00D56A2F" w:rsidRPr="00DE47D8" w:rsidRDefault="00D56A2F" w:rsidP="005F6720">
      <w:pPr>
        <w:widowControl w:val="0"/>
        <w:suppressAutoHyphens/>
        <w:ind w:left="720"/>
        <w:jc w:val="both"/>
        <w:rPr>
          <w:rFonts w:ascii="Palatino Linotype" w:hAnsi="Palatino Linotype" w:cs="TimesNewRomanPSMT"/>
          <w:sz w:val="24"/>
          <w:szCs w:val="24"/>
          <w:lang w:bidi="hi-IN"/>
        </w:rPr>
      </w:pPr>
      <w:r w:rsidRPr="00DE47D8">
        <w:rPr>
          <w:rFonts w:ascii="Palatino Linotype" w:hAnsi="Palatino Linotype" w:cs="TimesNewRomanPSMT"/>
          <w:sz w:val="24"/>
          <w:szCs w:val="24"/>
          <w:lang w:bidi="hi-IN"/>
        </w:rPr>
        <w:t>Technológiai paraméterek</w:t>
      </w:r>
      <w:r>
        <w:rPr>
          <w:rFonts w:ascii="Palatino Linotype" w:hAnsi="Palatino Linotype" w:cs="TimesNewRomanPSMT"/>
          <w:sz w:val="24"/>
          <w:szCs w:val="24"/>
          <w:lang w:bidi="hi-IN"/>
        </w:rPr>
        <w:t xml:space="preserve"> (szabási-, összeállítási-, zárási-, bélelési-, betétezési technológiák, anyagtöbbletek, ráhagyások, vékonyítási, ragasztási-, behajtási-, varrási paraméterek)</w:t>
      </w:r>
      <w:r w:rsidRPr="00DE47D8">
        <w:rPr>
          <w:rFonts w:ascii="Palatino Linotype" w:hAnsi="Palatino Linotype" w:cs="TimesNewRomanPSMT"/>
          <w:sz w:val="24"/>
          <w:szCs w:val="24"/>
          <w:lang w:bidi="hi-IN"/>
        </w:rPr>
        <w:t xml:space="preserve"> meghatározása, gépek, berendezések kiválasztása, a technológiai folyamat</w:t>
      </w:r>
      <w:r>
        <w:rPr>
          <w:rFonts w:ascii="Palatino Linotype" w:hAnsi="Palatino Linotype" w:cs="TimesNewRomanPSMT"/>
          <w:sz w:val="24"/>
          <w:szCs w:val="24"/>
          <w:lang w:bidi="hi-IN"/>
        </w:rPr>
        <w:t>ok-, és műveleti utasítások</w:t>
      </w:r>
      <w:r w:rsidRPr="00B5028E">
        <w:rPr>
          <w:rFonts w:ascii="Palatino Linotype" w:hAnsi="Palatino Linotype" w:cs="TimesNewRomanPSMT"/>
          <w:sz w:val="24"/>
          <w:szCs w:val="24"/>
          <w:lang w:bidi="hi-IN"/>
        </w:rPr>
        <w:t xml:space="preserve"> </w:t>
      </w:r>
      <w:r>
        <w:rPr>
          <w:rFonts w:ascii="Palatino Linotype" w:hAnsi="Palatino Linotype" w:cs="TimesNewRomanPSMT"/>
          <w:sz w:val="24"/>
          <w:szCs w:val="24"/>
          <w:lang w:bidi="hi-IN"/>
        </w:rPr>
        <w:t>összeállítása.</w:t>
      </w:r>
    </w:p>
    <w:p w:rsidR="00D56A2F" w:rsidRPr="00DE47D8" w:rsidRDefault="00D56A2F" w:rsidP="005F6720">
      <w:pPr>
        <w:widowControl w:val="0"/>
        <w:suppressAutoHyphens/>
        <w:ind w:left="720"/>
        <w:jc w:val="both"/>
        <w:rPr>
          <w:rFonts w:ascii="Palatino Linotype" w:hAnsi="Palatino Linotype" w:cs="TimesNewRomanPSMT"/>
          <w:sz w:val="24"/>
          <w:szCs w:val="24"/>
          <w:lang w:bidi="hi-IN"/>
        </w:rPr>
      </w:pPr>
      <w:r>
        <w:rPr>
          <w:rFonts w:ascii="Palatino Linotype" w:hAnsi="Palatino Linotype" w:cs="TimesNewRomanPSMT"/>
          <w:sz w:val="24"/>
          <w:szCs w:val="24"/>
          <w:lang w:bidi="hi-IN"/>
        </w:rPr>
        <w:t>Minták-, s</w:t>
      </w:r>
      <w:r w:rsidRPr="00DE47D8">
        <w:rPr>
          <w:rFonts w:ascii="Palatino Linotype" w:hAnsi="Palatino Linotype" w:cs="TimesNewRomanPSMT"/>
          <w:sz w:val="24"/>
          <w:szCs w:val="24"/>
          <w:lang w:bidi="hi-IN"/>
        </w:rPr>
        <w:t>zabástervek</w:t>
      </w:r>
      <w:r>
        <w:rPr>
          <w:rFonts w:ascii="Palatino Linotype" w:hAnsi="Palatino Linotype" w:cs="TimesNewRomanPSMT"/>
          <w:sz w:val="24"/>
          <w:szCs w:val="24"/>
          <w:lang w:bidi="hi-IN"/>
        </w:rPr>
        <w:t>-</w:t>
      </w:r>
      <w:r w:rsidRPr="00DE47D8">
        <w:rPr>
          <w:rFonts w:ascii="Palatino Linotype" w:hAnsi="Palatino Linotype" w:cs="TimesNewRomanPSMT"/>
          <w:sz w:val="24"/>
          <w:szCs w:val="24"/>
          <w:lang w:bidi="hi-IN"/>
        </w:rPr>
        <w:t xml:space="preserve">, </w:t>
      </w:r>
      <w:r>
        <w:rPr>
          <w:rFonts w:ascii="Palatino Linotype" w:hAnsi="Palatino Linotype" w:cs="TimesNewRomanPSMT"/>
          <w:sz w:val="24"/>
          <w:szCs w:val="24"/>
          <w:lang w:bidi="hi-IN"/>
        </w:rPr>
        <w:t xml:space="preserve">és </w:t>
      </w:r>
      <w:r w:rsidRPr="00DE47D8">
        <w:rPr>
          <w:rFonts w:ascii="Palatino Linotype" w:hAnsi="Palatino Linotype" w:cs="TimesNewRomanPSMT"/>
          <w:sz w:val="24"/>
          <w:szCs w:val="24"/>
          <w:lang w:bidi="hi-IN"/>
        </w:rPr>
        <w:t>terítékrajzok készítése</w:t>
      </w:r>
      <w:r>
        <w:rPr>
          <w:rFonts w:ascii="Palatino Linotype" w:hAnsi="Palatino Linotype" w:cs="TimesNewRomanPSMT"/>
          <w:sz w:val="24"/>
          <w:szCs w:val="24"/>
          <w:lang w:bidi="hi-IN"/>
        </w:rPr>
        <w:t xml:space="preserve"> a gazdaságossági szempontok és a minőségi követelmények figyelembevételével.</w:t>
      </w:r>
    </w:p>
    <w:p w:rsidR="00D56A2F" w:rsidRDefault="00D56A2F" w:rsidP="005F6720">
      <w:pPr>
        <w:widowControl w:val="0"/>
        <w:suppressAutoHyphens/>
        <w:ind w:left="720"/>
        <w:jc w:val="both"/>
        <w:rPr>
          <w:rFonts w:ascii="Palatino Linotype" w:hAnsi="Palatino Linotype" w:cs="TimesNewRomanPSMT"/>
          <w:sz w:val="24"/>
          <w:szCs w:val="24"/>
          <w:lang w:bidi="hi-IN"/>
        </w:rPr>
      </w:pPr>
      <w:r w:rsidRPr="00DE47D8">
        <w:rPr>
          <w:rFonts w:ascii="Palatino Linotype" w:hAnsi="Palatino Linotype" w:cs="TimesNewRomanPSMT"/>
          <w:sz w:val="24"/>
          <w:szCs w:val="24"/>
          <w:lang w:bidi="hi-IN"/>
        </w:rPr>
        <w:t>Anyagnormák, anyag-előirányzatok készítése.</w:t>
      </w:r>
      <w:r w:rsidR="002B1677">
        <w:rPr>
          <w:rFonts w:ascii="Palatino Linotype" w:hAnsi="Palatino Linotype" w:cs="TimesNewRomanPSMT"/>
          <w:sz w:val="24"/>
          <w:szCs w:val="24"/>
          <w:lang w:bidi="hi-IN"/>
        </w:rPr>
        <w:t xml:space="preserve"> (ÖGY)</w:t>
      </w:r>
    </w:p>
    <w:p w:rsidR="00D56A2F" w:rsidRDefault="00D56A2F" w:rsidP="005F6720">
      <w:pPr>
        <w:widowControl w:val="0"/>
        <w:suppressAutoHyphens/>
        <w:ind w:left="720"/>
        <w:jc w:val="both"/>
        <w:rPr>
          <w:rFonts w:ascii="Palatino Linotype" w:eastAsia="Lucida Sans Unicode" w:hAnsi="Palatino Linotype" w:cs="Mangal"/>
          <w:kern w:val="1"/>
          <w:sz w:val="24"/>
          <w:szCs w:val="24"/>
          <w:lang w:eastAsia="hi-IN" w:bidi="hi-IN"/>
        </w:rPr>
      </w:pPr>
      <w:r w:rsidRPr="00DE47D8">
        <w:rPr>
          <w:rFonts w:ascii="Palatino Linotype" w:eastAsia="Lucida Sans Unicode" w:hAnsi="Palatino Linotype" w:cs="Mangal"/>
          <w:kern w:val="1"/>
          <w:sz w:val="24"/>
          <w:szCs w:val="24"/>
          <w:lang w:eastAsia="hi-IN" w:bidi="hi-IN"/>
        </w:rPr>
        <w:t xml:space="preserve">Korszerű számítógépes </w:t>
      </w:r>
      <w:r>
        <w:rPr>
          <w:rFonts w:ascii="Palatino Linotype" w:eastAsia="Lucida Sans Unicode" w:hAnsi="Palatino Linotype" w:cs="Mangal"/>
          <w:kern w:val="1"/>
          <w:sz w:val="24"/>
          <w:szCs w:val="24"/>
          <w:lang w:eastAsia="hi-IN" w:bidi="hi-IN"/>
        </w:rPr>
        <w:t>gyártás-előkészítési</w:t>
      </w:r>
      <w:r w:rsidRPr="00DE47D8">
        <w:rPr>
          <w:rFonts w:ascii="Palatino Linotype" w:eastAsia="Lucida Sans Unicode" w:hAnsi="Palatino Linotype" w:cs="Mangal"/>
          <w:kern w:val="1"/>
          <w:sz w:val="24"/>
          <w:szCs w:val="24"/>
          <w:lang w:eastAsia="hi-IN" w:bidi="hi-IN"/>
        </w:rPr>
        <w:t xml:space="preserve"> módszerek </w:t>
      </w:r>
      <w:r>
        <w:rPr>
          <w:rFonts w:ascii="Palatino Linotype" w:eastAsia="Lucida Sans Unicode" w:hAnsi="Palatino Linotype" w:cs="Mangal"/>
          <w:kern w:val="1"/>
          <w:sz w:val="24"/>
          <w:szCs w:val="24"/>
          <w:lang w:eastAsia="hi-IN" w:bidi="hi-IN"/>
        </w:rPr>
        <w:t>alkalmazása a gyakorlatban</w:t>
      </w:r>
      <w:r w:rsidRPr="00DE47D8">
        <w:rPr>
          <w:rFonts w:ascii="Palatino Linotype" w:eastAsia="Lucida Sans Unicode" w:hAnsi="Palatino Linotype" w:cs="Mangal"/>
          <w:kern w:val="1"/>
          <w:sz w:val="24"/>
          <w:szCs w:val="24"/>
          <w:lang w:eastAsia="hi-IN" w:bidi="hi-IN"/>
        </w:rPr>
        <w:t>.</w:t>
      </w:r>
    </w:p>
    <w:p w:rsidR="009C52F7" w:rsidRPr="000E120B" w:rsidRDefault="00822917" w:rsidP="009C52F7">
      <w:pPr>
        <w:widowControl w:val="0"/>
        <w:suppressAutoHyphens/>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p>
    <w:p w:rsidR="009C52F7" w:rsidRPr="00B83C92" w:rsidRDefault="009C52F7" w:rsidP="00B83C92">
      <w:pPr>
        <w:widowControl w:val="0"/>
        <w:numPr>
          <w:ilvl w:val="1"/>
          <w:numId w:val="22"/>
        </w:numPr>
        <w:suppressAutoHyphens/>
        <w:jc w:val="both"/>
        <w:rPr>
          <w:rFonts w:ascii="Palatino Linotype" w:hAnsi="Palatino Linotype"/>
          <w:b/>
          <w:i/>
          <w:kern w:val="1"/>
          <w:sz w:val="24"/>
          <w:szCs w:val="24"/>
          <w:lang w:eastAsia="hi-IN" w:bidi="hi-IN"/>
        </w:rPr>
      </w:pPr>
      <w:r w:rsidRPr="00B83C92">
        <w:rPr>
          <w:rFonts w:ascii="Palatino Linotype" w:hAnsi="Palatino Linotype"/>
          <w:b/>
          <w:i/>
          <w:kern w:val="1"/>
          <w:sz w:val="24"/>
          <w:szCs w:val="24"/>
          <w:lang w:eastAsia="hi-IN" w:bidi="hi-IN"/>
        </w:rPr>
        <w:t xml:space="preserve">A képzés javasolt helyszíne </w:t>
      </w:r>
    </w:p>
    <w:p w:rsidR="009C52F7" w:rsidRPr="00C07733" w:rsidRDefault="00EC00E5" w:rsidP="00C07733">
      <w:pPr>
        <w:widowControl w:val="0"/>
        <w:suppressAutoHyphens/>
        <w:ind w:left="426"/>
        <w:rPr>
          <w:rFonts w:ascii="Palatino Linotype" w:hAnsi="Palatino Linotype"/>
          <w:i/>
          <w:kern w:val="1"/>
          <w:sz w:val="24"/>
          <w:szCs w:val="24"/>
          <w:lang w:eastAsia="hi-IN" w:bidi="hi-IN"/>
        </w:rPr>
      </w:pPr>
      <w:r w:rsidRPr="00C07733">
        <w:rPr>
          <w:rFonts w:ascii="Palatino Linotype" w:hAnsi="Palatino Linotype"/>
          <w:i/>
          <w:kern w:val="1"/>
          <w:sz w:val="24"/>
          <w:szCs w:val="24"/>
          <w:lang w:eastAsia="hi-IN" w:bidi="hi-IN"/>
        </w:rPr>
        <w:t>Tanműhely vagy kisüzemi termelőhely</w:t>
      </w:r>
    </w:p>
    <w:p w:rsidR="009C52F7" w:rsidRPr="00212E5C" w:rsidRDefault="009C52F7" w:rsidP="009C52F7">
      <w:pPr>
        <w:widowControl w:val="0"/>
        <w:suppressAutoHyphens/>
        <w:rPr>
          <w:rFonts w:ascii="Palatino Linotype" w:hAnsi="Palatino Linotype" w:cs="Mangal"/>
          <w:b/>
          <w:kern w:val="1"/>
          <w:sz w:val="24"/>
          <w:szCs w:val="24"/>
          <w:lang w:eastAsia="hi-IN" w:bidi="hi-IN"/>
        </w:rPr>
      </w:pPr>
    </w:p>
    <w:p w:rsidR="009C52F7" w:rsidRPr="00822917" w:rsidRDefault="009C52F7" w:rsidP="003B0720">
      <w:pPr>
        <w:widowControl w:val="0"/>
        <w:numPr>
          <w:ilvl w:val="1"/>
          <w:numId w:val="22"/>
        </w:numPr>
        <w:suppressAutoHyphens/>
        <w:jc w:val="both"/>
        <w:rPr>
          <w:rFonts w:ascii="Palatino Linotype" w:hAnsi="Palatino Linotype"/>
          <w:b/>
          <w:i/>
          <w:kern w:val="1"/>
          <w:sz w:val="24"/>
          <w:szCs w:val="24"/>
          <w:lang w:eastAsia="hi-IN" w:bidi="hi-IN"/>
        </w:rPr>
      </w:pPr>
      <w:r w:rsidRPr="00DA330E">
        <w:rPr>
          <w:rFonts w:ascii="Palatino Linotype" w:hAnsi="Palatino Linotype"/>
          <w:b/>
          <w:i/>
          <w:sz w:val="24"/>
          <w:szCs w:val="24"/>
        </w:rPr>
        <w:t>A tantárgy elsajátítása során alkalmazható sajátos módszerek, tanulói tevékenységformák (ajánlás</w:t>
      </w:r>
      <w:r w:rsidRPr="00052C8D">
        <w:rPr>
          <w:rFonts w:ascii="Palatino Linotype" w:hAnsi="Palatino Linotype"/>
          <w:b/>
          <w:i/>
          <w:sz w:val="24"/>
          <w:szCs w:val="24"/>
        </w:rPr>
        <w:t>)</w:t>
      </w:r>
    </w:p>
    <w:p w:rsidR="00822917" w:rsidRPr="003223ED" w:rsidRDefault="00822917" w:rsidP="00822917">
      <w:pPr>
        <w:widowControl w:val="0"/>
        <w:suppressAutoHyphens/>
        <w:ind w:left="720"/>
        <w:jc w:val="both"/>
        <w:rPr>
          <w:rFonts w:ascii="Palatino Linotype" w:hAnsi="Palatino Linotype"/>
          <w:b/>
          <w:i/>
          <w:kern w:val="1"/>
          <w:sz w:val="24"/>
          <w:szCs w:val="24"/>
          <w:lang w:eastAsia="hi-IN" w:bidi="hi-IN"/>
        </w:rPr>
      </w:pPr>
    </w:p>
    <w:p w:rsidR="009C52F7" w:rsidRPr="00CD0AB5" w:rsidRDefault="009C52F7" w:rsidP="003B0720">
      <w:pPr>
        <w:widowControl w:val="0"/>
        <w:numPr>
          <w:ilvl w:val="2"/>
          <w:numId w:val="22"/>
        </w:numPr>
        <w:suppressAutoHyphens/>
        <w:jc w:val="both"/>
        <w:rPr>
          <w:rFonts w:ascii="Palatino Linotype" w:hAnsi="Palatino Linotype"/>
          <w:b/>
          <w:i/>
          <w:kern w:val="1"/>
          <w:sz w:val="24"/>
          <w:szCs w:val="24"/>
          <w:lang w:eastAsia="hi-IN" w:bidi="hi-IN"/>
        </w:rPr>
      </w:pPr>
      <w:r w:rsidRPr="00DA330E">
        <w:rPr>
          <w:rFonts w:ascii="Palatino Linotype" w:hAnsi="Palatino Linotype"/>
          <w:b/>
          <w:i/>
          <w:sz w:val="24"/>
          <w:szCs w:val="24"/>
        </w:rPr>
        <w:t>A tantárgy elsajátítása során alkalmazható sajátos módszerek (ajánlás</w:t>
      </w:r>
      <w:r w:rsidRPr="00052C8D">
        <w:rPr>
          <w:rFonts w:ascii="Palatino Linotype" w:hAnsi="Palatino Linotype"/>
          <w:b/>
          <w:i/>
          <w:sz w:val="24"/>
          <w:szCs w:val="24"/>
        </w:rPr>
        <w:t>)</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EC00E5" w:rsidRPr="004F3748">
        <w:trPr>
          <w:jc w:val="center"/>
        </w:trPr>
        <w:tc>
          <w:tcPr>
            <w:tcW w:w="994" w:type="dxa"/>
            <w:vMerge w:val="restart"/>
            <w:vAlign w:val="center"/>
          </w:tcPr>
          <w:p w:rsidR="00EC00E5" w:rsidRPr="004F3748" w:rsidRDefault="00EC00E5" w:rsidP="00D1506C">
            <w:pPr>
              <w:jc w:val="center"/>
              <w:rPr>
                <w:rFonts w:ascii="Palatino Linotype" w:hAnsi="Palatino Linotype"/>
                <w:b/>
                <w:sz w:val="20"/>
                <w:szCs w:val="20"/>
              </w:rPr>
            </w:pPr>
            <w:r w:rsidRPr="004F3748">
              <w:rPr>
                <w:rFonts w:ascii="Palatino Linotype" w:hAnsi="Palatino Linotype"/>
                <w:b/>
                <w:sz w:val="20"/>
                <w:szCs w:val="20"/>
              </w:rPr>
              <w:t>Sorszám</w:t>
            </w:r>
          </w:p>
        </w:tc>
        <w:tc>
          <w:tcPr>
            <w:tcW w:w="2800" w:type="dxa"/>
            <w:vMerge w:val="restart"/>
            <w:vAlign w:val="center"/>
          </w:tcPr>
          <w:p w:rsidR="00EC00E5" w:rsidRPr="004F3748" w:rsidRDefault="00EC00E5" w:rsidP="00D1506C">
            <w:pPr>
              <w:jc w:val="center"/>
              <w:rPr>
                <w:rFonts w:ascii="Palatino Linotype" w:hAnsi="Palatino Linotype"/>
                <w:b/>
                <w:sz w:val="20"/>
                <w:szCs w:val="20"/>
              </w:rPr>
            </w:pPr>
            <w:r w:rsidRPr="004F3748">
              <w:rPr>
                <w:rFonts w:ascii="Palatino Linotype" w:hAnsi="Palatino Linotype"/>
                <w:b/>
                <w:sz w:val="20"/>
                <w:szCs w:val="20"/>
              </w:rPr>
              <w:t xml:space="preserve">Alkalmazott oktatási </w:t>
            </w:r>
          </w:p>
          <w:p w:rsidR="00EC00E5" w:rsidRPr="004F3748" w:rsidRDefault="00EC00E5" w:rsidP="00D1506C">
            <w:pPr>
              <w:jc w:val="center"/>
              <w:rPr>
                <w:rFonts w:ascii="Palatino Linotype" w:hAnsi="Palatino Linotype"/>
                <w:b/>
                <w:sz w:val="20"/>
                <w:szCs w:val="20"/>
              </w:rPr>
            </w:pPr>
            <w:r w:rsidRPr="004F3748">
              <w:rPr>
                <w:rFonts w:ascii="Palatino Linotype" w:hAnsi="Palatino Linotype"/>
                <w:b/>
                <w:sz w:val="20"/>
                <w:szCs w:val="20"/>
              </w:rPr>
              <w:t>módszer neve</w:t>
            </w:r>
          </w:p>
        </w:tc>
        <w:tc>
          <w:tcPr>
            <w:tcW w:w="2835" w:type="dxa"/>
            <w:gridSpan w:val="3"/>
            <w:vAlign w:val="center"/>
          </w:tcPr>
          <w:p w:rsidR="00EC00E5" w:rsidRPr="004F3748" w:rsidRDefault="00EC00E5" w:rsidP="00D1506C">
            <w:pPr>
              <w:jc w:val="center"/>
              <w:rPr>
                <w:rFonts w:ascii="Palatino Linotype" w:hAnsi="Palatino Linotype"/>
                <w:b/>
                <w:sz w:val="20"/>
                <w:szCs w:val="20"/>
              </w:rPr>
            </w:pPr>
            <w:r w:rsidRPr="004F3748">
              <w:rPr>
                <w:rFonts w:ascii="Palatino Linotype" w:hAnsi="Palatino Linotype"/>
                <w:b/>
                <w:sz w:val="20"/>
                <w:szCs w:val="20"/>
              </w:rPr>
              <w:t>A tanulói tevékenység szervezeti kerete</w:t>
            </w:r>
          </w:p>
        </w:tc>
        <w:tc>
          <w:tcPr>
            <w:tcW w:w="2659" w:type="dxa"/>
            <w:vMerge w:val="restart"/>
            <w:vAlign w:val="center"/>
          </w:tcPr>
          <w:p w:rsidR="00EC00E5" w:rsidRPr="004F3748" w:rsidRDefault="00EC00E5" w:rsidP="00D1506C">
            <w:pPr>
              <w:jc w:val="center"/>
              <w:rPr>
                <w:rFonts w:ascii="Palatino Linotype" w:hAnsi="Palatino Linotype"/>
                <w:b/>
                <w:sz w:val="20"/>
                <w:szCs w:val="20"/>
              </w:rPr>
            </w:pPr>
            <w:r w:rsidRPr="004F3748">
              <w:rPr>
                <w:rFonts w:ascii="Palatino Linotype" w:hAnsi="Palatino Linotype"/>
                <w:b/>
                <w:sz w:val="20"/>
                <w:szCs w:val="20"/>
              </w:rPr>
              <w:t>Alkalmazandó eszközök és felszerelések (SZVK 6. pont lebontása, pontosítása)</w:t>
            </w:r>
          </w:p>
        </w:tc>
      </w:tr>
      <w:tr w:rsidR="00EC00E5" w:rsidRPr="004F3748">
        <w:trPr>
          <w:jc w:val="center"/>
        </w:trPr>
        <w:tc>
          <w:tcPr>
            <w:tcW w:w="994" w:type="dxa"/>
            <w:vMerge/>
            <w:vAlign w:val="center"/>
          </w:tcPr>
          <w:p w:rsidR="00EC00E5" w:rsidRPr="004F3748" w:rsidRDefault="00EC00E5" w:rsidP="00D1506C">
            <w:pPr>
              <w:jc w:val="center"/>
              <w:rPr>
                <w:rFonts w:ascii="Palatino Linotype" w:hAnsi="Palatino Linotype"/>
                <w:b/>
                <w:sz w:val="20"/>
                <w:szCs w:val="20"/>
              </w:rPr>
            </w:pPr>
          </w:p>
        </w:tc>
        <w:tc>
          <w:tcPr>
            <w:tcW w:w="2800" w:type="dxa"/>
            <w:vMerge/>
            <w:vAlign w:val="center"/>
          </w:tcPr>
          <w:p w:rsidR="00EC00E5" w:rsidRPr="004F3748" w:rsidRDefault="00EC00E5" w:rsidP="00D1506C">
            <w:pPr>
              <w:rPr>
                <w:rFonts w:ascii="Palatino Linotype" w:hAnsi="Palatino Linotype"/>
                <w:b/>
                <w:sz w:val="20"/>
                <w:szCs w:val="20"/>
              </w:rPr>
            </w:pPr>
          </w:p>
        </w:tc>
        <w:tc>
          <w:tcPr>
            <w:tcW w:w="945" w:type="dxa"/>
            <w:vAlign w:val="center"/>
          </w:tcPr>
          <w:p w:rsidR="00EC00E5" w:rsidRPr="004F3748" w:rsidRDefault="00EC00E5" w:rsidP="00D1506C">
            <w:pPr>
              <w:jc w:val="center"/>
              <w:rPr>
                <w:rFonts w:ascii="Palatino Linotype" w:hAnsi="Palatino Linotype"/>
                <w:b/>
                <w:sz w:val="20"/>
                <w:szCs w:val="20"/>
              </w:rPr>
            </w:pPr>
            <w:r w:rsidRPr="004F3748">
              <w:rPr>
                <w:rFonts w:ascii="Palatino Linotype" w:hAnsi="Palatino Linotype"/>
                <w:b/>
                <w:sz w:val="20"/>
                <w:szCs w:val="20"/>
              </w:rPr>
              <w:t>egyéni</w:t>
            </w:r>
          </w:p>
        </w:tc>
        <w:tc>
          <w:tcPr>
            <w:tcW w:w="945" w:type="dxa"/>
            <w:vAlign w:val="center"/>
          </w:tcPr>
          <w:p w:rsidR="00EC00E5" w:rsidRPr="004F3748" w:rsidRDefault="00EC00E5" w:rsidP="00D1506C">
            <w:pPr>
              <w:jc w:val="center"/>
              <w:rPr>
                <w:rFonts w:ascii="Palatino Linotype" w:hAnsi="Palatino Linotype"/>
                <w:b/>
                <w:sz w:val="20"/>
                <w:szCs w:val="20"/>
              </w:rPr>
            </w:pPr>
            <w:r w:rsidRPr="004F3748">
              <w:rPr>
                <w:rFonts w:ascii="Palatino Linotype" w:hAnsi="Palatino Linotype"/>
                <w:b/>
                <w:sz w:val="20"/>
                <w:szCs w:val="20"/>
              </w:rPr>
              <w:t>csoport</w:t>
            </w:r>
          </w:p>
        </w:tc>
        <w:tc>
          <w:tcPr>
            <w:tcW w:w="945" w:type="dxa"/>
            <w:vAlign w:val="center"/>
          </w:tcPr>
          <w:p w:rsidR="00EC00E5" w:rsidRPr="004F3748" w:rsidRDefault="00EC00E5" w:rsidP="00D1506C">
            <w:pPr>
              <w:jc w:val="center"/>
              <w:rPr>
                <w:rFonts w:ascii="Palatino Linotype" w:hAnsi="Palatino Linotype"/>
                <w:b/>
                <w:sz w:val="20"/>
                <w:szCs w:val="20"/>
              </w:rPr>
            </w:pPr>
            <w:r w:rsidRPr="004F3748">
              <w:rPr>
                <w:rFonts w:ascii="Palatino Linotype" w:hAnsi="Palatino Linotype"/>
                <w:b/>
                <w:sz w:val="20"/>
                <w:szCs w:val="20"/>
              </w:rPr>
              <w:t>osztály</w:t>
            </w:r>
          </w:p>
        </w:tc>
        <w:tc>
          <w:tcPr>
            <w:tcW w:w="2659" w:type="dxa"/>
            <w:vMerge/>
            <w:vAlign w:val="center"/>
          </w:tcPr>
          <w:p w:rsidR="00EC00E5" w:rsidRPr="004F3748" w:rsidRDefault="00EC00E5" w:rsidP="00D1506C">
            <w:pPr>
              <w:jc w:val="center"/>
              <w:rPr>
                <w:rFonts w:ascii="Palatino Linotype" w:hAnsi="Palatino Linotype"/>
                <w:b/>
                <w:sz w:val="20"/>
                <w:szCs w:val="20"/>
              </w:rPr>
            </w:pPr>
          </w:p>
        </w:tc>
      </w:tr>
      <w:tr w:rsidR="00EC00E5" w:rsidRPr="004F3748">
        <w:trPr>
          <w:jc w:val="center"/>
        </w:trPr>
        <w:tc>
          <w:tcPr>
            <w:tcW w:w="994" w:type="dxa"/>
            <w:vAlign w:val="center"/>
          </w:tcPr>
          <w:p w:rsidR="00EC00E5" w:rsidRPr="004F3748" w:rsidRDefault="00EC00E5" w:rsidP="00D1506C">
            <w:pPr>
              <w:jc w:val="center"/>
              <w:rPr>
                <w:rFonts w:ascii="Palatino Linotype" w:hAnsi="Palatino Linotype"/>
                <w:sz w:val="20"/>
                <w:szCs w:val="20"/>
              </w:rPr>
            </w:pPr>
            <w:r w:rsidRPr="004F3748">
              <w:rPr>
                <w:rFonts w:ascii="Palatino Linotype" w:hAnsi="Palatino Linotype"/>
                <w:sz w:val="20"/>
                <w:szCs w:val="20"/>
              </w:rPr>
              <w:t>1.1</w:t>
            </w:r>
          </w:p>
        </w:tc>
        <w:tc>
          <w:tcPr>
            <w:tcW w:w="2800" w:type="dxa"/>
            <w:vAlign w:val="center"/>
          </w:tcPr>
          <w:p w:rsidR="00EC00E5" w:rsidRPr="004F3748" w:rsidRDefault="00EC00E5" w:rsidP="00D1506C">
            <w:pPr>
              <w:rPr>
                <w:rFonts w:ascii="Palatino Linotype" w:hAnsi="Palatino Linotype"/>
                <w:sz w:val="20"/>
                <w:szCs w:val="20"/>
              </w:rPr>
            </w:pPr>
            <w:r w:rsidRPr="004F3748">
              <w:rPr>
                <w:rFonts w:ascii="Palatino Linotype" w:hAnsi="Palatino Linotype"/>
                <w:sz w:val="20"/>
                <w:szCs w:val="20"/>
              </w:rPr>
              <w:t>magyarázat</w:t>
            </w:r>
          </w:p>
        </w:tc>
        <w:tc>
          <w:tcPr>
            <w:tcW w:w="945" w:type="dxa"/>
            <w:vAlign w:val="center"/>
          </w:tcPr>
          <w:p w:rsidR="00EC00E5" w:rsidRPr="004F3748" w:rsidRDefault="00EC00E5" w:rsidP="00D1506C">
            <w:pPr>
              <w:jc w:val="center"/>
              <w:rPr>
                <w:rFonts w:ascii="Palatino Linotype" w:hAnsi="Palatino Linotype"/>
                <w:sz w:val="20"/>
                <w:szCs w:val="20"/>
              </w:rPr>
            </w:pPr>
          </w:p>
        </w:tc>
        <w:tc>
          <w:tcPr>
            <w:tcW w:w="945" w:type="dxa"/>
            <w:vAlign w:val="center"/>
          </w:tcPr>
          <w:p w:rsidR="00EC00E5" w:rsidRPr="004F3748" w:rsidRDefault="00EC00E5" w:rsidP="00D1506C">
            <w:pPr>
              <w:jc w:val="center"/>
              <w:rPr>
                <w:rFonts w:ascii="Palatino Linotype" w:hAnsi="Palatino Linotype"/>
                <w:sz w:val="20"/>
                <w:szCs w:val="20"/>
              </w:rPr>
            </w:pPr>
          </w:p>
        </w:tc>
        <w:tc>
          <w:tcPr>
            <w:tcW w:w="945" w:type="dxa"/>
            <w:vAlign w:val="center"/>
          </w:tcPr>
          <w:p w:rsidR="00EC00E5" w:rsidRPr="004F3748" w:rsidRDefault="00EC00E5" w:rsidP="00D1506C">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C00E5" w:rsidRPr="004F3748" w:rsidRDefault="00EC00E5" w:rsidP="00D1506C">
            <w:pPr>
              <w:jc w:val="center"/>
              <w:rPr>
                <w:rFonts w:ascii="Palatino Linotype" w:hAnsi="Palatino Linotype"/>
                <w:sz w:val="20"/>
                <w:szCs w:val="20"/>
              </w:rPr>
            </w:pPr>
            <w:r>
              <w:rPr>
                <w:rFonts w:ascii="Palatino Linotype" w:hAnsi="Palatino Linotype"/>
                <w:sz w:val="20"/>
                <w:szCs w:val="20"/>
              </w:rPr>
              <w:t>-</w:t>
            </w:r>
          </w:p>
        </w:tc>
      </w:tr>
      <w:tr w:rsidR="00EC00E5" w:rsidRPr="004F3748">
        <w:trPr>
          <w:jc w:val="center"/>
        </w:trPr>
        <w:tc>
          <w:tcPr>
            <w:tcW w:w="994" w:type="dxa"/>
            <w:vAlign w:val="center"/>
          </w:tcPr>
          <w:p w:rsidR="00EC00E5" w:rsidRPr="004F3748" w:rsidRDefault="00EC00E5" w:rsidP="00D1506C">
            <w:pPr>
              <w:jc w:val="center"/>
              <w:rPr>
                <w:rFonts w:ascii="Palatino Linotype" w:hAnsi="Palatino Linotype"/>
                <w:sz w:val="20"/>
                <w:szCs w:val="20"/>
              </w:rPr>
            </w:pPr>
            <w:r w:rsidRPr="004F3748">
              <w:rPr>
                <w:rFonts w:ascii="Palatino Linotype" w:hAnsi="Palatino Linotype"/>
                <w:sz w:val="20"/>
                <w:szCs w:val="20"/>
              </w:rPr>
              <w:t>1.2.</w:t>
            </w:r>
          </w:p>
        </w:tc>
        <w:tc>
          <w:tcPr>
            <w:tcW w:w="2800" w:type="dxa"/>
            <w:vAlign w:val="center"/>
          </w:tcPr>
          <w:p w:rsidR="00EC00E5" w:rsidRPr="004F3748" w:rsidRDefault="00EC00E5" w:rsidP="00D1506C">
            <w:pPr>
              <w:rPr>
                <w:rFonts w:ascii="Palatino Linotype" w:hAnsi="Palatino Linotype"/>
                <w:sz w:val="20"/>
                <w:szCs w:val="20"/>
              </w:rPr>
            </w:pPr>
            <w:r w:rsidRPr="004F3748">
              <w:rPr>
                <w:rFonts w:ascii="Palatino Linotype" w:hAnsi="Palatino Linotype"/>
                <w:sz w:val="20"/>
                <w:szCs w:val="20"/>
              </w:rPr>
              <w:t>elbeszélés</w:t>
            </w:r>
          </w:p>
        </w:tc>
        <w:tc>
          <w:tcPr>
            <w:tcW w:w="945" w:type="dxa"/>
            <w:vAlign w:val="center"/>
          </w:tcPr>
          <w:p w:rsidR="00EC00E5" w:rsidRPr="004F3748" w:rsidRDefault="00EC00E5" w:rsidP="00D1506C">
            <w:pPr>
              <w:jc w:val="center"/>
              <w:rPr>
                <w:rFonts w:ascii="Palatino Linotype" w:hAnsi="Palatino Linotype"/>
                <w:sz w:val="20"/>
                <w:szCs w:val="20"/>
              </w:rPr>
            </w:pPr>
          </w:p>
        </w:tc>
        <w:tc>
          <w:tcPr>
            <w:tcW w:w="945" w:type="dxa"/>
            <w:vAlign w:val="center"/>
          </w:tcPr>
          <w:p w:rsidR="00EC00E5" w:rsidRPr="004F3748" w:rsidRDefault="00EC00E5" w:rsidP="00D1506C">
            <w:pPr>
              <w:jc w:val="center"/>
              <w:rPr>
                <w:rFonts w:ascii="Palatino Linotype" w:hAnsi="Palatino Linotype"/>
                <w:sz w:val="20"/>
                <w:szCs w:val="20"/>
              </w:rPr>
            </w:pPr>
          </w:p>
        </w:tc>
        <w:tc>
          <w:tcPr>
            <w:tcW w:w="945" w:type="dxa"/>
            <w:vAlign w:val="center"/>
          </w:tcPr>
          <w:p w:rsidR="00EC00E5" w:rsidRPr="004F3748" w:rsidRDefault="00EC00E5" w:rsidP="00D1506C">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C00E5" w:rsidRPr="004F3748" w:rsidRDefault="00EC00E5" w:rsidP="00D1506C">
            <w:pPr>
              <w:jc w:val="center"/>
              <w:rPr>
                <w:rFonts w:ascii="Palatino Linotype" w:hAnsi="Palatino Linotype"/>
                <w:sz w:val="20"/>
                <w:szCs w:val="20"/>
              </w:rPr>
            </w:pPr>
            <w:r>
              <w:rPr>
                <w:rFonts w:ascii="Palatino Linotype" w:hAnsi="Palatino Linotype"/>
                <w:sz w:val="20"/>
                <w:szCs w:val="20"/>
              </w:rPr>
              <w:t>-</w:t>
            </w:r>
          </w:p>
        </w:tc>
      </w:tr>
      <w:tr w:rsidR="00EC00E5" w:rsidRPr="004F3748">
        <w:trPr>
          <w:jc w:val="center"/>
        </w:trPr>
        <w:tc>
          <w:tcPr>
            <w:tcW w:w="994" w:type="dxa"/>
            <w:vAlign w:val="center"/>
          </w:tcPr>
          <w:p w:rsidR="00EC00E5" w:rsidRPr="004F3748" w:rsidRDefault="00EC00E5" w:rsidP="00D1506C">
            <w:pPr>
              <w:jc w:val="center"/>
              <w:rPr>
                <w:rFonts w:ascii="Palatino Linotype" w:hAnsi="Palatino Linotype"/>
                <w:sz w:val="20"/>
                <w:szCs w:val="20"/>
              </w:rPr>
            </w:pPr>
            <w:r w:rsidRPr="004F3748">
              <w:rPr>
                <w:rFonts w:ascii="Palatino Linotype" w:hAnsi="Palatino Linotype"/>
                <w:sz w:val="20"/>
                <w:szCs w:val="20"/>
              </w:rPr>
              <w:t>1.</w:t>
            </w:r>
            <w:r>
              <w:rPr>
                <w:rFonts w:ascii="Palatino Linotype" w:hAnsi="Palatino Linotype"/>
                <w:sz w:val="20"/>
                <w:szCs w:val="20"/>
              </w:rPr>
              <w:t>3</w:t>
            </w:r>
            <w:r w:rsidRPr="004F3748">
              <w:rPr>
                <w:rFonts w:ascii="Palatino Linotype" w:hAnsi="Palatino Linotype"/>
                <w:sz w:val="20"/>
                <w:szCs w:val="20"/>
              </w:rPr>
              <w:t>.</w:t>
            </w:r>
          </w:p>
        </w:tc>
        <w:tc>
          <w:tcPr>
            <w:tcW w:w="2800" w:type="dxa"/>
            <w:vAlign w:val="center"/>
          </w:tcPr>
          <w:p w:rsidR="00EC00E5" w:rsidRPr="004F3748" w:rsidRDefault="00EC00E5" w:rsidP="00D1506C">
            <w:pPr>
              <w:rPr>
                <w:rFonts w:ascii="Palatino Linotype" w:hAnsi="Palatino Linotype"/>
                <w:sz w:val="20"/>
                <w:szCs w:val="20"/>
              </w:rPr>
            </w:pPr>
            <w:r w:rsidRPr="004F3748">
              <w:rPr>
                <w:rFonts w:ascii="Palatino Linotype" w:hAnsi="Palatino Linotype"/>
                <w:sz w:val="20"/>
                <w:szCs w:val="20"/>
              </w:rPr>
              <w:t>megbeszélés</w:t>
            </w:r>
          </w:p>
        </w:tc>
        <w:tc>
          <w:tcPr>
            <w:tcW w:w="945" w:type="dxa"/>
            <w:vAlign w:val="center"/>
          </w:tcPr>
          <w:p w:rsidR="00EC00E5" w:rsidRPr="004F3748" w:rsidRDefault="00EC00E5" w:rsidP="00D1506C">
            <w:pPr>
              <w:jc w:val="center"/>
              <w:rPr>
                <w:rFonts w:ascii="Palatino Linotype" w:hAnsi="Palatino Linotype"/>
                <w:sz w:val="20"/>
                <w:szCs w:val="20"/>
              </w:rPr>
            </w:pPr>
          </w:p>
        </w:tc>
        <w:tc>
          <w:tcPr>
            <w:tcW w:w="945" w:type="dxa"/>
            <w:vAlign w:val="center"/>
          </w:tcPr>
          <w:p w:rsidR="00EC00E5" w:rsidRPr="004F3748" w:rsidRDefault="00EC00E5" w:rsidP="00D1506C">
            <w:pPr>
              <w:jc w:val="center"/>
              <w:rPr>
                <w:rFonts w:ascii="Palatino Linotype" w:hAnsi="Palatino Linotype"/>
                <w:sz w:val="20"/>
                <w:szCs w:val="20"/>
              </w:rPr>
            </w:pPr>
          </w:p>
        </w:tc>
        <w:tc>
          <w:tcPr>
            <w:tcW w:w="945" w:type="dxa"/>
            <w:vAlign w:val="center"/>
          </w:tcPr>
          <w:p w:rsidR="00EC00E5" w:rsidRPr="004F3748" w:rsidRDefault="00EC00E5" w:rsidP="00D1506C">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C00E5" w:rsidRPr="004F3748" w:rsidRDefault="00EC00E5" w:rsidP="00D1506C">
            <w:pPr>
              <w:jc w:val="center"/>
              <w:rPr>
                <w:rFonts w:ascii="Palatino Linotype" w:hAnsi="Palatino Linotype"/>
                <w:sz w:val="20"/>
                <w:szCs w:val="20"/>
              </w:rPr>
            </w:pPr>
            <w:r>
              <w:rPr>
                <w:rFonts w:ascii="Palatino Linotype" w:hAnsi="Palatino Linotype"/>
                <w:sz w:val="20"/>
                <w:szCs w:val="20"/>
              </w:rPr>
              <w:t>-</w:t>
            </w:r>
          </w:p>
        </w:tc>
      </w:tr>
      <w:tr w:rsidR="00EC00E5" w:rsidRPr="004F3748">
        <w:trPr>
          <w:jc w:val="center"/>
        </w:trPr>
        <w:tc>
          <w:tcPr>
            <w:tcW w:w="994" w:type="dxa"/>
            <w:vAlign w:val="center"/>
          </w:tcPr>
          <w:p w:rsidR="00EC00E5" w:rsidRPr="004F3748" w:rsidRDefault="00EC00E5" w:rsidP="00D1506C">
            <w:pPr>
              <w:jc w:val="center"/>
              <w:rPr>
                <w:rFonts w:ascii="Palatino Linotype" w:hAnsi="Palatino Linotype"/>
                <w:sz w:val="20"/>
                <w:szCs w:val="20"/>
              </w:rPr>
            </w:pPr>
            <w:r w:rsidRPr="004F3748">
              <w:rPr>
                <w:rFonts w:ascii="Palatino Linotype" w:hAnsi="Palatino Linotype"/>
                <w:sz w:val="20"/>
                <w:szCs w:val="20"/>
              </w:rPr>
              <w:t>1.</w:t>
            </w:r>
            <w:r>
              <w:rPr>
                <w:rFonts w:ascii="Palatino Linotype" w:hAnsi="Palatino Linotype"/>
                <w:sz w:val="20"/>
                <w:szCs w:val="20"/>
              </w:rPr>
              <w:t>4</w:t>
            </w:r>
            <w:r w:rsidRPr="004F3748">
              <w:rPr>
                <w:rFonts w:ascii="Palatino Linotype" w:hAnsi="Palatino Linotype"/>
                <w:sz w:val="20"/>
                <w:szCs w:val="20"/>
              </w:rPr>
              <w:t>.</w:t>
            </w:r>
          </w:p>
        </w:tc>
        <w:tc>
          <w:tcPr>
            <w:tcW w:w="2800" w:type="dxa"/>
            <w:vAlign w:val="center"/>
          </w:tcPr>
          <w:p w:rsidR="00EC00E5" w:rsidRPr="004F3748" w:rsidRDefault="00EC00E5" w:rsidP="00D1506C">
            <w:pPr>
              <w:rPr>
                <w:rFonts w:ascii="Palatino Linotype" w:hAnsi="Palatino Linotype"/>
                <w:sz w:val="20"/>
                <w:szCs w:val="20"/>
              </w:rPr>
            </w:pPr>
            <w:r w:rsidRPr="004F3748">
              <w:rPr>
                <w:rFonts w:ascii="Palatino Linotype" w:hAnsi="Palatino Linotype"/>
                <w:sz w:val="20"/>
                <w:szCs w:val="20"/>
              </w:rPr>
              <w:t>szemléltetés</w:t>
            </w:r>
          </w:p>
        </w:tc>
        <w:tc>
          <w:tcPr>
            <w:tcW w:w="945" w:type="dxa"/>
            <w:vAlign w:val="center"/>
          </w:tcPr>
          <w:p w:rsidR="00EC00E5" w:rsidRPr="004F3748" w:rsidRDefault="00EC00E5" w:rsidP="00D1506C">
            <w:pPr>
              <w:jc w:val="center"/>
              <w:rPr>
                <w:rFonts w:ascii="Palatino Linotype" w:hAnsi="Palatino Linotype"/>
                <w:sz w:val="20"/>
                <w:szCs w:val="20"/>
              </w:rPr>
            </w:pPr>
          </w:p>
        </w:tc>
        <w:tc>
          <w:tcPr>
            <w:tcW w:w="945" w:type="dxa"/>
            <w:vAlign w:val="center"/>
          </w:tcPr>
          <w:p w:rsidR="00EC00E5" w:rsidRPr="004F3748" w:rsidRDefault="00EC00E5" w:rsidP="00D1506C">
            <w:pPr>
              <w:jc w:val="center"/>
              <w:rPr>
                <w:rFonts w:ascii="Palatino Linotype" w:hAnsi="Palatino Linotype"/>
                <w:sz w:val="20"/>
                <w:szCs w:val="20"/>
              </w:rPr>
            </w:pPr>
          </w:p>
        </w:tc>
        <w:tc>
          <w:tcPr>
            <w:tcW w:w="945" w:type="dxa"/>
            <w:vAlign w:val="center"/>
          </w:tcPr>
          <w:p w:rsidR="00EC00E5" w:rsidRPr="004F3748" w:rsidRDefault="00EC00E5" w:rsidP="00D1506C">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C00E5" w:rsidRPr="004F3748" w:rsidRDefault="00EC00E5" w:rsidP="00D1506C">
            <w:pPr>
              <w:jc w:val="center"/>
              <w:rPr>
                <w:rFonts w:ascii="Palatino Linotype" w:hAnsi="Palatino Linotype"/>
                <w:sz w:val="20"/>
                <w:szCs w:val="20"/>
              </w:rPr>
            </w:pPr>
            <w:r>
              <w:rPr>
                <w:rFonts w:ascii="Palatino Linotype" w:hAnsi="Palatino Linotype"/>
                <w:sz w:val="20"/>
                <w:szCs w:val="20"/>
              </w:rPr>
              <w:t>-</w:t>
            </w:r>
          </w:p>
        </w:tc>
      </w:tr>
      <w:tr w:rsidR="00EC00E5" w:rsidRPr="004F3748">
        <w:trPr>
          <w:jc w:val="center"/>
        </w:trPr>
        <w:tc>
          <w:tcPr>
            <w:tcW w:w="994" w:type="dxa"/>
            <w:vAlign w:val="center"/>
          </w:tcPr>
          <w:p w:rsidR="00EC00E5" w:rsidRPr="004F3748" w:rsidRDefault="00EC00E5" w:rsidP="00D1506C">
            <w:pPr>
              <w:jc w:val="center"/>
              <w:rPr>
                <w:rFonts w:ascii="Palatino Linotype" w:hAnsi="Palatino Linotype"/>
                <w:sz w:val="20"/>
                <w:szCs w:val="20"/>
              </w:rPr>
            </w:pPr>
            <w:r w:rsidRPr="004F3748">
              <w:rPr>
                <w:rFonts w:ascii="Palatino Linotype" w:hAnsi="Palatino Linotype"/>
                <w:sz w:val="20"/>
                <w:szCs w:val="20"/>
              </w:rPr>
              <w:t>1.</w:t>
            </w:r>
            <w:r>
              <w:rPr>
                <w:rFonts w:ascii="Palatino Linotype" w:hAnsi="Palatino Linotype"/>
                <w:sz w:val="20"/>
                <w:szCs w:val="20"/>
              </w:rPr>
              <w:t>5</w:t>
            </w:r>
            <w:r w:rsidRPr="004F3748">
              <w:rPr>
                <w:rFonts w:ascii="Palatino Linotype" w:hAnsi="Palatino Linotype"/>
                <w:sz w:val="20"/>
                <w:szCs w:val="20"/>
              </w:rPr>
              <w:t>.</w:t>
            </w:r>
          </w:p>
        </w:tc>
        <w:tc>
          <w:tcPr>
            <w:tcW w:w="2800" w:type="dxa"/>
            <w:vAlign w:val="center"/>
          </w:tcPr>
          <w:p w:rsidR="00EC00E5" w:rsidRPr="004F3748" w:rsidRDefault="00EC00E5" w:rsidP="00D1506C">
            <w:pPr>
              <w:rPr>
                <w:rFonts w:ascii="Palatino Linotype" w:hAnsi="Palatino Linotype"/>
                <w:sz w:val="20"/>
                <w:szCs w:val="20"/>
              </w:rPr>
            </w:pPr>
            <w:r w:rsidRPr="004F3748">
              <w:rPr>
                <w:rFonts w:ascii="Palatino Linotype" w:hAnsi="Palatino Linotype"/>
                <w:sz w:val="20"/>
                <w:szCs w:val="20"/>
              </w:rPr>
              <w:t>kooperatív tanulás</w:t>
            </w:r>
          </w:p>
        </w:tc>
        <w:tc>
          <w:tcPr>
            <w:tcW w:w="945" w:type="dxa"/>
            <w:vAlign w:val="center"/>
          </w:tcPr>
          <w:p w:rsidR="00EC00E5" w:rsidRPr="004F3748" w:rsidRDefault="00EC00E5" w:rsidP="00D1506C">
            <w:pPr>
              <w:jc w:val="center"/>
              <w:rPr>
                <w:rFonts w:ascii="Palatino Linotype" w:hAnsi="Palatino Linotype"/>
                <w:sz w:val="20"/>
                <w:szCs w:val="20"/>
              </w:rPr>
            </w:pPr>
          </w:p>
        </w:tc>
        <w:tc>
          <w:tcPr>
            <w:tcW w:w="945" w:type="dxa"/>
            <w:vAlign w:val="center"/>
          </w:tcPr>
          <w:p w:rsidR="00EC00E5" w:rsidRPr="004F3748" w:rsidRDefault="00EC00E5" w:rsidP="00D1506C">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C00E5" w:rsidRPr="004F3748" w:rsidRDefault="00EC00E5" w:rsidP="00D1506C">
            <w:pPr>
              <w:jc w:val="center"/>
              <w:rPr>
                <w:rFonts w:ascii="Palatino Linotype" w:hAnsi="Palatino Linotype"/>
                <w:sz w:val="20"/>
                <w:szCs w:val="20"/>
              </w:rPr>
            </w:pPr>
          </w:p>
        </w:tc>
        <w:tc>
          <w:tcPr>
            <w:tcW w:w="2659" w:type="dxa"/>
            <w:vAlign w:val="center"/>
          </w:tcPr>
          <w:p w:rsidR="00EC00E5" w:rsidRPr="004F3748" w:rsidRDefault="00EC00E5" w:rsidP="00D1506C">
            <w:pPr>
              <w:jc w:val="center"/>
              <w:rPr>
                <w:rFonts w:ascii="Palatino Linotype" w:hAnsi="Palatino Linotype"/>
                <w:sz w:val="20"/>
                <w:szCs w:val="20"/>
              </w:rPr>
            </w:pPr>
            <w:r>
              <w:rPr>
                <w:rFonts w:ascii="Palatino Linotype" w:hAnsi="Palatino Linotype"/>
                <w:sz w:val="20"/>
                <w:szCs w:val="20"/>
              </w:rPr>
              <w:t>-</w:t>
            </w:r>
          </w:p>
        </w:tc>
      </w:tr>
      <w:tr w:rsidR="00EC00E5" w:rsidRPr="004F3748">
        <w:trPr>
          <w:jc w:val="center"/>
        </w:trPr>
        <w:tc>
          <w:tcPr>
            <w:tcW w:w="994" w:type="dxa"/>
            <w:vAlign w:val="center"/>
          </w:tcPr>
          <w:p w:rsidR="00EC00E5" w:rsidRPr="004F3748" w:rsidRDefault="00EC00E5" w:rsidP="00D1506C">
            <w:pPr>
              <w:jc w:val="center"/>
              <w:rPr>
                <w:rFonts w:ascii="Palatino Linotype" w:hAnsi="Palatino Linotype"/>
                <w:sz w:val="20"/>
                <w:szCs w:val="20"/>
              </w:rPr>
            </w:pPr>
            <w:r>
              <w:rPr>
                <w:rFonts w:ascii="Palatino Linotype" w:hAnsi="Palatino Linotype"/>
                <w:sz w:val="20"/>
                <w:szCs w:val="20"/>
              </w:rPr>
              <w:t>1.6</w:t>
            </w:r>
            <w:r w:rsidRPr="004F3748">
              <w:rPr>
                <w:rFonts w:ascii="Palatino Linotype" w:hAnsi="Palatino Linotype"/>
                <w:sz w:val="20"/>
                <w:szCs w:val="20"/>
              </w:rPr>
              <w:t>.</w:t>
            </w:r>
          </w:p>
        </w:tc>
        <w:tc>
          <w:tcPr>
            <w:tcW w:w="2800" w:type="dxa"/>
            <w:vAlign w:val="center"/>
          </w:tcPr>
          <w:p w:rsidR="00EC00E5" w:rsidRPr="004F3748" w:rsidRDefault="00EC00E5" w:rsidP="00D1506C">
            <w:pPr>
              <w:rPr>
                <w:rFonts w:ascii="Palatino Linotype" w:hAnsi="Palatino Linotype"/>
                <w:sz w:val="20"/>
                <w:szCs w:val="20"/>
              </w:rPr>
            </w:pPr>
            <w:r w:rsidRPr="004F3748">
              <w:rPr>
                <w:rFonts w:ascii="Palatino Linotype" w:hAnsi="Palatino Linotype"/>
                <w:sz w:val="20"/>
                <w:szCs w:val="20"/>
              </w:rPr>
              <w:t>szimuláció</w:t>
            </w:r>
          </w:p>
        </w:tc>
        <w:tc>
          <w:tcPr>
            <w:tcW w:w="945" w:type="dxa"/>
            <w:vAlign w:val="center"/>
          </w:tcPr>
          <w:p w:rsidR="00EC00E5" w:rsidRPr="004F3748" w:rsidRDefault="00EC00E5" w:rsidP="00D1506C">
            <w:pPr>
              <w:jc w:val="center"/>
              <w:rPr>
                <w:rFonts w:ascii="Palatino Linotype" w:hAnsi="Palatino Linotype"/>
                <w:sz w:val="20"/>
                <w:szCs w:val="20"/>
              </w:rPr>
            </w:pPr>
          </w:p>
        </w:tc>
        <w:tc>
          <w:tcPr>
            <w:tcW w:w="945" w:type="dxa"/>
            <w:vAlign w:val="center"/>
          </w:tcPr>
          <w:p w:rsidR="00EC00E5" w:rsidRPr="004F3748" w:rsidRDefault="00EC00E5" w:rsidP="00D1506C">
            <w:pPr>
              <w:jc w:val="center"/>
              <w:rPr>
                <w:rFonts w:ascii="Palatino Linotype" w:hAnsi="Palatino Linotype"/>
                <w:sz w:val="20"/>
                <w:szCs w:val="20"/>
              </w:rPr>
            </w:pPr>
          </w:p>
        </w:tc>
        <w:tc>
          <w:tcPr>
            <w:tcW w:w="945" w:type="dxa"/>
            <w:vAlign w:val="center"/>
          </w:tcPr>
          <w:p w:rsidR="00EC00E5" w:rsidRPr="004F3748" w:rsidRDefault="00EC00E5" w:rsidP="00D1506C">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C00E5" w:rsidRPr="004F3748" w:rsidRDefault="00EC00E5" w:rsidP="00D1506C">
            <w:pPr>
              <w:jc w:val="center"/>
              <w:rPr>
                <w:rFonts w:ascii="Palatino Linotype" w:hAnsi="Palatino Linotype"/>
                <w:sz w:val="20"/>
                <w:szCs w:val="20"/>
              </w:rPr>
            </w:pPr>
            <w:r>
              <w:rPr>
                <w:rFonts w:ascii="Palatino Linotype" w:hAnsi="Palatino Linotype"/>
                <w:sz w:val="20"/>
                <w:szCs w:val="20"/>
              </w:rPr>
              <w:t>-</w:t>
            </w:r>
          </w:p>
        </w:tc>
      </w:tr>
      <w:tr w:rsidR="00EC00E5" w:rsidRPr="004F3748">
        <w:trPr>
          <w:jc w:val="center"/>
        </w:trPr>
        <w:tc>
          <w:tcPr>
            <w:tcW w:w="994" w:type="dxa"/>
            <w:vAlign w:val="center"/>
          </w:tcPr>
          <w:p w:rsidR="00EC00E5" w:rsidRPr="004F3748" w:rsidRDefault="00EC00E5" w:rsidP="00D1506C">
            <w:pPr>
              <w:jc w:val="center"/>
              <w:rPr>
                <w:rFonts w:ascii="Palatino Linotype" w:hAnsi="Palatino Linotype"/>
                <w:sz w:val="20"/>
                <w:szCs w:val="20"/>
              </w:rPr>
            </w:pPr>
            <w:r>
              <w:rPr>
                <w:rFonts w:ascii="Palatino Linotype" w:hAnsi="Palatino Linotype"/>
                <w:sz w:val="20"/>
                <w:szCs w:val="20"/>
              </w:rPr>
              <w:t>1.7</w:t>
            </w:r>
            <w:r w:rsidRPr="004F3748">
              <w:rPr>
                <w:rFonts w:ascii="Palatino Linotype" w:hAnsi="Palatino Linotype"/>
                <w:sz w:val="20"/>
                <w:szCs w:val="20"/>
              </w:rPr>
              <w:t>.</w:t>
            </w:r>
          </w:p>
        </w:tc>
        <w:tc>
          <w:tcPr>
            <w:tcW w:w="2800" w:type="dxa"/>
            <w:vAlign w:val="center"/>
          </w:tcPr>
          <w:p w:rsidR="00EC00E5" w:rsidRPr="004F3748" w:rsidRDefault="00EC00E5" w:rsidP="00D1506C">
            <w:pPr>
              <w:rPr>
                <w:rFonts w:ascii="Palatino Linotype" w:hAnsi="Palatino Linotype"/>
                <w:sz w:val="20"/>
                <w:szCs w:val="20"/>
              </w:rPr>
            </w:pPr>
            <w:r w:rsidRPr="004F3748">
              <w:rPr>
                <w:rFonts w:ascii="Palatino Linotype" w:hAnsi="Palatino Linotype"/>
                <w:sz w:val="20"/>
                <w:szCs w:val="20"/>
              </w:rPr>
              <w:t>házi feladat</w:t>
            </w:r>
          </w:p>
        </w:tc>
        <w:tc>
          <w:tcPr>
            <w:tcW w:w="945" w:type="dxa"/>
            <w:vAlign w:val="center"/>
          </w:tcPr>
          <w:p w:rsidR="00EC00E5" w:rsidRPr="004F3748" w:rsidRDefault="00EC00E5" w:rsidP="00D1506C">
            <w:pPr>
              <w:jc w:val="center"/>
              <w:rPr>
                <w:rFonts w:ascii="Palatino Linotype" w:hAnsi="Palatino Linotype"/>
                <w:sz w:val="20"/>
                <w:szCs w:val="20"/>
              </w:rPr>
            </w:pPr>
          </w:p>
        </w:tc>
        <w:tc>
          <w:tcPr>
            <w:tcW w:w="945" w:type="dxa"/>
            <w:vAlign w:val="center"/>
          </w:tcPr>
          <w:p w:rsidR="00EC00E5" w:rsidRPr="004F3748" w:rsidRDefault="00EC00E5" w:rsidP="00D1506C">
            <w:pPr>
              <w:jc w:val="center"/>
              <w:rPr>
                <w:rFonts w:ascii="Palatino Linotype" w:hAnsi="Palatino Linotype"/>
                <w:sz w:val="20"/>
                <w:szCs w:val="20"/>
              </w:rPr>
            </w:pPr>
          </w:p>
        </w:tc>
        <w:tc>
          <w:tcPr>
            <w:tcW w:w="945" w:type="dxa"/>
            <w:vAlign w:val="center"/>
          </w:tcPr>
          <w:p w:rsidR="00EC00E5" w:rsidRPr="004F3748" w:rsidRDefault="00EC00E5" w:rsidP="00D1506C">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C00E5" w:rsidRPr="004F3748" w:rsidRDefault="00EC00E5" w:rsidP="00D1506C">
            <w:pPr>
              <w:jc w:val="center"/>
              <w:rPr>
                <w:rFonts w:ascii="Palatino Linotype" w:hAnsi="Palatino Linotype"/>
                <w:sz w:val="20"/>
                <w:szCs w:val="20"/>
              </w:rPr>
            </w:pPr>
            <w:r>
              <w:rPr>
                <w:rFonts w:ascii="Palatino Linotype" w:hAnsi="Palatino Linotype"/>
                <w:sz w:val="20"/>
                <w:szCs w:val="20"/>
              </w:rPr>
              <w:t>-</w:t>
            </w:r>
          </w:p>
        </w:tc>
      </w:tr>
    </w:tbl>
    <w:p w:rsidR="00C07733" w:rsidRDefault="00C07733" w:rsidP="009C52F7">
      <w:pPr>
        <w:widowControl w:val="0"/>
        <w:suppressAutoHyphens/>
        <w:ind w:left="1092"/>
        <w:rPr>
          <w:rFonts w:ascii="Palatino Linotype" w:hAnsi="Palatino Linotype"/>
          <w:b/>
          <w:i/>
          <w:kern w:val="1"/>
          <w:sz w:val="24"/>
          <w:szCs w:val="24"/>
          <w:lang w:eastAsia="hi-IN" w:bidi="hi-IN"/>
        </w:rPr>
      </w:pPr>
    </w:p>
    <w:p w:rsidR="00223EE2" w:rsidRPr="003223ED" w:rsidRDefault="00C07733" w:rsidP="009C52F7">
      <w:pPr>
        <w:widowControl w:val="0"/>
        <w:suppressAutoHyphens/>
        <w:ind w:left="1092"/>
        <w:rPr>
          <w:rFonts w:ascii="Palatino Linotype" w:hAnsi="Palatino Linotype"/>
          <w:b/>
          <w:i/>
          <w:kern w:val="1"/>
          <w:sz w:val="24"/>
          <w:szCs w:val="24"/>
          <w:lang w:eastAsia="hi-IN" w:bidi="hi-IN"/>
        </w:rPr>
      </w:pPr>
      <w:r>
        <w:rPr>
          <w:rFonts w:ascii="Palatino Linotype" w:hAnsi="Palatino Linotype"/>
          <w:b/>
          <w:i/>
          <w:kern w:val="1"/>
          <w:sz w:val="24"/>
          <w:szCs w:val="24"/>
          <w:lang w:eastAsia="hi-IN" w:bidi="hi-IN"/>
        </w:rPr>
        <w:br w:type="page"/>
      </w:r>
    </w:p>
    <w:p w:rsidR="009C52F7" w:rsidRDefault="009C52F7" w:rsidP="003B0720">
      <w:pPr>
        <w:widowControl w:val="0"/>
        <w:numPr>
          <w:ilvl w:val="2"/>
          <w:numId w:val="22"/>
        </w:numPr>
        <w:suppressAutoHyphens/>
        <w:jc w:val="both"/>
        <w:rPr>
          <w:rFonts w:ascii="Palatino Linotype" w:hAnsi="Palatino Linotype"/>
          <w:b/>
          <w:i/>
          <w:sz w:val="24"/>
          <w:szCs w:val="24"/>
        </w:rPr>
      </w:pPr>
      <w:r w:rsidRPr="003223ED">
        <w:rPr>
          <w:rFonts w:ascii="Palatino Linotype" w:hAnsi="Palatino Linotype"/>
          <w:b/>
          <w:i/>
          <w:sz w:val="24"/>
          <w:szCs w:val="24"/>
        </w:rPr>
        <w:lastRenderedPageBreak/>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EC00E5" w:rsidRPr="004F3748">
        <w:trPr>
          <w:cantSplit/>
          <w:trHeight w:val="921"/>
          <w:jc w:val="center"/>
        </w:trPr>
        <w:tc>
          <w:tcPr>
            <w:tcW w:w="828" w:type="dxa"/>
            <w:vMerge w:val="restart"/>
            <w:vAlign w:val="center"/>
          </w:tcPr>
          <w:p w:rsidR="00EC00E5" w:rsidRPr="004F3748" w:rsidRDefault="00EC00E5" w:rsidP="00D1506C">
            <w:pPr>
              <w:jc w:val="center"/>
              <w:rPr>
                <w:rFonts w:ascii="Palatino Linotype" w:hAnsi="Palatino Linotype"/>
                <w:b/>
                <w:sz w:val="20"/>
                <w:szCs w:val="20"/>
              </w:rPr>
            </w:pPr>
            <w:r w:rsidRPr="004F3748">
              <w:rPr>
                <w:rFonts w:ascii="Palatino Linotype" w:hAnsi="Palatino Linotype"/>
                <w:b/>
                <w:sz w:val="20"/>
                <w:szCs w:val="20"/>
              </w:rPr>
              <w:t>Sor-szám</w:t>
            </w:r>
          </w:p>
        </w:tc>
        <w:tc>
          <w:tcPr>
            <w:tcW w:w="3621" w:type="dxa"/>
            <w:vMerge w:val="restart"/>
            <w:vAlign w:val="center"/>
          </w:tcPr>
          <w:p w:rsidR="00EC00E5" w:rsidRPr="004F3748" w:rsidRDefault="00EC00E5" w:rsidP="00D1506C">
            <w:pPr>
              <w:jc w:val="center"/>
              <w:rPr>
                <w:rFonts w:ascii="Palatino Linotype" w:hAnsi="Palatino Linotype"/>
                <w:b/>
                <w:sz w:val="20"/>
                <w:szCs w:val="20"/>
              </w:rPr>
            </w:pPr>
            <w:r w:rsidRPr="004F3748">
              <w:rPr>
                <w:rFonts w:ascii="Palatino Linotype" w:hAnsi="Palatino Linotype"/>
                <w:b/>
                <w:sz w:val="20"/>
                <w:szCs w:val="20"/>
              </w:rPr>
              <w:t>Tanulói tevékenységforma</w:t>
            </w:r>
          </w:p>
        </w:tc>
        <w:tc>
          <w:tcPr>
            <w:tcW w:w="2370" w:type="dxa"/>
            <w:gridSpan w:val="3"/>
            <w:vAlign w:val="center"/>
          </w:tcPr>
          <w:p w:rsidR="00EC00E5" w:rsidRPr="004F3748" w:rsidRDefault="00EC00E5" w:rsidP="00D1506C">
            <w:pPr>
              <w:jc w:val="center"/>
              <w:rPr>
                <w:rFonts w:ascii="Palatino Linotype" w:hAnsi="Palatino Linotype"/>
                <w:b/>
                <w:sz w:val="20"/>
                <w:szCs w:val="20"/>
              </w:rPr>
            </w:pPr>
            <w:r w:rsidRPr="004F3748">
              <w:rPr>
                <w:rFonts w:ascii="Palatino Linotype" w:hAnsi="Palatino Linotype"/>
                <w:b/>
                <w:sz w:val="20"/>
                <w:szCs w:val="20"/>
              </w:rPr>
              <w:t>Tanulói tevékenység szervezési kerete</w:t>
            </w:r>
          </w:p>
          <w:p w:rsidR="00EC00E5" w:rsidRPr="004F3748" w:rsidRDefault="00EC00E5" w:rsidP="00D1506C">
            <w:pPr>
              <w:jc w:val="center"/>
              <w:rPr>
                <w:rFonts w:ascii="Palatino Linotype" w:hAnsi="Palatino Linotype"/>
                <w:b/>
                <w:sz w:val="20"/>
                <w:szCs w:val="20"/>
              </w:rPr>
            </w:pPr>
            <w:r w:rsidRPr="004F3748">
              <w:rPr>
                <w:rFonts w:ascii="Palatino Linotype" w:hAnsi="Palatino Linotype"/>
                <w:b/>
                <w:sz w:val="20"/>
                <w:szCs w:val="20"/>
              </w:rPr>
              <w:t>(differenciálási módok)</w:t>
            </w:r>
          </w:p>
        </w:tc>
        <w:tc>
          <w:tcPr>
            <w:tcW w:w="2190" w:type="dxa"/>
            <w:vMerge w:val="restart"/>
            <w:vAlign w:val="center"/>
          </w:tcPr>
          <w:p w:rsidR="00EC00E5" w:rsidRPr="004F3748" w:rsidRDefault="00EC00E5" w:rsidP="00D1506C">
            <w:pPr>
              <w:jc w:val="center"/>
              <w:rPr>
                <w:rFonts w:ascii="Palatino Linotype" w:hAnsi="Palatino Linotype"/>
                <w:b/>
                <w:sz w:val="20"/>
                <w:szCs w:val="20"/>
              </w:rPr>
            </w:pPr>
            <w:r w:rsidRPr="004F3748">
              <w:rPr>
                <w:rFonts w:ascii="Palatino Linotype" w:hAnsi="Palatino Linotype"/>
                <w:b/>
                <w:sz w:val="20"/>
                <w:szCs w:val="20"/>
              </w:rPr>
              <w:t>Alkalmazandó eszközök és felszerelések (SZVK 6. pont lebontása, pontosítása)</w:t>
            </w:r>
          </w:p>
        </w:tc>
      </w:tr>
      <w:tr w:rsidR="00EC00E5" w:rsidRPr="004F3748">
        <w:trPr>
          <w:cantSplit/>
          <w:trHeight w:val="1076"/>
          <w:jc w:val="center"/>
        </w:trPr>
        <w:tc>
          <w:tcPr>
            <w:tcW w:w="828" w:type="dxa"/>
            <w:vMerge/>
            <w:vAlign w:val="center"/>
          </w:tcPr>
          <w:p w:rsidR="00EC00E5" w:rsidRPr="004F3748" w:rsidRDefault="00EC00E5" w:rsidP="00D1506C">
            <w:pPr>
              <w:jc w:val="center"/>
              <w:rPr>
                <w:rFonts w:ascii="Palatino Linotype" w:hAnsi="Palatino Linotype"/>
                <w:b/>
                <w:sz w:val="20"/>
                <w:szCs w:val="20"/>
              </w:rPr>
            </w:pPr>
          </w:p>
        </w:tc>
        <w:tc>
          <w:tcPr>
            <w:tcW w:w="3621" w:type="dxa"/>
            <w:vMerge/>
            <w:vAlign w:val="center"/>
          </w:tcPr>
          <w:p w:rsidR="00EC00E5" w:rsidRPr="004F3748" w:rsidRDefault="00EC00E5" w:rsidP="00D1506C">
            <w:pPr>
              <w:rPr>
                <w:rFonts w:ascii="Palatino Linotype" w:hAnsi="Palatino Linotype"/>
                <w:b/>
                <w:sz w:val="20"/>
                <w:szCs w:val="20"/>
              </w:rPr>
            </w:pPr>
          </w:p>
        </w:tc>
        <w:tc>
          <w:tcPr>
            <w:tcW w:w="809" w:type="dxa"/>
            <w:textDirection w:val="btLr"/>
            <w:vAlign w:val="center"/>
          </w:tcPr>
          <w:p w:rsidR="00EC00E5" w:rsidRPr="004F3748" w:rsidRDefault="00EC00E5" w:rsidP="00D1506C">
            <w:pPr>
              <w:ind w:left="113" w:right="113"/>
              <w:jc w:val="center"/>
              <w:rPr>
                <w:rFonts w:ascii="Palatino Linotype" w:hAnsi="Palatino Linotype"/>
                <w:b/>
                <w:sz w:val="20"/>
                <w:szCs w:val="20"/>
              </w:rPr>
            </w:pPr>
            <w:r w:rsidRPr="004F3748">
              <w:rPr>
                <w:rFonts w:ascii="Palatino Linotype" w:hAnsi="Palatino Linotype"/>
                <w:b/>
                <w:sz w:val="20"/>
                <w:szCs w:val="20"/>
              </w:rPr>
              <w:t>Egyéni</w:t>
            </w:r>
          </w:p>
        </w:tc>
        <w:tc>
          <w:tcPr>
            <w:tcW w:w="798" w:type="dxa"/>
            <w:textDirection w:val="btLr"/>
            <w:vAlign w:val="center"/>
          </w:tcPr>
          <w:p w:rsidR="00EC00E5" w:rsidRPr="004F3748" w:rsidRDefault="00EC00E5" w:rsidP="00D1506C">
            <w:pPr>
              <w:ind w:left="113" w:right="113"/>
              <w:jc w:val="center"/>
              <w:rPr>
                <w:rFonts w:ascii="Palatino Linotype" w:hAnsi="Palatino Linotype"/>
                <w:b/>
                <w:sz w:val="20"/>
                <w:szCs w:val="20"/>
              </w:rPr>
            </w:pPr>
            <w:r w:rsidRPr="004F3748">
              <w:rPr>
                <w:rFonts w:ascii="Palatino Linotype" w:hAnsi="Palatino Linotype"/>
                <w:b/>
                <w:sz w:val="20"/>
                <w:szCs w:val="20"/>
              </w:rPr>
              <w:t>Csoport-</w:t>
            </w:r>
          </w:p>
          <w:p w:rsidR="00EC00E5" w:rsidRPr="004F3748" w:rsidRDefault="00EC00E5" w:rsidP="00D1506C">
            <w:pPr>
              <w:ind w:left="113" w:right="113"/>
              <w:jc w:val="center"/>
              <w:rPr>
                <w:rFonts w:ascii="Palatino Linotype" w:hAnsi="Palatino Linotype"/>
                <w:b/>
                <w:sz w:val="20"/>
                <w:szCs w:val="20"/>
              </w:rPr>
            </w:pPr>
            <w:r w:rsidRPr="004F3748">
              <w:rPr>
                <w:rFonts w:ascii="Palatino Linotype" w:hAnsi="Palatino Linotype"/>
                <w:b/>
                <w:sz w:val="20"/>
                <w:szCs w:val="20"/>
              </w:rPr>
              <w:t>bontás</w:t>
            </w:r>
          </w:p>
        </w:tc>
        <w:tc>
          <w:tcPr>
            <w:tcW w:w="763" w:type="dxa"/>
            <w:textDirection w:val="btLr"/>
            <w:vAlign w:val="center"/>
          </w:tcPr>
          <w:p w:rsidR="00EC00E5" w:rsidRPr="004F3748" w:rsidRDefault="00EC00E5" w:rsidP="00D1506C">
            <w:pPr>
              <w:ind w:left="113" w:right="113"/>
              <w:jc w:val="center"/>
              <w:rPr>
                <w:rFonts w:ascii="Palatino Linotype" w:hAnsi="Palatino Linotype"/>
                <w:b/>
                <w:sz w:val="20"/>
                <w:szCs w:val="20"/>
              </w:rPr>
            </w:pPr>
            <w:r w:rsidRPr="004F3748">
              <w:rPr>
                <w:rFonts w:ascii="Palatino Linotype" w:hAnsi="Palatino Linotype"/>
                <w:b/>
                <w:sz w:val="20"/>
                <w:szCs w:val="20"/>
              </w:rPr>
              <w:t>Osztály-</w:t>
            </w:r>
          </w:p>
          <w:p w:rsidR="00EC00E5" w:rsidRPr="004F3748" w:rsidRDefault="00EC00E5" w:rsidP="00D1506C">
            <w:pPr>
              <w:ind w:left="113" w:right="113"/>
              <w:jc w:val="center"/>
              <w:rPr>
                <w:rFonts w:ascii="Palatino Linotype" w:hAnsi="Palatino Linotype"/>
                <w:b/>
                <w:sz w:val="20"/>
                <w:szCs w:val="20"/>
              </w:rPr>
            </w:pPr>
            <w:r w:rsidRPr="004F3748">
              <w:rPr>
                <w:rFonts w:ascii="Palatino Linotype" w:hAnsi="Palatino Linotype"/>
                <w:b/>
                <w:sz w:val="20"/>
                <w:szCs w:val="20"/>
              </w:rPr>
              <w:t>keret</w:t>
            </w:r>
          </w:p>
        </w:tc>
        <w:tc>
          <w:tcPr>
            <w:tcW w:w="2190" w:type="dxa"/>
            <w:vMerge/>
            <w:vAlign w:val="center"/>
          </w:tcPr>
          <w:p w:rsidR="00EC00E5" w:rsidRPr="004F3748" w:rsidRDefault="00EC00E5" w:rsidP="00D1506C">
            <w:pPr>
              <w:jc w:val="center"/>
              <w:rPr>
                <w:rFonts w:ascii="Palatino Linotype" w:hAnsi="Palatino Linotype"/>
                <w:b/>
                <w:sz w:val="20"/>
                <w:szCs w:val="20"/>
              </w:rPr>
            </w:pPr>
          </w:p>
        </w:tc>
      </w:tr>
      <w:tr w:rsidR="00EC00E5" w:rsidRPr="004F3748">
        <w:trPr>
          <w:jc w:val="center"/>
        </w:trPr>
        <w:tc>
          <w:tcPr>
            <w:tcW w:w="828" w:type="dxa"/>
            <w:shd w:val="clear" w:color="auto" w:fill="D9D9D9"/>
            <w:vAlign w:val="center"/>
          </w:tcPr>
          <w:p w:rsidR="00EC00E5" w:rsidRPr="004F3748" w:rsidRDefault="00EC00E5" w:rsidP="00D1506C">
            <w:pPr>
              <w:jc w:val="center"/>
              <w:rPr>
                <w:rFonts w:ascii="Palatino Linotype" w:hAnsi="Palatino Linotype"/>
                <w:b/>
                <w:sz w:val="20"/>
                <w:szCs w:val="20"/>
              </w:rPr>
            </w:pPr>
            <w:r w:rsidRPr="004F3748">
              <w:rPr>
                <w:rFonts w:ascii="Palatino Linotype" w:hAnsi="Palatino Linotype"/>
                <w:b/>
                <w:sz w:val="20"/>
                <w:szCs w:val="20"/>
              </w:rPr>
              <w:t>1.</w:t>
            </w:r>
          </w:p>
        </w:tc>
        <w:tc>
          <w:tcPr>
            <w:tcW w:w="3621" w:type="dxa"/>
            <w:shd w:val="clear" w:color="auto" w:fill="D9D9D9"/>
            <w:vAlign w:val="center"/>
          </w:tcPr>
          <w:p w:rsidR="00EC00E5" w:rsidRPr="004F3748" w:rsidRDefault="00EC00E5" w:rsidP="00D1506C">
            <w:pPr>
              <w:rPr>
                <w:rFonts w:ascii="Palatino Linotype" w:hAnsi="Palatino Linotype"/>
                <w:b/>
                <w:sz w:val="20"/>
                <w:szCs w:val="20"/>
              </w:rPr>
            </w:pPr>
            <w:r w:rsidRPr="004F3748">
              <w:rPr>
                <w:rFonts w:ascii="Palatino Linotype" w:hAnsi="Palatino Linotype" w:cs="Arial"/>
                <w:b/>
                <w:sz w:val="20"/>
                <w:szCs w:val="20"/>
              </w:rPr>
              <w:t>Információ feldolgozó tevékenységek</w:t>
            </w:r>
          </w:p>
        </w:tc>
        <w:tc>
          <w:tcPr>
            <w:tcW w:w="809" w:type="dxa"/>
            <w:shd w:val="clear" w:color="auto" w:fill="D9D9D9"/>
            <w:vAlign w:val="center"/>
          </w:tcPr>
          <w:p w:rsidR="00EC00E5" w:rsidRPr="004F3748" w:rsidRDefault="00EC00E5" w:rsidP="00D1506C">
            <w:pPr>
              <w:jc w:val="center"/>
              <w:rPr>
                <w:rFonts w:ascii="Palatino Linotype" w:hAnsi="Palatino Linotype"/>
                <w:sz w:val="20"/>
                <w:szCs w:val="20"/>
              </w:rPr>
            </w:pPr>
          </w:p>
        </w:tc>
        <w:tc>
          <w:tcPr>
            <w:tcW w:w="798" w:type="dxa"/>
            <w:shd w:val="clear" w:color="auto" w:fill="D9D9D9"/>
            <w:vAlign w:val="center"/>
          </w:tcPr>
          <w:p w:rsidR="00EC00E5" w:rsidRPr="004F3748" w:rsidRDefault="00EC00E5" w:rsidP="00D1506C">
            <w:pPr>
              <w:jc w:val="center"/>
              <w:rPr>
                <w:rFonts w:ascii="Palatino Linotype" w:hAnsi="Palatino Linotype"/>
                <w:sz w:val="20"/>
                <w:szCs w:val="20"/>
              </w:rPr>
            </w:pPr>
          </w:p>
        </w:tc>
        <w:tc>
          <w:tcPr>
            <w:tcW w:w="763" w:type="dxa"/>
            <w:shd w:val="clear" w:color="auto" w:fill="D9D9D9"/>
            <w:vAlign w:val="center"/>
          </w:tcPr>
          <w:p w:rsidR="00EC00E5" w:rsidRPr="004F3748" w:rsidRDefault="00EC00E5" w:rsidP="00D1506C">
            <w:pPr>
              <w:jc w:val="center"/>
              <w:rPr>
                <w:rFonts w:ascii="Palatino Linotype" w:hAnsi="Palatino Linotype"/>
                <w:sz w:val="20"/>
                <w:szCs w:val="20"/>
              </w:rPr>
            </w:pPr>
          </w:p>
        </w:tc>
        <w:tc>
          <w:tcPr>
            <w:tcW w:w="2190" w:type="dxa"/>
            <w:shd w:val="clear" w:color="auto" w:fill="D9D9D9"/>
            <w:vAlign w:val="center"/>
          </w:tcPr>
          <w:p w:rsidR="00EC00E5" w:rsidRPr="004F3748" w:rsidRDefault="00EC00E5" w:rsidP="00D1506C">
            <w:pPr>
              <w:jc w:val="center"/>
              <w:rPr>
                <w:rFonts w:ascii="Palatino Linotype" w:hAnsi="Palatino Linotype"/>
                <w:sz w:val="20"/>
                <w:szCs w:val="20"/>
              </w:rPr>
            </w:pPr>
          </w:p>
        </w:tc>
      </w:tr>
      <w:tr w:rsidR="00EC00E5" w:rsidRPr="004F3748">
        <w:trPr>
          <w:jc w:val="center"/>
        </w:trPr>
        <w:tc>
          <w:tcPr>
            <w:tcW w:w="828" w:type="dxa"/>
            <w:vAlign w:val="center"/>
          </w:tcPr>
          <w:p w:rsidR="00EC00E5" w:rsidRPr="004F3748" w:rsidRDefault="00EC00E5" w:rsidP="00D1506C">
            <w:pPr>
              <w:jc w:val="center"/>
              <w:rPr>
                <w:rFonts w:ascii="Palatino Linotype" w:hAnsi="Palatino Linotype"/>
                <w:sz w:val="20"/>
                <w:szCs w:val="20"/>
              </w:rPr>
            </w:pPr>
            <w:r w:rsidRPr="004F3748">
              <w:rPr>
                <w:rFonts w:ascii="Palatino Linotype" w:hAnsi="Palatino Linotype"/>
                <w:sz w:val="20"/>
                <w:szCs w:val="20"/>
              </w:rPr>
              <w:t>1.1.</w:t>
            </w:r>
          </w:p>
        </w:tc>
        <w:tc>
          <w:tcPr>
            <w:tcW w:w="3621" w:type="dxa"/>
            <w:vAlign w:val="center"/>
          </w:tcPr>
          <w:p w:rsidR="00EC00E5" w:rsidRPr="004F3748" w:rsidRDefault="00EC00E5" w:rsidP="00D1506C">
            <w:pPr>
              <w:rPr>
                <w:rFonts w:ascii="Palatino Linotype" w:hAnsi="Palatino Linotype" w:cs="Arial"/>
                <w:sz w:val="20"/>
                <w:szCs w:val="20"/>
              </w:rPr>
            </w:pPr>
            <w:r w:rsidRPr="004F3748">
              <w:rPr>
                <w:rFonts w:ascii="Palatino Linotype" w:hAnsi="Palatino Linotype" w:cs="Arial"/>
                <w:sz w:val="20"/>
                <w:szCs w:val="20"/>
              </w:rPr>
              <w:t>Olvasott szöveg önálló feldolgozása</w:t>
            </w:r>
          </w:p>
        </w:tc>
        <w:tc>
          <w:tcPr>
            <w:tcW w:w="809" w:type="dxa"/>
            <w:vAlign w:val="center"/>
          </w:tcPr>
          <w:p w:rsidR="00EC00E5" w:rsidRPr="004F3748" w:rsidRDefault="00EC00E5" w:rsidP="00D1506C">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C00E5" w:rsidRPr="004F3748" w:rsidRDefault="00EC00E5" w:rsidP="00D1506C">
            <w:pPr>
              <w:jc w:val="center"/>
              <w:rPr>
                <w:rFonts w:ascii="Palatino Linotype" w:hAnsi="Palatino Linotype"/>
                <w:sz w:val="20"/>
                <w:szCs w:val="20"/>
              </w:rPr>
            </w:pPr>
          </w:p>
        </w:tc>
        <w:tc>
          <w:tcPr>
            <w:tcW w:w="763" w:type="dxa"/>
            <w:vAlign w:val="center"/>
          </w:tcPr>
          <w:p w:rsidR="00EC00E5" w:rsidRPr="004F3748" w:rsidRDefault="00EC00E5" w:rsidP="00D1506C">
            <w:pPr>
              <w:jc w:val="center"/>
              <w:rPr>
                <w:rFonts w:ascii="Palatino Linotype" w:hAnsi="Palatino Linotype"/>
                <w:sz w:val="20"/>
                <w:szCs w:val="20"/>
              </w:rPr>
            </w:pPr>
          </w:p>
        </w:tc>
        <w:tc>
          <w:tcPr>
            <w:tcW w:w="2190" w:type="dxa"/>
            <w:vAlign w:val="center"/>
          </w:tcPr>
          <w:p w:rsidR="00EC00E5" w:rsidRPr="004F3748" w:rsidRDefault="00EC00E5" w:rsidP="00D1506C">
            <w:pPr>
              <w:jc w:val="center"/>
              <w:rPr>
                <w:rFonts w:ascii="Palatino Linotype" w:hAnsi="Palatino Linotype"/>
                <w:sz w:val="20"/>
                <w:szCs w:val="20"/>
              </w:rPr>
            </w:pPr>
            <w:r>
              <w:rPr>
                <w:rFonts w:ascii="Palatino Linotype" w:hAnsi="Palatino Linotype"/>
                <w:sz w:val="20"/>
                <w:szCs w:val="20"/>
              </w:rPr>
              <w:t>-</w:t>
            </w:r>
          </w:p>
        </w:tc>
      </w:tr>
      <w:tr w:rsidR="00EC00E5" w:rsidRPr="004F3748">
        <w:trPr>
          <w:jc w:val="center"/>
        </w:trPr>
        <w:tc>
          <w:tcPr>
            <w:tcW w:w="828" w:type="dxa"/>
            <w:vAlign w:val="center"/>
          </w:tcPr>
          <w:p w:rsidR="00EC00E5" w:rsidRPr="004F3748" w:rsidRDefault="00EC00E5" w:rsidP="00D1506C">
            <w:pPr>
              <w:jc w:val="center"/>
              <w:rPr>
                <w:rFonts w:ascii="Palatino Linotype" w:hAnsi="Palatino Linotype"/>
                <w:sz w:val="20"/>
                <w:szCs w:val="20"/>
              </w:rPr>
            </w:pPr>
            <w:r w:rsidRPr="004F3748">
              <w:rPr>
                <w:rFonts w:ascii="Palatino Linotype" w:hAnsi="Palatino Linotype"/>
                <w:sz w:val="20"/>
                <w:szCs w:val="20"/>
              </w:rPr>
              <w:t>1.2.</w:t>
            </w:r>
          </w:p>
        </w:tc>
        <w:tc>
          <w:tcPr>
            <w:tcW w:w="3621" w:type="dxa"/>
            <w:vAlign w:val="center"/>
          </w:tcPr>
          <w:p w:rsidR="00EC00E5" w:rsidRPr="004F3748" w:rsidRDefault="00EC00E5" w:rsidP="00D1506C">
            <w:pPr>
              <w:rPr>
                <w:rFonts w:ascii="Palatino Linotype" w:hAnsi="Palatino Linotype" w:cs="Arial"/>
                <w:sz w:val="20"/>
                <w:szCs w:val="20"/>
              </w:rPr>
            </w:pPr>
            <w:r w:rsidRPr="004F3748">
              <w:rPr>
                <w:rFonts w:ascii="Palatino Linotype" w:hAnsi="Palatino Linotype" w:cs="Arial"/>
                <w:sz w:val="20"/>
                <w:szCs w:val="20"/>
              </w:rPr>
              <w:t>Olvasott szöveg feladattal vezetett feldolgozása</w:t>
            </w:r>
          </w:p>
        </w:tc>
        <w:tc>
          <w:tcPr>
            <w:tcW w:w="809" w:type="dxa"/>
            <w:vAlign w:val="center"/>
          </w:tcPr>
          <w:p w:rsidR="00EC00E5" w:rsidRPr="004F3748" w:rsidRDefault="00EC00E5" w:rsidP="00D1506C">
            <w:pPr>
              <w:jc w:val="center"/>
              <w:rPr>
                <w:rFonts w:ascii="Palatino Linotype" w:hAnsi="Palatino Linotype"/>
                <w:sz w:val="20"/>
                <w:szCs w:val="20"/>
              </w:rPr>
            </w:pPr>
          </w:p>
        </w:tc>
        <w:tc>
          <w:tcPr>
            <w:tcW w:w="798" w:type="dxa"/>
            <w:vAlign w:val="center"/>
          </w:tcPr>
          <w:p w:rsidR="00EC00E5" w:rsidRPr="004F3748" w:rsidRDefault="00EC00E5" w:rsidP="00D1506C">
            <w:pPr>
              <w:jc w:val="center"/>
              <w:rPr>
                <w:rFonts w:ascii="Palatino Linotype" w:hAnsi="Palatino Linotype"/>
                <w:sz w:val="20"/>
                <w:szCs w:val="20"/>
              </w:rPr>
            </w:pPr>
          </w:p>
        </w:tc>
        <w:tc>
          <w:tcPr>
            <w:tcW w:w="763" w:type="dxa"/>
            <w:vAlign w:val="center"/>
          </w:tcPr>
          <w:p w:rsidR="00EC00E5" w:rsidRPr="004F3748" w:rsidRDefault="00EC00E5" w:rsidP="00D1506C">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C00E5" w:rsidRPr="004F3748" w:rsidRDefault="00EC00E5" w:rsidP="00D1506C">
            <w:pPr>
              <w:jc w:val="center"/>
              <w:rPr>
                <w:rFonts w:ascii="Palatino Linotype" w:hAnsi="Palatino Linotype"/>
                <w:sz w:val="20"/>
                <w:szCs w:val="20"/>
              </w:rPr>
            </w:pPr>
            <w:r>
              <w:rPr>
                <w:rFonts w:ascii="Palatino Linotype" w:hAnsi="Palatino Linotype"/>
                <w:sz w:val="20"/>
                <w:szCs w:val="20"/>
              </w:rPr>
              <w:t>-</w:t>
            </w:r>
          </w:p>
        </w:tc>
      </w:tr>
      <w:tr w:rsidR="00EC00E5" w:rsidRPr="004F3748">
        <w:trPr>
          <w:jc w:val="center"/>
        </w:trPr>
        <w:tc>
          <w:tcPr>
            <w:tcW w:w="828" w:type="dxa"/>
            <w:vAlign w:val="center"/>
          </w:tcPr>
          <w:p w:rsidR="00EC00E5" w:rsidRPr="004F3748" w:rsidRDefault="00EC00E5" w:rsidP="00D1506C">
            <w:pPr>
              <w:jc w:val="center"/>
              <w:rPr>
                <w:rFonts w:ascii="Palatino Linotype" w:hAnsi="Palatino Linotype"/>
                <w:sz w:val="20"/>
                <w:szCs w:val="20"/>
              </w:rPr>
            </w:pPr>
            <w:r w:rsidRPr="004F3748">
              <w:rPr>
                <w:rFonts w:ascii="Palatino Linotype" w:hAnsi="Palatino Linotype"/>
                <w:sz w:val="20"/>
                <w:szCs w:val="20"/>
              </w:rPr>
              <w:t>1.3.</w:t>
            </w:r>
          </w:p>
        </w:tc>
        <w:tc>
          <w:tcPr>
            <w:tcW w:w="3621" w:type="dxa"/>
            <w:vAlign w:val="center"/>
          </w:tcPr>
          <w:p w:rsidR="00EC00E5" w:rsidRPr="004F3748" w:rsidRDefault="00EC00E5" w:rsidP="00D1506C">
            <w:pPr>
              <w:rPr>
                <w:rFonts w:ascii="Palatino Linotype" w:hAnsi="Palatino Linotype" w:cs="Arial"/>
                <w:sz w:val="20"/>
                <w:szCs w:val="20"/>
              </w:rPr>
            </w:pPr>
            <w:r w:rsidRPr="004F3748">
              <w:rPr>
                <w:rFonts w:ascii="Palatino Linotype" w:hAnsi="Palatino Linotype" w:cs="Arial"/>
                <w:sz w:val="20"/>
                <w:szCs w:val="20"/>
              </w:rPr>
              <w:t>Olvasott szöveg feldolgozása jegyzeteléssel</w:t>
            </w:r>
          </w:p>
        </w:tc>
        <w:tc>
          <w:tcPr>
            <w:tcW w:w="809" w:type="dxa"/>
            <w:vAlign w:val="center"/>
          </w:tcPr>
          <w:p w:rsidR="00EC00E5" w:rsidRPr="004F3748" w:rsidRDefault="00EC00E5" w:rsidP="00D1506C">
            <w:pPr>
              <w:jc w:val="center"/>
              <w:rPr>
                <w:rFonts w:ascii="Palatino Linotype" w:hAnsi="Palatino Linotype"/>
                <w:sz w:val="20"/>
                <w:szCs w:val="20"/>
              </w:rPr>
            </w:pPr>
          </w:p>
        </w:tc>
        <w:tc>
          <w:tcPr>
            <w:tcW w:w="798" w:type="dxa"/>
            <w:vAlign w:val="center"/>
          </w:tcPr>
          <w:p w:rsidR="00EC00E5" w:rsidRPr="004F3748" w:rsidRDefault="00EC00E5" w:rsidP="00D1506C">
            <w:pPr>
              <w:jc w:val="center"/>
              <w:rPr>
                <w:rFonts w:ascii="Palatino Linotype" w:hAnsi="Palatino Linotype"/>
                <w:sz w:val="20"/>
                <w:szCs w:val="20"/>
              </w:rPr>
            </w:pPr>
          </w:p>
        </w:tc>
        <w:tc>
          <w:tcPr>
            <w:tcW w:w="763" w:type="dxa"/>
            <w:vAlign w:val="center"/>
          </w:tcPr>
          <w:p w:rsidR="00EC00E5" w:rsidRPr="004F3748" w:rsidRDefault="00EC00E5" w:rsidP="00D1506C">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C00E5" w:rsidRPr="004F3748" w:rsidRDefault="00EC00E5" w:rsidP="00D1506C">
            <w:pPr>
              <w:jc w:val="center"/>
              <w:rPr>
                <w:rFonts w:ascii="Palatino Linotype" w:hAnsi="Palatino Linotype"/>
                <w:sz w:val="20"/>
                <w:szCs w:val="20"/>
              </w:rPr>
            </w:pPr>
            <w:r>
              <w:rPr>
                <w:rFonts w:ascii="Palatino Linotype" w:hAnsi="Palatino Linotype"/>
                <w:sz w:val="20"/>
                <w:szCs w:val="20"/>
              </w:rPr>
              <w:t>-</w:t>
            </w:r>
          </w:p>
        </w:tc>
      </w:tr>
      <w:tr w:rsidR="00EC00E5" w:rsidRPr="004F3748">
        <w:trPr>
          <w:jc w:val="center"/>
        </w:trPr>
        <w:tc>
          <w:tcPr>
            <w:tcW w:w="828" w:type="dxa"/>
            <w:vAlign w:val="center"/>
          </w:tcPr>
          <w:p w:rsidR="00EC00E5" w:rsidRPr="004F3748" w:rsidRDefault="00EC00E5" w:rsidP="00D1506C">
            <w:pPr>
              <w:jc w:val="center"/>
              <w:rPr>
                <w:rFonts w:ascii="Palatino Linotype" w:hAnsi="Palatino Linotype"/>
                <w:sz w:val="20"/>
                <w:szCs w:val="20"/>
              </w:rPr>
            </w:pPr>
            <w:r>
              <w:rPr>
                <w:rFonts w:ascii="Palatino Linotype" w:hAnsi="Palatino Linotype"/>
                <w:sz w:val="20"/>
                <w:szCs w:val="20"/>
              </w:rPr>
              <w:t>1.4</w:t>
            </w:r>
            <w:r w:rsidRPr="004F3748">
              <w:rPr>
                <w:rFonts w:ascii="Palatino Linotype" w:hAnsi="Palatino Linotype"/>
                <w:sz w:val="20"/>
                <w:szCs w:val="20"/>
              </w:rPr>
              <w:t>.</w:t>
            </w:r>
          </w:p>
        </w:tc>
        <w:tc>
          <w:tcPr>
            <w:tcW w:w="3621" w:type="dxa"/>
            <w:vAlign w:val="center"/>
          </w:tcPr>
          <w:p w:rsidR="00EC00E5" w:rsidRPr="004F3748" w:rsidRDefault="00EC00E5" w:rsidP="00D1506C">
            <w:pPr>
              <w:rPr>
                <w:rFonts w:ascii="Palatino Linotype" w:hAnsi="Palatino Linotype" w:cs="Arial"/>
                <w:sz w:val="20"/>
                <w:szCs w:val="20"/>
              </w:rPr>
            </w:pPr>
            <w:r w:rsidRPr="004F3748">
              <w:rPr>
                <w:rFonts w:ascii="Palatino Linotype" w:hAnsi="Palatino Linotype" w:cs="Arial"/>
                <w:sz w:val="20"/>
                <w:szCs w:val="20"/>
              </w:rPr>
              <w:t>Információk önálló rendszerezése</w:t>
            </w:r>
          </w:p>
        </w:tc>
        <w:tc>
          <w:tcPr>
            <w:tcW w:w="809" w:type="dxa"/>
            <w:vAlign w:val="center"/>
          </w:tcPr>
          <w:p w:rsidR="00EC00E5" w:rsidRPr="004F3748" w:rsidRDefault="00EC00E5" w:rsidP="00D1506C">
            <w:pPr>
              <w:jc w:val="center"/>
              <w:rPr>
                <w:rFonts w:ascii="Palatino Linotype" w:hAnsi="Palatino Linotype"/>
                <w:sz w:val="20"/>
                <w:szCs w:val="20"/>
              </w:rPr>
            </w:pPr>
          </w:p>
        </w:tc>
        <w:tc>
          <w:tcPr>
            <w:tcW w:w="798" w:type="dxa"/>
            <w:vAlign w:val="center"/>
          </w:tcPr>
          <w:p w:rsidR="00EC00E5" w:rsidRPr="004F3748" w:rsidRDefault="00EC00E5" w:rsidP="00D1506C">
            <w:pPr>
              <w:jc w:val="center"/>
              <w:rPr>
                <w:rFonts w:ascii="Palatino Linotype" w:hAnsi="Palatino Linotype"/>
                <w:sz w:val="20"/>
                <w:szCs w:val="20"/>
              </w:rPr>
            </w:pPr>
          </w:p>
        </w:tc>
        <w:tc>
          <w:tcPr>
            <w:tcW w:w="763" w:type="dxa"/>
            <w:vAlign w:val="center"/>
          </w:tcPr>
          <w:p w:rsidR="00EC00E5" w:rsidRPr="004F3748" w:rsidRDefault="00EC00E5" w:rsidP="00D1506C">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C00E5" w:rsidRPr="004F3748" w:rsidRDefault="00EC00E5" w:rsidP="00D1506C">
            <w:pPr>
              <w:jc w:val="center"/>
              <w:rPr>
                <w:rFonts w:ascii="Palatino Linotype" w:hAnsi="Palatino Linotype"/>
                <w:sz w:val="20"/>
                <w:szCs w:val="20"/>
              </w:rPr>
            </w:pPr>
            <w:r>
              <w:rPr>
                <w:rFonts w:ascii="Palatino Linotype" w:hAnsi="Palatino Linotype"/>
                <w:sz w:val="20"/>
                <w:szCs w:val="20"/>
              </w:rPr>
              <w:t>-</w:t>
            </w:r>
          </w:p>
        </w:tc>
      </w:tr>
      <w:tr w:rsidR="00EC00E5" w:rsidRPr="004F3748">
        <w:trPr>
          <w:jc w:val="center"/>
        </w:trPr>
        <w:tc>
          <w:tcPr>
            <w:tcW w:w="828" w:type="dxa"/>
            <w:vAlign w:val="center"/>
          </w:tcPr>
          <w:p w:rsidR="00EC00E5" w:rsidRPr="004F3748" w:rsidRDefault="00EC00E5" w:rsidP="00D1506C">
            <w:pPr>
              <w:jc w:val="center"/>
              <w:rPr>
                <w:rFonts w:ascii="Palatino Linotype" w:hAnsi="Palatino Linotype"/>
                <w:sz w:val="20"/>
                <w:szCs w:val="20"/>
              </w:rPr>
            </w:pPr>
            <w:r>
              <w:rPr>
                <w:rFonts w:ascii="Palatino Linotype" w:hAnsi="Palatino Linotype"/>
                <w:sz w:val="20"/>
                <w:szCs w:val="20"/>
              </w:rPr>
              <w:t>1.5</w:t>
            </w:r>
            <w:r w:rsidRPr="004F3748">
              <w:rPr>
                <w:rFonts w:ascii="Palatino Linotype" w:hAnsi="Palatino Linotype"/>
                <w:sz w:val="20"/>
                <w:szCs w:val="20"/>
              </w:rPr>
              <w:t>.</w:t>
            </w:r>
          </w:p>
        </w:tc>
        <w:tc>
          <w:tcPr>
            <w:tcW w:w="3621" w:type="dxa"/>
            <w:vAlign w:val="center"/>
          </w:tcPr>
          <w:p w:rsidR="00EC00E5" w:rsidRPr="004F3748" w:rsidRDefault="00EC00E5" w:rsidP="00D1506C">
            <w:pPr>
              <w:rPr>
                <w:rFonts w:ascii="Palatino Linotype" w:hAnsi="Palatino Linotype" w:cs="Arial"/>
                <w:sz w:val="20"/>
                <w:szCs w:val="20"/>
              </w:rPr>
            </w:pPr>
            <w:r w:rsidRPr="004F3748">
              <w:rPr>
                <w:rFonts w:ascii="Palatino Linotype" w:hAnsi="Palatino Linotype" w:cs="Arial"/>
                <w:sz w:val="20"/>
                <w:szCs w:val="20"/>
              </w:rPr>
              <w:t>Információk feladattal vezetett rendszerezése</w:t>
            </w:r>
          </w:p>
        </w:tc>
        <w:tc>
          <w:tcPr>
            <w:tcW w:w="809" w:type="dxa"/>
            <w:vAlign w:val="center"/>
          </w:tcPr>
          <w:p w:rsidR="00EC00E5" w:rsidRPr="004F3748" w:rsidRDefault="00EC00E5" w:rsidP="00D1506C">
            <w:pPr>
              <w:jc w:val="center"/>
              <w:rPr>
                <w:rFonts w:ascii="Palatino Linotype" w:hAnsi="Palatino Linotype"/>
                <w:sz w:val="20"/>
                <w:szCs w:val="20"/>
              </w:rPr>
            </w:pPr>
          </w:p>
        </w:tc>
        <w:tc>
          <w:tcPr>
            <w:tcW w:w="798" w:type="dxa"/>
            <w:vAlign w:val="center"/>
          </w:tcPr>
          <w:p w:rsidR="00EC00E5" w:rsidRPr="004F3748" w:rsidRDefault="00EC00E5" w:rsidP="00D1506C">
            <w:pPr>
              <w:jc w:val="center"/>
              <w:rPr>
                <w:rFonts w:ascii="Palatino Linotype" w:hAnsi="Palatino Linotype"/>
                <w:sz w:val="20"/>
                <w:szCs w:val="20"/>
              </w:rPr>
            </w:pPr>
          </w:p>
        </w:tc>
        <w:tc>
          <w:tcPr>
            <w:tcW w:w="763" w:type="dxa"/>
            <w:vAlign w:val="center"/>
          </w:tcPr>
          <w:p w:rsidR="00EC00E5" w:rsidRPr="004F3748" w:rsidRDefault="00EC00E5" w:rsidP="00D1506C">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C00E5" w:rsidRPr="004F3748" w:rsidRDefault="00EC00E5" w:rsidP="00D1506C">
            <w:pPr>
              <w:jc w:val="center"/>
              <w:rPr>
                <w:rFonts w:ascii="Palatino Linotype" w:hAnsi="Palatino Linotype"/>
                <w:sz w:val="20"/>
                <w:szCs w:val="20"/>
              </w:rPr>
            </w:pPr>
            <w:r>
              <w:rPr>
                <w:rFonts w:ascii="Palatino Linotype" w:hAnsi="Palatino Linotype"/>
                <w:sz w:val="20"/>
                <w:szCs w:val="20"/>
              </w:rPr>
              <w:t>-</w:t>
            </w:r>
          </w:p>
        </w:tc>
      </w:tr>
      <w:tr w:rsidR="00EC00E5" w:rsidRPr="004F3748">
        <w:trPr>
          <w:jc w:val="center"/>
        </w:trPr>
        <w:tc>
          <w:tcPr>
            <w:tcW w:w="828" w:type="dxa"/>
            <w:shd w:val="clear" w:color="auto" w:fill="D9D9D9"/>
            <w:vAlign w:val="center"/>
          </w:tcPr>
          <w:p w:rsidR="00EC00E5" w:rsidRPr="004F3748" w:rsidRDefault="00EC00E5" w:rsidP="00D1506C">
            <w:pPr>
              <w:jc w:val="center"/>
              <w:rPr>
                <w:rFonts w:ascii="Palatino Linotype" w:hAnsi="Palatino Linotype"/>
                <w:b/>
                <w:sz w:val="20"/>
                <w:szCs w:val="20"/>
              </w:rPr>
            </w:pPr>
            <w:r w:rsidRPr="004F3748">
              <w:rPr>
                <w:rFonts w:ascii="Palatino Linotype" w:hAnsi="Palatino Linotype"/>
                <w:b/>
                <w:sz w:val="20"/>
                <w:szCs w:val="20"/>
              </w:rPr>
              <w:t>2.</w:t>
            </w:r>
          </w:p>
        </w:tc>
        <w:tc>
          <w:tcPr>
            <w:tcW w:w="3621" w:type="dxa"/>
            <w:shd w:val="clear" w:color="auto" w:fill="D9D9D9"/>
            <w:vAlign w:val="center"/>
          </w:tcPr>
          <w:p w:rsidR="00EC00E5" w:rsidRPr="004F3748" w:rsidRDefault="00EC00E5" w:rsidP="00D1506C">
            <w:pPr>
              <w:rPr>
                <w:rFonts w:ascii="Palatino Linotype" w:hAnsi="Palatino Linotype" w:cs="Arial"/>
                <w:b/>
                <w:sz w:val="20"/>
                <w:szCs w:val="20"/>
              </w:rPr>
            </w:pPr>
            <w:r w:rsidRPr="004F3748">
              <w:rPr>
                <w:rFonts w:ascii="Palatino Linotype" w:hAnsi="Palatino Linotype" w:cs="Arial"/>
                <w:b/>
                <w:sz w:val="20"/>
                <w:szCs w:val="20"/>
              </w:rPr>
              <w:t>Ismeretalkalmazási gyakorló tevékenységek, feladatok</w:t>
            </w:r>
          </w:p>
        </w:tc>
        <w:tc>
          <w:tcPr>
            <w:tcW w:w="809" w:type="dxa"/>
            <w:shd w:val="clear" w:color="auto" w:fill="D9D9D9"/>
            <w:vAlign w:val="center"/>
          </w:tcPr>
          <w:p w:rsidR="00EC00E5" w:rsidRPr="004F3748" w:rsidRDefault="00EC00E5" w:rsidP="00D1506C">
            <w:pPr>
              <w:jc w:val="center"/>
              <w:rPr>
                <w:rFonts w:ascii="Palatino Linotype" w:hAnsi="Palatino Linotype"/>
                <w:sz w:val="20"/>
                <w:szCs w:val="20"/>
              </w:rPr>
            </w:pPr>
          </w:p>
        </w:tc>
        <w:tc>
          <w:tcPr>
            <w:tcW w:w="798" w:type="dxa"/>
            <w:shd w:val="clear" w:color="auto" w:fill="D9D9D9"/>
            <w:vAlign w:val="center"/>
          </w:tcPr>
          <w:p w:rsidR="00EC00E5" w:rsidRPr="004F3748" w:rsidRDefault="00EC00E5" w:rsidP="00D1506C">
            <w:pPr>
              <w:jc w:val="center"/>
              <w:rPr>
                <w:rFonts w:ascii="Palatino Linotype" w:hAnsi="Palatino Linotype"/>
                <w:sz w:val="20"/>
                <w:szCs w:val="20"/>
              </w:rPr>
            </w:pPr>
          </w:p>
        </w:tc>
        <w:tc>
          <w:tcPr>
            <w:tcW w:w="763" w:type="dxa"/>
            <w:shd w:val="clear" w:color="auto" w:fill="D9D9D9"/>
            <w:vAlign w:val="center"/>
          </w:tcPr>
          <w:p w:rsidR="00EC00E5" w:rsidRPr="004F3748" w:rsidRDefault="00EC00E5" w:rsidP="00D1506C">
            <w:pPr>
              <w:jc w:val="center"/>
              <w:rPr>
                <w:rFonts w:ascii="Palatino Linotype" w:hAnsi="Palatino Linotype"/>
                <w:sz w:val="20"/>
                <w:szCs w:val="20"/>
              </w:rPr>
            </w:pPr>
          </w:p>
        </w:tc>
        <w:tc>
          <w:tcPr>
            <w:tcW w:w="2190" w:type="dxa"/>
            <w:shd w:val="clear" w:color="auto" w:fill="D9D9D9"/>
            <w:vAlign w:val="center"/>
          </w:tcPr>
          <w:p w:rsidR="00EC00E5" w:rsidRPr="004F3748" w:rsidRDefault="00EC00E5" w:rsidP="00D1506C">
            <w:pPr>
              <w:jc w:val="center"/>
              <w:rPr>
                <w:rFonts w:ascii="Palatino Linotype" w:hAnsi="Palatino Linotype"/>
                <w:sz w:val="20"/>
                <w:szCs w:val="20"/>
              </w:rPr>
            </w:pPr>
          </w:p>
        </w:tc>
      </w:tr>
      <w:tr w:rsidR="00EC00E5" w:rsidRPr="004F3748">
        <w:trPr>
          <w:jc w:val="center"/>
        </w:trPr>
        <w:tc>
          <w:tcPr>
            <w:tcW w:w="828" w:type="dxa"/>
            <w:vAlign w:val="center"/>
          </w:tcPr>
          <w:p w:rsidR="00EC00E5" w:rsidRPr="004F3748" w:rsidRDefault="00EC00E5" w:rsidP="00D1506C">
            <w:pPr>
              <w:jc w:val="center"/>
              <w:rPr>
                <w:rFonts w:ascii="Palatino Linotype" w:hAnsi="Palatino Linotype"/>
                <w:sz w:val="20"/>
                <w:szCs w:val="20"/>
              </w:rPr>
            </w:pPr>
            <w:r w:rsidRPr="004F3748">
              <w:rPr>
                <w:rFonts w:ascii="Palatino Linotype" w:hAnsi="Palatino Linotype"/>
                <w:sz w:val="20"/>
                <w:szCs w:val="20"/>
              </w:rPr>
              <w:t>2.1.</w:t>
            </w:r>
          </w:p>
        </w:tc>
        <w:tc>
          <w:tcPr>
            <w:tcW w:w="3621" w:type="dxa"/>
            <w:vAlign w:val="center"/>
          </w:tcPr>
          <w:p w:rsidR="00EC00E5" w:rsidRPr="004F3748" w:rsidRDefault="00EC00E5" w:rsidP="00D1506C">
            <w:pPr>
              <w:rPr>
                <w:rFonts w:ascii="Palatino Linotype" w:hAnsi="Palatino Linotype" w:cs="Arial"/>
                <w:sz w:val="20"/>
                <w:szCs w:val="20"/>
              </w:rPr>
            </w:pPr>
            <w:r w:rsidRPr="004F3748">
              <w:rPr>
                <w:rFonts w:ascii="Palatino Linotype" w:hAnsi="Palatino Linotype" w:cs="Arial"/>
                <w:sz w:val="20"/>
                <w:szCs w:val="20"/>
              </w:rPr>
              <w:t>Írásos elemzések készítése</w:t>
            </w:r>
          </w:p>
        </w:tc>
        <w:tc>
          <w:tcPr>
            <w:tcW w:w="809" w:type="dxa"/>
            <w:vAlign w:val="center"/>
          </w:tcPr>
          <w:p w:rsidR="00EC00E5" w:rsidRPr="004F3748" w:rsidRDefault="00EC00E5" w:rsidP="00D1506C">
            <w:pPr>
              <w:jc w:val="center"/>
              <w:rPr>
                <w:rFonts w:ascii="Palatino Linotype" w:hAnsi="Palatino Linotype"/>
                <w:sz w:val="20"/>
                <w:szCs w:val="20"/>
              </w:rPr>
            </w:pPr>
          </w:p>
        </w:tc>
        <w:tc>
          <w:tcPr>
            <w:tcW w:w="798" w:type="dxa"/>
            <w:vAlign w:val="center"/>
          </w:tcPr>
          <w:p w:rsidR="00EC00E5" w:rsidRPr="004F3748" w:rsidRDefault="00EC00E5" w:rsidP="00D1506C">
            <w:pPr>
              <w:jc w:val="center"/>
              <w:rPr>
                <w:rFonts w:ascii="Palatino Linotype" w:hAnsi="Palatino Linotype"/>
                <w:sz w:val="20"/>
                <w:szCs w:val="20"/>
              </w:rPr>
            </w:pPr>
          </w:p>
        </w:tc>
        <w:tc>
          <w:tcPr>
            <w:tcW w:w="763" w:type="dxa"/>
            <w:vAlign w:val="center"/>
          </w:tcPr>
          <w:p w:rsidR="00EC00E5" w:rsidRPr="004F3748" w:rsidRDefault="00EC00E5" w:rsidP="00D1506C">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C00E5" w:rsidRPr="004F3748" w:rsidRDefault="00EC00E5" w:rsidP="00D1506C">
            <w:pPr>
              <w:jc w:val="center"/>
              <w:rPr>
                <w:rFonts w:ascii="Palatino Linotype" w:hAnsi="Palatino Linotype"/>
                <w:sz w:val="20"/>
                <w:szCs w:val="20"/>
              </w:rPr>
            </w:pPr>
            <w:r>
              <w:rPr>
                <w:rFonts w:ascii="Palatino Linotype" w:hAnsi="Palatino Linotype"/>
                <w:sz w:val="20"/>
                <w:szCs w:val="20"/>
              </w:rPr>
              <w:t>-</w:t>
            </w:r>
          </w:p>
        </w:tc>
      </w:tr>
      <w:tr w:rsidR="00EC00E5" w:rsidRPr="004F3748">
        <w:trPr>
          <w:jc w:val="center"/>
        </w:trPr>
        <w:tc>
          <w:tcPr>
            <w:tcW w:w="828" w:type="dxa"/>
            <w:vAlign w:val="center"/>
          </w:tcPr>
          <w:p w:rsidR="00EC00E5" w:rsidRPr="004F3748" w:rsidRDefault="00EC00E5" w:rsidP="00D1506C">
            <w:pPr>
              <w:jc w:val="center"/>
              <w:rPr>
                <w:rFonts w:ascii="Palatino Linotype" w:hAnsi="Palatino Linotype"/>
                <w:sz w:val="20"/>
                <w:szCs w:val="20"/>
              </w:rPr>
            </w:pPr>
            <w:r w:rsidRPr="004F3748">
              <w:rPr>
                <w:rFonts w:ascii="Palatino Linotype" w:hAnsi="Palatino Linotype"/>
                <w:sz w:val="20"/>
                <w:szCs w:val="20"/>
              </w:rPr>
              <w:t>2.2.</w:t>
            </w:r>
          </w:p>
        </w:tc>
        <w:tc>
          <w:tcPr>
            <w:tcW w:w="3621" w:type="dxa"/>
            <w:vAlign w:val="center"/>
          </w:tcPr>
          <w:p w:rsidR="00EC00E5" w:rsidRPr="004F3748" w:rsidRDefault="00EC00E5" w:rsidP="00D1506C">
            <w:pPr>
              <w:rPr>
                <w:rFonts w:ascii="Palatino Linotype" w:hAnsi="Palatino Linotype" w:cs="Arial"/>
                <w:sz w:val="20"/>
                <w:szCs w:val="20"/>
              </w:rPr>
            </w:pPr>
            <w:r w:rsidRPr="004F3748">
              <w:rPr>
                <w:rFonts w:ascii="Palatino Linotype" w:hAnsi="Palatino Linotype" w:cs="Arial"/>
                <w:sz w:val="20"/>
                <w:szCs w:val="20"/>
              </w:rPr>
              <w:t>Leírás készítése</w:t>
            </w:r>
          </w:p>
        </w:tc>
        <w:tc>
          <w:tcPr>
            <w:tcW w:w="809" w:type="dxa"/>
            <w:vAlign w:val="center"/>
          </w:tcPr>
          <w:p w:rsidR="00EC00E5" w:rsidRPr="004F3748" w:rsidRDefault="00EC00E5" w:rsidP="00D1506C">
            <w:pPr>
              <w:jc w:val="center"/>
              <w:rPr>
                <w:rFonts w:ascii="Palatino Linotype" w:hAnsi="Palatino Linotype"/>
                <w:sz w:val="20"/>
                <w:szCs w:val="20"/>
              </w:rPr>
            </w:pPr>
          </w:p>
        </w:tc>
        <w:tc>
          <w:tcPr>
            <w:tcW w:w="798" w:type="dxa"/>
            <w:vAlign w:val="center"/>
          </w:tcPr>
          <w:p w:rsidR="00EC00E5" w:rsidRPr="004F3748" w:rsidRDefault="00EC00E5" w:rsidP="00D1506C">
            <w:pPr>
              <w:jc w:val="center"/>
              <w:rPr>
                <w:rFonts w:ascii="Palatino Linotype" w:hAnsi="Palatino Linotype"/>
                <w:sz w:val="20"/>
                <w:szCs w:val="20"/>
              </w:rPr>
            </w:pPr>
          </w:p>
        </w:tc>
        <w:tc>
          <w:tcPr>
            <w:tcW w:w="763" w:type="dxa"/>
            <w:vAlign w:val="center"/>
          </w:tcPr>
          <w:p w:rsidR="00EC00E5" w:rsidRPr="004F3748" w:rsidRDefault="00EC00E5" w:rsidP="00D1506C">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C00E5" w:rsidRPr="004F3748" w:rsidRDefault="00EC00E5" w:rsidP="00D1506C">
            <w:pPr>
              <w:jc w:val="center"/>
              <w:rPr>
                <w:rFonts w:ascii="Palatino Linotype" w:hAnsi="Palatino Linotype"/>
                <w:sz w:val="20"/>
                <w:szCs w:val="20"/>
              </w:rPr>
            </w:pPr>
            <w:r>
              <w:rPr>
                <w:rFonts w:ascii="Palatino Linotype" w:hAnsi="Palatino Linotype"/>
                <w:sz w:val="20"/>
                <w:szCs w:val="20"/>
              </w:rPr>
              <w:t>-</w:t>
            </w:r>
          </w:p>
        </w:tc>
      </w:tr>
      <w:tr w:rsidR="00EC00E5" w:rsidRPr="004F3748">
        <w:trPr>
          <w:jc w:val="center"/>
        </w:trPr>
        <w:tc>
          <w:tcPr>
            <w:tcW w:w="828" w:type="dxa"/>
            <w:vAlign w:val="center"/>
          </w:tcPr>
          <w:p w:rsidR="00EC00E5" w:rsidRPr="004F3748" w:rsidRDefault="00EC00E5" w:rsidP="00D1506C">
            <w:pPr>
              <w:jc w:val="center"/>
              <w:rPr>
                <w:rFonts w:ascii="Palatino Linotype" w:hAnsi="Palatino Linotype"/>
                <w:sz w:val="20"/>
                <w:szCs w:val="20"/>
              </w:rPr>
            </w:pPr>
            <w:r w:rsidRPr="004F3748">
              <w:rPr>
                <w:rFonts w:ascii="Palatino Linotype" w:hAnsi="Palatino Linotype"/>
                <w:sz w:val="20"/>
                <w:szCs w:val="20"/>
              </w:rPr>
              <w:t>2.3.</w:t>
            </w:r>
          </w:p>
        </w:tc>
        <w:tc>
          <w:tcPr>
            <w:tcW w:w="3621" w:type="dxa"/>
            <w:vAlign w:val="center"/>
          </w:tcPr>
          <w:p w:rsidR="00EC00E5" w:rsidRPr="004F3748" w:rsidRDefault="00EC00E5" w:rsidP="00D1506C">
            <w:pPr>
              <w:rPr>
                <w:rFonts w:ascii="Palatino Linotype" w:hAnsi="Palatino Linotype" w:cs="Arial"/>
                <w:sz w:val="20"/>
                <w:szCs w:val="20"/>
              </w:rPr>
            </w:pPr>
            <w:r w:rsidRPr="004F3748">
              <w:rPr>
                <w:rFonts w:ascii="Palatino Linotype" w:hAnsi="Palatino Linotype" w:cs="Arial"/>
                <w:sz w:val="20"/>
                <w:szCs w:val="20"/>
              </w:rPr>
              <w:t>Válaszolás írásban mondatszintű kérdésekre</w:t>
            </w:r>
          </w:p>
        </w:tc>
        <w:tc>
          <w:tcPr>
            <w:tcW w:w="809" w:type="dxa"/>
            <w:vAlign w:val="center"/>
          </w:tcPr>
          <w:p w:rsidR="00EC00E5" w:rsidRPr="004F3748" w:rsidRDefault="00EC00E5" w:rsidP="00D1506C">
            <w:pPr>
              <w:jc w:val="center"/>
              <w:rPr>
                <w:rFonts w:ascii="Palatino Linotype" w:hAnsi="Palatino Linotype"/>
                <w:sz w:val="20"/>
                <w:szCs w:val="20"/>
              </w:rPr>
            </w:pPr>
          </w:p>
        </w:tc>
        <w:tc>
          <w:tcPr>
            <w:tcW w:w="798" w:type="dxa"/>
            <w:vAlign w:val="center"/>
          </w:tcPr>
          <w:p w:rsidR="00EC00E5" w:rsidRPr="004F3748" w:rsidRDefault="00EC00E5" w:rsidP="00D1506C">
            <w:pPr>
              <w:jc w:val="center"/>
              <w:rPr>
                <w:rFonts w:ascii="Palatino Linotype" w:hAnsi="Palatino Linotype"/>
                <w:sz w:val="20"/>
                <w:szCs w:val="20"/>
              </w:rPr>
            </w:pPr>
          </w:p>
        </w:tc>
        <w:tc>
          <w:tcPr>
            <w:tcW w:w="763" w:type="dxa"/>
            <w:vAlign w:val="center"/>
          </w:tcPr>
          <w:p w:rsidR="00EC00E5" w:rsidRPr="004F3748" w:rsidRDefault="00EC00E5" w:rsidP="00D1506C">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C00E5" w:rsidRPr="004F3748" w:rsidRDefault="00EC00E5" w:rsidP="00D1506C">
            <w:pPr>
              <w:jc w:val="center"/>
              <w:rPr>
                <w:rFonts w:ascii="Palatino Linotype" w:hAnsi="Palatino Linotype"/>
                <w:sz w:val="20"/>
                <w:szCs w:val="20"/>
              </w:rPr>
            </w:pPr>
            <w:r>
              <w:rPr>
                <w:rFonts w:ascii="Palatino Linotype" w:hAnsi="Palatino Linotype"/>
                <w:sz w:val="20"/>
                <w:szCs w:val="20"/>
              </w:rPr>
              <w:t>-</w:t>
            </w:r>
          </w:p>
        </w:tc>
      </w:tr>
      <w:tr w:rsidR="00EC00E5" w:rsidRPr="004F3748">
        <w:trPr>
          <w:jc w:val="center"/>
        </w:trPr>
        <w:tc>
          <w:tcPr>
            <w:tcW w:w="828" w:type="dxa"/>
            <w:vAlign w:val="center"/>
          </w:tcPr>
          <w:p w:rsidR="00EC00E5" w:rsidRPr="004F3748" w:rsidRDefault="00EC00E5" w:rsidP="00D1506C">
            <w:pPr>
              <w:jc w:val="center"/>
              <w:rPr>
                <w:rFonts w:ascii="Palatino Linotype" w:hAnsi="Palatino Linotype"/>
                <w:sz w:val="20"/>
                <w:szCs w:val="20"/>
              </w:rPr>
            </w:pPr>
            <w:r w:rsidRPr="004F3748">
              <w:rPr>
                <w:rFonts w:ascii="Palatino Linotype" w:hAnsi="Palatino Linotype"/>
                <w:sz w:val="20"/>
                <w:szCs w:val="20"/>
              </w:rPr>
              <w:t>2.4.</w:t>
            </w:r>
          </w:p>
        </w:tc>
        <w:tc>
          <w:tcPr>
            <w:tcW w:w="3621" w:type="dxa"/>
            <w:vAlign w:val="center"/>
          </w:tcPr>
          <w:p w:rsidR="00EC00E5" w:rsidRPr="004F3748" w:rsidRDefault="00EC00E5" w:rsidP="00D1506C">
            <w:pPr>
              <w:rPr>
                <w:rFonts w:ascii="Palatino Linotype" w:hAnsi="Palatino Linotype" w:cs="Arial"/>
                <w:sz w:val="20"/>
                <w:szCs w:val="20"/>
              </w:rPr>
            </w:pPr>
            <w:r w:rsidRPr="004F3748">
              <w:rPr>
                <w:rFonts w:ascii="Palatino Linotype" w:hAnsi="Palatino Linotype" w:cs="Arial"/>
                <w:sz w:val="20"/>
                <w:szCs w:val="20"/>
              </w:rPr>
              <w:t>Tesztfeladat megoldása</w:t>
            </w:r>
          </w:p>
        </w:tc>
        <w:tc>
          <w:tcPr>
            <w:tcW w:w="809" w:type="dxa"/>
            <w:vAlign w:val="center"/>
          </w:tcPr>
          <w:p w:rsidR="00EC00E5" w:rsidRPr="004F3748" w:rsidRDefault="00EC00E5" w:rsidP="00D1506C">
            <w:pPr>
              <w:jc w:val="center"/>
              <w:rPr>
                <w:rFonts w:ascii="Palatino Linotype" w:hAnsi="Palatino Linotype"/>
                <w:sz w:val="20"/>
                <w:szCs w:val="20"/>
              </w:rPr>
            </w:pPr>
          </w:p>
        </w:tc>
        <w:tc>
          <w:tcPr>
            <w:tcW w:w="798" w:type="dxa"/>
            <w:vAlign w:val="center"/>
          </w:tcPr>
          <w:p w:rsidR="00EC00E5" w:rsidRPr="004F3748" w:rsidRDefault="00EC00E5" w:rsidP="00D1506C">
            <w:pPr>
              <w:jc w:val="center"/>
              <w:rPr>
                <w:rFonts w:ascii="Palatino Linotype" w:hAnsi="Palatino Linotype"/>
                <w:sz w:val="20"/>
                <w:szCs w:val="20"/>
              </w:rPr>
            </w:pPr>
          </w:p>
        </w:tc>
        <w:tc>
          <w:tcPr>
            <w:tcW w:w="763" w:type="dxa"/>
            <w:vAlign w:val="center"/>
          </w:tcPr>
          <w:p w:rsidR="00EC00E5" w:rsidRPr="004F3748" w:rsidRDefault="00EC00E5" w:rsidP="00D1506C">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C00E5" w:rsidRPr="004F3748" w:rsidRDefault="00EC00E5" w:rsidP="00D1506C">
            <w:pPr>
              <w:jc w:val="center"/>
              <w:rPr>
                <w:rFonts w:ascii="Palatino Linotype" w:hAnsi="Palatino Linotype"/>
                <w:sz w:val="20"/>
                <w:szCs w:val="20"/>
              </w:rPr>
            </w:pPr>
            <w:r>
              <w:rPr>
                <w:rFonts w:ascii="Palatino Linotype" w:hAnsi="Palatino Linotype"/>
                <w:sz w:val="20"/>
                <w:szCs w:val="20"/>
              </w:rPr>
              <w:t>-</w:t>
            </w:r>
          </w:p>
        </w:tc>
      </w:tr>
      <w:tr w:rsidR="00EC00E5" w:rsidRPr="004F3748">
        <w:trPr>
          <w:jc w:val="center"/>
        </w:trPr>
        <w:tc>
          <w:tcPr>
            <w:tcW w:w="828" w:type="dxa"/>
            <w:vAlign w:val="center"/>
          </w:tcPr>
          <w:p w:rsidR="00EC00E5" w:rsidRPr="004F3748" w:rsidRDefault="00EC00E5" w:rsidP="00D1506C">
            <w:pPr>
              <w:jc w:val="center"/>
              <w:rPr>
                <w:rFonts w:ascii="Palatino Linotype" w:hAnsi="Palatino Linotype"/>
                <w:sz w:val="20"/>
                <w:szCs w:val="20"/>
              </w:rPr>
            </w:pPr>
            <w:r w:rsidRPr="004F3748">
              <w:rPr>
                <w:rFonts w:ascii="Palatino Linotype" w:hAnsi="Palatino Linotype"/>
                <w:sz w:val="20"/>
                <w:szCs w:val="20"/>
              </w:rPr>
              <w:t>2.</w:t>
            </w:r>
            <w:r>
              <w:rPr>
                <w:rFonts w:ascii="Palatino Linotype" w:hAnsi="Palatino Linotype"/>
                <w:sz w:val="20"/>
                <w:szCs w:val="20"/>
              </w:rPr>
              <w:t>5</w:t>
            </w:r>
            <w:r w:rsidRPr="004F3748">
              <w:rPr>
                <w:rFonts w:ascii="Palatino Linotype" w:hAnsi="Palatino Linotype"/>
                <w:sz w:val="20"/>
                <w:szCs w:val="20"/>
              </w:rPr>
              <w:t>.</w:t>
            </w:r>
          </w:p>
        </w:tc>
        <w:tc>
          <w:tcPr>
            <w:tcW w:w="3621" w:type="dxa"/>
            <w:vAlign w:val="center"/>
          </w:tcPr>
          <w:p w:rsidR="00EC00E5" w:rsidRPr="004F3748" w:rsidRDefault="00EC00E5" w:rsidP="00D1506C">
            <w:pPr>
              <w:rPr>
                <w:rFonts w:ascii="Palatino Linotype" w:hAnsi="Palatino Linotype" w:cs="Arial"/>
                <w:sz w:val="20"/>
                <w:szCs w:val="20"/>
              </w:rPr>
            </w:pPr>
            <w:r w:rsidRPr="004F3748">
              <w:rPr>
                <w:rFonts w:ascii="Palatino Linotype" w:hAnsi="Palatino Linotype" w:cs="Arial"/>
                <w:sz w:val="20"/>
                <w:szCs w:val="20"/>
              </w:rPr>
              <w:t>Tapasztalatok utólagos ismertetése szóban</w:t>
            </w:r>
          </w:p>
        </w:tc>
        <w:tc>
          <w:tcPr>
            <w:tcW w:w="809" w:type="dxa"/>
            <w:vAlign w:val="center"/>
          </w:tcPr>
          <w:p w:rsidR="00EC00E5" w:rsidRPr="004F3748" w:rsidRDefault="00EC00E5" w:rsidP="00D1506C">
            <w:pPr>
              <w:jc w:val="center"/>
              <w:rPr>
                <w:rFonts w:ascii="Palatino Linotype" w:hAnsi="Palatino Linotype"/>
                <w:sz w:val="20"/>
                <w:szCs w:val="20"/>
              </w:rPr>
            </w:pPr>
          </w:p>
        </w:tc>
        <w:tc>
          <w:tcPr>
            <w:tcW w:w="798" w:type="dxa"/>
            <w:vAlign w:val="center"/>
          </w:tcPr>
          <w:p w:rsidR="00EC00E5" w:rsidRPr="004F3748" w:rsidRDefault="00EC00E5" w:rsidP="00D1506C">
            <w:pPr>
              <w:jc w:val="center"/>
              <w:rPr>
                <w:rFonts w:ascii="Palatino Linotype" w:hAnsi="Palatino Linotype"/>
                <w:sz w:val="20"/>
                <w:szCs w:val="20"/>
              </w:rPr>
            </w:pPr>
          </w:p>
        </w:tc>
        <w:tc>
          <w:tcPr>
            <w:tcW w:w="763" w:type="dxa"/>
            <w:vAlign w:val="center"/>
          </w:tcPr>
          <w:p w:rsidR="00EC00E5" w:rsidRPr="004F3748" w:rsidRDefault="00EC00E5" w:rsidP="00D1506C">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C00E5" w:rsidRPr="004F3748" w:rsidRDefault="00EC00E5" w:rsidP="00D1506C">
            <w:pPr>
              <w:jc w:val="center"/>
              <w:rPr>
                <w:rFonts w:ascii="Palatino Linotype" w:hAnsi="Palatino Linotype"/>
                <w:sz w:val="20"/>
                <w:szCs w:val="20"/>
              </w:rPr>
            </w:pPr>
            <w:r>
              <w:rPr>
                <w:rFonts w:ascii="Palatino Linotype" w:hAnsi="Palatino Linotype"/>
                <w:sz w:val="20"/>
                <w:szCs w:val="20"/>
              </w:rPr>
              <w:t>-</w:t>
            </w:r>
          </w:p>
        </w:tc>
      </w:tr>
      <w:tr w:rsidR="00EC00E5" w:rsidRPr="004F3748">
        <w:trPr>
          <w:jc w:val="center"/>
        </w:trPr>
        <w:tc>
          <w:tcPr>
            <w:tcW w:w="828" w:type="dxa"/>
            <w:vAlign w:val="center"/>
          </w:tcPr>
          <w:p w:rsidR="00EC00E5" w:rsidRPr="004F3748" w:rsidRDefault="00EC00E5" w:rsidP="00D1506C">
            <w:pPr>
              <w:jc w:val="center"/>
              <w:rPr>
                <w:rFonts w:ascii="Palatino Linotype" w:hAnsi="Palatino Linotype"/>
                <w:sz w:val="20"/>
                <w:szCs w:val="20"/>
              </w:rPr>
            </w:pPr>
            <w:r w:rsidRPr="004F3748">
              <w:rPr>
                <w:rFonts w:ascii="Palatino Linotype" w:hAnsi="Palatino Linotype"/>
                <w:sz w:val="20"/>
                <w:szCs w:val="20"/>
              </w:rPr>
              <w:t>2.</w:t>
            </w:r>
            <w:r>
              <w:rPr>
                <w:rFonts w:ascii="Palatino Linotype" w:hAnsi="Palatino Linotype"/>
                <w:sz w:val="20"/>
                <w:szCs w:val="20"/>
              </w:rPr>
              <w:t>6</w:t>
            </w:r>
            <w:r w:rsidRPr="004F3748">
              <w:rPr>
                <w:rFonts w:ascii="Palatino Linotype" w:hAnsi="Palatino Linotype"/>
                <w:sz w:val="20"/>
                <w:szCs w:val="20"/>
              </w:rPr>
              <w:t>.</w:t>
            </w:r>
          </w:p>
        </w:tc>
        <w:tc>
          <w:tcPr>
            <w:tcW w:w="3621" w:type="dxa"/>
            <w:vAlign w:val="center"/>
          </w:tcPr>
          <w:p w:rsidR="00EC00E5" w:rsidRPr="004F3748" w:rsidRDefault="00EC00E5" w:rsidP="00D1506C">
            <w:pPr>
              <w:rPr>
                <w:rFonts w:ascii="Palatino Linotype" w:hAnsi="Palatino Linotype" w:cs="Arial"/>
                <w:sz w:val="20"/>
                <w:szCs w:val="20"/>
              </w:rPr>
            </w:pPr>
            <w:r w:rsidRPr="004F3748">
              <w:rPr>
                <w:rFonts w:ascii="Palatino Linotype" w:hAnsi="Palatino Linotype" w:cs="Arial"/>
                <w:sz w:val="20"/>
                <w:szCs w:val="20"/>
              </w:rPr>
              <w:t>Tapasztalatok helyszíni ismertetése szóban</w:t>
            </w:r>
          </w:p>
        </w:tc>
        <w:tc>
          <w:tcPr>
            <w:tcW w:w="809" w:type="dxa"/>
            <w:vAlign w:val="center"/>
          </w:tcPr>
          <w:p w:rsidR="00EC00E5" w:rsidRPr="004F3748" w:rsidRDefault="00EC00E5" w:rsidP="00D1506C">
            <w:pPr>
              <w:jc w:val="center"/>
              <w:rPr>
                <w:rFonts w:ascii="Palatino Linotype" w:hAnsi="Palatino Linotype"/>
                <w:sz w:val="20"/>
                <w:szCs w:val="20"/>
              </w:rPr>
            </w:pPr>
          </w:p>
        </w:tc>
        <w:tc>
          <w:tcPr>
            <w:tcW w:w="798" w:type="dxa"/>
            <w:vAlign w:val="center"/>
          </w:tcPr>
          <w:p w:rsidR="00EC00E5" w:rsidRPr="004F3748" w:rsidRDefault="00EC00E5" w:rsidP="00D1506C">
            <w:pPr>
              <w:jc w:val="center"/>
              <w:rPr>
                <w:rFonts w:ascii="Palatino Linotype" w:hAnsi="Palatino Linotype"/>
                <w:sz w:val="20"/>
                <w:szCs w:val="20"/>
              </w:rPr>
            </w:pPr>
          </w:p>
        </w:tc>
        <w:tc>
          <w:tcPr>
            <w:tcW w:w="763" w:type="dxa"/>
            <w:vAlign w:val="center"/>
          </w:tcPr>
          <w:p w:rsidR="00EC00E5" w:rsidRPr="004F3748" w:rsidRDefault="00EC00E5" w:rsidP="00D1506C">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C00E5" w:rsidRPr="004F3748" w:rsidRDefault="00EC00E5" w:rsidP="00D1506C">
            <w:pPr>
              <w:jc w:val="center"/>
              <w:rPr>
                <w:rFonts w:ascii="Palatino Linotype" w:hAnsi="Palatino Linotype"/>
                <w:sz w:val="20"/>
                <w:szCs w:val="20"/>
              </w:rPr>
            </w:pPr>
            <w:r>
              <w:rPr>
                <w:rFonts w:ascii="Palatino Linotype" w:hAnsi="Palatino Linotype"/>
                <w:sz w:val="20"/>
                <w:szCs w:val="20"/>
              </w:rPr>
              <w:t>-</w:t>
            </w:r>
          </w:p>
        </w:tc>
      </w:tr>
      <w:tr w:rsidR="00EC00E5" w:rsidRPr="004F3748">
        <w:trPr>
          <w:trHeight w:val="499"/>
          <w:jc w:val="center"/>
        </w:trPr>
        <w:tc>
          <w:tcPr>
            <w:tcW w:w="828" w:type="dxa"/>
            <w:shd w:val="clear" w:color="auto" w:fill="D9D9D9"/>
            <w:vAlign w:val="center"/>
          </w:tcPr>
          <w:p w:rsidR="00EC00E5" w:rsidRPr="004F3748" w:rsidRDefault="00822917" w:rsidP="00D1506C">
            <w:pPr>
              <w:jc w:val="center"/>
              <w:rPr>
                <w:rFonts w:ascii="Palatino Linotype" w:hAnsi="Palatino Linotype"/>
                <w:b/>
                <w:sz w:val="20"/>
                <w:szCs w:val="20"/>
              </w:rPr>
            </w:pPr>
            <w:r>
              <w:rPr>
                <w:rFonts w:ascii="Palatino Linotype" w:hAnsi="Palatino Linotype"/>
                <w:b/>
                <w:sz w:val="20"/>
                <w:szCs w:val="20"/>
              </w:rPr>
              <w:t>3</w:t>
            </w:r>
            <w:r w:rsidR="00EC00E5" w:rsidRPr="004F3748">
              <w:rPr>
                <w:rFonts w:ascii="Palatino Linotype" w:hAnsi="Palatino Linotype"/>
                <w:b/>
                <w:sz w:val="20"/>
                <w:szCs w:val="20"/>
              </w:rPr>
              <w:t>.</w:t>
            </w:r>
          </w:p>
        </w:tc>
        <w:tc>
          <w:tcPr>
            <w:tcW w:w="3621" w:type="dxa"/>
            <w:shd w:val="clear" w:color="auto" w:fill="D9D9D9"/>
            <w:vAlign w:val="center"/>
          </w:tcPr>
          <w:p w:rsidR="00EC00E5" w:rsidRPr="004F3748" w:rsidRDefault="00EC00E5" w:rsidP="00D1506C">
            <w:pPr>
              <w:rPr>
                <w:rFonts w:ascii="Palatino Linotype" w:hAnsi="Palatino Linotype" w:cs="Arial"/>
                <w:b/>
                <w:sz w:val="20"/>
                <w:szCs w:val="20"/>
              </w:rPr>
            </w:pPr>
            <w:r w:rsidRPr="004F3748">
              <w:rPr>
                <w:rFonts w:ascii="Palatino Linotype" w:hAnsi="Palatino Linotype" w:cs="Arial"/>
                <w:b/>
                <w:sz w:val="20"/>
                <w:szCs w:val="20"/>
              </w:rPr>
              <w:t>Komplex információk körében</w:t>
            </w:r>
          </w:p>
        </w:tc>
        <w:tc>
          <w:tcPr>
            <w:tcW w:w="809" w:type="dxa"/>
            <w:shd w:val="clear" w:color="auto" w:fill="D9D9D9"/>
            <w:vAlign w:val="center"/>
          </w:tcPr>
          <w:p w:rsidR="00EC00E5" w:rsidRPr="004F3748" w:rsidRDefault="00EC00E5" w:rsidP="00D1506C">
            <w:pPr>
              <w:jc w:val="center"/>
              <w:rPr>
                <w:rFonts w:ascii="Palatino Linotype" w:hAnsi="Palatino Linotype"/>
                <w:sz w:val="20"/>
                <w:szCs w:val="20"/>
              </w:rPr>
            </w:pPr>
          </w:p>
        </w:tc>
        <w:tc>
          <w:tcPr>
            <w:tcW w:w="798" w:type="dxa"/>
            <w:shd w:val="clear" w:color="auto" w:fill="D9D9D9"/>
            <w:vAlign w:val="center"/>
          </w:tcPr>
          <w:p w:rsidR="00EC00E5" w:rsidRPr="004F3748" w:rsidRDefault="00EC00E5" w:rsidP="00D1506C">
            <w:pPr>
              <w:jc w:val="center"/>
              <w:rPr>
                <w:rFonts w:ascii="Palatino Linotype" w:hAnsi="Palatino Linotype"/>
                <w:sz w:val="20"/>
                <w:szCs w:val="20"/>
              </w:rPr>
            </w:pPr>
          </w:p>
        </w:tc>
        <w:tc>
          <w:tcPr>
            <w:tcW w:w="763" w:type="dxa"/>
            <w:shd w:val="clear" w:color="auto" w:fill="D9D9D9"/>
            <w:vAlign w:val="center"/>
          </w:tcPr>
          <w:p w:rsidR="00EC00E5" w:rsidRPr="004F3748" w:rsidRDefault="00EC00E5" w:rsidP="00D1506C">
            <w:pPr>
              <w:jc w:val="center"/>
              <w:rPr>
                <w:rFonts w:ascii="Palatino Linotype" w:hAnsi="Palatino Linotype"/>
                <w:sz w:val="20"/>
                <w:szCs w:val="20"/>
              </w:rPr>
            </w:pPr>
          </w:p>
        </w:tc>
        <w:tc>
          <w:tcPr>
            <w:tcW w:w="2190" w:type="dxa"/>
            <w:shd w:val="clear" w:color="auto" w:fill="D9D9D9"/>
            <w:vAlign w:val="center"/>
          </w:tcPr>
          <w:p w:rsidR="00EC00E5" w:rsidRPr="004F3748" w:rsidRDefault="00EC00E5" w:rsidP="00D1506C">
            <w:pPr>
              <w:jc w:val="center"/>
              <w:rPr>
                <w:rFonts w:ascii="Palatino Linotype" w:hAnsi="Palatino Linotype"/>
                <w:sz w:val="20"/>
                <w:szCs w:val="20"/>
              </w:rPr>
            </w:pPr>
          </w:p>
        </w:tc>
      </w:tr>
      <w:tr w:rsidR="00EC00E5" w:rsidRPr="004F3748">
        <w:trPr>
          <w:jc w:val="center"/>
        </w:trPr>
        <w:tc>
          <w:tcPr>
            <w:tcW w:w="828" w:type="dxa"/>
            <w:vAlign w:val="center"/>
          </w:tcPr>
          <w:p w:rsidR="00EC00E5" w:rsidRPr="004F3748" w:rsidRDefault="00822917" w:rsidP="00D1506C">
            <w:pPr>
              <w:jc w:val="center"/>
              <w:rPr>
                <w:rFonts w:ascii="Palatino Linotype" w:hAnsi="Palatino Linotype"/>
                <w:sz w:val="20"/>
                <w:szCs w:val="20"/>
              </w:rPr>
            </w:pPr>
            <w:r>
              <w:rPr>
                <w:rFonts w:ascii="Palatino Linotype" w:hAnsi="Palatino Linotype"/>
                <w:sz w:val="20"/>
                <w:szCs w:val="20"/>
              </w:rPr>
              <w:t>3.</w:t>
            </w:r>
            <w:r w:rsidR="00EC00E5" w:rsidRPr="004F3748">
              <w:rPr>
                <w:rFonts w:ascii="Palatino Linotype" w:hAnsi="Palatino Linotype"/>
                <w:sz w:val="20"/>
                <w:szCs w:val="20"/>
              </w:rPr>
              <w:t>1.</w:t>
            </w:r>
          </w:p>
        </w:tc>
        <w:tc>
          <w:tcPr>
            <w:tcW w:w="3621" w:type="dxa"/>
            <w:vAlign w:val="center"/>
          </w:tcPr>
          <w:p w:rsidR="00EC00E5" w:rsidRPr="004F3748" w:rsidRDefault="00EC00E5" w:rsidP="00D1506C">
            <w:pPr>
              <w:rPr>
                <w:rFonts w:ascii="Palatino Linotype" w:hAnsi="Palatino Linotype" w:cs="Arial"/>
                <w:sz w:val="20"/>
                <w:szCs w:val="20"/>
              </w:rPr>
            </w:pPr>
            <w:r w:rsidRPr="004F3748">
              <w:rPr>
                <w:rFonts w:ascii="Palatino Linotype" w:hAnsi="Palatino Linotype" w:cs="Arial"/>
                <w:sz w:val="20"/>
                <w:szCs w:val="20"/>
              </w:rPr>
              <w:t>Esetleírás készítése</w:t>
            </w:r>
          </w:p>
        </w:tc>
        <w:tc>
          <w:tcPr>
            <w:tcW w:w="809" w:type="dxa"/>
            <w:vAlign w:val="center"/>
          </w:tcPr>
          <w:p w:rsidR="00EC00E5" w:rsidRPr="004F3748" w:rsidRDefault="00EC00E5" w:rsidP="00D1506C">
            <w:pPr>
              <w:jc w:val="center"/>
              <w:rPr>
                <w:rFonts w:ascii="Palatino Linotype" w:hAnsi="Palatino Linotype"/>
                <w:sz w:val="20"/>
                <w:szCs w:val="20"/>
              </w:rPr>
            </w:pPr>
          </w:p>
        </w:tc>
        <w:tc>
          <w:tcPr>
            <w:tcW w:w="798" w:type="dxa"/>
            <w:vAlign w:val="center"/>
          </w:tcPr>
          <w:p w:rsidR="00EC00E5" w:rsidRPr="004F3748" w:rsidRDefault="00EC00E5" w:rsidP="00D1506C">
            <w:pPr>
              <w:jc w:val="center"/>
              <w:rPr>
                <w:rFonts w:ascii="Palatino Linotype" w:hAnsi="Palatino Linotype"/>
                <w:sz w:val="20"/>
                <w:szCs w:val="20"/>
              </w:rPr>
            </w:pPr>
          </w:p>
        </w:tc>
        <w:tc>
          <w:tcPr>
            <w:tcW w:w="763" w:type="dxa"/>
            <w:vAlign w:val="center"/>
          </w:tcPr>
          <w:p w:rsidR="00EC00E5" w:rsidRPr="004F3748" w:rsidRDefault="00EC00E5" w:rsidP="00D1506C">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C00E5" w:rsidRPr="004F3748" w:rsidRDefault="00EC00E5" w:rsidP="00D1506C">
            <w:pPr>
              <w:jc w:val="center"/>
              <w:rPr>
                <w:rFonts w:ascii="Palatino Linotype" w:hAnsi="Palatino Linotype"/>
                <w:sz w:val="20"/>
                <w:szCs w:val="20"/>
              </w:rPr>
            </w:pPr>
            <w:r>
              <w:rPr>
                <w:rFonts w:ascii="Palatino Linotype" w:hAnsi="Palatino Linotype"/>
                <w:sz w:val="20"/>
                <w:szCs w:val="20"/>
              </w:rPr>
              <w:t>-</w:t>
            </w:r>
          </w:p>
        </w:tc>
      </w:tr>
      <w:tr w:rsidR="00EC00E5" w:rsidRPr="004F3748">
        <w:trPr>
          <w:jc w:val="center"/>
        </w:trPr>
        <w:tc>
          <w:tcPr>
            <w:tcW w:w="828" w:type="dxa"/>
            <w:vAlign w:val="center"/>
          </w:tcPr>
          <w:p w:rsidR="00EC00E5" w:rsidRPr="004F3748" w:rsidRDefault="00822917" w:rsidP="00D1506C">
            <w:pPr>
              <w:jc w:val="center"/>
              <w:rPr>
                <w:rFonts w:ascii="Palatino Linotype" w:hAnsi="Palatino Linotype"/>
                <w:sz w:val="20"/>
                <w:szCs w:val="20"/>
              </w:rPr>
            </w:pPr>
            <w:r>
              <w:rPr>
                <w:rFonts w:ascii="Palatino Linotype" w:hAnsi="Palatino Linotype"/>
                <w:sz w:val="20"/>
                <w:szCs w:val="20"/>
              </w:rPr>
              <w:t>3</w:t>
            </w:r>
            <w:r w:rsidR="00EC00E5" w:rsidRPr="004F3748">
              <w:rPr>
                <w:rFonts w:ascii="Palatino Linotype" w:hAnsi="Palatino Linotype"/>
                <w:sz w:val="20"/>
                <w:szCs w:val="20"/>
              </w:rPr>
              <w:t>.2.</w:t>
            </w:r>
          </w:p>
        </w:tc>
        <w:tc>
          <w:tcPr>
            <w:tcW w:w="3621" w:type="dxa"/>
            <w:vAlign w:val="center"/>
          </w:tcPr>
          <w:p w:rsidR="00EC00E5" w:rsidRPr="004F3748" w:rsidRDefault="00EC00E5" w:rsidP="00D1506C">
            <w:pPr>
              <w:rPr>
                <w:rFonts w:ascii="Palatino Linotype" w:hAnsi="Palatino Linotype" w:cs="Arial"/>
                <w:sz w:val="20"/>
                <w:szCs w:val="20"/>
              </w:rPr>
            </w:pPr>
            <w:r w:rsidRPr="004F3748">
              <w:rPr>
                <w:rFonts w:ascii="Palatino Linotype" w:hAnsi="Palatino Linotype" w:cs="Arial"/>
                <w:sz w:val="20"/>
                <w:szCs w:val="20"/>
              </w:rPr>
              <w:t>Elemzés készítése tapasztalatokról</w:t>
            </w:r>
          </w:p>
        </w:tc>
        <w:tc>
          <w:tcPr>
            <w:tcW w:w="809" w:type="dxa"/>
            <w:vAlign w:val="center"/>
          </w:tcPr>
          <w:p w:rsidR="00EC00E5" w:rsidRPr="004F3748" w:rsidRDefault="00EC00E5" w:rsidP="00D1506C">
            <w:pPr>
              <w:jc w:val="center"/>
              <w:rPr>
                <w:rFonts w:ascii="Palatino Linotype" w:hAnsi="Palatino Linotype"/>
                <w:sz w:val="20"/>
                <w:szCs w:val="20"/>
              </w:rPr>
            </w:pPr>
          </w:p>
        </w:tc>
        <w:tc>
          <w:tcPr>
            <w:tcW w:w="798" w:type="dxa"/>
            <w:vAlign w:val="center"/>
          </w:tcPr>
          <w:p w:rsidR="00EC00E5" w:rsidRPr="004F3748" w:rsidRDefault="00EC00E5" w:rsidP="00D1506C">
            <w:pPr>
              <w:jc w:val="center"/>
              <w:rPr>
                <w:rFonts w:ascii="Palatino Linotype" w:hAnsi="Palatino Linotype"/>
                <w:sz w:val="20"/>
                <w:szCs w:val="20"/>
              </w:rPr>
            </w:pPr>
          </w:p>
        </w:tc>
        <w:tc>
          <w:tcPr>
            <w:tcW w:w="763" w:type="dxa"/>
            <w:vAlign w:val="center"/>
          </w:tcPr>
          <w:p w:rsidR="00EC00E5" w:rsidRPr="004F3748" w:rsidRDefault="00EC00E5" w:rsidP="00D1506C">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C00E5" w:rsidRPr="004F3748" w:rsidRDefault="00EC00E5" w:rsidP="00D1506C">
            <w:pPr>
              <w:jc w:val="center"/>
              <w:rPr>
                <w:rFonts w:ascii="Palatino Linotype" w:hAnsi="Palatino Linotype"/>
                <w:sz w:val="20"/>
                <w:szCs w:val="20"/>
              </w:rPr>
            </w:pPr>
            <w:r>
              <w:rPr>
                <w:rFonts w:ascii="Palatino Linotype" w:hAnsi="Palatino Linotype"/>
                <w:sz w:val="20"/>
                <w:szCs w:val="20"/>
              </w:rPr>
              <w:t>-</w:t>
            </w:r>
          </w:p>
        </w:tc>
      </w:tr>
      <w:tr w:rsidR="00EC00E5" w:rsidRPr="004F3748">
        <w:trPr>
          <w:jc w:val="center"/>
        </w:trPr>
        <w:tc>
          <w:tcPr>
            <w:tcW w:w="828" w:type="dxa"/>
            <w:vAlign w:val="center"/>
          </w:tcPr>
          <w:p w:rsidR="00EC00E5" w:rsidRPr="004F3748" w:rsidRDefault="00822917" w:rsidP="00D1506C">
            <w:pPr>
              <w:jc w:val="center"/>
              <w:rPr>
                <w:rFonts w:ascii="Palatino Linotype" w:hAnsi="Palatino Linotype"/>
                <w:sz w:val="20"/>
                <w:szCs w:val="20"/>
              </w:rPr>
            </w:pPr>
            <w:r>
              <w:rPr>
                <w:rFonts w:ascii="Palatino Linotype" w:hAnsi="Palatino Linotype"/>
                <w:sz w:val="20"/>
                <w:szCs w:val="20"/>
              </w:rPr>
              <w:t>3</w:t>
            </w:r>
            <w:r w:rsidR="00EC00E5" w:rsidRPr="004F3748">
              <w:rPr>
                <w:rFonts w:ascii="Palatino Linotype" w:hAnsi="Palatino Linotype"/>
                <w:sz w:val="20"/>
                <w:szCs w:val="20"/>
              </w:rPr>
              <w:t>.3.</w:t>
            </w:r>
          </w:p>
        </w:tc>
        <w:tc>
          <w:tcPr>
            <w:tcW w:w="3621" w:type="dxa"/>
            <w:vAlign w:val="center"/>
          </w:tcPr>
          <w:p w:rsidR="00EC00E5" w:rsidRPr="004F3748" w:rsidRDefault="00EC00E5" w:rsidP="00D1506C">
            <w:pPr>
              <w:rPr>
                <w:rFonts w:ascii="Palatino Linotype" w:hAnsi="Palatino Linotype" w:cs="Arial"/>
                <w:sz w:val="20"/>
                <w:szCs w:val="20"/>
              </w:rPr>
            </w:pPr>
            <w:r w:rsidRPr="004F3748">
              <w:rPr>
                <w:rFonts w:ascii="Palatino Linotype" w:hAnsi="Palatino Linotype" w:cs="Arial"/>
                <w:sz w:val="20"/>
                <w:szCs w:val="20"/>
              </w:rPr>
              <w:t>Jegyzetkészítés eseményről kérdéssor alapján</w:t>
            </w:r>
          </w:p>
        </w:tc>
        <w:tc>
          <w:tcPr>
            <w:tcW w:w="809" w:type="dxa"/>
            <w:vAlign w:val="center"/>
          </w:tcPr>
          <w:p w:rsidR="00EC00E5" w:rsidRPr="004F3748" w:rsidRDefault="00EC00E5" w:rsidP="00D1506C">
            <w:pPr>
              <w:jc w:val="center"/>
              <w:rPr>
                <w:rFonts w:ascii="Palatino Linotype" w:hAnsi="Palatino Linotype"/>
                <w:sz w:val="20"/>
                <w:szCs w:val="20"/>
              </w:rPr>
            </w:pPr>
          </w:p>
        </w:tc>
        <w:tc>
          <w:tcPr>
            <w:tcW w:w="798" w:type="dxa"/>
            <w:vAlign w:val="center"/>
          </w:tcPr>
          <w:p w:rsidR="00EC00E5" w:rsidRPr="004F3748" w:rsidRDefault="00EC00E5" w:rsidP="00D1506C">
            <w:pPr>
              <w:jc w:val="center"/>
              <w:rPr>
                <w:rFonts w:ascii="Palatino Linotype" w:hAnsi="Palatino Linotype"/>
                <w:sz w:val="20"/>
                <w:szCs w:val="20"/>
              </w:rPr>
            </w:pPr>
          </w:p>
        </w:tc>
        <w:tc>
          <w:tcPr>
            <w:tcW w:w="763" w:type="dxa"/>
            <w:vAlign w:val="center"/>
          </w:tcPr>
          <w:p w:rsidR="00EC00E5" w:rsidRPr="004F3748" w:rsidRDefault="00EC00E5" w:rsidP="00D1506C">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C00E5" w:rsidRPr="004F3748" w:rsidRDefault="00EC00E5" w:rsidP="00D1506C">
            <w:pPr>
              <w:jc w:val="center"/>
              <w:rPr>
                <w:rFonts w:ascii="Palatino Linotype" w:hAnsi="Palatino Linotype"/>
                <w:sz w:val="20"/>
                <w:szCs w:val="20"/>
              </w:rPr>
            </w:pPr>
            <w:r>
              <w:rPr>
                <w:rFonts w:ascii="Palatino Linotype" w:hAnsi="Palatino Linotype"/>
                <w:sz w:val="20"/>
                <w:szCs w:val="20"/>
              </w:rPr>
              <w:t>-</w:t>
            </w:r>
          </w:p>
        </w:tc>
      </w:tr>
      <w:tr w:rsidR="00EC00E5" w:rsidRPr="004F3748">
        <w:trPr>
          <w:jc w:val="center"/>
        </w:trPr>
        <w:tc>
          <w:tcPr>
            <w:tcW w:w="828" w:type="dxa"/>
            <w:vAlign w:val="center"/>
          </w:tcPr>
          <w:p w:rsidR="00EC00E5" w:rsidRPr="004F3748" w:rsidRDefault="00822917" w:rsidP="00822917">
            <w:pPr>
              <w:jc w:val="center"/>
              <w:rPr>
                <w:rFonts w:ascii="Palatino Linotype" w:hAnsi="Palatino Linotype"/>
                <w:sz w:val="20"/>
                <w:szCs w:val="20"/>
              </w:rPr>
            </w:pPr>
            <w:r>
              <w:rPr>
                <w:rFonts w:ascii="Palatino Linotype" w:hAnsi="Palatino Linotype"/>
                <w:sz w:val="20"/>
                <w:szCs w:val="20"/>
              </w:rPr>
              <w:t>3</w:t>
            </w:r>
            <w:r w:rsidR="00EC00E5" w:rsidRPr="004F3748">
              <w:rPr>
                <w:rFonts w:ascii="Palatino Linotype" w:hAnsi="Palatino Linotype"/>
                <w:sz w:val="20"/>
                <w:szCs w:val="20"/>
              </w:rPr>
              <w:t>.4.</w:t>
            </w:r>
          </w:p>
        </w:tc>
        <w:tc>
          <w:tcPr>
            <w:tcW w:w="3621" w:type="dxa"/>
            <w:vAlign w:val="center"/>
          </w:tcPr>
          <w:p w:rsidR="00EC00E5" w:rsidRPr="004F3748" w:rsidRDefault="00EC00E5" w:rsidP="00D1506C">
            <w:pPr>
              <w:rPr>
                <w:rFonts w:ascii="Palatino Linotype" w:hAnsi="Palatino Linotype" w:cs="Arial"/>
                <w:sz w:val="20"/>
                <w:szCs w:val="20"/>
              </w:rPr>
            </w:pPr>
            <w:r w:rsidRPr="004F3748">
              <w:rPr>
                <w:rFonts w:ascii="Palatino Linotype" w:hAnsi="Palatino Linotype" w:cs="Arial"/>
                <w:sz w:val="20"/>
                <w:szCs w:val="20"/>
              </w:rPr>
              <w:t>Esemény helyszíni értékelése szóban felkészülés után</w:t>
            </w:r>
          </w:p>
        </w:tc>
        <w:tc>
          <w:tcPr>
            <w:tcW w:w="809" w:type="dxa"/>
            <w:vAlign w:val="center"/>
          </w:tcPr>
          <w:p w:rsidR="00EC00E5" w:rsidRPr="004F3748" w:rsidRDefault="00EC00E5" w:rsidP="00D1506C">
            <w:pPr>
              <w:jc w:val="center"/>
              <w:rPr>
                <w:rFonts w:ascii="Palatino Linotype" w:hAnsi="Palatino Linotype"/>
                <w:sz w:val="20"/>
                <w:szCs w:val="20"/>
              </w:rPr>
            </w:pPr>
          </w:p>
        </w:tc>
        <w:tc>
          <w:tcPr>
            <w:tcW w:w="798" w:type="dxa"/>
            <w:vAlign w:val="center"/>
          </w:tcPr>
          <w:p w:rsidR="00EC00E5" w:rsidRPr="004F3748" w:rsidRDefault="00EC00E5" w:rsidP="00D1506C">
            <w:pPr>
              <w:jc w:val="center"/>
              <w:rPr>
                <w:rFonts w:ascii="Palatino Linotype" w:hAnsi="Palatino Linotype"/>
                <w:sz w:val="20"/>
                <w:szCs w:val="20"/>
              </w:rPr>
            </w:pPr>
          </w:p>
        </w:tc>
        <w:tc>
          <w:tcPr>
            <w:tcW w:w="763" w:type="dxa"/>
            <w:vAlign w:val="center"/>
          </w:tcPr>
          <w:p w:rsidR="00EC00E5" w:rsidRPr="004F3748" w:rsidRDefault="00EC00E5" w:rsidP="00D1506C">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C00E5" w:rsidRPr="004F3748" w:rsidRDefault="00EC00E5" w:rsidP="00D1506C">
            <w:pPr>
              <w:jc w:val="center"/>
              <w:rPr>
                <w:rFonts w:ascii="Palatino Linotype" w:hAnsi="Palatino Linotype"/>
                <w:sz w:val="20"/>
                <w:szCs w:val="20"/>
              </w:rPr>
            </w:pPr>
            <w:r>
              <w:rPr>
                <w:rFonts w:ascii="Palatino Linotype" w:hAnsi="Palatino Linotype"/>
                <w:sz w:val="20"/>
                <w:szCs w:val="20"/>
              </w:rPr>
              <w:t>-</w:t>
            </w:r>
          </w:p>
        </w:tc>
      </w:tr>
      <w:tr w:rsidR="00EC00E5" w:rsidRPr="004F3748">
        <w:trPr>
          <w:jc w:val="center"/>
        </w:trPr>
        <w:tc>
          <w:tcPr>
            <w:tcW w:w="828" w:type="dxa"/>
            <w:shd w:val="clear" w:color="auto" w:fill="D9D9D9"/>
            <w:vAlign w:val="center"/>
          </w:tcPr>
          <w:p w:rsidR="00EC00E5" w:rsidRPr="004F3748" w:rsidRDefault="00822917" w:rsidP="00D1506C">
            <w:pPr>
              <w:jc w:val="center"/>
              <w:rPr>
                <w:rFonts w:ascii="Palatino Linotype" w:hAnsi="Palatino Linotype"/>
                <w:b/>
                <w:sz w:val="20"/>
                <w:szCs w:val="20"/>
              </w:rPr>
            </w:pPr>
            <w:r>
              <w:rPr>
                <w:rFonts w:ascii="Palatino Linotype" w:hAnsi="Palatino Linotype"/>
                <w:b/>
                <w:sz w:val="20"/>
                <w:szCs w:val="20"/>
              </w:rPr>
              <w:t>4</w:t>
            </w:r>
            <w:r w:rsidR="00EC00E5" w:rsidRPr="004F3748">
              <w:rPr>
                <w:rFonts w:ascii="Palatino Linotype" w:hAnsi="Palatino Linotype"/>
                <w:b/>
                <w:sz w:val="20"/>
                <w:szCs w:val="20"/>
              </w:rPr>
              <w:t>.</w:t>
            </w:r>
          </w:p>
        </w:tc>
        <w:tc>
          <w:tcPr>
            <w:tcW w:w="3621" w:type="dxa"/>
            <w:shd w:val="clear" w:color="auto" w:fill="D9D9D9"/>
            <w:vAlign w:val="center"/>
          </w:tcPr>
          <w:p w:rsidR="00EC00E5" w:rsidRPr="004F3748" w:rsidRDefault="00EC00E5" w:rsidP="00D1506C">
            <w:pPr>
              <w:rPr>
                <w:rFonts w:ascii="Palatino Linotype" w:hAnsi="Palatino Linotype" w:cs="Arial"/>
                <w:b/>
                <w:sz w:val="20"/>
                <w:szCs w:val="20"/>
              </w:rPr>
            </w:pPr>
            <w:r w:rsidRPr="004F3748">
              <w:rPr>
                <w:rFonts w:ascii="Palatino Linotype" w:hAnsi="Palatino Linotype" w:cs="Arial"/>
                <w:b/>
                <w:sz w:val="20"/>
                <w:szCs w:val="20"/>
              </w:rPr>
              <w:t>Csoportos munkaformák körében</w:t>
            </w:r>
          </w:p>
        </w:tc>
        <w:tc>
          <w:tcPr>
            <w:tcW w:w="809" w:type="dxa"/>
            <w:shd w:val="clear" w:color="auto" w:fill="D9D9D9"/>
            <w:vAlign w:val="center"/>
          </w:tcPr>
          <w:p w:rsidR="00EC00E5" w:rsidRPr="004F3748" w:rsidRDefault="00EC00E5" w:rsidP="00D1506C">
            <w:pPr>
              <w:jc w:val="center"/>
              <w:rPr>
                <w:rFonts w:ascii="Palatino Linotype" w:hAnsi="Palatino Linotype"/>
                <w:sz w:val="20"/>
                <w:szCs w:val="20"/>
              </w:rPr>
            </w:pPr>
          </w:p>
        </w:tc>
        <w:tc>
          <w:tcPr>
            <w:tcW w:w="798" w:type="dxa"/>
            <w:shd w:val="clear" w:color="auto" w:fill="D9D9D9"/>
            <w:vAlign w:val="center"/>
          </w:tcPr>
          <w:p w:rsidR="00EC00E5" w:rsidRPr="004F3748" w:rsidRDefault="00EC00E5" w:rsidP="00D1506C">
            <w:pPr>
              <w:jc w:val="center"/>
              <w:rPr>
                <w:rFonts w:ascii="Palatino Linotype" w:hAnsi="Palatino Linotype"/>
                <w:sz w:val="20"/>
                <w:szCs w:val="20"/>
              </w:rPr>
            </w:pPr>
          </w:p>
        </w:tc>
        <w:tc>
          <w:tcPr>
            <w:tcW w:w="763" w:type="dxa"/>
            <w:shd w:val="clear" w:color="auto" w:fill="D9D9D9"/>
            <w:vAlign w:val="center"/>
          </w:tcPr>
          <w:p w:rsidR="00EC00E5" w:rsidRPr="004F3748" w:rsidRDefault="00EC00E5" w:rsidP="00D1506C">
            <w:pPr>
              <w:jc w:val="center"/>
              <w:rPr>
                <w:rFonts w:ascii="Palatino Linotype" w:hAnsi="Palatino Linotype"/>
                <w:sz w:val="20"/>
                <w:szCs w:val="20"/>
              </w:rPr>
            </w:pPr>
          </w:p>
        </w:tc>
        <w:tc>
          <w:tcPr>
            <w:tcW w:w="2190" w:type="dxa"/>
            <w:shd w:val="clear" w:color="auto" w:fill="D9D9D9"/>
            <w:vAlign w:val="center"/>
          </w:tcPr>
          <w:p w:rsidR="00EC00E5" w:rsidRPr="004F3748" w:rsidRDefault="00EC00E5" w:rsidP="00D1506C">
            <w:pPr>
              <w:jc w:val="center"/>
              <w:rPr>
                <w:rFonts w:ascii="Palatino Linotype" w:hAnsi="Palatino Linotype"/>
                <w:sz w:val="20"/>
                <w:szCs w:val="20"/>
              </w:rPr>
            </w:pPr>
          </w:p>
        </w:tc>
      </w:tr>
      <w:tr w:rsidR="00EC00E5" w:rsidRPr="004F3748">
        <w:trPr>
          <w:jc w:val="center"/>
        </w:trPr>
        <w:tc>
          <w:tcPr>
            <w:tcW w:w="828" w:type="dxa"/>
            <w:vAlign w:val="center"/>
          </w:tcPr>
          <w:p w:rsidR="00EC00E5" w:rsidRPr="004F3748" w:rsidRDefault="00822917" w:rsidP="00D1506C">
            <w:pPr>
              <w:jc w:val="center"/>
              <w:rPr>
                <w:rFonts w:ascii="Palatino Linotype" w:hAnsi="Palatino Linotype"/>
                <w:sz w:val="20"/>
                <w:szCs w:val="20"/>
              </w:rPr>
            </w:pPr>
            <w:r>
              <w:rPr>
                <w:rFonts w:ascii="Palatino Linotype" w:hAnsi="Palatino Linotype"/>
                <w:sz w:val="20"/>
                <w:szCs w:val="20"/>
              </w:rPr>
              <w:t>4</w:t>
            </w:r>
            <w:r w:rsidR="00EC00E5" w:rsidRPr="004F3748">
              <w:rPr>
                <w:rFonts w:ascii="Palatino Linotype" w:hAnsi="Palatino Linotype"/>
                <w:sz w:val="20"/>
                <w:szCs w:val="20"/>
              </w:rPr>
              <w:t>.1.</w:t>
            </w:r>
          </w:p>
        </w:tc>
        <w:tc>
          <w:tcPr>
            <w:tcW w:w="3621" w:type="dxa"/>
            <w:vAlign w:val="center"/>
          </w:tcPr>
          <w:p w:rsidR="00EC00E5" w:rsidRPr="004F3748" w:rsidRDefault="00EC00E5" w:rsidP="00D1506C">
            <w:pPr>
              <w:rPr>
                <w:rFonts w:ascii="Palatino Linotype" w:hAnsi="Palatino Linotype" w:cs="Arial"/>
                <w:sz w:val="20"/>
                <w:szCs w:val="20"/>
              </w:rPr>
            </w:pPr>
            <w:r w:rsidRPr="004F3748">
              <w:rPr>
                <w:rFonts w:ascii="Palatino Linotype" w:hAnsi="Palatino Linotype" w:cs="Arial"/>
                <w:sz w:val="20"/>
                <w:szCs w:val="20"/>
              </w:rPr>
              <w:t>Feladattal vezetett kiscsoportos szövegfeldolgozás</w:t>
            </w:r>
          </w:p>
        </w:tc>
        <w:tc>
          <w:tcPr>
            <w:tcW w:w="809" w:type="dxa"/>
            <w:vAlign w:val="center"/>
          </w:tcPr>
          <w:p w:rsidR="00EC00E5" w:rsidRPr="004F3748" w:rsidRDefault="00EC00E5" w:rsidP="00D1506C">
            <w:pPr>
              <w:jc w:val="center"/>
              <w:rPr>
                <w:rFonts w:ascii="Palatino Linotype" w:hAnsi="Palatino Linotype"/>
                <w:sz w:val="20"/>
                <w:szCs w:val="20"/>
              </w:rPr>
            </w:pPr>
          </w:p>
        </w:tc>
        <w:tc>
          <w:tcPr>
            <w:tcW w:w="798" w:type="dxa"/>
            <w:vAlign w:val="center"/>
          </w:tcPr>
          <w:p w:rsidR="00EC00E5" w:rsidRPr="004F3748" w:rsidRDefault="00EC00E5" w:rsidP="00D1506C">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C00E5" w:rsidRPr="004F3748" w:rsidRDefault="00EC00E5" w:rsidP="00D1506C">
            <w:pPr>
              <w:jc w:val="center"/>
              <w:rPr>
                <w:rFonts w:ascii="Palatino Linotype" w:hAnsi="Palatino Linotype"/>
                <w:sz w:val="20"/>
                <w:szCs w:val="20"/>
              </w:rPr>
            </w:pPr>
          </w:p>
        </w:tc>
        <w:tc>
          <w:tcPr>
            <w:tcW w:w="2190" w:type="dxa"/>
            <w:vAlign w:val="center"/>
          </w:tcPr>
          <w:p w:rsidR="00EC00E5" w:rsidRPr="004F3748" w:rsidRDefault="00EC00E5" w:rsidP="00D1506C">
            <w:pPr>
              <w:jc w:val="center"/>
              <w:rPr>
                <w:rFonts w:ascii="Palatino Linotype" w:hAnsi="Palatino Linotype"/>
                <w:sz w:val="20"/>
                <w:szCs w:val="20"/>
              </w:rPr>
            </w:pPr>
            <w:r>
              <w:rPr>
                <w:rFonts w:ascii="Palatino Linotype" w:hAnsi="Palatino Linotype"/>
                <w:sz w:val="20"/>
                <w:szCs w:val="20"/>
              </w:rPr>
              <w:t>-</w:t>
            </w:r>
          </w:p>
        </w:tc>
      </w:tr>
      <w:tr w:rsidR="00EC00E5" w:rsidRPr="004F3748">
        <w:trPr>
          <w:jc w:val="center"/>
        </w:trPr>
        <w:tc>
          <w:tcPr>
            <w:tcW w:w="828" w:type="dxa"/>
            <w:vAlign w:val="center"/>
          </w:tcPr>
          <w:p w:rsidR="00EC00E5" w:rsidRPr="004F3748" w:rsidRDefault="00822917" w:rsidP="00D1506C">
            <w:pPr>
              <w:jc w:val="center"/>
              <w:rPr>
                <w:rFonts w:ascii="Palatino Linotype" w:hAnsi="Palatino Linotype"/>
                <w:sz w:val="20"/>
                <w:szCs w:val="20"/>
              </w:rPr>
            </w:pPr>
            <w:r>
              <w:rPr>
                <w:rFonts w:ascii="Palatino Linotype" w:hAnsi="Palatino Linotype"/>
                <w:sz w:val="20"/>
                <w:szCs w:val="20"/>
              </w:rPr>
              <w:t>4</w:t>
            </w:r>
            <w:r w:rsidR="00EC00E5" w:rsidRPr="004F3748">
              <w:rPr>
                <w:rFonts w:ascii="Palatino Linotype" w:hAnsi="Palatino Linotype"/>
                <w:sz w:val="20"/>
                <w:szCs w:val="20"/>
              </w:rPr>
              <w:t>.2.</w:t>
            </w:r>
          </w:p>
        </w:tc>
        <w:tc>
          <w:tcPr>
            <w:tcW w:w="3621" w:type="dxa"/>
            <w:vAlign w:val="center"/>
          </w:tcPr>
          <w:p w:rsidR="00EC00E5" w:rsidRPr="004F3748" w:rsidRDefault="00EC00E5" w:rsidP="00D1506C">
            <w:pPr>
              <w:rPr>
                <w:rFonts w:ascii="Palatino Linotype" w:hAnsi="Palatino Linotype" w:cs="Arial"/>
                <w:sz w:val="20"/>
                <w:szCs w:val="20"/>
              </w:rPr>
            </w:pPr>
            <w:r w:rsidRPr="004F3748">
              <w:rPr>
                <w:rFonts w:ascii="Palatino Linotype" w:hAnsi="Palatino Linotype" w:cs="Arial"/>
                <w:sz w:val="20"/>
                <w:szCs w:val="20"/>
              </w:rPr>
              <w:t>Információk rendszerezése mozaikfeladattal</w:t>
            </w:r>
          </w:p>
        </w:tc>
        <w:tc>
          <w:tcPr>
            <w:tcW w:w="809" w:type="dxa"/>
            <w:vAlign w:val="center"/>
          </w:tcPr>
          <w:p w:rsidR="00EC00E5" w:rsidRPr="004F3748" w:rsidRDefault="00EC00E5" w:rsidP="00D1506C">
            <w:pPr>
              <w:jc w:val="center"/>
              <w:rPr>
                <w:rFonts w:ascii="Palatino Linotype" w:hAnsi="Palatino Linotype"/>
                <w:sz w:val="20"/>
                <w:szCs w:val="20"/>
              </w:rPr>
            </w:pPr>
          </w:p>
        </w:tc>
        <w:tc>
          <w:tcPr>
            <w:tcW w:w="798" w:type="dxa"/>
            <w:vAlign w:val="center"/>
          </w:tcPr>
          <w:p w:rsidR="00EC00E5" w:rsidRPr="004F3748" w:rsidRDefault="00EC00E5" w:rsidP="00D1506C">
            <w:pPr>
              <w:jc w:val="center"/>
              <w:rPr>
                <w:rFonts w:ascii="Palatino Linotype" w:hAnsi="Palatino Linotype"/>
                <w:sz w:val="20"/>
                <w:szCs w:val="20"/>
              </w:rPr>
            </w:pPr>
          </w:p>
        </w:tc>
        <w:tc>
          <w:tcPr>
            <w:tcW w:w="763" w:type="dxa"/>
            <w:vAlign w:val="center"/>
          </w:tcPr>
          <w:p w:rsidR="00EC00E5" w:rsidRPr="004F3748" w:rsidRDefault="00EC00E5" w:rsidP="00D1506C">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C00E5" w:rsidRPr="004F3748" w:rsidRDefault="00EC00E5" w:rsidP="00D1506C">
            <w:pPr>
              <w:jc w:val="center"/>
              <w:rPr>
                <w:rFonts w:ascii="Palatino Linotype" w:hAnsi="Palatino Linotype"/>
                <w:sz w:val="20"/>
                <w:szCs w:val="20"/>
              </w:rPr>
            </w:pPr>
            <w:r>
              <w:rPr>
                <w:rFonts w:ascii="Palatino Linotype" w:hAnsi="Palatino Linotype"/>
                <w:sz w:val="20"/>
                <w:szCs w:val="20"/>
              </w:rPr>
              <w:t>-</w:t>
            </w:r>
          </w:p>
        </w:tc>
      </w:tr>
      <w:tr w:rsidR="00EC00E5" w:rsidRPr="004F3748">
        <w:trPr>
          <w:jc w:val="center"/>
        </w:trPr>
        <w:tc>
          <w:tcPr>
            <w:tcW w:w="828" w:type="dxa"/>
            <w:vAlign w:val="center"/>
          </w:tcPr>
          <w:p w:rsidR="00EC00E5" w:rsidRPr="004F3748" w:rsidRDefault="00822917" w:rsidP="00D1506C">
            <w:pPr>
              <w:jc w:val="center"/>
              <w:rPr>
                <w:rFonts w:ascii="Palatino Linotype" w:hAnsi="Palatino Linotype"/>
                <w:sz w:val="20"/>
                <w:szCs w:val="20"/>
              </w:rPr>
            </w:pPr>
            <w:r>
              <w:rPr>
                <w:rFonts w:ascii="Palatino Linotype" w:hAnsi="Palatino Linotype"/>
                <w:sz w:val="20"/>
                <w:szCs w:val="20"/>
              </w:rPr>
              <w:t>4</w:t>
            </w:r>
            <w:r w:rsidR="00EC00E5" w:rsidRPr="004F3748">
              <w:rPr>
                <w:rFonts w:ascii="Palatino Linotype" w:hAnsi="Palatino Linotype"/>
                <w:sz w:val="20"/>
                <w:szCs w:val="20"/>
              </w:rPr>
              <w:t>.3.</w:t>
            </w:r>
          </w:p>
        </w:tc>
        <w:tc>
          <w:tcPr>
            <w:tcW w:w="3621" w:type="dxa"/>
            <w:vAlign w:val="center"/>
          </w:tcPr>
          <w:p w:rsidR="00EC00E5" w:rsidRPr="004F3748" w:rsidRDefault="00EC00E5" w:rsidP="00D1506C">
            <w:pPr>
              <w:rPr>
                <w:rFonts w:ascii="Palatino Linotype" w:hAnsi="Palatino Linotype" w:cs="Arial"/>
                <w:sz w:val="20"/>
                <w:szCs w:val="20"/>
              </w:rPr>
            </w:pPr>
            <w:r w:rsidRPr="004F3748">
              <w:rPr>
                <w:rFonts w:ascii="Palatino Linotype" w:hAnsi="Palatino Linotype" w:cs="Arial"/>
                <w:sz w:val="20"/>
                <w:szCs w:val="20"/>
              </w:rPr>
              <w:t>Kiscsoportos szakmai munkavégzés irányítással</w:t>
            </w:r>
          </w:p>
        </w:tc>
        <w:tc>
          <w:tcPr>
            <w:tcW w:w="809" w:type="dxa"/>
            <w:vAlign w:val="center"/>
          </w:tcPr>
          <w:p w:rsidR="00EC00E5" w:rsidRPr="004F3748" w:rsidRDefault="00EC00E5" w:rsidP="00D1506C">
            <w:pPr>
              <w:jc w:val="center"/>
              <w:rPr>
                <w:rFonts w:ascii="Palatino Linotype" w:hAnsi="Palatino Linotype"/>
                <w:sz w:val="20"/>
                <w:szCs w:val="20"/>
              </w:rPr>
            </w:pPr>
          </w:p>
        </w:tc>
        <w:tc>
          <w:tcPr>
            <w:tcW w:w="798" w:type="dxa"/>
            <w:vAlign w:val="center"/>
          </w:tcPr>
          <w:p w:rsidR="00EC00E5" w:rsidRPr="004F3748" w:rsidRDefault="00EC00E5" w:rsidP="00D1506C">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C00E5" w:rsidRPr="004F3748" w:rsidRDefault="00EC00E5" w:rsidP="00D1506C">
            <w:pPr>
              <w:jc w:val="center"/>
              <w:rPr>
                <w:rFonts w:ascii="Palatino Linotype" w:hAnsi="Palatino Linotype"/>
                <w:sz w:val="20"/>
                <w:szCs w:val="20"/>
              </w:rPr>
            </w:pPr>
          </w:p>
        </w:tc>
        <w:tc>
          <w:tcPr>
            <w:tcW w:w="2190" w:type="dxa"/>
            <w:vAlign w:val="center"/>
          </w:tcPr>
          <w:p w:rsidR="00EC00E5" w:rsidRPr="004F3748" w:rsidRDefault="00EC00E5" w:rsidP="00D1506C">
            <w:pPr>
              <w:jc w:val="center"/>
              <w:rPr>
                <w:rFonts w:ascii="Palatino Linotype" w:hAnsi="Palatino Linotype"/>
                <w:sz w:val="20"/>
                <w:szCs w:val="20"/>
              </w:rPr>
            </w:pPr>
            <w:r>
              <w:rPr>
                <w:rFonts w:ascii="Palatino Linotype" w:hAnsi="Palatino Linotype"/>
                <w:sz w:val="20"/>
                <w:szCs w:val="20"/>
              </w:rPr>
              <w:t>-</w:t>
            </w:r>
          </w:p>
        </w:tc>
      </w:tr>
      <w:tr w:rsidR="00EC00E5" w:rsidRPr="004F3748">
        <w:trPr>
          <w:jc w:val="center"/>
        </w:trPr>
        <w:tc>
          <w:tcPr>
            <w:tcW w:w="828" w:type="dxa"/>
            <w:vAlign w:val="center"/>
          </w:tcPr>
          <w:p w:rsidR="00EC00E5" w:rsidRPr="004F3748" w:rsidRDefault="00822917" w:rsidP="00D1506C">
            <w:pPr>
              <w:jc w:val="center"/>
              <w:rPr>
                <w:rFonts w:ascii="Palatino Linotype" w:hAnsi="Palatino Linotype"/>
                <w:sz w:val="20"/>
                <w:szCs w:val="20"/>
              </w:rPr>
            </w:pPr>
            <w:r>
              <w:rPr>
                <w:rFonts w:ascii="Palatino Linotype" w:hAnsi="Palatino Linotype"/>
                <w:sz w:val="20"/>
                <w:szCs w:val="20"/>
              </w:rPr>
              <w:t>4</w:t>
            </w:r>
            <w:r w:rsidR="00EC00E5" w:rsidRPr="004F3748">
              <w:rPr>
                <w:rFonts w:ascii="Palatino Linotype" w:hAnsi="Palatino Linotype"/>
                <w:sz w:val="20"/>
                <w:szCs w:val="20"/>
              </w:rPr>
              <w:t>.4.</w:t>
            </w:r>
          </w:p>
        </w:tc>
        <w:tc>
          <w:tcPr>
            <w:tcW w:w="3621" w:type="dxa"/>
            <w:vAlign w:val="center"/>
          </w:tcPr>
          <w:p w:rsidR="00EC00E5" w:rsidRPr="004F3748" w:rsidRDefault="00EC00E5" w:rsidP="00D1506C">
            <w:pPr>
              <w:rPr>
                <w:rFonts w:ascii="Palatino Linotype" w:hAnsi="Palatino Linotype" w:cs="Arial"/>
                <w:sz w:val="20"/>
                <w:szCs w:val="20"/>
              </w:rPr>
            </w:pPr>
            <w:r w:rsidRPr="004F3748">
              <w:rPr>
                <w:rFonts w:ascii="Palatino Linotype" w:hAnsi="Palatino Linotype" w:cs="Arial"/>
                <w:sz w:val="20"/>
                <w:szCs w:val="20"/>
              </w:rPr>
              <w:t>Csoportos helyzetgyakorlat</w:t>
            </w:r>
          </w:p>
        </w:tc>
        <w:tc>
          <w:tcPr>
            <w:tcW w:w="809" w:type="dxa"/>
            <w:vAlign w:val="center"/>
          </w:tcPr>
          <w:p w:rsidR="00EC00E5" w:rsidRPr="004F3748" w:rsidRDefault="00EC00E5" w:rsidP="00D1506C">
            <w:pPr>
              <w:jc w:val="center"/>
              <w:rPr>
                <w:rFonts w:ascii="Palatino Linotype" w:hAnsi="Palatino Linotype"/>
                <w:sz w:val="20"/>
                <w:szCs w:val="20"/>
              </w:rPr>
            </w:pPr>
          </w:p>
        </w:tc>
        <w:tc>
          <w:tcPr>
            <w:tcW w:w="798" w:type="dxa"/>
            <w:vAlign w:val="center"/>
          </w:tcPr>
          <w:p w:rsidR="00EC00E5" w:rsidRPr="004F3748" w:rsidRDefault="00EC00E5" w:rsidP="00D1506C">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C00E5" w:rsidRPr="004F3748" w:rsidRDefault="00EC00E5" w:rsidP="00D1506C">
            <w:pPr>
              <w:jc w:val="center"/>
              <w:rPr>
                <w:rFonts w:ascii="Palatino Linotype" w:hAnsi="Palatino Linotype"/>
                <w:sz w:val="20"/>
                <w:szCs w:val="20"/>
              </w:rPr>
            </w:pPr>
          </w:p>
        </w:tc>
        <w:tc>
          <w:tcPr>
            <w:tcW w:w="2190" w:type="dxa"/>
            <w:vAlign w:val="center"/>
          </w:tcPr>
          <w:p w:rsidR="00EC00E5" w:rsidRPr="004F3748" w:rsidRDefault="00EC00E5" w:rsidP="00D1506C">
            <w:pPr>
              <w:jc w:val="center"/>
              <w:rPr>
                <w:rFonts w:ascii="Palatino Linotype" w:hAnsi="Palatino Linotype"/>
                <w:sz w:val="20"/>
                <w:szCs w:val="20"/>
              </w:rPr>
            </w:pPr>
            <w:r>
              <w:rPr>
                <w:rFonts w:ascii="Palatino Linotype" w:hAnsi="Palatino Linotype"/>
                <w:sz w:val="20"/>
                <w:szCs w:val="20"/>
              </w:rPr>
              <w:t>-</w:t>
            </w:r>
          </w:p>
        </w:tc>
      </w:tr>
      <w:tr w:rsidR="00EC00E5" w:rsidRPr="004F3748">
        <w:trPr>
          <w:jc w:val="center"/>
        </w:trPr>
        <w:tc>
          <w:tcPr>
            <w:tcW w:w="828" w:type="dxa"/>
            <w:shd w:val="clear" w:color="auto" w:fill="D9D9D9"/>
            <w:vAlign w:val="center"/>
          </w:tcPr>
          <w:p w:rsidR="00EC00E5" w:rsidRPr="004F3748" w:rsidRDefault="00822917" w:rsidP="00D1506C">
            <w:pPr>
              <w:jc w:val="center"/>
              <w:rPr>
                <w:rFonts w:ascii="Palatino Linotype" w:hAnsi="Palatino Linotype"/>
                <w:b/>
                <w:sz w:val="20"/>
                <w:szCs w:val="20"/>
              </w:rPr>
            </w:pPr>
            <w:r>
              <w:rPr>
                <w:rFonts w:ascii="Palatino Linotype" w:hAnsi="Palatino Linotype"/>
                <w:b/>
                <w:sz w:val="20"/>
                <w:szCs w:val="20"/>
              </w:rPr>
              <w:t>5</w:t>
            </w:r>
            <w:r w:rsidR="00EC00E5" w:rsidRPr="004F3748">
              <w:rPr>
                <w:rFonts w:ascii="Palatino Linotype" w:hAnsi="Palatino Linotype"/>
                <w:b/>
                <w:sz w:val="20"/>
                <w:szCs w:val="20"/>
              </w:rPr>
              <w:t>.</w:t>
            </w:r>
          </w:p>
        </w:tc>
        <w:tc>
          <w:tcPr>
            <w:tcW w:w="3621" w:type="dxa"/>
            <w:shd w:val="clear" w:color="auto" w:fill="D9D9D9"/>
            <w:vAlign w:val="center"/>
          </w:tcPr>
          <w:p w:rsidR="00EC00E5" w:rsidRPr="004F3748" w:rsidRDefault="00EC00E5" w:rsidP="00D1506C">
            <w:pPr>
              <w:rPr>
                <w:rFonts w:ascii="Palatino Linotype" w:hAnsi="Palatino Linotype" w:cs="Arial"/>
                <w:b/>
                <w:sz w:val="20"/>
                <w:szCs w:val="20"/>
              </w:rPr>
            </w:pPr>
            <w:r w:rsidRPr="004F3748">
              <w:rPr>
                <w:rFonts w:ascii="Palatino Linotype" w:hAnsi="Palatino Linotype" w:cs="Arial"/>
                <w:b/>
                <w:sz w:val="20"/>
                <w:szCs w:val="20"/>
              </w:rPr>
              <w:t>Gyakorlati munkavégzés körében</w:t>
            </w:r>
          </w:p>
        </w:tc>
        <w:tc>
          <w:tcPr>
            <w:tcW w:w="809" w:type="dxa"/>
            <w:shd w:val="clear" w:color="auto" w:fill="D9D9D9"/>
            <w:vAlign w:val="center"/>
          </w:tcPr>
          <w:p w:rsidR="00EC00E5" w:rsidRPr="004F3748" w:rsidRDefault="00EC00E5" w:rsidP="00D1506C">
            <w:pPr>
              <w:jc w:val="center"/>
              <w:rPr>
                <w:rFonts w:ascii="Palatino Linotype" w:hAnsi="Palatino Linotype"/>
                <w:sz w:val="20"/>
                <w:szCs w:val="20"/>
              </w:rPr>
            </w:pPr>
          </w:p>
        </w:tc>
        <w:tc>
          <w:tcPr>
            <w:tcW w:w="798" w:type="dxa"/>
            <w:shd w:val="clear" w:color="auto" w:fill="D9D9D9"/>
            <w:vAlign w:val="center"/>
          </w:tcPr>
          <w:p w:rsidR="00EC00E5" w:rsidRPr="004F3748" w:rsidRDefault="00EC00E5" w:rsidP="00D1506C">
            <w:pPr>
              <w:jc w:val="center"/>
              <w:rPr>
                <w:rFonts w:ascii="Palatino Linotype" w:hAnsi="Palatino Linotype"/>
                <w:sz w:val="20"/>
                <w:szCs w:val="20"/>
              </w:rPr>
            </w:pPr>
          </w:p>
        </w:tc>
        <w:tc>
          <w:tcPr>
            <w:tcW w:w="763" w:type="dxa"/>
            <w:shd w:val="clear" w:color="auto" w:fill="D9D9D9"/>
            <w:vAlign w:val="center"/>
          </w:tcPr>
          <w:p w:rsidR="00EC00E5" w:rsidRPr="004F3748" w:rsidRDefault="00EC00E5" w:rsidP="00D1506C">
            <w:pPr>
              <w:jc w:val="center"/>
              <w:rPr>
                <w:rFonts w:ascii="Palatino Linotype" w:hAnsi="Palatino Linotype"/>
                <w:sz w:val="20"/>
                <w:szCs w:val="20"/>
              </w:rPr>
            </w:pPr>
          </w:p>
        </w:tc>
        <w:tc>
          <w:tcPr>
            <w:tcW w:w="2190" w:type="dxa"/>
            <w:shd w:val="clear" w:color="auto" w:fill="D9D9D9"/>
            <w:vAlign w:val="center"/>
          </w:tcPr>
          <w:p w:rsidR="00EC00E5" w:rsidRPr="004F3748" w:rsidRDefault="00EC00E5" w:rsidP="00D1506C">
            <w:pPr>
              <w:jc w:val="center"/>
              <w:rPr>
                <w:rFonts w:ascii="Palatino Linotype" w:hAnsi="Palatino Linotype"/>
                <w:sz w:val="20"/>
                <w:szCs w:val="20"/>
              </w:rPr>
            </w:pPr>
          </w:p>
        </w:tc>
      </w:tr>
      <w:tr w:rsidR="00EC00E5" w:rsidRPr="004F3748">
        <w:trPr>
          <w:jc w:val="center"/>
        </w:trPr>
        <w:tc>
          <w:tcPr>
            <w:tcW w:w="828" w:type="dxa"/>
            <w:vAlign w:val="center"/>
          </w:tcPr>
          <w:p w:rsidR="00EC00E5" w:rsidRPr="004F3748" w:rsidRDefault="00822917" w:rsidP="00D1506C">
            <w:pPr>
              <w:jc w:val="center"/>
              <w:rPr>
                <w:rFonts w:ascii="Palatino Linotype" w:hAnsi="Palatino Linotype"/>
                <w:sz w:val="20"/>
                <w:szCs w:val="20"/>
              </w:rPr>
            </w:pPr>
            <w:r>
              <w:rPr>
                <w:rFonts w:ascii="Palatino Linotype" w:hAnsi="Palatino Linotype"/>
                <w:sz w:val="20"/>
                <w:szCs w:val="20"/>
              </w:rPr>
              <w:t>5</w:t>
            </w:r>
            <w:r w:rsidR="00EC00E5" w:rsidRPr="004F3748">
              <w:rPr>
                <w:rFonts w:ascii="Palatino Linotype" w:hAnsi="Palatino Linotype"/>
                <w:sz w:val="20"/>
                <w:szCs w:val="20"/>
              </w:rPr>
              <w:t>.1.</w:t>
            </w:r>
          </w:p>
        </w:tc>
        <w:tc>
          <w:tcPr>
            <w:tcW w:w="3621" w:type="dxa"/>
            <w:vAlign w:val="center"/>
          </w:tcPr>
          <w:p w:rsidR="00EC00E5" w:rsidRPr="004F3748" w:rsidRDefault="00EC00E5" w:rsidP="00D1506C">
            <w:pPr>
              <w:rPr>
                <w:rFonts w:ascii="Palatino Linotype" w:hAnsi="Palatino Linotype" w:cs="Arial"/>
                <w:sz w:val="20"/>
                <w:szCs w:val="20"/>
              </w:rPr>
            </w:pPr>
            <w:r w:rsidRPr="004F3748">
              <w:rPr>
                <w:rFonts w:ascii="Palatino Linotype" w:hAnsi="Palatino Linotype" w:cs="Arial"/>
                <w:sz w:val="20"/>
                <w:szCs w:val="20"/>
              </w:rPr>
              <w:t xml:space="preserve">Árutermelő szakmai </w:t>
            </w:r>
            <w:r w:rsidRPr="004F3748">
              <w:rPr>
                <w:rFonts w:ascii="Palatino Linotype" w:hAnsi="Palatino Linotype" w:cs="Arial"/>
                <w:sz w:val="20"/>
                <w:szCs w:val="20"/>
              </w:rPr>
              <w:lastRenderedPageBreak/>
              <w:t>munkatevékenység</w:t>
            </w:r>
          </w:p>
        </w:tc>
        <w:tc>
          <w:tcPr>
            <w:tcW w:w="809" w:type="dxa"/>
            <w:vAlign w:val="center"/>
          </w:tcPr>
          <w:p w:rsidR="00EC00E5" w:rsidRPr="004F3748" w:rsidRDefault="00EC00E5" w:rsidP="00D1506C">
            <w:pPr>
              <w:jc w:val="center"/>
              <w:rPr>
                <w:rFonts w:ascii="Palatino Linotype" w:hAnsi="Palatino Linotype"/>
                <w:sz w:val="20"/>
                <w:szCs w:val="20"/>
              </w:rPr>
            </w:pPr>
          </w:p>
        </w:tc>
        <w:tc>
          <w:tcPr>
            <w:tcW w:w="798" w:type="dxa"/>
            <w:vAlign w:val="center"/>
          </w:tcPr>
          <w:p w:rsidR="00EC00E5" w:rsidRPr="004F3748" w:rsidRDefault="00EC00E5" w:rsidP="00D1506C">
            <w:pPr>
              <w:jc w:val="center"/>
              <w:rPr>
                <w:rFonts w:ascii="Palatino Linotype" w:hAnsi="Palatino Linotype"/>
                <w:sz w:val="20"/>
                <w:szCs w:val="20"/>
              </w:rPr>
            </w:pPr>
          </w:p>
        </w:tc>
        <w:tc>
          <w:tcPr>
            <w:tcW w:w="763" w:type="dxa"/>
            <w:vAlign w:val="center"/>
          </w:tcPr>
          <w:p w:rsidR="00EC00E5" w:rsidRPr="004F3748" w:rsidRDefault="00EC00E5" w:rsidP="00D1506C">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C00E5" w:rsidRPr="004F3748" w:rsidRDefault="00752E6D" w:rsidP="00D1506C">
            <w:pPr>
              <w:jc w:val="center"/>
              <w:rPr>
                <w:rFonts w:ascii="Palatino Linotype" w:hAnsi="Palatino Linotype"/>
                <w:sz w:val="20"/>
                <w:szCs w:val="20"/>
              </w:rPr>
            </w:pPr>
            <w:r>
              <w:rPr>
                <w:rFonts w:ascii="Palatino Linotype" w:hAnsi="Palatino Linotype"/>
                <w:sz w:val="20"/>
                <w:szCs w:val="20"/>
              </w:rPr>
              <w:t>-</w:t>
            </w:r>
          </w:p>
        </w:tc>
      </w:tr>
      <w:tr w:rsidR="00EC00E5" w:rsidRPr="004F3748">
        <w:trPr>
          <w:jc w:val="center"/>
        </w:trPr>
        <w:tc>
          <w:tcPr>
            <w:tcW w:w="828" w:type="dxa"/>
            <w:vAlign w:val="center"/>
          </w:tcPr>
          <w:p w:rsidR="00EC00E5" w:rsidRPr="004F3748" w:rsidRDefault="00822917" w:rsidP="00D1506C">
            <w:pPr>
              <w:jc w:val="center"/>
              <w:rPr>
                <w:rFonts w:ascii="Palatino Linotype" w:hAnsi="Palatino Linotype"/>
                <w:sz w:val="20"/>
                <w:szCs w:val="20"/>
              </w:rPr>
            </w:pPr>
            <w:r>
              <w:rPr>
                <w:rFonts w:ascii="Palatino Linotype" w:hAnsi="Palatino Linotype"/>
                <w:sz w:val="20"/>
                <w:szCs w:val="20"/>
              </w:rPr>
              <w:lastRenderedPageBreak/>
              <w:t>5</w:t>
            </w:r>
            <w:r w:rsidR="00EC00E5" w:rsidRPr="004F3748">
              <w:rPr>
                <w:rFonts w:ascii="Palatino Linotype" w:hAnsi="Palatino Linotype"/>
                <w:sz w:val="20"/>
                <w:szCs w:val="20"/>
              </w:rPr>
              <w:t>.2.</w:t>
            </w:r>
          </w:p>
        </w:tc>
        <w:tc>
          <w:tcPr>
            <w:tcW w:w="3621" w:type="dxa"/>
            <w:vAlign w:val="center"/>
          </w:tcPr>
          <w:p w:rsidR="00EC00E5" w:rsidRPr="004F3748" w:rsidRDefault="00EC00E5" w:rsidP="00D1506C">
            <w:pPr>
              <w:rPr>
                <w:rFonts w:ascii="Palatino Linotype" w:hAnsi="Palatino Linotype" w:cs="Arial"/>
                <w:sz w:val="20"/>
                <w:szCs w:val="20"/>
              </w:rPr>
            </w:pPr>
            <w:r w:rsidRPr="004F3748">
              <w:rPr>
                <w:rFonts w:ascii="Palatino Linotype" w:hAnsi="Palatino Linotype" w:cs="Arial"/>
                <w:sz w:val="20"/>
                <w:szCs w:val="20"/>
              </w:rPr>
              <w:t>Műveletek gyakorlása</w:t>
            </w:r>
          </w:p>
        </w:tc>
        <w:tc>
          <w:tcPr>
            <w:tcW w:w="809" w:type="dxa"/>
            <w:vAlign w:val="center"/>
          </w:tcPr>
          <w:p w:rsidR="00EC00E5" w:rsidRPr="004F3748" w:rsidRDefault="00EC00E5" w:rsidP="00D1506C">
            <w:pPr>
              <w:jc w:val="center"/>
              <w:rPr>
                <w:rFonts w:ascii="Palatino Linotype" w:hAnsi="Palatino Linotype"/>
                <w:sz w:val="20"/>
                <w:szCs w:val="20"/>
              </w:rPr>
            </w:pPr>
          </w:p>
        </w:tc>
        <w:tc>
          <w:tcPr>
            <w:tcW w:w="798" w:type="dxa"/>
            <w:vAlign w:val="center"/>
          </w:tcPr>
          <w:p w:rsidR="00EC00E5" w:rsidRPr="004F3748" w:rsidRDefault="00EC00E5" w:rsidP="00D1506C">
            <w:pPr>
              <w:jc w:val="center"/>
              <w:rPr>
                <w:rFonts w:ascii="Palatino Linotype" w:hAnsi="Palatino Linotype"/>
                <w:sz w:val="20"/>
                <w:szCs w:val="20"/>
              </w:rPr>
            </w:pPr>
          </w:p>
        </w:tc>
        <w:tc>
          <w:tcPr>
            <w:tcW w:w="763" w:type="dxa"/>
            <w:vAlign w:val="center"/>
          </w:tcPr>
          <w:p w:rsidR="00EC00E5" w:rsidRPr="004F3748" w:rsidRDefault="00EC00E5" w:rsidP="00D1506C">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C00E5" w:rsidRPr="004F3748" w:rsidRDefault="00222807" w:rsidP="00D1506C">
            <w:pPr>
              <w:jc w:val="center"/>
              <w:rPr>
                <w:rFonts w:ascii="Palatino Linotype" w:hAnsi="Palatino Linotype"/>
                <w:sz w:val="20"/>
                <w:szCs w:val="20"/>
              </w:rPr>
            </w:pPr>
            <w:r>
              <w:rPr>
                <w:rFonts w:ascii="Palatino Linotype" w:hAnsi="Palatino Linotype"/>
                <w:sz w:val="20"/>
                <w:szCs w:val="20"/>
              </w:rPr>
              <w:t>-</w:t>
            </w:r>
          </w:p>
        </w:tc>
      </w:tr>
      <w:tr w:rsidR="00EC00E5" w:rsidRPr="004F3748">
        <w:trPr>
          <w:jc w:val="center"/>
        </w:trPr>
        <w:tc>
          <w:tcPr>
            <w:tcW w:w="828" w:type="dxa"/>
            <w:vAlign w:val="center"/>
          </w:tcPr>
          <w:p w:rsidR="00EC00E5" w:rsidRPr="004F3748" w:rsidRDefault="00822917" w:rsidP="00D1506C">
            <w:pPr>
              <w:jc w:val="center"/>
              <w:rPr>
                <w:rFonts w:ascii="Palatino Linotype" w:hAnsi="Palatino Linotype"/>
                <w:sz w:val="20"/>
                <w:szCs w:val="20"/>
              </w:rPr>
            </w:pPr>
            <w:r>
              <w:rPr>
                <w:rFonts w:ascii="Palatino Linotype" w:hAnsi="Palatino Linotype"/>
                <w:sz w:val="20"/>
                <w:szCs w:val="20"/>
              </w:rPr>
              <w:t>5</w:t>
            </w:r>
            <w:r w:rsidR="00EC00E5" w:rsidRPr="004F3748">
              <w:rPr>
                <w:rFonts w:ascii="Palatino Linotype" w:hAnsi="Palatino Linotype"/>
                <w:sz w:val="20"/>
                <w:szCs w:val="20"/>
              </w:rPr>
              <w:t>.3.</w:t>
            </w:r>
          </w:p>
        </w:tc>
        <w:tc>
          <w:tcPr>
            <w:tcW w:w="3621" w:type="dxa"/>
            <w:vAlign w:val="center"/>
          </w:tcPr>
          <w:p w:rsidR="00EC00E5" w:rsidRPr="004F3748" w:rsidRDefault="00EC00E5" w:rsidP="00D1506C">
            <w:pPr>
              <w:rPr>
                <w:rFonts w:ascii="Palatino Linotype" w:hAnsi="Palatino Linotype" w:cs="Arial"/>
                <w:sz w:val="20"/>
                <w:szCs w:val="20"/>
              </w:rPr>
            </w:pPr>
            <w:r w:rsidRPr="004F3748">
              <w:rPr>
                <w:rFonts w:ascii="Palatino Linotype" w:hAnsi="Palatino Linotype" w:cs="Arial"/>
                <w:sz w:val="20"/>
                <w:szCs w:val="20"/>
              </w:rPr>
              <w:t>Munkamegfigyelés adott szempontok alapján</w:t>
            </w:r>
          </w:p>
        </w:tc>
        <w:tc>
          <w:tcPr>
            <w:tcW w:w="809" w:type="dxa"/>
            <w:vAlign w:val="center"/>
          </w:tcPr>
          <w:p w:rsidR="00EC00E5" w:rsidRPr="004F3748" w:rsidRDefault="00EC00E5" w:rsidP="00D1506C">
            <w:pPr>
              <w:jc w:val="center"/>
              <w:rPr>
                <w:rFonts w:ascii="Palatino Linotype" w:hAnsi="Palatino Linotype"/>
                <w:sz w:val="20"/>
                <w:szCs w:val="20"/>
              </w:rPr>
            </w:pPr>
          </w:p>
        </w:tc>
        <w:tc>
          <w:tcPr>
            <w:tcW w:w="798" w:type="dxa"/>
            <w:vAlign w:val="center"/>
          </w:tcPr>
          <w:p w:rsidR="00EC00E5" w:rsidRPr="004F3748" w:rsidRDefault="00EC00E5" w:rsidP="00D1506C">
            <w:pPr>
              <w:jc w:val="center"/>
              <w:rPr>
                <w:rFonts w:ascii="Palatino Linotype" w:hAnsi="Palatino Linotype"/>
                <w:sz w:val="20"/>
                <w:szCs w:val="20"/>
              </w:rPr>
            </w:pPr>
          </w:p>
        </w:tc>
        <w:tc>
          <w:tcPr>
            <w:tcW w:w="763" w:type="dxa"/>
            <w:vAlign w:val="center"/>
          </w:tcPr>
          <w:p w:rsidR="00EC00E5" w:rsidRPr="004F3748" w:rsidRDefault="00EC00E5" w:rsidP="00D1506C">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C00E5" w:rsidRPr="004F3748" w:rsidRDefault="00EC00E5" w:rsidP="00D1506C">
            <w:pPr>
              <w:jc w:val="center"/>
              <w:rPr>
                <w:rFonts w:ascii="Palatino Linotype" w:hAnsi="Palatino Linotype"/>
                <w:sz w:val="20"/>
                <w:szCs w:val="20"/>
              </w:rPr>
            </w:pPr>
            <w:r>
              <w:rPr>
                <w:rFonts w:ascii="Palatino Linotype" w:hAnsi="Palatino Linotype"/>
                <w:sz w:val="20"/>
                <w:szCs w:val="20"/>
              </w:rPr>
              <w:t>-</w:t>
            </w:r>
          </w:p>
        </w:tc>
      </w:tr>
    </w:tbl>
    <w:p w:rsidR="009C52F7" w:rsidRPr="000E120B" w:rsidRDefault="009C52F7" w:rsidP="009C52F7">
      <w:pPr>
        <w:widowControl w:val="0"/>
        <w:suppressAutoHyphens/>
        <w:ind w:left="792"/>
        <w:rPr>
          <w:rFonts w:ascii="Palatino Linotype" w:hAnsi="Palatino Linotype" w:cs="Mangal"/>
          <w:b/>
          <w:kern w:val="1"/>
          <w:sz w:val="24"/>
          <w:szCs w:val="24"/>
          <w:lang w:eastAsia="hi-IN" w:bidi="hi-IN"/>
        </w:rPr>
      </w:pPr>
    </w:p>
    <w:p w:rsidR="009C52F7" w:rsidRPr="00EC00E5" w:rsidRDefault="009C52F7" w:rsidP="00C07733">
      <w:pPr>
        <w:widowControl w:val="0"/>
        <w:numPr>
          <w:ilvl w:val="1"/>
          <w:numId w:val="22"/>
        </w:numPr>
        <w:suppressAutoHyphens/>
        <w:jc w:val="both"/>
        <w:rPr>
          <w:sz w:val="24"/>
          <w:szCs w:val="24"/>
        </w:rPr>
      </w:pPr>
      <w:r w:rsidRPr="00FE70D7">
        <w:rPr>
          <w:rFonts w:ascii="Palatino Linotype" w:hAnsi="Palatino Linotype"/>
          <w:b/>
          <w:kern w:val="1"/>
          <w:sz w:val="24"/>
          <w:szCs w:val="24"/>
          <w:lang w:eastAsia="hi-IN" w:bidi="hi-IN"/>
        </w:rPr>
        <w:t>A tantárgy értékelésének módja</w:t>
      </w:r>
    </w:p>
    <w:p w:rsidR="00EC00E5" w:rsidRDefault="00EC00E5" w:rsidP="00C07733">
      <w:pPr>
        <w:ind w:left="360"/>
        <w:jc w:val="both"/>
        <w:rPr>
          <w:rFonts w:ascii="Palatino Linotype" w:hAnsi="Palatino Linotype"/>
          <w:sz w:val="24"/>
          <w:szCs w:val="24"/>
        </w:rPr>
      </w:pPr>
      <w:r>
        <w:rPr>
          <w:rFonts w:ascii="Palatino Linotype" w:hAnsi="Palatino Linotype"/>
          <w:sz w:val="24"/>
          <w:szCs w:val="24"/>
        </w:rPr>
        <w:t xml:space="preserve">A nemzeti köznevelésről szóló 2011. évi CXC. </w:t>
      </w:r>
      <w:r w:rsidR="00813F7F">
        <w:rPr>
          <w:rFonts w:ascii="Palatino Linotype" w:hAnsi="Palatino Linotype"/>
          <w:sz w:val="24"/>
          <w:szCs w:val="24"/>
        </w:rPr>
        <w:t>törvény</w:t>
      </w:r>
      <w:r>
        <w:rPr>
          <w:rFonts w:ascii="Palatino Linotype" w:hAnsi="Palatino Linotype"/>
          <w:sz w:val="24"/>
          <w:szCs w:val="24"/>
        </w:rPr>
        <w:t xml:space="preserve"> 54. § (2) a) pontja szerinti értékeléssel.</w:t>
      </w:r>
    </w:p>
    <w:p w:rsidR="00822917" w:rsidRPr="00655889" w:rsidRDefault="00EC00E5" w:rsidP="00822917">
      <w:pPr>
        <w:jc w:val="center"/>
        <w:rPr>
          <w:rFonts w:ascii="Palatino Linotype" w:hAnsi="Palatino Linotype" w:cs="TimesNewRomanPSMT"/>
          <w:sz w:val="44"/>
          <w:szCs w:val="44"/>
          <w:lang w:bidi="hi-IN"/>
        </w:rPr>
      </w:pPr>
      <w:r>
        <w:rPr>
          <w:rFonts w:ascii="Palatino Linotype" w:hAnsi="Palatino Linotype"/>
          <w:sz w:val="24"/>
          <w:szCs w:val="24"/>
        </w:rPr>
        <w:br w:type="page"/>
      </w:r>
    </w:p>
    <w:p w:rsidR="00460216" w:rsidRDefault="00460216" w:rsidP="00460216">
      <w:pPr>
        <w:widowControl w:val="0"/>
        <w:suppressAutoHyphens/>
        <w:jc w:val="center"/>
        <w:rPr>
          <w:rFonts w:ascii="Palatino Linotype" w:hAnsi="Palatino Linotype" w:cs="TimesNewRomanPSMT"/>
          <w:sz w:val="44"/>
          <w:szCs w:val="44"/>
          <w:lang w:bidi="hi-IN"/>
        </w:rPr>
      </w:pPr>
    </w:p>
    <w:p w:rsidR="00822917" w:rsidRPr="00655889" w:rsidRDefault="00822917" w:rsidP="00460216">
      <w:pPr>
        <w:widowControl w:val="0"/>
        <w:suppressAutoHyphens/>
        <w:jc w:val="center"/>
        <w:rPr>
          <w:rFonts w:ascii="Palatino Linotype" w:hAnsi="Palatino Linotype" w:cs="TimesNewRomanPSMT"/>
          <w:sz w:val="44"/>
          <w:szCs w:val="44"/>
          <w:lang w:bidi="hi-IN"/>
        </w:rPr>
      </w:pPr>
    </w:p>
    <w:p w:rsidR="00460216" w:rsidRPr="00655889" w:rsidRDefault="00460216" w:rsidP="00460216">
      <w:pPr>
        <w:widowControl w:val="0"/>
        <w:suppressAutoHyphens/>
        <w:jc w:val="center"/>
        <w:rPr>
          <w:rFonts w:ascii="Palatino Linotype" w:hAnsi="Palatino Linotype" w:cs="TimesNewRomanPSMT"/>
          <w:sz w:val="44"/>
          <w:szCs w:val="44"/>
          <w:lang w:bidi="hi-IN"/>
        </w:rPr>
      </w:pPr>
    </w:p>
    <w:p w:rsidR="00460216" w:rsidRPr="00655889" w:rsidRDefault="00460216" w:rsidP="00460216">
      <w:pPr>
        <w:widowControl w:val="0"/>
        <w:suppressAutoHyphens/>
        <w:jc w:val="center"/>
        <w:rPr>
          <w:rFonts w:ascii="Palatino Linotype" w:hAnsi="Palatino Linotype" w:cs="TimesNewRomanPSMT"/>
          <w:sz w:val="44"/>
          <w:szCs w:val="44"/>
          <w:lang w:bidi="hi-IN"/>
        </w:rPr>
      </w:pPr>
    </w:p>
    <w:p w:rsidR="00460216" w:rsidRPr="000E120B" w:rsidRDefault="00460216" w:rsidP="00460216">
      <w:pPr>
        <w:widowControl w:val="0"/>
        <w:suppressAutoHyphens/>
        <w:jc w:val="center"/>
        <w:rPr>
          <w:rFonts w:ascii="Palatino Linotype" w:hAnsi="Palatino Linotype"/>
          <w:b/>
          <w:sz w:val="44"/>
          <w:szCs w:val="44"/>
        </w:rPr>
      </w:pPr>
      <w:r>
        <w:rPr>
          <w:rFonts w:ascii="Palatino Linotype" w:hAnsi="Palatino Linotype"/>
          <w:b/>
          <w:sz w:val="44"/>
          <w:szCs w:val="44"/>
        </w:rPr>
        <w:t>A</w:t>
      </w:r>
    </w:p>
    <w:p w:rsidR="00460216" w:rsidRPr="000E120B" w:rsidRDefault="003C6727" w:rsidP="00460216">
      <w:pPr>
        <w:widowControl w:val="0"/>
        <w:suppressAutoHyphens/>
        <w:jc w:val="center"/>
        <w:rPr>
          <w:rFonts w:ascii="Palatino Linotype" w:hAnsi="Palatino Linotype"/>
          <w:b/>
          <w:sz w:val="44"/>
          <w:szCs w:val="44"/>
        </w:rPr>
      </w:pPr>
      <w:r>
        <w:rPr>
          <w:rFonts w:ascii="Palatino Linotype" w:hAnsi="Palatino Linotype"/>
          <w:b/>
          <w:sz w:val="44"/>
          <w:szCs w:val="44"/>
        </w:rPr>
        <w:t>10255-12</w:t>
      </w:r>
      <w:r w:rsidR="00460216" w:rsidRPr="000E120B">
        <w:rPr>
          <w:rFonts w:ascii="Palatino Linotype" w:hAnsi="Palatino Linotype"/>
          <w:b/>
          <w:sz w:val="44"/>
          <w:szCs w:val="44"/>
        </w:rPr>
        <w:t xml:space="preserve"> azonosító számú</w:t>
      </w:r>
    </w:p>
    <w:p w:rsidR="00460216" w:rsidRPr="000E120B" w:rsidRDefault="00460216" w:rsidP="00460216">
      <w:pPr>
        <w:widowControl w:val="0"/>
        <w:suppressAutoHyphens/>
        <w:jc w:val="center"/>
        <w:rPr>
          <w:rFonts w:ascii="Palatino Linotype" w:hAnsi="Palatino Linotype"/>
          <w:sz w:val="44"/>
          <w:szCs w:val="44"/>
        </w:rPr>
      </w:pPr>
    </w:p>
    <w:p w:rsidR="00460216" w:rsidRPr="000E120B" w:rsidRDefault="003C6727" w:rsidP="00460216">
      <w:pPr>
        <w:widowControl w:val="0"/>
        <w:suppressAutoHyphens/>
        <w:jc w:val="center"/>
        <w:rPr>
          <w:rFonts w:ascii="Palatino Linotype" w:hAnsi="Palatino Linotype"/>
          <w:b/>
          <w:sz w:val="44"/>
          <w:szCs w:val="44"/>
        </w:rPr>
      </w:pPr>
      <w:r>
        <w:rPr>
          <w:rFonts w:ascii="Palatino Linotype" w:hAnsi="Palatino Linotype"/>
          <w:b/>
          <w:sz w:val="44"/>
          <w:szCs w:val="44"/>
        </w:rPr>
        <w:t>Bőrdíszműipari termékek gyártása</w:t>
      </w:r>
    </w:p>
    <w:p w:rsidR="00460216" w:rsidRPr="000E120B" w:rsidRDefault="00460216" w:rsidP="00460216">
      <w:pPr>
        <w:widowControl w:val="0"/>
        <w:suppressAutoHyphens/>
        <w:jc w:val="center"/>
        <w:rPr>
          <w:rFonts w:ascii="Palatino Linotype" w:hAnsi="Palatino Linotype"/>
          <w:b/>
          <w:sz w:val="44"/>
          <w:szCs w:val="44"/>
        </w:rPr>
      </w:pPr>
      <w:r w:rsidRPr="000E120B">
        <w:rPr>
          <w:rFonts w:ascii="Palatino Linotype" w:hAnsi="Palatino Linotype"/>
          <w:b/>
          <w:sz w:val="44"/>
          <w:szCs w:val="44"/>
        </w:rPr>
        <w:t>megnevezésű</w:t>
      </w:r>
    </w:p>
    <w:p w:rsidR="00460216" w:rsidRPr="000E120B" w:rsidRDefault="00460216" w:rsidP="00460216">
      <w:pPr>
        <w:widowControl w:val="0"/>
        <w:suppressAutoHyphens/>
        <w:jc w:val="center"/>
        <w:rPr>
          <w:rFonts w:ascii="Palatino Linotype" w:hAnsi="Palatino Linotype"/>
          <w:b/>
          <w:sz w:val="44"/>
          <w:szCs w:val="44"/>
        </w:rPr>
      </w:pPr>
    </w:p>
    <w:p w:rsidR="00460216" w:rsidRPr="000E120B" w:rsidRDefault="00460216" w:rsidP="00460216">
      <w:pPr>
        <w:widowControl w:val="0"/>
        <w:suppressAutoHyphens/>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szakmai követelménymodul</w:t>
      </w:r>
    </w:p>
    <w:p w:rsidR="00460216" w:rsidRPr="000E120B" w:rsidRDefault="00460216" w:rsidP="00460216">
      <w:pPr>
        <w:widowControl w:val="0"/>
        <w:suppressAutoHyphens/>
        <w:jc w:val="center"/>
        <w:rPr>
          <w:rFonts w:ascii="Palatino Linotype" w:hAnsi="Palatino Linotype"/>
          <w:b/>
          <w:kern w:val="1"/>
          <w:sz w:val="44"/>
          <w:szCs w:val="44"/>
          <w:lang w:eastAsia="hi-IN" w:bidi="hi-IN"/>
        </w:rPr>
      </w:pPr>
    </w:p>
    <w:p w:rsidR="00460216" w:rsidRPr="000E120B" w:rsidRDefault="00460216" w:rsidP="00460216">
      <w:pPr>
        <w:widowControl w:val="0"/>
        <w:suppressAutoHyphens/>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tantárgyai, témakörei</w:t>
      </w:r>
    </w:p>
    <w:p w:rsidR="00460216" w:rsidRPr="000E120B" w:rsidRDefault="00460216" w:rsidP="00460216">
      <w:pPr>
        <w:widowControl w:val="0"/>
        <w:suppressAutoHyphens/>
        <w:jc w:val="center"/>
        <w:rPr>
          <w:rFonts w:ascii="Palatino Linotype" w:hAnsi="Palatino Linotype"/>
          <w:b/>
          <w:bCs/>
          <w:kern w:val="1"/>
          <w:sz w:val="44"/>
          <w:szCs w:val="44"/>
          <w:lang w:eastAsia="hi-IN" w:bidi="hi-IN"/>
        </w:rPr>
      </w:pPr>
    </w:p>
    <w:p w:rsidR="00460216" w:rsidRDefault="00460216" w:rsidP="00460216">
      <w:pPr>
        <w:widowControl w:val="0"/>
        <w:suppressAutoHyphens/>
        <w:jc w:val="both"/>
        <w:rPr>
          <w:rFonts w:ascii="Palatino Linotype" w:hAnsi="Palatino Linotype"/>
          <w:b/>
          <w:kern w:val="1"/>
          <w:sz w:val="24"/>
          <w:szCs w:val="24"/>
          <w:lang w:eastAsia="hi-IN" w:bidi="hi-IN"/>
        </w:rPr>
      </w:pPr>
      <w:r w:rsidRPr="000E120B">
        <w:rPr>
          <w:rFonts w:ascii="Palatino Linotype" w:hAnsi="Palatino Linotype"/>
          <w:b/>
          <w:bCs/>
          <w:kern w:val="1"/>
          <w:sz w:val="24"/>
          <w:szCs w:val="24"/>
          <w:lang w:eastAsia="hi-IN" w:bidi="hi-IN"/>
        </w:rPr>
        <w:br w:type="page"/>
      </w:r>
      <w:r w:rsidRPr="000E120B">
        <w:rPr>
          <w:rFonts w:ascii="Palatino Linotype" w:hAnsi="Palatino Linotype" w:cs="Mangal"/>
          <w:b/>
          <w:kern w:val="1"/>
          <w:sz w:val="24"/>
          <w:szCs w:val="24"/>
          <w:lang w:eastAsia="hi-IN" w:bidi="hi-IN"/>
        </w:rPr>
        <w:lastRenderedPageBreak/>
        <w:t xml:space="preserve">A </w:t>
      </w:r>
      <w:r w:rsidR="003C6727">
        <w:rPr>
          <w:rFonts w:ascii="Palatino Linotype" w:hAnsi="Palatino Linotype" w:cs="Mangal"/>
          <w:b/>
          <w:kern w:val="1"/>
          <w:sz w:val="24"/>
          <w:szCs w:val="24"/>
          <w:lang w:eastAsia="hi-IN" w:bidi="hi-IN"/>
        </w:rPr>
        <w:t>10255-12</w:t>
      </w:r>
      <w:r w:rsidRPr="000E120B">
        <w:rPr>
          <w:rFonts w:ascii="Palatino Linotype" w:hAnsi="Palatino Linotype" w:cs="Mangal"/>
          <w:b/>
          <w:kern w:val="1"/>
          <w:sz w:val="24"/>
          <w:szCs w:val="24"/>
          <w:lang w:eastAsia="hi-IN" w:bidi="hi-IN"/>
        </w:rPr>
        <w:t xml:space="preserve"> </w:t>
      </w:r>
      <w:r w:rsidRPr="000E120B">
        <w:rPr>
          <w:rFonts w:ascii="Palatino Linotype" w:hAnsi="Palatino Linotype"/>
          <w:b/>
          <w:sz w:val="24"/>
          <w:szCs w:val="24"/>
        </w:rPr>
        <w:t xml:space="preserve">azonosító számú, </w:t>
      </w:r>
      <w:r w:rsidR="003C6727">
        <w:rPr>
          <w:rFonts w:ascii="Palatino Linotype" w:hAnsi="Palatino Linotype"/>
          <w:b/>
          <w:sz w:val="24"/>
          <w:szCs w:val="24"/>
        </w:rPr>
        <w:t>Bőrdíszműipari termékek gyártása</w:t>
      </w:r>
      <w:r w:rsidRPr="000E120B">
        <w:rPr>
          <w:rFonts w:ascii="Palatino Linotype" w:hAnsi="Palatino Linotype"/>
          <w:b/>
          <w:sz w:val="24"/>
          <w:szCs w:val="24"/>
        </w:rPr>
        <w:t xml:space="preserve"> megnevezésű szakmai követelmény</w:t>
      </w:r>
      <w:r w:rsidRPr="000E120B">
        <w:rPr>
          <w:rFonts w:ascii="Palatino Linotype" w:hAnsi="Palatino Linotype"/>
          <w:b/>
          <w:kern w:val="1"/>
          <w:sz w:val="24"/>
          <w:szCs w:val="24"/>
          <w:lang w:eastAsia="hi-IN" w:bidi="hi-IN"/>
        </w:rPr>
        <w:t>modulhoz tartozó tantárgyak és a témakörök oktatása során fejlesztendő kompetenciák</w:t>
      </w:r>
    </w:p>
    <w:tbl>
      <w:tblPr>
        <w:tblW w:w="10166" w:type="dxa"/>
        <w:jc w:val="center"/>
        <w:tblInd w:w="529" w:type="dxa"/>
        <w:tblCellMar>
          <w:left w:w="70" w:type="dxa"/>
          <w:right w:w="70" w:type="dxa"/>
        </w:tblCellMar>
        <w:tblLook w:val="0000" w:firstRow="0" w:lastRow="0" w:firstColumn="0" w:lastColumn="0" w:noHBand="0" w:noVBand="0"/>
      </w:tblPr>
      <w:tblGrid>
        <w:gridCol w:w="6936"/>
        <w:gridCol w:w="884"/>
        <w:gridCol w:w="1054"/>
        <w:gridCol w:w="939"/>
        <w:gridCol w:w="882"/>
      </w:tblGrid>
      <w:tr w:rsidR="00BA0E10" w:rsidRPr="00C07733">
        <w:trPr>
          <w:trHeight w:val="1142"/>
          <w:jc w:val="center"/>
        </w:trPr>
        <w:tc>
          <w:tcPr>
            <w:tcW w:w="6407" w:type="dxa"/>
            <w:vMerge w:val="restart"/>
            <w:tcBorders>
              <w:top w:val="single" w:sz="4" w:space="0" w:color="auto"/>
              <w:left w:val="single" w:sz="4" w:space="0" w:color="auto"/>
              <w:bottom w:val="single" w:sz="4" w:space="0" w:color="auto"/>
              <w:right w:val="single" w:sz="4" w:space="0" w:color="auto"/>
            </w:tcBorders>
            <w:noWrap/>
            <w:vAlign w:val="center"/>
          </w:tcPr>
          <w:p w:rsidR="0090779D" w:rsidRPr="00C07733" w:rsidRDefault="00BA0E10" w:rsidP="005774E0">
            <w:pPr>
              <w:jc w:val="center"/>
              <w:rPr>
                <w:rFonts w:ascii="Palatino Linotype" w:hAnsi="Palatino Linotype"/>
                <w:sz w:val="20"/>
                <w:szCs w:val="20"/>
              </w:rPr>
            </w:pPr>
            <w:r w:rsidRPr="00C07733">
              <w:rPr>
                <w:rFonts w:ascii="Palatino Linotype" w:hAnsi="Palatino Linotype"/>
                <w:sz w:val="20"/>
                <w:szCs w:val="20"/>
              </w:rPr>
              <w:t>10255-12</w:t>
            </w:r>
          </w:p>
          <w:p w:rsidR="00BA0E10" w:rsidRPr="00C07733" w:rsidRDefault="00BA0E10" w:rsidP="005774E0">
            <w:pPr>
              <w:jc w:val="center"/>
              <w:rPr>
                <w:rFonts w:ascii="Palatino Linotype" w:hAnsi="Palatino Linotype"/>
                <w:sz w:val="20"/>
                <w:szCs w:val="20"/>
              </w:rPr>
            </w:pPr>
            <w:r w:rsidRPr="00C07733">
              <w:rPr>
                <w:rFonts w:ascii="Palatino Linotype" w:hAnsi="Palatino Linotype"/>
                <w:sz w:val="20"/>
                <w:szCs w:val="20"/>
              </w:rPr>
              <w:t xml:space="preserve">Bőrdíszműipari termékek gyártása  </w:t>
            </w:r>
          </w:p>
          <w:p w:rsidR="00BA0E10" w:rsidRPr="00C07733" w:rsidRDefault="00BA0E10" w:rsidP="005774E0">
            <w:pPr>
              <w:rPr>
                <w:rFonts w:ascii="Palatino Linotype" w:hAnsi="Palatino Linotype"/>
                <w:sz w:val="20"/>
                <w:szCs w:val="20"/>
              </w:rPr>
            </w:pPr>
          </w:p>
        </w:tc>
        <w:tc>
          <w:tcPr>
            <w:tcW w:w="1938" w:type="dxa"/>
            <w:gridSpan w:val="2"/>
            <w:tcBorders>
              <w:top w:val="single" w:sz="4" w:space="0" w:color="auto"/>
              <w:left w:val="nil"/>
              <w:bottom w:val="single" w:sz="4" w:space="0" w:color="auto"/>
              <w:right w:val="single" w:sz="4" w:space="0" w:color="auto"/>
            </w:tcBorders>
            <w:vAlign w:val="center"/>
          </w:tcPr>
          <w:p w:rsidR="00BA0E10" w:rsidRPr="00C07733" w:rsidRDefault="00BA0E10" w:rsidP="005774E0">
            <w:pPr>
              <w:jc w:val="center"/>
              <w:rPr>
                <w:rFonts w:ascii="Palatino Linotype" w:hAnsi="Palatino Linotype"/>
                <w:sz w:val="20"/>
                <w:szCs w:val="20"/>
              </w:rPr>
            </w:pPr>
            <w:r w:rsidRPr="00C07733">
              <w:rPr>
                <w:rFonts w:ascii="Palatino Linotype" w:hAnsi="Palatino Linotype"/>
                <w:sz w:val="20"/>
                <w:szCs w:val="20"/>
              </w:rPr>
              <w:t>Bőrdíszműipari gyártástechnológia</w:t>
            </w:r>
          </w:p>
        </w:tc>
        <w:tc>
          <w:tcPr>
            <w:tcW w:w="1821" w:type="dxa"/>
            <w:gridSpan w:val="2"/>
            <w:tcBorders>
              <w:top w:val="single" w:sz="4" w:space="0" w:color="auto"/>
              <w:left w:val="nil"/>
              <w:bottom w:val="single" w:sz="4" w:space="0" w:color="auto"/>
              <w:right w:val="single" w:sz="4" w:space="0" w:color="auto"/>
            </w:tcBorders>
            <w:vAlign w:val="center"/>
          </w:tcPr>
          <w:p w:rsidR="00BA0E10" w:rsidRPr="00C07733" w:rsidRDefault="00BA0E10" w:rsidP="005774E0">
            <w:pPr>
              <w:jc w:val="center"/>
              <w:rPr>
                <w:rFonts w:ascii="Palatino Linotype" w:hAnsi="Palatino Linotype"/>
                <w:sz w:val="20"/>
                <w:szCs w:val="20"/>
              </w:rPr>
            </w:pPr>
            <w:r w:rsidRPr="00C07733">
              <w:rPr>
                <w:rFonts w:ascii="Palatino Linotype" w:hAnsi="Palatino Linotype"/>
                <w:sz w:val="20"/>
                <w:szCs w:val="20"/>
              </w:rPr>
              <w:t>Bőrdíszműipari gyártástechnológia gyakorlat</w:t>
            </w:r>
          </w:p>
        </w:tc>
      </w:tr>
      <w:tr w:rsidR="004939AA" w:rsidRPr="00C07733">
        <w:trPr>
          <w:trHeight w:val="2070"/>
          <w:jc w:val="center"/>
        </w:trPr>
        <w:tc>
          <w:tcPr>
            <w:tcW w:w="6407" w:type="dxa"/>
            <w:vMerge/>
            <w:tcBorders>
              <w:top w:val="single" w:sz="4" w:space="0" w:color="auto"/>
              <w:left w:val="single" w:sz="4" w:space="0" w:color="auto"/>
              <w:bottom w:val="single" w:sz="4" w:space="0" w:color="auto"/>
              <w:right w:val="single" w:sz="4" w:space="0" w:color="auto"/>
            </w:tcBorders>
            <w:vAlign w:val="center"/>
          </w:tcPr>
          <w:p w:rsidR="004939AA" w:rsidRPr="00C07733" w:rsidRDefault="004939AA" w:rsidP="005774E0">
            <w:pPr>
              <w:rPr>
                <w:rFonts w:ascii="Palatino Linotype" w:hAnsi="Palatino Linotype"/>
                <w:sz w:val="20"/>
                <w:szCs w:val="20"/>
              </w:rPr>
            </w:pPr>
          </w:p>
        </w:tc>
        <w:tc>
          <w:tcPr>
            <w:tcW w:w="884" w:type="dxa"/>
            <w:tcBorders>
              <w:top w:val="nil"/>
              <w:left w:val="nil"/>
              <w:bottom w:val="single" w:sz="4" w:space="0" w:color="auto"/>
              <w:right w:val="single" w:sz="4" w:space="0" w:color="auto"/>
            </w:tcBorders>
            <w:textDirection w:val="btLr"/>
            <w:vAlign w:val="bottom"/>
          </w:tcPr>
          <w:p w:rsidR="004939AA" w:rsidRPr="00C07733" w:rsidRDefault="004939AA" w:rsidP="005774E0">
            <w:pPr>
              <w:ind w:left="57"/>
              <w:rPr>
                <w:rFonts w:ascii="Palatino Linotype" w:hAnsi="Palatino Linotype"/>
                <w:sz w:val="20"/>
                <w:szCs w:val="20"/>
              </w:rPr>
            </w:pPr>
            <w:r w:rsidRPr="00C07733">
              <w:rPr>
                <w:rFonts w:ascii="Palatino Linotype" w:hAnsi="Palatino Linotype" w:cs="Arial"/>
                <w:sz w:val="20"/>
                <w:szCs w:val="20"/>
              </w:rPr>
              <w:t>Termékek szabása, előkészítése</w:t>
            </w:r>
          </w:p>
        </w:tc>
        <w:tc>
          <w:tcPr>
            <w:tcW w:w="1054" w:type="dxa"/>
            <w:tcBorders>
              <w:top w:val="nil"/>
              <w:left w:val="nil"/>
              <w:bottom w:val="single" w:sz="4" w:space="0" w:color="auto"/>
              <w:right w:val="single" w:sz="4" w:space="0" w:color="auto"/>
            </w:tcBorders>
            <w:textDirection w:val="btLr"/>
            <w:vAlign w:val="bottom"/>
          </w:tcPr>
          <w:p w:rsidR="004939AA" w:rsidRPr="00C07733" w:rsidRDefault="004939AA" w:rsidP="00BA0E10">
            <w:pPr>
              <w:ind w:left="113"/>
              <w:rPr>
                <w:rFonts w:ascii="Palatino Linotype" w:hAnsi="Palatino Linotype"/>
                <w:sz w:val="20"/>
                <w:szCs w:val="20"/>
              </w:rPr>
            </w:pPr>
            <w:r w:rsidRPr="00C07733">
              <w:rPr>
                <w:rFonts w:ascii="Palatino Linotype" w:hAnsi="Palatino Linotype" w:cs="Arial"/>
                <w:sz w:val="20"/>
                <w:szCs w:val="20"/>
              </w:rPr>
              <w:t>Termékek összeszerelése, kikészítés</w:t>
            </w:r>
          </w:p>
        </w:tc>
        <w:tc>
          <w:tcPr>
            <w:tcW w:w="939" w:type="dxa"/>
            <w:tcBorders>
              <w:top w:val="nil"/>
              <w:left w:val="nil"/>
              <w:bottom w:val="single" w:sz="4" w:space="0" w:color="auto"/>
              <w:right w:val="single" w:sz="4" w:space="0" w:color="auto"/>
            </w:tcBorders>
            <w:textDirection w:val="btLr"/>
            <w:vAlign w:val="bottom"/>
          </w:tcPr>
          <w:p w:rsidR="004939AA" w:rsidRPr="00C07733" w:rsidRDefault="004939AA" w:rsidP="005774E0">
            <w:pPr>
              <w:rPr>
                <w:rFonts w:ascii="Palatino Linotype" w:hAnsi="Palatino Linotype"/>
                <w:sz w:val="20"/>
                <w:szCs w:val="20"/>
              </w:rPr>
            </w:pPr>
            <w:r w:rsidRPr="00C07733">
              <w:rPr>
                <w:rFonts w:ascii="Palatino Linotype" w:hAnsi="Palatino Linotype" w:cs="Arial"/>
                <w:sz w:val="20"/>
                <w:szCs w:val="20"/>
              </w:rPr>
              <w:t>Szabás, előkészítés</w:t>
            </w:r>
          </w:p>
        </w:tc>
        <w:tc>
          <w:tcPr>
            <w:tcW w:w="882" w:type="dxa"/>
            <w:tcBorders>
              <w:top w:val="nil"/>
              <w:left w:val="nil"/>
              <w:bottom w:val="single" w:sz="4" w:space="0" w:color="auto"/>
              <w:right w:val="single" w:sz="4" w:space="0" w:color="auto"/>
            </w:tcBorders>
            <w:textDirection w:val="btLr"/>
            <w:vAlign w:val="bottom"/>
          </w:tcPr>
          <w:p w:rsidR="004939AA" w:rsidRPr="00C07733" w:rsidRDefault="004939AA" w:rsidP="005774E0">
            <w:pPr>
              <w:rPr>
                <w:rFonts w:ascii="Palatino Linotype" w:hAnsi="Palatino Linotype"/>
                <w:sz w:val="20"/>
                <w:szCs w:val="20"/>
              </w:rPr>
            </w:pPr>
            <w:r w:rsidRPr="00C07733">
              <w:rPr>
                <w:rFonts w:ascii="Palatino Linotype" w:hAnsi="Palatino Linotype" w:cs="Arial"/>
                <w:sz w:val="20"/>
                <w:szCs w:val="20"/>
              </w:rPr>
              <w:t>Termékek gyártása</w:t>
            </w:r>
          </w:p>
        </w:tc>
      </w:tr>
      <w:tr w:rsidR="00BA0E10" w:rsidRPr="00C07733">
        <w:trPr>
          <w:trHeight w:val="345"/>
          <w:jc w:val="center"/>
        </w:trPr>
        <w:tc>
          <w:tcPr>
            <w:tcW w:w="10166" w:type="dxa"/>
            <w:gridSpan w:val="5"/>
            <w:tcBorders>
              <w:top w:val="nil"/>
              <w:left w:val="single" w:sz="4" w:space="0" w:color="auto"/>
              <w:bottom w:val="single" w:sz="4" w:space="0" w:color="auto"/>
              <w:right w:val="single" w:sz="4" w:space="0" w:color="auto"/>
            </w:tcBorders>
            <w:noWrap/>
            <w:vAlign w:val="center"/>
          </w:tcPr>
          <w:p w:rsidR="00BA0E10" w:rsidRPr="00C07733" w:rsidRDefault="00BA0E10" w:rsidP="005774E0">
            <w:pPr>
              <w:jc w:val="center"/>
              <w:rPr>
                <w:rFonts w:ascii="Palatino Linotype" w:hAnsi="Palatino Linotype"/>
                <w:sz w:val="20"/>
                <w:szCs w:val="20"/>
              </w:rPr>
            </w:pPr>
            <w:r w:rsidRPr="00C07733">
              <w:rPr>
                <w:rFonts w:ascii="Palatino Linotype" w:hAnsi="Palatino Linotype"/>
                <w:sz w:val="20"/>
                <w:szCs w:val="20"/>
              </w:rPr>
              <w:t>FELADATOK</w:t>
            </w:r>
          </w:p>
        </w:tc>
      </w:tr>
      <w:tr w:rsidR="004939AA" w:rsidRPr="00C07733">
        <w:trPr>
          <w:trHeight w:val="255"/>
          <w:jc w:val="center"/>
        </w:trPr>
        <w:tc>
          <w:tcPr>
            <w:tcW w:w="6407" w:type="dxa"/>
            <w:tcBorders>
              <w:top w:val="nil"/>
              <w:left w:val="single" w:sz="4" w:space="0" w:color="auto"/>
              <w:bottom w:val="single" w:sz="4" w:space="0" w:color="auto"/>
              <w:right w:val="single" w:sz="4" w:space="0" w:color="auto"/>
            </w:tcBorders>
            <w:noWrap/>
            <w:vAlign w:val="center"/>
          </w:tcPr>
          <w:p w:rsidR="004939AA" w:rsidRPr="00C07733" w:rsidRDefault="004939AA" w:rsidP="005F6720">
            <w:pPr>
              <w:autoSpaceDE w:val="0"/>
              <w:autoSpaceDN w:val="0"/>
              <w:adjustRightInd w:val="0"/>
              <w:rPr>
                <w:rFonts w:ascii="Palatino Linotype" w:hAnsi="Palatino Linotype"/>
                <w:sz w:val="20"/>
                <w:szCs w:val="20"/>
              </w:rPr>
            </w:pPr>
            <w:r w:rsidRPr="00C07733">
              <w:rPr>
                <w:rFonts w:ascii="Palatino Linotype" w:hAnsi="Palatino Linotype"/>
                <w:sz w:val="20"/>
                <w:szCs w:val="20"/>
              </w:rPr>
              <w:t>Elvégzi a különböző anyagok, alkatrészek szabási műveleteit</w:t>
            </w:r>
          </w:p>
        </w:tc>
        <w:tc>
          <w:tcPr>
            <w:tcW w:w="884" w:type="dxa"/>
            <w:tcBorders>
              <w:top w:val="nil"/>
              <w:left w:val="nil"/>
              <w:bottom w:val="single" w:sz="4" w:space="0" w:color="auto"/>
              <w:right w:val="single" w:sz="4" w:space="0" w:color="auto"/>
            </w:tcBorders>
            <w:vAlign w:val="center"/>
          </w:tcPr>
          <w:p w:rsidR="004939AA" w:rsidRPr="00C07733" w:rsidRDefault="004939AA" w:rsidP="005F6720">
            <w:pPr>
              <w:jc w:val="center"/>
              <w:rPr>
                <w:rFonts w:ascii="Palatino Linotype" w:hAnsi="Palatino Linotype"/>
                <w:sz w:val="20"/>
                <w:szCs w:val="20"/>
              </w:rPr>
            </w:pPr>
            <w:r w:rsidRPr="00C07733">
              <w:rPr>
                <w:rFonts w:ascii="Palatino Linotype" w:hAnsi="Palatino Linotype"/>
                <w:sz w:val="20"/>
                <w:szCs w:val="20"/>
              </w:rPr>
              <w:t>x</w:t>
            </w:r>
          </w:p>
        </w:tc>
        <w:tc>
          <w:tcPr>
            <w:tcW w:w="1054" w:type="dxa"/>
            <w:tcBorders>
              <w:top w:val="nil"/>
              <w:left w:val="nil"/>
              <w:bottom w:val="single" w:sz="4" w:space="0" w:color="auto"/>
              <w:right w:val="single" w:sz="4" w:space="0" w:color="auto"/>
            </w:tcBorders>
            <w:vAlign w:val="center"/>
          </w:tcPr>
          <w:p w:rsidR="004939AA" w:rsidRPr="00C07733" w:rsidRDefault="004939AA" w:rsidP="005F6720">
            <w:pPr>
              <w:jc w:val="center"/>
              <w:rPr>
                <w:rFonts w:ascii="Palatino Linotype" w:hAnsi="Palatino Linotype"/>
                <w:sz w:val="20"/>
                <w:szCs w:val="20"/>
              </w:rPr>
            </w:pPr>
          </w:p>
        </w:tc>
        <w:tc>
          <w:tcPr>
            <w:tcW w:w="939" w:type="dxa"/>
            <w:tcBorders>
              <w:top w:val="nil"/>
              <w:left w:val="nil"/>
              <w:bottom w:val="single" w:sz="4" w:space="0" w:color="auto"/>
              <w:right w:val="single" w:sz="4" w:space="0" w:color="auto"/>
            </w:tcBorders>
            <w:vAlign w:val="center"/>
          </w:tcPr>
          <w:p w:rsidR="004939AA" w:rsidRPr="00C07733" w:rsidRDefault="004939AA" w:rsidP="005F6720">
            <w:pPr>
              <w:jc w:val="center"/>
              <w:rPr>
                <w:rFonts w:ascii="Palatino Linotype" w:hAnsi="Palatino Linotype"/>
                <w:sz w:val="20"/>
                <w:szCs w:val="20"/>
              </w:rPr>
            </w:pPr>
            <w:r w:rsidRPr="00C07733">
              <w:rPr>
                <w:rFonts w:ascii="Palatino Linotype" w:hAnsi="Palatino Linotype"/>
                <w:sz w:val="20"/>
                <w:szCs w:val="20"/>
              </w:rPr>
              <w:t>x</w:t>
            </w:r>
          </w:p>
        </w:tc>
        <w:tc>
          <w:tcPr>
            <w:tcW w:w="882" w:type="dxa"/>
            <w:tcBorders>
              <w:top w:val="nil"/>
              <w:left w:val="nil"/>
              <w:bottom w:val="single" w:sz="4" w:space="0" w:color="auto"/>
              <w:right w:val="single" w:sz="4" w:space="0" w:color="auto"/>
            </w:tcBorders>
            <w:vAlign w:val="center"/>
          </w:tcPr>
          <w:p w:rsidR="004939AA" w:rsidRPr="00C07733" w:rsidRDefault="004939AA" w:rsidP="005F6720">
            <w:pPr>
              <w:jc w:val="center"/>
              <w:rPr>
                <w:rFonts w:ascii="Palatino Linotype" w:hAnsi="Palatino Linotype"/>
                <w:sz w:val="20"/>
                <w:szCs w:val="20"/>
              </w:rPr>
            </w:pPr>
          </w:p>
        </w:tc>
      </w:tr>
      <w:tr w:rsidR="004939AA" w:rsidRPr="00C07733">
        <w:trPr>
          <w:trHeight w:val="255"/>
          <w:jc w:val="center"/>
        </w:trPr>
        <w:tc>
          <w:tcPr>
            <w:tcW w:w="6407" w:type="dxa"/>
            <w:tcBorders>
              <w:top w:val="nil"/>
              <w:left w:val="single" w:sz="4" w:space="0" w:color="auto"/>
              <w:bottom w:val="single" w:sz="4" w:space="0" w:color="auto"/>
              <w:right w:val="single" w:sz="4" w:space="0" w:color="auto"/>
            </w:tcBorders>
            <w:noWrap/>
            <w:vAlign w:val="center"/>
          </w:tcPr>
          <w:p w:rsidR="004939AA" w:rsidRPr="00C07733" w:rsidRDefault="004939AA" w:rsidP="005F6720">
            <w:pPr>
              <w:autoSpaceDE w:val="0"/>
              <w:autoSpaceDN w:val="0"/>
              <w:adjustRightInd w:val="0"/>
              <w:rPr>
                <w:rFonts w:ascii="Palatino Linotype" w:hAnsi="Palatino Linotype"/>
                <w:sz w:val="20"/>
                <w:szCs w:val="20"/>
              </w:rPr>
            </w:pPr>
            <w:r w:rsidRPr="00C07733">
              <w:rPr>
                <w:rFonts w:ascii="Palatino Linotype" w:hAnsi="Palatino Linotype"/>
                <w:sz w:val="20"/>
                <w:szCs w:val="20"/>
              </w:rPr>
              <w:t>Alkatrészeket vékonyít (szélvékonyítás, közkiemelés, teljes felületű vékonyítás)</w:t>
            </w:r>
          </w:p>
        </w:tc>
        <w:tc>
          <w:tcPr>
            <w:tcW w:w="884" w:type="dxa"/>
            <w:tcBorders>
              <w:top w:val="nil"/>
              <w:left w:val="nil"/>
              <w:bottom w:val="single" w:sz="4" w:space="0" w:color="auto"/>
              <w:right w:val="single" w:sz="4" w:space="0" w:color="auto"/>
            </w:tcBorders>
            <w:vAlign w:val="center"/>
          </w:tcPr>
          <w:p w:rsidR="004939AA" w:rsidRPr="00C07733" w:rsidRDefault="004939AA" w:rsidP="005F6720">
            <w:pPr>
              <w:jc w:val="center"/>
              <w:rPr>
                <w:rFonts w:ascii="Palatino Linotype" w:hAnsi="Palatino Linotype"/>
                <w:sz w:val="20"/>
                <w:szCs w:val="20"/>
              </w:rPr>
            </w:pPr>
            <w:r w:rsidRPr="00C07733">
              <w:rPr>
                <w:rFonts w:ascii="Palatino Linotype" w:hAnsi="Palatino Linotype"/>
                <w:sz w:val="20"/>
                <w:szCs w:val="20"/>
              </w:rPr>
              <w:t>x</w:t>
            </w:r>
          </w:p>
        </w:tc>
        <w:tc>
          <w:tcPr>
            <w:tcW w:w="1054" w:type="dxa"/>
            <w:tcBorders>
              <w:top w:val="nil"/>
              <w:left w:val="nil"/>
              <w:bottom w:val="single" w:sz="4" w:space="0" w:color="auto"/>
              <w:right w:val="single" w:sz="4" w:space="0" w:color="auto"/>
            </w:tcBorders>
            <w:vAlign w:val="center"/>
          </w:tcPr>
          <w:p w:rsidR="004939AA" w:rsidRPr="00C07733" w:rsidRDefault="004939AA" w:rsidP="005F6720">
            <w:pPr>
              <w:jc w:val="center"/>
              <w:rPr>
                <w:rFonts w:ascii="Palatino Linotype" w:hAnsi="Palatino Linotype"/>
                <w:sz w:val="20"/>
                <w:szCs w:val="20"/>
              </w:rPr>
            </w:pPr>
          </w:p>
        </w:tc>
        <w:tc>
          <w:tcPr>
            <w:tcW w:w="939" w:type="dxa"/>
            <w:tcBorders>
              <w:top w:val="nil"/>
              <w:left w:val="nil"/>
              <w:bottom w:val="single" w:sz="4" w:space="0" w:color="auto"/>
              <w:right w:val="single" w:sz="4" w:space="0" w:color="auto"/>
            </w:tcBorders>
            <w:vAlign w:val="center"/>
          </w:tcPr>
          <w:p w:rsidR="004939AA" w:rsidRPr="00C07733" w:rsidRDefault="004939AA" w:rsidP="005F6720">
            <w:pPr>
              <w:jc w:val="center"/>
              <w:rPr>
                <w:rFonts w:ascii="Palatino Linotype" w:hAnsi="Palatino Linotype"/>
                <w:sz w:val="20"/>
                <w:szCs w:val="20"/>
              </w:rPr>
            </w:pPr>
            <w:r w:rsidRPr="00C07733">
              <w:rPr>
                <w:rFonts w:ascii="Palatino Linotype" w:hAnsi="Palatino Linotype"/>
                <w:sz w:val="20"/>
                <w:szCs w:val="20"/>
              </w:rPr>
              <w:t>x</w:t>
            </w:r>
          </w:p>
        </w:tc>
        <w:tc>
          <w:tcPr>
            <w:tcW w:w="882" w:type="dxa"/>
            <w:tcBorders>
              <w:top w:val="nil"/>
              <w:left w:val="nil"/>
              <w:bottom w:val="single" w:sz="4" w:space="0" w:color="auto"/>
              <w:right w:val="single" w:sz="4" w:space="0" w:color="auto"/>
            </w:tcBorders>
            <w:vAlign w:val="center"/>
          </w:tcPr>
          <w:p w:rsidR="004939AA" w:rsidRPr="00C07733" w:rsidRDefault="004939AA" w:rsidP="005F6720">
            <w:pPr>
              <w:jc w:val="center"/>
              <w:rPr>
                <w:rFonts w:ascii="Palatino Linotype" w:hAnsi="Palatino Linotype"/>
                <w:sz w:val="20"/>
                <w:szCs w:val="20"/>
              </w:rPr>
            </w:pPr>
          </w:p>
        </w:tc>
      </w:tr>
      <w:tr w:rsidR="004939AA" w:rsidRPr="00C07733">
        <w:trPr>
          <w:trHeight w:val="255"/>
          <w:jc w:val="center"/>
        </w:trPr>
        <w:tc>
          <w:tcPr>
            <w:tcW w:w="6407" w:type="dxa"/>
            <w:tcBorders>
              <w:top w:val="nil"/>
              <w:left w:val="single" w:sz="4" w:space="0" w:color="auto"/>
              <w:bottom w:val="single" w:sz="4" w:space="0" w:color="auto"/>
              <w:right w:val="single" w:sz="4" w:space="0" w:color="auto"/>
            </w:tcBorders>
            <w:noWrap/>
            <w:vAlign w:val="center"/>
          </w:tcPr>
          <w:p w:rsidR="004939AA" w:rsidRPr="00C07733" w:rsidRDefault="004939AA" w:rsidP="005F6720">
            <w:pPr>
              <w:autoSpaceDE w:val="0"/>
              <w:autoSpaceDN w:val="0"/>
              <w:adjustRightInd w:val="0"/>
              <w:rPr>
                <w:rFonts w:ascii="Palatino Linotype" w:hAnsi="Palatino Linotype"/>
                <w:sz w:val="20"/>
                <w:szCs w:val="20"/>
              </w:rPr>
            </w:pPr>
            <w:r w:rsidRPr="00C07733">
              <w:rPr>
                <w:rFonts w:ascii="Palatino Linotype" w:hAnsi="Palatino Linotype"/>
                <w:sz w:val="20"/>
                <w:szCs w:val="20"/>
              </w:rPr>
              <w:t>Alkatrészeket betétez, kierősít, jelöl</w:t>
            </w:r>
          </w:p>
        </w:tc>
        <w:tc>
          <w:tcPr>
            <w:tcW w:w="884" w:type="dxa"/>
            <w:tcBorders>
              <w:top w:val="nil"/>
              <w:left w:val="nil"/>
              <w:bottom w:val="single" w:sz="4" w:space="0" w:color="auto"/>
              <w:right w:val="single" w:sz="4" w:space="0" w:color="auto"/>
            </w:tcBorders>
            <w:noWrap/>
            <w:vAlign w:val="center"/>
          </w:tcPr>
          <w:p w:rsidR="004939AA" w:rsidRPr="00C07733" w:rsidRDefault="004939AA" w:rsidP="005F6720">
            <w:pPr>
              <w:jc w:val="center"/>
              <w:rPr>
                <w:rFonts w:ascii="Palatino Linotype" w:hAnsi="Palatino Linotype"/>
                <w:sz w:val="20"/>
                <w:szCs w:val="20"/>
              </w:rPr>
            </w:pPr>
            <w:r w:rsidRPr="00C07733">
              <w:rPr>
                <w:rFonts w:ascii="Palatino Linotype" w:hAnsi="Palatino Linotype"/>
                <w:sz w:val="20"/>
                <w:szCs w:val="20"/>
              </w:rPr>
              <w:t>x</w:t>
            </w:r>
          </w:p>
        </w:tc>
        <w:tc>
          <w:tcPr>
            <w:tcW w:w="1054" w:type="dxa"/>
            <w:tcBorders>
              <w:top w:val="nil"/>
              <w:left w:val="nil"/>
              <w:bottom w:val="single" w:sz="4" w:space="0" w:color="auto"/>
              <w:right w:val="single" w:sz="4" w:space="0" w:color="auto"/>
            </w:tcBorders>
            <w:noWrap/>
            <w:vAlign w:val="center"/>
          </w:tcPr>
          <w:p w:rsidR="004939AA" w:rsidRPr="00C07733" w:rsidRDefault="004939AA" w:rsidP="005F6720">
            <w:pPr>
              <w:jc w:val="center"/>
              <w:rPr>
                <w:rFonts w:ascii="Palatino Linotype" w:hAnsi="Palatino Linotype"/>
                <w:sz w:val="20"/>
                <w:szCs w:val="20"/>
              </w:rPr>
            </w:pPr>
          </w:p>
        </w:tc>
        <w:tc>
          <w:tcPr>
            <w:tcW w:w="939" w:type="dxa"/>
            <w:tcBorders>
              <w:top w:val="nil"/>
              <w:left w:val="nil"/>
              <w:bottom w:val="single" w:sz="4" w:space="0" w:color="auto"/>
              <w:right w:val="single" w:sz="4" w:space="0" w:color="auto"/>
            </w:tcBorders>
            <w:noWrap/>
            <w:vAlign w:val="center"/>
          </w:tcPr>
          <w:p w:rsidR="004939AA" w:rsidRPr="00C07733" w:rsidRDefault="004939AA" w:rsidP="005F6720">
            <w:pPr>
              <w:jc w:val="center"/>
              <w:rPr>
                <w:rFonts w:ascii="Palatino Linotype" w:hAnsi="Palatino Linotype"/>
                <w:sz w:val="20"/>
                <w:szCs w:val="20"/>
              </w:rPr>
            </w:pPr>
            <w:r w:rsidRPr="00C07733">
              <w:rPr>
                <w:rFonts w:ascii="Palatino Linotype" w:hAnsi="Palatino Linotype"/>
                <w:sz w:val="20"/>
                <w:szCs w:val="20"/>
              </w:rPr>
              <w:t>x</w:t>
            </w:r>
          </w:p>
        </w:tc>
        <w:tc>
          <w:tcPr>
            <w:tcW w:w="882" w:type="dxa"/>
            <w:tcBorders>
              <w:top w:val="nil"/>
              <w:left w:val="nil"/>
              <w:bottom w:val="single" w:sz="4" w:space="0" w:color="auto"/>
              <w:right w:val="single" w:sz="4" w:space="0" w:color="auto"/>
            </w:tcBorders>
            <w:noWrap/>
            <w:vAlign w:val="center"/>
          </w:tcPr>
          <w:p w:rsidR="004939AA" w:rsidRPr="00C07733" w:rsidRDefault="004939AA" w:rsidP="005F6720">
            <w:pPr>
              <w:jc w:val="center"/>
              <w:rPr>
                <w:rFonts w:ascii="Palatino Linotype" w:hAnsi="Palatino Linotype"/>
                <w:sz w:val="20"/>
                <w:szCs w:val="20"/>
              </w:rPr>
            </w:pPr>
          </w:p>
        </w:tc>
      </w:tr>
      <w:tr w:rsidR="004939AA" w:rsidRPr="00C07733">
        <w:trPr>
          <w:trHeight w:val="255"/>
          <w:jc w:val="center"/>
        </w:trPr>
        <w:tc>
          <w:tcPr>
            <w:tcW w:w="6407" w:type="dxa"/>
            <w:tcBorders>
              <w:top w:val="nil"/>
              <w:left w:val="single" w:sz="4" w:space="0" w:color="auto"/>
              <w:bottom w:val="single" w:sz="4" w:space="0" w:color="auto"/>
              <w:right w:val="single" w:sz="4" w:space="0" w:color="auto"/>
            </w:tcBorders>
            <w:noWrap/>
            <w:vAlign w:val="center"/>
          </w:tcPr>
          <w:p w:rsidR="004939AA" w:rsidRPr="00C07733" w:rsidRDefault="004939AA" w:rsidP="005F6720">
            <w:pPr>
              <w:autoSpaceDE w:val="0"/>
              <w:autoSpaceDN w:val="0"/>
              <w:adjustRightInd w:val="0"/>
              <w:rPr>
                <w:rFonts w:ascii="Palatino Linotype" w:hAnsi="Palatino Linotype"/>
                <w:sz w:val="20"/>
                <w:szCs w:val="20"/>
              </w:rPr>
            </w:pPr>
            <w:r w:rsidRPr="00C07733">
              <w:rPr>
                <w:rFonts w:ascii="Palatino Linotype" w:hAnsi="Palatino Linotype"/>
                <w:sz w:val="20"/>
                <w:szCs w:val="20"/>
              </w:rPr>
              <w:t>Különböző szélmegmunkálásokat – vágott, behajtott, szegett - végez</w:t>
            </w:r>
          </w:p>
        </w:tc>
        <w:tc>
          <w:tcPr>
            <w:tcW w:w="884" w:type="dxa"/>
            <w:tcBorders>
              <w:top w:val="nil"/>
              <w:left w:val="nil"/>
              <w:bottom w:val="single" w:sz="4" w:space="0" w:color="auto"/>
              <w:right w:val="single" w:sz="4" w:space="0" w:color="auto"/>
            </w:tcBorders>
            <w:noWrap/>
            <w:vAlign w:val="center"/>
          </w:tcPr>
          <w:p w:rsidR="004939AA" w:rsidRPr="00C07733" w:rsidRDefault="004939AA" w:rsidP="005F6720">
            <w:pPr>
              <w:jc w:val="center"/>
              <w:rPr>
                <w:rFonts w:ascii="Palatino Linotype" w:hAnsi="Palatino Linotype"/>
                <w:sz w:val="20"/>
                <w:szCs w:val="20"/>
              </w:rPr>
            </w:pPr>
            <w:r w:rsidRPr="00C07733">
              <w:rPr>
                <w:rFonts w:ascii="Palatino Linotype" w:hAnsi="Palatino Linotype"/>
                <w:sz w:val="20"/>
                <w:szCs w:val="20"/>
              </w:rPr>
              <w:t>x</w:t>
            </w:r>
          </w:p>
        </w:tc>
        <w:tc>
          <w:tcPr>
            <w:tcW w:w="1054" w:type="dxa"/>
            <w:tcBorders>
              <w:top w:val="nil"/>
              <w:left w:val="nil"/>
              <w:bottom w:val="single" w:sz="4" w:space="0" w:color="auto"/>
              <w:right w:val="single" w:sz="4" w:space="0" w:color="auto"/>
            </w:tcBorders>
            <w:noWrap/>
            <w:vAlign w:val="center"/>
          </w:tcPr>
          <w:p w:rsidR="004939AA" w:rsidRPr="00C07733" w:rsidRDefault="004939AA" w:rsidP="005F6720">
            <w:pPr>
              <w:jc w:val="center"/>
              <w:rPr>
                <w:rFonts w:ascii="Palatino Linotype" w:hAnsi="Palatino Linotype"/>
                <w:sz w:val="20"/>
                <w:szCs w:val="20"/>
              </w:rPr>
            </w:pPr>
            <w:r w:rsidRPr="00C07733">
              <w:rPr>
                <w:rFonts w:ascii="Palatino Linotype" w:hAnsi="Palatino Linotype"/>
                <w:sz w:val="20"/>
                <w:szCs w:val="20"/>
              </w:rPr>
              <w:t>x</w:t>
            </w:r>
          </w:p>
        </w:tc>
        <w:tc>
          <w:tcPr>
            <w:tcW w:w="939" w:type="dxa"/>
            <w:tcBorders>
              <w:top w:val="nil"/>
              <w:left w:val="nil"/>
              <w:bottom w:val="single" w:sz="4" w:space="0" w:color="auto"/>
              <w:right w:val="single" w:sz="4" w:space="0" w:color="auto"/>
            </w:tcBorders>
            <w:noWrap/>
            <w:vAlign w:val="center"/>
          </w:tcPr>
          <w:p w:rsidR="004939AA" w:rsidRPr="00C07733" w:rsidRDefault="004939AA" w:rsidP="005F6720">
            <w:pPr>
              <w:jc w:val="center"/>
              <w:rPr>
                <w:rFonts w:ascii="Palatino Linotype" w:hAnsi="Palatino Linotype"/>
                <w:sz w:val="20"/>
                <w:szCs w:val="20"/>
              </w:rPr>
            </w:pPr>
            <w:r w:rsidRPr="00C07733">
              <w:rPr>
                <w:rFonts w:ascii="Palatino Linotype" w:hAnsi="Palatino Linotype"/>
                <w:sz w:val="20"/>
                <w:szCs w:val="20"/>
              </w:rPr>
              <w:t>x</w:t>
            </w:r>
          </w:p>
        </w:tc>
        <w:tc>
          <w:tcPr>
            <w:tcW w:w="882" w:type="dxa"/>
            <w:tcBorders>
              <w:top w:val="nil"/>
              <w:left w:val="nil"/>
              <w:bottom w:val="single" w:sz="4" w:space="0" w:color="auto"/>
              <w:right w:val="single" w:sz="4" w:space="0" w:color="auto"/>
            </w:tcBorders>
            <w:noWrap/>
            <w:vAlign w:val="center"/>
          </w:tcPr>
          <w:p w:rsidR="004939AA" w:rsidRPr="00C07733" w:rsidRDefault="004939AA" w:rsidP="005F6720">
            <w:pPr>
              <w:jc w:val="center"/>
              <w:rPr>
                <w:rFonts w:ascii="Palatino Linotype" w:hAnsi="Palatino Linotype"/>
                <w:sz w:val="20"/>
                <w:szCs w:val="20"/>
              </w:rPr>
            </w:pPr>
            <w:r w:rsidRPr="00C07733">
              <w:rPr>
                <w:rFonts w:ascii="Palatino Linotype" w:hAnsi="Palatino Linotype"/>
                <w:sz w:val="20"/>
                <w:szCs w:val="20"/>
              </w:rPr>
              <w:t>x</w:t>
            </w:r>
          </w:p>
        </w:tc>
      </w:tr>
      <w:tr w:rsidR="004939AA" w:rsidRPr="00C07733">
        <w:trPr>
          <w:trHeight w:val="255"/>
          <w:jc w:val="center"/>
        </w:trPr>
        <w:tc>
          <w:tcPr>
            <w:tcW w:w="6407" w:type="dxa"/>
            <w:tcBorders>
              <w:top w:val="nil"/>
              <w:left w:val="single" w:sz="4" w:space="0" w:color="auto"/>
              <w:bottom w:val="single" w:sz="4" w:space="0" w:color="auto"/>
              <w:right w:val="single" w:sz="4" w:space="0" w:color="auto"/>
            </w:tcBorders>
            <w:noWrap/>
            <w:vAlign w:val="center"/>
          </w:tcPr>
          <w:p w:rsidR="004939AA" w:rsidRPr="00C07733" w:rsidRDefault="004939AA" w:rsidP="005F6720">
            <w:pPr>
              <w:autoSpaceDE w:val="0"/>
              <w:autoSpaceDN w:val="0"/>
              <w:adjustRightInd w:val="0"/>
              <w:rPr>
                <w:rFonts w:ascii="Palatino Linotype" w:hAnsi="Palatino Linotype"/>
                <w:sz w:val="20"/>
                <w:szCs w:val="20"/>
              </w:rPr>
            </w:pPr>
            <w:r w:rsidRPr="00C07733">
              <w:rPr>
                <w:rFonts w:ascii="Palatino Linotype" w:hAnsi="Palatino Linotype"/>
                <w:sz w:val="20"/>
                <w:szCs w:val="20"/>
              </w:rPr>
              <w:t>Alkatrészeket díszít (rátéttel, domborítással, lyukasztással, varrással, stb.)</w:t>
            </w:r>
          </w:p>
        </w:tc>
        <w:tc>
          <w:tcPr>
            <w:tcW w:w="884" w:type="dxa"/>
            <w:tcBorders>
              <w:top w:val="nil"/>
              <w:left w:val="nil"/>
              <w:bottom w:val="single" w:sz="4" w:space="0" w:color="auto"/>
              <w:right w:val="single" w:sz="4" w:space="0" w:color="auto"/>
            </w:tcBorders>
            <w:noWrap/>
            <w:vAlign w:val="center"/>
          </w:tcPr>
          <w:p w:rsidR="004939AA" w:rsidRPr="00C07733" w:rsidRDefault="004939AA" w:rsidP="005F6720">
            <w:pPr>
              <w:jc w:val="center"/>
              <w:rPr>
                <w:rFonts w:ascii="Palatino Linotype" w:hAnsi="Palatino Linotype"/>
                <w:sz w:val="20"/>
                <w:szCs w:val="20"/>
              </w:rPr>
            </w:pPr>
            <w:r w:rsidRPr="00C07733">
              <w:rPr>
                <w:rFonts w:ascii="Palatino Linotype" w:hAnsi="Palatino Linotype"/>
                <w:sz w:val="20"/>
                <w:szCs w:val="20"/>
              </w:rPr>
              <w:t>x</w:t>
            </w:r>
          </w:p>
        </w:tc>
        <w:tc>
          <w:tcPr>
            <w:tcW w:w="1054" w:type="dxa"/>
            <w:tcBorders>
              <w:top w:val="nil"/>
              <w:left w:val="nil"/>
              <w:bottom w:val="single" w:sz="4" w:space="0" w:color="auto"/>
              <w:right w:val="single" w:sz="4" w:space="0" w:color="auto"/>
            </w:tcBorders>
            <w:noWrap/>
            <w:vAlign w:val="center"/>
          </w:tcPr>
          <w:p w:rsidR="004939AA" w:rsidRPr="00C07733" w:rsidRDefault="004939AA" w:rsidP="005F6720">
            <w:pPr>
              <w:jc w:val="center"/>
              <w:rPr>
                <w:rFonts w:ascii="Palatino Linotype" w:hAnsi="Palatino Linotype"/>
                <w:sz w:val="20"/>
                <w:szCs w:val="20"/>
              </w:rPr>
            </w:pPr>
            <w:r w:rsidRPr="00C07733">
              <w:rPr>
                <w:rFonts w:ascii="Palatino Linotype" w:hAnsi="Palatino Linotype"/>
                <w:sz w:val="20"/>
                <w:szCs w:val="20"/>
              </w:rPr>
              <w:t>x</w:t>
            </w:r>
          </w:p>
        </w:tc>
        <w:tc>
          <w:tcPr>
            <w:tcW w:w="939" w:type="dxa"/>
            <w:tcBorders>
              <w:top w:val="nil"/>
              <w:left w:val="nil"/>
              <w:bottom w:val="single" w:sz="4" w:space="0" w:color="auto"/>
              <w:right w:val="single" w:sz="4" w:space="0" w:color="auto"/>
            </w:tcBorders>
            <w:noWrap/>
            <w:vAlign w:val="center"/>
          </w:tcPr>
          <w:p w:rsidR="004939AA" w:rsidRPr="00C07733" w:rsidRDefault="004939AA" w:rsidP="005F6720">
            <w:pPr>
              <w:jc w:val="center"/>
              <w:rPr>
                <w:rFonts w:ascii="Palatino Linotype" w:hAnsi="Palatino Linotype"/>
                <w:sz w:val="20"/>
                <w:szCs w:val="20"/>
              </w:rPr>
            </w:pPr>
            <w:r w:rsidRPr="00C07733">
              <w:rPr>
                <w:rFonts w:ascii="Palatino Linotype" w:hAnsi="Palatino Linotype"/>
                <w:sz w:val="20"/>
                <w:szCs w:val="20"/>
              </w:rPr>
              <w:t>x</w:t>
            </w:r>
          </w:p>
        </w:tc>
        <w:tc>
          <w:tcPr>
            <w:tcW w:w="882" w:type="dxa"/>
            <w:tcBorders>
              <w:top w:val="nil"/>
              <w:left w:val="nil"/>
              <w:bottom w:val="single" w:sz="4" w:space="0" w:color="auto"/>
              <w:right w:val="single" w:sz="4" w:space="0" w:color="auto"/>
            </w:tcBorders>
            <w:noWrap/>
            <w:vAlign w:val="center"/>
          </w:tcPr>
          <w:p w:rsidR="004939AA" w:rsidRPr="00C07733" w:rsidRDefault="004939AA" w:rsidP="005F6720">
            <w:pPr>
              <w:jc w:val="center"/>
              <w:rPr>
                <w:rFonts w:ascii="Palatino Linotype" w:hAnsi="Palatino Linotype"/>
                <w:sz w:val="20"/>
                <w:szCs w:val="20"/>
              </w:rPr>
            </w:pPr>
            <w:r w:rsidRPr="00C07733">
              <w:rPr>
                <w:rFonts w:ascii="Palatino Linotype" w:hAnsi="Palatino Linotype"/>
                <w:sz w:val="20"/>
                <w:szCs w:val="20"/>
              </w:rPr>
              <w:t>x</w:t>
            </w:r>
          </w:p>
        </w:tc>
      </w:tr>
      <w:tr w:rsidR="004939AA" w:rsidRPr="00C07733">
        <w:trPr>
          <w:trHeight w:val="255"/>
          <w:jc w:val="center"/>
        </w:trPr>
        <w:tc>
          <w:tcPr>
            <w:tcW w:w="6407" w:type="dxa"/>
            <w:tcBorders>
              <w:top w:val="nil"/>
              <w:left w:val="single" w:sz="4" w:space="0" w:color="auto"/>
              <w:bottom w:val="single" w:sz="4" w:space="0" w:color="auto"/>
              <w:right w:val="single" w:sz="4" w:space="0" w:color="auto"/>
            </w:tcBorders>
            <w:noWrap/>
            <w:vAlign w:val="center"/>
          </w:tcPr>
          <w:p w:rsidR="004939AA" w:rsidRPr="00C07733" w:rsidRDefault="004939AA" w:rsidP="005F6720">
            <w:pPr>
              <w:autoSpaceDE w:val="0"/>
              <w:autoSpaceDN w:val="0"/>
              <w:adjustRightInd w:val="0"/>
              <w:rPr>
                <w:rFonts w:ascii="Palatino Linotype" w:hAnsi="Palatino Linotype"/>
                <w:sz w:val="20"/>
                <w:szCs w:val="20"/>
              </w:rPr>
            </w:pPr>
            <w:r w:rsidRPr="00C07733">
              <w:rPr>
                <w:rFonts w:ascii="Palatino Linotype" w:hAnsi="Palatino Linotype"/>
                <w:sz w:val="20"/>
                <w:szCs w:val="20"/>
              </w:rPr>
              <w:t>Alkatrész előgyártást (fogók, pántok, díszek, zsebek, keretek, bélések stb.) végez</w:t>
            </w:r>
          </w:p>
        </w:tc>
        <w:tc>
          <w:tcPr>
            <w:tcW w:w="884" w:type="dxa"/>
            <w:tcBorders>
              <w:top w:val="nil"/>
              <w:left w:val="nil"/>
              <w:bottom w:val="single" w:sz="4" w:space="0" w:color="auto"/>
              <w:right w:val="single" w:sz="4" w:space="0" w:color="auto"/>
            </w:tcBorders>
            <w:noWrap/>
            <w:vAlign w:val="center"/>
          </w:tcPr>
          <w:p w:rsidR="004939AA" w:rsidRPr="00C07733" w:rsidRDefault="004939AA" w:rsidP="005F6720">
            <w:pPr>
              <w:jc w:val="center"/>
              <w:rPr>
                <w:rFonts w:ascii="Palatino Linotype" w:hAnsi="Palatino Linotype"/>
                <w:sz w:val="20"/>
                <w:szCs w:val="20"/>
              </w:rPr>
            </w:pPr>
            <w:r w:rsidRPr="00C07733">
              <w:rPr>
                <w:rFonts w:ascii="Palatino Linotype" w:hAnsi="Palatino Linotype"/>
                <w:sz w:val="20"/>
                <w:szCs w:val="20"/>
              </w:rPr>
              <w:t>x</w:t>
            </w:r>
          </w:p>
        </w:tc>
        <w:tc>
          <w:tcPr>
            <w:tcW w:w="1054" w:type="dxa"/>
            <w:tcBorders>
              <w:top w:val="nil"/>
              <w:left w:val="nil"/>
              <w:bottom w:val="single" w:sz="4" w:space="0" w:color="auto"/>
              <w:right w:val="single" w:sz="4" w:space="0" w:color="auto"/>
            </w:tcBorders>
            <w:noWrap/>
            <w:vAlign w:val="center"/>
          </w:tcPr>
          <w:p w:rsidR="004939AA" w:rsidRPr="00C07733" w:rsidRDefault="004939AA" w:rsidP="005F6720">
            <w:pPr>
              <w:jc w:val="center"/>
              <w:rPr>
                <w:rFonts w:ascii="Palatino Linotype" w:hAnsi="Palatino Linotype"/>
                <w:sz w:val="20"/>
                <w:szCs w:val="20"/>
              </w:rPr>
            </w:pPr>
          </w:p>
        </w:tc>
        <w:tc>
          <w:tcPr>
            <w:tcW w:w="939" w:type="dxa"/>
            <w:tcBorders>
              <w:top w:val="nil"/>
              <w:left w:val="nil"/>
              <w:bottom w:val="single" w:sz="4" w:space="0" w:color="auto"/>
              <w:right w:val="single" w:sz="4" w:space="0" w:color="auto"/>
            </w:tcBorders>
            <w:noWrap/>
            <w:vAlign w:val="center"/>
          </w:tcPr>
          <w:p w:rsidR="004939AA" w:rsidRPr="00C07733" w:rsidRDefault="004939AA" w:rsidP="005F6720">
            <w:pPr>
              <w:jc w:val="center"/>
              <w:rPr>
                <w:rFonts w:ascii="Palatino Linotype" w:hAnsi="Palatino Linotype"/>
                <w:sz w:val="20"/>
                <w:szCs w:val="20"/>
              </w:rPr>
            </w:pPr>
            <w:r w:rsidRPr="00C07733">
              <w:rPr>
                <w:rFonts w:ascii="Palatino Linotype" w:hAnsi="Palatino Linotype"/>
                <w:sz w:val="20"/>
                <w:szCs w:val="20"/>
              </w:rPr>
              <w:t>x</w:t>
            </w:r>
          </w:p>
        </w:tc>
        <w:tc>
          <w:tcPr>
            <w:tcW w:w="882" w:type="dxa"/>
            <w:tcBorders>
              <w:top w:val="nil"/>
              <w:left w:val="nil"/>
              <w:bottom w:val="single" w:sz="4" w:space="0" w:color="auto"/>
              <w:right w:val="single" w:sz="4" w:space="0" w:color="auto"/>
            </w:tcBorders>
            <w:noWrap/>
            <w:vAlign w:val="center"/>
          </w:tcPr>
          <w:p w:rsidR="004939AA" w:rsidRPr="00C07733" w:rsidRDefault="004939AA" w:rsidP="005F6720">
            <w:pPr>
              <w:jc w:val="center"/>
              <w:rPr>
                <w:rFonts w:ascii="Palatino Linotype" w:hAnsi="Palatino Linotype"/>
                <w:sz w:val="20"/>
                <w:szCs w:val="20"/>
              </w:rPr>
            </w:pPr>
          </w:p>
        </w:tc>
      </w:tr>
      <w:tr w:rsidR="004939AA" w:rsidRPr="00C07733">
        <w:trPr>
          <w:trHeight w:val="255"/>
          <w:jc w:val="center"/>
        </w:trPr>
        <w:tc>
          <w:tcPr>
            <w:tcW w:w="6407" w:type="dxa"/>
            <w:tcBorders>
              <w:top w:val="nil"/>
              <w:left w:val="single" w:sz="4" w:space="0" w:color="auto"/>
              <w:bottom w:val="single" w:sz="4" w:space="0" w:color="auto"/>
              <w:right w:val="single" w:sz="4" w:space="0" w:color="auto"/>
            </w:tcBorders>
            <w:noWrap/>
            <w:vAlign w:val="center"/>
          </w:tcPr>
          <w:p w:rsidR="004939AA" w:rsidRPr="00C07733" w:rsidRDefault="004939AA" w:rsidP="005F6720">
            <w:pPr>
              <w:autoSpaceDE w:val="0"/>
              <w:autoSpaceDN w:val="0"/>
              <w:adjustRightInd w:val="0"/>
              <w:rPr>
                <w:rFonts w:ascii="Palatino Linotype" w:hAnsi="Palatino Linotype"/>
                <w:sz w:val="20"/>
                <w:szCs w:val="20"/>
              </w:rPr>
            </w:pPr>
            <w:r w:rsidRPr="00C07733">
              <w:rPr>
                <w:rFonts w:ascii="Palatino Linotype" w:hAnsi="Palatino Linotype"/>
                <w:sz w:val="20"/>
                <w:szCs w:val="20"/>
              </w:rPr>
              <w:t>Összeerősíti az alkatrészeket ragasztással, varrással</w:t>
            </w:r>
          </w:p>
        </w:tc>
        <w:tc>
          <w:tcPr>
            <w:tcW w:w="884" w:type="dxa"/>
            <w:tcBorders>
              <w:top w:val="nil"/>
              <w:left w:val="nil"/>
              <w:bottom w:val="single" w:sz="4" w:space="0" w:color="auto"/>
              <w:right w:val="single" w:sz="4" w:space="0" w:color="auto"/>
            </w:tcBorders>
            <w:noWrap/>
            <w:vAlign w:val="center"/>
          </w:tcPr>
          <w:p w:rsidR="004939AA" w:rsidRPr="00C07733" w:rsidRDefault="004939AA" w:rsidP="005F6720">
            <w:pPr>
              <w:jc w:val="center"/>
              <w:rPr>
                <w:rFonts w:ascii="Palatino Linotype" w:hAnsi="Palatino Linotype"/>
                <w:sz w:val="20"/>
                <w:szCs w:val="20"/>
              </w:rPr>
            </w:pPr>
          </w:p>
        </w:tc>
        <w:tc>
          <w:tcPr>
            <w:tcW w:w="1054" w:type="dxa"/>
            <w:tcBorders>
              <w:top w:val="nil"/>
              <w:left w:val="nil"/>
              <w:bottom w:val="single" w:sz="4" w:space="0" w:color="auto"/>
              <w:right w:val="single" w:sz="4" w:space="0" w:color="auto"/>
            </w:tcBorders>
            <w:noWrap/>
            <w:vAlign w:val="center"/>
          </w:tcPr>
          <w:p w:rsidR="004939AA" w:rsidRPr="00C07733" w:rsidRDefault="004939AA" w:rsidP="005F6720">
            <w:pPr>
              <w:jc w:val="center"/>
              <w:rPr>
                <w:rFonts w:ascii="Palatino Linotype" w:hAnsi="Palatino Linotype"/>
                <w:sz w:val="20"/>
                <w:szCs w:val="20"/>
              </w:rPr>
            </w:pPr>
            <w:r w:rsidRPr="00C07733">
              <w:rPr>
                <w:rFonts w:ascii="Palatino Linotype" w:hAnsi="Palatino Linotype"/>
                <w:sz w:val="20"/>
                <w:szCs w:val="20"/>
              </w:rPr>
              <w:t>x</w:t>
            </w:r>
          </w:p>
        </w:tc>
        <w:tc>
          <w:tcPr>
            <w:tcW w:w="939" w:type="dxa"/>
            <w:tcBorders>
              <w:top w:val="nil"/>
              <w:left w:val="nil"/>
              <w:bottom w:val="single" w:sz="4" w:space="0" w:color="auto"/>
              <w:right w:val="single" w:sz="4" w:space="0" w:color="auto"/>
            </w:tcBorders>
            <w:noWrap/>
            <w:vAlign w:val="center"/>
          </w:tcPr>
          <w:p w:rsidR="004939AA" w:rsidRPr="00C07733" w:rsidRDefault="004939AA" w:rsidP="005F6720">
            <w:pPr>
              <w:jc w:val="center"/>
              <w:rPr>
                <w:rFonts w:ascii="Palatino Linotype" w:hAnsi="Palatino Linotype"/>
                <w:sz w:val="20"/>
                <w:szCs w:val="20"/>
              </w:rPr>
            </w:pPr>
          </w:p>
        </w:tc>
        <w:tc>
          <w:tcPr>
            <w:tcW w:w="882" w:type="dxa"/>
            <w:tcBorders>
              <w:top w:val="nil"/>
              <w:left w:val="nil"/>
              <w:bottom w:val="single" w:sz="4" w:space="0" w:color="auto"/>
              <w:right w:val="single" w:sz="4" w:space="0" w:color="auto"/>
            </w:tcBorders>
            <w:noWrap/>
            <w:vAlign w:val="center"/>
          </w:tcPr>
          <w:p w:rsidR="004939AA" w:rsidRPr="00C07733" w:rsidRDefault="004939AA" w:rsidP="005F6720">
            <w:pPr>
              <w:jc w:val="center"/>
              <w:rPr>
                <w:rFonts w:ascii="Palatino Linotype" w:hAnsi="Palatino Linotype"/>
                <w:sz w:val="20"/>
                <w:szCs w:val="20"/>
              </w:rPr>
            </w:pPr>
            <w:r w:rsidRPr="00C07733">
              <w:rPr>
                <w:rFonts w:ascii="Palatino Linotype" w:hAnsi="Palatino Linotype"/>
                <w:sz w:val="20"/>
                <w:szCs w:val="20"/>
              </w:rPr>
              <w:t>x</w:t>
            </w:r>
          </w:p>
        </w:tc>
      </w:tr>
      <w:tr w:rsidR="004939AA" w:rsidRPr="00C07733">
        <w:trPr>
          <w:trHeight w:val="255"/>
          <w:jc w:val="center"/>
        </w:trPr>
        <w:tc>
          <w:tcPr>
            <w:tcW w:w="6407" w:type="dxa"/>
            <w:tcBorders>
              <w:top w:val="nil"/>
              <w:left w:val="single" w:sz="4" w:space="0" w:color="auto"/>
              <w:bottom w:val="single" w:sz="4" w:space="0" w:color="auto"/>
              <w:right w:val="single" w:sz="4" w:space="0" w:color="auto"/>
            </w:tcBorders>
            <w:noWrap/>
            <w:vAlign w:val="center"/>
          </w:tcPr>
          <w:p w:rsidR="004939AA" w:rsidRPr="00C07733" w:rsidRDefault="004939AA" w:rsidP="005F6720">
            <w:pPr>
              <w:autoSpaceDE w:val="0"/>
              <w:autoSpaceDN w:val="0"/>
              <w:adjustRightInd w:val="0"/>
              <w:rPr>
                <w:rFonts w:ascii="Palatino Linotype" w:hAnsi="Palatino Linotype"/>
                <w:sz w:val="20"/>
                <w:szCs w:val="20"/>
              </w:rPr>
            </w:pPr>
            <w:r w:rsidRPr="00C07733">
              <w:rPr>
                <w:rFonts w:ascii="Palatino Linotype" w:hAnsi="Palatino Linotype"/>
                <w:sz w:val="20"/>
                <w:szCs w:val="20"/>
              </w:rPr>
              <w:t>Különböző alaptechnológiát (vágott, behajtott, ellentétesen behajtott, varrásvédős, kanalas, formaalakító) alkalmaz</w:t>
            </w:r>
          </w:p>
        </w:tc>
        <w:tc>
          <w:tcPr>
            <w:tcW w:w="884" w:type="dxa"/>
            <w:tcBorders>
              <w:top w:val="nil"/>
              <w:left w:val="nil"/>
              <w:bottom w:val="single" w:sz="4" w:space="0" w:color="auto"/>
              <w:right w:val="single" w:sz="4" w:space="0" w:color="auto"/>
            </w:tcBorders>
            <w:noWrap/>
            <w:vAlign w:val="center"/>
          </w:tcPr>
          <w:p w:rsidR="004939AA" w:rsidRPr="00C07733" w:rsidRDefault="004939AA" w:rsidP="005F6720">
            <w:pPr>
              <w:jc w:val="center"/>
              <w:rPr>
                <w:rFonts w:ascii="Palatino Linotype" w:hAnsi="Palatino Linotype"/>
                <w:sz w:val="20"/>
                <w:szCs w:val="20"/>
              </w:rPr>
            </w:pPr>
          </w:p>
        </w:tc>
        <w:tc>
          <w:tcPr>
            <w:tcW w:w="1054" w:type="dxa"/>
            <w:tcBorders>
              <w:top w:val="nil"/>
              <w:left w:val="nil"/>
              <w:bottom w:val="single" w:sz="4" w:space="0" w:color="auto"/>
              <w:right w:val="single" w:sz="4" w:space="0" w:color="auto"/>
            </w:tcBorders>
            <w:noWrap/>
            <w:vAlign w:val="center"/>
          </w:tcPr>
          <w:p w:rsidR="004939AA" w:rsidRPr="00C07733" w:rsidRDefault="004939AA" w:rsidP="005F6720">
            <w:pPr>
              <w:jc w:val="center"/>
              <w:rPr>
                <w:rFonts w:ascii="Palatino Linotype" w:hAnsi="Palatino Linotype"/>
                <w:sz w:val="20"/>
                <w:szCs w:val="20"/>
              </w:rPr>
            </w:pPr>
            <w:r w:rsidRPr="00C07733">
              <w:rPr>
                <w:rFonts w:ascii="Palatino Linotype" w:hAnsi="Palatino Linotype"/>
                <w:sz w:val="20"/>
                <w:szCs w:val="20"/>
              </w:rPr>
              <w:t>x</w:t>
            </w:r>
          </w:p>
        </w:tc>
        <w:tc>
          <w:tcPr>
            <w:tcW w:w="939" w:type="dxa"/>
            <w:tcBorders>
              <w:top w:val="nil"/>
              <w:left w:val="nil"/>
              <w:bottom w:val="single" w:sz="4" w:space="0" w:color="auto"/>
              <w:right w:val="single" w:sz="4" w:space="0" w:color="auto"/>
            </w:tcBorders>
            <w:noWrap/>
            <w:vAlign w:val="center"/>
          </w:tcPr>
          <w:p w:rsidR="004939AA" w:rsidRPr="00C07733" w:rsidRDefault="00E95A0C" w:rsidP="005F6720">
            <w:pPr>
              <w:jc w:val="center"/>
              <w:rPr>
                <w:rFonts w:ascii="Palatino Linotype" w:hAnsi="Palatino Linotype"/>
                <w:sz w:val="20"/>
                <w:szCs w:val="20"/>
              </w:rPr>
            </w:pPr>
            <w:r w:rsidRPr="00C07733">
              <w:rPr>
                <w:rFonts w:ascii="Palatino Linotype" w:hAnsi="Palatino Linotype"/>
                <w:sz w:val="20"/>
                <w:szCs w:val="20"/>
              </w:rPr>
              <w:t>x</w:t>
            </w:r>
          </w:p>
        </w:tc>
        <w:tc>
          <w:tcPr>
            <w:tcW w:w="882" w:type="dxa"/>
            <w:tcBorders>
              <w:top w:val="nil"/>
              <w:left w:val="nil"/>
              <w:bottom w:val="single" w:sz="4" w:space="0" w:color="auto"/>
              <w:right w:val="single" w:sz="4" w:space="0" w:color="auto"/>
            </w:tcBorders>
            <w:noWrap/>
            <w:vAlign w:val="center"/>
          </w:tcPr>
          <w:p w:rsidR="004939AA" w:rsidRPr="00C07733" w:rsidRDefault="004939AA" w:rsidP="005F6720">
            <w:pPr>
              <w:jc w:val="center"/>
              <w:rPr>
                <w:rFonts w:ascii="Palatino Linotype" w:hAnsi="Palatino Linotype"/>
                <w:sz w:val="20"/>
                <w:szCs w:val="20"/>
              </w:rPr>
            </w:pPr>
            <w:r w:rsidRPr="00C07733">
              <w:rPr>
                <w:rFonts w:ascii="Palatino Linotype" w:hAnsi="Palatino Linotype"/>
                <w:sz w:val="20"/>
                <w:szCs w:val="20"/>
              </w:rPr>
              <w:t>x</w:t>
            </w:r>
          </w:p>
        </w:tc>
      </w:tr>
      <w:tr w:rsidR="004939AA" w:rsidRPr="00C07733">
        <w:trPr>
          <w:trHeight w:val="255"/>
          <w:jc w:val="center"/>
        </w:trPr>
        <w:tc>
          <w:tcPr>
            <w:tcW w:w="6407" w:type="dxa"/>
            <w:tcBorders>
              <w:top w:val="nil"/>
              <w:left w:val="single" w:sz="4" w:space="0" w:color="auto"/>
              <w:bottom w:val="single" w:sz="4" w:space="0" w:color="auto"/>
              <w:right w:val="single" w:sz="4" w:space="0" w:color="auto"/>
            </w:tcBorders>
            <w:noWrap/>
            <w:vAlign w:val="center"/>
          </w:tcPr>
          <w:p w:rsidR="004939AA" w:rsidRPr="00C07733" w:rsidRDefault="004939AA" w:rsidP="005F6720">
            <w:pPr>
              <w:autoSpaceDE w:val="0"/>
              <w:autoSpaceDN w:val="0"/>
              <w:adjustRightInd w:val="0"/>
              <w:rPr>
                <w:rFonts w:ascii="Palatino Linotype" w:hAnsi="Palatino Linotype"/>
                <w:sz w:val="20"/>
                <w:szCs w:val="20"/>
              </w:rPr>
            </w:pPr>
            <w:r w:rsidRPr="00C07733">
              <w:rPr>
                <w:rFonts w:ascii="Palatino Linotype" w:hAnsi="Palatino Linotype"/>
                <w:sz w:val="20"/>
                <w:szCs w:val="20"/>
              </w:rPr>
              <w:t>Különböző zárási módokat – húzózáras, fedeles, keretes, fűzőkarikás, nyitott - alkalmaz</w:t>
            </w:r>
          </w:p>
        </w:tc>
        <w:tc>
          <w:tcPr>
            <w:tcW w:w="884" w:type="dxa"/>
            <w:tcBorders>
              <w:top w:val="nil"/>
              <w:left w:val="nil"/>
              <w:bottom w:val="single" w:sz="4" w:space="0" w:color="auto"/>
              <w:right w:val="single" w:sz="4" w:space="0" w:color="auto"/>
            </w:tcBorders>
            <w:noWrap/>
            <w:vAlign w:val="center"/>
          </w:tcPr>
          <w:p w:rsidR="004939AA" w:rsidRPr="00C07733" w:rsidRDefault="004939AA" w:rsidP="005F6720">
            <w:pPr>
              <w:jc w:val="center"/>
              <w:rPr>
                <w:rFonts w:ascii="Palatino Linotype" w:hAnsi="Palatino Linotype"/>
                <w:sz w:val="20"/>
                <w:szCs w:val="20"/>
              </w:rPr>
            </w:pPr>
          </w:p>
        </w:tc>
        <w:tc>
          <w:tcPr>
            <w:tcW w:w="1054" w:type="dxa"/>
            <w:tcBorders>
              <w:top w:val="nil"/>
              <w:left w:val="nil"/>
              <w:bottom w:val="single" w:sz="4" w:space="0" w:color="auto"/>
              <w:right w:val="single" w:sz="4" w:space="0" w:color="auto"/>
            </w:tcBorders>
            <w:noWrap/>
            <w:vAlign w:val="center"/>
          </w:tcPr>
          <w:p w:rsidR="004939AA" w:rsidRPr="00C07733" w:rsidRDefault="004939AA" w:rsidP="005F6720">
            <w:pPr>
              <w:jc w:val="center"/>
              <w:rPr>
                <w:rFonts w:ascii="Palatino Linotype" w:hAnsi="Palatino Linotype"/>
                <w:sz w:val="20"/>
                <w:szCs w:val="20"/>
              </w:rPr>
            </w:pPr>
            <w:r w:rsidRPr="00C07733">
              <w:rPr>
                <w:rFonts w:ascii="Palatino Linotype" w:hAnsi="Palatino Linotype"/>
                <w:sz w:val="20"/>
                <w:szCs w:val="20"/>
              </w:rPr>
              <w:t>x</w:t>
            </w:r>
          </w:p>
        </w:tc>
        <w:tc>
          <w:tcPr>
            <w:tcW w:w="939" w:type="dxa"/>
            <w:tcBorders>
              <w:top w:val="nil"/>
              <w:left w:val="nil"/>
              <w:bottom w:val="single" w:sz="4" w:space="0" w:color="auto"/>
              <w:right w:val="single" w:sz="4" w:space="0" w:color="auto"/>
            </w:tcBorders>
            <w:noWrap/>
            <w:vAlign w:val="center"/>
          </w:tcPr>
          <w:p w:rsidR="004939AA" w:rsidRPr="00C07733" w:rsidRDefault="00E95A0C" w:rsidP="005F6720">
            <w:pPr>
              <w:jc w:val="center"/>
              <w:rPr>
                <w:rFonts w:ascii="Palatino Linotype" w:hAnsi="Palatino Linotype"/>
                <w:sz w:val="20"/>
                <w:szCs w:val="20"/>
              </w:rPr>
            </w:pPr>
            <w:r w:rsidRPr="00C07733">
              <w:rPr>
                <w:rFonts w:ascii="Palatino Linotype" w:hAnsi="Palatino Linotype"/>
                <w:sz w:val="20"/>
                <w:szCs w:val="20"/>
              </w:rPr>
              <w:t>x</w:t>
            </w:r>
          </w:p>
        </w:tc>
        <w:tc>
          <w:tcPr>
            <w:tcW w:w="882" w:type="dxa"/>
            <w:tcBorders>
              <w:top w:val="nil"/>
              <w:left w:val="nil"/>
              <w:bottom w:val="single" w:sz="4" w:space="0" w:color="auto"/>
              <w:right w:val="single" w:sz="4" w:space="0" w:color="auto"/>
            </w:tcBorders>
            <w:noWrap/>
            <w:vAlign w:val="center"/>
          </w:tcPr>
          <w:p w:rsidR="004939AA" w:rsidRPr="00C07733" w:rsidRDefault="004939AA" w:rsidP="005F6720">
            <w:pPr>
              <w:jc w:val="center"/>
              <w:rPr>
                <w:rFonts w:ascii="Palatino Linotype" w:hAnsi="Palatino Linotype"/>
                <w:sz w:val="20"/>
                <w:szCs w:val="20"/>
              </w:rPr>
            </w:pPr>
            <w:r w:rsidRPr="00C07733">
              <w:rPr>
                <w:rFonts w:ascii="Palatino Linotype" w:hAnsi="Palatino Linotype"/>
                <w:sz w:val="20"/>
                <w:szCs w:val="20"/>
              </w:rPr>
              <w:t>x</w:t>
            </w:r>
          </w:p>
        </w:tc>
      </w:tr>
      <w:tr w:rsidR="004939AA" w:rsidRPr="00C07733">
        <w:trPr>
          <w:trHeight w:val="255"/>
          <w:jc w:val="center"/>
        </w:trPr>
        <w:tc>
          <w:tcPr>
            <w:tcW w:w="6407" w:type="dxa"/>
            <w:tcBorders>
              <w:top w:val="nil"/>
              <w:left w:val="single" w:sz="4" w:space="0" w:color="auto"/>
              <w:bottom w:val="single" w:sz="4" w:space="0" w:color="auto"/>
              <w:right w:val="single" w:sz="4" w:space="0" w:color="auto"/>
            </w:tcBorders>
            <w:noWrap/>
            <w:vAlign w:val="center"/>
          </w:tcPr>
          <w:p w:rsidR="004939AA" w:rsidRPr="00C07733" w:rsidRDefault="004939AA" w:rsidP="005F6720">
            <w:pPr>
              <w:autoSpaceDE w:val="0"/>
              <w:autoSpaceDN w:val="0"/>
              <w:adjustRightInd w:val="0"/>
              <w:rPr>
                <w:rFonts w:ascii="Palatino Linotype" w:hAnsi="Palatino Linotype"/>
                <w:sz w:val="20"/>
                <w:szCs w:val="20"/>
              </w:rPr>
            </w:pPr>
            <w:r w:rsidRPr="00C07733">
              <w:rPr>
                <w:rFonts w:ascii="Palatino Linotype" w:hAnsi="Palatino Linotype"/>
                <w:sz w:val="20"/>
                <w:szCs w:val="20"/>
              </w:rPr>
              <w:t>Elkészíti a különböző béléseket (süllyesztett, bedolgozott, részlegesen bedolgozott, kazetta) bélészsebeket, válaszfalakat</w:t>
            </w:r>
          </w:p>
        </w:tc>
        <w:tc>
          <w:tcPr>
            <w:tcW w:w="884" w:type="dxa"/>
            <w:tcBorders>
              <w:top w:val="nil"/>
              <w:left w:val="nil"/>
              <w:bottom w:val="single" w:sz="4" w:space="0" w:color="auto"/>
              <w:right w:val="single" w:sz="4" w:space="0" w:color="auto"/>
            </w:tcBorders>
            <w:noWrap/>
            <w:vAlign w:val="center"/>
          </w:tcPr>
          <w:p w:rsidR="004939AA" w:rsidRPr="00C07733" w:rsidRDefault="004939AA" w:rsidP="005F6720">
            <w:pPr>
              <w:jc w:val="center"/>
              <w:rPr>
                <w:rFonts w:ascii="Palatino Linotype" w:hAnsi="Palatino Linotype"/>
                <w:sz w:val="20"/>
                <w:szCs w:val="20"/>
              </w:rPr>
            </w:pPr>
          </w:p>
        </w:tc>
        <w:tc>
          <w:tcPr>
            <w:tcW w:w="1054" w:type="dxa"/>
            <w:tcBorders>
              <w:top w:val="nil"/>
              <w:left w:val="nil"/>
              <w:bottom w:val="single" w:sz="4" w:space="0" w:color="auto"/>
              <w:right w:val="single" w:sz="4" w:space="0" w:color="auto"/>
            </w:tcBorders>
            <w:noWrap/>
            <w:vAlign w:val="center"/>
          </w:tcPr>
          <w:p w:rsidR="004939AA" w:rsidRPr="00C07733" w:rsidRDefault="004939AA" w:rsidP="005F6720">
            <w:pPr>
              <w:jc w:val="center"/>
              <w:rPr>
                <w:rFonts w:ascii="Palatino Linotype" w:hAnsi="Palatino Linotype"/>
                <w:sz w:val="20"/>
                <w:szCs w:val="20"/>
              </w:rPr>
            </w:pPr>
            <w:r w:rsidRPr="00C07733">
              <w:rPr>
                <w:rFonts w:ascii="Palatino Linotype" w:hAnsi="Palatino Linotype"/>
                <w:sz w:val="20"/>
                <w:szCs w:val="20"/>
              </w:rPr>
              <w:t>x</w:t>
            </w:r>
          </w:p>
        </w:tc>
        <w:tc>
          <w:tcPr>
            <w:tcW w:w="939" w:type="dxa"/>
            <w:tcBorders>
              <w:top w:val="nil"/>
              <w:left w:val="nil"/>
              <w:bottom w:val="single" w:sz="4" w:space="0" w:color="auto"/>
              <w:right w:val="single" w:sz="4" w:space="0" w:color="auto"/>
            </w:tcBorders>
            <w:noWrap/>
            <w:vAlign w:val="center"/>
          </w:tcPr>
          <w:p w:rsidR="004939AA" w:rsidRPr="00C07733" w:rsidRDefault="004939AA" w:rsidP="005F6720">
            <w:pPr>
              <w:jc w:val="center"/>
              <w:rPr>
                <w:rFonts w:ascii="Palatino Linotype" w:hAnsi="Palatino Linotype"/>
                <w:sz w:val="20"/>
                <w:szCs w:val="20"/>
              </w:rPr>
            </w:pPr>
          </w:p>
        </w:tc>
        <w:tc>
          <w:tcPr>
            <w:tcW w:w="882" w:type="dxa"/>
            <w:tcBorders>
              <w:top w:val="nil"/>
              <w:left w:val="nil"/>
              <w:bottom w:val="single" w:sz="4" w:space="0" w:color="auto"/>
              <w:right w:val="single" w:sz="4" w:space="0" w:color="auto"/>
            </w:tcBorders>
            <w:noWrap/>
            <w:vAlign w:val="center"/>
          </w:tcPr>
          <w:p w:rsidR="004939AA" w:rsidRPr="00C07733" w:rsidRDefault="004939AA" w:rsidP="005F6720">
            <w:pPr>
              <w:jc w:val="center"/>
              <w:rPr>
                <w:rFonts w:ascii="Palatino Linotype" w:hAnsi="Palatino Linotype"/>
                <w:sz w:val="20"/>
                <w:szCs w:val="20"/>
              </w:rPr>
            </w:pPr>
            <w:r w:rsidRPr="00C07733">
              <w:rPr>
                <w:rFonts w:ascii="Palatino Linotype" w:hAnsi="Palatino Linotype"/>
                <w:sz w:val="20"/>
                <w:szCs w:val="20"/>
              </w:rPr>
              <w:t>x</w:t>
            </w:r>
          </w:p>
        </w:tc>
      </w:tr>
      <w:tr w:rsidR="004939AA" w:rsidRPr="00C07733">
        <w:trPr>
          <w:trHeight w:val="255"/>
          <w:jc w:val="center"/>
        </w:trPr>
        <w:tc>
          <w:tcPr>
            <w:tcW w:w="6407" w:type="dxa"/>
            <w:tcBorders>
              <w:top w:val="nil"/>
              <w:left w:val="single" w:sz="4" w:space="0" w:color="auto"/>
              <w:bottom w:val="single" w:sz="4" w:space="0" w:color="auto"/>
              <w:right w:val="single" w:sz="4" w:space="0" w:color="auto"/>
            </w:tcBorders>
            <w:noWrap/>
            <w:vAlign w:val="center"/>
          </w:tcPr>
          <w:p w:rsidR="004939AA" w:rsidRPr="00C07733" w:rsidRDefault="004939AA" w:rsidP="005F6720">
            <w:pPr>
              <w:autoSpaceDE w:val="0"/>
              <w:autoSpaceDN w:val="0"/>
              <w:adjustRightInd w:val="0"/>
              <w:rPr>
                <w:rFonts w:ascii="Palatino Linotype" w:hAnsi="Palatino Linotype"/>
                <w:sz w:val="20"/>
                <w:szCs w:val="20"/>
              </w:rPr>
            </w:pPr>
            <w:r w:rsidRPr="00C07733">
              <w:rPr>
                <w:rFonts w:ascii="Palatino Linotype" w:hAnsi="Palatino Linotype"/>
                <w:sz w:val="20"/>
                <w:szCs w:val="20"/>
              </w:rPr>
              <w:t>Béleli a termékeket.</w:t>
            </w:r>
          </w:p>
        </w:tc>
        <w:tc>
          <w:tcPr>
            <w:tcW w:w="884" w:type="dxa"/>
            <w:tcBorders>
              <w:top w:val="nil"/>
              <w:left w:val="nil"/>
              <w:bottom w:val="single" w:sz="4" w:space="0" w:color="auto"/>
              <w:right w:val="single" w:sz="4" w:space="0" w:color="auto"/>
            </w:tcBorders>
            <w:noWrap/>
            <w:vAlign w:val="center"/>
          </w:tcPr>
          <w:p w:rsidR="004939AA" w:rsidRPr="00C07733" w:rsidRDefault="004939AA" w:rsidP="005F6720">
            <w:pPr>
              <w:jc w:val="center"/>
              <w:rPr>
                <w:rFonts w:ascii="Palatino Linotype" w:hAnsi="Palatino Linotype"/>
                <w:sz w:val="20"/>
                <w:szCs w:val="20"/>
              </w:rPr>
            </w:pPr>
          </w:p>
        </w:tc>
        <w:tc>
          <w:tcPr>
            <w:tcW w:w="1054" w:type="dxa"/>
            <w:tcBorders>
              <w:top w:val="nil"/>
              <w:left w:val="nil"/>
              <w:bottom w:val="single" w:sz="4" w:space="0" w:color="auto"/>
              <w:right w:val="single" w:sz="4" w:space="0" w:color="auto"/>
            </w:tcBorders>
            <w:noWrap/>
            <w:vAlign w:val="center"/>
          </w:tcPr>
          <w:p w:rsidR="004939AA" w:rsidRPr="00C07733" w:rsidRDefault="004939AA" w:rsidP="005F6720">
            <w:pPr>
              <w:jc w:val="center"/>
              <w:rPr>
                <w:rFonts w:ascii="Palatino Linotype" w:hAnsi="Palatino Linotype"/>
                <w:sz w:val="20"/>
                <w:szCs w:val="20"/>
              </w:rPr>
            </w:pPr>
            <w:r w:rsidRPr="00C07733">
              <w:rPr>
                <w:rFonts w:ascii="Palatino Linotype" w:hAnsi="Palatino Linotype"/>
                <w:sz w:val="20"/>
                <w:szCs w:val="20"/>
              </w:rPr>
              <w:t>x</w:t>
            </w:r>
          </w:p>
        </w:tc>
        <w:tc>
          <w:tcPr>
            <w:tcW w:w="939" w:type="dxa"/>
            <w:tcBorders>
              <w:top w:val="nil"/>
              <w:left w:val="nil"/>
              <w:bottom w:val="single" w:sz="4" w:space="0" w:color="auto"/>
              <w:right w:val="single" w:sz="4" w:space="0" w:color="auto"/>
            </w:tcBorders>
            <w:noWrap/>
            <w:vAlign w:val="center"/>
          </w:tcPr>
          <w:p w:rsidR="004939AA" w:rsidRPr="00C07733" w:rsidRDefault="00E95A0C" w:rsidP="005F6720">
            <w:pPr>
              <w:jc w:val="center"/>
              <w:rPr>
                <w:rFonts w:ascii="Palatino Linotype" w:hAnsi="Palatino Linotype"/>
                <w:sz w:val="20"/>
                <w:szCs w:val="20"/>
              </w:rPr>
            </w:pPr>
            <w:r w:rsidRPr="00C07733">
              <w:rPr>
                <w:rFonts w:ascii="Palatino Linotype" w:hAnsi="Palatino Linotype"/>
                <w:sz w:val="20"/>
                <w:szCs w:val="20"/>
              </w:rPr>
              <w:t>x</w:t>
            </w:r>
          </w:p>
        </w:tc>
        <w:tc>
          <w:tcPr>
            <w:tcW w:w="882" w:type="dxa"/>
            <w:tcBorders>
              <w:top w:val="nil"/>
              <w:left w:val="nil"/>
              <w:bottom w:val="single" w:sz="4" w:space="0" w:color="auto"/>
              <w:right w:val="single" w:sz="4" w:space="0" w:color="auto"/>
            </w:tcBorders>
            <w:noWrap/>
            <w:vAlign w:val="center"/>
          </w:tcPr>
          <w:p w:rsidR="004939AA" w:rsidRPr="00C07733" w:rsidRDefault="004939AA" w:rsidP="005F6720">
            <w:pPr>
              <w:jc w:val="center"/>
              <w:rPr>
                <w:rFonts w:ascii="Palatino Linotype" w:hAnsi="Palatino Linotype"/>
                <w:sz w:val="20"/>
                <w:szCs w:val="20"/>
              </w:rPr>
            </w:pPr>
            <w:r w:rsidRPr="00C07733">
              <w:rPr>
                <w:rFonts w:ascii="Palatino Linotype" w:hAnsi="Palatino Linotype"/>
                <w:sz w:val="20"/>
                <w:szCs w:val="20"/>
              </w:rPr>
              <w:t>x</w:t>
            </w:r>
          </w:p>
        </w:tc>
      </w:tr>
      <w:tr w:rsidR="004939AA" w:rsidRPr="00C07733">
        <w:trPr>
          <w:trHeight w:val="255"/>
          <w:jc w:val="center"/>
        </w:trPr>
        <w:tc>
          <w:tcPr>
            <w:tcW w:w="6407" w:type="dxa"/>
            <w:tcBorders>
              <w:top w:val="nil"/>
              <w:left w:val="single" w:sz="4" w:space="0" w:color="auto"/>
              <w:bottom w:val="single" w:sz="4" w:space="0" w:color="auto"/>
              <w:right w:val="single" w:sz="4" w:space="0" w:color="auto"/>
            </w:tcBorders>
            <w:noWrap/>
            <w:vAlign w:val="center"/>
          </w:tcPr>
          <w:p w:rsidR="004939AA" w:rsidRPr="00C07733" w:rsidRDefault="004939AA" w:rsidP="005F6720">
            <w:pPr>
              <w:autoSpaceDE w:val="0"/>
              <w:autoSpaceDN w:val="0"/>
              <w:adjustRightInd w:val="0"/>
              <w:rPr>
                <w:rFonts w:ascii="Palatino Linotype" w:hAnsi="Palatino Linotype"/>
                <w:sz w:val="20"/>
                <w:szCs w:val="20"/>
              </w:rPr>
            </w:pPr>
            <w:r w:rsidRPr="00C07733">
              <w:rPr>
                <w:rFonts w:ascii="Palatino Linotype" w:hAnsi="Palatino Linotype"/>
                <w:sz w:val="20"/>
                <w:szCs w:val="20"/>
              </w:rPr>
              <w:t>Körülvarrja a táskát, terméket.</w:t>
            </w:r>
          </w:p>
        </w:tc>
        <w:tc>
          <w:tcPr>
            <w:tcW w:w="884" w:type="dxa"/>
            <w:tcBorders>
              <w:top w:val="nil"/>
              <w:left w:val="nil"/>
              <w:bottom w:val="single" w:sz="4" w:space="0" w:color="auto"/>
              <w:right w:val="single" w:sz="4" w:space="0" w:color="auto"/>
            </w:tcBorders>
            <w:noWrap/>
            <w:vAlign w:val="center"/>
          </w:tcPr>
          <w:p w:rsidR="004939AA" w:rsidRPr="00C07733" w:rsidRDefault="004939AA" w:rsidP="005F6720">
            <w:pPr>
              <w:jc w:val="center"/>
              <w:rPr>
                <w:rFonts w:ascii="Palatino Linotype" w:hAnsi="Palatino Linotype"/>
                <w:sz w:val="20"/>
                <w:szCs w:val="20"/>
              </w:rPr>
            </w:pPr>
          </w:p>
        </w:tc>
        <w:tc>
          <w:tcPr>
            <w:tcW w:w="1054" w:type="dxa"/>
            <w:tcBorders>
              <w:top w:val="nil"/>
              <w:left w:val="nil"/>
              <w:bottom w:val="single" w:sz="4" w:space="0" w:color="auto"/>
              <w:right w:val="single" w:sz="4" w:space="0" w:color="auto"/>
            </w:tcBorders>
            <w:noWrap/>
            <w:vAlign w:val="center"/>
          </w:tcPr>
          <w:p w:rsidR="004939AA" w:rsidRPr="00C07733" w:rsidRDefault="004939AA" w:rsidP="005F6720">
            <w:pPr>
              <w:jc w:val="center"/>
              <w:rPr>
                <w:rFonts w:ascii="Palatino Linotype" w:hAnsi="Palatino Linotype"/>
                <w:sz w:val="20"/>
                <w:szCs w:val="20"/>
              </w:rPr>
            </w:pPr>
            <w:r w:rsidRPr="00C07733">
              <w:rPr>
                <w:rFonts w:ascii="Palatino Linotype" w:hAnsi="Palatino Linotype"/>
                <w:sz w:val="20"/>
                <w:szCs w:val="20"/>
              </w:rPr>
              <w:t>x</w:t>
            </w:r>
          </w:p>
        </w:tc>
        <w:tc>
          <w:tcPr>
            <w:tcW w:w="939" w:type="dxa"/>
            <w:tcBorders>
              <w:top w:val="nil"/>
              <w:left w:val="nil"/>
              <w:bottom w:val="single" w:sz="4" w:space="0" w:color="auto"/>
              <w:right w:val="single" w:sz="4" w:space="0" w:color="auto"/>
            </w:tcBorders>
            <w:noWrap/>
            <w:vAlign w:val="center"/>
          </w:tcPr>
          <w:p w:rsidR="004939AA" w:rsidRPr="00C07733" w:rsidRDefault="004939AA" w:rsidP="005F6720">
            <w:pPr>
              <w:jc w:val="center"/>
              <w:rPr>
                <w:rFonts w:ascii="Palatino Linotype" w:hAnsi="Palatino Linotype"/>
                <w:sz w:val="20"/>
                <w:szCs w:val="20"/>
              </w:rPr>
            </w:pPr>
          </w:p>
        </w:tc>
        <w:tc>
          <w:tcPr>
            <w:tcW w:w="882" w:type="dxa"/>
            <w:tcBorders>
              <w:top w:val="nil"/>
              <w:left w:val="nil"/>
              <w:bottom w:val="single" w:sz="4" w:space="0" w:color="auto"/>
              <w:right w:val="single" w:sz="4" w:space="0" w:color="auto"/>
            </w:tcBorders>
            <w:noWrap/>
            <w:vAlign w:val="center"/>
          </w:tcPr>
          <w:p w:rsidR="004939AA" w:rsidRPr="00C07733" w:rsidRDefault="004939AA" w:rsidP="005F6720">
            <w:pPr>
              <w:jc w:val="center"/>
              <w:rPr>
                <w:rFonts w:ascii="Palatino Linotype" w:hAnsi="Palatino Linotype"/>
                <w:sz w:val="20"/>
                <w:szCs w:val="20"/>
              </w:rPr>
            </w:pPr>
            <w:r w:rsidRPr="00C07733">
              <w:rPr>
                <w:rFonts w:ascii="Palatino Linotype" w:hAnsi="Palatino Linotype"/>
                <w:sz w:val="20"/>
                <w:szCs w:val="20"/>
              </w:rPr>
              <w:t>x</w:t>
            </w:r>
          </w:p>
        </w:tc>
      </w:tr>
      <w:tr w:rsidR="004939AA" w:rsidRPr="00C07733">
        <w:trPr>
          <w:trHeight w:val="255"/>
          <w:jc w:val="center"/>
        </w:trPr>
        <w:tc>
          <w:tcPr>
            <w:tcW w:w="6407" w:type="dxa"/>
            <w:tcBorders>
              <w:top w:val="nil"/>
              <w:left w:val="single" w:sz="4" w:space="0" w:color="auto"/>
              <w:bottom w:val="single" w:sz="4" w:space="0" w:color="auto"/>
              <w:right w:val="single" w:sz="4" w:space="0" w:color="auto"/>
            </w:tcBorders>
            <w:noWrap/>
            <w:vAlign w:val="center"/>
          </w:tcPr>
          <w:p w:rsidR="004939AA" w:rsidRPr="00C07733" w:rsidRDefault="004939AA" w:rsidP="005F6720">
            <w:pPr>
              <w:autoSpaceDE w:val="0"/>
              <w:autoSpaceDN w:val="0"/>
              <w:adjustRightInd w:val="0"/>
              <w:rPr>
                <w:rFonts w:ascii="Palatino Linotype" w:hAnsi="Palatino Linotype"/>
                <w:sz w:val="20"/>
                <w:szCs w:val="20"/>
              </w:rPr>
            </w:pPr>
            <w:r w:rsidRPr="00C07733">
              <w:rPr>
                <w:rFonts w:ascii="Palatino Linotype" w:hAnsi="Palatino Linotype"/>
                <w:sz w:val="20"/>
                <w:szCs w:val="20"/>
              </w:rPr>
              <w:t>Elvégzi a befejező műveleteket, formáz, ellenőriz, csomagol</w:t>
            </w:r>
          </w:p>
        </w:tc>
        <w:tc>
          <w:tcPr>
            <w:tcW w:w="884" w:type="dxa"/>
            <w:tcBorders>
              <w:top w:val="nil"/>
              <w:left w:val="nil"/>
              <w:bottom w:val="single" w:sz="4" w:space="0" w:color="auto"/>
              <w:right w:val="single" w:sz="4" w:space="0" w:color="auto"/>
            </w:tcBorders>
            <w:noWrap/>
            <w:vAlign w:val="center"/>
          </w:tcPr>
          <w:p w:rsidR="004939AA" w:rsidRPr="00C07733" w:rsidRDefault="004939AA" w:rsidP="005F6720">
            <w:pPr>
              <w:jc w:val="center"/>
              <w:rPr>
                <w:rFonts w:ascii="Palatino Linotype" w:hAnsi="Palatino Linotype"/>
                <w:sz w:val="20"/>
                <w:szCs w:val="20"/>
              </w:rPr>
            </w:pPr>
          </w:p>
        </w:tc>
        <w:tc>
          <w:tcPr>
            <w:tcW w:w="1054" w:type="dxa"/>
            <w:tcBorders>
              <w:top w:val="nil"/>
              <w:left w:val="nil"/>
              <w:bottom w:val="single" w:sz="4" w:space="0" w:color="auto"/>
              <w:right w:val="single" w:sz="4" w:space="0" w:color="auto"/>
            </w:tcBorders>
            <w:noWrap/>
            <w:vAlign w:val="center"/>
          </w:tcPr>
          <w:p w:rsidR="004939AA" w:rsidRPr="00C07733" w:rsidRDefault="004939AA" w:rsidP="005F6720">
            <w:pPr>
              <w:jc w:val="center"/>
              <w:rPr>
                <w:rFonts w:ascii="Palatino Linotype" w:hAnsi="Palatino Linotype"/>
                <w:sz w:val="20"/>
                <w:szCs w:val="20"/>
              </w:rPr>
            </w:pPr>
            <w:r w:rsidRPr="00C07733">
              <w:rPr>
                <w:rFonts w:ascii="Palatino Linotype" w:hAnsi="Palatino Linotype"/>
                <w:sz w:val="20"/>
                <w:szCs w:val="20"/>
              </w:rPr>
              <w:t>x</w:t>
            </w:r>
          </w:p>
        </w:tc>
        <w:tc>
          <w:tcPr>
            <w:tcW w:w="939" w:type="dxa"/>
            <w:tcBorders>
              <w:top w:val="nil"/>
              <w:left w:val="nil"/>
              <w:bottom w:val="single" w:sz="4" w:space="0" w:color="auto"/>
              <w:right w:val="single" w:sz="4" w:space="0" w:color="auto"/>
            </w:tcBorders>
            <w:noWrap/>
            <w:vAlign w:val="center"/>
          </w:tcPr>
          <w:p w:rsidR="004939AA" w:rsidRPr="00C07733" w:rsidRDefault="004939AA" w:rsidP="005F6720">
            <w:pPr>
              <w:jc w:val="center"/>
              <w:rPr>
                <w:rFonts w:ascii="Palatino Linotype" w:hAnsi="Palatino Linotype"/>
                <w:sz w:val="20"/>
                <w:szCs w:val="20"/>
              </w:rPr>
            </w:pPr>
          </w:p>
        </w:tc>
        <w:tc>
          <w:tcPr>
            <w:tcW w:w="882" w:type="dxa"/>
            <w:tcBorders>
              <w:top w:val="nil"/>
              <w:left w:val="nil"/>
              <w:bottom w:val="single" w:sz="4" w:space="0" w:color="auto"/>
              <w:right w:val="single" w:sz="4" w:space="0" w:color="auto"/>
            </w:tcBorders>
            <w:noWrap/>
            <w:vAlign w:val="center"/>
          </w:tcPr>
          <w:p w:rsidR="004939AA" w:rsidRPr="00C07733" w:rsidRDefault="004939AA" w:rsidP="005F6720">
            <w:pPr>
              <w:jc w:val="center"/>
              <w:rPr>
                <w:rFonts w:ascii="Palatino Linotype" w:hAnsi="Palatino Linotype"/>
                <w:sz w:val="20"/>
                <w:szCs w:val="20"/>
              </w:rPr>
            </w:pPr>
            <w:r w:rsidRPr="00C07733">
              <w:rPr>
                <w:rFonts w:ascii="Palatino Linotype" w:hAnsi="Palatino Linotype"/>
                <w:sz w:val="20"/>
                <w:szCs w:val="20"/>
              </w:rPr>
              <w:t>x</w:t>
            </w:r>
          </w:p>
        </w:tc>
      </w:tr>
      <w:tr w:rsidR="004939AA" w:rsidRPr="00C07733">
        <w:trPr>
          <w:trHeight w:val="255"/>
          <w:jc w:val="center"/>
        </w:trPr>
        <w:tc>
          <w:tcPr>
            <w:tcW w:w="6407" w:type="dxa"/>
            <w:tcBorders>
              <w:top w:val="nil"/>
              <w:left w:val="single" w:sz="4" w:space="0" w:color="auto"/>
              <w:bottom w:val="single" w:sz="4" w:space="0" w:color="auto"/>
              <w:right w:val="single" w:sz="4" w:space="0" w:color="auto"/>
            </w:tcBorders>
            <w:noWrap/>
            <w:vAlign w:val="center"/>
          </w:tcPr>
          <w:p w:rsidR="004939AA" w:rsidRPr="00C07733" w:rsidRDefault="004939AA" w:rsidP="005F6720">
            <w:pPr>
              <w:autoSpaceDE w:val="0"/>
              <w:autoSpaceDN w:val="0"/>
              <w:adjustRightInd w:val="0"/>
              <w:rPr>
                <w:rFonts w:ascii="Palatino Linotype" w:hAnsi="Palatino Linotype"/>
                <w:sz w:val="20"/>
                <w:szCs w:val="20"/>
              </w:rPr>
            </w:pPr>
            <w:r w:rsidRPr="00C07733">
              <w:rPr>
                <w:rFonts w:ascii="Palatino Linotype" w:hAnsi="Palatino Linotype"/>
                <w:sz w:val="20"/>
                <w:szCs w:val="20"/>
              </w:rPr>
              <w:t>Apróárut készít: levéltárcák, erszények, tokok, tartók stb. (különböző technológiával)</w:t>
            </w:r>
          </w:p>
        </w:tc>
        <w:tc>
          <w:tcPr>
            <w:tcW w:w="884" w:type="dxa"/>
            <w:tcBorders>
              <w:top w:val="nil"/>
              <w:left w:val="nil"/>
              <w:bottom w:val="single" w:sz="4" w:space="0" w:color="auto"/>
              <w:right w:val="single" w:sz="4" w:space="0" w:color="auto"/>
            </w:tcBorders>
            <w:noWrap/>
            <w:vAlign w:val="center"/>
          </w:tcPr>
          <w:p w:rsidR="004939AA" w:rsidRPr="00C07733" w:rsidRDefault="004939AA" w:rsidP="005F6720">
            <w:pPr>
              <w:jc w:val="center"/>
              <w:rPr>
                <w:rFonts w:ascii="Palatino Linotype" w:hAnsi="Palatino Linotype"/>
                <w:sz w:val="20"/>
                <w:szCs w:val="20"/>
              </w:rPr>
            </w:pPr>
          </w:p>
        </w:tc>
        <w:tc>
          <w:tcPr>
            <w:tcW w:w="1054" w:type="dxa"/>
            <w:tcBorders>
              <w:top w:val="nil"/>
              <w:left w:val="nil"/>
              <w:bottom w:val="single" w:sz="4" w:space="0" w:color="auto"/>
              <w:right w:val="single" w:sz="4" w:space="0" w:color="auto"/>
            </w:tcBorders>
            <w:noWrap/>
            <w:vAlign w:val="center"/>
          </w:tcPr>
          <w:p w:rsidR="004939AA" w:rsidRPr="00C07733" w:rsidRDefault="004939AA" w:rsidP="005F6720">
            <w:pPr>
              <w:jc w:val="center"/>
              <w:rPr>
                <w:rFonts w:ascii="Palatino Linotype" w:hAnsi="Palatino Linotype"/>
                <w:sz w:val="20"/>
                <w:szCs w:val="20"/>
              </w:rPr>
            </w:pPr>
            <w:r w:rsidRPr="00C07733">
              <w:rPr>
                <w:rFonts w:ascii="Palatino Linotype" w:hAnsi="Palatino Linotype"/>
                <w:sz w:val="20"/>
                <w:szCs w:val="20"/>
              </w:rPr>
              <w:t>x</w:t>
            </w:r>
          </w:p>
        </w:tc>
        <w:tc>
          <w:tcPr>
            <w:tcW w:w="939" w:type="dxa"/>
            <w:tcBorders>
              <w:top w:val="nil"/>
              <w:left w:val="nil"/>
              <w:bottom w:val="single" w:sz="4" w:space="0" w:color="auto"/>
              <w:right w:val="single" w:sz="4" w:space="0" w:color="auto"/>
            </w:tcBorders>
            <w:noWrap/>
            <w:vAlign w:val="center"/>
          </w:tcPr>
          <w:p w:rsidR="004939AA" w:rsidRPr="00C07733" w:rsidRDefault="004939AA" w:rsidP="005F6720">
            <w:pPr>
              <w:jc w:val="center"/>
              <w:rPr>
                <w:rFonts w:ascii="Palatino Linotype" w:hAnsi="Palatino Linotype"/>
                <w:sz w:val="20"/>
                <w:szCs w:val="20"/>
              </w:rPr>
            </w:pPr>
            <w:r w:rsidRPr="00C07733">
              <w:rPr>
                <w:rFonts w:ascii="Palatino Linotype" w:hAnsi="Palatino Linotype"/>
                <w:sz w:val="20"/>
                <w:szCs w:val="20"/>
              </w:rPr>
              <w:t>x</w:t>
            </w:r>
          </w:p>
        </w:tc>
        <w:tc>
          <w:tcPr>
            <w:tcW w:w="882" w:type="dxa"/>
            <w:tcBorders>
              <w:top w:val="nil"/>
              <w:left w:val="nil"/>
              <w:bottom w:val="single" w:sz="4" w:space="0" w:color="auto"/>
              <w:right w:val="single" w:sz="4" w:space="0" w:color="auto"/>
            </w:tcBorders>
            <w:noWrap/>
            <w:vAlign w:val="center"/>
          </w:tcPr>
          <w:p w:rsidR="004939AA" w:rsidRPr="00C07733" w:rsidRDefault="004939AA" w:rsidP="005F6720">
            <w:pPr>
              <w:jc w:val="center"/>
              <w:rPr>
                <w:rFonts w:ascii="Palatino Linotype" w:hAnsi="Palatino Linotype"/>
                <w:sz w:val="20"/>
                <w:szCs w:val="20"/>
              </w:rPr>
            </w:pPr>
            <w:r w:rsidRPr="00C07733">
              <w:rPr>
                <w:rFonts w:ascii="Palatino Linotype" w:hAnsi="Palatino Linotype"/>
                <w:sz w:val="20"/>
                <w:szCs w:val="20"/>
              </w:rPr>
              <w:t>x</w:t>
            </w:r>
          </w:p>
        </w:tc>
      </w:tr>
      <w:tr w:rsidR="004939AA" w:rsidRPr="00C07733">
        <w:trPr>
          <w:trHeight w:val="255"/>
          <w:jc w:val="center"/>
        </w:trPr>
        <w:tc>
          <w:tcPr>
            <w:tcW w:w="6407" w:type="dxa"/>
            <w:tcBorders>
              <w:top w:val="nil"/>
              <w:left w:val="single" w:sz="4" w:space="0" w:color="auto"/>
              <w:bottom w:val="single" w:sz="4" w:space="0" w:color="auto"/>
              <w:right w:val="single" w:sz="4" w:space="0" w:color="auto"/>
            </w:tcBorders>
            <w:noWrap/>
            <w:vAlign w:val="center"/>
          </w:tcPr>
          <w:p w:rsidR="004939AA" w:rsidRPr="00C07733" w:rsidRDefault="004939AA" w:rsidP="005F6720">
            <w:pPr>
              <w:autoSpaceDE w:val="0"/>
              <w:autoSpaceDN w:val="0"/>
              <w:adjustRightInd w:val="0"/>
              <w:rPr>
                <w:rFonts w:ascii="Palatino Linotype" w:hAnsi="Palatino Linotype"/>
                <w:sz w:val="20"/>
                <w:szCs w:val="20"/>
              </w:rPr>
            </w:pPr>
            <w:r w:rsidRPr="00C07733">
              <w:rPr>
                <w:rFonts w:ascii="Palatino Linotype" w:hAnsi="Palatino Linotype"/>
                <w:sz w:val="20"/>
                <w:szCs w:val="20"/>
              </w:rPr>
              <w:t>Táskát készít különböző technológiával (női-, akta-, utazó-, bevásárló-, sporttáskát, kazettát, bőröndöt, speciális táskát)</w:t>
            </w:r>
          </w:p>
        </w:tc>
        <w:tc>
          <w:tcPr>
            <w:tcW w:w="884" w:type="dxa"/>
            <w:tcBorders>
              <w:top w:val="nil"/>
              <w:left w:val="nil"/>
              <w:bottom w:val="single" w:sz="4" w:space="0" w:color="auto"/>
              <w:right w:val="single" w:sz="4" w:space="0" w:color="auto"/>
            </w:tcBorders>
            <w:noWrap/>
            <w:vAlign w:val="center"/>
          </w:tcPr>
          <w:p w:rsidR="004939AA" w:rsidRPr="00C07733" w:rsidRDefault="004939AA" w:rsidP="005F6720">
            <w:pPr>
              <w:jc w:val="center"/>
              <w:rPr>
                <w:rFonts w:ascii="Palatino Linotype" w:hAnsi="Palatino Linotype"/>
                <w:sz w:val="20"/>
                <w:szCs w:val="20"/>
              </w:rPr>
            </w:pPr>
          </w:p>
        </w:tc>
        <w:tc>
          <w:tcPr>
            <w:tcW w:w="1054" w:type="dxa"/>
            <w:tcBorders>
              <w:top w:val="nil"/>
              <w:left w:val="nil"/>
              <w:bottom w:val="single" w:sz="4" w:space="0" w:color="auto"/>
              <w:right w:val="single" w:sz="4" w:space="0" w:color="auto"/>
            </w:tcBorders>
            <w:noWrap/>
            <w:vAlign w:val="center"/>
          </w:tcPr>
          <w:p w:rsidR="004939AA" w:rsidRPr="00C07733" w:rsidRDefault="004939AA" w:rsidP="005F6720">
            <w:pPr>
              <w:jc w:val="center"/>
              <w:rPr>
                <w:rFonts w:ascii="Palatino Linotype" w:hAnsi="Palatino Linotype"/>
                <w:sz w:val="20"/>
                <w:szCs w:val="20"/>
              </w:rPr>
            </w:pPr>
            <w:r w:rsidRPr="00C07733">
              <w:rPr>
                <w:rFonts w:ascii="Palatino Linotype" w:hAnsi="Palatino Linotype"/>
                <w:sz w:val="20"/>
                <w:szCs w:val="20"/>
              </w:rPr>
              <w:t>x</w:t>
            </w:r>
          </w:p>
        </w:tc>
        <w:tc>
          <w:tcPr>
            <w:tcW w:w="939" w:type="dxa"/>
            <w:tcBorders>
              <w:top w:val="nil"/>
              <w:left w:val="nil"/>
              <w:bottom w:val="single" w:sz="4" w:space="0" w:color="auto"/>
              <w:right w:val="single" w:sz="4" w:space="0" w:color="auto"/>
            </w:tcBorders>
            <w:noWrap/>
            <w:vAlign w:val="center"/>
          </w:tcPr>
          <w:p w:rsidR="004939AA" w:rsidRPr="00C07733" w:rsidRDefault="004939AA" w:rsidP="005F6720">
            <w:pPr>
              <w:jc w:val="center"/>
              <w:rPr>
                <w:rFonts w:ascii="Palatino Linotype" w:hAnsi="Palatino Linotype"/>
                <w:sz w:val="20"/>
                <w:szCs w:val="20"/>
              </w:rPr>
            </w:pPr>
            <w:r w:rsidRPr="00C07733">
              <w:rPr>
                <w:rFonts w:ascii="Palatino Linotype" w:hAnsi="Palatino Linotype"/>
                <w:sz w:val="20"/>
                <w:szCs w:val="20"/>
              </w:rPr>
              <w:t>x</w:t>
            </w:r>
          </w:p>
        </w:tc>
        <w:tc>
          <w:tcPr>
            <w:tcW w:w="882" w:type="dxa"/>
            <w:tcBorders>
              <w:top w:val="nil"/>
              <w:left w:val="nil"/>
              <w:bottom w:val="single" w:sz="4" w:space="0" w:color="auto"/>
              <w:right w:val="single" w:sz="4" w:space="0" w:color="auto"/>
            </w:tcBorders>
            <w:noWrap/>
            <w:vAlign w:val="center"/>
          </w:tcPr>
          <w:p w:rsidR="004939AA" w:rsidRPr="00C07733" w:rsidRDefault="004939AA" w:rsidP="005F6720">
            <w:pPr>
              <w:jc w:val="center"/>
              <w:rPr>
                <w:rFonts w:ascii="Palatino Linotype" w:hAnsi="Palatino Linotype"/>
                <w:sz w:val="20"/>
                <w:szCs w:val="20"/>
              </w:rPr>
            </w:pPr>
            <w:r w:rsidRPr="00C07733">
              <w:rPr>
                <w:rFonts w:ascii="Palatino Linotype" w:hAnsi="Palatino Linotype"/>
                <w:sz w:val="20"/>
                <w:szCs w:val="20"/>
              </w:rPr>
              <w:t>x</w:t>
            </w:r>
          </w:p>
        </w:tc>
      </w:tr>
      <w:tr w:rsidR="004939AA" w:rsidRPr="00C07733">
        <w:trPr>
          <w:trHeight w:val="255"/>
          <w:jc w:val="center"/>
        </w:trPr>
        <w:tc>
          <w:tcPr>
            <w:tcW w:w="6407" w:type="dxa"/>
            <w:tcBorders>
              <w:top w:val="nil"/>
              <w:left w:val="single" w:sz="4" w:space="0" w:color="auto"/>
              <w:bottom w:val="single" w:sz="4" w:space="0" w:color="auto"/>
              <w:right w:val="single" w:sz="4" w:space="0" w:color="auto"/>
            </w:tcBorders>
            <w:noWrap/>
            <w:vAlign w:val="center"/>
          </w:tcPr>
          <w:p w:rsidR="004939AA" w:rsidRPr="00C07733" w:rsidRDefault="004939AA" w:rsidP="005F6720">
            <w:pPr>
              <w:autoSpaceDE w:val="0"/>
              <w:autoSpaceDN w:val="0"/>
              <w:adjustRightInd w:val="0"/>
              <w:rPr>
                <w:rFonts w:ascii="Palatino Linotype" w:hAnsi="Palatino Linotype"/>
                <w:sz w:val="20"/>
                <w:szCs w:val="20"/>
              </w:rPr>
            </w:pPr>
            <w:r w:rsidRPr="00C07733">
              <w:rPr>
                <w:rFonts w:ascii="Palatino Linotype" w:hAnsi="Palatino Linotype"/>
                <w:sz w:val="20"/>
                <w:szCs w:val="20"/>
              </w:rPr>
              <w:t>Kiválasztja, beállítja, kezeli a bőrdíszműipari termékek gyártásához alkalmazott gépeket, berendezéseket, szerszámokat</w:t>
            </w:r>
          </w:p>
        </w:tc>
        <w:tc>
          <w:tcPr>
            <w:tcW w:w="884" w:type="dxa"/>
            <w:tcBorders>
              <w:top w:val="nil"/>
              <w:left w:val="nil"/>
              <w:bottom w:val="single" w:sz="4" w:space="0" w:color="auto"/>
              <w:right w:val="single" w:sz="4" w:space="0" w:color="auto"/>
            </w:tcBorders>
            <w:noWrap/>
            <w:vAlign w:val="center"/>
          </w:tcPr>
          <w:p w:rsidR="004939AA" w:rsidRPr="00C07733" w:rsidRDefault="004939AA" w:rsidP="005F6720">
            <w:pPr>
              <w:jc w:val="center"/>
              <w:rPr>
                <w:rFonts w:ascii="Palatino Linotype" w:hAnsi="Palatino Linotype"/>
                <w:sz w:val="20"/>
                <w:szCs w:val="20"/>
              </w:rPr>
            </w:pPr>
            <w:r w:rsidRPr="00C07733">
              <w:rPr>
                <w:rFonts w:ascii="Palatino Linotype" w:hAnsi="Palatino Linotype"/>
                <w:sz w:val="20"/>
                <w:szCs w:val="20"/>
              </w:rPr>
              <w:t>x</w:t>
            </w:r>
          </w:p>
        </w:tc>
        <w:tc>
          <w:tcPr>
            <w:tcW w:w="1054" w:type="dxa"/>
            <w:tcBorders>
              <w:top w:val="nil"/>
              <w:left w:val="nil"/>
              <w:bottom w:val="single" w:sz="4" w:space="0" w:color="auto"/>
              <w:right w:val="single" w:sz="4" w:space="0" w:color="auto"/>
            </w:tcBorders>
            <w:noWrap/>
            <w:vAlign w:val="center"/>
          </w:tcPr>
          <w:p w:rsidR="004939AA" w:rsidRPr="00C07733" w:rsidRDefault="004939AA" w:rsidP="005F6720">
            <w:pPr>
              <w:jc w:val="center"/>
              <w:rPr>
                <w:rFonts w:ascii="Palatino Linotype" w:hAnsi="Palatino Linotype"/>
                <w:sz w:val="20"/>
                <w:szCs w:val="20"/>
              </w:rPr>
            </w:pPr>
            <w:r w:rsidRPr="00C07733">
              <w:rPr>
                <w:rFonts w:ascii="Palatino Linotype" w:hAnsi="Palatino Linotype"/>
                <w:sz w:val="20"/>
                <w:szCs w:val="20"/>
              </w:rPr>
              <w:t>x</w:t>
            </w:r>
          </w:p>
        </w:tc>
        <w:tc>
          <w:tcPr>
            <w:tcW w:w="939" w:type="dxa"/>
            <w:tcBorders>
              <w:top w:val="nil"/>
              <w:left w:val="nil"/>
              <w:bottom w:val="single" w:sz="4" w:space="0" w:color="auto"/>
              <w:right w:val="single" w:sz="4" w:space="0" w:color="auto"/>
            </w:tcBorders>
            <w:noWrap/>
            <w:vAlign w:val="center"/>
          </w:tcPr>
          <w:p w:rsidR="004939AA" w:rsidRPr="00C07733" w:rsidRDefault="004939AA" w:rsidP="005F6720">
            <w:pPr>
              <w:jc w:val="center"/>
              <w:rPr>
                <w:rFonts w:ascii="Palatino Linotype" w:hAnsi="Palatino Linotype"/>
                <w:sz w:val="20"/>
                <w:szCs w:val="20"/>
              </w:rPr>
            </w:pPr>
            <w:r w:rsidRPr="00C07733">
              <w:rPr>
                <w:rFonts w:ascii="Palatino Linotype" w:hAnsi="Palatino Linotype"/>
                <w:sz w:val="20"/>
                <w:szCs w:val="20"/>
              </w:rPr>
              <w:t>x</w:t>
            </w:r>
          </w:p>
        </w:tc>
        <w:tc>
          <w:tcPr>
            <w:tcW w:w="882" w:type="dxa"/>
            <w:tcBorders>
              <w:top w:val="nil"/>
              <w:left w:val="nil"/>
              <w:bottom w:val="single" w:sz="4" w:space="0" w:color="auto"/>
              <w:right w:val="single" w:sz="4" w:space="0" w:color="auto"/>
            </w:tcBorders>
            <w:noWrap/>
            <w:vAlign w:val="center"/>
          </w:tcPr>
          <w:p w:rsidR="004939AA" w:rsidRPr="00C07733" w:rsidRDefault="004939AA" w:rsidP="005F6720">
            <w:pPr>
              <w:jc w:val="center"/>
              <w:rPr>
                <w:rFonts w:ascii="Palatino Linotype" w:hAnsi="Palatino Linotype"/>
                <w:sz w:val="20"/>
                <w:szCs w:val="20"/>
              </w:rPr>
            </w:pPr>
            <w:r w:rsidRPr="00C07733">
              <w:rPr>
                <w:rFonts w:ascii="Palatino Linotype" w:hAnsi="Palatino Linotype"/>
                <w:sz w:val="20"/>
                <w:szCs w:val="20"/>
              </w:rPr>
              <w:t>x</w:t>
            </w:r>
          </w:p>
        </w:tc>
      </w:tr>
      <w:tr w:rsidR="004939AA" w:rsidRPr="00C07733">
        <w:trPr>
          <w:trHeight w:val="255"/>
          <w:jc w:val="center"/>
        </w:trPr>
        <w:tc>
          <w:tcPr>
            <w:tcW w:w="6407" w:type="dxa"/>
            <w:tcBorders>
              <w:top w:val="nil"/>
              <w:left w:val="single" w:sz="4" w:space="0" w:color="auto"/>
              <w:bottom w:val="single" w:sz="4" w:space="0" w:color="auto"/>
              <w:right w:val="single" w:sz="4" w:space="0" w:color="auto"/>
            </w:tcBorders>
            <w:noWrap/>
            <w:vAlign w:val="center"/>
          </w:tcPr>
          <w:p w:rsidR="004939AA" w:rsidRPr="00C07733" w:rsidRDefault="004939AA" w:rsidP="005F6720">
            <w:pPr>
              <w:autoSpaceDE w:val="0"/>
              <w:autoSpaceDN w:val="0"/>
              <w:adjustRightInd w:val="0"/>
              <w:rPr>
                <w:rFonts w:ascii="Palatino Linotype" w:hAnsi="Palatino Linotype"/>
                <w:sz w:val="20"/>
                <w:szCs w:val="20"/>
              </w:rPr>
            </w:pPr>
            <w:r w:rsidRPr="00C07733">
              <w:rPr>
                <w:rFonts w:ascii="Palatino Linotype" w:hAnsi="Palatino Linotype"/>
                <w:sz w:val="20"/>
                <w:szCs w:val="20"/>
              </w:rPr>
              <w:t>Betartja a munka-, tűz- és környezetvédelmi előírásokat</w:t>
            </w:r>
          </w:p>
        </w:tc>
        <w:tc>
          <w:tcPr>
            <w:tcW w:w="884" w:type="dxa"/>
            <w:tcBorders>
              <w:top w:val="nil"/>
              <w:left w:val="nil"/>
              <w:bottom w:val="single" w:sz="4" w:space="0" w:color="auto"/>
              <w:right w:val="single" w:sz="4" w:space="0" w:color="auto"/>
            </w:tcBorders>
            <w:noWrap/>
            <w:vAlign w:val="center"/>
          </w:tcPr>
          <w:p w:rsidR="004939AA" w:rsidRPr="00C07733" w:rsidRDefault="004939AA" w:rsidP="005F6720">
            <w:pPr>
              <w:jc w:val="center"/>
              <w:rPr>
                <w:rFonts w:ascii="Palatino Linotype" w:hAnsi="Palatino Linotype"/>
                <w:sz w:val="20"/>
                <w:szCs w:val="20"/>
              </w:rPr>
            </w:pPr>
            <w:r w:rsidRPr="00C07733">
              <w:rPr>
                <w:rFonts w:ascii="Palatino Linotype" w:hAnsi="Palatino Linotype"/>
                <w:sz w:val="20"/>
                <w:szCs w:val="20"/>
              </w:rPr>
              <w:t>x</w:t>
            </w:r>
          </w:p>
        </w:tc>
        <w:tc>
          <w:tcPr>
            <w:tcW w:w="1054" w:type="dxa"/>
            <w:tcBorders>
              <w:top w:val="nil"/>
              <w:left w:val="nil"/>
              <w:bottom w:val="single" w:sz="4" w:space="0" w:color="auto"/>
              <w:right w:val="single" w:sz="4" w:space="0" w:color="auto"/>
            </w:tcBorders>
            <w:noWrap/>
            <w:vAlign w:val="center"/>
          </w:tcPr>
          <w:p w:rsidR="004939AA" w:rsidRPr="00C07733" w:rsidRDefault="004939AA" w:rsidP="005F6720">
            <w:pPr>
              <w:jc w:val="center"/>
              <w:rPr>
                <w:rFonts w:ascii="Palatino Linotype" w:hAnsi="Palatino Linotype"/>
                <w:sz w:val="20"/>
                <w:szCs w:val="20"/>
              </w:rPr>
            </w:pPr>
            <w:r w:rsidRPr="00C07733">
              <w:rPr>
                <w:rFonts w:ascii="Palatino Linotype" w:hAnsi="Palatino Linotype"/>
                <w:sz w:val="20"/>
                <w:szCs w:val="20"/>
              </w:rPr>
              <w:t>x</w:t>
            </w:r>
          </w:p>
        </w:tc>
        <w:tc>
          <w:tcPr>
            <w:tcW w:w="939" w:type="dxa"/>
            <w:tcBorders>
              <w:top w:val="nil"/>
              <w:left w:val="nil"/>
              <w:bottom w:val="single" w:sz="4" w:space="0" w:color="auto"/>
              <w:right w:val="single" w:sz="4" w:space="0" w:color="auto"/>
            </w:tcBorders>
            <w:noWrap/>
            <w:vAlign w:val="center"/>
          </w:tcPr>
          <w:p w:rsidR="004939AA" w:rsidRPr="00C07733" w:rsidRDefault="004939AA" w:rsidP="005F6720">
            <w:pPr>
              <w:jc w:val="center"/>
              <w:rPr>
                <w:rFonts w:ascii="Palatino Linotype" w:hAnsi="Palatino Linotype"/>
                <w:sz w:val="20"/>
                <w:szCs w:val="20"/>
              </w:rPr>
            </w:pPr>
            <w:r w:rsidRPr="00C07733">
              <w:rPr>
                <w:rFonts w:ascii="Palatino Linotype" w:hAnsi="Palatino Linotype"/>
                <w:sz w:val="20"/>
                <w:szCs w:val="20"/>
              </w:rPr>
              <w:t>x</w:t>
            </w:r>
          </w:p>
        </w:tc>
        <w:tc>
          <w:tcPr>
            <w:tcW w:w="882" w:type="dxa"/>
            <w:tcBorders>
              <w:top w:val="nil"/>
              <w:left w:val="nil"/>
              <w:bottom w:val="single" w:sz="4" w:space="0" w:color="auto"/>
              <w:right w:val="single" w:sz="4" w:space="0" w:color="auto"/>
            </w:tcBorders>
            <w:noWrap/>
            <w:vAlign w:val="center"/>
          </w:tcPr>
          <w:p w:rsidR="004939AA" w:rsidRPr="00C07733" w:rsidRDefault="004939AA" w:rsidP="005F6720">
            <w:pPr>
              <w:jc w:val="center"/>
              <w:rPr>
                <w:rFonts w:ascii="Palatino Linotype" w:hAnsi="Palatino Linotype"/>
                <w:sz w:val="20"/>
                <w:szCs w:val="20"/>
              </w:rPr>
            </w:pPr>
            <w:r w:rsidRPr="00C07733">
              <w:rPr>
                <w:rFonts w:ascii="Palatino Linotype" w:hAnsi="Palatino Linotype"/>
                <w:sz w:val="20"/>
                <w:szCs w:val="20"/>
              </w:rPr>
              <w:t>x</w:t>
            </w:r>
          </w:p>
        </w:tc>
      </w:tr>
      <w:tr w:rsidR="00BA0E10" w:rsidRPr="00C07733">
        <w:trPr>
          <w:trHeight w:val="360"/>
          <w:jc w:val="center"/>
        </w:trPr>
        <w:tc>
          <w:tcPr>
            <w:tcW w:w="10166" w:type="dxa"/>
            <w:gridSpan w:val="5"/>
            <w:tcBorders>
              <w:top w:val="nil"/>
              <w:left w:val="single" w:sz="4" w:space="0" w:color="auto"/>
              <w:bottom w:val="single" w:sz="4" w:space="0" w:color="auto"/>
              <w:right w:val="single" w:sz="4" w:space="0" w:color="auto"/>
            </w:tcBorders>
            <w:noWrap/>
            <w:vAlign w:val="center"/>
          </w:tcPr>
          <w:p w:rsidR="00BA0E10" w:rsidRPr="00C07733" w:rsidRDefault="00BA0E10" w:rsidP="005774E0">
            <w:pPr>
              <w:jc w:val="center"/>
              <w:rPr>
                <w:rFonts w:ascii="Palatino Linotype" w:hAnsi="Palatino Linotype"/>
                <w:sz w:val="20"/>
                <w:szCs w:val="20"/>
              </w:rPr>
            </w:pPr>
            <w:r w:rsidRPr="00C07733">
              <w:rPr>
                <w:rFonts w:ascii="Palatino Linotype" w:hAnsi="Palatino Linotype"/>
                <w:sz w:val="20"/>
                <w:szCs w:val="20"/>
              </w:rPr>
              <w:t>SZAKMAI ISMERETEK</w:t>
            </w:r>
          </w:p>
        </w:tc>
      </w:tr>
      <w:tr w:rsidR="004939AA" w:rsidRPr="00C07733">
        <w:trPr>
          <w:trHeight w:val="255"/>
          <w:jc w:val="center"/>
        </w:trPr>
        <w:tc>
          <w:tcPr>
            <w:tcW w:w="6407" w:type="dxa"/>
            <w:tcBorders>
              <w:top w:val="nil"/>
              <w:left w:val="single" w:sz="4" w:space="0" w:color="auto"/>
              <w:bottom w:val="single" w:sz="4" w:space="0" w:color="auto"/>
              <w:right w:val="single" w:sz="4" w:space="0" w:color="auto"/>
            </w:tcBorders>
            <w:noWrap/>
            <w:vAlign w:val="center"/>
          </w:tcPr>
          <w:p w:rsidR="004939AA" w:rsidRPr="00C07733" w:rsidRDefault="004939AA" w:rsidP="005F6720">
            <w:pPr>
              <w:tabs>
                <w:tab w:val="left" w:pos="283"/>
              </w:tabs>
              <w:autoSpaceDE w:val="0"/>
              <w:autoSpaceDN w:val="0"/>
              <w:adjustRightInd w:val="0"/>
              <w:rPr>
                <w:rFonts w:ascii="Palatino Linotype" w:hAnsi="Palatino Linotype"/>
                <w:sz w:val="20"/>
                <w:szCs w:val="20"/>
              </w:rPr>
            </w:pPr>
            <w:r w:rsidRPr="00C07733">
              <w:rPr>
                <w:rFonts w:ascii="Palatino Linotype" w:hAnsi="Palatino Linotype"/>
                <w:sz w:val="20"/>
                <w:szCs w:val="20"/>
              </w:rPr>
              <w:t>Szabandó anyagok tulajdonságai</w:t>
            </w:r>
          </w:p>
        </w:tc>
        <w:tc>
          <w:tcPr>
            <w:tcW w:w="884" w:type="dxa"/>
            <w:tcBorders>
              <w:top w:val="nil"/>
              <w:left w:val="nil"/>
              <w:bottom w:val="single" w:sz="4" w:space="0" w:color="auto"/>
              <w:right w:val="single" w:sz="4" w:space="0" w:color="auto"/>
            </w:tcBorders>
            <w:vAlign w:val="center"/>
          </w:tcPr>
          <w:p w:rsidR="004939AA" w:rsidRPr="00C07733" w:rsidRDefault="004939AA" w:rsidP="005F6720">
            <w:pPr>
              <w:jc w:val="center"/>
              <w:rPr>
                <w:rFonts w:ascii="Palatino Linotype" w:hAnsi="Palatino Linotype"/>
                <w:sz w:val="20"/>
                <w:szCs w:val="20"/>
              </w:rPr>
            </w:pPr>
            <w:r w:rsidRPr="00C07733">
              <w:rPr>
                <w:rFonts w:ascii="Palatino Linotype" w:hAnsi="Palatino Linotype"/>
                <w:sz w:val="20"/>
                <w:szCs w:val="20"/>
              </w:rPr>
              <w:t>x</w:t>
            </w:r>
          </w:p>
        </w:tc>
        <w:tc>
          <w:tcPr>
            <w:tcW w:w="1054" w:type="dxa"/>
            <w:tcBorders>
              <w:top w:val="nil"/>
              <w:left w:val="nil"/>
              <w:bottom w:val="single" w:sz="4" w:space="0" w:color="auto"/>
              <w:right w:val="single" w:sz="4" w:space="0" w:color="auto"/>
            </w:tcBorders>
            <w:vAlign w:val="center"/>
          </w:tcPr>
          <w:p w:rsidR="004939AA" w:rsidRPr="00C07733" w:rsidRDefault="004939AA" w:rsidP="005F6720">
            <w:pPr>
              <w:jc w:val="center"/>
              <w:rPr>
                <w:rFonts w:ascii="Palatino Linotype" w:hAnsi="Palatino Linotype"/>
                <w:sz w:val="20"/>
                <w:szCs w:val="20"/>
              </w:rPr>
            </w:pPr>
          </w:p>
        </w:tc>
        <w:tc>
          <w:tcPr>
            <w:tcW w:w="939" w:type="dxa"/>
            <w:tcBorders>
              <w:top w:val="nil"/>
              <w:left w:val="nil"/>
              <w:bottom w:val="single" w:sz="4" w:space="0" w:color="auto"/>
              <w:right w:val="single" w:sz="4" w:space="0" w:color="auto"/>
            </w:tcBorders>
            <w:vAlign w:val="center"/>
          </w:tcPr>
          <w:p w:rsidR="004939AA" w:rsidRPr="00C07733" w:rsidRDefault="00C2032F" w:rsidP="005F6720">
            <w:pPr>
              <w:jc w:val="center"/>
              <w:rPr>
                <w:rFonts w:ascii="Palatino Linotype" w:hAnsi="Palatino Linotype"/>
                <w:sz w:val="20"/>
                <w:szCs w:val="20"/>
              </w:rPr>
            </w:pPr>
            <w:r w:rsidRPr="00C07733">
              <w:rPr>
                <w:rFonts w:ascii="Palatino Linotype" w:hAnsi="Palatino Linotype"/>
                <w:sz w:val="20"/>
                <w:szCs w:val="20"/>
              </w:rPr>
              <w:t>x</w:t>
            </w:r>
          </w:p>
        </w:tc>
        <w:tc>
          <w:tcPr>
            <w:tcW w:w="882" w:type="dxa"/>
            <w:tcBorders>
              <w:top w:val="nil"/>
              <w:left w:val="nil"/>
              <w:bottom w:val="single" w:sz="4" w:space="0" w:color="auto"/>
              <w:right w:val="single" w:sz="4" w:space="0" w:color="auto"/>
            </w:tcBorders>
            <w:vAlign w:val="center"/>
          </w:tcPr>
          <w:p w:rsidR="004939AA" w:rsidRPr="00C07733" w:rsidRDefault="004939AA" w:rsidP="005F6720">
            <w:pPr>
              <w:jc w:val="center"/>
              <w:rPr>
                <w:rFonts w:ascii="Palatino Linotype" w:hAnsi="Palatino Linotype"/>
                <w:sz w:val="20"/>
                <w:szCs w:val="20"/>
              </w:rPr>
            </w:pPr>
          </w:p>
        </w:tc>
      </w:tr>
      <w:tr w:rsidR="004939AA" w:rsidRPr="00C07733">
        <w:trPr>
          <w:trHeight w:val="255"/>
          <w:jc w:val="center"/>
        </w:trPr>
        <w:tc>
          <w:tcPr>
            <w:tcW w:w="6407" w:type="dxa"/>
            <w:tcBorders>
              <w:top w:val="nil"/>
              <w:left w:val="single" w:sz="4" w:space="0" w:color="auto"/>
              <w:bottom w:val="single" w:sz="4" w:space="0" w:color="auto"/>
              <w:right w:val="single" w:sz="4" w:space="0" w:color="auto"/>
            </w:tcBorders>
            <w:noWrap/>
            <w:vAlign w:val="center"/>
          </w:tcPr>
          <w:p w:rsidR="004939AA" w:rsidRPr="00C07733" w:rsidRDefault="004939AA" w:rsidP="005F6720">
            <w:pPr>
              <w:autoSpaceDE w:val="0"/>
              <w:autoSpaceDN w:val="0"/>
              <w:adjustRightInd w:val="0"/>
              <w:rPr>
                <w:rFonts w:ascii="Palatino Linotype" w:hAnsi="Palatino Linotype"/>
                <w:sz w:val="20"/>
                <w:szCs w:val="20"/>
              </w:rPr>
            </w:pPr>
            <w:r w:rsidRPr="00C07733">
              <w:rPr>
                <w:rFonts w:ascii="Palatino Linotype" w:hAnsi="Palatino Linotype"/>
                <w:sz w:val="20"/>
                <w:szCs w:val="20"/>
              </w:rPr>
              <w:t>Kézi, gépi szabás módszerei, eszközei, gépei</w:t>
            </w:r>
          </w:p>
        </w:tc>
        <w:tc>
          <w:tcPr>
            <w:tcW w:w="884" w:type="dxa"/>
            <w:tcBorders>
              <w:top w:val="nil"/>
              <w:left w:val="nil"/>
              <w:bottom w:val="single" w:sz="4" w:space="0" w:color="auto"/>
              <w:right w:val="single" w:sz="4" w:space="0" w:color="auto"/>
            </w:tcBorders>
            <w:vAlign w:val="center"/>
          </w:tcPr>
          <w:p w:rsidR="004939AA" w:rsidRPr="00C07733" w:rsidRDefault="004939AA" w:rsidP="005F6720">
            <w:pPr>
              <w:jc w:val="center"/>
              <w:rPr>
                <w:rFonts w:ascii="Palatino Linotype" w:hAnsi="Palatino Linotype"/>
                <w:sz w:val="20"/>
                <w:szCs w:val="20"/>
              </w:rPr>
            </w:pPr>
            <w:r w:rsidRPr="00C07733">
              <w:rPr>
                <w:rFonts w:ascii="Palatino Linotype" w:hAnsi="Palatino Linotype"/>
                <w:sz w:val="20"/>
                <w:szCs w:val="20"/>
              </w:rPr>
              <w:t>x</w:t>
            </w:r>
          </w:p>
        </w:tc>
        <w:tc>
          <w:tcPr>
            <w:tcW w:w="1054" w:type="dxa"/>
            <w:tcBorders>
              <w:top w:val="nil"/>
              <w:left w:val="nil"/>
              <w:bottom w:val="single" w:sz="4" w:space="0" w:color="auto"/>
              <w:right w:val="single" w:sz="4" w:space="0" w:color="auto"/>
            </w:tcBorders>
            <w:vAlign w:val="center"/>
          </w:tcPr>
          <w:p w:rsidR="004939AA" w:rsidRPr="00C07733" w:rsidRDefault="004939AA" w:rsidP="005F6720">
            <w:pPr>
              <w:jc w:val="center"/>
              <w:rPr>
                <w:rFonts w:ascii="Palatino Linotype" w:hAnsi="Palatino Linotype"/>
                <w:sz w:val="20"/>
                <w:szCs w:val="20"/>
              </w:rPr>
            </w:pPr>
          </w:p>
        </w:tc>
        <w:tc>
          <w:tcPr>
            <w:tcW w:w="939" w:type="dxa"/>
            <w:tcBorders>
              <w:top w:val="nil"/>
              <w:left w:val="nil"/>
              <w:bottom w:val="single" w:sz="4" w:space="0" w:color="auto"/>
              <w:right w:val="single" w:sz="4" w:space="0" w:color="auto"/>
            </w:tcBorders>
            <w:vAlign w:val="center"/>
          </w:tcPr>
          <w:p w:rsidR="004939AA" w:rsidRPr="00C07733" w:rsidRDefault="004939AA" w:rsidP="005F6720">
            <w:pPr>
              <w:jc w:val="center"/>
              <w:rPr>
                <w:rFonts w:ascii="Palatino Linotype" w:hAnsi="Palatino Linotype"/>
                <w:sz w:val="20"/>
                <w:szCs w:val="20"/>
              </w:rPr>
            </w:pPr>
            <w:r w:rsidRPr="00C07733">
              <w:rPr>
                <w:rFonts w:ascii="Palatino Linotype" w:hAnsi="Palatino Linotype"/>
                <w:sz w:val="20"/>
                <w:szCs w:val="20"/>
              </w:rPr>
              <w:t>x</w:t>
            </w:r>
          </w:p>
        </w:tc>
        <w:tc>
          <w:tcPr>
            <w:tcW w:w="882" w:type="dxa"/>
            <w:tcBorders>
              <w:top w:val="nil"/>
              <w:left w:val="nil"/>
              <w:bottom w:val="single" w:sz="4" w:space="0" w:color="auto"/>
              <w:right w:val="single" w:sz="4" w:space="0" w:color="auto"/>
            </w:tcBorders>
            <w:vAlign w:val="center"/>
          </w:tcPr>
          <w:p w:rsidR="004939AA" w:rsidRPr="00C07733" w:rsidRDefault="004939AA" w:rsidP="005F6720">
            <w:pPr>
              <w:jc w:val="center"/>
              <w:rPr>
                <w:rFonts w:ascii="Palatino Linotype" w:hAnsi="Palatino Linotype"/>
                <w:sz w:val="20"/>
                <w:szCs w:val="20"/>
              </w:rPr>
            </w:pPr>
          </w:p>
        </w:tc>
      </w:tr>
      <w:tr w:rsidR="004939AA" w:rsidRPr="00C07733">
        <w:trPr>
          <w:trHeight w:val="255"/>
          <w:jc w:val="center"/>
        </w:trPr>
        <w:tc>
          <w:tcPr>
            <w:tcW w:w="6407" w:type="dxa"/>
            <w:tcBorders>
              <w:top w:val="nil"/>
              <w:left w:val="single" w:sz="4" w:space="0" w:color="auto"/>
              <w:bottom w:val="single" w:sz="4" w:space="0" w:color="auto"/>
              <w:right w:val="single" w:sz="4" w:space="0" w:color="auto"/>
            </w:tcBorders>
            <w:noWrap/>
            <w:vAlign w:val="center"/>
          </w:tcPr>
          <w:p w:rsidR="004939AA" w:rsidRPr="00C07733" w:rsidRDefault="004939AA" w:rsidP="005F6720">
            <w:pPr>
              <w:autoSpaceDE w:val="0"/>
              <w:autoSpaceDN w:val="0"/>
              <w:adjustRightInd w:val="0"/>
              <w:rPr>
                <w:rFonts w:ascii="Palatino Linotype" w:hAnsi="Palatino Linotype"/>
                <w:sz w:val="20"/>
                <w:szCs w:val="20"/>
              </w:rPr>
            </w:pPr>
            <w:r w:rsidRPr="00C07733">
              <w:rPr>
                <w:rFonts w:ascii="Palatino Linotype" w:hAnsi="Palatino Linotype"/>
                <w:sz w:val="20"/>
                <w:szCs w:val="20"/>
              </w:rPr>
              <w:t>Varrási, ragasztási technológiák</w:t>
            </w:r>
          </w:p>
        </w:tc>
        <w:tc>
          <w:tcPr>
            <w:tcW w:w="884" w:type="dxa"/>
            <w:tcBorders>
              <w:top w:val="nil"/>
              <w:left w:val="nil"/>
              <w:bottom w:val="single" w:sz="4" w:space="0" w:color="auto"/>
              <w:right w:val="single" w:sz="4" w:space="0" w:color="auto"/>
            </w:tcBorders>
            <w:vAlign w:val="center"/>
          </w:tcPr>
          <w:p w:rsidR="004939AA" w:rsidRPr="00C07733" w:rsidRDefault="004939AA" w:rsidP="005F6720">
            <w:pPr>
              <w:jc w:val="center"/>
              <w:rPr>
                <w:rFonts w:ascii="Palatino Linotype" w:hAnsi="Palatino Linotype"/>
                <w:sz w:val="20"/>
                <w:szCs w:val="20"/>
              </w:rPr>
            </w:pPr>
          </w:p>
        </w:tc>
        <w:tc>
          <w:tcPr>
            <w:tcW w:w="1054" w:type="dxa"/>
            <w:tcBorders>
              <w:top w:val="nil"/>
              <w:left w:val="nil"/>
              <w:bottom w:val="single" w:sz="4" w:space="0" w:color="auto"/>
              <w:right w:val="single" w:sz="4" w:space="0" w:color="auto"/>
            </w:tcBorders>
            <w:vAlign w:val="center"/>
          </w:tcPr>
          <w:p w:rsidR="004939AA" w:rsidRPr="00C07733" w:rsidRDefault="004939AA" w:rsidP="005F6720">
            <w:pPr>
              <w:jc w:val="center"/>
              <w:rPr>
                <w:rFonts w:ascii="Palatino Linotype" w:hAnsi="Palatino Linotype"/>
                <w:sz w:val="20"/>
                <w:szCs w:val="20"/>
              </w:rPr>
            </w:pPr>
            <w:r w:rsidRPr="00C07733">
              <w:rPr>
                <w:rFonts w:ascii="Palatino Linotype" w:hAnsi="Palatino Linotype"/>
                <w:sz w:val="20"/>
                <w:szCs w:val="20"/>
              </w:rPr>
              <w:t>x</w:t>
            </w:r>
          </w:p>
        </w:tc>
        <w:tc>
          <w:tcPr>
            <w:tcW w:w="939" w:type="dxa"/>
            <w:tcBorders>
              <w:top w:val="nil"/>
              <w:left w:val="nil"/>
              <w:bottom w:val="single" w:sz="4" w:space="0" w:color="auto"/>
              <w:right w:val="single" w:sz="4" w:space="0" w:color="auto"/>
            </w:tcBorders>
            <w:vAlign w:val="center"/>
          </w:tcPr>
          <w:p w:rsidR="004939AA" w:rsidRPr="00C07733" w:rsidRDefault="004939AA" w:rsidP="005F6720">
            <w:pPr>
              <w:jc w:val="center"/>
              <w:rPr>
                <w:rFonts w:ascii="Palatino Linotype" w:hAnsi="Palatino Linotype"/>
                <w:sz w:val="20"/>
                <w:szCs w:val="20"/>
              </w:rPr>
            </w:pPr>
          </w:p>
        </w:tc>
        <w:tc>
          <w:tcPr>
            <w:tcW w:w="882" w:type="dxa"/>
            <w:tcBorders>
              <w:top w:val="nil"/>
              <w:left w:val="nil"/>
              <w:bottom w:val="single" w:sz="4" w:space="0" w:color="auto"/>
              <w:right w:val="single" w:sz="4" w:space="0" w:color="auto"/>
            </w:tcBorders>
            <w:vAlign w:val="center"/>
          </w:tcPr>
          <w:p w:rsidR="004939AA" w:rsidRPr="00C07733" w:rsidRDefault="004939AA" w:rsidP="005F6720">
            <w:pPr>
              <w:jc w:val="center"/>
              <w:rPr>
                <w:rFonts w:ascii="Palatino Linotype" w:hAnsi="Palatino Linotype"/>
                <w:sz w:val="20"/>
                <w:szCs w:val="20"/>
              </w:rPr>
            </w:pPr>
            <w:r w:rsidRPr="00C07733">
              <w:rPr>
                <w:rFonts w:ascii="Palatino Linotype" w:hAnsi="Palatino Linotype"/>
                <w:sz w:val="20"/>
                <w:szCs w:val="20"/>
              </w:rPr>
              <w:t>x</w:t>
            </w:r>
          </w:p>
        </w:tc>
      </w:tr>
      <w:tr w:rsidR="004939AA" w:rsidRPr="00C07733">
        <w:trPr>
          <w:trHeight w:val="255"/>
          <w:jc w:val="center"/>
        </w:trPr>
        <w:tc>
          <w:tcPr>
            <w:tcW w:w="6407" w:type="dxa"/>
            <w:tcBorders>
              <w:top w:val="nil"/>
              <w:left w:val="single" w:sz="4" w:space="0" w:color="auto"/>
              <w:bottom w:val="single" w:sz="4" w:space="0" w:color="auto"/>
              <w:right w:val="single" w:sz="4" w:space="0" w:color="auto"/>
            </w:tcBorders>
            <w:noWrap/>
            <w:vAlign w:val="center"/>
          </w:tcPr>
          <w:p w:rsidR="004939AA" w:rsidRPr="00C07733" w:rsidRDefault="004939AA" w:rsidP="005F6720">
            <w:pPr>
              <w:tabs>
                <w:tab w:val="left" w:pos="283"/>
              </w:tabs>
              <w:autoSpaceDE w:val="0"/>
              <w:autoSpaceDN w:val="0"/>
              <w:adjustRightInd w:val="0"/>
              <w:rPr>
                <w:rFonts w:ascii="Palatino Linotype" w:hAnsi="Palatino Linotype"/>
                <w:sz w:val="20"/>
                <w:szCs w:val="20"/>
              </w:rPr>
            </w:pPr>
            <w:r w:rsidRPr="00C07733">
              <w:rPr>
                <w:rFonts w:ascii="Palatino Linotype" w:hAnsi="Palatino Linotype"/>
                <w:sz w:val="20"/>
                <w:szCs w:val="20"/>
              </w:rPr>
              <w:t>Díszítési módok</w:t>
            </w:r>
          </w:p>
        </w:tc>
        <w:tc>
          <w:tcPr>
            <w:tcW w:w="884" w:type="dxa"/>
            <w:tcBorders>
              <w:top w:val="nil"/>
              <w:left w:val="nil"/>
              <w:bottom w:val="single" w:sz="4" w:space="0" w:color="auto"/>
              <w:right w:val="single" w:sz="4" w:space="0" w:color="auto"/>
            </w:tcBorders>
            <w:vAlign w:val="center"/>
          </w:tcPr>
          <w:p w:rsidR="004939AA" w:rsidRPr="00C07733" w:rsidRDefault="004939AA" w:rsidP="005F6720">
            <w:pPr>
              <w:jc w:val="center"/>
              <w:rPr>
                <w:rFonts w:ascii="Palatino Linotype" w:hAnsi="Palatino Linotype"/>
                <w:sz w:val="20"/>
                <w:szCs w:val="20"/>
              </w:rPr>
            </w:pPr>
          </w:p>
        </w:tc>
        <w:tc>
          <w:tcPr>
            <w:tcW w:w="1054" w:type="dxa"/>
            <w:tcBorders>
              <w:top w:val="nil"/>
              <w:left w:val="nil"/>
              <w:bottom w:val="single" w:sz="4" w:space="0" w:color="auto"/>
              <w:right w:val="single" w:sz="4" w:space="0" w:color="auto"/>
            </w:tcBorders>
            <w:vAlign w:val="center"/>
          </w:tcPr>
          <w:p w:rsidR="004939AA" w:rsidRPr="00C07733" w:rsidRDefault="004939AA" w:rsidP="005F6720">
            <w:pPr>
              <w:jc w:val="center"/>
              <w:rPr>
                <w:rFonts w:ascii="Palatino Linotype" w:hAnsi="Palatino Linotype"/>
                <w:sz w:val="20"/>
                <w:szCs w:val="20"/>
              </w:rPr>
            </w:pPr>
            <w:r w:rsidRPr="00C07733">
              <w:rPr>
                <w:rFonts w:ascii="Palatino Linotype" w:hAnsi="Palatino Linotype"/>
                <w:sz w:val="20"/>
                <w:szCs w:val="20"/>
              </w:rPr>
              <w:t>x</w:t>
            </w:r>
          </w:p>
        </w:tc>
        <w:tc>
          <w:tcPr>
            <w:tcW w:w="939" w:type="dxa"/>
            <w:tcBorders>
              <w:top w:val="nil"/>
              <w:left w:val="nil"/>
              <w:bottom w:val="single" w:sz="4" w:space="0" w:color="auto"/>
              <w:right w:val="single" w:sz="4" w:space="0" w:color="auto"/>
            </w:tcBorders>
            <w:vAlign w:val="center"/>
          </w:tcPr>
          <w:p w:rsidR="004939AA" w:rsidRPr="00C07733" w:rsidRDefault="004939AA" w:rsidP="005F6720">
            <w:pPr>
              <w:jc w:val="center"/>
              <w:rPr>
                <w:rFonts w:ascii="Palatino Linotype" w:hAnsi="Palatino Linotype"/>
                <w:sz w:val="20"/>
                <w:szCs w:val="20"/>
              </w:rPr>
            </w:pPr>
            <w:r w:rsidRPr="00C07733">
              <w:rPr>
                <w:rFonts w:ascii="Palatino Linotype" w:hAnsi="Palatino Linotype"/>
                <w:sz w:val="20"/>
                <w:szCs w:val="20"/>
              </w:rPr>
              <w:t>x</w:t>
            </w:r>
          </w:p>
        </w:tc>
        <w:tc>
          <w:tcPr>
            <w:tcW w:w="882" w:type="dxa"/>
            <w:tcBorders>
              <w:top w:val="nil"/>
              <w:left w:val="nil"/>
              <w:bottom w:val="single" w:sz="4" w:space="0" w:color="auto"/>
              <w:right w:val="single" w:sz="4" w:space="0" w:color="auto"/>
            </w:tcBorders>
            <w:vAlign w:val="center"/>
          </w:tcPr>
          <w:p w:rsidR="004939AA" w:rsidRPr="00C07733" w:rsidRDefault="004939AA" w:rsidP="005F6720">
            <w:pPr>
              <w:jc w:val="center"/>
              <w:rPr>
                <w:rFonts w:ascii="Palatino Linotype" w:hAnsi="Palatino Linotype"/>
                <w:sz w:val="20"/>
                <w:szCs w:val="20"/>
              </w:rPr>
            </w:pPr>
            <w:r w:rsidRPr="00C07733">
              <w:rPr>
                <w:rFonts w:ascii="Palatino Linotype" w:hAnsi="Palatino Linotype"/>
                <w:sz w:val="20"/>
                <w:szCs w:val="20"/>
              </w:rPr>
              <w:t>x</w:t>
            </w:r>
          </w:p>
        </w:tc>
      </w:tr>
      <w:tr w:rsidR="004939AA" w:rsidRPr="00C07733">
        <w:trPr>
          <w:trHeight w:val="255"/>
          <w:jc w:val="center"/>
        </w:trPr>
        <w:tc>
          <w:tcPr>
            <w:tcW w:w="6407" w:type="dxa"/>
            <w:tcBorders>
              <w:top w:val="nil"/>
              <w:left w:val="single" w:sz="4" w:space="0" w:color="auto"/>
              <w:bottom w:val="single" w:sz="4" w:space="0" w:color="auto"/>
              <w:right w:val="single" w:sz="4" w:space="0" w:color="auto"/>
            </w:tcBorders>
            <w:noWrap/>
            <w:vAlign w:val="center"/>
          </w:tcPr>
          <w:p w:rsidR="004939AA" w:rsidRPr="00C07733" w:rsidRDefault="004939AA" w:rsidP="005F6720">
            <w:pPr>
              <w:tabs>
                <w:tab w:val="left" w:pos="283"/>
              </w:tabs>
              <w:autoSpaceDE w:val="0"/>
              <w:autoSpaceDN w:val="0"/>
              <w:adjustRightInd w:val="0"/>
              <w:rPr>
                <w:rFonts w:ascii="Palatino Linotype" w:hAnsi="Palatino Linotype"/>
                <w:sz w:val="20"/>
                <w:szCs w:val="20"/>
              </w:rPr>
            </w:pPr>
            <w:r w:rsidRPr="00C07733">
              <w:rPr>
                <w:rFonts w:ascii="Palatino Linotype" w:hAnsi="Palatino Linotype"/>
                <w:sz w:val="20"/>
                <w:szCs w:val="20"/>
              </w:rPr>
              <w:t>Alaptechnológiák</w:t>
            </w:r>
          </w:p>
        </w:tc>
        <w:tc>
          <w:tcPr>
            <w:tcW w:w="884" w:type="dxa"/>
            <w:tcBorders>
              <w:top w:val="nil"/>
              <w:left w:val="nil"/>
              <w:bottom w:val="single" w:sz="4" w:space="0" w:color="auto"/>
              <w:right w:val="single" w:sz="4" w:space="0" w:color="auto"/>
            </w:tcBorders>
            <w:vAlign w:val="center"/>
          </w:tcPr>
          <w:p w:rsidR="004939AA" w:rsidRPr="00C07733" w:rsidRDefault="004939AA" w:rsidP="005F6720">
            <w:pPr>
              <w:jc w:val="center"/>
              <w:rPr>
                <w:rFonts w:ascii="Palatino Linotype" w:hAnsi="Palatino Linotype"/>
                <w:sz w:val="20"/>
                <w:szCs w:val="20"/>
              </w:rPr>
            </w:pPr>
          </w:p>
        </w:tc>
        <w:tc>
          <w:tcPr>
            <w:tcW w:w="1054" w:type="dxa"/>
            <w:tcBorders>
              <w:top w:val="nil"/>
              <w:left w:val="nil"/>
              <w:bottom w:val="single" w:sz="4" w:space="0" w:color="auto"/>
              <w:right w:val="single" w:sz="4" w:space="0" w:color="auto"/>
            </w:tcBorders>
            <w:vAlign w:val="center"/>
          </w:tcPr>
          <w:p w:rsidR="004939AA" w:rsidRPr="00C07733" w:rsidRDefault="004939AA" w:rsidP="005F6720">
            <w:pPr>
              <w:jc w:val="center"/>
              <w:rPr>
                <w:rFonts w:ascii="Palatino Linotype" w:hAnsi="Palatino Linotype"/>
                <w:sz w:val="20"/>
                <w:szCs w:val="20"/>
              </w:rPr>
            </w:pPr>
            <w:r w:rsidRPr="00C07733">
              <w:rPr>
                <w:rFonts w:ascii="Palatino Linotype" w:hAnsi="Palatino Linotype"/>
                <w:sz w:val="20"/>
                <w:szCs w:val="20"/>
              </w:rPr>
              <w:t>x</w:t>
            </w:r>
          </w:p>
        </w:tc>
        <w:tc>
          <w:tcPr>
            <w:tcW w:w="939" w:type="dxa"/>
            <w:tcBorders>
              <w:top w:val="nil"/>
              <w:left w:val="nil"/>
              <w:bottom w:val="single" w:sz="4" w:space="0" w:color="auto"/>
              <w:right w:val="single" w:sz="4" w:space="0" w:color="auto"/>
            </w:tcBorders>
            <w:vAlign w:val="center"/>
          </w:tcPr>
          <w:p w:rsidR="004939AA" w:rsidRPr="00C07733" w:rsidRDefault="004939AA" w:rsidP="005F6720">
            <w:pPr>
              <w:jc w:val="center"/>
              <w:rPr>
                <w:rFonts w:ascii="Palatino Linotype" w:hAnsi="Palatino Linotype"/>
                <w:sz w:val="20"/>
                <w:szCs w:val="20"/>
              </w:rPr>
            </w:pPr>
            <w:r w:rsidRPr="00C07733">
              <w:rPr>
                <w:rFonts w:ascii="Palatino Linotype" w:hAnsi="Palatino Linotype"/>
                <w:sz w:val="20"/>
                <w:szCs w:val="20"/>
              </w:rPr>
              <w:t>x</w:t>
            </w:r>
          </w:p>
        </w:tc>
        <w:tc>
          <w:tcPr>
            <w:tcW w:w="882" w:type="dxa"/>
            <w:tcBorders>
              <w:top w:val="nil"/>
              <w:left w:val="nil"/>
              <w:bottom w:val="single" w:sz="4" w:space="0" w:color="auto"/>
              <w:right w:val="single" w:sz="4" w:space="0" w:color="auto"/>
            </w:tcBorders>
            <w:vAlign w:val="center"/>
          </w:tcPr>
          <w:p w:rsidR="004939AA" w:rsidRPr="00C07733" w:rsidRDefault="004939AA" w:rsidP="005F6720">
            <w:pPr>
              <w:jc w:val="center"/>
              <w:rPr>
                <w:rFonts w:ascii="Palatino Linotype" w:hAnsi="Palatino Linotype"/>
                <w:sz w:val="20"/>
                <w:szCs w:val="20"/>
              </w:rPr>
            </w:pPr>
            <w:r w:rsidRPr="00C07733">
              <w:rPr>
                <w:rFonts w:ascii="Palatino Linotype" w:hAnsi="Palatino Linotype"/>
                <w:sz w:val="20"/>
                <w:szCs w:val="20"/>
              </w:rPr>
              <w:t>x</w:t>
            </w:r>
          </w:p>
        </w:tc>
      </w:tr>
      <w:tr w:rsidR="004939AA" w:rsidRPr="00C07733">
        <w:trPr>
          <w:trHeight w:val="255"/>
          <w:jc w:val="center"/>
        </w:trPr>
        <w:tc>
          <w:tcPr>
            <w:tcW w:w="6407" w:type="dxa"/>
            <w:tcBorders>
              <w:top w:val="nil"/>
              <w:left w:val="single" w:sz="4" w:space="0" w:color="auto"/>
              <w:bottom w:val="single" w:sz="4" w:space="0" w:color="auto"/>
              <w:right w:val="single" w:sz="4" w:space="0" w:color="auto"/>
            </w:tcBorders>
            <w:noWrap/>
            <w:vAlign w:val="center"/>
          </w:tcPr>
          <w:p w:rsidR="004939AA" w:rsidRPr="00C07733" w:rsidRDefault="004939AA" w:rsidP="005F6720">
            <w:pPr>
              <w:tabs>
                <w:tab w:val="left" w:pos="283"/>
              </w:tabs>
              <w:autoSpaceDE w:val="0"/>
              <w:autoSpaceDN w:val="0"/>
              <w:adjustRightInd w:val="0"/>
              <w:rPr>
                <w:rFonts w:ascii="Palatino Linotype" w:hAnsi="Palatino Linotype"/>
                <w:sz w:val="20"/>
                <w:szCs w:val="20"/>
              </w:rPr>
            </w:pPr>
            <w:r w:rsidRPr="00C07733">
              <w:rPr>
                <w:rFonts w:ascii="Palatino Linotype" w:hAnsi="Palatino Linotype"/>
                <w:sz w:val="20"/>
                <w:szCs w:val="20"/>
              </w:rPr>
              <w:t>Zárási módok</w:t>
            </w:r>
          </w:p>
        </w:tc>
        <w:tc>
          <w:tcPr>
            <w:tcW w:w="884" w:type="dxa"/>
            <w:tcBorders>
              <w:top w:val="nil"/>
              <w:left w:val="nil"/>
              <w:bottom w:val="single" w:sz="4" w:space="0" w:color="auto"/>
              <w:right w:val="single" w:sz="4" w:space="0" w:color="auto"/>
            </w:tcBorders>
            <w:vAlign w:val="center"/>
          </w:tcPr>
          <w:p w:rsidR="004939AA" w:rsidRPr="00C07733" w:rsidRDefault="004939AA" w:rsidP="005F6720">
            <w:pPr>
              <w:jc w:val="center"/>
              <w:rPr>
                <w:rFonts w:ascii="Palatino Linotype" w:hAnsi="Palatino Linotype"/>
                <w:sz w:val="20"/>
                <w:szCs w:val="20"/>
              </w:rPr>
            </w:pPr>
          </w:p>
        </w:tc>
        <w:tc>
          <w:tcPr>
            <w:tcW w:w="1054" w:type="dxa"/>
            <w:tcBorders>
              <w:top w:val="nil"/>
              <w:left w:val="nil"/>
              <w:bottom w:val="single" w:sz="4" w:space="0" w:color="auto"/>
              <w:right w:val="single" w:sz="4" w:space="0" w:color="auto"/>
            </w:tcBorders>
            <w:vAlign w:val="center"/>
          </w:tcPr>
          <w:p w:rsidR="004939AA" w:rsidRPr="00C07733" w:rsidRDefault="004939AA" w:rsidP="005F6720">
            <w:pPr>
              <w:jc w:val="center"/>
              <w:rPr>
                <w:rFonts w:ascii="Palatino Linotype" w:hAnsi="Palatino Linotype"/>
                <w:sz w:val="20"/>
                <w:szCs w:val="20"/>
              </w:rPr>
            </w:pPr>
            <w:r w:rsidRPr="00C07733">
              <w:rPr>
                <w:rFonts w:ascii="Palatino Linotype" w:hAnsi="Palatino Linotype"/>
                <w:sz w:val="20"/>
                <w:szCs w:val="20"/>
              </w:rPr>
              <w:t>x</w:t>
            </w:r>
          </w:p>
        </w:tc>
        <w:tc>
          <w:tcPr>
            <w:tcW w:w="939" w:type="dxa"/>
            <w:tcBorders>
              <w:top w:val="nil"/>
              <w:left w:val="nil"/>
              <w:bottom w:val="single" w:sz="4" w:space="0" w:color="auto"/>
              <w:right w:val="single" w:sz="4" w:space="0" w:color="auto"/>
            </w:tcBorders>
            <w:vAlign w:val="center"/>
          </w:tcPr>
          <w:p w:rsidR="004939AA" w:rsidRPr="00C07733" w:rsidRDefault="004939AA" w:rsidP="005F6720">
            <w:pPr>
              <w:jc w:val="center"/>
              <w:rPr>
                <w:rFonts w:ascii="Palatino Linotype" w:hAnsi="Palatino Linotype"/>
                <w:sz w:val="20"/>
                <w:szCs w:val="20"/>
              </w:rPr>
            </w:pPr>
          </w:p>
        </w:tc>
        <w:tc>
          <w:tcPr>
            <w:tcW w:w="882" w:type="dxa"/>
            <w:tcBorders>
              <w:top w:val="nil"/>
              <w:left w:val="nil"/>
              <w:bottom w:val="single" w:sz="4" w:space="0" w:color="auto"/>
              <w:right w:val="single" w:sz="4" w:space="0" w:color="auto"/>
            </w:tcBorders>
            <w:vAlign w:val="center"/>
          </w:tcPr>
          <w:p w:rsidR="004939AA" w:rsidRPr="00C07733" w:rsidRDefault="004939AA" w:rsidP="005F6720">
            <w:pPr>
              <w:jc w:val="center"/>
              <w:rPr>
                <w:rFonts w:ascii="Palatino Linotype" w:hAnsi="Palatino Linotype"/>
                <w:sz w:val="20"/>
                <w:szCs w:val="20"/>
              </w:rPr>
            </w:pPr>
            <w:r w:rsidRPr="00C07733">
              <w:rPr>
                <w:rFonts w:ascii="Palatino Linotype" w:hAnsi="Palatino Linotype"/>
                <w:sz w:val="20"/>
                <w:szCs w:val="20"/>
              </w:rPr>
              <w:t>x</w:t>
            </w:r>
          </w:p>
        </w:tc>
      </w:tr>
      <w:tr w:rsidR="004939AA" w:rsidRPr="00C07733">
        <w:trPr>
          <w:trHeight w:val="255"/>
          <w:jc w:val="center"/>
        </w:trPr>
        <w:tc>
          <w:tcPr>
            <w:tcW w:w="6407" w:type="dxa"/>
            <w:tcBorders>
              <w:top w:val="single" w:sz="4" w:space="0" w:color="auto"/>
              <w:left w:val="single" w:sz="4" w:space="0" w:color="auto"/>
              <w:bottom w:val="single" w:sz="4" w:space="0" w:color="auto"/>
              <w:right w:val="single" w:sz="4" w:space="0" w:color="auto"/>
            </w:tcBorders>
            <w:noWrap/>
            <w:vAlign w:val="center"/>
          </w:tcPr>
          <w:p w:rsidR="004939AA" w:rsidRPr="00C07733" w:rsidRDefault="004939AA" w:rsidP="005F6720">
            <w:pPr>
              <w:tabs>
                <w:tab w:val="left" w:pos="283"/>
              </w:tabs>
              <w:autoSpaceDE w:val="0"/>
              <w:autoSpaceDN w:val="0"/>
              <w:adjustRightInd w:val="0"/>
              <w:rPr>
                <w:rFonts w:ascii="Palatino Linotype" w:hAnsi="Palatino Linotype"/>
                <w:sz w:val="20"/>
                <w:szCs w:val="20"/>
              </w:rPr>
            </w:pPr>
            <w:r w:rsidRPr="00C07733">
              <w:rPr>
                <w:rFonts w:ascii="Palatino Linotype" w:hAnsi="Palatino Linotype"/>
                <w:sz w:val="20"/>
                <w:szCs w:val="20"/>
              </w:rPr>
              <w:lastRenderedPageBreak/>
              <w:t>Fedélmegoldások</w:t>
            </w:r>
          </w:p>
        </w:tc>
        <w:tc>
          <w:tcPr>
            <w:tcW w:w="884" w:type="dxa"/>
            <w:tcBorders>
              <w:top w:val="single" w:sz="4" w:space="0" w:color="auto"/>
              <w:left w:val="nil"/>
              <w:bottom w:val="single" w:sz="4" w:space="0" w:color="auto"/>
              <w:right w:val="single" w:sz="4" w:space="0" w:color="auto"/>
            </w:tcBorders>
            <w:vAlign w:val="center"/>
          </w:tcPr>
          <w:p w:rsidR="004939AA" w:rsidRPr="00C07733" w:rsidRDefault="004939AA" w:rsidP="005F6720">
            <w:pPr>
              <w:jc w:val="center"/>
              <w:rPr>
                <w:rFonts w:ascii="Palatino Linotype" w:hAnsi="Palatino Linotype"/>
                <w:sz w:val="20"/>
                <w:szCs w:val="20"/>
              </w:rPr>
            </w:pPr>
          </w:p>
        </w:tc>
        <w:tc>
          <w:tcPr>
            <w:tcW w:w="1054" w:type="dxa"/>
            <w:tcBorders>
              <w:top w:val="single" w:sz="4" w:space="0" w:color="auto"/>
              <w:left w:val="nil"/>
              <w:bottom w:val="single" w:sz="4" w:space="0" w:color="auto"/>
              <w:right w:val="single" w:sz="4" w:space="0" w:color="auto"/>
            </w:tcBorders>
            <w:vAlign w:val="center"/>
          </w:tcPr>
          <w:p w:rsidR="004939AA" w:rsidRPr="00C07733" w:rsidRDefault="004939AA" w:rsidP="005F6720">
            <w:pPr>
              <w:jc w:val="center"/>
              <w:rPr>
                <w:rFonts w:ascii="Palatino Linotype" w:hAnsi="Palatino Linotype"/>
                <w:sz w:val="20"/>
                <w:szCs w:val="20"/>
              </w:rPr>
            </w:pPr>
            <w:r w:rsidRPr="00C07733">
              <w:rPr>
                <w:rFonts w:ascii="Palatino Linotype" w:hAnsi="Palatino Linotype"/>
                <w:sz w:val="20"/>
                <w:szCs w:val="20"/>
              </w:rPr>
              <w:t>x</w:t>
            </w:r>
          </w:p>
        </w:tc>
        <w:tc>
          <w:tcPr>
            <w:tcW w:w="939" w:type="dxa"/>
            <w:tcBorders>
              <w:top w:val="single" w:sz="4" w:space="0" w:color="auto"/>
              <w:left w:val="nil"/>
              <w:bottom w:val="single" w:sz="4" w:space="0" w:color="auto"/>
              <w:right w:val="single" w:sz="4" w:space="0" w:color="auto"/>
            </w:tcBorders>
            <w:vAlign w:val="center"/>
          </w:tcPr>
          <w:p w:rsidR="004939AA" w:rsidRPr="00C07733" w:rsidRDefault="004939AA" w:rsidP="005F6720">
            <w:pPr>
              <w:jc w:val="center"/>
              <w:rPr>
                <w:rFonts w:ascii="Palatino Linotype" w:hAnsi="Palatino Linotype"/>
                <w:sz w:val="20"/>
                <w:szCs w:val="20"/>
              </w:rPr>
            </w:pPr>
          </w:p>
        </w:tc>
        <w:tc>
          <w:tcPr>
            <w:tcW w:w="882" w:type="dxa"/>
            <w:tcBorders>
              <w:top w:val="single" w:sz="4" w:space="0" w:color="auto"/>
              <w:left w:val="nil"/>
              <w:bottom w:val="single" w:sz="4" w:space="0" w:color="auto"/>
              <w:right w:val="single" w:sz="4" w:space="0" w:color="auto"/>
            </w:tcBorders>
            <w:vAlign w:val="center"/>
          </w:tcPr>
          <w:p w:rsidR="004939AA" w:rsidRPr="00C07733" w:rsidRDefault="004939AA" w:rsidP="005F6720">
            <w:pPr>
              <w:jc w:val="center"/>
              <w:rPr>
                <w:rFonts w:ascii="Palatino Linotype" w:hAnsi="Palatino Linotype"/>
                <w:sz w:val="20"/>
                <w:szCs w:val="20"/>
              </w:rPr>
            </w:pPr>
            <w:r w:rsidRPr="00C07733">
              <w:rPr>
                <w:rFonts w:ascii="Palatino Linotype" w:hAnsi="Palatino Linotype"/>
                <w:sz w:val="20"/>
                <w:szCs w:val="20"/>
              </w:rPr>
              <w:t>x</w:t>
            </w:r>
          </w:p>
        </w:tc>
      </w:tr>
      <w:tr w:rsidR="004939AA" w:rsidRPr="00C07733">
        <w:trPr>
          <w:trHeight w:val="255"/>
          <w:jc w:val="center"/>
        </w:trPr>
        <w:tc>
          <w:tcPr>
            <w:tcW w:w="6407" w:type="dxa"/>
            <w:tcBorders>
              <w:top w:val="nil"/>
              <w:left w:val="single" w:sz="4" w:space="0" w:color="auto"/>
              <w:bottom w:val="single" w:sz="4" w:space="0" w:color="auto"/>
              <w:right w:val="single" w:sz="4" w:space="0" w:color="auto"/>
            </w:tcBorders>
            <w:noWrap/>
            <w:vAlign w:val="center"/>
          </w:tcPr>
          <w:p w:rsidR="004939AA" w:rsidRPr="00C07733" w:rsidRDefault="004939AA" w:rsidP="005F6720">
            <w:pPr>
              <w:tabs>
                <w:tab w:val="left" w:pos="283"/>
              </w:tabs>
              <w:autoSpaceDE w:val="0"/>
              <w:autoSpaceDN w:val="0"/>
              <w:adjustRightInd w:val="0"/>
              <w:rPr>
                <w:rFonts w:ascii="Palatino Linotype" w:hAnsi="Palatino Linotype"/>
                <w:sz w:val="20"/>
                <w:szCs w:val="20"/>
              </w:rPr>
            </w:pPr>
            <w:r w:rsidRPr="00C07733">
              <w:rPr>
                <w:rFonts w:ascii="Palatino Linotype" w:hAnsi="Palatino Linotype"/>
                <w:sz w:val="20"/>
                <w:szCs w:val="20"/>
              </w:rPr>
              <w:t>Keretmegoldások</w:t>
            </w:r>
          </w:p>
        </w:tc>
        <w:tc>
          <w:tcPr>
            <w:tcW w:w="884" w:type="dxa"/>
            <w:tcBorders>
              <w:top w:val="nil"/>
              <w:left w:val="nil"/>
              <w:bottom w:val="single" w:sz="4" w:space="0" w:color="auto"/>
              <w:right w:val="single" w:sz="4" w:space="0" w:color="auto"/>
            </w:tcBorders>
            <w:vAlign w:val="center"/>
          </w:tcPr>
          <w:p w:rsidR="004939AA" w:rsidRPr="00C07733" w:rsidRDefault="004939AA" w:rsidP="005F6720">
            <w:pPr>
              <w:jc w:val="center"/>
              <w:rPr>
                <w:rFonts w:ascii="Palatino Linotype" w:hAnsi="Palatino Linotype"/>
                <w:sz w:val="20"/>
                <w:szCs w:val="20"/>
              </w:rPr>
            </w:pPr>
          </w:p>
        </w:tc>
        <w:tc>
          <w:tcPr>
            <w:tcW w:w="1054" w:type="dxa"/>
            <w:tcBorders>
              <w:top w:val="nil"/>
              <w:left w:val="nil"/>
              <w:bottom w:val="single" w:sz="4" w:space="0" w:color="auto"/>
              <w:right w:val="single" w:sz="4" w:space="0" w:color="auto"/>
            </w:tcBorders>
            <w:vAlign w:val="center"/>
          </w:tcPr>
          <w:p w:rsidR="004939AA" w:rsidRPr="00C07733" w:rsidRDefault="004939AA" w:rsidP="005F6720">
            <w:pPr>
              <w:jc w:val="center"/>
              <w:rPr>
                <w:rFonts w:ascii="Palatino Linotype" w:hAnsi="Palatino Linotype"/>
                <w:sz w:val="20"/>
                <w:szCs w:val="20"/>
              </w:rPr>
            </w:pPr>
            <w:r w:rsidRPr="00C07733">
              <w:rPr>
                <w:rFonts w:ascii="Palatino Linotype" w:hAnsi="Palatino Linotype"/>
                <w:sz w:val="20"/>
                <w:szCs w:val="20"/>
              </w:rPr>
              <w:t>x</w:t>
            </w:r>
          </w:p>
        </w:tc>
        <w:tc>
          <w:tcPr>
            <w:tcW w:w="939" w:type="dxa"/>
            <w:tcBorders>
              <w:top w:val="nil"/>
              <w:left w:val="nil"/>
              <w:bottom w:val="single" w:sz="4" w:space="0" w:color="auto"/>
              <w:right w:val="single" w:sz="4" w:space="0" w:color="auto"/>
            </w:tcBorders>
            <w:vAlign w:val="center"/>
          </w:tcPr>
          <w:p w:rsidR="004939AA" w:rsidRPr="00C07733" w:rsidRDefault="004939AA" w:rsidP="005F6720">
            <w:pPr>
              <w:jc w:val="center"/>
              <w:rPr>
                <w:rFonts w:ascii="Palatino Linotype" w:hAnsi="Palatino Linotype"/>
                <w:sz w:val="20"/>
                <w:szCs w:val="20"/>
              </w:rPr>
            </w:pPr>
          </w:p>
        </w:tc>
        <w:tc>
          <w:tcPr>
            <w:tcW w:w="882" w:type="dxa"/>
            <w:tcBorders>
              <w:top w:val="nil"/>
              <w:left w:val="nil"/>
              <w:bottom w:val="single" w:sz="4" w:space="0" w:color="auto"/>
              <w:right w:val="single" w:sz="4" w:space="0" w:color="auto"/>
            </w:tcBorders>
            <w:vAlign w:val="center"/>
          </w:tcPr>
          <w:p w:rsidR="004939AA" w:rsidRPr="00C07733" w:rsidRDefault="004939AA" w:rsidP="005F6720">
            <w:pPr>
              <w:jc w:val="center"/>
              <w:rPr>
                <w:rFonts w:ascii="Palatino Linotype" w:hAnsi="Palatino Linotype"/>
                <w:sz w:val="20"/>
                <w:szCs w:val="20"/>
              </w:rPr>
            </w:pPr>
            <w:r w:rsidRPr="00C07733">
              <w:rPr>
                <w:rFonts w:ascii="Palatino Linotype" w:hAnsi="Palatino Linotype"/>
                <w:sz w:val="20"/>
                <w:szCs w:val="20"/>
              </w:rPr>
              <w:t>x</w:t>
            </w:r>
          </w:p>
        </w:tc>
      </w:tr>
      <w:tr w:rsidR="004939AA" w:rsidRPr="00C07733">
        <w:trPr>
          <w:trHeight w:val="255"/>
          <w:jc w:val="center"/>
        </w:trPr>
        <w:tc>
          <w:tcPr>
            <w:tcW w:w="6407" w:type="dxa"/>
            <w:tcBorders>
              <w:top w:val="nil"/>
              <w:left w:val="single" w:sz="4" w:space="0" w:color="auto"/>
              <w:bottom w:val="single" w:sz="4" w:space="0" w:color="auto"/>
              <w:right w:val="single" w:sz="4" w:space="0" w:color="auto"/>
            </w:tcBorders>
            <w:noWrap/>
            <w:vAlign w:val="center"/>
          </w:tcPr>
          <w:p w:rsidR="004939AA" w:rsidRPr="00C07733" w:rsidRDefault="004939AA" w:rsidP="005F6720">
            <w:pPr>
              <w:tabs>
                <w:tab w:val="left" w:pos="283"/>
              </w:tabs>
              <w:autoSpaceDE w:val="0"/>
              <w:autoSpaceDN w:val="0"/>
              <w:adjustRightInd w:val="0"/>
              <w:rPr>
                <w:rFonts w:ascii="Palatino Linotype" w:hAnsi="Palatino Linotype"/>
                <w:sz w:val="20"/>
                <w:szCs w:val="20"/>
              </w:rPr>
            </w:pPr>
            <w:r w:rsidRPr="00C07733">
              <w:rPr>
                <w:rFonts w:ascii="Palatino Linotype" w:hAnsi="Palatino Linotype"/>
                <w:sz w:val="20"/>
                <w:szCs w:val="20"/>
              </w:rPr>
              <w:t>Húzózáras megoldások</w:t>
            </w:r>
          </w:p>
        </w:tc>
        <w:tc>
          <w:tcPr>
            <w:tcW w:w="884" w:type="dxa"/>
            <w:tcBorders>
              <w:top w:val="nil"/>
              <w:left w:val="nil"/>
              <w:bottom w:val="single" w:sz="4" w:space="0" w:color="auto"/>
              <w:right w:val="single" w:sz="4" w:space="0" w:color="auto"/>
            </w:tcBorders>
            <w:vAlign w:val="center"/>
          </w:tcPr>
          <w:p w:rsidR="004939AA" w:rsidRPr="00C07733" w:rsidRDefault="004939AA" w:rsidP="005F6720">
            <w:pPr>
              <w:jc w:val="center"/>
              <w:rPr>
                <w:rFonts w:ascii="Palatino Linotype" w:hAnsi="Palatino Linotype"/>
                <w:sz w:val="20"/>
                <w:szCs w:val="20"/>
              </w:rPr>
            </w:pPr>
          </w:p>
        </w:tc>
        <w:tc>
          <w:tcPr>
            <w:tcW w:w="1054" w:type="dxa"/>
            <w:tcBorders>
              <w:top w:val="nil"/>
              <w:left w:val="nil"/>
              <w:bottom w:val="single" w:sz="4" w:space="0" w:color="auto"/>
              <w:right w:val="single" w:sz="4" w:space="0" w:color="auto"/>
            </w:tcBorders>
            <w:vAlign w:val="center"/>
          </w:tcPr>
          <w:p w:rsidR="004939AA" w:rsidRPr="00C07733" w:rsidRDefault="004939AA" w:rsidP="005F6720">
            <w:pPr>
              <w:jc w:val="center"/>
              <w:rPr>
                <w:rFonts w:ascii="Palatino Linotype" w:hAnsi="Palatino Linotype"/>
                <w:sz w:val="20"/>
                <w:szCs w:val="20"/>
              </w:rPr>
            </w:pPr>
            <w:r w:rsidRPr="00C07733">
              <w:rPr>
                <w:rFonts w:ascii="Palatino Linotype" w:hAnsi="Palatino Linotype"/>
                <w:sz w:val="20"/>
                <w:szCs w:val="20"/>
              </w:rPr>
              <w:t>x</w:t>
            </w:r>
          </w:p>
        </w:tc>
        <w:tc>
          <w:tcPr>
            <w:tcW w:w="939" w:type="dxa"/>
            <w:tcBorders>
              <w:top w:val="nil"/>
              <w:left w:val="nil"/>
              <w:bottom w:val="single" w:sz="4" w:space="0" w:color="auto"/>
              <w:right w:val="single" w:sz="4" w:space="0" w:color="auto"/>
            </w:tcBorders>
            <w:vAlign w:val="center"/>
          </w:tcPr>
          <w:p w:rsidR="004939AA" w:rsidRPr="00C07733" w:rsidRDefault="004939AA" w:rsidP="005F6720">
            <w:pPr>
              <w:jc w:val="center"/>
              <w:rPr>
                <w:rFonts w:ascii="Palatino Linotype" w:hAnsi="Palatino Linotype"/>
                <w:sz w:val="20"/>
                <w:szCs w:val="20"/>
              </w:rPr>
            </w:pPr>
          </w:p>
        </w:tc>
        <w:tc>
          <w:tcPr>
            <w:tcW w:w="882" w:type="dxa"/>
            <w:tcBorders>
              <w:top w:val="nil"/>
              <w:left w:val="nil"/>
              <w:bottom w:val="single" w:sz="4" w:space="0" w:color="auto"/>
              <w:right w:val="single" w:sz="4" w:space="0" w:color="auto"/>
            </w:tcBorders>
            <w:vAlign w:val="center"/>
          </w:tcPr>
          <w:p w:rsidR="004939AA" w:rsidRPr="00C07733" w:rsidRDefault="004939AA" w:rsidP="005F6720">
            <w:pPr>
              <w:jc w:val="center"/>
              <w:rPr>
                <w:rFonts w:ascii="Palatino Linotype" w:hAnsi="Palatino Linotype"/>
                <w:sz w:val="20"/>
                <w:szCs w:val="20"/>
              </w:rPr>
            </w:pPr>
            <w:r w:rsidRPr="00C07733">
              <w:rPr>
                <w:rFonts w:ascii="Palatino Linotype" w:hAnsi="Palatino Linotype"/>
                <w:sz w:val="20"/>
                <w:szCs w:val="20"/>
              </w:rPr>
              <w:t>x</w:t>
            </w:r>
          </w:p>
        </w:tc>
      </w:tr>
      <w:tr w:rsidR="004939AA" w:rsidRPr="00C07733">
        <w:trPr>
          <w:trHeight w:val="255"/>
          <w:jc w:val="center"/>
        </w:trPr>
        <w:tc>
          <w:tcPr>
            <w:tcW w:w="6407" w:type="dxa"/>
            <w:tcBorders>
              <w:top w:val="nil"/>
              <w:left w:val="single" w:sz="4" w:space="0" w:color="auto"/>
              <w:bottom w:val="single" w:sz="4" w:space="0" w:color="auto"/>
              <w:right w:val="single" w:sz="4" w:space="0" w:color="auto"/>
            </w:tcBorders>
            <w:noWrap/>
            <w:vAlign w:val="center"/>
          </w:tcPr>
          <w:p w:rsidR="004939AA" w:rsidRPr="00C07733" w:rsidRDefault="004939AA" w:rsidP="005F6720">
            <w:pPr>
              <w:tabs>
                <w:tab w:val="left" w:pos="283"/>
              </w:tabs>
              <w:autoSpaceDE w:val="0"/>
              <w:autoSpaceDN w:val="0"/>
              <w:adjustRightInd w:val="0"/>
              <w:rPr>
                <w:rFonts w:ascii="Palatino Linotype" w:hAnsi="Palatino Linotype"/>
                <w:sz w:val="20"/>
                <w:szCs w:val="20"/>
              </w:rPr>
            </w:pPr>
            <w:r w:rsidRPr="00C07733">
              <w:rPr>
                <w:rFonts w:ascii="Palatino Linotype" w:hAnsi="Palatino Linotype"/>
                <w:sz w:val="20"/>
                <w:szCs w:val="20"/>
              </w:rPr>
              <w:t>Fűzőkarikás, nyitott zárási megoldások</w:t>
            </w:r>
          </w:p>
        </w:tc>
        <w:tc>
          <w:tcPr>
            <w:tcW w:w="884" w:type="dxa"/>
            <w:tcBorders>
              <w:top w:val="nil"/>
              <w:left w:val="nil"/>
              <w:bottom w:val="single" w:sz="4" w:space="0" w:color="auto"/>
              <w:right w:val="single" w:sz="4" w:space="0" w:color="auto"/>
            </w:tcBorders>
            <w:vAlign w:val="center"/>
          </w:tcPr>
          <w:p w:rsidR="004939AA" w:rsidRPr="00C07733" w:rsidRDefault="004939AA" w:rsidP="005F6720">
            <w:pPr>
              <w:jc w:val="center"/>
              <w:rPr>
                <w:rFonts w:ascii="Palatino Linotype" w:hAnsi="Palatino Linotype"/>
                <w:sz w:val="20"/>
                <w:szCs w:val="20"/>
              </w:rPr>
            </w:pPr>
          </w:p>
        </w:tc>
        <w:tc>
          <w:tcPr>
            <w:tcW w:w="1054" w:type="dxa"/>
            <w:tcBorders>
              <w:top w:val="nil"/>
              <w:left w:val="nil"/>
              <w:bottom w:val="single" w:sz="4" w:space="0" w:color="auto"/>
              <w:right w:val="single" w:sz="4" w:space="0" w:color="auto"/>
            </w:tcBorders>
            <w:vAlign w:val="center"/>
          </w:tcPr>
          <w:p w:rsidR="004939AA" w:rsidRPr="00C07733" w:rsidRDefault="004939AA" w:rsidP="005F6720">
            <w:pPr>
              <w:jc w:val="center"/>
              <w:rPr>
                <w:rFonts w:ascii="Palatino Linotype" w:hAnsi="Palatino Linotype"/>
                <w:sz w:val="20"/>
                <w:szCs w:val="20"/>
              </w:rPr>
            </w:pPr>
            <w:r w:rsidRPr="00C07733">
              <w:rPr>
                <w:rFonts w:ascii="Palatino Linotype" w:hAnsi="Palatino Linotype"/>
                <w:sz w:val="20"/>
                <w:szCs w:val="20"/>
              </w:rPr>
              <w:t>x</w:t>
            </w:r>
          </w:p>
        </w:tc>
        <w:tc>
          <w:tcPr>
            <w:tcW w:w="939" w:type="dxa"/>
            <w:tcBorders>
              <w:top w:val="nil"/>
              <w:left w:val="nil"/>
              <w:bottom w:val="single" w:sz="4" w:space="0" w:color="auto"/>
              <w:right w:val="single" w:sz="4" w:space="0" w:color="auto"/>
            </w:tcBorders>
            <w:vAlign w:val="center"/>
          </w:tcPr>
          <w:p w:rsidR="004939AA" w:rsidRPr="00C07733" w:rsidRDefault="004939AA" w:rsidP="005F6720">
            <w:pPr>
              <w:jc w:val="center"/>
              <w:rPr>
                <w:rFonts w:ascii="Palatino Linotype" w:hAnsi="Palatino Linotype"/>
                <w:sz w:val="20"/>
                <w:szCs w:val="20"/>
              </w:rPr>
            </w:pPr>
          </w:p>
        </w:tc>
        <w:tc>
          <w:tcPr>
            <w:tcW w:w="882" w:type="dxa"/>
            <w:tcBorders>
              <w:top w:val="nil"/>
              <w:left w:val="nil"/>
              <w:bottom w:val="single" w:sz="4" w:space="0" w:color="auto"/>
              <w:right w:val="single" w:sz="4" w:space="0" w:color="auto"/>
            </w:tcBorders>
            <w:vAlign w:val="center"/>
          </w:tcPr>
          <w:p w:rsidR="004939AA" w:rsidRPr="00C07733" w:rsidRDefault="004939AA" w:rsidP="005F6720">
            <w:pPr>
              <w:jc w:val="center"/>
              <w:rPr>
                <w:rFonts w:ascii="Palatino Linotype" w:hAnsi="Palatino Linotype"/>
                <w:sz w:val="20"/>
                <w:szCs w:val="20"/>
              </w:rPr>
            </w:pPr>
            <w:r w:rsidRPr="00C07733">
              <w:rPr>
                <w:rFonts w:ascii="Palatino Linotype" w:hAnsi="Palatino Linotype"/>
                <w:sz w:val="20"/>
                <w:szCs w:val="20"/>
              </w:rPr>
              <w:t>x</w:t>
            </w:r>
          </w:p>
        </w:tc>
      </w:tr>
      <w:tr w:rsidR="004939AA" w:rsidRPr="00C07733">
        <w:trPr>
          <w:trHeight w:val="255"/>
          <w:jc w:val="center"/>
        </w:trPr>
        <w:tc>
          <w:tcPr>
            <w:tcW w:w="6407" w:type="dxa"/>
            <w:tcBorders>
              <w:top w:val="nil"/>
              <w:left w:val="single" w:sz="4" w:space="0" w:color="auto"/>
              <w:bottom w:val="single" w:sz="4" w:space="0" w:color="auto"/>
              <w:right w:val="single" w:sz="4" w:space="0" w:color="auto"/>
            </w:tcBorders>
            <w:noWrap/>
            <w:vAlign w:val="center"/>
          </w:tcPr>
          <w:p w:rsidR="004939AA" w:rsidRPr="00C07733" w:rsidRDefault="004939AA" w:rsidP="005F6720">
            <w:pPr>
              <w:tabs>
                <w:tab w:val="left" w:pos="283"/>
              </w:tabs>
              <w:autoSpaceDE w:val="0"/>
              <w:autoSpaceDN w:val="0"/>
              <w:adjustRightInd w:val="0"/>
              <w:rPr>
                <w:rFonts w:ascii="Palatino Linotype" w:hAnsi="Palatino Linotype"/>
                <w:sz w:val="20"/>
                <w:szCs w:val="20"/>
              </w:rPr>
            </w:pPr>
            <w:r w:rsidRPr="00C07733">
              <w:rPr>
                <w:rFonts w:ascii="Palatino Linotype" w:hAnsi="Palatino Linotype"/>
                <w:sz w:val="20"/>
                <w:szCs w:val="20"/>
              </w:rPr>
              <w:t>Béléskészítés, zsebfajták, bélelési módok</w:t>
            </w:r>
          </w:p>
        </w:tc>
        <w:tc>
          <w:tcPr>
            <w:tcW w:w="884" w:type="dxa"/>
            <w:tcBorders>
              <w:top w:val="nil"/>
              <w:left w:val="nil"/>
              <w:bottom w:val="single" w:sz="4" w:space="0" w:color="auto"/>
              <w:right w:val="single" w:sz="4" w:space="0" w:color="auto"/>
            </w:tcBorders>
            <w:vAlign w:val="center"/>
          </w:tcPr>
          <w:p w:rsidR="004939AA" w:rsidRPr="00C07733" w:rsidRDefault="004939AA" w:rsidP="005F6720">
            <w:pPr>
              <w:jc w:val="center"/>
              <w:rPr>
                <w:rFonts w:ascii="Palatino Linotype" w:hAnsi="Palatino Linotype"/>
                <w:sz w:val="20"/>
                <w:szCs w:val="20"/>
              </w:rPr>
            </w:pPr>
          </w:p>
        </w:tc>
        <w:tc>
          <w:tcPr>
            <w:tcW w:w="1054" w:type="dxa"/>
            <w:tcBorders>
              <w:top w:val="nil"/>
              <w:left w:val="nil"/>
              <w:bottom w:val="single" w:sz="4" w:space="0" w:color="auto"/>
              <w:right w:val="single" w:sz="4" w:space="0" w:color="auto"/>
            </w:tcBorders>
            <w:vAlign w:val="center"/>
          </w:tcPr>
          <w:p w:rsidR="004939AA" w:rsidRPr="00C07733" w:rsidRDefault="004939AA" w:rsidP="005F6720">
            <w:pPr>
              <w:jc w:val="center"/>
              <w:rPr>
                <w:rFonts w:ascii="Palatino Linotype" w:hAnsi="Palatino Linotype"/>
                <w:sz w:val="20"/>
                <w:szCs w:val="20"/>
              </w:rPr>
            </w:pPr>
            <w:r w:rsidRPr="00C07733">
              <w:rPr>
                <w:rFonts w:ascii="Palatino Linotype" w:hAnsi="Palatino Linotype"/>
                <w:sz w:val="20"/>
                <w:szCs w:val="20"/>
              </w:rPr>
              <w:t>x</w:t>
            </w:r>
          </w:p>
        </w:tc>
        <w:tc>
          <w:tcPr>
            <w:tcW w:w="939" w:type="dxa"/>
            <w:tcBorders>
              <w:top w:val="nil"/>
              <w:left w:val="nil"/>
              <w:bottom w:val="single" w:sz="4" w:space="0" w:color="auto"/>
              <w:right w:val="single" w:sz="4" w:space="0" w:color="auto"/>
            </w:tcBorders>
            <w:vAlign w:val="center"/>
          </w:tcPr>
          <w:p w:rsidR="004939AA" w:rsidRPr="00C07733" w:rsidRDefault="004939AA" w:rsidP="005F6720">
            <w:pPr>
              <w:jc w:val="center"/>
              <w:rPr>
                <w:rFonts w:ascii="Palatino Linotype" w:hAnsi="Palatino Linotype"/>
                <w:sz w:val="20"/>
                <w:szCs w:val="20"/>
              </w:rPr>
            </w:pPr>
          </w:p>
        </w:tc>
        <w:tc>
          <w:tcPr>
            <w:tcW w:w="882" w:type="dxa"/>
            <w:tcBorders>
              <w:top w:val="nil"/>
              <w:left w:val="nil"/>
              <w:bottom w:val="single" w:sz="4" w:space="0" w:color="auto"/>
              <w:right w:val="single" w:sz="4" w:space="0" w:color="auto"/>
            </w:tcBorders>
            <w:vAlign w:val="center"/>
          </w:tcPr>
          <w:p w:rsidR="004939AA" w:rsidRPr="00C07733" w:rsidRDefault="004939AA" w:rsidP="005F6720">
            <w:pPr>
              <w:jc w:val="center"/>
              <w:rPr>
                <w:rFonts w:ascii="Palatino Linotype" w:hAnsi="Palatino Linotype"/>
                <w:sz w:val="20"/>
                <w:szCs w:val="20"/>
              </w:rPr>
            </w:pPr>
            <w:r w:rsidRPr="00C07733">
              <w:rPr>
                <w:rFonts w:ascii="Palatino Linotype" w:hAnsi="Palatino Linotype"/>
                <w:sz w:val="20"/>
                <w:szCs w:val="20"/>
              </w:rPr>
              <w:t>x</w:t>
            </w:r>
          </w:p>
        </w:tc>
      </w:tr>
      <w:tr w:rsidR="004939AA" w:rsidRPr="00C07733">
        <w:trPr>
          <w:trHeight w:val="255"/>
          <w:jc w:val="center"/>
        </w:trPr>
        <w:tc>
          <w:tcPr>
            <w:tcW w:w="6407" w:type="dxa"/>
            <w:tcBorders>
              <w:top w:val="nil"/>
              <w:left w:val="single" w:sz="4" w:space="0" w:color="auto"/>
              <w:bottom w:val="single" w:sz="4" w:space="0" w:color="auto"/>
              <w:right w:val="single" w:sz="4" w:space="0" w:color="auto"/>
            </w:tcBorders>
            <w:noWrap/>
            <w:vAlign w:val="center"/>
          </w:tcPr>
          <w:p w:rsidR="004939AA" w:rsidRPr="00C07733" w:rsidRDefault="004939AA" w:rsidP="005F6720">
            <w:pPr>
              <w:tabs>
                <w:tab w:val="left" w:pos="283"/>
              </w:tabs>
              <w:autoSpaceDE w:val="0"/>
              <w:autoSpaceDN w:val="0"/>
              <w:adjustRightInd w:val="0"/>
              <w:rPr>
                <w:rFonts w:ascii="Palatino Linotype" w:hAnsi="Palatino Linotype"/>
                <w:sz w:val="20"/>
                <w:szCs w:val="20"/>
              </w:rPr>
            </w:pPr>
            <w:r w:rsidRPr="00C07733">
              <w:rPr>
                <w:rFonts w:ascii="Palatino Linotype" w:hAnsi="Palatino Linotype"/>
                <w:sz w:val="20"/>
                <w:szCs w:val="20"/>
              </w:rPr>
              <w:t>Összeállítási módok</w:t>
            </w:r>
          </w:p>
        </w:tc>
        <w:tc>
          <w:tcPr>
            <w:tcW w:w="884" w:type="dxa"/>
            <w:tcBorders>
              <w:top w:val="nil"/>
              <w:left w:val="nil"/>
              <w:bottom w:val="single" w:sz="4" w:space="0" w:color="auto"/>
              <w:right w:val="single" w:sz="4" w:space="0" w:color="auto"/>
            </w:tcBorders>
            <w:vAlign w:val="center"/>
          </w:tcPr>
          <w:p w:rsidR="004939AA" w:rsidRPr="00C07733" w:rsidRDefault="004939AA" w:rsidP="005F6720">
            <w:pPr>
              <w:jc w:val="center"/>
              <w:rPr>
                <w:rFonts w:ascii="Palatino Linotype" w:hAnsi="Palatino Linotype"/>
                <w:sz w:val="20"/>
                <w:szCs w:val="20"/>
              </w:rPr>
            </w:pPr>
          </w:p>
        </w:tc>
        <w:tc>
          <w:tcPr>
            <w:tcW w:w="1054" w:type="dxa"/>
            <w:tcBorders>
              <w:top w:val="nil"/>
              <w:left w:val="nil"/>
              <w:bottom w:val="single" w:sz="4" w:space="0" w:color="auto"/>
              <w:right w:val="single" w:sz="4" w:space="0" w:color="auto"/>
            </w:tcBorders>
            <w:vAlign w:val="center"/>
          </w:tcPr>
          <w:p w:rsidR="004939AA" w:rsidRPr="00C07733" w:rsidRDefault="004939AA" w:rsidP="005F6720">
            <w:pPr>
              <w:jc w:val="center"/>
              <w:rPr>
                <w:rFonts w:ascii="Palatino Linotype" w:hAnsi="Palatino Linotype"/>
                <w:sz w:val="20"/>
                <w:szCs w:val="20"/>
              </w:rPr>
            </w:pPr>
            <w:r w:rsidRPr="00C07733">
              <w:rPr>
                <w:rFonts w:ascii="Palatino Linotype" w:hAnsi="Palatino Linotype"/>
                <w:sz w:val="20"/>
                <w:szCs w:val="20"/>
              </w:rPr>
              <w:t>x</w:t>
            </w:r>
          </w:p>
        </w:tc>
        <w:tc>
          <w:tcPr>
            <w:tcW w:w="939" w:type="dxa"/>
            <w:tcBorders>
              <w:top w:val="nil"/>
              <w:left w:val="nil"/>
              <w:bottom w:val="single" w:sz="4" w:space="0" w:color="auto"/>
              <w:right w:val="single" w:sz="4" w:space="0" w:color="auto"/>
            </w:tcBorders>
            <w:vAlign w:val="center"/>
          </w:tcPr>
          <w:p w:rsidR="004939AA" w:rsidRPr="00C07733" w:rsidRDefault="004939AA" w:rsidP="005F6720">
            <w:pPr>
              <w:jc w:val="center"/>
              <w:rPr>
                <w:rFonts w:ascii="Palatino Linotype" w:hAnsi="Palatino Linotype"/>
                <w:sz w:val="20"/>
                <w:szCs w:val="20"/>
              </w:rPr>
            </w:pPr>
          </w:p>
        </w:tc>
        <w:tc>
          <w:tcPr>
            <w:tcW w:w="882" w:type="dxa"/>
            <w:tcBorders>
              <w:top w:val="nil"/>
              <w:left w:val="nil"/>
              <w:bottom w:val="single" w:sz="4" w:space="0" w:color="auto"/>
              <w:right w:val="single" w:sz="4" w:space="0" w:color="auto"/>
            </w:tcBorders>
            <w:vAlign w:val="center"/>
          </w:tcPr>
          <w:p w:rsidR="004939AA" w:rsidRPr="00C07733" w:rsidRDefault="004939AA" w:rsidP="005F6720">
            <w:pPr>
              <w:jc w:val="center"/>
              <w:rPr>
                <w:rFonts w:ascii="Palatino Linotype" w:hAnsi="Palatino Linotype"/>
                <w:sz w:val="20"/>
                <w:szCs w:val="20"/>
              </w:rPr>
            </w:pPr>
            <w:r w:rsidRPr="00C07733">
              <w:rPr>
                <w:rFonts w:ascii="Palatino Linotype" w:hAnsi="Palatino Linotype"/>
                <w:sz w:val="20"/>
                <w:szCs w:val="20"/>
              </w:rPr>
              <w:t>x</w:t>
            </w:r>
          </w:p>
        </w:tc>
      </w:tr>
      <w:tr w:rsidR="004939AA" w:rsidRPr="00C07733">
        <w:trPr>
          <w:trHeight w:val="255"/>
          <w:jc w:val="center"/>
        </w:trPr>
        <w:tc>
          <w:tcPr>
            <w:tcW w:w="6407" w:type="dxa"/>
            <w:tcBorders>
              <w:top w:val="nil"/>
              <w:left w:val="single" w:sz="4" w:space="0" w:color="auto"/>
              <w:bottom w:val="single" w:sz="4" w:space="0" w:color="auto"/>
              <w:right w:val="single" w:sz="4" w:space="0" w:color="auto"/>
            </w:tcBorders>
            <w:noWrap/>
            <w:vAlign w:val="center"/>
          </w:tcPr>
          <w:p w:rsidR="004939AA" w:rsidRPr="00C07733" w:rsidRDefault="004939AA" w:rsidP="005F6720">
            <w:pPr>
              <w:tabs>
                <w:tab w:val="left" w:pos="283"/>
              </w:tabs>
              <w:autoSpaceDE w:val="0"/>
              <w:autoSpaceDN w:val="0"/>
              <w:adjustRightInd w:val="0"/>
              <w:rPr>
                <w:rFonts w:ascii="Palatino Linotype" w:hAnsi="Palatino Linotype"/>
                <w:sz w:val="20"/>
                <w:szCs w:val="20"/>
              </w:rPr>
            </w:pPr>
            <w:r w:rsidRPr="00C07733">
              <w:rPr>
                <w:rFonts w:ascii="Palatino Linotype" w:hAnsi="Palatino Linotype"/>
                <w:sz w:val="20"/>
                <w:szCs w:val="20"/>
              </w:rPr>
              <w:t>Befejező műveletek, minőség-ellenőrzés</w:t>
            </w:r>
          </w:p>
        </w:tc>
        <w:tc>
          <w:tcPr>
            <w:tcW w:w="884" w:type="dxa"/>
            <w:tcBorders>
              <w:top w:val="nil"/>
              <w:left w:val="nil"/>
              <w:bottom w:val="single" w:sz="4" w:space="0" w:color="auto"/>
              <w:right w:val="single" w:sz="4" w:space="0" w:color="auto"/>
            </w:tcBorders>
            <w:vAlign w:val="center"/>
          </w:tcPr>
          <w:p w:rsidR="004939AA" w:rsidRPr="00C07733" w:rsidRDefault="004939AA" w:rsidP="005F6720">
            <w:pPr>
              <w:jc w:val="center"/>
              <w:rPr>
                <w:rFonts w:ascii="Palatino Linotype" w:hAnsi="Palatino Linotype"/>
                <w:sz w:val="20"/>
                <w:szCs w:val="20"/>
              </w:rPr>
            </w:pPr>
          </w:p>
        </w:tc>
        <w:tc>
          <w:tcPr>
            <w:tcW w:w="1054" w:type="dxa"/>
            <w:tcBorders>
              <w:top w:val="nil"/>
              <w:left w:val="nil"/>
              <w:bottom w:val="single" w:sz="4" w:space="0" w:color="auto"/>
              <w:right w:val="single" w:sz="4" w:space="0" w:color="auto"/>
            </w:tcBorders>
            <w:vAlign w:val="center"/>
          </w:tcPr>
          <w:p w:rsidR="004939AA" w:rsidRPr="00C07733" w:rsidRDefault="004939AA" w:rsidP="005F6720">
            <w:pPr>
              <w:jc w:val="center"/>
              <w:rPr>
                <w:rFonts w:ascii="Palatino Linotype" w:hAnsi="Palatino Linotype"/>
                <w:sz w:val="20"/>
                <w:szCs w:val="20"/>
              </w:rPr>
            </w:pPr>
            <w:r w:rsidRPr="00C07733">
              <w:rPr>
                <w:rFonts w:ascii="Palatino Linotype" w:hAnsi="Palatino Linotype"/>
                <w:sz w:val="20"/>
                <w:szCs w:val="20"/>
              </w:rPr>
              <w:t>x</w:t>
            </w:r>
          </w:p>
        </w:tc>
        <w:tc>
          <w:tcPr>
            <w:tcW w:w="939" w:type="dxa"/>
            <w:tcBorders>
              <w:top w:val="nil"/>
              <w:left w:val="nil"/>
              <w:bottom w:val="single" w:sz="4" w:space="0" w:color="auto"/>
              <w:right w:val="single" w:sz="4" w:space="0" w:color="auto"/>
            </w:tcBorders>
            <w:vAlign w:val="center"/>
          </w:tcPr>
          <w:p w:rsidR="004939AA" w:rsidRPr="00C07733" w:rsidRDefault="004939AA" w:rsidP="005F6720">
            <w:pPr>
              <w:jc w:val="center"/>
              <w:rPr>
                <w:rFonts w:ascii="Palatino Linotype" w:hAnsi="Palatino Linotype"/>
                <w:sz w:val="20"/>
                <w:szCs w:val="20"/>
              </w:rPr>
            </w:pPr>
          </w:p>
        </w:tc>
        <w:tc>
          <w:tcPr>
            <w:tcW w:w="882" w:type="dxa"/>
            <w:tcBorders>
              <w:top w:val="nil"/>
              <w:left w:val="nil"/>
              <w:bottom w:val="single" w:sz="4" w:space="0" w:color="auto"/>
              <w:right w:val="single" w:sz="4" w:space="0" w:color="auto"/>
            </w:tcBorders>
            <w:vAlign w:val="center"/>
          </w:tcPr>
          <w:p w:rsidR="004939AA" w:rsidRPr="00C07733" w:rsidRDefault="004939AA" w:rsidP="005F6720">
            <w:pPr>
              <w:jc w:val="center"/>
              <w:rPr>
                <w:rFonts w:ascii="Palatino Linotype" w:hAnsi="Palatino Linotype"/>
                <w:sz w:val="20"/>
                <w:szCs w:val="20"/>
              </w:rPr>
            </w:pPr>
            <w:r w:rsidRPr="00C07733">
              <w:rPr>
                <w:rFonts w:ascii="Palatino Linotype" w:hAnsi="Palatino Linotype"/>
                <w:sz w:val="20"/>
                <w:szCs w:val="20"/>
              </w:rPr>
              <w:t>x</w:t>
            </w:r>
          </w:p>
        </w:tc>
      </w:tr>
      <w:tr w:rsidR="004939AA" w:rsidRPr="00C07733">
        <w:trPr>
          <w:trHeight w:val="255"/>
          <w:jc w:val="center"/>
        </w:trPr>
        <w:tc>
          <w:tcPr>
            <w:tcW w:w="6407" w:type="dxa"/>
            <w:tcBorders>
              <w:top w:val="nil"/>
              <w:left w:val="single" w:sz="4" w:space="0" w:color="auto"/>
              <w:bottom w:val="single" w:sz="4" w:space="0" w:color="auto"/>
              <w:right w:val="single" w:sz="4" w:space="0" w:color="auto"/>
            </w:tcBorders>
            <w:noWrap/>
            <w:vAlign w:val="center"/>
          </w:tcPr>
          <w:p w:rsidR="004939AA" w:rsidRPr="00C07733" w:rsidRDefault="004939AA" w:rsidP="005F6720">
            <w:pPr>
              <w:tabs>
                <w:tab w:val="left" w:pos="283"/>
              </w:tabs>
              <w:autoSpaceDE w:val="0"/>
              <w:autoSpaceDN w:val="0"/>
              <w:adjustRightInd w:val="0"/>
              <w:rPr>
                <w:rFonts w:ascii="Palatino Linotype" w:hAnsi="Palatino Linotype"/>
                <w:sz w:val="20"/>
                <w:szCs w:val="20"/>
              </w:rPr>
            </w:pPr>
            <w:r w:rsidRPr="00C07733">
              <w:rPr>
                <w:rFonts w:ascii="Palatino Linotype" w:hAnsi="Palatino Linotype"/>
                <w:sz w:val="20"/>
                <w:szCs w:val="20"/>
              </w:rPr>
              <w:t>Apróáruk technológiája (levéltárcák, erszények, tokok, tartók stb.)</w:t>
            </w:r>
          </w:p>
        </w:tc>
        <w:tc>
          <w:tcPr>
            <w:tcW w:w="884" w:type="dxa"/>
            <w:tcBorders>
              <w:top w:val="nil"/>
              <w:left w:val="nil"/>
              <w:bottom w:val="single" w:sz="4" w:space="0" w:color="auto"/>
              <w:right w:val="single" w:sz="4" w:space="0" w:color="auto"/>
            </w:tcBorders>
            <w:vAlign w:val="center"/>
          </w:tcPr>
          <w:p w:rsidR="004939AA" w:rsidRPr="00C07733" w:rsidRDefault="004939AA" w:rsidP="005F6720">
            <w:pPr>
              <w:jc w:val="center"/>
              <w:rPr>
                <w:rFonts w:ascii="Palatino Linotype" w:hAnsi="Palatino Linotype"/>
                <w:sz w:val="20"/>
                <w:szCs w:val="20"/>
              </w:rPr>
            </w:pPr>
          </w:p>
        </w:tc>
        <w:tc>
          <w:tcPr>
            <w:tcW w:w="1054" w:type="dxa"/>
            <w:tcBorders>
              <w:top w:val="nil"/>
              <w:left w:val="nil"/>
              <w:bottom w:val="single" w:sz="4" w:space="0" w:color="auto"/>
              <w:right w:val="single" w:sz="4" w:space="0" w:color="auto"/>
            </w:tcBorders>
            <w:vAlign w:val="center"/>
          </w:tcPr>
          <w:p w:rsidR="004939AA" w:rsidRPr="00C07733" w:rsidRDefault="004939AA" w:rsidP="005F6720">
            <w:pPr>
              <w:jc w:val="center"/>
              <w:rPr>
                <w:rFonts w:ascii="Palatino Linotype" w:hAnsi="Palatino Linotype"/>
                <w:sz w:val="20"/>
                <w:szCs w:val="20"/>
              </w:rPr>
            </w:pPr>
            <w:r w:rsidRPr="00C07733">
              <w:rPr>
                <w:rFonts w:ascii="Palatino Linotype" w:hAnsi="Palatino Linotype"/>
                <w:sz w:val="20"/>
                <w:szCs w:val="20"/>
              </w:rPr>
              <w:t>x</w:t>
            </w:r>
          </w:p>
        </w:tc>
        <w:tc>
          <w:tcPr>
            <w:tcW w:w="939" w:type="dxa"/>
            <w:tcBorders>
              <w:top w:val="nil"/>
              <w:left w:val="nil"/>
              <w:bottom w:val="single" w:sz="4" w:space="0" w:color="auto"/>
              <w:right w:val="single" w:sz="4" w:space="0" w:color="auto"/>
            </w:tcBorders>
            <w:vAlign w:val="center"/>
          </w:tcPr>
          <w:p w:rsidR="004939AA" w:rsidRPr="00C07733" w:rsidRDefault="004939AA" w:rsidP="005F6720">
            <w:pPr>
              <w:jc w:val="center"/>
              <w:rPr>
                <w:rFonts w:ascii="Palatino Linotype" w:hAnsi="Palatino Linotype"/>
                <w:sz w:val="20"/>
                <w:szCs w:val="20"/>
              </w:rPr>
            </w:pPr>
            <w:r w:rsidRPr="00C07733">
              <w:rPr>
                <w:rFonts w:ascii="Palatino Linotype" w:hAnsi="Palatino Linotype"/>
                <w:sz w:val="20"/>
                <w:szCs w:val="20"/>
              </w:rPr>
              <w:t>x</w:t>
            </w:r>
          </w:p>
        </w:tc>
        <w:tc>
          <w:tcPr>
            <w:tcW w:w="882" w:type="dxa"/>
            <w:tcBorders>
              <w:top w:val="nil"/>
              <w:left w:val="nil"/>
              <w:bottom w:val="single" w:sz="4" w:space="0" w:color="auto"/>
              <w:right w:val="single" w:sz="4" w:space="0" w:color="auto"/>
            </w:tcBorders>
            <w:vAlign w:val="center"/>
          </w:tcPr>
          <w:p w:rsidR="004939AA" w:rsidRPr="00C07733" w:rsidRDefault="004939AA" w:rsidP="005F6720">
            <w:pPr>
              <w:jc w:val="center"/>
              <w:rPr>
                <w:rFonts w:ascii="Palatino Linotype" w:hAnsi="Palatino Linotype"/>
                <w:sz w:val="20"/>
                <w:szCs w:val="20"/>
              </w:rPr>
            </w:pPr>
            <w:r w:rsidRPr="00C07733">
              <w:rPr>
                <w:rFonts w:ascii="Palatino Linotype" w:hAnsi="Palatino Linotype"/>
                <w:sz w:val="20"/>
                <w:szCs w:val="20"/>
              </w:rPr>
              <w:t>x</w:t>
            </w:r>
          </w:p>
        </w:tc>
      </w:tr>
      <w:tr w:rsidR="004939AA" w:rsidRPr="00C07733">
        <w:trPr>
          <w:trHeight w:val="255"/>
          <w:jc w:val="center"/>
        </w:trPr>
        <w:tc>
          <w:tcPr>
            <w:tcW w:w="6407" w:type="dxa"/>
            <w:tcBorders>
              <w:top w:val="nil"/>
              <w:left w:val="single" w:sz="4" w:space="0" w:color="auto"/>
              <w:bottom w:val="single" w:sz="4" w:space="0" w:color="auto"/>
              <w:right w:val="single" w:sz="4" w:space="0" w:color="auto"/>
            </w:tcBorders>
            <w:noWrap/>
            <w:vAlign w:val="center"/>
          </w:tcPr>
          <w:p w:rsidR="004939AA" w:rsidRPr="00C07733" w:rsidRDefault="004939AA" w:rsidP="005F6720">
            <w:pPr>
              <w:tabs>
                <w:tab w:val="left" w:pos="283"/>
              </w:tabs>
              <w:autoSpaceDE w:val="0"/>
              <w:autoSpaceDN w:val="0"/>
              <w:adjustRightInd w:val="0"/>
              <w:rPr>
                <w:rFonts w:ascii="Palatino Linotype" w:hAnsi="Palatino Linotype"/>
                <w:sz w:val="20"/>
                <w:szCs w:val="20"/>
              </w:rPr>
            </w:pPr>
            <w:r w:rsidRPr="00C07733">
              <w:rPr>
                <w:rFonts w:ascii="Palatino Linotype" w:hAnsi="Palatino Linotype"/>
                <w:sz w:val="20"/>
                <w:szCs w:val="20"/>
              </w:rPr>
              <w:t>Női táskák technológiája</w:t>
            </w:r>
          </w:p>
        </w:tc>
        <w:tc>
          <w:tcPr>
            <w:tcW w:w="884" w:type="dxa"/>
            <w:tcBorders>
              <w:top w:val="nil"/>
              <w:left w:val="nil"/>
              <w:bottom w:val="single" w:sz="4" w:space="0" w:color="auto"/>
              <w:right w:val="single" w:sz="4" w:space="0" w:color="auto"/>
            </w:tcBorders>
            <w:noWrap/>
            <w:vAlign w:val="center"/>
          </w:tcPr>
          <w:p w:rsidR="004939AA" w:rsidRPr="00C07733" w:rsidRDefault="004939AA" w:rsidP="005F6720">
            <w:pPr>
              <w:jc w:val="center"/>
              <w:rPr>
                <w:rFonts w:ascii="Palatino Linotype" w:hAnsi="Palatino Linotype"/>
                <w:sz w:val="20"/>
                <w:szCs w:val="20"/>
              </w:rPr>
            </w:pPr>
          </w:p>
        </w:tc>
        <w:tc>
          <w:tcPr>
            <w:tcW w:w="1054" w:type="dxa"/>
            <w:tcBorders>
              <w:top w:val="nil"/>
              <w:left w:val="nil"/>
              <w:bottom w:val="single" w:sz="4" w:space="0" w:color="auto"/>
              <w:right w:val="single" w:sz="4" w:space="0" w:color="auto"/>
            </w:tcBorders>
            <w:noWrap/>
            <w:vAlign w:val="center"/>
          </w:tcPr>
          <w:p w:rsidR="004939AA" w:rsidRPr="00C07733" w:rsidRDefault="004939AA" w:rsidP="005F6720">
            <w:pPr>
              <w:jc w:val="center"/>
              <w:rPr>
                <w:rFonts w:ascii="Palatino Linotype" w:hAnsi="Palatino Linotype"/>
                <w:sz w:val="20"/>
                <w:szCs w:val="20"/>
              </w:rPr>
            </w:pPr>
            <w:r w:rsidRPr="00C07733">
              <w:rPr>
                <w:rFonts w:ascii="Palatino Linotype" w:hAnsi="Palatino Linotype"/>
                <w:sz w:val="20"/>
                <w:szCs w:val="20"/>
              </w:rPr>
              <w:t>x</w:t>
            </w:r>
          </w:p>
        </w:tc>
        <w:tc>
          <w:tcPr>
            <w:tcW w:w="939" w:type="dxa"/>
            <w:tcBorders>
              <w:top w:val="nil"/>
              <w:left w:val="nil"/>
              <w:bottom w:val="single" w:sz="4" w:space="0" w:color="auto"/>
              <w:right w:val="single" w:sz="4" w:space="0" w:color="auto"/>
            </w:tcBorders>
            <w:noWrap/>
            <w:vAlign w:val="center"/>
          </w:tcPr>
          <w:p w:rsidR="004939AA" w:rsidRPr="00C07733" w:rsidRDefault="004939AA" w:rsidP="005F6720">
            <w:pPr>
              <w:jc w:val="center"/>
              <w:rPr>
                <w:rFonts w:ascii="Palatino Linotype" w:hAnsi="Palatino Linotype"/>
                <w:sz w:val="20"/>
                <w:szCs w:val="20"/>
              </w:rPr>
            </w:pPr>
            <w:r w:rsidRPr="00C07733">
              <w:rPr>
                <w:rFonts w:ascii="Palatino Linotype" w:hAnsi="Palatino Linotype"/>
                <w:sz w:val="20"/>
                <w:szCs w:val="20"/>
              </w:rPr>
              <w:t>x</w:t>
            </w:r>
          </w:p>
        </w:tc>
        <w:tc>
          <w:tcPr>
            <w:tcW w:w="882" w:type="dxa"/>
            <w:tcBorders>
              <w:top w:val="nil"/>
              <w:left w:val="nil"/>
              <w:bottom w:val="single" w:sz="4" w:space="0" w:color="auto"/>
              <w:right w:val="single" w:sz="4" w:space="0" w:color="auto"/>
            </w:tcBorders>
            <w:noWrap/>
            <w:vAlign w:val="center"/>
          </w:tcPr>
          <w:p w:rsidR="004939AA" w:rsidRPr="00C07733" w:rsidRDefault="004939AA" w:rsidP="005F6720">
            <w:pPr>
              <w:jc w:val="center"/>
              <w:rPr>
                <w:rFonts w:ascii="Palatino Linotype" w:hAnsi="Palatino Linotype"/>
                <w:sz w:val="20"/>
                <w:szCs w:val="20"/>
              </w:rPr>
            </w:pPr>
            <w:r w:rsidRPr="00C07733">
              <w:rPr>
                <w:rFonts w:ascii="Palatino Linotype" w:hAnsi="Palatino Linotype"/>
                <w:sz w:val="20"/>
                <w:szCs w:val="20"/>
              </w:rPr>
              <w:t>x</w:t>
            </w:r>
          </w:p>
        </w:tc>
      </w:tr>
      <w:tr w:rsidR="004939AA" w:rsidRPr="00C07733">
        <w:trPr>
          <w:trHeight w:val="255"/>
          <w:jc w:val="center"/>
        </w:trPr>
        <w:tc>
          <w:tcPr>
            <w:tcW w:w="6407" w:type="dxa"/>
            <w:tcBorders>
              <w:top w:val="nil"/>
              <w:left w:val="single" w:sz="4" w:space="0" w:color="auto"/>
              <w:bottom w:val="single" w:sz="4" w:space="0" w:color="auto"/>
              <w:right w:val="single" w:sz="4" w:space="0" w:color="auto"/>
            </w:tcBorders>
            <w:noWrap/>
            <w:vAlign w:val="center"/>
          </w:tcPr>
          <w:p w:rsidR="004939AA" w:rsidRPr="00C07733" w:rsidRDefault="004939AA" w:rsidP="005F6720">
            <w:pPr>
              <w:tabs>
                <w:tab w:val="left" w:pos="283"/>
              </w:tabs>
              <w:autoSpaceDE w:val="0"/>
              <w:autoSpaceDN w:val="0"/>
              <w:adjustRightInd w:val="0"/>
              <w:rPr>
                <w:rFonts w:ascii="Palatino Linotype" w:hAnsi="Palatino Linotype"/>
                <w:sz w:val="20"/>
                <w:szCs w:val="20"/>
              </w:rPr>
            </w:pPr>
            <w:r w:rsidRPr="00C07733">
              <w:rPr>
                <w:rFonts w:ascii="Palatino Linotype" w:hAnsi="Palatino Linotype"/>
                <w:sz w:val="20"/>
                <w:szCs w:val="20"/>
              </w:rPr>
              <w:t>Aktatáskák technológiája</w:t>
            </w:r>
          </w:p>
        </w:tc>
        <w:tc>
          <w:tcPr>
            <w:tcW w:w="884" w:type="dxa"/>
            <w:tcBorders>
              <w:top w:val="nil"/>
              <w:left w:val="nil"/>
              <w:bottom w:val="single" w:sz="4" w:space="0" w:color="auto"/>
              <w:right w:val="single" w:sz="4" w:space="0" w:color="auto"/>
            </w:tcBorders>
            <w:noWrap/>
            <w:vAlign w:val="center"/>
          </w:tcPr>
          <w:p w:rsidR="004939AA" w:rsidRPr="00C07733" w:rsidRDefault="004939AA" w:rsidP="005F6720">
            <w:pPr>
              <w:jc w:val="center"/>
              <w:rPr>
                <w:rFonts w:ascii="Palatino Linotype" w:hAnsi="Palatino Linotype"/>
                <w:sz w:val="20"/>
                <w:szCs w:val="20"/>
              </w:rPr>
            </w:pPr>
          </w:p>
        </w:tc>
        <w:tc>
          <w:tcPr>
            <w:tcW w:w="1054" w:type="dxa"/>
            <w:tcBorders>
              <w:top w:val="nil"/>
              <w:left w:val="nil"/>
              <w:bottom w:val="single" w:sz="4" w:space="0" w:color="auto"/>
              <w:right w:val="single" w:sz="4" w:space="0" w:color="auto"/>
            </w:tcBorders>
            <w:noWrap/>
            <w:vAlign w:val="center"/>
          </w:tcPr>
          <w:p w:rsidR="004939AA" w:rsidRPr="00C07733" w:rsidRDefault="004939AA" w:rsidP="005F6720">
            <w:pPr>
              <w:jc w:val="center"/>
              <w:rPr>
                <w:rFonts w:ascii="Palatino Linotype" w:hAnsi="Palatino Linotype"/>
                <w:sz w:val="20"/>
                <w:szCs w:val="20"/>
              </w:rPr>
            </w:pPr>
            <w:r w:rsidRPr="00C07733">
              <w:rPr>
                <w:rFonts w:ascii="Palatino Linotype" w:hAnsi="Palatino Linotype"/>
                <w:sz w:val="20"/>
                <w:szCs w:val="20"/>
              </w:rPr>
              <w:t>x</w:t>
            </w:r>
          </w:p>
        </w:tc>
        <w:tc>
          <w:tcPr>
            <w:tcW w:w="939" w:type="dxa"/>
            <w:tcBorders>
              <w:top w:val="nil"/>
              <w:left w:val="nil"/>
              <w:bottom w:val="single" w:sz="4" w:space="0" w:color="auto"/>
              <w:right w:val="single" w:sz="4" w:space="0" w:color="auto"/>
            </w:tcBorders>
            <w:noWrap/>
            <w:vAlign w:val="center"/>
          </w:tcPr>
          <w:p w:rsidR="004939AA" w:rsidRPr="00C07733" w:rsidRDefault="004939AA" w:rsidP="005F6720">
            <w:pPr>
              <w:jc w:val="center"/>
              <w:rPr>
                <w:rFonts w:ascii="Palatino Linotype" w:hAnsi="Palatino Linotype"/>
                <w:sz w:val="20"/>
                <w:szCs w:val="20"/>
              </w:rPr>
            </w:pPr>
            <w:r w:rsidRPr="00C07733">
              <w:rPr>
                <w:rFonts w:ascii="Palatino Linotype" w:hAnsi="Palatino Linotype"/>
                <w:sz w:val="20"/>
                <w:szCs w:val="20"/>
              </w:rPr>
              <w:t>x</w:t>
            </w:r>
          </w:p>
        </w:tc>
        <w:tc>
          <w:tcPr>
            <w:tcW w:w="882" w:type="dxa"/>
            <w:tcBorders>
              <w:top w:val="nil"/>
              <w:left w:val="nil"/>
              <w:bottom w:val="single" w:sz="4" w:space="0" w:color="auto"/>
              <w:right w:val="single" w:sz="4" w:space="0" w:color="auto"/>
            </w:tcBorders>
            <w:noWrap/>
            <w:vAlign w:val="center"/>
          </w:tcPr>
          <w:p w:rsidR="004939AA" w:rsidRPr="00C07733" w:rsidRDefault="004939AA" w:rsidP="005F6720">
            <w:pPr>
              <w:jc w:val="center"/>
              <w:rPr>
                <w:rFonts w:ascii="Palatino Linotype" w:hAnsi="Palatino Linotype"/>
                <w:sz w:val="20"/>
                <w:szCs w:val="20"/>
              </w:rPr>
            </w:pPr>
            <w:r w:rsidRPr="00C07733">
              <w:rPr>
                <w:rFonts w:ascii="Palatino Linotype" w:hAnsi="Palatino Linotype"/>
                <w:sz w:val="20"/>
                <w:szCs w:val="20"/>
              </w:rPr>
              <w:t>x</w:t>
            </w:r>
          </w:p>
        </w:tc>
      </w:tr>
      <w:tr w:rsidR="004939AA" w:rsidRPr="00C07733">
        <w:trPr>
          <w:trHeight w:val="255"/>
          <w:jc w:val="center"/>
        </w:trPr>
        <w:tc>
          <w:tcPr>
            <w:tcW w:w="6407" w:type="dxa"/>
            <w:tcBorders>
              <w:top w:val="nil"/>
              <w:left w:val="single" w:sz="4" w:space="0" w:color="auto"/>
              <w:bottom w:val="single" w:sz="4" w:space="0" w:color="auto"/>
              <w:right w:val="single" w:sz="4" w:space="0" w:color="auto"/>
            </w:tcBorders>
            <w:noWrap/>
            <w:vAlign w:val="center"/>
          </w:tcPr>
          <w:p w:rsidR="004939AA" w:rsidRPr="00C07733" w:rsidRDefault="004939AA" w:rsidP="005F6720">
            <w:pPr>
              <w:tabs>
                <w:tab w:val="left" w:pos="283"/>
              </w:tabs>
              <w:autoSpaceDE w:val="0"/>
              <w:autoSpaceDN w:val="0"/>
              <w:adjustRightInd w:val="0"/>
              <w:rPr>
                <w:rFonts w:ascii="Palatino Linotype" w:hAnsi="Palatino Linotype"/>
                <w:sz w:val="20"/>
                <w:szCs w:val="20"/>
              </w:rPr>
            </w:pPr>
            <w:r w:rsidRPr="00C07733">
              <w:rPr>
                <w:rFonts w:ascii="Palatino Linotype" w:hAnsi="Palatino Linotype"/>
                <w:sz w:val="20"/>
                <w:szCs w:val="20"/>
              </w:rPr>
              <w:t>Utazótáskák technológiája</w:t>
            </w:r>
          </w:p>
        </w:tc>
        <w:tc>
          <w:tcPr>
            <w:tcW w:w="884" w:type="dxa"/>
            <w:tcBorders>
              <w:top w:val="nil"/>
              <w:left w:val="nil"/>
              <w:bottom w:val="single" w:sz="4" w:space="0" w:color="auto"/>
              <w:right w:val="single" w:sz="4" w:space="0" w:color="auto"/>
            </w:tcBorders>
            <w:noWrap/>
            <w:vAlign w:val="center"/>
          </w:tcPr>
          <w:p w:rsidR="004939AA" w:rsidRPr="00C07733" w:rsidRDefault="004939AA" w:rsidP="005F6720">
            <w:pPr>
              <w:jc w:val="center"/>
              <w:rPr>
                <w:rFonts w:ascii="Palatino Linotype" w:hAnsi="Palatino Linotype"/>
                <w:sz w:val="20"/>
                <w:szCs w:val="20"/>
              </w:rPr>
            </w:pPr>
          </w:p>
        </w:tc>
        <w:tc>
          <w:tcPr>
            <w:tcW w:w="1054" w:type="dxa"/>
            <w:tcBorders>
              <w:top w:val="nil"/>
              <w:left w:val="nil"/>
              <w:bottom w:val="single" w:sz="4" w:space="0" w:color="auto"/>
              <w:right w:val="single" w:sz="4" w:space="0" w:color="auto"/>
            </w:tcBorders>
            <w:noWrap/>
            <w:vAlign w:val="center"/>
          </w:tcPr>
          <w:p w:rsidR="004939AA" w:rsidRPr="00C07733" w:rsidRDefault="004939AA" w:rsidP="005F6720">
            <w:pPr>
              <w:jc w:val="center"/>
              <w:rPr>
                <w:rFonts w:ascii="Palatino Linotype" w:hAnsi="Palatino Linotype"/>
                <w:sz w:val="20"/>
                <w:szCs w:val="20"/>
              </w:rPr>
            </w:pPr>
            <w:r w:rsidRPr="00C07733">
              <w:rPr>
                <w:rFonts w:ascii="Palatino Linotype" w:hAnsi="Palatino Linotype"/>
                <w:sz w:val="20"/>
                <w:szCs w:val="20"/>
              </w:rPr>
              <w:t>x</w:t>
            </w:r>
          </w:p>
        </w:tc>
        <w:tc>
          <w:tcPr>
            <w:tcW w:w="939" w:type="dxa"/>
            <w:tcBorders>
              <w:top w:val="nil"/>
              <w:left w:val="nil"/>
              <w:bottom w:val="single" w:sz="4" w:space="0" w:color="auto"/>
              <w:right w:val="single" w:sz="4" w:space="0" w:color="auto"/>
            </w:tcBorders>
            <w:noWrap/>
            <w:vAlign w:val="center"/>
          </w:tcPr>
          <w:p w:rsidR="004939AA" w:rsidRPr="00C07733" w:rsidRDefault="004939AA" w:rsidP="005F6720">
            <w:pPr>
              <w:jc w:val="center"/>
              <w:rPr>
                <w:rFonts w:ascii="Palatino Linotype" w:hAnsi="Palatino Linotype"/>
                <w:sz w:val="20"/>
                <w:szCs w:val="20"/>
              </w:rPr>
            </w:pPr>
            <w:r w:rsidRPr="00C07733">
              <w:rPr>
                <w:rFonts w:ascii="Palatino Linotype" w:hAnsi="Palatino Linotype"/>
                <w:sz w:val="20"/>
                <w:szCs w:val="20"/>
              </w:rPr>
              <w:t>x</w:t>
            </w:r>
          </w:p>
        </w:tc>
        <w:tc>
          <w:tcPr>
            <w:tcW w:w="882" w:type="dxa"/>
            <w:tcBorders>
              <w:top w:val="nil"/>
              <w:left w:val="nil"/>
              <w:bottom w:val="single" w:sz="4" w:space="0" w:color="auto"/>
              <w:right w:val="single" w:sz="4" w:space="0" w:color="auto"/>
            </w:tcBorders>
            <w:noWrap/>
            <w:vAlign w:val="center"/>
          </w:tcPr>
          <w:p w:rsidR="004939AA" w:rsidRPr="00C07733" w:rsidRDefault="004939AA" w:rsidP="005F6720">
            <w:pPr>
              <w:jc w:val="center"/>
              <w:rPr>
                <w:rFonts w:ascii="Palatino Linotype" w:hAnsi="Palatino Linotype"/>
                <w:sz w:val="20"/>
                <w:szCs w:val="20"/>
              </w:rPr>
            </w:pPr>
            <w:r w:rsidRPr="00C07733">
              <w:rPr>
                <w:rFonts w:ascii="Palatino Linotype" w:hAnsi="Palatino Linotype"/>
                <w:sz w:val="20"/>
                <w:szCs w:val="20"/>
              </w:rPr>
              <w:t>x</w:t>
            </w:r>
          </w:p>
        </w:tc>
      </w:tr>
      <w:tr w:rsidR="004939AA" w:rsidRPr="00C07733">
        <w:trPr>
          <w:trHeight w:val="255"/>
          <w:jc w:val="center"/>
        </w:trPr>
        <w:tc>
          <w:tcPr>
            <w:tcW w:w="6407" w:type="dxa"/>
            <w:tcBorders>
              <w:top w:val="nil"/>
              <w:left w:val="single" w:sz="4" w:space="0" w:color="auto"/>
              <w:bottom w:val="single" w:sz="4" w:space="0" w:color="auto"/>
              <w:right w:val="single" w:sz="4" w:space="0" w:color="auto"/>
            </w:tcBorders>
            <w:noWrap/>
            <w:vAlign w:val="center"/>
          </w:tcPr>
          <w:p w:rsidR="004939AA" w:rsidRPr="00C07733" w:rsidRDefault="004939AA" w:rsidP="005F6720">
            <w:pPr>
              <w:tabs>
                <w:tab w:val="left" w:pos="283"/>
              </w:tabs>
              <w:autoSpaceDE w:val="0"/>
              <w:autoSpaceDN w:val="0"/>
              <w:adjustRightInd w:val="0"/>
              <w:rPr>
                <w:rFonts w:ascii="Palatino Linotype" w:hAnsi="Palatino Linotype"/>
                <w:sz w:val="20"/>
                <w:szCs w:val="20"/>
              </w:rPr>
            </w:pPr>
            <w:r w:rsidRPr="00C07733">
              <w:rPr>
                <w:rFonts w:ascii="Palatino Linotype" w:hAnsi="Palatino Linotype"/>
                <w:sz w:val="20"/>
                <w:szCs w:val="20"/>
              </w:rPr>
              <w:t>Bevásárlótáskák technológiája</w:t>
            </w:r>
          </w:p>
        </w:tc>
        <w:tc>
          <w:tcPr>
            <w:tcW w:w="884" w:type="dxa"/>
            <w:tcBorders>
              <w:top w:val="nil"/>
              <w:left w:val="nil"/>
              <w:bottom w:val="single" w:sz="4" w:space="0" w:color="auto"/>
              <w:right w:val="single" w:sz="4" w:space="0" w:color="auto"/>
            </w:tcBorders>
            <w:noWrap/>
            <w:vAlign w:val="center"/>
          </w:tcPr>
          <w:p w:rsidR="004939AA" w:rsidRPr="00C07733" w:rsidRDefault="004939AA" w:rsidP="005F6720">
            <w:pPr>
              <w:jc w:val="center"/>
              <w:rPr>
                <w:rFonts w:ascii="Palatino Linotype" w:hAnsi="Palatino Linotype"/>
                <w:sz w:val="20"/>
                <w:szCs w:val="20"/>
              </w:rPr>
            </w:pPr>
          </w:p>
        </w:tc>
        <w:tc>
          <w:tcPr>
            <w:tcW w:w="1054" w:type="dxa"/>
            <w:tcBorders>
              <w:top w:val="nil"/>
              <w:left w:val="nil"/>
              <w:bottom w:val="single" w:sz="4" w:space="0" w:color="auto"/>
              <w:right w:val="single" w:sz="4" w:space="0" w:color="auto"/>
            </w:tcBorders>
            <w:noWrap/>
            <w:vAlign w:val="center"/>
          </w:tcPr>
          <w:p w:rsidR="004939AA" w:rsidRPr="00C07733" w:rsidRDefault="004939AA" w:rsidP="005F6720">
            <w:pPr>
              <w:jc w:val="center"/>
              <w:rPr>
                <w:rFonts w:ascii="Palatino Linotype" w:hAnsi="Palatino Linotype"/>
                <w:sz w:val="20"/>
                <w:szCs w:val="20"/>
              </w:rPr>
            </w:pPr>
            <w:r w:rsidRPr="00C07733">
              <w:rPr>
                <w:rFonts w:ascii="Palatino Linotype" w:hAnsi="Palatino Linotype"/>
                <w:sz w:val="20"/>
                <w:szCs w:val="20"/>
              </w:rPr>
              <w:t>x</w:t>
            </w:r>
          </w:p>
        </w:tc>
        <w:tc>
          <w:tcPr>
            <w:tcW w:w="939" w:type="dxa"/>
            <w:tcBorders>
              <w:top w:val="nil"/>
              <w:left w:val="nil"/>
              <w:bottom w:val="single" w:sz="4" w:space="0" w:color="auto"/>
              <w:right w:val="single" w:sz="4" w:space="0" w:color="auto"/>
            </w:tcBorders>
            <w:noWrap/>
            <w:vAlign w:val="center"/>
          </w:tcPr>
          <w:p w:rsidR="004939AA" w:rsidRPr="00C07733" w:rsidRDefault="004939AA" w:rsidP="005F6720">
            <w:pPr>
              <w:jc w:val="center"/>
              <w:rPr>
                <w:rFonts w:ascii="Palatino Linotype" w:hAnsi="Palatino Linotype"/>
                <w:sz w:val="20"/>
                <w:szCs w:val="20"/>
              </w:rPr>
            </w:pPr>
            <w:r w:rsidRPr="00C07733">
              <w:rPr>
                <w:rFonts w:ascii="Palatino Linotype" w:hAnsi="Palatino Linotype"/>
                <w:sz w:val="20"/>
                <w:szCs w:val="20"/>
              </w:rPr>
              <w:t>x</w:t>
            </w:r>
          </w:p>
        </w:tc>
        <w:tc>
          <w:tcPr>
            <w:tcW w:w="882" w:type="dxa"/>
            <w:tcBorders>
              <w:top w:val="nil"/>
              <w:left w:val="nil"/>
              <w:bottom w:val="single" w:sz="4" w:space="0" w:color="auto"/>
              <w:right w:val="single" w:sz="4" w:space="0" w:color="auto"/>
            </w:tcBorders>
            <w:noWrap/>
            <w:vAlign w:val="center"/>
          </w:tcPr>
          <w:p w:rsidR="004939AA" w:rsidRPr="00C07733" w:rsidRDefault="004939AA" w:rsidP="005F6720">
            <w:pPr>
              <w:jc w:val="center"/>
              <w:rPr>
                <w:rFonts w:ascii="Palatino Linotype" w:hAnsi="Palatino Linotype"/>
                <w:sz w:val="20"/>
                <w:szCs w:val="20"/>
              </w:rPr>
            </w:pPr>
            <w:r w:rsidRPr="00C07733">
              <w:rPr>
                <w:rFonts w:ascii="Palatino Linotype" w:hAnsi="Palatino Linotype"/>
                <w:sz w:val="20"/>
                <w:szCs w:val="20"/>
              </w:rPr>
              <w:t>x</w:t>
            </w:r>
          </w:p>
        </w:tc>
      </w:tr>
      <w:tr w:rsidR="004939AA" w:rsidRPr="00C07733">
        <w:trPr>
          <w:trHeight w:val="255"/>
          <w:jc w:val="center"/>
        </w:trPr>
        <w:tc>
          <w:tcPr>
            <w:tcW w:w="6407" w:type="dxa"/>
            <w:tcBorders>
              <w:top w:val="nil"/>
              <w:left w:val="single" w:sz="4" w:space="0" w:color="auto"/>
              <w:bottom w:val="single" w:sz="4" w:space="0" w:color="auto"/>
              <w:right w:val="single" w:sz="4" w:space="0" w:color="auto"/>
            </w:tcBorders>
            <w:noWrap/>
            <w:vAlign w:val="center"/>
          </w:tcPr>
          <w:p w:rsidR="004939AA" w:rsidRPr="00C07733" w:rsidRDefault="004939AA" w:rsidP="005F6720">
            <w:pPr>
              <w:tabs>
                <w:tab w:val="left" w:pos="283"/>
                <w:tab w:val="right" w:pos="9072"/>
              </w:tabs>
              <w:autoSpaceDE w:val="0"/>
              <w:autoSpaceDN w:val="0"/>
              <w:adjustRightInd w:val="0"/>
              <w:rPr>
                <w:rFonts w:ascii="Palatino Linotype" w:hAnsi="Palatino Linotype"/>
                <w:sz w:val="20"/>
                <w:szCs w:val="20"/>
              </w:rPr>
            </w:pPr>
            <w:r w:rsidRPr="00C07733">
              <w:rPr>
                <w:rFonts w:ascii="Palatino Linotype" w:hAnsi="Palatino Linotype"/>
                <w:sz w:val="20"/>
                <w:szCs w:val="20"/>
              </w:rPr>
              <w:t>Sporttáskák technológiája</w:t>
            </w:r>
            <w:r w:rsidRPr="00C07733">
              <w:rPr>
                <w:rFonts w:ascii="Palatino Linotype" w:hAnsi="Palatino Linotype"/>
                <w:sz w:val="20"/>
                <w:szCs w:val="20"/>
              </w:rPr>
              <w:tab/>
            </w:r>
          </w:p>
        </w:tc>
        <w:tc>
          <w:tcPr>
            <w:tcW w:w="884" w:type="dxa"/>
            <w:tcBorders>
              <w:top w:val="nil"/>
              <w:left w:val="nil"/>
              <w:bottom w:val="single" w:sz="4" w:space="0" w:color="auto"/>
              <w:right w:val="single" w:sz="4" w:space="0" w:color="auto"/>
            </w:tcBorders>
            <w:noWrap/>
            <w:vAlign w:val="center"/>
          </w:tcPr>
          <w:p w:rsidR="004939AA" w:rsidRPr="00C07733" w:rsidRDefault="004939AA" w:rsidP="005F6720">
            <w:pPr>
              <w:jc w:val="center"/>
              <w:rPr>
                <w:rFonts w:ascii="Palatino Linotype" w:hAnsi="Palatino Linotype"/>
                <w:sz w:val="20"/>
                <w:szCs w:val="20"/>
              </w:rPr>
            </w:pPr>
          </w:p>
        </w:tc>
        <w:tc>
          <w:tcPr>
            <w:tcW w:w="1054" w:type="dxa"/>
            <w:tcBorders>
              <w:top w:val="nil"/>
              <w:left w:val="nil"/>
              <w:bottom w:val="single" w:sz="4" w:space="0" w:color="auto"/>
              <w:right w:val="single" w:sz="4" w:space="0" w:color="auto"/>
            </w:tcBorders>
            <w:noWrap/>
            <w:vAlign w:val="center"/>
          </w:tcPr>
          <w:p w:rsidR="004939AA" w:rsidRPr="00C07733" w:rsidRDefault="004939AA" w:rsidP="005F6720">
            <w:pPr>
              <w:jc w:val="center"/>
              <w:rPr>
                <w:rFonts w:ascii="Palatino Linotype" w:hAnsi="Palatino Linotype"/>
                <w:sz w:val="20"/>
                <w:szCs w:val="20"/>
              </w:rPr>
            </w:pPr>
            <w:r w:rsidRPr="00C07733">
              <w:rPr>
                <w:rFonts w:ascii="Palatino Linotype" w:hAnsi="Palatino Linotype"/>
                <w:sz w:val="20"/>
                <w:szCs w:val="20"/>
              </w:rPr>
              <w:t>x</w:t>
            </w:r>
          </w:p>
        </w:tc>
        <w:tc>
          <w:tcPr>
            <w:tcW w:w="939" w:type="dxa"/>
            <w:tcBorders>
              <w:top w:val="nil"/>
              <w:left w:val="nil"/>
              <w:bottom w:val="single" w:sz="4" w:space="0" w:color="auto"/>
              <w:right w:val="single" w:sz="4" w:space="0" w:color="auto"/>
            </w:tcBorders>
            <w:noWrap/>
            <w:vAlign w:val="center"/>
          </w:tcPr>
          <w:p w:rsidR="004939AA" w:rsidRPr="00C07733" w:rsidRDefault="004939AA" w:rsidP="005F6720">
            <w:pPr>
              <w:jc w:val="center"/>
              <w:rPr>
                <w:rFonts w:ascii="Palatino Linotype" w:hAnsi="Palatino Linotype"/>
                <w:sz w:val="20"/>
                <w:szCs w:val="20"/>
              </w:rPr>
            </w:pPr>
            <w:r w:rsidRPr="00C07733">
              <w:rPr>
                <w:rFonts w:ascii="Palatino Linotype" w:hAnsi="Palatino Linotype"/>
                <w:sz w:val="20"/>
                <w:szCs w:val="20"/>
              </w:rPr>
              <w:t>x</w:t>
            </w:r>
          </w:p>
        </w:tc>
        <w:tc>
          <w:tcPr>
            <w:tcW w:w="882" w:type="dxa"/>
            <w:tcBorders>
              <w:top w:val="nil"/>
              <w:left w:val="nil"/>
              <w:bottom w:val="single" w:sz="4" w:space="0" w:color="auto"/>
              <w:right w:val="single" w:sz="4" w:space="0" w:color="auto"/>
            </w:tcBorders>
            <w:noWrap/>
            <w:vAlign w:val="center"/>
          </w:tcPr>
          <w:p w:rsidR="004939AA" w:rsidRPr="00C07733" w:rsidRDefault="004939AA" w:rsidP="005F6720">
            <w:pPr>
              <w:jc w:val="center"/>
              <w:rPr>
                <w:rFonts w:ascii="Palatino Linotype" w:hAnsi="Palatino Linotype"/>
                <w:sz w:val="20"/>
                <w:szCs w:val="20"/>
              </w:rPr>
            </w:pPr>
            <w:r w:rsidRPr="00C07733">
              <w:rPr>
                <w:rFonts w:ascii="Palatino Linotype" w:hAnsi="Palatino Linotype"/>
                <w:sz w:val="20"/>
                <w:szCs w:val="20"/>
              </w:rPr>
              <w:t>x</w:t>
            </w:r>
          </w:p>
        </w:tc>
      </w:tr>
      <w:tr w:rsidR="004939AA" w:rsidRPr="00C07733">
        <w:trPr>
          <w:trHeight w:val="255"/>
          <w:jc w:val="center"/>
        </w:trPr>
        <w:tc>
          <w:tcPr>
            <w:tcW w:w="6407" w:type="dxa"/>
            <w:tcBorders>
              <w:top w:val="nil"/>
              <w:left w:val="single" w:sz="4" w:space="0" w:color="auto"/>
              <w:bottom w:val="single" w:sz="4" w:space="0" w:color="auto"/>
              <w:right w:val="single" w:sz="4" w:space="0" w:color="auto"/>
            </w:tcBorders>
            <w:noWrap/>
            <w:vAlign w:val="center"/>
          </w:tcPr>
          <w:p w:rsidR="004939AA" w:rsidRPr="00C07733" w:rsidRDefault="004939AA" w:rsidP="005F6720">
            <w:pPr>
              <w:tabs>
                <w:tab w:val="left" w:pos="283"/>
              </w:tabs>
              <w:autoSpaceDE w:val="0"/>
              <w:autoSpaceDN w:val="0"/>
              <w:adjustRightInd w:val="0"/>
              <w:rPr>
                <w:rFonts w:ascii="Palatino Linotype" w:hAnsi="Palatino Linotype"/>
                <w:sz w:val="20"/>
                <w:szCs w:val="20"/>
              </w:rPr>
            </w:pPr>
            <w:r w:rsidRPr="00C07733">
              <w:rPr>
                <w:rFonts w:ascii="Palatino Linotype" w:hAnsi="Palatino Linotype"/>
                <w:sz w:val="20"/>
                <w:szCs w:val="20"/>
              </w:rPr>
              <w:t>Kazetták, bőröndök technológiája</w:t>
            </w:r>
          </w:p>
        </w:tc>
        <w:tc>
          <w:tcPr>
            <w:tcW w:w="884" w:type="dxa"/>
            <w:tcBorders>
              <w:top w:val="nil"/>
              <w:left w:val="nil"/>
              <w:bottom w:val="single" w:sz="4" w:space="0" w:color="auto"/>
              <w:right w:val="single" w:sz="4" w:space="0" w:color="auto"/>
            </w:tcBorders>
            <w:noWrap/>
            <w:vAlign w:val="center"/>
          </w:tcPr>
          <w:p w:rsidR="004939AA" w:rsidRPr="00C07733" w:rsidRDefault="004939AA" w:rsidP="005F6720">
            <w:pPr>
              <w:jc w:val="center"/>
              <w:rPr>
                <w:rFonts w:ascii="Palatino Linotype" w:hAnsi="Palatino Linotype"/>
                <w:sz w:val="20"/>
                <w:szCs w:val="20"/>
              </w:rPr>
            </w:pPr>
          </w:p>
        </w:tc>
        <w:tc>
          <w:tcPr>
            <w:tcW w:w="1054" w:type="dxa"/>
            <w:tcBorders>
              <w:top w:val="nil"/>
              <w:left w:val="nil"/>
              <w:bottom w:val="single" w:sz="4" w:space="0" w:color="auto"/>
              <w:right w:val="single" w:sz="4" w:space="0" w:color="auto"/>
            </w:tcBorders>
            <w:noWrap/>
            <w:vAlign w:val="center"/>
          </w:tcPr>
          <w:p w:rsidR="004939AA" w:rsidRPr="00C07733" w:rsidRDefault="004939AA" w:rsidP="005F6720">
            <w:pPr>
              <w:jc w:val="center"/>
              <w:rPr>
                <w:rFonts w:ascii="Palatino Linotype" w:hAnsi="Palatino Linotype"/>
                <w:sz w:val="20"/>
                <w:szCs w:val="20"/>
              </w:rPr>
            </w:pPr>
            <w:r w:rsidRPr="00C07733">
              <w:rPr>
                <w:rFonts w:ascii="Palatino Linotype" w:hAnsi="Palatino Linotype"/>
                <w:sz w:val="20"/>
                <w:szCs w:val="20"/>
              </w:rPr>
              <w:t>x</w:t>
            </w:r>
          </w:p>
        </w:tc>
        <w:tc>
          <w:tcPr>
            <w:tcW w:w="939" w:type="dxa"/>
            <w:tcBorders>
              <w:top w:val="nil"/>
              <w:left w:val="nil"/>
              <w:bottom w:val="single" w:sz="4" w:space="0" w:color="auto"/>
              <w:right w:val="single" w:sz="4" w:space="0" w:color="auto"/>
            </w:tcBorders>
            <w:noWrap/>
            <w:vAlign w:val="center"/>
          </w:tcPr>
          <w:p w:rsidR="004939AA" w:rsidRPr="00C07733" w:rsidRDefault="004939AA" w:rsidP="005F6720">
            <w:pPr>
              <w:jc w:val="center"/>
              <w:rPr>
                <w:rFonts w:ascii="Palatino Linotype" w:hAnsi="Palatino Linotype"/>
                <w:sz w:val="20"/>
                <w:szCs w:val="20"/>
              </w:rPr>
            </w:pPr>
            <w:r w:rsidRPr="00C07733">
              <w:rPr>
                <w:rFonts w:ascii="Palatino Linotype" w:hAnsi="Palatino Linotype"/>
                <w:sz w:val="20"/>
                <w:szCs w:val="20"/>
              </w:rPr>
              <w:t>x</w:t>
            </w:r>
          </w:p>
        </w:tc>
        <w:tc>
          <w:tcPr>
            <w:tcW w:w="882" w:type="dxa"/>
            <w:tcBorders>
              <w:top w:val="nil"/>
              <w:left w:val="nil"/>
              <w:bottom w:val="single" w:sz="4" w:space="0" w:color="auto"/>
              <w:right w:val="single" w:sz="4" w:space="0" w:color="auto"/>
            </w:tcBorders>
            <w:noWrap/>
            <w:vAlign w:val="center"/>
          </w:tcPr>
          <w:p w:rsidR="004939AA" w:rsidRPr="00C07733" w:rsidRDefault="004939AA" w:rsidP="005F6720">
            <w:pPr>
              <w:jc w:val="center"/>
              <w:rPr>
                <w:rFonts w:ascii="Palatino Linotype" w:hAnsi="Palatino Linotype"/>
                <w:sz w:val="20"/>
                <w:szCs w:val="20"/>
              </w:rPr>
            </w:pPr>
            <w:r w:rsidRPr="00C07733">
              <w:rPr>
                <w:rFonts w:ascii="Palatino Linotype" w:hAnsi="Palatino Linotype"/>
                <w:sz w:val="20"/>
                <w:szCs w:val="20"/>
              </w:rPr>
              <w:t>x</w:t>
            </w:r>
          </w:p>
        </w:tc>
      </w:tr>
      <w:tr w:rsidR="004939AA" w:rsidRPr="00C07733">
        <w:trPr>
          <w:trHeight w:val="255"/>
          <w:jc w:val="center"/>
        </w:trPr>
        <w:tc>
          <w:tcPr>
            <w:tcW w:w="6407" w:type="dxa"/>
            <w:tcBorders>
              <w:top w:val="nil"/>
              <w:left w:val="single" w:sz="4" w:space="0" w:color="auto"/>
              <w:bottom w:val="single" w:sz="4" w:space="0" w:color="auto"/>
              <w:right w:val="single" w:sz="4" w:space="0" w:color="auto"/>
            </w:tcBorders>
            <w:noWrap/>
            <w:vAlign w:val="center"/>
          </w:tcPr>
          <w:p w:rsidR="004939AA" w:rsidRPr="00C07733" w:rsidRDefault="004939AA" w:rsidP="005F6720">
            <w:pPr>
              <w:tabs>
                <w:tab w:val="left" w:pos="283"/>
              </w:tabs>
              <w:autoSpaceDE w:val="0"/>
              <w:autoSpaceDN w:val="0"/>
              <w:adjustRightInd w:val="0"/>
              <w:rPr>
                <w:rFonts w:ascii="Palatino Linotype" w:hAnsi="Palatino Linotype"/>
                <w:sz w:val="20"/>
                <w:szCs w:val="20"/>
              </w:rPr>
            </w:pPr>
            <w:r w:rsidRPr="00C07733">
              <w:rPr>
                <w:rFonts w:ascii="Palatino Linotype" w:hAnsi="Palatino Linotype"/>
                <w:sz w:val="20"/>
                <w:szCs w:val="20"/>
              </w:rPr>
              <w:t>Speciális táskák technológiája</w:t>
            </w:r>
          </w:p>
        </w:tc>
        <w:tc>
          <w:tcPr>
            <w:tcW w:w="884" w:type="dxa"/>
            <w:tcBorders>
              <w:top w:val="nil"/>
              <w:left w:val="nil"/>
              <w:bottom w:val="single" w:sz="4" w:space="0" w:color="auto"/>
              <w:right w:val="single" w:sz="4" w:space="0" w:color="auto"/>
            </w:tcBorders>
            <w:noWrap/>
            <w:vAlign w:val="center"/>
          </w:tcPr>
          <w:p w:rsidR="004939AA" w:rsidRPr="00C07733" w:rsidRDefault="004939AA" w:rsidP="005F6720">
            <w:pPr>
              <w:jc w:val="center"/>
              <w:rPr>
                <w:rFonts w:ascii="Palatino Linotype" w:hAnsi="Palatino Linotype"/>
                <w:sz w:val="20"/>
                <w:szCs w:val="20"/>
              </w:rPr>
            </w:pPr>
          </w:p>
        </w:tc>
        <w:tc>
          <w:tcPr>
            <w:tcW w:w="1054" w:type="dxa"/>
            <w:tcBorders>
              <w:top w:val="nil"/>
              <w:left w:val="nil"/>
              <w:bottom w:val="single" w:sz="4" w:space="0" w:color="auto"/>
              <w:right w:val="single" w:sz="4" w:space="0" w:color="auto"/>
            </w:tcBorders>
            <w:noWrap/>
            <w:vAlign w:val="center"/>
          </w:tcPr>
          <w:p w:rsidR="004939AA" w:rsidRPr="00C07733" w:rsidRDefault="004939AA" w:rsidP="005F6720">
            <w:pPr>
              <w:jc w:val="center"/>
              <w:rPr>
                <w:rFonts w:ascii="Palatino Linotype" w:hAnsi="Palatino Linotype"/>
                <w:sz w:val="20"/>
                <w:szCs w:val="20"/>
              </w:rPr>
            </w:pPr>
            <w:r w:rsidRPr="00C07733">
              <w:rPr>
                <w:rFonts w:ascii="Palatino Linotype" w:hAnsi="Palatino Linotype"/>
                <w:sz w:val="20"/>
                <w:szCs w:val="20"/>
              </w:rPr>
              <w:t>x</w:t>
            </w:r>
          </w:p>
        </w:tc>
        <w:tc>
          <w:tcPr>
            <w:tcW w:w="939" w:type="dxa"/>
            <w:tcBorders>
              <w:top w:val="nil"/>
              <w:left w:val="nil"/>
              <w:bottom w:val="single" w:sz="4" w:space="0" w:color="auto"/>
              <w:right w:val="single" w:sz="4" w:space="0" w:color="auto"/>
            </w:tcBorders>
            <w:noWrap/>
            <w:vAlign w:val="center"/>
          </w:tcPr>
          <w:p w:rsidR="004939AA" w:rsidRPr="00C07733" w:rsidRDefault="004939AA" w:rsidP="005F6720">
            <w:pPr>
              <w:jc w:val="center"/>
              <w:rPr>
                <w:rFonts w:ascii="Palatino Linotype" w:hAnsi="Palatino Linotype"/>
                <w:sz w:val="20"/>
                <w:szCs w:val="20"/>
              </w:rPr>
            </w:pPr>
            <w:r w:rsidRPr="00C07733">
              <w:rPr>
                <w:rFonts w:ascii="Palatino Linotype" w:hAnsi="Palatino Linotype"/>
                <w:sz w:val="20"/>
                <w:szCs w:val="20"/>
              </w:rPr>
              <w:t>x</w:t>
            </w:r>
          </w:p>
        </w:tc>
        <w:tc>
          <w:tcPr>
            <w:tcW w:w="882" w:type="dxa"/>
            <w:tcBorders>
              <w:top w:val="nil"/>
              <w:left w:val="nil"/>
              <w:bottom w:val="single" w:sz="4" w:space="0" w:color="auto"/>
              <w:right w:val="single" w:sz="4" w:space="0" w:color="auto"/>
            </w:tcBorders>
            <w:noWrap/>
            <w:vAlign w:val="center"/>
          </w:tcPr>
          <w:p w:rsidR="004939AA" w:rsidRPr="00C07733" w:rsidRDefault="004939AA" w:rsidP="005F6720">
            <w:pPr>
              <w:jc w:val="center"/>
              <w:rPr>
                <w:rFonts w:ascii="Palatino Linotype" w:hAnsi="Palatino Linotype"/>
                <w:sz w:val="20"/>
                <w:szCs w:val="20"/>
              </w:rPr>
            </w:pPr>
            <w:r w:rsidRPr="00C07733">
              <w:rPr>
                <w:rFonts w:ascii="Palatino Linotype" w:hAnsi="Palatino Linotype"/>
                <w:sz w:val="20"/>
                <w:szCs w:val="20"/>
              </w:rPr>
              <w:t>x</w:t>
            </w:r>
          </w:p>
        </w:tc>
      </w:tr>
      <w:tr w:rsidR="004939AA" w:rsidRPr="00C07733">
        <w:trPr>
          <w:trHeight w:val="255"/>
          <w:jc w:val="center"/>
        </w:trPr>
        <w:tc>
          <w:tcPr>
            <w:tcW w:w="6407" w:type="dxa"/>
            <w:tcBorders>
              <w:top w:val="nil"/>
              <w:left w:val="single" w:sz="4" w:space="0" w:color="auto"/>
              <w:bottom w:val="single" w:sz="4" w:space="0" w:color="auto"/>
              <w:right w:val="single" w:sz="4" w:space="0" w:color="auto"/>
            </w:tcBorders>
            <w:noWrap/>
            <w:vAlign w:val="center"/>
          </w:tcPr>
          <w:p w:rsidR="004939AA" w:rsidRPr="00C07733" w:rsidRDefault="004939AA" w:rsidP="005F6720">
            <w:pPr>
              <w:autoSpaceDE w:val="0"/>
              <w:autoSpaceDN w:val="0"/>
              <w:adjustRightInd w:val="0"/>
              <w:rPr>
                <w:rFonts w:ascii="Palatino Linotype" w:hAnsi="Palatino Linotype"/>
                <w:sz w:val="20"/>
                <w:szCs w:val="20"/>
              </w:rPr>
            </w:pPr>
            <w:r w:rsidRPr="00C07733">
              <w:rPr>
                <w:rFonts w:ascii="Palatino Linotype" w:hAnsi="Palatino Linotype"/>
                <w:sz w:val="20"/>
                <w:szCs w:val="20"/>
              </w:rPr>
              <w:t xml:space="preserve">Varrógépek fajtái kialakítása, alkalmazási területei, működésének jellemzői </w:t>
            </w:r>
          </w:p>
        </w:tc>
        <w:tc>
          <w:tcPr>
            <w:tcW w:w="884" w:type="dxa"/>
            <w:tcBorders>
              <w:top w:val="nil"/>
              <w:left w:val="nil"/>
              <w:bottom w:val="single" w:sz="4" w:space="0" w:color="auto"/>
              <w:right w:val="single" w:sz="4" w:space="0" w:color="auto"/>
            </w:tcBorders>
            <w:noWrap/>
            <w:vAlign w:val="center"/>
          </w:tcPr>
          <w:p w:rsidR="004939AA" w:rsidRPr="00C07733" w:rsidRDefault="004939AA" w:rsidP="005F6720">
            <w:pPr>
              <w:jc w:val="center"/>
              <w:rPr>
                <w:rFonts w:ascii="Palatino Linotype" w:hAnsi="Palatino Linotype"/>
                <w:sz w:val="20"/>
                <w:szCs w:val="20"/>
              </w:rPr>
            </w:pPr>
          </w:p>
        </w:tc>
        <w:tc>
          <w:tcPr>
            <w:tcW w:w="1054" w:type="dxa"/>
            <w:tcBorders>
              <w:top w:val="nil"/>
              <w:left w:val="nil"/>
              <w:bottom w:val="single" w:sz="4" w:space="0" w:color="auto"/>
              <w:right w:val="single" w:sz="4" w:space="0" w:color="auto"/>
            </w:tcBorders>
            <w:noWrap/>
            <w:vAlign w:val="center"/>
          </w:tcPr>
          <w:p w:rsidR="004939AA" w:rsidRPr="00C07733" w:rsidRDefault="004939AA" w:rsidP="005F6720">
            <w:pPr>
              <w:jc w:val="center"/>
              <w:rPr>
                <w:rFonts w:ascii="Palatino Linotype" w:hAnsi="Palatino Linotype"/>
                <w:sz w:val="20"/>
                <w:szCs w:val="20"/>
              </w:rPr>
            </w:pPr>
            <w:r w:rsidRPr="00C07733">
              <w:rPr>
                <w:rFonts w:ascii="Palatino Linotype" w:hAnsi="Palatino Linotype"/>
                <w:sz w:val="20"/>
                <w:szCs w:val="20"/>
              </w:rPr>
              <w:t>x</w:t>
            </w:r>
          </w:p>
        </w:tc>
        <w:tc>
          <w:tcPr>
            <w:tcW w:w="939" w:type="dxa"/>
            <w:tcBorders>
              <w:top w:val="nil"/>
              <w:left w:val="nil"/>
              <w:bottom w:val="single" w:sz="4" w:space="0" w:color="auto"/>
              <w:right w:val="single" w:sz="4" w:space="0" w:color="auto"/>
            </w:tcBorders>
            <w:noWrap/>
            <w:vAlign w:val="center"/>
          </w:tcPr>
          <w:p w:rsidR="004939AA" w:rsidRPr="00C07733" w:rsidRDefault="004939AA" w:rsidP="005F6720">
            <w:pPr>
              <w:jc w:val="center"/>
              <w:rPr>
                <w:rFonts w:ascii="Palatino Linotype" w:hAnsi="Palatino Linotype"/>
                <w:sz w:val="20"/>
                <w:szCs w:val="20"/>
              </w:rPr>
            </w:pPr>
            <w:r w:rsidRPr="00C07733">
              <w:rPr>
                <w:rFonts w:ascii="Palatino Linotype" w:hAnsi="Palatino Linotype"/>
                <w:sz w:val="20"/>
                <w:szCs w:val="20"/>
              </w:rPr>
              <w:t>x</w:t>
            </w:r>
          </w:p>
        </w:tc>
        <w:tc>
          <w:tcPr>
            <w:tcW w:w="882" w:type="dxa"/>
            <w:tcBorders>
              <w:top w:val="nil"/>
              <w:left w:val="nil"/>
              <w:bottom w:val="single" w:sz="4" w:space="0" w:color="auto"/>
              <w:right w:val="single" w:sz="4" w:space="0" w:color="auto"/>
            </w:tcBorders>
            <w:noWrap/>
            <w:vAlign w:val="center"/>
          </w:tcPr>
          <w:p w:rsidR="004939AA" w:rsidRPr="00C07733" w:rsidRDefault="004939AA" w:rsidP="005F6720">
            <w:pPr>
              <w:jc w:val="center"/>
              <w:rPr>
                <w:rFonts w:ascii="Palatino Linotype" w:hAnsi="Palatino Linotype"/>
                <w:sz w:val="20"/>
                <w:szCs w:val="20"/>
              </w:rPr>
            </w:pPr>
            <w:r w:rsidRPr="00C07733">
              <w:rPr>
                <w:rFonts w:ascii="Palatino Linotype" w:hAnsi="Palatino Linotype"/>
                <w:sz w:val="20"/>
                <w:szCs w:val="20"/>
              </w:rPr>
              <w:t>x</w:t>
            </w:r>
          </w:p>
        </w:tc>
      </w:tr>
      <w:tr w:rsidR="004939AA" w:rsidRPr="00C07733">
        <w:trPr>
          <w:trHeight w:val="255"/>
          <w:jc w:val="center"/>
        </w:trPr>
        <w:tc>
          <w:tcPr>
            <w:tcW w:w="6407" w:type="dxa"/>
            <w:tcBorders>
              <w:top w:val="nil"/>
              <w:left w:val="single" w:sz="4" w:space="0" w:color="auto"/>
              <w:bottom w:val="single" w:sz="4" w:space="0" w:color="auto"/>
              <w:right w:val="single" w:sz="4" w:space="0" w:color="auto"/>
            </w:tcBorders>
            <w:noWrap/>
            <w:vAlign w:val="center"/>
          </w:tcPr>
          <w:p w:rsidR="004939AA" w:rsidRPr="00C07733" w:rsidRDefault="004939AA" w:rsidP="005F6720">
            <w:pPr>
              <w:rPr>
                <w:rFonts w:ascii="Palatino Linotype" w:hAnsi="Palatino Linotype"/>
                <w:sz w:val="20"/>
                <w:szCs w:val="20"/>
              </w:rPr>
            </w:pPr>
            <w:r w:rsidRPr="00C07733">
              <w:rPr>
                <w:rFonts w:ascii="Palatino Linotype" w:hAnsi="Palatino Linotype"/>
                <w:sz w:val="20"/>
                <w:szCs w:val="20"/>
              </w:rPr>
              <w:t>Munka-, tűz- és környezetvédelmi előírások betartása</w:t>
            </w:r>
          </w:p>
        </w:tc>
        <w:tc>
          <w:tcPr>
            <w:tcW w:w="884" w:type="dxa"/>
            <w:tcBorders>
              <w:top w:val="nil"/>
              <w:left w:val="nil"/>
              <w:bottom w:val="single" w:sz="4" w:space="0" w:color="auto"/>
              <w:right w:val="single" w:sz="4" w:space="0" w:color="auto"/>
            </w:tcBorders>
            <w:noWrap/>
            <w:vAlign w:val="center"/>
          </w:tcPr>
          <w:p w:rsidR="004939AA" w:rsidRPr="00C07733" w:rsidRDefault="004939AA" w:rsidP="005F6720">
            <w:pPr>
              <w:jc w:val="center"/>
              <w:rPr>
                <w:rFonts w:ascii="Palatino Linotype" w:hAnsi="Palatino Linotype"/>
                <w:sz w:val="20"/>
                <w:szCs w:val="20"/>
              </w:rPr>
            </w:pPr>
          </w:p>
        </w:tc>
        <w:tc>
          <w:tcPr>
            <w:tcW w:w="1054" w:type="dxa"/>
            <w:tcBorders>
              <w:top w:val="nil"/>
              <w:left w:val="nil"/>
              <w:bottom w:val="single" w:sz="4" w:space="0" w:color="auto"/>
              <w:right w:val="single" w:sz="4" w:space="0" w:color="auto"/>
            </w:tcBorders>
            <w:noWrap/>
            <w:vAlign w:val="center"/>
          </w:tcPr>
          <w:p w:rsidR="004939AA" w:rsidRPr="00C07733" w:rsidRDefault="004939AA" w:rsidP="005F6720">
            <w:pPr>
              <w:jc w:val="center"/>
              <w:rPr>
                <w:rFonts w:ascii="Palatino Linotype" w:hAnsi="Palatino Linotype"/>
                <w:sz w:val="20"/>
                <w:szCs w:val="20"/>
              </w:rPr>
            </w:pPr>
            <w:r w:rsidRPr="00C07733">
              <w:rPr>
                <w:rFonts w:ascii="Palatino Linotype" w:hAnsi="Palatino Linotype"/>
                <w:sz w:val="20"/>
                <w:szCs w:val="20"/>
              </w:rPr>
              <w:t>x</w:t>
            </w:r>
          </w:p>
        </w:tc>
        <w:tc>
          <w:tcPr>
            <w:tcW w:w="939" w:type="dxa"/>
            <w:tcBorders>
              <w:top w:val="nil"/>
              <w:left w:val="nil"/>
              <w:bottom w:val="single" w:sz="4" w:space="0" w:color="auto"/>
              <w:right w:val="single" w:sz="4" w:space="0" w:color="auto"/>
            </w:tcBorders>
            <w:noWrap/>
            <w:vAlign w:val="center"/>
          </w:tcPr>
          <w:p w:rsidR="004939AA" w:rsidRPr="00C07733" w:rsidRDefault="004939AA" w:rsidP="005F6720">
            <w:pPr>
              <w:jc w:val="center"/>
              <w:rPr>
                <w:rFonts w:ascii="Palatino Linotype" w:hAnsi="Palatino Linotype"/>
                <w:sz w:val="20"/>
                <w:szCs w:val="20"/>
              </w:rPr>
            </w:pPr>
            <w:r w:rsidRPr="00C07733">
              <w:rPr>
                <w:rFonts w:ascii="Palatino Linotype" w:hAnsi="Palatino Linotype"/>
                <w:sz w:val="20"/>
                <w:szCs w:val="20"/>
              </w:rPr>
              <w:t>x</w:t>
            </w:r>
          </w:p>
        </w:tc>
        <w:tc>
          <w:tcPr>
            <w:tcW w:w="882" w:type="dxa"/>
            <w:tcBorders>
              <w:top w:val="nil"/>
              <w:left w:val="nil"/>
              <w:bottom w:val="single" w:sz="4" w:space="0" w:color="auto"/>
              <w:right w:val="single" w:sz="4" w:space="0" w:color="auto"/>
            </w:tcBorders>
            <w:noWrap/>
            <w:vAlign w:val="center"/>
          </w:tcPr>
          <w:p w:rsidR="004939AA" w:rsidRPr="00C07733" w:rsidRDefault="004939AA" w:rsidP="005F6720">
            <w:pPr>
              <w:jc w:val="center"/>
              <w:rPr>
                <w:rFonts w:ascii="Palatino Linotype" w:hAnsi="Palatino Linotype"/>
                <w:sz w:val="20"/>
                <w:szCs w:val="20"/>
              </w:rPr>
            </w:pPr>
            <w:r w:rsidRPr="00C07733">
              <w:rPr>
                <w:rFonts w:ascii="Palatino Linotype" w:hAnsi="Palatino Linotype"/>
                <w:sz w:val="20"/>
                <w:szCs w:val="20"/>
              </w:rPr>
              <w:t>x</w:t>
            </w:r>
          </w:p>
        </w:tc>
      </w:tr>
      <w:tr w:rsidR="00BA0E10" w:rsidRPr="00C07733">
        <w:trPr>
          <w:trHeight w:val="360"/>
          <w:jc w:val="center"/>
        </w:trPr>
        <w:tc>
          <w:tcPr>
            <w:tcW w:w="10166" w:type="dxa"/>
            <w:gridSpan w:val="5"/>
            <w:tcBorders>
              <w:top w:val="nil"/>
              <w:left w:val="single" w:sz="4" w:space="0" w:color="auto"/>
              <w:bottom w:val="single" w:sz="4" w:space="0" w:color="auto"/>
              <w:right w:val="single" w:sz="4" w:space="0" w:color="auto"/>
            </w:tcBorders>
            <w:noWrap/>
            <w:vAlign w:val="center"/>
          </w:tcPr>
          <w:p w:rsidR="00BA0E10" w:rsidRPr="00C07733" w:rsidRDefault="00BA0E10" w:rsidP="005774E0">
            <w:pPr>
              <w:jc w:val="center"/>
              <w:rPr>
                <w:rFonts w:ascii="Palatino Linotype" w:hAnsi="Palatino Linotype"/>
                <w:sz w:val="20"/>
                <w:szCs w:val="20"/>
              </w:rPr>
            </w:pPr>
            <w:r w:rsidRPr="00C07733">
              <w:rPr>
                <w:rFonts w:ascii="Palatino Linotype" w:hAnsi="Palatino Linotype"/>
                <w:sz w:val="20"/>
                <w:szCs w:val="20"/>
              </w:rPr>
              <w:t>SZAKMAI KÉSZSÉGEK</w:t>
            </w:r>
          </w:p>
        </w:tc>
      </w:tr>
      <w:tr w:rsidR="004939AA" w:rsidRPr="00C07733">
        <w:trPr>
          <w:trHeight w:val="240"/>
          <w:jc w:val="center"/>
        </w:trPr>
        <w:tc>
          <w:tcPr>
            <w:tcW w:w="6407" w:type="dxa"/>
            <w:tcBorders>
              <w:top w:val="nil"/>
              <w:left w:val="single" w:sz="4" w:space="0" w:color="auto"/>
              <w:bottom w:val="single" w:sz="4" w:space="0" w:color="auto"/>
              <w:right w:val="single" w:sz="4" w:space="0" w:color="auto"/>
            </w:tcBorders>
            <w:noWrap/>
            <w:vAlign w:val="center"/>
          </w:tcPr>
          <w:p w:rsidR="004939AA" w:rsidRPr="00C07733" w:rsidRDefault="004939AA" w:rsidP="005F6720">
            <w:pPr>
              <w:autoSpaceDE w:val="0"/>
              <w:autoSpaceDN w:val="0"/>
              <w:adjustRightInd w:val="0"/>
              <w:rPr>
                <w:rFonts w:ascii="Palatino Linotype" w:hAnsi="Palatino Linotype"/>
                <w:sz w:val="20"/>
                <w:szCs w:val="20"/>
              </w:rPr>
            </w:pPr>
            <w:r w:rsidRPr="00C07733">
              <w:rPr>
                <w:rFonts w:ascii="Palatino Linotype" w:hAnsi="Palatino Linotype"/>
                <w:sz w:val="20"/>
                <w:szCs w:val="20"/>
              </w:rPr>
              <w:t>Szabászgépek kezelése, alkalmazása</w:t>
            </w:r>
          </w:p>
        </w:tc>
        <w:tc>
          <w:tcPr>
            <w:tcW w:w="884" w:type="dxa"/>
            <w:tcBorders>
              <w:top w:val="nil"/>
              <w:left w:val="nil"/>
              <w:bottom w:val="single" w:sz="4" w:space="0" w:color="auto"/>
              <w:right w:val="single" w:sz="4" w:space="0" w:color="auto"/>
            </w:tcBorders>
            <w:vAlign w:val="center"/>
          </w:tcPr>
          <w:p w:rsidR="004939AA" w:rsidRPr="00C07733" w:rsidRDefault="004939AA" w:rsidP="005774E0">
            <w:pPr>
              <w:jc w:val="center"/>
              <w:rPr>
                <w:rFonts w:ascii="Palatino Linotype" w:hAnsi="Palatino Linotype"/>
                <w:sz w:val="20"/>
                <w:szCs w:val="20"/>
              </w:rPr>
            </w:pPr>
            <w:r w:rsidRPr="00C07733">
              <w:rPr>
                <w:rFonts w:ascii="Palatino Linotype" w:hAnsi="Palatino Linotype"/>
                <w:sz w:val="20"/>
                <w:szCs w:val="20"/>
              </w:rPr>
              <w:t>x</w:t>
            </w:r>
          </w:p>
        </w:tc>
        <w:tc>
          <w:tcPr>
            <w:tcW w:w="1054" w:type="dxa"/>
            <w:tcBorders>
              <w:top w:val="nil"/>
              <w:left w:val="nil"/>
              <w:bottom w:val="single" w:sz="4" w:space="0" w:color="auto"/>
              <w:right w:val="single" w:sz="4" w:space="0" w:color="auto"/>
            </w:tcBorders>
            <w:vAlign w:val="center"/>
          </w:tcPr>
          <w:p w:rsidR="004939AA" w:rsidRPr="00C07733" w:rsidRDefault="004939AA" w:rsidP="005774E0">
            <w:pPr>
              <w:jc w:val="center"/>
              <w:rPr>
                <w:rFonts w:ascii="Palatino Linotype" w:hAnsi="Palatino Linotype"/>
                <w:sz w:val="20"/>
                <w:szCs w:val="20"/>
              </w:rPr>
            </w:pPr>
          </w:p>
        </w:tc>
        <w:tc>
          <w:tcPr>
            <w:tcW w:w="939" w:type="dxa"/>
            <w:tcBorders>
              <w:top w:val="nil"/>
              <w:left w:val="nil"/>
              <w:bottom w:val="single" w:sz="4" w:space="0" w:color="auto"/>
              <w:right w:val="single" w:sz="4" w:space="0" w:color="auto"/>
            </w:tcBorders>
            <w:vAlign w:val="center"/>
          </w:tcPr>
          <w:p w:rsidR="004939AA" w:rsidRPr="00C07733" w:rsidRDefault="004939AA" w:rsidP="005774E0">
            <w:pPr>
              <w:jc w:val="center"/>
              <w:rPr>
                <w:rFonts w:ascii="Palatino Linotype" w:hAnsi="Palatino Linotype"/>
                <w:sz w:val="20"/>
                <w:szCs w:val="20"/>
              </w:rPr>
            </w:pPr>
            <w:r w:rsidRPr="00C07733">
              <w:rPr>
                <w:rFonts w:ascii="Palatino Linotype" w:hAnsi="Palatino Linotype"/>
                <w:sz w:val="20"/>
                <w:szCs w:val="20"/>
              </w:rPr>
              <w:t>x</w:t>
            </w:r>
          </w:p>
        </w:tc>
        <w:tc>
          <w:tcPr>
            <w:tcW w:w="882" w:type="dxa"/>
            <w:tcBorders>
              <w:top w:val="nil"/>
              <w:left w:val="nil"/>
              <w:bottom w:val="single" w:sz="4" w:space="0" w:color="auto"/>
              <w:right w:val="single" w:sz="4" w:space="0" w:color="auto"/>
            </w:tcBorders>
            <w:vAlign w:val="center"/>
          </w:tcPr>
          <w:p w:rsidR="004939AA" w:rsidRPr="00C07733" w:rsidRDefault="004939AA" w:rsidP="005774E0">
            <w:pPr>
              <w:jc w:val="center"/>
              <w:rPr>
                <w:rFonts w:ascii="Palatino Linotype" w:hAnsi="Palatino Linotype"/>
                <w:sz w:val="20"/>
                <w:szCs w:val="20"/>
              </w:rPr>
            </w:pPr>
          </w:p>
        </w:tc>
      </w:tr>
      <w:tr w:rsidR="004939AA" w:rsidRPr="00C07733">
        <w:trPr>
          <w:trHeight w:val="255"/>
          <w:jc w:val="center"/>
        </w:trPr>
        <w:tc>
          <w:tcPr>
            <w:tcW w:w="6407" w:type="dxa"/>
            <w:tcBorders>
              <w:top w:val="nil"/>
              <w:left w:val="single" w:sz="4" w:space="0" w:color="auto"/>
              <w:bottom w:val="single" w:sz="4" w:space="0" w:color="auto"/>
              <w:right w:val="single" w:sz="4" w:space="0" w:color="auto"/>
            </w:tcBorders>
            <w:noWrap/>
            <w:vAlign w:val="center"/>
          </w:tcPr>
          <w:p w:rsidR="004939AA" w:rsidRPr="00C07733" w:rsidRDefault="004939AA" w:rsidP="005F6720">
            <w:pPr>
              <w:autoSpaceDE w:val="0"/>
              <w:autoSpaceDN w:val="0"/>
              <w:adjustRightInd w:val="0"/>
              <w:rPr>
                <w:rFonts w:ascii="Palatino Linotype" w:hAnsi="Palatino Linotype"/>
                <w:sz w:val="20"/>
                <w:szCs w:val="20"/>
              </w:rPr>
            </w:pPr>
            <w:r w:rsidRPr="00C07733">
              <w:rPr>
                <w:rFonts w:ascii="Palatino Linotype" w:hAnsi="Palatino Linotype"/>
                <w:sz w:val="20"/>
                <w:szCs w:val="20"/>
              </w:rPr>
              <w:t>Alaptechnológiák alkalmazása</w:t>
            </w:r>
          </w:p>
        </w:tc>
        <w:tc>
          <w:tcPr>
            <w:tcW w:w="884" w:type="dxa"/>
            <w:tcBorders>
              <w:top w:val="nil"/>
              <w:left w:val="nil"/>
              <w:bottom w:val="single" w:sz="4" w:space="0" w:color="auto"/>
              <w:right w:val="single" w:sz="4" w:space="0" w:color="auto"/>
            </w:tcBorders>
            <w:vAlign w:val="center"/>
          </w:tcPr>
          <w:p w:rsidR="004939AA" w:rsidRPr="00C07733" w:rsidRDefault="00C2032F" w:rsidP="005774E0">
            <w:pPr>
              <w:jc w:val="center"/>
              <w:rPr>
                <w:rFonts w:ascii="Palatino Linotype" w:hAnsi="Palatino Linotype"/>
                <w:sz w:val="20"/>
                <w:szCs w:val="20"/>
              </w:rPr>
            </w:pPr>
            <w:r w:rsidRPr="00C07733">
              <w:rPr>
                <w:rFonts w:ascii="Palatino Linotype" w:hAnsi="Palatino Linotype"/>
                <w:sz w:val="20"/>
                <w:szCs w:val="20"/>
              </w:rPr>
              <w:t>x</w:t>
            </w:r>
          </w:p>
        </w:tc>
        <w:tc>
          <w:tcPr>
            <w:tcW w:w="1054" w:type="dxa"/>
            <w:tcBorders>
              <w:top w:val="nil"/>
              <w:left w:val="nil"/>
              <w:bottom w:val="single" w:sz="4" w:space="0" w:color="auto"/>
              <w:right w:val="single" w:sz="4" w:space="0" w:color="auto"/>
            </w:tcBorders>
            <w:vAlign w:val="center"/>
          </w:tcPr>
          <w:p w:rsidR="004939AA" w:rsidRPr="00C07733" w:rsidRDefault="004939AA" w:rsidP="005774E0">
            <w:pPr>
              <w:jc w:val="center"/>
              <w:rPr>
                <w:rFonts w:ascii="Palatino Linotype" w:hAnsi="Palatino Linotype"/>
                <w:sz w:val="20"/>
                <w:szCs w:val="20"/>
              </w:rPr>
            </w:pPr>
            <w:r w:rsidRPr="00C07733">
              <w:rPr>
                <w:rFonts w:ascii="Palatino Linotype" w:hAnsi="Palatino Linotype"/>
                <w:sz w:val="20"/>
                <w:szCs w:val="20"/>
              </w:rPr>
              <w:t>x</w:t>
            </w:r>
          </w:p>
        </w:tc>
        <w:tc>
          <w:tcPr>
            <w:tcW w:w="939" w:type="dxa"/>
            <w:tcBorders>
              <w:top w:val="nil"/>
              <w:left w:val="nil"/>
              <w:bottom w:val="single" w:sz="4" w:space="0" w:color="auto"/>
              <w:right w:val="single" w:sz="4" w:space="0" w:color="auto"/>
            </w:tcBorders>
            <w:vAlign w:val="center"/>
          </w:tcPr>
          <w:p w:rsidR="004939AA" w:rsidRPr="00C07733" w:rsidRDefault="004939AA" w:rsidP="005774E0">
            <w:pPr>
              <w:jc w:val="center"/>
              <w:rPr>
                <w:rFonts w:ascii="Palatino Linotype" w:hAnsi="Palatino Linotype"/>
                <w:sz w:val="20"/>
                <w:szCs w:val="20"/>
              </w:rPr>
            </w:pPr>
            <w:r w:rsidRPr="00C07733">
              <w:rPr>
                <w:rFonts w:ascii="Palatino Linotype" w:hAnsi="Palatino Linotype"/>
                <w:sz w:val="20"/>
                <w:szCs w:val="20"/>
              </w:rPr>
              <w:t>x</w:t>
            </w:r>
          </w:p>
        </w:tc>
        <w:tc>
          <w:tcPr>
            <w:tcW w:w="882" w:type="dxa"/>
            <w:tcBorders>
              <w:top w:val="nil"/>
              <w:left w:val="nil"/>
              <w:bottom w:val="single" w:sz="4" w:space="0" w:color="auto"/>
              <w:right w:val="single" w:sz="4" w:space="0" w:color="auto"/>
            </w:tcBorders>
            <w:vAlign w:val="center"/>
          </w:tcPr>
          <w:p w:rsidR="004939AA" w:rsidRPr="00C07733" w:rsidRDefault="004939AA" w:rsidP="005774E0">
            <w:pPr>
              <w:jc w:val="center"/>
              <w:rPr>
                <w:rFonts w:ascii="Palatino Linotype" w:hAnsi="Palatino Linotype"/>
                <w:sz w:val="20"/>
                <w:szCs w:val="20"/>
              </w:rPr>
            </w:pPr>
            <w:r w:rsidRPr="00C07733">
              <w:rPr>
                <w:rFonts w:ascii="Palatino Linotype" w:hAnsi="Palatino Linotype"/>
                <w:sz w:val="20"/>
                <w:szCs w:val="20"/>
              </w:rPr>
              <w:t>x</w:t>
            </w:r>
          </w:p>
        </w:tc>
      </w:tr>
      <w:tr w:rsidR="004939AA" w:rsidRPr="00C07733">
        <w:trPr>
          <w:trHeight w:val="255"/>
          <w:jc w:val="center"/>
        </w:trPr>
        <w:tc>
          <w:tcPr>
            <w:tcW w:w="6407" w:type="dxa"/>
            <w:tcBorders>
              <w:top w:val="nil"/>
              <w:left w:val="single" w:sz="4" w:space="0" w:color="auto"/>
              <w:bottom w:val="single" w:sz="4" w:space="0" w:color="auto"/>
              <w:right w:val="single" w:sz="4" w:space="0" w:color="auto"/>
            </w:tcBorders>
            <w:noWrap/>
            <w:vAlign w:val="center"/>
          </w:tcPr>
          <w:p w:rsidR="004939AA" w:rsidRPr="00C07733" w:rsidRDefault="004939AA" w:rsidP="005F6720">
            <w:pPr>
              <w:autoSpaceDE w:val="0"/>
              <w:autoSpaceDN w:val="0"/>
              <w:adjustRightInd w:val="0"/>
              <w:rPr>
                <w:rFonts w:ascii="Palatino Linotype" w:hAnsi="Palatino Linotype"/>
                <w:sz w:val="20"/>
                <w:szCs w:val="20"/>
              </w:rPr>
            </w:pPr>
            <w:r w:rsidRPr="00C07733">
              <w:rPr>
                <w:rFonts w:ascii="Palatino Linotype" w:hAnsi="Palatino Linotype"/>
                <w:sz w:val="20"/>
                <w:szCs w:val="20"/>
              </w:rPr>
              <w:t xml:space="preserve">Díszítési, zárási, bélelési módok alkalmazása </w:t>
            </w:r>
          </w:p>
        </w:tc>
        <w:tc>
          <w:tcPr>
            <w:tcW w:w="884" w:type="dxa"/>
            <w:tcBorders>
              <w:top w:val="nil"/>
              <w:left w:val="nil"/>
              <w:bottom w:val="single" w:sz="4" w:space="0" w:color="auto"/>
              <w:right w:val="single" w:sz="4" w:space="0" w:color="auto"/>
            </w:tcBorders>
            <w:vAlign w:val="center"/>
          </w:tcPr>
          <w:p w:rsidR="004939AA" w:rsidRPr="00C07733" w:rsidRDefault="004939AA" w:rsidP="005774E0">
            <w:pPr>
              <w:jc w:val="center"/>
              <w:rPr>
                <w:rFonts w:ascii="Palatino Linotype" w:hAnsi="Palatino Linotype"/>
                <w:sz w:val="20"/>
                <w:szCs w:val="20"/>
              </w:rPr>
            </w:pPr>
          </w:p>
        </w:tc>
        <w:tc>
          <w:tcPr>
            <w:tcW w:w="1054" w:type="dxa"/>
            <w:tcBorders>
              <w:top w:val="nil"/>
              <w:left w:val="nil"/>
              <w:bottom w:val="single" w:sz="4" w:space="0" w:color="auto"/>
              <w:right w:val="single" w:sz="4" w:space="0" w:color="auto"/>
            </w:tcBorders>
            <w:vAlign w:val="center"/>
          </w:tcPr>
          <w:p w:rsidR="004939AA" w:rsidRPr="00C07733" w:rsidRDefault="004939AA" w:rsidP="005774E0">
            <w:pPr>
              <w:jc w:val="center"/>
              <w:rPr>
                <w:rFonts w:ascii="Palatino Linotype" w:hAnsi="Palatino Linotype"/>
                <w:sz w:val="20"/>
                <w:szCs w:val="20"/>
              </w:rPr>
            </w:pPr>
            <w:r w:rsidRPr="00C07733">
              <w:rPr>
                <w:rFonts w:ascii="Palatino Linotype" w:hAnsi="Palatino Linotype"/>
                <w:sz w:val="20"/>
                <w:szCs w:val="20"/>
              </w:rPr>
              <w:t>x</w:t>
            </w:r>
          </w:p>
        </w:tc>
        <w:tc>
          <w:tcPr>
            <w:tcW w:w="939" w:type="dxa"/>
            <w:tcBorders>
              <w:top w:val="nil"/>
              <w:left w:val="nil"/>
              <w:bottom w:val="single" w:sz="4" w:space="0" w:color="auto"/>
              <w:right w:val="single" w:sz="4" w:space="0" w:color="auto"/>
            </w:tcBorders>
            <w:vAlign w:val="center"/>
          </w:tcPr>
          <w:p w:rsidR="004939AA" w:rsidRPr="00C07733" w:rsidRDefault="004939AA" w:rsidP="005774E0">
            <w:pPr>
              <w:jc w:val="center"/>
              <w:rPr>
                <w:rFonts w:ascii="Palatino Linotype" w:hAnsi="Palatino Linotype"/>
                <w:sz w:val="20"/>
                <w:szCs w:val="20"/>
              </w:rPr>
            </w:pPr>
          </w:p>
        </w:tc>
        <w:tc>
          <w:tcPr>
            <w:tcW w:w="882" w:type="dxa"/>
            <w:tcBorders>
              <w:top w:val="nil"/>
              <w:left w:val="nil"/>
              <w:bottom w:val="single" w:sz="4" w:space="0" w:color="auto"/>
              <w:right w:val="single" w:sz="4" w:space="0" w:color="auto"/>
            </w:tcBorders>
            <w:vAlign w:val="center"/>
          </w:tcPr>
          <w:p w:rsidR="004939AA" w:rsidRPr="00C07733" w:rsidRDefault="004939AA" w:rsidP="005774E0">
            <w:pPr>
              <w:jc w:val="center"/>
              <w:rPr>
                <w:rFonts w:ascii="Palatino Linotype" w:hAnsi="Palatino Linotype"/>
                <w:sz w:val="20"/>
                <w:szCs w:val="20"/>
              </w:rPr>
            </w:pPr>
            <w:r w:rsidRPr="00C07733">
              <w:rPr>
                <w:rFonts w:ascii="Palatino Linotype" w:hAnsi="Palatino Linotype"/>
                <w:sz w:val="20"/>
                <w:szCs w:val="20"/>
              </w:rPr>
              <w:t>x</w:t>
            </w:r>
          </w:p>
        </w:tc>
      </w:tr>
      <w:tr w:rsidR="004939AA" w:rsidRPr="00C07733">
        <w:trPr>
          <w:trHeight w:val="255"/>
          <w:jc w:val="center"/>
        </w:trPr>
        <w:tc>
          <w:tcPr>
            <w:tcW w:w="6407" w:type="dxa"/>
            <w:tcBorders>
              <w:top w:val="nil"/>
              <w:left w:val="single" w:sz="4" w:space="0" w:color="auto"/>
              <w:bottom w:val="single" w:sz="4" w:space="0" w:color="auto"/>
              <w:right w:val="single" w:sz="4" w:space="0" w:color="auto"/>
            </w:tcBorders>
            <w:noWrap/>
            <w:vAlign w:val="center"/>
          </w:tcPr>
          <w:p w:rsidR="004939AA" w:rsidRPr="00C07733" w:rsidRDefault="004939AA" w:rsidP="005F6720">
            <w:pPr>
              <w:autoSpaceDE w:val="0"/>
              <w:autoSpaceDN w:val="0"/>
              <w:adjustRightInd w:val="0"/>
              <w:rPr>
                <w:rFonts w:ascii="Palatino Linotype" w:hAnsi="Palatino Linotype"/>
                <w:sz w:val="20"/>
                <w:szCs w:val="20"/>
              </w:rPr>
            </w:pPr>
            <w:r w:rsidRPr="00C07733">
              <w:rPr>
                <w:rFonts w:ascii="Palatino Linotype" w:hAnsi="Palatino Linotype"/>
                <w:sz w:val="20"/>
                <w:szCs w:val="20"/>
              </w:rPr>
              <w:t>Varrógépek kezelése alkalmazása</w:t>
            </w:r>
          </w:p>
        </w:tc>
        <w:tc>
          <w:tcPr>
            <w:tcW w:w="884" w:type="dxa"/>
            <w:tcBorders>
              <w:top w:val="nil"/>
              <w:left w:val="nil"/>
              <w:bottom w:val="single" w:sz="4" w:space="0" w:color="auto"/>
              <w:right w:val="single" w:sz="4" w:space="0" w:color="auto"/>
            </w:tcBorders>
            <w:vAlign w:val="center"/>
          </w:tcPr>
          <w:p w:rsidR="004939AA" w:rsidRPr="00C07733" w:rsidRDefault="00C2032F" w:rsidP="005774E0">
            <w:pPr>
              <w:jc w:val="center"/>
              <w:rPr>
                <w:rFonts w:ascii="Palatino Linotype" w:hAnsi="Palatino Linotype"/>
                <w:sz w:val="20"/>
                <w:szCs w:val="20"/>
              </w:rPr>
            </w:pPr>
            <w:r w:rsidRPr="00C07733">
              <w:rPr>
                <w:rFonts w:ascii="Palatino Linotype" w:hAnsi="Palatino Linotype"/>
                <w:sz w:val="20"/>
                <w:szCs w:val="20"/>
              </w:rPr>
              <w:t>x</w:t>
            </w:r>
          </w:p>
        </w:tc>
        <w:tc>
          <w:tcPr>
            <w:tcW w:w="1054" w:type="dxa"/>
            <w:tcBorders>
              <w:top w:val="nil"/>
              <w:left w:val="nil"/>
              <w:bottom w:val="single" w:sz="4" w:space="0" w:color="auto"/>
              <w:right w:val="single" w:sz="4" w:space="0" w:color="auto"/>
            </w:tcBorders>
            <w:vAlign w:val="center"/>
          </w:tcPr>
          <w:p w:rsidR="004939AA" w:rsidRPr="00C07733" w:rsidRDefault="004939AA" w:rsidP="005774E0">
            <w:pPr>
              <w:jc w:val="center"/>
              <w:rPr>
                <w:rFonts w:ascii="Palatino Linotype" w:hAnsi="Palatino Linotype"/>
                <w:sz w:val="20"/>
                <w:szCs w:val="20"/>
              </w:rPr>
            </w:pPr>
            <w:r w:rsidRPr="00C07733">
              <w:rPr>
                <w:rFonts w:ascii="Palatino Linotype" w:hAnsi="Palatino Linotype"/>
                <w:sz w:val="20"/>
                <w:szCs w:val="20"/>
              </w:rPr>
              <w:t>x</w:t>
            </w:r>
          </w:p>
        </w:tc>
        <w:tc>
          <w:tcPr>
            <w:tcW w:w="939" w:type="dxa"/>
            <w:tcBorders>
              <w:top w:val="nil"/>
              <w:left w:val="nil"/>
              <w:bottom w:val="single" w:sz="4" w:space="0" w:color="auto"/>
              <w:right w:val="single" w:sz="4" w:space="0" w:color="auto"/>
            </w:tcBorders>
            <w:vAlign w:val="center"/>
          </w:tcPr>
          <w:p w:rsidR="004939AA" w:rsidRPr="00C07733" w:rsidRDefault="004939AA" w:rsidP="005774E0">
            <w:pPr>
              <w:jc w:val="center"/>
              <w:rPr>
                <w:rFonts w:ascii="Palatino Linotype" w:hAnsi="Palatino Linotype"/>
                <w:sz w:val="20"/>
                <w:szCs w:val="20"/>
              </w:rPr>
            </w:pPr>
            <w:r w:rsidRPr="00C07733">
              <w:rPr>
                <w:rFonts w:ascii="Palatino Linotype" w:hAnsi="Palatino Linotype"/>
                <w:sz w:val="20"/>
                <w:szCs w:val="20"/>
              </w:rPr>
              <w:t>x</w:t>
            </w:r>
          </w:p>
        </w:tc>
        <w:tc>
          <w:tcPr>
            <w:tcW w:w="882" w:type="dxa"/>
            <w:tcBorders>
              <w:top w:val="nil"/>
              <w:left w:val="nil"/>
              <w:bottom w:val="single" w:sz="4" w:space="0" w:color="auto"/>
              <w:right w:val="single" w:sz="4" w:space="0" w:color="auto"/>
            </w:tcBorders>
            <w:vAlign w:val="center"/>
          </w:tcPr>
          <w:p w:rsidR="004939AA" w:rsidRPr="00C07733" w:rsidRDefault="004939AA" w:rsidP="005774E0">
            <w:pPr>
              <w:jc w:val="center"/>
              <w:rPr>
                <w:rFonts w:ascii="Palatino Linotype" w:hAnsi="Palatino Linotype"/>
                <w:sz w:val="20"/>
                <w:szCs w:val="20"/>
              </w:rPr>
            </w:pPr>
            <w:r w:rsidRPr="00C07733">
              <w:rPr>
                <w:rFonts w:ascii="Palatino Linotype" w:hAnsi="Palatino Linotype"/>
                <w:sz w:val="20"/>
                <w:szCs w:val="20"/>
              </w:rPr>
              <w:t>x</w:t>
            </w:r>
          </w:p>
        </w:tc>
      </w:tr>
      <w:tr w:rsidR="00BA0E10" w:rsidRPr="00C07733">
        <w:trPr>
          <w:trHeight w:val="360"/>
          <w:jc w:val="center"/>
        </w:trPr>
        <w:tc>
          <w:tcPr>
            <w:tcW w:w="10166" w:type="dxa"/>
            <w:gridSpan w:val="5"/>
            <w:tcBorders>
              <w:top w:val="nil"/>
              <w:left w:val="single" w:sz="4" w:space="0" w:color="auto"/>
              <w:bottom w:val="single" w:sz="4" w:space="0" w:color="auto"/>
              <w:right w:val="single" w:sz="4" w:space="0" w:color="auto"/>
            </w:tcBorders>
            <w:noWrap/>
            <w:vAlign w:val="center"/>
          </w:tcPr>
          <w:p w:rsidR="00BA0E10" w:rsidRPr="00C07733" w:rsidRDefault="00BA0E10" w:rsidP="005774E0">
            <w:pPr>
              <w:jc w:val="center"/>
              <w:rPr>
                <w:rFonts w:ascii="Palatino Linotype" w:hAnsi="Palatino Linotype"/>
                <w:sz w:val="20"/>
                <w:szCs w:val="20"/>
              </w:rPr>
            </w:pPr>
            <w:r w:rsidRPr="00C07733">
              <w:rPr>
                <w:rFonts w:ascii="Palatino Linotype" w:hAnsi="Palatino Linotype"/>
                <w:sz w:val="20"/>
                <w:szCs w:val="20"/>
              </w:rPr>
              <w:t>SZEMÉLYES KOMPETENCIÁK</w:t>
            </w:r>
          </w:p>
        </w:tc>
      </w:tr>
      <w:tr w:rsidR="004939AA" w:rsidRPr="00C07733">
        <w:trPr>
          <w:trHeight w:val="300"/>
          <w:jc w:val="center"/>
        </w:trPr>
        <w:tc>
          <w:tcPr>
            <w:tcW w:w="6407" w:type="dxa"/>
            <w:tcBorders>
              <w:top w:val="nil"/>
              <w:left w:val="single" w:sz="4" w:space="0" w:color="auto"/>
              <w:bottom w:val="single" w:sz="4" w:space="0" w:color="auto"/>
              <w:right w:val="single" w:sz="4" w:space="0" w:color="auto"/>
            </w:tcBorders>
            <w:noWrap/>
            <w:vAlign w:val="center"/>
          </w:tcPr>
          <w:p w:rsidR="004939AA" w:rsidRPr="00C07733" w:rsidRDefault="004939AA" w:rsidP="005F6720">
            <w:pPr>
              <w:autoSpaceDE w:val="0"/>
              <w:autoSpaceDN w:val="0"/>
              <w:adjustRightInd w:val="0"/>
              <w:rPr>
                <w:rFonts w:ascii="Palatino Linotype" w:hAnsi="Palatino Linotype"/>
                <w:sz w:val="20"/>
                <w:szCs w:val="20"/>
              </w:rPr>
            </w:pPr>
            <w:r w:rsidRPr="00C07733">
              <w:rPr>
                <w:rFonts w:ascii="Palatino Linotype" w:hAnsi="Palatino Linotype"/>
                <w:sz w:val="20"/>
                <w:szCs w:val="20"/>
              </w:rPr>
              <w:t>Pontosság</w:t>
            </w:r>
          </w:p>
        </w:tc>
        <w:tc>
          <w:tcPr>
            <w:tcW w:w="884" w:type="dxa"/>
            <w:tcBorders>
              <w:top w:val="nil"/>
              <w:left w:val="nil"/>
              <w:bottom w:val="single" w:sz="4" w:space="0" w:color="auto"/>
              <w:right w:val="single" w:sz="4" w:space="0" w:color="auto"/>
            </w:tcBorders>
            <w:vAlign w:val="center"/>
          </w:tcPr>
          <w:p w:rsidR="004939AA" w:rsidRPr="00C07733" w:rsidRDefault="004939AA" w:rsidP="005774E0">
            <w:pPr>
              <w:jc w:val="center"/>
              <w:rPr>
                <w:rFonts w:ascii="Palatino Linotype" w:hAnsi="Palatino Linotype"/>
                <w:sz w:val="20"/>
                <w:szCs w:val="20"/>
              </w:rPr>
            </w:pPr>
            <w:r w:rsidRPr="00C07733">
              <w:rPr>
                <w:rFonts w:ascii="Palatino Linotype" w:hAnsi="Palatino Linotype"/>
                <w:sz w:val="20"/>
                <w:szCs w:val="20"/>
              </w:rPr>
              <w:t>x </w:t>
            </w:r>
          </w:p>
        </w:tc>
        <w:tc>
          <w:tcPr>
            <w:tcW w:w="1054" w:type="dxa"/>
            <w:tcBorders>
              <w:top w:val="nil"/>
              <w:left w:val="nil"/>
              <w:bottom w:val="single" w:sz="4" w:space="0" w:color="auto"/>
              <w:right w:val="single" w:sz="4" w:space="0" w:color="auto"/>
            </w:tcBorders>
            <w:vAlign w:val="center"/>
          </w:tcPr>
          <w:p w:rsidR="004939AA" w:rsidRPr="00C07733" w:rsidRDefault="004939AA" w:rsidP="004939AA">
            <w:pPr>
              <w:jc w:val="center"/>
              <w:rPr>
                <w:rFonts w:ascii="Palatino Linotype" w:hAnsi="Palatino Linotype"/>
                <w:sz w:val="20"/>
                <w:szCs w:val="20"/>
              </w:rPr>
            </w:pPr>
            <w:r w:rsidRPr="00C07733">
              <w:rPr>
                <w:rFonts w:ascii="Palatino Linotype" w:hAnsi="Palatino Linotype"/>
                <w:sz w:val="20"/>
                <w:szCs w:val="20"/>
              </w:rPr>
              <w:t>x</w:t>
            </w:r>
          </w:p>
        </w:tc>
        <w:tc>
          <w:tcPr>
            <w:tcW w:w="939" w:type="dxa"/>
            <w:tcBorders>
              <w:top w:val="nil"/>
              <w:left w:val="nil"/>
              <w:bottom w:val="single" w:sz="4" w:space="0" w:color="auto"/>
              <w:right w:val="single" w:sz="4" w:space="0" w:color="auto"/>
            </w:tcBorders>
            <w:vAlign w:val="center"/>
          </w:tcPr>
          <w:p w:rsidR="004939AA" w:rsidRPr="00C07733" w:rsidRDefault="004939AA" w:rsidP="005774E0">
            <w:pPr>
              <w:jc w:val="center"/>
              <w:rPr>
                <w:rFonts w:ascii="Palatino Linotype" w:hAnsi="Palatino Linotype"/>
                <w:sz w:val="20"/>
                <w:szCs w:val="20"/>
              </w:rPr>
            </w:pPr>
            <w:r w:rsidRPr="00C07733">
              <w:rPr>
                <w:rFonts w:ascii="Palatino Linotype" w:hAnsi="Palatino Linotype"/>
                <w:sz w:val="20"/>
                <w:szCs w:val="20"/>
              </w:rPr>
              <w:t>x </w:t>
            </w:r>
          </w:p>
        </w:tc>
        <w:tc>
          <w:tcPr>
            <w:tcW w:w="882" w:type="dxa"/>
            <w:tcBorders>
              <w:top w:val="nil"/>
              <w:left w:val="nil"/>
              <w:bottom w:val="single" w:sz="4" w:space="0" w:color="auto"/>
              <w:right w:val="single" w:sz="4" w:space="0" w:color="auto"/>
            </w:tcBorders>
            <w:vAlign w:val="center"/>
          </w:tcPr>
          <w:p w:rsidR="004939AA" w:rsidRPr="00C07733" w:rsidRDefault="004939AA" w:rsidP="005774E0">
            <w:pPr>
              <w:jc w:val="center"/>
              <w:rPr>
                <w:rFonts w:ascii="Palatino Linotype" w:hAnsi="Palatino Linotype"/>
                <w:sz w:val="20"/>
                <w:szCs w:val="20"/>
              </w:rPr>
            </w:pPr>
            <w:r w:rsidRPr="00C07733">
              <w:rPr>
                <w:rFonts w:ascii="Palatino Linotype" w:hAnsi="Palatino Linotype"/>
                <w:sz w:val="20"/>
                <w:szCs w:val="20"/>
              </w:rPr>
              <w:t>x </w:t>
            </w:r>
          </w:p>
        </w:tc>
      </w:tr>
      <w:tr w:rsidR="004939AA" w:rsidRPr="00C07733">
        <w:trPr>
          <w:trHeight w:val="300"/>
          <w:jc w:val="center"/>
        </w:trPr>
        <w:tc>
          <w:tcPr>
            <w:tcW w:w="6407" w:type="dxa"/>
            <w:tcBorders>
              <w:top w:val="nil"/>
              <w:left w:val="single" w:sz="4" w:space="0" w:color="auto"/>
              <w:bottom w:val="single" w:sz="4" w:space="0" w:color="auto"/>
              <w:right w:val="single" w:sz="4" w:space="0" w:color="auto"/>
            </w:tcBorders>
            <w:noWrap/>
            <w:vAlign w:val="center"/>
          </w:tcPr>
          <w:p w:rsidR="004939AA" w:rsidRPr="00C07733" w:rsidRDefault="004939AA" w:rsidP="005F6720">
            <w:pPr>
              <w:autoSpaceDE w:val="0"/>
              <w:autoSpaceDN w:val="0"/>
              <w:adjustRightInd w:val="0"/>
              <w:rPr>
                <w:rFonts w:ascii="Palatino Linotype" w:hAnsi="Palatino Linotype"/>
                <w:sz w:val="20"/>
                <w:szCs w:val="20"/>
              </w:rPr>
            </w:pPr>
            <w:r w:rsidRPr="00C07733">
              <w:rPr>
                <w:rFonts w:ascii="Palatino Linotype" w:hAnsi="Palatino Linotype"/>
                <w:sz w:val="20"/>
                <w:szCs w:val="20"/>
              </w:rPr>
              <w:t xml:space="preserve">Kézügyesség </w:t>
            </w:r>
          </w:p>
        </w:tc>
        <w:tc>
          <w:tcPr>
            <w:tcW w:w="884" w:type="dxa"/>
            <w:tcBorders>
              <w:top w:val="nil"/>
              <w:left w:val="nil"/>
              <w:bottom w:val="single" w:sz="4" w:space="0" w:color="auto"/>
              <w:right w:val="single" w:sz="4" w:space="0" w:color="auto"/>
            </w:tcBorders>
            <w:noWrap/>
            <w:vAlign w:val="center"/>
          </w:tcPr>
          <w:p w:rsidR="004939AA" w:rsidRPr="00C07733" w:rsidRDefault="004939AA" w:rsidP="005774E0">
            <w:pPr>
              <w:jc w:val="center"/>
              <w:rPr>
                <w:rFonts w:ascii="Palatino Linotype" w:hAnsi="Palatino Linotype"/>
                <w:sz w:val="20"/>
                <w:szCs w:val="20"/>
              </w:rPr>
            </w:pPr>
            <w:r w:rsidRPr="00C07733">
              <w:rPr>
                <w:rFonts w:ascii="Palatino Linotype" w:hAnsi="Palatino Linotype"/>
                <w:sz w:val="20"/>
                <w:szCs w:val="20"/>
              </w:rPr>
              <w:t> </w:t>
            </w:r>
          </w:p>
        </w:tc>
        <w:tc>
          <w:tcPr>
            <w:tcW w:w="1054" w:type="dxa"/>
            <w:tcBorders>
              <w:top w:val="nil"/>
              <w:left w:val="nil"/>
              <w:bottom w:val="single" w:sz="4" w:space="0" w:color="auto"/>
              <w:right w:val="single" w:sz="4" w:space="0" w:color="auto"/>
            </w:tcBorders>
            <w:noWrap/>
            <w:vAlign w:val="center"/>
          </w:tcPr>
          <w:p w:rsidR="004939AA" w:rsidRPr="00C07733" w:rsidRDefault="004939AA" w:rsidP="004939AA">
            <w:pPr>
              <w:jc w:val="center"/>
              <w:rPr>
                <w:rFonts w:ascii="Palatino Linotype" w:hAnsi="Palatino Linotype"/>
                <w:sz w:val="20"/>
                <w:szCs w:val="20"/>
              </w:rPr>
            </w:pPr>
            <w:r w:rsidRPr="00C07733">
              <w:rPr>
                <w:rFonts w:ascii="Palatino Linotype" w:hAnsi="Palatino Linotype"/>
                <w:sz w:val="20"/>
                <w:szCs w:val="20"/>
              </w:rPr>
              <w:t> </w:t>
            </w:r>
          </w:p>
        </w:tc>
        <w:tc>
          <w:tcPr>
            <w:tcW w:w="939" w:type="dxa"/>
            <w:tcBorders>
              <w:top w:val="nil"/>
              <w:left w:val="nil"/>
              <w:bottom w:val="single" w:sz="4" w:space="0" w:color="auto"/>
              <w:right w:val="single" w:sz="4" w:space="0" w:color="auto"/>
            </w:tcBorders>
            <w:noWrap/>
            <w:vAlign w:val="center"/>
          </w:tcPr>
          <w:p w:rsidR="004939AA" w:rsidRPr="00C07733" w:rsidRDefault="004939AA" w:rsidP="005774E0">
            <w:pPr>
              <w:jc w:val="center"/>
              <w:rPr>
                <w:rFonts w:ascii="Palatino Linotype" w:hAnsi="Palatino Linotype"/>
                <w:sz w:val="20"/>
                <w:szCs w:val="20"/>
              </w:rPr>
            </w:pPr>
            <w:r w:rsidRPr="00C07733">
              <w:rPr>
                <w:rFonts w:ascii="Palatino Linotype" w:hAnsi="Palatino Linotype"/>
                <w:sz w:val="20"/>
                <w:szCs w:val="20"/>
              </w:rPr>
              <w:t> x</w:t>
            </w:r>
          </w:p>
        </w:tc>
        <w:tc>
          <w:tcPr>
            <w:tcW w:w="882" w:type="dxa"/>
            <w:tcBorders>
              <w:top w:val="nil"/>
              <w:left w:val="nil"/>
              <w:bottom w:val="single" w:sz="4" w:space="0" w:color="auto"/>
              <w:right w:val="single" w:sz="4" w:space="0" w:color="auto"/>
            </w:tcBorders>
            <w:noWrap/>
            <w:vAlign w:val="center"/>
          </w:tcPr>
          <w:p w:rsidR="004939AA" w:rsidRPr="00C07733" w:rsidRDefault="004939AA" w:rsidP="005774E0">
            <w:pPr>
              <w:jc w:val="center"/>
              <w:rPr>
                <w:rFonts w:ascii="Palatino Linotype" w:hAnsi="Palatino Linotype"/>
                <w:sz w:val="20"/>
                <w:szCs w:val="20"/>
              </w:rPr>
            </w:pPr>
            <w:r w:rsidRPr="00C07733">
              <w:rPr>
                <w:rFonts w:ascii="Palatino Linotype" w:hAnsi="Palatino Linotype"/>
                <w:sz w:val="20"/>
                <w:szCs w:val="20"/>
              </w:rPr>
              <w:t> x</w:t>
            </w:r>
          </w:p>
        </w:tc>
      </w:tr>
      <w:tr w:rsidR="004939AA" w:rsidRPr="00C07733">
        <w:trPr>
          <w:trHeight w:val="300"/>
          <w:jc w:val="center"/>
        </w:trPr>
        <w:tc>
          <w:tcPr>
            <w:tcW w:w="6407" w:type="dxa"/>
            <w:tcBorders>
              <w:top w:val="nil"/>
              <w:left w:val="single" w:sz="4" w:space="0" w:color="auto"/>
              <w:bottom w:val="single" w:sz="4" w:space="0" w:color="auto"/>
              <w:right w:val="single" w:sz="4" w:space="0" w:color="auto"/>
            </w:tcBorders>
            <w:noWrap/>
            <w:vAlign w:val="center"/>
          </w:tcPr>
          <w:p w:rsidR="004939AA" w:rsidRPr="00C07733" w:rsidRDefault="004939AA" w:rsidP="005F6720">
            <w:pPr>
              <w:autoSpaceDE w:val="0"/>
              <w:autoSpaceDN w:val="0"/>
              <w:adjustRightInd w:val="0"/>
              <w:rPr>
                <w:rFonts w:ascii="Palatino Linotype" w:hAnsi="Palatino Linotype"/>
                <w:sz w:val="20"/>
                <w:szCs w:val="20"/>
              </w:rPr>
            </w:pPr>
            <w:r w:rsidRPr="00C07733">
              <w:rPr>
                <w:rFonts w:ascii="Palatino Linotype" w:hAnsi="Palatino Linotype"/>
                <w:sz w:val="20"/>
                <w:szCs w:val="20"/>
              </w:rPr>
              <w:t>Látás, színfelismerés, térlátás</w:t>
            </w:r>
          </w:p>
        </w:tc>
        <w:tc>
          <w:tcPr>
            <w:tcW w:w="884" w:type="dxa"/>
            <w:tcBorders>
              <w:top w:val="nil"/>
              <w:left w:val="nil"/>
              <w:bottom w:val="single" w:sz="4" w:space="0" w:color="auto"/>
              <w:right w:val="single" w:sz="4" w:space="0" w:color="auto"/>
            </w:tcBorders>
            <w:noWrap/>
            <w:vAlign w:val="center"/>
          </w:tcPr>
          <w:p w:rsidR="004939AA" w:rsidRPr="00C07733" w:rsidRDefault="004939AA" w:rsidP="005774E0">
            <w:pPr>
              <w:jc w:val="center"/>
              <w:rPr>
                <w:rFonts w:ascii="Palatino Linotype" w:hAnsi="Palatino Linotype"/>
                <w:sz w:val="20"/>
                <w:szCs w:val="20"/>
              </w:rPr>
            </w:pPr>
            <w:r w:rsidRPr="00C07733">
              <w:rPr>
                <w:rFonts w:ascii="Palatino Linotype" w:hAnsi="Palatino Linotype"/>
                <w:sz w:val="20"/>
                <w:szCs w:val="20"/>
              </w:rPr>
              <w:t>x </w:t>
            </w:r>
          </w:p>
        </w:tc>
        <w:tc>
          <w:tcPr>
            <w:tcW w:w="1054" w:type="dxa"/>
            <w:tcBorders>
              <w:top w:val="nil"/>
              <w:left w:val="nil"/>
              <w:bottom w:val="single" w:sz="4" w:space="0" w:color="auto"/>
              <w:right w:val="single" w:sz="4" w:space="0" w:color="auto"/>
            </w:tcBorders>
            <w:noWrap/>
            <w:vAlign w:val="center"/>
          </w:tcPr>
          <w:p w:rsidR="004939AA" w:rsidRPr="00C07733" w:rsidRDefault="004939AA" w:rsidP="005774E0">
            <w:pPr>
              <w:jc w:val="center"/>
              <w:rPr>
                <w:rFonts w:ascii="Palatino Linotype" w:hAnsi="Palatino Linotype"/>
                <w:sz w:val="20"/>
                <w:szCs w:val="20"/>
              </w:rPr>
            </w:pPr>
            <w:r w:rsidRPr="00C07733">
              <w:rPr>
                <w:rFonts w:ascii="Palatino Linotype" w:hAnsi="Palatino Linotype"/>
                <w:sz w:val="20"/>
                <w:szCs w:val="20"/>
              </w:rPr>
              <w:t>  </w:t>
            </w:r>
            <w:r w:rsidR="00C2032F" w:rsidRPr="00C07733">
              <w:rPr>
                <w:rFonts w:ascii="Palatino Linotype" w:hAnsi="Palatino Linotype"/>
                <w:sz w:val="20"/>
                <w:szCs w:val="20"/>
              </w:rPr>
              <w:t>x</w:t>
            </w:r>
          </w:p>
        </w:tc>
        <w:tc>
          <w:tcPr>
            <w:tcW w:w="939" w:type="dxa"/>
            <w:tcBorders>
              <w:top w:val="nil"/>
              <w:left w:val="nil"/>
              <w:bottom w:val="single" w:sz="4" w:space="0" w:color="auto"/>
              <w:right w:val="single" w:sz="4" w:space="0" w:color="auto"/>
            </w:tcBorders>
            <w:noWrap/>
            <w:vAlign w:val="center"/>
          </w:tcPr>
          <w:p w:rsidR="004939AA" w:rsidRPr="00C07733" w:rsidRDefault="004939AA" w:rsidP="005774E0">
            <w:pPr>
              <w:jc w:val="center"/>
              <w:rPr>
                <w:rFonts w:ascii="Palatino Linotype" w:hAnsi="Palatino Linotype"/>
                <w:sz w:val="20"/>
                <w:szCs w:val="20"/>
              </w:rPr>
            </w:pPr>
            <w:r w:rsidRPr="00C07733">
              <w:rPr>
                <w:rFonts w:ascii="Palatino Linotype" w:hAnsi="Palatino Linotype"/>
                <w:sz w:val="20"/>
                <w:szCs w:val="20"/>
              </w:rPr>
              <w:t> x</w:t>
            </w:r>
          </w:p>
        </w:tc>
        <w:tc>
          <w:tcPr>
            <w:tcW w:w="882" w:type="dxa"/>
            <w:tcBorders>
              <w:top w:val="nil"/>
              <w:left w:val="nil"/>
              <w:bottom w:val="single" w:sz="4" w:space="0" w:color="auto"/>
              <w:right w:val="single" w:sz="4" w:space="0" w:color="auto"/>
            </w:tcBorders>
            <w:noWrap/>
            <w:vAlign w:val="center"/>
          </w:tcPr>
          <w:p w:rsidR="004939AA" w:rsidRPr="00C07733" w:rsidRDefault="004939AA" w:rsidP="005774E0">
            <w:pPr>
              <w:jc w:val="center"/>
              <w:rPr>
                <w:rFonts w:ascii="Palatino Linotype" w:hAnsi="Palatino Linotype"/>
                <w:sz w:val="20"/>
                <w:szCs w:val="20"/>
              </w:rPr>
            </w:pPr>
            <w:r w:rsidRPr="00C07733">
              <w:rPr>
                <w:rFonts w:ascii="Palatino Linotype" w:hAnsi="Palatino Linotype"/>
                <w:sz w:val="20"/>
                <w:szCs w:val="20"/>
              </w:rPr>
              <w:t>x </w:t>
            </w:r>
          </w:p>
        </w:tc>
      </w:tr>
      <w:tr w:rsidR="00BA0E10" w:rsidRPr="00C07733">
        <w:trPr>
          <w:trHeight w:val="360"/>
          <w:jc w:val="center"/>
        </w:trPr>
        <w:tc>
          <w:tcPr>
            <w:tcW w:w="10166" w:type="dxa"/>
            <w:gridSpan w:val="5"/>
            <w:tcBorders>
              <w:top w:val="nil"/>
              <w:left w:val="single" w:sz="4" w:space="0" w:color="auto"/>
              <w:bottom w:val="single" w:sz="4" w:space="0" w:color="auto"/>
              <w:right w:val="single" w:sz="4" w:space="0" w:color="auto"/>
            </w:tcBorders>
            <w:noWrap/>
            <w:vAlign w:val="center"/>
          </w:tcPr>
          <w:p w:rsidR="00BA0E10" w:rsidRPr="00C07733" w:rsidRDefault="00BA0E10" w:rsidP="005774E0">
            <w:pPr>
              <w:jc w:val="center"/>
              <w:rPr>
                <w:rFonts w:ascii="Palatino Linotype" w:hAnsi="Palatino Linotype"/>
                <w:sz w:val="20"/>
                <w:szCs w:val="20"/>
              </w:rPr>
            </w:pPr>
            <w:r w:rsidRPr="00C07733">
              <w:rPr>
                <w:rFonts w:ascii="Palatino Linotype" w:hAnsi="Palatino Linotype"/>
                <w:sz w:val="20"/>
                <w:szCs w:val="20"/>
              </w:rPr>
              <w:t>TÁRSAS KOMPETENCIÁK</w:t>
            </w:r>
          </w:p>
        </w:tc>
      </w:tr>
      <w:tr w:rsidR="004939AA" w:rsidRPr="00C07733">
        <w:trPr>
          <w:trHeight w:val="300"/>
          <w:jc w:val="center"/>
        </w:trPr>
        <w:tc>
          <w:tcPr>
            <w:tcW w:w="6407" w:type="dxa"/>
            <w:tcBorders>
              <w:top w:val="nil"/>
              <w:left w:val="single" w:sz="4" w:space="0" w:color="auto"/>
              <w:bottom w:val="single" w:sz="4" w:space="0" w:color="auto"/>
              <w:right w:val="single" w:sz="4" w:space="0" w:color="auto"/>
            </w:tcBorders>
            <w:noWrap/>
            <w:vAlign w:val="center"/>
          </w:tcPr>
          <w:p w:rsidR="004939AA" w:rsidRPr="00C07733" w:rsidRDefault="004939AA" w:rsidP="005F6720">
            <w:pPr>
              <w:autoSpaceDE w:val="0"/>
              <w:autoSpaceDN w:val="0"/>
              <w:adjustRightInd w:val="0"/>
              <w:rPr>
                <w:rFonts w:ascii="Palatino Linotype" w:hAnsi="Palatino Linotype"/>
                <w:sz w:val="20"/>
                <w:szCs w:val="20"/>
              </w:rPr>
            </w:pPr>
            <w:r w:rsidRPr="00C07733">
              <w:rPr>
                <w:rFonts w:ascii="Palatino Linotype" w:hAnsi="Palatino Linotype"/>
                <w:sz w:val="20"/>
                <w:szCs w:val="20"/>
              </w:rPr>
              <w:t>Határozottság</w:t>
            </w:r>
          </w:p>
        </w:tc>
        <w:tc>
          <w:tcPr>
            <w:tcW w:w="884" w:type="dxa"/>
            <w:tcBorders>
              <w:top w:val="nil"/>
              <w:left w:val="nil"/>
              <w:bottom w:val="single" w:sz="4" w:space="0" w:color="auto"/>
              <w:right w:val="single" w:sz="4" w:space="0" w:color="auto"/>
            </w:tcBorders>
            <w:vAlign w:val="center"/>
          </w:tcPr>
          <w:p w:rsidR="004939AA" w:rsidRPr="00C07733" w:rsidRDefault="004939AA" w:rsidP="005774E0">
            <w:pPr>
              <w:jc w:val="center"/>
              <w:rPr>
                <w:rFonts w:ascii="Palatino Linotype" w:hAnsi="Palatino Linotype"/>
                <w:sz w:val="20"/>
                <w:szCs w:val="20"/>
              </w:rPr>
            </w:pPr>
            <w:r w:rsidRPr="00C07733">
              <w:rPr>
                <w:rFonts w:ascii="Palatino Linotype" w:hAnsi="Palatino Linotype"/>
                <w:sz w:val="20"/>
                <w:szCs w:val="20"/>
              </w:rPr>
              <w:t>x</w:t>
            </w:r>
          </w:p>
        </w:tc>
        <w:tc>
          <w:tcPr>
            <w:tcW w:w="1054" w:type="dxa"/>
            <w:tcBorders>
              <w:top w:val="nil"/>
              <w:left w:val="nil"/>
              <w:bottom w:val="single" w:sz="4" w:space="0" w:color="auto"/>
              <w:right w:val="single" w:sz="4" w:space="0" w:color="auto"/>
            </w:tcBorders>
            <w:vAlign w:val="center"/>
          </w:tcPr>
          <w:p w:rsidR="004939AA" w:rsidRPr="00C07733" w:rsidRDefault="004939AA" w:rsidP="005774E0">
            <w:pPr>
              <w:jc w:val="center"/>
              <w:rPr>
                <w:rFonts w:ascii="Palatino Linotype" w:hAnsi="Palatino Linotype"/>
                <w:sz w:val="20"/>
                <w:szCs w:val="20"/>
              </w:rPr>
            </w:pPr>
            <w:r w:rsidRPr="00C07733">
              <w:rPr>
                <w:rFonts w:ascii="Palatino Linotype" w:hAnsi="Palatino Linotype"/>
                <w:sz w:val="20"/>
                <w:szCs w:val="20"/>
              </w:rPr>
              <w:t>x</w:t>
            </w:r>
          </w:p>
        </w:tc>
        <w:tc>
          <w:tcPr>
            <w:tcW w:w="939" w:type="dxa"/>
            <w:tcBorders>
              <w:top w:val="nil"/>
              <w:left w:val="nil"/>
              <w:bottom w:val="single" w:sz="4" w:space="0" w:color="auto"/>
              <w:right w:val="single" w:sz="4" w:space="0" w:color="auto"/>
            </w:tcBorders>
            <w:vAlign w:val="center"/>
          </w:tcPr>
          <w:p w:rsidR="004939AA" w:rsidRPr="00C07733" w:rsidRDefault="004939AA" w:rsidP="005774E0">
            <w:pPr>
              <w:jc w:val="center"/>
              <w:rPr>
                <w:rFonts w:ascii="Palatino Linotype" w:hAnsi="Palatino Linotype"/>
                <w:sz w:val="20"/>
                <w:szCs w:val="20"/>
              </w:rPr>
            </w:pPr>
            <w:r w:rsidRPr="00C07733">
              <w:rPr>
                <w:rFonts w:ascii="Palatino Linotype" w:hAnsi="Palatino Linotype"/>
                <w:sz w:val="20"/>
                <w:szCs w:val="20"/>
              </w:rPr>
              <w:t>x</w:t>
            </w:r>
          </w:p>
        </w:tc>
        <w:tc>
          <w:tcPr>
            <w:tcW w:w="882" w:type="dxa"/>
            <w:tcBorders>
              <w:top w:val="nil"/>
              <w:left w:val="nil"/>
              <w:bottom w:val="single" w:sz="4" w:space="0" w:color="auto"/>
              <w:right w:val="single" w:sz="4" w:space="0" w:color="auto"/>
            </w:tcBorders>
            <w:vAlign w:val="center"/>
          </w:tcPr>
          <w:p w:rsidR="004939AA" w:rsidRPr="00C07733" w:rsidRDefault="004939AA" w:rsidP="005774E0">
            <w:pPr>
              <w:jc w:val="center"/>
              <w:rPr>
                <w:rFonts w:ascii="Palatino Linotype" w:hAnsi="Palatino Linotype"/>
                <w:sz w:val="20"/>
                <w:szCs w:val="20"/>
              </w:rPr>
            </w:pPr>
            <w:r w:rsidRPr="00C07733">
              <w:rPr>
                <w:rFonts w:ascii="Palatino Linotype" w:hAnsi="Palatino Linotype"/>
                <w:sz w:val="20"/>
                <w:szCs w:val="20"/>
              </w:rPr>
              <w:t>x</w:t>
            </w:r>
          </w:p>
        </w:tc>
      </w:tr>
      <w:tr w:rsidR="004939AA" w:rsidRPr="00C07733">
        <w:trPr>
          <w:trHeight w:val="300"/>
          <w:jc w:val="center"/>
        </w:trPr>
        <w:tc>
          <w:tcPr>
            <w:tcW w:w="6407" w:type="dxa"/>
            <w:tcBorders>
              <w:top w:val="nil"/>
              <w:left w:val="single" w:sz="4" w:space="0" w:color="auto"/>
              <w:bottom w:val="single" w:sz="4" w:space="0" w:color="auto"/>
              <w:right w:val="single" w:sz="4" w:space="0" w:color="auto"/>
            </w:tcBorders>
            <w:noWrap/>
            <w:vAlign w:val="center"/>
          </w:tcPr>
          <w:p w:rsidR="004939AA" w:rsidRPr="00C07733" w:rsidRDefault="004939AA" w:rsidP="005F6720">
            <w:pPr>
              <w:autoSpaceDE w:val="0"/>
              <w:autoSpaceDN w:val="0"/>
              <w:adjustRightInd w:val="0"/>
              <w:rPr>
                <w:rFonts w:ascii="Palatino Linotype" w:hAnsi="Palatino Linotype"/>
                <w:sz w:val="20"/>
                <w:szCs w:val="20"/>
              </w:rPr>
            </w:pPr>
            <w:r w:rsidRPr="00C07733">
              <w:rPr>
                <w:rFonts w:ascii="Palatino Linotype" w:hAnsi="Palatino Linotype"/>
                <w:sz w:val="20"/>
                <w:szCs w:val="20"/>
              </w:rPr>
              <w:t>Közérthetőség</w:t>
            </w:r>
          </w:p>
        </w:tc>
        <w:tc>
          <w:tcPr>
            <w:tcW w:w="884" w:type="dxa"/>
            <w:tcBorders>
              <w:top w:val="nil"/>
              <w:left w:val="nil"/>
              <w:bottom w:val="single" w:sz="4" w:space="0" w:color="auto"/>
              <w:right w:val="single" w:sz="4" w:space="0" w:color="auto"/>
            </w:tcBorders>
            <w:vAlign w:val="center"/>
          </w:tcPr>
          <w:p w:rsidR="004939AA" w:rsidRPr="00C07733" w:rsidRDefault="004939AA" w:rsidP="005774E0">
            <w:pPr>
              <w:jc w:val="center"/>
              <w:rPr>
                <w:rFonts w:ascii="Palatino Linotype" w:hAnsi="Palatino Linotype"/>
                <w:sz w:val="20"/>
                <w:szCs w:val="20"/>
              </w:rPr>
            </w:pPr>
            <w:r w:rsidRPr="00C07733">
              <w:rPr>
                <w:rFonts w:ascii="Palatino Linotype" w:hAnsi="Palatino Linotype"/>
                <w:sz w:val="20"/>
                <w:szCs w:val="20"/>
              </w:rPr>
              <w:t>x</w:t>
            </w:r>
          </w:p>
        </w:tc>
        <w:tc>
          <w:tcPr>
            <w:tcW w:w="1054" w:type="dxa"/>
            <w:tcBorders>
              <w:top w:val="nil"/>
              <w:left w:val="nil"/>
              <w:bottom w:val="single" w:sz="4" w:space="0" w:color="auto"/>
              <w:right w:val="single" w:sz="4" w:space="0" w:color="auto"/>
            </w:tcBorders>
            <w:vAlign w:val="center"/>
          </w:tcPr>
          <w:p w:rsidR="004939AA" w:rsidRPr="00C07733" w:rsidRDefault="004939AA" w:rsidP="004939AA">
            <w:pPr>
              <w:jc w:val="center"/>
              <w:rPr>
                <w:rFonts w:ascii="Palatino Linotype" w:hAnsi="Palatino Linotype"/>
                <w:sz w:val="20"/>
                <w:szCs w:val="20"/>
              </w:rPr>
            </w:pPr>
            <w:r w:rsidRPr="00C07733">
              <w:rPr>
                <w:rFonts w:ascii="Palatino Linotype" w:hAnsi="Palatino Linotype"/>
                <w:sz w:val="20"/>
                <w:szCs w:val="20"/>
              </w:rPr>
              <w:t>x</w:t>
            </w:r>
          </w:p>
        </w:tc>
        <w:tc>
          <w:tcPr>
            <w:tcW w:w="939" w:type="dxa"/>
            <w:tcBorders>
              <w:top w:val="nil"/>
              <w:left w:val="nil"/>
              <w:bottom w:val="single" w:sz="4" w:space="0" w:color="auto"/>
              <w:right w:val="single" w:sz="4" w:space="0" w:color="auto"/>
            </w:tcBorders>
            <w:vAlign w:val="center"/>
          </w:tcPr>
          <w:p w:rsidR="004939AA" w:rsidRPr="00C07733" w:rsidRDefault="004939AA" w:rsidP="005774E0">
            <w:pPr>
              <w:jc w:val="center"/>
              <w:rPr>
                <w:rFonts w:ascii="Palatino Linotype" w:hAnsi="Palatino Linotype"/>
                <w:sz w:val="20"/>
                <w:szCs w:val="20"/>
              </w:rPr>
            </w:pPr>
            <w:r w:rsidRPr="00C07733">
              <w:rPr>
                <w:rFonts w:ascii="Palatino Linotype" w:hAnsi="Palatino Linotype"/>
                <w:sz w:val="20"/>
                <w:szCs w:val="20"/>
              </w:rPr>
              <w:t>x</w:t>
            </w:r>
          </w:p>
        </w:tc>
        <w:tc>
          <w:tcPr>
            <w:tcW w:w="882" w:type="dxa"/>
            <w:tcBorders>
              <w:top w:val="nil"/>
              <w:left w:val="nil"/>
              <w:bottom w:val="single" w:sz="4" w:space="0" w:color="auto"/>
              <w:right w:val="single" w:sz="4" w:space="0" w:color="auto"/>
            </w:tcBorders>
            <w:vAlign w:val="center"/>
          </w:tcPr>
          <w:p w:rsidR="004939AA" w:rsidRPr="00C07733" w:rsidRDefault="004939AA" w:rsidP="005774E0">
            <w:pPr>
              <w:jc w:val="center"/>
              <w:rPr>
                <w:rFonts w:ascii="Palatino Linotype" w:hAnsi="Palatino Linotype"/>
                <w:sz w:val="20"/>
                <w:szCs w:val="20"/>
              </w:rPr>
            </w:pPr>
            <w:r w:rsidRPr="00C07733">
              <w:rPr>
                <w:rFonts w:ascii="Palatino Linotype" w:hAnsi="Palatino Linotype"/>
                <w:sz w:val="20"/>
                <w:szCs w:val="20"/>
              </w:rPr>
              <w:t>x</w:t>
            </w:r>
          </w:p>
        </w:tc>
      </w:tr>
      <w:tr w:rsidR="00BA0E10" w:rsidRPr="00C07733">
        <w:trPr>
          <w:trHeight w:val="360"/>
          <w:jc w:val="center"/>
        </w:trPr>
        <w:tc>
          <w:tcPr>
            <w:tcW w:w="10166" w:type="dxa"/>
            <w:gridSpan w:val="5"/>
            <w:tcBorders>
              <w:top w:val="nil"/>
              <w:left w:val="single" w:sz="4" w:space="0" w:color="auto"/>
              <w:bottom w:val="single" w:sz="4" w:space="0" w:color="auto"/>
              <w:right w:val="single" w:sz="4" w:space="0" w:color="auto"/>
            </w:tcBorders>
            <w:noWrap/>
            <w:vAlign w:val="center"/>
          </w:tcPr>
          <w:p w:rsidR="00BA0E10" w:rsidRPr="00C07733" w:rsidRDefault="00BA0E10" w:rsidP="005774E0">
            <w:pPr>
              <w:jc w:val="center"/>
              <w:rPr>
                <w:rFonts w:ascii="Palatino Linotype" w:hAnsi="Palatino Linotype"/>
                <w:sz w:val="20"/>
                <w:szCs w:val="20"/>
              </w:rPr>
            </w:pPr>
            <w:r w:rsidRPr="00C07733">
              <w:rPr>
                <w:rFonts w:ascii="Palatino Linotype" w:hAnsi="Palatino Linotype"/>
                <w:sz w:val="20"/>
                <w:szCs w:val="20"/>
              </w:rPr>
              <w:t>MÓDSZERKOMPETENCIÁK</w:t>
            </w:r>
          </w:p>
        </w:tc>
      </w:tr>
      <w:tr w:rsidR="004939AA" w:rsidRPr="00C07733">
        <w:trPr>
          <w:trHeight w:val="300"/>
          <w:jc w:val="center"/>
        </w:trPr>
        <w:tc>
          <w:tcPr>
            <w:tcW w:w="6407" w:type="dxa"/>
            <w:tcBorders>
              <w:top w:val="nil"/>
              <w:left w:val="single" w:sz="4" w:space="0" w:color="auto"/>
              <w:bottom w:val="single" w:sz="4" w:space="0" w:color="auto"/>
              <w:right w:val="single" w:sz="4" w:space="0" w:color="auto"/>
            </w:tcBorders>
            <w:noWrap/>
            <w:vAlign w:val="center"/>
          </w:tcPr>
          <w:p w:rsidR="004939AA" w:rsidRPr="00C07733" w:rsidRDefault="004939AA" w:rsidP="005F6720">
            <w:pPr>
              <w:autoSpaceDE w:val="0"/>
              <w:autoSpaceDN w:val="0"/>
              <w:adjustRightInd w:val="0"/>
              <w:rPr>
                <w:rFonts w:ascii="Palatino Linotype" w:hAnsi="Palatino Linotype"/>
                <w:sz w:val="20"/>
                <w:szCs w:val="20"/>
              </w:rPr>
            </w:pPr>
            <w:r w:rsidRPr="00C07733">
              <w:rPr>
                <w:rFonts w:ascii="Palatino Linotype" w:hAnsi="Palatino Linotype"/>
                <w:sz w:val="20"/>
                <w:szCs w:val="20"/>
              </w:rPr>
              <w:t xml:space="preserve">Gyakorlatias feladatértelmezés </w:t>
            </w:r>
          </w:p>
        </w:tc>
        <w:tc>
          <w:tcPr>
            <w:tcW w:w="884" w:type="dxa"/>
            <w:tcBorders>
              <w:top w:val="nil"/>
              <w:left w:val="nil"/>
              <w:bottom w:val="single" w:sz="4" w:space="0" w:color="auto"/>
              <w:right w:val="single" w:sz="4" w:space="0" w:color="auto"/>
            </w:tcBorders>
            <w:vAlign w:val="center"/>
          </w:tcPr>
          <w:p w:rsidR="004939AA" w:rsidRPr="00C07733" w:rsidRDefault="004939AA" w:rsidP="005774E0">
            <w:pPr>
              <w:jc w:val="center"/>
              <w:rPr>
                <w:rFonts w:ascii="Palatino Linotype" w:hAnsi="Palatino Linotype"/>
                <w:sz w:val="20"/>
                <w:szCs w:val="20"/>
              </w:rPr>
            </w:pPr>
          </w:p>
        </w:tc>
        <w:tc>
          <w:tcPr>
            <w:tcW w:w="1054" w:type="dxa"/>
            <w:tcBorders>
              <w:top w:val="nil"/>
              <w:left w:val="nil"/>
              <w:bottom w:val="single" w:sz="4" w:space="0" w:color="auto"/>
              <w:right w:val="single" w:sz="4" w:space="0" w:color="auto"/>
            </w:tcBorders>
            <w:vAlign w:val="center"/>
          </w:tcPr>
          <w:p w:rsidR="004939AA" w:rsidRPr="00C07733" w:rsidRDefault="004939AA" w:rsidP="005774E0">
            <w:pPr>
              <w:jc w:val="center"/>
              <w:rPr>
                <w:rFonts w:ascii="Palatino Linotype" w:hAnsi="Palatino Linotype"/>
                <w:sz w:val="20"/>
                <w:szCs w:val="20"/>
              </w:rPr>
            </w:pPr>
          </w:p>
        </w:tc>
        <w:tc>
          <w:tcPr>
            <w:tcW w:w="939" w:type="dxa"/>
            <w:tcBorders>
              <w:top w:val="nil"/>
              <w:left w:val="nil"/>
              <w:bottom w:val="single" w:sz="4" w:space="0" w:color="auto"/>
              <w:right w:val="single" w:sz="4" w:space="0" w:color="auto"/>
            </w:tcBorders>
            <w:vAlign w:val="center"/>
          </w:tcPr>
          <w:p w:rsidR="004939AA" w:rsidRPr="00C07733" w:rsidRDefault="004939AA" w:rsidP="005774E0">
            <w:pPr>
              <w:jc w:val="center"/>
              <w:rPr>
                <w:rFonts w:ascii="Palatino Linotype" w:hAnsi="Palatino Linotype"/>
                <w:sz w:val="20"/>
                <w:szCs w:val="20"/>
              </w:rPr>
            </w:pPr>
            <w:r w:rsidRPr="00C07733">
              <w:rPr>
                <w:rFonts w:ascii="Palatino Linotype" w:hAnsi="Palatino Linotype"/>
                <w:sz w:val="20"/>
                <w:szCs w:val="20"/>
              </w:rPr>
              <w:t>x</w:t>
            </w:r>
          </w:p>
        </w:tc>
        <w:tc>
          <w:tcPr>
            <w:tcW w:w="882" w:type="dxa"/>
            <w:tcBorders>
              <w:top w:val="nil"/>
              <w:left w:val="nil"/>
              <w:bottom w:val="single" w:sz="4" w:space="0" w:color="auto"/>
              <w:right w:val="single" w:sz="4" w:space="0" w:color="auto"/>
            </w:tcBorders>
            <w:vAlign w:val="center"/>
          </w:tcPr>
          <w:p w:rsidR="004939AA" w:rsidRPr="00C07733" w:rsidRDefault="004939AA" w:rsidP="005774E0">
            <w:pPr>
              <w:jc w:val="center"/>
              <w:rPr>
                <w:rFonts w:ascii="Palatino Linotype" w:hAnsi="Palatino Linotype"/>
                <w:sz w:val="20"/>
                <w:szCs w:val="20"/>
              </w:rPr>
            </w:pPr>
            <w:r w:rsidRPr="00C07733">
              <w:rPr>
                <w:rFonts w:ascii="Palatino Linotype" w:hAnsi="Palatino Linotype"/>
                <w:sz w:val="20"/>
                <w:szCs w:val="20"/>
              </w:rPr>
              <w:t>x</w:t>
            </w:r>
          </w:p>
        </w:tc>
      </w:tr>
      <w:tr w:rsidR="004939AA" w:rsidRPr="00C07733">
        <w:trPr>
          <w:trHeight w:val="300"/>
          <w:jc w:val="center"/>
        </w:trPr>
        <w:tc>
          <w:tcPr>
            <w:tcW w:w="6407" w:type="dxa"/>
            <w:tcBorders>
              <w:top w:val="nil"/>
              <w:left w:val="single" w:sz="4" w:space="0" w:color="auto"/>
              <w:bottom w:val="single" w:sz="4" w:space="0" w:color="auto"/>
              <w:right w:val="single" w:sz="4" w:space="0" w:color="auto"/>
            </w:tcBorders>
            <w:noWrap/>
            <w:vAlign w:val="center"/>
          </w:tcPr>
          <w:p w:rsidR="004939AA" w:rsidRPr="00C07733" w:rsidRDefault="004939AA" w:rsidP="005F6720">
            <w:pPr>
              <w:autoSpaceDE w:val="0"/>
              <w:autoSpaceDN w:val="0"/>
              <w:adjustRightInd w:val="0"/>
              <w:rPr>
                <w:rFonts w:ascii="Palatino Linotype" w:hAnsi="Palatino Linotype"/>
                <w:sz w:val="20"/>
                <w:szCs w:val="20"/>
              </w:rPr>
            </w:pPr>
            <w:r w:rsidRPr="00C07733">
              <w:rPr>
                <w:rFonts w:ascii="Palatino Linotype" w:hAnsi="Palatino Linotype"/>
                <w:sz w:val="20"/>
                <w:szCs w:val="20"/>
              </w:rPr>
              <w:t>Ismeretek helyénvaló alkalmazása</w:t>
            </w:r>
          </w:p>
        </w:tc>
        <w:tc>
          <w:tcPr>
            <w:tcW w:w="884" w:type="dxa"/>
            <w:tcBorders>
              <w:top w:val="nil"/>
              <w:left w:val="nil"/>
              <w:bottom w:val="single" w:sz="4" w:space="0" w:color="auto"/>
              <w:right w:val="single" w:sz="4" w:space="0" w:color="auto"/>
            </w:tcBorders>
            <w:noWrap/>
            <w:vAlign w:val="center"/>
          </w:tcPr>
          <w:p w:rsidR="004939AA" w:rsidRPr="00C07733" w:rsidRDefault="004939AA" w:rsidP="005774E0">
            <w:pPr>
              <w:jc w:val="center"/>
              <w:rPr>
                <w:rFonts w:ascii="Palatino Linotype" w:hAnsi="Palatino Linotype"/>
                <w:sz w:val="20"/>
                <w:szCs w:val="20"/>
              </w:rPr>
            </w:pPr>
            <w:r w:rsidRPr="00C07733">
              <w:rPr>
                <w:rFonts w:ascii="Palatino Linotype" w:hAnsi="Palatino Linotype"/>
                <w:sz w:val="20"/>
                <w:szCs w:val="20"/>
              </w:rPr>
              <w:t>x</w:t>
            </w:r>
          </w:p>
        </w:tc>
        <w:tc>
          <w:tcPr>
            <w:tcW w:w="1054" w:type="dxa"/>
            <w:tcBorders>
              <w:top w:val="nil"/>
              <w:left w:val="nil"/>
              <w:bottom w:val="single" w:sz="4" w:space="0" w:color="auto"/>
              <w:right w:val="single" w:sz="4" w:space="0" w:color="auto"/>
            </w:tcBorders>
            <w:noWrap/>
            <w:vAlign w:val="center"/>
          </w:tcPr>
          <w:p w:rsidR="004939AA" w:rsidRPr="00C07733" w:rsidRDefault="004939AA" w:rsidP="005774E0">
            <w:pPr>
              <w:jc w:val="center"/>
              <w:rPr>
                <w:rFonts w:ascii="Palatino Linotype" w:hAnsi="Palatino Linotype"/>
                <w:sz w:val="20"/>
                <w:szCs w:val="20"/>
              </w:rPr>
            </w:pPr>
            <w:r w:rsidRPr="00C07733">
              <w:rPr>
                <w:rFonts w:ascii="Palatino Linotype" w:hAnsi="Palatino Linotype"/>
                <w:sz w:val="20"/>
                <w:szCs w:val="20"/>
              </w:rPr>
              <w:t>x</w:t>
            </w:r>
          </w:p>
        </w:tc>
        <w:tc>
          <w:tcPr>
            <w:tcW w:w="939" w:type="dxa"/>
            <w:tcBorders>
              <w:top w:val="nil"/>
              <w:left w:val="nil"/>
              <w:bottom w:val="single" w:sz="4" w:space="0" w:color="auto"/>
              <w:right w:val="single" w:sz="4" w:space="0" w:color="auto"/>
            </w:tcBorders>
            <w:noWrap/>
            <w:vAlign w:val="center"/>
          </w:tcPr>
          <w:p w:rsidR="004939AA" w:rsidRPr="00C07733" w:rsidRDefault="004939AA" w:rsidP="005774E0">
            <w:pPr>
              <w:jc w:val="center"/>
              <w:rPr>
                <w:rFonts w:ascii="Palatino Linotype" w:hAnsi="Palatino Linotype"/>
                <w:sz w:val="20"/>
                <w:szCs w:val="20"/>
              </w:rPr>
            </w:pPr>
            <w:r w:rsidRPr="00C07733">
              <w:rPr>
                <w:rFonts w:ascii="Palatino Linotype" w:hAnsi="Palatino Linotype"/>
                <w:sz w:val="20"/>
                <w:szCs w:val="20"/>
              </w:rPr>
              <w:t>x</w:t>
            </w:r>
          </w:p>
        </w:tc>
        <w:tc>
          <w:tcPr>
            <w:tcW w:w="882" w:type="dxa"/>
            <w:tcBorders>
              <w:top w:val="nil"/>
              <w:left w:val="nil"/>
              <w:bottom w:val="single" w:sz="4" w:space="0" w:color="auto"/>
              <w:right w:val="single" w:sz="4" w:space="0" w:color="auto"/>
            </w:tcBorders>
            <w:noWrap/>
            <w:vAlign w:val="center"/>
          </w:tcPr>
          <w:p w:rsidR="004939AA" w:rsidRPr="00C07733" w:rsidRDefault="004939AA" w:rsidP="005774E0">
            <w:pPr>
              <w:jc w:val="center"/>
              <w:rPr>
                <w:rFonts w:ascii="Palatino Linotype" w:hAnsi="Palatino Linotype"/>
                <w:sz w:val="20"/>
                <w:szCs w:val="20"/>
              </w:rPr>
            </w:pPr>
            <w:r w:rsidRPr="00C07733">
              <w:rPr>
                <w:rFonts w:ascii="Palatino Linotype" w:hAnsi="Palatino Linotype"/>
                <w:sz w:val="20"/>
                <w:szCs w:val="20"/>
              </w:rPr>
              <w:t>x</w:t>
            </w:r>
          </w:p>
        </w:tc>
      </w:tr>
      <w:tr w:rsidR="004939AA" w:rsidRPr="00C07733">
        <w:trPr>
          <w:trHeight w:val="300"/>
          <w:jc w:val="center"/>
        </w:trPr>
        <w:tc>
          <w:tcPr>
            <w:tcW w:w="6407" w:type="dxa"/>
            <w:tcBorders>
              <w:top w:val="nil"/>
              <w:left w:val="single" w:sz="4" w:space="0" w:color="auto"/>
              <w:bottom w:val="single" w:sz="4" w:space="0" w:color="auto"/>
              <w:right w:val="single" w:sz="4" w:space="0" w:color="auto"/>
            </w:tcBorders>
            <w:noWrap/>
            <w:vAlign w:val="center"/>
          </w:tcPr>
          <w:p w:rsidR="004939AA" w:rsidRPr="00C07733" w:rsidRDefault="004939AA" w:rsidP="005F6720">
            <w:pPr>
              <w:autoSpaceDE w:val="0"/>
              <w:autoSpaceDN w:val="0"/>
              <w:adjustRightInd w:val="0"/>
              <w:rPr>
                <w:rFonts w:ascii="Palatino Linotype" w:hAnsi="Palatino Linotype"/>
                <w:sz w:val="20"/>
                <w:szCs w:val="20"/>
              </w:rPr>
            </w:pPr>
            <w:r w:rsidRPr="00C07733">
              <w:rPr>
                <w:rFonts w:ascii="Palatino Linotype" w:hAnsi="Palatino Linotype"/>
                <w:sz w:val="20"/>
                <w:szCs w:val="20"/>
              </w:rPr>
              <w:t>Kontroll (ellenőrzőképesség)</w:t>
            </w:r>
          </w:p>
        </w:tc>
        <w:tc>
          <w:tcPr>
            <w:tcW w:w="884" w:type="dxa"/>
            <w:tcBorders>
              <w:top w:val="nil"/>
              <w:left w:val="nil"/>
              <w:bottom w:val="single" w:sz="4" w:space="0" w:color="auto"/>
              <w:right w:val="single" w:sz="4" w:space="0" w:color="auto"/>
            </w:tcBorders>
            <w:vAlign w:val="center"/>
          </w:tcPr>
          <w:p w:rsidR="004939AA" w:rsidRPr="00C07733" w:rsidRDefault="004939AA" w:rsidP="005774E0">
            <w:pPr>
              <w:jc w:val="center"/>
              <w:rPr>
                <w:rFonts w:ascii="Palatino Linotype" w:hAnsi="Palatino Linotype"/>
                <w:sz w:val="20"/>
                <w:szCs w:val="20"/>
              </w:rPr>
            </w:pPr>
          </w:p>
        </w:tc>
        <w:tc>
          <w:tcPr>
            <w:tcW w:w="1054" w:type="dxa"/>
            <w:tcBorders>
              <w:top w:val="nil"/>
              <w:left w:val="nil"/>
              <w:bottom w:val="single" w:sz="4" w:space="0" w:color="auto"/>
              <w:right w:val="single" w:sz="4" w:space="0" w:color="auto"/>
            </w:tcBorders>
            <w:noWrap/>
            <w:vAlign w:val="center"/>
          </w:tcPr>
          <w:p w:rsidR="004939AA" w:rsidRPr="00C07733" w:rsidRDefault="004939AA" w:rsidP="005774E0">
            <w:pPr>
              <w:jc w:val="center"/>
              <w:rPr>
                <w:rFonts w:ascii="Palatino Linotype" w:hAnsi="Palatino Linotype"/>
                <w:sz w:val="20"/>
                <w:szCs w:val="20"/>
              </w:rPr>
            </w:pPr>
          </w:p>
        </w:tc>
        <w:tc>
          <w:tcPr>
            <w:tcW w:w="939" w:type="dxa"/>
            <w:tcBorders>
              <w:top w:val="nil"/>
              <w:left w:val="nil"/>
              <w:bottom w:val="single" w:sz="4" w:space="0" w:color="auto"/>
              <w:right w:val="single" w:sz="4" w:space="0" w:color="auto"/>
            </w:tcBorders>
            <w:vAlign w:val="center"/>
          </w:tcPr>
          <w:p w:rsidR="004939AA" w:rsidRPr="00C07733" w:rsidRDefault="004939AA" w:rsidP="005774E0">
            <w:pPr>
              <w:jc w:val="center"/>
              <w:rPr>
                <w:rFonts w:ascii="Palatino Linotype" w:hAnsi="Palatino Linotype"/>
                <w:sz w:val="20"/>
                <w:szCs w:val="20"/>
              </w:rPr>
            </w:pPr>
            <w:r w:rsidRPr="00C07733">
              <w:rPr>
                <w:rFonts w:ascii="Palatino Linotype" w:hAnsi="Palatino Linotype"/>
                <w:sz w:val="20"/>
                <w:szCs w:val="20"/>
              </w:rPr>
              <w:t>x</w:t>
            </w:r>
          </w:p>
        </w:tc>
        <w:tc>
          <w:tcPr>
            <w:tcW w:w="882" w:type="dxa"/>
            <w:tcBorders>
              <w:top w:val="nil"/>
              <w:left w:val="nil"/>
              <w:bottom w:val="single" w:sz="4" w:space="0" w:color="auto"/>
              <w:right w:val="single" w:sz="4" w:space="0" w:color="auto"/>
            </w:tcBorders>
            <w:noWrap/>
            <w:vAlign w:val="center"/>
          </w:tcPr>
          <w:p w:rsidR="004939AA" w:rsidRPr="00C07733" w:rsidRDefault="004939AA" w:rsidP="005774E0">
            <w:pPr>
              <w:jc w:val="center"/>
              <w:rPr>
                <w:rFonts w:ascii="Palatino Linotype" w:hAnsi="Palatino Linotype"/>
                <w:sz w:val="20"/>
                <w:szCs w:val="20"/>
              </w:rPr>
            </w:pPr>
            <w:r w:rsidRPr="00C07733">
              <w:rPr>
                <w:rFonts w:ascii="Palatino Linotype" w:hAnsi="Palatino Linotype"/>
                <w:sz w:val="20"/>
                <w:szCs w:val="20"/>
              </w:rPr>
              <w:t>x</w:t>
            </w:r>
          </w:p>
        </w:tc>
      </w:tr>
    </w:tbl>
    <w:p w:rsidR="00BA0E10" w:rsidRPr="000E120B" w:rsidRDefault="00BA0E10" w:rsidP="00BA0E10">
      <w:pPr>
        <w:widowControl w:val="0"/>
        <w:suppressAutoHyphens/>
        <w:rPr>
          <w:rFonts w:ascii="Palatino Linotype" w:hAnsi="Palatino Linotype" w:cs="Mangal"/>
          <w:kern w:val="1"/>
          <w:sz w:val="20"/>
          <w:szCs w:val="20"/>
          <w:lang w:eastAsia="hi-IN" w:bidi="hi-IN"/>
        </w:rPr>
      </w:pPr>
    </w:p>
    <w:p w:rsidR="00460216" w:rsidRDefault="00460216" w:rsidP="00460216">
      <w:pPr>
        <w:jc w:val="both"/>
        <w:rPr>
          <w:sz w:val="24"/>
          <w:szCs w:val="24"/>
        </w:rPr>
      </w:pPr>
    </w:p>
    <w:p w:rsidR="00460216" w:rsidRPr="000E120B" w:rsidRDefault="005F6720" w:rsidP="003B0720">
      <w:pPr>
        <w:numPr>
          <w:ilvl w:val="0"/>
          <w:numId w:val="22"/>
        </w:numPr>
        <w:ind w:left="357" w:hanging="357"/>
        <w:rPr>
          <w:rFonts w:ascii="Palatino Linotype" w:hAnsi="Palatino Linotype"/>
          <w:b/>
          <w:kern w:val="1"/>
          <w:sz w:val="24"/>
          <w:szCs w:val="24"/>
          <w:lang w:eastAsia="hi-IN" w:bidi="hi-IN"/>
        </w:rPr>
      </w:pPr>
      <w:r>
        <w:rPr>
          <w:rFonts w:ascii="Palatino Linotype" w:hAnsi="Palatino Linotype"/>
          <w:b/>
          <w:sz w:val="24"/>
          <w:szCs w:val="24"/>
        </w:rPr>
        <w:br w:type="page"/>
      </w:r>
      <w:r w:rsidR="00C2032F">
        <w:rPr>
          <w:rFonts w:ascii="Palatino Linotype" w:hAnsi="Palatino Linotype"/>
          <w:b/>
          <w:sz w:val="24"/>
          <w:szCs w:val="24"/>
        </w:rPr>
        <w:lastRenderedPageBreak/>
        <w:t xml:space="preserve">Bőrdíszműipari gyártástechnológia </w:t>
      </w:r>
      <w:r w:rsidR="00460216" w:rsidRPr="000E120B">
        <w:rPr>
          <w:rFonts w:ascii="Palatino Linotype" w:hAnsi="Palatino Linotype"/>
          <w:b/>
          <w:sz w:val="24"/>
          <w:szCs w:val="24"/>
        </w:rPr>
        <w:t>t</w:t>
      </w:r>
      <w:r w:rsidR="00460216" w:rsidRPr="000E120B">
        <w:rPr>
          <w:rFonts w:ascii="Palatino Linotype" w:hAnsi="Palatino Linotype"/>
          <w:b/>
          <w:kern w:val="1"/>
          <w:sz w:val="24"/>
          <w:szCs w:val="24"/>
          <w:lang w:eastAsia="hi-IN" w:bidi="hi-IN"/>
        </w:rPr>
        <w:t xml:space="preserve">antárgy </w:t>
      </w:r>
      <w:r w:rsidR="00460216">
        <w:rPr>
          <w:rFonts w:ascii="Palatino Linotype" w:hAnsi="Palatino Linotype"/>
          <w:kern w:val="1"/>
          <w:sz w:val="24"/>
          <w:szCs w:val="24"/>
          <w:lang w:eastAsia="hi-IN" w:bidi="hi-IN"/>
        </w:rPr>
        <w:tab/>
      </w:r>
      <w:r w:rsidR="00460216">
        <w:rPr>
          <w:rFonts w:ascii="Palatino Linotype" w:hAnsi="Palatino Linotype"/>
          <w:kern w:val="1"/>
          <w:sz w:val="24"/>
          <w:szCs w:val="24"/>
          <w:lang w:eastAsia="hi-IN" w:bidi="hi-IN"/>
        </w:rPr>
        <w:tab/>
      </w:r>
      <w:r w:rsidR="00460216" w:rsidRPr="000E120B">
        <w:rPr>
          <w:rFonts w:ascii="Palatino Linotype" w:hAnsi="Palatino Linotype"/>
          <w:kern w:val="1"/>
          <w:sz w:val="24"/>
          <w:szCs w:val="24"/>
          <w:lang w:eastAsia="hi-IN" w:bidi="hi-IN"/>
        </w:rPr>
        <w:tab/>
      </w:r>
      <w:r w:rsidR="00460216">
        <w:rPr>
          <w:rFonts w:ascii="Palatino Linotype" w:hAnsi="Palatino Linotype"/>
          <w:kern w:val="1"/>
          <w:sz w:val="24"/>
          <w:szCs w:val="24"/>
          <w:lang w:eastAsia="hi-IN" w:bidi="hi-IN"/>
        </w:rPr>
        <w:tab/>
      </w:r>
      <w:r>
        <w:rPr>
          <w:rFonts w:ascii="Palatino Linotype" w:hAnsi="Palatino Linotype"/>
          <w:kern w:val="1"/>
          <w:sz w:val="24"/>
          <w:szCs w:val="24"/>
          <w:lang w:eastAsia="hi-IN" w:bidi="hi-IN"/>
        </w:rPr>
        <w:t xml:space="preserve">      </w:t>
      </w:r>
      <w:r w:rsidR="00424D5B">
        <w:rPr>
          <w:rFonts w:ascii="Palatino Linotype" w:hAnsi="Palatino Linotype" w:cs="Mangal"/>
          <w:b/>
          <w:kern w:val="1"/>
          <w:sz w:val="24"/>
          <w:szCs w:val="24"/>
          <w:lang w:eastAsia="hi-IN" w:bidi="hi-IN"/>
        </w:rPr>
        <w:t xml:space="preserve">142 </w:t>
      </w:r>
      <w:r w:rsidR="00460216">
        <w:rPr>
          <w:rFonts w:ascii="Palatino Linotype" w:hAnsi="Palatino Linotype" w:cs="Mangal"/>
          <w:b/>
          <w:kern w:val="1"/>
          <w:sz w:val="24"/>
          <w:szCs w:val="24"/>
          <w:lang w:eastAsia="hi-IN" w:bidi="hi-IN"/>
        </w:rPr>
        <w:t>óra</w:t>
      </w:r>
    </w:p>
    <w:p w:rsidR="00460216" w:rsidRPr="00FF7AB4" w:rsidRDefault="00460216" w:rsidP="00460216">
      <w:pPr>
        <w:widowControl w:val="0"/>
        <w:suppressAutoHyphens/>
        <w:rPr>
          <w:rFonts w:ascii="Palatino Linotype" w:hAnsi="Palatino Linotype"/>
          <w:b/>
          <w:sz w:val="24"/>
          <w:szCs w:val="24"/>
        </w:rPr>
      </w:pPr>
    </w:p>
    <w:p w:rsidR="00460216" w:rsidRPr="000E120B" w:rsidRDefault="00460216" w:rsidP="003B0720">
      <w:pPr>
        <w:widowControl w:val="0"/>
        <w:numPr>
          <w:ilvl w:val="1"/>
          <w:numId w:val="22"/>
        </w:numPr>
        <w:suppressAutoHyphens/>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A tantárgy tanításának célja</w:t>
      </w:r>
    </w:p>
    <w:p w:rsidR="00C2032F" w:rsidRPr="00DE47D8" w:rsidRDefault="00C2032F" w:rsidP="005F6720">
      <w:pPr>
        <w:widowControl w:val="0"/>
        <w:suppressAutoHyphens/>
        <w:ind w:left="360"/>
        <w:jc w:val="both"/>
        <w:rPr>
          <w:rFonts w:ascii="Palatino Linotype" w:eastAsia="Lucida Sans Unicode" w:hAnsi="Palatino Linotype"/>
          <w:kern w:val="1"/>
          <w:sz w:val="24"/>
          <w:szCs w:val="24"/>
          <w:lang w:eastAsia="hi-IN" w:bidi="hi-IN"/>
        </w:rPr>
      </w:pPr>
      <w:r w:rsidRPr="00DE47D8">
        <w:rPr>
          <w:rFonts w:ascii="Palatino Linotype" w:eastAsia="Lucida Sans Unicode" w:hAnsi="Palatino Linotype"/>
          <w:kern w:val="1"/>
          <w:sz w:val="24"/>
          <w:szCs w:val="24"/>
          <w:lang w:eastAsia="hi-IN" w:bidi="hi-IN"/>
        </w:rPr>
        <w:t xml:space="preserve">Elméleti ismeretek nyújtása a bőrdíszműipari termékek összeállítási műveleteinek végrehajtásához. A szabási (szakmai specialitásainak)-, az előkészítési-, a zárási-, a bélelési-, az összeállítási (alap-technológiák)-, és a kikészítési módok elméleti fogalmainak, technológiáinak elsajátítása. </w:t>
      </w:r>
    </w:p>
    <w:p w:rsidR="00C2032F" w:rsidRPr="00DE47D8" w:rsidRDefault="00C2032F" w:rsidP="005F6720">
      <w:pPr>
        <w:widowControl w:val="0"/>
        <w:suppressAutoHyphens/>
        <w:ind w:left="360"/>
        <w:jc w:val="both"/>
        <w:rPr>
          <w:rFonts w:ascii="Palatino Linotype" w:eastAsia="Lucida Sans Unicode" w:hAnsi="Palatino Linotype"/>
          <w:kern w:val="1"/>
          <w:sz w:val="24"/>
          <w:szCs w:val="24"/>
          <w:lang w:eastAsia="hi-IN" w:bidi="hi-IN"/>
        </w:rPr>
      </w:pPr>
      <w:r w:rsidRPr="00DE47D8">
        <w:rPr>
          <w:rFonts w:ascii="Palatino Linotype" w:eastAsia="Lucida Sans Unicode" w:hAnsi="Palatino Linotype"/>
          <w:kern w:val="1"/>
          <w:sz w:val="24"/>
          <w:szCs w:val="24"/>
          <w:lang w:eastAsia="hi-IN" w:bidi="hi-IN"/>
        </w:rPr>
        <w:t>A különböző bőrdíszműipari termékek típusainak megismerése, szerkezeti, technológiai különbségeinek elsajátítása. A termékek elkészítésénél alkalmazott</w:t>
      </w:r>
      <w:r>
        <w:rPr>
          <w:rFonts w:ascii="Palatino Linotype" w:eastAsia="Lucida Sans Unicode" w:hAnsi="Palatino Linotype"/>
          <w:kern w:val="1"/>
          <w:sz w:val="24"/>
          <w:szCs w:val="24"/>
          <w:lang w:eastAsia="hi-IN" w:bidi="hi-IN"/>
        </w:rPr>
        <w:t xml:space="preserve"> technológiák, gépek, berendezések, szerszámok ismerete,</w:t>
      </w:r>
      <w:r w:rsidRPr="00DE47D8">
        <w:rPr>
          <w:rFonts w:ascii="Palatino Linotype" w:eastAsia="Lucida Sans Unicode" w:hAnsi="Palatino Linotype"/>
          <w:kern w:val="1"/>
          <w:sz w:val="24"/>
          <w:szCs w:val="24"/>
          <w:lang w:eastAsia="hi-IN" w:bidi="hi-IN"/>
        </w:rPr>
        <w:t xml:space="preserve"> m</w:t>
      </w:r>
      <w:r w:rsidRPr="00DE47D8">
        <w:rPr>
          <w:rFonts w:ascii="Palatino Linotype" w:hAnsi="Palatino Linotype"/>
          <w:sz w:val="24"/>
          <w:szCs w:val="24"/>
        </w:rPr>
        <w:t>unka-, tűz- és környezetvédelmi előírás</w:t>
      </w:r>
      <w:r>
        <w:rPr>
          <w:rFonts w:ascii="Palatino Linotype" w:hAnsi="Palatino Linotype"/>
          <w:sz w:val="24"/>
          <w:szCs w:val="24"/>
        </w:rPr>
        <w:t>ai</w:t>
      </w:r>
      <w:r w:rsidRPr="00DE47D8">
        <w:rPr>
          <w:rFonts w:ascii="Palatino Linotype" w:eastAsia="Lucida Sans Unicode" w:hAnsi="Palatino Linotype"/>
          <w:kern w:val="1"/>
          <w:sz w:val="24"/>
          <w:szCs w:val="24"/>
          <w:lang w:eastAsia="hi-IN" w:bidi="hi-IN"/>
        </w:rPr>
        <w:t>.</w:t>
      </w:r>
    </w:p>
    <w:p w:rsidR="00460216" w:rsidRPr="000E120B" w:rsidRDefault="00460216" w:rsidP="00460216">
      <w:pPr>
        <w:widowControl w:val="0"/>
        <w:suppressAutoHyphens/>
        <w:rPr>
          <w:rFonts w:ascii="Palatino Linotype" w:hAnsi="Palatino Linotype"/>
          <w:b/>
          <w:kern w:val="1"/>
          <w:sz w:val="24"/>
          <w:szCs w:val="24"/>
          <w:lang w:eastAsia="hi-IN" w:bidi="hi-IN"/>
        </w:rPr>
      </w:pPr>
    </w:p>
    <w:p w:rsidR="00460216" w:rsidRPr="000E120B" w:rsidRDefault="00460216" w:rsidP="003B0720">
      <w:pPr>
        <w:widowControl w:val="0"/>
        <w:numPr>
          <w:ilvl w:val="1"/>
          <w:numId w:val="22"/>
        </w:numPr>
        <w:suppressAutoHyphens/>
        <w:rPr>
          <w:rFonts w:ascii="Palatino Linotype" w:hAnsi="Palatino Linotype"/>
          <w:b/>
          <w:kern w:val="1"/>
          <w:sz w:val="24"/>
          <w:szCs w:val="24"/>
          <w:lang w:eastAsia="hi-IN" w:bidi="hi-IN"/>
        </w:rPr>
      </w:pPr>
      <w:r w:rsidRPr="000E120B">
        <w:rPr>
          <w:rFonts w:ascii="Palatino Linotype" w:hAnsi="Palatino Linotype"/>
          <w:b/>
          <w:sz w:val="24"/>
          <w:szCs w:val="24"/>
        </w:rPr>
        <w:t>Kapcsolódó</w:t>
      </w:r>
      <w:r w:rsidRPr="000E120B">
        <w:rPr>
          <w:rFonts w:ascii="Palatino Linotype" w:hAnsi="Palatino Linotype"/>
          <w:b/>
          <w:kern w:val="1"/>
          <w:sz w:val="24"/>
          <w:szCs w:val="24"/>
          <w:lang w:eastAsia="hi-IN" w:bidi="hi-IN"/>
        </w:rPr>
        <w:t xml:space="preserve"> közismereti, szakmai tartalmak</w:t>
      </w:r>
    </w:p>
    <w:p w:rsidR="00822917" w:rsidRPr="0050469B" w:rsidRDefault="00822917" w:rsidP="005F6720">
      <w:pPr>
        <w:ind w:left="360"/>
        <w:jc w:val="both"/>
        <w:rPr>
          <w:rFonts w:ascii="Palatino Linotype" w:hAnsi="Palatino Linotype"/>
          <w:sz w:val="24"/>
          <w:szCs w:val="24"/>
        </w:rPr>
      </w:pPr>
      <w:r>
        <w:rPr>
          <w:rFonts w:ascii="Palatino Linotype" w:hAnsi="Palatino Linotype"/>
          <w:sz w:val="24"/>
          <w:szCs w:val="24"/>
        </w:rPr>
        <w:t>A tantárgy az adott évfolyamba lépés feltételeiként megjelölt közismereti és szakmai tartalmakra épül.</w:t>
      </w:r>
    </w:p>
    <w:p w:rsidR="00822917" w:rsidRPr="000E120B" w:rsidRDefault="00822917" w:rsidP="00822917">
      <w:pPr>
        <w:widowControl w:val="0"/>
        <w:suppressAutoHyphens/>
        <w:ind w:left="567"/>
        <w:jc w:val="both"/>
        <w:rPr>
          <w:rFonts w:ascii="Palatino Linotype" w:hAnsi="Palatino Linotype"/>
          <w:kern w:val="2"/>
          <w:sz w:val="24"/>
          <w:szCs w:val="24"/>
          <w:lang w:eastAsia="hi-IN" w:bidi="hi-IN"/>
        </w:rPr>
      </w:pPr>
    </w:p>
    <w:p w:rsidR="00460216" w:rsidRPr="000E120B" w:rsidRDefault="00460216" w:rsidP="003B0720">
      <w:pPr>
        <w:widowControl w:val="0"/>
        <w:numPr>
          <w:ilvl w:val="1"/>
          <w:numId w:val="22"/>
        </w:numPr>
        <w:suppressAutoHyphens/>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Témakörök</w:t>
      </w:r>
    </w:p>
    <w:p w:rsidR="00460216" w:rsidRPr="000E120B" w:rsidRDefault="00460216" w:rsidP="00460216">
      <w:pPr>
        <w:widowControl w:val="0"/>
        <w:suppressAutoHyphens/>
        <w:rPr>
          <w:rFonts w:ascii="Palatino Linotype" w:hAnsi="Palatino Linotype" w:cs="Mangal"/>
          <w:b/>
          <w:kern w:val="1"/>
          <w:sz w:val="24"/>
          <w:szCs w:val="24"/>
          <w:lang w:eastAsia="hi-IN" w:bidi="hi-IN"/>
        </w:rPr>
      </w:pPr>
    </w:p>
    <w:p w:rsidR="00460216" w:rsidRPr="000E120B" w:rsidRDefault="00C2032F" w:rsidP="003B0720">
      <w:pPr>
        <w:widowControl w:val="0"/>
        <w:numPr>
          <w:ilvl w:val="2"/>
          <w:numId w:val="22"/>
        </w:numPr>
        <w:suppressAutoHyphens/>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t>Termékek szabása, előkészítése</w:t>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sidR="00460216">
        <w:rPr>
          <w:rFonts w:ascii="Palatino Linotype" w:hAnsi="Palatino Linotype" w:cs="Mangal"/>
          <w:b/>
          <w:kern w:val="1"/>
          <w:sz w:val="24"/>
          <w:szCs w:val="24"/>
          <w:lang w:eastAsia="hi-IN" w:bidi="hi-IN"/>
        </w:rPr>
        <w:tab/>
      </w:r>
      <w:r w:rsidR="00460216" w:rsidRPr="000E120B">
        <w:rPr>
          <w:rFonts w:ascii="Palatino Linotype" w:hAnsi="Palatino Linotype" w:cs="Mangal"/>
          <w:b/>
          <w:kern w:val="1"/>
          <w:sz w:val="24"/>
          <w:szCs w:val="24"/>
          <w:lang w:eastAsia="hi-IN" w:bidi="hi-IN"/>
        </w:rPr>
        <w:tab/>
      </w:r>
      <w:r w:rsidR="00424D5B">
        <w:rPr>
          <w:rFonts w:ascii="Palatino Linotype" w:hAnsi="Palatino Linotype" w:cs="Mangal"/>
          <w:b/>
          <w:kern w:val="1"/>
          <w:sz w:val="24"/>
          <w:szCs w:val="24"/>
          <w:lang w:eastAsia="hi-IN" w:bidi="hi-IN"/>
        </w:rPr>
        <w:tab/>
      </w:r>
      <w:r w:rsidR="005F6720">
        <w:rPr>
          <w:rFonts w:ascii="Palatino Linotype" w:hAnsi="Palatino Linotype" w:cs="Mangal"/>
          <w:b/>
          <w:kern w:val="1"/>
          <w:sz w:val="24"/>
          <w:szCs w:val="24"/>
          <w:lang w:eastAsia="hi-IN" w:bidi="hi-IN"/>
        </w:rPr>
        <w:t xml:space="preserve">        </w:t>
      </w:r>
      <w:r w:rsidR="00424D5B" w:rsidRPr="006226FB">
        <w:rPr>
          <w:rFonts w:ascii="Palatino Linotype" w:hAnsi="Palatino Linotype" w:cs="Mangal"/>
          <w:b/>
          <w:i/>
          <w:kern w:val="1"/>
          <w:sz w:val="24"/>
          <w:szCs w:val="24"/>
          <w:lang w:eastAsia="hi-IN" w:bidi="hi-IN"/>
        </w:rPr>
        <w:t>62</w:t>
      </w:r>
      <w:r w:rsidR="00424D5B">
        <w:rPr>
          <w:rFonts w:ascii="Palatino Linotype" w:hAnsi="Palatino Linotype" w:cs="Mangal"/>
          <w:b/>
          <w:kern w:val="1"/>
          <w:sz w:val="24"/>
          <w:szCs w:val="24"/>
          <w:lang w:eastAsia="hi-IN" w:bidi="hi-IN"/>
        </w:rPr>
        <w:t xml:space="preserve"> </w:t>
      </w:r>
      <w:r w:rsidR="00460216">
        <w:rPr>
          <w:rFonts w:ascii="Palatino Linotype" w:hAnsi="Palatino Linotype" w:cs="Mangal"/>
          <w:b/>
          <w:i/>
          <w:kern w:val="1"/>
          <w:sz w:val="24"/>
          <w:szCs w:val="24"/>
          <w:lang w:eastAsia="hi-IN" w:bidi="hi-IN"/>
        </w:rPr>
        <w:t>óra</w:t>
      </w:r>
    </w:p>
    <w:p w:rsidR="00C2032F" w:rsidRDefault="00C2032F" w:rsidP="005F6720">
      <w:pPr>
        <w:widowControl w:val="0"/>
        <w:suppressAutoHyphens/>
        <w:ind w:left="720"/>
        <w:jc w:val="both"/>
        <w:rPr>
          <w:rFonts w:ascii="Palatino Linotype" w:eastAsia="Lucida Sans Unicode" w:hAnsi="Palatino Linotype" w:cs="Mangal"/>
          <w:kern w:val="1"/>
          <w:sz w:val="24"/>
          <w:szCs w:val="24"/>
          <w:lang w:eastAsia="hi-IN" w:bidi="hi-IN"/>
        </w:rPr>
      </w:pPr>
      <w:r w:rsidRPr="00F47AED">
        <w:rPr>
          <w:rFonts w:ascii="Palatino Linotype" w:eastAsia="Lucida Sans Unicode" w:hAnsi="Palatino Linotype" w:cs="Mangal"/>
          <w:kern w:val="1"/>
          <w:sz w:val="24"/>
          <w:szCs w:val="24"/>
          <w:lang w:eastAsia="hi-IN" w:bidi="hi-IN"/>
        </w:rPr>
        <w:t>Kül</w:t>
      </w:r>
      <w:r w:rsidRPr="00DE47D8">
        <w:rPr>
          <w:rFonts w:ascii="Palatino Linotype" w:eastAsia="Lucida Sans Unicode" w:hAnsi="Palatino Linotype" w:cs="Mangal"/>
          <w:kern w:val="1"/>
          <w:sz w:val="24"/>
          <w:szCs w:val="24"/>
          <w:lang w:eastAsia="hi-IN" w:bidi="hi-IN"/>
        </w:rPr>
        <w:t>önböző anyagok</w:t>
      </w:r>
      <w:r>
        <w:rPr>
          <w:rFonts w:ascii="Palatino Linotype" w:eastAsia="Lucida Sans Unicode" w:hAnsi="Palatino Linotype" w:cs="Mangal"/>
          <w:kern w:val="1"/>
          <w:sz w:val="24"/>
          <w:szCs w:val="24"/>
          <w:lang w:eastAsia="hi-IN" w:bidi="hi-IN"/>
        </w:rPr>
        <w:t xml:space="preserve"> (természetes bőrök, műbőrök</w:t>
      </w:r>
      <w:r w:rsidRPr="00DE47D8">
        <w:rPr>
          <w:rFonts w:ascii="Palatino Linotype" w:eastAsia="Lucida Sans Unicode" w:hAnsi="Palatino Linotype" w:cs="Mangal"/>
          <w:kern w:val="1"/>
          <w:sz w:val="24"/>
          <w:szCs w:val="24"/>
          <w:lang w:eastAsia="hi-IN" w:bidi="hi-IN"/>
        </w:rPr>
        <w:t>,</w:t>
      </w:r>
      <w:r>
        <w:rPr>
          <w:rFonts w:ascii="Palatino Linotype" w:eastAsia="Lucida Sans Unicode" w:hAnsi="Palatino Linotype" w:cs="Mangal"/>
          <w:kern w:val="1"/>
          <w:sz w:val="24"/>
          <w:szCs w:val="24"/>
          <w:lang w:eastAsia="hi-IN" w:bidi="hi-IN"/>
        </w:rPr>
        <w:t xml:space="preserve"> textilanyagok, táblás méretű műanyagok, rostműbőrök- karton- és habanyagok stb.)</w:t>
      </w:r>
      <w:r w:rsidRPr="00F47AED">
        <w:rPr>
          <w:rFonts w:ascii="Palatino Linotype" w:eastAsia="Lucida Sans Unicode" w:hAnsi="Palatino Linotype" w:cs="Mangal"/>
          <w:kern w:val="1"/>
          <w:sz w:val="24"/>
          <w:szCs w:val="24"/>
          <w:lang w:eastAsia="hi-IN" w:bidi="hi-IN"/>
        </w:rPr>
        <w:t xml:space="preserve"> </w:t>
      </w:r>
      <w:r>
        <w:rPr>
          <w:rFonts w:ascii="Palatino Linotype" w:eastAsia="Lucida Sans Unicode" w:hAnsi="Palatino Linotype" w:cs="Mangal"/>
          <w:kern w:val="1"/>
          <w:sz w:val="24"/>
          <w:szCs w:val="24"/>
          <w:lang w:eastAsia="hi-IN" w:bidi="hi-IN"/>
        </w:rPr>
        <w:t xml:space="preserve">tulajdonságai, </w:t>
      </w:r>
      <w:r w:rsidRPr="00DE47D8">
        <w:rPr>
          <w:rFonts w:ascii="Palatino Linotype" w:eastAsia="Lucida Sans Unicode" w:hAnsi="Palatino Linotype" w:cs="Mangal"/>
          <w:kern w:val="1"/>
          <w:sz w:val="24"/>
          <w:szCs w:val="24"/>
          <w:lang w:eastAsia="hi-IN" w:bidi="hi-IN"/>
        </w:rPr>
        <w:t>szabásrendszerei</w:t>
      </w:r>
      <w:r>
        <w:rPr>
          <w:rFonts w:ascii="Palatino Linotype" w:eastAsia="Lucida Sans Unicode" w:hAnsi="Palatino Linotype" w:cs="Mangal"/>
          <w:kern w:val="1"/>
          <w:sz w:val="24"/>
          <w:szCs w:val="24"/>
          <w:lang w:eastAsia="hi-IN" w:bidi="hi-IN"/>
        </w:rPr>
        <w:t xml:space="preserve">, alkalmazásuk, követelményeik. </w:t>
      </w:r>
      <w:r w:rsidRPr="00DE47D8">
        <w:rPr>
          <w:rFonts w:ascii="Palatino Linotype" w:eastAsia="Lucida Sans Unicode" w:hAnsi="Palatino Linotype" w:cs="Mangal"/>
          <w:kern w:val="1"/>
          <w:sz w:val="24"/>
          <w:szCs w:val="24"/>
          <w:lang w:eastAsia="hi-IN" w:bidi="hi-IN"/>
        </w:rPr>
        <w:t xml:space="preserve"> </w:t>
      </w:r>
    </w:p>
    <w:p w:rsidR="00C2032F" w:rsidRDefault="00C2032F" w:rsidP="005F6720">
      <w:pPr>
        <w:widowControl w:val="0"/>
        <w:suppressAutoHyphens/>
        <w:ind w:left="720"/>
        <w:jc w:val="both"/>
        <w:rPr>
          <w:rFonts w:ascii="Palatino Linotype" w:eastAsia="Lucida Sans Unicode" w:hAnsi="Palatino Linotype" w:cs="Mangal"/>
          <w:kern w:val="1"/>
          <w:sz w:val="24"/>
          <w:szCs w:val="24"/>
          <w:lang w:eastAsia="hi-IN" w:bidi="hi-IN"/>
        </w:rPr>
      </w:pPr>
      <w:r>
        <w:rPr>
          <w:rFonts w:ascii="Palatino Linotype" w:eastAsia="Lucida Sans Unicode" w:hAnsi="Palatino Linotype" w:cs="Mangal"/>
          <w:kern w:val="1"/>
          <w:sz w:val="24"/>
          <w:szCs w:val="24"/>
          <w:lang w:eastAsia="hi-IN" w:bidi="hi-IN"/>
        </w:rPr>
        <w:t xml:space="preserve">A bőrdíszműipari </w:t>
      </w:r>
      <w:r w:rsidRPr="00DE47D8">
        <w:rPr>
          <w:rFonts w:ascii="Palatino Linotype" w:eastAsia="Lucida Sans Unicode" w:hAnsi="Palatino Linotype" w:cs="Mangal"/>
          <w:kern w:val="1"/>
          <w:sz w:val="24"/>
          <w:szCs w:val="24"/>
          <w:lang w:eastAsia="hi-IN" w:bidi="hi-IN"/>
        </w:rPr>
        <w:t>alkatrészek</w:t>
      </w:r>
      <w:r>
        <w:rPr>
          <w:rFonts w:ascii="Palatino Linotype" w:eastAsia="Lucida Sans Unicode" w:hAnsi="Palatino Linotype" w:cs="Mangal"/>
          <w:kern w:val="1"/>
          <w:sz w:val="24"/>
          <w:szCs w:val="24"/>
          <w:lang w:eastAsia="hi-IN" w:bidi="hi-IN"/>
        </w:rPr>
        <w:t>kel szemben támasztott minőségi követelmények.</w:t>
      </w:r>
    </w:p>
    <w:p w:rsidR="00C2032F" w:rsidRDefault="00C2032F" w:rsidP="005F6720">
      <w:pPr>
        <w:widowControl w:val="0"/>
        <w:suppressAutoHyphens/>
        <w:ind w:left="720"/>
        <w:jc w:val="both"/>
        <w:rPr>
          <w:rFonts w:ascii="Palatino Linotype" w:eastAsia="Lucida Sans Unicode" w:hAnsi="Palatino Linotype" w:cs="Mangal"/>
          <w:kern w:val="1"/>
          <w:sz w:val="24"/>
          <w:szCs w:val="24"/>
          <w:lang w:eastAsia="hi-IN" w:bidi="hi-IN"/>
        </w:rPr>
      </w:pPr>
      <w:r>
        <w:rPr>
          <w:rFonts w:ascii="Palatino Linotype" w:eastAsia="Lucida Sans Unicode" w:hAnsi="Palatino Linotype" w:cs="Mangal"/>
          <w:kern w:val="1"/>
          <w:sz w:val="24"/>
          <w:szCs w:val="24"/>
          <w:lang w:eastAsia="hi-IN" w:bidi="hi-IN"/>
        </w:rPr>
        <w:t>A szabás gazdaságosságát befolyásoló tényezők, gazdaságossággal kapcsolatos (anyagnorma „An”, tiszta felület „</w:t>
      </w:r>
      <w:proofErr w:type="spellStart"/>
      <w:r>
        <w:rPr>
          <w:rFonts w:ascii="Palatino Linotype" w:eastAsia="Lucida Sans Unicode" w:hAnsi="Palatino Linotype" w:cs="Mangal"/>
          <w:kern w:val="1"/>
          <w:sz w:val="24"/>
          <w:szCs w:val="24"/>
          <w:lang w:eastAsia="hi-IN" w:bidi="hi-IN"/>
        </w:rPr>
        <w:t>At</w:t>
      </w:r>
      <w:proofErr w:type="spellEnd"/>
      <w:r>
        <w:rPr>
          <w:rFonts w:ascii="Palatino Linotype" w:eastAsia="Lucida Sans Unicode" w:hAnsi="Palatino Linotype" w:cs="Mangal"/>
          <w:kern w:val="1"/>
          <w:sz w:val="24"/>
          <w:szCs w:val="24"/>
          <w:lang w:eastAsia="hi-IN" w:bidi="hi-IN"/>
        </w:rPr>
        <w:t>”, hulladék „H”, manipulációs százalék „M%”) számítások.</w:t>
      </w:r>
    </w:p>
    <w:p w:rsidR="00C2032F" w:rsidRDefault="00C2032F" w:rsidP="005F6720">
      <w:pPr>
        <w:widowControl w:val="0"/>
        <w:suppressAutoHyphens/>
        <w:ind w:left="720"/>
        <w:jc w:val="both"/>
        <w:rPr>
          <w:rFonts w:ascii="Palatino Linotype" w:eastAsia="Lucida Sans Unicode" w:hAnsi="Palatino Linotype" w:cs="Mangal"/>
          <w:kern w:val="1"/>
          <w:sz w:val="24"/>
          <w:szCs w:val="24"/>
          <w:lang w:eastAsia="hi-IN" w:bidi="hi-IN"/>
        </w:rPr>
      </w:pPr>
      <w:r>
        <w:rPr>
          <w:rFonts w:ascii="Palatino Linotype" w:eastAsia="Lucida Sans Unicode" w:hAnsi="Palatino Linotype" w:cs="Mangal"/>
          <w:kern w:val="1"/>
          <w:sz w:val="24"/>
          <w:szCs w:val="24"/>
          <w:lang w:eastAsia="hi-IN" w:bidi="hi-IN"/>
        </w:rPr>
        <w:t xml:space="preserve">Bőrdíszműipari termékek </w:t>
      </w:r>
      <w:r w:rsidRPr="00DE47D8">
        <w:rPr>
          <w:rFonts w:ascii="Palatino Linotype" w:eastAsia="Lucida Sans Unicode" w:hAnsi="Palatino Linotype" w:cs="Mangal"/>
          <w:kern w:val="1"/>
          <w:sz w:val="24"/>
          <w:szCs w:val="24"/>
          <w:lang w:eastAsia="hi-IN" w:bidi="hi-IN"/>
        </w:rPr>
        <w:t>kézi</w:t>
      </w:r>
      <w:r>
        <w:rPr>
          <w:rFonts w:ascii="Palatino Linotype" w:eastAsia="Lucida Sans Unicode" w:hAnsi="Palatino Linotype" w:cs="Mangal"/>
          <w:kern w:val="1"/>
          <w:sz w:val="24"/>
          <w:szCs w:val="24"/>
          <w:lang w:eastAsia="hi-IN" w:bidi="hi-IN"/>
        </w:rPr>
        <w:t xml:space="preserve"> szabása</w:t>
      </w:r>
      <w:r w:rsidRPr="00DE47D8">
        <w:rPr>
          <w:rFonts w:ascii="Palatino Linotype" w:eastAsia="Lucida Sans Unicode" w:hAnsi="Palatino Linotype" w:cs="Mangal"/>
          <w:kern w:val="1"/>
          <w:sz w:val="24"/>
          <w:szCs w:val="24"/>
          <w:lang w:eastAsia="hi-IN" w:bidi="hi-IN"/>
        </w:rPr>
        <w:t>,</w:t>
      </w:r>
      <w:r>
        <w:rPr>
          <w:rFonts w:ascii="Palatino Linotype" w:eastAsia="Lucida Sans Unicode" w:hAnsi="Palatino Linotype" w:cs="Mangal"/>
          <w:kern w:val="1"/>
          <w:sz w:val="24"/>
          <w:szCs w:val="24"/>
          <w:lang w:eastAsia="hi-IN" w:bidi="hi-IN"/>
        </w:rPr>
        <w:t xml:space="preserve"> alkatrészek</w:t>
      </w:r>
      <w:r w:rsidRPr="004E1EC8">
        <w:rPr>
          <w:rFonts w:ascii="Palatino Linotype" w:eastAsia="Lucida Sans Unicode" w:hAnsi="Palatino Linotype" w:cs="Mangal"/>
          <w:kern w:val="1"/>
          <w:sz w:val="24"/>
          <w:szCs w:val="24"/>
          <w:lang w:eastAsia="hi-IN" w:bidi="hi-IN"/>
        </w:rPr>
        <w:t xml:space="preserve"> </w:t>
      </w:r>
      <w:r w:rsidRPr="00DE47D8">
        <w:rPr>
          <w:rFonts w:ascii="Palatino Linotype" w:eastAsia="Lucida Sans Unicode" w:hAnsi="Palatino Linotype" w:cs="Mangal"/>
          <w:kern w:val="1"/>
          <w:sz w:val="24"/>
          <w:szCs w:val="24"/>
          <w:lang w:eastAsia="hi-IN" w:bidi="hi-IN"/>
        </w:rPr>
        <w:t>jelölése</w:t>
      </w:r>
      <w:r>
        <w:rPr>
          <w:rFonts w:ascii="Palatino Linotype" w:eastAsia="Lucida Sans Unicode" w:hAnsi="Palatino Linotype" w:cs="Mangal"/>
          <w:kern w:val="1"/>
          <w:sz w:val="24"/>
          <w:szCs w:val="24"/>
          <w:lang w:eastAsia="hi-IN" w:bidi="hi-IN"/>
        </w:rPr>
        <w:t xml:space="preserve">, </w:t>
      </w:r>
      <w:r w:rsidRPr="00DE47D8">
        <w:rPr>
          <w:rFonts w:ascii="Palatino Linotype" w:eastAsia="Lucida Sans Unicode" w:hAnsi="Palatino Linotype" w:cs="Mangal"/>
          <w:kern w:val="1"/>
          <w:sz w:val="24"/>
          <w:szCs w:val="24"/>
          <w:lang w:eastAsia="hi-IN" w:bidi="hi-IN"/>
        </w:rPr>
        <w:t>minőségi, gazdaságossági követelmények.</w:t>
      </w:r>
      <w:r>
        <w:rPr>
          <w:rFonts w:ascii="Palatino Linotype" w:eastAsia="Lucida Sans Unicode" w:hAnsi="Palatino Linotype" w:cs="Mangal"/>
          <w:kern w:val="1"/>
          <w:sz w:val="24"/>
          <w:szCs w:val="24"/>
          <w:lang w:eastAsia="hi-IN" w:bidi="hi-IN"/>
        </w:rPr>
        <w:t xml:space="preserve"> A szabás</w:t>
      </w:r>
      <w:r w:rsidRPr="00DE47D8">
        <w:rPr>
          <w:rFonts w:ascii="Palatino Linotype" w:eastAsia="Lucida Sans Unicode" w:hAnsi="Palatino Linotype" w:cs="Mangal"/>
          <w:kern w:val="1"/>
          <w:sz w:val="24"/>
          <w:szCs w:val="24"/>
          <w:lang w:eastAsia="hi-IN" w:bidi="hi-IN"/>
        </w:rPr>
        <w:t xml:space="preserve"> </w:t>
      </w:r>
      <w:r>
        <w:rPr>
          <w:rFonts w:ascii="Palatino Linotype" w:eastAsia="Lucida Sans Unicode" w:hAnsi="Palatino Linotype" w:cs="Mangal"/>
          <w:kern w:val="1"/>
          <w:sz w:val="24"/>
          <w:szCs w:val="24"/>
          <w:lang w:eastAsia="hi-IN" w:bidi="hi-IN"/>
        </w:rPr>
        <w:t>eszközei, szerszámai, berendezései.</w:t>
      </w:r>
    </w:p>
    <w:p w:rsidR="00926AA7" w:rsidRDefault="00C2032F" w:rsidP="005F6720">
      <w:pPr>
        <w:widowControl w:val="0"/>
        <w:suppressAutoHyphens/>
        <w:ind w:left="720"/>
        <w:jc w:val="both"/>
        <w:rPr>
          <w:rFonts w:ascii="Palatino Linotype" w:eastAsia="Lucida Sans Unicode" w:hAnsi="Palatino Linotype" w:cs="Mangal"/>
          <w:kern w:val="1"/>
          <w:sz w:val="24"/>
          <w:szCs w:val="24"/>
          <w:lang w:eastAsia="hi-IN" w:bidi="hi-IN"/>
        </w:rPr>
      </w:pPr>
      <w:r>
        <w:rPr>
          <w:rFonts w:ascii="Palatino Linotype" w:eastAsia="Lucida Sans Unicode" w:hAnsi="Palatino Linotype" w:cs="Mangal"/>
          <w:kern w:val="1"/>
          <w:sz w:val="24"/>
          <w:szCs w:val="24"/>
          <w:lang w:eastAsia="hi-IN" w:bidi="hi-IN"/>
        </w:rPr>
        <w:t>Bőrdíszműipari termékek</w:t>
      </w:r>
      <w:r w:rsidRPr="00DE47D8">
        <w:rPr>
          <w:rFonts w:ascii="Palatino Linotype" w:eastAsia="Lucida Sans Unicode" w:hAnsi="Palatino Linotype" w:cs="Mangal"/>
          <w:kern w:val="1"/>
          <w:sz w:val="24"/>
          <w:szCs w:val="24"/>
          <w:lang w:eastAsia="hi-IN" w:bidi="hi-IN"/>
        </w:rPr>
        <w:t xml:space="preserve"> gépi szabása,</w:t>
      </w:r>
      <w:r>
        <w:rPr>
          <w:rFonts w:ascii="Palatino Linotype" w:eastAsia="Lucida Sans Unicode" w:hAnsi="Palatino Linotype" w:cs="Mangal"/>
          <w:kern w:val="1"/>
          <w:sz w:val="24"/>
          <w:szCs w:val="24"/>
          <w:lang w:eastAsia="hi-IN" w:bidi="hi-IN"/>
        </w:rPr>
        <w:t xml:space="preserve"> gépei,</w:t>
      </w:r>
      <w:r w:rsidRPr="00DE47D8">
        <w:rPr>
          <w:rFonts w:ascii="Palatino Linotype" w:eastAsia="Lucida Sans Unicode" w:hAnsi="Palatino Linotype" w:cs="Mangal"/>
          <w:kern w:val="1"/>
          <w:sz w:val="24"/>
          <w:szCs w:val="24"/>
          <w:lang w:eastAsia="hi-IN" w:bidi="hi-IN"/>
        </w:rPr>
        <w:t xml:space="preserve"> </w:t>
      </w:r>
      <w:r>
        <w:rPr>
          <w:rFonts w:ascii="Palatino Linotype" w:eastAsia="Lucida Sans Unicode" w:hAnsi="Palatino Linotype" w:cs="Mangal"/>
          <w:kern w:val="1"/>
          <w:sz w:val="24"/>
          <w:szCs w:val="24"/>
          <w:lang w:eastAsia="hi-IN" w:bidi="hi-IN"/>
        </w:rPr>
        <w:t xml:space="preserve">eszközei, szerszámai, berendezései. </w:t>
      </w:r>
    </w:p>
    <w:p w:rsidR="00926AA7" w:rsidRDefault="00926AA7" w:rsidP="005F6720">
      <w:pPr>
        <w:widowControl w:val="0"/>
        <w:suppressAutoHyphens/>
        <w:ind w:left="720"/>
        <w:jc w:val="both"/>
        <w:rPr>
          <w:rFonts w:ascii="Palatino Linotype" w:eastAsia="Lucida Sans Unicode" w:hAnsi="Palatino Linotype" w:cs="Mangal"/>
          <w:kern w:val="1"/>
          <w:sz w:val="24"/>
          <w:szCs w:val="24"/>
          <w:lang w:eastAsia="hi-IN" w:bidi="hi-IN"/>
        </w:rPr>
      </w:pPr>
      <w:r>
        <w:rPr>
          <w:rFonts w:ascii="Palatino Linotype" w:eastAsia="Lucida Sans Unicode" w:hAnsi="Palatino Linotype" w:cs="Mangal"/>
          <w:kern w:val="1"/>
          <w:sz w:val="24"/>
          <w:szCs w:val="24"/>
          <w:lang w:eastAsia="hi-IN" w:bidi="hi-IN"/>
        </w:rPr>
        <w:t>Alkatrészek előgyártásának ismerete.</w:t>
      </w:r>
    </w:p>
    <w:p w:rsidR="00C2032F" w:rsidRPr="00DE47D8" w:rsidRDefault="00C2032F" w:rsidP="005F6720">
      <w:pPr>
        <w:widowControl w:val="0"/>
        <w:suppressAutoHyphens/>
        <w:ind w:left="720"/>
        <w:jc w:val="both"/>
        <w:rPr>
          <w:rFonts w:ascii="Palatino Linotype" w:eastAsia="Lucida Sans Unicode" w:hAnsi="Palatino Linotype" w:cs="Mangal"/>
          <w:kern w:val="1"/>
          <w:sz w:val="24"/>
          <w:szCs w:val="24"/>
          <w:lang w:eastAsia="hi-IN" w:bidi="hi-IN"/>
        </w:rPr>
      </w:pPr>
      <w:r>
        <w:rPr>
          <w:rFonts w:ascii="Palatino Linotype" w:eastAsia="Lucida Sans Unicode" w:hAnsi="Palatino Linotype" w:cs="Mangal"/>
          <w:kern w:val="1"/>
          <w:sz w:val="24"/>
          <w:szCs w:val="24"/>
          <w:lang w:eastAsia="hi-IN" w:bidi="hi-IN"/>
        </w:rPr>
        <w:t>M</w:t>
      </w:r>
      <w:r w:rsidRPr="00DE47D8">
        <w:rPr>
          <w:rFonts w:ascii="Palatino Linotype" w:eastAsia="Lucida Sans Unicode" w:hAnsi="Palatino Linotype" w:cs="Mangal"/>
          <w:kern w:val="1"/>
          <w:sz w:val="24"/>
          <w:szCs w:val="24"/>
          <w:lang w:eastAsia="hi-IN" w:bidi="hi-IN"/>
        </w:rPr>
        <w:t>inőségi, gazdaságossági követelmények.</w:t>
      </w:r>
    </w:p>
    <w:p w:rsidR="00C2032F" w:rsidRPr="00DE47D8" w:rsidRDefault="00C2032F" w:rsidP="005F6720">
      <w:pPr>
        <w:widowControl w:val="0"/>
        <w:suppressAutoHyphens/>
        <w:ind w:left="720"/>
        <w:jc w:val="both"/>
        <w:rPr>
          <w:rFonts w:ascii="Palatino Linotype" w:eastAsia="Lucida Sans Unicode" w:hAnsi="Palatino Linotype" w:cs="Mangal"/>
          <w:kern w:val="1"/>
          <w:sz w:val="24"/>
          <w:szCs w:val="24"/>
          <w:lang w:eastAsia="hi-IN" w:bidi="hi-IN"/>
        </w:rPr>
      </w:pPr>
      <w:r>
        <w:rPr>
          <w:rFonts w:ascii="Palatino Linotype" w:eastAsia="Lucida Sans Unicode" w:hAnsi="Palatino Linotype" w:cs="Mangal"/>
          <w:kern w:val="1"/>
          <w:sz w:val="24"/>
          <w:szCs w:val="24"/>
          <w:lang w:eastAsia="hi-IN" w:bidi="hi-IN"/>
        </w:rPr>
        <w:t>Bőrdíszműipari termékek e</w:t>
      </w:r>
      <w:r w:rsidRPr="00DE47D8">
        <w:rPr>
          <w:rFonts w:ascii="Palatino Linotype" w:eastAsia="Lucida Sans Unicode" w:hAnsi="Palatino Linotype" w:cs="Mangal"/>
          <w:kern w:val="1"/>
          <w:sz w:val="24"/>
          <w:szCs w:val="24"/>
          <w:lang w:eastAsia="hi-IN" w:bidi="hi-IN"/>
        </w:rPr>
        <w:t>lőkészítő művelete</w:t>
      </w:r>
      <w:r>
        <w:rPr>
          <w:rFonts w:ascii="Palatino Linotype" w:eastAsia="Lucida Sans Unicode" w:hAnsi="Palatino Linotype" w:cs="Mangal"/>
          <w:kern w:val="1"/>
          <w:sz w:val="24"/>
          <w:szCs w:val="24"/>
          <w:lang w:eastAsia="hi-IN" w:bidi="hi-IN"/>
        </w:rPr>
        <w:t>i</w:t>
      </w:r>
      <w:r w:rsidRPr="00DE47D8">
        <w:rPr>
          <w:rFonts w:ascii="Palatino Linotype" w:eastAsia="Lucida Sans Unicode" w:hAnsi="Palatino Linotype" w:cs="Mangal"/>
          <w:kern w:val="1"/>
          <w:sz w:val="24"/>
          <w:szCs w:val="24"/>
          <w:lang w:eastAsia="hi-IN" w:bidi="hi-IN"/>
        </w:rPr>
        <w:t xml:space="preserve"> (vékonyítás</w:t>
      </w:r>
      <w:r>
        <w:rPr>
          <w:rFonts w:ascii="Palatino Linotype" w:eastAsia="Lucida Sans Unicode" w:hAnsi="Palatino Linotype" w:cs="Mangal"/>
          <w:kern w:val="1"/>
          <w:sz w:val="24"/>
          <w:szCs w:val="24"/>
          <w:lang w:eastAsia="hi-IN" w:bidi="hi-IN"/>
        </w:rPr>
        <w:t>ok</w:t>
      </w:r>
      <w:r w:rsidRPr="00DE47D8">
        <w:rPr>
          <w:rFonts w:ascii="Palatino Linotype" w:eastAsia="Lucida Sans Unicode" w:hAnsi="Palatino Linotype" w:cs="Mangal"/>
          <w:kern w:val="1"/>
          <w:sz w:val="24"/>
          <w:szCs w:val="24"/>
          <w:lang w:eastAsia="hi-IN" w:bidi="hi-IN"/>
        </w:rPr>
        <w:t>,</w:t>
      </w:r>
      <w:r>
        <w:rPr>
          <w:rFonts w:ascii="Palatino Linotype" w:eastAsia="Lucida Sans Unicode" w:hAnsi="Palatino Linotype" w:cs="Mangal"/>
          <w:kern w:val="1"/>
          <w:sz w:val="24"/>
          <w:szCs w:val="24"/>
          <w:lang w:eastAsia="hi-IN" w:bidi="hi-IN"/>
        </w:rPr>
        <w:t xml:space="preserve"> jelölések,</w:t>
      </w:r>
      <w:r w:rsidRPr="00DE47D8">
        <w:rPr>
          <w:rFonts w:ascii="Palatino Linotype" w:eastAsia="Lucida Sans Unicode" w:hAnsi="Palatino Linotype" w:cs="Mangal"/>
          <w:kern w:val="1"/>
          <w:sz w:val="24"/>
          <w:szCs w:val="24"/>
          <w:lang w:eastAsia="hi-IN" w:bidi="hi-IN"/>
        </w:rPr>
        <w:t xml:space="preserve"> szélfestés</w:t>
      </w:r>
      <w:r>
        <w:rPr>
          <w:rFonts w:ascii="Palatino Linotype" w:eastAsia="Lucida Sans Unicode" w:hAnsi="Palatino Linotype" w:cs="Mangal"/>
          <w:kern w:val="1"/>
          <w:sz w:val="24"/>
          <w:szCs w:val="24"/>
          <w:lang w:eastAsia="hi-IN" w:bidi="hi-IN"/>
        </w:rPr>
        <w:t>ek</w:t>
      </w:r>
      <w:r w:rsidRPr="00DE47D8">
        <w:rPr>
          <w:rFonts w:ascii="Palatino Linotype" w:eastAsia="Lucida Sans Unicode" w:hAnsi="Palatino Linotype" w:cs="Mangal"/>
          <w:kern w:val="1"/>
          <w:sz w:val="24"/>
          <w:szCs w:val="24"/>
          <w:lang w:eastAsia="hi-IN" w:bidi="hi-IN"/>
        </w:rPr>
        <w:t>, ragasztás</w:t>
      </w:r>
      <w:r>
        <w:rPr>
          <w:rFonts w:ascii="Palatino Linotype" w:eastAsia="Lucida Sans Unicode" w:hAnsi="Palatino Linotype" w:cs="Mangal"/>
          <w:kern w:val="1"/>
          <w:sz w:val="24"/>
          <w:szCs w:val="24"/>
          <w:lang w:eastAsia="hi-IN" w:bidi="hi-IN"/>
        </w:rPr>
        <w:t>ok</w:t>
      </w:r>
      <w:r w:rsidRPr="00DE47D8">
        <w:rPr>
          <w:rFonts w:ascii="Palatino Linotype" w:eastAsia="Lucida Sans Unicode" w:hAnsi="Palatino Linotype" w:cs="Mangal"/>
          <w:kern w:val="1"/>
          <w:sz w:val="24"/>
          <w:szCs w:val="24"/>
          <w:lang w:eastAsia="hi-IN" w:bidi="hi-IN"/>
        </w:rPr>
        <w:t>, betétezés</w:t>
      </w:r>
      <w:r>
        <w:rPr>
          <w:rFonts w:ascii="Palatino Linotype" w:eastAsia="Lucida Sans Unicode" w:hAnsi="Palatino Linotype" w:cs="Mangal"/>
          <w:kern w:val="1"/>
          <w:sz w:val="24"/>
          <w:szCs w:val="24"/>
          <w:lang w:eastAsia="hi-IN" w:bidi="hi-IN"/>
        </w:rPr>
        <w:t>ek</w:t>
      </w:r>
      <w:r w:rsidRPr="00DE47D8">
        <w:rPr>
          <w:rFonts w:ascii="Palatino Linotype" w:eastAsia="Lucida Sans Unicode" w:hAnsi="Palatino Linotype" w:cs="Mangal"/>
          <w:kern w:val="1"/>
          <w:sz w:val="24"/>
          <w:szCs w:val="24"/>
          <w:lang w:eastAsia="hi-IN" w:bidi="hi-IN"/>
        </w:rPr>
        <w:t xml:space="preserve">, díszítések, </w:t>
      </w:r>
      <w:r>
        <w:rPr>
          <w:rFonts w:ascii="Palatino Linotype" w:eastAsia="Lucida Sans Unicode" w:hAnsi="Palatino Linotype" w:cs="Mangal"/>
          <w:kern w:val="1"/>
          <w:sz w:val="24"/>
          <w:szCs w:val="24"/>
          <w:lang w:eastAsia="hi-IN" w:bidi="hi-IN"/>
        </w:rPr>
        <w:t xml:space="preserve">különböző </w:t>
      </w:r>
      <w:r w:rsidRPr="00DE47D8">
        <w:rPr>
          <w:rFonts w:ascii="Palatino Linotype" w:eastAsia="Lucida Sans Unicode" w:hAnsi="Palatino Linotype" w:cs="Mangal"/>
          <w:kern w:val="1"/>
          <w:sz w:val="24"/>
          <w:szCs w:val="24"/>
          <w:lang w:eastAsia="hi-IN" w:bidi="hi-IN"/>
        </w:rPr>
        <w:t xml:space="preserve">alkatrészek előgyártása), </w:t>
      </w:r>
      <w:r>
        <w:rPr>
          <w:rFonts w:ascii="Palatino Linotype" w:eastAsia="Lucida Sans Unicode" w:hAnsi="Palatino Linotype" w:cs="Mangal"/>
          <w:kern w:val="1"/>
          <w:sz w:val="24"/>
          <w:szCs w:val="24"/>
          <w:lang w:eastAsia="hi-IN" w:bidi="hi-IN"/>
        </w:rPr>
        <w:t>gépei,</w:t>
      </w:r>
      <w:r w:rsidRPr="004E1EC8">
        <w:rPr>
          <w:rFonts w:ascii="Palatino Linotype" w:eastAsia="Lucida Sans Unicode" w:hAnsi="Palatino Linotype" w:cs="Mangal"/>
          <w:kern w:val="1"/>
          <w:sz w:val="24"/>
          <w:szCs w:val="24"/>
          <w:lang w:eastAsia="hi-IN" w:bidi="hi-IN"/>
        </w:rPr>
        <w:t xml:space="preserve"> </w:t>
      </w:r>
      <w:r>
        <w:rPr>
          <w:rFonts w:ascii="Palatino Linotype" w:eastAsia="Lucida Sans Unicode" w:hAnsi="Palatino Linotype" w:cs="Mangal"/>
          <w:kern w:val="1"/>
          <w:sz w:val="24"/>
          <w:szCs w:val="24"/>
          <w:lang w:eastAsia="hi-IN" w:bidi="hi-IN"/>
        </w:rPr>
        <w:t xml:space="preserve">eszközei, szerszámai, berendezései, </w:t>
      </w:r>
      <w:r w:rsidRPr="00DE47D8">
        <w:rPr>
          <w:rFonts w:ascii="Palatino Linotype" w:eastAsia="Lucida Sans Unicode" w:hAnsi="Palatino Linotype" w:cs="Mangal"/>
          <w:kern w:val="1"/>
          <w:sz w:val="24"/>
          <w:szCs w:val="24"/>
          <w:lang w:eastAsia="hi-IN" w:bidi="hi-IN"/>
        </w:rPr>
        <w:t>minőségi követelménye</w:t>
      </w:r>
      <w:r>
        <w:rPr>
          <w:rFonts w:ascii="Palatino Linotype" w:eastAsia="Lucida Sans Unicode" w:hAnsi="Palatino Linotype" w:cs="Mangal"/>
          <w:kern w:val="1"/>
          <w:sz w:val="24"/>
          <w:szCs w:val="24"/>
          <w:lang w:eastAsia="hi-IN" w:bidi="hi-IN"/>
        </w:rPr>
        <w:t>i</w:t>
      </w:r>
      <w:r w:rsidRPr="00DE47D8">
        <w:rPr>
          <w:rFonts w:ascii="Palatino Linotype" w:eastAsia="Lucida Sans Unicode" w:hAnsi="Palatino Linotype" w:cs="Mangal"/>
          <w:kern w:val="1"/>
          <w:sz w:val="24"/>
          <w:szCs w:val="24"/>
          <w:lang w:eastAsia="hi-IN" w:bidi="hi-IN"/>
        </w:rPr>
        <w:t>.</w:t>
      </w:r>
    </w:p>
    <w:p w:rsidR="00C2032F" w:rsidRDefault="00C2032F" w:rsidP="005F6720">
      <w:pPr>
        <w:widowControl w:val="0"/>
        <w:suppressAutoHyphens/>
        <w:ind w:left="720"/>
        <w:jc w:val="both"/>
        <w:rPr>
          <w:rFonts w:ascii="Palatino Linotype" w:hAnsi="Palatino Linotype"/>
          <w:sz w:val="24"/>
          <w:szCs w:val="24"/>
        </w:rPr>
      </w:pPr>
      <w:r w:rsidRPr="00DE47D8">
        <w:rPr>
          <w:rFonts w:ascii="Palatino Linotype" w:eastAsia="Lucida Sans Unicode" w:hAnsi="Palatino Linotype" w:cs="Mangal"/>
          <w:kern w:val="1"/>
          <w:sz w:val="24"/>
          <w:szCs w:val="24"/>
          <w:lang w:eastAsia="hi-IN" w:bidi="hi-IN"/>
        </w:rPr>
        <w:t xml:space="preserve">A szabásnál, </w:t>
      </w:r>
      <w:r w:rsidRPr="00DE47D8">
        <w:rPr>
          <w:rFonts w:ascii="Palatino Linotype" w:eastAsia="Lucida Sans Unicode" w:hAnsi="Palatino Linotype"/>
          <w:kern w:val="1"/>
          <w:sz w:val="24"/>
          <w:szCs w:val="24"/>
          <w:lang w:eastAsia="hi-IN" w:bidi="hi-IN"/>
        </w:rPr>
        <w:t>elkészítésénél alkalmazott gépek, berendezések, eszközök, szerszámok</w:t>
      </w:r>
      <w:r>
        <w:rPr>
          <w:rFonts w:ascii="Palatino Linotype" w:eastAsia="Lucida Sans Unicode" w:hAnsi="Palatino Linotype"/>
          <w:kern w:val="1"/>
          <w:sz w:val="24"/>
          <w:szCs w:val="24"/>
          <w:lang w:eastAsia="hi-IN" w:bidi="hi-IN"/>
        </w:rPr>
        <w:t xml:space="preserve"> kiválasztása, beállítása, kezelése</w:t>
      </w:r>
      <w:r w:rsidRPr="00DE47D8">
        <w:rPr>
          <w:rFonts w:ascii="Palatino Linotype" w:eastAsia="Lucida Sans Unicode" w:hAnsi="Palatino Linotype"/>
          <w:kern w:val="1"/>
          <w:sz w:val="24"/>
          <w:szCs w:val="24"/>
          <w:lang w:eastAsia="hi-IN" w:bidi="hi-IN"/>
        </w:rPr>
        <w:t>, m</w:t>
      </w:r>
      <w:r w:rsidRPr="00DE47D8">
        <w:rPr>
          <w:rFonts w:ascii="Palatino Linotype" w:hAnsi="Palatino Linotype"/>
          <w:sz w:val="24"/>
          <w:szCs w:val="24"/>
        </w:rPr>
        <w:t>unka-, tűz- és környezetvédelmi előírás</w:t>
      </w:r>
      <w:r>
        <w:rPr>
          <w:rFonts w:ascii="Palatino Linotype" w:hAnsi="Palatino Linotype"/>
          <w:sz w:val="24"/>
          <w:szCs w:val="24"/>
        </w:rPr>
        <w:t>ai</w:t>
      </w:r>
      <w:r w:rsidRPr="00DE47D8">
        <w:rPr>
          <w:rFonts w:ascii="Palatino Linotype" w:hAnsi="Palatino Linotype"/>
          <w:sz w:val="24"/>
          <w:szCs w:val="24"/>
        </w:rPr>
        <w:t>.</w:t>
      </w:r>
    </w:p>
    <w:p w:rsidR="00460216" w:rsidRDefault="00460216" w:rsidP="005F6720">
      <w:pPr>
        <w:widowControl w:val="0"/>
        <w:suppressAutoHyphens/>
        <w:ind w:left="720"/>
        <w:jc w:val="both"/>
        <w:rPr>
          <w:rFonts w:ascii="Palatino Linotype" w:hAnsi="Palatino Linotype" w:cs="Mangal"/>
          <w:kern w:val="1"/>
          <w:sz w:val="24"/>
          <w:szCs w:val="24"/>
          <w:lang w:eastAsia="hi-IN" w:bidi="hi-IN"/>
        </w:rPr>
      </w:pPr>
    </w:p>
    <w:p w:rsidR="005F6720" w:rsidRPr="000E120B" w:rsidRDefault="005F6720" w:rsidP="005F6720">
      <w:pPr>
        <w:widowControl w:val="0"/>
        <w:suppressAutoHyphens/>
        <w:ind w:left="720"/>
        <w:jc w:val="both"/>
        <w:rPr>
          <w:rFonts w:ascii="Palatino Linotype" w:hAnsi="Palatino Linotype" w:cs="Mangal"/>
          <w:kern w:val="1"/>
          <w:sz w:val="24"/>
          <w:szCs w:val="24"/>
          <w:lang w:eastAsia="hi-IN" w:bidi="hi-IN"/>
        </w:rPr>
      </w:pPr>
    </w:p>
    <w:p w:rsidR="00460216" w:rsidRPr="000E120B" w:rsidRDefault="00C2032F" w:rsidP="005F6720">
      <w:pPr>
        <w:widowControl w:val="0"/>
        <w:numPr>
          <w:ilvl w:val="2"/>
          <w:numId w:val="22"/>
        </w:numPr>
        <w:tabs>
          <w:tab w:val="clear" w:pos="1440"/>
          <w:tab w:val="num" w:pos="1260"/>
        </w:tabs>
        <w:suppressAutoHyphens/>
        <w:ind w:left="1260" w:hanging="540"/>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lastRenderedPageBreak/>
        <w:t>Termékek összeszerelése, kikészítés</w:t>
      </w:r>
      <w:r w:rsidR="00460216" w:rsidRPr="000E120B">
        <w:rPr>
          <w:rFonts w:ascii="Palatino Linotype" w:hAnsi="Palatino Linotype" w:cs="Mangal"/>
          <w:b/>
          <w:kern w:val="1"/>
          <w:sz w:val="24"/>
          <w:szCs w:val="24"/>
          <w:lang w:eastAsia="hi-IN" w:bidi="hi-IN"/>
        </w:rPr>
        <w:tab/>
      </w:r>
      <w:r w:rsidR="00460216">
        <w:rPr>
          <w:rFonts w:ascii="Palatino Linotype" w:hAnsi="Palatino Linotype" w:cs="Mangal"/>
          <w:b/>
          <w:kern w:val="1"/>
          <w:sz w:val="24"/>
          <w:szCs w:val="24"/>
          <w:lang w:eastAsia="hi-IN" w:bidi="hi-IN"/>
        </w:rPr>
        <w:tab/>
      </w:r>
      <w:r w:rsidR="00460216" w:rsidRPr="000E120B">
        <w:rPr>
          <w:rFonts w:ascii="Palatino Linotype" w:hAnsi="Palatino Linotype" w:cs="Mangal"/>
          <w:b/>
          <w:kern w:val="1"/>
          <w:sz w:val="24"/>
          <w:szCs w:val="24"/>
          <w:lang w:eastAsia="hi-IN" w:bidi="hi-IN"/>
        </w:rPr>
        <w:tab/>
      </w:r>
      <w:r w:rsidR="00424D5B">
        <w:rPr>
          <w:rFonts w:ascii="Palatino Linotype" w:hAnsi="Palatino Linotype" w:cs="Mangal"/>
          <w:b/>
          <w:kern w:val="1"/>
          <w:sz w:val="24"/>
          <w:szCs w:val="24"/>
          <w:lang w:eastAsia="hi-IN" w:bidi="hi-IN"/>
        </w:rPr>
        <w:tab/>
      </w:r>
      <w:r w:rsidR="005F6720">
        <w:rPr>
          <w:rFonts w:ascii="Palatino Linotype" w:hAnsi="Palatino Linotype" w:cs="Mangal"/>
          <w:b/>
          <w:kern w:val="1"/>
          <w:sz w:val="24"/>
          <w:szCs w:val="24"/>
          <w:lang w:eastAsia="hi-IN" w:bidi="hi-IN"/>
        </w:rPr>
        <w:t xml:space="preserve">          </w:t>
      </w:r>
      <w:r w:rsidR="00424D5B" w:rsidRPr="006226FB">
        <w:rPr>
          <w:rFonts w:ascii="Palatino Linotype" w:hAnsi="Palatino Linotype" w:cs="Mangal"/>
          <w:b/>
          <w:i/>
          <w:kern w:val="1"/>
          <w:sz w:val="24"/>
          <w:szCs w:val="24"/>
          <w:lang w:eastAsia="hi-IN" w:bidi="hi-IN"/>
        </w:rPr>
        <w:t xml:space="preserve">80 </w:t>
      </w:r>
      <w:r w:rsidR="00460216">
        <w:rPr>
          <w:rFonts w:ascii="Palatino Linotype" w:hAnsi="Palatino Linotype" w:cs="Mangal"/>
          <w:b/>
          <w:i/>
          <w:kern w:val="1"/>
          <w:sz w:val="24"/>
          <w:szCs w:val="24"/>
          <w:lang w:eastAsia="hi-IN" w:bidi="hi-IN"/>
        </w:rPr>
        <w:t>óra</w:t>
      </w:r>
    </w:p>
    <w:p w:rsidR="00926AA7" w:rsidRDefault="00926AA7" w:rsidP="005F6720">
      <w:pPr>
        <w:widowControl w:val="0"/>
        <w:suppressAutoHyphens/>
        <w:ind w:left="720"/>
        <w:jc w:val="both"/>
        <w:rPr>
          <w:rFonts w:ascii="Palatino Linotype" w:hAnsi="Palatino Linotype" w:cs="Mangal"/>
          <w:sz w:val="24"/>
          <w:szCs w:val="24"/>
          <w:lang w:bidi="hi-IN"/>
        </w:rPr>
      </w:pPr>
      <w:r>
        <w:rPr>
          <w:rFonts w:ascii="Palatino Linotype" w:hAnsi="Palatino Linotype" w:cs="Mangal"/>
          <w:sz w:val="24"/>
          <w:szCs w:val="24"/>
          <w:lang w:bidi="hi-IN"/>
        </w:rPr>
        <w:t>Különböző szélmegmunkálások, díszítések ismerete.</w:t>
      </w:r>
    </w:p>
    <w:p w:rsidR="00926AA7" w:rsidRDefault="00926AA7" w:rsidP="005F6720">
      <w:pPr>
        <w:widowControl w:val="0"/>
        <w:suppressAutoHyphens/>
        <w:ind w:left="720"/>
        <w:jc w:val="both"/>
        <w:rPr>
          <w:rFonts w:ascii="Palatino Linotype" w:hAnsi="Palatino Linotype" w:cs="Mangal"/>
          <w:sz w:val="24"/>
          <w:szCs w:val="24"/>
          <w:lang w:bidi="hi-IN"/>
        </w:rPr>
      </w:pPr>
      <w:r>
        <w:rPr>
          <w:rFonts w:ascii="Palatino Linotype" w:hAnsi="Palatino Linotype" w:cs="Mangal"/>
          <w:sz w:val="24"/>
          <w:szCs w:val="24"/>
          <w:lang w:bidi="hi-IN"/>
        </w:rPr>
        <w:t>Összeerősítési módok ismerete.</w:t>
      </w:r>
    </w:p>
    <w:p w:rsidR="00C2032F" w:rsidRPr="00DE47D8" w:rsidRDefault="00C2032F" w:rsidP="005F6720">
      <w:pPr>
        <w:widowControl w:val="0"/>
        <w:suppressAutoHyphens/>
        <w:ind w:left="720"/>
        <w:jc w:val="both"/>
        <w:rPr>
          <w:rFonts w:ascii="Palatino Linotype" w:hAnsi="Palatino Linotype" w:cs="Mangal"/>
          <w:sz w:val="24"/>
          <w:szCs w:val="24"/>
          <w:lang w:bidi="hi-IN"/>
        </w:rPr>
      </w:pPr>
      <w:r w:rsidRPr="00DE47D8">
        <w:rPr>
          <w:rFonts w:ascii="Palatino Linotype" w:hAnsi="Palatino Linotype" w:cs="Mangal"/>
          <w:sz w:val="24"/>
          <w:szCs w:val="24"/>
          <w:lang w:bidi="hi-IN"/>
        </w:rPr>
        <w:t xml:space="preserve">Alaptechnológiák </w:t>
      </w:r>
      <w:r>
        <w:rPr>
          <w:rFonts w:ascii="Palatino Linotype" w:hAnsi="Palatino Linotype" w:cs="Mangal"/>
          <w:sz w:val="24"/>
          <w:szCs w:val="24"/>
          <w:lang w:bidi="hi-IN"/>
        </w:rPr>
        <w:t xml:space="preserve">fajtái </w:t>
      </w:r>
      <w:r w:rsidRPr="00DE47D8">
        <w:rPr>
          <w:rFonts w:ascii="Palatino Linotype" w:hAnsi="Palatino Linotype" w:cs="Mangal"/>
          <w:sz w:val="24"/>
          <w:szCs w:val="24"/>
          <w:lang w:bidi="hi-IN"/>
        </w:rPr>
        <w:t>(kívül varrott</w:t>
      </w:r>
      <w:r>
        <w:rPr>
          <w:rFonts w:ascii="Palatino Linotype" w:hAnsi="Palatino Linotype" w:cs="Mangal"/>
          <w:sz w:val="24"/>
          <w:szCs w:val="24"/>
          <w:lang w:bidi="hi-IN"/>
        </w:rPr>
        <w:t xml:space="preserve"> - vágott</w:t>
      </w:r>
      <w:r w:rsidRPr="00DE47D8">
        <w:rPr>
          <w:rFonts w:ascii="Palatino Linotype" w:hAnsi="Palatino Linotype" w:cs="Mangal"/>
          <w:sz w:val="24"/>
          <w:szCs w:val="24"/>
          <w:lang w:bidi="hi-IN"/>
        </w:rPr>
        <w:t>,</w:t>
      </w:r>
      <w:r>
        <w:rPr>
          <w:rFonts w:ascii="Palatino Linotype" w:hAnsi="Palatino Linotype" w:cs="Mangal"/>
          <w:sz w:val="24"/>
          <w:szCs w:val="24"/>
          <w:lang w:bidi="hi-IN"/>
        </w:rPr>
        <w:t xml:space="preserve"> </w:t>
      </w:r>
      <w:proofErr w:type="spellStart"/>
      <w:r>
        <w:rPr>
          <w:rFonts w:ascii="Palatino Linotype" w:hAnsi="Palatino Linotype" w:cs="Mangal"/>
          <w:sz w:val="24"/>
          <w:szCs w:val="24"/>
          <w:lang w:bidi="hi-IN"/>
        </w:rPr>
        <w:t>vágott</w:t>
      </w:r>
      <w:proofErr w:type="spellEnd"/>
      <w:r>
        <w:rPr>
          <w:rFonts w:ascii="Palatino Linotype" w:hAnsi="Palatino Linotype" w:cs="Mangal"/>
          <w:sz w:val="24"/>
          <w:szCs w:val="24"/>
          <w:lang w:bidi="hi-IN"/>
        </w:rPr>
        <w:t xml:space="preserve"> kanalas, szegett, behajtott, ellentétesen behajtott -,</w:t>
      </w:r>
      <w:r w:rsidRPr="00DE47D8">
        <w:rPr>
          <w:rFonts w:ascii="Palatino Linotype" w:hAnsi="Palatino Linotype" w:cs="Mangal"/>
          <w:sz w:val="24"/>
          <w:szCs w:val="24"/>
          <w:lang w:bidi="hi-IN"/>
        </w:rPr>
        <w:t xml:space="preserve"> belül varrott</w:t>
      </w:r>
      <w:r>
        <w:rPr>
          <w:rFonts w:ascii="Palatino Linotype" w:hAnsi="Palatino Linotype" w:cs="Mangal"/>
          <w:sz w:val="24"/>
          <w:szCs w:val="24"/>
          <w:lang w:bidi="hi-IN"/>
        </w:rPr>
        <w:t xml:space="preserve"> – egybeszabott, varrásvédős -</w:t>
      </w:r>
      <w:r w:rsidRPr="00DE47D8">
        <w:rPr>
          <w:rFonts w:ascii="Palatino Linotype" w:hAnsi="Palatino Linotype" w:cs="Mangal"/>
          <w:sz w:val="24"/>
          <w:szCs w:val="24"/>
          <w:lang w:bidi="hi-IN"/>
        </w:rPr>
        <w:t>, ragasztott</w:t>
      </w:r>
      <w:r>
        <w:rPr>
          <w:rFonts w:ascii="Palatino Linotype" w:hAnsi="Palatino Linotype" w:cs="Mangal"/>
          <w:sz w:val="24"/>
          <w:szCs w:val="24"/>
          <w:lang w:bidi="hi-IN"/>
        </w:rPr>
        <w:t xml:space="preserve"> –</w:t>
      </w:r>
      <w:r w:rsidRPr="00DE47D8">
        <w:rPr>
          <w:rFonts w:ascii="Palatino Linotype" w:hAnsi="Palatino Linotype" w:cs="Mangal"/>
          <w:sz w:val="24"/>
          <w:szCs w:val="24"/>
          <w:lang w:bidi="hi-IN"/>
        </w:rPr>
        <w:t>formaalakító</w:t>
      </w:r>
      <w:r w:rsidR="004162C7">
        <w:rPr>
          <w:rFonts w:ascii="Palatino Linotype" w:hAnsi="Palatino Linotype" w:cs="Mangal"/>
          <w:sz w:val="24"/>
          <w:szCs w:val="24"/>
          <w:lang w:bidi="hi-IN"/>
        </w:rPr>
        <w:t xml:space="preserve">, kazetta technológiák), és </w:t>
      </w:r>
      <w:r>
        <w:rPr>
          <w:rFonts w:ascii="Palatino Linotype" w:hAnsi="Palatino Linotype" w:cs="Mangal"/>
          <w:sz w:val="24"/>
          <w:szCs w:val="24"/>
          <w:lang w:bidi="hi-IN"/>
        </w:rPr>
        <w:t>változatai, műveletei, alkalmazása</w:t>
      </w:r>
      <w:r w:rsidRPr="00DE47D8">
        <w:rPr>
          <w:rFonts w:ascii="Palatino Linotype" w:hAnsi="Palatino Linotype" w:cs="Mangal"/>
          <w:sz w:val="24"/>
          <w:szCs w:val="24"/>
          <w:lang w:bidi="hi-IN"/>
        </w:rPr>
        <w:t xml:space="preserve">, </w:t>
      </w:r>
      <w:r w:rsidRPr="00DE47D8">
        <w:rPr>
          <w:rFonts w:ascii="Palatino Linotype" w:eastAsia="Lucida Sans Unicode" w:hAnsi="Palatino Linotype" w:cs="Mangal"/>
          <w:kern w:val="1"/>
          <w:sz w:val="24"/>
          <w:szCs w:val="24"/>
          <w:lang w:eastAsia="hi-IN" w:bidi="hi-IN"/>
        </w:rPr>
        <w:t>minőségi követelménye</w:t>
      </w:r>
      <w:r>
        <w:rPr>
          <w:rFonts w:ascii="Palatino Linotype" w:eastAsia="Lucida Sans Unicode" w:hAnsi="Palatino Linotype" w:cs="Mangal"/>
          <w:kern w:val="1"/>
          <w:sz w:val="24"/>
          <w:szCs w:val="24"/>
          <w:lang w:eastAsia="hi-IN" w:bidi="hi-IN"/>
        </w:rPr>
        <w:t>i</w:t>
      </w:r>
      <w:r w:rsidRPr="00DE47D8">
        <w:rPr>
          <w:rFonts w:ascii="Palatino Linotype" w:eastAsia="Lucida Sans Unicode" w:hAnsi="Palatino Linotype" w:cs="Mangal"/>
          <w:kern w:val="1"/>
          <w:sz w:val="24"/>
          <w:szCs w:val="24"/>
          <w:lang w:eastAsia="hi-IN" w:bidi="hi-IN"/>
        </w:rPr>
        <w:t>.</w:t>
      </w:r>
    </w:p>
    <w:p w:rsidR="00C2032F" w:rsidRPr="00DE47D8" w:rsidRDefault="00C2032F" w:rsidP="005F6720">
      <w:pPr>
        <w:widowControl w:val="0"/>
        <w:suppressAutoHyphens/>
        <w:ind w:left="720"/>
        <w:jc w:val="both"/>
        <w:rPr>
          <w:rFonts w:ascii="Palatino Linotype" w:hAnsi="Palatino Linotype" w:cs="Mangal"/>
          <w:sz w:val="24"/>
          <w:szCs w:val="24"/>
          <w:lang w:bidi="hi-IN"/>
        </w:rPr>
      </w:pPr>
      <w:r w:rsidRPr="00DE47D8">
        <w:rPr>
          <w:rFonts w:ascii="Palatino Linotype" w:hAnsi="Palatino Linotype" w:cs="Mangal"/>
          <w:sz w:val="24"/>
          <w:szCs w:val="24"/>
          <w:lang w:bidi="hi-IN"/>
        </w:rPr>
        <w:t>Zárási módok</w:t>
      </w:r>
      <w:r w:rsidRPr="002D2E3E">
        <w:rPr>
          <w:rFonts w:ascii="Palatino Linotype" w:hAnsi="Palatino Linotype" w:cs="Mangal"/>
          <w:sz w:val="24"/>
          <w:szCs w:val="24"/>
          <w:lang w:bidi="hi-IN"/>
        </w:rPr>
        <w:t xml:space="preserve"> </w:t>
      </w:r>
      <w:r>
        <w:rPr>
          <w:rFonts w:ascii="Palatino Linotype" w:hAnsi="Palatino Linotype" w:cs="Mangal"/>
          <w:sz w:val="24"/>
          <w:szCs w:val="24"/>
          <w:lang w:bidi="hi-IN"/>
        </w:rPr>
        <w:t>fajtái</w:t>
      </w:r>
      <w:r w:rsidRPr="00DE47D8">
        <w:rPr>
          <w:rFonts w:ascii="Palatino Linotype" w:hAnsi="Palatino Linotype" w:cs="Mangal"/>
          <w:sz w:val="24"/>
          <w:szCs w:val="24"/>
          <w:lang w:bidi="hi-IN"/>
        </w:rPr>
        <w:t xml:space="preserve"> (fedeles, húzózáras, keretes, fűzőkarikás, nyitott)</w:t>
      </w:r>
      <w:r w:rsidRPr="001C1794">
        <w:rPr>
          <w:rFonts w:ascii="Palatino Linotype" w:hAnsi="Palatino Linotype" w:cs="Mangal"/>
          <w:sz w:val="24"/>
          <w:szCs w:val="24"/>
          <w:lang w:bidi="hi-IN"/>
        </w:rPr>
        <w:t xml:space="preserve"> </w:t>
      </w:r>
      <w:r>
        <w:rPr>
          <w:rFonts w:ascii="Palatino Linotype" w:hAnsi="Palatino Linotype" w:cs="Mangal"/>
          <w:sz w:val="24"/>
          <w:szCs w:val="24"/>
          <w:lang w:bidi="hi-IN"/>
        </w:rPr>
        <w:t>alkalmazása</w:t>
      </w:r>
      <w:r w:rsidRPr="00DE47D8">
        <w:rPr>
          <w:rFonts w:ascii="Palatino Linotype" w:hAnsi="Palatino Linotype" w:cs="Mangal"/>
          <w:sz w:val="24"/>
          <w:szCs w:val="24"/>
          <w:lang w:bidi="hi-IN"/>
        </w:rPr>
        <w:t>,</w:t>
      </w:r>
      <w:r>
        <w:rPr>
          <w:rFonts w:ascii="Palatino Linotype" w:hAnsi="Palatino Linotype" w:cs="Mangal"/>
          <w:sz w:val="24"/>
          <w:szCs w:val="24"/>
          <w:lang w:bidi="hi-IN"/>
        </w:rPr>
        <w:t xml:space="preserve"> műveletei,</w:t>
      </w:r>
      <w:r w:rsidRPr="00DE47D8">
        <w:rPr>
          <w:rFonts w:ascii="Palatino Linotype" w:eastAsia="Lucida Sans Unicode" w:hAnsi="Palatino Linotype" w:cs="Mangal"/>
          <w:kern w:val="1"/>
          <w:sz w:val="24"/>
          <w:szCs w:val="24"/>
          <w:lang w:eastAsia="hi-IN" w:bidi="hi-IN"/>
        </w:rPr>
        <w:t xml:space="preserve"> minőségi követelménye</w:t>
      </w:r>
      <w:r>
        <w:rPr>
          <w:rFonts w:ascii="Palatino Linotype" w:eastAsia="Lucida Sans Unicode" w:hAnsi="Palatino Linotype" w:cs="Mangal"/>
          <w:kern w:val="1"/>
          <w:sz w:val="24"/>
          <w:szCs w:val="24"/>
          <w:lang w:eastAsia="hi-IN" w:bidi="hi-IN"/>
        </w:rPr>
        <w:t>i</w:t>
      </w:r>
      <w:r w:rsidRPr="00DE47D8">
        <w:rPr>
          <w:rFonts w:ascii="Palatino Linotype" w:eastAsia="Lucida Sans Unicode" w:hAnsi="Palatino Linotype" w:cs="Mangal"/>
          <w:kern w:val="1"/>
          <w:sz w:val="24"/>
          <w:szCs w:val="24"/>
          <w:lang w:eastAsia="hi-IN" w:bidi="hi-IN"/>
        </w:rPr>
        <w:t>.</w:t>
      </w:r>
    </w:p>
    <w:p w:rsidR="00926AA7" w:rsidRDefault="00C2032F" w:rsidP="005F6720">
      <w:pPr>
        <w:widowControl w:val="0"/>
        <w:suppressAutoHyphens/>
        <w:ind w:left="720"/>
        <w:jc w:val="both"/>
        <w:rPr>
          <w:rFonts w:ascii="Palatino Linotype" w:eastAsia="Lucida Sans Unicode" w:hAnsi="Palatino Linotype" w:cs="Mangal"/>
          <w:kern w:val="1"/>
          <w:sz w:val="24"/>
          <w:szCs w:val="24"/>
          <w:lang w:eastAsia="hi-IN" w:bidi="hi-IN"/>
        </w:rPr>
      </w:pPr>
      <w:r w:rsidRPr="00DE47D8">
        <w:rPr>
          <w:rFonts w:ascii="Palatino Linotype" w:hAnsi="Palatino Linotype" w:cs="Mangal"/>
          <w:sz w:val="24"/>
          <w:szCs w:val="24"/>
          <w:lang w:bidi="hi-IN"/>
        </w:rPr>
        <w:t xml:space="preserve">Bélelési módok </w:t>
      </w:r>
      <w:r>
        <w:rPr>
          <w:rFonts w:ascii="Palatino Linotype" w:hAnsi="Palatino Linotype" w:cs="Mangal"/>
          <w:sz w:val="24"/>
          <w:szCs w:val="24"/>
          <w:lang w:bidi="hi-IN"/>
        </w:rPr>
        <w:t>fajtái</w:t>
      </w:r>
      <w:r w:rsidRPr="00DE47D8">
        <w:rPr>
          <w:rFonts w:ascii="Palatino Linotype" w:hAnsi="Palatino Linotype" w:cs="Mangal"/>
          <w:sz w:val="24"/>
          <w:szCs w:val="24"/>
          <w:lang w:bidi="hi-IN"/>
        </w:rPr>
        <w:t xml:space="preserve"> (süllyesztett, bedolgozott, részlegesen bedolgozott, kazetta bélés), </w:t>
      </w:r>
      <w:r>
        <w:rPr>
          <w:rFonts w:ascii="Palatino Linotype" w:hAnsi="Palatino Linotype" w:cs="Mangal"/>
          <w:sz w:val="24"/>
          <w:szCs w:val="24"/>
          <w:lang w:bidi="hi-IN"/>
        </w:rPr>
        <w:t>alkalmazása</w:t>
      </w:r>
      <w:r w:rsidRPr="00DE47D8">
        <w:rPr>
          <w:rFonts w:ascii="Palatino Linotype" w:hAnsi="Palatino Linotype" w:cs="Mangal"/>
          <w:sz w:val="24"/>
          <w:szCs w:val="24"/>
          <w:lang w:bidi="hi-IN"/>
        </w:rPr>
        <w:t>,</w:t>
      </w:r>
      <w:r w:rsidRPr="002D2E3E">
        <w:rPr>
          <w:rFonts w:ascii="Palatino Linotype" w:hAnsi="Palatino Linotype" w:cs="Mangal"/>
          <w:sz w:val="24"/>
          <w:szCs w:val="24"/>
          <w:lang w:bidi="hi-IN"/>
        </w:rPr>
        <w:t xml:space="preserve"> </w:t>
      </w:r>
      <w:r>
        <w:rPr>
          <w:rFonts w:ascii="Palatino Linotype" w:hAnsi="Palatino Linotype" w:cs="Mangal"/>
          <w:sz w:val="24"/>
          <w:szCs w:val="24"/>
          <w:lang w:bidi="hi-IN"/>
        </w:rPr>
        <w:t>műveletei,</w:t>
      </w:r>
      <w:r w:rsidRPr="00DE47D8">
        <w:rPr>
          <w:rFonts w:ascii="Palatino Linotype" w:eastAsia="Lucida Sans Unicode" w:hAnsi="Palatino Linotype" w:cs="Mangal"/>
          <w:kern w:val="1"/>
          <w:sz w:val="24"/>
          <w:szCs w:val="24"/>
          <w:lang w:eastAsia="hi-IN" w:bidi="hi-IN"/>
        </w:rPr>
        <w:t xml:space="preserve"> minőségi követelménye</w:t>
      </w:r>
      <w:r>
        <w:rPr>
          <w:rFonts w:ascii="Palatino Linotype" w:eastAsia="Lucida Sans Unicode" w:hAnsi="Palatino Linotype" w:cs="Mangal"/>
          <w:kern w:val="1"/>
          <w:sz w:val="24"/>
          <w:szCs w:val="24"/>
          <w:lang w:eastAsia="hi-IN" w:bidi="hi-IN"/>
        </w:rPr>
        <w:t>i</w:t>
      </w:r>
      <w:r w:rsidRPr="00DE47D8">
        <w:rPr>
          <w:rFonts w:ascii="Palatino Linotype" w:eastAsia="Lucida Sans Unicode" w:hAnsi="Palatino Linotype" w:cs="Mangal"/>
          <w:kern w:val="1"/>
          <w:sz w:val="24"/>
          <w:szCs w:val="24"/>
          <w:lang w:eastAsia="hi-IN" w:bidi="hi-IN"/>
        </w:rPr>
        <w:t>.</w:t>
      </w:r>
      <w:r>
        <w:rPr>
          <w:rFonts w:ascii="Palatino Linotype" w:eastAsia="Lucida Sans Unicode" w:hAnsi="Palatino Linotype" w:cs="Mangal"/>
          <w:kern w:val="1"/>
          <w:sz w:val="24"/>
          <w:szCs w:val="24"/>
          <w:lang w:eastAsia="hi-IN" w:bidi="hi-IN"/>
        </w:rPr>
        <w:t xml:space="preserve"> </w:t>
      </w:r>
    </w:p>
    <w:p w:rsidR="00926AA7" w:rsidRDefault="00926AA7" w:rsidP="005F6720">
      <w:pPr>
        <w:widowControl w:val="0"/>
        <w:suppressAutoHyphens/>
        <w:ind w:left="720"/>
        <w:jc w:val="both"/>
        <w:rPr>
          <w:rFonts w:ascii="Palatino Linotype" w:eastAsia="Lucida Sans Unicode" w:hAnsi="Palatino Linotype" w:cs="Mangal"/>
          <w:kern w:val="1"/>
          <w:sz w:val="24"/>
          <w:szCs w:val="24"/>
          <w:lang w:eastAsia="hi-IN" w:bidi="hi-IN"/>
        </w:rPr>
      </w:pPr>
      <w:r>
        <w:rPr>
          <w:rFonts w:ascii="Palatino Linotype" w:eastAsia="Lucida Sans Unicode" w:hAnsi="Palatino Linotype" w:cs="Mangal"/>
          <w:kern w:val="1"/>
          <w:sz w:val="24"/>
          <w:szCs w:val="24"/>
          <w:lang w:eastAsia="hi-IN" w:bidi="hi-IN"/>
        </w:rPr>
        <w:t>Bélelés, körülvarrás ismerete.</w:t>
      </w:r>
    </w:p>
    <w:p w:rsidR="00C2032F" w:rsidRPr="00DE47D8" w:rsidRDefault="00C2032F" w:rsidP="005F6720">
      <w:pPr>
        <w:widowControl w:val="0"/>
        <w:suppressAutoHyphens/>
        <w:ind w:left="720"/>
        <w:jc w:val="both"/>
        <w:rPr>
          <w:rFonts w:ascii="Palatino Linotype" w:eastAsia="Lucida Sans Unicode" w:hAnsi="Palatino Linotype" w:cs="Mangal"/>
          <w:kern w:val="1"/>
          <w:sz w:val="24"/>
          <w:szCs w:val="24"/>
          <w:lang w:eastAsia="hi-IN" w:bidi="hi-IN"/>
        </w:rPr>
      </w:pPr>
      <w:r>
        <w:rPr>
          <w:rFonts w:ascii="Palatino Linotype" w:eastAsia="Lucida Sans Unicode" w:hAnsi="Palatino Linotype" w:cs="Mangal"/>
          <w:kern w:val="1"/>
          <w:sz w:val="24"/>
          <w:szCs w:val="24"/>
          <w:lang w:eastAsia="hi-IN" w:bidi="hi-IN"/>
        </w:rPr>
        <w:t>Z</w:t>
      </w:r>
      <w:r w:rsidRPr="00DE47D8">
        <w:rPr>
          <w:rFonts w:ascii="Palatino Linotype" w:hAnsi="Palatino Linotype" w:cs="Mangal"/>
          <w:sz w:val="24"/>
          <w:szCs w:val="24"/>
          <w:lang w:bidi="hi-IN"/>
        </w:rPr>
        <w:t>sebmegoldások</w:t>
      </w:r>
      <w:r>
        <w:rPr>
          <w:rFonts w:ascii="Palatino Linotype" w:hAnsi="Palatino Linotype" w:cs="Mangal"/>
          <w:sz w:val="24"/>
          <w:szCs w:val="24"/>
          <w:lang w:bidi="hi-IN"/>
        </w:rPr>
        <w:t xml:space="preserve"> (lapos-, húzózáras-, húzott zsebek)</w:t>
      </w:r>
      <w:r w:rsidRPr="002D2E3E">
        <w:rPr>
          <w:rFonts w:ascii="Palatino Linotype" w:hAnsi="Palatino Linotype" w:cs="Mangal"/>
          <w:sz w:val="24"/>
          <w:szCs w:val="24"/>
          <w:lang w:bidi="hi-IN"/>
        </w:rPr>
        <w:t xml:space="preserve"> </w:t>
      </w:r>
      <w:r>
        <w:rPr>
          <w:rFonts w:ascii="Palatino Linotype" w:hAnsi="Palatino Linotype" w:cs="Mangal"/>
          <w:sz w:val="24"/>
          <w:szCs w:val="24"/>
          <w:lang w:bidi="hi-IN"/>
        </w:rPr>
        <w:t>fajtái</w:t>
      </w:r>
      <w:r w:rsidRPr="00DE47D8">
        <w:rPr>
          <w:rFonts w:ascii="Palatino Linotype" w:hAnsi="Palatino Linotype" w:cs="Mangal"/>
          <w:sz w:val="24"/>
          <w:szCs w:val="24"/>
          <w:lang w:bidi="hi-IN"/>
        </w:rPr>
        <w:t>,</w:t>
      </w:r>
      <w:r w:rsidRPr="00DE47D8">
        <w:rPr>
          <w:rFonts w:ascii="Palatino Linotype" w:eastAsia="Lucida Sans Unicode" w:hAnsi="Palatino Linotype" w:cs="Mangal"/>
          <w:kern w:val="1"/>
          <w:sz w:val="24"/>
          <w:szCs w:val="24"/>
          <w:lang w:eastAsia="hi-IN" w:bidi="hi-IN"/>
        </w:rPr>
        <w:t xml:space="preserve"> </w:t>
      </w:r>
      <w:r>
        <w:rPr>
          <w:rFonts w:ascii="Palatino Linotype" w:hAnsi="Palatino Linotype" w:cs="Mangal"/>
          <w:sz w:val="24"/>
          <w:szCs w:val="24"/>
          <w:lang w:bidi="hi-IN"/>
        </w:rPr>
        <w:t>alkalmazása</w:t>
      </w:r>
      <w:r w:rsidRPr="00DE47D8">
        <w:rPr>
          <w:rFonts w:ascii="Palatino Linotype" w:hAnsi="Palatino Linotype" w:cs="Mangal"/>
          <w:sz w:val="24"/>
          <w:szCs w:val="24"/>
          <w:lang w:bidi="hi-IN"/>
        </w:rPr>
        <w:t>,</w:t>
      </w:r>
      <w:r w:rsidRPr="002D2E3E">
        <w:rPr>
          <w:rFonts w:ascii="Palatino Linotype" w:hAnsi="Palatino Linotype" w:cs="Mangal"/>
          <w:sz w:val="24"/>
          <w:szCs w:val="24"/>
          <w:lang w:bidi="hi-IN"/>
        </w:rPr>
        <w:t xml:space="preserve"> </w:t>
      </w:r>
      <w:r>
        <w:rPr>
          <w:rFonts w:ascii="Palatino Linotype" w:hAnsi="Palatino Linotype" w:cs="Mangal"/>
          <w:sz w:val="24"/>
          <w:szCs w:val="24"/>
          <w:lang w:bidi="hi-IN"/>
        </w:rPr>
        <w:t xml:space="preserve">műveletei, </w:t>
      </w:r>
      <w:r w:rsidRPr="00DE47D8">
        <w:rPr>
          <w:rFonts w:ascii="Palatino Linotype" w:eastAsia="Lucida Sans Unicode" w:hAnsi="Palatino Linotype" w:cs="Mangal"/>
          <w:kern w:val="1"/>
          <w:sz w:val="24"/>
          <w:szCs w:val="24"/>
          <w:lang w:eastAsia="hi-IN" w:bidi="hi-IN"/>
        </w:rPr>
        <w:t xml:space="preserve">minőségi követelményei. </w:t>
      </w:r>
    </w:p>
    <w:p w:rsidR="00C2032F" w:rsidRPr="00DE47D8" w:rsidRDefault="00C2032F" w:rsidP="005F6720">
      <w:pPr>
        <w:widowControl w:val="0"/>
        <w:suppressAutoHyphens/>
        <w:ind w:left="720"/>
        <w:jc w:val="both"/>
        <w:rPr>
          <w:rFonts w:ascii="Palatino Linotype" w:eastAsia="Lucida Sans Unicode" w:hAnsi="Palatino Linotype" w:cs="Mangal"/>
          <w:kern w:val="1"/>
          <w:sz w:val="24"/>
          <w:szCs w:val="24"/>
          <w:lang w:eastAsia="hi-IN" w:bidi="hi-IN"/>
        </w:rPr>
      </w:pPr>
      <w:r w:rsidRPr="00DE47D8">
        <w:rPr>
          <w:rFonts w:ascii="Palatino Linotype" w:eastAsia="Lucida Sans Unicode" w:hAnsi="Palatino Linotype" w:cs="Mangal"/>
          <w:kern w:val="1"/>
          <w:sz w:val="24"/>
          <w:szCs w:val="24"/>
          <w:lang w:eastAsia="hi-IN" w:bidi="hi-IN"/>
        </w:rPr>
        <w:t>Különböző apróáruk</w:t>
      </w:r>
      <w:r>
        <w:rPr>
          <w:rFonts w:ascii="Palatino Linotype" w:eastAsia="Lucida Sans Unicode" w:hAnsi="Palatino Linotype" w:cs="Mangal"/>
          <w:kern w:val="1"/>
          <w:sz w:val="24"/>
          <w:szCs w:val="24"/>
          <w:lang w:eastAsia="hi-IN" w:bidi="hi-IN"/>
        </w:rPr>
        <w:t xml:space="preserve"> (erszények, tárcák, tokok stb.) fajtái</w:t>
      </w:r>
      <w:r w:rsidRPr="00DE47D8">
        <w:rPr>
          <w:rFonts w:ascii="Palatino Linotype" w:eastAsia="Lucida Sans Unicode" w:hAnsi="Palatino Linotype" w:cs="Mangal"/>
          <w:kern w:val="1"/>
          <w:sz w:val="24"/>
          <w:szCs w:val="24"/>
          <w:lang w:eastAsia="hi-IN" w:bidi="hi-IN"/>
        </w:rPr>
        <w:t>,</w:t>
      </w:r>
      <w:r>
        <w:rPr>
          <w:rFonts w:ascii="Palatino Linotype" w:eastAsia="Lucida Sans Unicode" w:hAnsi="Palatino Linotype" w:cs="Mangal"/>
          <w:kern w:val="1"/>
          <w:sz w:val="24"/>
          <w:szCs w:val="24"/>
          <w:lang w:eastAsia="hi-IN" w:bidi="hi-IN"/>
        </w:rPr>
        <w:t xml:space="preserve"> anyagai, szerkezete,</w:t>
      </w:r>
      <w:r w:rsidRPr="002D2E3E">
        <w:rPr>
          <w:rFonts w:ascii="Palatino Linotype" w:eastAsia="Lucida Sans Unicode" w:hAnsi="Palatino Linotype" w:cs="Mangal"/>
          <w:kern w:val="1"/>
          <w:sz w:val="24"/>
          <w:szCs w:val="24"/>
          <w:lang w:eastAsia="hi-IN" w:bidi="hi-IN"/>
        </w:rPr>
        <w:t xml:space="preserve"> </w:t>
      </w:r>
      <w:r w:rsidRPr="00DE47D8">
        <w:rPr>
          <w:rFonts w:ascii="Palatino Linotype" w:eastAsia="Lucida Sans Unicode" w:hAnsi="Palatino Linotype" w:cs="Mangal"/>
          <w:kern w:val="1"/>
          <w:sz w:val="24"/>
          <w:szCs w:val="24"/>
          <w:lang w:eastAsia="hi-IN" w:bidi="hi-IN"/>
        </w:rPr>
        <w:t>gyártástechnológiái, minőségi követelményei.</w:t>
      </w:r>
    </w:p>
    <w:p w:rsidR="00C2032F" w:rsidRPr="00DE47D8" w:rsidRDefault="00C2032F" w:rsidP="005F6720">
      <w:pPr>
        <w:widowControl w:val="0"/>
        <w:suppressAutoHyphens/>
        <w:ind w:left="720"/>
        <w:jc w:val="both"/>
        <w:rPr>
          <w:rFonts w:ascii="Palatino Linotype" w:eastAsia="Lucida Sans Unicode" w:hAnsi="Palatino Linotype" w:cs="Mangal"/>
          <w:kern w:val="1"/>
          <w:sz w:val="24"/>
          <w:szCs w:val="24"/>
          <w:lang w:eastAsia="hi-IN" w:bidi="hi-IN"/>
        </w:rPr>
      </w:pPr>
      <w:r w:rsidRPr="00DE47D8">
        <w:rPr>
          <w:rFonts w:ascii="Palatino Linotype" w:eastAsia="Lucida Sans Unicode" w:hAnsi="Palatino Linotype" w:cs="Mangal"/>
          <w:kern w:val="1"/>
          <w:sz w:val="24"/>
          <w:szCs w:val="24"/>
          <w:lang w:eastAsia="hi-IN" w:bidi="hi-IN"/>
        </w:rPr>
        <w:t>Különböző táskák (női divat-, akta-, sport-, utazó-,</w:t>
      </w:r>
      <w:r>
        <w:rPr>
          <w:rFonts w:ascii="Palatino Linotype" w:eastAsia="Lucida Sans Unicode" w:hAnsi="Palatino Linotype" w:cs="Mangal"/>
          <w:kern w:val="1"/>
          <w:sz w:val="24"/>
          <w:szCs w:val="24"/>
          <w:lang w:eastAsia="hi-IN" w:bidi="hi-IN"/>
        </w:rPr>
        <w:t xml:space="preserve"> bevásárló-, speciális)</w:t>
      </w:r>
      <w:r w:rsidRPr="00DE47D8">
        <w:rPr>
          <w:rFonts w:ascii="Palatino Linotype" w:eastAsia="Lucida Sans Unicode" w:hAnsi="Palatino Linotype" w:cs="Mangal"/>
          <w:kern w:val="1"/>
          <w:sz w:val="24"/>
          <w:szCs w:val="24"/>
          <w:lang w:eastAsia="hi-IN" w:bidi="hi-IN"/>
        </w:rPr>
        <w:t xml:space="preserve"> </w:t>
      </w:r>
      <w:r>
        <w:rPr>
          <w:rFonts w:ascii="Palatino Linotype" w:eastAsia="Lucida Sans Unicode" w:hAnsi="Palatino Linotype" w:cs="Mangal"/>
          <w:kern w:val="1"/>
          <w:sz w:val="24"/>
          <w:szCs w:val="24"/>
          <w:lang w:eastAsia="hi-IN" w:bidi="hi-IN"/>
        </w:rPr>
        <w:t>fajtái</w:t>
      </w:r>
      <w:r w:rsidRPr="00DE47D8">
        <w:rPr>
          <w:rFonts w:ascii="Palatino Linotype" w:eastAsia="Lucida Sans Unicode" w:hAnsi="Palatino Linotype" w:cs="Mangal"/>
          <w:kern w:val="1"/>
          <w:sz w:val="24"/>
          <w:szCs w:val="24"/>
          <w:lang w:eastAsia="hi-IN" w:bidi="hi-IN"/>
        </w:rPr>
        <w:t>,</w:t>
      </w:r>
      <w:r>
        <w:rPr>
          <w:rFonts w:ascii="Palatino Linotype" w:eastAsia="Lucida Sans Unicode" w:hAnsi="Palatino Linotype" w:cs="Mangal"/>
          <w:kern w:val="1"/>
          <w:sz w:val="24"/>
          <w:szCs w:val="24"/>
          <w:lang w:eastAsia="hi-IN" w:bidi="hi-IN"/>
        </w:rPr>
        <w:t xml:space="preserve"> anyagai, szerkezete,</w:t>
      </w:r>
      <w:r w:rsidRPr="002D2E3E">
        <w:rPr>
          <w:rFonts w:ascii="Palatino Linotype" w:eastAsia="Lucida Sans Unicode" w:hAnsi="Palatino Linotype" w:cs="Mangal"/>
          <w:kern w:val="1"/>
          <w:sz w:val="24"/>
          <w:szCs w:val="24"/>
          <w:lang w:eastAsia="hi-IN" w:bidi="hi-IN"/>
        </w:rPr>
        <w:t xml:space="preserve"> </w:t>
      </w:r>
      <w:r w:rsidRPr="00DE47D8">
        <w:rPr>
          <w:rFonts w:ascii="Palatino Linotype" w:eastAsia="Lucida Sans Unicode" w:hAnsi="Palatino Linotype" w:cs="Mangal"/>
          <w:kern w:val="1"/>
          <w:sz w:val="24"/>
          <w:szCs w:val="24"/>
          <w:lang w:eastAsia="hi-IN" w:bidi="hi-IN"/>
        </w:rPr>
        <w:t>gyártástechnológiái, minőségi követelményei.</w:t>
      </w:r>
    </w:p>
    <w:p w:rsidR="00C2032F" w:rsidRPr="00DE47D8" w:rsidRDefault="00C2032F" w:rsidP="005F6720">
      <w:pPr>
        <w:widowControl w:val="0"/>
        <w:suppressAutoHyphens/>
        <w:ind w:left="720"/>
        <w:jc w:val="both"/>
        <w:rPr>
          <w:rFonts w:ascii="Palatino Linotype" w:eastAsia="Lucida Sans Unicode" w:hAnsi="Palatino Linotype" w:cs="Mangal"/>
          <w:kern w:val="1"/>
          <w:sz w:val="24"/>
          <w:szCs w:val="24"/>
          <w:lang w:eastAsia="hi-IN" w:bidi="hi-IN"/>
        </w:rPr>
      </w:pPr>
      <w:r>
        <w:rPr>
          <w:rFonts w:ascii="Palatino Linotype" w:eastAsia="Lucida Sans Unicode" w:hAnsi="Palatino Linotype" w:cs="Mangal"/>
          <w:kern w:val="1"/>
          <w:sz w:val="24"/>
          <w:szCs w:val="24"/>
          <w:lang w:eastAsia="hi-IN" w:bidi="hi-IN"/>
        </w:rPr>
        <w:t>K</w:t>
      </w:r>
      <w:r w:rsidRPr="00DE47D8">
        <w:rPr>
          <w:rFonts w:ascii="Palatino Linotype" w:eastAsia="Lucida Sans Unicode" w:hAnsi="Palatino Linotype" w:cs="Mangal"/>
          <w:kern w:val="1"/>
          <w:sz w:val="24"/>
          <w:szCs w:val="24"/>
          <w:lang w:eastAsia="hi-IN" w:bidi="hi-IN"/>
        </w:rPr>
        <w:t xml:space="preserve">azetták, bőröndök </w:t>
      </w:r>
      <w:r>
        <w:rPr>
          <w:rFonts w:ascii="Palatino Linotype" w:eastAsia="Lucida Sans Unicode" w:hAnsi="Palatino Linotype" w:cs="Mangal"/>
          <w:kern w:val="1"/>
          <w:sz w:val="24"/>
          <w:szCs w:val="24"/>
          <w:lang w:eastAsia="hi-IN" w:bidi="hi-IN"/>
        </w:rPr>
        <w:t>fajtái</w:t>
      </w:r>
      <w:r w:rsidRPr="00DE47D8">
        <w:rPr>
          <w:rFonts w:ascii="Palatino Linotype" w:eastAsia="Lucida Sans Unicode" w:hAnsi="Palatino Linotype" w:cs="Mangal"/>
          <w:kern w:val="1"/>
          <w:sz w:val="24"/>
          <w:szCs w:val="24"/>
          <w:lang w:eastAsia="hi-IN" w:bidi="hi-IN"/>
        </w:rPr>
        <w:t>,</w:t>
      </w:r>
      <w:r>
        <w:rPr>
          <w:rFonts w:ascii="Palatino Linotype" w:eastAsia="Lucida Sans Unicode" w:hAnsi="Palatino Linotype" w:cs="Mangal"/>
          <w:kern w:val="1"/>
          <w:sz w:val="24"/>
          <w:szCs w:val="24"/>
          <w:lang w:eastAsia="hi-IN" w:bidi="hi-IN"/>
        </w:rPr>
        <w:t xml:space="preserve"> anyagai, szerkezete,</w:t>
      </w:r>
      <w:r w:rsidRPr="002D2E3E">
        <w:rPr>
          <w:rFonts w:ascii="Palatino Linotype" w:eastAsia="Lucida Sans Unicode" w:hAnsi="Palatino Linotype" w:cs="Mangal"/>
          <w:kern w:val="1"/>
          <w:sz w:val="24"/>
          <w:szCs w:val="24"/>
          <w:lang w:eastAsia="hi-IN" w:bidi="hi-IN"/>
        </w:rPr>
        <w:t xml:space="preserve"> </w:t>
      </w:r>
      <w:r w:rsidRPr="00DE47D8">
        <w:rPr>
          <w:rFonts w:ascii="Palatino Linotype" w:eastAsia="Lucida Sans Unicode" w:hAnsi="Palatino Linotype" w:cs="Mangal"/>
          <w:kern w:val="1"/>
          <w:sz w:val="24"/>
          <w:szCs w:val="24"/>
          <w:lang w:eastAsia="hi-IN" w:bidi="hi-IN"/>
        </w:rPr>
        <w:t>gyártástechnológiái, minőségi követelményei.</w:t>
      </w:r>
    </w:p>
    <w:p w:rsidR="00C2032F" w:rsidRDefault="00C2032F" w:rsidP="005F6720">
      <w:pPr>
        <w:widowControl w:val="0"/>
        <w:suppressAutoHyphens/>
        <w:ind w:left="720"/>
        <w:jc w:val="both"/>
        <w:rPr>
          <w:rFonts w:ascii="Palatino Linotype" w:eastAsia="Lucida Sans Unicode" w:hAnsi="Palatino Linotype" w:cs="Mangal"/>
          <w:kern w:val="1"/>
          <w:sz w:val="24"/>
          <w:szCs w:val="24"/>
          <w:lang w:eastAsia="hi-IN" w:bidi="hi-IN"/>
        </w:rPr>
      </w:pPr>
      <w:r w:rsidRPr="00DE47D8">
        <w:rPr>
          <w:rFonts w:ascii="Palatino Linotype" w:eastAsia="Lucida Sans Unicode" w:hAnsi="Palatino Linotype" w:cs="Mangal"/>
          <w:kern w:val="1"/>
          <w:sz w:val="24"/>
          <w:szCs w:val="24"/>
          <w:lang w:eastAsia="hi-IN" w:bidi="hi-IN"/>
        </w:rPr>
        <w:t xml:space="preserve">A bőrdíszműipari összeszerelésnél </w:t>
      </w:r>
      <w:r w:rsidRPr="00DE47D8">
        <w:rPr>
          <w:rFonts w:ascii="Palatino Linotype" w:eastAsia="Lucida Sans Unicode" w:hAnsi="Palatino Linotype"/>
          <w:kern w:val="1"/>
          <w:sz w:val="24"/>
          <w:szCs w:val="24"/>
          <w:lang w:eastAsia="hi-IN" w:bidi="hi-IN"/>
        </w:rPr>
        <w:t>alkalmazott gépek</w:t>
      </w:r>
      <w:r>
        <w:rPr>
          <w:rFonts w:ascii="Palatino Linotype" w:eastAsia="Lucida Sans Unicode" w:hAnsi="Palatino Linotype"/>
          <w:kern w:val="1"/>
          <w:sz w:val="24"/>
          <w:szCs w:val="24"/>
          <w:lang w:eastAsia="hi-IN" w:bidi="hi-IN"/>
        </w:rPr>
        <w:t xml:space="preserve"> (varrógépek, lyukasztó-, szegecselő-, zárfelütő-, keretező-, kerethajlító gépek stb.)</w:t>
      </w:r>
      <w:r w:rsidRPr="00EA41C2">
        <w:rPr>
          <w:rFonts w:ascii="Palatino Linotype" w:eastAsia="Lucida Sans Unicode" w:hAnsi="Palatino Linotype"/>
          <w:kern w:val="1"/>
          <w:sz w:val="24"/>
          <w:szCs w:val="24"/>
          <w:lang w:eastAsia="hi-IN" w:bidi="hi-IN"/>
        </w:rPr>
        <w:t xml:space="preserve"> </w:t>
      </w:r>
      <w:r w:rsidRPr="00DE47D8">
        <w:rPr>
          <w:rFonts w:ascii="Palatino Linotype" w:eastAsia="Lucida Sans Unicode" w:hAnsi="Palatino Linotype"/>
          <w:kern w:val="1"/>
          <w:sz w:val="24"/>
          <w:szCs w:val="24"/>
          <w:lang w:eastAsia="hi-IN" w:bidi="hi-IN"/>
        </w:rPr>
        <w:t>berendezések, eszközök, szerszámok</w:t>
      </w:r>
      <w:r>
        <w:rPr>
          <w:rFonts w:ascii="Palatino Linotype" w:eastAsia="Lucida Sans Unicode" w:hAnsi="Palatino Linotype"/>
          <w:kern w:val="1"/>
          <w:sz w:val="24"/>
          <w:szCs w:val="24"/>
          <w:lang w:eastAsia="hi-IN" w:bidi="hi-IN"/>
        </w:rPr>
        <w:t xml:space="preserve"> fajtái,</w:t>
      </w:r>
      <w:r w:rsidRPr="00DE47D8">
        <w:rPr>
          <w:rFonts w:ascii="Palatino Linotype" w:eastAsia="Lucida Sans Unicode" w:hAnsi="Palatino Linotype"/>
          <w:kern w:val="1"/>
          <w:sz w:val="24"/>
          <w:szCs w:val="24"/>
          <w:lang w:eastAsia="hi-IN" w:bidi="hi-IN"/>
        </w:rPr>
        <w:t xml:space="preserve"> m</w:t>
      </w:r>
      <w:r w:rsidRPr="00DE47D8">
        <w:rPr>
          <w:rFonts w:ascii="Palatino Linotype" w:hAnsi="Palatino Linotype"/>
          <w:sz w:val="24"/>
          <w:szCs w:val="24"/>
        </w:rPr>
        <w:t>unka-, tűz- és környezetvédelmi előírás</w:t>
      </w:r>
      <w:r>
        <w:rPr>
          <w:rFonts w:ascii="Palatino Linotype" w:hAnsi="Palatino Linotype"/>
          <w:sz w:val="24"/>
          <w:szCs w:val="24"/>
        </w:rPr>
        <w:t>ai</w:t>
      </w:r>
      <w:r w:rsidRPr="00DE47D8">
        <w:rPr>
          <w:rFonts w:ascii="Palatino Linotype" w:eastAsia="Lucida Sans Unicode" w:hAnsi="Palatino Linotype" w:cs="Mangal"/>
          <w:kern w:val="1"/>
          <w:sz w:val="24"/>
          <w:szCs w:val="24"/>
          <w:lang w:eastAsia="hi-IN" w:bidi="hi-IN"/>
        </w:rPr>
        <w:t>.</w:t>
      </w:r>
    </w:p>
    <w:p w:rsidR="00926AA7" w:rsidRDefault="00926AA7" w:rsidP="005F6720">
      <w:pPr>
        <w:widowControl w:val="0"/>
        <w:suppressAutoHyphens/>
        <w:ind w:left="720"/>
        <w:jc w:val="both"/>
        <w:rPr>
          <w:rFonts w:ascii="Palatino Linotype" w:eastAsia="Lucida Sans Unicode" w:hAnsi="Palatino Linotype" w:cs="Mangal"/>
          <w:kern w:val="1"/>
          <w:sz w:val="24"/>
          <w:szCs w:val="24"/>
          <w:lang w:eastAsia="hi-IN" w:bidi="hi-IN"/>
        </w:rPr>
      </w:pPr>
      <w:r w:rsidRPr="00926AA7">
        <w:rPr>
          <w:rFonts w:ascii="Palatino Linotype" w:eastAsia="Lucida Sans Unicode" w:hAnsi="Palatino Linotype" w:cs="Mangal"/>
          <w:kern w:val="1"/>
          <w:sz w:val="24"/>
          <w:szCs w:val="24"/>
          <w:lang w:eastAsia="hi-IN" w:bidi="hi-IN"/>
        </w:rPr>
        <w:t>Kiválasztja, beállítja, kezeli a bőrdíszműipari termékek gyártásához alkalmazott gépeket, berendezéseket, szerszámokat</w:t>
      </w:r>
      <w:r>
        <w:rPr>
          <w:rFonts w:ascii="Palatino Linotype" w:eastAsia="Lucida Sans Unicode" w:hAnsi="Palatino Linotype" w:cs="Mangal"/>
          <w:kern w:val="1"/>
          <w:sz w:val="24"/>
          <w:szCs w:val="24"/>
          <w:lang w:eastAsia="hi-IN" w:bidi="hi-IN"/>
        </w:rPr>
        <w:t>.</w:t>
      </w:r>
    </w:p>
    <w:p w:rsidR="00E95A0C" w:rsidRPr="00DE47D8" w:rsidRDefault="00E95A0C" w:rsidP="005F6720">
      <w:pPr>
        <w:widowControl w:val="0"/>
        <w:suppressAutoHyphens/>
        <w:ind w:left="720"/>
        <w:jc w:val="both"/>
        <w:rPr>
          <w:rFonts w:ascii="Palatino Linotype" w:eastAsia="Lucida Sans Unicode" w:hAnsi="Palatino Linotype" w:cs="Mangal"/>
          <w:kern w:val="1"/>
          <w:sz w:val="24"/>
          <w:szCs w:val="24"/>
          <w:lang w:eastAsia="hi-IN" w:bidi="hi-IN"/>
        </w:rPr>
      </w:pPr>
      <w:r w:rsidRPr="00DE47D8">
        <w:rPr>
          <w:rFonts w:ascii="Palatino Linotype" w:eastAsia="Lucida Sans Unicode" w:hAnsi="Palatino Linotype" w:cs="Mangal"/>
          <w:kern w:val="1"/>
          <w:sz w:val="24"/>
          <w:szCs w:val="24"/>
          <w:lang w:eastAsia="hi-IN" w:bidi="hi-IN"/>
        </w:rPr>
        <w:t>Befejező műveletek (kitömés, tisztítás, kisebb javítások,</w:t>
      </w:r>
      <w:r>
        <w:rPr>
          <w:rFonts w:ascii="Palatino Linotype" w:eastAsia="Lucida Sans Unicode" w:hAnsi="Palatino Linotype" w:cs="Mangal"/>
          <w:kern w:val="1"/>
          <w:sz w:val="24"/>
          <w:szCs w:val="24"/>
          <w:lang w:eastAsia="hi-IN" w:bidi="hi-IN"/>
        </w:rPr>
        <w:t xml:space="preserve"> festések, appretálások,</w:t>
      </w:r>
      <w:r w:rsidRPr="00DE47D8">
        <w:rPr>
          <w:rFonts w:ascii="Palatino Linotype" w:eastAsia="Lucida Sans Unicode" w:hAnsi="Palatino Linotype" w:cs="Mangal"/>
          <w:kern w:val="1"/>
          <w:sz w:val="24"/>
          <w:szCs w:val="24"/>
          <w:lang w:eastAsia="hi-IN" w:bidi="hi-IN"/>
        </w:rPr>
        <w:t xml:space="preserve"> címkézés</w:t>
      </w:r>
      <w:r>
        <w:rPr>
          <w:rFonts w:ascii="Palatino Linotype" w:eastAsia="Lucida Sans Unicode" w:hAnsi="Palatino Linotype" w:cs="Mangal"/>
          <w:kern w:val="1"/>
          <w:sz w:val="24"/>
          <w:szCs w:val="24"/>
          <w:lang w:eastAsia="hi-IN" w:bidi="hi-IN"/>
        </w:rPr>
        <w:t>ek</w:t>
      </w:r>
      <w:r w:rsidRPr="00DE47D8">
        <w:rPr>
          <w:rFonts w:ascii="Palatino Linotype" w:eastAsia="Lucida Sans Unicode" w:hAnsi="Palatino Linotype" w:cs="Mangal"/>
          <w:kern w:val="1"/>
          <w:sz w:val="24"/>
          <w:szCs w:val="24"/>
          <w:lang w:eastAsia="hi-IN" w:bidi="hi-IN"/>
        </w:rPr>
        <w:t>,</w:t>
      </w:r>
      <w:r>
        <w:rPr>
          <w:rFonts w:ascii="Palatino Linotype" w:eastAsia="Lucida Sans Unicode" w:hAnsi="Palatino Linotype" w:cs="Mangal"/>
          <w:kern w:val="1"/>
          <w:sz w:val="24"/>
          <w:szCs w:val="24"/>
          <w:lang w:eastAsia="hi-IN" w:bidi="hi-IN"/>
        </w:rPr>
        <w:t xml:space="preserve"> márkázások,</w:t>
      </w:r>
      <w:r w:rsidRPr="00DE47D8">
        <w:rPr>
          <w:rFonts w:ascii="Palatino Linotype" w:eastAsia="Lucida Sans Unicode" w:hAnsi="Palatino Linotype" w:cs="Mangal"/>
          <w:kern w:val="1"/>
          <w:sz w:val="24"/>
          <w:szCs w:val="24"/>
          <w:lang w:eastAsia="hi-IN" w:bidi="hi-IN"/>
        </w:rPr>
        <w:t xml:space="preserve"> minőség-ellenőrzés, csomagolás</w:t>
      </w:r>
      <w:r>
        <w:rPr>
          <w:rFonts w:ascii="Palatino Linotype" w:eastAsia="Lucida Sans Unicode" w:hAnsi="Palatino Linotype" w:cs="Mangal"/>
          <w:kern w:val="1"/>
          <w:sz w:val="24"/>
          <w:szCs w:val="24"/>
          <w:lang w:eastAsia="hi-IN" w:bidi="hi-IN"/>
        </w:rPr>
        <w:t>ok</w:t>
      </w:r>
      <w:r w:rsidRPr="00DE47D8">
        <w:rPr>
          <w:rFonts w:ascii="Palatino Linotype" w:eastAsia="Lucida Sans Unicode" w:hAnsi="Palatino Linotype" w:cs="Mangal"/>
          <w:kern w:val="1"/>
          <w:sz w:val="24"/>
          <w:szCs w:val="24"/>
          <w:lang w:eastAsia="hi-IN" w:bidi="hi-IN"/>
        </w:rPr>
        <w:t>)</w:t>
      </w:r>
      <w:r>
        <w:rPr>
          <w:rFonts w:ascii="Palatino Linotype" w:eastAsia="Lucida Sans Unicode" w:hAnsi="Palatino Linotype" w:cs="Mangal"/>
          <w:kern w:val="1"/>
          <w:sz w:val="24"/>
          <w:szCs w:val="24"/>
          <w:lang w:eastAsia="hi-IN" w:bidi="hi-IN"/>
        </w:rPr>
        <w:t xml:space="preserve"> fajtái, anyagai, </w:t>
      </w:r>
      <w:r w:rsidRPr="00DE47D8">
        <w:rPr>
          <w:rFonts w:ascii="Palatino Linotype" w:eastAsia="Lucida Sans Unicode" w:hAnsi="Palatino Linotype" w:cs="Mangal"/>
          <w:kern w:val="1"/>
          <w:sz w:val="24"/>
          <w:szCs w:val="24"/>
          <w:lang w:eastAsia="hi-IN" w:bidi="hi-IN"/>
        </w:rPr>
        <w:t>gyártástechnológiái, minőségi követelményei.</w:t>
      </w:r>
    </w:p>
    <w:p w:rsidR="00E95A0C" w:rsidRDefault="00E95A0C" w:rsidP="005F6720">
      <w:pPr>
        <w:widowControl w:val="0"/>
        <w:suppressAutoHyphens/>
        <w:ind w:left="720"/>
        <w:jc w:val="both"/>
        <w:rPr>
          <w:rFonts w:ascii="Palatino Linotype" w:eastAsia="Lucida Sans Unicode" w:hAnsi="Palatino Linotype" w:cs="Mangal"/>
          <w:kern w:val="1"/>
          <w:sz w:val="24"/>
          <w:szCs w:val="24"/>
          <w:lang w:eastAsia="hi-IN" w:bidi="hi-IN"/>
        </w:rPr>
      </w:pPr>
      <w:r w:rsidRPr="00DE47D8">
        <w:rPr>
          <w:rFonts w:ascii="Palatino Linotype" w:eastAsia="Lucida Sans Unicode" w:hAnsi="Palatino Linotype" w:cs="Mangal"/>
          <w:kern w:val="1"/>
          <w:sz w:val="24"/>
          <w:szCs w:val="24"/>
          <w:lang w:eastAsia="hi-IN" w:bidi="hi-IN"/>
        </w:rPr>
        <w:t>Különböző anyagok</w:t>
      </w:r>
      <w:r>
        <w:rPr>
          <w:rFonts w:ascii="Palatino Linotype" w:eastAsia="Lucida Sans Unicode" w:hAnsi="Palatino Linotype" w:cs="Mangal"/>
          <w:kern w:val="1"/>
          <w:sz w:val="24"/>
          <w:szCs w:val="24"/>
          <w:lang w:eastAsia="hi-IN" w:bidi="hi-IN"/>
        </w:rPr>
        <w:t>ból (természetes bőrökből, műbőrökből</w:t>
      </w:r>
      <w:r w:rsidRPr="00DE47D8">
        <w:rPr>
          <w:rFonts w:ascii="Palatino Linotype" w:eastAsia="Lucida Sans Unicode" w:hAnsi="Palatino Linotype" w:cs="Mangal"/>
          <w:kern w:val="1"/>
          <w:sz w:val="24"/>
          <w:szCs w:val="24"/>
          <w:lang w:eastAsia="hi-IN" w:bidi="hi-IN"/>
        </w:rPr>
        <w:t>,</w:t>
      </w:r>
      <w:r>
        <w:rPr>
          <w:rFonts w:ascii="Palatino Linotype" w:eastAsia="Lucida Sans Unicode" w:hAnsi="Palatino Linotype" w:cs="Mangal"/>
          <w:kern w:val="1"/>
          <w:sz w:val="24"/>
          <w:szCs w:val="24"/>
          <w:lang w:eastAsia="hi-IN" w:bidi="hi-IN"/>
        </w:rPr>
        <w:t xml:space="preserve"> műanyagokból, textilanyagokból) készített termékek</w:t>
      </w:r>
      <w:r w:rsidRPr="00DE47D8">
        <w:rPr>
          <w:rFonts w:ascii="Palatino Linotype" w:eastAsia="Lucida Sans Unicode" w:hAnsi="Palatino Linotype" w:cs="Mangal"/>
          <w:kern w:val="1"/>
          <w:sz w:val="24"/>
          <w:szCs w:val="24"/>
          <w:lang w:eastAsia="hi-IN" w:bidi="hi-IN"/>
        </w:rPr>
        <w:t xml:space="preserve"> kikészítési </w:t>
      </w:r>
      <w:r>
        <w:rPr>
          <w:rFonts w:ascii="Palatino Linotype" w:eastAsia="Lucida Sans Unicode" w:hAnsi="Palatino Linotype" w:cs="Mangal"/>
          <w:kern w:val="1"/>
          <w:sz w:val="24"/>
          <w:szCs w:val="24"/>
          <w:lang w:eastAsia="hi-IN" w:bidi="hi-IN"/>
        </w:rPr>
        <w:t>(</w:t>
      </w:r>
      <w:r w:rsidRPr="00DE47D8">
        <w:rPr>
          <w:rFonts w:ascii="Palatino Linotype" w:eastAsia="Lucida Sans Unicode" w:hAnsi="Palatino Linotype" w:cs="Mangal"/>
          <w:kern w:val="1"/>
          <w:sz w:val="24"/>
          <w:szCs w:val="24"/>
          <w:lang w:eastAsia="hi-IN" w:bidi="hi-IN"/>
        </w:rPr>
        <w:t>tisztítás, javítás,</w:t>
      </w:r>
      <w:r>
        <w:rPr>
          <w:rFonts w:ascii="Palatino Linotype" w:eastAsia="Lucida Sans Unicode" w:hAnsi="Palatino Linotype" w:cs="Mangal"/>
          <w:kern w:val="1"/>
          <w:sz w:val="24"/>
          <w:szCs w:val="24"/>
          <w:lang w:eastAsia="hi-IN" w:bidi="hi-IN"/>
        </w:rPr>
        <w:t xml:space="preserve"> festés, appretálás) </w:t>
      </w:r>
      <w:r w:rsidRPr="00DE47D8">
        <w:rPr>
          <w:rFonts w:ascii="Palatino Linotype" w:eastAsia="Lucida Sans Unicode" w:hAnsi="Palatino Linotype" w:cs="Mangal"/>
          <w:kern w:val="1"/>
          <w:sz w:val="24"/>
          <w:szCs w:val="24"/>
          <w:lang w:eastAsia="hi-IN" w:bidi="hi-IN"/>
        </w:rPr>
        <w:t>technológiái,</w:t>
      </w:r>
      <w:r>
        <w:rPr>
          <w:rFonts w:ascii="Palatino Linotype" w:eastAsia="Lucida Sans Unicode" w:hAnsi="Palatino Linotype" w:cs="Mangal"/>
          <w:kern w:val="1"/>
          <w:sz w:val="24"/>
          <w:szCs w:val="24"/>
          <w:lang w:eastAsia="hi-IN" w:bidi="hi-IN"/>
        </w:rPr>
        <w:t xml:space="preserve"> anyagai,</w:t>
      </w:r>
      <w:r w:rsidRPr="00DE47D8">
        <w:rPr>
          <w:rFonts w:ascii="Palatino Linotype" w:eastAsia="Lucida Sans Unicode" w:hAnsi="Palatino Linotype" w:cs="Mangal"/>
          <w:kern w:val="1"/>
          <w:sz w:val="24"/>
          <w:szCs w:val="24"/>
          <w:lang w:eastAsia="hi-IN" w:bidi="hi-IN"/>
        </w:rPr>
        <w:t xml:space="preserve"> minőségi követelményei. </w:t>
      </w:r>
    </w:p>
    <w:p w:rsidR="00E95A0C" w:rsidRDefault="00E95A0C" w:rsidP="005F6720">
      <w:pPr>
        <w:widowControl w:val="0"/>
        <w:suppressAutoHyphens/>
        <w:ind w:left="720"/>
        <w:jc w:val="both"/>
        <w:rPr>
          <w:rFonts w:ascii="Palatino Linotype" w:eastAsia="Lucida Sans Unicode" w:hAnsi="Palatino Linotype" w:cs="Mangal"/>
          <w:kern w:val="1"/>
          <w:sz w:val="24"/>
          <w:szCs w:val="24"/>
          <w:lang w:eastAsia="hi-IN" w:bidi="hi-IN"/>
        </w:rPr>
      </w:pPr>
      <w:r>
        <w:rPr>
          <w:rFonts w:ascii="Palatino Linotype" w:eastAsia="Lucida Sans Unicode" w:hAnsi="Palatino Linotype" w:cs="Mangal"/>
          <w:kern w:val="1"/>
          <w:sz w:val="24"/>
          <w:szCs w:val="24"/>
          <w:lang w:eastAsia="hi-IN" w:bidi="hi-IN"/>
        </w:rPr>
        <w:t xml:space="preserve">A különböző szerkezetű termékek kitömésének jelentősége (esztétikai, termékvédelmi szempontok), anyagai, kitömési technológiái, gépei (pl. sűrített levegővel felfújt, fólia zacskók, stb.), előírásai, követelményei. </w:t>
      </w:r>
    </w:p>
    <w:p w:rsidR="00E95A0C" w:rsidRDefault="00E95A0C" w:rsidP="005F6720">
      <w:pPr>
        <w:widowControl w:val="0"/>
        <w:suppressAutoHyphens/>
        <w:ind w:left="720"/>
        <w:jc w:val="both"/>
        <w:rPr>
          <w:rFonts w:ascii="Palatino Linotype" w:eastAsia="Lucida Sans Unicode" w:hAnsi="Palatino Linotype" w:cs="Mangal"/>
          <w:kern w:val="1"/>
          <w:sz w:val="24"/>
          <w:szCs w:val="24"/>
          <w:lang w:eastAsia="hi-IN" w:bidi="hi-IN"/>
        </w:rPr>
      </w:pPr>
      <w:r>
        <w:rPr>
          <w:rFonts w:ascii="Palatino Linotype" w:eastAsia="Lucida Sans Unicode" w:hAnsi="Palatino Linotype" w:cs="Mangal"/>
          <w:kern w:val="1"/>
          <w:sz w:val="24"/>
          <w:szCs w:val="24"/>
          <w:lang w:eastAsia="hi-IN" w:bidi="hi-IN"/>
        </w:rPr>
        <w:t>A címkézések, márkázások jelentősége, tartalma, megoldásai, gépei, berendezései, eszközei, szerszámai, követelményei.</w:t>
      </w:r>
    </w:p>
    <w:p w:rsidR="00E95A0C" w:rsidRDefault="00E95A0C" w:rsidP="005F6720">
      <w:pPr>
        <w:widowControl w:val="0"/>
        <w:suppressAutoHyphens/>
        <w:ind w:left="720"/>
        <w:jc w:val="both"/>
        <w:rPr>
          <w:rFonts w:ascii="Palatino Linotype" w:eastAsia="Lucida Sans Unicode" w:hAnsi="Palatino Linotype" w:cs="Mangal"/>
          <w:kern w:val="1"/>
          <w:sz w:val="24"/>
          <w:szCs w:val="24"/>
          <w:lang w:eastAsia="hi-IN" w:bidi="hi-IN"/>
        </w:rPr>
      </w:pPr>
      <w:r>
        <w:rPr>
          <w:rFonts w:ascii="Palatino Linotype" w:eastAsia="Lucida Sans Unicode" w:hAnsi="Palatino Linotype" w:cs="Mangal"/>
          <w:kern w:val="1"/>
          <w:sz w:val="24"/>
          <w:szCs w:val="24"/>
          <w:lang w:eastAsia="hi-IN" w:bidi="hi-IN"/>
        </w:rPr>
        <w:t>A minőség-ellenőrzés fontossága (selejt, fogyasztói reklamációk), előírásai (szabványok, minőségi tanúsítványok) megoldásai, berendezései, eszközei, folyamata.</w:t>
      </w:r>
    </w:p>
    <w:p w:rsidR="00460216" w:rsidRPr="000E120B" w:rsidRDefault="00E95A0C" w:rsidP="007E2DF4">
      <w:pPr>
        <w:widowControl w:val="0"/>
        <w:suppressAutoHyphens/>
        <w:ind w:left="720"/>
        <w:jc w:val="both"/>
        <w:rPr>
          <w:rFonts w:ascii="Palatino Linotype" w:hAnsi="Palatino Linotype" w:cs="Mangal"/>
          <w:kern w:val="1"/>
          <w:sz w:val="24"/>
          <w:szCs w:val="24"/>
          <w:lang w:eastAsia="hi-IN" w:bidi="hi-IN"/>
        </w:rPr>
      </w:pPr>
      <w:r>
        <w:rPr>
          <w:rFonts w:ascii="Palatino Linotype" w:eastAsia="Lucida Sans Unicode" w:hAnsi="Palatino Linotype" w:cs="Mangal"/>
          <w:kern w:val="1"/>
          <w:sz w:val="24"/>
          <w:szCs w:val="24"/>
          <w:lang w:eastAsia="hi-IN" w:bidi="hi-IN"/>
        </w:rPr>
        <w:t>A csomagolások fajtái, anyagai, jelentősége (esztétikai, termékvédelmi szempontok), előírásai, követelményei. Csomagoló berendezések fajtái, alkalmazása.</w:t>
      </w:r>
      <w:r w:rsidR="00822917">
        <w:rPr>
          <w:rFonts w:ascii="Palatino Linotype" w:hAnsi="Palatino Linotype" w:cs="Mangal"/>
          <w:kern w:val="1"/>
          <w:sz w:val="24"/>
          <w:szCs w:val="24"/>
          <w:lang w:eastAsia="hi-IN" w:bidi="hi-IN"/>
        </w:rPr>
        <w:tab/>
      </w:r>
    </w:p>
    <w:p w:rsidR="00460216" w:rsidRPr="005F6720" w:rsidRDefault="00460216" w:rsidP="00B83C92">
      <w:pPr>
        <w:widowControl w:val="0"/>
        <w:numPr>
          <w:ilvl w:val="1"/>
          <w:numId w:val="22"/>
        </w:numPr>
        <w:suppressAutoHyphens/>
        <w:jc w:val="both"/>
        <w:rPr>
          <w:rFonts w:ascii="Palatino Linotype" w:hAnsi="Palatino Linotype"/>
          <w:b/>
          <w:i/>
          <w:kern w:val="1"/>
          <w:sz w:val="24"/>
          <w:szCs w:val="24"/>
          <w:lang w:eastAsia="hi-IN" w:bidi="hi-IN"/>
        </w:rPr>
      </w:pPr>
      <w:r w:rsidRPr="005F6720">
        <w:rPr>
          <w:rFonts w:ascii="Palatino Linotype" w:hAnsi="Palatino Linotype"/>
          <w:b/>
          <w:i/>
          <w:kern w:val="1"/>
          <w:sz w:val="24"/>
          <w:szCs w:val="24"/>
          <w:lang w:eastAsia="hi-IN" w:bidi="hi-IN"/>
        </w:rPr>
        <w:lastRenderedPageBreak/>
        <w:t xml:space="preserve">A képzés javasolt helyszíne </w:t>
      </w:r>
      <w:r w:rsidR="005F6720">
        <w:rPr>
          <w:rFonts w:ascii="Palatino Linotype" w:hAnsi="Palatino Linotype"/>
          <w:b/>
          <w:i/>
          <w:kern w:val="1"/>
          <w:sz w:val="24"/>
          <w:szCs w:val="24"/>
          <w:lang w:eastAsia="hi-IN" w:bidi="hi-IN"/>
        </w:rPr>
        <w:t>(ajánlás)</w:t>
      </w:r>
    </w:p>
    <w:p w:rsidR="00460216" w:rsidRPr="007E2DF4" w:rsidRDefault="00E95A0C" w:rsidP="007E2DF4">
      <w:pPr>
        <w:widowControl w:val="0"/>
        <w:suppressAutoHyphens/>
        <w:ind w:left="426"/>
        <w:rPr>
          <w:rFonts w:ascii="Palatino Linotype" w:hAnsi="Palatino Linotype"/>
          <w:i/>
          <w:kern w:val="1"/>
          <w:sz w:val="24"/>
          <w:szCs w:val="24"/>
          <w:lang w:eastAsia="hi-IN" w:bidi="hi-IN"/>
        </w:rPr>
      </w:pPr>
      <w:r w:rsidRPr="007E2DF4">
        <w:rPr>
          <w:rFonts w:ascii="Palatino Linotype" w:hAnsi="Palatino Linotype"/>
          <w:i/>
          <w:kern w:val="1"/>
          <w:sz w:val="24"/>
          <w:szCs w:val="24"/>
          <w:lang w:eastAsia="hi-IN" w:bidi="hi-IN"/>
        </w:rPr>
        <w:t>Tanterem</w:t>
      </w:r>
    </w:p>
    <w:p w:rsidR="00460216" w:rsidRPr="00212E5C" w:rsidRDefault="00460216" w:rsidP="00460216">
      <w:pPr>
        <w:widowControl w:val="0"/>
        <w:suppressAutoHyphens/>
        <w:rPr>
          <w:rFonts w:ascii="Palatino Linotype" w:hAnsi="Palatino Linotype" w:cs="Mangal"/>
          <w:b/>
          <w:kern w:val="1"/>
          <w:sz w:val="24"/>
          <w:szCs w:val="24"/>
          <w:lang w:eastAsia="hi-IN" w:bidi="hi-IN"/>
        </w:rPr>
      </w:pPr>
    </w:p>
    <w:p w:rsidR="00822917" w:rsidRPr="00822917" w:rsidRDefault="00460216" w:rsidP="003B0720">
      <w:pPr>
        <w:widowControl w:val="0"/>
        <w:numPr>
          <w:ilvl w:val="1"/>
          <w:numId w:val="22"/>
        </w:numPr>
        <w:suppressAutoHyphens/>
        <w:jc w:val="both"/>
        <w:rPr>
          <w:rFonts w:ascii="Palatino Linotype" w:hAnsi="Palatino Linotype"/>
          <w:b/>
          <w:i/>
          <w:kern w:val="1"/>
          <w:sz w:val="24"/>
          <w:szCs w:val="24"/>
          <w:lang w:eastAsia="hi-IN" w:bidi="hi-IN"/>
        </w:rPr>
      </w:pPr>
      <w:r w:rsidRPr="00DA330E">
        <w:rPr>
          <w:rFonts w:ascii="Palatino Linotype" w:hAnsi="Palatino Linotype"/>
          <w:b/>
          <w:i/>
          <w:sz w:val="24"/>
          <w:szCs w:val="24"/>
        </w:rPr>
        <w:t xml:space="preserve">A tantárgy elsajátítása során alkalmazható sajátos módszerek, tanulói tevékenységformák </w:t>
      </w:r>
      <w:r w:rsidR="00DA330E" w:rsidRPr="00DA330E">
        <w:rPr>
          <w:rFonts w:ascii="Palatino Linotype" w:hAnsi="Palatino Linotype"/>
          <w:b/>
          <w:i/>
          <w:sz w:val="24"/>
          <w:szCs w:val="24"/>
        </w:rPr>
        <w:t>(ajánlás</w:t>
      </w:r>
      <w:r w:rsidR="00822917">
        <w:rPr>
          <w:rFonts w:ascii="Palatino Linotype" w:hAnsi="Palatino Linotype"/>
          <w:b/>
          <w:i/>
          <w:sz w:val="24"/>
          <w:szCs w:val="24"/>
        </w:rPr>
        <w:t>)</w:t>
      </w:r>
    </w:p>
    <w:p w:rsidR="00460216" w:rsidRPr="003223ED" w:rsidRDefault="00460216" w:rsidP="00822917">
      <w:pPr>
        <w:widowControl w:val="0"/>
        <w:suppressAutoHyphens/>
        <w:ind w:left="720"/>
        <w:jc w:val="both"/>
        <w:rPr>
          <w:rFonts w:ascii="Palatino Linotype" w:hAnsi="Palatino Linotype"/>
          <w:b/>
          <w:i/>
          <w:kern w:val="1"/>
          <w:sz w:val="24"/>
          <w:szCs w:val="24"/>
          <w:lang w:eastAsia="hi-IN" w:bidi="hi-IN"/>
        </w:rPr>
      </w:pPr>
    </w:p>
    <w:p w:rsidR="00460216" w:rsidRPr="00CD0AB5" w:rsidRDefault="00460216" w:rsidP="003B0720">
      <w:pPr>
        <w:widowControl w:val="0"/>
        <w:numPr>
          <w:ilvl w:val="2"/>
          <w:numId w:val="22"/>
        </w:numPr>
        <w:suppressAutoHyphens/>
        <w:jc w:val="both"/>
        <w:rPr>
          <w:rFonts w:ascii="Palatino Linotype" w:hAnsi="Palatino Linotype"/>
          <w:b/>
          <w:i/>
          <w:kern w:val="1"/>
          <w:sz w:val="24"/>
          <w:szCs w:val="24"/>
          <w:lang w:eastAsia="hi-IN" w:bidi="hi-IN"/>
        </w:rPr>
      </w:pPr>
      <w:r w:rsidRPr="00DA330E">
        <w:rPr>
          <w:rFonts w:ascii="Palatino Linotype" w:hAnsi="Palatino Linotype"/>
          <w:b/>
          <w:i/>
          <w:sz w:val="24"/>
          <w:szCs w:val="24"/>
        </w:rPr>
        <w:t xml:space="preserve">A tantárgy elsajátítása során alkalmazható sajátos módszerek </w:t>
      </w:r>
      <w:r w:rsidR="00DA330E" w:rsidRPr="00DA330E">
        <w:rPr>
          <w:rFonts w:ascii="Palatino Linotype" w:hAnsi="Palatino Linotype"/>
          <w:b/>
          <w:i/>
          <w:sz w:val="24"/>
          <w:szCs w:val="24"/>
        </w:rPr>
        <w:t>(ajánlás</w:t>
      </w:r>
      <w:r w:rsidR="00DA330E" w:rsidRPr="00052C8D">
        <w:rPr>
          <w:rFonts w:ascii="Palatino Linotype" w:hAnsi="Palatino Linotype"/>
          <w:b/>
          <w:i/>
          <w:sz w:val="24"/>
          <w:szCs w:val="24"/>
        </w:rPr>
        <w:t>)</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E95A0C" w:rsidRPr="008B7D14">
        <w:trPr>
          <w:jc w:val="center"/>
        </w:trPr>
        <w:tc>
          <w:tcPr>
            <w:tcW w:w="994" w:type="dxa"/>
            <w:vMerge w:val="restart"/>
            <w:vAlign w:val="center"/>
          </w:tcPr>
          <w:p w:rsidR="00E95A0C" w:rsidRPr="008B7D14" w:rsidRDefault="00E95A0C" w:rsidP="005774E0">
            <w:pPr>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E95A0C" w:rsidRDefault="00E95A0C" w:rsidP="005774E0">
            <w:pPr>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E95A0C" w:rsidRPr="008B7D14" w:rsidRDefault="00E95A0C" w:rsidP="005774E0">
            <w:pPr>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E95A0C" w:rsidRPr="008B7D14" w:rsidRDefault="00E95A0C" w:rsidP="005774E0">
            <w:pPr>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E95A0C" w:rsidRPr="008B7D14" w:rsidRDefault="00E95A0C" w:rsidP="005774E0">
            <w:pPr>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E95A0C" w:rsidRPr="008B7D14">
        <w:trPr>
          <w:jc w:val="center"/>
        </w:trPr>
        <w:tc>
          <w:tcPr>
            <w:tcW w:w="994" w:type="dxa"/>
            <w:vMerge/>
            <w:vAlign w:val="center"/>
          </w:tcPr>
          <w:p w:rsidR="00E95A0C" w:rsidRPr="008B7D14" w:rsidRDefault="00E95A0C" w:rsidP="005774E0">
            <w:pPr>
              <w:jc w:val="center"/>
              <w:rPr>
                <w:rFonts w:ascii="Palatino Linotype" w:hAnsi="Palatino Linotype"/>
                <w:b/>
                <w:sz w:val="20"/>
                <w:szCs w:val="20"/>
              </w:rPr>
            </w:pPr>
          </w:p>
        </w:tc>
        <w:tc>
          <w:tcPr>
            <w:tcW w:w="2800" w:type="dxa"/>
            <w:vMerge/>
            <w:vAlign w:val="center"/>
          </w:tcPr>
          <w:p w:rsidR="00E95A0C" w:rsidRPr="008B7D14" w:rsidRDefault="00E95A0C" w:rsidP="005774E0">
            <w:pPr>
              <w:rPr>
                <w:rFonts w:ascii="Palatino Linotype" w:hAnsi="Palatino Linotype"/>
                <w:b/>
                <w:sz w:val="20"/>
                <w:szCs w:val="20"/>
              </w:rPr>
            </w:pPr>
          </w:p>
        </w:tc>
        <w:tc>
          <w:tcPr>
            <w:tcW w:w="945" w:type="dxa"/>
            <w:vAlign w:val="center"/>
          </w:tcPr>
          <w:p w:rsidR="00E95A0C" w:rsidRPr="008B7D14" w:rsidRDefault="00E95A0C" w:rsidP="005774E0">
            <w:pPr>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E95A0C" w:rsidRPr="008B7D14" w:rsidRDefault="00E95A0C" w:rsidP="005774E0">
            <w:pPr>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E95A0C" w:rsidRPr="008B7D14" w:rsidRDefault="00E95A0C" w:rsidP="005774E0">
            <w:pPr>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E95A0C" w:rsidRPr="008B7D14" w:rsidRDefault="00E95A0C" w:rsidP="005774E0">
            <w:pPr>
              <w:jc w:val="center"/>
              <w:rPr>
                <w:rFonts w:ascii="Palatino Linotype" w:hAnsi="Palatino Linotype"/>
                <w:b/>
                <w:sz w:val="20"/>
                <w:szCs w:val="20"/>
              </w:rPr>
            </w:pPr>
          </w:p>
        </w:tc>
      </w:tr>
      <w:tr w:rsidR="00E95A0C" w:rsidRPr="008B7D14">
        <w:trPr>
          <w:jc w:val="center"/>
        </w:trPr>
        <w:tc>
          <w:tcPr>
            <w:tcW w:w="994" w:type="dxa"/>
            <w:vAlign w:val="center"/>
          </w:tcPr>
          <w:p w:rsidR="00E95A0C" w:rsidRPr="008B7D14" w:rsidRDefault="00E95A0C" w:rsidP="005774E0">
            <w:pPr>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E95A0C" w:rsidRPr="008B7D14" w:rsidRDefault="00E95A0C" w:rsidP="005774E0">
            <w:pPr>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E95A0C" w:rsidRPr="008B7D14" w:rsidRDefault="00E95A0C" w:rsidP="005774E0">
            <w:pPr>
              <w:jc w:val="center"/>
              <w:rPr>
                <w:rFonts w:ascii="Palatino Linotype" w:hAnsi="Palatino Linotype"/>
                <w:sz w:val="20"/>
                <w:szCs w:val="20"/>
              </w:rPr>
            </w:pPr>
          </w:p>
        </w:tc>
        <w:tc>
          <w:tcPr>
            <w:tcW w:w="945" w:type="dxa"/>
            <w:vAlign w:val="center"/>
          </w:tcPr>
          <w:p w:rsidR="00E95A0C" w:rsidRPr="008B7D14" w:rsidRDefault="00E95A0C" w:rsidP="005774E0">
            <w:pPr>
              <w:jc w:val="center"/>
              <w:rPr>
                <w:rFonts w:ascii="Palatino Linotype" w:hAnsi="Palatino Linotype"/>
                <w:sz w:val="20"/>
                <w:szCs w:val="20"/>
              </w:rPr>
            </w:pPr>
          </w:p>
        </w:tc>
        <w:tc>
          <w:tcPr>
            <w:tcW w:w="945" w:type="dxa"/>
            <w:vAlign w:val="center"/>
          </w:tcPr>
          <w:p w:rsidR="00E95A0C" w:rsidRPr="008B7D14" w:rsidRDefault="00E95A0C" w:rsidP="005774E0">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95A0C" w:rsidRPr="008B7D14" w:rsidRDefault="00E95A0C" w:rsidP="005774E0">
            <w:pPr>
              <w:jc w:val="center"/>
              <w:rPr>
                <w:rFonts w:ascii="Palatino Linotype" w:hAnsi="Palatino Linotype"/>
                <w:sz w:val="20"/>
                <w:szCs w:val="20"/>
              </w:rPr>
            </w:pPr>
            <w:r>
              <w:rPr>
                <w:rFonts w:ascii="Palatino Linotype" w:hAnsi="Palatino Linotype"/>
                <w:sz w:val="20"/>
                <w:szCs w:val="20"/>
              </w:rPr>
              <w:t>-</w:t>
            </w:r>
          </w:p>
        </w:tc>
      </w:tr>
      <w:tr w:rsidR="00E95A0C" w:rsidRPr="008B7D14">
        <w:trPr>
          <w:jc w:val="center"/>
        </w:trPr>
        <w:tc>
          <w:tcPr>
            <w:tcW w:w="994" w:type="dxa"/>
            <w:vAlign w:val="center"/>
          </w:tcPr>
          <w:p w:rsidR="00E95A0C" w:rsidRPr="008B7D14" w:rsidRDefault="00E95A0C" w:rsidP="005774E0">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2</w:t>
            </w:r>
            <w:r w:rsidRPr="008B7D14">
              <w:rPr>
                <w:rFonts w:ascii="Palatino Linotype" w:hAnsi="Palatino Linotype"/>
                <w:sz w:val="20"/>
                <w:szCs w:val="20"/>
              </w:rPr>
              <w:t>.</w:t>
            </w:r>
          </w:p>
        </w:tc>
        <w:tc>
          <w:tcPr>
            <w:tcW w:w="2800" w:type="dxa"/>
            <w:vAlign w:val="center"/>
          </w:tcPr>
          <w:p w:rsidR="00E95A0C" w:rsidRPr="008B7D14" w:rsidRDefault="00E95A0C" w:rsidP="005774E0">
            <w:pPr>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E95A0C" w:rsidRPr="008B7D14" w:rsidRDefault="00E95A0C" w:rsidP="005774E0">
            <w:pPr>
              <w:jc w:val="center"/>
              <w:rPr>
                <w:rFonts w:ascii="Palatino Linotype" w:hAnsi="Palatino Linotype"/>
                <w:sz w:val="20"/>
                <w:szCs w:val="20"/>
              </w:rPr>
            </w:pPr>
          </w:p>
        </w:tc>
        <w:tc>
          <w:tcPr>
            <w:tcW w:w="945" w:type="dxa"/>
            <w:vAlign w:val="center"/>
          </w:tcPr>
          <w:p w:rsidR="00E95A0C" w:rsidRPr="008B7D14" w:rsidRDefault="00E95A0C" w:rsidP="005774E0">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95A0C" w:rsidRPr="008B7D14" w:rsidRDefault="00E95A0C" w:rsidP="005774E0">
            <w:pPr>
              <w:jc w:val="center"/>
              <w:rPr>
                <w:rFonts w:ascii="Palatino Linotype" w:hAnsi="Palatino Linotype"/>
                <w:sz w:val="20"/>
                <w:szCs w:val="20"/>
              </w:rPr>
            </w:pPr>
          </w:p>
        </w:tc>
        <w:tc>
          <w:tcPr>
            <w:tcW w:w="2659" w:type="dxa"/>
            <w:vAlign w:val="center"/>
          </w:tcPr>
          <w:p w:rsidR="00E95A0C" w:rsidRPr="008B7D14" w:rsidRDefault="00E95A0C" w:rsidP="005774E0">
            <w:pPr>
              <w:jc w:val="center"/>
              <w:rPr>
                <w:rFonts w:ascii="Palatino Linotype" w:hAnsi="Palatino Linotype"/>
                <w:sz w:val="20"/>
                <w:szCs w:val="20"/>
              </w:rPr>
            </w:pPr>
            <w:r>
              <w:rPr>
                <w:rFonts w:ascii="Palatino Linotype" w:hAnsi="Palatino Linotype"/>
                <w:sz w:val="20"/>
                <w:szCs w:val="20"/>
              </w:rPr>
              <w:t>-</w:t>
            </w:r>
          </w:p>
        </w:tc>
      </w:tr>
      <w:tr w:rsidR="00E95A0C" w:rsidRPr="008B7D14">
        <w:trPr>
          <w:jc w:val="center"/>
        </w:trPr>
        <w:tc>
          <w:tcPr>
            <w:tcW w:w="994" w:type="dxa"/>
            <w:vAlign w:val="center"/>
          </w:tcPr>
          <w:p w:rsidR="00E95A0C" w:rsidRPr="008B7D14" w:rsidRDefault="00E95A0C" w:rsidP="005774E0">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3</w:t>
            </w:r>
            <w:r w:rsidRPr="008B7D14">
              <w:rPr>
                <w:rFonts w:ascii="Palatino Linotype" w:hAnsi="Palatino Linotype"/>
                <w:sz w:val="20"/>
                <w:szCs w:val="20"/>
              </w:rPr>
              <w:t>.</w:t>
            </w:r>
          </w:p>
        </w:tc>
        <w:tc>
          <w:tcPr>
            <w:tcW w:w="2800" w:type="dxa"/>
            <w:vAlign w:val="center"/>
          </w:tcPr>
          <w:p w:rsidR="00E95A0C" w:rsidRPr="008B7D14" w:rsidRDefault="00E95A0C" w:rsidP="005774E0">
            <w:pPr>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E95A0C" w:rsidRPr="008B7D14" w:rsidRDefault="00E95A0C" w:rsidP="005774E0">
            <w:pPr>
              <w:jc w:val="center"/>
              <w:rPr>
                <w:rFonts w:ascii="Palatino Linotype" w:hAnsi="Palatino Linotype"/>
                <w:sz w:val="20"/>
                <w:szCs w:val="20"/>
              </w:rPr>
            </w:pPr>
          </w:p>
        </w:tc>
        <w:tc>
          <w:tcPr>
            <w:tcW w:w="945" w:type="dxa"/>
            <w:vAlign w:val="center"/>
          </w:tcPr>
          <w:p w:rsidR="00E95A0C" w:rsidRPr="008B7D14" w:rsidRDefault="00E95A0C" w:rsidP="005774E0">
            <w:pPr>
              <w:jc w:val="center"/>
              <w:rPr>
                <w:rFonts w:ascii="Palatino Linotype" w:hAnsi="Palatino Linotype"/>
                <w:sz w:val="20"/>
                <w:szCs w:val="20"/>
              </w:rPr>
            </w:pPr>
          </w:p>
        </w:tc>
        <w:tc>
          <w:tcPr>
            <w:tcW w:w="945" w:type="dxa"/>
            <w:vAlign w:val="center"/>
          </w:tcPr>
          <w:p w:rsidR="00E95A0C" w:rsidRPr="008B7D14" w:rsidRDefault="00E95A0C" w:rsidP="005774E0">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95A0C" w:rsidRPr="008B7D14" w:rsidRDefault="00E95A0C" w:rsidP="005774E0">
            <w:pPr>
              <w:jc w:val="center"/>
              <w:rPr>
                <w:rFonts w:ascii="Palatino Linotype" w:hAnsi="Palatino Linotype"/>
                <w:sz w:val="20"/>
                <w:szCs w:val="20"/>
              </w:rPr>
            </w:pPr>
            <w:r>
              <w:rPr>
                <w:rFonts w:ascii="Palatino Linotype" w:hAnsi="Palatino Linotype"/>
                <w:sz w:val="20"/>
                <w:szCs w:val="20"/>
              </w:rPr>
              <w:t>-</w:t>
            </w:r>
          </w:p>
        </w:tc>
      </w:tr>
      <w:tr w:rsidR="00E95A0C" w:rsidRPr="008B7D14">
        <w:trPr>
          <w:jc w:val="center"/>
        </w:trPr>
        <w:tc>
          <w:tcPr>
            <w:tcW w:w="994" w:type="dxa"/>
            <w:vAlign w:val="center"/>
          </w:tcPr>
          <w:p w:rsidR="00E95A0C" w:rsidRPr="008B7D14" w:rsidRDefault="00E95A0C" w:rsidP="005774E0">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4</w:t>
            </w:r>
            <w:r w:rsidRPr="008B7D14">
              <w:rPr>
                <w:rFonts w:ascii="Palatino Linotype" w:hAnsi="Palatino Linotype"/>
                <w:sz w:val="20"/>
                <w:szCs w:val="20"/>
              </w:rPr>
              <w:t>.</w:t>
            </w:r>
          </w:p>
        </w:tc>
        <w:tc>
          <w:tcPr>
            <w:tcW w:w="2800" w:type="dxa"/>
            <w:vAlign w:val="center"/>
          </w:tcPr>
          <w:p w:rsidR="00E95A0C" w:rsidRPr="008B7D14" w:rsidRDefault="00E95A0C" w:rsidP="005774E0">
            <w:pPr>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E95A0C" w:rsidRPr="008B7D14" w:rsidRDefault="00E95A0C" w:rsidP="005774E0">
            <w:pPr>
              <w:jc w:val="center"/>
              <w:rPr>
                <w:rFonts w:ascii="Palatino Linotype" w:hAnsi="Palatino Linotype"/>
                <w:sz w:val="20"/>
                <w:szCs w:val="20"/>
              </w:rPr>
            </w:pPr>
          </w:p>
        </w:tc>
        <w:tc>
          <w:tcPr>
            <w:tcW w:w="945" w:type="dxa"/>
            <w:vAlign w:val="center"/>
          </w:tcPr>
          <w:p w:rsidR="00E95A0C" w:rsidRPr="008B7D14" w:rsidRDefault="00E95A0C" w:rsidP="005774E0">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95A0C" w:rsidRPr="008B7D14" w:rsidRDefault="00E95A0C" w:rsidP="005774E0">
            <w:pPr>
              <w:jc w:val="center"/>
              <w:rPr>
                <w:rFonts w:ascii="Palatino Linotype" w:hAnsi="Palatino Linotype"/>
                <w:sz w:val="20"/>
                <w:szCs w:val="20"/>
              </w:rPr>
            </w:pPr>
          </w:p>
        </w:tc>
        <w:tc>
          <w:tcPr>
            <w:tcW w:w="2659" w:type="dxa"/>
            <w:vAlign w:val="center"/>
          </w:tcPr>
          <w:p w:rsidR="00E95A0C" w:rsidRPr="008B7D14" w:rsidRDefault="00E95A0C" w:rsidP="005774E0">
            <w:pPr>
              <w:jc w:val="center"/>
              <w:rPr>
                <w:rFonts w:ascii="Palatino Linotype" w:hAnsi="Palatino Linotype"/>
                <w:sz w:val="20"/>
                <w:szCs w:val="20"/>
              </w:rPr>
            </w:pPr>
            <w:r>
              <w:rPr>
                <w:rFonts w:ascii="Palatino Linotype" w:hAnsi="Palatino Linotype"/>
                <w:sz w:val="20"/>
                <w:szCs w:val="20"/>
              </w:rPr>
              <w:t>-</w:t>
            </w:r>
          </w:p>
        </w:tc>
      </w:tr>
      <w:tr w:rsidR="00E95A0C" w:rsidRPr="008B7D14">
        <w:trPr>
          <w:jc w:val="center"/>
        </w:trPr>
        <w:tc>
          <w:tcPr>
            <w:tcW w:w="994" w:type="dxa"/>
            <w:vAlign w:val="center"/>
          </w:tcPr>
          <w:p w:rsidR="00E95A0C" w:rsidRPr="008B7D14" w:rsidRDefault="00E95A0C" w:rsidP="005774E0">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5</w:t>
            </w:r>
            <w:r w:rsidRPr="008B7D14">
              <w:rPr>
                <w:rFonts w:ascii="Palatino Linotype" w:hAnsi="Palatino Linotype"/>
                <w:sz w:val="20"/>
                <w:szCs w:val="20"/>
              </w:rPr>
              <w:t>.</w:t>
            </w:r>
          </w:p>
        </w:tc>
        <w:tc>
          <w:tcPr>
            <w:tcW w:w="2800" w:type="dxa"/>
            <w:vAlign w:val="center"/>
          </w:tcPr>
          <w:p w:rsidR="00E95A0C" w:rsidRPr="008B7D14" w:rsidRDefault="00E95A0C" w:rsidP="005774E0">
            <w:pPr>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E95A0C" w:rsidRPr="008B7D14" w:rsidRDefault="00E95A0C" w:rsidP="005774E0">
            <w:pPr>
              <w:jc w:val="center"/>
              <w:rPr>
                <w:rFonts w:ascii="Palatino Linotype" w:hAnsi="Palatino Linotype"/>
                <w:sz w:val="20"/>
                <w:szCs w:val="20"/>
              </w:rPr>
            </w:pPr>
          </w:p>
        </w:tc>
        <w:tc>
          <w:tcPr>
            <w:tcW w:w="945" w:type="dxa"/>
            <w:vAlign w:val="center"/>
          </w:tcPr>
          <w:p w:rsidR="00E95A0C" w:rsidRPr="008B7D14" w:rsidRDefault="00E95A0C" w:rsidP="005774E0">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95A0C" w:rsidRPr="008B7D14" w:rsidRDefault="00E95A0C" w:rsidP="005774E0">
            <w:pPr>
              <w:jc w:val="center"/>
              <w:rPr>
                <w:rFonts w:ascii="Palatino Linotype" w:hAnsi="Palatino Linotype"/>
                <w:sz w:val="20"/>
                <w:szCs w:val="20"/>
              </w:rPr>
            </w:pPr>
          </w:p>
        </w:tc>
        <w:tc>
          <w:tcPr>
            <w:tcW w:w="2659" w:type="dxa"/>
            <w:vAlign w:val="center"/>
          </w:tcPr>
          <w:p w:rsidR="00E95A0C" w:rsidRPr="008B7D14" w:rsidRDefault="00E95A0C" w:rsidP="005774E0">
            <w:pPr>
              <w:jc w:val="center"/>
              <w:rPr>
                <w:rFonts w:ascii="Palatino Linotype" w:hAnsi="Palatino Linotype"/>
                <w:sz w:val="20"/>
                <w:szCs w:val="20"/>
              </w:rPr>
            </w:pPr>
            <w:r>
              <w:rPr>
                <w:rFonts w:ascii="Palatino Linotype" w:hAnsi="Palatino Linotype"/>
                <w:sz w:val="20"/>
                <w:szCs w:val="20"/>
              </w:rPr>
              <w:t>-</w:t>
            </w:r>
          </w:p>
        </w:tc>
      </w:tr>
      <w:tr w:rsidR="00E95A0C" w:rsidRPr="008B7D14">
        <w:trPr>
          <w:jc w:val="center"/>
        </w:trPr>
        <w:tc>
          <w:tcPr>
            <w:tcW w:w="994" w:type="dxa"/>
            <w:vAlign w:val="center"/>
          </w:tcPr>
          <w:p w:rsidR="00E95A0C" w:rsidRPr="008B7D14" w:rsidRDefault="00E95A0C" w:rsidP="005774E0">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6</w:t>
            </w:r>
            <w:r w:rsidRPr="008B7D14">
              <w:rPr>
                <w:rFonts w:ascii="Palatino Linotype" w:hAnsi="Palatino Linotype"/>
                <w:sz w:val="20"/>
                <w:szCs w:val="20"/>
              </w:rPr>
              <w:t>.</w:t>
            </w:r>
          </w:p>
        </w:tc>
        <w:tc>
          <w:tcPr>
            <w:tcW w:w="2800" w:type="dxa"/>
            <w:vAlign w:val="center"/>
          </w:tcPr>
          <w:p w:rsidR="00E95A0C" w:rsidRPr="008B7D14" w:rsidRDefault="00E95A0C" w:rsidP="005774E0">
            <w:pPr>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E95A0C" w:rsidRPr="008B7D14" w:rsidRDefault="00E95A0C" w:rsidP="005774E0">
            <w:pPr>
              <w:jc w:val="center"/>
              <w:rPr>
                <w:rFonts w:ascii="Palatino Linotype" w:hAnsi="Palatino Linotype"/>
                <w:sz w:val="20"/>
                <w:szCs w:val="20"/>
              </w:rPr>
            </w:pPr>
          </w:p>
        </w:tc>
        <w:tc>
          <w:tcPr>
            <w:tcW w:w="945" w:type="dxa"/>
            <w:vAlign w:val="center"/>
          </w:tcPr>
          <w:p w:rsidR="00E95A0C" w:rsidRPr="008B7D14" w:rsidRDefault="00E95A0C" w:rsidP="005774E0">
            <w:pPr>
              <w:jc w:val="center"/>
              <w:rPr>
                <w:rFonts w:ascii="Palatino Linotype" w:hAnsi="Palatino Linotype"/>
                <w:sz w:val="20"/>
                <w:szCs w:val="20"/>
              </w:rPr>
            </w:pPr>
          </w:p>
        </w:tc>
        <w:tc>
          <w:tcPr>
            <w:tcW w:w="945" w:type="dxa"/>
            <w:vAlign w:val="center"/>
          </w:tcPr>
          <w:p w:rsidR="00E95A0C" w:rsidRPr="008B7D14" w:rsidRDefault="00E95A0C" w:rsidP="005774E0">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95A0C" w:rsidRPr="008B7D14" w:rsidRDefault="00E95A0C" w:rsidP="005774E0">
            <w:pPr>
              <w:jc w:val="center"/>
              <w:rPr>
                <w:rFonts w:ascii="Palatino Linotype" w:hAnsi="Palatino Linotype"/>
                <w:sz w:val="20"/>
                <w:szCs w:val="20"/>
              </w:rPr>
            </w:pPr>
            <w:r>
              <w:rPr>
                <w:rFonts w:ascii="Palatino Linotype" w:hAnsi="Palatino Linotype"/>
                <w:sz w:val="20"/>
                <w:szCs w:val="20"/>
              </w:rPr>
              <w:t>-</w:t>
            </w:r>
          </w:p>
        </w:tc>
      </w:tr>
      <w:tr w:rsidR="00E95A0C" w:rsidRPr="008B7D14">
        <w:trPr>
          <w:jc w:val="center"/>
        </w:trPr>
        <w:tc>
          <w:tcPr>
            <w:tcW w:w="994" w:type="dxa"/>
            <w:vAlign w:val="center"/>
          </w:tcPr>
          <w:p w:rsidR="00E95A0C" w:rsidRPr="008B7D14" w:rsidRDefault="00E95A0C" w:rsidP="005774E0">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7</w:t>
            </w:r>
            <w:r w:rsidRPr="008B7D14">
              <w:rPr>
                <w:rFonts w:ascii="Palatino Linotype" w:hAnsi="Palatino Linotype"/>
                <w:sz w:val="20"/>
                <w:szCs w:val="20"/>
              </w:rPr>
              <w:t>.</w:t>
            </w:r>
          </w:p>
        </w:tc>
        <w:tc>
          <w:tcPr>
            <w:tcW w:w="2800" w:type="dxa"/>
            <w:vAlign w:val="center"/>
          </w:tcPr>
          <w:p w:rsidR="00E95A0C" w:rsidRPr="008B7D14" w:rsidRDefault="00E95A0C" w:rsidP="005774E0">
            <w:pPr>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E95A0C" w:rsidRPr="008B7D14" w:rsidRDefault="00E95A0C" w:rsidP="005774E0">
            <w:pPr>
              <w:jc w:val="center"/>
              <w:rPr>
                <w:rFonts w:ascii="Palatino Linotype" w:hAnsi="Palatino Linotype"/>
                <w:sz w:val="20"/>
                <w:szCs w:val="20"/>
              </w:rPr>
            </w:pPr>
          </w:p>
        </w:tc>
        <w:tc>
          <w:tcPr>
            <w:tcW w:w="945" w:type="dxa"/>
            <w:vAlign w:val="center"/>
          </w:tcPr>
          <w:p w:rsidR="00E95A0C" w:rsidRPr="008B7D14" w:rsidRDefault="00E95A0C" w:rsidP="005774E0">
            <w:pPr>
              <w:jc w:val="center"/>
              <w:rPr>
                <w:rFonts w:ascii="Palatino Linotype" w:hAnsi="Palatino Linotype"/>
                <w:sz w:val="20"/>
                <w:szCs w:val="20"/>
              </w:rPr>
            </w:pPr>
          </w:p>
        </w:tc>
        <w:tc>
          <w:tcPr>
            <w:tcW w:w="945" w:type="dxa"/>
            <w:vAlign w:val="center"/>
          </w:tcPr>
          <w:p w:rsidR="00E95A0C" w:rsidRPr="008B7D14" w:rsidRDefault="00E95A0C" w:rsidP="005774E0">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95A0C" w:rsidRPr="008B7D14" w:rsidRDefault="00E95A0C" w:rsidP="005774E0">
            <w:pPr>
              <w:jc w:val="center"/>
              <w:rPr>
                <w:rFonts w:ascii="Palatino Linotype" w:hAnsi="Palatino Linotype"/>
                <w:sz w:val="20"/>
                <w:szCs w:val="20"/>
              </w:rPr>
            </w:pPr>
            <w:r>
              <w:rPr>
                <w:rFonts w:ascii="Palatino Linotype" w:hAnsi="Palatino Linotype"/>
                <w:sz w:val="20"/>
                <w:szCs w:val="20"/>
              </w:rPr>
              <w:t>-</w:t>
            </w:r>
          </w:p>
        </w:tc>
      </w:tr>
    </w:tbl>
    <w:p w:rsidR="00CD0AB5" w:rsidRPr="003223ED" w:rsidRDefault="00CD0AB5" w:rsidP="00CD0AB5">
      <w:pPr>
        <w:widowControl w:val="0"/>
        <w:suppressAutoHyphens/>
        <w:ind w:left="1092"/>
        <w:rPr>
          <w:rFonts w:ascii="Palatino Linotype" w:hAnsi="Palatino Linotype"/>
          <w:b/>
          <w:i/>
          <w:kern w:val="1"/>
          <w:sz w:val="24"/>
          <w:szCs w:val="24"/>
          <w:lang w:eastAsia="hi-IN" w:bidi="hi-IN"/>
        </w:rPr>
      </w:pPr>
    </w:p>
    <w:p w:rsidR="00460216" w:rsidRPr="003223ED" w:rsidRDefault="00460216" w:rsidP="003B0720">
      <w:pPr>
        <w:widowControl w:val="0"/>
        <w:numPr>
          <w:ilvl w:val="2"/>
          <w:numId w:val="22"/>
        </w:numPr>
        <w:suppressAutoHyphens/>
        <w:jc w:val="both"/>
        <w:rPr>
          <w:rFonts w:ascii="Palatino Linotype" w:hAnsi="Palatino Linotype"/>
          <w:b/>
          <w:i/>
          <w:sz w:val="24"/>
          <w:szCs w:val="24"/>
        </w:rPr>
      </w:pPr>
      <w:r w:rsidRPr="003223ED">
        <w:rPr>
          <w:rFonts w:ascii="Palatino Linotype" w:hAnsi="Palatino Linotype"/>
          <w:b/>
          <w:i/>
          <w:sz w:val="24"/>
          <w:szCs w:val="24"/>
        </w:rPr>
        <w:t xml:space="preserve">A tantárgy elsajátítása során alkalmazható tanulói tevékenységformák </w:t>
      </w:r>
      <w:r w:rsidR="00DA330E" w:rsidRPr="003223ED">
        <w:rPr>
          <w:rFonts w:ascii="Palatino Linotype" w:hAnsi="Palatino Linotype"/>
          <w:b/>
          <w:i/>
          <w:sz w:val="24"/>
          <w:szCs w:val="24"/>
        </w:rPr>
        <w:t>(ajánlás)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E95A0C" w:rsidRPr="004F3748">
        <w:trPr>
          <w:cantSplit/>
          <w:trHeight w:val="921"/>
          <w:jc w:val="center"/>
        </w:trPr>
        <w:tc>
          <w:tcPr>
            <w:tcW w:w="828" w:type="dxa"/>
            <w:vMerge w:val="restart"/>
            <w:vAlign w:val="center"/>
          </w:tcPr>
          <w:p w:rsidR="00E95A0C" w:rsidRPr="004F3748" w:rsidRDefault="00E95A0C" w:rsidP="005774E0">
            <w:pPr>
              <w:jc w:val="center"/>
              <w:rPr>
                <w:rFonts w:ascii="Palatino Linotype" w:hAnsi="Palatino Linotype"/>
                <w:b/>
                <w:sz w:val="20"/>
                <w:szCs w:val="20"/>
              </w:rPr>
            </w:pPr>
            <w:r w:rsidRPr="004F3748">
              <w:rPr>
                <w:rFonts w:ascii="Palatino Linotype" w:hAnsi="Palatino Linotype"/>
                <w:b/>
                <w:sz w:val="20"/>
                <w:szCs w:val="20"/>
              </w:rPr>
              <w:t>Sor-szám</w:t>
            </w:r>
          </w:p>
        </w:tc>
        <w:tc>
          <w:tcPr>
            <w:tcW w:w="3621" w:type="dxa"/>
            <w:vMerge w:val="restart"/>
            <w:vAlign w:val="center"/>
          </w:tcPr>
          <w:p w:rsidR="00E95A0C" w:rsidRPr="004F3748" w:rsidRDefault="00E95A0C" w:rsidP="005774E0">
            <w:pPr>
              <w:jc w:val="center"/>
              <w:rPr>
                <w:rFonts w:ascii="Palatino Linotype" w:hAnsi="Palatino Linotype"/>
                <w:b/>
                <w:sz w:val="20"/>
                <w:szCs w:val="20"/>
              </w:rPr>
            </w:pPr>
            <w:r w:rsidRPr="004F3748">
              <w:rPr>
                <w:rFonts w:ascii="Palatino Linotype" w:hAnsi="Palatino Linotype"/>
                <w:b/>
                <w:sz w:val="20"/>
                <w:szCs w:val="20"/>
              </w:rPr>
              <w:t>Tanulói tevékenységforma</w:t>
            </w:r>
          </w:p>
        </w:tc>
        <w:tc>
          <w:tcPr>
            <w:tcW w:w="2370" w:type="dxa"/>
            <w:gridSpan w:val="3"/>
            <w:vAlign w:val="center"/>
          </w:tcPr>
          <w:p w:rsidR="00E95A0C" w:rsidRPr="004F3748" w:rsidRDefault="00E95A0C" w:rsidP="005774E0">
            <w:pPr>
              <w:jc w:val="center"/>
              <w:rPr>
                <w:rFonts w:ascii="Palatino Linotype" w:hAnsi="Palatino Linotype"/>
                <w:b/>
                <w:sz w:val="20"/>
                <w:szCs w:val="20"/>
              </w:rPr>
            </w:pPr>
            <w:r w:rsidRPr="004F3748">
              <w:rPr>
                <w:rFonts w:ascii="Palatino Linotype" w:hAnsi="Palatino Linotype"/>
                <w:b/>
                <w:sz w:val="20"/>
                <w:szCs w:val="20"/>
              </w:rPr>
              <w:t>Tanulói tevékenység szervezési kerete</w:t>
            </w:r>
          </w:p>
          <w:p w:rsidR="00E95A0C" w:rsidRPr="004F3748" w:rsidRDefault="00E95A0C" w:rsidP="005774E0">
            <w:pPr>
              <w:jc w:val="center"/>
              <w:rPr>
                <w:rFonts w:ascii="Palatino Linotype" w:hAnsi="Palatino Linotype"/>
                <w:b/>
                <w:sz w:val="20"/>
                <w:szCs w:val="20"/>
              </w:rPr>
            </w:pPr>
            <w:r w:rsidRPr="004F3748">
              <w:rPr>
                <w:rFonts w:ascii="Palatino Linotype" w:hAnsi="Palatino Linotype"/>
                <w:b/>
                <w:sz w:val="20"/>
                <w:szCs w:val="20"/>
              </w:rPr>
              <w:t>(differenciálási módok)</w:t>
            </w:r>
          </w:p>
        </w:tc>
        <w:tc>
          <w:tcPr>
            <w:tcW w:w="2190" w:type="dxa"/>
            <w:vMerge w:val="restart"/>
            <w:vAlign w:val="center"/>
          </w:tcPr>
          <w:p w:rsidR="00E95A0C" w:rsidRPr="004F3748" w:rsidRDefault="00E95A0C" w:rsidP="005774E0">
            <w:pPr>
              <w:jc w:val="center"/>
              <w:rPr>
                <w:rFonts w:ascii="Palatino Linotype" w:hAnsi="Palatino Linotype"/>
                <w:b/>
                <w:sz w:val="20"/>
                <w:szCs w:val="20"/>
              </w:rPr>
            </w:pPr>
            <w:r w:rsidRPr="004F3748">
              <w:rPr>
                <w:rFonts w:ascii="Palatino Linotype" w:hAnsi="Palatino Linotype"/>
                <w:b/>
                <w:sz w:val="20"/>
                <w:szCs w:val="20"/>
              </w:rPr>
              <w:t>Alkalmazandó eszközök és felszerelések (SZVK 6. pont lebontása, pontosítása)</w:t>
            </w:r>
          </w:p>
        </w:tc>
      </w:tr>
      <w:tr w:rsidR="00E95A0C" w:rsidRPr="004F3748">
        <w:trPr>
          <w:cantSplit/>
          <w:trHeight w:val="1076"/>
          <w:jc w:val="center"/>
        </w:trPr>
        <w:tc>
          <w:tcPr>
            <w:tcW w:w="828" w:type="dxa"/>
            <w:vMerge/>
            <w:vAlign w:val="center"/>
          </w:tcPr>
          <w:p w:rsidR="00E95A0C" w:rsidRPr="004F3748" w:rsidRDefault="00E95A0C" w:rsidP="005774E0">
            <w:pPr>
              <w:jc w:val="center"/>
              <w:rPr>
                <w:rFonts w:ascii="Palatino Linotype" w:hAnsi="Palatino Linotype"/>
                <w:b/>
                <w:sz w:val="20"/>
                <w:szCs w:val="20"/>
              </w:rPr>
            </w:pPr>
          </w:p>
        </w:tc>
        <w:tc>
          <w:tcPr>
            <w:tcW w:w="3621" w:type="dxa"/>
            <w:vMerge/>
            <w:vAlign w:val="center"/>
          </w:tcPr>
          <w:p w:rsidR="00E95A0C" w:rsidRPr="004F3748" w:rsidRDefault="00E95A0C" w:rsidP="005774E0">
            <w:pPr>
              <w:rPr>
                <w:rFonts w:ascii="Palatino Linotype" w:hAnsi="Palatino Linotype"/>
                <w:b/>
                <w:sz w:val="20"/>
                <w:szCs w:val="20"/>
              </w:rPr>
            </w:pPr>
          </w:p>
        </w:tc>
        <w:tc>
          <w:tcPr>
            <w:tcW w:w="809" w:type="dxa"/>
            <w:textDirection w:val="btLr"/>
            <w:vAlign w:val="center"/>
          </w:tcPr>
          <w:p w:rsidR="00E95A0C" w:rsidRPr="004F3748" w:rsidRDefault="00E95A0C" w:rsidP="005774E0">
            <w:pPr>
              <w:ind w:left="113" w:right="113"/>
              <w:jc w:val="center"/>
              <w:rPr>
                <w:rFonts w:ascii="Palatino Linotype" w:hAnsi="Palatino Linotype"/>
                <w:b/>
                <w:sz w:val="20"/>
                <w:szCs w:val="20"/>
              </w:rPr>
            </w:pPr>
            <w:r w:rsidRPr="004F3748">
              <w:rPr>
                <w:rFonts w:ascii="Palatino Linotype" w:hAnsi="Palatino Linotype"/>
                <w:b/>
                <w:sz w:val="20"/>
                <w:szCs w:val="20"/>
              </w:rPr>
              <w:t>Egyéni</w:t>
            </w:r>
          </w:p>
        </w:tc>
        <w:tc>
          <w:tcPr>
            <w:tcW w:w="798" w:type="dxa"/>
            <w:textDirection w:val="btLr"/>
            <w:vAlign w:val="center"/>
          </w:tcPr>
          <w:p w:rsidR="00E95A0C" w:rsidRPr="004F3748" w:rsidRDefault="00E95A0C" w:rsidP="005774E0">
            <w:pPr>
              <w:ind w:left="113" w:right="113"/>
              <w:jc w:val="center"/>
              <w:rPr>
                <w:rFonts w:ascii="Palatino Linotype" w:hAnsi="Palatino Linotype"/>
                <w:b/>
                <w:sz w:val="20"/>
                <w:szCs w:val="20"/>
              </w:rPr>
            </w:pPr>
            <w:r w:rsidRPr="004F3748">
              <w:rPr>
                <w:rFonts w:ascii="Palatino Linotype" w:hAnsi="Palatino Linotype"/>
                <w:b/>
                <w:sz w:val="20"/>
                <w:szCs w:val="20"/>
              </w:rPr>
              <w:t>Csoport-</w:t>
            </w:r>
          </w:p>
          <w:p w:rsidR="00E95A0C" w:rsidRPr="004F3748" w:rsidRDefault="00E95A0C" w:rsidP="005774E0">
            <w:pPr>
              <w:ind w:left="113" w:right="113"/>
              <w:jc w:val="center"/>
              <w:rPr>
                <w:rFonts w:ascii="Palatino Linotype" w:hAnsi="Palatino Linotype"/>
                <w:b/>
                <w:sz w:val="20"/>
                <w:szCs w:val="20"/>
              </w:rPr>
            </w:pPr>
            <w:r w:rsidRPr="004F3748">
              <w:rPr>
                <w:rFonts w:ascii="Palatino Linotype" w:hAnsi="Palatino Linotype"/>
                <w:b/>
                <w:sz w:val="20"/>
                <w:szCs w:val="20"/>
              </w:rPr>
              <w:t>bontás</w:t>
            </w:r>
          </w:p>
        </w:tc>
        <w:tc>
          <w:tcPr>
            <w:tcW w:w="763" w:type="dxa"/>
            <w:textDirection w:val="btLr"/>
            <w:vAlign w:val="center"/>
          </w:tcPr>
          <w:p w:rsidR="00E95A0C" w:rsidRPr="004F3748" w:rsidRDefault="00E95A0C" w:rsidP="005774E0">
            <w:pPr>
              <w:ind w:left="113" w:right="113"/>
              <w:jc w:val="center"/>
              <w:rPr>
                <w:rFonts w:ascii="Palatino Linotype" w:hAnsi="Palatino Linotype"/>
                <w:b/>
                <w:sz w:val="20"/>
                <w:szCs w:val="20"/>
              </w:rPr>
            </w:pPr>
            <w:r w:rsidRPr="004F3748">
              <w:rPr>
                <w:rFonts w:ascii="Palatino Linotype" w:hAnsi="Palatino Linotype"/>
                <w:b/>
                <w:sz w:val="20"/>
                <w:szCs w:val="20"/>
              </w:rPr>
              <w:t>Osztály-</w:t>
            </w:r>
          </w:p>
          <w:p w:rsidR="00E95A0C" w:rsidRPr="004F3748" w:rsidRDefault="00E95A0C" w:rsidP="005774E0">
            <w:pPr>
              <w:ind w:left="113" w:right="113"/>
              <w:jc w:val="center"/>
              <w:rPr>
                <w:rFonts w:ascii="Palatino Linotype" w:hAnsi="Palatino Linotype"/>
                <w:b/>
                <w:sz w:val="20"/>
                <w:szCs w:val="20"/>
              </w:rPr>
            </w:pPr>
            <w:r w:rsidRPr="004F3748">
              <w:rPr>
                <w:rFonts w:ascii="Palatino Linotype" w:hAnsi="Palatino Linotype"/>
                <w:b/>
                <w:sz w:val="20"/>
                <w:szCs w:val="20"/>
              </w:rPr>
              <w:t>keret</w:t>
            </w:r>
          </w:p>
        </w:tc>
        <w:tc>
          <w:tcPr>
            <w:tcW w:w="2190" w:type="dxa"/>
            <w:vMerge/>
            <w:vAlign w:val="center"/>
          </w:tcPr>
          <w:p w:rsidR="00E95A0C" w:rsidRPr="004F3748" w:rsidRDefault="00E95A0C" w:rsidP="005774E0">
            <w:pPr>
              <w:jc w:val="center"/>
              <w:rPr>
                <w:rFonts w:ascii="Palatino Linotype" w:hAnsi="Palatino Linotype"/>
                <w:b/>
                <w:sz w:val="20"/>
                <w:szCs w:val="20"/>
              </w:rPr>
            </w:pPr>
          </w:p>
        </w:tc>
      </w:tr>
      <w:tr w:rsidR="00E95A0C" w:rsidRPr="004F3748">
        <w:trPr>
          <w:jc w:val="center"/>
        </w:trPr>
        <w:tc>
          <w:tcPr>
            <w:tcW w:w="828" w:type="dxa"/>
            <w:shd w:val="clear" w:color="auto" w:fill="D9D9D9"/>
            <w:vAlign w:val="center"/>
          </w:tcPr>
          <w:p w:rsidR="00E95A0C" w:rsidRPr="004F3748" w:rsidRDefault="00E95A0C" w:rsidP="005774E0">
            <w:pPr>
              <w:jc w:val="center"/>
              <w:rPr>
                <w:rFonts w:ascii="Palatino Linotype" w:hAnsi="Palatino Linotype"/>
                <w:b/>
                <w:sz w:val="20"/>
                <w:szCs w:val="20"/>
              </w:rPr>
            </w:pPr>
            <w:r w:rsidRPr="004F3748">
              <w:rPr>
                <w:rFonts w:ascii="Palatino Linotype" w:hAnsi="Palatino Linotype"/>
                <w:b/>
                <w:sz w:val="20"/>
                <w:szCs w:val="20"/>
              </w:rPr>
              <w:t>1.</w:t>
            </w:r>
          </w:p>
        </w:tc>
        <w:tc>
          <w:tcPr>
            <w:tcW w:w="3621" w:type="dxa"/>
            <w:shd w:val="clear" w:color="auto" w:fill="D9D9D9"/>
            <w:vAlign w:val="center"/>
          </w:tcPr>
          <w:p w:rsidR="00E95A0C" w:rsidRPr="004F3748" w:rsidRDefault="00E95A0C" w:rsidP="005774E0">
            <w:pPr>
              <w:rPr>
                <w:rFonts w:ascii="Palatino Linotype" w:hAnsi="Palatino Linotype"/>
                <w:b/>
                <w:sz w:val="20"/>
                <w:szCs w:val="20"/>
              </w:rPr>
            </w:pPr>
            <w:r w:rsidRPr="004F3748">
              <w:rPr>
                <w:rFonts w:ascii="Palatino Linotype" w:hAnsi="Palatino Linotype" w:cs="Arial"/>
                <w:b/>
                <w:sz w:val="20"/>
                <w:szCs w:val="20"/>
              </w:rPr>
              <w:t>Információ feldolgozó tevékenységek</w:t>
            </w:r>
          </w:p>
        </w:tc>
        <w:tc>
          <w:tcPr>
            <w:tcW w:w="809" w:type="dxa"/>
            <w:shd w:val="clear" w:color="auto" w:fill="D9D9D9"/>
            <w:vAlign w:val="center"/>
          </w:tcPr>
          <w:p w:rsidR="00E95A0C" w:rsidRPr="004F3748" w:rsidRDefault="00E95A0C" w:rsidP="005774E0">
            <w:pPr>
              <w:jc w:val="center"/>
              <w:rPr>
                <w:rFonts w:ascii="Palatino Linotype" w:hAnsi="Palatino Linotype"/>
                <w:sz w:val="20"/>
                <w:szCs w:val="20"/>
              </w:rPr>
            </w:pPr>
          </w:p>
        </w:tc>
        <w:tc>
          <w:tcPr>
            <w:tcW w:w="798" w:type="dxa"/>
            <w:shd w:val="clear" w:color="auto" w:fill="D9D9D9"/>
            <w:vAlign w:val="center"/>
          </w:tcPr>
          <w:p w:rsidR="00E95A0C" w:rsidRPr="004F3748" w:rsidRDefault="00E95A0C" w:rsidP="005774E0">
            <w:pPr>
              <w:jc w:val="center"/>
              <w:rPr>
                <w:rFonts w:ascii="Palatino Linotype" w:hAnsi="Palatino Linotype"/>
                <w:sz w:val="20"/>
                <w:szCs w:val="20"/>
              </w:rPr>
            </w:pPr>
          </w:p>
        </w:tc>
        <w:tc>
          <w:tcPr>
            <w:tcW w:w="763" w:type="dxa"/>
            <w:shd w:val="clear" w:color="auto" w:fill="D9D9D9"/>
            <w:vAlign w:val="center"/>
          </w:tcPr>
          <w:p w:rsidR="00E95A0C" w:rsidRPr="004F3748" w:rsidRDefault="00E95A0C" w:rsidP="005774E0">
            <w:pPr>
              <w:jc w:val="center"/>
              <w:rPr>
                <w:rFonts w:ascii="Palatino Linotype" w:hAnsi="Palatino Linotype"/>
                <w:sz w:val="20"/>
                <w:szCs w:val="20"/>
              </w:rPr>
            </w:pPr>
          </w:p>
        </w:tc>
        <w:tc>
          <w:tcPr>
            <w:tcW w:w="2190" w:type="dxa"/>
            <w:shd w:val="clear" w:color="auto" w:fill="D9D9D9"/>
            <w:vAlign w:val="center"/>
          </w:tcPr>
          <w:p w:rsidR="00E95A0C" w:rsidRPr="004F3748" w:rsidRDefault="00E95A0C" w:rsidP="005774E0">
            <w:pPr>
              <w:jc w:val="center"/>
              <w:rPr>
                <w:rFonts w:ascii="Palatino Linotype" w:hAnsi="Palatino Linotype"/>
                <w:sz w:val="20"/>
                <w:szCs w:val="20"/>
              </w:rPr>
            </w:pPr>
          </w:p>
        </w:tc>
      </w:tr>
      <w:tr w:rsidR="00E95A0C" w:rsidRPr="004F3748">
        <w:trPr>
          <w:jc w:val="center"/>
        </w:trPr>
        <w:tc>
          <w:tcPr>
            <w:tcW w:w="828" w:type="dxa"/>
            <w:vAlign w:val="center"/>
          </w:tcPr>
          <w:p w:rsidR="00E95A0C" w:rsidRPr="00FE5532" w:rsidRDefault="00E95A0C" w:rsidP="005774E0">
            <w:pPr>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E95A0C" w:rsidRPr="00FE5532" w:rsidRDefault="00E95A0C" w:rsidP="005774E0">
            <w:pPr>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E95A0C" w:rsidRPr="00FE5532" w:rsidRDefault="00E95A0C" w:rsidP="005774E0">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95A0C" w:rsidRPr="00FE5532" w:rsidRDefault="00E95A0C" w:rsidP="005774E0">
            <w:pPr>
              <w:jc w:val="center"/>
              <w:rPr>
                <w:rFonts w:ascii="Palatino Linotype" w:hAnsi="Palatino Linotype"/>
                <w:sz w:val="20"/>
                <w:szCs w:val="20"/>
              </w:rPr>
            </w:pPr>
          </w:p>
        </w:tc>
        <w:tc>
          <w:tcPr>
            <w:tcW w:w="763" w:type="dxa"/>
            <w:vAlign w:val="center"/>
          </w:tcPr>
          <w:p w:rsidR="00E95A0C" w:rsidRPr="00FE5532" w:rsidRDefault="00E95A0C" w:rsidP="005774E0">
            <w:pPr>
              <w:jc w:val="center"/>
              <w:rPr>
                <w:rFonts w:ascii="Palatino Linotype" w:hAnsi="Palatino Linotype"/>
                <w:sz w:val="20"/>
                <w:szCs w:val="20"/>
              </w:rPr>
            </w:pPr>
          </w:p>
        </w:tc>
        <w:tc>
          <w:tcPr>
            <w:tcW w:w="2190" w:type="dxa"/>
            <w:vAlign w:val="center"/>
          </w:tcPr>
          <w:p w:rsidR="00E95A0C" w:rsidRPr="00FE5532" w:rsidRDefault="00E95A0C" w:rsidP="005774E0">
            <w:pPr>
              <w:jc w:val="center"/>
              <w:rPr>
                <w:rFonts w:ascii="Palatino Linotype" w:hAnsi="Palatino Linotype"/>
                <w:sz w:val="20"/>
                <w:szCs w:val="20"/>
              </w:rPr>
            </w:pPr>
            <w:r>
              <w:rPr>
                <w:rFonts w:ascii="Palatino Linotype" w:hAnsi="Palatino Linotype"/>
                <w:sz w:val="20"/>
                <w:szCs w:val="20"/>
              </w:rPr>
              <w:t>-</w:t>
            </w:r>
          </w:p>
        </w:tc>
      </w:tr>
      <w:tr w:rsidR="00E95A0C" w:rsidRPr="004F3748">
        <w:trPr>
          <w:jc w:val="center"/>
        </w:trPr>
        <w:tc>
          <w:tcPr>
            <w:tcW w:w="828" w:type="dxa"/>
            <w:vAlign w:val="center"/>
          </w:tcPr>
          <w:p w:rsidR="00E95A0C" w:rsidRPr="004F3748" w:rsidRDefault="00E95A0C" w:rsidP="005774E0">
            <w:pPr>
              <w:jc w:val="center"/>
              <w:rPr>
                <w:rFonts w:ascii="Palatino Linotype" w:hAnsi="Palatino Linotype"/>
                <w:sz w:val="20"/>
                <w:szCs w:val="20"/>
              </w:rPr>
            </w:pPr>
            <w:r w:rsidRPr="004F3748">
              <w:rPr>
                <w:rFonts w:ascii="Palatino Linotype" w:hAnsi="Palatino Linotype"/>
                <w:sz w:val="20"/>
                <w:szCs w:val="20"/>
              </w:rPr>
              <w:t>1.2.</w:t>
            </w:r>
          </w:p>
        </w:tc>
        <w:tc>
          <w:tcPr>
            <w:tcW w:w="3621" w:type="dxa"/>
            <w:vAlign w:val="center"/>
          </w:tcPr>
          <w:p w:rsidR="00E95A0C" w:rsidRPr="004F3748" w:rsidRDefault="00E95A0C" w:rsidP="005774E0">
            <w:pPr>
              <w:rPr>
                <w:rFonts w:ascii="Palatino Linotype" w:hAnsi="Palatino Linotype" w:cs="Arial"/>
                <w:sz w:val="20"/>
                <w:szCs w:val="20"/>
              </w:rPr>
            </w:pPr>
            <w:r w:rsidRPr="004F3748">
              <w:rPr>
                <w:rFonts w:ascii="Palatino Linotype" w:hAnsi="Palatino Linotype" w:cs="Arial"/>
                <w:sz w:val="20"/>
                <w:szCs w:val="20"/>
              </w:rPr>
              <w:t>Olvasott szöveg feladattal vezetett feldolgozása</w:t>
            </w:r>
          </w:p>
        </w:tc>
        <w:tc>
          <w:tcPr>
            <w:tcW w:w="809" w:type="dxa"/>
            <w:vAlign w:val="center"/>
          </w:tcPr>
          <w:p w:rsidR="00E95A0C" w:rsidRPr="004F3748" w:rsidRDefault="00E95A0C" w:rsidP="005774E0">
            <w:pPr>
              <w:jc w:val="center"/>
              <w:rPr>
                <w:rFonts w:ascii="Palatino Linotype" w:hAnsi="Palatino Linotype"/>
                <w:sz w:val="20"/>
                <w:szCs w:val="20"/>
              </w:rPr>
            </w:pPr>
          </w:p>
        </w:tc>
        <w:tc>
          <w:tcPr>
            <w:tcW w:w="798" w:type="dxa"/>
            <w:vAlign w:val="center"/>
          </w:tcPr>
          <w:p w:rsidR="00E95A0C" w:rsidRPr="004F3748" w:rsidRDefault="00E95A0C" w:rsidP="005774E0">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95A0C" w:rsidRPr="004F3748" w:rsidRDefault="00E95A0C" w:rsidP="005774E0">
            <w:pPr>
              <w:jc w:val="center"/>
              <w:rPr>
                <w:rFonts w:ascii="Palatino Linotype" w:hAnsi="Palatino Linotype"/>
                <w:sz w:val="20"/>
                <w:szCs w:val="20"/>
              </w:rPr>
            </w:pPr>
          </w:p>
        </w:tc>
        <w:tc>
          <w:tcPr>
            <w:tcW w:w="2190" w:type="dxa"/>
            <w:vAlign w:val="center"/>
          </w:tcPr>
          <w:p w:rsidR="00E95A0C" w:rsidRPr="004F3748" w:rsidRDefault="00E95A0C" w:rsidP="005774E0">
            <w:pPr>
              <w:jc w:val="center"/>
              <w:rPr>
                <w:rFonts w:ascii="Palatino Linotype" w:hAnsi="Palatino Linotype"/>
                <w:sz w:val="20"/>
                <w:szCs w:val="20"/>
              </w:rPr>
            </w:pPr>
            <w:r>
              <w:rPr>
                <w:rFonts w:ascii="Palatino Linotype" w:hAnsi="Palatino Linotype"/>
                <w:sz w:val="20"/>
                <w:szCs w:val="20"/>
              </w:rPr>
              <w:t>-</w:t>
            </w:r>
          </w:p>
        </w:tc>
      </w:tr>
      <w:tr w:rsidR="00E95A0C" w:rsidRPr="004F3748">
        <w:trPr>
          <w:jc w:val="center"/>
        </w:trPr>
        <w:tc>
          <w:tcPr>
            <w:tcW w:w="828" w:type="dxa"/>
            <w:vAlign w:val="center"/>
          </w:tcPr>
          <w:p w:rsidR="00E95A0C" w:rsidRPr="004F3748" w:rsidRDefault="00E95A0C" w:rsidP="005774E0">
            <w:pPr>
              <w:jc w:val="center"/>
              <w:rPr>
                <w:rFonts w:ascii="Palatino Linotype" w:hAnsi="Palatino Linotype"/>
                <w:sz w:val="20"/>
                <w:szCs w:val="20"/>
              </w:rPr>
            </w:pPr>
            <w:r w:rsidRPr="004F3748">
              <w:rPr>
                <w:rFonts w:ascii="Palatino Linotype" w:hAnsi="Palatino Linotype"/>
                <w:sz w:val="20"/>
                <w:szCs w:val="20"/>
              </w:rPr>
              <w:t>1.3.</w:t>
            </w:r>
          </w:p>
        </w:tc>
        <w:tc>
          <w:tcPr>
            <w:tcW w:w="3621" w:type="dxa"/>
            <w:vAlign w:val="center"/>
          </w:tcPr>
          <w:p w:rsidR="00E95A0C" w:rsidRPr="004F3748" w:rsidRDefault="00E95A0C" w:rsidP="005774E0">
            <w:pPr>
              <w:rPr>
                <w:rFonts w:ascii="Palatino Linotype" w:hAnsi="Palatino Linotype" w:cs="Arial"/>
                <w:sz w:val="20"/>
                <w:szCs w:val="20"/>
              </w:rPr>
            </w:pPr>
            <w:r w:rsidRPr="004F3748">
              <w:rPr>
                <w:rFonts w:ascii="Palatino Linotype" w:hAnsi="Palatino Linotype" w:cs="Arial"/>
                <w:sz w:val="20"/>
                <w:szCs w:val="20"/>
              </w:rPr>
              <w:t>Olvasott szöveg feldolgozása jegyzeteléssel</w:t>
            </w:r>
          </w:p>
        </w:tc>
        <w:tc>
          <w:tcPr>
            <w:tcW w:w="809" w:type="dxa"/>
            <w:vAlign w:val="center"/>
          </w:tcPr>
          <w:p w:rsidR="00E95A0C" w:rsidRPr="004F3748" w:rsidRDefault="00E95A0C" w:rsidP="005774E0">
            <w:pPr>
              <w:jc w:val="center"/>
              <w:rPr>
                <w:rFonts w:ascii="Palatino Linotype" w:hAnsi="Palatino Linotype"/>
                <w:sz w:val="20"/>
                <w:szCs w:val="20"/>
              </w:rPr>
            </w:pPr>
          </w:p>
        </w:tc>
        <w:tc>
          <w:tcPr>
            <w:tcW w:w="798" w:type="dxa"/>
            <w:vAlign w:val="center"/>
          </w:tcPr>
          <w:p w:rsidR="00E95A0C" w:rsidRPr="004F3748" w:rsidRDefault="00E95A0C" w:rsidP="005774E0">
            <w:pPr>
              <w:jc w:val="center"/>
              <w:rPr>
                <w:rFonts w:ascii="Palatino Linotype" w:hAnsi="Palatino Linotype"/>
                <w:sz w:val="20"/>
                <w:szCs w:val="20"/>
              </w:rPr>
            </w:pPr>
          </w:p>
        </w:tc>
        <w:tc>
          <w:tcPr>
            <w:tcW w:w="763" w:type="dxa"/>
            <w:vAlign w:val="center"/>
          </w:tcPr>
          <w:p w:rsidR="00E95A0C" w:rsidRPr="004F3748" w:rsidRDefault="00E95A0C" w:rsidP="005774E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95A0C" w:rsidRPr="004F3748" w:rsidRDefault="00E95A0C" w:rsidP="005774E0">
            <w:pPr>
              <w:jc w:val="center"/>
              <w:rPr>
                <w:rFonts w:ascii="Palatino Linotype" w:hAnsi="Palatino Linotype"/>
                <w:sz w:val="20"/>
                <w:szCs w:val="20"/>
              </w:rPr>
            </w:pPr>
            <w:r>
              <w:rPr>
                <w:rFonts w:ascii="Palatino Linotype" w:hAnsi="Palatino Linotype"/>
                <w:sz w:val="20"/>
                <w:szCs w:val="20"/>
              </w:rPr>
              <w:t>-</w:t>
            </w:r>
          </w:p>
        </w:tc>
      </w:tr>
      <w:tr w:rsidR="00E95A0C" w:rsidRPr="004F3748">
        <w:trPr>
          <w:jc w:val="center"/>
        </w:trPr>
        <w:tc>
          <w:tcPr>
            <w:tcW w:w="828" w:type="dxa"/>
            <w:vAlign w:val="center"/>
          </w:tcPr>
          <w:p w:rsidR="00E95A0C" w:rsidRPr="004F3748" w:rsidRDefault="00E95A0C" w:rsidP="005774E0">
            <w:pPr>
              <w:jc w:val="center"/>
              <w:rPr>
                <w:rFonts w:ascii="Palatino Linotype" w:hAnsi="Palatino Linotype"/>
                <w:sz w:val="20"/>
                <w:szCs w:val="20"/>
              </w:rPr>
            </w:pPr>
            <w:r>
              <w:rPr>
                <w:rFonts w:ascii="Palatino Linotype" w:hAnsi="Palatino Linotype"/>
                <w:sz w:val="20"/>
                <w:szCs w:val="20"/>
              </w:rPr>
              <w:t>1.4</w:t>
            </w:r>
            <w:r w:rsidRPr="004F3748">
              <w:rPr>
                <w:rFonts w:ascii="Palatino Linotype" w:hAnsi="Palatino Linotype"/>
                <w:sz w:val="20"/>
                <w:szCs w:val="20"/>
              </w:rPr>
              <w:t>.</w:t>
            </w:r>
          </w:p>
        </w:tc>
        <w:tc>
          <w:tcPr>
            <w:tcW w:w="3621" w:type="dxa"/>
            <w:vAlign w:val="center"/>
          </w:tcPr>
          <w:p w:rsidR="00E95A0C" w:rsidRPr="004F3748" w:rsidRDefault="00E95A0C" w:rsidP="005774E0">
            <w:pPr>
              <w:rPr>
                <w:rFonts w:ascii="Palatino Linotype" w:hAnsi="Palatino Linotype" w:cs="Arial"/>
                <w:sz w:val="20"/>
                <w:szCs w:val="20"/>
              </w:rPr>
            </w:pPr>
            <w:r w:rsidRPr="004F3748">
              <w:rPr>
                <w:rFonts w:ascii="Palatino Linotype" w:hAnsi="Palatino Linotype" w:cs="Arial"/>
                <w:sz w:val="20"/>
                <w:szCs w:val="20"/>
              </w:rPr>
              <w:t>Információk önálló rendszerezése</w:t>
            </w:r>
          </w:p>
        </w:tc>
        <w:tc>
          <w:tcPr>
            <w:tcW w:w="809" w:type="dxa"/>
            <w:vAlign w:val="center"/>
          </w:tcPr>
          <w:p w:rsidR="00E95A0C" w:rsidRPr="004F3748" w:rsidRDefault="00E95A0C" w:rsidP="005774E0">
            <w:pPr>
              <w:jc w:val="center"/>
              <w:rPr>
                <w:rFonts w:ascii="Palatino Linotype" w:hAnsi="Palatino Linotype"/>
                <w:sz w:val="20"/>
                <w:szCs w:val="20"/>
              </w:rPr>
            </w:pPr>
          </w:p>
        </w:tc>
        <w:tc>
          <w:tcPr>
            <w:tcW w:w="798" w:type="dxa"/>
            <w:vAlign w:val="center"/>
          </w:tcPr>
          <w:p w:rsidR="00E95A0C" w:rsidRPr="004F3748" w:rsidRDefault="00E95A0C" w:rsidP="005774E0">
            <w:pPr>
              <w:jc w:val="center"/>
              <w:rPr>
                <w:rFonts w:ascii="Palatino Linotype" w:hAnsi="Palatino Linotype"/>
                <w:sz w:val="20"/>
                <w:szCs w:val="20"/>
              </w:rPr>
            </w:pPr>
          </w:p>
        </w:tc>
        <w:tc>
          <w:tcPr>
            <w:tcW w:w="763" w:type="dxa"/>
            <w:vAlign w:val="center"/>
          </w:tcPr>
          <w:p w:rsidR="00E95A0C" w:rsidRPr="004F3748" w:rsidRDefault="00E95A0C" w:rsidP="005774E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95A0C" w:rsidRPr="004F3748" w:rsidRDefault="00E95A0C" w:rsidP="005774E0">
            <w:pPr>
              <w:jc w:val="center"/>
              <w:rPr>
                <w:rFonts w:ascii="Palatino Linotype" w:hAnsi="Palatino Linotype"/>
                <w:sz w:val="20"/>
                <w:szCs w:val="20"/>
              </w:rPr>
            </w:pPr>
            <w:r>
              <w:rPr>
                <w:rFonts w:ascii="Palatino Linotype" w:hAnsi="Palatino Linotype"/>
                <w:sz w:val="20"/>
                <w:szCs w:val="20"/>
              </w:rPr>
              <w:t>-</w:t>
            </w:r>
          </w:p>
        </w:tc>
      </w:tr>
      <w:tr w:rsidR="00E95A0C" w:rsidRPr="004F3748">
        <w:trPr>
          <w:jc w:val="center"/>
        </w:trPr>
        <w:tc>
          <w:tcPr>
            <w:tcW w:w="828" w:type="dxa"/>
            <w:vAlign w:val="center"/>
          </w:tcPr>
          <w:p w:rsidR="00E95A0C" w:rsidRPr="004F3748" w:rsidRDefault="00E95A0C" w:rsidP="005774E0">
            <w:pPr>
              <w:jc w:val="center"/>
              <w:rPr>
                <w:rFonts w:ascii="Palatino Linotype" w:hAnsi="Palatino Linotype"/>
                <w:sz w:val="20"/>
                <w:szCs w:val="20"/>
              </w:rPr>
            </w:pPr>
            <w:r>
              <w:rPr>
                <w:rFonts w:ascii="Palatino Linotype" w:hAnsi="Palatino Linotype"/>
                <w:sz w:val="20"/>
                <w:szCs w:val="20"/>
              </w:rPr>
              <w:t>1.5</w:t>
            </w:r>
            <w:r w:rsidRPr="004F3748">
              <w:rPr>
                <w:rFonts w:ascii="Palatino Linotype" w:hAnsi="Palatino Linotype"/>
                <w:sz w:val="20"/>
                <w:szCs w:val="20"/>
              </w:rPr>
              <w:t>.</w:t>
            </w:r>
          </w:p>
        </w:tc>
        <w:tc>
          <w:tcPr>
            <w:tcW w:w="3621" w:type="dxa"/>
            <w:vAlign w:val="center"/>
          </w:tcPr>
          <w:p w:rsidR="00E95A0C" w:rsidRPr="004F3748" w:rsidRDefault="00E95A0C" w:rsidP="005774E0">
            <w:pPr>
              <w:rPr>
                <w:rFonts w:ascii="Palatino Linotype" w:hAnsi="Palatino Linotype" w:cs="Arial"/>
                <w:sz w:val="20"/>
                <w:szCs w:val="20"/>
              </w:rPr>
            </w:pPr>
            <w:r w:rsidRPr="004F3748">
              <w:rPr>
                <w:rFonts w:ascii="Palatino Linotype" w:hAnsi="Palatino Linotype" w:cs="Arial"/>
                <w:sz w:val="20"/>
                <w:szCs w:val="20"/>
              </w:rPr>
              <w:t>Információk feladattal vezetett rendszerezése</w:t>
            </w:r>
          </w:p>
        </w:tc>
        <w:tc>
          <w:tcPr>
            <w:tcW w:w="809" w:type="dxa"/>
            <w:vAlign w:val="center"/>
          </w:tcPr>
          <w:p w:rsidR="00E95A0C" w:rsidRPr="004F3748" w:rsidRDefault="00E95A0C" w:rsidP="005774E0">
            <w:pPr>
              <w:jc w:val="center"/>
              <w:rPr>
                <w:rFonts w:ascii="Palatino Linotype" w:hAnsi="Palatino Linotype"/>
                <w:sz w:val="20"/>
                <w:szCs w:val="20"/>
              </w:rPr>
            </w:pPr>
          </w:p>
        </w:tc>
        <w:tc>
          <w:tcPr>
            <w:tcW w:w="798" w:type="dxa"/>
            <w:vAlign w:val="center"/>
          </w:tcPr>
          <w:p w:rsidR="00E95A0C" w:rsidRPr="004F3748" w:rsidRDefault="00E95A0C" w:rsidP="005774E0">
            <w:pPr>
              <w:jc w:val="center"/>
              <w:rPr>
                <w:rFonts w:ascii="Palatino Linotype" w:hAnsi="Palatino Linotype"/>
                <w:sz w:val="20"/>
                <w:szCs w:val="20"/>
              </w:rPr>
            </w:pPr>
          </w:p>
        </w:tc>
        <w:tc>
          <w:tcPr>
            <w:tcW w:w="763" w:type="dxa"/>
            <w:vAlign w:val="center"/>
          </w:tcPr>
          <w:p w:rsidR="00E95A0C" w:rsidRPr="004F3748" w:rsidRDefault="00E95A0C" w:rsidP="005774E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95A0C" w:rsidRPr="004F3748" w:rsidRDefault="00E95A0C" w:rsidP="005774E0">
            <w:pPr>
              <w:jc w:val="center"/>
              <w:rPr>
                <w:rFonts w:ascii="Palatino Linotype" w:hAnsi="Palatino Linotype"/>
                <w:sz w:val="20"/>
                <w:szCs w:val="20"/>
              </w:rPr>
            </w:pPr>
            <w:r>
              <w:rPr>
                <w:rFonts w:ascii="Palatino Linotype" w:hAnsi="Palatino Linotype"/>
                <w:sz w:val="20"/>
                <w:szCs w:val="20"/>
              </w:rPr>
              <w:t>-</w:t>
            </w:r>
          </w:p>
        </w:tc>
      </w:tr>
      <w:tr w:rsidR="00E95A0C" w:rsidRPr="004F3748">
        <w:trPr>
          <w:jc w:val="center"/>
        </w:trPr>
        <w:tc>
          <w:tcPr>
            <w:tcW w:w="828" w:type="dxa"/>
            <w:shd w:val="clear" w:color="auto" w:fill="D9D9D9"/>
            <w:vAlign w:val="center"/>
          </w:tcPr>
          <w:p w:rsidR="00E95A0C" w:rsidRPr="004F3748" w:rsidRDefault="00E95A0C" w:rsidP="005774E0">
            <w:pPr>
              <w:jc w:val="center"/>
              <w:rPr>
                <w:rFonts w:ascii="Palatino Linotype" w:hAnsi="Palatino Linotype"/>
                <w:b/>
                <w:sz w:val="20"/>
                <w:szCs w:val="20"/>
              </w:rPr>
            </w:pPr>
            <w:r w:rsidRPr="004F3748">
              <w:rPr>
                <w:rFonts w:ascii="Palatino Linotype" w:hAnsi="Palatino Linotype"/>
                <w:b/>
                <w:sz w:val="20"/>
                <w:szCs w:val="20"/>
              </w:rPr>
              <w:t>2.</w:t>
            </w:r>
          </w:p>
        </w:tc>
        <w:tc>
          <w:tcPr>
            <w:tcW w:w="3621" w:type="dxa"/>
            <w:shd w:val="clear" w:color="auto" w:fill="D9D9D9"/>
            <w:vAlign w:val="center"/>
          </w:tcPr>
          <w:p w:rsidR="00E95A0C" w:rsidRPr="004F3748" w:rsidRDefault="00E95A0C" w:rsidP="005774E0">
            <w:pPr>
              <w:rPr>
                <w:rFonts w:ascii="Palatino Linotype" w:hAnsi="Palatino Linotype" w:cs="Arial"/>
                <w:b/>
                <w:sz w:val="20"/>
                <w:szCs w:val="20"/>
              </w:rPr>
            </w:pPr>
            <w:r w:rsidRPr="004F3748">
              <w:rPr>
                <w:rFonts w:ascii="Palatino Linotype" w:hAnsi="Palatino Linotype" w:cs="Arial"/>
                <w:b/>
                <w:sz w:val="20"/>
                <w:szCs w:val="20"/>
              </w:rPr>
              <w:t>Ismeretalkalmazási gyakorló tevékenységek, feladatok</w:t>
            </w:r>
          </w:p>
        </w:tc>
        <w:tc>
          <w:tcPr>
            <w:tcW w:w="809" w:type="dxa"/>
            <w:shd w:val="clear" w:color="auto" w:fill="D9D9D9"/>
            <w:vAlign w:val="center"/>
          </w:tcPr>
          <w:p w:rsidR="00E95A0C" w:rsidRPr="004F3748" w:rsidRDefault="00E95A0C" w:rsidP="005774E0">
            <w:pPr>
              <w:jc w:val="center"/>
              <w:rPr>
                <w:rFonts w:ascii="Palatino Linotype" w:hAnsi="Palatino Linotype"/>
                <w:sz w:val="20"/>
                <w:szCs w:val="20"/>
              </w:rPr>
            </w:pPr>
          </w:p>
        </w:tc>
        <w:tc>
          <w:tcPr>
            <w:tcW w:w="798" w:type="dxa"/>
            <w:shd w:val="clear" w:color="auto" w:fill="D9D9D9"/>
            <w:vAlign w:val="center"/>
          </w:tcPr>
          <w:p w:rsidR="00E95A0C" w:rsidRPr="004F3748" w:rsidRDefault="00E95A0C" w:rsidP="005774E0">
            <w:pPr>
              <w:jc w:val="center"/>
              <w:rPr>
                <w:rFonts w:ascii="Palatino Linotype" w:hAnsi="Palatino Linotype"/>
                <w:sz w:val="20"/>
                <w:szCs w:val="20"/>
              </w:rPr>
            </w:pPr>
          </w:p>
        </w:tc>
        <w:tc>
          <w:tcPr>
            <w:tcW w:w="763" w:type="dxa"/>
            <w:shd w:val="clear" w:color="auto" w:fill="D9D9D9"/>
            <w:vAlign w:val="center"/>
          </w:tcPr>
          <w:p w:rsidR="00E95A0C" w:rsidRPr="004F3748" w:rsidRDefault="00E95A0C" w:rsidP="005774E0">
            <w:pPr>
              <w:jc w:val="center"/>
              <w:rPr>
                <w:rFonts w:ascii="Palatino Linotype" w:hAnsi="Palatino Linotype"/>
                <w:sz w:val="20"/>
                <w:szCs w:val="20"/>
              </w:rPr>
            </w:pPr>
          </w:p>
        </w:tc>
        <w:tc>
          <w:tcPr>
            <w:tcW w:w="2190" w:type="dxa"/>
            <w:shd w:val="clear" w:color="auto" w:fill="D9D9D9"/>
            <w:vAlign w:val="center"/>
          </w:tcPr>
          <w:p w:rsidR="00E95A0C" w:rsidRPr="004F3748" w:rsidRDefault="00E95A0C" w:rsidP="005774E0">
            <w:pPr>
              <w:jc w:val="center"/>
              <w:rPr>
                <w:rFonts w:ascii="Palatino Linotype" w:hAnsi="Palatino Linotype"/>
                <w:sz w:val="20"/>
                <w:szCs w:val="20"/>
              </w:rPr>
            </w:pPr>
          </w:p>
        </w:tc>
      </w:tr>
      <w:tr w:rsidR="00E95A0C" w:rsidRPr="004F3748">
        <w:trPr>
          <w:jc w:val="center"/>
        </w:trPr>
        <w:tc>
          <w:tcPr>
            <w:tcW w:w="828" w:type="dxa"/>
            <w:vAlign w:val="center"/>
          </w:tcPr>
          <w:p w:rsidR="00E95A0C" w:rsidRPr="004F3748" w:rsidRDefault="00E95A0C" w:rsidP="005774E0">
            <w:pPr>
              <w:jc w:val="center"/>
              <w:rPr>
                <w:rFonts w:ascii="Palatino Linotype" w:hAnsi="Palatino Linotype"/>
                <w:sz w:val="20"/>
                <w:szCs w:val="20"/>
              </w:rPr>
            </w:pPr>
            <w:r w:rsidRPr="004F3748">
              <w:rPr>
                <w:rFonts w:ascii="Palatino Linotype" w:hAnsi="Palatino Linotype"/>
                <w:sz w:val="20"/>
                <w:szCs w:val="20"/>
              </w:rPr>
              <w:t>2.1.</w:t>
            </w:r>
          </w:p>
        </w:tc>
        <w:tc>
          <w:tcPr>
            <w:tcW w:w="3621" w:type="dxa"/>
            <w:vAlign w:val="center"/>
          </w:tcPr>
          <w:p w:rsidR="00E95A0C" w:rsidRPr="004F3748" w:rsidRDefault="00E95A0C" w:rsidP="005774E0">
            <w:pPr>
              <w:rPr>
                <w:rFonts w:ascii="Palatino Linotype" w:hAnsi="Palatino Linotype" w:cs="Arial"/>
                <w:sz w:val="20"/>
                <w:szCs w:val="20"/>
              </w:rPr>
            </w:pPr>
            <w:r w:rsidRPr="004F3748">
              <w:rPr>
                <w:rFonts w:ascii="Palatino Linotype" w:hAnsi="Palatino Linotype" w:cs="Arial"/>
                <w:sz w:val="20"/>
                <w:szCs w:val="20"/>
              </w:rPr>
              <w:t>Írásos elemzések készítése</w:t>
            </w:r>
          </w:p>
        </w:tc>
        <w:tc>
          <w:tcPr>
            <w:tcW w:w="809" w:type="dxa"/>
            <w:vAlign w:val="center"/>
          </w:tcPr>
          <w:p w:rsidR="00E95A0C" w:rsidRPr="004F3748" w:rsidRDefault="00E95A0C" w:rsidP="005774E0">
            <w:pPr>
              <w:jc w:val="center"/>
              <w:rPr>
                <w:rFonts w:ascii="Palatino Linotype" w:hAnsi="Palatino Linotype"/>
                <w:sz w:val="20"/>
                <w:szCs w:val="20"/>
              </w:rPr>
            </w:pPr>
          </w:p>
        </w:tc>
        <w:tc>
          <w:tcPr>
            <w:tcW w:w="798" w:type="dxa"/>
            <w:vAlign w:val="center"/>
          </w:tcPr>
          <w:p w:rsidR="00E95A0C" w:rsidRPr="004F3748" w:rsidRDefault="00E95A0C" w:rsidP="005774E0">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95A0C" w:rsidRPr="004F3748" w:rsidRDefault="00E95A0C" w:rsidP="005774E0">
            <w:pPr>
              <w:jc w:val="center"/>
              <w:rPr>
                <w:rFonts w:ascii="Palatino Linotype" w:hAnsi="Palatino Linotype"/>
                <w:sz w:val="20"/>
                <w:szCs w:val="20"/>
              </w:rPr>
            </w:pPr>
          </w:p>
        </w:tc>
        <w:tc>
          <w:tcPr>
            <w:tcW w:w="2190" w:type="dxa"/>
            <w:vAlign w:val="center"/>
          </w:tcPr>
          <w:p w:rsidR="00E95A0C" w:rsidRPr="004F3748" w:rsidRDefault="00E95A0C" w:rsidP="005774E0">
            <w:pPr>
              <w:jc w:val="center"/>
              <w:rPr>
                <w:rFonts w:ascii="Palatino Linotype" w:hAnsi="Palatino Linotype"/>
                <w:sz w:val="20"/>
                <w:szCs w:val="20"/>
              </w:rPr>
            </w:pPr>
            <w:r>
              <w:rPr>
                <w:rFonts w:ascii="Palatino Linotype" w:hAnsi="Palatino Linotype"/>
                <w:sz w:val="20"/>
                <w:szCs w:val="20"/>
              </w:rPr>
              <w:t>-</w:t>
            </w:r>
          </w:p>
        </w:tc>
      </w:tr>
      <w:tr w:rsidR="00E95A0C" w:rsidRPr="004F3748">
        <w:trPr>
          <w:jc w:val="center"/>
        </w:trPr>
        <w:tc>
          <w:tcPr>
            <w:tcW w:w="828" w:type="dxa"/>
            <w:vAlign w:val="center"/>
          </w:tcPr>
          <w:p w:rsidR="00E95A0C" w:rsidRPr="004F3748" w:rsidRDefault="00E95A0C" w:rsidP="005774E0">
            <w:pPr>
              <w:jc w:val="center"/>
              <w:rPr>
                <w:rFonts w:ascii="Palatino Linotype" w:hAnsi="Palatino Linotype"/>
                <w:sz w:val="20"/>
                <w:szCs w:val="20"/>
              </w:rPr>
            </w:pPr>
            <w:r w:rsidRPr="004F3748">
              <w:rPr>
                <w:rFonts w:ascii="Palatino Linotype" w:hAnsi="Palatino Linotype"/>
                <w:sz w:val="20"/>
                <w:szCs w:val="20"/>
              </w:rPr>
              <w:t>2.2.</w:t>
            </w:r>
          </w:p>
        </w:tc>
        <w:tc>
          <w:tcPr>
            <w:tcW w:w="3621" w:type="dxa"/>
            <w:vAlign w:val="center"/>
          </w:tcPr>
          <w:p w:rsidR="00E95A0C" w:rsidRPr="004F3748" w:rsidRDefault="00E95A0C" w:rsidP="005774E0">
            <w:pPr>
              <w:rPr>
                <w:rFonts w:ascii="Palatino Linotype" w:hAnsi="Palatino Linotype" w:cs="Arial"/>
                <w:sz w:val="20"/>
                <w:szCs w:val="20"/>
              </w:rPr>
            </w:pPr>
            <w:r w:rsidRPr="004F3748">
              <w:rPr>
                <w:rFonts w:ascii="Palatino Linotype" w:hAnsi="Palatino Linotype" w:cs="Arial"/>
                <w:sz w:val="20"/>
                <w:szCs w:val="20"/>
              </w:rPr>
              <w:t>Leírás készítése</w:t>
            </w:r>
          </w:p>
        </w:tc>
        <w:tc>
          <w:tcPr>
            <w:tcW w:w="809" w:type="dxa"/>
            <w:vAlign w:val="center"/>
          </w:tcPr>
          <w:p w:rsidR="00E95A0C" w:rsidRPr="004F3748" w:rsidRDefault="00E95A0C" w:rsidP="005774E0">
            <w:pPr>
              <w:jc w:val="center"/>
              <w:rPr>
                <w:rFonts w:ascii="Palatino Linotype" w:hAnsi="Palatino Linotype"/>
                <w:sz w:val="20"/>
                <w:szCs w:val="20"/>
              </w:rPr>
            </w:pPr>
          </w:p>
        </w:tc>
        <w:tc>
          <w:tcPr>
            <w:tcW w:w="798" w:type="dxa"/>
            <w:vAlign w:val="center"/>
          </w:tcPr>
          <w:p w:rsidR="00E95A0C" w:rsidRPr="004F3748" w:rsidRDefault="00E95A0C" w:rsidP="005774E0">
            <w:pPr>
              <w:jc w:val="center"/>
              <w:rPr>
                <w:rFonts w:ascii="Palatino Linotype" w:hAnsi="Palatino Linotype"/>
                <w:sz w:val="20"/>
                <w:szCs w:val="20"/>
              </w:rPr>
            </w:pPr>
          </w:p>
        </w:tc>
        <w:tc>
          <w:tcPr>
            <w:tcW w:w="763" w:type="dxa"/>
            <w:vAlign w:val="center"/>
          </w:tcPr>
          <w:p w:rsidR="00E95A0C" w:rsidRPr="004F3748" w:rsidRDefault="00E95A0C" w:rsidP="005774E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95A0C" w:rsidRPr="004F3748" w:rsidRDefault="00E95A0C" w:rsidP="005774E0">
            <w:pPr>
              <w:jc w:val="center"/>
              <w:rPr>
                <w:rFonts w:ascii="Palatino Linotype" w:hAnsi="Palatino Linotype"/>
                <w:sz w:val="20"/>
                <w:szCs w:val="20"/>
              </w:rPr>
            </w:pPr>
            <w:r>
              <w:rPr>
                <w:rFonts w:ascii="Palatino Linotype" w:hAnsi="Palatino Linotype"/>
                <w:sz w:val="20"/>
                <w:szCs w:val="20"/>
              </w:rPr>
              <w:t>-</w:t>
            </w:r>
          </w:p>
        </w:tc>
      </w:tr>
      <w:tr w:rsidR="00E95A0C" w:rsidRPr="004F3748">
        <w:trPr>
          <w:jc w:val="center"/>
        </w:trPr>
        <w:tc>
          <w:tcPr>
            <w:tcW w:w="828" w:type="dxa"/>
            <w:vAlign w:val="center"/>
          </w:tcPr>
          <w:p w:rsidR="00E95A0C" w:rsidRPr="004F3748" w:rsidRDefault="00E95A0C" w:rsidP="005774E0">
            <w:pPr>
              <w:jc w:val="center"/>
              <w:rPr>
                <w:rFonts w:ascii="Palatino Linotype" w:hAnsi="Palatino Linotype"/>
                <w:sz w:val="20"/>
                <w:szCs w:val="20"/>
              </w:rPr>
            </w:pPr>
            <w:r w:rsidRPr="004F3748">
              <w:rPr>
                <w:rFonts w:ascii="Palatino Linotype" w:hAnsi="Palatino Linotype"/>
                <w:sz w:val="20"/>
                <w:szCs w:val="20"/>
              </w:rPr>
              <w:t>2.3.</w:t>
            </w:r>
          </w:p>
        </w:tc>
        <w:tc>
          <w:tcPr>
            <w:tcW w:w="3621" w:type="dxa"/>
            <w:vAlign w:val="center"/>
          </w:tcPr>
          <w:p w:rsidR="00E95A0C" w:rsidRPr="004F3748" w:rsidRDefault="00E95A0C" w:rsidP="005774E0">
            <w:pPr>
              <w:rPr>
                <w:rFonts w:ascii="Palatino Linotype" w:hAnsi="Palatino Linotype" w:cs="Arial"/>
                <w:sz w:val="20"/>
                <w:szCs w:val="20"/>
              </w:rPr>
            </w:pPr>
            <w:r w:rsidRPr="004F3748">
              <w:rPr>
                <w:rFonts w:ascii="Palatino Linotype" w:hAnsi="Palatino Linotype" w:cs="Arial"/>
                <w:sz w:val="20"/>
                <w:szCs w:val="20"/>
              </w:rPr>
              <w:t>Válaszolás írásban mondatszintű kérdésekre</w:t>
            </w:r>
          </w:p>
        </w:tc>
        <w:tc>
          <w:tcPr>
            <w:tcW w:w="809" w:type="dxa"/>
            <w:vAlign w:val="center"/>
          </w:tcPr>
          <w:p w:rsidR="00E95A0C" w:rsidRPr="004F3748" w:rsidRDefault="00E95A0C" w:rsidP="005774E0">
            <w:pPr>
              <w:jc w:val="center"/>
              <w:rPr>
                <w:rFonts w:ascii="Palatino Linotype" w:hAnsi="Palatino Linotype"/>
                <w:sz w:val="20"/>
                <w:szCs w:val="20"/>
              </w:rPr>
            </w:pPr>
          </w:p>
        </w:tc>
        <w:tc>
          <w:tcPr>
            <w:tcW w:w="798" w:type="dxa"/>
            <w:vAlign w:val="center"/>
          </w:tcPr>
          <w:p w:rsidR="00E95A0C" w:rsidRPr="004F3748" w:rsidRDefault="00E95A0C" w:rsidP="005774E0">
            <w:pPr>
              <w:jc w:val="center"/>
              <w:rPr>
                <w:rFonts w:ascii="Palatino Linotype" w:hAnsi="Palatino Linotype"/>
                <w:sz w:val="20"/>
                <w:szCs w:val="20"/>
              </w:rPr>
            </w:pPr>
          </w:p>
        </w:tc>
        <w:tc>
          <w:tcPr>
            <w:tcW w:w="763" w:type="dxa"/>
            <w:vAlign w:val="center"/>
          </w:tcPr>
          <w:p w:rsidR="00E95A0C" w:rsidRPr="004F3748" w:rsidRDefault="00E95A0C" w:rsidP="005774E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95A0C" w:rsidRPr="004F3748" w:rsidRDefault="00E95A0C" w:rsidP="005774E0">
            <w:pPr>
              <w:jc w:val="center"/>
              <w:rPr>
                <w:rFonts w:ascii="Palatino Linotype" w:hAnsi="Palatino Linotype"/>
                <w:sz w:val="20"/>
                <w:szCs w:val="20"/>
              </w:rPr>
            </w:pPr>
            <w:r>
              <w:rPr>
                <w:rFonts w:ascii="Palatino Linotype" w:hAnsi="Palatino Linotype"/>
                <w:sz w:val="20"/>
                <w:szCs w:val="20"/>
              </w:rPr>
              <w:t>-</w:t>
            </w:r>
          </w:p>
        </w:tc>
      </w:tr>
      <w:tr w:rsidR="00E95A0C" w:rsidRPr="004F3748">
        <w:trPr>
          <w:jc w:val="center"/>
        </w:trPr>
        <w:tc>
          <w:tcPr>
            <w:tcW w:w="828" w:type="dxa"/>
            <w:vAlign w:val="center"/>
          </w:tcPr>
          <w:p w:rsidR="00E95A0C" w:rsidRPr="004F3748" w:rsidRDefault="00E95A0C" w:rsidP="005774E0">
            <w:pPr>
              <w:jc w:val="center"/>
              <w:rPr>
                <w:rFonts w:ascii="Palatino Linotype" w:hAnsi="Palatino Linotype"/>
                <w:sz w:val="20"/>
                <w:szCs w:val="20"/>
              </w:rPr>
            </w:pPr>
            <w:r w:rsidRPr="004F3748">
              <w:rPr>
                <w:rFonts w:ascii="Palatino Linotype" w:hAnsi="Palatino Linotype"/>
                <w:sz w:val="20"/>
                <w:szCs w:val="20"/>
              </w:rPr>
              <w:t>2.4.</w:t>
            </w:r>
          </w:p>
        </w:tc>
        <w:tc>
          <w:tcPr>
            <w:tcW w:w="3621" w:type="dxa"/>
            <w:vAlign w:val="center"/>
          </w:tcPr>
          <w:p w:rsidR="00E95A0C" w:rsidRPr="004F3748" w:rsidRDefault="00E95A0C" w:rsidP="005774E0">
            <w:pPr>
              <w:rPr>
                <w:rFonts w:ascii="Palatino Linotype" w:hAnsi="Palatino Linotype" w:cs="Arial"/>
                <w:sz w:val="20"/>
                <w:szCs w:val="20"/>
              </w:rPr>
            </w:pPr>
            <w:r w:rsidRPr="004F3748">
              <w:rPr>
                <w:rFonts w:ascii="Palatino Linotype" w:hAnsi="Palatino Linotype" w:cs="Arial"/>
                <w:sz w:val="20"/>
                <w:szCs w:val="20"/>
              </w:rPr>
              <w:t>Tesztfeladat megoldása</w:t>
            </w:r>
          </w:p>
        </w:tc>
        <w:tc>
          <w:tcPr>
            <w:tcW w:w="809" w:type="dxa"/>
            <w:vAlign w:val="center"/>
          </w:tcPr>
          <w:p w:rsidR="00E95A0C" w:rsidRPr="004F3748" w:rsidRDefault="00E95A0C" w:rsidP="005774E0">
            <w:pPr>
              <w:jc w:val="center"/>
              <w:rPr>
                <w:rFonts w:ascii="Palatino Linotype" w:hAnsi="Palatino Linotype"/>
                <w:sz w:val="20"/>
                <w:szCs w:val="20"/>
              </w:rPr>
            </w:pPr>
          </w:p>
        </w:tc>
        <w:tc>
          <w:tcPr>
            <w:tcW w:w="798" w:type="dxa"/>
            <w:vAlign w:val="center"/>
          </w:tcPr>
          <w:p w:rsidR="00E95A0C" w:rsidRPr="004F3748" w:rsidRDefault="00E95A0C" w:rsidP="005774E0">
            <w:pPr>
              <w:jc w:val="center"/>
              <w:rPr>
                <w:rFonts w:ascii="Palatino Linotype" w:hAnsi="Palatino Linotype"/>
                <w:sz w:val="20"/>
                <w:szCs w:val="20"/>
              </w:rPr>
            </w:pPr>
          </w:p>
        </w:tc>
        <w:tc>
          <w:tcPr>
            <w:tcW w:w="763" w:type="dxa"/>
            <w:vAlign w:val="center"/>
          </w:tcPr>
          <w:p w:rsidR="00E95A0C" w:rsidRPr="004F3748" w:rsidRDefault="00E95A0C" w:rsidP="005774E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95A0C" w:rsidRPr="004F3748" w:rsidRDefault="00E95A0C" w:rsidP="005774E0">
            <w:pPr>
              <w:jc w:val="center"/>
              <w:rPr>
                <w:rFonts w:ascii="Palatino Linotype" w:hAnsi="Palatino Linotype"/>
                <w:sz w:val="20"/>
                <w:szCs w:val="20"/>
              </w:rPr>
            </w:pPr>
            <w:r>
              <w:rPr>
                <w:rFonts w:ascii="Palatino Linotype" w:hAnsi="Palatino Linotype"/>
                <w:sz w:val="20"/>
                <w:szCs w:val="20"/>
              </w:rPr>
              <w:t>-</w:t>
            </w:r>
          </w:p>
        </w:tc>
      </w:tr>
      <w:tr w:rsidR="00E95A0C" w:rsidRPr="004F3748">
        <w:trPr>
          <w:jc w:val="center"/>
        </w:trPr>
        <w:tc>
          <w:tcPr>
            <w:tcW w:w="828" w:type="dxa"/>
            <w:shd w:val="clear" w:color="auto" w:fill="D9D9D9"/>
            <w:vAlign w:val="center"/>
          </w:tcPr>
          <w:p w:rsidR="00E95A0C" w:rsidRPr="004F3748" w:rsidRDefault="00822917" w:rsidP="005774E0">
            <w:pPr>
              <w:jc w:val="center"/>
              <w:rPr>
                <w:rFonts w:ascii="Palatino Linotype" w:hAnsi="Palatino Linotype"/>
                <w:b/>
                <w:sz w:val="20"/>
                <w:szCs w:val="20"/>
              </w:rPr>
            </w:pPr>
            <w:r>
              <w:rPr>
                <w:rFonts w:ascii="Palatino Linotype" w:hAnsi="Palatino Linotype"/>
                <w:b/>
                <w:sz w:val="20"/>
                <w:szCs w:val="20"/>
              </w:rPr>
              <w:lastRenderedPageBreak/>
              <w:t>3</w:t>
            </w:r>
            <w:r w:rsidR="00E95A0C" w:rsidRPr="004F3748">
              <w:rPr>
                <w:rFonts w:ascii="Palatino Linotype" w:hAnsi="Palatino Linotype"/>
                <w:b/>
                <w:sz w:val="20"/>
                <w:szCs w:val="20"/>
              </w:rPr>
              <w:t>.</w:t>
            </w:r>
          </w:p>
        </w:tc>
        <w:tc>
          <w:tcPr>
            <w:tcW w:w="3621" w:type="dxa"/>
            <w:shd w:val="clear" w:color="auto" w:fill="D9D9D9"/>
            <w:vAlign w:val="center"/>
          </w:tcPr>
          <w:p w:rsidR="00E95A0C" w:rsidRPr="004F3748" w:rsidRDefault="00E95A0C" w:rsidP="005774E0">
            <w:pPr>
              <w:rPr>
                <w:rFonts w:ascii="Palatino Linotype" w:hAnsi="Palatino Linotype" w:cs="Arial"/>
                <w:b/>
                <w:sz w:val="20"/>
                <w:szCs w:val="20"/>
              </w:rPr>
            </w:pPr>
            <w:r w:rsidRPr="004F3748">
              <w:rPr>
                <w:rFonts w:ascii="Palatino Linotype" w:hAnsi="Palatino Linotype" w:cs="Arial"/>
                <w:b/>
                <w:sz w:val="20"/>
                <w:szCs w:val="20"/>
              </w:rPr>
              <w:t>Csoportos munkaformák körében</w:t>
            </w:r>
          </w:p>
        </w:tc>
        <w:tc>
          <w:tcPr>
            <w:tcW w:w="809" w:type="dxa"/>
            <w:shd w:val="clear" w:color="auto" w:fill="D9D9D9"/>
            <w:vAlign w:val="center"/>
          </w:tcPr>
          <w:p w:rsidR="00E95A0C" w:rsidRPr="004F3748" w:rsidRDefault="00E95A0C" w:rsidP="005774E0">
            <w:pPr>
              <w:jc w:val="center"/>
              <w:rPr>
                <w:rFonts w:ascii="Palatino Linotype" w:hAnsi="Palatino Linotype"/>
                <w:sz w:val="20"/>
                <w:szCs w:val="20"/>
              </w:rPr>
            </w:pPr>
          </w:p>
        </w:tc>
        <w:tc>
          <w:tcPr>
            <w:tcW w:w="798" w:type="dxa"/>
            <w:shd w:val="clear" w:color="auto" w:fill="D9D9D9"/>
            <w:vAlign w:val="center"/>
          </w:tcPr>
          <w:p w:rsidR="00E95A0C" w:rsidRPr="004F3748" w:rsidRDefault="00E95A0C" w:rsidP="005774E0">
            <w:pPr>
              <w:jc w:val="center"/>
              <w:rPr>
                <w:rFonts w:ascii="Palatino Linotype" w:hAnsi="Palatino Linotype"/>
                <w:sz w:val="20"/>
                <w:szCs w:val="20"/>
              </w:rPr>
            </w:pPr>
          </w:p>
        </w:tc>
        <w:tc>
          <w:tcPr>
            <w:tcW w:w="763" w:type="dxa"/>
            <w:shd w:val="clear" w:color="auto" w:fill="D9D9D9"/>
            <w:vAlign w:val="center"/>
          </w:tcPr>
          <w:p w:rsidR="00E95A0C" w:rsidRPr="004F3748" w:rsidRDefault="00E95A0C" w:rsidP="005774E0">
            <w:pPr>
              <w:jc w:val="center"/>
              <w:rPr>
                <w:rFonts w:ascii="Palatino Linotype" w:hAnsi="Palatino Linotype"/>
                <w:sz w:val="20"/>
                <w:szCs w:val="20"/>
              </w:rPr>
            </w:pPr>
          </w:p>
        </w:tc>
        <w:tc>
          <w:tcPr>
            <w:tcW w:w="2190" w:type="dxa"/>
            <w:shd w:val="clear" w:color="auto" w:fill="D9D9D9"/>
            <w:vAlign w:val="center"/>
          </w:tcPr>
          <w:p w:rsidR="00E95A0C" w:rsidRPr="004F3748" w:rsidRDefault="00E95A0C" w:rsidP="005774E0">
            <w:pPr>
              <w:jc w:val="center"/>
              <w:rPr>
                <w:rFonts w:ascii="Palatino Linotype" w:hAnsi="Palatino Linotype"/>
                <w:sz w:val="20"/>
                <w:szCs w:val="20"/>
              </w:rPr>
            </w:pPr>
          </w:p>
        </w:tc>
      </w:tr>
      <w:tr w:rsidR="00E95A0C" w:rsidRPr="004F3748">
        <w:trPr>
          <w:jc w:val="center"/>
        </w:trPr>
        <w:tc>
          <w:tcPr>
            <w:tcW w:w="828" w:type="dxa"/>
            <w:vAlign w:val="center"/>
          </w:tcPr>
          <w:p w:rsidR="00E95A0C" w:rsidRPr="004F3748" w:rsidRDefault="00822917" w:rsidP="005774E0">
            <w:pPr>
              <w:jc w:val="center"/>
              <w:rPr>
                <w:rFonts w:ascii="Palatino Linotype" w:hAnsi="Palatino Linotype"/>
                <w:sz w:val="20"/>
                <w:szCs w:val="20"/>
              </w:rPr>
            </w:pPr>
            <w:r>
              <w:rPr>
                <w:rFonts w:ascii="Palatino Linotype" w:hAnsi="Palatino Linotype"/>
                <w:sz w:val="20"/>
                <w:szCs w:val="20"/>
              </w:rPr>
              <w:t>3</w:t>
            </w:r>
            <w:r w:rsidR="00E95A0C" w:rsidRPr="004F3748">
              <w:rPr>
                <w:rFonts w:ascii="Palatino Linotype" w:hAnsi="Palatino Linotype"/>
                <w:sz w:val="20"/>
                <w:szCs w:val="20"/>
              </w:rPr>
              <w:t>.1.</w:t>
            </w:r>
          </w:p>
        </w:tc>
        <w:tc>
          <w:tcPr>
            <w:tcW w:w="3621" w:type="dxa"/>
            <w:vAlign w:val="center"/>
          </w:tcPr>
          <w:p w:rsidR="00E95A0C" w:rsidRPr="004F3748" w:rsidRDefault="00E95A0C" w:rsidP="005774E0">
            <w:pPr>
              <w:rPr>
                <w:rFonts w:ascii="Palatino Linotype" w:hAnsi="Palatino Linotype" w:cs="Arial"/>
                <w:sz w:val="20"/>
                <w:szCs w:val="20"/>
              </w:rPr>
            </w:pPr>
            <w:r w:rsidRPr="004F3748">
              <w:rPr>
                <w:rFonts w:ascii="Palatino Linotype" w:hAnsi="Palatino Linotype" w:cs="Arial"/>
                <w:sz w:val="20"/>
                <w:szCs w:val="20"/>
              </w:rPr>
              <w:t>Feladattal vezetett kiscsoportos szövegfeldolgozás</w:t>
            </w:r>
          </w:p>
        </w:tc>
        <w:tc>
          <w:tcPr>
            <w:tcW w:w="809" w:type="dxa"/>
            <w:vAlign w:val="center"/>
          </w:tcPr>
          <w:p w:rsidR="00E95A0C" w:rsidRPr="004F3748" w:rsidRDefault="00E95A0C" w:rsidP="005774E0">
            <w:pPr>
              <w:jc w:val="center"/>
              <w:rPr>
                <w:rFonts w:ascii="Palatino Linotype" w:hAnsi="Palatino Linotype"/>
                <w:sz w:val="20"/>
                <w:szCs w:val="20"/>
              </w:rPr>
            </w:pPr>
          </w:p>
        </w:tc>
        <w:tc>
          <w:tcPr>
            <w:tcW w:w="798" w:type="dxa"/>
            <w:vAlign w:val="center"/>
          </w:tcPr>
          <w:p w:rsidR="00E95A0C" w:rsidRPr="004F3748" w:rsidRDefault="00E95A0C" w:rsidP="005774E0">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95A0C" w:rsidRPr="004F3748" w:rsidRDefault="00E95A0C" w:rsidP="005774E0">
            <w:pPr>
              <w:jc w:val="center"/>
              <w:rPr>
                <w:rFonts w:ascii="Palatino Linotype" w:hAnsi="Palatino Linotype"/>
                <w:sz w:val="20"/>
                <w:szCs w:val="20"/>
              </w:rPr>
            </w:pPr>
          </w:p>
        </w:tc>
        <w:tc>
          <w:tcPr>
            <w:tcW w:w="2190" w:type="dxa"/>
            <w:vAlign w:val="center"/>
          </w:tcPr>
          <w:p w:rsidR="00E95A0C" w:rsidRPr="004F3748" w:rsidRDefault="00E95A0C" w:rsidP="005774E0">
            <w:pPr>
              <w:jc w:val="center"/>
              <w:rPr>
                <w:rFonts w:ascii="Palatino Linotype" w:hAnsi="Palatino Linotype"/>
                <w:sz w:val="20"/>
                <w:szCs w:val="20"/>
              </w:rPr>
            </w:pPr>
            <w:r>
              <w:rPr>
                <w:rFonts w:ascii="Palatino Linotype" w:hAnsi="Palatino Linotype"/>
                <w:sz w:val="20"/>
                <w:szCs w:val="20"/>
              </w:rPr>
              <w:t>-</w:t>
            </w:r>
          </w:p>
        </w:tc>
      </w:tr>
      <w:tr w:rsidR="00E95A0C" w:rsidRPr="004F3748">
        <w:trPr>
          <w:jc w:val="center"/>
        </w:trPr>
        <w:tc>
          <w:tcPr>
            <w:tcW w:w="828" w:type="dxa"/>
            <w:vAlign w:val="center"/>
          </w:tcPr>
          <w:p w:rsidR="00E95A0C" w:rsidRPr="004F3748" w:rsidRDefault="00822917" w:rsidP="005774E0">
            <w:pPr>
              <w:jc w:val="center"/>
              <w:rPr>
                <w:rFonts w:ascii="Palatino Linotype" w:hAnsi="Palatino Linotype"/>
                <w:sz w:val="20"/>
                <w:szCs w:val="20"/>
              </w:rPr>
            </w:pPr>
            <w:r>
              <w:rPr>
                <w:rFonts w:ascii="Palatino Linotype" w:hAnsi="Palatino Linotype"/>
                <w:sz w:val="20"/>
                <w:szCs w:val="20"/>
              </w:rPr>
              <w:t>3</w:t>
            </w:r>
            <w:r w:rsidR="00E95A0C" w:rsidRPr="004F3748">
              <w:rPr>
                <w:rFonts w:ascii="Palatino Linotype" w:hAnsi="Palatino Linotype"/>
                <w:sz w:val="20"/>
                <w:szCs w:val="20"/>
              </w:rPr>
              <w:t>.2.</w:t>
            </w:r>
          </w:p>
        </w:tc>
        <w:tc>
          <w:tcPr>
            <w:tcW w:w="3621" w:type="dxa"/>
            <w:vAlign w:val="center"/>
          </w:tcPr>
          <w:p w:rsidR="00E95A0C" w:rsidRPr="004F3748" w:rsidRDefault="00E95A0C" w:rsidP="005774E0">
            <w:pPr>
              <w:rPr>
                <w:rFonts w:ascii="Palatino Linotype" w:hAnsi="Palatino Linotype" w:cs="Arial"/>
                <w:sz w:val="20"/>
                <w:szCs w:val="20"/>
              </w:rPr>
            </w:pPr>
            <w:r w:rsidRPr="004F3748">
              <w:rPr>
                <w:rFonts w:ascii="Palatino Linotype" w:hAnsi="Palatino Linotype" w:cs="Arial"/>
                <w:sz w:val="20"/>
                <w:szCs w:val="20"/>
              </w:rPr>
              <w:t>Információk rendszerezése mozaikfeladattal</w:t>
            </w:r>
          </w:p>
        </w:tc>
        <w:tc>
          <w:tcPr>
            <w:tcW w:w="809" w:type="dxa"/>
            <w:vAlign w:val="center"/>
          </w:tcPr>
          <w:p w:rsidR="00E95A0C" w:rsidRPr="004F3748" w:rsidRDefault="00E95A0C" w:rsidP="005774E0">
            <w:pPr>
              <w:jc w:val="center"/>
              <w:rPr>
                <w:rFonts w:ascii="Palatino Linotype" w:hAnsi="Palatino Linotype"/>
                <w:sz w:val="20"/>
                <w:szCs w:val="20"/>
              </w:rPr>
            </w:pPr>
          </w:p>
        </w:tc>
        <w:tc>
          <w:tcPr>
            <w:tcW w:w="798" w:type="dxa"/>
            <w:vAlign w:val="center"/>
          </w:tcPr>
          <w:p w:rsidR="00E95A0C" w:rsidRPr="004F3748" w:rsidRDefault="00E95A0C" w:rsidP="005774E0">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95A0C" w:rsidRPr="004F3748" w:rsidRDefault="00E95A0C" w:rsidP="005774E0">
            <w:pPr>
              <w:jc w:val="center"/>
              <w:rPr>
                <w:rFonts w:ascii="Palatino Linotype" w:hAnsi="Palatino Linotype"/>
                <w:sz w:val="20"/>
                <w:szCs w:val="20"/>
              </w:rPr>
            </w:pPr>
          </w:p>
        </w:tc>
        <w:tc>
          <w:tcPr>
            <w:tcW w:w="2190" w:type="dxa"/>
            <w:vAlign w:val="center"/>
          </w:tcPr>
          <w:p w:rsidR="00E95A0C" w:rsidRPr="004F3748" w:rsidRDefault="00E95A0C" w:rsidP="005774E0">
            <w:pPr>
              <w:jc w:val="center"/>
              <w:rPr>
                <w:rFonts w:ascii="Palatino Linotype" w:hAnsi="Palatino Linotype"/>
                <w:sz w:val="20"/>
                <w:szCs w:val="20"/>
              </w:rPr>
            </w:pPr>
            <w:r>
              <w:rPr>
                <w:rFonts w:ascii="Palatino Linotype" w:hAnsi="Palatino Linotype"/>
                <w:sz w:val="20"/>
                <w:szCs w:val="20"/>
              </w:rPr>
              <w:t>-</w:t>
            </w:r>
          </w:p>
        </w:tc>
      </w:tr>
      <w:tr w:rsidR="00E95A0C" w:rsidRPr="004F3748">
        <w:trPr>
          <w:jc w:val="center"/>
        </w:trPr>
        <w:tc>
          <w:tcPr>
            <w:tcW w:w="828" w:type="dxa"/>
            <w:vAlign w:val="center"/>
          </w:tcPr>
          <w:p w:rsidR="00E95A0C" w:rsidRPr="004F3748" w:rsidRDefault="00822917" w:rsidP="005774E0">
            <w:pPr>
              <w:jc w:val="center"/>
              <w:rPr>
                <w:rFonts w:ascii="Palatino Linotype" w:hAnsi="Palatino Linotype"/>
                <w:sz w:val="20"/>
                <w:szCs w:val="20"/>
              </w:rPr>
            </w:pPr>
            <w:r>
              <w:rPr>
                <w:rFonts w:ascii="Palatino Linotype" w:hAnsi="Palatino Linotype"/>
                <w:sz w:val="20"/>
                <w:szCs w:val="20"/>
              </w:rPr>
              <w:t>3</w:t>
            </w:r>
            <w:r w:rsidR="00E95A0C" w:rsidRPr="004F3748">
              <w:rPr>
                <w:rFonts w:ascii="Palatino Linotype" w:hAnsi="Palatino Linotype"/>
                <w:sz w:val="20"/>
                <w:szCs w:val="20"/>
              </w:rPr>
              <w:t>.3.</w:t>
            </w:r>
          </w:p>
        </w:tc>
        <w:tc>
          <w:tcPr>
            <w:tcW w:w="3621" w:type="dxa"/>
            <w:vAlign w:val="center"/>
          </w:tcPr>
          <w:p w:rsidR="00E95A0C" w:rsidRPr="004F3748" w:rsidRDefault="00E95A0C" w:rsidP="005774E0">
            <w:pPr>
              <w:rPr>
                <w:rFonts w:ascii="Palatino Linotype" w:hAnsi="Palatino Linotype" w:cs="Arial"/>
                <w:sz w:val="20"/>
                <w:szCs w:val="20"/>
              </w:rPr>
            </w:pPr>
            <w:r w:rsidRPr="004F3748">
              <w:rPr>
                <w:rFonts w:ascii="Palatino Linotype" w:hAnsi="Palatino Linotype" w:cs="Arial"/>
                <w:sz w:val="20"/>
                <w:szCs w:val="20"/>
              </w:rPr>
              <w:t>Kiscsoportos szakmai munkavégzés irányítással</w:t>
            </w:r>
          </w:p>
        </w:tc>
        <w:tc>
          <w:tcPr>
            <w:tcW w:w="809" w:type="dxa"/>
            <w:vAlign w:val="center"/>
          </w:tcPr>
          <w:p w:rsidR="00E95A0C" w:rsidRPr="004F3748" w:rsidRDefault="00E95A0C" w:rsidP="005774E0">
            <w:pPr>
              <w:jc w:val="center"/>
              <w:rPr>
                <w:rFonts w:ascii="Palatino Linotype" w:hAnsi="Palatino Linotype"/>
                <w:sz w:val="20"/>
                <w:szCs w:val="20"/>
              </w:rPr>
            </w:pPr>
          </w:p>
        </w:tc>
        <w:tc>
          <w:tcPr>
            <w:tcW w:w="798" w:type="dxa"/>
            <w:vAlign w:val="center"/>
          </w:tcPr>
          <w:p w:rsidR="00E95A0C" w:rsidRPr="004F3748" w:rsidRDefault="00E95A0C" w:rsidP="005774E0">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95A0C" w:rsidRPr="004F3748" w:rsidRDefault="00E95A0C" w:rsidP="005774E0">
            <w:pPr>
              <w:jc w:val="center"/>
              <w:rPr>
                <w:rFonts w:ascii="Palatino Linotype" w:hAnsi="Palatino Linotype"/>
                <w:sz w:val="20"/>
                <w:szCs w:val="20"/>
              </w:rPr>
            </w:pPr>
          </w:p>
        </w:tc>
        <w:tc>
          <w:tcPr>
            <w:tcW w:w="2190" w:type="dxa"/>
            <w:vAlign w:val="center"/>
          </w:tcPr>
          <w:p w:rsidR="00E95A0C" w:rsidRPr="004F3748" w:rsidRDefault="00E95A0C" w:rsidP="005774E0">
            <w:pPr>
              <w:jc w:val="center"/>
              <w:rPr>
                <w:rFonts w:ascii="Palatino Linotype" w:hAnsi="Palatino Linotype"/>
                <w:sz w:val="20"/>
                <w:szCs w:val="20"/>
              </w:rPr>
            </w:pPr>
            <w:r>
              <w:rPr>
                <w:rFonts w:ascii="Palatino Linotype" w:hAnsi="Palatino Linotype"/>
                <w:sz w:val="20"/>
                <w:szCs w:val="20"/>
              </w:rPr>
              <w:t>-</w:t>
            </w:r>
          </w:p>
        </w:tc>
      </w:tr>
      <w:tr w:rsidR="00E95A0C" w:rsidRPr="004F3748">
        <w:trPr>
          <w:jc w:val="center"/>
        </w:trPr>
        <w:tc>
          <w:tcPr>
            <w:tcW w:w="828" w:type="dxa"/>
            <w:vAlign w:val="center"/>
          </w:tcPr>
          <w:p w:rsidR="00E95A0C" w:rsidRPr="004F3748" w:rsidRDefault="00822917" w:rsidP="005774E0">
            <w:pPr>
              <w:jc w:val="center"/>
              <w:rPr>
                <w:rFonts w:ascii="Palatino Linotype" w:hAnsi="Palatino Linotype"/>
                <w:sz w:val="20"/>
                <w:szCs w:val="20"/>
              </w:rPr>
            </w:pPr>
            <w:r>
              <w:rPr>
                <w:rFonts w:ascii="Palatino Linotype" w:hAnsi="Palatino Linotype"/>
                <w:sz w:val="20"/>
                <w:szCs w:val="20"/>
              </w:rPr>
              <w:t>3</w:t>
            </w:r>
            <w:r w:rsidR="00E95A0C" w:rsidRPr="004F3748">
              <w:rPr>
                <w:rFonts w:ascii="Palatino Linotype" w:hAnsi="Palatino Linotype"/>
                <w:sz w:val="20"/>
                <w:szCs w:val="20"/>
              </w:rPr>
              <w:t>.4.</w:t>
            </w:r>
          </w:p>
        </w:tc>
        <w:tc>
          <w:tcPr>
            <w:tcW w:w="3621" w:type="dxa"/>
            <w:vAlign w:val="center"/>
          </w:tcPr>
          <w:p w:rsidR="00E95A0C" w:rsidRPr="004F3748" w:rsidRDefault="00E95A0C" w:rsidP="005774E0">
            <w:pPr>
              <w:rPr>
                <w:rFonts w:ascii="Palatino Linotype" w:hAnsi="Palatino Linotype" w:cs="Arial"/>
                <w:sz w:val="20"/>
                <w:szCs w:val="20"/>
              </w:rPr>
            </w:pPr>
            <w:r w:rsidRPr="004F3748">
              <w:rPr>
                <w:rFonts w:ascii="Palatino Linotype" w:hAnsi="Palatino Linotype" w:cs="Arial"/>
                <w:sz w:val="20"/>
                <w:szCs w:val="20"/>
              </w:rPr>
              <w:t>Csoportos helyzetgyakorlat</w:t>
            </w:r>
          </w:p>
        </w:tc>
        <w:tc>
          <w:tcPr>
            <w:tcW w:w="809" w:type="dxa"/>
            <w:vAlign w:val="center"/>
          </w:tcPr>
          <w:p w:rsidR="00E95A0C" w:rsidRPr="004F3748" w:rsidRDefault="00E95A0C" w:rsidP="005774E0">
            <w:pPr>
              <w:jc w:val="center"/>
              <w:rPr>
                <w:rFonts w:ascii="Palatino Linotype" w:hAnsi="Palatino Linotype"/>
                <w:sz w:val="20"/>
                <w:szCs w:val="20"/>
              </w:rPr>
            </w:pPr>
          </w:p>
        </w:tc>
        <w:tc>
          <w:tcPr>
            <w:tcW w:w="798" w:type="dxa"/>
            <w:vAlign w:val="center"/>
          </w:tcPr>
          <w:p w:rsidR="00E95A0C" w:rsidRPr="004F3748" w:rsidRDefault="00E95A0C" w:rsidP="005774E0">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95A0C" w:rsidRPr="004F3748" w:rsidRDefault="00E95A0C" w:rsidP="005774E0">
            <w:pPr>
              <w:jc w:val="center"/>
              <w:rPr>
                <w:rFonts w:ascii="Palatino Linotype" w:hAnsi="Palatino Linotype"/>
                <w:sz w:val="20"/>
                <w:szCs w:val="20"/>
              </w:rPr>
            </w:pPr>
          </w:p>
        </w:tc>
        <w:tc>
          <w:tcPr>
            <w:tcW w:w="2190" w:type="dxa"/>
            <w:vAlign w:val="center"/>
          </w:tcPr>
          <w:p w:rsidR="00E95A0C" w:rsidRPr="004F3748" w:rsidRDefault="00E95A0C" w:rsidP="005774E0">
            <w:pPr>
              <w:jc w:val="center"/>
              <w:rPr>
                <w:rFonts w:ascii="Palatino Linotype" w:hAnsi="Palatino Linotype"/>
                <w:sz w:val="20"/>
                <w:szCs w:val="20"/>
              </w:rPr>
            </w:pPr>
            <w:r>
              <w:rPr>
                <w:rFonts w:ascii="Palatino Linotype" w:hAnsi="Palatino Linotype"/>
                <w:sz w:val="20"/>
                <w:szCs w:val="20"/>
              </w:rPr>
              <w:t>-</w:t>
            </w:r>
          </w:p>
        </w:tc>
      </w:tr>
    </w:tbl>
    <w:p w:rsidR="00460216" w:rsidRPr="000E120B" w:rsidRDefault="00460216" w:rsidP="00EB6BEA">
      <w:pPr>
        <w:widowControl w:val="0"/>
        <w:suppressAutoHyphens/>
        <w:rPr>
          <w:rFonts w:ascii="Palatino Linotype" w:hAnsi="Palatino Linotype" w:cs="Mangal"/>
          <w:b/>
          <w:kern w:val="1"/>
          <w:sz w:val="24"/>
          <w:szCs w:val="24"/>
          <w:lang w:eastAsia="hi-IN" w:bidi="hi-IN"/>
        </w:rPr>
      </w:pPr>
    </w:p>
    <w:p w:rsidR="00460216" w:rsidRPr="00E95A0C" w:rsidRDefault="00460216" w:rsidP="007E2DF4">
      <w:pPr>
        <w:widowControl w:val="0"/>
        <w:numPr>
          <w:ilvl w:val="1"/>
          <w:numId w:val="22"/>
        </w:numPr>
        <w:suppressAutoHyphens/>
        <w:jc w:val="both"/>
        <w:rPr>
          <w:sz w:val="24"/>
          <w:szCs w:val="24"/>
        </w:rPr>
      </w:pPr>
      <w:r w:rsidRPr="00FE70D7">
        <w:rPr>
          <w:rFonts w:ascii="Palatino Linotype" w:hAnsi="Palatino Linotype"/>
          <w:b/>
          <w:kern w:val="1"/>
          <w:sz w:val="24"/>
          <w:szCs w:val="24"/>
          <w:lang w:eastAsia="hi-IN" w:bidi="hi-IN"/>
        </w:rPr>
        <w:t>A tantárgy értékelésének módja</w:t>
      </w:r>
    </w:p>
    <w:p w:rsidR="00E95A0C" w:rsidRDefault="00E95A0C" w:rsidP="007E2DF4">
      <w:pPr>
        <w:ind w:left="360"/>
        <w:jc w:val="both"/>
        <w:rPr>
          <w:rFonts w:ascii="Palatino Linotype" w:hAnsi="Palatino Linotype"/>
          <w:sz w:val="24"/>
          <w:szCs w:val="24"/>
        </w:rPr>
      </w:pPr>
      <w:r>
        <w:rPr>
          <w:rFonts w:ascii="Palatino Linotype" w:hAnsi="Palatino Linotype"/>
          <w:sz w:val="24"/>
          <w:szCs w:val="24"/>
        </w:rPr>
        <w:t xml:space="preserve">A nemzeti köznevelésről szóló 2011. évi CXC. </w:t>
      </w:r>
      <w:r w:rsidR="00813F7F">
        <w:rPr>
          <w:rFonts w:ascii="Palatino Linotype" w:hAnsi="Palatino Linotype"/>
          <w:sz w:val="24"/>
          <w:szCs w:val="24"/>
        </w:rPr>
        <w:t>törvény</w:t>
      </w:r>
      <w:r>
        <w:rPr>
          <w:rFonts w:ascii="Palatino Linotype" w:hAnsi="Palatino Linotype"/>
          <w:sz w:val="24"/>
          <w:szCs w:val="24"/>
        </w:rPr>
        <w:t xml:space="preserve"> 54. § (2) a) pontja szerinti értékeléssel.</w:t>
      </w:r>
    </w:p>
    <w:p w:rsidR="00E95A0C" w:rsidRDefault="00E95A0C" w:rsidP="00E95A0C">
      <w:pPr>
        <w:rPr>
          <w:rFonts w:ascii="Palatino Linotype" w:hAnsi="Palatino Linotype"/>
          <w:sz w:val="24"/>
          <w:szCs w:val="24"/>
        </w:rPr>
      </w:pPr>
    </w:p>
    <w:p w:rsidR="00E95A0C" w:rsidRDefault="00E95A0C" w:rsidP="00E95A0C">
      <w:pPr>
        <w:rPr>
          <w:rFonts w:ascii="Palatino Linotype" w:hAnsi="Palatino Linotype"/>
          <w:sz w:val="24"/>
          <w:szCs w:val="24"/>
        </w:rPr>
      </w:pPr>
    </w:p>
    <w:p w:rsidR="00F77D9E" w:rsidRPr="009B374F" w:rsidRDefault="00E95A0C" w:rsidP="003B0720">
      <w:pPr>
        <w:numPr>
          <w:ilvl w:val="0"/>
          <w:numId w:val="22"/>
        </w:numPr>
        <w:rPr>
          <w:rFonts w:ascii="Palatino Linotype" w:hAnsi="Palatino Linotype"/>
          <w:b/>
          <w:kern w:val="1"/>
          <w:sz w:val="24"/>
          <w:szCs w:val="24"/>
          <w:lang w:eastAsia="hi-IN" w:bidi="hi-IN"/>
        </w:rPr>
      </w:pPr>
      <w:r>
        <w:rPr>
          <w:rFonts w:ascii="Palatino Linotype" w:hAnsi="Palatino Linotype"/>
          <w:b/>
          <w:sz w:val="24"/>
          <w:szCs w:val="24"/>
        </w:rPr>
        <w:t xml:space="preserve">Bőrdíszműipari gyártástechnológia gyakorlat </w:t>
      </w:r>
      <w:r w:rsidRPr="000E120B">
        <w:rPr>
          <w:rFonts w:ascii="Palatino Linotype" w:hAnsi="Palatino Linotype"/>
          <w:b/>
          <w:sz w:val="24"/>
          <w:szCs w:val="24"/>
        </w:rPr>
        <w:t>t</w:t>
      </w:r>
      <w:r w:rsidRPr="000E120B">
        <w:rPr>
          <w:rFonts w:ascii="Palatino Linotype" w:hAnsi="Palatino Linotype"/>
          <w:b/>
          <w:kern w:val="1"/>
          <w:sz w:val="24"/>
          <w:szCs w:val="24"/>
          <w:lang w:eastAsia="hi-IN" w:bidi="hi-IN"/>
        </w:rPr>
        <w:t xml:space="preserve">antárgy </w:t>
      </w:r>
      <w:r>
        <w:rPr>
          <w:rFonts w:ascii="Palatino Linotype" w:hAnsi="Palatino Linotype"/>
          <w:kern w:val="1"/>
          <w:sz w:val="24"/>
          <w:szCs w:val="24"/>
          <w:lang w:eastAsia="hi-IN" w:bidi="hi-IN"/>
        </w:rPr>
        <w:tab/>
      </w:r>
      <w:r>
        <w:rPr>
          <w:rFonts w:ascii="Palatino Linotype" w:hAnsi="Palatino Linotype"/>
          <w:kern w:val="1"/>
          <w:sz w:val="24"/>
          <w:szCs w:val="24"/>
          <w:lang w:eastAsia="hi-IN" w:bidi="hi-IN"/>
        </w:rPr>
        <w:tab/>
      </w:r>
      <w:r>
        <w:rPr>
          <w:rFonts w:ascii="Palatino Linotype" w:hAnsi="Palatino Linotype"/>
          <w:kern w:val="1"/>
          <w:sz w:val="24"/>
          <w:szCs w:val="24"/>
          <w:lang w:eastAsia="hi-IN" w:bidi="hi-IN"/>
        </w:rPr>
        <w:tab/>
      </w:r>
      <w:r w:rsidR="005F6720">
        <w:rPr>
          <w:rFonts w:ascii="Palatino Linotype" w:hAnsi="Palatino Linotype"/>
          <w:kern w:val="1"/>
          <w:sz w:val="24"/>
          <w:szCs w:val="24"/>
          <w:lang w:eastAsia="hi-IN" w:bidi="hi-IN"/>
        </w:rPr>
        <w:t xml:space="preserve">       </w:t>
      </w:r>
      <w:r w:rsidR="00424D5B">
        <w:rPr>
          <w:rFonts w:ascii="Palatino Linotype" w:hAnsi="Palatino Linotype" w:cs="Mangal"/>
          <w:b/>
          <w:kern w:val="1"/>
          <w:sz w:val="24"/>
          <w:szCs w:val="24"/>
          <w:lang w:eastAsia="hi-IN" w:bidi="hi-IN"/>
        </w:rPr>
        <w:t xml:space="preserve">352 </w:t>
      </w:r>
      <w:r>
        <w:rPr>
          <w:rFonts w:ascii="Palatino Linotype" w:hAnsi="Palatino Linotype" w:cs="Mangal"/>
          <w:b/>
          <w:kern w:val="1"/>
          <w:sz w:val="24"/>
          <w:szCs w:val="24"/>
          <w:lang w:eastAsia="hi-IN" w:bidi="hi-IN"/>
        </w:rPr>
        <w:t>óra</w:t>
      </w:r>
    </w:p>
    <w:p w:rsidR="009B374F" w:rsidRDefault="009B374F" w:rsidP="009B374F">
      <w:pPr>
        <w:ind w:left="360"/>
        <w:rPr>
          <w:rFonts w:ascii="Palatino Linotype" w:hAnsi="Palatino Linotype"/>
          <w:b/>
          <w:kern w:val="1"/>
          <w:sz w:val="24"/>
          <w:szCs w:val="24"/>
          <w:lang w:eastAsia="hi-IN" w:bidi="hi-IN"/>
        </w:rPr>
      </w:pPr>
    </w:p>
    <w:p w:rsidR="00F77D9E" w:rsidRPr="00F77D9E" w:rsidRDefault="00F77D9E" w:rsidP="003B0720">
      <w:pPr>
        <w:numPr>
          <w:ilvl w:val="1"/>
          <w:numId w:val="22"/>
        </w:numPr>
        <w:tabs>
          <w:tab w:val="num" w:pos="794"/>
          <w:tab w:val="left" w:pos="851"/>
        </w:tabs>
        <w:ind w:left="714" w:hanging="357"/>
        <w:rPr>
          <w:rFonts w:ascii="Palatino Linotype" w:hAnsi="Palatino Linotype"/>
          <w:b/>
          <w:sz w:val="24"/>
          <w:szCs w:val="24"/>
        </w:rPr>
      </w:pPr>
      <w:r w:rsidRPr="000E120B">
        <w:rPr>
          <w:rFonts w:ascii="Palatino Linotype" w:hAnsi="Palatino Linotype"/>
          <w:b/>
          <w:kern w:val="1"/>
          <w:sz w:val="24"/>
          <w:szCs w:val="24"/>
          <w:lang w:eastAsia="hi-IN" w:bidi="hi-IN"/>
        </w:rPr>
        <w:t>A tantárgy tanításának célja</w:t>
      </w:r>
    </w:p>
    <w:p w:rsidR="00E95A0C" w:rsidRPr="00DE47D8" w:rsidRDefault="00E95A0C" w:rsidP="005F6720">
      <w:pPr>
        <w:widowControl w:val="0"/>
        <w:suppressAutoHyphens/>
        <w:ind w:left="360"/>
        <w:jc w:val="both"/>
        <w:rPr>
          <w:rFonts w:ascii="Palatino Linotype" w:eastAsia="Lucida Sans Unicode" w:hAnsi="Palatino Linotype"/>
          <w:kern w:val="1"/>
          <w:sz w:val="24"/>
          <w:szCs w:val="24"/>
          <w:lang w:eastAsia="hi-IN" w:bidi="hi-IN"/>
        </w:rPr>
      </w:pPr>
      <w:r w:rsidRPr="00DE47D8">
        <w:rPr>
          <w:rFonts w:ascii="Palatino Linotype" w:eastAsia="Lucida Sans Unicode" w:hAnsi="Palatino Linotype"/>
          <w:kern w:val="1"/>
          <w:sz w:val="24"/>
          <w:szCs w:val="24"/>
          <w:lang w:eastAsia="hi-IN" w:bidi="hi-IN"/>
        </w:rPr>
        <w:t xml:space="preserve">Gyakorlati ismeretek nyújtása a bőrdíszműipari termékek összeállítási műveleteinek elsajátításához. A szabási-, az előkészítési-, a zárási-, a bélelési-, az összeállítási (alap-technológiák)-, és a kikészítési módok gyakorlati ismereteinek, technológiáinak elsajátítása. </w:t>
      </w:r>
    </w:p>
    <w:p w:rsidR="00E95A0C" w:rsidRPr="00DE47D8" w:rsidRDefault="00E95A0C" w:rsidP="005F6720">
      <w:pPr>
        <w:widowControl w:val="0"/>
        <w:suppressAutoHyphens/>
        <w:ind w:left="360"/>
        <w:jc w:val="both"/>
        <w:rPr>
          <w:rFonts w:ascii="Palatino Linotype" w:eastAsia="Lucida Sans Unicode" w:hAnsi="Palatino Linotype"/>
          <w:kern w:val="1"/>
          <w:sz w:val="24"/>
          <w:szCs w:val="24"/>
          <w:lang w:eastAsia="hi-IN" w:bidi="hi-IN"/>
        </w:rPr>
      </w:pPr>
      <w:r w:rsidRPr="00DE47D8">
        <w:rPr>
          <w:rFonts w:ascii="Palatino Linotype" w:eastAsia="Lucida Sans Unicode" w:hAnsi="Palatino Linotype"/>
          <w:kern w:val="1"/>
          <w:sz w:val="24"/>
          <w:szCs w:val="24"/>
          <w:lang w:eastAsia="hi-IN" w:bidi="hi-IN"/>
        </w:rPr>
        <w:t>A különböző bőrdíszműipari termékek technológiai műveleteinek elsajátítása. A termékek elkészítésénél alkalmazott gépek, berendezések, eszközök, szerszámok használatának, beállításának, valamint a m</w:t>
      </w:r>
      <w:r w:rsidRPr="00DE47D8">
        <w:rPr>
          <w:rFonts w:ascii="Palatino Linotype" w:hAnsi="Palatino Linotype"/>
          <w:sz w:val="24"/>
          <w:szCs w:val="24"/>
        </w:rPr>
        <w:t>unka-, tűz- és környezetvédelmi előírások</w:t>
      </w:r>
      <w:r w:rsidRPr="00DE47D8">
        <w:rPr>
          <w:rFonts w:ascii="Palatino Linotype" w:eastAsia="Lucida Sans Unicode" w:hAnsi="Palatino Linotype"/>
          <w:kern w:val="1"/>
          <w:sz w:val="24"/>
          <w:szCs w:val="24"/>
          <w:lang w:eastAsia="hi-IN" w:bidi="hi-IN"/>
        </w:rPr>
        <w:t xml:space="preserve"> betartásának elsajátítása.</w:t>
      </w:r>
    </w:p>
    <w:p w:rsidR="00E95A0C" w:rsidRPr="000E120B" w:rsidRDefault="00E95A0C" w:rsidP="00E95A0C">
      <w:pPr>
        <w:widowControl w:val="0"/>
        <w:suppressAutoHyphens/>
        <w:rPr>
          <w:rFonts w:ascii="Palatino Linotype" w:hAnsi="Palatino Linotype"/>
          <w:b/>
          <w:kern w:val="1"/>
          <w:sz w:val="24"/>
          <w:szCs w:val="24"/>
          <w:lang w:eastAsia="hi-IN" w:bidi="hi-IN"/>
        </w:rPr>
      </w:pPr>
    </w:p>
    <w:p w:rsidR="00E95A0C" w:rsidRPr="000E120B" w:rsidRDefault="00E95A0C" w:rsidP="003B0720">
      <w:pPr>
        <w:widowControl w:val="0"/>
        <w:numPr>
          <w:ilvl w:val="1"/>
          <w:numId w:val="23"/>
        </w:numPr>
        <w:suppressAutoHyphens/>
        <w:rPr>
          <w:rFonts w:ascii="Palatino Linotype" w:hAnsi="Palatino Linotype"/>
          <w:b/>
          <w:kern w:val="1"/>
          <w:sz w:val="24"/>
          <w:szCs w:val="24"/>
          <w:lang w:eastAsia="hi-IN" w:bidi="hi-IN"/>
        </w:rPr>
      </w:pPr>
      <w:r w:rsidRPr="000E120B">
        <w:rPr>
          <w:rFonts w:ascii="Palatino Linotype" w:hAnsi="Palatino Linotype"/>
          <w:b/>
          <w:sz w:val="24"/>
          <w:szCs w:val="24"/>
        </w:rPr>
        <w:t>Kapcsolódó</w:t>
      </w:r>
      <w:r w:rsidRPr="000E120B">
        <w:rPr>
          <w:rFonts w:ascii="Palatino Linotype" w:hAnsi="Palatino Linotype"/>
          <w:b/>
          <w:kern w:val="1"/>
          <w:sz w:val="24"/>
          <w:szCs w:val="24"/>
          <w:lang w:eastAsia="hi-IN" w:bidi="hi-IN"/>
        </w:rPr>
        <w:t xml:space="preserve"> közismereti, szakmai tartalmak</w:t>
      </w:r>
    </w:p>
    <w:p w:rsidR="00E95A0C" w:rsidRPr="0050469B" w:rsidRDefault="00E95A0C" w:rsidP="005F6720">
      <w:pPr>
        <w:ind w:left="360"/>
        <w:jc w:val="both"/>
        <w:rPr>
          <w:rFonts w:ascii="Palatino Linotype" w:hAnsi="Palatino Linotype"/>
          <w:sz w:val="24"/>
          <w:szCs w:val="24"/>
        </w:rPr>
      </w:pPr>
      <w:r>
        <w:rPr>
          <w:rFonts w:ascii="Palatino Linotype" w:hAnsi="Palatino Linotype"/>
          <w:sz w:val="24"/>
          <w:szCs w:val="24"/>
        </w:rPr>
        <w:t>A tantárgy az adott évfolyamba lépés feltételeiként megjelölt közismereti és szakmai tartalmakra épül.</w:t>
      </w:r>
    </w:p>
    <w:p w:rsidR="00E95A0C" w:rsidRPr="000E120B" w:rsidRDefault="00E95A0C" w:rsidP="00E95A0C">
      <w:pPr>
        <w:widowControl w:val="0"/>
        <w:suppressAutoHyphens/>
        <w:rPr>
          <w:rFonts w:ascii="Palatino Linotype" w:hAnsi="Palatino Linotype"/>
          <w:b/>
          <w:kern w:val="1"/>
          <w:sz w:val="24"/>
          <w:szCs w:val="24"/>
          <w:lang w:eastAsia="hi-IN" w:bidi="hi-IN"/>
        </w:rPr>
      </w:pPr>
    </w:p>
    <w:p w:rsidR="00E95A0C" w:rsidRPr="000E120B" w:rsidRDefault="00E95A0C" w:rsidP="003B0720">
      <w:pPr>
        <w:widowControl w:val="0"/>
        <w:numPr>
          <w:ilvl w:val="1"/>
          <w:numId w:val="23"/>
        </w:numPr>
        <w:suppressAutoHyphens/>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Témakörök</w:t>
      </w:r>
    </w:p>
    <w:p w:rsidR="00E95A0C" w:rsidRPr="000E120B" w:rsidRDefault="00E95A0C" w:rsidP="00E95A0C">
      <w:pPr>
        <w:widowControl w:val="0"/>
        <w:suppressAutoHyphens/>
        <w:rPr>
          <w:rFonts w:ascii="Palatino Linotype" w:hAnsi="Palatino Linotype" w:cs="Mangal"/>
          <w:b/>
          <w:kern w:val="1"/>
          <w:sz w:val="24"/>
          <w:szCs w:val="24"/>
          <w:lang w:eastAsia="hi-IN" w:bidi="hi-IN"/>
        </w:rPr>
      </w:pPr>
    </w:p>
    <w:p w:rsidR="00E95A0C" w:rsidRPr="000E120B" w:rsidRDefault="00E95A0C" w:rsidP="003B0720">
      <w:pPr>
        <w:widowControl w:val="0"/>
        <w:numPr>
          <w:ilvl w:val="2"/>
          <w:numId w:val="23"/>
        </w:numPr>
        <w:suppressAutoHyphens/>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t>Szabás</w:t>
      </w:r>
      <w:r w:rsidR="00733D73">
        <w:rPr>
          <w:rFonts w:ascii="Palatino Linotype" w:hAnsi="Palatino Linotype" w:cs="Mangal"/>
          <w:b/>
          <w:kern w:val="1"/>
          <w:sz w:val="24"/>
          <w:szCs w:val="24"/>
          <w:lang w:eastAsia="hi-IN" w:bidi="hi-IN"/>
        </w:rPr>
        <w:t>,</w:t>
      </w:r>
      <w:r>
        <w:rPr>
          <w:rFonts w:ascii="Palatino Linotype" w:hAnsi="Palatino Linotype" w:cs="Mangal"/>
          <w:b/>
          <w:kern w:val="1"/>
          <w:sz w:val="24"/>
          <w:szCs w:val="24"/>
          <w:lang w:eastAsia="hi-IN" w:bidi="hi-IN"/>
        </w:rPr>
        <w:t xml:space="preserve"> előkészítés</w:t>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00424D5B">
        <w:rPr>
          <w:rFonts w:ascii="Palatino Linotype" w:hAnsi="Palatino Linotype" w:cs="Mangal"/>
          <w:b/>
          <w:kern w:val="1"/>
          <w:sz w:val="24"/>
          <w:szCs w:val="24"/>
          <w:lang w:eastAsia="hi-IN" w:bidi="hi-IN"/>
        </w:rPr>
        <w:tab/>
      </w:r>
      <w:r w:rsidR="005F6720">
        <w:rPr>
          <w:rFonts w:ascii="Palatino Linotype" w:hAnsi="Palatino Linotype" w:cs="Mangal"/>
          <w:b/>
          <w:kern w:val="1"/>
          <w:sz w:val="24"/>
          <w:szCs w:val="24"/>
          <w:lang w:eastAsia="hi-IN" w:bidi="hi-IN"/>
        </w:rPr>
        <w:t xml:space="preserve">      </w:t>
      </w:r>
      <w:r w:rsidR="00424D5B" w:rsidRPr="006226FB">
        <w:rPr>
          <w:rFonts w:ascii="Palatino Linotype" w:hAnsi="Palatino Linotype" w:cs="Mangal"/>
          <w:b/>
          <w:i/>
          <w:kern w:val="1"/>
          <w:sz w:val="24"/>
          <w:szCs w:val="24"/>
          <w:lang w:eastAsia="hi-IN" w:bidi="hi-IN"/>
        </w:rPr>
        <w:t xml:space="preserve">157 </w:t>
      </w:r>
      <w:r>
        <w:rPr>
          <w:rFonts w:ascii="Palatino Linotype" w:hAnsi="Palatino Linotype" w:cs="Mangal"/>
          <w:b/>
          <w:i/>
          <w:kern w:val="1"/>
          <w:sz w:val="24"/>
          <w:szCs w:val="24"/>
          <w:lang w:eastAsia="hi-IN" w:bidi="hi-IN"/>
        </w:rPr>
        <w:t>óra</w:t>
      </w:r>
    </w:p>
    <w:p w:rsidR="00E95A0C" w:rsidRDefault="00E95A0C" w:rsidP="005F6720">
      <w:pPr>
        <w:widowControl w:val="0"/>
        <w:suppressAutoHyphens/>
        <w:ind w:left="720"/>
        <w:jc w:val="both"/>
        <w:rPr>
          <w:rFonts w:ascii="Palatino Linotype" w:eastAsia="Lucida Sans Unicode" w:hAnsi="Palatino Linotype" w:cs="Mangal"/>
          <w:kern w:val="1"/>
          <w:sz w:val="24"/>
          <w:szCs w:val="24"/>
          <w:lang w:eastAsia="hi-IN" w:bidi="hi-IN"/>
        </w:rPr>
      </w:pPr>
      <w:r w:rsidRPr="00DE47D8">
        <w:rPr>
          <w:rFonts w:ascii="Palatino Linotype" w:eastAsia="Lucida Sans Unicode" w:hAnsi="Palatino Linotype" w:cs="Mangal"/>
          <w:kern w:val="1"/>
          <w:sz w:val="24"/>
          <w:szCs w:val="24"/>
          <w:lang w:eastAsia="hi-IN" w:bidi="hi-IN"/>
        </w:rPr>
        <w:t>Különböző anyagok, alkatrészek kézi-, és gépi szabása,</w:t>
      </w:r>
      <w:r w:rsidRPr="00E551AF">
        <w:rPr>
          <w:rFonts w:ascii="Palatino Linotype" w:eastAsia="Lucida Sans Unicode" w:hAnsi="Palatino Linotype" w:cs="Mangal"/>
          <w:kern w:val="1"/>
          <w:sz w:val="24"/>
          <w:szCs w:val="24"/>
          <w:lang w:eastAsia="hi-IN" w:bidi="hi-IN"/>
        </w:rPr>
        <w:t xml:space="preserve"> </w:t>
      </w:r>
      <w:r w:rsidRPr="00DE47D8">
        <w:rPr>
          <w:rFonts w:ascii="Palatino Linotype" w:eastAsia="Lucida Sans Unicode" w:hAnsi="Palatino Linotype" w:cs="Mangal"/>
          <w:kern w:val="1"/>
          <w:sz w:val="24"/>
          <w:szCs w:val="24"/>
          <w:lang w:eastAsia="hi-IN" w:bidi="hi-IN"/>
        </w:rPr>
        <w:t>szabásrendszere</w:t>
      </w:r>
      <w:r>
        <w:rPr>
          <w:rFonts w:ascii="Palatino Linotype" w:eastAsia="Lucida Sans Unicode" w:hAnsi="Palatino Linotype" w:cs="Mangal"/>
          <w:kern w:val="1"/>
          <w:sz w:val="24"/>
          <w:szCs w:val="24"/>
          <w:lang w:eastAsia="hi-IN" w:bidi="hi-IN"/>
        </w:rPr>
        <w:t xml:space="preserve">k, alkalmazása, </w:t>
      </w:r>
      <w:r w:rsidRPr="00DE47D8">
        <w:rPr>
          <w:rFonts w:ascii="Palatino Linotype" w:eastAsia="Lucida Sans Unicode" w:hAnsi="Palatino Linotype" w:cs="Mangal"/>
          <w:kern w:val="1"/>
          <w:sz w:val="24"/>
          <w:szCs w:val="24"/>
          <w:lang w:eastAsia="hi-IN" w:bidi="hi-IN"/>
        </w:rPr>
        <w:t>jelölése</w:t>
      </w:r>
      <w:r>
        <w:rPr>
          <w:rFonts w:ascii="Palatino Linotype" w:eastAsia="Lucida Sans Unicode" w:hAnsi="Palatino Linotype" w:cs="Mangal"/>
          <w:kern w:val="1"/>
          <w:sz w:val="24"/>
          <w:szCs w:val="24"/>
          <w:lang w:eastAsia="hi-IN" w:bidi="hi-IN"/>
        </w:rPr>
        <w:t>k kivitelezése</w:t>
      </w:r>
      <w:r w:rsidRPr="00DE47D8">
        <w:rPr>
          <w:rFonts w:ascii="Palatino Linotype" w:eastAsia="Lucida Sans Unicode" w:hAnsi="Palatino Linotype" w:cs="Mangal"/>
          <w:kern w:val="1"/>
          <w:sz w:val="24"/>
          <w:szCs w:val="24"/>
          <w:lang w:eastAsia="hi-IN" w:bidi="hi-IN"/>
        </w:rPr>
        <w:t xml:space="preserve">, a minőségi, és </w:t>
      </w:r>
      <w:r>
        <w:rPr>
          <w:rFonts w:ascii="Palatino Linotype" w:eastAsia="Lucida Sans Unicode" w:hAnsi="Palatino Linotype" w:cs="Mangal"/>
          <w:kern w:val="1"/>
          <w:sz w:val="24"/>
          <w:szCs w:val="24"/>
          <w:lang w:eastAsia="hi-IN" w:bidi="hi-IN"/>
        </w:rPr>
        <w:t xml:space="preserve">a </w:t>
      </w:r>
      <w:r w:rsidRPr="00DE47D8">
        <w:rPr>
          <w:rFonts w:ascii="Palatino Linotype" w:eastAsia="Lucida Sans Unicode" w:hAnsi="Palatino Linotype" w:cs="Mangal"/>
          <w:kern w:val="1"/>
          <w:sz w:val="24"/>
          <w:szCs w:val="24"/>
          <w:lang w:eastAsia="hi-IN" w:bidi="hi-IN"/>
        </w:rPr>
        <w:t>gazdaságossági követelmények figyelembevételével.</w:t>
      </w:r>
      <w:r>
        <w:rPr>
          <w:rFonts w:ascii="Palatino Linotype" w:eastAsia="Lucida Sans Unicode" w:hAnsi="Palatino Linotype" w:cs="Mangal"/>
          <w:kern w:val="1"/>
          <w:sz w:val="24"/>
          <w:szCs w:val="24"/>
          <w:lang w:eastAsia="hi-IN" w:bidi="hi-IN"/>
        </w:rPr>
        <w:t xml:space="preserve"> </w:t>
      </w:r>
      <w:r w:rsidR="002B1677">
        <w:rPr>
          <w:rFonts w:ascii="Palatino Linotype" w:eastAsia="Lucida Sans Unicode" w:hAnsi="Palatino Linotype" w:cs="Mangal"/>
          <w:kern w:val="1"/>
          <w:sz w:val="24"/>
          <w:szCs w:val="24"/>
          <w:lang w:eastAsia="hi-IN" w:bidi="hi-IN"/>
        </w:rPr>
        <w:t>(ÖGY)</w:t>
      </w:r>
    </w:p>
    <w:p w:rsidR="00E95A0C" w:rsidRDefault="00E95A0C" w:rsidP="005F6720">
      <w:pPr>
        <w:widowControl w:val="0"/>
        <w:suppressAutoHyphens/>
        <w:ind w:left="720"/>
        <w:jc w:val="both"/>
        <w:rPr>
          <w:rFonts w:ascii="Palatino Linotype" w:eastAsia="Lucida Sans Unicode" w:hAnsi="Palatino Linotype" w:cs="Mangal"/>
          <w:kern w:val="1"/>
          <w:sz w:val="24"/>
          <w:szCs w:val="24"/>
          <w:lang w:eastAsia="hi-IN" w:bidi="hi-IN"/>
        </w:rPr>
      </w:pPr>
      <w:r>
        <w:rPr>
          <w:rFonts w:ascii="Palatino Linotype" w:eastAsia="Lucida Sans Unicode" w:hAnsi="Palatino Linotype" w:cs="Mangal"/>
          <w:kern w:val="1"/>
          <w:sz w:val="24"/>
          <w:szCs w:val="24"/>
          <w:lang w:eastAsia="hi-IN" w:bidi="hi-IN"/>
        </w:rPr>
        <w:t xml:space="preserve">Gazdaságossági számítások gyakorlata. </w:t>
      </w:r>
    </w:p>
    <w:p w:rsidR="00E95A0C" w:rsidRDefault="00E95A0C" w:rsidP="005F6720">
      <w:pPr>
        <w:widowControl w:val="0"/>
        <w:suppressAutoHyphens/>
        <w:ind w:left="720"/>
        <w:jc w:val="both"/>
        <w:rPr>
          <w:rFonts w:ascii="Palatino Linotype" w:eastAsia="Lucida Sans Unicode" w:hAnsi="Palatino Linotype" w:cs="Mangal"/>
          <w:kern w:val="1"/>
          <w:sz w:val="24"/>
          <w:szCs w:val="24"/>
          <w:lang w:eastAsia="hi-IN" w:bidi="hi-IN"/>
        </w:rPr>
      </w:pPr>
      <w:r>
        <w:rPr>
          <w:rFonts w:ascii="Palatino Linotype" w:eastAsia="Lucida Sans Unicode" w:hAnsi="Palatino Linotype" w:cs="Mangal"/>
          <w:kern w:val="1"/>
          <w:sz w:val="24"/>
          <w:szCs w:val="24"/>
          <w:lang w:eastAsia="hi-IN" w:bidi="hi-IN"/>
        </w:rPr>
        <w:t>A szabás gépeinek,</w:t>
      </w:r>
      <w:r w:rsidRPr="00DE47D8">
        <w:rPr>
          <w:rFonts w:ascii="Palatino Linotype" w:eastAsia="Lucida Sans Unicode" w:hAnsi="Palatino Linotype" w:cs="Mangal"/>
          <w:kern w:val="1"/>
          <w:sz w:val="24"/>
          <w:szCs w:val="24"/>
          <w:lang w:eastAsia="hi-IN" w:bidi="hi-IN"/>
        </w:rPr>
        <w:t xml:space="preserve"> </w:t>
      </w:r>
      <w:r>
        <w:rPr>
          <w:rFonts w:ascii="Palatino Linotype" w:eastAsia="Lucida Sans Unicode" w:hAnsi="Palatino Linotype" w:cs="Mangal"/>
          <w:kern w:val="1"/>
          <w:sz w:val="24"/>
          <w:szCs w:val="24"/>
          <w:lang w:eastAsia="hi-IN" w:bidi="hi-IN"/>
        </w:rPr>
        <w:t>eszközeinek, szerszámainak, berendezéseinek szakszerű használata.</w:t>
      </w:r>
    </w:p>
    <w:p w:rsidR="00E95A0C" w:rsidRDefault="00E95A0C" w:rsidP="005F6720">
      <w:pPr>
        <w:widowControl w:val="0"/>
        <w:suppressAutoHyphens/>
        <w:ind w:left="720"/>
        <w:jc w:val="both"/>
        <w:rPr>
          <w:rFonts w:ascii="Palatino Linotype" w:eastAsia="Lucida Sans Unicode" w:hAnsi="Palatino Linotype" w:cs="Mangal"/>
          <w:kern w:val="1"/>
          <w:sz w:val="24"/>
          <w:szCs w:val="24"/>
          <w:lang w:eastAsia="hi-IN" w:bidi="hi-IN"/>
        </w:rPr>
      </w:pPr>
      <w:r>
        <w:rPr>
          <w:rFonts w:ascii="Palatino Linotype" w:eastAsia="Lucida Sans Unicode" w:hAnsi="Palatino Linotype" w:cs="Mangal"/>
          <w:kern w:val="1"/>
          <w:sz w:val="24"/>
          <w:szCs w:val="24"/>
          <w:lang w:eastAsia="hi-IN" w:bidi="hi-IN"/>
        </w:rPr>
        <w:t>Az e</w:t>
      </w:r>
      <w:r w:rsidRPr="00DE47D8">
        <w:rPr>
          <w:rFonts w:ascii="Palatino Linotype" w:eastAsia="Lucida Sans Unicode" w:hAnsi="Palatino Linotype" w:cs="Mangal"/>
          <w:kern w:val="1"/>
          <w:sz w:val="24"/>
          <w:szCs w:val="24"/>
          <w:lang w:eastAsia="hi-IN" w:bidi="hi-IN"/>
        </w:rPr>
        <w:t>lőkészít</w:t>
      </w:r>
      <w:r>
        <w:rPr>
          <w:rFonts w:ascii="Palatino Linotype" w:eastAsia="Lucida Sans Unicode" w:hAnsi="Palatino Linotype" w:cs="Mangal"/>
          <w:kern w:val="1"/>
          <w:sz w:val="24"/>
          <w:szCs w:val="24"/>
          <w:lang w:eastAsia="hi-IN" w:bidi="hi-IN"/>
        </w:rPr>
        <w:t>és gyakorlati</w:t>
      </w:r>
      <w:r w:rsidRPr="00DE47D8">
        <w:rPr>
          <w:rFonts w:ascii="Palatino Linotype" w:eastAsia="Lucida Sans Unicode" w:hAnsi="Palatino Linotype" w:cs="Mangal"/>
          <w:kern w:val="1"/>
          <w:sz w:val="24"/>
          <w:szCs w:val="24"/>
          <w:lang w:eastAsia="hi-IN" w:bidi="hi-IN"/>
        </w:rPr>
        <w:t xml:space="preserve"> művelete</w:t>
      </w:r>
      <w:r>
        <w:rPr>
          <w:rFonts w:ascii="Palatino Linotype" w:eastAsia="Lucida Sans Unicode" w:hAnsi="Palatino Linotype" w:cs="Mangal"/>
          <w:kern w:val="1"/>
          <w:sz w:val="24"/>
          <w:szCs w:val="24"/>
          <w:lang w:eastAsia="hi-IN" w:bidi="hi-IN"/>
        </w:rPr>
        <w:t>ine</w:t>
      </w:r>
      <w:r w:rsidRPr="00DE47D8">
        <w:rPr>
          <w:rFonts w:ascii="Palatino Linotype" w:eastAsia="Lucida Sans Unicode" w:hAnsi="Palatino Linotype" w:cs="Mangal"/>
          <w:kern w:val="1"/>
          <w:sz w:val="24"/>
          <w:szCs w:val="24"/>
          <w:lang w:eastAsia="hi-IN" w:bidi="hi-IN"/>
        </w:rPr>
        <w:t>k (vékonyítás, szélfestés, ragasztás, betétezés, díszítések, alkatrészek előgyártása), elsajátítása, a minőségi követelmények betartásával.</w:t>
      </w:r>
      <w:r w:rsidRPr="00175E59">
        <w:rPr>
          <w:rFonts w:ascii="Palatino Linotype" w:eastAsia="Lucida Sans Unicode" w:hAnsi="Palatino Linotype" w:cs="Mangal"/>
          <w:kern w:val="1"/>
          <w:sz w:val="24"/>
          <w:szCs w:val="24"/>
          <w:lang w:eastAsia="hi-IN" w:bidi="hi-IN"/>
        </w:rPr>
        <w:t xml:space="preserve"> </w:t>
      </w:r>
    </w:p>
    <w:p w:rsidR="00E95A0C" w:rsidRDefault="00E95A0C" w:rsidP="005F6720">
      <w:pPr>
        <w:widowControl w:val="0"/>
        <w:suppressAutoHyphens/>
        <w:ind w:left="720"/>
        <w:jc w:val="both"/>
        <w:rPr>
          <w:rFonts w:ascii="Palatino Linotype" w:eastAsia="Lucida Sans Unicode" w:hAnsi="Palatino Linotype" w:cs="Mangal"/>
          <w:kern w:val="1"/>
          <w:sz w:val="24"/>
          <w:szCs w:val="24"/>
          <w:lang w:eastAsia="hi-IN" w:bidi="hi-IN"/>
        </w:rPr>
      </w:pPr>
      <w:r>
        <w:rPr>
          <w:rFonts w:ascii="Palatino Linotype" w:eastAsia="Lucida Sans Unicode" w:hAnsi="Palatino Linotype" w:cs="Mangal"/>
          <w:kern w:val="1"/>
          <w:sz w:val="24"/>
          <w:szCs w:val="24"/>
          <w:lang w:eastAsia="hi-IN" w:bidi="hi-IN"/>
        </w:rPr>
        <w:t>Az e</w:t>
      </w:r>
      <w:r w:rsidRPr="00DE47D8">
        <w:rPr>
          <w:rFonts w:ascii="Palatino Linotype" w:eastAsia="Lucida Sans Unicode" w:hAnsi="Palatino Linotype" w:cs="Mangal"/>
          <w:kern w:val="1"/>
          <w:sz w:val="24"/>
          <w:szCs w:val="24"/>
          <w:lang w:eastAsia="hi-IN" w:bidi="hi-IN"/>
        </w:rPr>
        <w:t>lőkészít</w:t>
      </w:r>
      <w:r>
        <w:rPr>
          <w:rFonts w:ascii="Palatino Linotype" w:eastAsia="Lucida Sans Unicode" w:hAnsi="Palatino Linotype" w:cs="Mangal"/>
          <w:kern w:val="1"/>
          <w:sz w:val="24"/>
          <w:szCs w:val="24"/>
          <w:lang w:eastAsia="hi-IN" w:bidi="hi-IN"/>
        </w:rPr>
        <w:t>és gépeinek,</w:t>
      </w:r>
      <w:r w:rsidRPr="00DE47D8">
        <w:rPr>
          <w:rFonts w:ascii="Palatino Linotype" w:eastAsia="Lucida Sans Unicode" w:hAnsi="Palatino Linotype" w:cs="Mangal"/>
          <w:kern w:val="1"/>
          <w:sz w:val="24"/>
          <w:szCs w:val="24"/>
          <w:lang w:eastAsia="hi-IN" w:bidi="hi-IN"/>
        </w:rPr>
        <w:t xml:space="preserve"> </w:t>
      </w:r>
      <w:r>
        <w:rPr>
          <w:rFonts w:ascii="Palatino Linotype" w:eastAsia="Lucida Sans Unicode" w:hAnsi="Palatino Linotype" w:cs="Mangal"/>
          <w:kern w:val="1"/>
          <w:sz w:val="24"/>
          <w:szCs w:val="24"/>
          <w:lang w:eastAsia="hi-IN" w:bidi="hi-IN"/>
        </w:rPr>
        <w:t xml:space="preserve">eszközeinek, szerszámainak, berendezéseinek </w:t>
      </w:r>
      <w:r>
        <w:rPr>
          <w:rFonts w:ascii="Palatino Linotype" w:eastAsia="Lucida Sans Unicode" w:hAnsi="Palatino Linotype" w:cs="Mangal"/>
          <w:kern w:val="1"/>
          <w:sz w:val="24"/>
          <w:szCs w:val="24"/>
          <w:lang w:eastAsia="hi-IN" w:bidi="hi-IN"/>
        </w:rPr>
        <w:lastRenderedPageBreak/>
        <w:t>szakszerű használata.</w:t>
      </w:r>
    </w:p>
    <w:p w:rsidR="00E95A0C" w:rsidRPr="00DE47D8" w:rsidRDefault="00E95A0C" w:rsidP="005F6720">
      <w:pPr>
        <w:widowControl w:val="0"/>
        <w:suppressAutoHyphens/>
        <w:ind w:left="720"/>
        <w:jc w:val="both"/>
        <w:rPr>
          <w:rFonts w:ascii="Palatino Linotype" w:hAnsi="Palatino Linotype" w:cs="Mangal"/>
          <w:sz w:val="24"/>
          <w:szCs w:val="24"/>
          <w:lang w:bidi="hi-IN"/>
        </w:rPr>
      </w:pPr>
      <w:r w:rsidRPr="00DE47D8">
        <w:rPr>
          <w:rFonts w:ascii="Palatino Linotype" w:hAnsi="Palatino Linotype" w:cs="Mangal"/>
          <w:sz w:val="24"/>
          <w:szCs w:val="24"/>
          <w:lang w:bidi="hi-IN"/>
        </w:rPr>
        <w:t xml:space="preserve">Alaptechnológiák (kívül varrott, belül varrott, ragasztott-formaalakító), és változataik, gyakorlati kivitelezése, a </w:t>
      </w:r>
      <w:r w:rsidRPr="00DE47D8">
        <w:rPr>
          <w:rFonts w:ascii="Palatino Linotype" w:eastAsia="Lucida Sans Unicode" w:hAnsi="Palatino Linotype" w:cs="Mangal"/>
          <w:kern w:val="1"/>
          <w:sz w:val="24"/>
          <w:szCs w:val="24"/>
          <w:lang w:eastAsia="hi-IN" w:bidi="hi-IN"/>
        </w:rPr>
        <w:t>minőségi követelmények betartása.</w:t>
      </w:r>
      <w:r w:rsidR="002B1677">
        <w:rPr>
          <w:rFonts w:ascii="Palatino Linotype" w:eastAsia="Lucida Sans Unicode" w:hAnsi="Palatino Linotype" w:cs="Mangal"/>
          <w:kern w:val="1"/>
          <w:sz w:val="24"/>
          <w:szCs w:val="24"/>
          <w:lang w:eastAsia="hi-IN" w:bidi="hi-IN"/>
        </w:rPr>
        <w:t xml:space="preserve"> (ÖGY)</w:t>
      </w:r>
    </w:p>
    <w:p w:rsidR="00E95A0C" w:rsidRPr="00DE47D8" w:rsidRDefault="00E95A0C" w:rsidP="005F6720">
      <w:pPr>
        <w:widowControl w:val="0"/>
        <w:suppressAutoHyphens/>
        <w:ind w:left="720"/>
        <w:jc w:val="both"/>
        <w:rPr>
          <w:rFonts w:ascii="Palatino Linotype" w:hAnsi="Palatino Linotype" w:cs="Mangal"/>
          <w:sz w:val="24"/>
          <w:szCs w:val="24"/>
          <w:lang w:bidi="hi-IN"/>
        </w:rPr>
      </w:pPr>
      <w:r w:rsidRPr="00DE47D8">
        <w:rPr>
          <w:rFonts w:ascii="Palatino Linotype" w:hAnsi="Palatino Linotype" w:cs="Mangal"/>
          <w:sz w:val="24"/>
          <w:szCs w:val="24"/>
          <w:lang w:bidi="hi-IN"/>
        </w:rPr>
        <w:t>Zárási módok (fedeles, húzózáras, keretes, fűzőkarikás, nyitott) alkalmazása a gyakorlatban,</w:t>
      </w:r>
      <w:r w:rsidRPr="00DE47D8">
        <w:rPr>
          <w:rFonts w:ascii="Palatino Linotype" w:eastAsia="Lucida Sans Unicode" w:hAnsi="Palatino Linotype" w:cs="Mangal"/>
          <w:kern w:val="1"/>
          <w:sz w:val="24"/>
          <w:szCs w:val="24"/>
          <w:lang w:eastAsia="hi-IN" w:bidi="hi-IN"/>
        </w:rPr>
        <w:t xml:space="preserve"> minőségi követelmények.</w:t>
      </w:r>
    </w:p>
    <w:p w:rsidR="00E95A0C" w:rsidRDefault="00E95A0C" w:rsidP="005F6720">
      <w:pPr>
        <w:widowControl w:val="0"/>
        <w:suppressAutoHyphens/>
        <w:ind w:left="720"/>
        <w:jc w:val="both"/>
        <w:rPr>
          <w:rFonts w:ascii="Palatino Linotype" w:eastAsia="Lucida Sans Unicode" w:hAnsi="Palatino Linotype" w:cs="Mangal"/>
          <w:kern w:val="1"/>
          <w:sz w:val="24"/>
          <w:szCs w:val="24"/>
          <w:lang w:eastAsia="hi-IN" w:bidi="hi-IN"/>
        </w:rPr>
      </w:pPr>
      <w:r w:rsidRPr="00DE47D8">
        <w:rPr>
          <w:rFonts w:ascii="Palatino Linotype" w:hAnsi="Palatino Linotype" w:cs="Mangal"/>
          <w:sz w:val="24"/>
          <w:szCs w:val="24"/>
          <w:lang w:bidi="hi-IN"/>
        </w:rPr>
        <w:t>Bélelési módok (süllyesztett, bedolgozott, részlegesen bedolgozott, kazetta bélés), zsebmegoldások alkalmazása a gyakorlatban,</w:t>
      </w:r>
      <w:r w:rsidRPr="00DE47D8">
        <w:rPr>
          <w:rFonts w:ascii="Palatino Linotype" w:eastAsia="Lucida Sans Unicode" w:hAnsi="Palatino Linotype" w:cs="Mangal"/>
          <w:kern w:val="1"/>
          <w:sz w:val="24"/>
          <w:szCs w:val="24"/>
          <w:lang w:eastAsia="hi-IN" w:bidi="hi-IN"/>
        </w:rPr>
        <w:t xml:space="preserve"> minőségi követelmények.</w:t>
      </w:r>
    </w:p>
    <w:p w:rsidR="00E95A0C" w:rsidRDefault="00E95A0C" w:rsidP="005F6720">
      <w:pPr>
        <w:widowControl w:val="0"/>
        <w:suppressAutoHyphens/>
        <w:ind w:left="720"/>
        <w:jc w:val="both"/>
        <w:rPr>
          <w:rFonts w:ascii="Palatino Linotype" w:hAnsi="Palatino Linotype"/>
          <w:sz w:val="24"/>
          <w:szCs w:val="24"/>
        </w:rPr>
      </w:pPr>
      <w:r w:rsidRPr="00DE47D8">
        <w:rPr>
          <w:rFonts w:ascii="Palatino Linotype" w:eastAsia="Lucida Sans Unicode" w:hAnsi="Palatino Linotype" w:cs="Mangal"/>
          <w:kern w:val="1"/>
          <w:sz w:val="24"/>
          <w:szCs w:val="24"/>
          <w:lang w:eastAsia="hi-IN" w:bidi="hi-IN"/>
        </w:rPr>
        <w:t xml:space="preserve">A </w:t>
      </w:r>
      <w:r>
        <w:rPr>
          <w:rFonts w:ascii="Palatino Linotype" w:eastAsia="Lucida Sans Unicode" w:hAnsi="Palatino Linotype" w:cs="Mangal"/>
          <w:kern w:val="1"/>
          <w:sz w:val="24"/>
          <w:szCs w:val="24"/>
          <w:lang w:eastAsia="hi-IN" w:bidi="hi-IN"/>
        </w:rPr>
        <w:t>különböző gyártási műveleteknél (</w:t>
      </w:r>
      <w:r w:rsidRPr="00DE47D8">
        <w:rPr>
          <w:rFonts w:ascii="Palatino Linotype" w:eastAsia="Lucida Sans Unicode" w:hAnsi="Palatino Linotype" w:cs="Mangal"/>
          <w:kern w:val="1"/>
          <w:sz w:val="24"/>
          <w:szCs w:val="24"/>
          <w:lang w:eastAsia="hi-IN" w:bidi="hi-IN"/>
        </w:rPr>
        <w:t xml:space="preserve">szabásnál, </w:t>
      </w:r>
      <w:r w:rsidRPr="00DE47D8">
        <w:rPr>
          <w:rFonts w:ascii="Palatino Linotype" w:eastAsia="Lucida Sans Unicode" w:hAnsi="Palatino Linotype"/>
          <w:kern w:val="1"/>
          <w:sz w:val="24"/>
          <w:szCs w:val="24"/>
          <w:lang w:eastAsia="hi-IN" w:bidi="hi-IN"/>
        </w:rPr>
        <w:t>elkészítésénél</w:t>
      </w:r>
      <w:r>
        <w:rPr>
          <w:rFonts w:ascii="Palatino Linotype" w:eastAsia="Lucida Sans Unicode" w:hAnsi="Palatino Linotype"/>
          <w:kern w:val="1"/>
          <w:sz w:val="24"/>
          <w:szCs w:val="24"/>
          <w:lang w:eastAsia="hi-IN" w:bidi="hi-IN"/>
        </w:rPr>
        <w:t>, alaptechnológiák, zárási, bélelési alapműveleteknél)</w:t>
      </w:r>
      <w:r w:rsidRPr="00DE47D8">
        <w:rPr>
          <w:rFonts w:ascii="Palatino Linotype" w:eastAsia="Lucida Sans Unicode" w:hAnsi="Palatino Linotype"/>
          <w:kern w:val="1"/>
          <w:sz w:val="24"/>
          <w:szCs w:val="24"/>
          <w:lang w:eastAsia="hi-IN" w:bidi="hi-IN"/>
        </w:rPr>
        <w:t xml:space="preserve"> alkalmazott gépek</w:t>
      </w:r>
      <w:r>
        <w:rPr>
          <w:rFonts w:ascii="Palatino Linotype" w:eastAsia="Lucida Sans Unicode" w:hAnsi="Palatino Linotype"/>
          <w:kern w:val="1"/>
          <w:sz w:val="24"/>
          <w:szCs w:val="24"/>
          <w:lang w:eastAsia="hi-IN" w:bidi="hi-IN"/>
        </w:rPr>
        <w:t xml:space="preserve"> beállítása</w:t>
      </w:r>
      <w:r w:rsidRPr="00DE47D8">
        <w:rPr>
          <w:rFonts w:ascii="Palatino Linotype" w:eastAsia="Lucida Sans Unicode" w:hAnsi="Palatino Linotype"/>
          <w:kern w:val="1"/>
          <w:sz w:val="24"/>
          <w:szCs w:val="24"/>
          <w:lang w:eastAsia="hi-IN" w:bidi="hi-IN"/>
        </w:rPr>
        <w:t>, berendezések, eszközök, szerszámok</w:t>
      </w:r>
      <w:r>
        <w:rPr>
          <w:rFonts w:ascii="Palatino Linotype" w:eastAsia="Lucida Sans Unicode" w:hAnsi="Palatino Linotype"/>
          <w:kern w:val="1"/>
          <w:sz w:val="24"/>
          <w:szCs w:val="24"/>
          <w:lang w:eastAsia="hi-IN" w:bidi="hi-IN"/>
        </w:rPr>
        <w:t xml:space="preserve"> kezelése</w:t>
      </w:r>
      <w:r w:rsidRPr="00DE47D8">
        <w:rPr>
          <w:rFonts w:ascii="Palatino Linotype" w:eastAsia="Lucida Sans Unicode" w:hAnsi="Palatino Linotype"/>
          <w:kern w:val="1"/>
          <w:sz w:val="24"/>
          <w:szCs w:val="24"/>
          <w:lang w:eastAsia="hi-IN" w:bidi="hi-IN"/>
        </w:rPr>
        <w:t>, m</w:t>
      </w:r>
      <w:r w:rsidRPr="00DE47D8">
        <w:rPr>
          <w:rFonts w:ascii="Palatino Linotype" w:hAnsi="Palatino Linotype"/>
          <w:sz w:val="24"/>
          <w:szCs w:val="24"/>
        </w:rPr>
        <w:t>unka-, tűz- és környezetvédelmi előírás</w:t>
      </w:r>
      <w:r>
        <w:rPr>
          <w:rFonts w:ascii="Palatino Linotype" w:hAnsi="Palatino Linotype"/>
          <w:sz w:val="24"/>
          <w:szCs w:val="24"/>
        </w:rPr>
        <w:t>ainak betartása</w:t>
      </w:r>
      <w:r w:rsidRPr="00DE47D8">
        <w:rPr>
          <w:rFonts w:ascii="Palatino Linotype" w:hAnsi="Palatino Linotype"/>
          <w:sz w:val="24"/>
          <w:szCs w:val="24"/>
        </w:rPr>
        <w:t>.</w:t>
      </w:r>
    </w:p>
    <w:p w:rsidR="007F4EEE" w:rsidRPr="00DE47D8" w:rsidRDefault="007F4EEE" w:rsidP="005F6720">
      <w:pPr>
        <w:widowControl w:val="0"/>
        <w:suppressAutoHyphens/>
        <w:ind w:left="720"/>
        <w:jc w:val="both"/>
        <w:rPr>
          <w:rFonts w:ascii="Palatino Linotype" w:eastAsia="Lucida Sans Unicode" w:hAnsi="Palatino Linotype"/>
          <w:kern w:val="1"/>
          <w:sz w:val="24"/>
          <w:szCs w:val="24"/>
          <w:lang w:eastAsia="hi-IN" w:bidi="hi-IN"/>
        </w:rPr>
      </w:pPr>
      <w:r w:rsidRPr="00DE47D8">
        <w:rPr>
          <w:rFonts w:ascii="Palatino Linotype" w:eastAsia="Lucida Sans Unicode" w:hAnsi="Palatino Linotype" w:cs="Mangal"/>
          <w:kern w:val="1"/>
          <w:sz w:val="24"/>
          <w:szCs w:val="24"/>
          <w:lang w:eastAsia="hi-IN" w:bidi="hi-IN"/>
        </w:rPr>
        <w:t>A szabászat</w:t>
      </w:r>
      <w:r w:rsidRPr="0098029F">
        <w:rPr>
          <w:rFonts w:ascii="Palatino Linotype" w:eastAsia="Lucida Sans Unicode" w:hAnsi="Palatino Linotype" w:cs="Mangal"/>
          <w:kern w:val="1"/>
          <w:sz w:val="24"/>
          <w:szCs w:val="24"/>
          <w:lang w:eastAsia="hi-IN" w:bidi="hi-IN"/>
        </w:rPr>
        <w:t xml:space="preserve"> </w:t>
      </w:r>
      <w:r w:rsidRPr="00DE47D8">
        <w:rPr>
          <w:rFonts w:ascii="Palatino Linotype" w:eastAsia="Lucida Sans Unicode" w:hAnsi="Palatino Linotype" w:cs="Mangal"/>
          <w:kern w:val="1"/>
          <w:sz w:val="24"/>
          <w:szCs w:val="24"/>
          <w:lang w:eastAsia="hi-IN" w:bidi="hi-IN"/>
        </w:rPr>
        <w:t>műveleteinél</w:t>
      </w:r>
      <w:r w:rsidRPr="00DE47D8">
        <w:rPr>
          <w:rFonts w:ascii="Palatino Linotype" w:eastAsia="Lucida Sans Unicode" w:hAnsi="Palatino Linotype"/>
          <w:kern w:val="1"/>
          <w:sz w:val="24"/>
          <w:szCs w:val="24"/>
          <w:lang w:eastAsia="hi-IN" w:bidi="hi-IN"/>
        </w:rPr>
        <w:t xml:space="preserve"> alkalmazott gépek</w:t>
      </w:r>
      <w:r>
        <w:rPr>
          <w:rFonts w:ascii="Palatino Linotype" w:eastAsia="Lucida Sans Unicode" w:hAnsi="Palatino Linotype"/>
          <w:kern w:val="1"/>
          <w:sz w:val="24"/>
          <w:szCs w:val="24"/>
          <w:lang w:eastAsia="hi-IN" w:bidi="hi-IN"/>
        </w:rPr>
        <w:t xml:space="preserve"> (kiütő gépek</w:t>
      </w:r>
      <w:r w:rsidRPr="00DE47D8">
        <w:rPr>
          <w:rFonts w:ascii="Palatino Linotype" w:eastAsia="Lucida Sans Unicode" w:hAnsi="Palatino Linotype"/>
          <w:kern w:val="1"/>
          <w:sz w:val="24"/>
          <w:szCs w:val="24"/>
          <w:lang w:eastAsia="hi-IN" w:bidi="hi-IN"/>
        </w:rPr>
        <w:t>,</w:t>
      </w:r>
      <w:r>
        <w:rPr>
          <w:rFonts w:ascii="Palatino Linotype" w:eastAsia="Lucida Sans Unicode" w:hAnsi="Palatino Linotype"/>
          <w:kern w:val="1"/>
          <w:sz w:val="24"/>
          <w:szCs w:val="24"/>
          <w:lang w:eastAsia="hi-IN" w:bidi="hi-IN"/>
        </w:rPr>
        <w:t xml:space="preserve"> textil-szabászgépek, karton-szabászgépek, csíkvágó-gépek, automata berendezések stb.)</w:t>
      </w:r>
      <w:r w:rsidRPr="00DE47D8">
        <w:rPr>
          <w:rFonts w:ascii="Palatino Linotype" w:eastAsia="Lucida Sans Unicode" w:hAnsi="Palatino Linotype"/>
          <w:kern w:val="1"/>
          <w:sz w:val="24"/>
          <w:szCs w:val="24"/>
          <w:lang w:eastAsia="hi-IN" w:bidi="hi-IN"/>
        </w:rPr>
        <w:t xml:space="preserve"> </w:t>
      </w:r>
      <w:r>
        <w:rPr>
          <w:rFonts w:ascii="Palatino Linotype" w:eastAsia="Lucida Sans Unicode" w:hAnsi="Palatino Linotype"/>
          <w:kern w:val="1"/>
          <w:sz w:val="24"/>
          <w:szCs w:val="24"/>
          <w:lang w:eastAsia="hi-IN" w:bidi="hi-IN"/>
        </w:rPr>
        <w:t xml:space="preserve">kisegítő </w:t>
      </w:r>
      <w:r w:rsidRPr="00DE47D8">
        <w:rPr>
          <w:rFonts w:ascii="Palatino Linotype" w:eastAsia="Lucida Sans Unicode" w:hAnsi="Palatino Linotype"/>
          <w:kern w:val="1"/>
          <w:sz w:val="24"/>
          <w:szCs w:val="24"/>
          <w:lang w:eastAsia="hi-IN" w:bidi="hi-IN"/>
        </w:rPr>
        <w:t>berendezése</w:t>
      </w:r>
      <w:r>
        <w:rPr>
          <w:rFonts w:ascii="Palatino Linotype" w:eastAsia="Lucida Sans Unicode" w:hAnsi="Palatino Linotype"/>
          <w:kern w:val="1"/>
          <w:sz w:val="24"/>
          <w:szCs w:val="24"/>
          <w:lang w:eastAsia="hi-IN" w:bidi="hi-IN"/>
        </w:rPr>
        <w:t>ine</w:t>
      </w:r>
      <w:r w:rsidRPr="00DE47D8">
        <w:rPr>
          <w:rFonts w:ascii="Palatino Linotype" w:eastAsia="Lucida Sans Unicode" w:hAnsi="Palatino Linotype"/>
          <w:kern w:val="1"/>
          <w:sz w:val="24"/>
          <w:szCs w:val="24"/>
          <w:lang w:eastAsia="hi-IN" w:bidi="hi-IN"/>
        </w:rPr>
        <w:t>k, eszköz</w:t>
      </w:r>
      <w:r>
        <w:rPr>
          <w:rFonts w:ascii="Palatino Linotype" w:eastAsia="Lucida Sans Unicode" w:hAnsi="Palatino Linotype"/>
          <w:kern w:val="1"/>
          <w:sz w:val="24"/>
          <w:szCs w:val="24"/>
          <w:lang w:eastAsia="hi-IN" w:bidi="hi-IN"/>
        </w:rPr>
        <w:t>eine</w:t>
      </w:r>
      <w:r w:rsidRPr="00DE47D8">
        <w:rPr>
          <w:rFonts w:ascii="Palatino Linotype" w:eastAsia="Lucida Sans Unicode" w:hAnsi="Palatino Linotype"/>
          <w:kern w:val="1"/>
          <w:sz w:val="24"/>
          <w:szCs w:val="24"/>
          <w:lang w:eastAsia="hi-IN" w:bidi="hi-IN"/>
        </w:rPr>
        <w:t xml:space="preserve">k, </w:t>
      </w:r>
      <w:r>
        <w:rPr>
          <w:rFonts w:ascii="Palatino Linotype" w:eastAsia="Lucida Sans Unicode" w:hAnsi="Palatino Linotype"/>
          <w:kern w:val="1"/>
          <w:sz w:val="24"/>
          <w:szCs w:val="24"/>
          <w:lang w:eastAsia="hi-IN" w:bidi="hi-IN"/>
        </w:rPr>
        <w:t>megismerése, (</w:t>
      </w:r>
      <w:r w:rsidRPr="00DE47D8">
        <w:rPr>
          <w:rFonts w:ascii="Palatino Linotype" w:eastAsia="Lucida Sans Unicode" w:hAnsi="Palatino Linotype"/>
          <w:kern w:val="1"/>
          <w:sz w:val="24"/>
          <w:szCs w:val="24"/>
          <w:lang w:eastAsia="hi-IN" w:bidi="hi-IN"/>
        </w:rPr>
        <w:t>beállítása, üzemeltetése</w:t>
      </w:r>
      <w:r>
        <w:rPr>
          <w:rFonts w:ascii="Palatino Linotype" w:eastAsia="Lucida Sans Unicode" w:hAnsi="Palatino Linotype"/>
          <w:kern w:val="1"/>
          <w:sz w:val="24"/>
          <w:szCs w:val="24"/>
          <w:lang w:eastAsia="hi-IN" w:bidi="hi-IN"/>
        </w:rPr>
        <w:t>, karbantartása</w:t>
      </w:r>
      <w:r w:rsidRPr="00DE47D8">
        <w:rPr>
          <w:rFonts w:ascii="Palatino Linotype" w:eastAsia="Lucida Sans Unicode" w:hAnsi="Palatino Linotype"/>
          <w:kern w:val="1"/>
          <w:sz w:val="24"/>
          <w:szCs w:val="24"/>
          <w:lang w:eastAsia="hi-IN" w:bidi="hi-IN"/>
        </w:rPr>
        <w:t>.</w:t>
      </w:r>
    </w:p>
    <w:p w:rsidR="007F4EEE" w:rsidRPr="00DE47D8" w:rsidRDefault="007F4EEE" w:rsidP="005F6720">
      <w:pPr>
        <w:widowControl w:val="0"/>
        <w:suppressAutoHyphens/>
        <w:ind w:left="720"/>
        <w:jc w:val="both"/>
        <w:rPr>
          <w:rFonts w:ascii="Palatino Linotype" w:eastAsia="Lucida Sans Unicode" w:hAnsi="Palatino Linotype"/>
          <w:kern w:val="1"/>
          <w:sz w:val="24"/>
          <w:szCs w:val="24"/>
          <w:lang w:eastAsia="hi-IN" w:bidi="hi-IN"/>
        </w:rPr>
      </w:pPr>
      <w:r>
        <w:rPr>
          <w:rFonts w:ascii="Palatino Linotype" w:eastAsia="Lucida Sans Unicode" w:hAnsi="Palatino Linotype" w:cs="Mangal"/>
          <w:kern w:val="1"/>
          <w:sz w:val="24"/>
          <w:szCs w:val="24"/>
          <w:lang w:eastAsia="hi-IN" w:bidi="hi-IN"/>
        </w:rPr>
        <w:t>A</w:t>
      </w:r>
      <w:r w:rsidRPr="00DE47D8">
        <w:rPr>
          <w:rFonts w:ascii="Palatino Linotype" w:eastAsia="Lucida Sans Unicode" w:hAnsi="Palatino Linotype" w:cs="Mangal"/>
          <w:kern w:val="1"/>
          <w:sz w:val="24"/>
          <w:szCs w:val="24"/>
          <w:lang w:eastAsia="hi-IN" w:bidi="hi-IN"/>
        </w:rPr>
        <w:t>z előkészítés, műveleteinél</w:t>
      </w:r>
      <w:r w:rsidRPr="00DE47D8">
        <w:rPr>
          <w:rFonts w:ascii="Palatino Linotype" w:eastAsia="Lucida Sans Unicode" w:hAnsi="Palatino Linotype"/>
          <w:kern w:val="1"/>
          <w:sz w:val="24"/>
          <w:szCs w:val="24"/>
          <w:lang w:eastAsia="hi-IN" w:bidi="hi-IN"/>
        </w:rPr>
        <w:t xml:space="preserve"> alkalmazott gépek</w:t>
      </w:r>
      <w:r>
        <w:rPr>
          <w:rFonts w:ascii="Palatino Linotype" w:eastAsia="Lucida Sans Unicode" w:hAnsi="Palatino Linotype"/>
          <w:kern w:val="1"/>
          <w:sz w:val="24"/>
          <w:szCs w:val="24"/>
          <w:lang w:eastAsia="hi-IN" w:bidi="hi-IN"/>
        </w:rPr>
        <w:t xml:space="preserve"> </w:t>
      </w:r>
      <w:r w:rsidRPr="00DE47D8">
        <w:rPr>
          <w:rFonts w:ascii="Palatino Linotype" w:eastAsia="Lucida Sans Unicode" w:hAnsi="Palatino Linotype" w:cs="Mangal"/>
          <w:kern w:val="1"/>
          <w:sz w:val="24"/>
          <w:szCs w:val="24"/>
          <w:lang w:eastAsia="hi-IN" w:bidi="hi-IN"/>
        </w:rPr>
        <w:t>(vékonyít</w:t>
      </w:r>
      <w:r>
        <w:rPr>
          <w:rFonts w:ascii="Palatino Linotype" w:eastAsia="Lucida Sans Unicode" w:hAnsi="Palatino Linotype" w:cs="Mangal"/>
          <w:kern w:val="1"/>
          <w:sz w:val="24"/>
          <w:szCs w:val="24"/>
          <w:lang w:eastAsia="hi-IN" w:bidi="hi-IN"/>
        </w:rPr>
        <w:t>ó</w:t>
      </w:r>
      <w:r w:rsidRPr="00DE47D8">
        <w:rPr>
          <w:rFonts w:ascii="Palatino Linotype" w:eastAsia="Lucida Sans Unicode" w:hAnsi="Palatino Linotype" w:cs="Mangal"/>
          <w:kern w:val="1"/>
          <w:sz w:val="24"/>
          <w:szCs w:val="24"/>
          <w:lang w:eastAsia="hi-IN" w:bidi="hi-IN"/>
        </w:rPr>
        <w:t>,</w:t>
      </w:r>
      <w:r>
        <w:rPr>
          <w:rFonts w:ascii="Palatino Linotype" w:eastAsia="Lucida Sans Unicode" w:hAnsi="Palatino Linotype" w:cs="Mangal"/>
          <w:kern w:val="1"/>
          <w:sz w:val="24"/>
          <w:szCs w:val="24"/>
          <w:lang w:eastAsia="hi-IN" w:bidi="hi-IN"/>
        </w:rPr>
        <w:t xml:space="preserve"> hasító,</w:t>
      </w:r>
      <w:r w:rsidRPr="00DE47D8">
        <w:rPr>
          <w:rFonts w:ascii="Palatino Linotype" w:eastAsia="Lucida Sans Unicode" w:hAnsi="Palatino Linotype" w:cs="Mangal"/>
          <w:kern w:val="1"/>
          <w:sz w:val="24"/>
          <w:szCs w:val="24"/>
          <w:lang w:eastAsia="hi-IN" w:bidi="hi-IN"/>
        </w:rPr>
        <w:t xml:space="preserve"> szélfest</w:t>
      </w:r>
      <w:r>
        <w:rPr>
          <w:rFonts w:ascii="Palatino Linotype" w:eastAsia="Lucida Sans Unicode" w:hAnsi="Palatino Linotype" w:cs="Mangal"/>
          <w:kern w:val="1"/>
          <w:sz w:val="24"/>
          <w:szCs w:val="24"/>
          <w:lang w:eastAsia="hi-IN" w:bidi="hi-IN"/>
        </w:rPr>
        <w:t>ő</w:t>
      </w:r>
      <w:r w:rsidRPr="00DE47D8">
        <w:rPr>
          <w:rFonts w:ascii="Palatino Linotype" w:eastAsia="Lucida Sans Unicode" w:hAnsi="Palatino Linotype" w:cs="Mangal"/>
          <w:kern w:val="1"/>
          <w:sz w:val="24"/>
          <w:szCs w:val="24"/>
          <w:lang w:eastAsia="hi-IN" w:bidi="hi-IN"/>
        </w:rPr>
        <w:t>, ragaszt</w:t>
      </w:r>
      <w:r>
        <w:rPr>
          <w:rFonts w:ascii="Palatino Linotype" w:eastAsia="Lucida Sans Unicode" w:hAnsi="Palatino Linotype" w:cs="Mangal"/>
          <w:kern w:val="1"/>
          <w:sz w:val="24"/>
          <w:szCs w:val="24"/>
          <w:lang w:eastAsia="hi-IN" w:bidi="hi-IN"/>
        </w:rPr>
        <w:t>ó</w:t>
      </w:r>
      <w:r w:rsidRPr="00DE47D8">
        <w:rPr>
          <w:rFonts w:ascii="Palatino Linotype" w:eastAsia="Lucida Sans Unicode" w:hAnsi="Palatino Linotype" w:cs="Mangal"/>
          <w:kern w:val="1"/>
          <w:sz w:val="24"/>
          <w:szCs w:val="24"/>
          <w:lang w:eastAsia="hi-IN" w:bidi="hi-IN"/>
        </w:rPr>
        <w:t>,</w:t>
      </w:r>
      <w:r>
        <w:rPr>
          <w:rFonts w:ascii="Palatino Linotype" w:eastAsia="Lucida Sans Unicode" w:hAnsi="Palatino Linotype" w:cs="Mangal"/>
          <w:kern w:val="1"/>
          <w:sz w:val="24"/>
          <w:szCs w:val="24"/>
          <w:lang w:eastAsia="hi-IN" w:bidi="hi-IN"/>
        </w:rPr>
        <w:t xml:space="preserve"> préselő, bélyegző-márkázó</w:t>
      </w:r>
      <w:r w:rsidRPr="00DE47D8">
        <w:rPr>
          <w:rFonts w:ascii="Palatino Linotype" w:eastAsia="Lucida Sans Unicode" w:hAnsi="Palatino Linotype"/>
          <w:kern w:val="1"/>
          <w:sz w:val="24"/>
          <w:szCs w:val="24"/>
          <w:lang w:eastAsia="hi-IN" w:bidi="hi-IN"/>
        </w:rPr>
        <w:t xml:space="preserve">, </w:t>
      </w:r>
      <w:r>
        <w:rPr>
          <w:rFonts w:ascii="Palatino Linotype" w:eastAsia="Lucida Sans Unicode" w:hAnsi="Palatino Linotype"/>
          <w:kern w:val="1"/>
          <w:sz w:val="24"/>
          <w:szCs w:val="24"/>
          <w:lang w:eastAsia="hi-IN" w:bidi="hi-IN"/>
        </w:rPr>
        <w:t xml:space="preserve">hegesztő, lyukasztó, szegecselő, zárfelütő, és varrógépek) kisegítő </w:t>
      </w:r>
      <w:r w:rsidRPr="00DE47D8">
        <w:rPr>
          <w:rFonts w:ascii="Palatino Linotype" w:eastAsia="Lucida Sans Unicode" w:hAnsi="Palatino Linotype"/>
          <w:kern w:val="1"/>
          <w:sz w:val="24"/>
          <w:szCs w:val="24"/>
          <w:lang w:eastAsia="hi-IN" w:bidi="hi-IN"/>
        </w:rPr>
        <w:t>berendezések, eszköz</w:t>
      </w:r>
      <w:r>
        <w:rPr>
          <w:rFonts w:ascii="Palatino Linotype" w:eastAsia="Lucida Sans Unicode" w:hAnsi="Palatino Linotype"/>
          <w:kern w:val="1"/>
          <w:sz w:val="24"/>
          <w:szCs w:val="24"/>
          <w:lang w:eastAsia="hi-IN" w:bidi="hi-IN"/>
        </w:rPr>
        <w:t>ö</w:t>
      </w:r>
      <w:r w:rsidRPr="00DE47D8">
        <w:rPr>
          <w:rFonts w:ascii="Palatino Linotype" w:eastAsia="Lucida Sans Unicode" w:hAnsi="Palatino Linotype"/>
          <w:kern w:val="1"/>
          <w:sz w:val="24"/>
          <w:szCs w:val="24"/>
          <w:lang w:eastAsia="hi-IN" w:bidi="hi-IN"/>
        </w:rPr>
        <w:t xml:space="preserve">k, </w:t>
      </w:r>
      <w:r>
        <w:rPr>
          <w:rFonts w:ascii="Palatino Linotype" w:eastAsia="Lucida Sans Unicode" w:hAnsi="Palatino Linotype"/>
          <w:kern w:val="1"/>
          <w:sz w:val="24"/>
          <w:szCs w:val="24"/>
          <w:lang w:eastAsia="hi-IN" w:bidi="hi-IN"/>
        </w:rPr>
        <w:t xml:space="preserve">megismerése, </w:t>
      </w:r>
      <w:r w:rsidRPr="00DE47D8">
        <w:rPr>
          <w:rFonts w:ascii="Palatino Linotype" w:eastAsia="Lucida Sans Unicode" w:hAnsi="Palatino Linotype"/>
          <w:kern w:val="1"/>
          <w:sz w:val="24"/>
          <w:szCs w:val="24"/>
          <w:lang w:eastAsia="hi-IN" w:bidi="hi-IN"/>
        </w:rPr>
        <w:t>beállítása, üzemeltetése</w:t>
      </w:r>
      <w:r>
        <w:rPr>
          <w:rFonts w:ascii="Palatino Linotype" w:eastAsia="Lucida Sans Unicode" w:hAnsi="Palatino Linotype"/>
          <w:kern w:val="1"/>
          <w:sz w:val="24"/>
          <w:szCs w:val="24"/>
          <w:lang w:eastAsia="hi-IN" w:bidi="hi-IN"/>
        </w:rPr>
        <w:t>, karbantartása</w:t>
      </w:r>
      <w:r w:rsidRPr="00DE47D8">
        <w:rPr>
          <w:rFonts w:ascii="Palatino Linotype" w:eastAsia="Lucida Sans Unicode" w:hAnsi="Palatino Linotype"/>
          <w:kern w:val="1"/>
          <w:sz w:val="24"/>
          <w:szCs w:val="24"/>
          <w:lang w:eastAsia="hi-IN" w:bidi="hi-IN"/>
        </w:rPr>
        <w:t>.</w:t>
      </w:r>
      <w:r>
        <w:rPr>
          <w:rFonts w:ascii="Palatino Linotype" w:eastAsia="Lucida Sans Unicode" w:hAnsi="Palatino Linotype"/>
          <w:kern w:val="1"/>
          <w:sz w:val="24"/>
          <w:szCs w:val="24"/>
          <w:lang w:eastAsia="hi-IN" w:bidi="hi-IN"/>
        </w:rPr>
        <w:t xml:space="preserve"> </w:t>
      </w:r>
    </w:p>
    <w:p w:rsidR="00E95A0C" w:rsidRPr="000E120B" w:rsidRDefault="00822917" w:rsidP="00E95A0C">
      <w:pPr>
        <w:widowControl w:val="0"/>
        <w:suppressAutoHyphens/>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p>
    <w:p w:rsidR="00E95A0C" w:rsidRPr="000E120B" w:rsidRDefault="007F4EEE" w:rsidP="003B0720">
      <w:pPr>
        <w:widowControl w:val="0"/>
        <w:numPr>
          <w:ilvl w:val="2"/>
          <w:numId w:val="23"/>
        </w:numPr>
        <w:suppressAutoHyphens/>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t>Termékek gyártása</w:t>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sidR="00E95A0C" w:rsidRPr="000E120B">
        <w:rPr>
          <w:rFonts w:ascii="Palatino Linotype" w:hAnsi="Palatino Linotype" w:cs="Mangal"/>
          <w:b/>
          <w:kern w:val="1"/>
          <w:sz w:val="24"/>
          <w:szCs w:val="24"/>
          <w:lang w:eastAsia="hi-IN" w:bidi="hi-IN"/>
        </w:rPr>
        <w:tab/>
      </w:r>
      <w:r w:rsidR="00E95A0C">
        <w:rPr>
          <w:rFonts w:ascii="Palatino Linotype" w:hAnsi="Palatino Linotype" w:cs="Mangal"/>
          <w:b/>
          <w:kern w:val="1"/>
          <w:sz w:val="24"/>
          <w:szCs w:val="24"/>
          <w:lang w:eastAsia="hi-IN" w:bidi="hi-IN"/>
        </w:rPr>
        <w:tab/>
      </w:r>
      <w:r w:rsidR="00E95A0C" w:rsidRPr="000E120B">
        <w:rPr>
          <w:rFonts w:ascii="Palatino Linotype" w:hAnsi="Palatino Linotype" w:cs="Mangal"/>
          <w:b/>
          <w:kern w:val="1"/>
          <w:sz w:val="24"/>
          <w:szCs w:val="24"/>
          <w:lang w:eastAsia="hi-IN" w:bidi="hi-IN"/>
        </w:rPr>
        <w:tab/>
      </w:r>
      <w:r w:rsidR="00424D5B">
        <w:rPr>
          <w:rFonts w:ascii="Palatino Linotype" w:hAnsi="Palatino Linotype" w:cs="Mangal"/>
          <w:b/>
          <w:kern w:val="1"/>
          <w:sz w:val="24"/>
          <w:szCs w:val="24"/>
          <w:lang w:eastAsia="hi-IN" w:bidi="hi-IN"/>
        </w:rPr>
        <w:tab/>
      </w:r>
      <w:r w:rsidR="00424E62">
        <w:rPr>
          <w:rFonts w:ascii="Palatino Linotype" w:hAnsi="Palatino Linotype" w:cs="Mangal"/>
          <w:b/>
          <w:kern w:val="1"/>
          <w:sz w:val="24"/>
          <w:szCs w:val="24"/>
          <w:lang w:eastAsia="hi-IN" w:bidi="hi-IN"/>
        </w:rPr>
        <w:t xml:space="preserve">      </w:t>
      </w:r>
      <w:r w:rsidR="00424D5B" w:rsidRPr="006226FB">
        <w:rPr>
          <w:rFonts w:ascii="Palatino Linotype" w:hAnsi="Palatino Linotype" w:cs="Mangal"/>
          <w:b/>
          <w:i/>
          <w:kern w:val="1"/>
          <w:sz w:val="24"/>
          <w:szCs w:val="24"/>
          <w:lang w:eastAsia="hi-IN" w:bidi="hi-IN"/>
        </w:rPr>
        <w:t xml:space="preserve">195 </w:t>
      </w:r>
      <w:r w:rsidR="00E95A0C">
        <w:rPr>
          <w:rFonts w:ascii="Palatino Linotype" w:hAnsi="Palatino Linotype" w:cs="Mangal"/>
          <w:b/>
          <w:i/>
          <w:kern w:val="1"/>
          <w:sz w:val="24"/>
          <w:szCs w:val="24"/>
          <w:lang w:eastAsia="hi-IN" w:bidi="hi-IN"/>
        </w:rPr>
        <w:t>óra</w:t>
      </w:r>
    </w:p>
    <w:p w:rsidR="007F4EEE" w:rsidRPr="00DE47D8" w:rsidRDefault="007F4EEE" w:rsidP="00424E62">
      <w:pPr>
        <w:widowControl w:val="0"/>
        <w:suppressAutoHyphens/>
        <w:ind w:left="720"/>
        <w:jc w:val="both"/>
        <w:rPr>
          <w:rFonts w:ascii="Palatino Linotype" w:eastAsia="Lucida Sans Unicode" w:hAnsi="Palatino Linotype" w:cs="Mangal"/>
          <w:kern w:val="1"/>
          <w:sz w:val="24"/>
          <w:szCs w:val="24"/>
          <w:lang w:eastAsia="hi-IN" w:bidi="hi-IN"/>
        </w:rPr>
      </w:pPr>
      <w:r w:rsidRPr="00DE47D8">
        <w:rPr>
          <w:rFonts w:ascii="Palatino Linotype" w:eastAsia="Lucida Sans Unicode" w:hAnsi="Palatino Linotype" w:cs="Mangal"/>
          <w:kern w:val="1"/>
          <w:sz w:val="24"/>
          <w:szCs w:val="24"/>
          <w:lang w:eastAsia="hi-IN" w:bidi="hi-IN"/>
        </w:rPr>
        <w:t>Különböző apróáruk</w:t>
      </w:r>
      <w:r>
        <w:rPr>
          <w:rFonts w:ascii="Palatino Linotype" w:eastAsia="Lucida Sans Unicode" w:hAnsi="Palatino Linotype" w:cs="Mangal"/>
          <w:kern w:val="1"/>
          <w:sz w:val="24"/>
          <w:szCs w:val="24"/>
          <w:lang w:eastAsia="hi-IN" w:bidi="hi-IN"/>
        </w:rPr>
        <w:t xml:space="preserve"> (erszények, tárcák, tokok stb.) fajtáinak bemutatása,</w:t>
      </w:r>
      <w:r w:rsidRPr="002D2E3E">
        <w:rPr>
          <w:rFonts w:ascii="Palatino Linotype" w:eastAsia="Lucida Sans Unicode" w:hAnsi="Palatino Linotype" w:cs="Mangal"/>
          <w:kern w:val="1"/>
          <w:sz w:val="24"/>
          <w:szCs w:val="24"/>
          <w:lang w:eastAsia="hi-IN" w:bidi="hi-IN"/>
        </w:rPr>
        <w:t xml:space="preserve"> </w:t>
      </w:r>
      <w:r w:rsidRPr="00DE47D8">
        <w:rPr>
          <w:rFonts w:ascii="Palatino Linotype" w:eastAsia="Lucida Sans Unicode" w:hAnsi="Palatino Linotype" w:cs="Mangal"/>
          <w:kern w:val="1"/>
          <w:sz w:val="24"/>
          <w:szCs w:val="24"/>
          <w:lang w:eastAsia="hi-IN" w:bidi="hi-IN"/>
        </w:rPr>
        <w:t>gyártás</w:t>
      </w:r>
      <w:r>
        <w:rPr>
          <w:rFonts w:ascii="Palatino Linotype" w:eastAsia="Lucida Sans Unicode" w:hAnsi="Palatino Linotype" w:cs="Mangal"/>
          <w:kern w:val="1"/>
          <w:sz w:val="24"/>
          <w:szCs w:val="24"/>
          <w:lang w:eastAsia="hi-IN" w:bidi="hi-IN"/>
        </w:rPr>
        <w:t>i műveleteinek (szabás, vékonyítás, szélfestés, ragasztás, betétezés, bélelés, összeállítás, behajtás, szegés, varrás, szélezés, kellékek felerősítése) elsajátítása a gyakorlatban</w:t>
      </w:r>
      <w:r w:rsidRPr="00DE47D8">
        <w:rPr>
          <w:rFonts w:ascii="Palatino Linotype" w:eastAsia="Lucida Sans Unicode" w:hAnsi="Palatino Linotype" w:cs="Mangal"/>
          <w:kern w:val="1"/>
          <w:sz w:val="24"/>
          <w:szCs w:val="24"/>
          <w:lang w:eastAsia="hi-IN" w:bidi="hi-IN"/>
        </w:rPr>
        <w:t>, minőségi követelménye</w:t>
      </w:r>
      <w:r>
        <w:rPr>
          <w:rFonts w:ascii="Palatino Linotype" w:eastAsia="Lucida Sans Unicode" w:hAnsi="Palatino Linotype" w:cs="Mangal"/>
          <w:kern w:val="1"/>
          <w:sz w:val="24"/>
          <w:szCs w:val="24"/>
          <w:lang w:eastAsia="hi-IN" w:bidi="hi-IN"/>
        </w:rPr>
        <w:t>k betartása</w:t>
      </w:r>
      <w:r w:rsidRPr="00DE47D8">
        <w:rPr>
          <w:rFonts w:ascii="Palatino Linotype" w:eastAsia="Lucida Sans Unicode" w:hAnsi="Palatino Linotype" w:cs="Mangal"/>
          <w:kern w:val="1"/>
          <w:sz w:val="24"/>
          <w:szCs w:val="24"/>
          <w:lang w:eastAsia="hi-IN" w:bidi="hi-IN"/>
        </w:rPr>
        <w:t>.</w:t>
      </w:r>
      <w:r w:rsidR="002B1677">
        <w:rPr>
          <w:rFonts w:ascii="Palatino Linotype" w:eastAsia="Lucida Sans Unicode" w:hAnsi="Palatino Linotype" w:cs="Mangal"/>
          <w:kern w:val="1"/>
          <w:sz w:val="24"/>
          <w:szCs w:val="24"/>
          <w:lang w:eastAsia="hi-IN" w:bidi="hi-IN"/>
        </w:rPr>
        <w:t xml:space="preserve"> (ÖGY)</w:t>
      </w:r>
    </w:p>
    <w:p w:rsidR="007F4EEE" w:rsidRPr="00DE47D8" w:rsidRDefault="007F4EEE" w:rsidP="00424E62">
      <w:pPr>
        <w:widowControl w:val="0"/>
        <w:suppressAutoHyphens/>
        <w:ind w:left="720"/>
        <w:jc w:val="both"/>
        <w:rPr>
          <w:rFonts w:ascii="Palatino Linotype" w:eastAsia="Lucida Sans Unicode" w:hAnsi="Palatino Linotype" w:cs="Mangal"/>
          <w:kern w:val="1"/>
          <w:sz w:val="24"/>
          <w:szCs w:val="24"/>
          <w:lang w:eastAsia="hi-IN" w:bidi="hi-IN"/>
        </w:rPr>
      </w:pPr>
      <w:r w:rsidRPr="00DE47D8">
        <w:rPr>
          <w:rFonts w:ascii="Palatino Linotype" w:eastAsia="Lucida Sans Unicode" w:hAnsi="Palatino Linotype" w:cs="Mangal"/>
          <w:kern w:val="1"/>
          <w:sz w:val="24"/>
          <w:szCs w:val="24"/>
          <w:lang w:eastAsia="hi-IN" w:bidi="hi-IN"/>
        </w:rPr>
        <w:t>Különböző táskák (női divat-, akta-, sport-, utazó-,</w:t>
      </w:r>
      <w:r>
        <w:rPr>
          <w:rFonts w:ascii="Palatino Linotype" w:eastAsia="Lucida Sans Unicode" w:hAnsi="Palatino Linotype" w:cs="Mangal"/>
          <w:kern w:val="1"/>
          <w:sz w:val="24"/>
          <w:szCs w:val="24"/>
          <w:lang w:eastAsia="hi-IN" w:bidi="hi-IN"/>
        </w:rPr>
        <w:t xml:space="preserve"> bevásárló-, speciális)</w:t>
      </w:r>
      <w:r w:rsidRPr="00DE47D8">
        <w:rPr>
          <w:rFonts w:ascii="Palatino Linotype" w:eastAsia="Lucida Sans Unicode" w:hAnsi="Palatino Linotype" w:cs="Mangal"/>
          <w:kern w:val="1"/>
          <w:sz w:val="24"/>
          <w:szCs w:val="24"/>
          <w:lang w:eastAsia="hi-IN" w:bidi="hi-IN"/>
        </w:rPr>
        <w:t xml:space="preserve"> </w:t>
      </w:r>
      <w:r>
        <w:rPr>
          <w:rFonts w:ascii="Palatino Linotype" w:eastAsia="Lucida Sans Unicode" w:hAnsi="Palatino Linotype" w:cs="Mangal"/>
          <w:kern w:val="1"/>
          <w:sz w:val="24"/>
          <w:szCs w:val="24"/>
          <w:lang w:eastAsia="hi-IN" w:bidi="hi-IN"/>
        </w:rPr>
        <w:t xml:space="preserve">fajtáinak bemutatása, </w:t>
      </w:r>
      <w:r w:rsidRPr="00DE47D8">
        <w:rPr>
          <w:rFonts w:ascii="Palatino Linotype" w:eastAsia="Lucida Sans Unicode" w:hAnsi="Palatino Linotype" w:cs="Mangal"/>
          <w:kern w:val="1"/>
          <w:sz w:val="24"/>
          <w:szCs w:val="24"/>
          <w:lang w:eastAsia="hi-IN" w:bidi="hi-IN"/>
        </w:rPr>
        <w:t>gyártás</w:t>
      </w:r>
      <w:r>
        <w:rPr>
          <w:rFonts w:ascii="Palatino Linotype" w:eastAsia="Lucida Sans Unicode" w:hAnsi="Palatino Linotype" w:cs="Mangal"/>
          <w:kern w:val="1"/>
          <w:sz w:val="24"/>
          <w:szCs w:val="24"/>
          <w:lang w:eastAsia="hi-IN" w:bidi="hi-IN"/>
        </w:rPr>
        <w:t>i műveleteinek (szabás, vékonyítás, szélfestés, ragasztás, betétezés, bélelés, összeállítás, behajtás, szegés, varrás, szélezés,</w:t>
      </w:r>
      <w:r w:rsidRPr="00756D6E">
        <w:rPr>
          <w:rFonts w:ascii="Palatino Linotype" w:eastAsia="Lucida Sans Unicode" w:hAnsi="Palatino Linotype" w:cs="Mangal"/>
          <w:kern w:val="1"/>
          <w:sz w:val="24"/>
          <w:szCs w:val="24"/>
          <w:lang w:eastAsia="hi-IN" w:bidi="hi-IN"/>
        </w:rPr>
        <w:t xml:space="preserve"> </w:t>
      </w:r>
      <w:r>
        <w:rPr>
          <w:rFonts w:ascii="Palatino Linotype" w:eastAsia="Lucida Sans Unicode" w:hAnsi="Palatino Linotype" w:cs="Mangal"/>
          <w:kern w:val="1"/>
          <w:sz w:val="24"/>
          <w:szCs w:val="24"/>
          <w:lang w:eastAsia="hi-IN" w:bidi="hi-IN"/>
        </w:rPr>
        <w:t>kellékek felerősítése) elsajátítása a gyakorlatban</w:t>
      </w:r>
      <w:r w:rsidRPr="00DE47D8">
        <w:rPr>
          <w:rFonts w:ascii="Palatino Linotype" w:eastAsia="Lucida Sans Unicode" w:hAnsi="Palatino Linotype" w:cs="Mangal"/>
          <w:kern w:val="1"/>
          <w:sz w:val="24"/>
          <w:szCs w:val="24"/>
          <w:lang w:eastAsia="hi-IN" w:bidi="hi-IN"/>
        </w:rPr>
        <w:t>, minőségi követelménye</w:t>
      </w:r>
      <w:r>
        <w:rPr>
          <w:rFonts w:ascii="Palatino Linotype" w:eastAsia="Lucida Sans Unicode" w:hAnsi="Palatino Linotype" w:cs="Mangal"/>
          <w:kern w:val="1"/>
          <w:sz w:val="24"/>
          <w:szCs w:val="24"/>
          <w:lang w:eastAsia="hi-IN" w:bidi="hi-IN"/>
        </w:rPr>
        <w:t>k betartása</w:t>
      </w:r>
      <w:r w:rsidRPr="00DE47D8">
        <w:rPr>
          <w:rFonts w:ascii="Palatino Linotype" w:eastAsia="Lucida Sans Unicode" w:hAnsi="Palatino Linotype" w:cs="Mangal"/>
          <w:kern w:val="1"/>
          <w:sz w:val="24"/>
          <w:szCs w:val="24"/>
          <w:lang w:eastAsia="hi-IN" w:bidi="hi-IN"/>
        </w:rPr>
        <w:t>.</w:t>
      </w:r>
      <w:r w:rsidR="002B1677">
        <w:rPr>
          <w:rFonts w:ascii="Palatino Linotype" w:eastAsia="Lucida Sans Unicode" w:hAnsi="Palatino Linotype" w:cs="Mangal"/>
          <w:kern w:val="1"/>
          <w:sz w:val="24"/>
          <w:szCs w:val="24"/>
          <w:lang w:eastAsia="hi-IN" w:bidi="hi-IN"/>
        </w:rPr>
        <w:t xml:space="preserve"> (ÖGY)</w:t>
      </w:r>
    </w:p>
    <w:p w:rsidR="007F4EEE" w:rsidRPr="00DE47D8" w:rsidRDefault="007F4EEE" w:rsidP="00424E62">
      <w:pPr>
        <w:widowControl w:val="0"/>
        <w:suppressAutoHyphens/>
        <w:ind w:left="720"/>
        <w:jc w:val="both"/>
        <w:rPr>
          <w:rFonts w:ascii="Palatino Linotype" w:eastAsia="Lucida Sans Unicode" w:hAnsi="Palatino Linotype" w:cs="Mangal"/>
          <w:kern w:val="1"/>
          <w:sz w:val="24"/>
          <w:szCs w:val="24"/>
          <w:lang w:eastAsia="hi-IN" w:bidi="hi-IN"/>
        </w:rPr>
      </w:pPr>
      <w:r>
        <w:rPr>
          <w:rFonts w:ascii="Palatino Linotype" w:eastAsia="Lucida Sans Unicode" w:hAnsi="Palatino Linotype" w:cs="Mangal"/>
          <w:kern w:val="1"/>
          <w:sz w:val="24"/>
          <w:szCs w:val="24"/>
          <w:lang w:eastAsia="hi-IN" w:bidi="hi-IN"/>
        </w:rPr>
        <w:t>K</w:t>
      </w:r>
      <w:r w:rsidRPr="00DE47D8">
        <w:rPr>
          <w:rFonts w:ascii="Palatino Linotype" w:eastAsia="Lucida Sans Unicode" w:hAnsi="Palatino Linotype" w:cs="Mangal"/>
          <w:kern w:val="1"/>
          <w:sz w:val="24"/>
          <w:szCs w:val="24"/>
          <w:lang w:eastAsia="hi-IN" w:bidi="hi-IN"/>
        </w:rPr>
        <w:t xml:space="preserve">azetták, bőröndök </w:t>
      </w:r>
      <w:r>
        <w:rPr>
          <w:rFonts w:ascii="Palatino Linotype" w:eastAsia="Lucida Sans Unicode" w:hAnsi="Palatino Linotype" w:cs="Mangal"/>
          <w:kern w:val="1"/>
          <w:sz w:val="24"/>
          <w:szCs w:val="24"/>
          <w:lang w:eastAsia="hi-IN" w:bidi="hi-IN"/>
        </w:rPr>
        <w:t xml:space="preserve">fajtáinak bemutatása, </w:t>
      </w:r>
      <w:r w:rsidRPr="00DE47D8">
        <w:rPr>
          <w:rFonts w:ascii="Palatino Linotype" w:eastAsia="Lucida Sans Unicode" w:hAnsi="Palatino Linotype" w:cs="Mangal"/>
          <w:kern w:val="1"/>
          <w:sz w:val="24"/>
          <w:szCs w:val="24"/>
          <w:lang w:eastAsia="hi-IN" w:bidi="hi-IN"/>
        </w:rPr>
        <w:t>gyártás</w:t>
      </w:r>
      <w:r>
        <w:rPr>
          <w:rFonts w:ascii="Palatino Linotype" w:eastAsia="Lucida Sans Unicode" w:hAnsi="Palatino Linotype" w:cs="Mangal"/>
          <w:kern w:val="1"/>
          <w:sz w:val="24"/>
          <w:szCs w:val="24"/>
          <w:lang w:eastAsia="hi-IN" w:bidi="hi-IN"/>
        </w:rPr>
        <w:t>i műveleteinek (szabás, vékonyítás, szélfestés, ragasztás, betétezés, bélelés, összeállítás, behajtás, szegés, varrás, kellékek felerősítése) elsajátítása a gyakorlatban</w:t>
      </w:r>
      <w:r w:rsidRPr="00DE47D8">
        <w:rPr>
          <w:rFonts w:ascii="Palatino Linotype" w:eastAsia="Lucida Sans Unicode" w:hAnsi="Palatino Linotype" w:cs="Mangal"/>
          <w:kern w:val="1"/>
          <w:sz w:val="24"/>
          <w:szCs w:val="24"/>
          <w:lang w:eastAsia="hi-IN" w:bidi="hi-IN"/>
        </w:rPr>
        <w:t>, minőségi követelménye</w:t>
      </w:r>
      <w:r>
        <w:rPr>
          <w:rFonts w:ascii="Palatino Linotype" w:eastAsia="Lucida Sans Unicode" w:hAnsi="Palatino Linotype" w:cs="Mangal"/>
          <w:kern w:val="1"/>
          <w:sz w:val="24"/>
          <w:szCs w:val="24"/>
          <w:lang w:eastAsia="hi-IN" w:bidi="hi-IN"/>
        </w:rPr>
        <w:t>k betartása</w:t>
      </w:r>
      <w:r w:rsidRPr="00DE47D8">
        <w:rPr>
          <w:rFonts w:ascii="Palatino Linotype" w:eastAsia="Lucida Sans Unicode" w:hAnsi="Palatino Linotype" w:cs="Mangal"/>
          <w:kern w:val="1"/>
          <w:sz w:val="24"/>
          <w:szCs w:val="24"/>
          <w:lang w:eastAsia="hi-IN" w:bidi="hi-IN"/>
        </w:rPr>
        <w:t>.</w:t>
      </w:r>
    </w:p>
    <w:p w:rsidR="007F4EEE" w:rsidRPr="00DE47D8" w:rsidRDefault="007F4EEE" w:rsidP="00424E62">
      <w:pPr>
        <w:widowControl w:val="0"/>
        <w:suppressAutoHyphens/>
        <w:ind w:left="720"/>
        <w:jc w:val="both"/>
        <w:rPr>
          <w:rFonts w:ascii="Palatino Linotype" w:eastAsia="Lucida Sans Unicode" w:hAnsi="Palatino Linotype" w:cs="Mangal"/>
          <w:kern w:val="1"/>
          <w:sz w:val="24"/>
          <w:szCs w:val="24"/>
          <w:lang w:eastAsia="hi-IN" w:bidi="hi-IN"/>
        </w:rPr>
      </w:pPr>
      <w:r w:rsidRPr="00DE47D8">
        <w:rPr>
          <w:rFonts w:ascii="Palatino Linotype" w:eastAsia="Lucida Sans Unicode" w:hAnsi="Palatino Linotype" w:cs="Mangal"/>
          <w:kern w:val="1"/>
          <w:sz w:val="24"/>
          <w:szCs w:val="24"/>
          <w:lang w:eastAsia="hi-IN" w:bidi="hi-IN"/>
        </w:rPr>
        <w:t xml:space="preserve">A bőrdíszműipari összeszerelésnél </w:t>
      </w:r>
      <w:r w:rsidRPr="00DE47D8">
        <w:rPr>
          <w:rFonts w:ascii="Palatino Linotype" w:eastAsia="Lucida Sans Unicode" w:hAnsi="Palatino Linotype"/>
          <w:kern w:val="1"/>
          <w:sz w:val="24"/>
          <w:szCs w:val="24"/>
          <w:lang w:eastAsia="hi-IN" w:bidi="hi-IN"/>
        </w:rPr>
        <w:t>alkalmazott gépek</w:t>
      </w:r>
      <w:r>
        <w:rPr>
          <w:rFonts w:ascii="Palatino Linotype" w:eastAsia="Lucida Sans Unicode" w:hAnsi="Palatino Linotype"/>
          <w:kern w:val="1"/>
          <w:sz w:val="24"/>
          <w:szCs w:val="24"/>
          <w:lang w:eastAsia="hi-IN" w:bidi="hi-IN"/>
        </w:rPr>
        <w:t xml:space="preserve"> (varrógépek, lyukasztó-, szegecselő-, zárfelütő-, keretező-, kerethajlító gépek stb.)</w:t>
      </w:r>
      <w:r w:rsidRPr="00EA41C2">
        <w:rPr>
          <w:rFonts w:ascii="Palatino Linotype" w:eastAsia="Lucida Sans Unicode" w:hAnsi="Palatino Linotype"/>
          <w:kern w:val="1"/>
          <w:sz w:val="24"/>
          <w:szCs w:val="24"/>
          <w:lang w:eastAsia="hi-IN" w:bidi="hi-IN"/>
        </w:rPr>
        <w:t xml:space="preserve"> </w:t>
      </w:r>
      <w:r w:rsidRPr="00DE47D8">
        <w:rPr>
          <w:rFonts w:ascii="Palatino Linotype" w:eastAsia="Lucida Sans Unicode" w:hAnsi="Palatino Linotype"/>
          <w:kern w:val="1"/>
          <w:sz w:val="24"/>
          <w:szCs w:val="24"/>
          <w:lang w:eastAsia="hi-IN" w:bidi="hi-IN"/>
        </w:rPr>
        <w:t>berendezések, eszközök, szerszámok</w:t>
      </w:r>
      <w:r>
        <w:rPr>
          <w:rFonts w:ascii="Palatino Linotype" w:eastAsia="Lucida Sans Unicode" w:hAnsi="Palatino Linotype"/>
          <w:kern w:val="1"/>
          <w:sz w:val="24"/>
          <w:szCs w:val="24"/>
          <w:lang w:eastAsia="hi-IN" w:bidi="hi-IN"/>
        </w:rPr>
        <w:t xml:space="preserve"> fajtái, beállítása,</w:t>
      </w:r>
      <w:r w:rsidRPr="00DE47D8">
        <w:rPr>
          <w:rFonts w:ascii="Palatino Linotype" w:eastAsia="Lucida Sans Unicode" w:hAnsi="Palatino Linotype"/>
          <w:kern w:val="1"/>
          <w:sz w:val="24"/>
          <w:szCs w:val="24"/>
          <w:lang w:eastAsia="hi-IN" w:bidi="hi-IN"/>
        </w:rPr>
        <w:t xml:space="preserve"> m</w:t>
      </w:r>
      <w:r w:rsidRPr="00DE47D8">
        <w:rPr>
          <w:rFonts w:ascii="Palatino Linotype" w:hAnsi="Palatino Linotype"/>
          <w:sz w:val="24"/>
          <w:szCs w:val="24"/>
        </w:rPr>
        <w:t>unka-, tűz- és környezetvédelmi előírás</w:t>
      </w:r>
      <w:r>
        <w:rPr>
          <w:rFonts w:ascii="Palatino Linotype" w:hAnsi="Palatino Linotype"/>
          <w:sz w:val="24"/>
          <w:szCs w:val="24"/>
        </w:rPr>
        <w:t>ai</w:t>
      </w:r>
      <w:r w:rsidRPr="00DE47D8">
        <w:rPr>
          <w:rFonts w:ascii="Palatino Linotype" w:eastAsia="Lucida Sans Unicode" w:hAnsi="Palatino Linotype" w:cs="Mangal"/>
          <w:kern w:val="1"/>
          <w:sz w:val="24"/>
          <w:szCs w:val="24"/>
          <w:lang w:eastAsia="hi-IN" w:bidi="hi-IN"/>
        </w:rPr>
        <w:t>.</w:t>
      </w:r>
    </w:p>
    <w:p w:rsidR="007F4EEE" w:rsidRPr="00DE47D8" w:rsidRDefault="007F4EEE" w:rsidP="00424E62">
      <w:pPr>
        <w:widowControl w:val="0"/>
        <w:suppressAutoHyphens/>
        <w:ind w:left="720"/>
        <w:jc w:val="both"/>
        <w:rPr>
          <w:rFonts w:ascii="Palatino Linotype" w:eastAsia="Lucida Sans Unicode" w:hAnsi="Palatino Linotype" w:cs="Mangal"/>
          <w:kern w:val="1"/>
          <w:sz w:val="24"/>
          <w:szCs w:val="24"/>
          <w:lang w:eastAsia="hi-IN" w:bidi="hi-IN"/>
        </w:rPr>
      </w:pPr>
      <w:r w:rsidRPr="00DE47D8">
        <w:rPr>
          <w:rFonts w:ascii="Palatino Linotype" w:eastAsia="Lucida Sans Unicode" w:hAnsi="Palatino Linotype" w:cs="Mangal"/>
          <w:kern w:val="1"/>
          <w:sz w:val="24"/>
          <w:szCs w:val="24"/>
          <w:lang w:eastAsia="hi-IN" w:bidi="hi-IN"/>
        </w:rPr>
        <w:t>Befejező műveletek (kitömés, tisztítás, kisebb javítások, címkézés,</w:t>
      </w:r>
      <w:r>
        <w:rPr>
          <w:rFonts w:ascii="Palatino Linotype" w:eastAsia="Lucida Sans Unicode" w:hAnsi="Palatino Linotype" w:cs="Mangal"/>
          <w:kern w:val="1"/>
          <w:sz w:val="24"/>
          <w:szCs w:val="24"/>
          <w:lang w:eastAsia="hi-IN" w:bidi="hi-IN"/>
        </w:rPr>
        <w:t xml:space="preserve"> márkázás</w:t>
      </w:r>
      <w:r w:rsidRPr="00DE47D8">
        <w:rPr>
          <w:rFonts w:ascii="Palatino Linotype" w:eastAsia="Lucida Sans Unicode" w:hAnsi="Palatino Linotype" w:cs="Mangal"/>
          <w:kern w:val="1"/>
          <w:sz w:val="24"/>
          <w:szCs w:val="24"/>
          <w:lang w:eastAsia="hi-IN" w:bidi="hi-IN"/>
        </w:rPr>
        <w:t xml:space="preserve"> minőség-ellenőrzés, csomagolás) gyakorlati kivitelezése.</w:t>
      </w:r>
    </w:p>
    <w:p w:rsidR="007F4EEE" w:rsidRPr="00DE47D8" w:rsidRDefault="007F4EEE" w:rsidP="00424E62">
      <w:pPr>
        <w:widowControl w:val="0"/>
        <w:suppressAutoHyphens/>
        <w:ind w:left="720"/>
        <w:jc w:val="both"/>
        <w:rPr>
          <w:rFonts w:ascii="Palatino Linotype" w:eastAsia="Lucida Sans Unicode" w:hAnsi="Palatino Linotype" w:cs="Mangal"/>
          <w:kern w:val="1"/>
          <w:sz w:val="24"/>
          <w:szCs w:val="24"/>
          <w:lang w:eastAsia="hi-IN" w:bidi="hi-IN"/>
        </w:rPr>
      </w:pPr>
      <w:r w:rsidRPr="00DE47D8">
        <w:rPr>
          <w:rFonts w:ascii="Palatino Linotype" w:eastAsia="Lucida Sans Unicode" w:hAnsi="Palatino Linotype" w:cs="Mangal"/>
          <w:kern w:val="1"/>
          <w:sz w:val="24"/>
          <w:szCs w:val="24"/>
          <w:lang w:eastAsia="hi-IN" w:bidi="hi-IN"/>
        </w:rPr>
        <w:t>Különböző anyagok kikészítési technológiái</w:t>
      </w:r>
      <w:r>
        <w:rPr>
          <w:rFonts w:ascii="Palatino Linotype" w:eastAsia="Lucida Sans Unicode" w:hAnsi="Palatino Linotype" w:cs="Mangal"/>
          <w:kern w:val="1"/>
          <w:sz w:val="24"/>
          <w:szCs w:val="24"/>
          <w:lang w:eastAsia="hi-IN" w:bidi="hi-IN"/>
        </w:rPr>
        <w:t>nak elsajátítása</w:t>
      </w:r>
      <w:r w:rsidRPr="00DE47D8">
        <w:rPr>
          <w:rFonts w:ascii="Palatino Linotype" w:eastAsia="Lucida Sans Unicode" w:hAnsi="Palatino Linotype" w:cs="Mangal"/>
          <w:kern w:val="1"/>
          <w:sz w:val="24"/>
          <w:szCs w:val="24"/>
          <w:lang w:eastAsia="hi-IN" w:bidi="hi-IN"/>
        </w:rPr>
        <w:t xml:space="preserve">, minőségi </w:t>
      </w:r>
      <w:r w:rsidRPr="00DE47D8">
        <w:rPr>
          <w:rFonts w:ascii="Palatino Linotype" w:eastAsia="Lucida Sans Unicode" w:hAnsi="Palatino Linotype" w:cs="Mangal"/>
          <w:kern w:val="1"/>
          <w:sz w:val="24"/>
          <w:szCs w:val="24"/>
          <w:lang w:eastAsia="hi-IN" w:bidi="hi-IN"/>
        </w:rPr>
        <w:lastRenderedPageBreak/>
        <w:t>követelményei</w:t>
      </w:r>
      <w:r>
        <w:rPr>
          <w:rFonts w:ascii="Palatino Linotype" w:eastAsia="Lucida Sans Unicode" w:hAnsi="Palatino Linotype" w:cs="Mangal"/>
          <w:kern w:val="1"/>
          <w:sz w:val="24"/>
          <w:szCs w:val="24"/>
          <w:lang w:eastAsia="hi-IN" w:bidi="hi-IN"/>
        </w:rPr>
        <w:t>nek betartása</w:t>
      </w:r>
      <w:r w:rsidRPr="00DE47D8">
        <w:rPr>
          <w:rFonts w:ascii="Palatino Linotype" w:eastAsia="Lucida Sans Unicode" w:hAnsi="Palatino Linotype" w:cs="Mangal"/>
          <w:kern w:val="1"/>
          <w:sz w:val="24"/>
          <w:szCs w:val="24"/>
          <w:lang w:eastAsia="hi-IN" w:bidi="hi-IN"/>
        </w:rPr>
        <w:t>.</w:t>
      </w:r>
    </w:p>
    <w:p w:rsidR="007F4EEE" w:rsidRPr="00DE47D8" w:rsidRDefault="007F4EEE" w:rsidP="00424E62">
      <w:pPr>
        <w:widowControl w:val="0"/>
        <w:suppressAutoHyphens/>
        <w:ind w:left="720"/>
        <w:jc w:val="both"/>
        <w:rPr>
          <w:rFonts w:ascii="Palatino Linotype" w:eastAsia="Lucida Sans Unicode" w:hAnsi="Palatino Linotype"/>
          <w:kern w:val="1"/>
          <w:sz w:val="24"/>
          <w:szCs w:val="24"/>
          <w:lang w:eastAsia="hi-IN" w:bidi="hi-IN"/>
        </w:rPr>
      </w:pPr>
      <w:r w:rsidRPr="00DE47D8">
        <w:rPr>
          <w:rFonts w:ascii="Palatino Linotype" w:eastAsia="Lucida Sans Unicode" w:hAnsi="Palatino Linotype" w:cs="Mangal"/>
          <w:kern w:val="1"/>
          <w:sz w:val="24"/>
          <w:szCs w:val="24"/>
          <w:lang w:eastAsia="hi-IN" w:bidi="hi-IN"/>
        </w:rPr>
        <w:t xml:space="preserve">A bőrdíszműipari összeszerelésnél </w:t>
      </w:r>
      <w:r w:rsidRPr="00DE47D8">
        <w:rPr>
          <w:rFonts w:ascii="Palatino Linotype" w:eastAsia="Lucida Sans Unicode" w:hAnsi="Palatino Linotype"/>
          <w:kern w:val="1"/>
          <w:sz w:val="24"/>
          <w:szCs w:val="24"/>
          <w:lang w:eastAsia="hi-IN" w:bidi="hi-IN"/>
        </w:rPr>
        <w:t>alkalmazott gépek</w:t>
      </w:r>
      <w:r>
        <w:rPr>
          <w:rFonts w:ascii="Palatino Linotype" w:eastAsia="Lucida Sans Unicode" w:hAnsi="Palatino Linotype"/>
          <w:kern w:val="1"/>
          <w:sz w:val="24"/>
          <w:szCs w:val="24"/>
          <w:lang w:eastAsia="hi-IN" w:bidi="hi-IN"/>
        </w:rPr>
        <w:t xml:space="preserve"> (lyukasztó, szegecselő, zárfelütő, varrógépek</w:t>
      </w:r>
      <w:r w:rsidRPr="00DE47D8">
        <w:rPr>
          <w:rFonts w:ascii="Palatino Linotype" w:eastAsia="Lucida Sans Unicode" w:hAnsi="Palatino Linotype"/>
          <w:kern w:val="1"/>
          <w:sz w:val="24"/>
          <w:szCs w:val="24"/>
          <w:lang w:eastAsia="hi-IN" w:bidi="hi-IN"/>
        </w:rPr>
        <w:t>,</w:t>
      </w:r>
      <w:r>
        <w:rPr>
          <w:rFonts w:ascii="Palatino Linotype" w:eastAsia="Lucida Sans Unicode" w:hAnsi="Palatino Linotype"/>
          <w:kern w:val="1"/>
          <w:sz w:val="24"/>
          <w:szCs w:val="24"/>
          <w:lang w:eastAsia="hi-IN" w:bidi="hi-IN"/>
        </w:rPr>
        <w:t xml:space="preserve"> automata</w:t>
      </w:r>
      <w:r w:rsidRPr="00DE47D8">
        <w:rPr>
          <w:rFonts w:ascii="Palatino Linotype" w:eastAsia="Lucida Sans Unicode" w:hAnsi="Palatino Linotype"/>
          <w:kern w:val="1"/>
          <w:sz w:val="24"/>
          <w:szCs w:val="24"/>
          <w:lang w:eastAsia="hi-IN" w:bidi="hi-IN"/>
        </w:rPr>
        <w:t xml:space="preserve"> berendezések</w:t>
      </w:r>
      <w:r>
        <w:rPr>
          <w:rFonts w:ascii="Palatino Linotype" w:eastAsia="Lucida Sans Unicode" w:hAnsi="Palatino Linotype"/>
          <w:kern w:val="1"/>
          <w:sz w:val="24"/>
          <w:szCs w:val="24"/>
          <w:lang w:eastAsia="hi-IN" w:bidi="hi-IN"/>
        </w:rPr>
        <w:t xml:space="preserve"> stb.)</w:t>
      </w:r>
      <w:r w:rsidRPr="00DE47D8">
        <w:rPr>
          <w:rFonts w:ascii="Palatino Linotype" w:eastAsia="Lucida Sans Unicode" w:hAnsi="Palatino Linotype"/>
          <w:kern w:val="1"/>
          <w:sz w:val="24"/>
          <w:szCs w:val="24"/>
          <w:lang w:eastAsia="hi-IN" w:bidi="hi-IN"/>
        </w:rPr>
        <w:t>,</w:t>
      </w:r>
      <w:r w:rsidRPr="00B70CF0">
        <w:rPr>
          <w:rFonts w:ascii="Palatino Linotype" w:eastAsia="Lucida Sans Unicode" w:hAnsi="Palatino Linotype"/>
          <w:kern w:val="1"/>
          <w:sz w:val="24"/>
          <w:szCs w:val="24"/>
          <w:lang w:eastAsia="hi-IN" w:bidi="hi-IN"/>
        </w:rPr>
        <w:t xml:space="preserve"> </w:t>
      </w:r>
      <w:r w:rsidRPr="00DE47D8">
        <w:rPr>
          <w:rFonts w:ascii="Palatino Linotype" w:eastAsia="Lucida Sans Unicode" w:hAnsi="Palatino Linotype"/>
          <w:kern w:val="1"/>
          <w:sz w:val="24"/>
          <w:szCs w:val="24"/>
          <w:lang w:eastAsia="hi-IN" w:bidi="hi-IN"/>
        </w:rPr>
        <w:t>berendezések</w:t>
      </w:r>
      <w:r>
        <w:rPr>
          <w:rFonts w:ascii="Palatino Linotype" w:eastAsia="Lucida Sans Unicode" w:hAnsi="Palatino Linotype"/>
          <w:kern w:val="1"/>
          <w:sz w:val="24"/>
          <w:szCs w:val="24"/>
          <w:lang w:eastAsia="hi-IN" w:bidi="hi-IN"/>
        </w:rPr>
        <w:t>,</w:t>
      </w:r>
      <w:r w:rsidRPr="00DE47D8">
        <w:rPr>
          <w:rFonts w:ascii="Palatino Linotype" w:eastAsia="Lucida Sans Unicode" w:hAnsi="Palatino Linotype"/>
          <w:kern w:val="1"/>
          <w:sz w:val="24"/>
          <w:szCs w:val="24"/>
          <w:lang w:eastAsia="hi-IN" w:bidi="hi-IN"/>
        </w:rPr>
        <w:t xml:space="preserve"> eszközök, </w:t>
      </w:r>
      <w:r>
        <w:rPr>
          <w:rFonts w:ascii="Palatino Linotype" w:eastAsia="Lucida Sans Unicode" w:hAnsi="Palatino Linotype"/>
          <w:kern w:val="1"/>
          <w:sz w:val="24"/>
          <w:szCs w:val="24"/>
          <w:lang w:eastAsia="hi-IN" w:bidi="hi-IN"/>
        </w:rPr>
        <w:t xml:space="preserve">megismerése, </w:t>
      </w:r>
      <w:r w:rsidRPr="00DE47D8">
        <w:rPr>
          <w:rFonts w:ascii="Palatino Linotype" w:eastAsia="Lucida Sans Unicode" w:hAnsi="Palatino Linotype"/>
          <w:kern w:val="1"/>
          <w:sz w:val="24"/>
          <w:szCs w:val="24"/>
          <w:lang w:eastAsia="hi-IN" w:bidi="hi-IN"/>
        </w:rPr>
        <w:t>beállítása, üzemeltetése</w:t>
      </w:r>
      <w:r>
        <w:rPr>
          <w:rFonts w:ascii="Palatino Linotype" w:eastAsia="Lucida Sans Unicode" w:hAnsi="Palatino Linotype"/>
          <w:kern w:val="1"/>
          <w:sz w:val="24"/>
          <w:szCs w:val="24"/>
          <w:lang w:eastAsia="hi-IN" w:bidi="hi-IN"/>
        </w:rPr>
        <w:t>, karbantartása</w:t>
      </w:r>
      <w:r w:rsidRPr="00DE47D8">
        <w:rPr>
          <w:rFonts w:ascii="Palatino Linotype" w:eastAsia="Lucida Sans Unicode" w:hAnsi="Palatino Linotype"/>
          <w:kern w:val="1"/>
          <w:sz w:val="24"/>
          <w:szCs w:val="24"/>
          <w:lang w:eastAsia="hi-IN" w:bidi="hi-IN"/>
        </w:rPr>
        <w:t>.</w:t>
      </w:r>
    </w:p>
    <w:p w:rsidR="007F4EEE" w:rsidRPr="00DE47D8" w:rsidRDefault="007F4EEE" w:rsidP="00424E62">
      <w:pPr>
        <w:widowControl w:val="0"/>
        <w:suppressAutoHyphens/>
        <w:ind w:left="720"/>
        <w:jc w:val="both"/>
        <w:rPr>
          <w:rFonts w:ascii="Palatino Linotype" w:eastAsia="Lucida Sans Unicode" w:hAnsi="Palatino Linotype"/>
          <w:kern w:val="1"/>
          <w:sz w:val="24"/>
          <w:szCs w:val="24"/>
          <w:lang w:eastAsia="hi-IN" w:bidi="hi-IN"/>
        </w:rPr>
      </w:pPr>
      <w:r w:rsidRPr="00DE47D8">
        <w:rPr>
          <w:rFonts w:ascii="Palatino Linotype" w:eastAsia="Lucida Sans Unicode" w:hAnsi="Palatino Linotype" w:cs="Mangal"/>
          <w:kern w:val="1"/>
          <w:sz w:val="24"/>
          <w:szCs w:val="24"/>
          <w:lang w:eastAsia="hi-IN" w:bidi="hi-IN"/>
        </w:rPr>
        <w:t xml:space="preserve">A bőrdíszműipari kikészítésnél </w:t>
      </w:r>
      <w:r w:rsidRPr="00DE47D8">
        <w:rPr>
          <w:rFonts w:ascii="Palatino Linotype" w:eastAsia="Lucida Sans Unicode" w:hAnsi="Palatino Linotype"/>
          <w:kern w:val="1"/>
          <w:sz w:val="24"/>
          <w:szCs w:val="24"/>
          <w:lang w:eastAsia="hi-IN" w:bidi="hi-IN"/>
        </w:rPr>
        <w:t>alkalmazott gépek</w:t>
      </w:r>
      <w:r>
        <w:rPr>
          <w:rFonts w:ascii="Palatino Linotype" w:eastAsia="Lucida Sans Unicode" w:hAnsi="Palatino Linotype"/>
          <w:kern w:val="1"/>
          <w:sz w:val="24"/>
          <w:szCs w:val="24"/>
          <w:lang w:eastAsia="hi-IN" w:bidi="hi-IN"/>
        </w:rPr>
        <w:t xml:space="preserve"> (kitömő, bélyegző-márkázó, festékszóró, csomagoló gépek)</w:t>
      </w:r>
      <w:r w:rsidRPr="00DE47D8">
        <w:rPr>
          <w:rFonts w:ascii="Palatino Linotype" w:eastAsia="Lucida Sans Unicode" w:hAnsi="Palatino Linotype"/>
          <w:kern w:val="1"/>
          <w:sz w:val="24"/>
          <w:szCs w:val="24"/>
          <w:lang w:eastAsia="hi-IN" w:bidi="hi-IN"/>
        </w:rPr>
        <w:t xml:space="preserve">, berendezések, eszközök, szerszámok </w:t>
      </w:r>
      <w:r>
        <w:rPr>
          <w:rFonts w:ascii="Palatino Linotype" w:eastAsia="Lucida Sans Unicode" w:hAnsi="Palatino Linotype"/>
          <w:kern w:val="1"/>
          <w:sz w:val="24"/>
          <w:szCs w:val="24"/>
          <w:lang w:eastAsia="hi-IN" w:bidi="hi-IN"/>
        </w:rPr>
        <w:t xml:space="preserve">megismerése, </w:t>
      </w:r>
      <w:r w:rsidRPr="00DE47D8">
        <w:rPr>
          <w:rFonts w:ascii="Palatino Linotype" w:eastAsia="Lucida Sans Unicode" w:hAnsi="Palatino Linotype"/>
          <w:kern w:val="1"/>
          <w:sz w:val="24"/>
          <w:szCs w:val="24"/>
          <w:lang w:eastAsia="hi-IN" w:bidi="hi-IN"/>
        </w:rPr>
        <w:t>beállítása, üzemeltetése</w:t>
      </w:r>
      <w:r>
        <w:rPr>
          <w:rFonts w:ascii="Palatino Linotype" w:eastAsia="Lucida Sans Unicode" w:hAnsi="Palatino Linotype"/>
          <w:kern w:val="1"/>
          <w:sz w:val="24"/>
          <w:szCs w:val="24"/>
          <w:lang w:eastAsia="hi-IN" w:bidi="hi-IN"/>
        </w:rPr>
        <w:t>, karbantartása</w:t>
      </w:r>
      <w:r w:rsidRPr="00DE47D8">
        <w:rPr>
          <w:rFonts w:ascii="Palatino Linotype" w:eastAsia="Lucida Sans Unicode" w:hAnsi="Palatino Linotype"/>
          <w:kern w:val="1"/>
          <w:sz w:val="24"/>
          <w:szCs w:val="24"/>
          <w:lang w:eastAsia="hi-IN" w:bidi="hi-IN"/>
        </w:rPr>
        <w:t>.</w:t>
      </w:r>
    </w:p>
    <w:p w:rsidR="007F4EEE" w:rsidRPr="00DE47D8" w:rsidRDefault="007F4EEE" w:rsidP="00424E62">
      <w:pPr>
        <w:widowControl w:val="0"/>
        <w:suppressAutoHyphens/>
        <w:ind w:left="720"/>
        <w:jc w:val="both"/>
        <w:rPr>
          <w:rFonts w:ascii="Palatino Linotype" w:eastAsia="Lucida Sans Unicode" w:hAnsi="Palatino Linotype" w:cs="Mangal"/>
          <w:kern w:val="1"/>
          <w:sz w:val="24"/>
          <w:szCs w:val="24"/>
          <w:lang w:eastAsia="hi-IN" w:bidi="hi-IN"/>
        </w:rPr>
      </w:pPr>
      <w:r w:rsidRPr="00DE47D8">
        <w:rPr>
          <w:rFonts w:ascii="Palatino Linotype" w:eastAsia="Lucida Sans Unicode" w:hAnsi="Palatino Linotype"/>
          <w:kern w:val="1"/>
          <w:sz w:val="24"/>
          <w:szCs w:val="24"/>
          <w:lang w:eastAsia="hi-IN" w:bidi="hi-IN"/>
        </w:rPr>
        <w:t>A m</w:t>
      </w:r>
      <w:r w:rsidRPr="00DE47D8">
        <w:rPr>
          <w:rFonts w:ascii="Palatino Linotype" w:hAnsi="Palatino Linotype"/>
          <w:sz w:val="24"/>
          <w:szCs w:val="24"/>
        </w:rPr>
        <w:t>unka-, a tűz- és a környezetvédelmi előírások betartása</w:t>
      </w:r>
      <w:r w:rsidRPr="00DE47D8">
        <w:rPr>
          <w:rFonts w:ascii="Palatino Linotype" w:eastAsia="Lucida Sans Unicode" w:hAnsi="Palatino Linotype" w:cs="Mangal"/>
          <w:kern w:val="1"/>
          <w:sz w:val="24"/>
          <w:szCs w:val="24"/>
          <w:lang w:eastAsia="hi-IN" w:bidi="hi-IN"/>
        </w:rPr>
        <w:t>.</w:t>
      </w:r>
    </w:p>
    <w:p w:rsidR="007F4EEE" w:rsidRDefault="007F4EEE" w:rsidP="00424E62">
      <w:pPr>
        <w:autoSpaceDE w:val="0"/>
        <w:autoSpaceDN w:val="0"/>
        <w:adjustRightInd w:val="0"/>
        <w:ind w:left="720"/>
        <w:jc w:val="both"/>
        <w:rPr>
          <w:rFonts w:ascii="Palatino Linotype" w:eastAsia="Lucida Sans Unicode" w:hAnsi="Palatino Linotype" w:cs="Mangal"/>
          <w:kern w:val="1"/>
          <w:sz w:val="24"/>
          <w:szCs w:val="24"/>
          <w:lang w:eastAsia="hi-IN" w:bidi="hi-IN"/>
        </w:rPr>
      </w:pPr>
      <w:r w:rsidRPr="00DE47D8">
        <w:rPr>
          <w:rFonts w:ascii="Palatino Linotype" w:eastAsia="Lucida Sans Unicode" w:hAnsi="Palatino Linotype" w:cs="Mangal"/>
          <w:kern w:val="1"/>
          <w:sz w:val="24"/>
          <w:szCs w:val="24"/>
          <w:lang w:eastAsia="hi-IN" w:bidi="hi-IN"/>
        </w:rPr>
        <w:t>Gépek, berendezések biztonságtechnikája, védőeszközök használata.</w:t>
      </w:r>
    </w:p>
    <w:p w:rsidR="00E95A0C" w:rsidRPr="00212E5C" w:rsidRDefault="00822917" w:rsidP="00E95A0C">
      <w:pPr>
        <w:widowControl w:val="0"/>
        <w:suppressAutoHyphens/>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p>
    <w:p w:rsidR="00E95A0C" w:rsidRPr="00424E62" w:rsidRDefault="00E95A0C" w:rsidP="00B83C92">
      <w:pPr>
        <w:widowControl w:val="0"/>
        <w:numPr>
          <w:ilvl w:val="1"/>
          <w:numId w:val="23"/>
        </w:numPr>
        <w:suppressAutoHyphens/>
        <w:jc w:val="both"/>
        <w:rPr>
          <w:rFonts w:ascii="Palatino Linotype" w:hAnsi="Palatino Linotype"/>
          <w:b/>
          <w:i/>
          <w:kern w:val="1"/>
          <w:sz w:val="24"/>
          <w:szCs w:val="24"/>
          <w:lang w:eastAsia="hi-IN" w:bidi="hi-IN"/>
        </w:rPr>
      </w:pPr>
      <w:r w:rsidRPr="00424E62">
        <w:rPr>
          <w:rFonts w:ascii="Palatino Linotype" w:hAnsi="Palatino Linotype"/>
          <w:b/>
          <w:i/>
          <w:kern w:val="1"/>
          <w:sz w:val="24"/>
          <w:szCs w:val="24"/>
          <w:lang w:eastAsia="hi-IN" w:bidi="hi-IN"/>
        </w:rPr>
        <w:t>A képzés javasolt helyszíne</w:t>
      </w:r>
      <w:r w:rsidR="00424E62" w:rsidRPr="00424E62">
        <w:rPr>
          <w:rFonts w:ascii="Palatino Linotype" w:hAnsi="Palatino Linotype"/>
          <w:b/>
          <w:i/>
          <w:kern w:val="1"/>
          <w:sz w:val="24"/>
          <w:szCs w:val="24"/>
          <w:lang w:eastAsia="hi-IN" w:bidi="hi-IN"/>
        </w:rPr>
        <w:t xml:space="preserve"> (ajánlás)</w:t>
      </w:r>
    </w:p>
    <w:p w:rsidR="00E95A0C" w:rsidRPr="007E2DF4" w:rsidRDefault="007F4EEE" w:rsidP="007E2DF4">
      <w:pPr>
        <w:widowControl w:val="0"/>
        <w:suppressAutoHyphens/>
        <w:ind w:left="426"/>
        <w:rPr>
          <w:rFonts w:ascii="Palatino Linotype" w:hAnsi="Palatino Linotype"/>
          <w:i/>
          <w:kern w:val="1"/>
          <w:sz w:val="24"/>
          <w:szCs w:val="24"/>
          <w:lang w:eastAsia="hi-IN" w:bidi="hi-IN"/>
        </w:rPr>
      </w:pPr>
      <w:r w:rsidRPr="007E2DF4">
        <w:rPr>
          <w:rFonts w:ascii="Palatino Linotype" w:hAnsi="Palatino Linotype"/>
          <w:i/>
          <w:kern w:val="1"/>
          <w:sz w:val="24"/>
          <w:szCs w:val="24"/>
          <w:lang w:eastAsia="hi-IN" w:bidi="hi-IN"/>
        </w:rPr>
        <w:t>Tanműhely vagy kisüzemi termelőhely</w:t>
      </w:r>
    </w:p>
    <w:p w:rsidR="00E95A0C" w:rsidRPr="00212E5C" w:rsidRDefault="00E95A0C" w:rsidP="00E95A0C">
      <w:pPr>
        <w:widowControl w:val="0"/>
        <w:suppressAutoHyphens/>
        <w:rPr>
          <w:rFonts w:ascii="Palatino Linotype" w:hAnsi="Palatino Linotype" w:cs="Mangal"/>
          <w:b/>
          <w:kern w:val="1"/>
          <w:sz w:val="24"/>
          <w:szCs w:val="24"/>
          <w:lang w:eastAsia="hi-IN" w:bidi="hi-IN"/>
        </w:rPr>
      </w:pPr>
    </w:p>
    <w:p w:rsidR="00E95A0C" w:rsidRPr="00822917" w:rsidRDefault="00E95A0C" w:rsidP="003B0720">
      <w:pPr>
        <w:widowControl w:val="0"/>
        <w:numPr>
          <w:ilvl w:val="1"/>
          <w:numId w:val="23"/>
        </w:numPr>
        <w:suppressAutoHyphens/>
        <w:jc w:val="both"/>
        <w:rPr>
          <w:rFonts w:ascii="Palatino Linotype" w:hAnsi="Palatino Linotype"/>
          <w:b/>
          <w:i/>
          <w:kern w:val="1"/>
          <w:sz w:val="24"/>
          <w:szCs w:val="24"/>
          <w:lang w:eastAsia="hi-IN" w:bidi="hi-IN"/>
        </w:rPr>
      </w:pPr>
      <w:r w:rsidRPr="00DA330E">
        <w:rPr>
          <w:rFonts w:ascii="Palatino Linotype" w:hAnsi="Palatino Linotype"/>
          <w:b/>
          <w:i/>
          <w:sz w:val="24"/>
          <w:szCs w:val="24"/>
        </w:rPr>
        <w:t>A tantárgy elsajátítása során alkalmazható sajátos módszerek, tanulói tevékenységformák (ajánlás</w:t>
      </w:r>
      <w:r w:rsidRPr="00052C8D">
        <w:rPr>
          <w:rFonts w:ascii="Palatino Linotype" w:hAnsi="Palatino Linotype"/>
          <w:b/>
          <w:i/>
          <w:sz w:val="24"/>
          <w:szCs w:val="24"/>
        </w:rPr>
        <w:t>)</w:t>
      </w:r>
    </w:p>
    <w:p w:rsidR="00822917" w:rsidRPr="00C17D6E" w:rsidRDefault="00822917" w:rsidP="00822917">
      <w:pPr>
        <w:widowControl w:val="0"/>
        <w:suppressAutoHyphens/>
        <w:ind w:left="840"/>
        <w:jc w:val="both"/>
        <w:rPr>
          <w:rFonts w:ascii="Palatino Linotype" w:hAnsi="Palatino Linotype"/>
          <w:b/>
          <w:i/>
          <w:kern w:val="1"/>
          <w:sz w:val="24"/>
          <w:szCs w:val="24"/>
          <w:lang w:eastAsia="hi-IN" w:bidi="hi-IN"/>
        </w:rPr>
      </w:pPr>
    </w:p>
    <w:p w:rsidR="00E95A0C" w:rsidRPr="00485638" w:rsidRDefault="00E95A0C" w:rsidP="003B0720">
      <w:pPr>
        <w:widowControl w:val="0"/>
        <w:numPr>
          <w:ilvl w:val="2"/>
          <w:numId w:val="23"/>
        </w:numPr>
        <w:suppressAutoHyphens/>
        <w:jc w:val="both"/>
        <w:rPr>
          <w:rFonts w:ascii="Palatino Linotype" w:hAnsi="Palatino Linotype"/>
          <w:b/>
          <w:i/>
          <w:kern w:val="1"/>
          <w:sz w:val="24"/>
          <w:szCs w:val="24"/>
          <w:lang w:eastAsia="hi-IN" w:bidi="hi-IN"/>
        </w:rPr>
      </w:pPr>
      <w:r w:rsidRPr="00DA330E">
        <w:rPr>
          <w:rFonts w:ascii="Palatino Linotype" w:hAnsi="Palatino Linotype"/>
          <w:b/>
          <w:i/>
          <w:sz w:val="24"/>
          <w:szCs w:val="24"/>
        </w:rPr>
        <w:t>A tantárgy elsajátítása során alkalmazható sajátos módszerek (ajánlás</w:t>
      </w:r>
      <w:r w:rsidRPr="00052C8D">
        <w:rPr>
          <w:rFonts w:ascii="Palatino Linotype" w:hAnsi="Palatino Linotype"/>
          <w:b/>
          <w:i/>
          <w:sz w:val="24"/>
          <w:szCs w:val="24"/>
        </w:rPr>
        <w:t>)</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485638" w:rsidRPr="004F3748">
        <w:trPr>
          <w:jc w:val="center"/>
        </w:trPr>
        <w:tc>
          <w:tcPr>
            <w:tcW w:w="994" w:type="dxa"/>
            <w:vMerge w:val="restart"/>
            <w:vAlign w:val="center"/>
          </w:tcPr>
          <w:p w:rsidR="00485638" w:rsidRPr="004F3748" w:rsidRDefault="00485638" w:rsidP="005774E0">
            <w:pPr>
              <w:jc w:val="center"/>
              <w:rPr>
                <w:rFonts w:ascii="Palatino Linotype" w:hAnsi="Palatino Linotype"/>
                <w:b/>
                <w:sz w:val="20"/>
                <w:szCs w:val="20"/>
              </w:rPr>
            </w:pPr>
            <w:r w:rsidRPr="004F3748">
              <w:rPr>
                <w:rFonts w:ascii="Palatino Linotype" w:hAnsi="Palatino Linotype"/>
                <w:b/>
                <w:sz w:val="20"/>
                <w:szCs w:val="20"/>
              </w:rPr>
              <w:t>Sorszám</w:t>
            </w:r>
          </w:p>
        </w:tc>
        <w:tc>
          <w:tcPr>
            <w:tcW w:w="2800" w:type="dxa"/>
            <w:vMerge w:val="restart"/>
            <w:vAlign w:val="center"/>
          </w:tcPr>
          <w:p w:rsidR="00485638" w:rsidRPr="004F3748" w:rsidRDefault="00485638" w:rsidP="005774E0">
            <w:pPr>
              <w:jc w:val="center"/>
              <w:rPr>
                <w:rFonts w:ascii="Palatino Linotype" w:hAnsi="Palatino Linotype"/>
                <w:b/>
                <w:sz w:val="20"/>
                <w:szCs w:val="20"/>
              </w:rPr>
            </w:pPr>
            <w:r w:rsidRPr="004F3748">
              <w:rPr>
                <w:rFonts w:ascii="Palatino Linotype" w:hAnsi="Palatino Linotype"/>
                <w:b/>
                <w:sz w:val="20"/>
                <w:szCs w:val="20"/>
              </w:rPr>
              <w:t xml:space="preserve">Alkalmazott oktatási </w:t>
            </w:r>
          </w:p>
          <w:p w:rsidR="00485638" w:rsidRPr="004F3748" w:rsidRDefault="00485638" w:rsidP="005774E0">
            <w:pPr>
              <w:jc w:val="center"/>
              <w:rPr>
                <w:rFonts w:ascii="Palatino Linotype" w:hAnsi="Palatino Linotype"/>
                <w:b/>
                <w:sz w:val="20"/>
                <w:szCs w:val="20"/>
              </w:rPr>
            </w:pPr>
            <w:r w:rsidRPr="004F3748">
              <w:rPr>
                <w:rFonts w:ascii="Palatino Linotype" w:hAnsi="Palatino Linotype"/>
                <w:b/>
                <w:sz w:val="20"/>
                <w:szCs w:val="20"/>
              </w:rPr>
              <w:t>módszer neve</w:t>
            </w:r>
          </w:p>
        </w:tc>
        <w:tc>
          <w:tcPr>
            <w:tcW w:w="2835" w:type="dxa"/>
            <w:gridSpan w:val="3"/>
            <w:vAlign w:val="center"/>
          </w:tcPr>
          <w:p w:rsidR="00485638" w:rsidRPr="004F3748" w:rsidRDefault="00485638" w:rsidP="005774E0">
            <w:pPr>
              <w:jc w:val="center"/>
              <w:rPr>
                <w:rFonts w:ascii="Palatino Linotype" w:hAnsi="Palatino Linotype"/>
                <w:b/>
                <w:sz w:val="20"/>
                <w:szCs w:val="20"/>
              </w:rPr>
            </w:pPr>
            <w:r w:rsidRPr="004F3748">
              <w:rPr>
                <w:rFonts w:ascii="Palatino Linotype" w:hAnsi="Palatino Linotype"/>
                <w:b/>
                <w:sz w:val="20"/>
                <w:szCs w:val="20"/>
              </w:rPr>
              <w:t>A tanulói tevékenység szervezeti kerete</w:t>
            </w:r>
          </w:p>
        </w:tc>
        <w:tc>
          <w:tcPr>
            <w:tcW w:w="2659" w:type="dxa"/>
            <w:vMerge w:val="restart"/>
            <w:vAlign w:val="center"/>
          </w:tcPr>
          <w:p w:rsidR="00485638" w:rsidRPr="004F3748" w:rsidRDefault="00485638" w:rsidP="005774E0">
            <w:pPr>
              <w:jc w:val="center"/>
              <w:rPr>
                <w:rFonts w:ascii="Palatino Linotype" w:hAnsi="Palatino Linotype"/>
                <w:b/>
                <w:sz w:val="20"/>
                <w:szCs w:val="20"/>
              </w:rPr>
            </w:pPr>
            <w:r w:rsidRPr="004F3748">
              <w:rPr>
                <w:rFonts w:ascii="Palatino Linotype" w:hAnsi="Palatino Linotype"/>
                <w:b/>
                <w:sz w:val="20"/>
                <w:szCs w:val="20"/>
              </w:rPr>
              <w:t>Alkalmazandó eszközök és felszerelések (SZVK 6. pont lebontása, pontosítása)</w:t>
            </w:r>
          </w:p>
        </w:tc>
      </w:tr>
      <w:tr w:rsidR="00485638" w:rsidRPr="004F3748">
        <w:trPr>
          <w:jc w:val="center"/>
        </w:trPr>
        <w:tc>
          <w:tcPr>
            <w:tcW w:w="994" w:type="dxa"/>
            <w:vMerge/>
            <w:vAlign w:val="center"/>
          </w:tcPr>
          <w:p w:rsidR="00485638" w:rsidRPr="004F3748" w:rsidRDefault="00485638" w:rsidP="005774E0">
            <w:pPr>
              <w:jc w:val="center"/>
              <w:rPr>
                <w:rFonts w:ascii="Palatino Linotype" w:hAnsi="Palatino Linotype"/>
                <w:b/>
                <w:sz w:val="20"/>
                <w:szCs w:val="20"/>
              </w:rPr>
            </w:pPr>
          </w:p>
        </w:tc>
        <w:tc>
          <w:tcPr>
            <w:tcW w:w="2800" w:type="dxa"/>
            <w:vMerge/>
            <w:vAlign w:val="center"/>
          </w:tcPr>
          <w:p w:rsidR="00485638" w:rsidRPr="004F3748" w:rsidRDefault="00485638" w:rsidP="005774E0">
            <w:pPr>
              <w:rPr>
                <w:rFonts w:ascii="Palatino Linotype" w:hAnsi="Palatino Linotype"/>
                <w:b/>
                <w:sz w:val="20"/>
                <w:szCs w:val="20"/>
              </w:rPr>
            </w:pPr>
          </w:p>
        </w:tc>
        <w:tc>
          <w:tcPr>
            <w:tcW w:w="945" w:type="dxa"/>
            <w:vAlign w:val="center"/>
          </w:tcPr>
          <w:p w:rsidR="00485638" w:rsidRPr="004F3748" w:rsidRDefault="00485638" w:rsidP="005774E0">
            <w:pPr>
              <w:jc w:val="center"/>
              <w:rPr>
                <w:rFonts w:ascii="Palatino Linotype" w:hAnsi="Palatino Linotype"/>
                <w:b/>
                <w:sz w:val="20"/>
                <w:szCs w:val="20"/>
              </w:rPr>
            </w:pPr>
            <w:r w:rsidRPr="004F3748">
              <w:rPr>
                <w:rFonts w:ascii="Palatino Linotype" w:hAnsi="Palatino Linotype"/>
                <w:b/>
                <w:sz w:val="20"/>
                <w:szCs w:val="20"/>
              </w:rPr>
              <w:t>egyéni</w:t>
            </w:r>
          </w:p>
        </w:tc>
        <w:tc>
          <w:tcPr>
            <w:tcW w:w="945" w:type="dxa"/>
            <w:vAlign w:val="center"/>
          </w:tcPr>
          <w:p w:rsidR="00485638" w:rsidRPr="004F3748" w:rsidRDefault="00485638" w:rsidP="005774E0">
            <w:pPr>
              <w:jc w:val="center"/>
              <w:rPr>
                <w:rFonts w:ascii="Palatino Linotype" w:hAnsi="Palatino Linotype"/>
                <w:b/>
                <w:sz w:val="20"/>
                <w:szCs w:val="20"/>
              </w:rPr>
            </w:pPr>
            <w:r w:rsidRPr="004F3748">
              <w:rPr>
                <w:rFonts w:ascii="Palatino Linotype" w:hAnsi="Palatino Linotype"/>
                <w:b/>
                <w:sz w:val="20"/>
                <w:szCs w:val="20"/>
              </w:rPr>
              <w:t>csoport</w:t>
            </w:r>
          </w:p>
        </w:tc>
        <w:tc>
          <w:tcPr>
            <w:tcW w:w="945" w:type="dxa"/>
            <w:vAlign w:val="center"/>
          </w:tcPr>
          <w:p w:rsidR="00485638" w:rsidRPr="004F3748" w:rsidRDefault="00485638" w:rsidP="005774E0">
            <w:pPr>
              <w:jc w:val="center"/>
              <w:rPr>
                <w:rFonts w:ascii="Palatino Linotype" w:hAnsi="Palatino Linotype"/>
                <w:b/>
                <w:sz w:val="20"/>
                <w:szCs w:val="20"/>
              </w:rPr>
            </w:pPr>
            <w:r w:rsidRPr="004F3748">
              <w:rPr>
                <w:rFonts w:ascii="Palatino Linotype" w:hAnsi="Palatino Linotype"/>
                <w:b/>
                <w:sz w:val="20"/>
                <w:szCs w:val="20"/>
              </w:rPr>
              <w:t>osztály</w:t>
            </w:r>
          </w:p>
        </w:tc>
        <w:tc>
          <w:tcPr>
            <w:tcW w:w="2659" w:type="dxa"/>
            <w:vMerge/>
            <w:vAlign w:val="center"/>
          </w:tcPr>
          <w:p w:rsidR="00485638" w:rsidRPr="004F3748" w:rsidRDefault="00485638" w:rsidP="005774E0">
            <w:pPr>
              <w:jc w:val="center"/>
              <w:rPr>
                <w:rFonts w:ascii="Palatino Linotype" w:hAnsi="Palatino Linotype"/>
                <w:b/>
                <w:sz w:val="20"/>
                <w:szCs w:val="20"/>
              </w:rPr>
            </w:pPr>
          </w:p>
        </w:tc>
      </w:tr>
      <w:tr w:rsidR="00485638" w:rsidRPr="004F3748">
        <w:trPr>
          <w:jc w:val="center"/>
        </w:trPr>
        <w:tc>
          <w:tcPr>
            <w:tcW w:w="994" w:type="dxa"/>
            <w:vAlign w:val="center"/>
          </w:tcPr>
          <w:p w:rsidR="00485638" w:rsidRPr="004F3748" w:rsidRDefault="00485638" w:rsidP="005774E0">
            <w:pPr>
              <w:jc w:val="center"/>
              <w:rPr>
                <w:rFonts w:ascii="Palatino Linotype" w:hAnsi="Palatino Linotype"/>
                <w:sz w:val="20"/>
                <w:szCs w:val="20"/>
              </w:rPr>
            </w:pPr>
            <w:r w:rsidRPr="004F3748">
              <w:rPr>
                <w:rFonts w:ascii="Palatino Linotype" w:hAnsi="Palatino Linotype"/>
                <w:sz w:val="20"/>
                <w:szCs w:val="20"/>
              </w:rPr>
              <w:t>1.1</w:t>
            </w:r>
          </w:p>
        </w:tc>
        <w:tc>
          <w:tcPr>
            <w:tcW w:w="2800" w:type="dxa"/>
            <w:vAlign w:val="center"/>
          </w:tcPr>
          <w:p w:rsidR="00485638" w:rsidRPr="004F3748" w:rsidRDefault="00485638" w:rsidP="005774E0">
            <w:pPr>
              <w:rPr>
                <w:rFonts w:ascii="Palatino Linotype" w:hAnsi="Palatino Linotype"/>
                <w:sz w:val="20"/>
                <w:szCs w:val="20"/>
              </w:rPr>
            </w:pPr>
            <w:r w:rsidRPr="004F3748">
              <w:rPr>
                <w:rFonts w:ascii="Palatino Linotype" w:hAnsi="Palatino Linotype"/>
                <w:sz w:val="20"/>
                <w:szCs w:val="20"/>
              </w:rPr>
              <w:t>magyarázat</w:t>
            </w:r>
          </w:p>
        </w:tc>
        <w:tc>
          <w:tcPr>
            <w:tcW w:w="945" w:type="dxa"/>
            <w:vAlign w:val="center"/>
          </w:tcPr>
          <w:p w:rsidR="00485638" w:rsidRPr="004F3748" w:rsidRDefault="00485638" w:rsidP="005774E0">
            <w:pPr>
              <w:jc w:val="center"/>
              <w:rPr>
                <w:rFonts w:ascii="Palatino Linotype" w:hAnsi="Palatino Linotype"/>
                <w:sz w:val="20"/>
                <w:szCs w:val="20"/>
              </w:rPr>
            </w:pPr>
          </w:p>
        </w:tc>
        <w:tc>
          <w:tcPr>
            <w:tcW w:w="945" w:type="dxa"/>
            <w:vAlign w:val="center"/>
          </w:tcPr>
          <w:p w:rsidR="00485638" w:rsidRPr="004F3748" w:rsidRDefault="00485638" w:rsidP="005774E0">
            <w:pPr>
              <w:jc w:val="center"/>
              <w:rPr>
                <w:rFonts w:ascii="Palatino Linotype" w:hAnsi="Palatino Linotype"/>
                <w:sz w:val="20"/>
                <w:szCs w:val="20"/>
              </w:rPr>
            </w:pPr>
          </w:p>
        </w:tc>
        <w:tc>
          <w:tcPr>
            <w:tcW w:w="945" w:type="dxa"/>
            <w:vAlign w:val="center"/>
          </w:tcPr>
          <w:p w:rsidR="00485638" w:rsidRPr="004F3748" w:rsidRDefault="00485638" w:rsidP="005774E0">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85638" w:rsidRPr="004F3748" w:rsidRDefault="00485638" w:rsidP="005774E0">
            <w:pPr>
              <w:jc w:val="center"/>
              <w:rPr>
                <w:rFonts w:ascii="Palatino Linotype" w:hAnsi="Palatino Linotype"/>
                <w:sz w:val="20"/>
                <w:szCs w:val="20"/>
              </w:rPr>
            </w:pPr>
            <w:r>
              <w:rPr>
                <w:rFonts w:ascii="Palatino Linotype" w:hAnsi="Palatino Linotype"/>
                <w:sz w:val="20"/>
                <w:szCs w:val="20"/>
              </w:rPr>
              <w:t>-</w:t>
            </w:r>
          </w:p>
        </w:tc>
      </w:tr>
      <w:tr w:rsidR="00485638" w:rsidRPr="004F3748">
        <w:trPr>
          <w:jc w:val="center"/>
        </w:trPr>
        <w:tc>
          <w:tcPr>
            <w:tcW w:w="994" w:type="dxa"/>
            <w:vAlign w:val="center"/>
          </w:tcPr>
          <w:p w:rsidR="00485638" w:rsidRPr="004F3748" w:rsidRDefault="00485638" w:rsidP="005774E0">
            <w:pPr>
              <w:jc w:val="center"/>
              <w:rPr>
                <w:rFonts w:ascii="Palatino Linotype" w:hAnsi="Palatino Linotype"/>
                <w:sz w:val="20"/>
                <w:szCs w:val="20"/>
              </w:rPr>
            </w:pPr>
            <w:r w:rsidRPr="004F3748">
              <w:rPr>
                <w:rFonts w:ascii="Palatino Linotype" w:hAnsi="Palatino Linotype"/>
                <w:sz w:val="20"/>
                <w:szCs w:val="20"/>
              </w:rPr>
              <w:t>1.2.</w:t>
            </w:r>
          </w:p>
        </w:tc>
        <w:tc>
          <w:tcPr>
            <w:tcW w:w="2800" w:type="dxa"/>
            <w:vAlign w:val="center"/>
          </w:tcPr>
          <w:p w:rsidR="00485638" w:rsidRPr="004F3748" w:rsidRDefault="00485638" w:rsidP="005774E0">
            <w:pPr>
              <w:rPr>
                <w:rFonts w:ascii="Palatino Linotype" w:hAnsi="Palatino Linotype"/>
                <w:sz w:val="20"/>
                <w:szCs w:val="20"/>
              </w:rPr>
            </w:pPr>
            <w:r w:rsidRPr="004F3748">
              <w:rPr>
                <w:rFonts w:ascii="Palatino Linotype" w:hAnsi="Palatino Linotype"/>
                <w:sz w:val="20"/>
                <w:szCs w:val="20"/>
              </w:rPr>
              <w:t>elbeszélés</w:t>
            </w:r>
          </w:p>
        </w:tc>
        <w:tc>
          <w:tcPr>
            <w:tcW w:w="945" w:type="dxa"/>
            <w:vAlign w:val="center"/>
          </w:tcPr>
          <w:p w:rsidR="00485638" w:rsidRPr="004F3748" w:rsidRDefault="00485638" w:rsidP="005774E0">
            <w:pPr>
              <w:jc w:val="center"/>
              <w:rPr>
                <w:rFonts w:ascii="Palatino Linotype" w:hAnsi="Palatino Linotype"/>
                <w:sz w:val="20"/>
                <w:szCs w:val="20"/>
              </w:rPr>
            </w:pPr>
          </w:p>
        </w:tc>
        <w:tc>
          <w:tcPr>
            <w:tcW w:w="945" w:type="dxa"/>
            <w:vAlign w:val="center"/>
          </w:tcPr>
          <w:p w:rsidR="00485638" w:rsidRPr="004F3748" w:rsidRDefault="00485638" w:rsidP="005774E0">
            <w:pPr>
              <w:jc w:val="center"/>
              <w:rPr>
                <w:rFonts w:ascii="Palatino Linotype" w:hAnsi="Palatino Linotype"/>
                <w:sz w:val="20"/>
                <w:szCs w:val="20"/>
              </w:rPr>
            </w:pPr>
          </w:p>
        </w:tc>
        <w:tc>
          <w:tcPr>
            <w:tcW w:w="945" w:type="dxa"/>
            <w:vAlign w:val="center"/>
          </w:tcPr>
          <w:p w:rsidR="00485638" w:rsidRPr="004F3748" w:rsidRDefault="00485638" w:rsidP="005774E0">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85638" w:rsidRPr="004F3748" w:rsidRDefault="00485638" w:rsidP="005774E0">
            <w:pPr>
              <w:jc w:val="center"/>
              <w:rPr>
                <w:rFonts w:ascii="Palatino Linotype" w:hAnsi="Palatino Linotype"/>
                <w:sz w:val="20"/>
                <w:szCs w:val="20"/>
              </w:rPr>
            </w:pPr>
            <w:r>
              <w:rPr>
                <w:rFonts w:ascii="Palatino Linotype" w:hAnsi="Palatino Linotype"/>
                <w:sz w:val="20"/>
                <w:szCs w:val="20"/>
              </w:rPr>
              <w:t>-</w:t>
            </w:r>
          </w:p>
        </w:tc>
      </w:tr>
      <w:tr w:rsidR="00485638" w:rsidRPr="004F3748">
        <w:trPr>
          <w:jc w:val="center"/>
        </w:trPr>
        <w:tc>
          <w:tcPr>
            <w:tcW w:w="994" w:type="dxa"/>
            <w:vAlign w:val="center"/>
          </w:tcPr>
          <w:p w:rsidR="00485638" w:rsidRPr="004F3748" w:rsidRDefault="00485638" w:rsidP="005774E0">
            <w:pPr>
              <w:jc w:val="center"/>
              <w:rPr>
                <w:rFonts w:ascii="Palatino Linotype" w:hAnsi="Palatino Linotype"/>
                <w:sz w:val="20"/>
                <w:szCs w:val="20"/>
              </w:rPr>
            </w:pPr>
            <w:r w:rsidRPr="004F3748">
              <w:rPr>
                <w:rFonts w:ascii="Palatino Linotype" w:hAnsi="Palatino Linotype"/>
                <w:sz w:val="20"/>
                <w:szCs w:val="20"/>
              </w:rPr>
              <w:t>1.</w:t>
            </w:r>
            <w:r>
              <w:rPr>
                <w:rFonts w:ascii="Palatino Linotype" w:hAnsi="Palatino Linotype"/>
                <w:sz w:val="20"/>
                <w:szCs w:val="20"/>
              </w:rPr>
              <w:t>3</w:t>
            </w:r>
            <w:r w:rsidRPr="004F3748">
              <w:rPr>
                <w:rFonts w:ascii="Palatino Linotype" w:hAnsi="Palatino Linotype"/>
                <w:sz w:val="20"/>
                <w:szCs w:val="20"/>
              </w:rPr>
              <w:t>.</w:t>
            </w:r>
          </w:p>
        </w:tc>
        <w:tc>
          <w:tcPr>
            <w:tcW w:w="2800" w:type="dxa"/>
            <w:vAlign w:val="center"/>
          </w:tcPr>
          <w:p w:rsidR="00485638" w:rsidRPr="004F3748" w:rsidRDefault="00485638" w:rsidP="005774E0">
            <w:pPr>
              <w:rPr>
                <w:rFonts w:ascii="Palatino Linotype" w:hAnsi="Palatino Linotype"/>
                <w:sz w:val="20"/>
                <w:szCs w:val="20"/>
              </w:rPr>
            </w:pPr>
            <w:r w:rsidRPr="004F3748">
              <w:rPr>
                <w:rFonts w:ascii="Palatino Linotype" w:hAnsi="Palatino Linotype"/>
                <w:sz w:val="20"/>
                <w:szCs w:val="20"/>
              </w:rPr>
              <w:t>megbeszélés</w:t>
            </w:r>
          </w:p>
        </w:tc>
        <w:tc>
          <w:tcPr>
            <w:tcW w:w="945" w:type="dxa"/>
            <w:vAlign w:val="center"/>
          </w:tcPr>
          <w:p w:rsidR="00485638" w:rsidRPr="004F3748" w:rsidRDefault="00485638" w:rsidP="005774E0">
            <w:pPr>
              <w:jc w:val="center"/>
              <w:rPr>
                <w:rFonts w:ascii="Palatino Linotype" w:hAnsi="Palatino Linotype"/>
                <w:sz w:val="20"/>
                <w:szCs w:val="20"/>
              </w:rPr>
            </w:pPr>
          </w:p>
        </w:tc>
        <w:tc>
          <w:tcPr>
            <w:tcW w:w="945" w:type="dxa"/>
            <w:vAlign w:val="center"/>
          </w:tcPr>
          <w:p w:rsidR="00485638" w:rsidRPr="004F3748" w:rsidRDefault="00485638" w:rsidP="005774E0">
            <w:pPr>
              <w:jc w:val="center"/>
              <w:rPr>
                <w:rFonts w:ascii="Palatino Linotype" w:hAnsi="Palatino Linotype"/>
                <w:sz w:val="20"/>
                <w:szCs w:val="20"/>
              </w:rPr>
            </w:pPr>
          </w:p>
        </w:tc>
        <w:tc>
          <w:tcPr>
            <w:tcW w:w="945" w:type="dxa"/>
            <w:vAlign w:val="center"/>
          </w:tcPr>
          <w:p w:rsidR="00485638" w:rsidRPr="004F3748" w:rsidRDefault="00485638" w:rsidP="005774E0">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85638" w:rsidRPr="004F3748" w:rsidRDefault="00485638" w:rsidP="005774E0">
            <w:pPr>
              <w:jc w:val="center"/>
              <w:rPr>
                <w:rFonts w:ascii="Palatino Linotype" w:hAnsi="Palatino Linotype"/>
                <w:sz w:val="20"/>
                <w:szCs w:val="20"/>
              </w:rPr>
            </w:pPr>
            <w:r>
              <w:rPr>
                <w:rFonts w:ascii="Palatino Linotype" w:hAnsi="Palatino Linotype"/>
                <w:sz w:val="20"/>
                <w:szCs w:val="20"/>
              </w:rPr>
              <w:t>-</w:t>
            </w:r>
          </w:p>
        </w:tc>
      </w:tr>
      <w:tr w:rsidR="00485638" w:rsidRPr="004F3748">
        <w:trPr>
          <w:jc w:val="center"/>
        </w:trPr>
        <w:tc>
          <w:tcPr>
            <w:tcW w:w="994" w:type="dxa"/>
            <w:vAlign w:val="center"/>
          </w:tcPr>
          <w:p w:rsidR="00485638" w:rsidRPr="004F3748" w:rsidRDefault="00485638" w:rsidP="005774E0">
            <w:pPr>
              <w:jc w:val="center"/>
              <w:rPr>
                <w:rFonts w:ascii="Palatino Linotype" w:hAnsi="Palatino Linotype"/>
                <w:sz w:val="20"/>
                <w:szCs w:val="20"/>
              </w:rPr>
            </w:pPr>
            <w:r w:rsidRPr="004F3748">
              <w:rPr>
                <w:rFonts w:ascii="Palatino Linotype" w:hAnsi="Palatino Linotype"/>
                <w:sz w:val="20"/>
                <w:szCs w:val="20"/>
              </w:rPr>
              <w:t>1.</w:t>
            </w:r>
            <w:r>
              <w:rPr>
                <w:rFonts w:ascii="Palatino Linotype" w:hAnsi="Palatino Linotype"/>
                <w:sz w:val="20"/>
                <w:szCs w:val="20"/>
              </w:rPr>
              <w:t>4</w:t>
            </w:r>
            <w:r w:rsidRPr="004F3748">
              <w:rPr>
                <w:rFonts w:ascii="Palatino Linotype" w:hAnsi="Palatino Linotype"/>
                <w:sz w:val="20"/>
                <w:szCs w:val="20"/>
              </w:rPr>
              <w:t>.</w:t>
            </w:r>
          </w:p>
        </w:tc>
        <w:tc>
          <w:tcPr>
            <w:tcW w:w="2800" w:type="dxa"/>
            <w:vAlign w:val="center"/>
          </w:tcPr>
          <w:p w:rsidR="00485638" w:rsidRPr="004F3748" w:rsidRDefault="00485638" w:rsidP="005774E0">
            <w:pPr>
              <w:rPr>
                <w:rFonts w:ascii="Palatino Linotype" w:hAnsi="Palatino Linotype"/>
                <w:sz w:val="20"/>
                <w:szCs w:val="20"/>
              </w:rPr>
            </w:pPr>
            <w:r w:rsidRPr="004F3748">
              <w:rPr>
                <w:rFonts w:ascii="Palatino Linotype" w:hAnsi="Palatino Linotype"/>
                <w:sz w:val="20"/>
                <w:szCs w:val="20"/>
              </w:rPr>
              <w:t>szemléltetés</w:t>
            </w:r>
          </w:p>
        </w:tc>
        <w:tc>
          <w:tcPr>
            <w:tcW w:w="945" w:type="dxa"/>
            <w:vAlign w:val="center"/>
          </w:tcPr>
          <w:p w:rsidR="00485638" w:rsidRPr="004F3748" w:rsidRDefault="00485638" w:rsidP="005774E0">
            <w:pPr>
              <w:jc w:val="center"/>
              <w:rPr>
                <w:rFonts w:ascii="Palatino Linotype" w:hAnsi="Palatino Linotype"/>
                <w:sz w:val="20"/>
                <w:szCs w:val="20"/>
              </w:rPr>
            </w:pPr>
          </w:p>
        </w:tc>
        <w:tc>
          <w:tcPr>
            <w:tcW w:w="945" w:type="dxa"/>
            <w:vAlign w:val="center"/>
          </w:tcPr>
          <w:p w:rsidR="00485638" w:rsidRPr="004F3748" w:rsidRDefault="00485638" w:rsidP="005774E0">
            <w:pPr>
              <w:jc w:val="center"/>
              <w:rPr>
                <w:rFonts w:ascii="Palatino Linotype" w:hAnsi="Palatino Linotype"/>
                <w:sz w:val="20"/>
                <w:szCs w:val="20"/>
              </w:rPr>
            </w:pPr>
          </w:p>
        </w:tc>
        <w:tc>
          <w:tcPr>
            <w:tcW w:w="945" w:type="dxa"/>
            <w:vAlign w:val="center"/>
          </w:tcPr>
          <w:p w:rsidR="00485638" w:rsidRPr="004F3748" w:rsidRDefault="00485638" w:rsidP="005774E0">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85638" w:rsidRPr="004F3748" w:rsidRDefault="00485638" w:rsidP="005774E0">
            <w:pPr>
              <w:jc w:val="center"/>
              <w:rPr>
                <w:rFonts w:ascii="Palatino Linotype" w:hAnsi="Palatino Linotype"/>
                <w:sz w:val="20"/>
                <w:szCs w:val="20"/>
              </w:rPr>
            </w:pPr>
            <w:r>
              <w:rPr>
                <w:rFonts w:ascii="Palatino Linotype" w:hAnsi="Palatino Linotype"/>
                <w:sz w:val="20"/>
                <w:szCs w:val="20"/>
              </w:rPr>
              <w:t>-</w:t>
            </w:r>
          </w:p>
        </w:tc>
      </w:tr>
      <w:tr w:rsidR="00485638" w:rsidRPr="004F3748">
        <w:trPr>
          <w:jc w:val="center"/>
        </w:trPr>
        <w:tc>
          <w:tcPr>
            <w:tcW w:w="994" w:type="dxa"/>
            <w:vAlign w:val="center"/>
          </w:tcPr>
          <w:p w:rsidR="00485638" w:rsidRPr="004F3748" w:rsidRDefault="00485638" w:rsidP="005774E0">
            <w:pPr>
              <w:jc w:val="center"/>
              <w:rPr>
                <w:rFonts w:ascii="Palatino Linotype" w:hAnsi="Palatino Linotype"/>
                <w:sz w:val="20"/>
                <w:szCs w:val="20"/>
              </w:rPr>
            </w:pPr>
            <w:r w:rsidRPr="004F3748">
              <w:rPr>
                <w:rFonts w:ascii="Palatino Linotype" w:hAnsi="Palatino Linotype"/>
                <w:sz w:val="20"/>
                <w:szCs w:val="20"/>
              </w:rPr>
              <w:t>1.</w:t>
            </w:r>
            <w:r>
              <w:rPr>
                <w:rFonts w:ascii="Palatino Linotype" w:hAnsi="Palatino Linotype"/>
                <w:sz w:val="20"/>
                <w:szCs w:val="20"/>
              </w:rPr>
              <w:t>5</w:t>
            </w:r>
            <w:r w:rsidRPr="004F3748">
              <w:rPr>
                <w:rFonts w:ascii="Palatino Linotype" w:hAnsi="Palatino Linotype"/>
                <w:sz w:val="20"/>
                <w:szCs w:val="20"/>
              </w:rPr>
              <w:t>.</w:t>
            </w:r>
          </w:p>
        </w:tc>
        <w:tc>
          <w:tcPr>
            <w:tcW w:w="2800" w:type="dxa"/>
            <w:vAlign w:val="center"/>
          </w:tcPr>
          <w:p w:rsidR="00485638" w:rsidRPr="004F3748" w:rsidRDefault="00485638" w:rsidP="005774E0">
            <w:pPr>
              <w:rPr>
                <w:rFonts w:ascii="Palatino Linotype" w:hAnsi="Palatino Linotype"/>
                <w:sz w:val="20"/>
                <w:szCs w:val="20"/>
              </w:rPr>
            </w:pPr>
            <w:r w:rsidRPr="004F3748">
              <w:rPr>
                <w:rFonts w:ascii="Palatino Linotype" w:hAnsi="Palatino Linotype"/>
                <w:sz w:val="20"/>
                <w:szCs w:val="20"/>
              </w:rPr>
              <w:t>kooperatív tanulás</w:t>
            </w:r>
          </w:p>
        </w:tc>
        <w:tc>
          <w:tcPr>
            <w:tcW w:w="945" w:type="dxa"/>
            <w:vAlign w:val="center"/>
          </w:tcPr>
          <w:p w:rsidR="00485638" w:rsidRPr="004F3748" w:rsidRDefault="00485638" w:rsidP="005774E0">
            <w:pPr>
              <w:jc w:val="center"/>
              <w:rPr>
                <w:rFonts w:ascii="Palatino Linotype" w:hAnsi="Palatino Linotype"/>
                <w:sz w:val="20"/>
                <w:szCs w:val="20"/>
              </w:rPr>
            </w:pPr>
          </w:p>
        </w:tc>
        <w:tc>
          <w:tcPr>
            <w:tcW w:w="945" w:type="dxa"/>
            <w:vAlign w:val="center"/>
          </w:tcPr>
          <w:p w:rsidR="00485638" w:rsidRPr="004F3748" w:rsidRDefault="00485638" w:rsidP="005774E0">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85638" w:rsidRPr="004F3748" w:rsidRDefault="00485638" w:rsidP="005774E0">
            <w:pPr>
              <w:jc w:val="center"/>
              <w:rPr>
                <w:rFonts w:ascii="Palatino Linotype" w:hAnsi="Palatino Linotype"/>
                <w:sz w:val="20"/>
                <w:szCs w:val="20"/>
              </w:rPr>
            </w:pPr>
          </w:p>
        </w:tc>
        <w:tc>
          <w:tcPr>
            <w:tcW w:w="2659" w:type="dxa"/>
            <w:vAlign w:val="center"/>
          </w:tcPr>
          <w:p w:rsidR="00485638" w:rsidRPr="004F3748" w:rsidRDefault="00485638" w:rsidP="005774E0">
            <w:pPr>
              <w:jc w:val="center"/>
              <w:rPr>
                <w:rFonts w:ascii="Palatino Linotype" w:hAnsi="Palatino Linotype"/>
                <w:sz w:val="20"/>
                <w:szCs w:val="20"/>
              </w:rPr>
            </w:pPr>
            <w:r>
              <w:rPr>
                <w:rFonts w:ascii="Palatino Linotype" w:hAnsi="Palatino Linotype"/>
                <w:sz w:val="20"/>
                <w:szCs w:val="20"/>
              </w:rPr>
              <w:t>-</w:t>
            </w:r>
          </w:p>
        </w:tc>
      </w:tr>
      <w:tr w:rsidR="00485638" w:rsidRPr="004F3748">
        <w:trPr>
          <w:jc w:val="center"/>
        </w:trPr>
        <w:tc>
          <w:tcPr>
            <w:tcW w:w="994" w:type="dxa"/>
            <w:vAlign w:val="center"/>
          </w:tcPr>
          <w:p w:rsidR="00485638" w:rsidRPr="004F3748" w:rsidRDefault="00485638" w:rsidP="005774E0">
            <w:pPr>
              <w:jc w:val="center"/>
              <w:rPr>
                <w:rFonts w:ascii="Palatino Linotype" w:hAnsi="Palatino Linotype"/>
                <w:sz w:val="20"/>
                <w:szCs w:val="20"/>
              </w:rPr>
            </w:pPr>
            <w:r>
              <w:rPr>
                <w:rFonts w:ascii="Palatino Linotype" w:hAnsi="Palatino Linotype"/>
                <w:sz w:val="20"/>
                <w:szCs w:val="20"/>
              </w:rPr>
              <w:t>1.6</w:t>
            </w:r>
            <w:r w:rsidRPr="004F3748">
              <w:rPr>
                <w:rFonts w:ascii="Palatino Linotype" w:hAnsi="Palatino Linotype"/>
                <w:sz w:val="20"/>
                <w:szCs w:val="20"/>
              </w:rPr>
              <w:t>.</w:t>
            </w:r>
          </w:p>
        </w:tc>
        <w:tc>
          <w:tcPr>
            <w:tcW w:w="2800" w:type="dxa"/>
            <w:vAlign w:val="center"/>
          </w:tcPr>
          <w:p w:rsidR="00485638" w:rsidRPr="004F3748" w:rsidRDefault="00485638" w:rsidP="005774E0">
            <w:pPr>
              <w:rPr>
                <w:rFonts w:ascii="Palatino Linotype" w:hAnsi="Palatino Linotype"/>
                <w:sz w:val="20"/>
                <w:szCs w:val="20"/>
              </w:rPr>
            </w:pPr>
            <w:r w:rsidRPr="004F3748">
              <w:rPr>
                <w:rFonts w:ascii="Palatino Linotype" w:hAnsi="Palatino Linotype"/>
                <w:sz w:val="20"/>
                <w:szCs w:val="20"/>
              </w:rPr>
              <w:t>szimuláció</w:t>
            </w:r>
          </w:p>
        </w:tc>
        <w:tc>
          <w:tcPr>
            <w:tcW w:w="945" w:type="dxa"/>
            <w:vAlign w:val="center"/>
          </w:tcPr>
          <w:p w:rsidR="00485638" w:rsidRPr="004F3748" w:rsidRDefault="00485638" w:rsidP="005774E0">
            <w:pPr>
              <w:jc w:val="center"/>
              <w:rPr>
                <w:rFonts w:ascii="Palatino Linotype" w:hAnsi="Palatino Linotype"/>
                <w:sz w:val="20"/>
                <w:szCs w:val="20"/>
              </w:rPr>
            </w:pPr>
          </w:p>
        </w:tc>
        <w:tc>
          <w:tcPr>
            <w:tcW w:w="945" w:type="dxa"/>
            <w:vAlign w:val="center"/>
          </w:tcPr>
          <w:p w:rsidR="00485638" w:rsidRPr="004F3748" w:rsidRDefault="00485638" w:rsidP="005774E0">
            <w:pPr>
              <w:jc w:val="center"/>
              <w:rPr>
                <w:rFonts w:ascii="Palatino Linotype" w:hAnsi="Palatino Linotype"/>
                <w:sz w:val="20"/>
                <w:szCs w:val="20"/>
              </w:rPr>
            </w:pPr>
          </w:p>
        </w:tc>
        <w:tc>
          <w:tcPr>
            <w:tcW w:w="945" w:type="dxa"/>
            <w:vAlign w:val="center"/>
          </w:tcPr>
          <w:p w:rsidR="00485638" w:rsidRPr="004F3748" w:rsidRDefault="00485638" w:rsidP="005774E0">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85638" w:rsidRPr="004F3748" w:rsidRDefault="00485638" w:rsidP="005774E0">
            <w:pPr>
              <w:jc w:val="center"/>
              <w:rPr>
                <w:rFonts w:ascii="Palatino Linotype" w:hAnsi="Palatino Linotype"/>
                <w:sz w:val="20"/>
                <w:szCs w:val="20"/>
              </w:rPr>
            </w:pPr>
            <w:r>
              <w:rPr>
                <w:rFonts w:ascii="Palatino Linotype" w:hAnsi="Palatino Linotype"/>
                <w:sz w:val="20"/>
                <w:szCs w:val="20"/>
              </w:rPr>
              <w:t>-</w:t>
            </w:r>
          </w:p>
        </w:tc>
      </w:tr>
      <w:tr w:rsidR="00485638" w:rsidRPr="004F3748">
        <w:trPr>
          <w:jc w:val="center"/>
        </w:trPr>
        <w:tc>
          <w:tcPr>
            <w:tcW w:w="994" w:type="dxa"/>
            <w:vAlign w:val="center"/>
          </w:tcPr>
          <w:p w:rsidR="00485638" w:rsidRPr="004F3748" w:rsidRDefault="00485638" w:rsidP="005774E0">
            <w:pPr>
              <w:jc w:val="center"/>
              <w:rPr>
                <w:rFonts w:ascii="Palatino Linotype" w:hAnsi="Palatino Linotype"/>
                <w:sz w:val="20"/>
                <w:szCs w:val="20"/>
              </w:rPr>
            </w:pPr>
            <w:r>
              <w:rPr>
                <w:rFonts w:ascii="Palatino Linotype" w:hAnsi="Palatino Linotype"/>
                <w:sz w:val="20"/>
                <w:szCs w:val="20"/>
              </w:rPr>
              <w:t>1.7</w:t>
            </w:r>
            <w:r w:rsidRPr="004F3748">
              <w:rPr>
                <w:rFonts w:ascii="Palatino Linotype" w:hAnsi="Palatino Linotype"/>
                <w:sz w:val="20"/>
                <w:szCs w:val="20"/>
              </w:rPr>
              <w:t>.</w:t>
            </w:r>
          </w:p>
        </w:tc>
        <w:tc>
          <w:tcPr>
            <w:tcW w:w="2800" w:type="dxa"/>
            <w:vAlign w:val="center"/>
          </w:tcPr>
          <w:p w:rsidR="00485638" w:rsidRPr="004F3748" w:rsidRDefault="00485638" w:rsidP="005774E0">
            <w:pPr>
              <w:rPr>
                <w:rFonts w:ascii="Palatino Linotype" w:hAnsi="Palatino Linotype"/>
                <w:sz w:val="20"/>
                <w:szCs w:val="20"/>
              </w:rPr>
            </w:pPr>
            <w:r w:rsidRPr="004F3748">
              <w:rPr>
                <w:rFonts w:ascii="Palatino Linotype" w:hAnsi="Palatino Linotype"/>
                <w:sz w:val="20"/>
                <w:szCs w:val="20"/>
              </w:rPr>
              <w:t>házi feladat</w:t>
            </w:r>
          </w:p>
        </w:tc>
        <w:tc>
          <w:tcPr>
            <w:tcW w:w="945" w:type="dxa"/>
            <w:vAlign w:val="center"/>
          </w:tcPr>
          <w:p w:rsidR="00485638" w:rsidRPr="004F3748" w:rsidRDefault="00485638" w:rsidP="005774E0">
            <w:pPr>
              <w:jc w:val="center"/>
              <w:rPr>
                <w:rFonts w:ascii="Palatino Linotype" w:hAnsi="Palatino Linotype"/>
                <w:sz w:val="20"/>
                <w:szCs w:val="20"/>
              </w:rPr>
            </w:pPr>
          </w:p>
        </w:tc>
        <w:tc>
          <w:tcPr>
            <w:tcW w:w="945" w:type="dxa"/>
            <w:vAlign w:val="center"/>
          </w:tcPr>
          <w:p w:rsidR="00485638" w:rsidRPr="004F3748" w:rsidRDefault="00485638" w:rsidP="005774E0">
            <w:pPr>
              <w:jc w:val="center"/>
              <w:rPr>
                <w:rFonts w:ascii="Palatino Linotype" w:hAnsi="Palatino Linotype"/>
                <w:sz w:val="20"/>
                <w:szCs w:val="20"/>
              </w:rPr>
            </w:pPr>
          </w:p>
        </w:tc>
        <w:tc>
          <w:tcPr>
            <w:tcW w:w="945" w:type="dxa"/>
            <w:vAlign w:val="center"/>
          </w:tcPr>
          <w:p w:rsidR="00485638" w:rsidRPr="004F3748" w:rsidRDefault="00485638" w:rsidP="005774E0">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85638" w:rsidRPr="004F3748" w:rsidRDefault="00485638" w:rsidP="005774E0">
            <w:pPr>
              <w:jc w:val="center"/>
              <w:rPr>
                <w:rFonts w:ascii="Palatino Linotype" w:hAnsi="Palatino Linotype"/>
                <w:sz w:val="20"/>
                <w:szCs w:val="20"/>
              </w:rPr>
            </w:pPr>
            <w:r>
              <w:rPr>
                <w:rFonts w:ascii="Palatino Linotype" w:hAnsi="Palatino Linotype"/>
                <w:sz w:val="20"/>
                <w:szCs w:val="20"/>
              </w:rPr>
              <w:t>-</w:t>
            </w:r>
          </w:p>
        </w:tc>
      </w:tr>
    </w:tbl>
    <w:p w:rsidR="009C4F73" w:rsidRPr="00C17D6E" w:rsidRDefault="009C4F73" w:rsidP="00485638">
      <w:pPr>
        <w:widowControl w:val="0"/>
        <w:suppressAutoHyphens/>
        <w:rPr>
          <w:rFonts w:ascii="Palatino Linotype" w:hAnsi="Palatino Linotype"/>
          <w:b/>
          <w:i/>
          <w:kern w:val="1"/>
          <w:sz w:val="24"/>
          <w:szCs w:val="24"/>
          <w:lang w:eastAsia="hi-IN" w:bidi="hi-IN"/>
        </w:rPr>
      </w:pPr>
    </w:p>
    <w:p w:rsidR="00E95A0C" w:rsidRDefault="00E95A0C" w:rsidP="003B0720">
      <w:pPr>
        <w:widowControl w:val="0"/>
        <w:numPr>
          <w:ilvl w:val="2"/>
          <w:numId w:val="23"/>
        </w:numPr>
        <w:suppressAutoHyphens/>
        <w:jc w:val="both"/>
        <w:rPr>
          <w:rFonts w:ascii="Palatino Linotype" w:hAnsi="Palatino Linotype"/>
          <w:b/>
          <w:i/>
          <w:sz w:val="24"/>
          <w:szCs w:val="24"/>
        </w:rPr>
      </w:pPr>
      <w:r w:rsidRPr="00C17D6E">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485638" w:rsidRPr="004F3748">
        <w:trPr>
          <w:cantSplit/>
          <w:trHeight w:val="921"/>
          <w:jc w:val="center"/>
        </w:trPr>
        <w:tc>
          <w:tcPr>
            <w:tcW w:w="828" w:type="dxa"/>
            <w:vMerge w:val="restart"/>
            <w:vAlign w:val="center"/>
          </w:tcPr>
          <w:p w:rsidR="00485638" w:rsidRPr="004F3748" w:rsidRDefault="00485638" w:rsidP="005774E0">
            <w:pPr>
              <w:jc w:val="center"/>
              <w:rPr>
                <w:rFonts w:ascii="Palatino Linotype" w:hAnsi="Palatino Linotype"/>
                <w:b/>
                <w:sz w:val="20"/>
                <w:szCs w:val="20"/>
              </w:rPr>
            </w:pPr>
            <w:r w:rsidRPr="004F3748">
              <w:rPr>
                <w:rFonts w:ascii="Palatino Linotype" w:hAnsi="Palatino Linotype"/>
                <w:b/>
                <w:sz w:val="20"/>
                <w:szCs w:val="20"/>
              </w:rPr>
              <w:t>Sor-szám</w:t>
            </w:r>
          </w:p>
        </w:tc>
        <w:tc>
          <w:tcPr>
            <w:tcW w:w="3621" w:type="dxa"/>
            <w:vMerge w:val="restart"/>
            <w:vAlign w:val="center"/>
          </w:tcPr>
          <w:p w:rsidR="00485638" w:rsidRPr="004F3748" w:rsidRDefault="00485638" w:rsidP="005774E0">
            <w:pPr>
              <w:jc w:val="center"/>
              <w:rPr>
                <w:rFonts w:ascii="Palatino Linotype" w:hAnsi="Palatino Linotype"/>
                <w:b/>
                <w:sz w:val="20"/>
                <w:szCs w:val="20"/>
              </w:rPr>
            </w:pPr>
            <w:r w:rsidRPr="004F3748">
              <w:rPr>
                <w:rFonts w:ascii="Palatino Linotype" w:hAnsi="Palatino Linotype"/>
                <w:b/>
                <w:sz w:val="20"/>
                <w:szCs w:val="20"/>
              </w:rPr>
              <w:t>Tanulói tevékenységforma</w:t>
            </w:r>
          </w:p>
        </w:tc>
        <w:tc>
          <w:tcPr>
            <w:tcW w:w="2370" w:type="dxa"/>
            <w:gridSpan w:val="3"/>
            <w:vAlign w:val="center"/>
          </w:tcPr>
          <w:p w:rsidR="00485638" w:rsidRPr="004F3748" w:rsidRDefault="00485638" w:rsidP="005774E0">
            <w:pPr>
              <w:jc w:val="center"/>
              <w:rPr>
                <w:rFonts w:ascii="Palatino Linotype" w:hAnsi="Palatino Linotype"/>
                <w:b/>
                <w:sz w:val="20"/>
                <w:szCs w:val="20"/>
              </w:rPr>
            </w:pPr>
            <w:r w:rsidRPr="004F3748">
              <w:rPr>
                <w:rFonts w:ascii="Palatino Linotype" w:hAnsi="Palatino Linotype"/>
                <w:b/>
                <w:sz w:val="20"/>
                <w:szCs w:val="20"/>
              </w:rPr>
              <w:t>Tanulói tevékenység szervezési kerete</w:t>
            </w:r>
          </w:p>
          <w:p w:rsidR="00485638" w:rsidRPr="004F3748" w:rsidRDefault="00485638" w:rsidP="005774E0">
            <w:pPr>
              <w:jc w:val="center"/>
              <w:rPr>
                <w:rFonts w:ascii="Palatino Linotype" w:hAnsi="Palatino Linotype"/>
                <w:b/>
                <w:sz w:val="20"/>
                <w:szCs w:val="20"/>
              </w:rPr>
            </w:pPr>
            <w:r w:rsidRPr="004F3748">
              <w:rPr>
                <w:rFonts w:ascii="Palatino Linotype" w:hAnsi="Palatino Linotype"/>
                <w:b/>
                <w:sz w:val="20"/>
                <w:szCs w:val="20"/>
              </w:rPr>
              <w:t>(differenciálási módok)</w:t>
            </w:r>
          </w:p>
        </w:tc>
        <w:tc>
          <w:tcPr>
            <w:tcW w:w="2190" w:type="dxa"/>
            <w:vMerge w:val="restart"/>
            <w:vAlign w:val="center"/>
          </w:tcPr>
          <w:p w:rsidR="00485638" w:rsidRPr="004F3748" w:rsidRDefault="00485638" w:rsidP="005774E0">
            <w:pPr>
              <w:jc w:val="center"/>
              <w:rPr>
                <w:rFonts w:ascii="Palatino Linotype" w:hAnsi="Palatino Linotype"/>
                <w:b/>
                <w:sz w:val="20"/>
                <w:szCs w:val="20"/>
              </w:rPr>
            </w:pPr>
            <w:r w:rsidRPr="004F3748">
              <w:rPr>
                <w:rFonts w:ascii="Palatino Linotype" w:hAnsi="Palatino Linotype"/>
                <w:b/>
                <w:sz w:val="20"/>
                <w:szCs w:val="20"/>
              </w:rPr>
              <w:t>Alkalmazandó eszközök és felszerelések (SZVK 6. pont lebontása, pontosítása)</w:t>
            </w:r>
          </w:p>
        </w:tc>
      </w:tr>
      <w:tr w:rsidR="00485638" w:rsidRPr="004F3748">
        <w:trPr>
          <w:cantSplit/>
          <w:trHeight w:val="1076"/>
          <w:jc w:val="center"/>
        </w:trPr>
        <w:tc>
          <w:tcPr>
            <w:tcW w:w="828" w:type="dxa"/>
            <w:vMerge/>
            <w:vAlign w:val="center"/>
          </w:tcPr>
          <w:p w:rsidR="00485638" w:rsidRPr="004F3748" w:rsidRDefault="00485638" w:rsidP="005774E0">
            <w:pPr>
              <w:jc w:val="center"/>
              <w:rPr>
                <w:rFonts w:ascii="Palatino Linotype" w:hAnsi="Palatino Linotype"/>
                <w:b/>
                <w:sz w:val="20"/>
                <w:szCs w:val="20"/>
              </w:rPr>
            </w:pPr>
          </w:p>
        </w:tc>
        <w:tc>
          <w:tcPr>
            <w:tcW w:w="3621" w:type="dxa"/>
            <w:vMerge/>
            <w:vAlign w:val="center"/>
          </w:tcPr>
          <w:p w:rsidR="00485638" w:rsidRPr="004F3748" w:rsidRDefault="00485638" w:rsidP="005774E0">
            <w:pPr>
              <w:rPr>
                <w:rFonts w:ascii="Palatino Linotype" w:hAnsi="Palatino Linotype"/>
                <w:b/>
                <w:sz w:val="20"/>
                <w:szCs w:val="20"/>
              </w:rPr>
            </w:pPr>
          </w:p>
        </w:tc>
        <w:tc>
          <w:tcPr>
            <w:tcW w:w="809" w:type="dxa"/>
            <w:textDirection w:val="btLr"/>
            <w:vAlign w:val="center"/>
          </w:tcPr>
          <w:p w:rsidR="00485638" w:rsidRPr="004F3748" w:rsidRDefault="00485638" w:rsidP="005774E0">
            <w:pPr>
              <w:ind w:left="113" w:right="113"/>
              <w:jc w:val="center"/>
              <w:rPr>
                <w:rFonts w:ascii="Palatino Linotype" w:hAnsi="Palatino Linotype"/>
                <w:b/>
                <w:sz w:val="20"/>
                <w:szCs w:val="20"/>
              </w:rPr>
            </w:pPr>
            <w:r w:rsidRPr="004F3748">
              <w:rPr>
                <w:rFonts w:ascii="Palatino Linotype" w:hAnsi="Palatino Linotype"/>
                <w:b/>
                <w:sz w:val="20"/>
                <w:szCs w:val="20"/>
              </w:rPr>
              <w:t>Egyéni</w:t>
            </w:r>
          </w:p>
        </w:tc>
        <w:tc>
          <w:tcPr>
            <w:tcW w:w="798" w:type="dxa"/>
            <w:textDirection w:val="btLr"/>
            <w:vAlign w:val="center"/>
          </w:tcPr>
          <w:p w:rsidR="00485638" w:rsidRPr="004F3748" w:rsidRDefault="00485638" w:rsidP="005774E0">
            <w:pPr>
              <w:ind w:left="113" w:right="113"/>
              <w:jc w:val="center"/>
              <w:rPr>
                <w:rFonts w:ascii="Palatino Linotype" w:hAnsi="Palatino Linotype"/>
                <w:b/>
                <w:sz w:val="20"/>
                <w:szCs w:val="20"/>
              </w:rPr>
            </w:pPr>
            <w:r w:rsidRPr="004F3748">
              <w:rPr>
                <w:rFonts w:ascii="Palatino Linotype" w:hAnsi="Palatino Linotype"/>
                <w:b/>
                <w:sz w:val="20"/>
                <w:szCs w:val="20"/>
              </w:rPr>
              <w:t>Csoport-</w:t>
            </w:r>
          </w:p>
          <w:p w:rsidR="00485638" w:rsidRPr="004F3748" w:rsidRDefault="00485638" w:rsidP="005774E0">
            <w:pPr>
              <w:ind w:left="113" w:right="113"/>
              <w:jc w:val="center"/>
              <w:rPr>
                <w:rFonts w:ascii="Palatino Linotype" w:hAnsi="Palatino Linotype"/>
                <w:b/>
                <w:sz w:val="20"/>
                <w:szCs w:val="20"/>
              </w:rPr>
            </w:pPr>
            <w:r w:rsidRPr="004F3748">
              <w:rPr>
                <w:rFonts w:ascii="Palatino Linotype" w:hAnsi="Palatino Linotype"/>
                <w:b/>
                <w:sz w:val="20"/>
                <w:szCs w:val="20"/>
              </w:rPr>
              <w:t>bontás</w:t>
            </w:r>
          </w:p>
        </w:tc>
        <w:tc>
          <w:tcPr>
            <w:tcW w:w="763" w:type="dxa"/>
            <w:textDirection w:val="btLr"/>
            <w:vAlign w:val="center"/>
          </w:tcPr>
          <w:p w:rsidR="00485638" w:rsidRPr="004F3748" w:rsidRDefault="00485638" w:rsidP="005774E0">
            <w:pPr>
              <w:ind w:left="113" w:right="113"/>
              <w:jc w:val="center"/>
              <w:rPr>
                <w:rFonts w:ascii="Palatino Linotype" w:hAnsi="Palatino Linotype"/>
                <w:b/>
                <w:sz w:val="20"/>
                <w:szCs w:val="20"/>
              </w:rPr>
            </w:pPr>
            <w:r w:rsidRPr="004F3748">
              <w:rPr>
                <w:rFonts w:ascii="Palatino Linotype" w:hAnsi="Palatino Linotype"/>
                <w:b/>
                <w:sz w:val="20"/>
                <w:szCs w:val="20"/>
              </w:rPr>
              <w:t>Osztály-</w:t>
            </w:r>
          </w:p>
          <w:p w:rsidR="00485638" w:rsidRPr="004F3748" w:rsidRDefault="00485638" w:rsidP="005774E0">
            <w:pPr>
              <w:ind w:left="113" w:right="113"/>
              <w:jc w:val="center"/>
              <w:rPr>
                <w:rFonts w:ascii="Palatino Linotype" w:hAnsi="Palatino Linotype"/>
                <w:b/>
                <w:sz w:val="20"/>
                <w:szCs w:val="20"/>
              </w:rPr>
            </w:pPr>
            <w:r w:rsidRPr="004F3748">
              <w:rPr>
                <w:rFonts w:ascii="Palatino Linotype" w:hAnsi="Palatino Linotype"/>
                <w:b/>
                <w:sz w:val="20"/>
                <w:szCs w:val="20"/>
              </w:rPr>
              <w:t>keret</w:t>
            </w:r>
          </w:p>
        </w:tc>
        <w:tc>
          <w:tcPr>
            <w:tcW w:w="2190" w:type="dxa"/>
            <w:vMerge/>
            <w:vAlign w:val="center"/>
          </w:tcPr>
          <w:p w:rsidR="00485638" w:rsidRPr="004F3748" w:rsidRDefault="00485638" w:rsidP="005774E0">
            <w:pPr>
              <w:jc w:val="center"/>
              <w:rPr>
                <w:rFonts w:ascii="Palatino Linotype" w:hAnsi="Palatino Linotype"/>
                <w:b/>
                <w:sz w:val="20"/>
                <w:szCs w:val="20"/>
              </w:rPr>
            </w:pPr>
          </w:p>
        </w:tc>
      </w:tr>
      <w:tr w:rsidR="00485638" w:rsidRPr="004F3748">
        <w:trPr>
          <w:jc w:val="center"/>
        </w:trPr>
        <w:tc>
          <w:tcPr>
            <w:tcW w:w="828" w:type="dxa"/>
            <w:shd w:val="clear" w:color="auto" w:fill="D9D9D9"/>
            <w:vAlign w:val="center"/>
          </w:tcPr>
          <w:p w:rsidR="00485638" w:rsidRPr="004F3748" w:rsidRDefault="00485638" w:rsidP="005774E0">
            <w:pPr>
              <w:jc w:val="center"/>
              <w:rPr>
                <w:rFonts w:ascii="Palatino Linotype" w:hAnsi="Palatino Linotype"/>
                <w:b/>
                <w:sz w:val="20"/>
                <w:szCs w:val="20"/>
              </w:rPr>
            </w:pPr>
            <w:r w:rsidRPr="004F3748">
              <w:rPr>
                <w:rFonts w:ascii="Palatino Linotype" w:hAnsi="Palatino Linotype"/>
                <w:b/>
                <w:sz w:val="20"/>
                <w:szCs w:val="20"/>
              </w:rPr>
              <w:t>1.</w:t>
            </w:r>
          </w:p>
        </w:tc>
        <w:tc>
          <w:tcPr>
            <w:tcW w:w="3621" w:type="dxa"/>
            <w:shd w:val="clear" w:color="auto" w:fill="D9D9D9"/>
            <w:vAlign w:val="center"/>
          </w:tcPr>
          <w:p w:rsidR="00485638" w:rsidRPr="004F3748" w:rsidRDefault="00485638" w:rsidP="005774E0">
            <w:pPr>
              <w:rPr>
                <w:rFonts w:ascii="Palatino Linotype" w:hAnsi="Palatino Linotype"/>
                <w:b/>
                <w:sz w:val="20"/>
                <w:szCs w:val="20"/>
              </w:rPr>
            </w:pPr>
            <w:r w:rsidRPr="004F3748">
              <w:rPr>
                <w:rFonts w:ascii="Palatino Linotype" w:hAnsi="Palatino Linotype" w:cs="Arial"/>
                <w:b/>
                <w:sz w:val="20"/>
                <w:szCs w:val="20"/>
              </w:rPr>
              <w:t>Információ feldolgozó tevékenységek</w:t>
            </w:r>
          </w:p>
        </w:tc>
        <w:tc>
          <w:tcPr>
            <w:tcW w:w="809" w:type="dxa"/>
            <w:shd w:val="clear" w:color="auto" w:fill="D9D9D9"/>
            <w:vAlign w:val="center"/>
          </w:tcPr>
          <w:p w:rsidR="00485638" w:rsidRPr="004F3748" w:rsidRDefault="00485638" w:rsidP="005774E0">
            <w:pPr>
              <w:jc w:val="center"/>
              <w:rPr>
                <w:rFonts w:ascii="Palatino Linotype" w:hAnsi="Palatino Linotype"/>
                <w:sz w:val="20"/>
                <w:szCs w:val="20"/>
              </w:rPr>
            </w:pPr>
          </w:p>
        </w:tc>
        <w:tc>
          <w:tcPr>
            <w:tcW w:w="798" w:type="dxa"/>
            <w:shd w:val="clear" w:color="auto" w:fill="D9D9D9"/>
            <w:vAlign w:val="center"/>
          </w:tcPr>
          <w:p w:rsidR="00485638" w:rsidRPr="004F3748" w:rsidRDefault="00485638" w:rsidP="005774E0">
            <w:pPr>
              <w:jc w:val="center"/>
              <w:rPr>
                <w:rFonts w:ascii="Palatino Linotype" w:hAnsi="Palatino Linotype"/>
                <w:sz w:val="20"/>
                <w:szCs w:val="20"/>
              </w:rPr>
            </w:pPr>
          </w:p>
        </w:tc>
        <w:tc>
          <w:tcPr>
            <w:tcW w:w="763" w:type="dxa"/>
            <w:shd w:val="clear" w:color="auto" w:fill="D9D9D9"/>
            <w:vAlign w:val="center"/>
          </w:tcPr>
          <w:p w:rsidR="00485638" w:rsidRPr="004F3748" w:rsidRDefault="00485638" w:rsidP="005774E0">
            <w:pPr>
              <w:jc w:val="center"/>
              <w:rPr>
                <w:rFonts w:ascii="Palatino Linotype" w:hAnsi="Palatino Linotype"/>
                <w:sz w:val="20"/>
                <w:szCs w:val="20"/>
              </w:rPr>
            </w:pPr>
          </w:p>
        </w:tc>
        <w:tc>
          <w:tcPr>
            <w:tcW w:w="2190" w:type="dxa"/>
            <w:shd w:val="clear" w:color="auto" w:fill="D9D9D9"/>
            <w:vAlign w:val="center"/>
          </w:tcPr>
          <w:p w:rsidR="00485638" w:rsidRPr="004F3748" w:rsidRDefault="00485638" w:rsidP="005774E0">
            <w:pPr>
              <w:jc w:val="center"/>
              <w:rPr>
                <w:rFonts w:ascii="Palatino Linotype" w:hAnsi="Palatino Linotype"/>
                <w:sz w:val="20"/>
                <w:szCs w:val="20"/>
              </w:rPr>
            </w:pPr>
          </w:p>
        </w:tc>
      </w:tr>
      <w:tr w:rsidR="00485638" w:rsidRPr="004F3748">
        <w:trPr>
          <w:jc w:val="center"/>
        </w:trPr>
        <w:tc>
          <w:tcPr>
            <w:tcW w:w="828" w:type="dxa"/>
            <w:vAlign w:val="center"/>
          </w:tcPr>
          <w:p w:rsidR="00485638" w:rsidRPr="004F3748" w:rsidRDefault="00485638" w:rsidP="005774E0">
            <w:pPr>
              <w:jc w:val="center"/>
              <w:rPr>
                <w:rFonts w:ascii="Palatino Linotype" w:hAnsi="Palatino Linotype"/>
                <w:sz w:val="20"/>
                <w:szCs w:val="20"/>
              </w:rPr>
            </w:pPr>
            <w:r w:rsidRPr="004F3748">
              <w:rPr>
                <w:rFonts w:ascii="Palatino Linotype" w:hAnsi="Palatino Linotype"/>
                <w:sz w:val="20"/>
                <w:szCs w:val="20"/>
              </w:rPr>
              <w:t>1.1.</w:t>
            </w:r>
          </w:p>
        </w:tc>
        <w:tc>
          <w:tcPr>
            <w:tcW w:w="3621" w:type="dxa"/>
            <w:vAlign w:val="center"/>
          </w:tcPr>
          <w:p w:rsidR="00485638" w:rsidRPr="004F3748" w:rsidRDefault="00485638" w:rsidP="005774E0">
            <w:pPr>
              <w:rPr>
                <w:rFonts w:ascii="Palatino Linotype" w:hAnsi="Palatino Linotype" w:cs="Arial"/>
                <w:sz w:val="20"/>
                <w:szCs w:val="20"/>
              </w:rPr>
            </w:pPr>
            <w:r w:rsidRPr="004F3748">
              <w:rPr>
                <w:rFonts w:ascii="Palatino Linotype" w:hAnsi="Palatino Linotype" w:cs="Arial"/>
                <w:sz w:val="20"/>
                <w:szCs w:val="20"/>
              </w:rPr>
              <w:t>Olvasott szöveg önálló feldolgozása</w:t>
            </w:r>
          </w:p>
        </w:tc>
        <w:tc>
          <w:tcPr>
            <w:tcW w:w="809" w:type="dxa"/>
            <w:vAlign w:val="center"/>
          </w:tcPr>
          <w:p w:rsidR="00485638" w:rsidRPr="004F3748" w:rsidRDefault="00485638" w:rsidP="005774E0">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85638" w:rsidRPr="004F3748" w:rsidRDefault="00485638" w:rsidP="005774E0">
            <w:pPr>
              <w:jc w:val="center"/>
              <w:rPr>
                <w:rFonts w:ascii="Palatino Linotype" w:hAnsi="Palatino Linotype"/>
                <w:sz w:val="20"/>
                <w:szCs w:val="20"/>
              </w:rPr>
            </w:pPr>
          </w:p>
        </w:tc>
        <w:tc>
          <w:tcPr>
            <w:tcW w:w="763" w:type="dxa"/>
            <w:vAlign w:val="center"/>
          </w:tcPr>
          <w:p w:rsidR="00485638" w:rsidRPr="004F3748" w:rsidRDefault="00485638" w:rsidP="005774E0">
            <w:pPr>
              <w:jc w:val="center"/>
              <w:rPr>
                <w:rFonts w:ascii="Palatino Linotype" w:hAnsi="Palatino Linotype"/>
                <w:sz w:val="20"/>
                <w:szCs w:val="20"/>
              </w:rPr>
            </w:pPr>
          </w:p>
        </w:tc>
        <w:tc>
          <w:tcPr>
            <w:tcW w:w="2190" w:type="dxa"/>
            <w:vAlign w:val="center"/>
          </w:tcPr>
          <w:p w:rsidR="00485638" w:rsidRPr="004F3748" w:rsidRDefault="00485638" w:rsidP="005774E0">
            <w:pPr>
              <w:jc w:val="center"/>
              <w:rPr>
                <w:rFonts w:ascii="Palatino Linotype" w:hAnsi="Palatino Linotype"/>
                <w:sz w:val="20"/>
                <w:szCs w:val="20"/>
              </w:rPr>
            </w:pPr>
            <w:r>
              <w:rPr>
                <w:rFonts w:ascii="Palatino Linotype" w:hAnsi="Palatino Linotype"/>
                <w:sz w:val="20"/>
                <w:szCs w:val="20"/>
              </w:rPr>
              <w:t>-</w:t>
            </w:r>
          </w:p>
        </w:tc>
      </w:tr>
      <w:tr w:rsidR="00485638" w:rsidRPr="004F3748">
        <w:trPr>
          <w:jc w:val="center"/>
        </w:trPr>
        <w:tc>
          <w:tcPr>
            <w:tcW w:w="828" w:type="dxa"/>
            <w:vAlign w:val="center"/>
          </w:tcPr>
          <w:p w:rsidR="00485638" w:rsidRPr="004F3748" w:rsidRDefault="00485638" w:rsidP="005774E0">
            <w:pPr>
              <w:jc w:val="center"/>
              <w:rPr>
                <w:rFonts w:ascii="Palatino Linotype" w:hAnsi="Palatino Linotype"/>
                <w:sz w:val="20"/>
                <w:szCs w:val="20"/>
              </w:rPr>
            </w:pPr>
            <w:r w:rsidRPr="004F3748">
              <w:rPr>
                <w:rFonts w:ascii="Palatino Linotype" w:hAnsi="Palatino Linotype"/>
                <w:sz w:val="20"/>
                <w:szCs w:val="20"/>
              </w:rPr>
              <w:t>1.2.</w:t>
            </w:r>
          </w:p>
        </w:tc>
        <w:tc>
          <w:tcPr>
            <w:tcW w:w="3621" w:type="dxa"/>
            <w:vAlign w:val="center"/>
          </w:tcPr>
          <w:p w:rsidR="00485638" w:rsidRPr="004F3748" w:rsidRDefault="00485638" w:rsidP="005774E0">
            <w:pPr>
              <w:rPr>
                <w:rFonts w:ascii="Palatino Linotype" w:hAnsi="Palatino Linotype" w:cs="Arial"/>
                <w:sz w:val="20"/>
                <w:szCs w:val="20"/>
              </w:rPr>
            </w:pPr>
            <w:r w:rsidRPr="004F3748">
              <w:rPr>
                <w:rFonts w:ascii="Palatino Linotype" w:hAnsi="Palatino Linotype" w:cs="Arial"/>
                <w:sz w:val="20"/>
                <w:szCs w:val="20"/>
              </w:rPr>
              <w:t>Olvasott szöveg feladattal vezetett feldolgozása</w:t>
            </w:r>
          </w:p>
        </w:tc>
        <w:tc>
          <w:tcPr>
            <w:tcW w:w="809" w:type="dxa"/>
            <w:vAlign w:val="center"/>
          </w:tcPr>
          <w:p w:rsidR="00485638" w:rsidRPr="004F3748" w:rsidRDefault="00485638" w:rsidP="005774E0">
            <w:pPr>
              <w:jc w:val="center"/>
              <w:rPr>
                <w:rFonts w:ascii="Palatino Linotype" w:hAnsi="Palatino Linotype"/>
                <w:sz w:val="20"/>
                <w:szCs w:val="20"/>
              </w:rPr>
            </w:pPr>
          </w:p>
        </w:tc>
        <w:tc>
          <w:tcPr>
            <w:tcW w:w="798" w:type="dxa"/>
            <w:vAlign w:val="center"/>
          </w:tcPr>
          <w:p w:rsidR="00485638" w:rsidRPr="004F3748" w:rsidRDefault="00485638" w:rsidP="005774E0">
            <w:pPr>
              <w:jc w:val="center"/>
              <w:rPr>
                <w:rFonts w:ascii="Palatino Linotype" w:hAnsi="Palatino Linotype"/>
                <w:sz w:val="20"/>
                <w:szCs w:val="20"/>
              </w:rPr>
            </w:pPr>
          </w:p>
        </w:tc>
        <w:tc>
          <w:tcPr>
            <w:tcW w:w="763" w:type="dxa"/>
            <w:vAlign w:val="center"/>
          </w:tcPr>
          <w:p w:rsidR="00485638" w:rsidRPr="004F3748" w:rsidRDefault="00485638" w:rsidP="005774E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85638" w:rsidRPr="004F3748" w:rsidRDefault="00485638" w:rsidP="005774E0">
            <w:pPr>
              <w:jc w:val="center"/>
              <w:rPr>
                <w:rFonts w:ascii="Palatino Linotype" w:hAnsi="Palatino Linotype"/>
                <w:sz w:val="20"/>
                <w:szCs w:val="20"/>
              </w:rPr>
            </w:pPr>
            <w:r>
              <w:rPr>
                <w:rFonts w:ascii="Palatino Linotype" w:hAnsi="Palatino Linotype"/>
                <w:sz w:val="20"/>
                <w:szCs w:val="20"/>
              </w:rPr>
              <w:t>-</w:t>
            </w:r>
          </w:p>
        </w:tc>
      </w:tr>
      <w:tr w:rsidR="00485638" w:rsidRPr="004F3748">
        <w:trPr>
          <w:jc w:val="center"/>
        </w:trPr>
        <w:tc>
          <w:tcPr>
            <w:tcW w:w="828" w:type="dxa"/>
            <w:vAlign w:val="center"/>
          </w:tcPr>
          <w:p w:rsidR="00485638" w:rsidRPr="004F3748" w:rsidRDefault="00485638" w:rsidP="005774E0">
            <w:pPr>
              <w:jc w:val="center"/>
              <w:rPr>
                <w:rFonts w:ascii="Palatino Linotype" w:hAnsi="Palatino Linotype"/>
                <w:sz w:val="20"/>
                <w:szCs w:val="20"/>
              </w:rPr>
            </w:pPr>
            <w:r w:rsidRPr="004F3748">
              <w:rPr>
                <w:rFonts w:ascii="Palatino Linotype" w:hAnsi="Palatino Linotype"/>
                <w:sz w:val="20"/>
                <w:szCs w:val="20"/>
              </w:rPr>
              <w:t>1.3.</w:t>
            </w:r>
          </w:p>
        </w:tc>
        <w:tc>
          <w:tcPr>
            <w:tcW w:w="3621" w:type="dxa"/>
            <w:vAlign w:val="center"/>
          </w:tcPr>
          <w:p w:rsidR="00485638" w:rsidRPr="004F3748" w:rsidRDefault="00485638" w:rsidP="005774E0">
            <w:pPr>
              <w:rPr>
                <w:rFonts w:ascii="Palatino Linotype" w:hAnsi="Palatino Linotype" w:cs="Arial"/>
                <w:sz w:val="20"/>
                <w:szCs w:val="20"/>
              </w:rPr>
            </w:pPr>
            <w:r w:rsidRPr="004F3748">
              <w:rPr>
                <w:rFonts w:ascii="Palatino Linotype" w:hAnsi="Palatino Linotype" w:cs="Arial"/>
                <w:sz w:val="20"/>
                <w:szCs w:val="20"/>
              </w:rPr>
              <w:t xml:space="preserve">Olvasott szöveg feldolgozása </w:t>
            </w:r>
            <w:r w:rsidRPr="004F3748">
              <w:rPr>
                <w:rFonts w:ascii="Palatino Linotype" w:hAnsi="Palatino Linotype" w:cs="Arial"/>
                <w:sz w:val="20"/>
                <w:szCs w:val="20"/>
              </w:rPr>
              <w:lastRenderedPageBreak/>
              <w:t>jegyzeteléssel</w:t>
            </w:r>
          </w:p>
        </w:tc>
        <w:tc>
          <w:tcPr>
            <w:tcW w:w="809" w:type="dxa"/>
            <w:vAlign w:val="center"/>
          </w:tcPr>
          <w:p w:rsidR="00485638" w:rsidRPr="004F3748" w:rsidRDefault="00485638" w:rsidP="005774E0">
            <w:pPr>
              <w:jc w:val="center"/>
              <w:rPr>
                <w:rFonts w:ascii="Palatino Linotype" w:hAnsi="Palatino Linotype"/>
                <w:sz w:val="20"/>
                <w:szCs w:val="20"/>
              </w:rPr>
            </w:pPr>
          </w:p>
        </w:tc>
        <w:tc>
          <w:tcPr>
            <w:tcW w:w="798" w:type="dxa"/>
            <w:vAlign w:val="center"/>
          </w:tcPr>
          <w:p w:rsidR="00485638" w:rsidRPr="004F3748" w:rsidRDefault="00485638" w:rsidP="005774E0">
            <w:pPr>
              <w:jc w:val="center"/>
              <w:rPr>
                <w:rFonts w:ascii="Palatino Linotype" w:hAnsi="Palatino Linotype"/>
                <w:sz w:val="20"/>
                <w:szCs w:val="20"/>
              </w:rPr>
            </w:pPr>
          </w:p>
        </w:tc>
        <w:tc>
          <w:tcPr>
            <w:tcW w:w="763" w:type="dxa"/>
            <w:vAlign w:val="center"/>
          </w:tcPr>
          <w:p w:rsidR="00485638" w:rsidRPr="004F3748" w:rsidRDefault="00485638" w:rsidP="005774E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85638" w:rsidRPr="004F3748" w:rsidRDefault="00485638" w:rsidP="005774E0">
            <w:pPr>
              <w:jc w:val="center"/>
              <w:rPr>
                <w:rFonts w:ascii="Palatino Linotype" w:hAnsi="Palatino Linotype"/>
                <w:sz w:val="20"/>
                <w:szCs w:val="20"/>
              </w:rPr>
            </w:pPr>
            <w:r>
              <w:rPr>
                <w:rFonts w:ascii="Palatino Linotype" w:hAnsi="Palatino Linotype"/>
                <w:sz w:val="20"/>
                <w:szCs w:val="20"/>
              </w:rPr>
              <w:t>-</w:t>
            </w:r>
          </w:p>
        </w:tc>
      </w:tr>
      <w:tr w:rsidR="00485638" w:rsidRPr="004F3748">
        <w:trPr>
          <w:jc w:val="center"/>
        </w:trPr>
        <w:tc>
          <w:tcPr>
            <w:tcW w:w="828" w:type="dxa"/>
            <w:vAlign w:val="center"/>
          </w:tcPr>
          <w:p w:rsidR="00485638" w:rsidRPr="004F3748" w:rsidRDefault="00485638" w:rsidP="005774E0">
            <w:pPr>
              <w:jc w:val="center"/>
              <w:rPr>
                <w:rFonts w:ascii="Palatino Linotype" w:hAnsi="Palatino Linotype"/>
                <w:sz w:val="20"/>
                <w:szCs w:val="20"/>
              </w:rPr>
            </w:pPr>
            <w:r>
              <w:rPr>
                <w:rFonts w:ascii="Palatino Linotype" w:hAnsi="Palatino Linotype"/>
                <w:sz w:val="20"/>
                <w:szCs w:val="20"/>
              </w:rPr>
              <w:lastRenderedPageBreak/>
              <w:t>1.4</w:t>
            </w:r>
            <w:r w:rsidRPr="004F3748">
              <w:rPr>
                <w:rFonts w:ascii="Palatino Linotype" w:hAnsi="Palatino Linotype"/>
                <w:sz w:val="20"/>
                <w:szCs w:val="20"/>
              </w:rPr>
              <w:t>.</w:t>
            </w:r>
          </w:p>
        </w:tc>
        <w:tc>
          <w:tcPr>
            <w:tcW w:w="3621" w:type="dxa"/>
            <w:vAlign w:val="center"/>
          </w:tcPr>
          <w:p w:rsidR="00485638" w:rsidRPr="004F3748" w:rsidRDefault="00485638" w:rsidP="005774E0">
            <w:pPr>
              <w:rPr>
                <w:rFonts w:ascii="Palatino Linotype" w:hAnsi="Palatino Linotype" w:cs="Arial"/>
                <w:sz w:val="20"/>
                <w:szCs w:val="20"/>
              </w:rPr>
            </w:pPr>
            <w:r w:rsidRPr="004F3748">
              <w:rPr>
                <w:rFonts w:ascii="Palatino Linotype" w:hAnsi="Palatino Linotype" w:cs="Arial"/>
                <w:sz w:val="20"/>
                <w:szCs w:val="20"/>
              </w:rPr>
              <w:t>Információk önálló rendszerezése</w:t>
            </w:r>
          </w:p>
        </w:tc>
        <w:tc>
          <w:tcPr>
            <w:tcW w:w="809" w:type="dxa"/>
            <w:vAlign w:val="center"/>
          </w:tcPr>
          <w:p w:rsidR="00485638" w:rsidRPr="004F3748" w:rsidRDefault="00485638" w:rsidP="005774E0">
            <w:pPr>
              <w:jc w:val="center"/>
              <w:rPr>
                <w:rFonts w:ascii="Palatino Linotype" w:hAnsi="Palatino Linotype"/>
                <w:sz w:val="20"/>
                <w:szCs w:val="20"/>
              </w:rPr>
            </w:pPr>
          </w:p>
        </w:tc>
        <w:tc>
          <w:tcPr>
            <w:tcW w:w="798" w:type="dxa"/>
            <w:vAlign w:val="center"/>
          </w:tcPr>
          <w:p w:rsidR="00485638" w:rsidRPr="004F3748" w:rsidRDefault="00485638" w:rsidP="005774E0">
            <w:pPr>
              <w:jc w:val="center"/>
              <w:rPr>
                <w:rFonts w:ascii="Palatino Linotype" w:hAnsi="Palatino Linotype"/>
                <w:sz w:val="20"/>
                <w:szCs w:val="20"/>
              </w:rPr>
            </w:pPr>
          </w:p>
        </w:tc>
        <w:tc>
          <w:tcPr>
            <w:tcW w:w="763" w:type="dxa"/>
            <w:vAlign w:val="center"/>
          </w:tcPr>
          <w:p w:rsidR="00485638" w:rsidRPr="004F3748" w:rsidRDefault="00485638" w:rsidP="005774E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85638" w:rsidRPr="004F3748" w:rsidRDefault="00485638" w:rsidP="005774E0">
            <w:pPr>
              <w:jc w:val="center"/>
              <w:rPr>
                <w:rFonts w:ascii="Palatino Linotype" w:hAnsi="Palatino Linotype"/>
                <w:sz w:val="20"/>
                <w:szCs w:val="20"/>
              </w:rPr>
            </w:pPr>
            <w:r>
              <w:rPr>
                <w:rFonts w:ascii="Palatino Linotype" w:hAnsi="Palatino Linotype"/>
                <w:sz w:val="20"/>
                <w:szCs w:val="20"/>
              </w:rPr>
              <w:t>-</w:t>
            </w:r>
          </w:p>
        </w:tc>
      </w:tr>
      <w:tr w:rsidR="00485638" w:rsidRPr="004F3748">
        <w:trPr>
          <w:jc w:val="center"/>
        </w:trPr>
        <w:tc>
          <w:tcPr>
            <w:tcW w:w="828" w:type="dxa"/>
            <w:vAlign w:val="center"/>
          </w:tcPr>
          <w:p w:rsidR="00485638" w:rsidRPr="004F3748" w:rsidRDefault="00485638" w:rsidP="005774E0">
            <w:pPr>
              <w:jc w:val="center"/>
              <w:rPr>
                <w:rFonts w:ascii="Palatino Linotype" w:hAnsi="Palatino Linotype"/>
                <w:sz w:val="20"/>
                <w:szCs w:val="20"/>
              </w:rPr>
            </w:pPr>
            <w:r>
              <w:rPr>
                <w:rFonts w:ascii="Palatino Linotype" w:hAnsi="Palatino Linotype"/>
                <w:sz w:val="20"/>
                <w:szCs w:val="20"/>
              </w:rPr>
              <w:t>1.5</w:t>
            </w:r>
            <w:r w:rsidRPr="004F3748">
              <w:rPr>
                <w:rFonts w:ascii="Palatino Linotype" w:hAnsi="Palatino Linotype"/>
                <w:sz w:val="20"/>
                <w:szCs w:val="20"/>
              </w:rPr>
              <w:t>.</w:t>
            </w:r>
          </w:p>
        </w:tc>
        <w:tc>
          <w:tcPr>
            <w:tcW w:w="3621" w:type="dxa"/>
            <w:vAlign w:val="center"/>
          </w:tcPr>
          <w:p w:rsidR="00485638" w:rsidRPr="004F3748" w:rsidRDefault="00485638" w:rsidP="005774E0">
            <w:pPr>
              <w:rPr>
                <w:rFonts w:ascii="Palatino Linotype" w:hAnsi="Palatino Linotype" w:cs="Arial"/>
                <w:sz w:val="20"/>
                <w:szCs w:val="20"/>
              </w:rPr>
            </w:pPr>
            <w:r w:rsidRPr="004F3748">
              <w:rPr>
                <w:rFonts w:ascii="Palatino Linotype" w:hAnsi="Palatino Linotype" w:cs="Arial"/>
                <w:sz w:val="20"/>
                <w:szCs w:val="20"/>
              </w:rPr>
              <w:t>Információk feladattal vezetett rendszerezése</w:t>
            </w:r>
          </w:p>
        </w:tc>
        <w:tc>
          <w:tcPr>
            <w:tcW w:w="809" w:type="dxa"/>
            <w:vAlign w:val="center"/>
          </w:tcPr>
          <w:p w:rsidR="00485638" w:rsidRPr="004F3748" w:rsidRDefault="00485638" w:rsidP="005774E0">
            <w:pPr>
              <w:jc w:val="center"/>
              <w:rPr>
                <w:rFonts w:ascii="Palatino Linotype" w:hAnsi="Palatino Linotype"/>
                <w:sz w:val="20"/>
                <w:szCs w:val="20"/>
              </w:rPr>
            </w:pPr>
          </w:p>
        </w:tc>
        <w:tc>
          <w:tcPr>
            <w:tcW w:w="798" w:type="dxa"/>
            <w:vAlign w:val="center"/>
          </w:tcPr>
          <w:p w:rsidR="00485638" w:rsidRPr="004F3748" w:rsidRDefault="00485638" w:rsidP="005774E0">
            <w:pPr>
              <w:jc w:val="center"/>
              <w:rPr>
                <w:rFonts w:ascii="Palatino Linotype" w:hAnsi="Palatino Linotype"/>
                <w:sz w:val="20"/>
                <w:szCs w:val="20"/>
              </w:rPr>
            </w:pPr>
          </w:p>
        </w:tc>
        <w:tc>
          <w:tcPr>
            <w:tcW w:w="763" w:type="dxa"/>
            <w:vAlign w:val="center"/>
          </w:tcPr>
          <w:p w:rsidR="00485638" w:rsidRPr="004F3748" w:rsidRDefault="00485638" w:rsidP="005774E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85638" w:rsidRPr="004F3748" w:rsidRDefault="00485638" w:rsidP="005774E0">
            <w:pPr>
              <w:jc w:val="center"/>
              <w:rPr>
                <w:rFonts w:ascii="Palatino Linotype" w:hAnsi="Palatino Linotype"/>
                <w:sz w:val="20"/>
                <w:szCs w:val="20"/>
              </w:rPr>
            </w:pPr>
            <w:r>
              <w:rPr>
                <w:rFonts w:ascii="Palatino Linotype" w:hAnsi="Palatino Linotype"/>
                <w:sz w:val="20"/>
                <w:szCs w:val="20"/>
              </w:rPr>
              <w:t>-</w:t>
            </w:r>
          </w:p>
        </w:tc>
      </w:tr>
      <w:tr w:rsidR="00485638" w:rsidRPr="004F3748">
        <w:trPr>
          <w:jc w:val="center"/>
        </w:trPr>
        <w:tc>
          <w:tcPr>
            <w:tcW w:w="828" w:type="dxa"/>
            <w:shd w:val="clear" w:color="auto" w:fill="D9D9D9"/>
            <w:vAlign w:val="center"/>
          </w:tcPr>
          <w:p w:rsidR="00485638" w:rsidRPr="004F3748" w:rsidRDefault="00485638" w:rsidP="005774E0">
            <w:pPr>
              <w:jc w:val="center"/>
              <w:rPr>
                <w:rFonts w:ascii="Palatino Linotype" w:hAnsi="Palatino Linotype"/>
                <w:b/>
                <w:sz w:val="20"/>
                <w:szCs w:val="20"/>
              </w:rPr>
            </w:pPr>
            <w:r w:rsidRPr="004F3748">
              <w:rPr>
                <w:rFonts w:ascii="Palatino Linotype" w:hAnsi="Palatino Linotype"/>
                <w:b/>
                <w:sz w:val="20"/>
                <w:szCs w:val="20"/>
              </w:rPr>
              <w:t>2.</w:t>
            </w:r>
          </w:p>
        </w:tc>
        <w:tc>
          <w:tcPr>
            <w:tcW w:w="3621" w:type="dxa"/>
            <w:shd w:val="clear" w:color="auto" w:fill="D9D9D9"/>
            <w:vAlign w:val="center"/>
          </w:tcPr>
          <w:p w:rsidR="00485638" w:rsidRPr="004F3748" w:rsidRDefault="00485638" w:rsidP="005774E0">
            <w:pPr>
              <w:rPr>
                <w:rFonts w:ascii="Palatino Linotype" w:hAnsi="Palatino Linotype" w:cs="Arial"/>
                <w:b/>
                <w:sz w:val="20"/>
                <w:szCs w:val="20"/>
              </w:rPr>
            </w:pPr>
            <w:r w:rsidRPr="004F3748">
              <w:rPr>
                <w:rFonts w:ascii="Palatino Linotype" w:hAnsi="Palatino Linotype" w:cs="Arial"/>
                <w:b/>
                <w:sz w:val="20"/>
                <w:szCs w:val="20"/>
              </w:rPr>
              <w:t>Ismeretalkalmazási gyakorló tevékenységek, feladatok</w:t>
            </w:r>
          </w:p>
        </w:tc>
        <w:tc>
          <w:tcPr>
            <w:tcW w:w="809" w:type="dxa"/>
            <w:shd w:val="clear" w:color="auto" w:fill="D9D9D9"/>
            <w:vAlign w:val="center"/>
          </w:tcPr>
          <w:p w:rsidR="00485638" w:rsidRPr="004F3748" w:rsidRDefault="00485638" w:rsidP="005774E0">
            <w:pPr>
              <w:jc w:val="center"/>
              <w:rPr>
                <w:rFonts w:ascii="Palatino Linotype" w:hAnsi="Palatino Linotype"/>
                <w:sz w:val="20"/>
                <w:szCs w:val="20"/>
              </w:rPr>
            </w:pPr>
          </w:p>
        </w:tc>
        <w:tc>
          <w:tcPr>
            <w:tcW w:w="798" w:type="dxa"/>
            <w:shd w:val="clear" w:color="auto" w:fill="D9D9D9"/>
            <w:vAlign w:val="center"/>
          </w:tcPr>
          <w:p w:rsidR="00485638" w:rsidRPr="004F3748" w:rsidRDefault="00485638" w:rsidP="005774E0">
            <w:pPr>
              <w:jc w:val="center"/>
              <w:rPr>
                <w:rFonts w:ascii="Palatino Linotype" w:hAnsi="Palatino Linotype"/>
                <w:sz w:val="20"/>
                <w:szCs w:val="20"/>
              </w:rPr>
            </w:pPr>
          </w:p>
        </w:tc>
        <w:tc>
          <w:tcPr>
            <w:tcW w:w="763" w:type="dxa"/>
            <w:shd w:val="clear" w:color="auto" w:fill="D9D9D9"/>
            <w:vAlign w:val="center"/>
          </w:tcPr>
          <w:p w:rsidR="00485638" w:rsidRPr="004F3748" w:rsidRDefault="00485638" w:rsidP="005774E0">
            <w:pPr>
              <w:jc w:val="center"/>
              <w:rPr>
                <w:rFonts w:ascii="Palatino Linotype" w:hAnsi="Palatino Linotype"/>
                <w:sz w:val="20"/>
                <w:szCs w:val="20"/>
              </w:rPr>
            </w:pPr>
          </w:p>
        </w:tc>
        <w:tc>
          <w:tcPr>
            <w:tcW w:w="2190" w:type="dxa"/>
            <w:shd w:val="clear" w:color="auto" w:fill="D9D9D9"/>
            <w:vAlign w:val="center"/>
          </w:tcPr>
          <w:p w:rsidR="00485638" w:rsidRPr="004F3748" w:rsidRDefault="00485638" w:rsidP="005774E0">
            <w:pPr>
              <w:jc w:val="center"/>
              <w:rPr>
                <w:rFonts w:ascii="Palatino Linotype" w:hAnsi="Palatino Linotype"/>
                <w:sz w:val="20"/>
                <w:szCs w:val="20"/>
              </w:rPr>
            </w:pPr>
          </w:p>
        </w:tc>
      </w:tr>
      <w:tr w:rsidR="00485638" w:rsidRPr="004F3748">
        <w:trPr>
          <w:jc w:val="center"/>
        </w:trPr>
        <w:tc>
          <w:tcPr>
            <w:tcW w:w="828" w:type="dxa"/>
            <w:vAlign w:val="center"/>
          </w:tcPr>
          <w:p w:rsidR="00485638" w:rsidRPr="004F3748" w:rsidRDefault="00485638" w:rsidP="005774E0">
            <w:pPr>
              <w:jc w:val="center"/>
              <w:rPr>
                <w:rFonts w:ascii="Palatino Linotype" w:hAnsi="Palatino Linotype"/>
                <w:sz w:val="20"/>
                <w:szCs w:val="20"/>
              </w:rPr>
            </w:pPr>
            <w:r w:rsidRPr="004F3748">
              <w:rPr>
                <w:rFonts w:ascii="Palatino Linotype" w:hAnsi="Palatino Linotype"/>
                <w:sz w:val="20"/>
                <w:szCs w:val="20"/>
              </w:rPr>
              <w:t>2.1.</w:t>
            </w:r>
          </w:p>
        </w:tc>
        <w:tc>
          <w:tcPr>
            <w:tcW w:w="3621" w:type="dxa"/>
            <w:vAlign w:val="center"/>
          </w:tcPr>
          <w:p w:rsidR="00485638" w:rsidRPr="004F3748" w:rsidRDefault="00485638" w:rsidP="005774E0">
            <w:pPr>
              <w:rPr>
                <w:rFonts w:ascii="Palatino Linotype" w:hAnsi="Palatino Linotype" w:cs="Arial"/>
                <w:sz w:val="20"/>
                <w:szCs w:val="20"/>
              </w:rPr>
            </w:pPr>
            <w:r w:rsidRPr="004F3748">
              <w:rPr>
                <w:rFonts w:ascii="Palatino Linotype" w:hAnsi="Palatino Linotype" w:cs="Arial"/>
                <w:sz w:val="20"/>
                <w:szCs w:val="20"/>
              </w:rPr>
              <w:t>Írásos elemzések készítése</w:t>
            </w:r>
          </w:p>
        </w:tc>
        <w:tc>
          <w:tcPr>
            <w:tcW w:w="809" w:type="dxa"/>
            <w:vAlign w:val="center"/>
          </w:tcPr>
          <w:p w:rsidR="00485638" w:rsidRPr="004F3748" w:rsidRDefault="00485638" w:rsidP="005774E0">
            <w:pPr>
              <w:jc w:val="center"/>
              <w:rPr>
                <w:rFonts w:ascii="Palatino Linotype" w:hAnsi="Palatino Linotype"/>
                <w:sz w:val="20"/>
                <w:szCs w:val="20"/>
              </w:rPr>
            </w:pPr>
          </w:p>
        </w:tc>
        <w:tc>
          <w:tcPr>
            <w:tcW w:w="798" w:type="dxa"/>
            <w:vAlign w:val="center"/>
          </w:tcPr>
          <w:p w:rsidR="00485638" w:rsidRPr="004F3748" w:rsidRDefault="00485638" w:rsidP="005774E0">
            <w:pPr>
              <w:jc w:val="center"/>
              <w:rPr>
                <w:rFonts w:ascii="Palatino Linotype" w:hAnsi="Palatino Linotype"/>
                <w:sz w:val="20"/>
                <w:szCs w:val="20"/>
              </w:rPr>
            </w:pPr>
          </w:p>
        </w:tc>
        <w:tc>
          <w:tcPr>
            <w:tcW w:w="763" w:type="dxa"/>
            <w:vAlign w:val="center"/>
          </w:tcPr>
          <w:p w:rsidR="00485638" w:rsidRPr="004F3748" w:rsidRDefault="00485638" w:rsidP="005774E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85638" w:rsidRPr="004F3748" w:rsidRDefault="00485638" w:rsidP="005774E0">
            <w:pPr>
              <w:jc w:val="center"/>
              <w:rPr>
                <w:rFonts w:ascii="Palatino Linotype" w:hAnsi="Palatino Linotype"/>
                <w:sz w:val="20"/>
                <w:szCs w:val="20"/>
              </w:rPr>
            </w:pPr>
            <w:r>
              <w:rPr>
                <w:rFonts w:ascii="Palatino Linotype" w:hAnsi="Palatino Linotype"/>
                <w:sz w:val="20"/>
                <w:szCs w:val="20"/>
              </w:rPr>
              <w:t>-</w:t>
            </w:r>
          </w:p>
        </w:tc>
      </w:tr>
      <w:tr w:rsidR="00485638" w:rsidRPr="004F3748">
        <w:trPr>
          <w:jc w:val="center"/>
        </w:trPr>
        <w:tc>
          <w:tcPr>
            <w:tcW w:w="828" w:type="dxa"/>
            <w:vAlign w:val="center"/>
          </w:tcPr>
          <w:p w:rsidR="00485638" w:rsidRPr="004F3748" w:rsidRDefault="00485638" w:rsidP="005774E0">
            <w:pPr>
              <w:jc w:val="center"/>
              <w:rPr>
                <w:rFonts w:ascii="Palatino Linotype" w:hAnsi="Palatino Linotype"/>
                <w:sz w:val="20"/>
                <w:szCs w:val="20"/>
              </w:rPr>
            </w:pPr>
            <w:r w:rsidRPr="004F3748">
              <w:rPr>
                <w:rFonts w:ascii="Palatino Linotype" w:hAnsi="Palatino Linotype"/>
                <w:sz w:val="20"/>
                <w:szCs w:val="20"/>
              </w:rPr>
              <w:t>2.2.</w:t>
            </w:r>
          </w:p>
        </w:tc>
        <w:tc>
          <w:tcPr>
            <w:tcW w:w="3621" w:type="dxa"/>
            <w:vAlign w:val="center"/>
          </w:tcPr>
          <w:p w:rsidR="00485638" w:rsidRPr="004F3748" w:rsidRDefault="00485638" w:rsidP="005774E0">
            <w:pPr>
              <w:rPr>
                <w:rFonts w:ascii="Palatino Linotype" w:hAnsi="Palatino Linotype" w:cs="Arial"/>
                <w:sz w:val="20"/>
                <w:szCs w:val="20"/>
              </w:rPr>
            </w:pPr>
            <w:r w:rsidRPr="004F3748">
              <w:rPr>
                <w:rFonts w:ascii="Palatino Linotype" w:hAnsi="Palatino Linotype" w:cs="Arial"/>
                <w:sz w:val="20"/>
                <w:szCs w:val="20"/>
              </w:rPr>
              <w:t>Leírás készítése</w:t>
            </w:r>
          </w:p>
        </w:tc>
        <w:tc>
          <w:tcPr>
            <w:tcW w:w="809" w:type="dxa"/>
            <w:vAlign w:val="center"/>
          </w:tcPr>
          <w:p w:rsidR="00485638" w:rsidRPr="004F3748" w:rsidRDefault="00485638" w:rsidP="005774E0">
            <w:pPr>
              <w:jc w:val="center"/>
              <w:rPr>
                <w:rFonts w:ascii="Palatino Linotype" w:hAnsi="Palatino Linotype"/>
                <w:sz w:val="20"/>
                <w:szCs w:val="20"/>
              </w:rPr>
            </w:pPr>
          </w:p>
        </w:tc>
        <w:tc>
          <w:tcPr>
            <w:tcW w:w="798" w:type="dxa"/>
            <w:vAlign w:val="center"/>
          </w:tcPr>
          <w:p w:rsidR="00485638" w:rsidRPr="004F3748" w:rsidRDefault="00485638" w:rsidP="005774E0">
            <w:pPr>
              <w:jc w:val="center"/>
              <w:rPr>
                <w:rFonts w:ascii="Palatino Linotype" w:hAnsi="Palatino Linotype"/>
                <w:sz w:val="20"/>
                <w:szCs w:val="20"/>
              </w:rPr>
            </w:pPr>
          </w:p>
        </w:tc>
        <w:tc>
          <w:tcPr>
            <w:tcW w:w="763" w:type="dxa"/>
            <w:vAlign w:val="center"/>
          </w:tcPr>
          <w:p w:rsidR="00485638" w:rsidRPr="004F3748" w:rsidRDefault="00485638" w:rsidP="005774E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85638" w:rsidRPr="004F3748" w:rsidRDefault="00485638" w:rsidP="005774E0">
            <w:pPr>
              <w:jc w:val="center"/>
              <w:rPr>
                <w:rFonts w:ascii="Palatino Linotype" w:hAnsi="Palatino Linotype"/>
                <w:sz w:val="20"/>
                <w:szCs w:val="20"/>
              </w:rPr>
            </w:pPr>
            <w:r>
              <w:rPr>
                <w:rFonts w:ascii="Palatino Linotype" w:hAnsi="Palatino Linotype"/>
                <w:sz w:val="20"/>
                <w:szCs w:val="20"/>
              </w:rPr>
              <w:t>-</w:t>
            </w:r>
          </w:p>
        </w:tc>
      </w:tr>
      <w:tr w:rsidR="00485638" w:rsidRPr="004F3748">
        <w:trPr>
          <w:jc w:val="center"/>
        </w:trPr>
        <w:tc>
          <w:tcPr>
            <w:tcW w:w="828" w:type="dxa"/>
            <w:vAlign w:val="center"/>
          </w:tcPr>
          <w:p w:rsidR="00485638" w:rsidRPr="004F3748" w:rsidRDefault="00485638" w:rsidP="005774E0">
            <w:pPr>
              <w:jc w:val="center"/>
              <w:rPr>
                <w:rFonts w:ascii="Palatino Linotype" w:hAnsi="Palatino Linotype"/>
                <w:sz w:val="20"/>
                <w:szCs w:val="20"/>
              </w:rPr>
            </w:pPr>
            <w:r w:rsidRPr="004F3748">
              <w:rPr>
                <w:rFonts w:ascii="Palatino Linotype" w:hAnsi="Palatino Linotype"/>
                <w:sz w:val="20"/>
                <w:szCs w:val="20"/>
              </w:rPr>
              <w:t>2.3.</w:t>
            </w:r>
          </w:p>
        </w:tc>
        <w:tc>
          <w:tcPr>
            <w:tcW w:w="3621" w:type="dxa"/>
            <w:vAlign w:val="center"/>
          </w:tcPr>
          <w:p w:rsidR="00485638" w:rsidRPr="004F3748" w:rsidRDefault="00485638" w:rsidP="005774E0">
            <w:pPr>
              <w:rPr>
                <w:rFonts w:ascii="Palatino Linotype" w:hAnsi="Palatino Linotype" w:cs="Arial"/>
                <w:sz w:val="20"/>
                <w:szCs w:val="20"/>
              </w:rPr>
            </w:pPr>
            <w:r w:rsidRPr="004F3748">
              <w:rPr>
                <w:rFonts w:ascii="Palatino Linotype" w:hAnsi="Palatino Linotype" w:cs="Arial"/>
                <w:sz w:val="20"/>
                <w:szCs w:val="20"/>
              </w:rPr>
              <w:t>Válaszolás írásban mondatszintű kérdésekre</w:t>
            </w:r>
          </w:p>
        </w:tc>
        <w:tc>
          <w:tcPr>
            <w:tcW w:w="809" w:type="dxa"/>
            <w:vAlign w:val="center"/>
          </w:tcPr>
          <w:p w:rsidR="00485638" w:rsidRPr="004F3748" w:rsidRDefault="00485638" w:rsidP="005774E0">
            <w:pPr>
              <w:jc w:val="center"/>
              <w:rPr>
                <w:rFonts w:ascii="Palatino Linotype" w:hAnsi="Palatino Linotype"/>
                <w:sz w:val="20"/>
                <w:szCs w:val="20"/>
              </w:rPr>
            </w:pPr>
          </w:p>
        </w:tc>
        <w:tc>
          <w:tcPr>
            <w:tcW w:w="798" w:type="dxa"/>
            <w:vAlign w:val="center"/>
          </w:tcPr>
          <w:p w:rsidR="00485638" w:rsidRPr="004F3748" w:rsidRDefault="00485638" w:rsidP="005774E0">
            <w:pPr>
              <w:jc w:val="center"/>
              <w:rPr>
                <w:rFonts w:ascii="Palatino Linotype" w:hAnsi="Palatino Linotype"/>
                <w:sz w:val="20"/>
                <w:szCs w:val="20"/>
              </w:rPr>
            </w:pPr>
          </w:p>
        </w:tc>
        <w:tc>
          <w:tcPr>
            <w:tcW w:w="763" w:type="dxa"/>
            <w:vAlign w:val="center"/>
          </w:tcPr>
          <w:p w:rsidR="00485638" w:rsidRPr="004F3748" w:rsidRDefault="00485638" w:rsidP="005774E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85638" w:rsidRPr="004F3748" w:rsidRDefault="00485638" w:rsidP="005774E0">
            <w:pPr>
              <w:jc w:val="center"/>
              <w:rPr>
                <w:rFonts w:ascii="Palatino Linotype" w:hAnsi="Palatino Linotype"/>
                <w:sz w:val="20"/>
                <w:szCs w:val="20"/>
              </w:rPr>
            </w:pPr>
            <w:r>
              <w:rPr>
                <w:rFonts w:ascii="Palatino Linotype" w:hAnsi="Palatino Linotype"/>
                <w:sz w:val="20"/>
                <w:szCs w:val="20"/>
              </w:rPr>
              <w:t>-</w:t>
            </w:r>
          </w:p>
        </w:tc>
      </w:tr>
      <w:tr w:rsidR="00485638" w:rsidRPr="004F3748">
        <w:trPr>
          <w:jc w:val="center"/>
        </w:trPr>
        <w:tc>
          <w:tcPr>
            <w:tcW w:w="828" w:type="dxa"/>
            <w:vAlign w:val="center"/>
          </w:tcPr>
          <w:p w:rsidR="00485638" w:rsidRPr="004F3748" w:rsidRDefault="00485638" w:rsidP="005774E0">
            <w:pPr>
              <w:jc w:val="center"/>
              <w:rPr>
                <w:rFonts w:ascii="Palatino Linotype" w:hAnsi="Palatino Linotype"/>
                <w:sz w:val="20"/>
                <w:szCs w:val="20"/>
              </w:rPr>
            </w:pPr>
            <w:r w:rsidRPr="004F3748">
              <w:rPr>
                <w:rFonts w:ascii="Palatino Linotype" w:hAnsi="Palatino Linotype"/>
                <w:sz w:val="20"/>
                <w:szCs w:val="20"/>
              </w:rPr>
              <w:t>2.4.</w:t>
            </w:r>
          </w:p>
        </w:tc>
        <w:tc>
          <w:tcPr>
            <w:tcW w:w="3621" w:type="dxa"/>
            <w:vAlign w:val="center"/>
          </w:tcPr>
          <w:p w:rsidR="00485638" w:rsidRPr="004F3748" w:rsidRDefault="00485638" w:rsidP="005774E0">
            <w:pPr>
              <w:rPr>
                <w:rFonts w:ascii="Palatino Linotype" w:hAnsi="Palatino Linotype" w:cs="Arial"/>
                <w:sz w:val="20"/>
                <w:szCs w:val="20"/>
              </w:rPr>
            </w:pPr>
            <w:r w:rsidRPr="004F3748">
              <w:rPr>
                <w:rFonts w:ascii="Palatino Linotype" w:hAnsi="Palatino Linotype" w:cs="Arial"/>
                <w:sz w:val="20"/>
                <w:szCs w:val="20"/>
              </w:rPr>
              <w:t>Tesztfeladat megoldása</w:t>
            </w:r>
          </w:p>
        </w:tc>
        <w:tc>
          <w:tcPr>
            <w:tcW w:w="809" w:type="dxa"/>
            <w:vAlign w:val="center"/>
          </w:tcPr>
          <w:p w:rsidR="00485638" w:rsidRPr="004F3748" w:rsidRDefault="00485638" w:rsidP="005774E0">
            <w:pPr>
              <w:jc w:val="center"/>
              <w:rPr>
                <w:rFonts w:ascii="Palatino Linotype" w:hAnsi="Palatino Linotype"/>
                <w:sz w:val="20"/>
                <w:szCs w:val="20"/>
              </w:rPr>
            </w:pPr>
          </w:p>
        </w:tc>
        <w:tc>
          <w:tcPr>
            <w:tcW w:w="798" w:type="dxa"/>
            <w:vAlign w:val="center"/>
          </w:tcPr>
          <w:p w:rsidR="00485638" w:rsidRPr="004F3748" w:rsidRDefault="00485638" w:rsidP="005774E0">
            <w:pPr>
              <w:jc w:val="center"/>
              <w:rPr>
                <w:rFonts w:ascii="Palatino Linotype" w:hAnsi="Palatino Linotype"/>
                <w:sz w:val="20"/>
                <w:szCs w:val="20"/>
              </w:rPr>
            </w:pPr>
          </w:p>
        </w:tc>
        <w:tc>
          <w:tcPr>
            <w:tcW w:w="763" w:type="dxa"/>
            <w:vAlign w:val="center"/>
          </w:tcPr>
          <w:p w:rsidR="00485638" w:rsidRPr="004F3748" w:rsidRDefault="00485638" w:rsidP="005774E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85638" w:rsidRPr="004F3748" w:rsidRDefault="00485638" w:rsidP="005774E0">
            <w:pPr>
              <w:jc w:val="center"/>
              <w:rPr>
                <w:rFonts w:ascii="Palatino Linotype" w:hAnsi="Palatino Linotype"/>
                <w:sz w:val="20"/>
                <w:szCs w:val="20"/>
              </w:rPr>
            </w:pPr>
            <w:r>
              <w:rPr>
                <w:rFonts w:ascii="Palatino Linotype" w:hAnsi="Palatino Linotype"/>
                <w:sz w:val="20"/>
                <w:szCs w:val="20"/>
              </w:rPr>
              <w:t>-</w:t>
            </w:r>
          </w:p>
        </w:tc>
      </w:tr>
      <w:tr w:rsidR="00485638" w:rsidRPr="004F3748">
        <w:trPr>
          <w:jc w:val="center"/>
        </w:trPr>
        <w:tc>
          <w:tcPr>
            <w:tcW w:w="828" w:type="dxa"/>
            <w:vAlign w:val="center"/>
          </w:tcPr>
          <w:p w:rsidR="00485638" w:rsidRPr="004F3748" w:rsidRDefault="00485638" w:rsidP="005774E0">
            <w:pPr>
              <w:jc w:val="center"/>
              <w:rPr>
                <w:rFonts w:ascii="Palatino Linotype" w:hAnsi="Palatino Linotype"/>
                <w:sz w:val="20"/>
                <w:szCs w:val="20"/>
              </w:rPr>
            </w:pPr>
            <w:r w:rsidRPr="004F3748">
              <w:rPr>
                <w:rFonts w:ascii="Palatino Linotype" w:hAnsi="Palatino Linotype"/>
                <w:sz w:val="20"/>
                <w:szCs w:val="20"/>
              </w:rPr>
              <w:t>2.</w:t>
            </w:r>
            <w:r>
              <w:rPr>
                <w:rFonts w:ascii="Palatino Linotype" w:hAnsi="Palatino Linotype"/>
                <w:sz w:val="20"/>
                <w:szCs w:val="20"/>
              </w:rPr>
              <w:t>5</w:t>
            </w:r>
            <w:r w:rsidRPr="004F3748">
              <w:rPr>
                <w:rFonts w:ascii="Palatino Linotype" w:hAnsi="Palatino Linotype"/>
                <w:sz w:val="20"/>
                <w:szCs w:val="20"/>
              </w:rPr>
              <w:t>.</w:t>
            </w:r>
          </w:p>
        </w:tc>
        <w:tc>
          <w:tcPr>
            <w:tcW w:w="3621" w:type="dxa"/>
            <w:vAlign w:val="center"/>
          </w:tcPr>
          <w:p w:rsidR="00485638" w:rsidRPr="004F3748" w:rsidRDefault="00485638" w:rsidP="005774E0">
            <w:pPr>
              <w:rPr>
                <w:rFonts w:ascii="Palatino Linotype" w:hAnsi="Palatino Linotype" w:cs="Arial"/>
                <w:sz w:val="20"/>
                <w:szCs w:val="20"/>
              </w:rPr>
            </w:pPr>
            <w:r w:rsidRPr="004F3748">
              <w:rPr>
                <w:rFonts w:ascii="Palatino Linotype" w:hAnsi="Palatino Linotype" w:cs="Arial"/>
                <w:sz w:val="20"/>
                <w:szCs w:val="20"/>
              </w:rPr>
              <w:t>Tapasztalatok utólagos ismertetése szóban</w:t>
            </w:r>
          </w:p>
        </w:tc>
        <w:tc>
          <w:tcPr>
            <w:tcW w:w="809" w:type="dxa"/>
            <w:vAlign w:val="center"/>
          </w:tcPr>
          <w:p w:rsidR="00485638" w:rsidRPr="004F3748" w:rsidRDefault="00485638" w:rsidP="005774E0">
            <w:pPr>
              <w:jc w:val="center"/>
              <w:rPr>
                <w:rFonts w:ascii="Palatino Linotype" w:hAnsi="Palatino Linotype"/>
                <w:sz w:val="20"/>
                <w:szCs w:val="20"/>
              </w:rPr>
            </w:pPr>
          </w:p>
        </w:tc>
        <w:tc>
          <w:tcPr>
            <w:tcW w:w="798" w:type="dxa"/>
            <w:vAlign w:val="center"/>
          </w:tcPr>
          <w:p w:rsidR="00485638" w:rsidRPr="004F3748" w:rsidRDefault="00485638" w:rsidP="005774E0">
            <w:pPr>
              <w:jc w:val="center"/>
              <w:rPr>
                <w:rFonts w:ascii="Palatino Linotype" w:hAnsi="Palatino Linotype"/>
                <w:sz w:val="20"/>
                <w:szCs w:val="20"/>
              </w:rPr>
            </w:pPr>
          </w:p>
        </w:tc>
        <w:tc>
          <w:tcPr>
            <w:tcW w:w="763" w:type="dxa"/>
            <w:vAlign w:val="center"/>
          </w:tcPr>
          <w:p w:rsidR="00485638" w:rsidRPr="004F3748" w:rsidRDefault="00485638" w:rsidP="005774E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85638" w:rsidRPr="004F3748" w:rsidRDefault="00485638" w:rsidP="005774E0">
            <w:pPr>
              <w:jc w:val="center"/>
              <w:rPr>
                <w:rFonts w:ascii="Palatino Linotype" w:hAnsi="Palatino Linotype"/>
                <w:sz w:val="20"/>
                <w:szCs w:val="20"/>
              </w:rPr>
            </w:pPr>
            <w:r>
              <w:rPr>
                <w:rFonts w:ascii="Palatino Linotype" w:hAnsi="Palatino Linotype"/>
                <w:sz w:val="20"/>
                <w:szCs w:val="20"/>
              </w:rPr>
              <w:t>-</w:t>
            </w:r>
          </w:p>
        </w:tc>
      </w:tr>
      <w:tr w:rsidR="00485638" w:rsidRPr="004F3748">
        <w:trPr>
          <w:jc w:val="center"/>
        </w:trPr>
        <w:tc>
          <w:tcPr>
            <w:tcW w:w="828" w:type="dxa"/>
            <w:vAlign w:val="center"/>
          </w:tcPr>
          <w:p w:rsidR="00485638" w:rsidRPr="004F3748" w:rsidRDefault="00485638" w:rsidP="005774E0">
            <w:pPr>
              <w:jc w:val="center"/>
              <w:rPr>
                <w:rFonts w:ascii="Palatino Linotype" w:hAnsi="Palatino Linotype"/>
                <w:sz w:val="20"/>
                <w:szCs w:val="20"/>
              </w:rPr>
            </w:pPr>
            <w:r w:rsidRPr="004F3748">
              <w:rPr>
                <w:rFonts w:ascii="Palatino Linotype" w:hAnsi="Palatino Linotype"/>
                <w:sz w:val="20"/>
                <w:szCs w:val="20"/>
              </w:rPr>
              <w:t>2.</w:t>
            </w:r>
            <w:r>
              <w:rPr>
                <w:rFonts w:ascii="Palatino Linotype" w:hAnsi="Palatino Linotype"/>
                <w:sz w:val="20"/>
                <w:szCs w:val="20"/>
              </w:rPr>
              <w:t>6</w:t>
            </w:r>
            <w:r w:rsidRPr="004F3748">
              <w:rPr>
                <w:rFonts w:ascii="Palatino Linotype" w:hAnsi="Palatino Linotype"/>
                <w:sz w:val="20"/>
                <w:szCs w:val="20"/>
              </w:rPr>
              <w:t>.</w:t>
            </w:r>
          </w:p>
        </w:tc>
        <w:tc>
          <w:tcPr>
            <w:tcW w:w="3621" w:type="dxa"/>
            <w:vAlign w:val="center"/>
          </w:tcPr>
          <w:p w:rsidR="00485638" w:rsidRPr="004F3748" w:rsidRDefault="00485638" w:rsidP="005774E0">
            <w:pPr>
              <w:rPr>
                <w:rFonts w:ascii="Palatino Linotype" w:hAnsi="Palatino Linotype" w:cs="Arial"/>
                <w:sz w:val="20"/>
                <w:szCs w:val="20"/>
              </w:rPr>
            </w:pPr>
            <w:r w:rsidRPr="004F3748">
              <w:rPr>
                <w:rFonts w:ascii="Palatino Linotype" w:hAnsi="Palatino Linotype" w:cs="Arial"/>
                <w:sz w:val="20"/>
                <w:szCs w:val="20"/>
              </w:rPr>
              <w:t>Tapasztalatok helyszíni ismertetése szóban</w:t>
            </w:r>
          </w:p>
        </w:tc>
        <w:tc>
          <w:tcPr>
            <w:tcW w:w="809" w:type="dxa"/>
            <w:vAlign w:val="center"/>
          </w:tcPr>
          <w:p w:rsidR="00485638" w:rsidRPr="004F3748" w:rsidRDefault="00485638" w:rsidP="005774E0">
            <w:pPr>
              <w:jc w:val="center"/>
              <w:rPr>
                <w:rFonts w:ascii="Palatino Linotype" w:hAnsi="Palatino Linotype"/>
                <w:sz w:val="20"/>
                <w:szCs w:val="20"/>
              </w:rPr>
            </w:pPr>
          </w:p>
        </w:tc>
        <w:tc>
          <w:tcPr>
            <w:tcW w:w="798" w:type="dxa"/>
            <w:vAlign w:val="center"/>
          </w:tcPr>
          <w:p w:rsidR="00485638" w:rsidRPr="004F3748" w:rsidRDefault="00485638" w:rsidP="005774E0">
            <w:pPr>
              <w:jc w:val="center"/>
              <w:rPr>
                <w:rFonts w:ascii="Palatino Linotype" w:hAnsi="Palatino Linotype"/>
                <w:sz w:val="20"/>
                <w:szCs w:val="20"/>
              </w:rPr>
            </w:pPr>
          </w:p>
        </w:tc>
        <w:tc>
          <w:tcPr>
            <w:tcW w:w="763" w:type="dxa"/>
            <w:vAlign w:val="center"/>
          </w:tcPr>
          <w:p w:rsidR="00485638" w:rsidRPr="004F3748" w:rsidRDefault="00485638" w:rsidP="005774E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85638" w:rsidRPr="004F3748" w:rsidRDefault="00485638" w:rsidP="005774E0">
            <w:pPr>
              <w:jc w:val="center"/>
              <w:rPr>
                <w:rFonts w:ascii="Palatino Linotype" w:hAnsi="Palatino Linotype"/>
                <w:sz w:val="20"/>
                <w:szCs w:val="20"/>
              </w:rPr>
            </w:pPr>
            <w:r>
              <w:rPr>
                <w:rFonts w:ascii="Palatino Linotype" w:hAnsi="Palatino Linotype"/>
                <w:sz w:val="20"/>
                <w:szCs w:val="20"/>
              </w:rPr>
              <w:t>-</w:t>
            </w:r>
          </w:p>
        </w:tc>
      </w:tr>
      <w:tr w:rsidR="00485638" w:rsidRPr="004F3748">
        <w:trPr>
          <w:trHeight w:val="499"/>
          <w:jc w:val="center"/>
        </w:trPr>
        <w:tc>
          <w:tcPr>
            <w:tcW w:w="828" w:type="dxa"/>
            <w:shd w:val="clear" w:color="auto" w:fill="D9D9D9"/>
            <w:vAlign w:val="center"/>
          </w:tcPr>
          <w:p w:rsidR="00485638" w:rsidRPr="004F3748" w:rsidRDefault="00822917" w:rsidP="005774E0">
            <w:pPr>
              <w:jc w:val="center"/>
              <w:rPr>
                <w:rFonts w:ascii="Palatino Linotype" w:hAnsi="Palatino Linotype"/>
                <w:b/>
                <w:sz w:val="20"/>
                <w:szCs w:val="20"/>
              </w:rPr>
            </w:pPr>
            <w:r>
              <w:rPr>
                <w:rFonts w:ascii="Palatino Linotype" w:hAnsi="Palatino Linotype"/>
                <w:b/>
                <w:sz w:val="20"/>
                <w:szCs w:val="20"/>
              </w:rPr>
              <w:t>3</w:t>
            </w:r>
            <w:r w:rsidR="00485638" w:rsidRPr="004F3748">
              <w:rPr>
                <w:rFonts w:ascii="Palatino Linotype" w:hAnsi="Palatino Linotype"/>
                <w:b/>
                <w:sz w:val="20"/>
                <w:szCs w:val="20"/>
              </w:rPr>
              <w:t>.</w:t>
            </w:r>
          </w:p>
        </w:tc>
        <w:tc>
          <w:tcPr>
            <w:tcW w:w="3621" w:type="dxa"/>
            <w:shd w:val="clear" w:color="auto" w:fill="D9D9D9"/>
            <w:vAlign w:val="center"/>
          </w:tcPr>
          <w:p w:rsidR="00485638" w:rsidRPr="004F3748" w:rsidRDefault="00485638" w:rsidP="005774E0">
            <w:pPr>
              <w:rPr>
                <w:rFonts w:ascii="Palatino Linotype" w:hAnsi="Palatino Linotype" w:cs="Arial"/>
                <w:b/>
                <w:sz w:val="20"/>
                <w:szCs w:val="20"/>
              </w:rPr>
            </w:pPr>
            <w:r w:rsidRPr="004F3748">
              <w:rPr>
                <w:rFonts w:ascii="Palatino Linotype" w:hAnsi="Palatino Linotype" w:cs="Arial"/>
                <w:b/>
                <w:sz w:val="20"/>
                <w:szCs w:val="20"/>
              </w:rPr>
              <w:t>Komplex információk körében</w:t>
            </w:r>
          </w:p>
        </w:tc>
        <w:tc>
          <w:tcPr>
            <w:tcW w:w="809" w:type="dxa"/>
            <w:shd w:val="clear" w:color="auto" w:fill="D9D9D9"/>
            <w:vAlign w:val="center"/>
          </w:tcPr>
          <w:p w:rsidR="00485638" w:rsidRPr="004F3748" w:rsidRDefault="00485638" w:rsidP="005774E0">
            <w:pPr>
              <w:jc w:val="center"/>
              <w:rPr>
                <w:rFonts w:ascii="Palatino Linotype" w:hAnsi="Palatino Linotype"/>
                <w:sz w:val="20"/>
                <w:szCs w:val="20"/>
              </w:rPr>
            </w:pPr>
          </w:p>
        </w:tc>
        <w:tc>
          <w:tcPr>
            <w:tcW w:w="798" w:type="dxa"/>
            <w:shd w:val="clear" w:color="auto" w:fill="D9D9D9"/>
            <w:vAlign w:val="center"/>
          </w:tcPr>
          <w:p w:rsidR="00485638" w:rsidRPr="004F3748" w:rsidRDefault="00485638" w:rsidP="005774E0">
            <w:pPr>
              <w:jc w:val="center"/>
              <w:rPr>
                <w:rFonts w:ascii="Palatino Linotype" w:hAnsi="Palatino Linotype"/>
                <w:sz w:val="20"/>
                <w:szCs w:val="20"/>
              </w:rPr>
            </w:pPr>
          </w:p>
        </w:tc>
        <w:tc>
          <w:tcPr>
            <w:tcW w:w="763" w:type="dxa"/>
            <w:shd w:val="clear" w:color="auto" w:fill="D9D9D9"/>
            <w:vAlign w:val="center"/>
          </w:tcPr>
          <w:p w:rsidR="00485638" w:rsidRPr="004F3748" w:rsidRDefault="00485638" w:rsidP="005774E0">
            <w:pPr>
              <w:jc w:val="center"/>
              <w:rPr>
                <w:rFonts w:ascii="Palatino Linotype" w:hAnsi="Palatino Linotype"/>
                <w:sz w:val="20"/>
                <w:szCs w:val="20"/>
              </w:rPr>
            </w:pPr>
          </w:p>
        </w:tc>
        <w:tc>
          <w:tcPr>
            <w:tcW w:w="2190" w:type="dxa"/>
            <w:shd w:val="clear" w:color="auto" w:fill="D9D9D9"/>
            <w:vAlign w:val="center"/>
          </w:tcPr>
          <w:p w:rsidR="00485638" w:rsidRPr="004F3748" w:rsidRDefault="00485638" w:rsidP="005774E0">
            <w:pPr>
              <w:jc w:val="center"/>
              <w:rPr>
                <w:rFonts w:ascii="Palatino Linotype" w:hAnsi="Palatino Linotype"/>
                <w:sz w:val="20"/>
                <w:szCs w:val="20"/>
              </w:rPr>
            </w:pPr>
          </w:p>
        </w:tc>
      </w:tr>
      <w:tr w:rsidR="00485638" w:rsidRPr="004F3748">
        <w:trPr>
          <w:jc w:val="center"/>
        </w:trPr>
        <w:tc>
          <w:tcPr>
            <w:tcW w:w="828" w:type="dxa"/>
            <w:vAlign w:val="center"/>
          </w:tcPr>
          <w:p w:rsidR="00485638" w:rsidRPr="004F3748" w:rsidRDefault="00822917" w:rsidP="005774E0">
            <w:pPr>
              <w:jc w:val="center"/>
              <w:rPr>
                <w:rFonts w:ascii="Palatino Linotype" w:hAnsi="Palatino Linotype"/>
                <w:sz w:val="20"/>
                <w:szCs w:val="20"/>
              </w:rPr>
            </w:pPr>
            <w:r>
              <w:rPr>
                <w:rFonts w:ascii="Palatino Linotype" w:hAnsi="Palatino Linotype"/>
                <w:sz w:val="20"/>
                <w:szCs w:val="20"/>
              </w:rPr>
              <w:t>3</w:t>
            </w:r>
            <w:r w:rsidR="00485638" w:rsidRPr="004F3748">
              <w:rPr>
                <w:rFonts w:ascii="Palatino Linotype" w:hAnsi="Palatino Linotype"/>
                <w:sz w:val="20"/>
                <w:szCs w:val="20"/>
              </w:rPr>
              <w:t>.1.</w:t>
            </w:r>
          </w:p>
        </w:tc>
        <w:tc>
          <w:tcPr>
            <w:tcW w:w="3621" w:type="dxa"/>
            <w:vAlign w:val="center"/>
          </w:tcPr>
          <w:p w:rsidR="00485638" w:rsidRPr="004F3748" w:rsidRDefault="00485638" w:rsidP="005774E0">
            <w:pPr>
              <w:rPr>
                <w:rFonts w:ascii="Palatino Linotype" w:hAnsi="Palatino Linotype" w:cs="Arial"/>
                <w:sz w:val="20"/>
                <w:szCs w:val="20"/>
              </w:rPr>
            </w:pPr>
            <w:r w:rsidRPr="004F3748">
              <w:rPr>
                <w:rFonts w:ascii="Palatino Linotype" w:hAnsi="Palatino Linotype" w:cs="Arial"/>
                <w:sz w:val="20"/>
                <w:szCs w:val="20"/>
              </w:rPr>
              <w:t>Esetleírás készítése</w:t>
            </w:r>
          </w:p>
        </w:tc>
        <w:tc>
          <w:tcPr>
            <w:tcW w:w="809" w:type="dxa"/>
            <w:vAlign w:val="center"/>
          </w:tcPr>
          <w:p w:rsidR="00485638" w:rsidRPr="004F3748" w:rsidRDefault="00485638" w:rsidP="005774E0">
            <w:pPr>
              <w:jc w:val="center"/>
              <w:rPr>
                <w:rFonts w:ascii="Palatino Linotype" w:hAnsi="Palatino Linotype"/>
                <w:sz w:val="20"/>
                <w:szCs w:val="20"/>
              </w:rPr>
            </w:pPr>
          </w:p>
        </w:tc>
        <w:tc>
          <w:tcPr>
            <w:tcW w:w="798" w:type="dxa"/>
            <w:vAlign w:val="center"/>
          </w:tcPr>
          <w:p w:rsidR="00485638" w:rsidRPr="004F3748" w:rsidRDefault="00485638" w:rsidP="005774E0">
            <w:pPr>
              <w:jc w:val="center"/>
              <w:rPr>
                <w:rFonts w:ascii="Palatino Linotype" w:hAnsi="Palatino Linotype"/>
                <w:sz w:val="20"/>
                <w:szCs w:val="20"/>
              </w:rPr>
            </w:pPr>
          </w:p>
        </w:tc>
        <w:tc>
          <w:tcPr>
            <w:tcW w:w="763" w:type="dxa"/>
            <w:vAlign w:val="center"/>
          </w:tcPr>
          <w:p w:rsidR="00485638" w:rsidRPr="004F3748" w:rsidRDefault="00485638" w:rsidP="005774E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85638" w:rsidRPr="004F3748" w:rsidRDefault="00485638" w:rsidP="005774E0">
            <w:pPr>
              <w:jc w:val="center"/>
              <w:rPr>
                <w:rFonts w:ascii="Palatino Linotype" w:hAnsi="Palatino Linotype"/>
                <w:sz w:val="20"/>
                <w:szCs w:val="20"/>
              </w:rPr>
            </w:pPr>
            <w:r>
              <w:rPr>
                <w:rFonts w:ascii="Palatino Linotype" w:hAnsi="Palatino Linotype"/>
                <w:sz w:val="20"/>
                <w:szCs w:val="20"/>
              </w:rPr>
              <w:t>-</w:t>
            </w:r>
          </w:p>
        </w:tc>
      </w:tr>
      <w:tr w:rsidR="00485638" w:rsidRPr="004F3748">
        <w:trPr>
          <w:jc w:val="center"/>
        </w:trPr>
        <w:tc>
          <w:tcPr>
            <w:tcW w:w="828" w:type="dxa"/>
            <w:vAlign w:val="center"/>
          </w:tcPr>
          <w:p w:rsidR="00485638" w:rsidRPr="004F3748" w:rsidRDefault="00822917" w:rsidP="005774E0">
            <w:pPr>
              <w:jc w:val="center"/>
              <w:rPr>
                <w:rFonts w:ascii="Palatino Linotype" w:hAnsi="Palatino Linotype"/>
                <w:sz w:val="20"/>
                <w:szCs w:val="20"/>
              </w:rPr>
            </w:pPr>
            <w:r>
              <w:rPr>
                <w:rFonts w:ascii="Palatino Linotype" w:hAnsi="Palatino Linotype"/>
                <w:sz w:val="20"/>
                <w:szCs w:val="20"/>
              </w:rPr>
              <w:t>3</w:t>
            </w:r>
            <w:r w:rsidR="00485638" w:rsidRPr="004F3748">
              <w:rPr>
                <w:rFonts w:ascii="Palatino Linotype" w:hAnsi="Palatino Linotype"/>
                <w:sz w:val="20"/>
                <w:szCs w:val="20"/>
              </w:rPr>
              <w:t>.2.</w:t>
            </w:r>
          </w:p>
        </w:tc>
        <w:tc>
          <w:tcPr>
            <w:tcW w:w="3621" w:type="dxa"/>
            <w:vAlign w:val="center"/>
          </w:tcPr>
          <w:p w:rsidR="00485638" w:rsidRPr="004F3748" w:rsidRDefault="00485638" w:rsidP="005774E0">
            <w:pPr>
              <w:rPr>
                <w:rFonts w:ascii="Palatino Linotype" w:hAnsi="Palatino Linotype" w:cs="Arial"/>
                <w:sz w:val="20"/>
                <w:szCs w:val="20"/>
              </w:rPr>
            </w:pPr>
            <w:r w:rsidRPr="004F3748">
              <w:rPr>
                <w:rFonts w:ascii="Palatino Linotype" w:hAnsi="Palatino Linotype" w:cs="Arial"/>
                <w:sz w:val="20"/>
                <w:szCs w:val="20"/>
              </w:rPr>
              <w:t>Elemzés készítése tapasztalatokról</w:t>
            </w:r>
          </w:p>
        </w:tc>
        <w:tc>
          <w:tcPr>
            <w:tcW w:w="809" w:type="dxa"/>
            <w:vAlign w:val="center"/>
          </w:tcPr>
          <w:p w:rsidR="00485638" w:rsidRPr="004F3748" w:rsidRDefault="00485638" w:rsidP="005774E0">
            <w:pPr>
              <w:jc w:val="center"/>
              <w:rPr>
                <w:rFonts w:ascii="Palatino Linotype" w:hAnsi="Palatino Linotype"/>
                <w:sz w:val="20"/>
                <w:szCs w:val="20"/>
              </w:rPr>
            </w:pPr>
          </w:p>
        </w:tc>
        <w:tc>
          <w:tcPr>
            <w:tcW w:w="798" w:type="dxa"/>
            <w:vAlign w:val="center"/>
          </w:tcPr>
          <w:p w:rsidR="00485638" w:rsidRPr="004F3748" w:rsidRDefault="00485638" w:rsidP="005774E0">
            <w:pPr>
              <w:jc w:val="center"/>
              <w:rPr>
                <w:rFonts w:ascii="Palatino Linotype" w:hAnsi="Palatino Linotype"/>
                <w:sz w:val="20"/>
                <w:szCs w:val="20"/>
              </w:rPr>
            </w:pPr>
          </w:p>
        </w:tc>
        <w:tc>
          <w:tcPr>
            <w:tcW w:w="763" w:type="dxa"/>
            <w:vAlign w:val="center"/>
          </w:tcPr>
          <w:p w:rsidR="00485638" w:rsidRPr="004F3748" w:rsidRDefault="00485638" w:rsidP="005774E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85638" w:rsidRPr="004F3748" w:rsidRDefault="00485638" w:rsidP="005774E0">
            <w:pPr>
              <w:jc w:val="center"/>
              <w:rPr>
                <w:rFonts w:ascii="Palatino Linotype" w:hAnsi="Palatino Linotype"/>
                <w:sz w:val="20"/>
                <w:szCs w:val="20"/>
              </w:rPr>
            </w:pPr>
            <w:r>
              <w:rPr>
                <w:rFonts w:ascii="Palatino Linotype" w:hAnsi="Palatino Linotype"/>
                <w:sz w:val="20"/>
                <w:szCs w:val="20"/>
              </w:rPr>
              <w:t>-</w:t>
            </w:r>
          </w:p>
        </w:tc>
      </w:tr>
      <w:tr w:rsidR="00485638" w:rsidRPr="004F3748">
        <w:trPr>
          <w:jc w:val="center"/>
        </w:trPr>
        <w:tc>
          <w:tcPr>
            <w:tcW w:w="828" w:type="dxa"/>
            <w:vAlign w:val="center"/>
          </w:tcPr>
          <w:p w:rsidR="00485638" w:rsidRPr="004F3748" w:rsidRDefault="00822917" w:rsidP="005774E0">
            <w:pPr>
              <w:jc w:val="center"/>
              <w:rPr>
                <w:rFonts w:ascii="Palatino Linotype" w:hAnsi="Palatino Linotype"/>
                <w:sz w:val="20"/>
                <w:szCs w:val="20"/>
              </w:rPr>
            </w:pPr>
            <w:r>
              <w:rPr>
                <w:rFonts w:ascii="Palatino Linotype" w:hAnsi="Palatino Linotype"/>
                <w:sz w:val="20"/>
                <w:szCs w:val="20"/>
              </w:rPr>
              <w:t>3</w:t>
            </w:r>
            <w:r w:rsidR="00485638" w:rsidRPr="004F3748">
              <w:rPr>
                <w:rFonts w:ascii="Palatino Linotype" w:hAnsi="Palatino Linotype"/>
                <w:sz w:val="20"/>
                <w:szCs w:val="20"/>
              </w:rPr>
              <w:t>.3.</w:t>
            </w:r>
          </w:p>
        </w:tc>
        <w:tc>
          <w:tcPr>
            <w:tcW w:w="3621" w:type="dxa"/>
            <w:vAlign w:val="center"/>
          </w:tcPr>
          <w:p w:rsidR="00485638" w:rsidRPr="004F3748" w:rsidRDefault="00485638" w:rsidP="005774E0">
            <w:pPr>
              <w:rPr>
                <w:rFonts w:ascii="Palatino Linotype" w:hAnsi="Palatino Linotype" w:cs="Arial"/>
                <w:sz w:val="20"/>
                <w:szCs w:val="20"/>
              </w:rPr>
            </w:pPr>
            <w:r w:rsidRPr="004F3748">
              <w:rPr>
                <w:rFonts w:ascii="Palatino Linotype" w:hAnsi="Palatino Linotype" w:cs="Arial"/>
                <w:sz w:val="20"/>
                <w:szCs w:val="20"/>
              </w:rPr>
              <w:t>Jegyzetkészítés eseményről kérdéssor alapján</w:t>
            </w:r>
          </w:p>
        </w:tc>
        <w:tc>
          <w:tcPr>
            <w:tcW w:w="809" w:type="dxa"/>
            <w:vAlign w:val="center"/>
          </w:tcPr>
          <w:p w:rsidR="00485638" w:rsidRPr="004F3748" w:rsidRDefault="00485638" w:rsidP="005774E0">
            <w:pPr>
              <w:jc w:val="center"/>
              <w:rPr>
                <w:rFonts w:ascii="Palatino Linotype" w:hAnsi="Palatino Linotype"/>
                <w:sz w:val="20"/>
                <w:szCs w:val="20"/>
              </w:rPr>
            </w:pPr>
          </w:p>
        </w:tc>
        <w:tc>
          <w:tcPr>
            <w:tcW w:w="798" w:type="dxa"/>
            <w:vAlign w:val="center"/>
          </w:tcPr>
          <w:p w:rsidR="00485638" w:rsidRPr="004F3748" w:rsidRDefault="00485638" w:rsidP="005774E0">
            <w:pPr>
              <w:jc w:val="center"/>
              <w:rPr>
                <w:rFonts w:ascii="Palatino Linotype" w:hAnsi="Palatino Linotype"/>
                <w:sz w:val="20"/>
                <w:szCs w:val="20"/>
              </w:rPr>
            </w:pPr>
          </w:p>
        </w:tc>
        <w:tc>
          <w:tcPr>
            <w:tcW w:w="763" w:type="dxa"/>
            <w:vAlign w:val="center"/>
          </w:tcPr>
          <w:p w:rsidR="00485638" w:rsidRPr="004F3748" w:rsidRDefault="00485638" w:rsidP="005774E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85638" w:rsidRPr="004F3748" w:rsidRDefault="00485638" w:rsidP="005774E0">
            <w:pPr>
              <w:jc w:val="center"/>
              <w:rPr>
                <w:rFonts w:ascii="Palatino Linotype" w:hAnsi="Palatino Linotype"/>
                <w:sz w:val="20"/>
                <w:szCs w:val="20"/>
              </w:rPr>
            </w:pPr>
            <w:r>
              <w:rPr>
                <w:rFonts w:ascii="Palatino Linotype" w:hAnsi="Palatino Linotype"/>
                <w:sz w:val="20"/>
                <w:szCs w:val="20"/>
              </w:rPr>
              <w:t>-</w:t>
            </w:r>
          </w:p>
        </w:tc>
      </w:tr>
      <w:tr w:rsidR="00485638" w:rsidRPr="004F3748">
        <w:trPr>
          <w:jc w:val="center"/>
        </w:trPr>
        <w:tc>
          <w:tcPr>
            <w:tcW w:w="828" w:type="dxa"/>
            <w:vAlign w:val="center"/>
          </w:tcPr>
          <w:p w:rsidR="00485638" w:rsidRPr="004F3748" w:rsidRDefault="00822917" w:rsidP="005774E0">
            <w:pPr>
              <w:jc w:val="center"/>
              <w:rPr>
                <w:rFonts w:ascii="Palatino Linotype" w:hAnsi="Palatino Linotype"/>
                <w:sz w:val="20"/>
                <w:szCs w:val="20"/>
              </w:rPr>
            </w:pPr>
            <w:r>
              <w:rPr>
                <w:rFonts w:ascii="Palatino Linotype" w:hAnsi="Palatino Linotype"/>
                <w:sz w:val="20"/>
                <w:szCs w:val="20"/>
              </w:rPr>
              <w:t>3</w:t>
            </w:r>
            <w:r w:rsidR="00485638" w:rsidRPr="004F3748">
              <w:rPr>
                <w:rFonts w:ascii="Palatino Linotype" w:hAnsi="Palatino Linotype"/>
                <w:sz w:val="20"/>
                <w:szCs w:val="20"/>
              </w:rPr>
              <w:t>..4.</w:t>
            </w:r>
          </w:p>
        </w:tc>
        <w:tc>
          <w:tcPr>
            <w:tcW w:w="3621" w:type="dxa"/>
            <w:vAlign w:val="center"/>
          </w:tcPr>
          <w:p w:rsidR="00485638" w:rsidRPr="004F3748" w:rsidRDefault="00485638" w:rsidP="005774E0">
            <w:pPr>
              <w:rPr>
                <w:rFonts w:ascii="Palatino Linotype" w:hAnsi="Palatino Linotype" w:cs="Arial"/>
                <w:sz w:val="20"/>
                <w:szCs w:val="20"/>
              </w:rPr>
            </w:pPr>
            <w:r w:rsidRPr="004F3748">
              <w:rPr>
                <w:rFonts w:ascii="Palatino Linotype" w:hAnsi="Palatino Linotype" w:cs="Arial"/>
                <w:sz w:val="20"/>
                <w:szCs w:val="20"/>
              </w:rPr>
              <w:t>Esemény helyszíni értékelése szóban felkészülés után</w:t>
            </w:r>
          </w:p>
        </w:tc>
        <w:tc>
          <w:tcPr>
            <w:tcW w:w="809" w:type="dxa"/>
            <w:vAlign w:val="center"/>
          </w:tcPr>
          <w:p w:rsidR="00485638" w:rsidRPr="004F3748" w:rsidRDefault="00485638" w:rsidP="005774E0">
            <w:pPr>
              <w:jc w:val="center"/>
              <w:rPr>
                <w:rFonts w:ascii="Palatino Linotype" w:hAnsi="Palatino Linotype"/>
                <w:sz w:val="20"/>
                <w:szCs w:val="20"/>
              </w:rPr>
            </w:pPr>
          </w:p>
        </w:tc>
        <w:tc>
          <w:tcPr>
            <w:tcW w:w="798" w:type="dxa"/>
            <w:vAlign w:val="center"/>
          </w:tcPr>
          <w:p w:rsidR="00485638" w:rsidRPr="004F3748" w:rsidRDefault="00485638" w:rsidP="005774E0">
            <w:pPr>
              <w:jc w:val="center"/>
              <w:rPr>
                <w:rFonts w:ascii="Palatino Linotype" w:hAnsi="Palatino Linotype"/>
                <w:sz w:val="20"/>
                <w:szCs w:val="20"/>
              </w:rPr>
            </w:pPr>
          </w:p>
        </w:tc>
        <w:tc>
          <w:tcPr>
            <w:tcW w:w="763" w:type="dxa"/>
            <w:vAlign w:val="center"/>
          </w:tcPr>
          <w:p w:rsidR="00485638" w:rsidRPr="004F3748" w:rsidRDefault="00485638" w:rsidP="005774E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85638" w:rsidRPr="004F3748" w:rsidRDefault="00485638" w:rsidP="005774E0">
            <w:pPr>
              <w:jc w:val="center"/>
              <w:rPr>
                <w:rFonts w:ascii="Palatino Linotype" w:hAnsi="Palatino Linotype"/>
                <w:sz w:val="20"/>
                <w:szCs w:val="20"/>
              </w:rPr>
            </w:pPr>
            <w:r>
              <w:rPr>
                <w:rFonts w:ascii="Palatino Linotype" w:hAnsi="Palatino Linotype"/>
                <w:sz w:val="20"/>
                <w:szCs w:val="20"/>
              </w:rPr>
              <w:t>-</w:t>
            </w:r>
          </w:p>
        </w:tc>
      </w:tr>
      <w:tr w:rsidR="00485638" w:rsidRPr="004F3748">
        <w:trPr>
          <w:jc w:val="center"/>
        </w:trPr>
        <w:tc>
          <w:tcPr>
            <w:tcW w:w="828" w:type="dxa"/>
            <w:shd w:val="clear" w:color="auto" w:fill="D9D9D9"/>
            <w:vAlign w:val="center"/>
          </w:tcPr>
          <w:p w:rsidR="00485638" w:rsidRPr="004F3748" w:rsidRDefault="00822917" w:rsidP="005774E0">
            <w:pPr>
              <w:jc w:val="center"/>
              <w:rPr>
                <w:rFonts w:ascii="Palatino Linotype" w:hAnsi="Palatino Linotype"/>
                <w:b/>
                <w:sz w:val="20"/>
                <w:szCs w:val="20"/>
              </w:rPr>
            </w:pPr>
            <w:r>
              <w:rPr>
                <w:rFonts w:ascii="Palatino Linotype" w:hAnsi="Palatino Linotype"/>
                <w:b/>
                <w:sz w:val="20"/>
                <w:szCs w:val="20"/>
              </w:rPr>
              <w:t>4</w:t>
            </w:r>
            <w:r w:rsidR="00485638" w:rsidRPr="004F3748">
              <w:rPr>
                <w:rFonts w:ascii="Palatino Linotype" w:hAnsi="Palatino Linotype"/>
                <w:b/>
                <w:sz w:val="20"/>
                <w:szCs w:val="20"/>
              </w:rPr>
              <w:t>.</w:t>
            </w:r>
          </w:p>
        </w:tc>
        <w:tc>
          <w:tcPr>
            <w:tcW w:w="3621" w:type="dxa"/>
            <w:shd w:val="clear" w:color="auto" w:fill="D9D9D9"/>
            <w:vAlign w:val="center"/>
          </w:tcPr>
          <w:p w:rsidR="00485638" w:rsidRPr="004F3748" w:rsidRDefault="00485638" w:rsidP="005774E0">
            <w:pPr>
              <w:rPr>
                <w:rFonts w:ascii="Palatino Linotype" w:hAnsi="Palatino Linotype" w:cs="Arial"/>
                <w:b/>
                <w:sz w:val="20"/>
                <w:szCs w:val="20"/>
              </w:rPr>
            </w:pPr>
            <w:r w:rsidRPr="004F3748">
              <w:rPr>
                <w:rFonts w:ascii="Palatino Linotype" w:hAnsi="Palatino Linotype" w:cs="Arial"/>
                <w:b/>
                <w:sz w:val="20"/>
                <w:szCs w:val="20"/>
              </w:rPr>
              <w:t>Csoportos munkaformák körében</w:t>
            </w:r>
          </w:p>
        </w:tc>
        <w:tc>
          <w:tcPr>
            <w:tcW w:w="809" w:type="dxa"/>
            <w:shd w:val="clear" w:color="auto" w:fill="D9D9D9"/>
            <w:vAlign w:val="center"/>
          </w:tcPr>
          <w:p w:rsidR="00485638" w:rsidRPr="004F3748" w:rsidRDefault="00485638" w:rsidP="005774E0">
            <w:pPr>
              <w:jc w:val="center"/>
              <w:rPr>
                <w:rFonts w:ascii="Palatino Linotype" w:hAnsi="Palatino Linotype"/>
                <w:sz w:val="20"/>
                <w:szCs w:val="20"/>
              </w:rPr>
            </w:pPr>
          </w:p>
        </w:tc>
        <w:tc>
          <w:tcPr>
            <w:tcW w:w="798" w:type="dxa"/>
            <w:shd w:val="clear" w:color="auto" w:fill="D9D9D9"/>
            <w:vAlign w:val="center"/>
          </w:tcPr>
          <w:p w:rsidR="00485638" w:rsidRPr="004F3748" w:rsidRDefault="00485638" w:rsidP="005774E0">
            <w:pPr>
              <w:jc w:val="center"/>
              <w:rPr>
                <w:rFonts w:ascii="Palatino Linotype" w:hAnsi="Palatino Linotype"/>
                <w:sz w:val="20"/>
                <w:szCs w:val="20"/>
              </w:rPr>
            </w:pPr>
          </w:p>
        </w:tc>
        <w:tc>
          <w:tcPr>
            <w:tcW w:w="763" w:type="dxa"/>
            <w:shd w:val="clear" w:color="auto" w:fill="D9D9D9"/>
            <w:vAlign w:val="center"/>
          </w:tcPr>
          <w:p w:rsidR="00485638" w:rsidRPr="004F3748" w:rsidRDefault="00485638" w:rsidP="005774E0">
            <w:pPr>
              <w:jc w:val="center"/>
              <w:rPr>
                <w:rFonts w:ascii="Palatino Linotype" w:hAnsi="Palatino Linotype"/>
                <w:sz w:val="20"/>
                <w:szCs w:val="20"/>
              </w:rPr>
            </w:pPr>
          </w:p>
        </w:tc>
        <w:tc>
          <w:tcPr>
            <w:tcW w:w="2190" w:type="dxa"/>
            <w:shd w:val="clear" w:color="auto" w:fill="D9D9D9"/>
            <w:vAlign w:val="center"/>
          </w:tcPr>
          <w:p w:rsidR="00485638" w:rsidRPr="004F3748" w:rsidRDefault="00485638" w:rsidP="005774E0">
            <w:pPr>
              <w:jc w:val="center"/>
              <w:rPr>
                <w:rFonts w:ascii="Palatino Linotype" w:hAnsi="Palatino Linotype"/>
                <w:sz w:val="20"/>
                <w:szCs w:val="20"/>
              </w:rPr>
            </w:pPr>
          </w:p>
        </w:tc>
      </w:tr>
      <w:tr w:rsidR="00485638" w:rsidRPr="004F3748">
        <w:trPr>
          <w:jc w:val="center"/>
        </w:trPr>
        <w:tc>
          <w:tcPr>
            <w:tcW w:w="828" w:type="dxa"/>
            <w:vAlign w:val="center"/>
          </w:tcPr>
          <w:p w:rsidR="00485638" w:rsidRPr="004F3748" w:rsidRDefault="00822917" w:rsidP="005774E0">
            <w:pPr>
              <w:jc w:val="center"/>
              <w:rPr>
                <w:rFonts w:ascii="Palatino Linotype" w:hAnsi="Palatino Linotype"/>
                <w:sz w:val="20"/>
                <w:szCs w:val="20"/>
              </w:rPr>
            </w:pPr>
            <w:r>
              <w:rPr>
                <w:rFonts w:ascii="Palatino Linotype" w:hAnsi="Palatino Linotype"/>
                <w:sz w:val="20"/>
                <w:szCs w:val="20"/>
              </w:rPr>
              <w:t>4</w:t>
            </w:r>
            <w:r w:rsidR="00485638" w:rsidRPr="004F3748">
              <w:rPr>
                <w:rFonts w:ascii="Palatino Linotype" w:hAnsi="Palatino Linotype"/>
                <w:sz w:val="20"/>
                <w:szCs w:val="20"/>
              </w:rPr>
              <w:t>.1.</w:t>
            </w:r>
          </w:p>
        </w:tc>
        <w:tc>
          <w:tcPr>
            <w:tcW w:w="3621" w:type="dxa"/>
            <w:vAlign w:val="center"/>
          </w:tcPr>
          <w:p w:rsidR="00485638" w:rsidRPr="004F3748" w:rsidRDefault="00485638" w:rsidP="005774E0">
            <w:pPr>
              <w:rPr>
                <w:rFonts w:ascii="Palatino Linotype" w:hAnsi="Palatino Linotype" w:cs="Arial"/>
                <w:sz w:val="20"/>
                <w:szCs w:val="20"/>
              </w:rPr>
            </w:pPr>
            <w:r w:rsidRPr="004F3748">
              <w:rPr>
                <w:rFonts w:ascii="Palatino Linotype" w:hAnsi="Palatino Linotype" w:cs="Arial"/>
                <w:sz w:val="20"/>
                <w:szCs w:val="20"/>
              </w:rPr>
              <w:t>Feladattal vezetett kiscsoportos szövegfeldolgozás</w:t>
            </w:r>
          </w:p>
        </w:tc>
        <w:tc>
          <w:tcPr>
            <w:tcW w:w="809" w:type="dxa"/>
            <w:vAlign w:val="center"/>
          </w:tcPr>
          <w:p w:rsidR="00485638" w:rsidRPr="004F3748" w:rsidRDefault="00485638" w:rsidP="005774E0">
            <w:pPr>
              <w:jc w:val="center"/>
              <w:rPr>
                <w:rFonts w:ascii="Palatino Linotype" w:hAnsi="Palatino Linotype"/>
                <w:sz w:val="20"/>
                <w:szCs w:val="20"/>
              </w:rPr>
            </w:pPr>
          </w:p>
        </w:tc>
        <w:tc>
          <w:tcPr>
            <w:tcW w:w="798" w:type="dxa"/>
            <w:vAlign w:val="center"/>
          </w:tcPr>
          <w:p w:rsidR="00485638" w:rsidRPr="004F3748" w:rsidRDefault="00485638" w:rsidP="005774E0">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85638" w:rsidRPr="004F3748" w:rsidRDefault="00485638" w:rsidP="005774E0">
            <w:pPr>
              <w:jc w:val="center"/>
              <w:rPr>
                <w:rFonts w:ascii="Palatino Linotype" w:hAnsi="Palatino Linotype"/>
                <w:sz w:val="20"/>
                <w:szCs w:val="20"/>
              </w:rPr>
            </w:pPr>
          </w:p>
        </w:tc>
        <w:tc>
          <w:tcPr>
            <w:tcW w:w="2190" w:type="dxa"/>
            <w:vAlign w:val="center"/>
          </w:tcPr>
          <w:p w:rsidR="00485638" w:rsidRPr="004F3748" w:rsidRDefault="00485638" w:rsidP="005774E0">
            <w:pPr>
              <w:jc w:val="center"/>
              <w:rPr>
                <w:rFonts w:ascii="Palatino Linotype" w:hAnsi="Palatino Linotype"/>
                <w:sz w:val="20"/>
                <w:szCs w:val="20"/>
              </w:rPr>
            </w:pPr>
            <w:r>
              <w:rPr>
                <w:rFonts w:ascii="Palatino Linotype" w:hAnsi="Palatino Linotype"/>
                <w:sz w:val="20"/>
                <w:szCs w:val="20"/>
              </w:rPr>
              <w:t>-</w:t>
            </w:r>
          </w:p>
        </w:tc>
      </w:tr>
      <w:tr w:rsidR="00485638" w:rsidRPr="004F3748">
        <w:trPr>
          <w:jc w:val="center"/>
        </w:trPr>
        <w:tc>
          <w:tcPr>
            <w:tcW w:w="828" w:type="dxa"/>
            <w:vAlign w:val="center"/>
          </w:tcPr>
          <w:p w:rsidR="00485638" w:rsidRPr="004F3748" w:rsidRDefault="00822917" w:rsidP="005774E0">
            <w:pPr>
              <w:jc w:val="center"/>
              <w:rPr>
                <w:rFonts w:ascii="Palatino Linotype" w:hAnsi="Palatino Linotype"/>
                <w:sz w:val="20"/>
                <w:szCs w:val="20"/>
              </w:rPr>
            </w:pPr>
            <w:r>
              <w:rPr>
                <w:rFonts w:ascii="Palatino Linotype" w:hAnsi="Palatino Linotype"/>
                <w:sz w:val="20"/>
                <w:szCs w:val="20"/>
              </w:rPr>
              <w:t>4</w:t>
            </w:r>
            <w:r w:rsidR="00485638" w:rsidRPr="004F3748">
              <w:rPr>
                <w:rFonts w:ascii="Palatino Linotype" w:hAnsi="Palatino Linotype"/>
                <w:sz w:val="20"/>
                <w:szCs w:val="20"/>
              </w:rPr>
              <w:t>.2.</w:t>
            </w:r>
          </w:p>
        </w:tc>
        <w:tc>
          <w:tcPr>
            <w:tcW w:w="3621" w:type="dxa"/>
            <w:vAlign w:val="center"/>
          </w:tcPr>
          <w:p w:rsidR="00485638" w:rsidRPr="004F3748" w:rsidRDefault="00485638" w:rsidP="005774E0">
            <w:pPr>
              <w:rPr>
                <w:rFonts w:ascii="Palatino Linotype" w:hAnsi="Palatino Linotype" w:cs="Arial"/>
                <w:sz w:val="20"/>
                <w:szCs w:val="20"/>
              </w:rPr>
            </w:pPr>
            <w:r w:rsidRPr="004F3748">
              <w:rPr>
                <w:rFonts w:ascii="Palatino Linotype" w:hAnsi="Palatino Linotype" w:cs="Arial"/>
                <w:sz w:val="20"/>
                <w:szCs w:val="20"/>
              </w:rPr>
              <w:t>Információk rendszerezése mozaikfeladattal</w:t>
            </w:r>
          </w:p>
        </w:tc>
        <w:tc>
          <w:tcPr>
            <w:tcW w:w="809" w:type="dxa"/>
            <w:vAlign w:val="center"/>
          </w:tcPr>
          <w:p w:rsidR="00485638" w:rsidRPr="004F3748" w:rsidRDefault="00485638" w:rsidP="005774E0">
            <w:pPr>
              <w:jc w:val="center"/>
              <w:rPr>
                <w:rFonts w:ascii="Palatino Linotype" w:hAnsi="Palatino Linotype"/>
                <w:sz w:val="20"/>
                <w:szCs w:val="20"/>
              </w:rPr>
            </w:pPr>
          </w:p>
        </w:tc>
        <w:tc>
          <w:tcPr>
            <w:tcW w:w="798" w:type="dxa"/>
            <w:vAlign w:val="center"/>
          </w:tcPr>
          <w:p w:rsidR="00485638" w:rsidRPr="004F3748" w:rsidRDefault="00485638" w:rsidP="005774E0">
            <w:pPr>
              <w:jc w:val="center"/>
              <w:rPr>
                <w:rFonts w:ascii="Palatino Linotype" w:hAnsi="Palatino Linotype"/>
                <w:sz w:val="20"/>
                <w:szCs w:val="20"/>
              </w:rPr>
            </w:pPr>
          </w:p>
        </w:tc>
        <w:tc>
          <w:tcPr>
            <w:tcW w:w="763" w:type="dxa"/>
            <w:vAlign w:val="center"/>
          </w:tcPr>
          <w:p w:rsidR="00485638" w:rsidRPr="004F3748" w:rsidRDefault="00485638" w:rsidP="005774E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85638" w:rsidRPr="004F3748" w:rsidRDefault="00485638" w:rsidP="005774E0">
            <w:pPr>
              <w:jc w:val="center"/>
              <w:rPr>
                <w:rFonts w:ascii="Palatino Linotype" w:hAnsi="Palatino Linotype"/>
                <w:sz w:val="20"/>
                <w:szCs w:val="20"/>
              </w:rPr>
            </w:pPr>
            <w:r>
              <w:rPr>
                <w:rFonts w:ascii="Palatino Linotype" w:hAnsi="Palatino Linotype"/>
                <w:sz w:val="20"/>
                <w:szCs w:val="20"/>
              </w:rPr>
              <w:t>-</w:t>
            </w:r>
          </w:p>
        </w:tc>
      </w:tr>
      <w:tr w:rsidR="00485638" w:rsidRPr="004F3748">
        <w:trPr>
          <w:jc w:val="center"/>
        </w:trPr>
        <w:tc>
          <w:tcPr>
            <w:tcW w:w="828" w:type="dxa"/>
            <w:vAlign w:val="center"/>
          </w:tcPr>
          <w:p w:rsidR="00485638" w:rsidRPr="004F3748" w:rsidRDefault="00822917" w:rsidP="005774E0">
            <w:pPr>
              <w:jc w:val="center"/>
              <w:rPr>
                <w:rFonts w:ascii="Palatino Linotype" w:hAnsi="Palatino Linotype"/>
                <w:sz w:val="20"/>
                <w:szCs w:val="20"/>
              </w:rPr>
            </w:pPr>
            <w:r>
              <w:rPr>
                <w:rFonts w:ascii="Palatino Linotype" w:hAnsi="Palatino Linotype"/>
                <w:sz w:val="20"/>
                <w:szCs w:val="20"/>
              </w:rPr>
              <w:t>4</w:t>
            </w:r>
            <w:r w:rsidR="00485638" w:rsidRPr="004F3748">
              <w:rPr>
                <w:rFonts w:ascii="Palatino Linotype" w:hAnsi="Palatino Linotype"/>
                <w:sz w:val="20"/>
                <w:szCs w:val="20"/>
              </w:rPr>
              <w:t>.3.</w:t>
            </w:r>
          </w:p>
        </w:tc>
        <w:tc>
          <w:tcPr>
            <w:tcW w:w="3621" w:type="dxa"/>
            <w:vAlign w:val="center"/>
          </w:tcPr>
          <w:p w:rsidR="00485638" w:rsidRPr="004F3748" w:rsidRDefault="00485638" w:rsidP="005774E0">
            <w:pPr>
              <w:rPr>
                <w:rFonts w:ascii="Palatino Linotype" w:hAnsi="Palatino Linotype" w:cs="Arial"/>
                <w:sz w:val="20"/>
                <w:szCs w:val="20"/>
              </w:rPr>
            </w:pPr>
            <w:r w:rsidRPr="004F3748">
              <w:rPr>
                <w:rFonts w:ascii="Palatino Linotype" w:hAnsi="Palatino Linotype" w:cs="Arial"/>
                <w:sz w:val="20"/>
                <w:szCs w:val="20"/>
              </w:rPr>
              <w:t>Kiscsoportos szakmai munkavégzés irányítással</w:t>
            </w:r>
          </w:p>
        </w:tc>
        <w:tc>
          <w:tcPr>
            <w:tcW w:w="809" w:type="dxa"/>
            <w:vAlign w:val="center"/>
          </w:tcPr>
          <w:p w:rsidR="00485638" w:rsidRPr="004F3748" w:rsidRDefault="00485638" w:rsidP="005774E0">
            <w:pPr>
              <w:jc w:val="center"/>
              <w:rPr>
                <w:rFonts w:ascii="Palatino Linotype" w:hAnsi="Palatino Linotype"/>
                <w:sz w:val="20"/>
                <w:szCs w:val="20"/>
              </w:rPr>
            </w:pPr>
          </w:p>
        </w:tc>
        <w:tc>
          <w:tcPr>
            <w:tcW w:w="798" w:type="dxa"/>
            <w:vAlign w:val="center"/>
          </w:tcPr>
          <w:p w:rsidR="00485638" w:rsidRPr="004F3748" w:rsidRDefault="00485638" w:rsidP="005774E0">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85638" w:rsidRPr="004F3748" w:rsidRDefault="00485638" w:rsidP="005774E0">
            <w:pPr>
              <w:jc w:val="center"/>
              <w:rPr>
                <w:rFonts w:ascii="Palatino Linotype" w:hAnsi="Palatino Linotype"/>
                <w:sz w:val="20"/>
                <w:szCs w:val="20"/>
              </w:rPr>
            </w:pPr>
          </w:p>
        </w:tc>
        <w:tc>
          <w:tcPr>
            <w:tcW w:w="2190" w:type="dxa"/>
            <w:vAlign w:val="center"/>
          </w:tcPr>
          <w:p w:rsidR="00485638" w:rsidRPr="004F3748" w:rsidRDefault="00485638" w:rsidP="005774E0">
            <w:pPr>
              <w:jc w:val="center"/>
              <w:rPr>
                <w:rFonts w:ascii="Palatino Linotype" w:hAnsi="Palatino Linotype"/>
                <w:sz w:val="20"/>
                <w:szCs w:val="20"/>
              </w:rPr>
            </w:pPr>
            <w:r>
              <w:rPr>
                <w:rFonts w:ascii="Palatino Linotype" w:hAnsi="Palatino Linotype"/>
                <w:sz w:val="20"/>
                <w:szCs w:val="20"/>
              </w:rPr>
              <w:t>-</w:t>
            </w:r>
          </w:p>
        </w:tc>
      </w:tr>
      <w:tr w:rsidR="00485638" w:rsidRPr="004F3748">
        <w:trPr>
          <w:jc w:val="center"/>
        </w:trPr>
        <w:tc>
          <w:tcPr>
            <w:tcW w:w="828" w:type="dxa"/>
            <w:vAlign w:val="center"/>
          </w:tcPr>
          <w:p w:rsidR="00485638" w:rsidRPr="004F3748" w:rsidRDefault="00822917" w:rsidP="005774E0">
            <w:pPr>
              <w:jc w:val="center"/>
              <w:rPr>
                <w:rFonts w:ascii="Palatino Linotype" w:hAnsi="Palatino Linotype"/>
                <w:sz w:val="20"/>
                <w:szCs w:val="20"/>
              </w:rPr>
            </w:pPr>
            <w:r>
              <w:rPr>
                <w:rFonts w:ascii="Palatino Linotype" w:hAnsi="Palatino Linotype"/>
                <w:sz w:val="20"/>
                <w:szCs w:val="20"/>
              </w:rPr>
              <w:t>4</w:t>
            </w:r>
            <w:r w:rsidR="00485638" w:rsidRPr="004F3748">
              <w:rPr>
                <w:rFonts w:ascii="Palatino Linotype" w:hAnsi="Palatino Linotype"/>
                <w:sz w:val="20"/>
                <w:szCs w:val="20"/>
              </w:rPr>
              <w:t>.4.</w:t>
            </w:r>
          </w:p>
        </w:tc>
        <w:tc>
          <w:tcPr>
            <w:tcW w:w="3621" w:type="dxa"/>
            <w:vAlign w:val="center"/>
          </w:tcPr>
          <w:p w:rsidR="00485638" w:rsidRPr="004F3748" w:rsidRDefault="00485638" w:rsidP="005774E0">
            <w:pPr>
              <w:rPr>
                <w:rFonts w:ascii="Palatino Linotype" w:hAnsi="Palatino Linotype" w:cs="Arial"/>
                <w:sz w:val="20"/>
                <w:szCs w:val="20"/>
              </w:rPr>
            </w:pPr>
            <w:r w:rsidRPr="004F3748">
              <w:rPr>
                <w:rFonts w:ascii="Palatino Linotype" w:hAnsi="Palatino Linotype" w:cs="Arial"/>
                <w:sz w:val="20"/>
                <w:szCs w:val="20"/>
              </w:rPr>
              <w:t>Csoportos helyzetgyakorlat</w:t>
            </w:r>
          </w:p>
        </w:tc>
        <w:tc>
          <w:tcPr>
            <w:tcW w:w="809" w:type="dxa"/>
            <w:vAlign w:val="center"/>
          </w:tcPr>
          <w:p w:rsidR="00485638" w:rsidRPr="004F3748" w:rsidRDefault="00485638" w:rsidP="005774E0">
            <w:pPr>
              <w:jc w:val="center"/>
              <w:rPr>
                <w:rFonts w:ascii="Palatino Linotype" w:hAnsi="Palatino Linotype"/>
                <w:sz w:val="20"/>
                <w:szCs w:val="20"/>
              </w:rPr>
            </w:pPr>
          </w:p>
        </w:tc>
        <w:tc>
          <w:tcPr>
            <w:tcW w:w="798" w:type="dxa"/>
            <w:vAlign w:val="center"/>
          </w:tcPr>
          <w:p w:rsidR="00485638" w:rsidRPr="004F3748" w:rsidRDefault="00485638" w:rsidP="005774E0">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85638" w:rsidRPr="004F3748" w:rsidRDefault="00485638" w:rsidP="005774E0">
            <w:pPr>
              <w:jc w:val="center"/>
              <w:rPr>
                <w:rFonts w:ascii="Palatino Linotype" w:hAnsi="Palatino Linotype"/>
                <w:sz w:val="20"/>
                <w:szCs w:val="20"/>
              </w:rPr>
            </w:pPr>
          </w:p>
        </w:tc>
        <w:tc>
          <w:tcPr>
            <w:tcW w:w="2190" w:type="dxa"/>
            <w:vAlign w:val="center"/>
          </w:tcPr>
          <w:p w:rsidR="00485638" w:rsidRPr="004F3748" w:rsidRDefault="00485638" w:rsidP="005774E0">
            <w:pPr>
              <w:jc w:val="center"/>
              <w:rPr>
                <w:rFonts w:ascii="Palatino Linotype" w:hAnsi="Palatino Linotype"/>
                <w:sz w:val="20"/>
                <w:szCs w:val="20"/>
              </w:rPr>
            </w:pPr>
            <w:r>
              <w:rPr>
                <w:rFonts w:ascii="Palatino Linotype" w:hAnsi="Palatino Linotype"/>
                <w:sz w:val="20"/>
                <w:szCs w:val="20"/>
              </w:rPr>
              <w:t>-</w:t>
            </w:r>
          </w:p>
        </w:tc>
      </w:tr>
      <w:tr w:rsidR="00485638" w:rsidRPr="004F3748">
        <w:trPr>
          <w:jc w:val="center"/>
        </w:trPr>
        <w:tc>
          <w:tcPr>
            <w:tcW w:w="828" w:type="dxa"/>
            <w:shd w:val="clear" w:color="auto" w:fill="D9D9D9"/>
            <w:vAlign w:val="center"/>
          </w:tcPr>
          <w:p w:rsidR="00485638" w:rsidRPr="004F3748" w:rsidRDefault="00822917" w:rsidP="005774E0">
            <w:pPr>
              <w:jc w:val="center"/>
              <w:rPr>
                <w:rFonts w:ascii="Palatino Linotype" w:hAnsi="Palatino Linotype"/>
                <w:b/>
                <w:sz w:val="20"/>
                <w:szCs w:val="20"/>
              </w:rPr>
            </w:pPr>
            <w:r>
              <w:rPr>
                <w:rFonts w:ascii="Palatino Linotype" w:hAnsi="Palatino Linotype"/>
                <w:b/>
                <w:sz w:val="20"/>
                <w:szCs w:val="20"/>
              </w:rPr>
              <w:t>5</w:t>
            </w:r>
            <w:r w:rsidR="00485638" w:rsidRPr="004F3748">
              <w:rPr>
                <w:rFonts w:ascii="Palatino Linotype" w:hAnsi="Palatino Linotype"/>
                <w:b/>
                <w:sz w:val="20"/>
                <w:szCs w:val="20"/>
              </w:rPr>
              <w:t>.</w:t>
            </w:r>
          </w:p>
        </w:tc>
        <w:tc>
          <w:tcPr>
            <w:tcW w:w="3621" w:type="dxa"/>
            <w:shd w:val="clear" w:color="auto" w:fill="D9D9D9"/>
            <w:vAlign w:val="center"/>
          </w:tcPr>
          <w:p w:rsidR="00485638" w:rsidRPr="004F3748" w:rsidRDefault="00485638" w:rsidP="005774E0">
            <w:pPr>
              <w:rPr>
                <w:rFonts w:ascii="Palatino Linotype" w:hAnsi="Palatino Linotype" w:cs="Arial"/>
                <w:b/>
                <w:sz w:val="20"/>
                <w:szCs w:val="20"/>
              </w:rPr>
            </w:pPr>
            <w:r w:rsidRPr="004F3748">
              <w:rPr>
                <w:rFonts w:ascii="Palatino Linotype" w:hAnsi="Palatino Linotype" w:cs="Arial"/>
                <w:b/>
                <w:sz w:val="20"/>
                <w:szCs w:val="20"/>
              </w:rPr>
              <w:t>Gyakorlati munkavégzés körében</w:t>
            </w:r>
          </w:p>
        </w:tc>
        <w:tc>
          <w:tcPr>
            <w:tcW w:w="809" w:type="dxa"/>
            <w:shd w:val="clear" w:color="auto" w:fill="D9D9D9"/>
            <w:vAlign w:val="center"/>
          </w:tcPr>
          <w:p w:rsidR="00485638" w:rsidRPr="004F3748" w:rsidRDefault="00485638" w:rsidP="005774E0">
            <w:pPr>
              <w:jc w:val="center"/>
              <w:rPr>
                <w:rFonts w:ascii="Palatino Linotype" w:hAnsi="Palatino Linotype"/>
                <w:sz w:val="20"/>
                <w:szCs w:val="20"/>
              </w:rPr>
            </w:pPr>
          </w:p>
        </w:tc>
        <w:tc>
          <w:tcPr>
            <w:tcW w:w="798" w:type="dxa"/>
            <w:shd w:val="clear" w:color="auto" w:fill="D9D9D9"/>
            <w:vAlign w:val="center"/>
          </w:tcPr>
          <w:p w:rsidR="00485638" w:rsidRPr="004F3748" w:rsidRDefault="00485638" w:rsidP="005774E0">
            <w:pPr>
              <w:jc w:val="center"/>
              <w:rPr>
                <w:rFonts w:ascii="Palatino Linotype" w:hAnsi="Palatino Linotype"/>
                <w:sz w:val="20"/>
                <w:szCs w:val="20"/>
              </w:rPr>
            </w:pPr>
          </w:p>
        </w:tc>
        <w:tc>
          <w:tcPr>
            <w:tcW w:w="763" w:type="dxa"/>
            <w:shd w:val="clear" w:color="auto" w:fill="D9D9D9"/>
            <w:vAlign w:val="center"/>
          </w:tcPr>
          <w:p w:rsidR="00485638" w:rsidRPr="004F3748" w:rsidRDefault="00485638" w:rsidP="005774E0">
            <w:pPr>
              <w:jc w:val="center"/>
              <w:rPr>
                <w:rFonts w:ascii="Palatino Linotype" w:hAnsi="Palatino Linotype"/>
                <w:sz w:val="20"/>
                <w:szCs w:val="20"/>
              </w:rPr>
            </w:pPr>
          </w:p>
        </w:tc>
        <w:tc>
          <w:tcPr>
            <w:tcW w:w="2190" w:type="dxa"/>
            <w:shd w:val="clear" w:color="auto" w:fill="D9D9D9"/>
            <w:vAlign w:val="center"/>
          </w:tcPr>
          <w:p w:rsidR="00485638" w:rsidRPr="004F3748" w:rsidRDefault="00485638" w:rsidP="005774E0">
            <w:pPr>
              <w:jc w:val="center"/>
              <w:rPr>
                <w:rFonts w:ascii="Palatino Linotype" w:hAnsi="Palatino Linotype"/>
                <w:sz w:val="20"/>
                <w:szCs w:val="20"/>
              </w:rPr>
            </w:pPr>
          </w:p>
        </w:tc>
      </w:tr>
      <w:tr w:rsidR="00485638" w:rsidRPr="004F3748">
        <w:trPr>
          <w:jc w:val="center"/>
        </w:trPr>
        <w:tc>
          <w:tcPr>
            <w:tcW w:w="828" w:type="dxa"/>
            <w:vAlign w:val="center"/>
          </w:tcPr>
          <w:p w:rsidR="00485638" w:rsidRPr="004F3748" w:rsidRDefault="00822917" w:rsidP="005774E0">
            <w:pPr>
              <w:jc w:val="center"/>
              <w:rPr>
                <w:rFonts w:ascii="Palatino Linotype" w:hAnsi="Palatino Linotype"/>
                <w:sz w:val="20"/>
                <w:szCs w:val="20"/>
              </w:rPr>
            </w:pPr>
            <w:r>
              <w:rPr>
                <w:rFonts w:ascii="Palatino Linotype" w:hAnsi="Palatino Linotype"/>
                <w:sz w:val="20"/>
                <w:szCs w:val="20"/>
              </w:rPr>
              <w:t>5</w:t>
            </w:r>
            <w:r w:rsidR="00485638" w:rsidRPr="004F3748">
              <w:rPr>
                <w:rFonts w:ascii="Palatino Linotype" w:hAnsi="Palatino Linotype"/>
                <w:sz w:val="20"/>
                <w:szCs w:val="20"/>
              </w:rPr>
              <w:t>.1.</w:t>
            </w:r>
          </w:p>
        </w:tc>
        <w:tc>
          <w:tcPr>
            <w:tcW w:w="3621" w:type="dxa"/>
            <w:vAlign w:val="center"/>
          </w:tcPr>
          <w:p w:rsidR="00485638" w:rsidRPr="004F3748" w:rsidRDefault="00485638" w:rsidP="005774E0">
            <w:pPr>
              <w:rPr>
                <w:rFonts w:ascii="Palatino Linotype" w:hAnsi="Palatino Linotype" w:cs="Arial"/>
                <w:sz w:val="20"/>
                <w:szCs w:val="20"/>
              </w:rPr>
            </w:pPr>
            <w:r w:rsidRPr="004F3748">
              <w:rPr>
                <w:rFonts w:ascii="Palatino Linotype" w:hAnsi="Palatino Linotype" w:cs="Arial"/>
                <w:sz w:val="20"/>
                <w:szCs w:val="20"/>
              </w:rPr>
              <w:t>Árutermelő szakmai munkatevékenység</w:t>
            </w:r>
          </w:p>
        </w:tc>
        <w:tc>
          <w:tcPr>
            <w:tcW w:w="809" w:type="dxa"/>
            <w:vAlign w:val="center"/>
          </w:tcPr>
          <w:p w:rsidR="00485638" w:rsidRPr="004F3748" w:rsidRDefault="00485638" w:rsidP="005774E0">
            <w:pPr>
              <w:jc w:val="center"/>
              <w:rPr>
                <w:rFonts w:ascii="Palatino Linotype" w:hAnsi="Palatino Linotype"/>
                <w:sz w:val="20"/>
                <w:szCs w:val="20"/>
              </w:rPr>
            </w:pPr>
          </w:p>
        </w:tc>
        <w:tc>
          <w:tcPr>
            <w:tcW w:w="798" w:type="dxa"/>
            <w:vAlign w:val="center"/>
          </w:tcPr>
          <w:p w:rsidR="00485638" w:rsidRPr="004F3748" w:rsidRDefault="00485638" w:rsidP="005774E0">
            <w:pPr>
              <w:jc w:val="center"/>
              <w:rPr>
                <w:rFonts w:ascii="Palatino Linotype" w:hAnsi="Palatino Linotype"/>
                <w:sz w:val="20"/>
                <w:szCs w:val="20"/>
              </w:rPr>
            </w:pPr>
          </w:p>
        </w:tc>
        <w:tc>
          <w:tcPr>
            <w:tcW w:w="763" w:type="dxa"/>
            <w:vAlign w:val="center"/>
          </w:tcPr>
          <w:p w:rsidR="00485638" w:rsidRPr="004F3748" w:rsidRDefault="00485638" w:rsidP="005774E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85638" w:rsidRPr="004F3748" w:rsidRDefault="00752E6D" w:rsidP="005774E0">
            <w:pPr>
              <w:jc w:val="center"/>
              <w:rPr>
                <w:rFonts w:ascii="Palatino Linotype" w:hAnsi="Palatino Linotype"/>
                <w:sz w:val="20"/>
                <w:szCs w:val="20"/>
              </w:rPr>
            </w:pPr>
            <w:r>
              <w:rPr>
                <w:rFonts w:ascii="Palatino Linotype" w:hAnsi="Palatino Linotype"/>
                <w:sz w:val="20"/>
                <w:szCs w:val="20"/>
              </w:rPr>
              <w:t>-</w:t>
            </w:r>
          </w:p>
        </w:tc>
      </w:tr>
      <w:tr w:rsidR="00485638" w:rsidRPr="004F3748">
        <w:trPr>
          <w:jc w:val="center"/>
        </w:trPr>
        <w:tc>
          <w:tcPr>
            <w:tcW w:w="828" w:type="dxa"/>
            <w:vAlign w:val="center"/>
          </w:tcPr>
          <w:p w:rsidR="00485638" w:rsidRPr="004F3748" w:rsidRDefault="00460D7F" w:rsidP="005774E0">
            <w:pPr>
              <w:jc w:val="center"/>
              <w:rPr>
                <w:rFonts w:ascii="Palatino Linotype" w:hAnsi="Palatino Linotype"/>
                <w:sz w:val="20"/>
                <w:szCs w:val="20"/>
              </w:rPr>
            </w:pPr>
            <w:r>
              <w:rPr>
                <w:rFonts w:ascii="Palatino Linotype" w:hAnsi="Palatino Linotype"/>
                <w:sz w:val="20"/>
                <w:szCs w:val="20"/>
              </w:rPr>
              <w:t>5</w:t>
            </w:r>
            <w:r w:rsidR="00485638" w:rsidRPr="004F3748">
              <w:rPr>
                <w:rFonts w:ascii="Palatino Linotype" w:hAnsi="Palatino Linotype"/>
                <w:sz w:val="20"/>
                <w:szCs w:val="20"/>
              </w:rPr>
              <w:t>.2.</w:t>
            </w:r>
          </w:p>
        </w:tc>
        <w:tc>
          <w:tcPr>
            <w:tcW w:w="3621" w:type="dxa"/>
            <w:vAlign w:val="center"/>
          </w:tcPr>
          <w:p w:rsidR="00485638" w:rsidRPr="004F3748" w:rsidRDefault="00485638" w:rsidP="005774E0">
            <w:pPr>
              <w:rPr>
                <w:rFonts w:ascii="Palatino Linotype" w:hAnsi="Palatino Linotype" w:cs="Arial"/>
                <w:sz w:val="20"/>
                <w:szCs w:val="20"/>
              </w:rPr>
            </w:pPr>
            <w:r w:rsidRPr="004F3748">
              <w:rPr>
                <w:rFonts w:ascii="Palatino Linotype" w:hAnsi="Palatino Linotype" w:cs="Arial"/>
                <w:sz w:val="20"/>
                <w:szCs w:val="20"/>
              </w:rPr>
              <w:t>Műveletek gyakorlása</w:t>
            </w:r>
          </w:p>
        </w:tc>
        <w:tc>
          <w:tcPr>
            <w:tcW w:w="809" w:type="dxa"/>
            <w:vAlign w:val="center"/>
          </w:tcPr>
          <w:p w:rsidR="00485638" w:rsidRPr="004F3748" w:rsidRDefault="00485638" w:rsidP="005774E0">
            <w:pPr>
              <w:jc w:val="center"/>
              <w:rPr>
                <w:rFonts w:ascii="Palatino Linotype" w:hAnsi="Palatino Linotype"/>
                <w:sz w:val="20"/>
                <w:szCs w:val="20"/>
              </w:rPr>
            </w:pPr>
          </w:p>
        </w:tc>
        <w:tc>
          <w:tcPr>
            <w:tcW w:w="798" w:type="dxa"/>
            <w:vAlign w:val="center"/>
          </w:tcPr>
          <w:p w:rsidR="00485638" w:rsidRPr="004F3748" w:rsidRDefault="00485638" w:rsidP="005774E0">
            <w:pPr>
              <w:jc w:val="center"/>
              <w:rPr>
                <w:rFonts w:ascii="Palatino Linotype" w:hAnsi="Palatino Linotype"/>
                <w:sz w:val="20"/>
                <w:szCs w:val="20"/>
              </w:rPr>
            </w:pPr>
          </w:p>
        </w:tc>
        <w:tc>
          <w:tcPr>
            <w:tcW w:w="763" w:type="dxa"/>
            <w:vAlign w:val="center"/>
          </w:tcPr>
          <w:p w:rsidR="00485638" w:rsidRPr="004F3748" w:rsidRDefault="00485638" w:rsidP="005774E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85638" w:rsidRPr="004F3748" w:rsidRDefault="00752E6D" w:rsidP="005774E0">
            <w:pPr>
              <w:jc w:val="center"/>
              <w:rPr>
                <w:rFonts w:ascii="Palatino Linotype" w:hAnsi="Palatino Linotype"/>
                <w:sz w:val="20"/>
                <w:szCs w:val="20"/>
              </w:rPr>
            </w:pPr>
            <w:r>
              <w:rPr>
                <w:rFonts w:ascii="Palatino Linotype" w:hAnsi="Palatino Linotype"/>
                <w:sz w:val="20"/>
                <w:szCs w:val="20"/>
              </w:rPr>
              <w:t>-</w:t>
            </w:r>
          </w:p>
        </w:tc>
      </w:tr>
      <w:tr w:rsidR="00485638" w:rsidRPr="004F3748">
        <w:trPr>
          <w:jc w:val="center"/>
        </w:trPr>
        <w:tc>
          <w:tcPr>
            <w:tcW w:w="828" w:type="dxa"/>
            <w:vAlign w:val="center"/>
          </w:tcPr>
          <w:p w:rsidR="00485638" w:rsidRPr="004F3748" w:rsidRDefault="00460D7F" w:rsidP="005774E0">
            <w:pPr>
              <w:jc w:val="center"/>
              <w:rPr>
                <w:rFonts w:ascii="Palatino Linotype" w:hAnsi="Palatino Linotype"/>
                <w:sz w:val="20"/>
                <w:szCs w:val="20"/>
              </w:rPr>
            </w:pPr>
            <w:r>
              <w:rPr>
                <w:rFonts w:ascii="Palatino Linotype" w:hAnsi="Palatino Linotype"/>
                <w:sz w:val="20"/>
                <w:szCs w:val="20"/>
              </w:rPr>
              <w:t>5</w:t>
            </w:r>
            <w:r w:rsidR="00485638" w:rsidRPr="004F3748">
              <w:rPr>
                <w:rFonts w:ascii="Palatino Linotype" w:hAnsi="Palatino Linotype"/>
                <w:sz w:val="20"/>
                <w:szCs w:val="20"/>
              </w:rPr>
              <w:t>.3.</w:t>
            </w:r>
          </w:p>
        </w:tc>
        <w:tc>
          <w:tcPr>
            <w:tcW w:w="3621" w:type="dxa"/>
            <w:vAlign w:val="center"/>
          </w:tcPr>
          <w:p w:rsidR="00485638" w:rsidRPr="004F3748" w:rsidRDefault="00485638" w:rsidP="005774E0">
            <w:pPr>
              <w:rPr>
                <w:rFonts w:ascii="Palatino Linotype" w:hAnsi="Palatino Linotype" w:cs="Arial"/>
                <w:sz w:val="20"/>
                <w:szCs w:val="20"/>
              </w:rPr>
            </w:pPr>
            <w:r w:rsidRPr="004F3748">
              <w:rPr>
                <w:rFonts w:ascii="Palatino Linotype" w:hAnsi="Palatino Linotype" w:cs="Arial"/>
                <w:sz w:val="20"/>
                <w:szCs w:val="20"/>
              </w:rPr>
              <w:t>Munkamegfigyelés adott szempontok alapján</w:t>
            </w:r>
          </w:p>
        </w:tc>
        <w:tc>
          <w:tcPr>
            <w:tcW w:w="809" w:type="dxa"/>
            <w:vAlign w:val="center"/>
          </w:tcPr>
          <w:p w:rsidR="00485638" w:rsidRPr="004F3748" w:rsidRDefault="00485638" w:rsidP="005774E0">
            <w:pPr>
              <w:jc w:val="center"/>
              <w:rPr>
                <w:rFonts w:ascii="Palatino Linotype" w:hAnsi="Palatino Linotype"/>
                <w:sz w:val="20"/>
                <w:szCs w:val="20"/>
              </w:rPr>
            </w:pPr>
          </w:p>
        </w:tc>
        <w:tc>
          <w:tcPr>
            <w:tcW w:w="798" w:type="dxa"/>
            <w:vAlign w:val="center"/>
          </w:tcPr>
          <w:p w:rsidR="00485638" w:rsidRPr="004F3748" w:rsidRDefault="00485638" w:rsidP="005774E0">
            <w:pPr>
              <w:jc w:val="center"/>
              <w:rPr>
                <w:rFonts w:ascii="Palatino Linotype" w:hAnsi="Palatino Linotype"/>
                <w:sz w:val="20"/>
                <w:szCs w:val="20"/>
              </w:rPr>
            </w:pPr>
          </w:p>
        </w:tc>
        <w:tc>
          <w:tcPr>
            <w:tcW w:w="763" w:type="dxa"/>
            <w:vAlign w:val="center"/>
          </w:tcPr>
          <w:p w:rsidR="00485638" w:rsidRPr="004F3748" w:rsidRDefault="00485638" w:rsidP="005774E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85638" w:rsidRPr="004F3748" w:rsidRDefault="00485638" w:rsidP="005774E0">
            <w:pPr>
              <w:jc w:val="center"/>
              <w:rPr>
                <w:rFonts w:ascii="Palatino Linotype" w:hAnsi="Palatino Linotype"/>
                <w:sz w:val="20"/>
                <w:szCs w:val="20"/>
              </w:rPr>
            </w:pPr>
            <w:r>
              <w:rPr>
                <w:rFonts w:ascii="Palatino Linotype" w:hAnsi="Palatino Linotype"/>
                <w:sz w:val="20"/>
                <w:szCs w:val="20"/>
              </w:rPr>
              <w:t>-</w:t>
            </w:r>
          </w:p>
        </w:tc>
      </w:tr>
      <w:tr w:rsidR="00485638" w:rsidRPr="004F3748">
        <w:trPr>
          <w:jc w:val="center"/>
        </w:trPr>
        <w:tc>
          <w:tcPr>
            <w:tcW w:w="828" w:type="dxa"/>
            <w:shd w:val="clear" w:color="auto" w:fill="D9D9D9"/>
            <w:vAlign w:val="center"/>
          </w:tcPr>
          <w:p w:rsidR="00485638" w:rsidRPr="004F3748" w:rsidRDefault="00460D7F" w:rsidP="005774E0">
            <w:pPr>
              <w:jc w:val="center"/>
              <w:rPr>
                <w:rFonts w:ascii="Palatino Linotype" w:hAnsi="Palatino Linotype"/>
                <w:b/>
                <w:sz w:val="20"/>
                <w:szCs w:val="20"/>
              </w:rPr>
            </w:pPr>
            <w:r>
              <w:rPr>
                <w:rFonts w:ascii="Palatino Linotype" w:hAnsi="Palatino Linotype"/>
                <w:b/>
                <w:sz w:val="20"/>
                <w:szCs w:val="20"/>
              </w:rPr>
              <w:t>6</w:t>
            </w:r>
            <w:r w:rsidR="00485638" w:rsidRPr="004F3748">
              <w:rPr>
                <w:rFonts w:ascii="Palatino Linotype" w:hAnsi="Palatino Linotype"/>
                <w:b/>
                <w:sz w:val="20"/>
                <w:szCs w:val="20"/>
              </w:rPr>
              <w:t>.</w:t>
            </w:r>
          </w:p>
        </w:tc>
        <w:tc>
          <w:tcPr>
            <w:tcW w:w="3621" w:type="dxa"/>
            <w:shd w:val="clear" w:color="auto" w:fill="D9D9D9"/>
            <w:vAlign w:val="center"/>
          </w:tcPr>
          <w:p w:rsidR="00485638" w:rsidRPr="004F3748" w:rsidRDefault="00485638" w:rsidP="005774E0">
            <w:pPr>
              <w:rPr>
                <w:rFonts w:ascii="Palatino Linotype" w:hAnsi="Palatino Linotype" w:cs="Arial"/>
                <w:b/>
                <w:sz w:val="20"/>
                <w:szCs w:val="20"/>
              </w:rPr>
            </w:pPr>
            <w:r w:rsidRPr="004F3748">
              <w:rPr>
                <w:rFonts w:ascii="Palatino Linotype" w:hAnsi="Palatino Linotype" w:cs="Arial"/>
                <w:b/>
                <w:sz w:val="20"/>
                <w:szCs w:val="20"/>
              </w:rPr>
              <w:t>Üzemeltetési tevékenységek körében</w:t>
            </w:r>
          </w:p>
        </w:tc>
        <w:tc>
          <w:tcPr>
            <w:tcW w:w="809" w:type="dxa"/>
            <w:shd w:val="clear" w:color="auto" w:fill="D9D9D9"/>
            <w:vAlign w:val="center"/>
          </w:tcPr>
          <w:p w:rsidR="00485638" w:rsidRPr="004F3748" w:rsidRDefault="00485638" w:rsidP="005774E0">
            <w:pPr>
              <w:jc w:val="center"/>
              <w:rPr>
                <w:rFonts w:ascii="Palatino Linotype" w:hAnsi="Palatino Linotype"/>
                <w:sz w:val="20"/>
                <w:szCs w:val="20"/>
              </w:rPr>
            </w:pPr>
          </w:p>
        </w:tc>
        <w:tc>
          <w:tcPr>
            <w:tcW w:w="798" w:type="dxa"/>
            <w:shd w:val="clear" w:color="auto" w:fill="D9D9D9"/>
            <w:vAlign w:val="center"/>
          </w:tcPr>
          <w:p w:rsidR="00485638" w:rsidRPr="004F3748" w:rsidRDefault="00485638" w:rsidP="005774E0">
            <w:pPr>
              <w:jc w:val="center"/>
              <w:rPr>
                <w:rFonts w:ascii="Palatino Linotype" w:hAnsi="Palatino Linotype"/>
                <w:sz w:val="20"/>
                <w:szCs w:val="20"/>
              </w:rPr>
            </w:pPr>
          </w:p>
        </w:tc>
        <w:tc>
          <w:tcPr>
            <w:tcW w:w="763" w:type="dxa"/>
            <w:shd w:val="clear" w:color="auto" w:fill="D9D9D9"/>
            <w:vAlign w:val="center"/>
          </w:tcPr>
          <w:p w:rsidR="00485638" w:rsidRPr="004F3748" w:rsidRDefault="00485638" w:rsidP="005774E0">
            <w:pPr>
              <w:jc w:val="center"/>
              <w:rPr>
                <w:rFonts w:ascii="Palatino Linotype" w:hAnsi="Palatino Linotype"/>
                <w:sz w:val="20"/>
                <w:szCs w:val="20"/>
              </w:rPr>
            </w:pPr>
          </w:p>
        </w:tc>
        <w:tc>
          <w:tcPr>
            <w:tcW w:w="2190" w:type="dxa"/>
            <w:shd w:val="clear" w:color="auto" w:fill="D9D9D9"/>
            <w:vAlign w:val="center"/>
          </w:tcPr>
          <w:p w:rsidR="00485638" w:rsidRPr="004F3748" w:rsidRDefault="00485638" w:rsidP="005774E0">
            <w:pPr>
              <w:jc w:val="center"/>
              <w:rPr>
                <w:rFonts w:ascii="Palatino Linotype" w:hAnsi="Palatino Linotype"/>
                <w:sz w:val="20"/>
                <w:szCs w:val="20"/>
              </w:rPr>
            </w:pPr>
          </w:p>
        </w:tc>
      </w:tr>
      <w:tr w:rsidR="00485638" w:rsidRPr="004F3748">
        <w:trPr>
          <w:jc w:val="center"/>
        </w:trPr>
        <w:tc>
          <w:tcPr>
            <w:tcW w:w="828" w:type="dxa"/>
            <w:vAlign w:val="center"/>
          </w:tcPr>
          <w:p w:rsidR="00485638" w:rsidRPr="004F3748" w:rsidRDefault="00460D7F" w:rsidP="005774E0">
            <w:pPr>
              <w:jc w:val="center"/>
              <w:rPr>
                <w:rFonts w:ascii="Palatino Linotype" w:hAnsi="Palatino Linotype"/>
                <w:sz w:val="20"/>
                <w:szCs w:val="20"/>
              </w:rPr>
            </w:pPr>
            <w:r>
              <w:rPr>
                <w:rFonts w:ascii="Palatino Linotype" w:hAnsi="Palatino Linotype"/>
                <w:sz w:val="20"/>
                <w:szCs w:val="20"/>
              </w:rPr>
              <w:t>6</w:t>
            </w:r>
            <w:r w:rsidR="00485638" w:rsidRPr="004F3748">
              <w:rPr>
                <w:rFonts w:ascii="Palatino Linotype" w:hAnsi="Palatino Linotype"/>
                <w:sz w:val="20"/>
                <w:szCs w:val="20"/>
              </w:rPr>
              <w:t>.1.</w:t>
            </w:r>
          </w:p>
        </w:tc>
        <w:tc>
          <w:tcPr>
            <w:tcW w:w="3621" w:type="dxa"/>
            <w:vAlign w:val="center"/>
          </w:tcPr>
          <w:p w:rsidR="00485638" w:rsidRPr="004F3748" w:rsidRDefault="00485638" w:rsidP="005774E0">
            <w:pPr>
              <w:rPr>
                <w:rFonts w:ascii="Palatino Linotype" w:hAnsi="Palatino Linotype" w:cs="Arial"/>
                <w:sz w:val="20"/>
                <w:szCs w:val="20"/>
              </w:rPr>
            </w:pPr>
            <w:r w:rsidRPr="004F3748">
              <w:rPr>
                <w:rFonts w:ascii="Palatino Linotype" w:hAnsi="Palatino Linotype" w:cs="Arial"/>
                <w:sz w:val="20"/>
                <w:szCs w:val="20"/>
              </w:rPr>
              <w:t>Géprendszer megfigyelése adott szempontok alapján</w:t>
            </w:r>
          </w:p>
        </w:tc>
        <w:tc>
          <w:tcPr>
            <w:tcW w:w="809" w:type="dxa"/>
            <w:vAlign w:val="center"/>
          </w:tcPr>
          <w:p w:rsidR="00485638" w:rsidRPr="004F3748" w:rsidRDefault="00485638" w:rsidP="005774E0">
            <w:pPr>
              <w:jc w:val="center"/>
              <w:rPr>
                <w:rFonts w:ascii="Palatino Linotype" w:hAnsi="Palatino Linotype"/>
                <w:sz w:val="20"/>
                <w:szCs w:val="20"/>
              </w:rPr>
            </w:pPr>
          </w:p>
        </w:tc>
        <w:tc>
          <w:tcPr>
            <w:tcW w:w="798" w:type="dxa"/>
            <w:vAlign w:val="center"/>
          </w:tcPr>
          <w:p w:rsidR="00485638" w:rsidRPr="004F3748" w:rsidRDefault="00485638" w:rsidP="005774E0">
            <w:pPr>
              <w:jc w:val="center"/>
              <w:rPr>
                <w:rFonts w:ascii="Palatino Linotype" w:hAnsi="Palatino Linotype"/>
                <w:sz w:val="20"/>
                <w:szCs w:val="20"/>
              </w:rPr>
            </w:pPr>
          </w:p>
        </w:tc>
        <w:tc>
          <w:tcPr>
            <w:tcW w:w="763" w:type="dxa"/>
            <w:vAlign w:val="center"/>
          </w:tcPr>
          <w:p w:rsidR="00485638" w:rsidRPr="004F3748" w:rsidRDefault="00485638" w:rsidP="005774E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85638" w:rsidRPr="004F3748" w:rsidRDefault="00485638" w:rsidP="005774E0">
            <w:pPr>
              <w:jc w:val="center"/>
              <w:rPr>
                <w:rFonts w:ascii="Palatino Linotype" w:hAnsi="Palatino Linotype"/>
                <w:sz w:val="20"/>
                <w:szCs w:val="20"/>
              </w:rPr>
            </w:pPr>
            <w:r>
              <w:rPr>
                <w:rFonts w:ascii="Palatino Linotype" w:hAnsi="Palatino Linotype"/>
                <w:sz w:val="20"/>
                <w:szCs w:val="20"/>
              </w:rPr>
              <w:t>-</w:t>
            </w:r>
          </w:p>
        </w:tc>
      </w:tr>
      <w:tr w:rsidR="00485638" w:rsidRPr="004F3748">
        <w:trPr>
          <w:jc w:val="center"/>
        </w:trPr>
        <w:tc>
          <w:tcPr>
            <w:tcW w:w="828" w:type="dxa"/>
            <w:vAlign w:val="center"/>
          </w:tcPr>
          <w:p w:rsidR="00485638" w:rsidRPr="004F3748" w:rsidRDefault="00460D7F" w:rsidP="005774E0">
            <w:pPr>
              <w:jc w:val="center"/>
              <w:rPr>
                <w:rFonts w:ascii="Palatino Linotype" w:hAnsi="Palatino Linotype"/>
                <w:sz w:val="20"/>
                <w:szCs w:val="20"/>
              </w:rPr>
            </w:pPr>
            <w:r>
              <w:rPr>
                <w:rFonts w:ascii="Palatino Linotype" w:hAnsi="Palatino Linotype"/>
                <w:sz w:val="20"/>
                <w:szCs w:val="20"/>
              </w:rPr>
              <w:t>6</w:t>
            </w:r>
            <w:r w:rsidR="00485638" w:rsidRPr="004F3748">
              <w:rPr>
                <w:rFonts w:ascii="Palatino Linotype" w:hAnsi="Palatino Linotype"/>
                <w:sz w:val="20"/>
                <w:szCs w:val="20"/>
              </w:rPr>
              <w:t>.2.</w:t>
            </w:r>
          </w:p>
        </w:tc>
        <w:tc>
          <w:tcPr>
            <w:tcW w:w="3621" w:type="dxa"/>
            <w:vAlign w:val="center"/>
          </w:tcPr>
          <w:p w:rsidR="00485638" w:rsidRPr="004F3748" w:rsidRDefault="00485638" w:rsidP="005774E0">
            <w:pPr>
              <w:rPr>
                <w:rFonts w:ascii="Palatino Linotype" w:hAnsi="Palatino Linotype" w:cs="Arial"/>
                <w:sz w:val="20"/>
                <w:szCs w:val="20"/>
              </w:rPr>
            </w:pPr>
            <w:r w:rsidRPr="004F3748">
              <w:rPr>
                <w:rFonts w:ascii="Palatino Linotype" w:hAnsi="Palatino Linotype" w:cs="Arial"/>
                <w:sz w:val="20"/>
                <w:szCs w:val="20"/>
              </w:rPr>
              <w:t>Feladattal vezetett szerkezetelemzés</w:t>
            </w:r>
          </w:p>
        </w:tc>
        <w:tc>
          <w:tcPr>
            <w:tcW w:w="809" w:type="dxa"/>
            <w:vAlign w:val="center"/>
          </w:tcPr>
          <w:p w:rsidR="00485638" w:rsidRPr="004F3748" w:rsidRDefault="00485638" w:rsidP="005774E0">
            <w:pPr>
              <w:jc w:val="center"/>
              <w:rPr>
                <w:rFonts w:ascii="Palatino Linotype" w:hAnsi="Palatino Linotype"/>
                <w:sz w:val="20"/>
                <w:szCs w:val="20"/>
              </w:rPr>
            </w:pPr>
          </w:p>
        </w:tc>
        <w:tc>
          <w:tcPr>
            <w:tcW w:w="798" w:type="dxa"/>
            <w:vAlign w:val="center"/>
          </w:tcPr>
          <w:p w:rsidR="00485638" w:rsidRPr="004F3748" w:rsidRDefault="00485638" w:rsidP="005774E0">
            <w:pPr>
              <w:jc w:val="center"/>
              <w:rPr>
                <w:rFonts w:ascii="Palatino Linotype" w:hAnsi="Palatino Linotype"/>
                <w:sz w:val="20"/>
                <w:szCs w:val="20"/>
              </w:rPr>
            </w:pPr>
          </w:p>
        </w:tc>
        <w:tc>
          <w:tcPr>
            <w:tcW w:w="763" w:type="dxa"/>
            <w:vAlign w:val="center"/>
          </w:tcPr>
          <w:p w:rsidR="00485638" w:rsidRPr="004F3748" w:rsidRDefault="00485638" w:rsidP="005774E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85638" w:rsidRPr="004F3748" w:rsidRDefault="00485638" w:rsidP="005774E0">
            <w:pPr>
              <w:jc w:val="center"/>
              <w:rPr>
                <w:rFonts w:ascii="Palatino Linotype" w:hAnsi="Palatino Linotype"/>
                <w:sz w:val="20"/>
                <w:szCs w:val="20"/>
              </w:rPr>
            </w:pPr>
            <w:r>
              <w:rPr>
                <w:rFonts w:ascii="Palatino Linotype" w:hAnsi="Palatino Linotype"/>
                <w:sz w:val="20"/>
                <w:szCs w:val="20"/>
              </w:rPr>
              <w:t>-</w:t>
            </w:r>
          </w:p>
        </w:tc>
      </w:tr>
      <w:tr w:rsidR="00485638" w:rsidRPr="004F3748">
        <w:trPr>
          <w:jc w:val="center"/>
        </w:trPr>
        <w:tc>
          <w:tcPr>
            <w:tcW w:w="828" w:type="dxa"/>
            <w:vAlign w:val="center"/>
          </w:tcPr>
          <w:p w:rsidR="00485638" w:rsidRPr="004F3748" w:rsidRDefault="00460D7F" w:rsidP="005774E0">
            <w:pPr>
              <w:jc w:val="center"/>
              <w:rPr>
                <w:rFonts w:ascii="Palatino Linotype" w:hAnsi="Palatino Linotype"/>
                <w:sz w:val="20"/>
                <w:szCs w:val="20"/>
              </w:rPr>
            </w:pPr>
            <w:r>
              <w:rPr>
                <w:rFonts w:ascii="Palatino Linotype" w:hAnsi="Palatino Linotype"/>
                <w:sz w:val="20"/>
                <w:szCs w:val="20"/>
              </w:rPr>
              <w:t>6</w:t>
            </w:r>
            <w:r w:rsidR="00485638" w:rsidRPr="004F3748">
              <w:rPr>
                <w:rFonts w:ascii="Palatino Linotype" w:hAnsi="Palatino Linotype"/>
                <w:sz w:val="20"/>
                <w:szCs w:val="20"/>
              </w:rPr>
              <w:t>.3.</w:t>
            </w:r>
          </w:p>
        </w:tc>
        <w:tc>
          <w:tcPr>
            <w:tcW w:w="3621" w:type="dxa"/>
            <w:vAlign w:val="center"/>
          </w:tcPr>
          <w:p w:rsidR="00485638" w:rsidRPr="004F3748" w:rsidRDefault="00485638" w:rsidP="005774E0">
            <w:pPr>
              <w:rPr>
                <w:rFonts w:ascii="Palatino Linotype" w:hAnsi="Palatino Linotype" w:cs="Arial"/>
                <w:sz w:val="20"/>
                <w:szCs w:val="20"/>
              </w:rPr>
            </w:pPr>
            <w:r w:rsidRPr="004F3748">
              <w:rPr>
                <w:rFonts w:ascii="Palatino Linotype" w:hAnsi="Palatino Linotype" w:cs="Arial"/>
                <w:sz w:val="20"/>
                <w:szCs w:val="20"/>
              </w:rPr>
              <w:t>Üzemelési hibák szimulálása és megfigyelése</w:t>
            </w:r>
          </w:p>
        </w:tc>
        <w:tc>
          <w:tcPr>
            <w:tcW w:w="809" w:type="dxa"/>
            <w:vAlign w:val="center"/>
          </w:tcPr>
          <w:p w:rsidR="00485638" w:rsidRPr="004F3748" w:rsidRDefault="00485638" w:rsidP="005774E0">
            <w:pPr>
              <w:jc w:val="center"/>
              <w:rPr>
                <w:rFonts w:ascii="Palatino Linotype" w:hAnsi="Palatino Linotype"/>
                <w:sz w:val="20"/>
                <w:szCs w:val="20"/>
              </w:rPr>
            </w:pPr>
          </w:p>
        </w:tc>
        <w:tc>
          <w:tcPr>
            <w:tcW w:w="798" w:type="dxa"/>
            <w:vAlign w:val="center"/>
          </w:tcPr>
          <w:p w:rsidR="00485638" w:rsidRPr="004F3748" w:rsidRDefault="00485638" w:rsidP="005774E0">
            <w:pPr>
              <w:jc w:val="center"/>
              <w:rPr>
                <w:rFonts w:ascii="Palatino Linotype" w:hAnsi="Palatino Linotype"/>
                <w:sz w:val="20"/>
                <w:szCs w:val="20"/>
              </w:rPr>
            </w:pPr>
          </w:p>
        </w:tc>
        <w:tc>
          <w:tcPr>
            <w:tcW w:w="763" w:type="dxa"/>
            <w:vAlign w:val="center"/>
          </w:tcPr>
          <w:p w:rsidR="00485638" w:rsidRPr="004F3748" w:rsidRDefault="00485638" w:rsidP="005774E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85638" w:rsidRPr="004F3748" w:rsidRDefault="00485638" w:rsidP="005774E0">
            <w:pPr>
              <w:jc w:val="center"/>
              <w:rPr>
                <w:rFonts w:ascii="Palatino Linotype" w:hAnsi="Palatino Linotype"/>
                <w:sz w:val="20"/>
                <w:szCs w:val="20"/>
              </w:rPr>
            </w:pPr>
            <w:r>
              <w:rPr>
                <w:rFonts w:ascii="Palatino Linotype" w:hAnsi="Palatino Linotype"/>
                <w:sz w:val="20"/>
                <w:szCs w:val="20"/>
              </w:rPr>
              <w:t>-</w:t>
            </w:r>
          </w:p>
        </w:tc>
      </w:tr>
    </w:tbl>
    <w:p w:rsidR="00E95A0C" w:rsidRPr="000E120B" w:rsidRDefault="00E95A0C" w:rsidP="007F4EEE">
      <w:pPr>
        <w:widowControl w:val="0"/>
        <w:suppressAutoHyphens/>
        <w:rPr>
          <w:rFonts w:ascii="Palatino Linotype" w:hAnsi="Palatino Linotype" w:cs="Mangal"/>
          <w:b/>
          <w:kern w:val="1"/>
          <w:sz w:val="24"/>
          <w:szCs w:val="24"/>
          <w:lang w:eastAsia="hi-IN" w:bidi="hi-IN"/>
        </w:rPr>
      </w:pPr>
    </w:p>
    <w:p w:rsidR="00E95A0C" w:rsidRPr="00070365" w:rsidRDefault="00E95A0C" w:rsidP="007E2DF4">
      <w:pPr>
        <w:widowControl w:val="0"/>
        <w:numPr>
          <w:ilvl w:val="1"/>
          <w:numId w:val="23"/>
        </w:numPr>
        <w:suppressAutoHyphens/>
        <w:jc w:val="both"/>
        <w:rPr>
          <w:sz w:val="24"/>
          <w:szCs w:val="24"/>
        </w:rPr>
      </w:pPr>
      <w:r w:rsidRPr="00460216">
        <w:rPr>
          <w:rFonts w:ascii="Palatino Linotype" w:hAnsi="Palatino Linotype"/>
          <w:b/>
          <w:kern w:val="1"/>
          <w:sz w:val="24"/>
          <w:szCs w:val="24"/>
          <w:lang w:eastAsia="hi-IN" w:bidi="hi-IN"/>
        </w:rPr>
        <w:t>A tantárgy értékelésének módja</w:t>
      </w:r>
    </w:p>
    <w:p w:rsidR="007F4EEE" w:rsidRDefault="007F4EEE" w:rsidP="007E2DF4">
      <w:pPr>
        <w:ind w:left="426"/>
        <w:jc w:val="both"/>
        <w:rPr>
          <w:rFonts w:ascii="Palatino Linotype" w:hAnsi="Palatino Linotype"/>
          <w:sz w:val="24"/>
          <w:szCs w:val="24"/>
        </w:rPr>
      </w:pPr>
      <w:r>
        <w:rPr>
          <w:rFonts w:ascii="Palatino Linotype" w:hAnsi="Palatino Linotype"/>
          <w:sz w:val="24"/>
          <w:szCs w:val="24"/>
        </w:rPr>
        <w:t xml:space="preserve">A nemzeti köznevelésről szóló 2011. évi CXC. </w:t>
      </w:r>
      <w:r w:rsidR="00813F7F">
        <w:rPr>
          <w:rFonts w:ascii="Palatino Linotype" w:hAnsi="Palatino Linotype"/>
          <w:sz w:val="24"/>
          <w:szCs w:val="24"/>
        </w:rPr>
        <w:t>törvény</w:t>
      </w:r>
      <w:r>
        <w:rPr>
          <w:rFonts w:ascii="Palatino Linotype" w:hAnsi="Palatino Linotype"/>
          <w:sz w:val="24"/>
          <w:szCs w:val="24"/>
        </w:rPr>
        <w:t xml:space="preserve"> 54. § (2) a) pontja szerinti értékeléssel.</w:t>
      </w:r>
    </w:p>
    <w:p w:rsidR="00460D7F" w:rsidRPr="00655889" w:rsidRDefault="007F4EEE" w:rsidP="00460D7F">
      <w:pPr>
        <w:jc w:val="center"/>
        <w:rPr>
          <w:rFonts w:ascii="Palatino Linotype" w:hAnsi="Palatino Linotype" w:cs="TimesNewRomanPSMT"/>
          <w:sz w:val="44"/>
          <w:szCs w:val="44"/>
          <w:lang w:bidi="hi-IN"/>
        </w:rPr>
      </w:pPr>
      <w:r>
        <w:rPr>
          <w:rFonts w:ascii="Palatino Linotype" w:hAnsi="Palatino Linotype"/>
          <w:sz w:val="24"/>
          <w:szCs w:val="24"/>
        </w:rPr>
        <w:lastRenderedPageBreak/>
        <w:br w:type="page"/>
      </w:r>
    </w:p>
    <w:p w:rsidR="00460216" w:rsidRDefault="00460216" w:rsidP="00460216">
      <w:pPr>
        <w:widowControl w:val="0"/>
        <w:suppressAutoHyphens/>
        <w:jc w:val="center"/>
        <w:rPr>
          <w:rFonts w:ascii="Palatino Linotype" w:hAnsi="Palatino Linotype" w:cs="TimesNewRomanPSMT"/>
          <w:sz w:val="44"/>
          <w:szCs w:val="44"/>
          <w:lang w:bidi="hi-IN"/>
        </w:rPr>
      </w:pPr>
    </w:p>
    <w:p w:rsidR="00460D7F" w:rsidRPr="00655889" w:rsidRDefault="00460D7F" w:rsidP="00460216">
      <w:pPr>
        <w:widowControl w:val="0"/>
        <w:suppressAutoHyphens/>
        <w:jc w:val="center"/>
        <w:rPr>
          <w:rFonts w:ascii="Palatino Linotype" w:hAnsi="Palatino Linotype" w:cs="TimesNewRomanPSMT"/>
          <w:sz w:val="44"/>
          <w:szCs w:val="44"/>
          <w:lang w:bidi="hi-IN"/>
        </w:rPr>
      </w:pPr>
    </w:p>
    <w:p w:rsidR="00460216" w:rsidRPr="00655889" w:rsidRDefault="00460216" w:rsidP="00460216">
      <w:pPr>
        <w:widowControl w:val="0"/>
        <w:suppressAutoHyphens/>
        <w:jc w:val="center"/>
        <w:rPr>
          <w:rFonts w:ascii="Palatino Linotype" w:hAnsi="Palatino Linotype" w:cs="TimesNewRomanPSMT"/>
          <w:sz w:val="44"/>
          <w:szCs w:val="44"/>
          <w:lang w:bidi="hi-IN"/>
        </w:rPr>
      </w:pPr>
    </w:p>
    <w:p w:rsidR="00460216" w:rsidRPr="00655889" w:rsidRDefault="00460216" w:rsidP="00460216">
      <w:pPr>
        <w:widowControl w:val="0"/>
        <w:suppressAutoHyphens/>
        <w:jc w:val="center"/>
        <w:rPr>
          <w:rFonts w:ascii="Palatino Linotype" w:hAnsi="Palatino Linotype" w:cs="TimesNewRomanPSMT"/>
          <w:sz w:val="44"/>
          <w:szCs w:val="44"/>
          <w:lang w:bidi="hi-IN"/>
        </w:rPr>
      </w:pPr>
    </w:p>
    <w:p w:rsidR="00460216" w:rsidRPr="000E120B" w:rsidRDefault="00460216" w:rsidP="00460216">
      <w:pPr>
        <w:widowControl w:val="0"/>
        <w:suppressAutoHyphens/>
        <w:jc w:val="center"/>
        <w:rPr>
          <w:rFonts w:ascii="Palatino Linotype" w:hAnsi="Palatino Linotype"/>
          <w:b/>
          <w:sz w:val="44"/>
          <w:szCs w:val="44"/>
        </w:rPr>
      </w:pPr>
      <w:r>
        <w:rPr>
          <w:rFonts w:ascii="Palatino Linotype" w:hAnsi="Palatino Linotype"/>
          <w:b/>
          <w:sz w:val="44"/>
          <w:szCs w:val="44"/>
        </w:rPr>
        <w:t>A</w:t>
      </w:r>
    </w:p>
    <w:p w:rsidR="00460216" w:rsidRPr="000E120B" w:rsidRDefault="007F4EEE" w:rsidP="00460216">
      <w:pPr>
        <w:widowControl w:val="0"/>
        <w:suppressAutoHyphens/>
        <w:jc w:val="center"/>
        <w:rPr>
          <w:rFonts w:ascii="Palatino Linotype" w:hAnsi="Palatino Linotype"/>
          <w:b/>
          <w:sz w:val="44"/>
          <w:szCs w:val="44"/>
        </w:rPr>
      </w:pPr>
      <w:r>
        <w:rPr>
          <w:rFonts w:ascii="Palatino Linotype" w:hAnsi="Palatino Linotype"/>
          <w:b/>
          <w:sz w:val="44"/>
          <w:szCs w:val="44"/>
        </w:rPr>
        <w:t>10258-12</w:t>
      </w:r>
      <w:r w:rsidR="00460216" w:rsidRPr="000E120B">
        <w:rPr>
          <w:rFonts w:ascii="Palatino Linotype" w:hAnsi="Palatino Linotype"/>
          <w:b/>
          <w:sz w:val="44"/>
          <w:szCs w:val="44"/>
        </w:rPr>
        <w:t xml:space="preserve"> azonosító számú</w:t>
      </w:r>
    </w:p>
    <w:p w:rsidR="00460216" w:rsidRPr="000E120B" w:rsidRDefault="00460216" w:rsidP="00460216">
      <w:pPr>
        <w:widowControl w:val="0"/>
        <w:suppressAutoHyphens/>
        <w:jc w:val="center"/>
        <w:rPr>
          <w:rFonts w:ascii="Palatino Linotype" w:hAnsi="Palatino Linotype"/>
          <w:sz w:val="44"/>
          <w:szCs w:val="44"/>
        </w:rPr>
      </w:pPr>
    </w:p>
    <w:p w:rsidR="00460216" w:rsidRPr="000E120B" w:rsidRDefault="007F4EEE" w:rsidP="00460216">
      <w:pPr>
        <w:widowControl w:val="0"/>
        <w:suppressAutoHyphens/>
        <w:jc w:val="center"/>
        <w:rPr>
          <w:rFonts w:ascii="Palatino Linotype" w:hAnsi="Palatino Linotype"/>
          <w:b/>
          <w:sz w:val="44"/>
          <w:szCs w:val="44"/>
        </w:rPr>
      </w:pPr>
      <w:r>
        <w:rPr>
          <w:rFonts w:ascii="Palatino Linotype" w:hAnsi="Palatino Linotype"/>
          <w:b/>
          <w:sz w:val="44"/>
          <w:szCs w:val="44"/>
        </w:rPr>
        <w:t>Bőrtárgy készítése</w:t>
      </w:r>
    </w:p>
    <w:p w:rsidR="00460216" w:rsidRPr="000E120B" w:rsidRDefault="00460216" w:rsidP="00460216">
      <w:pPr>
        <w:widowControl w:val="0"/>
        <w:suppressAutoHyphens/>
        <w:jc w:val="center"/>
        <w:rPr>
          <w:rFonts w:ascii="Palatino Linotype" w:hAnsi="Palatino Linotype"/>
          <w:b/>
          <w:sz w:val="44"/>
          <w:szCs w:val="44"/>
        </w:rPr>
      </w:pPr>
      <w:r w:rsidRPr="000E120B">
        <w:rPr>
          <w:rFonts w:ascii="Palatino Linotype" w:hAnsi="Palatino Linotype"/>
          <w:b/>
          <w:sz w:val="44"/>
          <w:szCs w:val="44"/>
        </w:rPr>
        <w:t>megnevezésű</w:t>
      </w:r>
    </w:p>
    <w:p w:rsidR="00460216" w:rsidRPr="000E120B" w:rsidRDefault="00460216" w:rsidP="00460216">
      <w:pPr>
        <w:widowControl w:val="0"/>
        <w:suppressAutoHyphens/>
        <w:jc w:val="center"/>
        <w:rPr>
          <w:rFonts w:ascii="Palatino Linotype" w:hAnsi="Palatino Linotype"/>
          <w:b/>
          <w:sz w:val="44"/>
          <w:szCs w:val="44"/>
        </w:rPr>
      </w:pPr>
    </w:p>
    <w:p w:rsidR="00460216" w:rsidRPr="000E120B" w:rsidRDefault="00460216" w:rsidP="00460216">
      <w:pPr>
        <w:widowControl w:val="0"/>
        <w:suppressAutoHyphens/>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szakmai követelménymodul</w:t>
      </w:r>
    </w:p>
    <w:p w:rsidR="00460216" w:rsidRPr="000E120B" w:rsidRDefault="00460216" w:rsidP="00460216">
      <w:pPr>
        <w:widowControl w:val="0"/>
        <w:suppressAutoHyphens/>
        <w:jc w:val="center"/>
        <w:rPr>
          <w:rFonts w:ascii="Palatino Linotype" w:hAnsi="Palatino Linotype"/>
          <w:b/>
          <w:kern w:val="1"/>
          <w:sz w:val="44"/>
          <w:szCs w:val="44"/>
          <w:lang w:eastAsia="hi-IN" w:bidi="hi-IN"/>
        </w:rPr>
      </w:pPr>
    </w:p>
    <w:p w:rsidR="00460216" w:rsidRPr="000E120B" w:rsidRDefault="00460216" w:rsidP="00460216">
      <w:pPr>
        <w:widowControl w:val="0"/>
        <w:suppressAutoHyphens/>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tantárgyai, témakörei</w:t>
      </w:r>
    </w:p>
    <w:p w:rsidR="00460216" w:rsidRPr="000E120B" w:rsidRDefault="00460216" w:rsidP="00460216">
      <w:pPr>
        <w:widowControl w:val="0"/>
        <w:suppressAutoHyphens/>
        <w:jc w:val="center"/>
        <w:rPr>
          <w:rFonts w:ascii="Palatino Linotype" w:hAnsi="Palatino Linotype"/>
          <w:b/>
          <w:bCs/>
          <w:kern w:val="1"/>
          <w:sz w:val="44"/>
          <w:szCs w:val="44"/>
          <w:lang w:eastAsia="hi-IN" w:bidi="hi-IN"/>
        </w:rPr>
      </w:pPr>
    </w:p>
    <w:p w:rsidR="00460216" w:rsidRDefault="00460216" w:rsidP="00460216">
      <w:pPr>
        <w:widowControl w:val="0"/>
        <w:suppressAutoHyphens/>
        <w:jc w:val="both"/>
        <w:rPr>
          <w:rFonts w:ascii="Palatino Linotype" w:hAnsi="Palatino Linotype"/>
          <w:b/>
          <w:kern w:val="1"/>
          <w:sz w:val="24"/>
          <w:szCs w:val="24"/>
          <w:lang w:eastAsia="hi-IN" w:bidi="hi-IN"/>
        </w:rPr>
      </w:pPr>
      <w:r w:rsidRPr="000E120B">
        <w:rPr>
          <w:rFonts w:ascii="Palatino Linotype" w:hAnsi="Palatino Linotype"/>
          <w:b/>
          <w:bCs/>
          <w:kern w:val="1"/>
          <w:sz w:val="24"/>
          <w:szCs w:val="24"/>
          <w:lang w:eastAsia="hi-IN" w:bidi="hi-IN"/>
        </w:rPr>
        <w:br w:type="page"/>
      </w:r>
      <w:r w:rsidRPr="000E120B">
        <w:rPr>
          <w:rFonts w:ascii="Palatino Linotype" w:hAnsi="Palatino Linotype" w:cs="Mangal"/>
          <w:b/>
          <w:kern w:val="1"/>
          <w:sz w:val="24"/>
          <w:szCs w:val="24"/>
          <w:lang w:eastAsia="hi-IN" w:bidi="hi-IN"/>
        </w:rPr>
        <w:lastRenderedPageBreak/>
        <w:t xml:space="preserve">A </w:t>
      </w:r>
      <w:r w:rsidR="007F4EEE">
        <w:rPr>
          <w:rFonts w:ascii="Palatino Linotype" w:hAnsi="Palatino Linotype" w:cs="Mangal"/>
          <w:b/>
          <w:kern w:val="1"/>
          <w:sz w:val="24"/>
          <w:szCs w:val="24"/>
          <w:lang w:eastAsia="hi-IN" w:bidi="hi-IN"/>
        </w:rPr>
        <w:t>10258-12</w:t>
      </w:r>
      <w:r w:rsidRPr="000E120B">
        <w:rPr>
          <w:rFonts w:ascii="Palatino Linotype" w:hAnsi="Palatino Linotype" w:cs="Mangal"/>
          <w:b/>
          <w:kern w:val="1"/>
          <w:sz w:val="24"/>
          <w:szCs w:val="24"/>
          <w:lang w:eastAsia="hi-IN" w:bidi="hi-IN"/>
        </w:rPr>
        <w:t xml:space="preserve"> </w:t>
      </w:r>
      <w:r w:rsidRPr="000E120B">
        <w:rPr>
          <w:rFonts w:ascii="Palatino Linotype" w:hAnsi="Palatino Linotype"/>
          <w:b/>
          <w:sz w:val="24"/>
          <w:szCs w:val="24"/>
        </w:rPr>
        <w:t xml:space="preserve">azonosító számú, </w:t>
      </w:r>
      <w:r w:rsidR="007F4EEE">
        <w:rPr>
          <w:rFonts w:ascii="Palatino Linotype" w:hAnsi="Palatino Linotype"/>
          <w:b/>
          <w:sz w:val="24"/>
          <w:szCs w:val="24"/>
        </w:rPr>
        <w:t>Bőrtárgy készítése</w:t>
      </w:r>
      <w:r w:rsidRPr="000E120B">
        <w:rPr>
          <w:rFonts w:ascii="Palatino Linotype" w:hAnsi="Palatino Linotype"/>
          <w:b/>
          <w:sz w:val="24"/>
          <w:szCs w:val="24"/>
        </w:rPr>
        <w:t xml:space="preserve"> megnevezésű szakmai követelmény</w:t>
      </w:r>
      <w:r w:rsidRPr="000E120B">
        <w:rPr>
          <w:rFonts w:ascii="Palatino Linotype" w:hAnsi="Palatino Linotype"/>
          <w:b/>
          <w:kern w:val="1"/>
          <w:sz w:val="24"/>
          <w:szCs w:val="24"/>
          <w:lang w:eastAsia="hi-IN" w:bidi="hi-IN"/>
        </w:rPr>
        <w:t>modulhoz tartozó tantárgyak és a témakörök oktatása során fejlesztendő kompetenciák</w:t>
      </w:r>
    </w:p>
    <w:tbl>
      <w:tblPr>
        <w:tblW w:w="8656" w:type="dxa"/>
        <w:jc w:val="center"/>
        <w:tblCellMar>
          <w:left w:w="70" w:type="dxa"/>
          <w:right w:w="70" w:type="dxa"/>
        </w:tblCellMar>
        <w:tblLook w:val="0000" w:firstRow="0" w:lastRow="0" w:firstColumn="0" w:lastColumn="0" w:noHBand="0" w:noVBand="0"/>
      </w:tblPr>
      <w:tblGrid>
        <w:gridCol w:w="5180"/>
        <w:gridCol w:w="862"/>
        <w:gridCol w:w="900"/>
        <w:gridCol w:w="771"/>
        <w:gridCol w:w="943"/>
      </w:tblGrid>
      <w:tr w:rsidR="0090779D" w:rsidRPr="007E2DF4">
        <w:trPr>
          <w:trHeight w:val="570"/>
          <w:jc w:val="center"/>
        </w:trPr>
        <w:tc>
          <w:tcPr>
            <w:tcW w:w="5180" w:type="dxa"/>
            <w:vMerge w:val="restart"/>
            <w:tcBorders>
              <w:top w:val="single" w:sz="4" w:space="0" w:color="auto"/>
              <w:left w:val="single" w:sz="4" w:space="0" w:color="auto"/>
              <w:bottom w:val="single" w:sz="4" w:space="0" w:color="auto"/>
              <w:right w:val="single" w:sz="4" w:space="0" w:color="auto"/>
            </w:tcBorders>
            <w:noWrap/>
            <w:vAlign w:val="center"/>
          </w:tcPr>
          <w:p w:rsidR="0090779D" w:rsidRPr="007E2DF4" w:rsidRDefault="0090779D" w:rsidP="005774E0">
            <w:pPr>
              <w:jc w:val="center"/>
              <w:rPr>
                <w:rFonts w:ascii="Palatino Linotype" w:hAnsi="Palatino Linotype"/>
                <w:sz w:val="20"/>
                <w:szCs w:val="20"/>
              </w:rPr>
            </w:pPr>
            <w:r w:rsidRPr="007E2DF4">
              <w:rPr>
                <w:rFonts w:ascii="Palatino Linotype" w:hAnsi="Palatino Linotype"/>
                <w:sz w:val="20"/>
                <w:szCs w:val="20"/>
              </w:rPr>
              <w:t>10258-12</w:t>
            </w:r>
          </w:p>
          <w:p w:rsidR="0090779D" w:rsidRPr="007E2DF4" w:rsidRDefault="0090779D" w:rsidP="005774E0">
            <w:pPr>
              <w:jc w:val="center"/>
              <w:rPr>
                <w:rFonts w:ascii="Palatino Linotype" w:hAnsi="Palatino Linotype"/>
                <w:sz w:val="20"/>
                <w:szCs w:val="20"/>
              </w:rPr>
            </w:pPr>
            <w:r w:rsidRPr="007E2DF4">
              <w:rPr>
                <w:rFonts w:ascii="Palatino Linotype" w:hAnsi="Palatino Linotype"/>
                <w:sz w:val="20"/>
                <w:szCs w:val="20"/>
              </w:rPr>
              <w:t>Bőrtárgy készítése</w:t>
            </w:r>
          </w:p>
        </w:tc>
        <w:tc>
          <w:tcPr>
            <w:tcW w:w="1762" w:type="dxa"/>
            <w:gridSpan w:val="2"/>
            <w:tcBorders>
              <w:top w:val="single" w:sz="4" w:space="0" w:color="auto"/>
              <w:left w:val="nil"/>
              <w:bottom w:val="single" w:sz="4" w:space="0" w:color="auto"/>
              <w:right w:val="single" w:sz="4" w:space="0" w:color="auto"/>
            </w:tcBorders>
            <w:vAlign w:val="center"/>
          </w:tcPr>
          <w:p w:rsidR="0090779D" w:rsidRPr="007E2DF4" w:rsidRDefault="0090779D" w:rsidP="005774E0">
            <w:pPr>
              <w:jc w:val="center"/>
              <w:rPr>
                <w:rFonts w:ascii="Palatino Linotype" w:hAnsi="Palatino Linotype"/>
                <w:sz w:val="20"/>
                <w:szCs w:val="20"/>
              </w:rPr>
            </w:pPr>
            <w:r w:rsidRPr="007E2DF4">
              <w:rPr>
                <w:rFonts w:ascii="Palatino Linotype" w:hAnsi="Palatino Linotype"/>
                <w:sz w:val="20"/>
                <w:szCs w:val="20"/>
              </w:rPr>
              <w:t xml:space="preserve">Bőrtárgy készítés </w:t>
            </w:r>
          </w:p>
        </w:tc>
        <w:tc>
          <w:tcPr>
            <w:tcW w:w="1714" w:type="dxa"/>
            <w:gridSpan w:val="2"/>
            <w:tcBorders>
              <w:top w:val="single" w:sz="4" w:space="0" w:color="auto"/>
              <w:left w:val="nil"/>
              <w:bottom w:val="single" w:sz="4" w:space="0" w:color="auto"/>
              <w:right w:val="single" w:sz="4" w:space="0" w:color="auto"/>
            </w:tcBorders>
            <w:vAlign w:val="center"/>
          </w:tcPr>
          <w:p w:rsidR="0090779D" w:rsidRPr="007E2DF4" w:rsidRDefault="0090779D" w:rsidP="005774E0">
            <w:pPr>
              <w:jc w:val="center"/>
              <w:rPr>
                <w:rFonts w:ascii="Palatino Linotype" w:hAnsi="Palatino Linotype"/>
                <w:sz w:val="20"/>
                <w:szCs w:val="20"/>
              </w:rPr>
            </w:pPr>
            <w:r w:rsidRPr="007E2DF4">
              <w:rPr>
                <w:rFonts w:ascii="Palatino Linotype" w:hAnsi="Palatino Linotype"/>
                <w:sz w:val="20"/>
                <w:szCs w:val="20"/>
              </w:rPr>
              <w:t>Bőrtárgy készítés gyakorlat</w:t>
            </w:r>
          </w:p>
        </w:tc>
      </w:tr>
      <w:tr w:rsidR="00DF5F6E" w:rsidRPr="007E2DF4">
        <w:trPr>
          <w:cantSplit/>
          <w:trHeight w:val="2070"/>
          <w:jc w:val="center"/>
        </w:trPr>
        <w:tc>
          <w:tcPr>
            <w:tcW w:w="5180" w:type="dxa"/>
            <w:vMerge/>
            <w:tcBorders>
              <w:top w:val="single" w:sz="4" w:space="0" w:color="auto"/>
              <w:left w:val="single" w:sz="4" w:space="0" w:color="auto"/>
              <w:bottom w:val="single" w:sz="4" w:space="0" w:color="auto"/>
              <w:right w:val="single" w:sz="4" w:space="0" w:color="auto"/>
            </w:tcBorders>
            <w:vAlign w:val="center"/>
          </w:tcPr>
          <w:p w:rsidR="00DF5F6E" w:rsidRPr="007E2DF4" w:rsidRDefault="00DF5F6E" w:rsidP="005774E0">
            <w:pPr>
              <w:rPr>
                <w:rFonts w:ascii="Palatino Linotype" w:hAnsi="Palatino Linotype"/>
                <w:sz w:val="20"/>
                <w:szCs w:val="20"/>
              </w:rPr>
            </w:pPr>
          </w:p>
        </w:tc>
        <w:tc>
          <w:tcPr>
            <w:tcW w:w="862" w:type="dxa"/>
            <w:tcBorders>
              <w:top w:val="nil"/>
              <w:left w:val="nil"/>
              <w:bottom w:val="single" w:sz="4" w:space="0" w:color="auto"/>
              <w:right w:val="single" w:sz="4" w:space="0" w:color="auto"/>
            </w:tcBorders>
            <w:textDirection w:val="btLr"/>
            <w:vAlign w:val="bottom"/>
          </w:tcPr>
          <w:p w:rsidR="00DF5F6E" w:rsidRPr="007E2DF4" w:rsidRDefault="00DF5F6E" w:rsidP="005774E0">
            <w:pPr>
              <w:rPr>
                <w:rFonts w:ascii="Palatino Linotype" w:hAnsi="Palatino Linotype" w:cs="Arial"/>
                <w:sz w:val="20"/>
                <w:szCs w:val="20"/>
              </w:rPr>
            </w:pPr>
            <w:r w:rsidRPr="007E2DF4">
              <w:rPr>
                <w:rFonts w:ascii="Palatino Linotype" w:hAnsi="Palatino Linotype" w:cs="Arial"/>
                <w:sz w:val="20"/>
                <w:szCs w:val="20"/>
              </w:rPr>
              <w:t xml:space="preserve"> Bőrtárgy előkészítés</w:t>
            </w:r>
          </w:p>
        </w:tc>
        <w:tc>
          <w:tcPr>
            <w:tcW w:w="900" w:type="dxa"/>
            <w:tcBorders>
              <w:top w:val="nil"/>
              <w:left w:val="nil"/>
              <w:bottom w:val="single" w:sz="4" w:space="0" w:color="auto"/>
              <w:right w:val="single" w:sz="4" w:space="0" w:color="auto"/>
            </w:tcBorders>
            <w:textDirection w:val="btLr"/>
            <w:vAlign w:val="bottom"/>
          </w:tcPr>
          <w:p w:rsidR="00DF5F6E" w:rsidRPr="007E2DF4" w:rsidRDefault="00DF5F6E" w:rsidP="005774E0">
            <w:pPr>
              <w:ind w:left="57"/>
              <w:rPr>
                <w:rFonts w:ascii="Palatino Linotype" w:hAnsi="Palatino Linotype"/>
                <w:sz w:val="20"/>
                <w:szCs w:val="20"/>
              </w:rPr>
            </w:pPr>
            <w:r w:rsidRPr="007E2DF4">
              <w:rPr>
                <w:rFonts w:ascii="Palatino Linotype" w:hAnsi="Palatino Linotype" w:cs="Arial"/>
                <w:sz w:val="20"/>
                <w:szCs w:val="20"/>
              </w:rPr>
              <w:t>Bőrtárgy készítése, díszítése</w:t>
            </w:r>
          </w:p>
        </w:tc>
        <w:tc>
          <w:tcPr>
            <w:tcW w:w="771" w:type="dxa"/>
            <w:tcBorders>
              <w:top w:val="nil"/>
              <w:left w:val="nil"/>
              <w:bottom w:val="single" w:sz="4" w:space="0" w:color="auto"/>
              <w:right w:val="single" w:sz="4" w:space="0" w:color="auto"/>
            </w:tcBorders>
            <w:textDirection w:val="btLr"/>
            <w:vAlign w:val="bottom"/>
          </w:tcPr>
          <w:p w:rsidR="00DF5F6E" w:rsidRPr="007E2DF4" w:rsidRDefault="00DF5F6E" w:rsidP="005774E0">
            <w:pPr>
              <w:rPr>
                <w:rFonts w:ascii="Palatino Linotype" w:hAnsi="Palatino Linotype" w:cs="Arial"/>
                <w:sz w:val="20"/>
                <w:szCs w:val="20"/>
              </w:rPr>
            </w:pPr>
            <w:r w:rsidRPr="007E2DF4">
              <w:rPr>
                <w:rFonts w:ascii="Palatino Linotype" w:hAnsi="Palatino Linotype" w:cs="Arial"/>
                <w:sz w:val="20"/>
                <w:szCs w:val="20"/>
              </w:rPr>
              <w:t xml:space="preserve"> Bőrtárgy előkészítés</w:t>
            </w:r>
          </w:p>
        </w:tc>
        <w:tc>
          <w:tcPr>
            <w:tcW w:w="943" w:type="dxa"/>
            <w:tcBorders>
              <w:top w:val="nil"/>
              <w:left w:val="nil"/>
              <w:bottom w:val="single" w:sz="4" w:space="0" w:color="auto"/>
              <w:right w:val="single" w:sz="4" w:space="0" w:color="auto"/>
            </w:tcBorders>
            <w:textDirection w:val="btLr"/>
            <w:vAlign w:val="bottom"/>
          </w:tcPr>
          <w:p w:rsidR="00DF5F6E" w:rsidRPr="007E2DF4" w:rsidRDefault="00DF5F6E" w:rsidP="005774E0">
            <w:pPr>
              <w:rPr>
                <w:rFonts w:ascii="Palatino Linotype" w:hAnsi="Palatino Linotype" w:cs="Arial"/>
                <w:sz w:val="20"/>
                <w:szCs w:val="20"/>
              </w:rPr>
            </w:pPr>
            <w:r w:rsidRPr="007E2DF4">
              <w:rPr>
                <w:rFonts w:ascii="Palatino Linotype" w:hAnsi="Palatino Linotype" w:cs="Arial"/>
                <w:sz w:val="20"/>
                <w:szCs w:val="20"/>
              </w:rPr>
              <w:t xml:space="preserve"> Bőrtárgy</w:t>
            </w:r>
            <w:r w:rsidR="006E3D72" w:rsidRPr="007E2DF4">
              <w:rPr>
                <w:rFonts w:ascii="Palatino Linotype" w:hAnsi="Palatino Linotype" w:cs="Arial"/>
                <w:sz w:val="20"/>
                <w:szCs w:val="20"/>
              </w:rPr>
              <w:t xml:space="preserve"> készítés,</w:t>
            </w:r>
            <w:r w:rsidRPr="007E2DF4">
              <w:rPr>
                <w:rFonts w:ascii="Palatino Linotype" w:hAnsi="Palatino Linotype" w:cs="Arial"/>
                <w:sz w:val="20"/>
                <w:szCs w:val="20"/>
              </w:rPr>
              <w:t xml:space="preserve"> díszítés</w:t>
            </w:r>
          </w:p>
        </w:tc>
      </w:tr>
      <w:tr w:rsidR="0090779D" w:rsidRPr="007E2DF4">
        <w:trPr>
          <w:trHeight w:val="345"/>
          <w:jc w:val="center"/>
        </w:trPr>
        <w:tc>
          <w:tcPr>
            <w:tcW w:w="8656" w:type="dxa"/>
            <w:gridSpan w:val="5"/>
            <w:tcBorders>
              <w:top w:val="nil"/>
              <w:left w:val="single" w:sz="4" w:space="0" w:color="auto"/>
              <w:bottom w:val="single" w:sz="4" w:space="0" w:color="auto"/>
              <w:right w:val="single" w:sz="4" w:space="0" w:color="auto"/>
            </w:tcBorders>
            <w:noWrap/>
            <w:vAlign w:val="center"/>
          </w:tcPr>
          <w:p w:rsidR="0090779D" w:rsidRPr="007E2DF4" w:rsidRDefault="0090779D" w:rsidP="005774E0">
            <w:pPr>
              <w:jc w:val="center"/>
              <w:rPr>
                <w:rFonts w:ascii="Palatino Linotype" w:hAnsi="Palatino Linotype"/>
                <w:sz w:val="20"/>
                <w:szCs w:val="20"/>
              </w:rPr>
            </w:pPr>
            <w:r w:rsidRPr="007E2DF4">
              <w:rPr>
                <w:rFonts w:ascii="Palatino Linotype" w:hAnsi="Palatino Linotype"/>
                <w:sz w:val="20"/>
                <w:szCs w:val="20"/>
              </w:rPr>
              <w:t>FELADATOK</w:t>
            </w:r>
          </w:p>
        </w:tc>
      </w:tr>
      <w:tr w:rsidR="00DF5F6E" w:rsidRPr="007E2DF4">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DF5F6E" w:rsidRPr="007E2DF4" w:rsidRDefault="00DF5F6E" w:rsidP="00424E62">
            <w:pPr>
              <w:autoSpaceDE w:val="0"/>
              <w:autoSpaceDN w:val="0"/>
              <w:adjustRightInd w:val="0"/>
              <w:rPr>
                <w:rFonts w:ascii="Palatino Linotype" w:hAnsi="Palatino Linotype"/>
                <w:sz w:val="20"/>
                <w:szCs w:val="20"/>
              </w:rPr>
            </w:pPr>
            <w:r w:rsidRPr="007E2DF4">
              <w:rPr>
                <w:rFonts w:ascii="Palatino Linotype" w:hAnsi="Palatino Linotype"/>
                <w:sz w:val="20"/>
                <w:szCs w:val="20"/>
              </w:rPr>
              <w:t>Kiválasztja a bőrtárgy készítéshez felhasznált alapanyagokat</w:t>
            </w:r>
          </w:p>
        </w:tc>
        <w:tc>
          <w:tcPr>
            <w:tcW w:w="862" w:type="dxa"/>
            <w:tcBorders>
              <w:top w:val="nil"/>
              <w:left w:val="nil"/>
              <w:bottom w:val="single" w:sz="4" w:space="0" w:color="auto"/>
              <w:right w:val="single" w:sz="4" w:space="0" w:color="auto"/>
            </w:tcBorders>
            <w:vAlign w:val="center"/>
          </w:tcPr>
          <w:p w:rsidR="00DF5F6E" w:rsidRPr="007E2DF4" w:rsidRDefault="00DF5F6E" w:rsidP="005774E0">
            <w:pPr>
              <w:jc w:val="center"/>
              <w:rPr>
                <w:rFonts w:ascii="Palatino Linotype" w:hAnsi="Palatino Linotype"/>
                <w:sz w:val="20"/>
                <w:szCs w:val="20"/>
              </w:rPr>
            </w:pPr>
            <w:r w:rsidRPr="007E2DF4">
              <w:rPr>
                <w:rFonts w:ascii="Palatino Linotype" w:hAnsi="Palatino Linotype"/>
                <w:sz w:val="20"/>
                <w:szCs w:val="20"/>
              </w:rPr>
              <w:t> x</w:t>
            </w:r>
          </w:p>
        </w:tc>
        <w:tc>
          <w:tcPr>
            <w:tcW w:w="900" w:type="dxa"/>
            <w:tcBorders>
              <w:top w:val="nil"/>
              <w:left w:val="nil"/>
              <w:bottom w:val="single" w:sz="4" w:space="0" w:color="auto"/>
              <w:right w:val="single" w:sz="4" w:space="0" w:color="auto"/>
            </w:tcBorders>
            <w:vAlign w:val="center"/>
          </w:tcPr>
          <w:p w:rsidR="00DF5F6E" w:rsidRPr="007E2DF4" w:rsidRDefault="00DF5F6E" w:rsidP="0090779D">
            <w:pPr>
              <w:jc w:val="center"/>
              <w:rPr>
                <w:rFonts w:ascii="Palatino Linotype" w:hAnsi="Palatino Linotype"/>
                <w:sz w:val="20"/>
                <w:szCs w:val="20"/>
              </w:rPr>
            </w:pPr>
          </w:p>
        </w:tc>
        <w:tc>
          <w:tcPr>
            <w:tcW w:w="771" w:type="dxa"/>
            <w:tcBorders>
              <w:top w:val="nil"/>
              <w:left w:val="nil"/>
              <w:bottom w:val="single" w:sz="4" w:space="0" w:color="auto"/>
              <w:right w:val="single" w:sz="4" w:space="0" w:color="auto"/>
            </w:tcBorders>
            <w:vAlign w:val="center"/>
          </w:tcPr>
          <w:p w:rsidR="00DF5F6E" w:rsidRPr="007E2DF4" w:rsidRDefault="00DF5F6E" w:rsidP="005774E0">
            <w:pPr>
              <w:jc w:val="center"/>
              <w:rPr>
                <w:rFonts w:ascii="Palatino Linotype" w:hAnsi="Palatino Linotype"/>
                <w:sz w:val="20"/>
                <w:szCs w:val="20"/>
              </w:rPr>
            </w:pPr>
            <w:r w:rsidRPr="007E2DF4">
              <w:rPr>
                <w:rFonts w:ascii="Palatino Linotype" w:hAnsi="Palatino Linotype"/>
                <w:sz w:val="20"/>
                <w:szCs w:val="20"/>
              </w:rPr>
              <w:t>x </w:t>
            </w:r>
          </w:p>
        </w:tc>
        <w:tc>
          <w:tcPr>
            <w:tcW w:w="943" w:type="dxa"/>
            <w:tcBorders>
              <w:top w:val="nil"/>
              <w:left w:val="nil"/>
              <w:bottom w:val="single" w:sz="4" w:space="0" w:color="auto"/>
              <w:right w:val="single" w:sz="4" w:space="0" w:color="auto"/>
            </w:tcBorders>
            <w:vAlign w:val="center"/>
          </w:tcPr>
          <w:p w:rsidR="00DF5F6E" w:rsidRPr="007E2DF4" w:rsidRDefault="00DF5F6E" w:rsidP="005774E0">
            <w:pPr>
              <w:jc w:val="center"/>
              <w:rPr>
                <w:rFonts w:ascii="Palatino Linotype" w:hAnsi="Palatino Linotype"/>
                <w:sz w:val="20"/>
                <w:szCs w:val="20"/>
              </w:rPr>
            </w:pPr>
          </w:p>
        </w:tc>
      </w:tr>
      <w:tr w:rsidR="00DF5F6E" w:rsidRPr="007E2DF4">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DF5F6E" w:rsidRPr="007E2DF4" w:rsidRDefault="00DF5F6E" w:rsidP="00424E62">
            <w:pPr>
              <w:autoSpaceDE w:val="0"/>
              <w:autoSpaceDN w:val="0"/>
              <w:adjustRightInd w:val="0"/>
              <w:rPr>
                <w:rFonts w:ascii="Palatino Linotype" w:hAnsi="Palatino Linotype"/>
                <w:sz w:val="20"/>
                <w:szCs w:val="20"/>
              </w:rPr>
            </w:pPr>
            <w:r w:rsidRPr="007E2DF4">
              <w:rPr>
                <w:rFonts w:ascii="Palatino Linotype" w:hAnsi="Palatino Linotype"/>
                <w:sz w:val="20"/>
                <w:szCs w:val="20"/>
              </w:rPr>
              <w:t>Apróárut készít</w:t>
            </w:r>
          </w:p>
        </w:tc>
        <w:tc>
          <w:tcPr>
            <w:tcW w:w="862" w:type="dxa"/>
            <w:tcBorders>
              <w:top w:val="nil"/>
              <w:left w:val="nil"/>
              <w:bottom w:val="single" w:sz="4" w:space="0" w:color="auto"/>
              <w:right w:val="single" w:sz="4" w:space="0" w:color="auto"/>
            </w:tcBorders>
            <w:vAlign w:val="center"/>
          </w:tcPr>
          <w:p w:rsidR="00DF5F6E" w:rsidRPr="007E2DF4" w:rsidRDefault="00C57D3F" w:rsidP="005774E0">
            <w:pPr>
              <w:jc w:val="center"/>
              <w:rPr>
                <w:rFonts w:ascii="Palatino Linotype" w:hAnsi="Palatino Linotype"/>
                <w:sz w:val="20"/>
                <w:szCs w:val="20"/>
              </w:rPr>
            </w:pPr>
            <w:r w:rsidRPr="007E2DF4">
              <w:rPr>
                <w:rFonts w:ascii="Palatino Linotype" w:hAnsi="Palatino Linotype"/>
                <w:sz w:val="20"/>
                <w:szCs w:val="20"/>
              </w:rPr>
              <w:t>x</w:t>
            </w:r>
          </w:p>
        </w:tc>
        <w:tc>
          <w:tcPr>
            <w:tcW w:w="900" w:type="dxa"/>
            <w:tcBorders>
              <w:top w:val="nil"/>
              <w:left w:val="nil"/>
              <w:bottom w:val="single" w:sz="4" w:space="0" w:color="auto"/>
              <w:right w:val="single" w:sz="4" w:space="0" w:color="auto"/>
            </w:tcBorders>
            <w:vAlign w:val="center"/>
          </w:tcPr>
          <w:p w:rsidR="00DF5F6E" w:rsidRPr="007E2DF4" w:rsidRDefault="00DF5F6E" w:rsidP="0090779D">
            <w:pPr>
              <w:jc w:val="center"/>
              <w:rPr>
                <w:rFonts w:ascii="Palatino Linotype" w:hAnsi="Palatino Linotype"/>
                <w:sz w:val="20"/>
                <w:szCs w:val="20"/>
              </w:rPr>
            </w:pPr>
            <w:r w:rsidRPr="007E2DF4">
              <w:rPr>
                <w:rFonts w:ascii="Palatino Linotype" w:hAnsi="Palatino Linotype"/>
                <w:sz w:val="20"/>
                <w:szCs w:val="20"/>
              </w:rPr>
              <w:t>x </w:t>
            </w:r>
          </w:p>
        </w:tc>
        <w:tc>
          <w:tcPr>
            <w:tcW w:w="771" w:type="dxa"/>
            <w:tcBorders>
              <w:top w:val="nil"/>
              <w:left w:val="nil"/>
              <w:bottom w:val="single" w:sz="4" w:space="0" w:color="auto"/>
              <w:right w:val="single" w:sz="4" w:space="0" w:color="auto"/>
            </w:tcBorders>
            <w:vAlign w:val="center"/>
          </w:tcPr>
          <w:p w:rsidR="00DF5F6E" w:rsidRPr="007E2DF4" w:rsidRDefault="00C57D3F" w:rsidP="00C57D3F">
            <w:pPr>
              <w:jc w:val="center"/>
              <w:rPr>
                <w:rFonts w:ascii="Palatino Linotype" w:hAnsi="Palatino Linotype"/>
                <w:sz w:val="20"/>
                <w:szCs w:val="20"/>
              </w:rPr>
            </w:pPr>
            <w:r w:rsidRPr="007E2DF4">
              <w:rPr>
                <w:rFonts w:ascii="Palatino Linotype" w:hAnsi="Palatino Linotype"/>
                <w:sz w:val="20"/>
                <w:szCs w:val="20"/>
              </w:rPr>
              <w:t>x</w:t>
            </w:r>
          </w:p>
        </w:tc>
        <w:tc>
          <w:tcPr>
            <w:tcW w:w="943" w:type="dxa"/>
            <w:tcBorders>
              <w:top w:val="nil"/>
              <w:left w:val="nil"/>
              <w:bottom w:val="single" w:sz="4" w:space="0" w:color="auto"/>
              <w:right w:val="single" w:sz="4" w:space="0" w:color="auto"/>
            </w:tcBorders>
            <w:vAlign w:val="center"/>
          </w:tcPr>
          <w:p w:rsidR="00DF5F6E" w:rsidRPr="007E2DF4" w:rsidRDefault="00DF5F6E" w:rsidP="005774E0">
            <w:pPr>
              <w:jc w:val="center"/>
              <w:rPr>
                <w:rFonts w:ascii="Palatino Linotype" w:hAnsi="Palatino Linotype"/>
                <w:sz w:val="20"/>
                <w:szCs w:val="20"/>
              </w:rPr>
            </w:pPr>
            <w:r w:rsidRPr="007E2DF4">
              <w:rPr>
                <w:rFonts w:ascii="Palatino Linotype" w:hAnsi="Palatino Linotype"/>
                <w:sz w:val="20"/>
                <w:szCs w:val="20"/>
              </w:rPr>
              <w:t xml:space="preserve"> x </w:t>
            </w:r>
          </w:p>
        </w:tc>
      </w:tr>
      <w:tr w:rsidR="00DF5F6E" w:rsidRPr="007E2DF4">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DF5F6E" w:rsidRPr="007E2DF4" w:rsidRDefault="00DF5F6E" w:rsidP="00424E62">
            <w:pPr>
              <w:autoSpaceDE w:val="0"/>
              <w:autoSpaceDN w:val="0"/>
              <w:adjustRightInd w:val="0"/>
              <w:rPr>
                <w:rFonts w:ascii="Palatino Linotype" w:hAnsi="Palatino Linotype"/>
                <w:sz w:val="20"/>
                <w:szCs w:val="20"/>
              </w:rPr>
            </w:pPr>
            <w:r w:rsidRPr="007E2DF4">
              <w:rPr>
                <w:rFonts w:ascii="Palatino Linotype" w:hAnsi="Palatino Linotype"/>
                <w:sz w:val="20"/>
                <w:szCs w:val="20"/>
              </w:rPr>
              <w:t>Ékszerpótlókat készít</w:t>
            </w:r>
          </w:p>
        </w:tc>
        <w:tc>
          <w:tcPr>
            <w:tcW w:w="862" w:type="dxa"/>
            <w:tcBorders>
              <w:top w:val="nil"/>
              <w:left w:val="nil"/>
              <w:bottom w:val="single" w:sz="4" w:space="0" w:color="auto"/>
              <w:right w:val="single" w:sz="4" w:space="0" w:color="auto"/>
            </w:tcBorders>
            <w:noWrap/>
            <w:vAlign w:val="center"/>
          </w:tcPr>
          <w:p w:rsidR="00DF5F6E" w:rsidRPr="007E2DF4" w:rsidRDefault="00DF5F6E" w:rsidP="005774E0">
            <w:pPr>
              <w:jc w:val="center"/>
              <w:rPr>
                <w:rFonts w:ascii="Palatino Linotype" w:hAnsi="Palatino Linotype"/>
                <w:sz w:val="20"/>
                <w:szCs w:val="20"/>
              </w:rPr>
            </w:pPr>
            <w:r w:rsidRPr="007E2DF4">
              <w:rPr>
                <w:rFonts w:ascii="Palatino Linotype" w:hAnsi="Palatino Linotype"/>
                <w:sz w:val="20"/>
                <w:szCs w:val="20"/>
              </w:rPr>
              <w:t>x</w:t>
            </w:r>
          </w:p>
        </w:tc>
        <w:tc>
          <w:tcPr>
            <w:tcW w:w="900" w:type="dxa"/>
            <w:tcBorders>
              <w:top w:val="nil"/>
              <w:left w:val="nil"/>
              <w:bottom w:val="single" w:sz="4" w:space="0" w:color="auto"/>
              <w:right w:val="single" w:sz="4" w:space="0" w:color="auto"/>
            </w:tcBorders>
            <w:noWrap/>
            <w:vAlign w:val="center"/>
          </w:tcPr>
          <w:p w:rsidR="00DF5F6E" w:rsidRPr="007E2DF4" w:rsidRDefault="00DF5F6E" w:rsidP="0090779D">
            <w:pPr>
              <w:jc w:val="center"/>
              <w:rPr>
                <w:rFonts w:ascii="Palatino Linotype" w:hAnsi="Palatino Linotype"/>
                <w:sz w:val="20"/>
                <w:szCs w:val="20"/>
              </w:rPr>
            </w:pPr>
            <w:r w:rsidRPr="007E2DF4">
              <w:rPr>
                <w:rFonts w:ascii="Palatino Linotype" w:hAnsi="Palatino Linotype"/>
                <w:sz w:val="20"/>
                <w:szCs w:val="20"/>
              </w:rPr>
              <w:t>x </w:t>
            </w:r>
          </w:p>
        </w:tc>
        <w:tc>
          <w:tcPr>
            <w:tcW w:w="771" w:type="dxa"/>
            <w:tcBorders>
              <w:top w:val="nil"/>
              <w:left w:val="nil"/>
              <w:bottom w:val="single" w:sz="4" w:space="0" w:color="auto"/>
              <w:right w:val="single" w:sz="4" w:space="0" w:color="auto"/>
            </w:tcBorders>
            <w:noWrap/>
            <w:vAlign w:val="center"/>
          </w:tcPr>
          <w:p w:rsidR="00DF5F6E" w:rsidRPr="007E2DF4" w:rsidRDefault="00DF5F6E" w:rsidP="005774E0">
            <w:pPr>
              <w:jc w:val="center"/>
              <w:rPr>
                <w:rFonts w:ascii="Palatino Linotype" w:hAnsi="Palatino Linotype"/>
                <w:sz w:val="20"/>
                <w:szCs w:val="20"/>
              </w:rPr>
            </w:pPr>
            <w:r w:rsidRPr="007E2DF4">
              <w:rPr>
                <w:rFonts w:ascii="Palatino Linotype" w:hAnsi="Palatino Linotype"/>
                <w:sz w:val="20"/>
                <w:szCs w:val="20"/>
              </w:rPr>
              <w:t>x</w:t>
            </w:r>
          </w:p>
        </w:tc>
        <w:tc>
          <w:tcPr>
            <w:tcW w:w="943" w:type="dxa"/>
            <w:tcBorders>
              <w:top w:val="nil"/>
              <w:left w:val="nil"/>
              <w:bottom w:val="single" w:sz="4" w:space="0" w:color="auto"/>
              <w:right w:val="single" w:sz="4" w:space="0" w:color="auto"/>
            </w:tcBorders>
            <w:noWrap/>
            <w:vAlign w:val="center"/>
          </w:tcPr>
          <w:p w:rsidR="00DF5F6E" w:rsidRPr="007E2DF4" w:rsidRDefault="00DF5F6E" w:rsidP="005774E0">
            <w:pPr>
              <w:jc w:val="center"/>
              <w:rPr>
                <w:rFonts w:ascii="Palatino Linotype" w:hAnsi="Palatino Linotype"/>
                <w:sz w:val="20"/>
                <w:szCs w:val="20"/>
              </w:rPr>
            </w:pPr>
            <w:r w:rsidRPr="007E2DF4">
              <w:rPr>
                <w:rFonts w:ascii="Palatino Linotype" w:hAnsi="Palatino Linotype"/>
                <w:sz w:val="20"/>
                <w:szCs w:val="20"/>
              </w:rPr>
              <w:t>x</w:t>
            </w:r>
          </w:p>
        </w:tc>
      </w:tr>
      <w:tr w:rsidR="00DF5F6E" w:rsidRPr="007E2DF4">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DF5F6E" w:rsidRPr="007E2DF4" w:rsidRDefault="00DF5F6E" w:rsidP="00424E62">
            <w:pPr>
              <w:autoSpaceDE w:val="0"/>
              <w:autoSpaceDN w:val="0"/>
              <w:adjustRightInd w:val="0"/>
              <w:rPr>
                <w:rFonts w:ascii="Palatino Linotype" w:hAnsi="Palatino Linotype"/>
                <w:sz w:val="20"/>
                <w:szCs w:val="20"/>
              </w:rPr>
            </w:pPr>
            <w:r w:rsidRPr="007E2DF4">
              <w:rPr>
                <w:rFonts w:ascii="Palatino Linotype" w:hAnsi="Palatino Linotype"/>
                <w:sz w:val="20"/>
                <w:szCs w:val="20"/>
              </w:rPr>
              <w:t>Öltözet-kiegészítőket készít</w:t>
            </w:r>
          </w:p>
        </w:tc>
        <w:tc>
          <w:tcPr>
            <w:tcW w:w="862" w:type="dxa"/>
            <w:tcBorders>
              <w:top w:val="nil"/>
              <w:left w:val="nil"/>
              <w:bottom w:val="single" w:sz="4" w:space="0" w:color="auto"/>
              <w:right w:val="single" w:sz="4" w:space="0" w:color="auto"/>
            </w:tcBorders>
            <w:noWrap/>
            <w:vAlign w:val="center"/>
          </w:tcPr>
          <w:p w:rsidR="00DF5F6E" w:rsidRPr="007E2DF4" w:rsidRDefault="00DF5F6E" w:rsidP="005774E0">
            <w:pPr>
              <w:jc w:val="center"/>
              <w:rPr>
                <w:rFonts w:ascii="Palatino Linotype" w:hAnsi="Palatino Linotype"/>
                <w:sz w:val="20"/>
                <w:szCs w:val="20"/>
              </w:rPr>
            </w:pPr>
            <w:r w:rsidRPr="007E2DF4">
              <w:rPr>
                <w:rFonts w:ascii="Palatino Linotype" w:hAnsi="Palatino Linotype"/>
                <w:sz w:val="20"/>
                <w:szCs w:val="20"/>
              </w:rPr>
              <w:t>x</w:t>
            </w:r>
          </w:p>
        </w:tc>
        <w:tc>
          <w:tcPr>
            <w:tcW w:w="900" w:type="dxa"/>
            <w:tcBorders>
              <w:top w:val="nil"/>
              <w:left w:val="nil"/>
              <w:bottom w:val="single" w:sz="4" w:space="0" w:color="auto"/>
              <w:right w:val="single" w:sz="4" w:space="0" w:color="auto"/>
            </w:tcBorders>
            <w:noWrap/>
            <w:vAlign w:val="center"/>
          </w:tcPr>
          <w:p w:rsidR="00DF5F6E" w:rsidRPr="007E2DF4" w:rsidRDefault="00DF5F6E" w:rsidP="005774E0">
            <w:pPr>
              <w:jc w:val="center"/>
              <w:rPr>
                <w:rFonts w:ascii="Palatino Linotype" w:hAnsi="Palatino Linotype"/>
                <w:sz w:val="20"/>
                <w:szCs w:val="20"/>
              </w:rPr>
            </w:pPr>
            <w:r w:rsidRPr="007E2DF4">
              <w:rPr>
                <w:rFonts w:ascii="Palatino Linotype" w:hAnsi="Palatino Linotype"/>
                <w:sz w:val="20"/>
                <w:szCs w:val="20"/>
              </w:rPr>
              <w:t>x</w:t>
            </w:r>
          </w:p>
        </w:tc>
        <w:tc>
          <w:tcPr>
            <w:tcW w:w="771" w:type="dxa"/>
            <w:tcBorders>
              <w:top w:val="nil"/>
              <w:left w:val="nil"/>
              <w:bottom w:val="single" w:sz="4" w:space="0" w:color="auto"/>
              <w:right w:val="single" w:sz="4" w:space="0" w:color="auto"/>
            </w:tcBorders>
            <w:noWrap/>
            <w:vAlign w:val="center"/>
          </w:tcPr>
          <w:p w:rsidR="00DF5F6E" w:rsidRPr="007E2DF4" w:rsidRDefault="00DF5F6E" w:rsidP="005774E0">
            <w:pPr>
              <w:jc w:val="center"/>
              <w:rPr>
                <w:rFonts w:ascii="Palatino Linotype" w:hAnsi="Palatino Linotype"/>
                <w:sz w:val="20"/>
                <w:szCs w:val="20"/>
              </w:rPr>
            </w:pPr>
            <w:r w:rsidRPr="007E2DF4">
              <w:rPr>
                <w:rFonts w:ascii="Palatino Linotype" w:hAnsi="Palatino Linotype"/>
                <w:sz w:val="20"/>
                <w:szCs w:val="20"/>
              </w:rPr>
              <w:t>x</w:t>
            </w:r>
          </w:p>
        </w:tc>
        <w:tc>
          <w:tcPr>
            <w:tcW w:w="943" w:type="dxa"/>
            <w:tcBorders>
              <w:top w:val="nil"/>
              <w:left w:val="nil"/>
              <w:bottom w:val="single" w:sz="4" w:space="0" w:color="auto"/>
              <w:right w:val="single" w:sz="4" w:space="0" w:color="auto"/>
            </w:tcBorders>
            <w:noWrap/>
            <w:vAlign w:val="center"/>
          </w:tcPr>
          <w:p w:rsidR="00DF5F6E" w:rsidRPr="007E2DF4" w:rsidRDefault="00DF5F6E" w:rsidP="005774E0">
            <w:pPr>
              <w:jc w:val="center"/>
              <w:rPr>
                <w:rFonts w:ascii="Palatino Linotype" w:hAnsi="Palatino Linotype"/>
                <w:sz w:val="20"/>
                <w:szCs w:val="20"/>
              </w:rPr>
            </w:pPr>
            <w:r w:rsidRPr="007E2DF4">
              <w:rPr>
                <w:rFonts w:ascii="Palatino Linotype" w:hAnsi="Palatino Linotype"/>
                <w:sz w:val="20"/>
                <w:szCs w:val="20"/>
              </w:rPr>
              <w:t>x</w:t>
            </w:r>
          </w:p>
        </w:tc>
      </w:tr>
      <w:tr w:rsidR="00DF5F6E" w:rsidRPr="007E2DF4">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DF5F6E" w:rsidRPr="007E2DF4" w:rsidRDefault="00DF5F6E" w:rsidP="00424E62">
            <w:pPr>
              <w:autoSpaceDE w:val="0"/>
              <w:autoSpaceDN w:val="0"/>
              <w:adjustRightInd w:val="0"/>
              <w:rPr>
                <w:rFonts w:ascii="Palatino Linotype" w:hAnsi="Palatino Linotype"/>
                <w:sz w:val="20"/>
                <w:szCs w:val="20"/>
              </w:rPr>
            </w:pPr>
            <w:r w:rsidRPr="007E2DF4">
              <w:rPr>
                <w:rFonts w:ascii="Palatino Linotype" w:hAnsi="Palatino Linotype"/>
                <w:sz w:val="20"/>
                <w:szCs w:val="20"/>
              </w:rPr>
              <w:t>Egyszerű dísztárgyakat készít</w:t>
            </w:r>
          </w:p>
        </w:tc>
        <w:tc>
          <w:tcPr>
            <w:tcW w:w="862" w:type="dxa"/>
            <w:tcBorders>
              <w:top w:val="nil"/>
              <w:left w:val="nil"/>
              <w:bottom w:val="single" w:sz="4" w:space="0" w:color="auto"/>
              <w:right w:val="single" w:sz="4" w:space="0" w:color="auto"/>
            </w:tcBorders>
            <w:noWrap/>
            <w:vAlign w:val="center"/>
          </w:tcPr>
          <w:p w:rsidR="00DF5F6E" w:rsidRPr="007E2DF4" w:rsidRDefault="00DF5F6E" w:rsidP="005774E0">
            <w:pPr>
              <w:jc w:val="center"/>
              <w:rPr>
                <w:rFonts w:ascii="Palatino Linotype" w:hAnsi="Palatino Linotype"/>
                <w:sz w:val="20"/>
                <w:szCs w:val="20"/>
              </w:rPr>
            </w:pPr>
            <w:r w:rsidRPr="007E2DF4">
              <w:rPr>
                <w:rFonts w:ascii="Palatino Linotype" w:hAnsi="Palatino Linotype"/>
                <w:sz w:val="20"/>
                <w:szCs w:val="20"/>
              </w:rPr>
              <w:t>x</w:t>
            </w:r>
          </w:p>
        </w:tc>
        <w:tc>
          <w:tcPr>
            <w:tcW w:w="900" w:type="dxa"/>
            <w:tcBorders>
              <w:top w:val="nil"/>
              <w:left w:val="nil"/>
              <w:bottom w:val="single" w:sz="4" w:space="0" w:color="auto"/>
              <w:right w:val="single" w:sz="4" w:space="0" w:color="auto"/>
            </w:tcBorders>
            <w:noWrap/>
            <w:vAlign w:val="center"/>
          </w:tcPr>
          <w:p w:rsidR="00DF5F6E" w:rsidRPr="007E2DF4" w:rsidRDefault="00DF5F6E" w:rsidP="0090779D">
            <w:pPr>
              <w:jc w:val="center"/>
              <w:rPr>
                <w:rFonts w:ascii="Palatino Linotype" w:hAnsi="Palatino Linotype"/>
                <w:sz w:val="20"/>
                <w:szCs w:val="20"/>
              </w:rPr>
            </w:pPr>
            <w:r w:rsidRPr="007E2DF4">
              <w:rPr>
                <w:rFonts w:ascii="Palatino Linotype" w:hAnsi="Palatino Linotype"/>
                <w:sz w:val="20"/>
                <w:szCs w:val="20"/>
              </w:rPr>
              <w:t>x</w:t>
            </w:r>
          </w:p>
        </w:tc>
        <w:tc>
          <w:tcPr>
            <w:tcW w:w="771" w:type="dxa"/>
            <w:tcBorders>
              <w:top w:val="nil"/>
              <w:left w:val="nil"/>
              <w:bottom w:val="single" w:sz="4" w:space="0" w:color="auto"/>
              <w:right w:val="single" w:sz="4" w:space="0" w:color="auto"/>
            </w:tcBorders>
            <w:noWrap/>
            <w:vAlign w:val="center"/>
          </w:tcPr>
          <w:p w:rsidR="00DF5F6E" w:rsidRPr="007E2DF4" w:rsidRDefault="00DF5F6E" w:rsidP="005774E0">
            <w:pPr>
              <w:jc w:val="center"/>
              <w:rPr>
                <w:rFonts w:ascii="Palatino Linotype" w:hAnsi="Palatino Linotype"/>
                <w:sz w:val="20"/>
                <w:szCs w:val="20"/>
              </w:rPr>
            </w:pPr>
            <w:r w:rsidRPr="007E2DF4">
              <w:rPr>
                <w:rFonts w:ascii="Palatino Linotype" w:hAnsi="Palatino Linotype"/>
                <w:sz w:val="20"/>
                <w:szCs w:val="20"/>
              </w:rPr>
              <w:t>x</w:t>
            </w:r>
          </w:p>
        </w:tc>
        <w:tc>
          <w:tcPr>
            <w:tcW w:w="943" w:type="dxa"/>
            <w:tcBorders>
              <w:top w:val="nil"/>
              <w:left w:val="nil"/>
              <w:bottom w:val="single" w:sz="4" w:space="0" w:color="auto"/>
              <w:right w:val="single" w:sz="4" w:space="0" w:color="auto"/>
            </w:tcBorders>
            <w:noWrap/>
            <w:vAlign w:val="center"/>
          </w:tcPr>
          <w:p w:rsidR="00DF5F6E" w:rsidRPr="007E2DF4" w:rsidRDefault="00DF5F6E" w:rsidP="005774E0">
            <w:pPr>
              <w:jc w:val="center"/>
              <w:rPr>
                <w:rFonts w:ascii="Palatino Linotype" w:hAnsi="Palatino Linotype"/>
                <w:sz w:val="20"/>
                <w:szCs w:val="20"/>
              </w:rPr>
            </w:pPr>
            <w:r w:rsidRPr="007E2DF4">
              <w:rPr>
                <w:rFonts w:ascii="Palatino Linotype" w:hAnsi="Palatino Linotype"/>
                <w:sz w:val="20"/>
                <w:szCs w:val="20"/>
              </w:rPr>
              <w:t>x</w:t>
            </w:r>
          </w:p>
        </w:tc>
      </w:tr>
      <w:tr w:rsidR="00DF5F6E" w:rsidRPr="007E2DF4">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DF5F6E" w:rsidRPr="007E2DF4" w:rsidRDefault="00DF5F6E" w:rsidP="00424E62">
            <w:pPr>
              <w:autoSpaceDE w:val="0"/>
              <w:autoSpaceDN w:val="0"/>
              <w:adjustRightInd w:val="0"/>
              <w:rPr>
                <w:rFonts w:ascii="Palatino Linotype" w:hAnsi="Palatino Linotype"/>
                <w:sz w:val="20"/>
                <w:szCs w:val="20"/>
              </w:rPr>
            </w:pPr>
            <w:r w:rsidRPr="007E2DF4">
              <w:rPr>
                <w:rFonts w:ascii="Palatino Linotype" w:hAnsi="Palatino Linotype"/>
                <w:sz w:val="20"/>
                <w:szCs w:val="20"/>
              </w:rPr>
              <w:t>Tartókat, egyszerű táskákat készít</w:t>
            </w:r>
          </w:p>
        </w:tc>
        <w:tc>
          <w:tcPr>
            <w:tcW w:w="862" w:type="dxa"/>
            <w:tcBorders>
              <w:top w:val="nil"/>
              <w:left w:val="nil"/>
              <w:bottom w:val="single" w:sz="4" w:space="0" w:color="auto"/>
              <w:right w:val="single" w:sz="4" w:space="0" w:color="auto"/>
            </w:tcBorders>
            <w:noWrap/>
            <w:vAlign w:val="center"/>
          </w:tcPr>
          <w:p w:rsidR="00DF5F6E" w:rsidRPr="007E2DF4" w:rsidRDefault="00DF5F6E" w:rsidP="005774E0">
            <w:pPr>
              <w:jc w:val="center"/>
              <w:rPr>
                <w:rFonts w:ascii="Palatino Linotype" w:hAnsi="Palatino Linotype"/>
                <w:sz w:val="20"/>
                <w:szCs w:val="20"/>
              </w:rPr>
            </w:pPr>
            <w:r w:rsidRPr="007E2DF4">
              <w:rPr>
                <w:rFonts w:ascii="Palatino Linotype" w:hAnsi="Palatino Linotype"/>
                <w:sz w:val="20"/>
                <w:szCs w:val="20"/>
              </w:rPr>
              <w:t>x</w:t>
            </w:r>
          </w:p>
        </w:tc>
        <w:tc>
          <w:tcPr>
            <w:tcW w:w="900" w:type="dxa"/>
            <w:tcBorders>
              <w:top w:val="nil"/>
              <w:left w:val="nil"/>
              <w:bottom w:val="single" w:sz="4" w:space="0" w:color="auto"/>
              <w:right w:val="single" w:sz="4" w:space="0" w:color="auto"/>
            </w:tcBorders>
            <w:noWrap/>
            <w:vAlign w:val="center"/>
          </w:tcPr>
          <w:p w:rsidR="00DF5F6E" w:rsidRPr="007E2DF4" w:rsidRDefault="00DF5F6E" w:rsidP="005774E0">
            <w:pPr>
              <w:jc w:val="center"/>
              <w:rPr>
                <w:rFonts w:ascii="Palatino Linotype" w:hAnsi="Palatino Linotype"/>
                <w:sz w:val="20"/>
                <w:szCs w:val="20"/>
              </w:rPr>
            </w:pPr>
            <w:r w:rsidRPr="007E2DF4">
              <w:rPr>
                <w:rFonts w:ascii="Palatino Linotype" w:hAnsi="Palatino Linotype"/>
                <w:sz w:val="20"/>
                <w:szCs w:val="20"/>
              </w:rPr>
              <w:t>x</w:t>
            </w:r>
          </w:p>
        </w:tc>
        <w:tc>
          <w:tcPr>
            <w:tcW w:w="771" w:type="dxa"/>
            <w:tcBorders>
              <w:top w:val="nil"/>
              <w:left w:val="nil"/>
              <w:bottom w:val="single" w:sz="4" w:space="0" w:color="auto"/>
              <w:right w:val="single" w:sz="4" w:space="0" w:color="auto"/>
            </w:tcBorders>
            <w:noWrap/>
            <w:vAlign w:val="center"/>
          </w:tcPr>
          <w:p w:rsidR="00DF5F6E" w:rsidRPr="007E2DF4" w:rsidRDefault="00DF5F6E" w:rsidP="005774E0">
            <w:pPr>
              <w:jc w:val="center"/>
              <w:rPr>
                <w:rFonts w:ascii="Palatino Linotype" w:hAnsi="Palatino Linotype"/>
                <w:sz w:val="20"/>
                <w:szCs w:val="20"/>
              </w:rPr>
            </w:pPr>
            <w:r w:rsidRPr="007E2DF4">
              <w:rPr>
                <w:rFonts w:ascii="Palatino Linotype" w:hAnsi="Palatino Linotype"/>
                <w:sz w:val="20"/>
                <w:szCs w:val="20"/>
              </w:rPr>
              <w:t>x</w:t>
            </w:r>
          </w:p>
        </w:tc>
        <w:tc>
          <w:tcPr>
            <w:tcW w:w="943" w:type="dxa"/>
            <w:tcBorders>
              <w:top w:val="nil"/>
              <w:left w:val="nil"/>
              <w:bottom w:val="single" w:sz="4" w:space="0" w:color="auto"/>
              <w:right w:val="single" w:sz="4" w:space="0" w:color="auto"/>
            </w:tcBorders>
            <w:noWrap/>
            <w:vAlign w:val="center"/>
          </w:tcPr>
          <w:p w:rsidR="00DF5F6E" w:rsidRPr="007E2DF4" w:rsidRDefault="00DF5F6E" w:rsidP="005774E0">
            <w:pPr>
              <w:jc w:val="center"/>
              <w:rPr>
                <w:rFonts w:ascii="Palatino Linotype" w:hAnsi="Palatino Linotype"/>
                <w:sz w:val="20"/>
                <w:szCs w:val="20"/>
              </w:rPr>
            </w:pPr>
            <w:r w:rsidRPr="007E2DF4">
              <w:rPr>
                <w:rFonts w:ascii="Palatino Linotype" w:hAnsi="Palatino Linotype"/>
                <w:sz w:val="20"/>
                <w:szCs w:val="20"/>
              </w:rPr>
              <w:t>x</w:t>
            </w:r>
          </w:p>
        </w:tc>
      </w:tr>
      <w:tr w:rsidR="00DF5F6E" w:rsidRPr="007E2DF4">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DF5F6E" w:rsidRPr="007E2DF4" w:rsidRDefault="00DF5F6E" w:rsidP="00424E62">
            <w:pPr>
              <w:autoSpaceDE w:val="0"/>
              <w:autoSpaceDN w:val="0"/>
              <w:adjustRightInd w:val="0"/>
              <w:rPr>
                <w:rFonts w:ascii="Palatino Linotype" w:hAnsi="Palatino Linotype"/>
                <w:sz w:val="20"/>
                <w:szCs w:val="20"/>
              </w:rPr>
            </w:pPr>
            <w:r w:rsidRPr="007E2DF4">
              <w:rPr>
                <w:rFonts w:ascii="Palatino Linotype" w:hAnsi="Palatino Linotype"/>
                <w:sz w:val="20"/>
                <w:szCs w:val="20"/>
              </w:rPr>
              <w:t>Kiválasztja a szükséges anyagokat és eszközöket</w:t>
            </w:r>
          </w:p>
        </w:tc>
        <w:tc>
          <w:tcPr>
            <w:tcW w:w="862" w:type="dxa"/>
            <w:tcBorders>
              <w:top w:val="nil"/>
              <w:left w:val="nil"/>
              <w:bottom w:val="single" w:sz="4" w:space="0" w:color="auto"/>
              <w:right w:val="single" w:sz="4" w:space="0" w:color="auto"/>
            </w:tcBorders>
            <w:noWrap/>
            <w:vAlign w:val="center"/>
          </w:tcPr>
          <w:p w:rsidR="00DF5F6E" w:rsidRPr="007E2DF4" w:rsidRDefault="00DF5F6E" w:rsidP="005774E0">
            <w:pPr>
              <w:jc w:val="center"/>
              <w:rPr>
                <w:rFonts w:ascii="Palatino Linotype" w:hAnsi="Palatino Linotype"/>
                <w:sz w:val="20"/>
                <w:szCs w:val="20"/>
              </w:rPr>
            </w:pPr>
            <w:r w:rsidRPr="007E2DF4">
              <w:rPr>
                <w:rFonts w:ascii="Palatino Linotype" w:hAnsi="Palatino Linotype"/>
                <w:sz w:val="20"/>
                <w:szCs w:val="20"/>
              </w:rPr>
              <w:t>x</w:t>
            </w:r>
          </w:p>
        </w:tc>
        <w:tc>
          <w:tcPr>
            <w:tcW w:w="900" w:type="dxa"/>
            <w:tcBorders>
              <w:top w:val="nil"/>
              <w:left w:val="nil"/>
              <w:bottom w:val="single" w:sz="4" w:space="0" w:color="auto"/>
              <w:right w:val="single" w:sz="4" w:space="0" w:color="auto"/>
            </w:tcBorders>
            <w:noWrap/>
            <w:vAlign w:val="center"/>
          </w:tcPr>
          <w:p w:rsidR="00DF5F6E" w:rsidRPr="007E2DF4" w:rsidRDefault="00DF5F6E" w:rsidP="005774E0">
            <w:pPr>
              <w:jc w:val="center"/>
              <w:rPr>
                <w:rFonts w:ascii="Palatino Linotype" w:hAnsi="Palatino Linotype"/>
                <w:sz w:val="20"/>
                <w:szCs w:val="20"/>
              </w:rPr>
            </w:pPr>
            <w:r w:rsidRPr="007E2DF4">
              <w:rPr>
                <w:rFonts w:ascii="Palatino Linotype" w:hAnsi="Palatino Linotype"/>
                <w:sz w:val="20"/>
                <w:szCs w:val="20"/>
              </w:rPr>
              <w:t>x</w:t>
            </w:r>
          </w:p>
        </w:tc>
        <w:tc>
          <w:tcPr>
            <w:tcW w:w="771" w:type="dxa"/>
            <w:tcBorders>
              <w:top w:val="nil"/>
              <w:left w:val="nil"/>
              <w:bottom w:val="single" w:sz="4" w:space="0" w:color="auto"/>
              <w:right w:val="single" w:sz="4" w:space="0" w:color="auto"/>
            </w:tcBorders>
            <w:noWrap/>
            <w:vAlign w:val="center"/>
          </w:tcPr>
          <w:p w:rsidR="00DF5F6E" w:rsidRPr="007E2DF4" w:rsidRDefault="00DF5F6E" w:rsidP="005774E0">
            <w:pPr>
              <w:jc w:val="center"/>
              <w:rPr>
                <w:rFonts w:ascii="Palatino Linotype" w:hAnsi="Palatino Linotype"/>
                <w:sz w:val="20"/>
                <w:szCs w:val="20"/>
              </w:rPr>
            </w:pPr>
            <w:r w:rsidRPr="007E2DF4">
              <w:rPr>
                <w:rFonts w:ascii="Palatino Linotype" w:hAnsi="Palatino Linotype"/>
                <w:sz w:val="20"/>
                <w:szCs w:val="20"/>
              </w:rPr>
              <w:t>x</w:t>
            </w:r>
          </w:p>
        </w:tc>
        <w:tc>
          <w:tcPr>
            <w:tcW w:w="943" w:type="dxa"/>
            <w:tcBorders>
              <w:top w:val="nil"/>
              <w:left w:val="nil"/>
              <w:bottom w:val="single" w:sz="4" w:space="0" w:color="auto"/>
              <w:right w:val="single" w:sz="4" w:space="0" w:color="auto"/>
            </w:tcBorders>
            <w:noWrap/>
            <w:vAlign w:val="center"/>
          </w:tcPr>
          <w:p w:rsidR="00DF5F6E" w:rsidRPr="007E2DF4" w:rsidRDefault="00DF5F6E" w:rsidP="005774E0">
            <w:pPr>
              <w:jc w:val="center"/>
              <w:rPr>
                <w:rFonts w:ascii="Palatino Linotype" w:hAnsi="Palatino Linotype"/>
                <w:sz w:val="20"/>
                <w:szCs w:val="20"/>
              </w:rPr>
            </w:pPr>
            <w:r w:rsidRPr="007E2DF4">
              <w:rPr>
                <w:rFonts w:ascii="Palatino Linotype" w:hAnsi="Palatino Linotype"/>
                <w:sz w:val="20"/>
                <w:szCs w:val="20"/>
              </w:rPr>
              <w:t>x</w:t>
            </w:r>
          </w:p>
        </w:tc>
      </w:tr>
      <w:tr w:rsidR="0090779D" w:rsidRPr="007E2DF4">
        <w:trPr>
          <w:trHeight w:val="360"/>
          <w:jc w:val="center"/>
        </w:trPr>
        <w:tc>
          <w:tcPr>
            <w:tcW w:w="8656" w:type="dxa"/>
            <w:gridSpan w:val="5"/>
            <w:tcBorders>
              <w:top w:val="nil"/>
              <w:left w:val="single" w:sz="4" w:space="0" w:color="auto"/>
              <w:bottom w:val="single" w:sz="4" w:space="0" w:color="auto"/>
              <w:right w:val="single" w:sz="4" w:space="0" w:color="auto"/>
            </w:tcBorders>
            <w:noWrap/>
            <w:vAlign w:val="center"/>
          </w:tcPr>
          <w:p w:rsidR="0090779D" w:rsidRPr="007E2DF4" w:rsidRDefault="0090779D" w:rsidP="005774E0">
            <w:pPr>
              <w:jc w:val="center"/>
              <w:rPr>
                <w:rFonts w:ascii="Palatino Linotype" w:hAnsi="Palatino Linotype"/>
                <w:sz w:val="20"/>
                <w:szCs w:val="20"/>
              </w:rPr>
            </w:pPr>
            <w:r w:rsidRPr="007E2DF4">
              <w:rPr>
                <w:rFonts w:ascii="Palatino Linotype" w:hAnsi="Palatino Linotype"/>
                <w:sz w:val="20"/>
                <w:szCs w:val="20"/>
              </w:rPr>
              <w:t>SZAKMAI ISMERETEK</w:t>
            </w:r>
          </w:p>
        </w:tc>
      </w:tr>
      <w:tr w:rsidR="00DF5F6E" w:rsidRPr="007E2DF4">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DF5F6E" w:rsidRPr="007E2DF4" w:rsidRDefault="00DF5F6E" w:rsidP="00424E62">
            <w:pPr>
              <w:tabs>
                <w:tab w:val="left" w:pos="283"/>
              </w:tabs>
              <w:autoSpaceDE w:val="0"/>
              <w:autoSpaceDN w:val="0"/>
              <w:adjustRightInd w:val="0"/>
              <w:rPr>
                <w:rFonts w:ascii="Palatino Linotype" w:hAnsi="Palatino Linotype"/>
                <w:sz w:val="20"/>
                <w:szCs w:val="20"/>
              </w:rPr>
            </w:pPr>
            <w:r w:rsidRPr="007E2DF4">
              <w:rPr>
                <w:rFonts w:ascii="Palatino Linotype" w:hAnsi="Palatino Linotype"/>
                <w:sz w:val="20"/>
                <w:szCs w:val="20"/>
              </w:rPr>
              <w:t>Bőrtárgyak funkciói</w:t>
            </w:r>
          </w:p>
        </w:tc>
        <w:tc>
          <w:tcPr>
            <w:tcW w:w="862" w:type="dxa"/>
            <w:tcBorders>
              <w:top w:val="nil"/>
              <w:left w:val="nil"/>
              <w:bottom w:val="single" w:sz="4" w:space="0" w:color="auto"/>
              <w:right w:val="single" w:sz="4" w:space="0" w:color="auto"/>
            </w:tcBorders>
            <w:vAlign w:val="center"/>
          </w:tcPr>
          <w:p w:rsidR="00DF5F6E" w:rsidRPr="007E2DF4" w:rsidRDefault="00DF5F6E" w:rsidP="005774E0">
            <w:pPr>
              <w:jc w:val="center"/>
              <w:rPr>
                <w:rFonts w:ascii="Palatino Linotype" w:hAnsi="Palatino Linotype"/>
                <w:sz w:val="20"/>
                <w:szCs w:val="20"/>
              </w:rPr>
            </w:pPr>
            <w:r w:rsidRPr="007E2DF4">
              <w:rPr>
                <w:rFonts w:ascii="Palatino Linotype" w:hAnsi="Palatino Linotype"/>
                <w:sz w:val="20"/>
                <w:szCs w:val="20"/>
              </w:rPr>
              <w:t>x </w:t>
            </w:r>
          </w:p>
        </w:tc>
        <w:tc>
          <w:tcPr>
            <w:tcW w:w="900" w:type="dxa"/>
            <w:tcBorders>
              <w:top w:val="nil"/>
              <w:left w:val="nil"/>
              <w:bottom w:val="single" w:sz="4" w:space="0" w:color="auto"/>
              <w:right w:val="single" w:sz="4" w:space="0" w:color="auto"/>
            </w:tcBorders>
            <w:vAlign w:val="center"/>
          </w:tcPr>
          <w:p w:rsidR="00DF5F6E" w:rsidRPr="007E2DF4" w:rsidRDefault="00DF5F6E" w:rsidP="0090779D">
            <w:pPr>
              <w:jc w:val="center"/>
              <w:rPr>
                <w:rFonts w:ascii="Palatino Linotype" w:hAnsi="Palatino Linotype"/>
                <w:sz w:val="20"/>
                <w:szCs w:val="20"/>
              </w:rPr>
            </w:pPr>
          </w:p>
        </w:tc>
        <w:tc>
          <w:tcPr>
            <w:tcW w:w="771" w:type="dxa"/>
            <w:tcBorders>
              <w:top w:val="nil"/>
              <w:left w:val="nil"/>
              <w:bottom w:val="single" w:sz="4" w:space="0" w:color="auto"/>
              <w:right w:val="single" w:sz="4" w:space="0" w:color="auto"/>
            </w:tcBorders>
            <w:vAlign w:val="center"/>
          </w:tcPr>
          <w:p w:rsidR="00DF5F6E" w:rsidRPr="007E2DF4" w:rsidRDefault="00DF5F6E" w:rsidP="005774E0">
            <w:pPr>
              <w:jc w:val="center"/>
              <w:rPr>
                <w:rFonts w:ascii="Palatino Linotype" w:hAnsi="Palatino Linotype"/>
                <w:sz w:val="20"/>
                <w:szCs w:val="20"/>
              </w:rPr>
            </w:pPr>
            <w:r w:rsidRPr="007E2DF4">
              <w:rPr>
                <w:rFonts w:ascii="Palatino Linotype" w:hAnsi="Palatino Linotype"/>
                <w:sz w:val="20"/>
                <w:szCs w:val="20"/>
              </w:rPr>
              <w:t>x </w:t>
            </w:r>
          </w:p>
        </w:tc>
        <w:tc>
          <w:tcPr>
            <w:tcW w:w="943" w:type="dxa"/>
            <w:tcBorders>
              <w:top w:val="nil"/>
              <w:left w:val="nil"/>
              <w:bottom w:val="single" w:sz="4" w:space="0" w:color="auto"/>
              <w:right w:val="single" w:sz="4" w:space="0" w:color="auto"/>
            </w:tcBorders>
            <w:vAlign w:val="center"/>
          </w:tcPr>
          <w:p w:rsidR="00DF5F6E" w:rsidRPr="007E2DF4" w:rsidRDefault="00DF5F6E" w:rsidP="005774E0">
            <w:pPr>
              <w:jc w:val="center"/>
              <w:rPr>
                <w:rFonts w:ascii="Palatino Linotype" w:hAnsi="Palatino Linotype"/>
                <w:sz w:val="20"/>
                <w:szCs w:val="20"/>
              </w:rPr>
            </w:pPr>
          </w:p>
        </w:tc>
      </w:tr>
      <w:tr w:rsidR="00DF5F6E" w:rsidRPr="007E2DF4">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DF5F6E" w:rsidRPr="007E2DF4" w:rsidRDefault="00DF5F6E" w:rsidP="00424E62">
            <w:pPr>
              <w:tabs>
                <w:tab w:val="left" w:pos="283"/>
              </w:tabs>
              <w:autoSpaceDE w:val="0"/>
              <w:autoSpaceDN w:val="0"/>
              <w:adjustRightInd w:val="0"/>
              <w:rPr>
                <w:rFonts w:ascii="Palatino Linotype" w:hAnsi="Palatino Linotype"/>
                <w:sz w:val="20"/>
                <w:szCs w:val="20"/>
              </w:rPr>
            </w:pPr>
            <w:r w:rsidRPr="007E2DF4">
              <w:rPr>
                <w:rFonts w:ascii="Palatino Linotype" w:hAnsi="Palatino Linotype"/>
                <w:sz w:val="20"/>
                <w:szCs w:val="20"/>
              </w:rPr>
              <w:t>Bőrtárgyak tervezése, minta készítése</w:t>
            </w:r>
          </w:p>
        </w:tc>
        <w:tc>
          <w:tcPr>
            <w:tcW w:w="862" w:type="dxa"/>
            <w:tcBorders>
              <w:top w:val="nil"/>
              <w:left w:val="nil"/>
              <w:bottom w:val="single" w:sz="4" w:space="0" w:color="auto"/>
              <w:right w:val="single" w:sz="4" w:space="0" w:color="auto"/>
            </w:tcBorders>
            <w:vAlign w:val="center"/>
          </w:tcPr>
          <w:p w:rsidR="00DF5F6E" w:rsidRPr="007E2DF4" w:rsidRDefault="00DF5F6E" w:rsidP="005774E0">
            <w:pPr>
              <w:jc w:val="center"/>
              <w:rPr>
                <w:rFonts w:ascii="Palatino Linotype" w:hAnsi="Palatino Linotype"/>
                <w:sz w:val="20"/>
                <w:szCs w:val="20"/>
              </w:rPr>
            </w:pPr>
            <w:r w:rsidRPr="007E2DF4">
              <w:rPr>
                <w:rFonts w:ascii="Palatino Linotype" w:hAnsi="Palatino Linotype"/>
                <w:sz w:val="20"/>
                <w:szCs w:val="20"/>
              </w:rPr>
              <w:t> </w:t>
            </w:r>
          </w:p>
        </w:tc>
        <w:tc>
          <w:tcPr>
            <w:tcW w:w="900" w:type="dxa"/>
            <w:tcBorders>
              <w:top w:val="nil"/>
              <w:left w:val="nil"/>
              <w:bottom w:val="single" w:sz="4" w:space="0" w:color="auto"/>
              <w:right w:val="single" w:sz="4" w:space="0" w:color="auto"/>
            </w:tcBorders>
            <w:vAlign w:val="center"/>
          </w:tcPr>
          <w:p w:rsidR="00DF5F6E" w:rsidRPr="007E2DF4" w:rsidRDefault="00DF5F6E" w:rsidP="0090779D">
            <w:pPr>
              <w:jc w:val="center"/>
              <w:rPr>
                <w:rFonts w:ascii="Palatino Linotype" w:hAnsi="Palatino Linotype"/>
                <w:sz w:val="20"/>
                <w:szCs w:val="20"/>
              </w:rPr>
            </w:pPr>
            <w:r w:rsidRPr="007E2DF4">
              <w:rPr>
                <w:rFonts w:ascii="Palatino Linotype" w:hAnsi="Palatino Linotype"/>
                <w:sz w:val="20"/>
                <w:szCs w:val="20"/>
              </w:rPr>
              <w:t>x </w:t>
            </w:r>
          </w:p>
        </w:tc>
        <w:tc>
          <w:tcPr>
            <w:tcW w:w="771" w:type="dxa"/>
            <w:tcBorders>
              <w:top w:val="nil"/>
              <w:left w:val="nil"/>
              <w:bottom w:val="single" w:sz="4" w:space="0" w:color="auto"/>
              <w:right w:val="single" w:sz="4" w:space="0" w:color="auto"/>
            </w:tcBorders>
            <w:vAlign w:val="center"/>
          </w:tcPr>
          <w:p w:rsidR="00DF5F6E" w:rsidRPr="007E2DF4" w:rsidRDefault="00DF5F6E" w:rsidP="005774E0">
            <w:pPr>
              <w:jc w:val="center"/>
              <w:rPr>
                <w:rFonts w:ascii="Palatino Linotype" w:hAnsi="Palatino Linotype"/>
                <w:sz w:val="20"/>
                <w:szCs w:val="20"/>
              </w:rPr>
            </w:pPr>
            <w:r w:rsidRPr="007E2DF4">
              <w:rPr>
                <w:rFonts w:ascii="Palatino Linotype" w:hAnsi="Palatino Linotype"/>
                <w:sz w:val="20"/>
                <w:szCs w:val="20"/>
              </w:rPr>
              <w:t> </w:t>
            </w:r>
          </w:p>
        </w:tc>
        <w:tc>
          <w:tcPr>
            <w:tcW w:w="943" w:type="dxa"/>
            <w:tcBorders>
              <w:top w:val="nil"/>
              <w:left w:val="nil"/>
              <w:bottom w:val="single" w:sz="4" w:space="0" w:color="auto"/>
              <w:right w:val="single" w:sz="4" w:space="0" w:color="auto"/>
            </w:tcBorders>
            <w:vAlign w:val="center"/>
          </w:tcPr>
          <w:p w:rsidR="00DF5F6E" w:rsidRPr="007E2DF4" w:rsidRDefault="00DF5F6E" w:rsidP="005774E0">
            <w:pPr>
              <w:jc w:val="center"/>
              <w:rPr>
                <w:rFonts w:ascii="Palatino Linotype" w:hAnsi="Palatino Linotype"/>
                <w:sz w:val="20"/>
                <w:szCs w:val="20"/>
              </w:rPr>
            </w:pPr>
            <w:r w:rsidRPr="007E2DF4">
              <w:rPr>
                <w:rFonts w:ascii="Palatino Linotype" w:hAnsi="Palatino Linotype"/>
                <w:sz w:val="20"/>
                <w:szCs w:val="20"/>
              </w:rPr>
              <w:t>x </w:t>
            </w:r>
          </w:p>
        </w:tc>
      </w:tr>
      <w:tr w:rsidR="00DF5F6E" w:rsidRPr="007E2DF4">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DF5F6E" w:rsidRPr="007E2DF4" w:rsidRDefault="00DF5F6E" w:rsidP="00424E62">
            <w:pPr>
              <w:tabs>
                <w:tab w:val="left" w:pos="283"/>
              </w:tabs>
              <w:autoSpaceDE w:val="0"/>
              <w:autoSpaceDN w:val="0"/>
              <w:adjustRightInd w:val="0"/>
              <w:rPr>
                <w:rFonts w:ascii="Palatino Linotype" w:hAnsi="Palatino Linotype"/>
                <w:sz w:val="20"/>
                <w:szCs w:val="20"/>
              </w:rPr>
            </w:pPr>
            <w:r w:rsidRPr="007E2DF4">
              <w:rPr>
                <w:rFonts w:ascii="Palatino Linotype" w:hAnsi="Palatino Linotype"/>
                <w:sz w:val="20"/>
                <w:szCs w:val="20"/>
              </w:rPr>
              <w:t>Apróáruk készítése</w:t>
            </w:r>
          </w:p>
        </w:tc>
        <w:tc>
          <w:tcPr>
            <w:tcW w:w="862" w:type="dxa"/>
            <w:tcBorders>
              <w:top w:val="nil"/>
              <w:left w:val="nil"/>
              <w:bottom w:val="single" w:sz="4" w:space="0" w:color="auto"/>
              <w:right w:val="single" w:sz="4" w:space="0" w:color="auto"/>
            </w:tcBorders>
            <w:noWrap/>
            <w:vAlign w:val="center"/>
          </w:tcPr>
          <w:p w:rsidR="00DF5F6E" w:rsidRPr="007E2DF4" w:rsidRDefault="00DF5F6E" w:rsidP="005774E0">
            <w:pPr>
              <w:jc w:val="center"/>
              <w:rPr>
                <w:rFonts w:ascii="Palatino Linotype" w:hAnsi="Palatino Linotype"/>
                <w:sz w:val="20"/>
                <w:szCs w:val="20"/>
              </w:rPr>
            </w:pPr>
            <w:r w:rsidRPr="007E2DF4">
              <w:rPr>
                <w:rFonts w:ascii="Palatino Linotype" w:hAnsi="Palatino Linotype"/>
                <w:sz w:val="20"/>
                <w:szCs w:val="20"/>
              </w:rPr>
              <w:t>x </w:t>
            </w:r>
          </w:p>
        </w:tc>
        <w:tc>
          <w:tcPr>
            <w:tcW w:w="900" w:type="dxa"/>
            <w:tcBorders>
              <w:top w:val="nil"/>
              <w:left w:val="nil"/>
              <w:bottom w:val="single" w:sz="4" w:space="0" w:color="auto"/>
              <w:right w:val="single" w:sz="4" w:space="0" w:color="auto"/>
            </w:tcBorders>
            <w:noWrap/>
            <w:vAlign w:val="center"/>
          </w:tcPr>
          <w:p w:rsidR="00DF5F6E" w:rsidRPr="007E2DF4" w:rsidRDefault="00DF5F6E" w:rsidP="0090779D">
            <w:pPr>
              <w:jc w:val="center"/>
              <w:rPr>
                <w:rFonts w:ascii="Palatino Linotype" w:hAnsi="Palatino Linotype"/>
                <w:sz w:val="20"/>
                <w:szCs w:val="20"/>
              </w:rPr>
            </w:pPr>
            <w:r w:rsidRPr="007E2DF4">
              <w:rPr>
                <w:rFonts w:ascii="Palatino Linotype" w:hAnsi="Palatino Linotype"/>
                <w:sz w:val="20"/>
                <w:szCs w:val="20"/>
              </w:rPr>
              <w:t>x </w:t>
            </w:r>
          </w:p>
        </w:tc>
        <w:tc>
          <w:tcPr>
            <w:tcW w:w="771" w:type="dxa"/>
            <w:tcBorders>
              <w:top w:val="nil"/>
              <w:left w:val="nil"/>
              <w:bottom w:val="single" w:sz="4" w:space="0" w:color="auto"/>
              <w:right w:val="single" w:sz="4" w:space="0" w:color="auto"/>
            </w:tcBorders>
            <w:noWrap/>
            <w:vAlign w:val="center"/>
          </w:tcPr>
          <w:p w:rsidR="00DF5F6E" w:rsidRPr="007E2DF4" w:rsidRDefault="00DF5F6E" w:rsidP="005774E0">
            <w:pPr>
              <w:jc w:val="center"/>
              <w:rPr>
                <w:rFonts w:ascii="Palatino Linotype" w:hAnsi="Palatino Linotype"/>
                <w:sz w:val="20"/>
                <w:szCs w:val="20"/>
              </w:rPr>
            </w:pPr>
            <w:r w:rsidRPr="007E2DF4">
              <w:rPr>
                <w:rFonts w:ascii="Palatino Linotype" w:hAnsi="Palatino Linotype"/>
                <w:sz w:val="20"/>
                <w:szCs w:val="20"/>
              </w:rPr>
              <w:t>x </w:t>
            </w:r>
          </w:p>
        </w:tc>
        <w:tc>
          <w:tcPr>
            <w:tcW w:w="943" w:type="dxa"/>
            <w:tcBorders>
              <w:top w:val="nil"/>
              <w:left w:val="nil"/>
              <w:bottom w:val="single" w:sz="4" w:space="0" w:color="auto"/>
              <w:right w:val="single" w:sz="4" w:space="0" w:color="auto"/>
            </w:tcBorders>
            <w:noWrap/>
            <w:vAlign w:val="center"/>
          </w:tcPr>
          <w:p w:rsidR="00DF5F6E" w:rsidRPr="007E2DF4" w:rsidRDefault="00DF5F6E" w:rsidP="005774E0">
            <w:pPr>
              <w:jc w:val="center"/>
              <w:rPr>
                <w:rFonts w:ascii="Palatino Linotype" w:hAnsi="Palatino Linotype"/>
                <w:sz w:val="20"/>
                <w:szCs w:val="20"/>
              </w:rPr>
            </w:pPr>
            <w:r w:rsidRPr="007E2DF4">
              <w:rPr>
                <w:rFonts w:ascii="Palatino Linotype" w:hAnsi="Palatino Linotype"/>
                <w:sz w:val="20"/>
                <w:szCs w:val="20"/>
              </w:rPr>
              <w:t>x </w:t>
            </w:r>
          </w:p>
        </w:tc>
      </w:tr>
      <w:tr w:rsidR="00DF5F6E" w:rsidRPr="007E2DF4">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DF5F6E" w:rsidRPr="007E2DF4" w:rsidRDefault="00DF5F6E" w:rsidP="00424E62">
            <w:pPr>
              <w:tabs>
                <w:tab w:val="left" w:pos="283"/>
              </w:tabs>
              <w:autoSpaceDE w:val="0"/>
              <w:autoSpaceDN w:val="0"/>
              <w:adjustRightInd w:val="0"/>
              <w:rPr>
                <w:rFonts w:ascii="Palatino Linotype" w:hAnsi="Palatino Linotype"/>
                <w:sz w:val="20"/>
                <w:szCs w:val="20"/>
              </w:rPr>
            </w:pPr>
            <w:r w:rsidRPr="007E2DF4">
              <w:rPr>
                <w:rFonts w:ascii="Palatino Linotype" w:hAnsi="Palatino Linotype"/>
                <w:sz w:val="20"/>
                <w:szCs w:val="20"/>
              </w:rPr>
              <w:t>Öltözék-kiegészítő, bőr ékszerek készítése</w:t>
            </w:r>
          </w:p>
        </w:tc>
        <w:tc>
          <w:tcPr>
            <w:tcW w:w="862" w:type="dxa"/>
            <w:tcBorders>
              <w:top w:val="nil"/>
              <w:left w:val="nil"/>
              <w:bottom w:val="single" w:sz="4" w:space="0" w:color="auto"/>
              <w:right w:val="single" w:sz="4" w:space="0" w:color="auto"/>
            </w:tcBorders>
            <w:noWrap/>
            <w:vAlign w:val="center"/>
          </w:tcPr>
          <w:p w:rsidR="00DF5F6E" w:rsidRPr="007E2DF4" w:rsidRDefault="00DF5F6E" w:rsidP="005774E0">
            <w:pPr>
              <w:jc w:val="center"/>
              <w:rPr>
                <w:rFonts w:ascii="Palatino Linotype" w:hAnsi="Palatino Linotype"/>
                <w:sz w:val="20"/>
                <w:szCs w:val="20"/>
              </w:rPr>
            </w:pPr>
            <w:r w:rsidRPr="007E2DF4">
              <w:rPr>
                <w:rFonts w:ascii="Palatino Linotype" w:hAnsi="Palatino Linotype"/>
                <w:sz w:val="20"/>
                <w:szCs w:val="20"/>
              </w:rPr>
              <w:t>x</w:t>
            </w:r>
          </w:p>
        </w:tc>
        <w:tc>
          <w:tcPr>
            <w:tcW w:w="900" w:type="dxa"/>
            <w:tcBorders>
              <w:top w:val="nil"/>
              <w:left w:val="nil"/>
              <w:bottom w:val="single" w:sz="4" w:space="0" w:color="auto"/>
              <w:right w:val="single" w:sz="4" w:space="0" w:color="auto"/>
            </w:tcBorders>
            <w:noWrap/>
            <w:vAlign w:val="center"/>
          </w:tcPr>
          <w:p w:rsidR="00DF5F6E" w:rsidRPr="007E2DF4" w:rsidRDefault="00DF5F6E" w:rsidP="005774E0">
            <w:pPr>
              <w:jc w:val="center"/>
              <w:rPr>
                <w:rFonts w:ascii="Palatino Linotype" w:hAnsi="Palatino Linotype"/>
                <w:sz w:val="20"/>
                <w:szCs w:val="20"/>
              </w:rPr>
            </w:pPr>
            <w:r w:rsidRPr="007E2DF4">
              <w:rPr>
                <w:rFonts w:ascii="Palatino Linotype" w:hAnsi="Palatino Linotype"/>
                <w:sz w:val="20"/>
                <w:szCs w:val="20"/>
              </w:rPr>
              <w:t>x</w:t>
            </w:r>
          </w:p>
        </w:tc>
        <w:tc>
          <w:tcPr>
            <w:tcW w:w="771" w:type="dxa"/>
            <w:tcBorders>
              <w:top w:val="nil"/>
              <w:left w:val="nil"/>
              <w:bottom w:val="single" w:sz="4" w:space="0" w:color="auto"/>
              <w:right w:val="single" w:sz="4" w:space="0" w:color="auto"/>
            </w:tcBorders>
            <w:noWrap/>
            <w:vAlign w:val="center"/>
          </w:tcPr>
          <w:p w:rsidR="00DF5F6E" w:rsidRPr="007E2DF4" w:rsidRDefault="00DF5F6E" w:rsidP="005774E0">
            <w:pPr>
              <w:jc w:val="center"/>
              <w:rPr>
                <w:rFonts w:ascii="Palatino Linotype" w:hAnsi="Palatino Linotype"/>
                <w:sz w:val="20"/>
                <w:szCs w:val="20"/>
              </w:rPr>
            </w:pPr>
            <w:r w:rsidRPr="007E2DF4">
              <w:rPr>
                <w:rFonts w:ascii="Palatino Linotype" w:hAnsi="Palatino Linotype"/>
                <w:sz w:val="20"/>
                <w:szCs w:val="20"/>
              </w:rPr>
              <w:t>x</w:t>
            </w:r>
          </w:p>
        </w:tc>
        <w:tc>
          <w:tcPr>
            <w:tcW w:w="943" w:type="dxa"/>
            <w:tcBorders>
              <w:top w:val="nil"/>
              <w:left w:val="nil"/>
              <w:bottom w:val="single" w:sz="4" w:space="0" w:color="auto"/>
              <w:right w:val="single" w:sz="4" w:space="0" w:color="auto"/>
            </w:tcBorders>
            <w:noWrap/>
            <w:vAlign w:val="center"/>
          </w:tcPr>
          <w:p w:rsidR="00DF5F6E" w:rsidRPr="007E2DF4" w:rsidRDefault="00DF5F6E" w:rsidP="005774E0">
            <w:pPr>
              <w:jc w:val="center"/>
              <w:rPr>
                <w:rFonts w:ascii="Palatino Linotype" w:hAnsi="Palatino Linotype"/>
                <w:sz w:val="20"/>
                <w:szCs w:val="20"/>
              </w:rPr>
            </w:pPr>
            <w:r w:rsidRPr="007E2DF4">
              <w:rPr>
                <w:rFonts w:ascii="Palatino Linotype" w:hAnsi="Palatino Linotype"/>
                <w:sz w:val="20"/>
                <w:szCs w:val="20"/>
              </w:rPr>
              <w:t>x</w:t>
            </w:r>
          </w:p>
        </w:tc>
      </w:tr>
      <w:tr w:rsidR="00DF5F6E" w:rsidRPr="007E2DF4">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DF5F6E" w:rsidRPr="007E2DF4" w:rsidRDefault="00DF5F6E" w:rsidP="00424E62">
            <w:pPr>
              <w:tabs>
                <w:tab w:val="left" w:pos="283"/>
              </w:tabs>
              <w:autoSpaceDE w:val="0"/>
              <w:autoSpaceDN w:val="0"/>
              <w:adjustRightInd w:val="0"/>
              <w:rPr>
                <w:rFonts w:ascii="Palatino Linotype" w:hAnsi="Palatino Linotype"/>
                <w:sz w:val="20"/>
                <w:szCs w:val="20"/>
              </w:rPr>
            </w:pPr>
            <w:r w:rsidRPr="007E2DF4">
              <w:rPr>
                <w:rFonts w:ascii="Palatino Linotype" w:hAnsi="Palatino Linotype"/>
                <w:sz w:val="20"/>
                <w:szCs w:val="20"/>
              </w:rPr>
              <w:t>Bőrből készült egyszerű dísztárgyak készítése</w:t>
            </w:r>
          </w:p>
        </w:tc>
        <w:tc>
          <w:tcPr>
            <w:tcW w:w="862" w:type="dxa"/>
            <w:tcBorders>
              <w:top w:val="nil"/>
              <w:left w:val="nil"/>
              <w:bottom w:val="single" w:sz="4" w:space="0" w:color="auto"/>
              <w:right w:val="single" w:sz="4" w:space="0" w:color="auto"/>
            </w:tcBorders>
            <w:noWrap/>
            <w:vAlign w:val="center"/>
          </w:tcPr>
          <w:p w:rsidR="00DF5F6E" w:rsidRPr="007E2DF4" w:rsidRDefault="00DF5F6E" w:rsidP="005774E0">
            <w:pPr>
              <w:jc w:val="center"/>
              <w:rPr>
                <w:rFonts w:ascii="Palatino Linotype" w:hAnsi="Palatino Linotype"/>
                <w:sz w:val="20"/>
                <w:szCs w:val="20"/>
              </w:rPr>
            </w:pPr>
            <w:r w:rsidRPr="007E2DF4">
              <w:rPr>
                <w:rFonts w:ascii="Palatino Linotype" w:hAnsi="Palatino Linotype"/>
                <w:sz w:val="20"/>
                <w:szCs w:val="20"/>
              </w:rPr>
              <w:t>x</w:t>
            </w:r>
          </w:p>
        </w:tc>
        <w:tc>
          <w:tcPr>
            <w:tcW w:w="900" w:type="dxa"/>
            <w:tcBorders>
              <w:top w:val="nil"/>
              <w:left w:val="nil"/>
              <w:bottom w:val="single" w:sz="4" w:space="0" w:color="auto"/>
              <w:right w:val="single" w:sz="4" w:space="0" w:color="auto"/>
            </w:tcBorders>
            <w:noWrap/>
            <w:vAlign w:val="center"/>
          </w:tcPr>
          <w:p w:rsidR="00DF5F6E" w:rsidRPr="007E2DF4" w:rsidRDefault="00DF5F6E" w:rsidP="005774E0">
            <w:pPr>
              <w:jc w:val="center"/>
              <w:rPr>
                <w:rFonts w:ascii="Palatino Linotype" w:hAnsi="Palatino Linotype"/>
                <w:sz w:val="20"/>
                <w:szCs w:val="20"/>
              </w:rPr>
            </w:pPr>
            <w:r w:rsidRPr="007E2DF4">
              <w:rPr>
                <w:rFonts w:ascii="Palatino Linotype" w:hAnsi="Palatino Linotype"/>
                <w:sz w:val="20"/>
                <w:szCs w:val="20"/>
              </w:rPr>
              <w:t>x</w:t>
            </w:r>
          </w:p>
        </w:tc>
        <w:tc>
          <w:tcPr>
            <w:tcW w:w="771" w:type="dxa"/>
            <w:tcBorders>
              <w:top w:val="nil"/>
              <w:left w:val="nil"/>
              <w:bottom w:val="single" w:sz="4" w:space="0" w:color="auto"/>
              <w:right w:val="single" w:sz="4" w:space="0" w:color="auto"/>
            </w:tcBorders>
            <w:noWrap/>
            <w:vAlign w:val="center"/>
          </w:tcPr>
          <w:p w:rsidR="00DF5F6E" w:rsidRPr="007E2DF4" w:rsidRDefault="00DF5F6E" w:rsidP="005774E0">
            <w:pPr>
              <w:jc w:val="center"/>
              <w:rPr>
                <w:rFonts w:ascii="Palatino Linotype" w:hAnsi="Palatino Linotype"/>
                <w:sz w:val="20"/>
                <w:szCs w:val="20"/>
              </w:rPr>
            </w:pPr>
            <w:r w:rsidRPr="007E2DF4">
              <w:rPr>
                <w:rFonts w:ascii="Palatino Linotype" w:hAnsi="Palatino Linotype"/>
                <w:sz w:val="20"/>
                <w:szCs w:val="20"/>
              </w:rPr>
              <w:t>x</w:t>
            </w:r>
          </w:p>
        </w:tc>
        <w:tc>
          <w:tcPr>
            <w:tcW w:w="943" w:type="dxa"/>
            <w:tcBorders>
              <w:top w:val="nil"/>
              <w:left w:val="nil"/>
              <w:bottom w:val="single" w:sz="4" w:space="0" w:color="auto"/>
              <w:right w:val="single" w:sz="4" w:space="0" w:color="auto"/>
            </w:tcBorders>
            <w:noWrap/>
            <w:vAlign w:val="center"/>
          </w:tcPr>
          <w:p w:rsidR="00DF5F6E" w:rsidRPr="007E2DF4" w:rsidRDefault="00DF5F6E" w:rsidP="005774E0">
            <w:pPr>
              <w:jc w:val="center"/>
              <w:rPr>
                <w:rFonts w:ascii="Palatino Linotype" w:hAnsi="Palatino Linotype"/>
                <w:sz w:val="20"/>
                <w:szCs w:val="20"/>
              </w:rPr>
            </w:pPr>
            <w:r w:rsidRPr="007E2DF4">
              <w:rPr>
                <w:rFonts w:ascii="Palatino Linotype" w:hAnsi="Palatino Linotype"/>
                <w:sz w:val="20"/>
                <w:szCs w:val="20"/>
              </w:rPr>
              <w:t>x</w:t>
            </w:r>
          </w:p>
        </w:tc>
      </w:tr>
      <w:tr w:rsidR="00DF5F6E" w:rsidRPr="007E2DF4">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DF5F6E" w:rsidRPr="007E2DF4" w:rsidRDefault="00DF5F6E" w:rsidP="00424E62">
            <w:pPr>
              <w:tabs>
                <w:tab w:val="left" w:pos="283"/>
              </w:tabs>
              <w:autoSpaceDE w:val="0"/>
              <w:autoSpaceDN w:val="0"/>
              <w:adjustRightInd w:val="0"/>
              <w:rPr>
                <w:rFonts w:ascii="Palatino Linotype" w:hAnsi="Palatino Linotype"/>
                <w:sz w:val="20"/>
                <w:szCs w:val="20"/>
              </w:rPr>
            </w:pPr>
            <w:r w:rsidRPr="007E2DF4">
              <w:rPr>
                <w:rFonts w:ascii="Palatino Linotype" w:hAnsi="Palatino Linotype"/>
                <w:sz w:val="20"/>
                <w:szCs w:val="20"/>
              </w:rPr>
              <w:t>Tartók, tokok, táskák készítése</w:t>
            </w:r>
          </w:p>
        </w:tc>
        <w:tc>
          <w:tcPr>
            <w:tcW w:w="862" w:type="dxa"/>
            <w:tcBorders>
              <w:top w:val="nil"/>
              <w:left w:val="nil"/>
              <w:bottom w:val="single" w:sz="4" w:space="0" w:color="auto"/>
              <w:right w:val="single" w:sz="4" w:space="0" w:color="auto"/>
            </w:tcBorders>
            <w:noWrap/>
            <w:vAlign w:val="center"/>
          </w:tcPr>
          <w:p w:rsidR="00DF5F6E" w:rsidRPr="007E2DF4" w:rsidRDefault="00DF5F6E" w:rsidP="005774E0">
            <w:pPr>
              <w:jc w:val="center"/>
              <w:rPr>
                <w:rFonts w:ascii="Palatino Linotype" w:hAnsi="Palatino Linotype"/>
                <w:sz w:val="20"/>
                <w:szCs w:val="20"/>
              </w:rPr>
            </w:pPr>
            <w:r w:rsidRPr="007E2DF4">
              <w:rPr>
                <w:rFonts w:ascii="Palatino Linotype" w:hAnsi="Palatino Linotype"/>
                <w:sz w:val="20"/>
                <w:szCs w:val="20"/>
              </w:rPr>
              <w:t>x</w:t>
            </w:r>
          </w:p>
        </w:tc>
        <w:tc>
          <w:tcPr>
            <w:tcW w:w="900" w:type="dxa"/>
            <w:tcBorders>
              <w:top w:val="nil"/>
              <w:left w:val="nil"/>
              <w:bottom w:val="single" w:sz="4" w:space="0" w:color="auto"/>
              <w:right w:val="single" w:sz="4" w:space="0" w:color="auto"/>
            </w:tcBorders>
            <w:noWrap/>
            <w:vAlign w:val="center"/>
          </w:tcPr>
          <w:p w:rsidR="00DF5F6E" w:rsidRPr="007E2DF4" w:rsidRDefault="00DF5F6E" w:rsidP="005774E0">
            <w:pPr>
              <w:jc w:val="center"/>
              <w:rPr>
                <w:rFonts w:ascii="Palatino Linotype" w:hAnsi="Palatino Linotype"/>
                <w:sz w:val="20"/>
                <w:szCs w:val="20"/>
              </w:rPr>
            </w:pPr>
            <w:r w:rsidRPr="007E2DF4">
              <w:rPr>
                <w:rFonts w:ascii="Palatino Linotype" w:hAnsi="Palatino Linotype"/>
                <w:sz w:val="20"/>
                <w:szCs w:val="20"/>
              </w:rPr>
              <w:t>x</w:t>
            </w:r>
          </w:p>
        </w:tc>
        <w:tc>
          <w:tcPr>
            <w:tcW w:w="771" w:type="dxa"/>
            <w:tcBorders>
              <w:top w:val="nil"/>
              <w:left w:val="nil"/>
              <w:bottom w:val="single" w:sz="4" w:space="0" w:color="auto"/>
              <w:right w:val="single" w:sz="4" w:space="0" w:color="auto"/>
            </w:tcBorders>
            <w:noWrap/>
            <w:vAlign w:val="center"/>
          </w:tcPr>
          <w:p w:rsidR="00DF5F6E" w:rsidRPr="007E2DF4" w:rsidRDefault="00DF5F6E" w:rsidP="005774E0">
            <w:pPr>
              <w:jc w:val="center"/>
              <w:rPr>
                <w:rFonts w:ascii="Palatino Linotype" w:hAnsi="Palatino Linotype"/>
                <w:sz w:val="20"/>
                <w:szCs w:val="20"/>
              </w:rPr>
            </w:pPr>
            <w:r w:rsidRPr="007E2DF4">
              <w:rPr>
                <w:rFonts w:ascii="Palatino Linotype" w:hAnsi="Palatino Linotype"/>
                <w:sz w:val="20"/>
                <w:szCs w:val="20"/>
              </w:rPr>
              <w:t>x</w:t>
            </w:r>
          </w:p>
        </w:tc>
        <w:tc>
          <w:tcPr>
            <w:tcW w:w="943" w:type="dxa"/>
            <w:tcBorders>
              <w:top w:val="nil"/>
              <w:left w:val="nil"/>
              <w:bottom w:val="single" w:sz="4" w:space="0" w:color="auto"/>
              <w:right w:val="single" w:sz="4" w:space="0" w:color="auto"/>
            </w:tcBorders>
            <w:noWrap/>
            <w:vAlign w:val="center"/>
          </w:tcPr>
          <w:p w:rsidR="00DF5F6E" w:rsidRPr="007E2DF4" w:rsidRDefault="00DF5F6E" w:rsidP="005774E0">
            <w:pPr>
              <w:jc w:val="center"/>
              <w:rPr>
                <w:rFonts w:ascii="Palatino Linotype" w:hAnsi="Palatino Linotype"/>
                <w:sz w:val="20"/>
                <w:szCs w:val="20"/>
              </w:rPr>
            </w:pPr>
            <w:r w:rsidRPr="007E2DF4">
              <w:rPr>
                <w:rFonts w:ascii="Palatino Linotype" w:hAnsi="Palatino Linotype"/>
                <w:sz w:val="20"/>
                <w:szCs w:val="20"/>
              </w:rPr>
              <w:t>x</w:t>
            </w:r>
          </w:p>
        </w:tc>
      </w:tr>
      <w:tr w:rsidR="00DF5F6E" w:rsidRPr="007E2DF4">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DF5F6E" w:rsidRPr="007E2DF4" w:rsidRDefault="00DF5F6E" w:rsidP="00424E62">
            <w:pPr>
              <w:tabs>
                <w:tab w:val="left" w:pos="283"/>
              </w:tabs>
              <w:autoSpaceDE w:val="0"/>
              <w:autoSpaceDN w:val="0"/>
              <w:adjustRightInd w:val="0"/>
              <w:rPr>
                <w:rFonts w:ascii="Palatino Linotype" w:hAnsi="Palatino Linotype"/>
                <w:sz w:val="20"/>
                <w:szCs w:val="20"/>
              </w:rPr>
            </w:pPr>
            <w:r w:rsidRPr="007E2DF4">
              <w:rPr>
                <w:rFonts w:ascii="Palatino Linotype" w:hAnsi="Palatino Linotype"/>
                <w:sz w:val="20"/>
                <w:szCs w:val="20"/>
              </w:rPr>
              <w:t>Bőrtárgy készítő gépek, berendezések kezelése</w:t>
            </w:r>
          </w:p>
        </w:tc>
        <w:tc>
          <w:tcPr>
            <w:tcW w:w="862" w:type="dxa"/>
            <w:tcBorders>
              <w:top w:val="nil"/>
              <w:left w:val="nil"/>
              <w:bottom w:val="single" w:sz="4" w:space="0" w:color="auto"/>
              <w:right w:val="single" w:sz="4" w:space="0" w:color="auto"/>
            </w:tcBorders>
            <w:noWrap/>
            <w:vAlign w:val="center"/>
          </w:tcPr>
          <w:p w:rsidR="00DF5F6E" w:rsidRPr="007E2DF4" w:rsidRDefault="00DF5F6E" w:rsidP="005774E0">
            <w:pPr>
              <w:jc w:val="center"/>
              <w:rPr>
                <w:rFonts w:ascii="Palatino Linotype" w:hAnsi="Palatino Linotype"/>
                <w:sz w:val="20"/>
                <w:szCs w:val="20"/>
              </w:rPr>
            </w:pPr>
            <w:r w:rsidRPr="007E2DF4">
              <w:rPr>
                <w:rFonts w:ascii="Palatino Linotype" w:hAnsi="Palatino Linotype"/>
                <w:sz w:val="20"/>
                <w:szCs w:val="20"/>
              </w:rPr>
              <w:t>x</w:t>
            </w:r>
          </w:p>
        </w:tc>
        <w:tc>
          <w:tcPr>
            <w:tcW w:w="900" w:type="dxa"/>
            <w:tcBorders>
              <w:top w:val="nil"/>
              <w:left w:val="nil"/>
              <w:bottom w:val="single" w:sz="4" w:space="0" w:color="auto"/>
              <w:right w:val="single" w:sz="4" w:space="0" w:color="auto"/>
            </w:tcBorders>
            <w:noWrap/>
            <w:vAlign w:val="center"/>
          </w:tcPr>
          <w:p w:rsidR="00DF5F6E" w:rsidRPr="007E2DF4" w:rsidRDefault="00DF5F6E" w:rsidP="005774E0">
            <w:pPr>
              <w:jc w:val="center"/>
              <w:rPr>
                <w:rFonts w:ascii="Palatino Linotype" w:hAnsi="Palatino Linotype"/>
                <w:sz w:val="20"/>
                <w:szCs w:val="20"/>
              </w:rPr>
            </w:pPr>
            <w:r w:rsidRPr="007E2DF4">
              <w:rPr>
                <w:rFonts w:ascii="Palatino Linotype" w:hAnsi="Palatino Linotype"/>
                <w:sz w:val="20"/>
                <w:szCs w:val="20"/>
              </w:rPr>
              <w:t>x</w:t>
            </w:r>
          </w:p>
        </w:tc>
        <w:tc>
          <w:tcPr>
            <w:tcW w:w="771" w:type="dxa"/>
            <w:tcBorders>
              <w:top w:val="nil"/>
              <w:left w:val="nil"/>
              <w:bottom w:val="single" w:sz="4" w:space="0" w:color="auto"/>
              <w:right w:val="single" w:sz="4" w:space="0" w:color="auto"/>
            </w:tcBorders>
            <w:noWrap/>
            <w:vAlign w:val="center"/>
          </w:tcPr>
          <w:p w:rsidR="00DF5F6E" w:rsidRPr="007E2DF4" w:rsidRDefault="00DF5F6E" w:rsidP="005774E0">
            <w:pPr>
              <w:jc w:val="center"/>
              <w:rPr>
                <w:rFonts w:ascii="Palatino Linotype" w:hAnsi="Palatino Linotype"/>
                <w:sz w:val="20"/>
                <w:szCs w:val="20"/>
              </w:rPr>
            </w:pPr>
            <w:r w:rsidRPr="007E2DF4">
              <w:rPr>
                <w:rFonts w:ascii="Palatino Linotype" w:hAnsi="Palatino Linotype"/>
                <w:sz w:val="20"/>
                <w:szCs w:val="20"/>
              </w:rPr>
              <w:t>x</w:t>
            </w:r>
          </w:p>
        </w:tc>
        <w:tc>
          <w:tcPr>
            <w:tcW w:w="943" w:type="dxa"/>
            <w:tcBorders>
              <w:top w:val="nil"/>
              <w:left w:val="nil"/>
              <w:bottom w:val="single" w:sz="4" w:space="0" w:color="auto"/>
              <w:right w:val="single" w:sz="4" w:space="0" w:color="auto"/>
            </w:tcBorders>
            <w:noWrap/>
            <w:vAlign w:val="center"/>
          </w:tcPr>
          <w:p w:rsidR="00DF5F6E" w:rsidRPr="007E2DF4" w:rsidRDefault="00DF5F6E" w:rsidP="005774E0">
            <w:pPr>
              <w:jc w:val="center"/>
              <w:rPr>
                <w:rFonts w:ascii="Palatino Linotype" w:hAnsi="Palatino Linotype"/>
                <w:sz w:val="20"/>
                <w:szCs w:val="20"/>
              </w:rPr>
            </w:pPr>
            <w:r w:rsidRPr="007E2DF4">
              <w:rPr>
                <w:rFonts w:ascii="Palatino Linotype" w:hAnsi="Palatino Linotype"/>
                <w:sz w:val="20"/>
                <w:szCs w:val="20"/>
              </w:rPr>
              <w:t>x</w:t>
            </w:r>
          </w:p>
        </w:tc>
      </w:tr>
      <w:tr w:rsidR="0090779D" w:rsidRPr="007E2DF4">
        <w:trPr>
          <w:trHeight w:val="360"/>
          <w:jc w:val="center"/>
        </w:trPr>
        <w:tc>
          <w:tcPr>
            <w:tcW w:w="8656" w:type="dxa"/>
            <w:gridSpan w:val="5"/>
            <w:tcBorders>
              <w:top w:val="nil"/>
              <w:left w:val="single" w:sz="4" w:space="0" w:color="auto"/>
              <w:bottom w:val="single" w:sz="4" w:space="0" w:color="auto"/>
              <w:right w:val="single" w:sz="4" w:space="0" w:color="auto"/>
            </w:tcBorders>
            <w:noWrap/>
            <w:vAlign w:val="center"/>
          </w:tcPr>
          <w:p w:rsidR="0090779D" w:rsidRPr="007E2DF4" w:rsidRDefault="0090779D" w:rsidP="005774E0">
            <w:pPr>
              <w:jc w:val="center"/>
              <w:rPr>
                <w:rFonts w:ascii="Palatino Linotype" w:hAnsi="Palatino Linotype"/>
                <w:sz w:val="20"/>
                <w:szCs w:val="20"/>
              </w:rPr>
            </w:pPr>
            <w:r w:rsidRPr="007E2DF4">
              <w:rPr>
                <w:rFonts w:ascii="Palatino Linotype" w:hAnsi="Palatino Linotype"/>
                <w:sz w:val="20"/>
                <w:szCs w:val="20"/>
              </w:rPr>
              <w:t>SZAKMAI KÉSZSÉGEK</w:t>
            </w:r>
          </w:p>
        </w:tc>
      </w:tr>
      <w:tr w:rsidR="00DF5F6E" w:rsidRPr="007E2DF4">
        <w:trPr>
          <w:trHeight w:val="240"/>
          <w:jc w:val="center"/>
        </w:trPr>
        <w:tc>
          <w:tcPr>
            <w:tcW w:w="5180" w:type="dxa"/>
            <w:tcBorders>
              <w:top w:val="nil"/>
              <w:left w:val="single" w:sz="4" w:space="0" w:color="auto"/>
              <w:bottom w:val="single" w:sz="4" w:space="0" w:color="auto"/>
              <w:right w:val="single" w:sz="4" w:space="0" w:color="auto"/>
            </w:tcBorders>
            <w:noWrap/>
            <w:vAlign w:val="center"/>
          </w:tcPr>
          <w:p w:rsidR="00DF5F6E" w:rsidRPr="007E2DF4" w:rsidRDefault="00DF5F6E" w:rsidP="00424E62">
            <w:pPr>
              <w:tabs>
                <w:tab w:val="left" w:pos="283"/>
              </w:tabs>
              <w:autoSpaceDE w:val="0"/>
              <w:autoSpaceDN w:val="0"/>
              <w:adjustRightInd w:val="0"/>
              <w:rPr>
                <w:rFonts w:ascii="Palatino Linotype" w:hAnsi="Palatino Linotype"/>
                <w:sz w:val="20"/>
                <w:szCs w:val="20"/>
              </w:rPr>
            </w:pPr>
            <w:r w:rsidRPr="007E2DF4">
              <w:rPr>
                <w:rFonts w:ascii="Palatino Linotype" w:hAnsi="Palatino Linotype"/>
                <w:sz w:val="20"/>
                <w:szCs w:val="20"/>
              </w:rPr>
              <w:t>Szabandó anyagok tulajdonságai</w:t>
            </w:r>
          </w:p>
        </w:tc>
        <w:tc>
          <w:tcPr>
            <w:tcW w:w="862" w:type="dxa"/>
            <w:tcBorders>
              <w:top w:val="nil"/>
              <w:left w:val="nil"/>
              <w:bottom w:val="single" w:sz="4" w:space="0" w:color="auto"/>
              <w:right w:val="single" w:sz="4" w:space="0" w:color="auto"/>
            </w:tcBorders>
            <w:vAlign w:val="center"/>
          </w:tcPr>
          <w:p w:rsidR="00DF5F6E" w:rsidRPr="007E2DF4" w:rsidRDefault="00DF5F6E" w:rsidP="00424E62">
            <w:pPr>
              <w:jc w:val="center"/>
              <w:rPr>
                <w:rFonts w:ascii="Palatino Linotype" w:hAnsi="Palatino Linotype"/>
                <w:sz w:val="20"/>
                <w:szCs w:val="20"/>
              </w:rPr>
            </w:pPr>
            <w:r w:rsidRPr="007E2DF4">
              <w:rPr>
                <w:rFonts w:ascii="Palatino Linotype" w:hAnsi="Palatino Linotype"/>
                <w:sz w:val="20"/>
                <w:szCs w:val="20"/>
              </w:rPr>
              <w:t>x</w:t>
            </w:r>
          </w:p>
        </w:tc>
        <w:tc>
          <w:tcPr>
            <w:tcW w:w="900" w:type="dxa"/>
            <w:tcBorders>
              <w:top w:val="nil"/>
              <w:left w:val="nil"/>
              <w:bottom w:val="single" w:sz="4" w:space="0" w:color="auto"/>
              <w:right w:val="single" w:sz="4" w:space="0" w:color="auto"/>
            </w:tcBorders>
            <w:vAlign w:val="center"/>
          </w:tcPr>
          <w:p w:rsidR="00DF5F6E" w:rsidRPr="007E2DF4" w:rsidRDefault="00DF5F6E" w:rsidP="00424E62">
            <w:pPr>
              <w:jc w:val="center"/>
              <w:rPr>
                <w:rFonts w:ascii="Palatino Linotype" w:hAnsi="Palatino Linotype"/>
                <w:sz w:val="20"/>
                <w:szCs w:val="20"/>
              </w:rPr>
            </w:pPr>
          </w:p>
        </w:tc>
        <w:tc>
          <w:tcPr>
            <w:tcW w:w="771" w:type="dxa"/>
            <w:tcBorders>
              <w:top w:val="nil"/>
              <w:left w:val="nil"/>
              <w:bottom w:val="single" w:sz="4" w:space="0" w:color="auto"/>
              <w:right w:val="single" w:sz="4" w:space="0" w:color="auto"/>
            </w:tcBorders>
            <w:vAlign w:val="center"/>
          </w:tcPr>
          <w:p w:rsidR="00DF5F6E" w:rsidRPr="007E2DF4" w:rsidRDefault="00DF5F6E" w:rsidP="00424E62">
            <w:pPr>
              <w:jc w:val="center"/>
              <w:rPr>
                <w:rFonts w:ascii="Palatino Linotype" w:hAnsi="Palatino Linotype"/>
                <w:sz w:val="20"/>
                <w:szCs w:val="20"/>
              </w:rPr>
            </w:pPr>
            <w:r w:rsidRPr="007E2DF4">
              <w:rPr>
                <w:rFonts w:ascii="Palatino Linotype" w:hAnsi="Palatino Linotype"/>
                <w:sz w:val="20"/>
                <w:szCs w:val="20"/>
              </w:rPr>
              <w:t>x</w:t>
            </w:r>
          </w:p>
        </w:tc>
        <w:tc>
          <w:tcPr>
            <w:tcW w:w="943" w:type="dxa"/>
            <w:tcBorders>
              <w:top w:val="nil"/>
              <w:left w:val="nil"/>
              <w:bottom w:val="single" w:sz="4" w:space="0" w:color="auto"/>
              <w:right w:val="single" w:sz="4" w:space="0" w:color="auto"/>
            </w:tcBorders>
            <w:vAlign w:val="center"/>
          </w:tcPr>
          <w:p w:rsidR="00DF5F6E" w:rsidRPr="007E2DF4" w:rsidRDefault="00DF5F6E" w:rsidP="00424E62">
            <w:pPr>
              <w:jc w:val="center"/>
              <w:rPr>
                <w:rFonts w:ascii="Palatino Linotype" w:hAnsi="Palatino Linotype"/>
                <w:sz w:val="20"/>
                <w:szCs w:val="20"/>
              </w:rPr>
            </w:pPr>
          </w:p>
        </w:tc>
      </w:tr>
      <w:tr w:rsidR="00DF5F6E" w:rsidRPr="007E2DF4">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DF5F6E" w:rsidRPr="007E2DF4" w:rsidRDefault="00DF5F6E" w:rsidP="00424E62">
            <w:pPr>
              <w:autoSpaceDE w:val="0"/>
              <w:autoSpaceDN w:val="0"/>
              <w:adjustRightInd w:val="0"/>
              <w:rPr>
                <w:rFonts w:ascii="Palatino Linotype" w:hAnsi="Palatino Linotype"/>
                <w:sz w:val="20"/>
                <w:szCs w:val="20"/>
              </w:rPr>
            </w:pPr>
            <w:r w:rsidRPr="007E2DF4">
              <w:rPr>
                <w:rFonts w:ascii="Palatino Linotype" w:hAnsi="Palatino Linotype"/>
                <w:sz w:val="20"/>
                <w:szCs w:val="20"/>
              </w:rPr>
              <w:t>Kézi, gépi szabás módszerei, eszközei, gépei</w:t>
            </w:r>
          </w:p>
        </w:tc>
        <w:tc>
          <w:tcPr>
            <w:tcW w:w="862" w:type="dxa"/>
            <w:tcBorders>
              <w:top w:val="nil"/>
              <w:left w:val="nil"/>
              <w:bottom w:val="single" w:sz="4" w:space="0" w:color="auto"/>
              <w:right w:val="single" w:sz="4" w:space="0" w:color="auto"/>
            </w:tcBorders>
            <w:vAlign w:val="center"/>
          </w:tcPr>
          <w:p w:rsidR="00DF5F6E" w:rsidRPr="007E2DF4" w:rsidRDefault="00DF5F6E" w:rsidP="00424E62">
            <w:pPr>
              <w:jc w:val="center"/>
              <w:rPr>
                <w:rFonts w:ascii="Palatino Linotype" w:hAnsi="Palatino Linotype"/>
                <w:sz w:val="20"/>
                <w:szCs w:val="20"/>
              </w:rPr>
            </w:pPr>
            <w:r w:rsidRPr="007E2DF4">
              <w:rPr>
                <w:rFonts w:ascii="Palatino Linotype" w:hAnsi="Palatino Linotype"/>
                <w:sz w:val="20"/>
                <w:szCs w:val="20"/>
              </w:rPr>
              <w:t>x</w:t>
            </w:r>
          </w:p>
        </w:tc>
        <w:tc>
          <w:tcPr>
            <w:tcW w:w="900" w:type="dxa"/>
            <w:tcBorders>
              <w:top w:val="nil"/>
              <w:left w:val="nil"/>
              <w:bottom w:val="single" w:sz="4" w:space="0" w:color="auto"/>
              <w:right w:val="single" w:sz="4" w:space="0" w:color="auto"/>
            </w:tcBorders>
            <w:vAlign w:val="center"/>
          </w:tcPr>
          <w:p w:rsidR="00DF5F6E" w:rsidRPr="007E2DF4" w:rsidRDefault="00DF5F6E" w:rsidP="00424E62">
            <w:pPr>
              <w:jc w:val="center"/>
              <w:rPr>
                <w:rFonts w:ascii="Palatino Linotype" w:hAnsi="Palatino Linotype"/>
                <w:sz w:val="20"/>
                <w:szCs w:val="20"/>
              </w:rPr>
            </w:pPr>
          </w:p>
        </w:tc>
        <w:tc>
          <w:tcPr>
            <w:tcW w:w="771" w:type="dxa"/>
            <w:tcBorders>
              <w:top w:val="nil"/>
              <w:left w:val="nil"/>
              <w:bottom w:val="single" w:sz="4" w:space="0" w:color="auto"/>
              <w:right w:val="single" w:sz="4" w:space="0" w:color="auto"/>
            </w:tcBorders>
            <w:vAlign w:val="center"/>
          </w:tcPr>
          <w:p w:rsidR="00DF5F6E" w:rsidRPr="007E2DF4" w:rsidRDefault="00DF5F6E" w:rsidP="00424E62">
            <w:pPr>
              <w:jc w:val="center"/>
              <w:rPr>
                <w:rFonts w:ascii="Palatino Linotype" w:hAnsi="Palatino Linotype"/>
                <w:sz w:val="20"/>
                <w:szCs w:val="20"/>
              </w:rPr>
            </w:pPr>
            <w:r w:rsidRPr="007E2DF4">
              <w:rPr>
                <w:rFonts w:ascii="Palatino Linotype" w:hAnsi="Palatino Linotype"/>
                <w:sz w:val="20"/>
                <w:szCs w:val="20"/>
              </w:rPr>
              <w:t>x</w:t>
            </w:r>
          </w:p>
        </w:tc>
        <w:tc>
          <w:tcPr>
            <w:tcW w:w="943" w:type="dxa"/>
            <w:tcBorders>
              <w:top w:val="nil"/>
              <w:left w:val="nil"/>
              <w:bottom w:val="single" w:sz="4" w:space="0" w:color="auto"/>
              <w:right w:val="single" w:sz="4" w:space="0" w:color="auto"/>
            </w:tcBorders>
            <w:vAlign w:val="center"/>
          </w:tcPr>
          <w:p w:rsidR="00DF5F6E" w:rsidRPr="007E2DF4" w:rsidRDefault="00DF5F6E" w:rsidP="00424E62">
            <w:pPr>
              <w:jc w:val="center"/>
              <w:rPr>
                <w:rFonts w:ascii="Palatino Linotype" w:hAnsi="Palatino Linotype"/>
                <w:sz w:val="20"/>
                <w:szCs w:val="20"/>
              </w:rPr>
            </w:pPr>
          </w:p>
        </w:tc>
      </w:tr>
      <w:tr w:rsidR="00DF5F6E" w:rsidRPr="007E2DF4">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DF5F6E" w:rsidRPr="007E2DF4" w:rsidRDefault="00DF5F6E" w:rsidP="00424E62">
            <w:pPr>
              <w:autoSpaceDE w:val="0"/>
              <w:autoSpaceDN w:val="0"/>
              <w:adjustRightInd w:val="0"/>
              <w:rPr>
                <w:rFonts w:ascii="Palatino Linotype" w:hAnsi="Palatino Linotype"/>
                <w:sz w:val="20"/>
                <w:szCs w:val="20"/>
              </w:rPr>
            </w:pPr>
            <w:r w:rsidRPr="007E2DF4">
              <w:rPr>
                <w:rFonts w:ascii="Palatino Linotype" w:hAnsi="Palatino Linotype"/>
                <w:sz w:val="20"/>
                <w:szCs w:val="20"/>
              </w:rPr>
              <w:t>Varrási, ragasztási technológiák</w:t>
            </w:r>
          </w:p>
        </w:tc>
        <w:tc>
          <w:tcPr>
            <w:tcW w:w="862" w:type="dxa"/>
            <w:tcBorders>
              <w:top w:val="nil"/>
              <w:left w:val="nil"/>
              <w:bottom w:val="single" w:sz="4" w:space="0" w:color="auto"/>
              <w:right w:val="single" w:sz="4" w:space="0" w:color="auto"/>
            </w:tcBorders>
            <w:vAlign w:val="center"/>
          </w:tcPr>
          <w:p w:rsidR="00DF5F6E" w:rsidRPr="007E2DF4" w:rsidRDefault="00DF5F6E" w:rsidP="00424E62">
            <w:pPr>
              <w:jc w:val="center"/>
              <w:rPr>
                <w:rFonts w:ascii="Palatino Linotype" w:hAnsi="Palatino Linotype"/>
                <w:sz w:val="20"/>
                <w:szCs w:val="20"/>
              </w:rPr>
            </w:pPr>
          </w:p>
        </w:tc>
        <w:tc>
          <w:tcPr>
            <w:tcW w:w="900" w:type="dxa"/>
            <w:tcBorders>
              <w:top w:val="nil"/>
              <w:left w:val="nil"/>
              <w:bottom w:val="single" w:sz="4" w:space="0" w:color="auto"/>
              <w:right w:val="single" w:sz="4" w:space="0" w:color="auto"/>
            </w:tcBorders>
            <w:vAlign w:val="center"/>
          </w:tcPr>
          <w:p w:rsidR="00DF5F6E" w:rsidRPr="007E2DF4" w:rsidRDefault="00DF5F6E" w:rsidP="00424E62">
            <w:pPr>
              <w:jc w:val="center"/>
              <w:rPr>
                <w:rFonts w:ascii="Palatino Linotype" w:hAnsi="Palatino Linotype"/>
                <w:sz w:val="20"/>
                <w:szCs w:val="20"/>
              </w:rPr>
            </w:pPr>
            <w:r w:rsidRPr="007E2DF4">
              <w:rPr>
                <w:rFonts w:ascii="Palatino Linotype" w:hAnsi="Palatino Linotype"/>
                <w:sz w:val="20"/>
                <w:szCs w:val="20"/>
              </w:rPr>
              <w:t>x</w:t>
            </w:r>
          </w:p>
        </w:tc>
        <w:tc>
          <w:tcPr>
            <w:tcW w:w="771" w:type="dxa"/>
            <w:tcBorders>
              <w:top w:val="nil"/>
              <w:left w:val="nil"/>
              <w:bottom w:val="single" w:sz="4" w:space="0" w:color="auto"/>
              <w:right w:val="single" w:sz="4" w:space="0" w:color="auto"/>
            </w:tcBorders>
            <w:vAlign w:val="center"/>
          </w:tcPr>
          <w:p w:rsidR="00DF5F6E" w:rsidRPr="007E2DF4" w:rsidRDefault="00DF5F6E" w:rsidP="00424E62">
            <w:pPr>
              <w:jc w:val="center"/>
              <w:rPr>
                <w:rFonts w:ascii="Palatino Linotype" w:hAnsi="Palatino Linotype"/>
                <w:sz w:val="20"/>
                <w:szCs w:val="20"/>
              </w:rPr>
            </w:pPr>
          </w:p>
        </w:tc>
        <w:tc>
          <w:tcPr>
            <w:tcW w:w="943" w:type="dxa"/>
            <w:tcBorders>
              <w:top w:val="nil"/>
              <w:left w:val="nil"/>
              <w:bottom w:val="single" w:sz="4" w:space="0" w:color="auto"/>
              <w:right w:val="single" w:sz="4" w:space="0" w:color="auto"/>
            </w:tcBorders>
            <w:vAlign w:val="center"/>
          </w:tcPr>
          <w:p w:rsidR="00DF5F6E" w:rsidRPr="007E2DF4" w:rsidRDefault="00DF5F6E" w:rsidP="00424E62">
            <w:pPr>
              <w:jc w:val="center"/>
              <w:rPr>
                <w:rFonts w:ascii="Palatino Linotype" w:hAnsi="Palatino Linotype"/>
                <w:sz w:val="20"/>
                <w:szCs w:val="20"/>
              </w:rPr>
            </w:pPr>
            <w:r w:rsidRPr="007E2DF4">
              <w:rPr>
                <w:rFonts w:ascii="Palatino Linotype" w:hAnsi="Palatino Linotype"/>
                <w:sz w:val="20"/>
                <w:szCs w:val="20"/>
              </w:rPr>
              <w:t>x</w:t>
            </w:r>
          </w:p>
        </w:tc>
      </w:tr>
      <w:tr w:rsidR="00DF5F6E" w:rsidRPr="007E2DF4">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DF5F6E" w:rsidRPr="007E2DF4" w:rsidRDefault="00DF5F6E" w:rsidP="00424E62">
            <w:pPr>
              <w:tabs>
                <w:tab w:val="left" w:pos="283"/>
              </w:tabs>
              <w:autoSpaceDE w:val="0"/>
              <w:autoSpaceDN w:val="0"/>
              <w:adjustRightInd w:val="0"/>
              <w:rPr>
                <w:rFonts w:ascii="Palatino Linotype" w:hAnsi="Palatino Linotype"/>
                <w:sz w:val="20"/>
                <w:szCs w:val="20"/>
              </w:rPr>
            </w:pPr>
            <w:r w:rsidRPr="007E2DF4">
              <w:rPr>
                <w:rFonts w:ascii="Palatino Linotype" w:hAnsi="Palatino Linotype"/>
                <w:sz w:val="20"/>
                <w:szCs w:val="20"/>
              </w:rPr>
              <w:t>Díszítési módok</w:t>
            </w:r>
          </w:p>
        </w:tc>
        <w:tc>
          <w:tcPr>
            <w:tcW w:w="862" w:type="dxa"/>
            <w:tcBorders>
              <w:top w:val="nil"/>
              <w:left w:val="nil"/>
              <w:bottom w:val="single" w:sz="4" w:space="0" w:color="auto"/>
              <w:right w:val="single" w:sz="4" w:space="0" w:color="auto"/>
            </w:tcBorders>
            <w:vAlign w:val="center"/>
          </w:tcPr>
          <w:p w:rsidR="00DF5F6E" w:rsidRPr="007E2DF4" w:rsidRDefault="00DF5F6E" w:rsidP="00424E62">
            <w:pPr>
              <w:jc w:val="center"/>
              <w:rPr>
                <w:rFonts w:ascii="Palatino Linotype" w:hAnsi="Palatino Linotype"/>
                <w:sz w:val="20"/>
                <w:szCs w:val="20"/>
              </w:rPr>
            </w:pPr>
          </w:p>
        </w:tc>
        <w:tc>
          <w:tcPr>
            <w:tcW w:w="900" w:type="dxa"/>
            <w:tcBorders>
              <w:top w:val="nil"/>
              <w:left w:val="nil"/>
              <w:bottom w:val="single" w:sz="4" w:space="0" w:color="auto"/>
              <w:right w:val="single" w:sz="4" w:space="0" w:color="auto"/>
            </w:tcBorders>
            <w:vAlign w:val="center"/>
          </w:tcPr>
          <w:p w:rsidR="00DF5F6E" w:rsidRPr="007E2DF4" w:rsidRDefault="00DF5F6E" w:rsidP="00424E62">
            <w:pPr>
              <w:jc w:val="center"/>
              <w:rPr>
                <w:rFonts w:ascii="Palatino Linotype" w:hAnsi="Palatino Linotype"/>
                <w:sz w:val="20"/>
                <w:szCs w:val="20"/>
              </w:rPr>
            </w:pPr>
            <w:r w:rsidRPr="007E2DF4">
              <w:rPr>
                <w:rFonts w:ascii="Palatino Linotype" w:hAnsi="Palatino Linotype"/>
                <w:sz w:val="20"/>
                <w:szCs w:val="20"/>
              </w:rPr>
              <w:t>x</w:t>
            </w:r>
          </w:p>
        </w:tc>
        <w:tc>
          <w:tcPr>
            <w:tcW w:w="771" w:type="dxa"/>
            <w:tcBorders>
              <w:top w:val="nil"/>
              <w:left w:val="nil"/>
              <w:bottom w:val="single" w:sz="4" w:space="0" w:color="auto"/>
              <w:right w:val="single" w:sz="4" w:space="0" w:color="auto"/>
            </w:tcBorders>
            <w:vAlign w:val="center"/>
          </w:tcPr>
          <w:p w:rsidR="00DF5F6E" w:rsidRPr="007E2DF4" w:rsidRDefault="00DF5F6E" w:rsidP="00424E62">
            <w:pPr>
              <w:jc w:val="center"/>
              <w:rPr>
                <w:rFonts w:ascii="Palatino Linotype" w:hAnsi="Palatino Linotype"/>
                <w:sz w:val="20"/>
                <w:szCs w:val="20"/>
              </w:rPr>
            </w:pPr>
          </w:p>
        </w:tc>
        <w:tc>
          <w:tcPr>
            <w:tcW w:w="943" w:type="dxa"/>
            <w:tcBorders>
              <w:top w:val="nil"/>
              <w:left w:val="nil"/>
              <w:bottom w:val="single" w:sz="4" w:space="0" w:color="auto"/>
              <w:right w:val="single" w:sz="4" w:space="0" w:color="auto"/>
            </w:tcBorders>
            <w:vAlign w:val="center"/>
          </w:tcPr>
          <w:p w:rsidR="00DF5F6E" w:rsidRPr="007E2DF4" w:rsidRDefault="00DF5F6E" w:rsidP="00424E62">
            <w:pPr>
              <w:jc w:val="center"/>
              <w:rPr>
                <w:rFonts w:ascii="Palatino Linotype" w:hAnsi="Palatino Linotype"/>
                <w:sz w:val="20"/>
                <w:szCs w:val="20"/>
              </w:rPr>
            </w:pPr>
            <w:r w:rsidRPr="007E2DF4">
              <w:rPr>
                <w:rFonts w:ascii="Palatino Linotype" w:hAnsi="Palatino Linotype"/>
                <w:sz w:val="20"/>
                <w:szCs w:val="20"/>
              </w:rPr>
              <w:t>x</w:t>
            </w:r>
          </w:p>
        </w:tc>
      </w:tr>
      <w:tr w:rsidR="0090779D" w:rsidRPr="007E2DF4">
        <w:trPr>
          <w:trHeight w:val="360"/>
          <w:jc w:val="center"/>
        </w:trPr>
        <w:tc>
          <w:tcPr>
            <w:tcW w:w="8656" w:type="dxa"/>
            <w:gridSpan w:val="5"/>
            <w:tcBorders>
              <w:top w:val="nil"/>
              <w:left w:val="single" w:sz="4" w:space="0" w:color="auto"/>
              <w:bottom w:val="single" w:sz="4" w:space="0" w:color="auto"/>
              <w:right w:val="single" w:sz="4" w:space="0" w:color="auto"/>
            </w:tcBorders>
            <w:noWrap/>
            <w:vAlign w:val="center"/>
          </w:tcPr>
          <w:p w:rsidR="0090779D" w:rsidRPr="007E2DF4" w:rsidRDefault="0090779D" w:rsidP="005774E0">
            <w:pPr>
              <w:jc w:val="center"/>
              <w:rPr>
                <w:rFonts w:ascii="Palatino Linotype" w:hAnsi="Palatino Linotype"/>
                <w:sz w:val="20"/>
                <w:szCs w:val="20"/>
              </w:rPr>
            </w:pPr>
            <w:r w:rsidRPr="007E2DF4">
              <w:rPr>
                <w:rFonts w:ascii="Palatino Linotype" w:hAnsi="Palatino Linotype"/>
                <w:sz w:val="20"/>
                <w:szCs w:val="20"/>
              </w:rPr>
              <w:t>SZEMÉLYES KOMPETENCIÁK</w:t>
            </w:r>
          </w:p>
        </w:tc>
      </w:tr>
      <w:tr w:rsidR="00DF5F6E" w:rsidRPr="007E2DF4">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DF5F6E" w:rsidRPr="007E2DF4" w:rsidRDefault="00DF5F6E" w:rsidP="00424E62">
            <w:pPr>
              <w:autoSpaceDE w:val="0"/>
              <w:autoSpaceDN w:val="0"/>
              <w:adjustRightInd w:val="0"/>
              <w:rPr>
                <w:rFonts w:ascii="Palatino Linotype" w:hAnsi="Palatino Linotype"/>
                <w:sz w:val="20"/>
                <w:szCs w:val="20"/>
              </w:rPr>
            </w:pPr>
            <w:r w:rsidRPr="007E2DF4">
              <w:rPr>
                <w:rFonts w:ascii="Palatino Linotype" w:hAnsi="Palatino Linotype"/>
                <w:sz w:val="20"/>
                <w:szCs w:val="20"/>
              </w:rPr>
              <w:t>Türelmesség</w:t>
            </w:r>
          </w:p>
        </w:tc>
        <w:tc>
          <w:tcPr>
            <w:tcW w:w="862" w:type="dxa"/>
            <w:tcBorders>
              <w:top w:val="nil"/>
              <w:left w:val="nil"/>
              <w:bottom w:val="single" w:sz="4" w:space="0" w:color="auto"/>
              <w:right w:val="single" w:sz="4" w:space="0" w:color="auto"/>
            </w:tcBorders>
            <w:vAlign w:val="center"/>
          </w:tcPr>
          <w:p w:rsidR="00DF5F6E" w:rsidRPr="007E2DF4" w:rsidRDefault="00DF5F6E" w:rsidP="00424E62">
            <w:pPr>
              <w:jc w:val="center"/>
              <w:rPr>
                <w:rFonts w:ascii="Palatino Linotype" w:hAnsi="Palatino Linotype"/>
                <w:sz w:val="20"/>
                <w:szCs w:val="20"/>
              </w:rPr>
            </w:pPr>
            <w:r w:rsidRPr="007E2DF4">
              <w:rPr>
                <w:rFonts w:ascii="Palatino Linotype" w:hAnsi="Palatino Linotype"/>
                <w:sz w:val="20"/>
                <w:szCs w:val="20"/>
              </w:rPr>
              <w:t>x</w:t>
            </w:r>
          </w:p>
        </w:tc>
        <w:tc>
          <w:tcPr>
            <w:tcW w:w="900" w:type="dxa"/>
            <w:tcBorders>
              <w:top w:val="nil"/>
              <w:left w:val="nil"/>
              <w:bottom w:val="single" w:sz="4" w:space="0" w:color="auto"/>
              <w:right w:val="single" w:sz="4" w:space="0" w:color="auto"/>
            </w:tcBorders>
            <w:vAlign w:val="center"/>
          </w:tcPr>
          <w:p w:rsidR="00DF5F6E" w:rsidRPr="007E2DF4" w:rsidRDefault="00DF5F6E" w:rsidP="00424E62">
            <w:pPr>
              <w:jc w:val="center"/>
              <w:rPr>
                <w:rFonts w:ascii="Palatino Linotype" w:hAnsi="Palatino Linotype"/>
                <w:sz w:val="20"/>
                <w:szCs w:val="20"/>
              </w:rPr>
            </w:pPr>
            <w:r w:rsidRPr="007E2DF4">
              <w:rPr>
                <w:rFonts w:ascii="Palatino Linotype" w:hAnsi="Palatino Linotype"/>
                <w:sz w:val="20"/>
                <w:szCs w:val="20"/>
              </w:rPr>
              <w:t>x</w:t>
            </w:r>
          </w:p>
        </w:tc>
        <w:tc>
          <w:tcPr>
            <w:tcW w:w="771" w:type="dxa"/>
            <w:tcBorders>
              <w:top w:val="nil"/>
              <w:left w:val="nil"/>
              <w:bottom w:val="single" w:sz="4" w:space="0" w:color="auto"/>
              <w:right w:val="single" w:sz="4" w:space="0" w:color="auto"/>
            </w:tcBorders>
            <w:vAlign w:val="center"/>
          </w:tcPr>
          <w:p w:rsidR="00DF5F6E" w:rsidRPr="007E2DF4" w:rsidRDefault="00DF5F6E" w:rsidP="00424E62">
            <w:pPr>
              <w:jc w:val="center"/>
              <w:rPr>
                <w:rFonts w:ascii="Palatino Linotype" w:hAnsi="Palatino Linotype"/>
                <w:sz w:val="20"/>
                <w:szCs w:val="20"/>
              </w:rPr>
            </w:pPr>
            <w:r w:rsidRPr="007E2DF4">
              <w:rPr>
                <w:rFonts w:ascii="Palatino Linotype" w:hAnsi="Palatino Linotype"/>
                <w:sz w:val="20"/>
                <w:szCs w:val="20"/>
              </w:rPr>
              <w:t>x</w:t>
            </w:r>
          </w:p>
        </w:tc>
        <w:tc>
          <w:tcPr>
            <w:tcW w:w="943" w:type="dxa"/>
            <w:tcBorders>
              <w:top w:val="nil"/>
              <w:left w:val="nil"/>
              <w:bottom w:val="single" w:sz="4" w:space="0" w:color="auto"/>
              <w:right w:val="single" w:sz="4" w:space="0" w:color="auto"/>
            </w:tcBorders>
            <w:vAlign w:val="center"/>
          </w:tcPr>
          <w:p w:rsidR="00DF5F6E" w:rsidRPr="007E2DF4" w:rsidRDefault="00DF5F6E" w:rsidP="00424E62">
            <w:pPr>
              <w:jc w:val="center"/>
              <w:rPr>
                <w:rFonts w:ascii="Palatino Linotype" w:hAnsi="Palatino Linotype"/>
                <w:sz w:val="20"/>
                <w:szCs w:val="20"/>
              </w:rPr>
            </w:pPr>
            <w:r w:rsidRPr="007E2DF4">
              <w:rPr>
                <w:rFonts w:ascii="Palatino Linotype" w:hAnsi="Palatino Linotype"/>
                <w:sz w:val="20"/>
                <w:szCs w:val="20"/>
              </w:rPr>
              <w:t>x</w:t>
            </w:r>
          </w:p>
        </w:tc>
      </w:tr>
      <w:tr w:rsidR="00DF5F6E" w:rsidRPr="007E2DF4">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DF5F6E" w:rsidRPr="007E2DF4" w:rsidRDefault="00DF5F6E" w:rsidP="00424E62">
            <w:pPr>
              <w:autoSpaceDE w:val="0"/>
              <w:autoSpaceDN w:val="0"/>
              <w:adjustRightInd w:val="0"/>
              <w:rPr>
                <w:rFonts w:ascii="Palatino Linotype" w:hAnsi="Palatino Linotype"/>
                <w:sz w:val="20"/>
                <w:szCs w:val="20"/>
              </w:rPr>
            </w:pPr>
            <w:r w:rsidRPr="007E2DF4">
              <w:rPr>
                <w:rFonts w:ascii="Palatino Linotype" w:hAnsi="Palatino Linotype"/>
                <w:sz w:val="20"/>
                <w:szCs w:val="20"/>
              </w:rPr>
              <w:t>Stabil kéztartás</w:t>
            </w:r>
          </w:p>
        </w:tc>
        <w:tc>
          <w:tcPr>
            <w:tcW w:w="862" w:type="dxa"/>
            <w:tcBorders>
              <w:top w:val="nil"/>
              <w:left w:val="nil"/>
              <w:bottom w:val="single" w:sz="4" w:space="0" w:color="auto"/>
              <w:right w:val="single" w:sz="4" w:space="0" w:color="auto"/>
            </w:tcBorders>
            <w:noWrap/>
            <w:vAlign w:val="center"/>
          </w:tcPr>
          <w:p w:rsidR="00DF5F6E" w:rsidRPr="007E2DF4" w:rsidRDefault="00DF5F6E" w:rsidP="00424E62">
            <w:pPr>
              <w:jc w:val="center"/>
              <w:rPr>
                <w:rFonts w:ascii="Palatino Linotype" w:hAnsi="Palatino Linotype"/>
                <w:sz w:val="20"/>
                <w:szCs w:val="20"/>
              </w:rPr>
            </w:pPr>
          </w:p>
        </w:tc>
        <w:tc>
          <w:tcPr>
            <w:tcW w:w="900" w:type="dxa"/>
            <w:tcBorders>
              <w:top w:val="nil"/>
              <w:left w:val="nil"/>
              <w:bottom w:val="single" w:sz="4" w:space="0" w:color="auto"/>
              <w:right w:val="single" w:sz="4" w:space="0" w:color="auto"/>
            </w:tcBorders>
            <w:noWrap/>
            <w:vAlign w:val="center"/>
          </w:tcPr>
          <w:p w:rsidR="00DF5F6E" w:rsidRPr="007E2DF4" w:rsidRDefault="00DF5F6E" w:rsidP="00424E62">
            <w:pPr>
              <w:jc w:val="center"/>
              <w:rPr>
                <w:rFonts w:ascii="Palatino Linotype" w:hAnsi="Palatino Linotype"/>
                <w:sz w:val="20"/>
                <w:szCs w:val="20"/>
              </w:rPr>
            </w:pPr>
          </w:p>
        </w:tc>
        <w:tc>
          <w:tcPr>
            <w:tcW w:w="771" w:type="dxa"/>
            <w:tcBorders>
              <w:top w:val="nil"/>
              <w:left w:val="nil"/>
              <w:bottom w:val="single" w:sz="4" w:space="0" w:color="auto"/>
              <w:right w:val="single" w:sz="4" w:space="0" w:color="auto"/>
            </w:tcBorders>
            <w:noWrap/>
            <w:vAlign w:val="center"/>
          </w:tcPr>
          <w:p w:rsidR="00DF5F6E" w:rsidRPr="007E2DF4" w:rsidRDefault="00DF5F6E" w:rsidP="00424E62">
            <w:pPr>
              <w:jc w:val="center"/>
              <w:rPr>
                <w:rFonts w:ascii="Palatino Linotype" w:hAnsi="Palatino Linotype"/>
                <w:sz w:val="20"/>
                <w:szCs w:val="20"/>
              </w:rPr>
            </w:pPr>
            <w:r w:rsidRPr="007E2DF4">
              <w:rPr>
                <w:rFonts w:ascii="Palatino Linotype" w:hAnsi="Palatino Linotype"/>
                <w:sz w:val="20"/>
                <w:szCs w:val="20"/>
              </w:rPr>
              <w:t>x</w:t>
            </w:r>
          </w:p>
        </w:tc>
        <w:tc>
          <w:tcPr>
            <w:tcW w:w="943" w:type="dxa"/>
            <w:tcBorders>
              <w:top w:val="nil"/>
              <w:left w:val="nil"/>
              <w:bottom w:val="single" w:sz="4" w:space="0" w:color="auto"/>
              <w:right w:val="single" w:sz="4" w:space="0" w:color="auto"/>
            </w:tcBorders>
            <w:noWrap/>
            <w:vAlign w:val="center"/>
          </w:tcPr>
          <w:p w:rsidR="00DF5F6E" w:rsidRPr="007E2DF4" w:rsidRDefault="00DF5F6E" w:rsidP="00424E62">
            <w:pPr>
              <w:jc w:val="center"/>
              <w:rPr>
                <w:rFonts w:ascii="Palatino Linotype" w:hAnsi="Palatino Linotype"/>
                <w:sz w:val="20"/>
                <w:szCs w:val="20"/>
              </w:rPr>
            </w:pPr>
            <w:r w:rsidRPr="007E2DF4">
              <w:rPr>
                <w:rFonts w:ascii="Palatino Linotype" w:hAnsi="Palatino Linotype"/>
                <w:sz w:val="20"/>
                <w:szCs w:val="20"/>
              </w:rPr>
              <w:t>x</w:t>
            </w:r>
          </w:p>
        </w:tc>
      </w:tr>
      <w:tr w:rsidR="00DF5F6E" w:rsidRPr="007E2DF4">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DF5F6E" w:rsidRPr="007E2DF4" w:rsidRDefault="00DF5F6E" w:rsidP="00424E62">
            <w:pPr>
              <w:autoSpaceDE w:val="0"/>
              <w:autoSpaceDN w:val="0"/>
              <w:adjustRightInd w:val="0"/>
              <w:rPr>
                <w:rFonts w:ascii="Palatino Linotype" w:hAnsi="Palatino Linotype"/>
                <w:sz w:val="20"/>
                <w:szCs w:val="20"/>
              </w:rPr>
            </w:pPr>
            <w:r w:rsidRPr="007E2DF4">
              <w:rPr>
                <w:rFonts w:ascii="Palatino Linotype" w:hAnsi="Palatino Linotype"/>
                <w:sz w:val="20"/>
                <w:szCs w:val="20"/>
              </w:rPr>
              <w:t>Térlátás</w:t>
            </w:r>
          </w:p>
        </w:tc>
        <w:tc>
          <w:tcPr>
            <w:tcW w:w="862" w:type="dxa"/>
            <w:tcBorders>
              <w:top w:val="nil"/>
              <w:left w:val="nil"/>
              <w:bottom w:val="single" w:sz="4" w:space="0" w:color="auto"/>
              <w:right w:val="single" w:sz="4" w:space="0" w:color="auto"/>
            </w:tcBorders>
            <w:noWrap/>
            <w:vAlign w:val="center"/>
          </w:tcPr>
          <w:p w:rsidR="00DF5F6E" w:rsidRPr="007E2DF4" w:rsidRDefault="00DF5F6E" w:rsidP="00424E62">
            <w:pPr>
              <w:jc w:val="center"/>
              <w:rPr>
                <w:rFonts w:ascii="Palatino Linotype" w:hAnsi="Palatino Linotype"/>
                <w:sz w:val="20"/>
                <w:szCs w:val="20"/>
              </w:rPr>
            </w:pPr>
          </w:p>
        </w:tc>
        <w:tc>
          <w:tcPr>
            <w:tcW w:w="900" w:type="dxa"/>
            <w:tcBorders>
              <w:top w:val="nil"/>
              <w:left w:val="nil"/>
              <w:bottom w:val="single" w:sz="4" w:space="0" w:color="auto"/>
              <w:right w:val="single" w:sz="4" w:space="0" w:color="auto"/>
            </w:tcBorders>
            <w:noWrap/>
            <w:vAlign w:val="center"/>
          </w:tcPr>
          <w:p w:rsidR="00DF5F6E" w:rsidRPr="007E2DF4" w:rsidRDefault="00DF5F6E" w:rsidP="00424E62">
            <w:pPr>
              <w:jc w:val="center"/>
              <w:rPr>
                <w:rFonts w:ascii="Palatino Linotype" w:hAnsi="Palatino Linotype"/>
                <w:sz w:val="20"/>
                <w:szCs w:val="20"/>
              </w:rPr>
            </w:pPr>
          </w:p>
        </w:tc>
        <w:tc>
          <w:tcPr>
            <w:tcW w:w="771" w:type="dxa"/>
            <w:tcBorders>
              <w:top w:val="nil"/>
              <w:left w:val="nil"/>
              <w:bottom w:val="single" w:sz="4" w:space="0" w:color="auto"/>
              <w:right w:val="single" w:sz="4" w:space="0" w:color="auto"/>
            </w:tcBorders>
            <w:noWrap/>
            <w:vAlign w:val="center"/>
          </w:tcPr>
          <w:p w:rsidR="00DF5F6E" w:rsidRPr="007E2DF4" w:rsidRDefault="00DF5F6E" w:rsidP="00424E62">
            <w:pPr>
              <w:jc w:val="center"/>
              <w:rPr>
                <w:rFonts w:ascii="Palatino Linotype" w:hAnsi="Palatino Linotype"/>
                <w:sz w:val="20"/>
                <w:szCs w:val="20"/>
              </w:rPr>
            </w:pPr>
            <w:r w:rsidRPr="007E2DF4">
              <w:rPr>
                <w:rFonts w:ascii="Palatino Linotype" w:hAnsi="Palatino Linotype"/>
                <w:sz w:val="20"/>
                <w:szCs w:val="20"/>
              </w:rPr>
              <w:t>x</w:t>
            </w:r>
          </w:p>
        </w:tc>
        <w:tc>
          <w:tcPr>
            <w:tcW w:w="943" w:type="dxa"/>
            <w:tcBorders>
              <w:top w:val="nil"/>
              <w:left w:val="nil"/>
              <w:bottom w:val="single" w:sz="4" w:space="0" w:color="auto"/>
              <w:right w:val="single" w:sz="4" w:space="0" w:color="auto"/>
            </w:tcBorders>
            <w:noWrap/>
            <w:vAlign w:val="center"/>
          </w:tcPr>
          <w:p w:rsidR="00DF5F6E" w:rsidRPr="007E2DF4" w:rsidRDefault="00DF5F6E" w:rsidP="00424E62">
            <w:pPr>
              <w:jc w:val="center"/>
              <w:rPr>
                <w:rFonts w:ascii="Palatino Linotype" w:hAnsi="Palatino Linotype"/>
                <w:sz w:val="20"/>
                <w:szCs w:val="20"/>
              </w:rPr>
            </w:pPr>
            <w:r w:rsidRPr="007E2DF4">
              <w:rPr>
                <w:rFonts w:ascii="Palatino Linotype" w:hAnsi="Palatino Linotype"/>
                <w:sz w:val="20"/>
                <w:szCs w:val="20"/>
              </w:rPr>
              <w:t>x</w:t>
            </w:r>
          </w:p>
        </w:tc>
      </w:tr>
      <w:tr w:rsidR="0090779D" w:rsidRPr="007E2DF4">
        <w:trPr>
          <w:trHeight w:val="360"/>
          <w:jc w:val="center"/>
        </w:trPr>
        <w:tc>
          <w:tcPr>
            <w:tcW w:w="8656" w:type="dxa"/>
            <w:gridSpan w:val="5"/>
            <w:tcBorders>
              <w:top w:val="nil"/>
              <w:left w:val="single" w:sz="4" w:space="0" w:color="auto"/>
              <w:bottom w:val="single" w:sz="4" w:space="0" w:color="auto"/>
              <w:right w:val="single" w:sz="4" w:space="0" w:color="auto"/>
            </w:tcBorders>
            <w:noWrap/>
            <w:vAlign w:val="center"/>
          </w:tcPr>
          <w:p w:rsidR="0090779D" w:rsidRPr="007E2DF4" w:rsidRDefault="0090779D" w:rsidP="005774E0">
            <w:pPr>
              <w:jc w:val="center"/>
              <w:rPr>
                <w:rFonts w:ascii="Palatino Linotype" w:hAnsi="Palatino Linotype"/>
                <w:sz w:val="20"/>
                <w:szCs w:val="20"/>
              </w:rPr>
            </w:pPr>
            <w:r w:rsidRPr="007E2DF4">
              <w:rPr>
                <w:rFonts w:ascii="Palatino Linotype" w:hAnsi="Palatino Linotype"/>
                <w:sz w:val="20"/>
                <w:szCs w:val="20"/>
              </w:rPr>
              <w:t>TÁRSAS KOMPETENCIÁK</w:t>
            </w:r>
          </w:p>
        </w:tc>
      </w:tr>
      <w:tr w:rsidR="00DF5F6E" w:rsidRPr="007E2DF4">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DF5F6E" w:rsidRPr="007E2DF4" w:rsidRDefault="00DF5F6E" w:rsidP="00424E62">
            <w:pPr>
              <w:rPr>
                <w:rFonts w:ascii="Palatino Linotype" w:hAnsi="Palatino Linotype"/>
                <w:sz w:val="20"/>
                <w:szCs w:val="20"/>
              </w:rPr>
            </w:pPr>
            <w:r w:rsidRPr="007E2DF4">
              <w:rPr>
                <w:rFonts w:ascii="Palatino Linotype" w:hAnsi="Palatino Linotype"/>
                <w:sz w:val="20"/>
                <w:szCs w:val="20"/>
              </w:rPr>
              <w:t>Közérthetőség</w:t>
            </w:r>
          </w:p>
        </w:tc>
        <w:tc>
          <w:tcPr>
            <w:tcW w:w="862" w:type="dxa"/>
            <w:tcBorders>
              <w:top w:val="nil"/>
              <w:left w:val="nil"/>
              <w:bottom w:val="single" w:sz="4" w:space="0" w:color="auto"/>
              <w:right w:val="single" w:sz="4" w:space="0" w:color="auto"/>
            </w:tcBorders>
            <w:vAlign w:val="center"/>
          </w:tcPr>
          <w:p w:rsidR="00DF5F6E" w:rsidRPr="007E2DF4" w:rsidRDefault="00DF5F6E" w:rsidP="005774E0">
            <w:pPr>
              <w:jc w:val="center"/>
              <w:rPr>
                <w:rFonts w:ascii="Palatino Linotype" w:hAnsi="Palatino Linotype"/>
                <w:sz w:val="20"/>
                <w:szCs w:val="20"/>
              </w:rPr>
            </w:pPr>
            <w:r w:rsidRPr="007E2DF4">
              <w:rPr>
                <w:rFonts w:ascii="Palatino Linotype" w:hAnsi="Palatino Linotype"/>
                <w:sz w:val="20"/>
                <w:szCs w:val="20"/>
              </w:rPr>
              <w:t> x</w:t>
            </w:r>
          </w:p>
        </w:tc>
        <w:tc>
          <w:tcPr>
            <w:tcW w:w="900" w:type="dxa"/>
            <w:tcBorders>
              <w:top w:val="nil"/>
              <w:left w:val="nil"/>
              <w:bottom w:val="single" w:sz="4" w:space="0" w:color="auto"/>
              <w:right w:val="single" w:sz="4" w:space="0" w:color="auto"/>
            </w:tcBorders>
            <w:vAlign w:val="center"/>
          </w:tcPr>
          <w:p w:rsidR="00DF5F6E" w:rsidRPr="007E2DF4" w:rsidRDefault="00DF5F6E" w:rsidP="00DF5F6E">
            <w:pPr>
              <w:jc w:val="center"/>
              <w:rPr>
                <w:rFonts w:ascii="Palatino Linotype" w:hAnsi="Palatino Linotype"/>
                <w:sz w:val="20"/>
                <w:szCs w:val="20"/>
              </w:rPr>
            </w:pPr>
            <w:r w:rsidRPr="007E2DF4">
              <w:rPr>
                <w:rFonts w:ascii="Palatino Linotype" w:hAnsi="Palatino Linotype"/>
                <w:sz w:val="20"/>
                <w:szCs w:val="20"/>
              </w:rPr>
              <w:t> x</w:t>
            </w:r>
          </w:p>
        </w:tc>
        <w:tc>
          <w:tcPr>
            <w:tcW w:w="771" w:type="dxa"/>
            <w:tcBorders>
              <w:top w:val="nil"/>
              <w:left w:val="nil"/>
              <w:bottom w:val="single" w:sz="4" w:space="0" w:color="auto"/>
              <w:right w:val="single" w:sz="4" w:space="0" w:color="auto"/>
            </w:tcBorders>
            <w:vAlign w:val="center"/>
          </w:tcPr>
          <w:p w:rsidR="00DF5F6E" w:rsidRPr="007E2DF4" w:rsidRDefault="00DF5F6E" w:rsidP="005774E0">
            <w:pPr>
              <w:jc w:val="center"/>
              <w:rPr>
                <w:rFonts w:ascii="Palatino Linotype" w:hAnsi="Palatino Linotype"/>
                <w:sz w:val="20"/>
                <w:szCs w:val="20"/>
              </w:rPr>
            </w:pPr>
            <w:r w:rsidRPr="007E2DF4">
              <w:rPr>
                <w:rFonts w:ascii="Palatino Linotype" w:hAnsi="Palatino Linotype"/>
                <w:sz w:val="20"/>
                <w:szCs w:val="20"/>
              </w:rPr>
              <w:t>x </w:t>
            </w:r>
          </w:p>
        </w:tc>
        <w:tc>
          <w:tcPr>
            <w:tcW w:w="943" w:type="dxa"/>
            <w:tcBorders>
              <w:top w:val="nil"/>
              <w:left w:val="nil"/>
              <w:bottom w:val="single" w:sz="4" w:space="0" w:color="auto"/>
              <w:right w:val="single" w:sz="4" w:space="0" w:color="auto"/>
            </w:tcBorders>
            <w:vAlign w:val="center"/>
          </w:tcPr>
          <w:p w:rsidR="00DF5F6E" w:rsidRPr="007E2DF4" w:rsidRDefault="00DF5F6E" w:rsidP="005774E0">
            <w:pPr>
              <w:jc w:val="center"/>
              <w:rPr>
                <w:rFonts w:ascii="Palatino Linotype" w:hAnsi="Palatino Linotype"/>
                <w:sz w:val="20"/>
                <w:szCs w:val="20"/>
              </w:rPr>
            </w:pPr>
            <w:r w:rsidRPr="007E2DF4">
              <w:rPr>
                <w:rFonts w:ascii="Palatino Linotype" w:hAnsi="Palatino Linotype"/>
                <w:sz w:val="20"/>
                <w:szCs w:val="20"/>
              </w:rPr>
              <w:t>x </w:t>
            </w:r>
          </w:p>
        </w:tc>
      </w:tr>
      <w:tr w:rsidR="0090779D" w:rsidRPr="007E2DF4">
        <w:trPr>
          <w:trHeight w:val="360"/>
          <w:jc w:val="center"/>
        </w:trPr>
        <w:tc>
          <w:tcPr>
            <w:tcW w:w="8656" w:type="dxa"/>
            <w:gridSpan w:val="5"/>
            <w:tcBorders>
              <w:top w:val="nil"/>
              <w:left w:val="single" w:sz="4" w:space="0" w:color="auto"/>
              <w:bottom w:val="single" w:sz="4" w:space="0" w:color="auto"/>
              <w:right w:val="single" w:sz="4" w:space="0" w:color="auto"/>
            </w:tcBorders>
            <w:noWrap/>
            <w:vAlign w:val="center"/>
          </w:tcPr>
          <w:p w:rsidR="0090779D" w:rsidRPr="007E2DF4" w:rsidRDefault="0090779D" w:rsidP="005774E0">
            <w:pPr>
              <w:jc w:val="center"/>
              <w:rPr>
                <w:rFonts w:ascii="Palatino Linotype" w:hAnsi="Palatino Linotype"/>
                <w:sz w:val="20"/>
                <w:szCs w:val="20"/>
              </w:rPr>
            </w:pPr>
            <w:r w:rsidRPr="007E2DF4">
              <w:rPr>
                <w:rFonts w:ascii="Palatino Linotype" w:hAnsi="Palatino Linotype"/>
                <w:sz w:val="20"/>
                <w:szCs w:val="20"/>
              </w:rPr>
              <w:t>MÓDSZERKOMPETENCIÁK</w:t>
            </w:r>
          </w:p>
        </w:tc>
      </w:tr>
      <w:tr w:rsidR="00DF5F6E" w:rsidRPr="007E2DF4">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DF5F6E" w:rsidRPr="007E2DF4" w:rsidRDefault="00DF5F6E" w:rsidP="00424E62">
            <w:pPr>
              <w:autoSpaceDE w:val="0"/>
              <w:autoSpaceDN w:val="0"/>
              <w:adjustRightInd w:val="0"/>
              <w:rPr>
                <w:rFonts w:ascii="Palatino Linotype" w:hAnsi="Palatino Linotype"/>
                <w:sz w:val="20"/>
                <w:szCs w:val="20"/>
              </w:rPr>
            </w:pPr>
            <w:r w:rsidRPr="007E2DF4">
              <w:rPr>
                <w:rFonts w:ascii="Palatino Linotype" w:hAnsi="Palatino Linotype"/>
                <w:sz w:val="20"/>
                <w:szCs w:val="20"/>
              </w:rPr>
              <w:t>Módszeres munkavégzés</w:t>
            </w:r>
          </w:p>
        </w:tc>
        <w:tc>
          <w:tcPr>
            <w:tcW w:w="862" w:type="dxa"/>
            <w:tcBorders>
              <w:top w:val="nil"/>
              <w:left w:val="nil"/>
              <w:bottom w:val="single" w:sz="4" w:space="0" w:color="auto"/>
              <w:right w:val="single" w:sz="4" w:space="0" w:color="auto"/>
            </w:tcBorders>
            <w:vAlign w:val="center"/>
          </w:tcPr>
          <w:p w:rsidR="00DF5F6E" w:rsidRPr="007E2DF4" w:rsidRDefault="00DF5F6E" w:rsidP="00B83C92">
            <w:pPr>
              <w:jc w:val="center"/>
              <w:rPr>
                <w:rFonts w:ascii="Palatino Linotype" w:hAnsi="Palatino Linotype"/>
                <w:sz w:val="20"/>
                <w:szCs w:val="20"/>
              </w:rPr>
            </w:pPr>
            <w:r w:rsidRPr="007E2DF4">
              <w:rPr>
                <w:rFonts w:ascii="Palatino Linotype" w:hAnsi="Palatino Linotype"/>
                <w:sz w:val="20"/>
                <w:szCs w:val="20"/>
              </w:rPr>
              <w:t>x</w:t>
            </w:r>
          </w:p>
        </w:tc>
        <w:tc>
          <w:tcPr>
            <w:tcW w:w="900" w:type="dxa"/>
            <w:tcBorders>
              <w:top w:val="nil"/>
              <w:left w:val="nil"/>
              <w:bottom w:val="single" w:sz="4" w:space="0" w:color="auto"/>
              <w:right w:val="single" w:sz="4" w:space="0" w:color="auto"/>
            </w:tcBorders>
            <w:vAlign w:val="center"/>
          </w:tcPr>
          <w:p w:rsidR="00DF5F6E" w:rsidRPr="007E2DF4" w:rsidRDefault="00DF5F6E" w:rsidP="00B83C92">
            <w:pPr>
              <w:jc w:val="center"/>
              <w:rPr>
                <w:rFonts w:ascii="Palatino Linotype" w:hAnsi="Palatino Linotype"/>
                <w:sz w:val="20"/>
                <w:szCs w:val="20"/>
              </w:rPr>
            </w:pPr>
            <w:r w:rsidRPr="007E2DF4">
              <w:rPr>
                <w:rFonts w:ascii="Palatino Linotype" w:hAnsi="Palatino Linotype"/>
                <w:sz w:val="20"/>
                <w:szCs w:val="20"/>
              </w:rPr>
              <w:t>x</w:t>
            </w:r>
          </w:p>
        </w:tc>
        <w:tc>
          <w:tcPr>
            <w:tcW w:w="771" w:type="dxa"/>
            <w:tcBorders>
              <w:top w:val="nil"/>
              <w:left w:val="nil"/>
              <w:bottom w:val="single" w:sz="4" w:space="0" w:color="auto"/>
              <w:right w:val="single" w:sz="4" w:space="0" w:color="auto"/>
            </w:tcBorders>
            <w:vAlign w:val="center"/>
          </w:tcPr>
          <w:p w:rsidR="00DF5F6E" w:rsidRPr="007E2DF4" w:rsidRDefault="00DF5F6E" w:rsidP="00B83C92">
            <w:pPr>
              <w:jc w:val="center"/>
              <w:rPr>
                <w:rFonts w:ascii="Palatino Linotype" w:hAnsi="Palatino Linotype"/>
                <w:sz w:val="20"/>
                <w:szCs w:val="20"/>
              </w:rPr>
            </w:pPr>
            <w:r w:rsidRPr="007E2DF4">
              <w:rPr>
                <w:rFonts w:ascii="Palatino Linotype" w:hAnsi="Palatino Linotype"/>
                <w:sz w:val="20"/>
                <w:szCs w:val="20"/>
              </w:rPr>
              <w:t>x</w:t>
            </w:r>
          </w:p>
        </w:tc>
        <w:tc>
          <w:tcPr>
            <w:tcW w:w="943" w:type="dxa"/>
            <w:tcBorders>
              <w:top w:val="nil"/>
              <w:left w:val="nil"/>
              <w:bottom w:val="single" w:sz="4" w:space="0" w:color="auto"/>
              <w:right w:val="single" w:sz="4" w:space="0" w:color="auto"/>
            </w:tcBorders>
            <w:vAlign w:val="center"/>
          </w:tcPr>
          <w:p w:rsidR="00DF5F6E" w:rsidRPr="007E2DF4" w:rsidRDefault="00DF5F6E" w:rsidP="00B83C92">
            <w:pPr>
              <w:jc w:val="center"/>
              <w:rPr>
                <w:rFonts w:ascii="Palatino Linotype" w:hAnsi="Palatino Linotype"/>
                <w:sz w:val="20"/>
                <w:szCs w:val="20"/>
              </w:rPr>
            </w:pPr>
            <w:r w:rsidRPr="007E2DF4">
              <w:rPr>
                <w:rFonts w:ascii="Palatino Linotype" w:hAnsi="Palatino Linotype"/>
                <w:sz w:val="20"/>
                <w:szCs w:val="20"/>
              </w:rPr>
              <w:t>x</w:t>
            </w:r>
          </w:p>
        </w:tc>
      </w:tr>
      <w:tr w:rsidR="00DF5F6E" w:rsidRPr="007E2DF4">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DF5F6E" w:rsidRPr="007E2DF4" w:rsidRDefault="00DF5F6E" w:rsidP="00424E62">
            <w:pPr>
              <w:autoSpaceDE w:val="0"/>
              <w:autoSpaceDN w:val="0"/>
              <w:adjustRightInd w:val="0"/>
              <w:rPr>
                <w:rFonts w:ascii="Palatino Linotype" w:hAnsi="Palatino Linotype"/>
                <w:sz w:val="20"/>
                <w:szCs w:val="20"/>
              </w:rPr>
            </w:pPr>
            <w:r w:rsidRPr="007E2DF4">
              <w:rPr>
                <w:rFonts w:ascii="Palatino Linotype" w:hAnsi="Palatino Linotype"/>
                <w:sz w:val="20"/>
                <w:szCs w:val="20"/>
              </w:rPr>
              <w:t>Kreativitás, ötletgazdagság</w:t>
            </w:r>
          </w:p>
        </w:tc>
        <w:tc>
          <w:tcPr>
            <w:tcW w:w="862" w:type="dxa"/>
            <w:tcBorders>
              <w:top w:val="nil"/>
              <w:left w:val="nil"/>
              <w:bottom w:val="single" w:sz="4" w:space="0" w:color="auto"/>
              <w:right w:val="single" w:sz="4" w:space="0" w:color="auto"/>
            </w:tcBorders>
            <w:noWrap/>
            <w:vAlign w:val="center"/>
          </w:tcPr>
          <w:p w:rsidR="00DF5F6E" w:rsidRPr="007E2DF4" w:rsidRDefault="00DF5F6E" w:rsidP="00B83C92">
            <w:pPr>
              <w:jc w:val="center"/>
              <w:rPr>
                <w:rFonts w:ascii="Palatino Linotype" w:hAnsi="Palatino Linotype"/>
                <w:sz w:val="20"/>
                <w:szCs w:val="20"/>
              </w:rPr>
            </w:pPr>
          </w:p>
        </w:tc>
        <w:tc>
          <w:tcPr>
            <w:tcW w:w="900" w:type="dxa"/>
            <w:tcBorders>
              <w:top w:val="nil"/>
              <w:left w:val="nil"/>
              <w:bottom w:val="single" w:sz="4" w:space="0" w:color="auto"/>
              <w:right w:val="single" w:sz="4" w:space="0" w:color="auto"/>
            </w:tcBorders>
            <w:noWrap/>
            <w:vAlign w:val="center"/>
          </w:tcPr>
          <w:p w:rsidR="00DF5F6E" w:rsidRPr="007E2DF4" w:rsidRDefault="00DF5F6E" w:rsidP="00B83C92">
            <w:pPr>
              <w:jc w:val="center"/>
              <w:rPr>
                <w:rFonts w:ascii="Palatino Linotype" w:hAnsi="Palatino Linotype"/>
                <w:sz w:val="20"/>
                <w:szCs w:val="20"/>
              </w:rPr>
            </w:pPr>
            <w:r w:rsidRPr="007E2DF4">
              <w:rPr>
                <w:rFonts w:ascii="Palatino Linotype" w:hAnsi="Palatino Linotype"/>
                <w:sz w:val="20"/>
                <w:szCs w:val="20"/>
              </w:rPr>
              <w:t>x</w:t>
            </w:r>
          </w:p>
        </w:tc>
        <w:tc>
          <w:tcPr>
            <w:tcW w:w="771" w:type="dxa"/>
            <w:tcBorders>
              <w:top w:val="nil"/>
              <w:left w:val="nil"/>
              <w:bottom w:val="single" w:sz="4" w:space="0" w:color="auto"/>
              <w:right w:val="single" w:sz="4" w:space="0" w:color="auto"/>
            </w:tcBorders>
            <w:noWrap/>
            <w:vAlign w:val="center"/>
          </w:tcPr>
          <w:p w:rsidR="00DF5F6E" w:rsidRPr="007E2DF4" w:rsidRDefault="00DF5F6E" w:rsidP="00B83C92">
            <w:pPr>
              <w:jc w:val="center"/>
              <w:rPr>
                <w:rFonts w:ascii="Palatino Linotype" w:hAnsi="Palatino Linotype"/>
                <w:sz w:val="20"/>
                <w:szCs w:val="20"/>
              </w:rPr>
            </w:pPr>
          </w:p>
        </w:tc>
        <w:tc>
          <w:tcPr>
            <w:tcW w:w="943" w:type="dxa"/>
            <w:tcBorders>
              <w:top w:val="nil"/>
              <w:left w:val="nil"/>
              <w:bottom w:val="single" w:sz="4" w:space="0" w:color="auto"/>
              <w:right w:val="single" w:sz="4" w:space="0" w:color="auto"/>
            </w:tcBorders>
            <w:noWrap/>
            <w:vAlign w:val="center"/>
          </w:tcPr>
          <w:p w:rsidR="00DF5F6E" w:rsidRPr="007E2DF4" w:rsidRDefault="00DF5F6E" w:rsidP="00B83C92">
            <w:pPr>
              <w:jc w:val="center"/>
              <w:rPr>
                <w:rFonts w:ascii="Palatino Linotype" w:hAnsi="Palatino Linotype"/>
                <w:sz w:val="20"/>
                <w:szCs w:val="20"/>
              </w:rPr>
            </w:pPr>
            <w:r w:rsidRPr="007E2DF4">
              <w:rPr>
                <w:rFonts w:ascii="Palatino Linotype" w:hAnsi="Palatino Linotype"/>
                <w:sz w:val="20"/>
                <w:szCs w:val="20"/>
              </w:rPr>
              <w:t>x</w:t>
            </w:r>
          </w:p>
        </w:tc>
      </w:tr>
    </w:tbl>
    <w:p w:rsidR="00424E62" w:rsidRDefault="00424E62" w:rsidP="00424E62">
      <w:pPr>
        <w:rPr>
          <w:rFonts w:ascii="Palatino Linotype" w:hAnsi="Palatino Linotype" w:cs="Mangal"/>
          <w:kern w:val="1"/>
          <w:sz w:val="20"/>
          <w:szCs w:val="20"/>
          <w:lang w:eastAsia="hi-IN" w:bidi="hi-IN"/>
        </w:rPr>
      </w:pPr>
    </w:p>
    <w:p w:rsidR="00460216" w:rsidRPr="000E120B" w:rsidRDefault="00424E62" w:rsidP="003B0720">
      <w:pPr>
        <w:numPr>
          <w:ilvl w:val="0"/>
          <w:numId w:val="23"/>
        </w:numPr>
        <w:ind w:left="357" w:hanging="357"/>
        <w:rPr>
          <w:rFonts w:ascii="Palatino Linotype" w:hAnsi="Palatino Linotype"/>
          <w:b/>
          <w:kern w:val="1"/>
          <w:sz w:val="24"/>
          <w:szCs w:val="24"/>
          <w:lang w:eastAsia="hi-IN" w:bidi="hi-IN"/>
        </w:rPr>
      </w:pPr>
      <w:r>
        <w:rPr>
          <w:rFonts w:ascii="Palatino Linotype" w:hAnsi="Palatino Linotype" w:cs="Mangal"/>
          <w:kern w:val="1"/>
          <w:sz w:val="20"/>
          <w:szCs w:val="20"/>
          <w:lang w:eastAsia="hi-IN" w:bidi="hi-IN"/>
        </w:rPr>
        <w:br w:type="page"/>
      </w:r>
      <w:r w:rsidR="004B5E68">
        <w:rPr>
          <w:rFonts w:ascii="Palatino Linotype" w:hAnsi="Palatino Linotype"/>
          <w:b/>
          <w:sz w:val="24"/>
          <w:szCs w:val="24"/>
        </w:rPr>
        <w:lastRenderedPageBreak/>
        <w:t xml:space="preserve">Bőrtárgy készítés </w:t>
      </w:r>
      <w:r w:rsidR="00460216" w:rsidRPr="000E120B">
        <w:rPr>
          <w:rFonts w:ascii="Palatino Linotype" w:hAnsi="Palatino Linotype"/>
          <w:b/>
          <w:sz w:val="24"/>
          <w:szCs w:val="24"/>
        </w:rPr>
        <w:t>t</w:t>
      </w:r>
      <w:r w:rsidR="00460216" w:rsidRPr="000E120B">
        <w:rPr>
          <w:rFonts w:ascii="Palatino Linotype" w:hAnsi="Palatino Linotype"/>
          <w:b/>
          <w:kern w:val="1"/>
          <w:sz w:val="24"/>
          <w:szCs w:val="24"/>
          <w:lang w:eastAsia="hi-IN" w:bidi="hi-IN"/>
        </w:rPr>
        <w:t xml:space="preserve">antárgy </w:t>
      </w:r>
      <w:r w:rsidR="00460216" w:rsidRPr="000E120B">
        <w:rPr>
          <w:rFonts w:ascii="Palatino Linotype" w:hAnsi="Palatino Linotype"/>
          <w:kern w:val="1"/>
          <w:sz w:val="24"/>
          <w:szCs w:val="24"/>
          <w:lang w:eastAsia="hi-IN" w:bidi="hi-IN"/>
        </w:rPr>
        <w:tab/>
      </w:r>
      <w:r w:rsidR="00460216" w:rsidRPr="000E120B">
        <w:rPr>
          <w:rFonts w:ascii="Palatino Linotype" w:hAnsi="Palatino Linotype"/>
          <w:kern w:val="1"/>
          <w:sz w:val="24"/>
          <w:szCs w:val="24"/>
          <w:lang w:eastAsia="hi-IN" w:bidi="hi-IN"/>
        </w:rPr>
        <w:tab/>
      </w:r>
      <w:r w:rsidR="00460216" w:rsidRPr="000E120B">
        <w:rPr>
          <w:rFonts w:ascii="Palatino Linotype" w:hAnsi="Palatino Linotype"/>
          <w:kern w:val="1"/>
          <w:sz w:val="24"/>
          <w:szCs w:val="24"/>
          <w:lang w:eastAsia="hi-IN" w:bidi="hi-IN"/>
        </w:rPr>
        <w:tab/>
      </w:r>
      <w:r w:rsidR="00460216">
        <w:rPr>
          <w:rFonts w:ascii="Palatino Linotype" w:hAnsi="Palatino Linotype"/>
          <w:kern w:val="1"/>
          <w:sz w:val="24"/>
          <w:szCs w:val="24"/>
          <w:lang w:eastAsia="hi-IN" w:bidi="hi-IN"/>
        </w:rPr>
        <w:tab/>
      </w:r>
      <w:r w:rsidR="00460216">
        <w:rPr>
          <w:rFonts w:ascii="Palatino Linotype" w:hAnsi="Palatino Linotype"/>
          <w:kern w:val="1"/>
          <w:sz w:val="24"/>
          <w:szCs w:val="24"/>
          <w:lang w:eastAsia="hi-IN" w:bidi="hi-IN"/>
        </w:rPr>
        <w:tab/>
      </w:r>
      <w:r w:rsidR="00460216" w:rsidRPr="000E120B">
        <w:rPr>
          <w:rFonts w:ascii="Palatino Linotype" w:hAnsi="Palatino Linotype"/>
          <w:kern w:val="1"/>
          <w:sz w:val="24"/>
          <w:szCs w:val="24"/>
          <w:lang w:eastAsia="hi-IN" w:bidi="hi-IN"/>
        </w:rPr>
        <w:tab/>
      </w:r>
      <w:r w:rsidR="00460216">
        <w:rPr>
          <w:rFonts w:ascii="Palatino Linotype" w:hAnsi="Palatino Linotype"/>
          <w:kern w:val="1"/>
          <w:sz w:val="24"/>
          <w:szCs w:val="24"/>
          <w:lang w:eastAsia="hi-IN" w:bidi="hi-IN"/>
        </w:rPr>
        <w:tab/>
      </w:r>
      <w:r>
        <w:rPr>
          <w:rFonts w:ascii="Palatino Linotype" w:hAnsi="Palatino Linotype"/>
          <w:kern w:val="1"/>
          <w:sz w:val="24"/>
          <w:szCs w:val="24"/>
          <w:lang w:eastAsia="hi-IN" w:bidi="hi-IN"/>
        </w:rPr>
        <w:t xml:space="preserve">       </w:t>
      </w:r>
      <w:r w:rsidR="00424D5B">
        <w:rPr>
          <w:rFonts w:ascii="Palatino Linotype" w:hAnsi="Palatino Linotype" w:cs="Mangal"/>
          <w:b/>
          <w:kern w:val="1"/>
          <w:sz w:val="24"/>
          <w:szCs w:val="24"/>
          <w:lang w:eastAsia="hi-IN" w:bidi="hi-IN"/>
        </w:rPr>
        <w:t xml:space="preserve">124 </w:t>
      </w:r>
      <w:r w:rsidR="00460216">
        <w:rPr>
          <w:rFonts w:ascii="Palatino Linotype" w:hAnsi="Palatino Linotype" w:cs="Mangal"/>
          <w:b/>
          <w:kern w:val="1"/>
          <w:sz w:val="24"/>
          <w:szCs w:val="24"/>
          <w:lang w:eastAsia="hi-IN" w:bidi="hi-IN"/>
        </w:rPr>
        <w:t>óra</w:t>
      </w:r>
    </w:p>
    <w:p w:rsidR="00460216" w:rsidRPr="00FF7AB4" w:rsidRDefault="00460216" w:rsidP="00460216">
      <w:pPr>
        <w:widowControl w:val="0"/>
        <w:suppressAutoHyphens/>
        <w:rPr>
          <w:rFonts w:ascii="Palatino Linotype" w:hAnsi="Palatino Linotype"/>
          <w:b/>
          <w:sz w:val="24"/>
          <w:szCs w:val="24"/>
        </w:rPr>
      </w:pPr>
    </w:p>
    <w:p w:rsidR="00460216" w:rsidRPr="000E120B" w:rsidRDefault="00460216" w:rsidP="003B0720">
      <w:pPr>
        <w:widowControl w:val="0"/>
        <w:numPr>
          <w:ilvl w:val="1"/>
          <w:numId w:val="27"/>
        </w:numPr>
        <w:tabs>
          <w:tab w:val="left" w:pos="794"/>
          <w:tab w:val="left" w:pos="851"/>
        </w:tabs>
        <w:suppressAutoHyphens/>
        <w:ind w:left="839" w:hanging="482"/>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A tantárgy tanításának célja</w:t>
      </w:r>
    </w:p>
    <w:p w:rsidR="004B5E68" w:rsidRPr="00A16E7A" w:rsidRDefault="004B5E68" w:rsidP="00424E62">
      <w:pPr>
        <w:widowControl w:val="0"/>
        <w:suppressAutoHyphens/>
        <w:ind w:left="360"/>
        <w:jc w:val="both"/>
        <w:rPr>
          <w:rFonts w:ascii="Palatino Linotype" w:eastAsia="Lucida Sans Unicode" w:hAnsi="Palatino Linotype"/>
          <w:kern w:val="1"/>
          <w:sz w:val="24"/>
          <w:szCs w:val="24"/>
          <w:lang w:eastAsia="hi-IN" w:bidi="hi-IN"/>
        </w:rPr>
      </w:pPr>
      <w:r w:rsidRPr="00A16E7A">
        <w:rPr>
          <w:rFonts w:ascii="Palatino Linotype" w:eastAsia="Lucida Sans Unicode" w:hAnsi="Palatino Linotype"/>
          <w:kern w:val="1"/>
          <w:sz w:val="24"/>
          <w:szCs w:val="24"/>
          <w:lang w:eastAsia="hi-IN" w:bidi="hi-IN"/>
        </w:rPr>
        <w:t xml:space="preserve">Elméleti ismeretek nyújtása a különböző bőrtárgyak összeállítási műveleteinek végrehajtásához. A szabási (szakmai specialitásainak), az előkészítési, a díszítési, az összeállítási és a kikészítési módok elméleti fogalmainak, technológiáinak elsajátítása. </w:t>
      </w:r>
    </w:p>
    <w:p w:rsidR="004B5E68" w:rsidRPr="00A16E7A" w:rsidRDefault="004B5E68" w:rsidP="00424E62">
      <w:pPr>
        <w:widowControl w:val="0"/>
        <w:suppressAutoHyphens/>
        <w:ind w:left="360"/>
        <w:jc w:val="both"/>
        <w:rPr>
          <w:rFonts w:ascii="Palatino Linotype" w:eastAsia="Lucida Sans Unicode" w:hAnsi="Palatino Linotype"/>
          <w:kern w:val="1"/>
          <w:sz w:val="24"/>
          <w:szCs w:val="24"/>
          <w:lang w:eastAsia="hi-IN" w:bidi="hi-IN"/>
        </w:rPr>
      </w:pPr>
      <w:r w:rsidRPr="00A16E7A">
        <w:rPr>
          <w:rFonts w:ascii="Palatino Linotype" w:eastAsia="Lucida Sans Unicode" w:hAnsi="Palatino Linotype"/>
          <w:kern w:val="1"/>
          <w:sz w:val="24"/>
          <w:szCs w:val="24"/>
          <w:lang w:eastAsia="hi-IN" w:bidi="hi-IN"/>
        </w:rPr>
        <w:t>A különböző bőrtárgyak típusainak megismerése, szerkezeti, technológiai különbségeinek elsajátítása. A termékek elkészítésénél alkalmazott m</w:t>
      </w:r>
      <w:r w:rsidRPr="00A16E7A">
        <w:rPr>
          <w:rFonts w:ascii="Palatino Linotype" w:hAnsi="Palatino Linotype"/>
          <w:sz w:val="24"/>
          <w:szCs w:val="24"/>
        </w:rPr>
        <w:t>unka-, tűz- és környezetvédelmi előírások</w:t>
      </w:r>
      <w:r w:rsidRPr="00A16E7A">
        <w:rPr>
          <w:rFonts w:ascii="Palatino Linotype" w:eastAsia="Lucida Sans Unicode" w:hAnsi="Palatino Linotype"/>
          <w:kern w:val="1"/>
          <w:sz w:val="24"/>
          <w:szCs w:val="24"/>
          <w:lang w:eastAsia="hi-IN" w:bidi="hi-IN"/>
        </w:rPr>
        <w:t xml:space="preserve"> elsajátítása.</w:t>
      </w:r>
    </w:p>
    <w:p w:rsidR="00460216" w:rsidRPr="000E120B" w:rsidRDefault="00460216" w:rsidP="00460216">
      <w:pPr>
        <w:widowControl w:val="0"/>
        <w:suppressAutoHyphens/>
        <w:rPr>
          <w:rFonts w:ascii="Palatino Linotype" w:hAnsi="Palatino Linotype"/>
          <w:b/>
          <w:kern w:val="1"/>
          <w:sz w:val="24"/>
          <w:szCs w:val="24"/>
          <w:lang w:eastAsia="hi-IN" w:bidi="hi-IN"/>
        </w:rPr>
      </w:pPr>
    </w:p>
    <w:p w:rsidR="00460216" w:rsidRPr="000E120B" w:rsidRDefault="00460216" w:rsidP="003B0720">
      <w:pPr>
        <w:widowControl w:val="0"/>
        <w:numPr>
          <w:ilvl w:val="1"/>
          <w:numId w:val="26"/>
        </w:numPr>
        <w:suppressAutoHyphens/>
        <w:rPr>
          <w:rFonts w:ascii="Palatino Linotype" w:hAnsi="Palatino Linotype"/>
          <w:b/>
          <w:kern w:val="1"/>
          <w:sz w:val="24"/>
          <w:szCs w:val="24"/>
          <w:lang w:eastAsia="hi-IN" w:bidi="hi-IN"/>
        </w:rPr>
      </w:pPr>
      <w:r w:rsidRPr="000E120B">
        <w:rPr>
          <w:rFonts w:ascii="Palatino Linotype" w:hAnsi="Palatino Linotype"/>
          <w:b/>
          <w:sz w:val="24"/>
          <w:szCs w:val="24"/>
        </w:rPr>
        <w:t>Kapcsolódó</w:t>
      </w:r>
      <w:r w:rsidRPr="000E120B">
        <w:rPr>
          <w:rFonts w:ascii="Palatino Linotype" w:hAnsi="Palatino Linotype"/>
          <w:b/>
          <w:kern w:val="1"/>
          <w:sz w:val="24"/>
          <w:szCs w:val="24"/>
          <w:lang w:eastAsia="hi-IN" w:bidi="hi-IN"/>
        </w:rPr>
        <w:t xml:space="preserve"> közismereti, szakmai tartalmak</w:t>
      </w:r>
    </w:p>
    <w:p w:rsidR="004B5E68" w:rsidRPr="0050469B" w:rsidRDefault="004B5E68" w:rsidP="00424E62">
      <w:pPr>
        <w:ind w:left="360"/>
        <w:jc w:val="both"/>
        <w:rPr>
          <w:rFonts w:ascii="Palatino Linotype" w:hAnsi="Palatino Linotype"/>
          <w:sz w:val="24"/>
          <w:szCs w:val="24"/>
        </w:rPr>
      </w:pPr>
      <w:r>
        <w:rPr>
          <w:rFonts w:ascii="Palatino Linotype" w:hAnsi="Palatino Linotype"/>
          <w:sz w:val="24"/>
          <w:szCs w:val="24"/>
        </w:rPr>
        <w:t>A tantárgy az adott évfolyamba lépés feltételeiként megjelölt közismereti és szakmai tartalmakra épül.</w:t>
      </w:r>
    </w:p>
    <w:p w:rsidR="00460216" w:rsidRPr="000E120B" w:rsidRDefault="00460216" w:rsidP="00460216">
      <w:pPr>
        <w:widowControl w:val="0"/>
        <w:suppressAutoHyphens/>
        <w:rPr>
          <w:rFonts w:ascii="Palatino Linotype" w:hAnsi="Palatino Linotype"/>
          <w:b/>
          <w:kern w:val="1"/>
          <w:sz w:val="24"/>
          <w:szCs w:val="24"/>
          <w:lang w:eastAsia="hi-IN" w:bidi="hi-IN"/>
        </w:rPr>
      </w:pPr>
    </w:p>
    <w:p w:rsidR="00460216" w:rsidRPr="000E120B" w:rsidRDefault="00460216" w:rsidP="003B0720">
      <w:pPr>
        <w:widowControl w:val="0"/>
        <w:numPr>
          <w:ilvl w:val="1"/>
          <w:numId w:val="26"/>
        </w:numPr>
        <w:suppressAutoHyphens/>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Témakörök</w:t>
      </w:r>
    </w:p>
    <w:p w:rsidR="00460216" w:rsidRPr="000E120B" w:rsidRDefault="00460216" w:rsidP="00460216">
      <w:pPr>
        <w:widowControl w:val="0"/>
        <w:suppressAutoHyphens/>
        <w:rPr>
          <w:rFonts w:ascii="Palatino Linotype" w:hAnsi="Palatino Linotype" w:cs="Mangal"/>
          <w:b/>
          <w:kern w:val="1"/>
          <w:sz w:val="24"/>
          <w:szCs w:val="24"/>
          <w:lang w:eastAsia="hi-IN" w:bidi="hi-IN"/>
        </w:rPr>
      </w:pPr>
    </w:p>
    <w:p w:rsidR="00460216" w:rsidRPr="000E120B" w:rsidRDefault="00823683" w:rsidP="003B0720">
      <w:pPr>
        <w:widowControl w:val="0"/>
        <w:numPr>
          <w:ilvl w:val="2"/>
          <w:numId w:val="26"/>
        </w:numPr>
        <w:suppressAutoHyphens/>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t>Bőrtárgy előkészítés</w:t>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sidR="00460216" w:rsidRPr="000E120B">
        <w:rPr>
          <w:rFonts w:ascii="Palatino Linotype" w:hAnsi="Palatino Linotype" w:cs="Mangal"/>
          <w:b/>
          <w:kern w:val="1"/>
          <w:sz w:val="24"/>
          <w:szCs w:val="24"/>
          <w:lang w:eastAsia="hi-IN" w:bidi="hi-IN"/>
        </w:rPr>
        <w:tab/>
      </w:r>
      <w:r w:rsidR="00460216">
        <w:rPr>
          <w:rFonts w:ascii="Palatino Linotype" w:hAnsi="Palatino Linotype" w:cs="Mangal"/>
          <w:b/>
          <w:kern w:val="1"/>
          <w:sz w:val="24"/>
          <w:szCs w:val="24"/>
          <w:lang w:eastAsia="hi-IN" w:bidi="hi-IN"/>
        </w:rPr>
        <w:tab/>
      </w:r>
      <w:r w:rsidR="00460216" w:rsidRPr="000E120B">
        <w:rPr>
          <w:rFonts w:ascii="Palatino Linotype" w:hAnsi="Palatino Linotype" w:cs="Mangal"/>
          <w:b/>
          <w:kern w:val="1"/>
          <w:sz w:val="24"/>
          <w:szCs w:val="24"/>
          <w:lang w:eastAsia="hi-IN" w:bidi="hi-IN"/>
        </w:rPr>
        <w:tab/>
      </w:r>
      <w:r w:rsidR="00424E62">
        <w:rPr>
          <w:rFonts w:ascii="Palatino Linotype" w:hAnsi="Palatino Linotype" w:cs="Mangal"/>
          <w:b/>
          <w:kern w:val="1"/>
          <w:sz w:val="24"/>
          <w:szCs w:val="24"/>
          <w:lang w:eastAsia="hi-IN" w:bidi="hi-IN"/>
        </w:rPr>
        <w:t xml:space="preserve">        </w:t>
      </w:r>
      <w:r w:rsidR="00424D5B">
        <w:rPr>
          <w:rFonts w:ascii="Palatino Linotype" w:hAnsi="Palatino Linotype" w:cs="Mangal"/>
          <w:b/>
          <w:i/>
          <w:kern w:val="1"/>
          <w:sz w:val="24"/>
          <w:szCs w:val="24"/>
          <w:lang w:eastAsia="hi-IN" w:bidi="hi-IN"/>
        </w:rPr>
        <w:t xml:space="preserve">66 </w:t>
      </w:r>
      <w:r w:rsidR="00460216">
        <w:rPr>
          <w:rFonts w:ascii="Palatino Linotype" w:hAnsi="Palatino Linotype" w:cs="Mangal"/>
          <w:b/>
          <w:i/>
          <w:kern w:val="1"/>
          <w:sz w:val="24"/>
          <w:szCs w:val="24"/>
          <w:lang w:eastAsia="hi-IN" w:bidi="hi-IN"/>
        </w:rPr>
        <w:t>óra</w:t>
      </w:r>
    </w:p>
    <w:p w:rsidR="00823683" w:rsidRPr="006B4DEB" w:rsidRDefault="00823683" w:rsidP="00424E62">
      <w:pPr>
        <w:widowControl w:val="0"/>
        <w:suppressAutoHyphens/>
        <w:ind w:left="720"/>
        <w:jc w:val="both"/>
        <w:rPr>
          <w:rFonts w:ascii="Palatino Linotype" w:eastAsia="Lucida Sans Unicode" w:hAnsi="Palatino Linotype" w:cs="Mangal"/>
          <w:kern w:val="1"/>
          <w:sz w:val="24"/>
          <w:szCs w:val="24"/>
          <w:lang w:eastAsia="hi-IN" w:bidi="hi-IN"/>
        </w:rPr>
      </w:pPr>
      <w:r w:rsidRPr="006B4DEB">
        <w:rPr>
          <w:rFonts w:ascii="Palatino Linotype" w:eastAsia="Lucida Sans Unicode" w:hAnsi="Palatino Linotype" w:cs="Mangal"/>
          <w:kern w:val="1"/>
          <w:sz w:val="24"/>
          <w:szCs w:val="24"/>
          <w:lang w:eastAsia="hi-IN" w:bidi="hi-IN"/>
        </w:rPr>
        <w:t>A bőrtárgyak fajtái, funkciói.</w:t>
      </w:r>
    </w:p>
    <w:p w:rsidR="00823683" w:rsidRPr="006B4DEB" w:rsidRDefault="00823683" w:rsidP="00424E62">
      <w:pPr>
        <w:widowControl w:val="0"/>
        <w:suppressAutoHyphens/>
        <w:ind w:left="720"/>
        <w:jc w:val="both"/>
        <w:rPr>
          <w:rFonts w:ascii="Palatino Linotype" w:eastAsia="Lucida Sans Unicode" w:hAnsi="Palatino Linotype" w:cs="Mangal"/>
          <w:kern w:val="1"/>
          <w:sz w:val="24"/>
          <w:szCs w:val="24"/>
          <w:lang w:eastAsia="hi-IN" w:bidi="hi-IN"/>
        </w:rPr>
      </w:pPr>
      <w:r w:rsidRPr="006B4DEB">
        <w:rPr>
          <w:rFonts w:ascii="Palatino Linotype" w:eastAsia="Lucida Sans Unicode" w:hAnsi="Palatino Linotype" w:cs="Mangal"/>
          <w:kern w:val="1"/>
          <w:sz w:val="24"/>
          <w:szCs w:val="24"/>
          <w:lang w:eastAsia="hi-IN" w:bidi="hi-IN"/>
        </w:rPr>
        <w:t>A bőrtárgyak tervezése, mintaszerkesztése.</w:t>
      </w:r>
    </w:p>
    <w:p w:rsidR="00823683" w:rsidRPr="006B4DEB" w:rsidRDefault="00823683" w:rsidP="00424E62">
      <w:pPr>
        <w:widowControl w:val="0"/>
        <w:suppressAutoHyphens/>
        <w:ind w:left="720"/>
        <w:jc w:val="both"/>
        <w:rPr>
          <w:rFonts w:ascii="Palatino Linotype" w:eastAsia="Lucida Sans Unicode" w:hAnsi="Palatino Linotype" w:cs="Mangal"/>
          <w:kern w:val="1"/>
          <w:sz w:val="24"/>
          <w:szCs w:val="24"/>
          <w:lang w:eastAsia="hi-IN" w:bidi="hi-IN"/>
        </w:rPr>
      </w:pPr>
      <w:r w:rsidRPr="006B4DEB">
        <w:rPr>
          <w:rFonts w:ascii="Palatino Linotype" w:eastAsia="Lucida Sans Unicode" w:hAnsi="Palatino Linotype" w:cs="Mangal"/>
          <w:kern w:val="1"/>
          <w:sz w:val="24"/>
          <w:szCs w:val="24"/>
          <w:lang w:eastAsia="hi-IN" w:bidi="hi-IN"/>
        </w:rPr>
        <w:t>A különböző bőrtárgyak szerkezete, anyagai, kellékei.</w:t>
      </w:r>
    </w:p>
    <w:p w:rsidR="00823683" w:rsidRPr="006B4DEB" w:rsidRDefault="00823683" w:rsidP="00424E62">
      <w:pPr>
        <w:widowControl w:val="0"/>
        <w:suppressAutoHyphens/>
        <w:ind w:left="720"/>
        <w:jc w:val="both"/>
        <w:rPr>
          <w:rFonts w:ascii="Palatino Linotype" w:eastAsia="Lucida Sans Unicode" w:hAnsi="Palatino Linotype" w:cs="Mangal"/>
          <w:kern w:val="1"/>
          <w:sz w:val="24"/>
          <w:szCs w:val="24"/>
          <w:lang w:eastAsia="hi-IN" w:bidi="hi-IN"/>
        </w:rPr>
      </w:pPr>
      <w:r w:rsidRPr="006B4DEB">
        <w:rPr>
          <w:rFonts w:ascii="Palatino Linotype" w:eastAsia="Lucida Sans Unicode" w:hAnsi="Palatino Linotype" w:cs="Mangal"/>
          <w:kern w:val="1"/>
          <w:sz w:val="24"/>
          <w:szCs w:val="24"/>
          <w:lang w:eastAsia="hi-IN" w:bidi="hi-IN"/>
        </w:rPr>
        <w:t xml:space="preserve">A bőrtárgyak alkatrészeinek szabási módszerei, minőségi követelményei. </w:t>
      </w:r>
    </w:p>
    <w:p w:rsidR="00823683" w:rsidRPr="006B4DEB" w:rsidRDefault="00823683" w:rsidP="00424E62">
      <w:pPr>
        <w:widowControl w:val="0"/>
        <w:suppressAutoHyphens/>
        <w:ind w:left="720"/>
        <w:jc w:val="both"/>
        <w:rPr>
          <w:rFonts w:ascii="Palatino Linotype" w:eastAsia="Lucida Sans Unicode" w:hAnsi="Palatino Linotype" w:cs="Mangal"/>
          <w:kern w:val="1"/>
          <w:sz w:val="24"/>
          <w:szCs w:val="24"/>
          <w:lang w:eastAsia="hi-IN" w:bidi="hi-IN"/>
        </w:rPr>
      </w:pPr>
      <w:r w:rsidRPr="006B4DEB">
        <w:rPr>
          <w:rFonts w:ascii="Palatino Linotype" w:eastAsia="Lucida Sans Unicode" w:hAnsi="Palatino Linotype" w:cs="Mangal"/>
          <w:kern w:val="1"/>
          <w:sz w:val="24"/>
          <w:szCs w:val="24"/>
          <w:lang w:eastAsia="hi-IN" w:bidi="hi-IN"/>
        </w:rPr>
        <w:t>Kézi szabás módszerei, eszközei, szerszámai, követelményei.</w:t>
      </w:r>
    </w:p>
    <w:p w:rsidR="00823683" w:rsidRPr="006B4DEB" w:rsidRDefault="00823683" w:rsidP="00424E62">
      <w:pPr>
        <w:widowControl w:val="0"/>
        <w:suppressAutoHyphens/>
        <w:ind w:left="720"/>
        <w:jc w:val="both"/>
        <w:rPr>
          <w:rFonts w:ascii="Palatino Linotype" w:eastAsia="Lucida Sans Unicode" w:hAnsi="Palatino Linotype" w:cs="Mangal"/>
          <w:kern w:val="1"/>
          <w:sz w:val="24"/>
          <w:szCs w:val="24"/>
          <w:lang w:eastAsia="hi-IN" w:bidi="hi-IN"/>
        </w:rPr>
      </w:pPr>
      <w:r w:rsidRPr="006B4DEB">
        <w:rPr>
          <w:rFonts w:ascii="Palatino Linotype" w:eastAsia="Lucida Sans Unicode" w:hAnsi="Palatino Linotype" w:cs="Mangal"/>
          <w:kern w:val="1"/>
          <w:sz w:val="24"/>
          <w:szCs w:val="24"/>
          <w:lang w:eastAsia="hi-IN" w:bidi="hi-IN"/>
        </w:rPr>
        <w:t>Gépi szabás módszerei, gépei, eszközei, szerszámai, követelményei.</w:t>
      </w:r>
    </w:p>
    <w:p w:rsidR="00823683" w:rsidRPr="006B4DEB" w:rsidRDefault="00823683" w:rsidP="00424E62">
      <w:pPr>
        <w:widowControl w:val="0"/>
        <w:suppressAutoHyphens/>
        <w:ind w:left="720"/>
        <w:jc w:val="both"/>
        <w:rPr>
          <w:rFonts w:ascii="Palatino Linotype" w:eastAsia="Lucida Sans Unicode" w:hAnsi="Palatino Linotype" w:cs="Mangal"/>
          <w:kern w:val="1"/>
          <w:sz w:val="24"/>
          <w:szCs w:val="24"/>
          <w:lang w:eastAsia="hi-IN" w:bidi="hi-IN"/>
        </w:rPr>
      </w:pPr>
      <w:r w:rsidRPr="006B4DEB">
        <w:rPr>
          <w:rFonts w:ascii="Palatino Linotype" w:eastAsia="Lucida Sans Unicode" w:hAnsi="Palatino Linotype" w:cs="Mangal"/>
          <w:kern w:val="1"/>
          <w:sz w:val="24"/>
          <w:szCs w:val="24"/>
          <w:lang w:eastAsia="hi-IN" w:bidi="hi-IN"/>
        </w:rPr>
        <w:t>A bőrtárgyak előkészítési műveletei.,</w:t>
      </w:r>
    </w:p>
    <w:p w:rsidR="00823683" w:rsidRPr="006B4DEB" w:rsidRDefault="00823683" w:rsidP="00424E62">
      <w:pPr>
        <w:widowControl w:val="0"/>
        <w:suppressAutoHyphens/>
        <w:ind w:left="720"/>
        <w:jc w:val="both"/>
        <w:rPr>
          <w:rFonts w:ascii="Palatino Linotype" w:eastAsia="Lucida Sans Unicode" w:hAnsi="Palatino Linotype" w:cs="Mangal"/>
          <w:kern w:val="1"/>
          <w:sz w:val="24"/>
          <w:szCs w:val="24"/>
          <w:lang w:eastAsia="hi-IN" w:bidi="hi-IN"/>
        </w:rPr>
      </w:pPr>
      <w:r w:rsidRPr="006B4DEB">
        <w:rPr>
          <w:rFonts w:ascii="Palatino Linotype" w:eastAsia="Lucida Sans Unicode" w:hAnsi="Palatino Linotype" w:cs="Mangal"/>
          <w:kern w:val="1"/>
          <w:sz w:val="24"/>
          <w:szCs w:val="24"/>
          <w:lang w:eastAsia="hi-IN" w:bidi="hi-IN"/>
        </w:rPr>
        <w:t>Vékonyítási módok, alkalmazásuk, eszközeik, szerszámaik, gépeik, követelményeik.</w:t>
      </w:r>
    </w:p>
    <w:p w:rsidR="00823683" w:rsidRPr="006B4DEB" w:rsidRDefault="00823683" w:rsidP="00424E62">
      <w:pPr>
        <w:widowControl w:val="0"/>
        <w:suppressAutoHyphens/>
        <w:ind w:left="720"/>
        <w:jc w:val="both"/>
        <w:rPr>
          <w:rFonts w:ascii="Palatino Linotype" w:eastAsia="Lucida Sans Unicode" w:hAnsi="Palatino Linotype" w:cs="Mangal"/>
          <w:kern w:val="1"/>
          <w:sz w:val="24"/>
          <w:szCs w:val="24"/>
          <w:lang w:eastAsia="hi-IN" w:bidi="hi-IN"/>
        </w:rPr>
      </w:pPr>
      <w:r w:rsidRPr="006B4DEB">
        <w:rPr>
          <w:rFonts w:ascii="Palatino Linotype" w:eastAsia="Lucida Sans Unicode" w:hAnsi="Palatino Linotype" w:cs="Mangal"/>
          <w:kern w:val="1"/>
          <w:sz w:val="24"/>
          <w:szCs w:val="24"/>
          <w:lang w:eastAsia="hi-IN" w:bidi="hi-IN"/>
        </w:rPr>
        <w:t>Jelölések alkalmazása, eszközei, szerszámai, gépei, követelményei.</w:t>
      </w:r>
    </w:p>
    <w:p w:rsidR="00823683" w:rsidRPr="006B4DEB" w:rsidRDefault="00823683" w:rsidP="00424E62">
      <w:pPr>
        <w:widowControl w:val="0"/>
        <w:suppressAutoHyphens/>
        <w:ind w:left="720"/>
        <w:jc w:val="both"/>
        <w:rPr>
          <w:rFonts w:ascii="Palatino Linotype" w:eastAsia="Lucida Sans Unicode" w:hAnsi="Palatino Linotype" w:cs="Mangal"/>
          <w:kern w:val="1"/>
          <w:sz w:val="24"/>
          <w:szCs w:val="24"/>
          <w:lang w:eastAsia="hi-IN" w:bidi="hi-IN"/>
        </w:rPr>
      </w:pPr>
      <w:r w:rsidRPr="006B4DEB">
        <w:rPr>
          <w:rFonts w:ascii="Palatino Linotype" w:eastAsia="Lucida Sans Unicode" w:hAnsi="Palatino Linotype" w:cs="Mangal"/>
          <w:kern w:val="1"/>
          <w:sz w:val="24"/>
          <w:szCs w:val="24"/>
          <w:lang w:eastAsia="hi-IN" w:bidi="hi-IN"/>
        </w:rPr>
        <w:t>Ragasztások-, ragasztóanyagok fajtái, kivitelezése, eszközei, szerszámai, gépei, követelményei.</w:t>
      </w:r>
    </w:p>
    <w:p w:rsidR="00823683" w:rsidRPr="006B4DEB" w:rsidRDefault="00823683" w:rsidP="00424E62">
      <w:pPr>
        <w:widowControl w:val="0"/>
        <w:suppressAutoHyphens/>
        <w:ind w:left="720"/>
        <w:jc w:val="both"/>
        <w:rPr>
          <w:rFonts w:ascii="Palatino Linotype" w:eastAsia="Lucida Sans Unicode" w:hAnsi="Palatino Linotype" w:cs="Mangal"/>
          <w:kern w:val="1"/>
          <w:sz w:val="24"/>
          <w:szCs w:val="24"/>
          <w:lang w:eastAsia="hi-IN" w:bidi="hi-IN"/>
        </w:rPr>
      </w:pPr>
      <w:r w:rsidRPr="006B4DEB">
        <w:rPr>
          <w:rFonts w:ascii="Palatino Linotype" w:eastAsia="Lucida Sans Unicode" w:hAnsi="Palatino Linotype" w:cs="Mangal"/>
          <w:kern w:val="1"/>
          <w:sz w:val="24"/>
          <w:szCs w:val="24"/>
          <w:lang w:eastAsia="hi-IN" w:bidi="hi-IN"/>
        </w:rPr>
        <w:t xml:space="preserve">Széleldolgozások fajtái, alkalmazásuk. </w:t>
      </w:r>
    </w:p>
    <w:p w:rsidR="00823683" w:rsidRPr="006B4DEB" w:rsidRDefault="00823683" w:rsidP="00424E62">
      <w:pPr>
        <w:widowControl w:val="0"/>
        <w:suppressAutoHyphens/>
        <w:ind w:left="720"/>
        <w:jc w:val="both"/>
        <w:rPr>
          <w:rFonts w:ascii="Palatino Linotype" w:eastAsia="Lucida Sans Unicode" w:hAnsi="Palatino Linotype" w:cs="Mangal"/>
          <w:kern w:val="1"/>
          <w:sz w:val="24"/>
          <w:szCs w:val="24"/>
          <w:lang w:eastAsia="hi-IN" w:bidi="hi-IN"/>
        </w:rPr>
      </w:pPr>
      <w:r w:rsidRPr="006B4DEB">
        <w:rPr>
          <w:rFonts w:ascii="Palatino Linotype" w:eastAsia="Lucida Sans Unicode" w:hAnsi="Palatino Linotype" w:cs="Mangal"/>
          <w:kern w:val="1"/>
          <w:sz w:val="24"/>
          <w:szCs w:val="24"/>
          <w:lang w:eastAsia="hi-IN" w:bidi="hi-IN"/>
        </w:rPr>
        <w:t xml:space="preserve">Csiszolások, szélfestések, műveletei, eszközei, szerszámai, gépei, követelményei. </w:t>
      </w:r>
    </w:p>
    <w:p w:rsidR="00823683" w:rsidRPr="006B4DEB" w:rsidRDefault="00823683" w:rsidP="00424E62">
      <w:pPr>
        <w:widowControl w:val="0"/>
        <w:suppressAutoHyphens/>
        <w:ind w:left="720"/>
        <w:jc w:val="both"/>
        <w:rPr>
          <w:rFonts w:ascii="Palatino Linotype" w:eastAsia="Lucida Sans Unicode" w:hAnsi="Palatino Linotype" w:cs="Mangal"/>
          <w:kern w:val="1"/>
          <w:sz w:val="24"/>
          <w:szCs w:val="24"/>
          <w:lang w:eastAsia="hi-IN" w:bidi="hi-IN"/>
        </w:rPr>
      </w:pPr>
      <w:r w:rsidRPr="006B4DEB">
        <w:rPr>
          <w:rFonts w:ascii="Palatino Linotype" w:eastAsia="Lucida Sans Unicode" w:hAnsi="Palatino Linotype" w:cs="Mangal"/>
          <w:kern w:val="1"/>
          <w:sz w:val="24"/>
          <w:szCs w:val="24"/>
          <w:lang w:eastAsia="hi-IN" w:bidi="hi-IN"/>
        </w:rPr>
        <w:t>Behajtások fajtái, műveletei, eszközei, szerszámai, gépei, követelményei.</w:t>
      </w:r>
    </w:p>
    <w:p w:rsidR="00823683" w:rsidRPr="006B4DEB" w:rsidRDefault="00823683" w:rsidP="00424E62">
      <w:pPr>
        <w:widowControl w:val="0"/>
        <w:suppressAutoHyphens/>
        <w:ind w:left="720"/>
        <w:jc w:val="both"/>
        <w:rPr>
          <w:rFonts w:ascii="Palatino Linotype" w:eastAsia="Lucida Sans Unicode" w:hAnsi="Palatino Linotype" w:cs="Mangal"/>
          <w:kern w:val="1"/>
          <w:sz w:val="24"/>
          <w:szCs w:val="24"/>
          <w:lang w:eastAsia="hi-IN" w:bidi="hi-IN"/>
        </w:rPr>
      </w:pPr>
      <w:r w:rsidRPr="006B4DEB">
        <w:rPr>
          <w:rFonts w:ascii="Palatino Linotype" w:eastAsia="Lucida Sans Unicode" w:hAnsi="Palatino Linotype" w:cs="Mangal"/>
          <w:kern w:val="1"/>
          <w:sz w:val="24"/>
          <w:szCs w:val="24"/>
          <w:lang w:eastAsia="hi-IN" w:bidi="hi-IN"/>
        </w:rPr>
        <w:t>Szegések fajtái, műveletei, eszközei, szerszámai, gépei, minőségi követelményei.</w:t>
      </w:r>
    </w:p>
    <w:p w:rsidR="00823683" w:rsidRPr="006B4DEB" w:rsidRDefault="00823683" w:rsidP="00424E62">
      <w:pPr>
        <w:widowControl w:val="0"/>
        <w:suppressAutoHyphens/>
        <w:ind w:left="720"/>
        <w:jc w:val="both"/>
        <w:rPr>
          <w:rFonts w:ascii="Palatino Linotype" w:eastAsia="Lucida Sans Unicode" w:hAnsi="Palatino Linotype" w:cs="Mangal"/>
          <w:kern w:val="1"/>
          <w:sz w:val="24"/>
          <w:szCs w:val="24"/>
          <w:lang w:eastAsia="hi-IN" w:bidi="hi-IN"/>
        </w:rPr>
      </w:pPr>
      <w:r w:rsidRPr="006B4DEB">
        <w:rPr>
          <w:rFonts w:ascii="Palatino Linotype" w:eastAsia="Lucida Sans Unicode" w:hAnsi="Palatino Linotype" w:cs="Mangal"/>
          <w:kern w:val="1"/>
          <w:sz w:val="24"/>
          <w:szCs w:val="24"/>
          <w:lang w:eastAsia="hi-IN" w:bidi="hi-IN"/>
        </w:rPr>
        <w:t>Szélezés, eszközei, szerszámai, gépei, minőségi követelményei.</w:t>
      </w:r>
    </w:p>
    <w:p w:rsidR="00823683" w:rsidRPr="006B4DEB" w:rsidRDefault="00823683" w:rsidP="00424E62">
      <w:pPr>
        <w:widowControl w:val="0"/>
        <w:suppressAutoHyphens/>
        <w:ind w:left="720"/>
        <w:jc w:val="both"/>
        <w:rPr>
          <w:rFonts w:ascii="Palatino Linotype" w:eastAsia="Lucida Sans Unicode" w:hAnsi="Palatino Linotype"/>
          <w:kern w:val="1"/>
          <w:sz w:val="24"/>
          <w:szCs w:val="24"/>
          <w:lang w:eastAsia="hi-IN" w:bidi="hi-IN"/>
        </w:rPr>
      </w:pPr>
      <w:r w:rsidRPr="006B4DEB">
        <w:rPr>
          <w:rFonts w:ascii="Palatino Linotype" w:eastAsia="Lucida Sans Unicode" w:hAnsi="Palatino Linotype" w:cs="Mangal"/>
          <w:kern w:val="1"/>
          <w:sz w:val="24"/>
          <w:szCs w:val="24"/>
          <w:lang w:eastAsia="hi-IN" w:bidi="hi-IN"/>
        </w:rPr>
        <w:t xml:space="preserve">A bőrtárgyak szabásánál, előkészítésénél alkalmazott </w:t>
      </w:r>
      <w:r w:rsidRPr="006B4DEB">
        <w:rPr>
          <w:rFonts w:ascii="Palatino Linotype" w:eastAsia="Lucida Sans Unicode" w:hAnsi="Palatino Linotype"/>
          <w:kern w:val="1"/>
          <w:sz w:val="24"/>
          <w:szCs w:val="24"/>
          <w:lang w:eastAsia="hi-IN" w:bidi="hi-IN"/>
        </w:rPr>
        <w:t>m</w:t>
      </w:r>
      <w:r w:rsidRPr="006B4DEB">
        <w:rPr>
          <w:rFonts w:ascii="Palatino Linotype" w:hAnsi="Palatino Linotype"/>
          <w:sz w:val="24"/>
          <w:szCs w:val="24"/>
        </w:rPr>
        <w:t>unka-, tűz- és környezetvédelmi előírások</w:t>
      </w:r>
      <w:r w:rsidRPr="006B4DEB">
        <w:rPr>
          <w:rFonts w:ascii="Palatino Linotype" w:eastAsia="Lucida Sans Unicode" w:hAnsi="Palatino Linotype"/>
          <w:kern w:val="1"/>
          <w:sz w:val="24"/>
          <w:szCs w:val="24"/>
          <w:lang w:eastAsia="hi-IN" w:bidi="hi-IN"/>
        </w:rPr>
        <w:t>.</w:t>
      </w:r>
    </w:p>
    <w:p w:rsidR="00460216" w:rsidRPr="000E120B" w:rsidRDefault="00460D7F" w:rsidP="00424E62">
      <w:pPr>
        <w:widowControl w:val="0"/>
        <w:suppressAutoHyphens/>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p>
    <w:p w:rsidR="00460216" w:rsidRPr="000E120B" w:rsidRDefault="00823683" w:rsidP="003B0720">
      <w:pPr>
        <w:widowControl w:val="0"/>
        <w:numPr>
          <w:ilvl w:val="2"/>
          <w:numId w:val="26"/>
        </w:numPr>
        <w:suppressAutoHyphens/>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t>Bőrtárgy készítése, díszítése</w:t>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sidR="00460216" w:rsidRPr="000E120B">
        <w:rPr>
          <w:rFonts w:ascii="Palatino Linotype" w:hAnsi="Palatino Linotype" w:cs="Mangal"/>
          <w:b/>
          <w:kern w:val="1"/>
          <w:sz w:val="24"/>
          <w:szCs w:val="24"/>
          <w:lang w:eastAsia="hi-IN" w:bidi="hi-IN"/>
        </w:rPr>
        <w:tab/>
      </w:r>
      <w:r w:rsidR="00460216">
        <w:rPr>
          <w:rFonts w:ascii="Palatino Linotype" w:hAnsi="Palatino Linotype" w:cs="Mangal"/>
          <w:b/>
          <w:kern w:val="1"/>
          <w:sz w:val="24"/>
          <w:szCs w:val="24"/>
          <w:lang w:eastAsia="hi-IN" w:bidi="hi-IN"/>
        </w:rPr>
        <w:tab/>
      </w:r>
      <w:r w:rsidR="00460216" w:rsidRPr="000E120B">
        <w:rPr>
          <w:rFonts w:ascii="Palatino Linotype" w:hAnsi="Palatino Linotype" w:cs="Mangal"/>
          <w:b/>
          <w:kern w:val="1"/>
          <w:sz w:val="24"/>
          <w:szCs w:val="24"/>
          <w:lang w:eastAsia="hi-IN" w:bidi="hi-IN"/>
        </w:rPr>
        <w:tab/>
      </w:r>
      <w:r w:rsidR="00424D5B">
        <w:rPr>
          <w:rFonts w:ascii="Palatino Linotype" w:hAnsi="Palatino Linotype" w:cs="Mangal"/>
          <w:b/>
          <w:i/>
          <w:kern w:val="1"/>
          <w:sz w:val="24"/>
          <w:szCs w:val="24"/>
          <w:lang w:eastAsia="hi-IN" w:bidi="hi-IN"/>
        </w:rPr>
        <w:t xml:space="preserve">58 </w:t>
      </w:r>
      <w:r w:rsidR="00460216">
        <w:rPr>
          <w:rFonts w:ascii="Palatino Linotype" w:hAnsi="Palatino Linotype" w:cs="Mangal"/>
          <w:b/>
          <w:i/>
          <w:kern w:val="1"/>
          <w:sz w:val="24"/>
          <w:szCs w:val="24"/>
          <w:lang w:eastAsia="hi-IN" w:bidi="hi-IN"/>
        </w:rPr>
        <w:t>óra</w:t>
      </w:r>
    </w:p>
    <w:p w:rsidR="00823683" w:rsidRPr="006B4DEB" w:rsidRDefault="00823683" w:rsidP="00424E62">
      <w:pPr>
        <w:widowControl w:val="0"/>
        <w:suppressAutoHyphens/>
        <w:ind w:left="720"/>
        <w:jc w:val="both"/>
        <w:rPr>
          <w:rFonts w:ascii="Palatino Linotype" w:eastAsia="Lucida Sans Unicode" w:hAnsi="Palatino Linotype" w:cs="Mangal"/>
          <w:kern w:val="1"/>
          <w:sz w:val="24"/>
          <w:szCs w:val="24"/>
          <w:lang w:eastAsia="hi-IN" w:bidi="hi-IN"/>
        </w:rPr>
      </w:pPr>
      <w:r w:rsidRPr="006B4DEB">
        <w:rPr>
          <w:rFonts w:ascii="Palatino Linotype" w:eastAsia="Lucida Sans Unicode" w:hAnsi="Palatino Linotype" w:cs="Mangal"/>
          <w:kern w:val="1"/>
          <w:sz w:val="24"/>
          <w:szCs w:val="24"/>
          <w:lang w:eastAsia="hi-IN" w:bidi="hi-IN"/>
        </w:rPr>
        <w:t>A bőrtárgyak díszítési módjai, alkalmazásuk.</w:t>
      </w:r>
    </w:p>
    <w:p w:rsidR="00823683" w:rsidRPr="006B4DEB" w:rsidRDefault="00823683" w:rsidP="00424E62">
      <w:pPr>
        <w:widowControl w:val="0"/>
        <w:suppressAutoHyphens/>
        <w:ind w:left="720"/>
        <w:jc w:val="both"/>
        <w:rPr>
          <w:rFonts w:ascii="Palatino Linotype" w:eastAsia="Lucida Sans Unicode" w:hAnsi="Palatino Linotype" w:cs="Mangal"/>
          <w:kern w:val="1"/>
          <w:sz w:val="24"/>
          <w:szCs w:val="24"/>
          <w:lang w:eastAsia="hi-IN" w:bidi="hi-IN"/>
        </w:rPr>
      </w:pPr>
      <w:r w:rsidRPr="006B4DEB">
        <w:rPr>
          <w:rFonts w:ascii="Palatino Linotype" w:eastAsia="Lucida Sans Unicode" w:hAnsi="Palatino Linotype" w:cs="Mangal"/>
          <w:kern w:val="1"/>
          <w:sz w:val="24"/>
          <w:szCs w:val="24"/>
          <w:lang w:eastAsia="hi-IN" w:bidi="hi-IN"/>
        </w:rPr>
        <w:lastRenderedPageBreak/>
        <w:t xml:space="preserve">Lyukasztások, perforációk alkalmazása, eszközei, szerszámai, gépei, </w:t>
      </w:r>
      <w:proofErr w:type="spellStart"/>
      <w:r w:rsidRPr="006B4DEB">
        <w:rPr>
          <w:rFonts w:ascii="Palatino Linotype" w:eastAsia="Lucida Sans Unicode" w:hAnsi="Palatino Linotype" w:cs="Mangal"/>
          <w:kern w:val="1"/>
          <w:sz w:val="24"/>
          <w:szCs w:val="24"/>
          <w:lang w:eastAsia="hi-IN" w:bidi="hi-IN"/>
        </w:rPr>
        <w:t>követelménye</w:t>
      </w:r>
      <w:r w:rsidR="00460D7F">
        <w:rPr>
          <w:rFonts w:ascii="Palatino Linotype" w:eastAsia="Lucida Sans Unicode" w:hAnsi="Palatino Linotype" w:cs="Mangal"/>
          <w:kern w:val="1"/>
          <w:sz w:val="24"/>
          <w:szCs w:val="24"/>
          <w:lang w:eastAsia="hi-IN" w:bidi="hi-IN"/>
        </w:rPr>
        <w:t>.</w:t>
      </w:r>
      <w:r w:rsidRPr="006B4DEB">
        <w:rPr>
          <w:rFonts w:ascii="Palatino Linotype" w:eastAsia="Lucida Sans Unicode" w:hAnsi="Palatino Linotype" w:cs="Mangal"/>
          <w:kern w:val="1"/>
          <w:sz w:val="24"/>
          <w:szCs w:val="24"/>
          <w:lang w:eastAsia="hi-IN" w:bidi="hi-IN"/>
        </w:rPr>
        <w:t>i</w:t>
      </w:r>
      <w:proofErr w:type="spellEnd"/>
    </w:p>
    <w:p w:rsidR="00823683" w:rsidRPr="006B4DEB" w:rsidRDefault="00823683" w:rsidP="00424E62">
      <w:pPr>
        <w:widowControl w:val="0"/>
        <w:suppressAutoHyphens/>
        <w:ind w:left="720"/>
        <w:jc w:val="both"/>
        <w:rPr>
          <w:rFonts w:ascii="Palatino Linotype" w:eastAsia="Lucida Sans Unicode" w:hAnsi="Palatino Linotype" w:cs="Mangal"/>
          <w:kern w:val="1"/>
          <w:sz w:val="24"/>
          <w:szCs w:val="24"/>
          <w:lang w:eastAsia="hi-IN" w:bidi="hi-IN"/>
        </w:rPr>
      </w:pPr>
      <w:r w:rsidRPr="006B4DEB">
        <w:rPr>
          <w:rFonts w:ascii="Palatino Linotype" w:eastAsia="Lucida Sans Unicode" w:hAnsi="Palatino Linotype" w:cs="Mangal"/>
          <w:kern w:val="1"/>
          <w:sz w:val="24"/>
          <w:szCs w:val="24"/>
          <w:lang w:eastAsia="hi-IN" w:bidi="hi-IN"/>
        </w:rPr>
        <w:t xml:space="preserve">Fűzések fajtái, alkalmazása, anyagai, követelményei. </w:t>
      </w:r>
    </w:p>
    <w:p w:rsidR="00823683" w:rsidRPr="006B4DEB" w:rsidRDefault="00823683" w:rsidP="00424E62">
      <w:pPr>
        <w:widowControl w:val="0"/>
        <w:suppressAutoHyphens/>
        <w:ind w:left="720"/>
        <w:jc w:val="both"/>
        <w:rPr>
          <w:rFonts w:ascii="Palatino Linotype" w:eastAsia="Lucida Sans Unicode" w:hAnsi="Palatino Linotype" w:cs="Mangal"/>
          <w:kern w:val="1"/>
          <w:sz w:val="24"/>
          <w:szCs w:val="24"/>
          <w:lang w:eastAsia="hi-IN" w:bidi="hi-IN"/>
        </w:rPr>
      </w:pPr>
      <w:r w:rsidRPr="006B4DEB">
        <w:rPr>
          <w:rFonts w:ascii="Palatino Linotype" w:eastAsia="Lucida Sans Unicode" w:hAnsi="Palatino Linotype" w:cs="Mangal"/>
          <w:kern w:val="1"/>
          <w:sz w:val="24"/>
          <w:szCs w:val="24"/>
          <w:lang w:eastAsia="hi-IN" w:bidi="hi-IN"/>
        </w:rPr>
        <w:t>Fonások fajtái, alkalmazása, műveletei, anyagai, követelményei.</w:t>
      </w:r>
    </w:p>
    <w:p w:rsidR="00823683" w:rsidRPr="006B4DEB" w:rsidRDefault="00823683" w:rsidP="00424E62">
      <w:pPr>
        <w:widowControl w:val="0"/>
        <w:suppressAutoHyphens/>
        <w:ind w:left="720"/>
        <w:jc w:val="both"/>
        <w:rPr>
          <w:rFonts w:ascii="Palatino Linotype" w:eastAsia="Lucida Sans Unicode" w:hAnsi="Palatino Linotype" w:cs="Mangal"/>
          <w:kern w:val="1"/>
          <w:sz w:val="24"/>
          <w:szCs w:val="24"/>
          <w:lang w:eastAsia="hi-IN" w:bidi="hi-IN"/>
        </w:rPr>
      </w:pPr>
      <w:r w:rsidRPr="006B4DEB">
        <w:rPr>
          <w:rFonts w:ascii="Palatino Linotype" w:eastAsia="Lucida Sans Unicode" w:hAnsi="Palatino Linotype" w:cs="Mangal"/>
          <w:kern w:val="1"/>
          <w:sz w:val="24"/>
          <w:szCs w:val="24"/>
          <w:lang w:eastAsia="hi-IN" w:bidi="hi-IN"/>
        </w:rPr>
        <w:t>A rátétes díszítések lehetőségei, kivitelezése, követelményei.</w:t>
      </w:r>
    </w:p>
    <w:p w:rsidR="00823683" w:rsidRPr="006B4DEB" w:rsidRDefault="00823683" w:rsidP="00424E62">
      <w:pPr>
        <w:widowControl w:val="0"/>
        <w:suppressAutoHyphens/>
        <w:ind w:left="720"/>
        <w:jc w:val="both"/>
        <w:rPr>
          <w:rFonts w:ascii="Palatino Linotype" w:eastAsia="Lucida Sans Unicode" w:hAnsi="Palatino Linotype" w:cs="Mangal"/>
          <w:kern w:val="1"/>
          <w:sz w:val="24"/>
          <w:szCs w:val="24"/>
          <w:lang w:eastAsia="hi-IN" w:bidi="hi-IN"/>
        </w:rPr>
      </w:pPr>
      <w:r w:rsidRPr="006B4DEB">
        <w:rPr>
          <w:rFonts w:ascii="Palatino Linotype" w:eastAsia="Lucida Sans Unicode" w:hAnsi="Palatino Linotype" w:cs="Mangal"/>
          <w:kern w:val="1"/>
          <w:sz w:val="24"/>
          <w:szCs w:val="24"/>
          <w:lang w:eastAsia="hi-IN" w:bidi="hi-IN"/>
        </w:rPr>
        <w:t xml:space="preserve">A domborítások alkalmazása, anyagai, követelményei. </w:t>
      </w:r>
    </w:p>
    <w:p w:rsidR="00823683" w:rsidRPr="006B4DEB" w:rsidRDefault="00823683" w:rsidP="00424E62">
      <w:pPr>
        <w:widowControl w:val="0"/>
        <w:suppressAutoHyphens/>
        <w:ind w:left="720"/>
        <w:jc w:val="both"/>
        <w:rPr>
          <w:rFonts w:ascii="Palatino Linotype" w:eastAsia="Lucida Sans Unicode" w:hAnsi="Palatino Linotype" w:cs="Mangal"/>
          <w:kern w:val="1"/>
          <w:sz w:val="24"/>
          <w:szCs w:val="24"/>
          <w:lang w:eastAsia="hi-IN" w:bidi="hi-IN"/>
        </w:rPr>
      </w:pPr>
      <w:r w:rsidRPr="006B4DEB">
        <w:rPr>
          <w:rFonts w:ascii="Palatino Linotype" w:eastAsia="Lucida Sans Unicode" w:hAnsi="Palatino Linotype" w:cs="Mangal"/>
          <w:kern w:val="1"/>
          <w:sz w:val="24"/>
          <w:szCs w:val="24"/>
          <w:lang w:eastAsia="hi-IN" w:bidi="hi-IN"/>
        </w:rPr>
        <w:t xml:space="preserve">A szélfestés alkalmazása, anyagai eszközei, szerszámai, gépei, követelményei. </w:t>
      </w:r>
    </w:p>
    <w:p w:rsidR="00823683" w:rsidRPr="006B4DEB" w:rsidRDefault="00823683" w:rsidP="00424E62">
      <w:pPr>
        <w:widowControl w:val="0"/>
        <w:suppressAutoHyphens/>
        <w:ind w:left="720"/>
        <w:jc w:val="both"/>
        <w:rPr>
          <w:rFonts w:ascii="Palatino Linotype" w:eastAsia="Lucida Sans Unicode" w:hAnsi="Palatino Linotype" w:cs="Mangal"/>
          <w:kern w:val="1"/>
          <w:sz w:val="24"/>
          <w:szCs w:val="24"/>
          <w:lang w:eastAsia="hi-IN" w:bidi="hi-IN"/>
        </w:rPr>
      </w:pPr>
      <w:r w:rsidRPr="006B4DEB">
        <w:rPr>
          <w:rFonts w:ascii="Palatino Linotype" w:eastAsia="Lucida Sans Unicode" w:hAnsi="Palatino Linotype" w:cs="Mangal"/>
          <w:kern w:val="1"/>
          <w:sz w:val="24"/>
          <w:szCs w:val="24"/>
          <w:lang w:eastAsia="hi-IN" w:bidi="hi-IN"/>
        </w:rPr>
        <w:t xml:space="preserve">A szélégetés alkalmazása, eszközei, szerszámai, gépei, követelményei, </w:t>
      </w:r>
    </w:p>
    <w:p w:rsidR="00823683" w:rsidRPr="006B4DEB" w:rsidRDefault="00823683" w:rsidP="00424E62">
      <w:pPr>
        <w:widowControl w:val="0"/>
        <w:suppressAutoHyphens/>
        <w:ind w:left="720"/>
        <w:jc w:val="both"/>
        <w:rPr>
          <w:rFonts w:ascii="Palatino Linotype" w:eastAsia="Lucida Sans Unicode" w:hAnsi="Palatino Linotype" w:cs="Mangal"/>
          <w:kern w:val="1"/>
          <w:sz w:val="24"/>
          <w:szCs w:val="24"/>
          <w:lang w:eastAsia="hi-IN" w:bidi="hi-IN"/>
        </w:rPr>
      </w:pPr>
      <w:r w:rsidRPr="006B4DEB">
        <w:rPr>
          <w:rFonts w:ascii="Palatino Linotype" w:eastAsia="Lucida Sans Unicode" w:hAnsi="Palatino Linotype" w:cs="Mangal"/>
          <w:kern w:val="1"/>
          <w:sz w:val="24"/>
          <w:szCs w:val="24"/>
          <w:lang w:eastAsia="hi-IN" w:bidi="hi-IN"/>
        </w:rPr>
        <w:t>A szegéses díszítések alkalmazása, anyagai, gépei, követelményei.</w:t>
      </w:r>
    </w:p>
    <w:p w:rsidR="00823683" w:rsidRPr="006B4DEB" w:rsidRDefault="00823683" w:rsidP="00424E62">
      <w:pPr>
        <w:widowControl w:val="0"/>
        <w:suppressAutoHyphens/>
        <w:ind w:left="720"/>
        <w:jc w:val="both"/>
        <w:rPr>
          <w:rFonts w:ascii="Palatino Linotype" w:eastAsia="Lucida Sans Unicode" w:hAnsi="Palatino Linotype" w:cs="Mangal"/>
          <w:kern w:val="1"/>
          <w:sz w:val="24"/>
          <w:szCs w:val="24"/>
          <w:lang w:eastAsia="hi-IN" w:bidi="hi-IN"/>
        </w:rPr>
      </w:pPr>
      <w:r w:rsidRPr="006B4DEB">
        <w:rPr>
          <w:rFonts w:ascii="Palatino Linotype" w:eastAsia="Lucida Sans Unicode" w:hAnsi="Palatino Linotype" w:cs="Mangal"/>
          <w:kern w:val="1"/>
          <w:sz w:val="24"/>
          <w:szCs w:val="24"/>
          <w:lang w:eastAsia="hi-IN" w:bidi="hi-IN"/>
        </w:rPr>
        <w:t>Egyéb – festések, hímzések, gyöngyök, kellékek stb. - díszítési módok alkalmazása, kivitelezése, követelményei</w:t>
      </w:r>
      <w:r w:rsidR="00460D7F">
        <w:rPr>
          <w:rFonts w:ascii="Palatino Linotype" w:eastAsia="Lucida Sans Unicode" w:hAnsi="Palatino Linotype" w:cs="Mangal"/>
          <w:kern w:val="1"/>
          <w:sz w:val="24"/>
          <w:szCs w:val="24"/>
          <w:lang w:eastAsia="hi-IN" w:bidi="hi-IN"/>
        </w:rPr>
        <w:t>.</w:t>
      </w:r>
    </w:p>
    <w:p w:rsidR="00823683" w:rsidRPr="006B4DEB" w:rsidRDefault="00823683" w:rsidP="00424E62">
      <w:pPr>
        <w:widowControl w:val="0"/>
        <w:suppressAutoHyphens/>
        <w:ind w:left="720"/>
        <w:jc w:val="both"/>
        <w:rPr>
          <w:rFonts w:ascii="Palatino Linotype" w:eastAsia="Lucida Sans Unicode" w:hAnsi="Palatino Linotype" w:cs="Mangal"/>
          <w:kern w:val="1"/>
          <w:sz w:val="24"/>
          <w:szCs w:val="24"/>
          <w:lang w:eastAsia="hi-IN" w:bidi="hi-IN"/>
        </w:rPr>
      </w:pPr>
      <w:r w:rsidRPr="006B4DEB">
        <w:rPr>
          <w:rFonts w:ascii="Palatino Linotype" w:eastAsia="Lucida Sans Unicode" w:hAnsi="Palatino Linotype" w:cs="Mangal"/>
          <w:kern w:val="1"/>
          <w:sz w:val="24"/>
          <w:szCs w:val="24"/>
          <w:lang w:eastAsia="hi-IN" w:bidi="hi-IN"/>
        </w:rPr>
        <w:t xml:space="preserve">A funkciónak </w:t>
      </w:r>
      <w:r>
        <w:rPr>
          <w:rFonts w:ascii="Palatino Linotype" w:eastAsia="Lucida Sans Unicode" w:hAnsi="Palatino Linotype" w:cs="Mangal"/>
          <w:kern w:val="1"/>
          <w:sz w:val="24"/>
          <w:szCs w:val="24"/>
          <w:lang w:eastAsia="hi-IN" w:bidi="hi-IN"/>
        </w:rPr>
        <w:t>megfelelő díszítések alkalmazásának ismerete</w:t>
      </w:r>
      <w:r w:rsidRPr="006B4DEB">
        <w:rPr>
          <w:rFonts w:ascii="Palatino Linotype" w:eastAsia="Lucida Sans Unicode" w:hAnsi="Palatino Linotype" w:cs="Mangal"/>
          <w:kern w:val="1"/>
          <w:sz w:val="24"/>
          <w:szCs w:val="24"/>
          <w:lang w:eastAsia="hi-IN" w:bidi="hi-IN"/>
        </w:rPr>
        <w:t>.</w:t>
      </w:r>
    </w:p>
    <w:p w:rsidR="00823683" w:rsidRPr="006B4DEB" w:rsidRDefault="00823683" w:rsidP="00424E62">
      <w:pPr>
        <w:widowControl w:val="0"/>
        <w:suppressAutoHyphens/>
        <w:ind w:left="720"/>
        <w:jc w:val="both"/>
        <w:rPr>
          <w:rFonts w:ascii="Palatino Linotype" w:eastAsia="Lucida Sans Unicode" w:hAnsi="Palatino Linotype" w:cs="Mangal"/>
          <w:kern w:val="1"/>
          <w:sz w:val="24"/>
          <w:szCs w:val="24"/>
          <w:lang w:eastAsia="hi-IN" w:bidi="hi-IN"/>
        </w:rPr>
      </w:pPr>
      <w:r w:rsidRPr="006B4DEB">
        <w:rPr>
          <w:rFonts w:ascii="Palatino Linotype" w:eastAsia="Lucida Sans Unicode" w:hAnsi="Palatino Linotype" w:cs="Mangal"/>
          <w:kern w:val="1"/>
          <w:sz w:val="24"/>
          <w:szCs w:val="24"/>
          <w:lang w:eastAsia="hi-IN" w:bidi="hi-IN"/>
        </w:rPr>
        <w:t>A különböző díszítések műveletei, technológiai megoldásai, követelményei.</w:t>
      </w:r>
    </w:p>
    <w:p w:rsidR="00823683" w:rsidRPr="006B4DEB" w:rsidRDefault="00823683" w:rsidP="00424E62">
      <w:pPr>
        <w:widowControl w:val="0"/>
        <w:suppressAutoHyphens/>
        <w:ind w:left="720"/>
        <w:jc w:val="both"/>
        <w:rPr>
          <w:rFonts w:ascii="Palatino Linotype" w:eastAsia="Lucida Sans Unicode" w:hAnsi="Palatino Linotype"/>
          <w:kern w:val="1"/>
          <w:sz w:val="24"/>
          <w:szCs w:val="24"/>
          <w:lang w:eastAsia="hi-IN" w:bidi="hi-IN"/>
        </w:rPr>
      </w:pPr>
      <w:r w:rsidRPr="006B4DEB">
        <w:rPr>
          <w:rFonts w:ascii="Palatino Linotype" w:eastAsia="Lucida Sans Unicode" w:hAnsi="Palatino Linotype" w:cs="Mangal"/>
          <w:kern w:val="1"/>
          <w:sz w:val="24"/>
          <w:szCs w:val="24"/>
          <w:lang w:eastAsia="hi-IN" w:bidi="hi-IN"/>
        </w:rPr>
        <w:t xml:space="preserve">A bőrtárgyak díszítésénél használatos gépek, berendezések, eszközök, szerszámok </w:t>
      </w:r>
      <w:r w:rsidRPr="006B4DEB">
        <w:rPr>
          <w:rFonts w:ascii="Palatino Linotype" w:eastAsia="Lucida Sans Unicode" w:hAnsi="Palatino Linotype"/>
          <w:kern w:val="1"/>
          <w:sz w:val="24"/>
          <w:szCs w:val="24"/>
          <w:lang w:eastAsia="hi-IN" w:bidi="hi-IN"/>
        </w:rPr>
        <w:t>munka-</w:t>
      </w:r>
      <w:r w:rsidRPr="006B4DEB">
        <w:rPr>
          <w:rFonts w:ascii="Palatino Linotype" w:hAnsi="Palatino Linotype"/>
          <w:sz w:val="24"/>
          <w:szCs w:val="24"/>
        </w:rPr>
        <w:t>, tűz- és környezetvédelmi előírásai</w:t>
      </w:r>
      <w:r w:rsidRPr="006B4DEB">
        <w:rPr>
          <w:rFonts w:ascii="Palatino Linotype" w:eastAsia="Lucida Sans Unicode" w:hAnsi="Palatino Linotype"/>
          <w:kern w:val="1"/>
          <w:sz w:val="24"/>
          <w:szCs w:val="24"/>
          <w:lang w:eastAsia="hi-IN" w:bidi="hi-IN"/>
        </w:rPr>
        <w:t>.</w:t>
      </w:r>
    </w:p>
    <w:p w:rsidR="00823683" w:rsidRPr="001812AB" w:rsidRDefault="00823683" w:rsidP="00424E62">
      <w:pPr>
        <w:widowControl w:val="0"/>
        <w:suppressAutoHyphens/>
        <w:ind w:left="720"/>
        <w:jc w:val="both"/>
        <w:rPr>
          <w:rFonts w:ascii="Palatino Linotype" w:eastAsia="Lucida Sans Unicode" w:hAnsi="Palatino Linotype" w:cs="Mangal"/>
          <w:kern w:val="1"/>
          <w:sz w:val="24"/>
          <w:szCs w:val="24"/>
          <w:lang w:eastAsia="hi-IN" w:bidi="hi-IN"/>
        </w:rPr>
      </w:pPr>
      <w:r w:rsidRPr="001812AB">
        <w:rPr>
          <w:rFonts w:ascii="Palatino Linotype" w:eastAsia="Lucida Sans Unicode" w:hAnsi="Palatino Linotype" w:cs="Mangal"/>
          <w:kern w:val="1"/>
          <w:sz w:val="24"/>
          <w:szCs w:val="24"/>
          <w:lang w:eastAsia="hi-IN" w:bidi="hi-IN"/>
        </w:rPr>
        <w:t>A különböző bőrtárgyak (apróáruk, tartók, tokok, táskák, dísztárgyak, ékszerek, öltözék kiegészítők stb.) összeszerelési módjai, követelményei</w:t>
      </w:r>
      <w:r>
        <w:rPr>
          <w:rFonts w:ascii="Palatino Linotype" w:eastAsia="Lucida Sans Unicode" w:hAnsi="Palatino Linotype" w:cs="Mangal"/>
          <w:kern w:val="1"/>
          <w:sz w:val="24"/>
          <w:szCs w:val="24"/>
          <w:lang w:eastAsia="hi-IN" w:bidi="hi-IN"/>
        </w:rPr>
        <w:t>.</w:t>
      </w:r>
    </w:p>
    <w:p w:rsidR="00823683" w:rsidRPr="001812AB" w:rsidRDefault="00823683" w:rsidP="00424E62">
      <w:pPr>
        <w:widowControl w:val="0"/>
        <w:suppressAutoHyphens/>
        <w:ind w:left="720"/>
        <w:jc w:val="both"/>
        <w:rPr>
          <w:rFonts w:ascii="Palatino Linotype" w:eastAsia="Lucida Sans Unicode" w:hAnsi="Palatino Linotype" w:cs="Mangal"/>
          <w:kern w:val="1"/>
          <w:sz w:val="24"/>
          <w:szCs w:val="24"/>
          <w:lang w:eastAsia="hi-IN" w:bidi="hi-IN"/>
        </w:rPr>
      </w:pPr>
      <w:r w:rsidRPr="001812AB">
        <w:rPr>
          <w:rFonts w:ascii="Palatino Linotype" w:eastAsia="Lucida Sans Unicode" w:hAnsi="Palatino Linotype" w:cs="Mangal"/>
          <w:kern w:val="1"/>
          <w:sz w:val="24"/>
          <w:szCs w:val="24"/>
          <w:lang w:eastAsia="hi-IN" w:bidi="hi-IN"/>
        </w:rPr>
        <w:t>Bőrtárgyak készítésének techno</w:t>
      </w:r>
      <w:r>
        <w:rPr>
          <w:rFonts w:ascii="Palatino Linotype" w:eastAsia="Lucida Sans Unicode" w:hAnsi="Palatino Linotype" w:cs="Mangal"/>
          <w:kern w:val="1"/>
          <w:sz w:val="24"/>
          <w:szCs w:val="24"/>
          <w:lang w:eastAsia="hi-IN" w:bidi="hi-IN"/>
        </w:rPr>
        <w:t>lógiai folyamata, követelményei.</w:t>
      </w:r>
    </w:p>
    <w:p w:rsidR="00823683" w:rsidRPr="001812AB" w:rsidRDefault="00823683" w:rsidP="00424E62">
      <w:pPr>
        <w:widowControl w:val="0"/>
        <w:suppressAutoHyphens/>
        <w:ind w:left="720"/>
        <w:jc w:val="both"/>
        <w:rPr>
          <w:rFonts w:ascii="Palatino Linotype" w:eastAsia="Lucida Sans Unicode" w:hAnsi="Palatino Linotype" w:cs="Mangal"/>
          <w:kern w:val="1"/>
          <w:sz w:val="24"/>
          <w:szCs w:val="24"/>
          <w:lang w:eastAsia="hi-IN" w:bidi="hi-IN"/>
        </w:rPr>
      </w:pPr>
      <w:r w:rsidRPr="001812AB">
        <w:rPr>
          <w:rFonts w:ascii="Palatino Linotype" w:eastAsia="Lucida Sans Unicode" w:hAnsi="Palatino Linotype" w:cs="Mangal"/>
          <w:kern w:val="1"/>
          <w:sz w:val="24"/>
          <w:szCs w:val="24"/>
          <w:lang w:eastAsia="hi-IN" w:bidi="hi-IN"/>
        </w:rPr>
        <w:t>A bőrtárgyak kikészítési technol</w:t>
      </w:r>
      <w:r>
        <w:rPr>
          <w:rFonts w:ascii="Palatino Linotype" w:eastAsia="Lucida Sans Unicode" w:hAnsi="Palatino Linotype" w:cs="Mangal"/>
          <w:kern w:val="1"/>
          <w:sz w:val="24"/>
          <w:szCs w:val="24"/>
          <w:lang w:eastAsia="hi-IN" w:bidi="hi-IN"/>
        </w:rPr>
        <w:t>ógiái, műveletei, követelményei.</w:t>
      </w:r>
    </w:p>
    <w:p w:rsidR="00823683" w:rsidRPr="001812AB" w:rsidRDefault="00823683" w:rsidP="00424E62">
      <w:pPr>
        <w:widowControl w:val="0"/>
        <w:suppressAutoHyphens/>
        <w:ind w:left="720"/>
        <w:jc w:val="both"/>
        <w:rPr>
          <w:rFonts w:ascii="Palatino Linotype" w:hAnsi="Palatino Linotype"/>
          <w:sz w:val="24"/>
          <w:szCs w:val="24"/>
        </w:rPr>
      </w:pPr>
      <w:r w:rsidRPr="001812AB">
        <w:rPr>
          <w:rFonts w:ascii="Palatino Linotype" w:hAnsi="Palatino Linotype"/>
          <w:sz w:val="24"/>
          <w:szCs w:val="24"/>
        </w:rPr>
        <w:t xml:space="preserve">Különböző apróáruk – pénztárcák, levéltárcák </w:t>
      </w:r>
      <w:r>
        <w:rPr>
          <w:rFonts w:ascii="Palatino Linotype" w:hAnsi="Palatino Linotype"/>
          <w:sz w:val="24"/>
          <w:szCs w:val="24"/>
        </w:rPr>
        <w:t>– készítésének ismerete.</w:t>
      </w:r>
    </w:p>
    <w:p w:rsidR="00823683" w:rsidRPr="001812AB" w:rsidRDefault="00823683" w:rsidP="00424E62">
      <w:pPr>
        <w:widowControl w:val="0"/>
        <w:suppressAutoHyphens/>
        <w:ind w:left="720"/>
        <w:jc w:val="both"/>
        <w:rPr>
          <w:rFonts w:ascii="Palatino Linotype" w:hAnsi="Palatino Linotype"/>
          <w:sz w:val="24"/>
          <w:szCs w:val="24"/>
        </w:rPr>
      </w:pPr>
      <w:r w:rsidRPr="001812AB">
        <w:rPr>
          <w:rFonts w:ascii="Palatino Linotype" w:hAnsi="Palatino Linotype"/>
          <w:sz w:val="24"/>
          <w:szCs w:val="24"/>
        </w:rPr>
        <w:t xml:space="preserve">Öltözék-kiegészítők – övek, szíjak </w:t>
      </w:r>
      <w:r>
        <w:rPr>
          <w:rFonts w:ascii="Palatino Linotype" w:hAnsi="Palatino Linotype"/>
          <w:sz w:val="24"/>
          <w:szCs w:val="24"/>
        </w:rPr>
        <w:t>–</w:t>
      </w:r>
      <w:r w:rsidRPr="001812AB">
        <w:rPr>
          <w:rFonts w:ascii="Palatino Linotype" w:hAnsi="Palatino Linotype"/>
          <w:sz w:val="24"/>
          <w:szCs w:val="24"/>
        </w:rPr>
        <w:t xml:space="preserve"> </w:t>
      </w:r>
      <w:r>
        <w:rPr>
          <w:rFonts w:ascii="Palatino Linotype" w:hAnsi="Palatino Linotype"/>
          <w:sz w:val="24"/>
          <w:szCs w:val="24"/>
        </w:rPr>
        <w:t>készítésének ismerete.</w:t>
      </w:r>
    </w:p>
    <w:p w:rsidR="00823683" w:rsidRPr="001812AB" w:rsidRDefault="00823683" w:rsidP="00424E62">
      <w:pPr>
        <w:widowControl w:val="0"/>
        <w:suppressAutoHyphens/>
        <w:ind w:left="720"/>
        <w:jc w:val="both"/>
        <w:rPr>
          <w:rFonts w:ascii="Palatino Linotype" w:hAnsi="Palatino Linotype"/>
          <w:sz w:val="24"/>
          <w:szCs w:val="24"/>
        </w:rPr>
      </w:pPr>
      <w:r w:rsidRPr="001812AB">
        <w:rPr>
          <w:rFonts w:ascii="Palatino Linotype" w:hAnsi="Palatino Linotype"/>
          <w:sz w:val="24"/>
          <w:szCs w:val="24"/>
        </w:rPr>
        <w:t xml:space="preserve">Bőr ékszerek – karkötők, nyakláncok, medálok </w:t>
      </w:r>
      <w:r>
        <w:rPr>
          <w:rFonts w:ascii="Palatino Linotype" w:hAnsi="Palatino Linotype"/>
          <w:sz w:val="24"/>
          <w:szCs w:val="24"/>
        </w:rPr>
        <w:t>–</w:t>
      </w:r>
      <w:r w:rsidRPr="001812AB">
        <w:rPr>
          <w:rFonts w:ascii="Palatino Linotype" w:hAnsi="Palatino Linotype"/>
          <w:sz w:val="24"/>
          <w:szCs w:val="24"/>
        </w:rPr>
        <w:t xml:space="preserve"> </w:t>
      </w:r>
      <w:r>
        <w:rPr>
          <w:rFonts w:ascii="Palatino Linotype" w:hAnsi="Palatino Linotype"/>
          <w:sz w:val="24"/>
          <w:szCs w:val="24"/>
        </w:rPr>
        <w:t>készítésének ismerete.</w:t>
      </w:r>
    </w:p>
    <w:p w:rsidR="00823683" w:rsidRPr="001812AB" w:rsidRDefault="00823683" w:rsidP="00424E62">
      <w:pPr>
        <w:widowControl w:val="0"/>
        <w:suppressAutoHyphens/>
        <w:ind w:left="720"/>
        <w:jc w:val="both"/>
        <w:rPr>
          <w:rFonts w:ascii="Palatino Linotype" w:hAnsi="Palatino Linotype"/>
          <w:sz w:val="24"/>
          <w:szCs w:val="24"/>
        </w:rPr>
      </w:pPr>
      <w:r w:rsidRPr="001812AB">
        <w:rPr>
          <w:rFonts w:ascii="Palatino Linotype" w:hAnsi="Palatino Linotype"/>
          <w:sz w:val="24"/>
          <w:szCs w:val="24"/>
        </w:rPr>
        <w:t xml:space="preserve">Bőrből készült egyszerű dísztárgyak – dobozok, mappák </w:t>
      </w:r>
      <w:r>
        <w:rPr>
          <w:rFonts w:ascii="Palatino Linotype" w:hAnsi="Palatino Linotype"/>
          <w:sz w:val="24"/>
          <w:szCs w:val="24"/>
        </w:rPr>
        <w:t>–</w:t>
      </w:r>
      <w:r w:rsidRPr="001812AB">
        <w:rPr>
          <w:rFonts w:ascii="Palatino Linotype" w:hAnsi="Palatino Linotype"/>
          <w:sz w:val="24"/>
          <w:szCs w:val="24"/>
        </w:rPr>
        <w:t xml:space="preserve"> </w:t>
      </w:r>
      <w:r>
        <w:rPr>
          <w:rFonts w:ascii="Palatino Linotype" w:hAnsi="Palatino Linotype"/>
          <w:sz w:val="24"/>
          <w:szCs w:val="24"/>
        </w:rPr>
        <w:t>készítésének ismerete.</w:t>
      </w:r>
    </w:p>
    <w:p w:rsidR="00823683" w:rsidRPr="001812AB" w:rsidRDefault="00823683" w:rsidP="00424E62">
      <w:pPr>
        <w:widowControl w:val="0"/>
        <w:suppressAutoHyphens/>
        <w:ind w:left="720"/>
        <w:jc w:val="both"/>
        <w:rPr>
          <w:rFonts w:ascii="Palatino Linotype" w:eastAsia="Lucida Sans Unicode" w:hAnsi="Palatino Linotype" w:cs="Mangal"/>
          <w:kern w:val="1"/>
          <w:sz w:val="24"/>
          <w:szCs w:val="24"/>
          <w:lang w:eastAsia="hi-IN" w:bidi="hi-IN"/>
        </w:rPr>
      </w:pPr>
      <w:r w:rsidRPr="001812AB">
        <w:rPr>
          <w:rFonts w:ascii="Palatino Linotype" w:hAnsi="Palatino Linotype"/>
          <w:sz w:val="24"/>
          <w:szCs w:val="24"/>
        </w:rPr>
        <w:t>Tartók, tokok, táskák készítés</w:t>
      </w:r>
      <w:r>
        <w:rPr>
          <w:rFonts w:ascii="Palatino Linotype" w:hAnsi="Palatino Linotype"/>
          <w:sz w:val="24"/>
          <w:szCs w:val="24"/>
        </w:rPr>
        <w:t>ének ismerete.</w:t>
      </w:r>
    </w:p>
    <w:p w:rsidR="00823683" w:rsidRPr="00DE47D8" w:rsidRDefault="00823683" w:rsidP="00424E62">
      <w:pPr>
        <w:widowControl w:val="0"/>
        <w:suppressAutoHyphens/>
        <w:ind w:left="720"/>
        <w:jc w:val="both"/>
        <w:rPr>
          <w:rFonts w:ascii="Palatino Linotype" w:eastAsia="Lucida Sans Unicode" w:hAnsi="Palatino Linotype" w:cs="Mangal"/>
          <w:kern w:val="1"/>
          <w:sz w:val="24"/>
          <w:szCs w:val="24"/>
          <w:lang w:eastAsia="hi-IN" w:bidi="hi-IN"/>
        </w:rPr>
      </w:pPr>
      <w:r w:rsidRPr="00DE47D8">
        <w:rPr>
          <w:rFonts w:ascii="Palatino Linotype" w:eastAsia="Lucida Sans Unicode" w:hAnsi="Palatino Linotype" w:cs="Mangal"/>
          <w:kern w:val="1"/>
          <w:sz w:val="24"/>
          <w:szCs w:val="24"/>
          <w:lang w:eastAsia="hi-IN" w:bidi="hi-IN"/>
        </w:rPr>
        <w:t xml:space="preserve">A bőrtárgyak </w:t>
      </w:r>
      <w:r>
        <w:rPr>
          <w:rFonts w:ascii="Palatino Linotype" w:eastAsia="Lucida Sans Unicode" w:hAnsi="Palatino Linotype" w:cs="Mangal"/>
          <w:kern w:val="1"/>
          <w:sz w:val="24"/>
          <w:szCs w:val="24"/>
          <w:lang w:eastAsia="hi-IN" w:bidi="hi-IN"/>
        </w:rPr>
        <w:t xml:space="preserve">gyártásánál </w:t>
      </w:r>
      <w:r w:rsidRPr="00DE47D8">
        <w:rPr>
          <w:rFonts w:ascii="Palatino Linotype" w:eastAsia="Lucida Sans Unicode" w:hAnsi="Palatino Linotype" w:cs="Mangal"/>
          <w:kern w:val="1"/>
          <w:sz w:val="24"/>
          <w:szCs w:val="24"/>
          <w:lang w:eastAsia="hi-IN" w:bidi="hi-IN"/>
        </w:rPr>
        <w:t>használatos gépek, ber</w:t>
      </w:r>
      <w:r>
        <w:rPr>
          <w:rFonts w:ascii="Palatino Linotype" w:eastAsia="Lucida Sans Unicode" w:hAnsi="Palatino Linotype" w:cs="Mangal"/>
          <w:kern w:val="1"/>
          <w:sz w:val="24"/>
          <w:szCs w:val="24"/>
          <w:lang w:eastAsia="hi-IN" w:bidi="hi-IN"/>
        </w:rPr>
        <w:t>endezések, eszközök, szerszámok ismerete.</w:t>
      </w:r>
    </w:p>
    <w:p w:rsidR="00823683" w:rsidRDefault="00823683" w:rsidP="00424E62">
      <w:pPr>
        <w:widowControl w:val="0"/>
        <w:suppressAutoHyphens/>
        <w:ind w:left="720"/>
        <w:jc w:val="both"/>
        <w:rPr>
          <w:rFonts w:ascii="Palatino Linotype" w:eastAsia="Lucida Sans Unicode" w:hAnsi="Palatino Linotype"/>
          <w:kern w:val="1"/>
          <w:sz w:val="24"/>
          <w:szCs w:val="24"/>
          <w:lang w:eastAsia="hi-IN" w:bidi="hi-IN"/>
        </w:rPr>
      </w:pPr>
      <w:r w:rsidRPr="00DE47D8">
        <w:rPr>
          <w:rFonts w:ascii="Palatino Linotype" w:eastAsia="Lucida Sans Unicode" w:hAnsi="Palatino Linotype"/>
          <w:kern w:val="1"/>
          <w:sz w:val="24"/>
          <w:szCs w:val="24"/>
          <w:lang w:eastAsia="hi-IN" w:bidi="hi-IN"/>
        </w:rPr>
        <w:t>A m</w:t>
      </w:r>
      <w:r w:rsidRPr="00DE47D8">
        <w:rPr>
          <w:rFonts w:ascii="Palatino Linotype" w:hAnsi="Palatino Linotype"/>
          <w:sz w:val="24"/>
          <w:szCs w:val="24"/>
        </w:rPr>
        <w:t>unka-, tűz- és környezetvédelmi előírások</w:t>
      </w:r>
      <w:r>
        <w:rPr>
          <w:rFonts w:ascii="Palatino Linotype" w:eastAsia="Lucida Sans Unicode" w:hAnsi="Palatino Linotype"/>
          <w:kern w:val="1"/>
          <w:sz w:val="24"/>
          <w:szCs w:val="24"/>
          <w:lang w:eastAsia="hi-IN" w:bidi="hi-IN"/>
        </w:rPr>
        <w:t xml:space="preserve"> ismerete.</w:t>
      </w:r>
    </w:p>
    <w:p w:rsidR="00460216" w:rsidRPr="00212E5C" w:rsidRDefault="00460D7F" w:rsidP="00460216">
      <w:pPr>
        <w:widowControl w:val="0"/>
        <w:suppressAutoHyphens/>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p>
    <w:p w:rsidR="00460216" w:rsidRPr="00424E62" w:rsidRDefault="00460216" w:rsidP="00B83C92">
      <w:pPr>
        <w:widowControl w:val="0"/>
        <w:numPr>
          <w:ilvl w:val="1"/>
          <w:numId w:val="26"/>
        </w:numPr>
        <w:suppressAutoHyphens/>
        <w:jc w:val="both"/>
        <w:rPr>
          <w:rFonts w:ascii="Palatino Linotype" w:hAnsi="Palatino Linotype"/>
          <w:b/>
          <w:i/>
          <w:kern w:val="1"/>
          <w:sz w:val="24"/>
          <w:szCs w:val="24"/>
          <w:lang w:eastAsia="hi-IN" w:bidi="hi-IN"/>
        </w:rPr>
      </w:pPr>
      <w:r w:rsidRPr="00424E62">
        <w:rPr>
          <w:rFonts w:ascii="Palatino Linotype" w:hAnsi="Palatino Linotype"/>
          <w:b/>
          <w:i/>
          <w:kern w:val="1"/>
          <w:sz w:val="24"/>
          <w:szCs w:val="24"/>
          <w:lang w:eastAsia="hi-IN" w:bidi="hi-IN"/>
        </w:rPr>
        <w:t>A képzés javasolt helyszíne</w:t>
      </w:r>
      <w:r w:rsidR="00580493">
        <w:rPr>
          <w:rFonts w:ascii="Palatino Linotype" w:hAnsi="Palatino Linotype"/>
          <w:b/>
          <w:i/>
          <w:kern w:val="1"/>
          <w:sz w:val="24"/>
          <w:szCs w:val="24"/>
          <w:lang w:eastAsia="hi-IN" w:bidi="hi-IN"/>
        </w:rPr>
        <w:t xml:space="preserve"> </w:t>
      </w:r>
      <w:r w:rsidR="00424E62" w:rsidRPr="00424E62">
        <w:rPr>
          <w:rFonts w:ascii="Palatino Linotype" w:hAnsi="Palatino Linotype"/>
          <w:b/>
          <w:i/>
          <w:kern w:val="1"/>
          <w:sz w:val="24"/>
          <w:szCs w:val="24"/>
          <w:lang w:eastAsia="hi-IN" w:bidi="hi-IN"/>
        </w:rPr>
        <w:t>(ajánlás)</w:t>
      </w:r>
    </w:p>
    <w:p w:rsidR="00460216" w:rsidRPr="00424E62" w:rsidRDefault="00485638" w:rsidP="00580493">
      <w:pPr>
        <w:widowControl w:val="0"/>
        <w:suppressAutoHyphens/>
        <w:ind w:left="426"/>
        <w:rPr>
          <w:rFonts w:ascii="Palatino Linotype" w:hAnsi="Palatino Linotype"/>
          <w:i/>
          <w:kern w:val="1"/>
          <w:sz w:val="24"/>
          <w:szCs w:val="24"/>
          <w:lang w:eastAsia="hi-IN" w:bidi="hi-IN"/>
        </w:rPr>
      </w:pPr>
      <w:r w:rsidRPr="00424E62">
        <w:rPr>
          <w:rFonts w:ascii="Palatino Linotype" w:hAnsi="Palatino Linotype"/>
          <w:i/>
          <w:kern w:val="1"/>
          <w:sz w:val="24"/>
          <w:szCs w:val="24"/>
          <w:lang w:eastAsia="hi-IN" w:bidi="hi-IN"/>
        </w:rPr>
        <w:t>Tanterem</w:t>
      </w:r>
    </w:p>
    <w:p w:rsidR="00460216" w:rsidRPr="00212E5C" w:rsidRDefault="00460216" w:rsidP="00460216">
      <w:pPr>
        <w:widowControl w:val="0"/>
        <w:suppressAutoHyphens/>
        <w:rPr>
          <w:rFonts w:ascii="Palatino Linotype" w:hAnsi="Palatino Linotype" w:cs="Mangal"/>
          <w:b/>
          <w:kern w:val="1"/>
          <w:sz w:val="24"/>
          <w:szCs w:val="24"/>
          <w:lang w:eastAsia="hi-IN" w:bidi="hi-IN"/>
        </w:rPr>
      </w:pPr>
    </w:p>
    <w:p w:rsidR="00460216" w:rsidRPr="00460D7F" w:rsidRDefault="00460216" w:rsidP="003B0720">
      <w:pPr>
        <w:widowControl w:val="0"/>
        <w:numPr>
          <w:ilvl w:val="1"/>
          <w:numId w:val="26"/>
        </w:numPr>
        <w:suppressAutoHyphens/>
        <w:jc w:val="both"/>
        <w:rPr>
          <w:rFonts w:ascii="Palatino Linotype" w:hAnsi="Palatino Linotype"/>
          <w:b/>
          <w:i/>
          <w:kern w:val="1"/>
          <w:sz w:val="24"/>
          <w:szCs w:val="24"/>
          <w:lang w:eastAsia="hi-IN" w:bidi="hi-IN"/>
        </w:rPr>
      </w:pPr>
      <w:r w:rsidRPr="00DA330E">
        <w:rPr>
          <w:rFonts w:ascii="Palatino Linotype" w:hAnsi="Palatino Linotype"/>
          <w:b/>
          <w:i/>
          <w:sz w:val="24"/>
          <w:szCs w:val="24"/>
        </w:rPr>
        <w:t xml:space="preserve">A tantárgy elsajátítása során alkalmazható sajátos módszerek, tanulói tevékenységformák </w:t>
      </w:r>
      <w:r w:rsidR="00DA330E" w:rsidRPr="00DA330E">
        <w:rPr>
          <w:rFonts w:ascii="Palatino Linotype" w:hAnsi="Palatino Linotype"/>
          <w:b/>
          <w:i/>
          <w:sz w:val="24"/>
          <w:szCs w:val="24"/>
        </w:rPr>
        <w:t>(ajánlás</w:t>
      </w:r>
      <w:r w:rsidR="00DA330E" w:rsidRPr="00052C8D">
        <w:rPr>
          <w:rFonts w:ascii="Palatino Linotype" w:hAnsi="Palatino Linotype"/>
          <w:b/>
          <w:i/>
          <w:sz w:val="24"/>
          <w:szCs w:val="24"/>
        </w:rPr>
        <w:t>)</w:t>
      </w:r>
    </w:p>
    <w:p w:rsidR="00BB10E7" w:rsidRPr="00C17D6E" w:rsidRDefault="00BB10E7" w:rsidP="00460D7F">
      <w:pPr>
        <w:widowControl w:val="0"/>
        <w:suppressAutoHyphens/>
        <w:ind w:left="840"/>
        <w:jc w:val="both"/>
        <w:rPr>
          <w:rFonts w:ascii="Palatino Linotype" w:hAnsi="Palatino Linotype"/>
          <w:b/>
          <w:i/>
          <w:kern w:val="1"/>
          <w:sz w:val="24"/>
          <w:szCs w:val="24"/>
          <w:lang w:eastAsia="hi-IN" w:bidi="hi-IN"/>
        </w:rPr>
      </w:pPr>
    </w:p>
    <w:p w:rsidR="00460216" w:rsidRPr="00485638" w:rsidRDefault="00460216" w:rsidP="003B0720">
      <w:pPr>
        <w:widowControl w:val="0"/>
        <w:numPr>
          <w:ilvl w:val="2"/>
          <w:numId w:val="26"/>
        </w:numPr>
        <w:suppressAutoHyphens/>
        <w:jc w:val="both"/>
        <w:rPr>
          <w:rFonts w:ascii="Palatino Linotype" w:hAnsi="Palatino Linotype"/>
          <w:b/>
          <w:i/>
          <w:kern w:val="1"/>
          <w:sz w:val="24"/>
          <w:szCs w:val="24"/>
          <w:lang w:eastAsia="hi-IN" w:bidi="hi-IN"/>
        </w:rPr>
      </w:pPr>
      <w:r w:rsidRPr="00DA330E">
        <w:rPr>
          <w:rFonts w:ascii="Palatino Linotype" w:hAnsi="Palatino Linotype"/>
          <w:b/>
          <w:i/>
          <w:sz w:val="24"/>
          <w:szCs w:val="24"/>
        </w:rPr>
        <w:t xml:space="preserve">A tantárgy elsajátítása során alkalmazható sajátos módszerek </w:t>
      </w:r>
      <w:r w:rsidR="00DA330E" w:rsidRPr="00DA330E">
        <w:rPr>
          <w:rFonts w:ascii="Palatino Linotype" w:hAnsi="Palatino Linotype"/>
          <w:b/>
          <w:i/>
          <w:sz w:val="24"/>
          <w:szCs w:val="24"/>
        </w:rPr>
        <w:t>(ajánlás</w:t>
      </w:r>
      <w:r w:rsidR="00DA330E" w:rsidRPr="00052C8D">
        <w:rPr>
          <w:rFonts w:ascii="Palatino Linotype" w:hAnsi="Palatino Linotype"/>
          <w:b/>
          <w:i/>
          <w:sz w:val="24"/>
          <w:szCs w:val="24"/>
        </w:rPr>
        <w:t>)</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485638" w:rsidRPr="008B7D14">
        <w:trPr>
          <w:jc w:val="center"/>
        </w:trPr>
        <w:tc>
          <w:tcPr>
            <w:tcW w:w="994" w:type="dxa"/>
            <w:vMerge w:val="restart"/>
            <w:vAlign w:val="center"/>
          </w:tcPr>
          <w:p w:rsidR="00485638" w:rsidRPr="008B7D14" w:rsidRDefault="00485638" w:rsidP="005774E0">
            <w:pPr>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485638" w:rsidRDefault="00485638" w:rsidP="005774E0">
            <w:pPr>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485638" w:rsidRPr="008B7D14" w:rsidRDefault="00485638" w:rsidP="005774E0">
            <w:pPr>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485638" w:rsidRPr="008B7D14" w:rsidRDefault="00485638" w:rsidP="005774E0">
            <w:pPr>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485638" w:rsidRPr="008B7D14" w:rsidRDefault="00485638" w:rsidP="005774E0">
            <w:pPr>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485638" w:rsidRPr="008B7D14">
        <w:trPr>
          <w:jc w:val="center"/>
        </w:trPr>
        <w:tc>
          <w:tcPr>
            <w:tcW w:w="994" w:type="dxa"/>
            <w:vMerge/>
            <w:vAlign w:val="center"/>
          </w:tcPr>
          <w:p w:rsidR="00485638" w:rsidRPr="008B7D14" w:rsidRDefault="00485638" w:rsidP="005774E0">
            <w:pPr>
              <w:jc w:val="center"/>
              <w:rPr>
                <w:rFonts w:ascii="Palatino Linotype" w:hAnsi="Palatino Linotype"/>
                <w:b/>
                <w:sz w:val="20"/>
                <w:szCs w:val="20"/>
              </w:rPr>
            </w:pPr>
          </w:p>
        </w:tc>
        <w:tc>
          <w:tcPr>
            <w:tcW w:w="2800" w:type="dxa"/>
            <w:vMerge/>
            <w:vAlign w:val="center"/>
          </w:tcPr>
          <w:p w:rsidR="00485638" w:rsidRPr="008B7D14" w:rsidRDefault="00485638" w:rsidP="005774E0">
            <w:pPr>
              <w:rPr>
                <w:rFonts w:ascii="Palatino Linotype" w:hAnsi="Palatino Linotype"/>
                <w:b/>
                <w:sz w:val="20"/>
                <w:szCs w:val="20"/>
              </w:rPr>
            </w:pPr>
          </w:p>
        </w:tc>
        <w:tc>
          <w:tcPr>
            <w:tcW w:w="945" w:type="dxa"/>
            <w:vAlign w:val="center"/>
          </w:tcPr>
          <w:p w:rsidR="00485638" w:rsidRPr="008B7D14" w:rsidRDefault="00485638" w:rsidP="005774E0">
            <w:pPr>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485638" w:rsidRPr="008B7D14" w:rsidRDefault="00485638" w:rsidP="005774E0">
            <w:pPr>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485638" w:rsidRPr="008B7D14" w:rsidRDefault="00485638" w:rsidP="005774E0">
            <w:pPr>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485638" w:rsidRPr="008B7D14" w:rsidRDefault="00485638" w:rsidP="005774E0">
            <w:pPr>
              <w:jc w:val="center"/>
              <w:rPr>
                <w:rFonts w:ascii="Palatino Linotype" w:hAnsi="Palatino Linotype"/>
                <w:b/>
                <w:sz w:val="20"/>
                <w:szCs w:val="20"/>
              </w:rPr>
            </w:pPr>
          </w:p>
        </w:tc>
      </w:tr>
      <w:tr w:rsidR="00485638" w:rsidRPr="008B7D14">
        <w:trPr>
          <w:jc w:val="center"/>
        </w:trPr>
        <w:tc>
          <w:tcPr>
            <w:tcW w:w="994" w:type="dxa"/>
            <w:vAlign w:val="center"/>
          </w:tcPr>
          <w:p w:rsidR="00485638" w:rsidRPr="008B7D14" w:rsidRDefault="00485638" w:rsidP="005774E0">
            <w:pPr>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485638" w:rsidRPr="008B7D14" w:rsidRDefault="00485638" w:rsidP="005774E0">
            <w:pPr>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485638" w:rsidRPr="008B7D14" w:rsidRDefault="00485638" w:rsidP="005774E0">
            <w:pPr>
              <w:jc w:val="center"/>
              <w:rPr>
                <w:rFonts w:ascii="Palatino Linotype" w:hAnsi="Palatino Linotype"/>
                <w:sz w:val="20"/>
                <w:szCs w:val="20"/>
              </w:rPr>
            </w:pPr>
          </w:p>
        </w:tc>
        <w:tc>
          <w:tcPr>
            <w:tcW w:w="945" w:type="dxa"/>
            <w:vAlign w:val="center"/>
          </w:tcPr>
          <w:p w:rsidR="00485638" w:rsidRPr="008B7D14" w:rsidRDefault="00485638" w:rsidP="005774E0">
            <w:pPr>
              <w:jc w:val="center"/>
              <w:rPr>
                <w:rFonts w:ascii="Palatino Linotype" w:hAnsi="Palatino Linotype"/>
                <w:sz w:val="20"/>
                <w:szCs w:val="20"/>
              </w:rPr>
            </w:pPr>
          </w:p>
        </w:tc>
        <w:tc>
          <w:tcPr>
            <w:tcW w:w="945" w:type="dxa"/>
            <w:vAlign w:val="center"/>
          </w:tcPr>
          <w:p w:rsidR="00485638" w:rsidRPr="008B7D14" w:rsidRDefault="00485638" w:rsidP="005774E0">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85638" w:rsidRPr="008B7D14" w:rsidRDefault="00485638" w:rsidP="005774E0">
            <w:pPr>
              <w:jc w:val="center"/>
              <w:rPr>
                <w:rFonts w:ascii="Palatino Linotype" w:hAnsi="Palatino Linotype"/>
                <w:sz w:val="20"/>
                <w:szCs w:val="20"/>
              </w:rPr>
            </w:pPr>
            <w:r>
              <w:rPr>
                <w:rFonts w:ascii="Palatino Linotype" w:hAnsi="Palatino Linotype"/>
                <w:sz w:val="20"/>
                <w:szCs w:val="20"/>
              </w:rPr>
              <w:t>-</w:t>
            </w:r>
          </w:p>
        </w:tc>
      </w:tr>
      <w:tr w:rsidR="00485638" w:rsidRPr="008B7D14">
        <w:trPr>
          <w:jc w:val="center"/>
        </w:trPr>
        <w:tc>
          <w:tcPr>
            <w:tcW w:w="994" w:type="dxa"/>
            <w:vAlign w:val="center"/>
          </w:tcPr>
          <w:p w:rsidR="00485638" w:rsidRPr="008B7D14" w:rsidRDefault="00485638" w:rsidP="005774E0">
            <w:pPr>
              <w:jc w:val="center"/>
              <w:rPr>
                <w:rFonts w:ascii="Palatino Linotype" w:hAnsi="Palatino Linotype"/>
                <w:sz w:val="20"/>
                <w:szCs w:val="20"/>
              </w:rPr>
            </w:pPr>
            <w:r w:rsidRPr="008B7D14">
              <w:rPr>
                <w:rFonts w:ascii="Palatino Linotype" w:hAnsi="Palatino Linotype"/>
                <w:sz w:val="20"/>
                <w:szCs w:val="20"/>
              </w:rPr>
              <w:lastRenderedPageBreak/>
              <w:t>1.2.</w:t>
            </w:r>
          </w:p>
        </w:tc>
        <w:tc>
          <w:tcPr>
            <w:tcW w:w="2800" w:type="dxa"/>
            <w:vAlign w:val="center"/>
          </w:tcPr>
          <w:p w:rsidR="00485638" w:rsidRPr="008B7D14" w:rsidRDefault="00485638" w:rsidP="005774E0">
            <w:pPr>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485638" w:rsidRPr="008B7D14" w:rsidRDefault="00485638" w:rsidP="005774E0">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85638" w:rsidRPr="008B7D14" w:rsidRDefault="00485638" w:rsidP="005774E0">
            <w:pPr>
              <w:jc w:val="center"/>
              <w:rPr>
                <w:rFonts w:ascii="Palatino Linotype" w:hAnsi="Palatino Linotype"/>
                <w:sz w:val="20"/>
                <w:szCs w:val="20"/>
              </w:rPr>
            </w:pPr>
          </w:p>
        </w:tc>
        <w:tc>
          <w:tcPr>
            <w:tcW w:w="945" w:type="dxa"/>
            <w:vAlign w:val="center"/>
          </w:tcPr>
          <w:p w:rsidR="00485638" w:rsidRPr="008B7D14" w:rsidRDefault="00485638" w:rsidP="005774E0">
            <w:pPr>
              <w:jc w:val="center"/>
              <w:rPr>
                <w:rFonts w:ascii="Palatino Linotype" w:hAnsi="Palatino Linotype"/>
                <w:sz w:val="20"/>
                <w:szCs w:val="20"/>
              </w:rPr>
            </w:pPr>
          </w:p>
        </w:tc>
        <w:tc>
          <w:tcPr>
            <w:tcW w:w="2659" w:type="dxa"/>
            <w:vAlign w:val="center"/>
          </w:tcPr>
          <w:p w:rsidR="00485638" w:rsidRPr="008B7D14" w:rsidRDefault="00485638" w:rsidP="005774E0">
            <w:pPr>
              <w:jc w:val="center"/>
              <w:rPr>
                <w:rFonts w:ascii="Palatino Linotype" w:hAnsi="Palatino Linotype"/>
                <w:sz w:val="20"/>
                <w:szCs w:val="20"/>
              </w:rPr>
            </w:pPr>
            <w:r>
              <w:rPr>
                <w:rFonts w:ascii="Palatino Linotype" w:hAnsi="Palatino Linotype"/>
                <w:sz w:val="20"/>
                <w:szCs w:val="20"/>
              </w:rPr>
              <w:t>-</w:t>
            </w:r>
          </w:p>
        </w:tc>
      </w:tr>
      <w:tr w:rsidR="00485638" w:rsidRPr="008B7D14">
        <w:trPr>
          <w:jc w:val="center"/>
        </w:trPr>
        <w:tc>
          <w:tcPr>
            <w:tcW w:w="994" w:type="dxa"/>
            <w:vAlign w:val="center"/>
          </w:tcPr>
          <w:p w:rsidR="00485638" w:rsidRPr="008B7D14" w:rsidRDefault="00485638" w:rsidP="005774E0">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3</w:t>
            </w:r>
            <w:r w:rsidRPr="008B7D14">
              <w:rPr>
                <w:rFonts w:ascii="Palatino Linotype" w:hAnsi="Palatino Linotype"/>
                <w:sz w:val="20"/>
                <w:szCs w:val="20"/>
              </w:rPr>
              <w:t>.</w:t>
            </w:r>
          </w:p>
        </w:tc>
        <w:tc>
          <w:tcPr>
            <w:tcW w:w="2800" w:type="dxa"/>
            <w:vAlign w:val="center"/>
          </w:tcPr>
          <w:p w:rsidR="00485638" w:rsidRPr="008B7D14" w:rsidRDefault="00485638" w:rsidP="005774E0">
            <w:pPr>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485638" w:rsidRPr="008B7D14" w:rsidRDefault="00485638" w:rsidP="005774E0">
            <w:pPr>
              <w:jc w:val="center"/>
              <w:rPr>
                <w:rFonts w:ascii="Palatino Linotype" w:hAnsi="Palatino Linotype"/>
                <w:sz w:val="20"/>
                <w:szCs w:val="20"/>
              </w:rPr>
            </w:pPr>
          </w:p>
        </w:tc>
        <w:tc>
          <w:tcPr>
            <w:tcW w:w="945" w:type="dxa"/>
            <w:vAlign w:val="center"/>
          </w:tcPr>
          <w:p w:rsidR="00485638" w:rsidRPr="008B7D14" w:rsidRDefault="00485638" w:rsidP="005774E0">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85638" w:rsidRPr="008B7D14" w:rsidRDefault="00485638" w:rsidP="005774E0">
            <w:pPr>
              <w:jc w:val="center"/>
              <w:rPr>
                <w:rFonts w:ascii="Palatino Linotype" w:hAnsi="Palatino Linotype"/>
                <w:sz w:val="20"/>
                <w:szCs w:val="20"/>
              </w:rPr>
            </w:pPr>
          </w:p>
        </w:tc>
        <w:tc>
          <w:tcPr>
            <w:tcW w:w="2659" w:type="dxa"/>
            <w:vAlign w:val="center"/>
          </w:tcPr>
          <w:p w:rsidR="00485638" w:rsidRPr="008B7D14" w:rsidRDefault="00485638" w:rsidP="005774E0">
            <w:pPr>
              <w:jc w:val="center"/>
              <w:rPr>
                <w:rFonts w:ascii="Palatino Linotype" w:hAnsi="Palatino Linotype"/>
                <w:sz w:val="20"/>
                <w:szCs w:val="20"/>
              </w:rPr>
            </w:pPr>
            <w:r>
              <w:rPr>
                <w:rFonts w:ascii="Palatino Linotype" w:hAnsi="Palatino Linotype"/>
                <w:sz w:val="20"/>
                <w:szCs w:val="20"/>
              </w:rPr>
              <w:t>-</w:t>
            </w:r>
          </w:p>
        </w:tc>
      </w:tr>
      <w:tr w:rsidR="00485638" w:rsidRPr="008B7D14">
        <w:trPr>
          <w:jc w:val="center"/>
        </w:trPr>
        <w:tc>
          <w:tcPr>
            <w:tcW w:w="994" w:type="dxa"/>
            <w:vAlign w:val="center"/>
          </w:tcPr>
          <w:p w:rsidR="00485638" w:rsidRPr="008B7D14" w:rsidRDefault="00485638" w:rsidP="005774E0">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4</w:t>
            </w:r>
            <w:r w:rsidRPr="008B7D14">
              <w:rPr>
                <w:rFonts w:ascii="Palatino Linotype" w:hAnsi="Palatino Linotype"/>
                <w:sz w:val="20"/>
                <w:szCs w:val="20"/>
              </w:rPr>
              <w:t>.</w:t>
            </w:r>
          </w:p>
        </w:tc>
        <w:tc>
          <w:tcPr>
            <w:tcW w:w="2800" w:type="dxa"/>
            <w:vAlign w:val="center"/>
          </w:tcPr>
          <w:p w:rsidR="00485638" w:rsidRPr="008B7D14" w:rsidRDefault="00485638" w:rsidP="005774E0">
            <w:pPr>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485638" w:rsidRPr="008B7D14" w:rsidRDefault="00485638" w:rsidP="005774E0">
            <w:pPr>
              <w:jc w:val="center"/>
              <w:rPr>
                <w:rFonts w:ascii="Palatino Linotype" w:hAnsi="Palatino Linotype"/>
                <w:sz w:val="20"/>
                <w:szCs w:val="20"/>
              </w:rPr>
            </w:pPr>
          </w:p>
        </w:tc>
        <w:tc>
          <w:tcPr>
            <w:tcW w:w="945" w:type="dxa"/>
            <w:vAlign w:val="center"/>
          </w:tcPr>
          <w:p w:rsidR="00485638" w:rsidRPr="008B7D14" w:rsidRDefault="00485638" w:rsidP="005774E0">
            <w:pPr>
              <w:jc w:val="center"/>
              <w:rPr>
                <w:rFonts w:ascii="Palatino Linotype" w:hAnsi="Palatino Linotype"/>
                <w:sz w:val="20"/>
                <w:szCs w:val="20"/>
              </w:rPr>
            </w:pPr>
          </w:p>
        </w:tc>
        <w:tc>
          <w:tcPr>
            <w:tcW w:w="945" w:type="dxa"/>
            <w:vAlign w:val="center"/>
          </w:tcPr>
          <w:p w:rsidR="00485638" w:rsidRPr="008B7D14" w:rsidRDefault="00485638" w:rsidP="005774E0">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85638" w:rsidRPr="008B7D14" w:rsidRDefault="00485638" w:rsidP="005774E0">
            <w:pPr>
              <w:jc w:val="center"/>
              <w:rPr>
                <w:rFonts w:ascii="Palatino Linotype" w:hAnsi="Palatino Linotype"/>
                <w:sz w:val="20"/>
                <w:szCs w:val="20"/>
              </w:rPr>
            </w:pPr>
            <w:r>
              <w:rPr>
                <w:rFonts w:ascii="Palatino Linotype" w:hAnsi="Palatino Linotype"/>
                <w:sz w:val="20"/>
                <w:szCs w:val="20"/>
              </w:rPr>
              <w:t>-</w:t>
            </w:r>
          </w:p>
        </w:tc>
      </w:tr>
      <w:tr w:rsidR="00485638" w:rsidRPr="008B7D14">
        <w:trPr>
          <w:jc w:val="center"/>
        </w:trPr>
        <w:tc>
          <w:tcPr>
            <w:tcW w:w="994" w:type="dxa"/>
            <w:vAlign w:val="center"/>
          </w:tcPr>
          <w:p w:rsidR="00485638" w:rsidRPr="008B7D14" w:rsidRDefault="00485638" w:rsidP="005774E0">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5</w:t>
            </w:r>
            <w:r w:rsidRPr="008B7D14">
              <w:rPr>
                <w:rFonts w:ascii="Palatino Linotype" w:hAnsi="Palatino Linotype"/>
                <w:sz w:val="20"/>
                <w:szCs w:val="20"/>
              </w:rPr>
              <w:t>.</w:t>
            </w:r>
          </w:p>
        </w:tc>
        <w:tc>
          <w:tcPr>
            <w:tcW w:w="2800" w:type="dxa"/>
            <w:vAlign w:val="center"/>
          </w:tcPr>
          <w:p w:rsidR="00485638" w:rsidRPr="008B7D14" w:rsidRDefault="00485638" w:rsidP="005774E0">
            <w:pPr>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485638" w:rsidRPr="008B7D14" w:rsidRDefault="00485638" w:rsidP="005774E0">
            <w:pPr>
              <w:jc w:val="center"/>
              <w:rPr>
                <w:rFonts w:ascii="Palatino Linotype" w:hAnsi="Palatino Linotype"/>
                <w:sz w:val="20"/>
                <w:szCs w:val="20"/>
              </w:rPr>
            </w:pPr>
          </w:p>
        </w:tc>
        <w:tc>
          <w:tcPr>
            <w:tcW w:w="945" w:type="dxa"/>
            <w:vAlign w:val="center"/>
          </w:tcPr>
          <w:p w:rsidR="00485638" w:rsidRPr="008B7D14" w:rsidRDefault="00485638" w:rsidP="005774E0">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85638" w:rsidRPr="008B7D14" w:rsidRDefault="00485638" w:rsidP="005774E0">
            <w:pPr>
              <w:jc w:val="center"/>
              <w:rPr>
                <w:rFonts w:ascii="Palatino Linotype" w:hAnsi="Palatino Linotype"/>
                <w:sz w:val="20"/>
                <w:szCs w:val="20"/>
              </w:rPr>
            </w:pPr>
          </w:p>
        </w:tc>
        <w:tc>
          <w:tcPr>
            <w:tcW w:w="2659" w:type="dxa"/>
            <w:vAlign w:val="center"/>
          </w:tcPr>
          <w:p w:rsidR="00485638" w:rsidRPr="008B7D14" w:rsidRDefault="00485638" w:rsidP="005774E0">
            <w:pPr>
              <w:jc w:val="center"/>
              <w:rPr>
                <w:rFonts w:ascii="Palatino Linotype" w:hAnsi="Palatino Linotype"/>
                <w:sz w:val="20"/>
                <w:szCs w:val="20"/>
              </w:rPr>
            </w:pPr>
            <w:r>
              <w:rPr>
                <w:rFonts w:ascii="Palatino Linotype" w:hAnsi="Palatino Linotype"/>
                <w:sz w:val="20"/>
                <w:szCs w:val="20"/>
              </w:rPr>
              <w:t>-</w:t>
            </w:r>
          </w:p>
        </w:tc>
      </w:tr>
      <w:tr w:rsidR="00485638" w:rsidRPr="008B7D14">
        <w:trPr>
          <w:jc w:val="center"/>
        </w:trPr>
        <w:tc>
          <w:tcPr>
            <w:tcW w:w="994" w:type="dxa"/>
            <w:vAlign w:val="center"/>
          </w:tcPr>
          <w:p w:rsidR="00485638" w:rsidRPr="008B7D14" w:rsidRDefault="00485638" w:rsidP="005774E0">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6</w:t>
            </w:r>
            <w:r w:rsidRPr="008B7D14">
              <w:rPr>
                <w:rFonts w:ascii="Palatino Linotype" w:hAnsi="Palatino Linotype"/>
                <w:sz w:val="20"/>
                <w:szCs w:val="20"/>
              </w:rPr>
              <w:t>.</w:t>
            </w:r>
          </w:p>
        </w:tc>
        <w:tc>
          <w:tcPr>
            <w:tcW w:w="2800" w:type="dxa"/>
            <w:vAlign w:val="center"/>
          </w:tcPr>
          <w:p w:rsidR="00485638" w:rsidRPr="008B7D14" w:rsidRDefault="00485638" w:rsidP="005774E0">
            <w:pPr>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485638" w:rsidRPr="008B7D14" w:rsidRDefault="00485638" w:rsidP="005774E0">
            <w:pPr>
              <w:jc w:val="center"/>
              <w:rPr>
                <w:rFonts w:ascii="Palatino Linotype" w:hAnsi="Palatino Linotype"/>
                <w:sz w:val="20"/>
                <w:szCs w:val="20"/>
              </w:rPr>
            </w:pPr>
          </w:p>
        </w:tc>
        <w:tc>
          <w:tcPr>
            <w:tcW w:w="945" w:type="dxa"/>
            <w:vAlign w:val="center"/>
          </w:tcPr>
          <w:p w:rsidR="00485638" w:rsidRPr="008B7D14" w:rsidRDefault="00485638" w:rsidP="005774E0">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85638" w:rsidRPr="008B7D14" w:rsidRDefault="00485638" w:rsidP="005774E0">
            <w:pPr>
              <w:jc w:val="center"/>
              <w:rPr>
                <w:rFonts w:ascii="Palatino Linotype" w:hAnsi="Palatino Linotype"/>
                <w:sz w:val="20"/>
                <w:szCs w:val="20"/>
              </w:rPr>
            </w:pPr>
          </w:p>
        </w:tc>
        <w:tc>
          <w:tcPr>
            <w:tcW w:w="2659" w:type="dxa"/>
            <w:vAlign w:val="center"/>
          </w:tcPr>
          <w:p w:rsidR="00485638" w:rsidRPr="008B7D14" w:rsidRDefault="00485638" w:rsidP="005774E0">
            <w:pPr>
              <w:jc w:val="center"/>
              <w:rPr>
                <w:rFonts w:ascii="Palatino Linotype" w:hAnsi="Palatino Linotype"/>
                <w:sz w:val="20"/>
                <w:szCs w:val="20"/>
              </w:rPr>
            </w:pPr>
            <w:r>
              <w:rPr>
                <w:rFonts w:ascii="Palatino Linotype" w:hAnsi="Palatino Linotype"/>
                <w:sz w:val="20"/>
                <w:szCs w:val="20"/>
              </w:rPr>
              <w:t>-</w:t>
            </w:r>
          </w:p>
        </w:tc>
      </w:tr>
      <w:tr w:rsidR="00485638" w:rsidRPr="008B7D14">
        <w:trPr>
          <w:jc w:val="center"/>
        </w:trPr>
        <w:tc>
          <w:tcPr>
            <w:tcW w:w="994" w:type="dxa"/>
            <w:vAlign w:val="center"/>
          </w:tcPr>
          <w:p w:rsidR="00485638" w:rsidRPr="008B7D14" w:rsidRDefault="00485638" w:rsidP="005774E0">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7</w:t>
            </w:r>
            <w:r w:rsidRPr="008B7D14">
              <w:rPr>
                <w:rFonts w:ascii="Palatino Linotype" w:hAnsi="Palatino Linotype"/>
                <w:sz w:val="20"/>
                <w:szCs w:val="20"/>
              </w:rPr>
              <w:t>.</w:t>
            </w:r>
          </w:p>
        </w:tc>
        <w:tc>
          <w:tcPr>
            <w:tcW w:w="2800" w:type="dxa"/>
            <w:vAlign w:val="center"/>
          </w:tcPr>
          <w:p w:rsidR="00485638" w:rsidRPr="008B7D14" w:rsidRDefault="00485638" w:rsidP="005774E0">
            <w:pPr>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485638" w:rsidRPr="008B7D14" w:rsidRDefault="00485638" w:rsidP="005774E0">
            <w:pPr>
              <w:jc w:val="center"/>
              <w:rPr>
                <w:rFonts w:ascii="Palatino Linotype" w:hAnsi="Palatino Linotype"/>
                <w:sz w:val="20"/>
                <w:szCs w:val="20"/>
              </w:rPr>
            </w:pPr>
          </w:p>
        </w:tc>
        <w:tc>
          <w:tcPr>
            <w:tcW w:w="945" w:type="dxa"/>
            <w:vAlign w:val="center"/>
          </w:tcPr>
          <w:p w:rsidR="00485638" w:rsidRPr="008B7D14" w:rsidRDefault="00485638" w:rsidP="005774E0">
            <w:pPr>
              <w:jc w:val="center"/>
              <w:rPr>
                <w:rFonts w:ascii="Palatino Linotype" w:hAnsi="Palatino Linotype"/>
                <w:sz w:val="20"/>
                <w:szCs w:val="20"/>
              </w:rPr>
            </w:pPr>
          </w:p>
        </w:tc>
        <w:tc>
          <w:tcPr>
            <w:tcW w:w="945" w:type="dxa"/>
            <w:vAlign w:val="center"/>
          </w:tcPr>
          <w:p w:rsidR="00485638" w:rsidRPr="008B7D14" w:rsidRDefault="00485638" w:rsidP="005774E0">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85638" w:rsidRPr="008B7D14" w:rsidRDefault="00485638" w:rsidP="005774E0">
            <w:pPr>
              <w:jc w:val="center"/>
              <w:rPr>
                <w:rFonts w:ascii="Palatino Linotype" w:hAnsi="Palatino Linotype"/>
                <w:sz w:val="20"/>
                <w:szCs w:val="20"/>
              </w:rPr>
            </w:pPr>
            <w:r>
              <w:rPr>
                <w:rFonts w:ascii="Palatino Linotype" w:hAnsi="Palatino Linotype"/>
                <w:sz w:val="20"/>
                <w:szCs w:val="20"/>
              </w:rPr>
              <w:t>-</w:t>
            </w:r>
          </w:p>
        </w:tc>
      </w:tr>
      <w:tr w:rsidR="00485638" w:rsidRPr="008B7D14">
        <w:trPr>
          <w:jc w:val="center"/>
        </w:trPr>
        <w:tc>
          <w:tcPr>
            <w:tcW w:w="994" w:type="dxa"/>
            <w:vAlign w:val="center"/>
          </w:tcPr>
          <w:p w:rsidR="00485638" w:rsidRPr="008B7D14" w:rsidRDefault="00485638" w:rsidP="005774E0">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8</w:t>
            </w:r>
            <w:r w:rsidRPr="008B7D14">
              <w:rPr>
                <w:rFonts w:ascii="Palatino Linotype" w:hAnsi="Palatino Linotype"/>
                <w:sz w:val="20"/>
                <w:szCs w:val="20"/>
              </w:rPr>
              <w:t>.</w:t>
            </w:r>
          </w:p>
        </w:tc>
        <w:tc>
          <w:tcPr>
            <w:tcW w:w="2800" w:type="dxa"/>
            <w:vAlign w:val="center"/>
          </w:tcPr>
          <w:p w:rsidR="00485638" w:rsidRPr="008B7D14" w:rsidRDefault="00485638" w:rsidP="005774E0">
            <w:pPr>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485638" w:rsidRPr="008B7D14" w:rsidRDefault="00485638" w:rsidP="005774E0">
            <w:pPr>
              <w:jc w:val="center"/>
              <w:rPr>
                <w:rFonts w:ascii="Palatino Linotype" w:hAnsi="Palatino Linotype"/>
                <w:sz w:val="20"/>
                <w:szCs w:val="20"/>
              </w:rPr>
            </w:pPr>
          </w:p>
        </w:tc>
        <w:tc>
          <w:tcPr>
            <w:tcW w:w="945" w:type="dxa"/>
            <w:vAlign w:val="center"/>
          </w:tcPr>
          <w:p w:rsidR="00485638" w:rsidRPr="008B7D14" w:rsidRDefault="00485638" w:rsidP="005774E0">
            <w:pPr>
              <w:jc w:val="center"/>
              <w:rPr>
                <w:rFonts w:ascii="Palatino Linotype" w:hAnsi="Palatino Linotype"/>
                <w:sz w:val="20"/>
                <w:szCs w:val="20"/>
              </w:rPr>
            </w:pPr>
          </w:p>
        </w:tc>
        <w:tc>
          <w:tcPr>
            <w:tcW w:w="945" w:type="dxa"/>
            <w:vAlign w:val="center"/>
          </w:tcPr>
          <w:p w:rsidR="00485638" w:rsidRPr="008B7D14" w:rsidRDefault="00485638" w:rsidP="005774E0">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85638" w:rsidRPr="008B7D14" w:rsidRDefault="00485638" w:rsidP="005774E0">
            <w:pPr>
              <w:jc w:val="center"/>
              <w:rPr>
                <w:rFonts w:ascii="Palatino Linotype" w:hAnsi="Palatino Linotype"/>
                <w:sz w:val="20"/>
                <w:szCs w:val="20"/>
              </w:rPr>
            </w:pPr>
            <w:r>
              <w:rPr>
                <w:rFonts w:ascii="Palatino Linotype" w:hAnsi="Palatino Linotype"/>
                <w:sz w:val="20"/>
                <w:szCs w:val="20"/>
              </w:rPr>
              <w:t>-</w:t>
            </w:r>
          </w:p>
        </w:tc>
      </w:tr>
    </w:tbl>
    <w:p w:rsidR="00C17D6E" w:rsidRPr="00C17D6E" w:rsidRDefault="00C17D6E" w:rsidP="00C17D6E">
      <w:pPr>
        <w:widowControl w:val="0"/>
        <w:suppressAutoHyphens/>
        <w:ind w:left="1092"/>
        <w:rPr>
          <w:rFonts w:ascii="Palatino Linotype" w:hAnsi="Palatino Linotype"/>
          <w:b/>
          <w:i/>
          <w:kern w:val="1"/>
          <w:sz w:val="24"/>
          <w:szCs w:val="24"/>
          <w:lang w:eastAsia="hi-IN" w:bidi="hi-IN"/>
        </w:rPr>
      </w:pPr>
    </w:p>
    <w:p w:rsidR="00460216" w:rsidRPr="00C17D6E" w:rsidRDefault="00460216" w:rsidP="003B0720">
      <w:pPr>
        <w:widowControl w:val="0"/>
        <w:numPr>
          <w:ilvl w:val="2"/>
          <w:numId w:val="26"/>
        </w:numPr>
        <w:suppressAutoHyphens/>
        <w:jc w:val="both"/>
        <w:rPr>
          <w:rFonts w:ascii="Palatino Linotype" w:hAnsi="Palatino Linotype"/>
          <w:b/>
          <w:i/>
          <w:sz w:val="24"/>
          <w:szCs w:val="24"/>
        </w:rPr>
      </w:pPr>
      <w:r w:rsidRPr="00C17D6E">
        <w:rPr>
          <w:rFonts w:ascii="Palatino Linotype" w:hAnsi="Palatino Linotype"/>
          <w:b/>
          <w:i/>
          <w:sz w:val="24"/>
          <w:szCs w:val="24"/>
        </w:rPr>
        <w:t xml:space="preserve">A tantárgy elsajátítása során alkalmazható tanulói tevékenységformák </w:t>
      </w:r>
      <w:r w:rsidR="00DA330E" w:rsidRPr="00C17D6E">
        <w:rPr>
          <w:rFonts w:ascii="Palatino Linotype" w:hAnsi="Palatino Linotype"/>
          <w:b/>
          <w:i/>
          <w:sz w:val="24"/>
          <w:szCs w:val="24"/>
        </w:rPr>
        <w:t>(ajánlás)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485638" w:rsidRPr="004F3748">
        <w:trPr>
          <w:cantSplit/>
          <w:trHeight w:val="921"/>
          <w:jc w:val="center"/>
        </w:trPr>
        <w:tc>
          <w:tcPr>
            <w:tcW w:w="828" w:type="dxa"/>
            <w:vMerge w:val="restart"/>
            <w:vAlign w:val="center"/>
          </w:tcPr>
          <w:p w:rsidR="00485638" w:rsidRPr="004F3748" w:rsidRDefault="00485638" w:rsidP="005774E0">
            <w:pPr>
              <w:jc w:val="center"/>
              <w:rPr>
                <w:rFonts w:ascii="Palatino Linotype" w:hAnsi="Palatino Linotype"/>
                <w:b/>
                <w:sz w:val="20"/>
                <w:szCs w:val="20"/>
              </w:rPr>
            </w:pPr>
            <w:r w:rsidRPr="004F3748">
              <w:rPr>
                <w:rFonts w:ascii="Palatino Linotype" w:hAnsi="Palatino Linotype"/>
                <w:b/>
                <w:sz w:val="20"/>
                <w:szCs w:val="20"/>
              </w:rPr>
              <w:t>Sor-szám</w:t>
            </w:r>
          </w:p>
        </w:tc>
        <w:tc>
          <w:tcPr>
            <w:tcW w:w="3621" w:type="dxa"/>
            <w:vMerge w:val="restart"/>
            <w:vAlign w:val="center"/>
          </w:tcPr>
          <w:p w:rsidR="00485638" w:rsidRPr="004F3748" w:rsidRDefault="00485638" w:rsidP="005774E0">
            <w:pPr>
              <w:jc w:val="center"/>
              <w:rPr>
                <w:rFonts w:ascii="Palatino Linotype" w:hAnsi="Palatino Linotype"/>
                <w:b/>
                <w:sz w:val="20"/>
                <w:szCs w:val="20"/>
              </w:rPr>
            </w:pPr>
            <w:r w:rsidRPr="004F3748">
              <w:rPr>
                <w:rFonts w:ascii="Palatino Linotype" w:hAnsi="Palatino Linotype"/>
                <w:b/>
                <w:sz w:val="20"/>
                <w:szCs w:val="20"/>
              </w:rPr>
              <w:t>Tanulói tevékenységforma</w:t>
            </w:r>
          </w:p>
        </w:tc>
        <w:tc>
          <w:tcPr>
            <w:tcW w:w="2370" w:type="dxa"/>
            <w:gridSpan w:val="3"/>
            <w:vAlign w:val="center"/>
          </w:tcPr>
          <w:p w:rsidR="00485638" w:rsidRPr="004F3748" w:rsidRDefault="00485638" w:rsidP="005774E0">
            <w:pPr>
              <w:jc w:val="center"/>
              <w:rPr>
                <w:rFonts w:ascii="Palatino Linotype" w:hAnsi="Palatino Linotype"/>
                <w:b/>
                <w:sz w:val="20"/>
                <w:szCs w:val="20"/>
              </w:rPr>
            </w:pPr>
            <w:r w:rsidRPr="004F3748">
              <w:rPr>
                <w:rFonts w:ascii="Palatino Linotype" w:hAnsi="Palatino Linotype"/>
                <w:b/>
                <w:sz w:val="20"/>
                <w:szCs w:val="20"/>
              </w:rPr>
              <w:t>Tanulói tevékenység szervezési kerete</w:t>
            </w:r>
          </w:p>
          <w:p w:rsidR="00485638" w:rsidRPr="004F3748" w:rsidRDefault="00485638" w:rsidP="005774E0">
            <w:pPr>
              <w:jc w:val="center"/>
              <w:rPr>
                <w:rFonts w:ascii="Palatino Linotype" w:hAnsi="Palatino Linotype"/>
                <w:b/>
                <w:sz w:val="20"/>
                <w:szCs w:val="20"/>
              </w:rPr>
            </w:pPr>
            <w:r w:rsidRPr="004F3748">
              <w:rPr>
                <w:rFonts w:ascii="Palatino Linotype" w:hAnsi="Palatino Linotype"/>
                <w:b/>
                <w:sz w:val="20"/>
                <w:szCs w:val="20"/>
              </w:rPr>
              <w:t>(differenciálási módok)</w:t>
            </w:r>
          </w:p>
        </w:tc>
        <w:tc>
          <w:tcPr>
            <w:tcW w:w="2190" w:type="dxa"/>
            <w:vMerge w:val="restart"/>
            <w:vAlign w:val="center"/>
          </w:tcPr>
          <w:p w:rsidR="00485638" w:rsidRPr="004F3748" w:rsidRDefault="00485638" w:rsidP="005774E0">
            <w:pPr>
              <w:jc w:val="center"/>
              <w:rPr>
                <w:rFonts w:ascii="Palatino Linotype" w:hAnsi="Palatino Linotype"/>
                <w:b/>
                <w:sz w:val="20"/>
                <w:szCs w:val="20"/>
              </w:rPr>
            </w:pPr>
            <w:r w:rsidRPr="004F3748">
              <w:rPr>
                <w:rFonts w:ascii="Palatino Linotype" w:hAnsi="Palatino Linotype"/>
                <w:b/>
                <w:sz w:val="20"/>
                <w:szCs w:val="20"/>
              </w:rPr>
              <w:t>Alkalmazandó eszközök és felszerelések (SZVK 6. pont lebontása, pontosítása)</w:t>
            </w:r>
          </w:p>
        </w:tc>
      </w:tr>
      <w:tr w:rsidR="00485638" w:rsidRPr="004F3748">
        <w:trPr>
          <w:cantSplit/>
          <w:trHeight w:val="1076"/>
          <w:jc w:val="center"/>
        </w:trPr>
        <w:tc>
          <w:tcPr>
            <w:tcW w:w="828" w:type="dxa"/>
            <w:vMerge/>
            <w:vAlign w:val="center"/>
          </w:tcPr>
          <w:p w:rsidR="00485638" w:rsidRPr="004F3748" w:rsidRDefault="00485638" w:rsidP="005774E0">
            <w:pPr>
              <w:jc w:val="center"/>
              <w:rPr>
                <w:rFonts w:ascii="Palatino Linotype" w:hAnsi="Palatino Linotype"/>
                <w:b/>
                <w:sz w:val="20"/>
                <w:szCs w:val="20"/>
              </w:rPr>
            </w:pPr>
          </w:p>
        </w:tc>
        <w:tc>
          <w:tcPr>
            <w:tcW w:w="3621" w:type="dxa"/>
            <w:vMerge/>
            <w:vAlign w:val="center"/>
          </w:tcPr>
          <w:p w:rsidR="00485638" w:rsidRPr="004F3748" w:rsidRDefault="00485638" w:rsidP="005774E0">
            <w:pPr>
              <w:rPr>
                <w:rFonts w:ascii="Palatino Linotype" w:hAnsi="Palatino Linotype"/>
                <w:b/>
                <w:sz w:val="20"/>
                <w:szCs w:val="20"/>
              </w:rPr>
            </w:pPr>
          </w:p>
        </w:tc>
        <w:tc>
          <w:tcPr>
            <w:tcW w:w="809" w:type="dxa"/>
            <w:textDirection w:val="btLr"/>
            <w:vAlign w:val="center"/>
          </w:tcPr>
          <w:p w:rsidR="00485638" w:rsidRPr="004F3748" w:rsidRDefault="00485638" w:rsidP="005774E0">
            <w:pPr>
              <w:ind w:left="113" w:right="113"/>
              <w:jc w:val="center"/>
              <w:rPr>
                <w:rFonts w:ascii="Palatino Linotype" w:hAnsi="Palatino Linotype"/>
                <w:b/>
                <w:sz w:val="20"/>
                <w:szCs w:val="20"/>
              </w:rPr>
            </w:pPr>
            <w:r w:rsidRPr="004F3748">
              <w:rPr>
                <w:rFonts w:ascii="Palatino Linotype" w:hAnsi="Palatino Linotype"/>
                <w:b/>
                <w:sz w:val="20"/>
                <w:szCs w:val="20"/>
              </w:rPr>
              <w:t>Egyéni</w:t>
            </w:r>
          </w:p>
        </w:tc>
        <w:tc>
          <w:tcPr>
            <w:tcW w:w="798" w:type="dxa"/>
            <w:textDirection w:val="btLr"/>
            <w:vAlign w:val="center"/>
          </w:tcPr>
          <w:p w:rsidR="00485638" w:rsidRPr="004F3748" w:rsidRDefault="00485638" w:rsidP="005774E0">
            <w:pPr>
              <w:ind w:left="113" w:right="113"/>
              <w:jc w:val="center"/>
              <w:rPr>
                <w:rFonts w:ascii="Palatino Linotype" w:hAnsi="Palatino Linotype"/>
                <w:b/>
                <w:sz w:val="20"/>
                <w:szCs w:val="20"/>
              </w:rPr>
            </w:pPr>
            <w:r w:rsidRPr="004F3748">
              <w:rPr>
                <w:rFonts w:ascii="Palatino Linotype" w:hAnsi="Palatino Linotype"/>
                <w:b/>
                <w:sz w:val="20"/>
                <w:szCs w:val="20"/>
              </w:rPr>
              <w:t>Csoport-</w:t>
            </w:r>
          </w:p>
          <w:p w:rsidR="00485638" w:rsidRPr="004F3748" w:rsidRDefault="00485638" w:rsidP="005774E0">
            <w:pPr>
              <w:ind w:left="113" w:right="113"/>
              <w:jc w:val="center"/>
              <w:rPr>
                <w:rFonts w:ascii="Palatino Linotype" w:hAnsi="Palatino Linotype"/>
                <w:b/>
                <w:sz w:val="20"/>
                <w:szCs w:val="20"/>
              </w:rPr>
            </w:pPr>
            <w:r w:rsidRPr="004F3748">
              <w:rPr>
                <w:rFonts w:ascii="Palatino Linotype" w:hAnsi="Palatino Linotype"/>
                <w:b/>
                <w:sz w:val="20"/>
                <w:szCs w:val="20"/>
              </w:rPr>
              <w:t>bontás</w:t>
            </w:r>
          </w:p>
        </w:tc>
        <w:tc>
          <w:tcPr>
            <w:tcW w:w="763" w:type="dxa"/>
            <w:textDirection w:val="btLr"/>
            <w:vAlign w:val="center"/>
          </w:tcPr>
          <w:p w:rsidR="00485638" w:rsidRPr="004F3748" w:rsidRDefault="00485638" w:rsidP="005774E0">
            <w:pPr>
              <w:ind w:left="113" w:right="113"/>
              <w:jc w:val="center"/>
              <w:rPr>
                <w:rFonts w:ascii="Palatino Linotype" w:hAnsi="Palatino Linotype"/>
                <w:b/>
                <w:sz w:val="20"/>
                <w:szCs w:val="20"/>
              </w:rPr>
            </w:pPr>
            <w:r w:rsidRPr="004F3748">
              <w:rPr>
                <w:rFonts w:ascii="Palatino Linotype" w:hAnsi="Palatino Linotype"/>
                <w:b/>
                <w:sz w:val="20"/>
                <w:szCs w:val="20"/>
              </w:rPr>
              <w:t>Osztály-</w:t>
            </w:r>
          </w:p>
          <w:p w:rsidR="00485638" w:rsidRPr="004F3748" w:rsidRDefault="00485638" w:rsidP="005774E0">
            <w:pPr>
              <w:ind w:left="113" w:right="113"/>
              <w:jc w:val="center"/>
              <w:rPr>
                <w:rFonts w:ascii="Palatino Linotype" w:hAnsi="Palatino Linotype"/>
                <w:b/>
                <w:sz w:val="20"/>
                <w:szCs w:val="20"/>
              </w:rPr>
            </w:pPr>
            <w:r w:rsidRPr="004F3748">
              <w:rPr>
                <w:rFonts w:ascii="Palatino Linotype" w:hAnsi="Palatino Linotype"/>
                <w:b/>
                <w:sz w:val="20"/>
                <w:szCs w:val="20"/>
              </w:rPr>
              <w:t>keret</w:t>
            </w:r>
          </w:p>
        </w:tc>
        <w:tc>
          <w:tcPr>
            <w:tcW w:w="2190" w:type="dxa"/>
            <w:vMerge/>
            <w:vAlign w:val="center"/>
          </w:tcPr>
          <w:p w:rsidR="00485638" w:rsidRPr="004F3748" w:rsidRDefault="00485638" w:rsidP="005774E0">
            <w:pPr>
              <w:jc w:val="center"/>
              <w:rPr>
                <w:rFonts w:ascii="Palatino Linotype" w:hAnsi="Palatino Linotype"/>
                <w:b/>
                <w:sz w:val="20"/>
                <w:szCs w:val="20"/>
              </w:rPr>
            </w:pPr>
          </w:p>
        </w:tc>
      </w:tr>
      <w:tr w:rsidR="00485638" w:rsidRPr="004F3748">
        <w:trPr>
          <w:jc w:val="center"/>
        </w:trPr>
        <w:tc>
          <w:tcPr>
            <w:tcW w:w="828" w:type="dxa"/>
            <w:shd w:val="clear" w:color="auto" w:fill="D9D9D9"/>
            <w:vAlign w:val="center"/>
          </w:tcPr>
          <w:p w:rsidR="00485638" w:rsidRPr="004F3748" w:rsidRDefault="00485638" w:rsidP="005774E0">
            <w:pPr>
              <w:jc w:val="center"/>
              <w:rPr>
                <w:rFonts w:ascii="Palatino Linotype" w:hAnsi="Palatino Linotype"/>
                <w:b/>
                <w:sz w:val="20"/>
                <w:szCs w:val="20"/>
              </w:rPr>
            </w:pPr>
            <w:r w:rsidRPr="004F3748">
              <w:rPr>
                <w:rFonts w:ascii="Palatino Linotype" w:hAnsi="Palatino Linotype"/>
                <w:b/>
                <w:sz w:val="20"/>
                <w:szCs w:val="20"/>
              </w:rPr>
              <w:t>1.</w:t>
            </w:r>
          </w:p>
        </w:tc>
        <w:tc>
          <w:tcPr>
            <w:tcW w:w="3621" w:type="dxa"/>
            <w:shd w:val="clear" w:color="auto" w:fill="D9D9D9"/>
            <w:vAlign w:val="center"/>
          </w:tcPr>
          <w:p w:rsidR="00485638" w:rsidRPr="004F3748" w:rsidRDefault="00485638" w:rsidP="005774E0">
            <w:pPr>
              <w:rPr>
                <w:rFonts w:ascii="Palatino Linotype" w:hAnsi="Palatino Linotype"/>
                <w:b/>
                <w:sz w:val="20"/>
                <w:szCs w:val="20"/>
              </w:rPr>
            </w:pPr>
            <w:r w:rsidRPr="004F3748">
              <w:rPr>
                <w:rFonts w:ascii="Palatino Linotype" w:hAnsi="Palatino Linotype" w:cs="Arial"/>
                <w:b/>
                <w:sz w:val="20"/>
                <w:szCs w:val="20"/>
              </w:rPr>
              <w:t>Információ feldolgozó tevékenységek</w:t>
            </w:r>
          </w:p>
        </w:tc>
        <w:tc>
          <w:tcPr>
            <w:tcW w:w="809" w:type="dxa"/>
            <w:shd w:val="clear" w:color="auto" w:fill="D9D9D9"/>
            <w:vAlign w:val="center"/>
          </w:tcPr>
          <w:p w:rsidR="00485638" w:rsidRPr="004F3748" w:rsidRDefault="00485638" w:rsidP="005774E0">
            <w:pPr>
              <w:jc w:val="center"/>
              <w:rPr>
                <w:rFonts w:ascii="Palatino Linotype" w:hAnsi="Palatino Linotype"/>
                <w:sz w:val="20"/>
                <w:szCs w:val="20"/>
              </w:rPr>
            </w:pPr>
          </w:p>
        </w:tc>
        <w:tc>
          <w:tcPr>
            <w:tcW w:w="798" w:type="dxa"/>
            <w:shd w:val="clear" w:color="auto" w:fill="D9D9D9"/>
            <w:vAlign w:val="center"/>
          </w:tcPr>
          <w:p w:rsidR="00485638" w:rsidRPr="004F3748" w:rsidRDefault="00485638" w:rsidP="005774E0">
            <w:pPr>
              <w:jc w:val="center"/>
              <w:rPr>
                <w:rFonts w:ascii="Palatino Linotype" w:hAnsi="Palatino Linotype"/>
                <w:sz w:val="20"/>
                <w:szCs w:val="20"/>
              </w:rPr>
            </w:pPr>
          </w:p>
        </w:tc>
        <w:tc>
          <w:tcPr>
            <w:tcW w:w="763" w:type="dxa"/>
            <w:shd w:val="clear" w:color="auto" w:fill="D9D9D9"/>
            <w:vAlign w:val="center"/>
          </w:tcPr>
          <w:p w:rsidR="00485638" w:rsidRPr="004F3748" w:rsidRDefault="00485638" w:rsidP="005774E0">
            <w:pPr>
              <w:jc w:val="center"/>
              <w:rPr>
                <w:rFonts w:ascii="Palatino Linotype" w:hAnsi="Palatino Linotype"/>
                <w:sz w:val="20"/>
                <w:szCs w:val="20"/>
              </w:rPr>
            </w:pPr>
          </w:p>
        </w:tc>
        <w:tc>
          <w:tcPr>
            <w:tcW w:w="2190" w:type="dxa"/>
            <w:shd w:val="clear" w:color="auto" w:fill="D9D9D9"/>
            <w:vAlign w:val="center"/>
          </w:tcPr>
          <w:p w:rsidR="00485638" w:rsidRPr="004F3748" w:rsidRDefault="00485638" w:rsidP="005774E0">
            <w:pPr>
              <w:jc w:val="center"/>
              <w:rPr>
                <w:rFonts w:ascii="Palatino Linotype" w:hAnsi="Palatino Linotype"/>
                <w:sz w:val="20"/>
                <w:szCs w:val="20"/>
              </w:rPr>
            </w:pPr>
          </w:p>
        </w:tc>
      </w:tr>
      <w:tr w:rsidR="00485638" w:rsidRPr="004F3748">
        <w:trPr>
          <w:jc w:val="center"/>
        </w:trPr>
        <w:tc>
          <w:tcPr>
            <w:tcW w:w="828" w:type="dxa"/>
            <w:vAlign w:val="center"/>
          </w:tcPr>
          <w:p w:rsidR="00485638" w:rsidRPr="00FE5532" w:rsidRDefault="00485638" w:rsidP="005774E0">
            <w:pPr>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485638" w:rsidRPr="00FE5532" w:rsidRDefault="00485638" w:rsidP="005774E0">
            <w:pPr>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485638" w:rsidRPr="00FE5532" w:rsidRDefault="00485638" w:rsidP="005774E0">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85638" w:rsidRPr="00FE5532" w:rsidRDefault="00485638" w:rsidP="005774E0">
            <w:pPr>
              <w:jc w:val="center"/>
              <w:rPr>
                <w:rFonts w:ascii="Palatino Linotype" w:hAnsi="Palatino Linotype"/>
                <w:sz w:val="20"/>
                <w:szCs w:val="20"/>
              </w:rPr>
            </w:pPr>
          </w:p>
        </w:tc>
        <w:tc>
          <w:tcPr>
            <w:tcW w:w="763" w:type="dxa"/>
            <w:vAlign w:val="center"/>
          </w:tcPr>
          <w:p w:rsidR="00485638" w:rsidRPr="00FE5532" w:rsidRDefault="00485638" w:rsidP="005774E0">
            <w:pPr>
              <w:jc w:val="center"/>
              <w:rPr>
                <w:rFonts w:ascii="Palatino Linotype" w:hAnsi="Palatino Linotype"/>
                <w:sz w:val="20"/>
                <w:szCs w:val="20"/>
              </w:rPr>
            </w:pPr>
          </w:p>
        </w:tc>
        <w:tc>
          <w:tcPr>
            <w:tcW w:w="2190" w:type="dxa"/>
            <w:vAlign w:val="center"/>
          </w:tcPr>
          <w:p w:rsidR="00485638" w:rsidRPr="00FE5532" w:rsidRDefault="00485638" w:rsidP="005774E0">
            <w:pPr>
              <w:jc w:val="center"/>
              <w:rPr>
                <w:rFonts w:ascii="Palatino Linotype" w:hAnsi="Palatino Linotype"/>
                <w:sz w:val="20"/>
                <w:szCs w:val="20"/>
              </w:rPr>
            </w:pPr>
            <w:r>
              <w:rPr>
                <w:rFonts w:ascii="Palatino Linotype" w:hAnsi="Palatino Linotype"/>
                <w:sz w:val="20"/>
                <w:szCs w:val="20"/>
              </w:rPr>
              <w:t>-</w:t>
            </w:r>
          </w:p>
        </w:tc>
      </w:tr>
      <w:tr w:rsidR="00485638" w:rsidRPr="004F3748">
        <w:trPr>
          <w:jc w:val="center"/>
        </w:trPr>
        <w:tc>
          <w:tcPr>
            <w:tcW w:w="828" w:type="dxa"/>
            <w:vAlign w:val="center"/>
          </w:tcPr>
          <w:p w:rsidR="00485638" w:rsidRPr="004F3748" w:rsidRDefault="00485638" w:rsidP="005774E0">
            <w:pPr>
              <w:jc w:val="center"/>
              <w:rPr>
                <w:rFonts w:ascii="Palatino Linotype" w:hAnsi="Palatino Linotype"/>
                <w:sz w:val="20"/>
                <w:szCs w:val="20"/>
              </w:rPr>
            </w:pPr>
            <w:r w:rsidRPr="004F3748">
              <w:rPr>
                <w:rFonts w:ascii="Palatino Linotype" w:hAnsi="Palatino Linotype"/>
                <w:sz w:val="20"/>
                <w:szCs w:val="20"/>
              </w:rPr>
              <w:t>1.2.</w:t>
            </w:r>
          </w:p>
        </w:tc>
        <w:tc>
          <w:tcPr>
            <w:tcW w:w="3621" w:type="dxa"/>
            <w:vAlign w:val="center"/>
          </w:tcPr>
          <w:p w:rsidR="00485638" w:rsidRPr="004F3748" w:rsidRDefault="00485638" w:rsidP="005774E0">
            <w:pPr>
              <w:rPr>
                <w:rFonts w:ascii="Palatino Linotype" w:hAnsi="Palatino Linotype" w:cs="Arial"/>
                <w:sz w:val="20"/>
                <w:szCs w:val="20"/>
              </w:rPr>
            </w:pPr>
            <w:r w:rsidRPr="004F3748">
              <w:rPr>
                <w:rFonts w:ascii="Palatino Linotype" w:hAnsi="Palatino Linotype" w:cs="Arial"/>
                <w:sz w:val="20"/>
                <w:szCs w:val="20"/>
              </w:rPr>
              <w:t>Olvasott szöveg feladattal vezetett feldolgozása</w:t>
            </w:r>
          </w:p>
        </w:tc>
        <w:tc>
          <w:tcPr>
            <w:tcW w:w="809" w:type="dxa"/>
            <w:vAlign w:val="center"/>
          </w:tcPr>
          <w:p w:rsidR="00485638" w:rsidRPr="004F3748" w:rsidRDefault="00485638" w:rsidP="005774E0">
            <w:pPr>
              <w:jc w:val="center"/>
              <w:rPr>
                <w:rFonts w:ascii="Palatino Linotype" w:hAnsi="Palatino Linotype"/>
                <w:sz w:val="20"/>
                <w:szCs w:val="20"/>
              </w:rPr>
            </w:pPr>
          </w:p>
        </w:tc>
        <w:tc>
          <w:tcPr>
            <w:tcW w:w="798" w:type="dxa"/>
            <w:vAlign w:val="center"/>
          </w:tcPr>
          <w:p w:rsidR="00485638" w:rsidRPr="004F3748" w:rsidRDefault="00485638" w:rsidP="005774E0">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85638" w:rsidRPr="004F3748" w:rsidRDefault="00485638" w:rsidP="005774E0">
            <w:pPr>
              <w:jc w:val="center"/>
              <w:rPr>
                <w:rFonts w:ascii="Palatino Linotype" w:hAnsi="Palatino Linotype"/>
                <w:sz w:val="20"/>
                <w:szCs w:val="20"/>
              </w:rPr>
            </w:pPr>
          </w:p>
        </w:tc>
        <w:tc>
          <w:tcPr>
            <w:tcW w:w="2190" w:type="dxa"/>
            <w:vAlign w:val="center"/>
          </w:tcPr>
          <w:p w:rsidR="00485638" w:rsidRPr="004F3748" w:rsidRDefault="00485638" w:rsidP="005774E0">
            <w:pPr>
              <w:jc w:val="center"/>
              <w:rPr>
                <w:rFonts w:ascii="Palatino Linotype" w:hAnsi="Palatino Linotype"/>
                <w:sz w:val="20"/>
                <w:szCs w:val="20"/>
              </w:rPr>
            </w:pPr>
            <w:r>
              <w:rPr>
                <w:rFonts w:ascii="Palatino Linotype" w:hAnsi="Palatino Linotype"/>
                <w:sz w:val="20"/>
                <w:szCs w:val="20"/>
              </w:rPr>
              <w:t>-</w:t>
            </w:r>
          </w:p>
        </w:tc>
      </w:tr>
      <w:tr w:rsidR="00485638" w:rsidRPr="004F3748">
        <w:trPr>
          <w:jc w:val="center"/>
        </w:trPr>
        <w:tc>
          <w:tcPr>
            <w:tcW w:w="828" w:type="dxa"/>
            <w:vAlign w:val="center"/>
          </w:tcPr>
          <w:p w:rsidR="00485638" w:rsidRPr="004F3748" w:rsidRDefault="00485638" w:rsidP="005774E0">
            <w:pPr>
              <w:jc w:val="center"/>
              <w:rPr>
                <w:rFonts w:ascii="Palatino Linotype" w:hAnsi="Palatino Linotype"/>
                <w:sz w:val="20"/>
                <w:szCs w:val="20"/>
              </w:rPr>
            </w:pPr>
            <w:r w:rsidRPr="004F3748">
              <w:rPr>
                <w:rFonts w:ascii="Palatino Linotype" w:hAnsi="Palatino Linotype"/>
                <w:sz w:val="20"/>
                <w:szCs w:val="20"/>
              </w:rPr>
              <w:t>1.3.</w:t>
            </w:r>
          </w:p>
        </w:tc>
        <w:tc>
          <w:tcPr>
            <w:tcW w:w="3621" w:type="dxa"/>
            <w:vAlign w:val="center"/>
          </w:tcPr>
          <w:p w:rsidR="00485638" w:rsidRPr="004F3748" w:rsidRDefault="00485638" w:rsidP="005774E0">
            <w:pPr>
              <w:rPr>
                <w:rFonts w:ascii="Palatino Linotype" w:hAnsi="Palatino Linotype" w:cs="Arial"/>
                <w:sz w:val="20"/>
                <w:szCs w:val="20"/>
              </w:rPr>
            </w:pPr>
            <w:r w:rsidRPr="004F3748">
              <w:rPr>
                <w:rFonts w:ascii="Palatino Linotype" w:hAnsi="Palatino Linotype" w:cs="Arial"/>
                <w:sz w:val="20"/>
                <w:szCs w:val="20"/>
              </w:rPr>
              <w:t>Olvasott szöveg feldolgozása jegyzeteléssel</w:t>
            </w:r>
          </w:p>
        </w:tc>
        <w:tc>
          <w:tcPr>
            <w:tcW w:w="809" w:type="dxa"/>
            <w:vAlign w:val="center"/>
          </w:tcPr>
          <w:p w:rsidR="00485638" w:rsidRPr="004F3748" w:rsidRDefault="00485638" w:rsidP="005774E0">
            <w:pPr>
              <w:jc w:val="center"/>
              <w:rPr>
                <w:rFonts w:ascii="Palatino Linotype" w:hAnsi="Palatino Linotype"/>
                <w:sz w:val="20"/>
                <w:szCs w:val="20"/>
              </w:rPr>
            </w:pPr>
          </w:p>
        </w:tc>
        <w:tc>
          <w:tcPr>
            <w:tcW w:w="798" w:type="dxa"/>
            <w:vAlign w:val="center"/>
          </w:tcPr>
          <w:p w:rsidR="00485638" w:rsidRPr="004F3748" w:rsidRDefault="00485638" w:rsidP="005774E0">
            <w:pPr>
              <w:jc w:val="center"/>
              <w:rPr>
                <w:rFonts w:ascii="Palatino Linotype" w:hAnsi="Palatino Linotype"/>
                <w:sz w:val="20"/>
                <w:szCs w:val="20"/>
              </w:rPr>
            </w:pPr>
          </w:p>
        </w:tc>
        <w:tc>
          <w:tcPr>
            <w:tcW w:w="763" w:type="dxa"/>
            <w:vAlign w:val="center"/>
          </w:tcPr>
          <w:p w:rsidR="00485638" w:rsidRPr="004F3748" w:rsidRDefault="00485638" w:rsidP="005774E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85638" w:rsidRPr="004F3748" w:rsidRDefault="00485638" w:rsidP="005774E0">
            <w:pPr>
              <w:jc w:val="center"/>
              <w:rPr>
                <w:rFonts w:ascii="Palatino Linotype" w:hAnsi="Palatino Linotype"/>
                <w:sz w:val="20"/>
                <w:szCs w:val="20"/>
              </w:rPr>
            </w:pPr>
            <w:r>
              <w:rPr>
                <w:rFonts w:ascii="Palatino Linotype" w:hAnsi="Palatino Linotype"/>
                <w:sz w:val="20"/>
                <w:szCs w:val="20"/>
              </w:rPr>
              <w:t>-</w:t>
            </w:r>
          </w:p>
        </w:tc>
      </w:tr>
      <w:tr w:rsidR="00485638" w:rsidRPr="004F3748">
        <w:trPr>
          <w:jc w:val="center"/>
        </w:trPr>
        <w:tc>
          <w:tcPr>
            <w:tcW w:w="828" w:type="dxa"/>
            <w:vAlign w:val="center"/>
          </w:tcPr>
          <w:p w:rsidR="00485638" w:rsidRPr="004F3748" w:rsidRDefault="00793D3E" w:rsidP="005774E0">
            <w:pPr>
              <w:jc w:val="center"/>
              <w:rPr>
                <w:rFonts w:ascii="Palatino Linotype" w:hAnsi="Palatino Linotype"/>
                <w:sz w:val="20"/>
                <w:szCs w:val="20"/>
              </w:rPr>
            </w:pPr>
            <w:r>
              <w:rPr>
                <w:rFonts w:ascii="Palatino Linotype" w:hAnsi="Palatino Linotype"/>
                <w:sz w:val="20"/>
                <w:szCs w:val="20"/>
              </w:rPr>
              <w:t>1.4</w:t>
            </w:r>
            <w:r w:rsidR="00485638" w:rsidRPr="004F3748">
              <w:rPr>
                <w:rFonts w:ascii="Palatino Linotype" w:hAnsi="Palatino Linotype"/>
                <w:sz w:val="20"/>
                <w:szCs w:val="20"/>
              </w:rPr>
              <w:t>.</w:t>
            </w:r>
          </w:p>
        </w:tc>
        <w:tc>
          <w:tcPr>
            <w:tcW w:w="3621" w:type="dxa"/>
            <w:vAlign w:val="center"/>
          </w:tcPr>
          <w:p w:rsidR="00485638" w:rsidRPr="004F3748" w:rsidRDefault="00485638" w:rsidP="005774E0">
            <w:pPr>
              <w:rPr>
                <w:rFonts w:ascii="Palatino Linotype" w:hAnsi="Palatino Linotype" w:cs="Arial"/>
                <w:sz w:val="20"/>
                <w:szCs w:val="20"/>
              </w:rPr>
            </w:pPr>
            <w:r w:rsidRPr="004F3748">
              <w:rPr>
                <w:rFonts w:ascii="Palatino Linotype" w:hAnsi="Palatino Linotype" w:cs="Arial"/>
                <w:sz w:val="20"/>
                <w:szCs w:val="20"/>
              </w:rPr>
              <w:t>Információk önálló rendszerezése</w:t>
            </w:r>
          </w:p>
        </w:tc>
        <w:tc>
          <w:tcPr>
            <w:tcW w:w="809" w:type="dxa"/>
            <w:vAlign w:val="center"/>
          </w:tcPr>
          <w:p w:rsidR="00485638" w:rsidRPr="004F3748" w:rsidRDefault="00485638" w:rsidP="005774E0">
            <w:pPr>
              <w:jc w:val="center"/>
              <w:rPr>
                <w:rFonts w:ascii="Palatino Linotype" w:hAnsi="Palatino Linotype"/>
                <w:sz w:val="20"/>
                <w:szCs w:val="20"/>
              </w:rPr>
            </w:pPr>
          </w:p>
        </w:tc>
        <w:tc>
          <w:tcPr>
            <w:tcW w:w="798" w:type="dxa"/>
            <w:vAlign w:val="center"/>
          </w:tcPr>
          <w:p w:rsidR="00485638" w:rsidRPr="004F3748" w:rsidRDefault="00485638" w:rsidP="005774E0">
            <w:pPr>
              <w:jc w:val="center"/>
              <w:rPr>
                <w:rFonts w:ascii="Palatino Linotype" w:hAnsi="Palatino Linotype"/>
                <w:sz w:val="20"/>
                <w:szCs w:val="20"/>
              </w:rPr>
            </w:pPr>
          </w:p>
        </w:tc>
        <w:tc>
          <w:tcPr>
            <w:tcW w:w="763" w:type="dxa"/>
            <w:vAlign w:val="center"/>
          </w:tcPr>
          <w:p w:rsidR="00485638" w:rsidRPr="004F3748" w:rsidRDefault="00485638" w:rsidP="005774E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85638" w:rsidRPr="004F3748" w:rsidRDefault="00485638" w:rsidP="005774E0">
            <w:pPr>
              <w:jc w:val="center"/>
              <w:rPr>
                <w:rFonts w:ascii="Palatino Linotype" w:hAnsi="Palatino Linotype"/>
                <w:sz w:val="20"/>
                <w:szCs w:val="20"/>
              </w:rPr>
            </w:pPr>
            <w:r>
              <w:rPr>
                <w:rFonts w:ascii="Palatino Linotype" w:hAnsi="Palatino Linotype"/>
                <w:sz w:val="20"/>
                <w:szCs w:val="20"/>
              </w:rPr>
              <w:t>-</w:t>
            </w:r>
          </w:p>
        </w:tc>
      </w:tr>
      <w:tr w:rsidR="00485638" w:rsidRPr="004F3748">
        <w:trPr>
          <w:jc w:val="center"/>
        </w:trPr>
        <w:tc>
          <w:tcPr>
            <w:tcW w:w="828" w:type="dxa"/>
            <w:vAlign w:val="center"/>
          </w:tcPr>
          <w:p w:rsidR="00485638" w:rsidRPr="004F3748" w:rsidRDefault="00485638" w:rsidP="005774E0">
            <w:pPr>
              <w:jc w:val="center"/>
              <w:rPr>
                <w:rFonts w:ascii="Palatino Linotype" w:hAnsi="Palatino Linotype"/>
                <w:sz w:val="20"/>
                <w:szCs w:val="20"/>
              </w:rPr>
            </w:pPr>
            <w:r w:rsidRPr="004F3748">
              <w:rPr>
                <w:rFonts w:ascii="Palatino Linotype" w:hAnsi="Palatino Linotype"/>
                <w:sz w:val="20"/>
                <w:szCs w:val="20"/>
              </w:rPr>
              <w:t>1.</w:t>
            </w:r>
            <w:r w:rsidR="00793D3E">
              <w:rPr>
                <w:rFonts w:ascii="Palatino Linotype" w:hAnsi="Palatino Linotype"/>
                <w:sz w:val="20"/>
                <w:szCs w:val="20"/>
              </w:rPr>
              <w:t>5</w:t>
            </w:r>
            <w:r w:rsidRPr="004F3748">
              <w:rPr>
                <w:rFonts w:ascii="Palatino Linotype" w:hAnsi="Palatino Linotype"/>
                <w:sz w:val="20"/>
                <w:szCs w:val="20"/>
              </w:rPr>
              <w:t>.</w:t>
            </w:r>
          </w:p>
        </w:tc>
        <w:tc>
          <w:tcPr>
            <w:tcW w:w="3621" w:type="dxa"/>
            <w:vAlign w:val="center"/>
          </w:tcPr>
          <w:p w:rsidR="00485638" w:rsidRPr="004F3748" w:rsidRDefault="00485638" w:rsidP="005774E0">
            <w:pPr>
              <w:rPr>
                <w:rFonts w:ascii="Palatino Linotype" w:hAnsi="Palatino Linotype" w:cs="Arial"/>
                <w:sz w:val="20"/>
                <w:szCs w:val="20"/>
              </w:rPr>
            </w:pPr>
            <w:r w:rsidRPr="004F3748">
              <w:rPr>
                <w:rFonts w:ascii="Palatino Linotype" w:hAnsi="Palatino Linotype" w:cs="Arial"/>
                <w:sz w:val="20"/>
                <w:szCs w:val="20"/>
              </w:rPr>
              <w:t>Információk feladattal vezetett rendszerezése</w:t>
            </w:r>
          </w:p>
        </w:tc>
        <w:tc>
          <w:tcPr>
            <w:tcW w:w="809" w:type="dxa"/>
            <w:vAlign w:val="center"/>
          </w:tcPr>
          <w:p w:rsidR="00485638" w:rsidRPr="004F3748" w:rsidRDefault="00485638" w:rsidP="005774E0">
            <w:pPr>
              <w:jc w:val="center"/>
              <w:rPr>
                <w:rFonts w:ascii="Palatino Linotype" w:hAnsi="Palatino Linotype"/>
                <w:sz w:val="20"/>
                <w:szCs w:val="20"/>
              </w:rPr>
            </w:pPr>
          </w:p>
        </w:tc>
        <w:tc>
          <w:tcPr>
            <w:tcW w:w="798" w:type="dxa"/>
            <w:vAlign w:val="center"/>
          </w:tcPr>
          <w:p w:rsidR="00485638" w:rsidRPr="004F3748" w:rsidRDefault="00485638" w:rsidP="005774E0">
            <w:pPr>
              <w:jc w:val="center"/>
              <w:rPr>
                <w:rFonts w:ascii="Palatino Linotype" w:hAnsi="Palatino Linotype"/>
                <w:sz w:val="20"/>
                <w:szCs w:val="20"/>
              </w:rPr>
            </w:pPr>
          </w:p>
        </w:tc>
        <w:tc>
          <w:tcPr>
            <w:tcW w:w="763" w:type="dxa"/>
            <w:vAlign w:val="center"/>
          </w:tcPr>
          <w:p w:rsidR="00485638" w:rsidRPr="004F3748" w:rsidRDefault="00485638" w:rsidP="005774E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85638" w:rsidRPr="004F3748" w:rsidRDefault="00485638" w:rsidP="005774E0">
            <w:pPr>
              <w:jc w:val="center"/>
              <w:rPr>
                <w:rFonts w:ascii="Palatino Linotype" w:hAnsi="Palatino Linotype"/>
                <w:sz w:val="20"/>
                <w:szCs w:val="20"/>
              </w:rPr>
            </w:pPr>
            <w:r>
              <w:rPr>
                <w:rFonts w:ascii="Palatino Linotype" w:hAnsi="Palatino Linotype"/>
                <w:sz w:val="20"/>
                <w:szCs w:val="20"/>
              </w:rPr>
              <w:t>-</w:t>
            </w:r>
          </w:p>
        </w:tc>
      </w:tr>
      <w:tr w:rsidR="00485638" w:rsidRPr="004F3748">
        <w:trPr>
          <w:jc w:val="center"/>
        </w:trPr>
        <w:tc>
          <w:tcPr>
            <w:tcW w:w="828" w:type="dxa"/>
            <w:shd w:val="clear" w:color="auto" w:fill="D9D9D9"/>
            <w:vAlign w:val="center"/>
          </w:tcPr>
          <w:p w:rsidR="00485638" w:rsidRPr="004F3748" w:rsidRDefault="00485638" w:rsidP="005774E0">
            <w:pPr>
              <w:jc w:val="center"/>
              <w:rPr>
                <w:rFonts w:ascii="Palatino Linotype" w:hAnsi="Palatino Linotype"/>
                <w:b/>
                <w:sz w:val="20"/>
                <w:szCs w:val="20"/>
              </w:rPr>
            </w:pPr>
            <w:r w:rsidRPr="004F3748">
              <w:rPr>
                <w:rFonts w:ascii="Palatino Linotype" w:hAnsi="Palatino Linotype"/>
                <w:b/>
                <w:sz w:val="20"/>
                <w:szCs w:val="20"/>
              </w:rPr>
              <w:t>2.</w:t>
            </w:r>
          </w:p>
        </w:tc>
        <w:tc>
          <w:tcPr>
            <w:tcW w:w="3621" w:type="dxa"/>
            <w:shd w:val="clear" w:color="auto" w:fill="D9D9D9"/>
            <w:vAlign w:val="center"/>
          </w:tcPr>
          <w:p w:rsidR="00485638" w:rsidRPr="004F3748" w:rsidRDefault="00485638" w:rsidP="005774E0">
            <w:pPr>
              <w:rPr>
                <w:rFonts w:ascii="Palatino Linotype" w:hAnsi="Palatino Linotype" w:cs="Arial"/>
                <w:b/>
                <w:sz w:val="20"/>
                <w:szCs w:val="20"/>
              </w:rPr>
            </w:pPr>
            <w:r w:rsidRPr="004F3748">
              <w:rPr>
                <w:rFonts w:ascii="Palatino Linotype" w:hAnsi="Palatino Linotype" w:cs="Arial"/>
                <w:b/>
                <w:sz w:val="20"/>
                <w:szCs w:val="20"/>
              </w:rPr>
              <w:t>Ismeretalkalmazási gyakorló tevékenységek, feladatok</w:t>
            </w:r>
          </w:p>
        </w:tc>
        <w:tc>
          <w:tcPr>
            <w:tcW w:w="809" w:type="dxa"/>
            <w:shd w:val="clear" w:color="auto" w:fill="D9D9D9"/>
            <w:vAlign w:val="center"/>
          </w:tcPr>
          <w:p w:rsidR="00485638" w:rsidRPr="004F3748" w:rsidRDefault="00485638" w:rsidP="005774E0">
            <w:pPr>
              <w:jc w:val="center"/>
              <w:rPr>
                <w:rFonts w:ascii="Palatino Linotype" w:hAnsi="Palatino Linotype"/>
                <w:sz w:val="20"/>
                <w:szCs w:val="20"/>
              </w:rPr>
            </w:pPr>
          </w:p>
        </w:tc>
        <w:tc>
          <w:tcPr>
            <w:tcW w:w="798" w:type="dxa"/>
            <w:shd w:val="clear" w:color="auto" w:fill="D9D9D9"/>
            <w:vAlign w:val="center"/>
          </w:tcPr>
          <w:p w:rsidR="00485638" w:rsidRPr="004F3748" w:rsidRDefault="00485638" w:rsidP="005774E0">
            <w:pPr>
              <w:jc w:val="center"/>
              <w:rPr>
                <w:rFonts w:ascii="Palatino Linotype" w:hAnsi="Palatino Linotype"/>
                <w:sz w:val="20"/>
                <w:szCs w:val="20"/>
              </w:rPr>
            </w:pPr>
          </w:p>
        </w:tc>
        <w:tc>
          <w:tcPr>
            <w:tcW w:w="763" w:type="dxa"/>
            <w:shd w:val="clear" w:color="auto" w:fill="D9D9D9"/>
            <w:vAlign w:val="center"/>
          </w:tcPr>
          <w:p w:rsidR="00485638" w:rsidRPr="004F3748" w:rsidRDefault="00485638" w:rsidP="005774E0">
            <w:pPr>
              <w:jc w:val="center"/>
              <w:rPr>
                <w:rFonts w:ascii="Palatino Linotype" w:hAnsi="Palatino Linotype"/>
                <w:sz w:val="20"/>
                <w:szCs w:val="20"/>
              </w:rPr>
            </w:pPr>
          </w:p>
        </w:tc>
        <w:tc>
          <w:tcPr>
            <w:tcW w:w="2190" w:type="dxa"/>
            <w:shd w:val="clear" w:color="auto" w:fill="D9D9D9"/>
            <w:vAlign w:val="center"/>
          </w:tcPr>
          <w:p w:rsidR="00485638" w:rsidRPr="004F3748" w:rsidRDefault="00485638" w:rsidP="005774E0">
            <w:pPr>
              <w:jc w:val="center"/>
              <w:rPr>
                <w:rFonts w:ascii="Palatino Linotype" w:hAnsi="Palatino Linotype"/>
                <w:sz w:val="20"/>
                <w:szCs w:val="20"/>
              </w:rPr>
            </w:pPr>
          </w:p>
        </w:tc>
      </w:tr>
      <w:tr w:rsidR="00485638" w:rsidRPr="004F3748">
        <w:trPr>
          <w:jc w:val="center"/>
        </w:trPr>
        <w:tc>
          <w:tcPr>
            <w:tcW w:w="828" w:type="dxa"/>
            <w:vAlign w:val="center"/>
          </w:tcPr>
          <w:p w:rsidR="00485638" w:rsidRPr="004F3748" w:rsidRDefault="00485638" w:rsidP="005774E0">
            <w:pPr>
              <w:jc w:val="center"/>
              <w:rPr>
                <w:rFonts w:ascii="Palatino Linotype" w:hAnsi="Palatino Linotype"/>
                <w:sz w:val="20"/>
                <w:szCs w:val="20"/>
              </w:rPr>
            </w:pPr>
            <w:r w:rsidRPr="004F3748">
              <w:rPr>
                <w:rFonts w:ascii="Palatino Linotype" w:hAnsi="Palatino Linotype"/>
                <w:sz w:val="20"/>
                <w:szCs w:val="20"/>
              </w:rPr>
              <w:t>2.1.</w:t>
            </w:r>
          </w:p>
        </w:tc>
        <w:tc>
          <w:tcPr>
            <w:tcW w:w="3621" w:type="dxa"/>
            <w:vAlign w:val="center"/>
          </w:tcPr>
          <w:p w:rsidR="00485638" w:rsidRPr="004F3748" w:rsidRDefault="00485638" w:rsidP="005774E0">
            <w:pPr>
              <w:rPr>
                <w:rFonts w:ascii="Palatino Linotype" w:hAnsi="Palatino Linotype" w:cs="Arial"/>
                <w:sz w:val="20"/>
                <w:szCs w:val="20"/>
              </w:rPr>
            </w:pPr>
            <w:r w:rsidRPr="004F3748">
              <w:rPr>
                <w:rFonts w:ascii="Palatino Linotype" w:hAnsi="Palatino Linotype" w:cs="Arial"/>
                <w:sz w:val="20"/>
                <w:szCs w:val="20"/>
              </w:rPr>
              <w:t>Írásos elemzések készítése</w:t>
            </w:r>
          </w:p>
        </w:tc>
        <w:tc>
          <w:tcPr>
            <w:tcW w:w="809" w:type="dxa"/>
            <w:vAlign w:val="center"/>
          </w:tcPr>
          <w:p w:rsidR="00485638" w:rsidRPr="004F3748" w:rsidRDefault="00485638" w:rsidP="005774E0">
            <w:pPr>
              <w:jc w:val="center"/>
              <w:rPr>
                <w:rFonts w:ascii="Palatino Linotype" w:hAnsi="Palatino Linotype"/>
                <w:sz w:val="20"/>
                <w:szCs w:val="20"/>
              </w:rPr>
            </w:pPr>
          </w:p>
        </w:tc>
        <w:tc>
          <w:tcPr>
            <w:tcW w:w="798" w:type="dxa"/>
            <w:vAlign w:val="center"/>
          </w:tcPr>
          <w:p w:rsidR="00485638" w:rsidRPr="004F3748" w:rsidRDefault="00485638" w:rsidP="005774E0">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85638" w:rsidRPr="004F3748" w:rsidRDefault="00485638" w:rsidP="005774E0">
            <w:pPr>
              <w:jc w:val="center"/>
              <w:rPr>
                <w:rFonts w:ascii="Palatino Linotype" w:hAnsi="Palatino Linotype"/>
                <w:sz w:val="20"/>
                <w:szCs w:val="20"/>
              </w:rPr>
            </w:pPr>
          </w:p>
        </w:tc>
        <w:tc>
          <w:tcPr>
            <w:tcW w:w="2190" w:type="dxa"/>
            <w:vAlign w:val="center"/>
          </w:tcPr>
          <w:p w:rsidR="00485638" w:rsidRPr="004F3748" w:rsidRDefault="00485638" w:rsidP="005774E0">
            <w:pPr>
              <w:jc w:val="center"/>
              <w:rPr>
                <w:rFonts w:ascii="Palatino Linotype" w:hAnsi="Palatino Linotype"/>
                <w:sz w:val="20"/>
                <w:szCs w:val="20"/>
              </w:rPr>
            </w:pPr>
            <w:r>
              <w:rPr>
                <w:rFonts w:ascii="Palatino Linotype" w:hAnsi="Palatino Linotype"/>
                <w:sz w:val="20"/>
                <w:szCs w:val="20"/>
              </w:rPr>
              <w:t>-</w:t>
            </w:r>
          </w:p>
        </w:tc>
      </w:tr>
      <w:tr w:rsidR="00485638" w:rsidRPr="004F3748">
        <w:trPr>
          <w:jc w:val="center"/>
        </w:trPr>
        <w:tc>
          <w:tcPr>
            <w:tcW w:w="828" w:type="dxa"/>
            <w:vAlign w:val="center"/>
          </w:tcPr>
          <w:p w:rsidR="00485638" w:rsidRPr="004F3748" w:rsidRDefault="00485638" w:rsidP="005774E0">
            <w:pPr>
              <w:jc w:val="center"/>
              <w:rPr>
                <w:rFonts w:ascii="Palatino Linotype" w:hAnsi="Palatino Linotype"/>
                <w:sz w:val="20"/>
                <w:szCs w:val="20"/>
              </w:rPr>
            </w:pPr>
            <w:r w:rsidRPr="004F3748">
              <w:rPr>
                <w:rFonts w:ascii="Palatino Linotype" w:hAnsi="Palatino Linotype"/>
                <w:sz w:val="20"/>
                <w:szCs w:val="20"/>
              </w:rPr>
              <w:t>2.2.</w:t>
            </w:r>
          </w:p>
        </w:tc>
        <w:tc>
          <w:tcPr>
            <w:tcW w:w="3621" w:type="dxa"/>
            <w:vAlign w:val="center"/>
          </w:tcPr>
          <w:p w:rsidR="00485638" w:rsidRPr="004F3748" w:rsidRDefault="00485638" w:rsidP="005774E0">
            <w:pPr>
              <w:rPr>
                <w:rFonts w:ascii="Palatino Linotype" w:hAnsi="Palatino Linotype" w:cs="Arial"/>
                <w:sz w:val="20"/>
                <w:szCs w:val="20"/>
              </w:rPr>
            </w:pPr>
            <w:r w:rsidRPr="004F3748">
              <w:rPr>
                <w:rFonts w:ascii="Palatino Linotype" w:hAnsi="Palatino Linotype" w:cs="Arial"/>
                <w:sz w:val="20"/>
                <w:szCs w:val="20"/>
              </w:rPr>
              <w:t>Leírás készítése</w:t>
            </w:r>
          </w:p>
        </w:tc>
        <w:tc>
          <w:tcPr>
            <w:tcW w:w="809" w:type="dxa"/>
            <w:vAlign w:val="center"/>
          </w:tcPr>
          <w:p w:rsidR="00485638" w:rsidRPr="004F3748" w:rsidRDefault="00485638" w:rsidP="005774E0">
            <w:pPr>
              <w:jc w:val="center"/>
              <w:rPr>
                <w:rFonts w:ascii="Palatino Linotype" w:hAnsi="Palatino Linotype"/>
                <w:sz w:val="20"/>
                <w:szCs w:val="20"/>
              </w:rPr>
            </w:pPr>
          </w:p>
        </w:tc>
        <w:tc>
          <w:tcPr>
            <w:tcW w:w="798" w:type="dxa"/>
            <w:vAlign w:val="center"/>
          </w:tcPr>
          <w:p w:rsidR="00485638" w:rsidRPr="004F3748" w:rsidRDefault="00485638" w:rsidP="005774E0">
            <w:pPr>
              <w:jc w:val="center"/>
              <w:rPr>
                <w:rFonts w:ascii="Palatino Linotype" w:hAnsi="Palatino Linotype"/>
                <w:sz w:val="20"/>
                <w:szCs w:val="20"/>
              </w:rPr>
            </w:pPr>
          </w:p>
        </w:tc>
        <w:tc>
          <w:tcPr>
            <w:tcW w:w="763" w:type="dxa"/>
            <w:vAlign w:val="center"/>
          </w:tcPr>
          <w:p w:rsidR="00485638" w:rsidRPr="004F3748" w:rsidRDefault="00485638" w:rsidP="005774E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85638" w:rsidRPr="004F3748" w:rsidRDefault="00485638" w:rsidP="005774E0">
            <w:pPr>
              <w:jc w:val="center"/>
              <w:rPr>
                <w:rFonts w:ascii="Palatino Linotype" w:hAnsi="Palatino Linotype"/>
                <w:sz w:val="20"/>
                <w:szCs w:val="20"/>
              </w:rPr>
            </w:pPr>
            <w:r>
              <w:rPr>
                <w:rFonts w:ascii="Palatino Linotype" w:hAnsi="Palatino Linotype"/>
                <w:sz w:val="20"/>
                <w:szCs w:val="20"/>
              </w:rPr>
              <w:t>-</w:t>
            </w:r>
          </w:p>
        </w:tc>
      </w:tr>
      <w:tr w:rsidR="00485638" w:rsidRPr="004F3748">
        <w:trPr>
          <w:jc w:val="center"/>
        </w:trPr>
        <w:tc>
          <w:tcPr>
            <w:tcW w:w="828" w:type="dxa"/>
            <w:vAlign w:val="center"/>
          </w:tcPr>
          <w:p w:rsidR="00485638" w:rsidRPr="004F3748" w:rsidRDefault="00485638" w:rsidP="005774E0">
            <w:pPr>
              <w:jc w:val="center"/>
              <w:rPr>
                <w:rFonts w:ascii="Palatino Linotype" w:hAnsi="Palatino Linotype"/>
                <w:sz w:val="20"/>
                <w:szCs w:val="20"/>
              </w:rPr>
            </w:pPr>
            <w:r w:rsidRPr="004F3748">
              <w:rPr>
                <w:rFonts w:ascii="Palatino Linotype" w:hAnsi="Palatino Linotype"/>
                <w:sz w:val="20"/>
                <w:szCs w:val="20"/>
              </w:rPr>
              <w:t>2.3.</w:t>
            </w:r>
          </w:p>
        </w:tc>
        <w:tc>
          <w:tcPr>
            <w:tcW w:w="3621" w:type="dxa"/>
            <w:vAlign w:val="center"/>
          </w:tcPr>
          <w:p w:rsidR="00485638" w:rsidRPr="004F3748" w:rsidRDefault="00485638" w:rsidP="005774E0">
            <w:pPr>
              <w:rPr>
                <w:rFonts w:ascii="Palatino Linotype" w:hAnsi="Palatino Linotype" w:cs="Arial"/>
                <w:sz w:val="20"/>
                <w:szCs w:val="20"/>
              </w:rPr>
            </w:pPr>
            <w:r w:rsidRPr="004F3748">
              <w:rPr>
                <w:rFonts w:ascii="Palatino Linotype" w:hAnsi="Palatino Linotype" w:cs="Arial"/>
                <w:sz w:val="20"/>
                <w:szCs w:val="20"/>
              </w:rPr>
              <w:t>Válaszolás írásban mondatszintű kérdésekre</w:t>
            </w:r>
          </w:p>
        </w:tc>
        <w:tc>
          <w:tcPr>
            <w:tcW w:w="809" w:type="dxa"/>
            <w:vAlign w:val="center"/>
          </w:tcPr>
          <w:p w:rsidR="00485638" w:rsidRPr="004F3748" w:rsidRDefault="00485638" w:rsidP="005774E0">
            <w:pPr>
              <w:jc w:val="center"/>
              <w:rPr>
                <w:rFonts w:ascii="Palatino Linotype" w:hAnsi="Palatino Linotype"/>
                <w:sz w:val="20"/>
                <w:szCs w:val="20"/>
              </w:rPr>
            </w:pPr>
          </w:p>
        </w:tc>
        <w:tc>
          <w:tcPr>
            <w:tcW w:w="798" w:type="dxa"/>
            <w:vAlign w:val="center"/>
          </w:tcPr>
          <w:p w:rsidR="00485638" w:rsidRPr="004F3748" w:rsidRDefault="00485638" w:rsidP="005774E0">
            <w:pPr>
              <w:jc w:val="center"/>
              <w:rPr>
                <w:rFonts w:ascii="Palatino Linotype" w:hAnsi="Palatino Linotype"/>
                <w:sz w:val="20"/>
                <w:szCs w:val="20"/>
              </w:rPr>
            </w:pPr>
          </w:p>
        </w:tc>
        <w:tc>
          <w:tcPr>
            <w:tcW w:w="763" w:type="dxa"/>
            <w:vAlign w:val="center"/>
          </w:tcPr>
          <w:p w:rsidR="00485638" w:rsidRPr="004F3748" w:rsidRDefault="00485638" w:rsidP="005774E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85638" w:rsidRPr="004F3748" w:rsidRDefault="00485638" w:rsidP="005774E0">
            <w:pPr>
              <w:jc w:val="center"/>
              <w:rPr>
                <w:rFonts w:ascii="Palatino Linotype" w:hAnsi="Palatino Linotype"/>
                <w:sz w:val="20"/>
                <w:szCs w:val="20"/>
              </w:rPr>
            </w:pPr>
            <w:r>
              <w:rPr>
                <w:rFonts w:ascii="Palatino Linotype" w:hAnsi="Palatino Linotype"/>
                <w:sz w:val="20"/>
                <w:szCs w:val="20"/>
              </w:rPr>
              <w:t>-</w:t>
            </w:r>
          </w:p>
        </w:tc>
      </w:tr>
      <w:tr w:rsidR="00485638" w:rsidRPr="004F3748">
        <w:trPr>
          <w:jc w:val="center"/>
        </w:trPr>
        <w:tc>
          <w:tcPr>
            <w:tcW w:w="828" w:type="dxa"/>
            <w:vAlign w:val="center"/>
          </w:tcPr>
          <w:p w:rsidR="00485638" w:rsidRPr="004F3748" w:rsidRDefault="00485638" w:rsidP="005774E0">
            <w:pPr>
              <w:jc w:val="center"/>
              <w:rPr>
                <w:rFonts w:ascii="Palatino Linotype" w:hAnsi="Palatino Linotype"/>
                <w:sz w:val="20"/>
                <w:szCs w:val="20"/>
              </w:rPr>
            </w:pPr>
            <w:r w:rsidRPr="004F3748">
              <w:rPr>
                <w:rFonts w:ascii="Palatino Linotype" w:hAnsi="Palatino Linotype"/>
                <w:sz w:val="20"/>
                <w:szCs w:val="20"/>
              </w:rPr>
              <w:t>2.4.</w:t>
            </w:r>
          </w:p>
        </w:tc>
        <w:tc>
          <w:tcPr>
            <w:tcW w:w="3621" w:type="dxa"/>
            <w:vAlign w:val="center"/>
          </w:tcPr>
          <w:p w:rsidR="00485638" w:rsidRPr="004F3748" w:rsidRDefault="00485638" w:rsidP="005774E0">
            <w:pPr>
              <w:rPr>
                <w:rFonts w:ascii="Palatino Linotype" w:hAnsi="Palatino Linotype" w:cs="Arial"/>
                <w:sz w:val="20"/>
                <w:szCs w:val="20"/>
              </w:rPr>
            </w:pPr>
            <w:r w:rsidRPr="004F3748">
              <w:rPr>
                <w:rFonts w:ascii="Palatino Linotype" w:hAnsi="Palatino Linotype" w:cs="Arial"/>
                <w:sz w:val="20"/>
                <w:szCs w:val="20"/>
              </w:rPr>
              <w:t>Tesztfeladat megoldása</w:t>
            </w:r>
          </w:p>
        </w:tc>
        <w:tc>
          <w:tcPr>
            <w:tcW w:w="809" w:type="dxa"/>
            <w:vAlign w:val="center"/>
          </w:tcPr>
          <w:p w:rsidR="00485638" w:rsidRPr="004F3748" w:rsidRDefault="00485638" w:rsidP="005774E0">
            <w:pPr>
              <w:jc w:val="center"/>
              <w:rPr>
                <w:rFonts w:ascii="Palatino Linotype" w:hAnsi="Palatino Linotype"/>
                <w:sz w:val="20"/>
                <w:szCs w:val="20"/>
              </w:rPr>
            </w:pPr>
          </w:p>
        </w:tc>
        <w:tc>
          <w:tcPr>
            <w:tcW w:w="798" w:type="dxa"/>
            <w:vAlign w:val="center"/>
          </w:tcPr>
          <w:p w:rsidR="00485638" w:rsidRPr="004F3748" w:rsidRDefault="00485638" w:rsidP="005774E0">
            <w:pPr>
              <w:jc w:val="center"/>
              <w:rPr>
                <w:rFonts w:ascii="Palatino Linotype" w:hAnsi="Palatino Linotype"/>
                <w:sz w:val="20"/>
                <w:szCs w:val="20"/>
              </w:rPr>
            </w:pPr>
          </w:p>
        </w:tc>
        <w:tc>
          <w:tcPr>
            <w:tcW w:w="763" w:type="dxa"/>
            <w:vAlign w:val="center"/>
          </w:tcPr>
          <w:p w:rsidR="00485638" w:rsidRPr="004F3748" w:rsidRDefault="00485638" w:rsidP="005774E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85638" w:rsidRPr="004F3748" w:rsidRDefault="00485638" w:rsidP="005774E0">
            <w:pPr>
              <w:jc w:val="center"/>
              <w:rPr>
                <w:rFonts w:ascii="Palatino Linotype" w:hAnsi="Palatino Linotype"/>
                <w:sz w:val="20"/>
                <w:szCs w:val="20"/>
              </w:rPr>
            </w:pPr>
            <w:r>
              <w:rPr>
                <w:rFonts w:ascii="Palatino Linotype" w:hAnsi="Palatino Linotype"/>
                <w:sz w:val="20"/>
                <w:szCs w:val="20"/>
              </w:rPr>
              <w:t>-</w:t>
            </w:r>
          </w:p>
        </w:tc>
      </w:tr>
      <w:tr w:rsidR="00485638" w:rsidRPr="004F3748">
        <w:trPr>
          <w:jc w:val="center"/>
        </w:trPr>
        <w:tc>
          <w:tcPr>
            <w:tcW w:w="828" w:type="dxa"/>
            <w:shd w:val="clear" w:color="auto" w:fill="D9D9D9"/>
            <w:vAlign w:val="center"/>
          </w:tcPr>
          <w:p w:rsidR="00485638" w:rsidRPr="004F3748" w:rsidRDefault="00460D7F" w:rsidP="005774E0">
            <w:pPr>
              <w:jc w:val="center"/>
              <w:rPr>
                <w:rFonts w:ascii="Palatino Linotype" w:hAnsi="Palatino Linotype"/>
                <w:b/>
                <w:sz w:val="20"/>
                <w:szCs w:val="20"/>
              </w:rPr>
            </w:pPr>
            <w:r>
              <w:rPr>
                <w:rFonts w:ascii="Palatino Linotype" w:hAnsi="Palatino Linotype"/>
                <w:b/>
                <w:sz w:val="20"/>
                <w:szCs w:val="20"/>
              </w:rPr>
              <w:t>3</w:t>
            </w:r>
            <w:r w:rsidR="00485638" w:rsidRPr="004F3748">
              <w:rPr>
                <w:rFonts w:ascii="Palatino Linotype" w:hAnsi="Palatino Linotype"/>
                <w:b/>
                <w:sz w:val="20"/>
                <w:szCs w:val="20"/>
              </w:rPr>
              <w:t>.</w:t>
            </w:r>
          </w:p>
        </w:tc>
        <w:tc>
          <w:tcPr>
            <w:tcW w:w="3621" w:type="dxa"/>
            <w:shd w:val="clear" w:color="auto" w:fill="D9D9D9"/>
            <w:vAlign w:val="center"/>
          </w:tcPr>
          <w:p w:rsidR="00485638" w:rsidRPr="004F3748" w:rsidRDefault="00485638" w:rsidP="005774E0">
            <w:pPr>
              <w:rPr>
                <w:rFonts w:ascii="Palatino Linotype" w:hAnsi="Palatino Linotype" w:cs="Arial"/>
                <w:b/>
                <w:sz w:val="20"/>
                <w:szCs w:val="20"/>
              </w:rPr>
            </w:pPr>
            <w:r w:rsidRPr="004F3748">
              <w:rPr>
                <w:rFonts w:ascii="Palatino Linotype" w:hAnsi="Palatino Linotype" w:cs="Arial"/>
                <w:b/>
                <w:sz w:val="20"/>
                <w:szCs w:val="20"/>
              </w:rPr>
              <w:t>Csoportos munkaformák körében</w:t>
            </w:r>
          </w:p>
        </w:tc>
        <w:tc>
          <w:tcPr>
            <w:tcW w:w="809" w:type="dxa"/>
            <w:shd w:val="clear" w:color="auto" w:fill="D9D9D9"/>
            <w:vAlign w:val="center"/>
          </w:tcPr>
          <w:p w:rsidR="00485638" w:rsidRPr="004F3748" w:rsidRDefault="00485638" w:rsidP="005774E0">
            <w:pPr>
              <w:jc w:val="center"/>
              <w:rPr>
                <w:rFonts w:ascii="Palatino Linotype" w:hAnsi="Palatino Linotype"/>
                <w:sz w:val="20"/>
                <w:szCs w:val="20"/>
              </w:rPr>
            </w:pPr>
          </w:p>
        </w:tc>
        <w:tc>
          <w:tcPr>
            <w:tcW w:w="798" w:type="dxa"/>
            <w:shd w:val="clear" w:color="auto" w:fill="D9D9D9"/>
            <w:vAlign w:val="center"/>
          </w:tcPr>
          <w:p w:rsidR="00485638" w:rsidRPr="004F3748" w:rsidRDefault="00485638" w:rsidP="005774E0">
            <w:pPr>
              <w:jc w:val="center"/>
              <w:rPr>
                <w:rFonts w:ascii="Palatino Linotype" w:hAnsi="Palatino Linotype"/>
                <w:sz w:val="20"/>
                <w:szCs w:val="20"/>
              </w:rPr>
            </w:pPr>
          </w:p>
        </w:tc>
        <w:tc>
          <w:tcPr>
            <w:tcW w:w="763" w:type="dxa"/>
            <w:shd w:val="clear" w:color="auto" w:fill="D9D9D9"/>
            <w:vAlign w:val="center"/>
          </w:tcPr>
          <w:p w:rsidR="00485638" w:rsidRPr="004F3748" w:rsidRDefault="00485638" w:rsidP="005774E0">
            <w:pPr>
              <w:jc w:val="center"/>
              <w:rPr>
                <w:rFonts w:ascii="Palatino Linotype" w:hAnsi="Palatino Linotype"/>
                <w:sz w:val="20"/>
                <w:szCs w:val="20"/>
              </w:rPr>
            </w:pPr>
          </w:p>
        </w:tc>
        <w:tc>
          <w:tcPr>
            <w:tcW w:w="2190" w:type="dxa"/>
            <w:shd w:val="clear" w:color="auto" w:fill="D9D9D9"/>
            <w:vAlign w:val="center"/>
          </w:tcPr>
          <w:p w:rsidR="00485638" w:rsidRPr="004F3748" w:rsidRDefault="00485638" w:rsidP="005774E0">
            <w:pPr>
              <w:jc w:val="center"/>
              <w:rPr>
                <w:rFonts w:ascii="Palatino Linotype" w:hAnsi="Palatino Linotype"/>
                <w:sz w:val="20"/>
                <w:szCs w:val="20"/>
              </w:rPr>
            </w:pPr>
          </w:p>
        </w:tc>
      </w:tr>
      <w:tr w:rsidR="00485638" w:rsidRPr="004F3748">
        <w:trPr>
          <w:jc w:val="center"/>
        </w:trPr>
        <w:tc>
          <w:tcPr>
            <w:tcW w:w="828" w:type="dxa"/>
            <w:vAlign w:val="center"/>
          </w:tcPr>
          <w:p w:rsidR="00485638" w:rsidRPr="004F3748" w:rsidRDefault="00460D7F" w:rsidP="005774E0">
            <w:pPr>
              <w:jc w:val="center"/>
              <w:rPr>
                <w:rFonts w:ascii="Palatino Linotype" w:hAnsi="Palatino Linotype"/>
                <w:sz w:val="20"/>
                <w:szCs w:val="20"/>
              </w:rPr>
            </w:pPr>
            <w:r>
              <w:rPr>
                <w:rFonts w:ascii="Palatino Linotype" w:hAnsi="Palatino Linotype"/>
                <w:sz w:val="20"/>
                <w:szCs w:val="20"/>
              </w:rPr>
              <w:t>3</w:t>
            </w:r>
            <w:r w:rsidR="00485638" w:rsidRPr="004F3748">
              <w:rPr>
                <w:rFonts w:ascii="Palatino Linotype" w:hAnsi="Palatino Linotype"/>
                <w:sz w:val="20"/>
                <w:szCs w:val="20"/>
              </w:rPr>
              <w:t>.1.</w:t>
            </w:r>
          </w:p>
        </w:tc>
        <w:tc>
          <w:tcPr>
            <w:tcW w:w="3621" w:type="dxa"/>
            <w:vAlign w:val="center"/>
          </w:tcPr>
          <w:p w:rsidR="00485638" w:rsidRPr="004F3748" w:rsidRDefault="00485638" w:rsidP="005774E0">
            <w:pPr>
              <w:rPr>
                <w:rFonts w:ascii="Palatino Linotype" w:hAnsi="Palatino Linotype" w:cs="Arial"/>
                <w:sz w:val="20"/>
                <w:szCs w:val="20"/>
              </w:rPr>
            </w:pPr>
            <w:r w:rsidRPr="004F3748">
              <w:rPr>
                <w:rFonts w:ascii="Palatino Linotype" w:hAnsi="Palatino Linotype" w:cs="Arial"/>
                <w:sz w:val="20"/>
                <w:szCs w:val="20"/>
              </w:rPr>
              <w:t>Feladattal vezetett kiscsoportos szövegfeldolgozás</w:t>
            </w:r>
          </w:p>
        </w:tc>
        <w:tc>
          <w:tcPr>
            <w:tcW w:w="809" w:type="dxa"/>
            <w:vAlign w:val="center"/>
          </w:tcPr>
          <w:p w:rsidR="00485638" w:rsidRPr="004F3748" w:rsidRDefault="00485638" w:rsidP="005774E0">
            <w:pPr>
              <w:jc w:val="center"/>
              <w:rPr>
                <w:rFonts w:ascii="Palatino Linotype" w:hAnsi="Palatino Linotype"/>
                <w:sz w:val="20"/>
                <w:szCs w:val="20"/>
              </w:rPr>
            </w:pPr>
          </w:p>
        </w:tc>
        <w:tc>
          <w:tcPr>
            <w:tcW w:w="798" w:type="dxa"/>
            <w:vAlign w:val="center"/>
          </w:tcPr>
          <w:p w:rsidR="00485638" w:rsidRPr="004F3748" w:rsidRDefault="00485638" w:rsidP="005774E0">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85638" w:rsidRPr="004F3748" w:rsidRDefault="00485638" w:rsidP="005774E0">
            <w:pPr>
              <w:jc w:val="center"/>
              <w:rPr>
                <w:rFonts w:ascii="Palatino Linotype" w:hAnsi="Palatino Linotype"/>
                <w:sz w:val="20"/>
                <w:szCs w:val="20"/>
              </w:rPr>
            </w:pPr>
          </w:p>
        </w:tc>
        <w:tc>
          <w:tcPr>
            <w:tcW w:w="2190" w:type="dxa"/>
            <w:vAlign w:val="center"/>
          </w:tcPr>
          <w:p w:rsidR="00485638" w:rsidRPr="004F3748" w:rsidRDefault="00485638" w:rsidP="005774E0">
            <w:pPr>
              <w:jc w:val="center"/>
              <w:rPr>
                <w:rFonts w:ascii="Palatino Linotype" w:hAnsi="Palatino Linotype"/>
                <w:sz w:val="20"/>
                <w:szCs w:val="20"/>
              </w:rPr>
            </w:pPr>
            <w:r>
              <w:rPr>
                <w:rFonts w:ascii="Palatino Linotype" w:hAnsi="Palatino Linotype"/>
                <w:sz w:val="20"/>
                <w:szCs w:val="20"/>
              </w:rPr>
              <w:t>-</w:t>
            </w:r>
          </w:p>
        </w:tc>
      </w:tr>
      <w:tr w:rsidR="00485638" w:rsidRPr="004F3748">
        <w:trPr>
          <w:jc w:val="center"/>
        </w:trPr>
        <w:tc>
          <w:tcPr>
            <w:tcW w:w="828" w:type="dxa"/>
            <w:vAlign w:val="center"/>
          </w:tcPr>
          <w:p w:rsidR="00485638" w:rsidRPr="004F3748" w:rsidRDefault="00460D7F" w:rsidP="005774E0">
            <w:pPr>
              <w:jc w:val="center"/>
              <w:rPr>
                <w:rFonts w:ascii="Palatino Linotype" w:hAnsi="Palatino Linotype"/>
                <w:sz w:val="20"/>
                <w:szCs w:val="20"/>
              </w:rPr>
            </w:pPr>
            <w:r>
              <w:rPr>
                <w:rFonts w:ascii="Palatino Linotype" w:hAnsi="Palatino Linotype"/>
                <w:sz w:val="20"/>
                <w:szCs w:val="20"/>
              </w:rPr>
              <w:t>3</w:t>
            </w:r>
            <w:r w:rsidR="00485638" w:rsidRPr="004F3748">
              <w:rPr>
                <w:rFonts w:ascii="Palatino Linotype" w:hAnsi="Palatino Linotype"/>
                <w:sz w:val="20"/>
                <w:szCs w:val="20"/>
              </w:rPr>
              <w:t>.2.</w:t>
            </w:r>
          </w:p>
        </w:tc>
        <w:tc>
          <w:tcPr>
            <w:tcW w:w="3621" w:type="dxa"/>
            <w:vAlign w:val="center"/>
          </w:tcPr>
          <w:p w:rsidR="00485638" w:rsidRPr="004F3748" w:rsidRDefault="00485638" w:rsidP="005774E0">
            <w:pPr>
              <w:rPr>
                <w:rFonts w:ascii="Palatino Linotype" w:hAnsi="Palatino Linotype" w:cs="Arial"/>
                <w:sz w:val="20"/>
                <w:szCs w:val="20"/>
              </w:rPr>
            </w:pPr>
            <w:r w:rsidRPr="004F3748">
              <w:rPr>
                <w:rFonts w:ascii="Palatino Linotype" w:hAnsi="Palatino Linotype" w:cs="Arial"/>
                <w:sz w:val="20"/>
                <w:szCs w:val="20"/>
              </w:rPr>
              <w:t>Információk rendszerezése mozaikfeladattal</w:t>
            </w:r>
          </w:p>
        </w:tc>
        <w:tc>
          <w:tcPr>
            <w:tcW w:w="809" w:type="dxa"/>
            <w:vAlign w:val="center"/>
          </w:tcPr>
          <w:p w:rsidR="00485638" w:rsidRPr="004F3748" w:rsidRDefault="00485638" w:rsidP="005774E0">
            <w:pPr>
              <w:jc w:val="center"/>
              <w:rPr>
                <w:rFonts w:ascii="Palatino Linotype" w:hAnsi="Palatino Linotype"/>
                <w:sz w:val="20"/>
                <w:szCs w:val="20"/>
              </w:rPr>
            </w:pPr>
          </w:p>
        </w:tc>
        <w:tc>
          <w:tcPr>
            <w:tcW w:w="798" w:type="dxa"/>
            <w:vAlign w:val="center"/>
          </w:tcPr>
          <w:p w:rsidR="00485638" w:rsidRPr="004F3748" w:rsidRDefault="00485638" w:rsidP="005774E0">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85638" w:rsidRPr="004F3748" w:rsidRDefault="00485638" w:rsidP="005774E0">
            <w:pPr>
              <w:jc w:val="center"/>
              <w:rPr>
                <w:rFonts w:ascii="Palatino Linotype" w:hAnsi="Palatino Linotype"/>
                <w:sz w:val="20"/>
                <w:szCs w:val="20"/>
              </w:rPr>
            </w:pPr>
          </w:p>
        </w:tc>
        <w:tc>
          <w:tcPr>
            <w:tcW w:w="2190" w:type="dxa"/>
            <w:vAlign w:val="center"/>
          </w:tcPr>
          <w:p w:rsidR="00485638" w:rsidRPr="004F3748" w:rsidRDefault="00485638" w:rsidP="005774E0">
            <w:pPr>
              <w:jc w:val="center"/>
              <w:rPr>
                <w:rFonts w:ascii="Palatino Linotype" w:hAnsi="Palatino Linotype"/>
                <w:sz w:val="20"/>
                <w:szCs w:val="20"/>
              </w:rPr>
            </w:pPr>
            <w:r>
              <w:rPr>
                <w:rFonts w:ascii="Palatino Linotype" w:hAnsi="Palatino Linotype"/>
                <w:sz w:val="20"/>
                <w:szCs w:val="20"/>
              </w:rPr>
              <w:t>-</w:t>
            </w:r>
          </w:p>
        </w:tc>
      </w:tr>
      <w:tr w:rsidR="00485638" w:rsidRPr="004F3748">
        <w:trPr>
          <w:jc w:val="center"/>
        </w:trPr>
        <w:tc>
          <w:tcPr>
            <w:tcW w:w="828" w:type="dxa"/>
            <w:vAlign w:val="center"/>
          </w:tcPr>
          <w:p w:rsidR="00485638" w:rsidRPr="004F3748" w:rsidRDefault="00460D7F" w:rsidP="005774E0">
            <w:pPr>
              <w:jc w:val="center"/>
              <w:rPr>
                <w:rFonts w:ascii="Palatino Linotype" w:hAnsi="Palatino Linotype"/>
                <w:sz w:val="20"/>
                <w:szCs w:val="20"/>
              </w:rPr>
            </w:pPr>
            <w:r>
              <w:rPr>
                <w:rFonts w:ascii="Palatino Linotype" w:hAnsi="Palatino Linotype"/>
                <w:sz w:val="20"/>
                <w:szCs w:val="20"/>
              </w:rPr>
              <w:t>3</w:t>
            </w:r>
            <w:r w:rsidR="00485638" w:rsidRPr="004F3748">
              <w:rPr>
                <w:rFonts w:ascii="Palatino Linotype" w:hAnsi="Palatino Linotype"/>
                <w:sz w:val="20"/>
                <w:szCs w:val="20"/>
              </w:rPr>
              <w:t>.3.</w:t>
            </w:r>
          </w:p>
        </w:tc>
        <w:tc>
          <w:tcPr>
            <w:tcW w:w="3621" w:type="dxa"/>
            <w:vAlign w:val="center"/>
          </w:tcPr>
          <w:p w:rsidR="00485638" w:rsidRPr="004F3748" w:rsidRDefault="00485638" w:rsidP="005774E0">
            <w:pPr>
              <w:rPr>
                <w:rFonts w:ascii="Palatino Linotype" w:hAnsi="Palatino Linotype" w:cs="Arial"/>
                <w:sz w:val="20"/>
                <w:szCs w:val="20"/>
              </w:rPr>
            </w:pPr>
            <w:r w:rsidRPr="004F3748">
              <w:rPr>
                <w:rFonts w:ascii="Palatino Linotype" w:hAnsi="Palatino Linotype" w:cs="Arial"/>
                <w:sz w:val="20"/>
                <w:szCs w:val="20"/>
              </w:rPr>
              <w:t>Kiscsoportos szakmai munkavégzés irányítással</w:t>
            </w:r>
          </w:p>
        </w:tc>
        <w:tc>
          <w:tcPr>
            <w:tcW w:w="809" w:type="dxa"/>
            <w:vAlign w:val="center"/>
          </w:tcPr>
          <w:p w:rsidR="00485638" w:rsidRPr="004F3748" w:rsidRDefault="00485638" w:rsidP="005774E0">
            <w:pPr>
              <w:jc w:val="center"/>
              <w:rPr>
                <w:rFonts w:ascii="Palatino Linotype" w:hAnsi="Palatino Linotype"/>
                <w:sz w:val="20"/>
                <w:szCs w:val="20"/>
              </w:rPr>
            </w:pPr>
          </w:p>
        </w:tc>
        <w:tc>
          <w:tcPr>
            <w:tcW w:w="798" w:type="dxa"/>
            <w:vAlign w:val="center"/>
          </w:tcPr>
          <w:p w:rsidR="00485638" w:rsidRPr="004F3748" w:rsidRDefault="00485638" w:rsidP="005774E0">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85638" w:rsidRPr="004F3748" w:rsidRDefault="00485638" w:rsidP="005774E0">
            <w:pPr>
              <w:jc w:val="center"/>
              <w:rPr>
                <w:rFonts w:ascii="Palatino Linotype" w:hAnsi="Palatino Linotype"/>
                <w:sz w:val="20"/>
                <w:szCs w:val="20"/>
              </w:rPr>
            </w:pPr>
          </w:p>
        </w:tc>
        <w:tc>
          <w:tcPr>
            <w:tcW w:w="2190" w:type="dxa"/>
            <w:vAlign w:val="center"/>
          </w:tcPr>
          <w:p w:rsidR="00485638" w:rsidRPr="004F3748" w:rsidRDefault="00485638" w:rsidP="005774E0">
            <w:pPr>
              <w:jc w:val="center"/>
              <w:rPr>
                <w:rFonts w:ascii="Palatino Linotype" w:hAnsi="Palatino Linotype"/>
                <w:sz w:val="20"/>
                <w:szCs w:val="20"/>
              </w:rPr>
            </w:pPr>
            <w:r>
              <w:rPr>
                <w:rFonts w:ascii="Palatino Linotype" w:hAnsi="Palatino Linotype"/>
                <w:sz w:val="20"/>
                <w:szCs w:val="20"/>
              </w:rPr>
              <w:t>-</w:t>
            </w:r>
          </w:p>
        </w:tc>
      </w:tr>
      <w:tr w:rsidR="00485638" w:rsidRPr="004F3748">
        <w:trPr>
          <w:jc w:val="center"/>
        </w:trPr>
        <w:tc>
          <w:tcPr>
            <w:tcW w:w="828" w:type="dxa"/>
            <w:vAlign w:val="center"/>
          </w:tcPr>
          <w:p w:rsidR="00485638" w:rsidRPr="004F3748" w:rsidRDefault="00460D7F" w:rsidP="005774E0">
            <w:pPr>
              <w:jc w:val="center"/>
              <w:rPr>
                <w:rFonts w:ascii="Palatino Linotype" w:hAnsi="Palatino Linotype"/>
                <w:sz w:val="20"/>
                <w:szCs w:val="20"/>
              </w:rPr>
            </w:pPr>
            <w:r>
              <w:rPr>
                <w:rFonts w:ascii="Palatino Linotype" w:hAnsi="Palatino Linotype"/>
                <w:sz w:val="20"/>
                <w:szCs w:val="20"/>
              </w:rPr>
              <w:t>3</w:t>
            </w:r>
            <w:r w:rsidR="00485638" w:rsidRPr="004F3748">
              <w:rPr>
                <w:rFonts w:ascii="Palatino Linotype" w:hAnsi="Palatino Linotype"/>
                <w:sz w:val="20"/>
                <w:szCs w:val="20"/>
              </w:rPr>
              <w:t>.4.</w:t>
            </w:r>
          </w:p>
        </w:tc>
        <w:tc>
          <w:tcPr>
            <w:tcW w:w="3621" w:type="dxa"/>
            <w:vAlign w:val="center"/>
          </w:tcPr>
          <w:p w:rsidR="00485638" w:rsidRPr="004F3748" w:rsidRDefault="00485638" w:rsidP="005774E0">
            <w:pPr>
              <w:rPr>
                <w:rFonts w:ascii="Palatino Linotype" w:hAnsi="Palatino Linotype" w:cs="Arial"/>
                <w:sz w:val="20"/>
                <w:szCs w:val="20"/>
              </w:rPr>
            </w:pPr>
            <w:r w:rsidRPr="004F3748">
              <w:rPr>
                <w:rFonts w:ascii="Palatino Linotype" w:hAnsi="Palatino Linotype" w:cs="Arial"/>
                <w:sz w:val="20"/>
                <w:szCs w:val="20"/>
              </w:rPr>
              <w:t>Csoportos helyzetgyakorlat</w:t>
            </w:r>
          </w:p>
        </w:tc>
        <w:tc>
          <w:tcPr>
            <w:tcW w:w="809" w:type="dxa"/>
            <w:vAlign w:val="center"/>
          </w:tcPr>
          <w:p w:rsidR="00485638" w:rsidRPr="004F3748" w:rsidRDefault="00485638" w:rsidP="005774E0">
            <w:pPr>
              <w:jc w:val="center"/>
              <w:rPr>
                <w:rFonts w:ascii="Palatino Linotype" w:hAnsi="Palatino Linotype"/>
                <w:sz w:val="20"/>
                <w:szCs w:val="20"/>
              </w:rPr>
            </w:pPr>
          </w:p>
        </w:tc>
        <w:tc>
          <w:tcPr>
            <w:tcW w:w="798" w:type="dxa"/>
            <w:vAlign w:val="center"/>
          </w:tcPr>
          <w:p w:rsidR="00485638" w:rsidRPr="004F3748" w:rsidRDefault="00485638" w:rsidP="005774E0">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85638" w:rsidRPr="004F3748" w:rsidRDefault="00485638" w:rsidP="005774E0">
            <w:pPr>
              <w:jc w:val="center"/>
              <w:rPr>
                <w:rFonts w:ascii="Palatino Linotype" w:hAnsi="Palatino Linotype"/>
                <w:sz w:val="20"/>
                <w:szCs w:val="20"/>
              </w:rPr>
            </w:pPr>
          </w:p>
        </w:tc>
        <w:tc>
          <w:tcPr>
            <w:tcW w:w="2190" w:type="dxa"/>
            <w:vAlign w:val="center"/>
          </w:tcPr>
          <w:p w:rsidR="00485638" w:rsidRPr="004F3748" w:rsidRDefault="00485638" w:rsidP="005774E0">
            <w:pPr>
              <w:jc w:val="center"/>
              <w:rPr>
                <w:rFonts w:ascii="Palatino Linotype" w:hAnsi="Palatino Linotype"/>
                <w:sz w:val="20"/>
                <w:szCs w:val="20"/>
              </w:rPr>
            </w:pPr>
            <w:r>
              <w:rPr>
                <w:rFonts w:ascii="Palatino Linotype" w:hAnsi="Palatino Linotype"/>
                <w:sz w:val="20"/>
                <w:szCs w:val="20"/>
              </w:rPr>
              <w:t>-</w:t>
            </w:r>
          </w:p>
        </w:tc>
      </w:tr>
    </w:tbl>
    <w:p w:rsidR="00EB6BEA" w:rsidRPr="000E120B" w:rsidRDefault="00EB6BEA" w:rsidP="00460216">
      <w:pPr>
        <w:widowControl w:val="0"/>
        <w:suppressAutoHyphens/>
        <w:ind w:left="792"/>
        <w:rPr>
          <w:rFonts w:ascii="Palatino Linotype" w:hAnsi="Palatino Linotype" w:cs="Mangal"/>
          <w:b/>
          <w:kern w:val="1"/>
          <w:sz w:val="24"/>
          <w:szCs w:val="24"/>
          <w:lang w:eastAsia="hi-IN" w:bidi="hi-IN"/>
        </w:rPr>
      </w:pPr>
    </w:p>
    <w:p w:rsidR="00460216" w:rsidRPr="00485638" w:rsidRDefault="00460216" w:rsidP="003B0720">
      <w:pPr>
        <w:widowControl w:val="0"/>
        <w:numPr>
          <w:ilvl w:val="1"/>
          <w:numId w:val="26"/>
        </w:numPr>
        <w:suppressAutoHyphens/>
        <w:spacing w:line="360" w:lineRule="auto"/>
        <w:jc w:val="both"/>
        <w:rPr>
          <w:sz w:val="24"/>
          <w:szCs w:val="24"/>
        </w:rPr>
      </w:pPr>
      <w:r w:rsidRPr="00460216">
        <w:rPr>
          <w:rFonts w:ascii="Palatino Linotype" w:hAnsi="Palatino Linotype"/>
          <w:b/>
          <w:kern w:val="1"/>
          <w:sz w:val="24"/>
          <w:szCs w:val="24"/>
          <w:lang w:eastAsia="hi-IN" w:bidi="hi-IN"/>
        </w:rPr>
        <w:t>A tantárgy értékelésének módja</w:t>
      </w:r>
    </w:p>
    <w:p w:rsidR="00EC4748" w:rsidRDefault="00485638" w:rsidP="00580493">
      <w:pPr>
        <w:ind w:left="567"/>
        <w:jc w:val="both"/>
        <w:rPr>
          <w:rFonts w:ascii="Palatino Linotype" w:hAnsi="Palatino Linotype"/>
          <w:b/>
          <w:kern w:val="1"/>
          <w:sz w:val="24"/>
          <w:szCs w:val="24"/>
          <w:lang w:eastAsia="hi-IN" w:bidi="hi-IN"/>
        </w:rPr>
      </w:pPr>
      <w:r>
        <w:rPr>
          <w:rFonts w:ascii="Palatino Linotype" w:hAnsi="Palatino Linotype"/>
          <w:sz w:val="24"/>
          <w:szCs w:val="24"/>
        </w:rPr>
        <w:t xml:space="preserve">A nemzeti köznevelésről szóló 2011. évi CXC. </w:t>
      </w:r>
      <w:r w:rsidR="00813F7F">
        <w:rPr>
          <w:rFonts w:ascii="Palatino Linotype" w:hAnsi="Palatino Linotype"/>
          <w:sz w:val="24"/>
          <w:szCs w:val="24"/>
        </w:rPr>
        <w:t>törvény</w:t>
      </w:r>
      <w:r>
        <w:rPr>
          <w:rFonts w:ascii="Palatino Linotype" w:hAnsi="Palatino Linotype"/>
          <w:sz w:val="24"/>
          <w:szCs w:val="24"/>
        </w:rPr>
        <w:t xml:space="preserve"> 54. § (2) a) pontja szerinti értékeléssel.</w:t>
      </w:r>
    </w:p>
    <w:p w:rsidR="00485638" w:rsidRPr="000E120B" w:rsidRDefault="00424E62" w:rsidP="003B0720">
      <w:pPr>
        <w:numPr>
          <w:ilvl w:val="0"/>
          <w:numId w:val="26"/>
        </w:numPr>
        <w:ind w:left="357" w:hanging="357"/>
        <w:rPr>
          <w:rFonts w:ascii="Palatino Linotype" w:hAnsi="Palatino Linotype"/>
          <w:b/>
          <w:kern w:val="1"/>
          <w:sz w:val="24"/>
          <w:szCs w:val="24"/>
          <w:lang w:eastAsia="hi-IN" w:bidi="hi-IN"/>
        </w:rPr>
      </w:pPr>
      <w:r>
        <w:rPr>
          <w:rFonts w:ascii="Palatino Linotype" w:hAnsi="Palatino Linotype"/>
          <w:b/>
          <w:sz w:val="24"/>
          <w:szCs w:val="24"/>
        </w:rPr>
        <w:br w:type="page"/>
      </w:r>
      <w:r w:rsidR="00485638">
        <w:rPr>
          <w:rFonts w:ascii="Palatino Linotype" w:hAnsi="Palatino Linotype"/>
          <w:b/>
          <w:sz w:val="24"/>
          <w:szCs w:val="24"/>
        </w:rPr>
        <w:lastRenderedPageBreak/>
        <w:t>Bőrtárgy készítés gyakorlat</w:t>
      </w:r>
      <w:r w:rsidR="00485638">
        <w:rPr>
          <w:rFonts w:ascii="Palatino Linotype" w:hAnsi="Palatino Linotype"/>
          <w:b/>
          <w:kern w:val="1"/>
          <w:sz w:val="24"/>
          <w:szCs w:val="24"/>
          <w:lang w:eastAsia="hi-IN" w:bidi="hi-IN"/>
        </w:rPr>
        <w:t xml:space="preserve"> </w:t>
      </w:r>
      <w:r w:rsidR="00485638" w:rsidRPr="000E120B">
        <w:rPr>
          <w:rFonts w:ascii="Palatino Linotype" w:hAnsi="Palatino Linotype"/>
          <w:b/>
          <w:sz w:val="24"/>
          <w:szCs w:val="24"/>
        </w:rPr>
        <w:t>t</w:t>
      </w:r>
      <w:r w:rsidR="00485638" w:rsidRPr="000E120B">
        <w:rPr>
          <w:rFonts w:ascii="Palatino Linotype" w:hAnsi="Palatino Linotype"/>
          <w:b/>
          <w:kern w:val="1"/>
          <w:sz w:val="24"/>
          <w:szCs w:val="24"/>
          <w:lang w:eastAsia="hi-IN" w:bidi="hi-IN"/>
        </w:rPr>
        <w:t xml:space="preserve">antárgy </w:t>
      </w:r>
      <w:r w:rsidR="00485638">
        <w:rPr>
          <w:rFonts w:ascii="Palatino Linotype" w:hAnsi="Palatino Linotype"/>
          <w:kern w:val="1"/>
          <w:sz w:val="24"/>
          <w:szCs w:val="24"/>
          <w:lang w:eastAsia="hi-IN" w:bidi="hi-IN"/>
        </w:rPr>
        <w:tab/>
      </w:r>
      <w:r w:rsidR="00485638">
        <w:rPr>
          <w:rFonts w:ascii="Palatino Linotype" w:hAnsi="Palatino Linotype"/>
          <w:kern w:val="1"/>
          <w:sz w:val="24"/>
          <w:szCs w:val="24"/>
          <w:lang w:eastAsia="hi-IN" w:bidi="hi-IN"/>
        </w:rPr>
        <w:tab/>
      </w:r>
      <w:r w:rsidR="00485638">
        <w:rPr>
          <w:rFonts w:ascii="Palatino Linotype" w:hAnsi="Palatino Linotype"/>
          <w:kern w:val="1"/>
          <w:sz w:val="24"/>
          <w:szCs w:val="24"/>
          <w:lang w:eastAsia="hi-IN" w:bidi="hi-IN"/>
        </w:rPr>
        <w:tab/>
      </w:r>
      <w:r w:rsidR="00485638" w:rsidRPr="000E120B">
        <w:rPr>
          <w:rFonts w:ascii="Palatino Linotype" w:hAnsi="Palatino Linotype"/>
          <w:kern w:val="1"/>
          <w:sz w:val="24"/>
          <w:szCs w:val="24"/>
          <w:lang w:eastAsia="hi-IN" w:bidi="hi-IN"/>
        </w:rPr>
        <w:tab/>
      </w:r>
      <w:r w:rsidR="00485638">
        <w:rPr>
          <w:rFonts w:ascii="Palatino Linotype" w:hAnsi="Palatino Linotype"/>
          <w:kern w:val="1"/>
          <w:sz w:val="24"/>
          <w:szCs w:val="24"/>
          <w:lang w:eastAsia="hi-IN" w:bidi="hi-IN"/>
        </w:rPr>
        <w:tab/>
      </w:r>
      <w:r>
        <w:rPr>
          <w:rFonts w:ascii="Palatino Linotype" w:hAnsi="Palatino Linotype"/>
          <w:kern w:val="1"/>
          <w:sz w:val="24"/>
          <w:szCs w:val="24"/>
          <w:lang w:eastAsia="hi-IN" w:bidi="hi-IN"/>
        </w:rPr>
        <w:t xml:space="preserve">      </w:t>
      </w:r>
      <w:r w:rsidR="00424D5B">
        <w:rPr>
          <w:rFonts w:ascii="Palatino Linotype" w:hAnsi="Palatino Linotype" w:cs="Mangal"/>
          <w:b/>
          <w:kern w:val="1"/>
          <w:sz w:val="24"/>
          <w:szCs w:val="24"/>
          <w:lang w:eastAsia="hi-IN" w:bidi="hi-IN"/>
        </w:rPr>
        <w:t xml:space="preserve">420 </w:t>
      </w:r>
      <w:r w:rsidR="00485638">
        <w:rPr>
          <w:rFonts w:ascii="Palatino Linotype" w:hAnsi="Palatino Linotype" w:cs="Mangal"/>
          <w:b/>
          <w:kern w:val="1"/>
          <w:sz w:val="24"/>
          <w:szCs w:val="24"/>
          <w:lang w:eastAsia="hi-IN" w:bidi="hi-IN"/>
        </w:rPr>
        <w:t>óra</w:t>
      </w:r>
    </w:p>
    <w:p w:rsidR="00485638" w:rsidRPr="00FF7AB4" w:rsidRDefault="00485638" w:rsidP="00485638">
      <w:pPr>
        <w:widowControl w:val="0"/>
        <w:suppressAutoHyphens/>
        <w:rPr>
          <w:rFonts w:ascii="Palatino Linotype" w:hAnsi="Palatino Linotype"/>
          <w:b/>
          <w:sz w:val="24"/>
          <w:szCs w:val="24"/>
        </w:rPr>
      </w:pPr>
    </w:p>
    <w:p w:rsidR="00485638" w:rsidRPr="000E120B" w:rsidRDefault="00485638" w:rsidP="003B0720">
      <w:pPr>
        <w:widowControl w:val="0"/>
        <w:numPr>
          <w:ilvl w:val="1"/>
          <w:numId w:val="24"/>
        </w:numPr>
        <w:suppressAutoHyphens/>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A tantárgy tanításának célja</w:t>
      </w:r>
    </w:p>
    <w:p w:rsidR="00485638" w:rsidRPr="00DE47D8" w:rsidRDefault="00485638" w:rsidP="00424E62">
      <w:pPr>
        <w:widowControl w:val="0"/>
        <w:suppressAutoHyphens/>
        <w:ind w:left="360"/>
        <w:jc w:val="both"/>
        <w:rPr>
          <w:rFonts w:ascii="Palatino Linotype" w:eastAsia="Lucida Sans Unicode" w:hAnsi="Palatino Linotype"/>
          <w:kern w:val="1"/>
          <w:sz w:val="24"/>
          <w:szCs w:val="24"/>
          <w:lang w:eastAsia="hi-IN" w:bidi="hi-IN"/>
        </w:rPr>
      </w:pPr>
      <w:r w:rsidRPr="00DE47D8">
        <w:rPr>
          <w:rFonts w:ascii="Palatino Linotype" w:eastAsia="Lucida Sans Unicode" w:hAnsi="Palatino Linotype"/>
          <w:kern w:val="1"/>
          <w:sz w:val="24"/>
          <w:szCs w:val="24"/>
          <w:lang w:eastAsia="hi-IN" w:bidi="hi-IN"/>
        </w:rPr>
        <w:t>Különböző bőrtárgyak tervezési</w:t>
      </w:r>
      <w:r w:rsidRPr="00A8604B">
        <w:rPr>
          <w:rFonts w:ascii="Palatino Linotype" w:hAnsi="Palatino Linotype"/>
          <w:sz w:val="24"/>
          <w:szCs w:val="24"/>
        </w:rPr>
        <w:t xml:space="preserve"> </w:t>
      </w:r>
      <w:r w:rsidRPr="00DE47D8">
        <w:rPr>
          <w:rFonts w:ascii="Palatino Linotype" w:eastAsia="Lucida Sans Unicode" w:hAnsi="Palatino Linotype"/>
          <w:kern w:val="1"/>
          <w:sz w:val="24"/>
          <w:szCs w:val="24"/>
          <w:lang w:eastAsia="hi-IN" w:bidi="hi-IN"/>
        </w:rPr>
        <w:t xml:space="preserve">-, szabási-, előkészítési-, díszítési, összeállítási-, és kikészítési, műveleteinek </w:t>
      </w:r>
      <w:r>
        <w:rPr>
          <w:rFonts w:ascii="Palatino Linotype" w:eastAsia="Lucida Sans Unicode" w:hAnsi="Palatino Linotype"/>
          <w:kern w:val="1"/>
          <w:sz w:val="24"/>
          <w:szCs w:val="24"/>
          <w:lang w:eastAsia="hi-IN" w:bidi="hi-IN"/>
        </w:rPr>
        <w:t xml:space="preserve">gyakorlati </w:t>
      </w:r>
      <w:r w:rsidRPr="00DE47D8">
        <w:rPr>
          <w:rFonts w:ascii="Palatino Linotype" w:eastAsia="Lucida Sans Unicode" w:hAnsi="Palatino Linotype"/>
          <w:kern w:val="1"/>
          <w:sz w:val="24"/>
          <w:szCs w:val="24"/>
          <w:lang w:eastAsia="hi-IN" w:bidi="hi-IN"/>
        </w:rPr>
        <w:t xml:space="preserve">elsajátítása. </w:t>
      </w:r>
    </w:p>
    <w:p w:rsidR="00485638" w:rsidRPr="00DE47D8" w:rsidRDefault="00485638" w:rsidP="00424E62">
      <w:pPr>
        <w:widowControl w:val="0"/>
        <w:suppressAutoHyphens/>
        <w:ind w:left="360"/>
        <w:jc w:val="both"/>
        <w:rPr>
          <w:rFonts w:ascii="Palatino Linotype" w:eastAsia="Lucida Sans Unicode" w:hAnsi="Palatino Linotype"/>
          <w:kern w:val="1"/>
          <w:sz w:val="24"/>
          <w:szCs w:val="24"/>
          <w:lang w:eastAsia="hi-IN" w:bidi="hi-IN"/>
        </w:rPr>
      </w:pPr>
      <w:r w:rsidRPr="00DE47D8">
        <w:rPr>
          <w:rFonts w:ascii="Palatino Linotype" w:eastAsia="Lucida Sans Unicode" w:hAnsi="Palatino Linotype"/>
          <w:kern w:val="1"/>
          <w:sz w:val="24"/>
          <w:szCs w:val="24"/>
          <w:lang w:eastAsia="hi-IN" w:bidi="hi-IN"/>
        </w:rPr>
        <w:t>Bőrtárgyak elkészítése műszaki dokumentáció alapján.</w:t>
      </w:r>
    </w:p>
    <w:p w:rsidR="00485638" w:rsidRPr="00DE47D8" w:rsidRDefault="00485638" w:rsidP="00424E62">
      <w:pPr>
        <w:widowControl w:val="0"/>
        <w:suppressAutoHyphens/>
        <w:ind w:left="360"/>
        <w:jc w:val="both"/>
        <w:rPr>
          <w:rFonts w:ascii="Palatino Linotype" w:eastAsia="Lucida Sans Unicode" w:hAnsi="Palatino Linotype"/>
          <w:kern w:val="1"/>
          <w:sz w:val="24"/>
          <w:szCs w:val="24"/>
          <w:lang w:eastAsia="hi-IN" w:bidi="hi-IN"/>
        </w:rPr>
      </w:pPr>
      <w:r w:rsidRPr="00DE47D8">
        <w:rPr>
          <w:rFonts w:ascii="Palatino Linotype" w:eastAsia="Lucida Sans Unicode" w:hAnsi="Palatino Linotype"/>
          <w:kern w:val="1"/>
          <w:sz w:val="24"/>
          <w:szCs w:val="24"/>
          <w:lang w:eastAsia="hi-IN" w:bidi="hi-IN"/>
        </w:rPr>
        <w:t>A bőrtárgyak elkészítésénél alkalmazott gépek, berendezések, eszközök, szerszámok szakszerű használata</w:t>
      </w:r>
      <w:r>
        <w:rPr>
          <w:rFonts w:ascii="Palatino Linotype" w:eastAsia="Lucida Sans Unicode" w:hAnsi="Palatino Linotype"/>
          <w:kern w:val="1"/>
          <w:sz w:val="24"/>
          <w:szCs w:val="24"/>
          <w:lang w:eastAsia="hi-IN" w:bidi="hi-IN"/>
        </w:rPr>
        <w:t>, beállítása</w:t>
      </w:r>
      <w:r w:rsidRPr="00DE47D8">
        <w:rPr>
          <w:rFonts w:ascii="Palatino Linotype" w:eastAsia="Lucida Sans Unicode" w:hAnsi="Palatino Linotype"/>
          <w:kern w:val="1"/>
          <w:sz w:val="24"/>
          <w:szCs w:val="24"/>
          <w:lang w:eastAsia="hi-IN" w:bidi="hi-IN"/>
        </w:rPr>
        <w:t>.</w:t>
      </w:r>
    </w:p>
    <w:p w:rsidR="00485638" w:rsidRPr="00DE47D8" w:rsidRDefault="00485638" w:rsidP="00424E62">
      <w:pPr>
        <w:widowControl w:val="0"/>
        <w:suppressAutoHyphens/>
        <w:ind w:left="360"/>
        <w:jc w:val="both"/>
        <w:rPr>
          <w:rFonts w:ascii="Palatino Linotype" w:eastAsia="Lucida Sans Unicode" w:hAnsi="Palatino Linotype"/>
          <w:kern w:val="1"/>
          <w:sz w:val="24"/>
          <w:szCs w:val="24"/>
          <w:lang w:eastAsia="hi-IN" w:bidi="hi-IN"/>
        </w:rPr>
      </w:pPr>
      <w:r w:rsidRPr="00DE47D8">
        <w:rPr>
          <w:rFonts w:ascii="Palatino Linotype" w:eastAsia="Lucida Sans Unicode" w:hAnsi="Palatino Linotype"/>
          <w:kern w:val="1"/>
          <w:sz w:val="24"/>
          <w:szCs w:val="24"/>
          <w:lang w:eastAsia="hi-IN" w:bidi="hi-IN"/>
        </w:rPr>
        <w:t>A m</w:t>
      </w:r>
      <w:r w:rsidRPr="00DE47D8">
        <w:rPr>
          <w:rFonts w:ascii="Palatino Linotype" w:hAnsi="Palatino Linotype"/>
          <w:sz w:val="24"/>
          <w:szCs w:val="24"/>
        </w:rPr>
        <w:t>unka-, tűz- és környezetvédelmi előírások</w:t>
      </w:r>
      <w:r w:rsidRPr="00DE47D8">
        <w:rPr>
          <w:rFonts w:ascii="Palatino Linotype" w:eastAsia="Lucida Sans Unicode" w:hAnsi="Palatino Linotype"/>
          <w:kern w:val="1"/>
          <w:sz w:val="24"/>
          <w:szCs w:val="24"/>
          <w:lang w:eastAsia="hi-IN" w:bidi="hi-IN"/>
        </w:rPr>
        <w:t xml:space="preserve"> alkalmazása.</w:t>
      </w:r>
    </w:p>
    <w:p w:rsidR="00485638" w:rsidRPr="000E120B" w:rsidRDefault="00485638" w:rsidP="00EC4748">
      <w:pPr>
        <w:widowControl w:val="0"/>
        <w:suppressAutoHyphens/>
        <w:ind w:left="567"/>
        <w:jc w:val="both"/>
        <w:rPr>
          <w:rFonts w:ascii="Palatino Linotype" w:hAnsi="Palatino Linotype"/>
          <w:b/>
          <w:kern w:val="1"/>
          <w:sz w:val="24"/>
          <w:szCs w:val="24"/>
          <w:lang w:eastAsia="hi-IN" w:bidi="hi-IN"/>
        </w:rPr>
      </w:pPr>
    </w:p>
    <w:p w:rsidR="00485638" w:rsidRPr="000E120B" w:rsidRDefault="00485638" w:rsidP="003B0720">
      <w:pPr>
        <w:widowControl w:val="0"/>
        <w:numPr>
          <w:ilvl w:val="1"/>
          <w:numId w:val="24"/>
        </w:numPr>
        <w:suppressAutoHyphens/>
        <w:rPr>
          <w:rFonts w:ascii="Palatino Linotype" w:hAnsi="Palatino Linotype"/>
          <w:b/>
          <w:kern w:val="1"/>
          <w:sz w:val="24"/>
          <w:szCs w:val="24"/>
          <w:lang w:eastAsia="hi-IN" w:bidi="hi-IN"/>
        </w:rPr>
      </w:pPr>
      <w:r w:rsidRPr="000E120B">
        <w:rPr>
          <w:rFonts w:ascii="Palatino Linotype" w:hAnsi="Palatino Linotype"/>
          <w:b/>
          <w:sz w:val="24"/>
          <w:szCs w:val="24"/>
        </w:rPr>
        <w:t>Kapcsolódó</w:t>
      </w:r>
      <w:r w:rsidRPr="000E120B">
        <w:rPr>
          <w:rFonts w:ascii="Palatino Linotype" w:hAnsi="Palatino Linotype"/>
          <w:b/>
          <w:kern w:val="1"/>
          <w:sz w:val="24"/>
          <w:szCs w:val="24"/>
          <w:lang w:eastAsia="hi-IN" w:bidi="hi-IN"/>
        </w:rPr>
        <w:t xml:space="preserve"> közismereti, szakmai tartalmak</w:t>
      </w:r>
    </w:p>
    <w:p w:rsidR="00485638" w:rsidRPr="000E120B" w:rsidRDefault="00485638" w:rsidP="00424E62">
      <w:pPr>
        <w:ind w:left="360"/>
        <w:jc w:val="both"/>
        <w:rPr>
          <w:rFonts w:ascii="Palatino Linotype" w:hAnsi="Palatino Linotype"/>
          <w:b/>
          <w:sz w:val="24"/>
          <w:szCs w:val="24"/>
        </w:rPr>
      </w:pPr>
      <w:r>
        <w:rPr>
          <w:rFonts w:ascii="Palatino Linotype" w:hAnsi="Palatino Linotype"/>
          <w:sz w:val="24"/>
          <w:szCs w:val="24"/>
        </w:rPr>
        <w:t>A tantárgy az adott évfolyamba lépés feltételeiként megjelölt közismereti és szakmai tartalmakra épül.</w:t>
      </w:r>
    </w:p>
    <w:p w:rsidR="00485638" w:rsidRPr="000E120B" w:rsidRDefault="00485638" w:rsidP="00EC4748">
      <w:pPr>
        <w:widowControl w:val="0"/>
        <w:suppressAutoHyphens/>
        <w:ind w:left="567"/>
        <w:jc w:val="both"/>
        <w:rPr>
          <w:rFonts w:ascii="Palatino Linotype" w:hAnsi="Palatino Linotype"/>
          <w:kern w:val="2"/>
          <w:sz w:val="24"/>
          <w:szCs w:val="24"/>
          <w:lang w:eastAsia="hi-IN" w:bidi="hi-IN"/>
        </w:rPr>
      </w:pPr>
    </w:p>
    <w:p w:rsidR="00485638" w:rsidRPr="000E120B" w:rsidRDefault="00485638" w:rsidP="003B0720">
      <w:pPr>
        <w:widowControl w:val="0"/>
        <w:numPr>
          <w:ilvl w:val="1"/>
          <w:numId w:val="24"/>
        </w:numPr>
        <w:suppressAutoHyphens/>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Témakörök</w:t>
      </w:r>
    </w:p>
    <w:p w:rsidR="00485638" w:rsidRPr="000E120B" w:rsidRDefault="00485638" w:rsidP="00485638">
      <w:pPr>
        <w:widowControl w:val="0"/>
        <w:suppressAutoHyphens/>
        <w:rPr>
          <w:rFonts w:ascii="Palatino Linotype" w:hAnsi="Palatino Linotype" w:cs="Mangal"/>
          <w:b/>
          <w:kern w:val="1"/>
          <w:sz w:val="24"/>
          <w:szCs w:val="24"/>
          <w:lang w:eastAsia="hi-IN" w:bidi="hi-IN"/>
        </w:rPr>
      </w:pPr>
    </w:p>
    <w:p w:rsidR="00485638" w:rsidRPr="000E120B" w:rsidRDefault="006E3D72" w:rsidP="003B0720">
      <w:pPr>
        <w:widowControl w:val="0"/>
        <w:numPr>
          <w:ilvl w:val="2"/>
          <w:numId w:val="24"/>
        </w:numPr>
        <w:suppressAutoHyphens/>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t>Bőrtárgy előkészítés</w:t>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sidR="00485638" w:rsidRPr="000E120B">
        <w:rPr>
          <w:rFonts w:ascii="Palatino Linotype" w:hAnsi="Palatino Linotype" w:cs="Mangal"/>
          <w:b/>
          <w:kern w:val="1"/>
          <w:sz w:val="24"/>
          <w:szCs w:val="24"/>
          <w:lang w:eastAsia="hi-IN" w:bidi="hi-IN"/>
        </w:rPr>
        <w:tab/>
      </w:r>
      <w:r w:rsidR="00485638">
        <w:rPr>
          <w:rFonts w:ascii="Palatino Linotype" w:hAnsi="Palatino Linotype" w:cs="Mangal"/>
          <w:b/>
          <w:kern w:val="1"/>
          <w:sz w:val="24"/>
          <w:szCs w:val="24"/>
          <w:lang w:eastAsia="hi-IN" w:bidi="hi-IN"/>
        </w:rPr>
        <w:tab/>
      </w:r>
      <w:r w:rsidR="00485638" w:rsidRPr="000E120B">
        <w:rPr>
          <w:rFonts w:ascii="Palatino Linotype" w:hAnsi="Palatino Linotype" w:cs="Mangal"/>
          <w:b/>
          <w:kern w:val="1"/>
          <w:sz w:val="24"/>
          <w:szCs w:val="24"/>
          <w:lang w:eastAsia="hi-IN" w:bidi="hi-IN"/>
        </w:rPr>
        <w:tab/>
      </w:r>
      <w:r w:rsidR="00424E62">
        <w:rPr>
          <w:rFonts w:ascii="Palatino Linotype" w:hAnsi="Palatino Linotype" w:cs="Mangal"/>
          <w:b/>
          <w:kern w:val="1"/>
          <w:sz w:val="24"/>
          <w:szCs w:val="24"/>
          <w:lang w:eastAsia="hi-IN" w:bidi="hi-IN"/>
        </w:rPr>
        <w:t xml:space="preserve">      </w:t>
      </w:r>
      <w:r w:rsidR="00424D5B">
        <w:rPr>
          <w:rFonts w:ascii="Palatino Linotype" w:hAnsi="Palatino Linotype" w:cs="Mangal"/>
          <w:b/>
          <w:i/>
          <w:kern w:val="1"/>
          <w:sz w:val="24"/>
          <w:szCs w:val="24"/>
          <w:lang w:eastAsia="hi-IN" w:bidi="hi-IN"/>
        </w:rPr>
        <w:t xml:space="preserve">160 </w:t>
      </w:r>
      <w:r w:rsidR="00485638">
        <w:rPr>
          <w:rFonts w:ascii="Palatino Linotype" w:hAnsi="Palatino Linotype" w:cs="Mangal"/>
          <w:b/>
          <w:i/>
          <w:kern w:val="1"/>
          <w:sz w:val="24"/>
          <w:szCs w:val="24"/>
          <w:lang w:eastAsia="hi-IN" w:bidi="hi-IN"/>
        </w:rPr>
        <w:t>óra</w:t>
      </w:r>
    </w:p>
    <w:p w:rsidR="006E3D72" w:rsidRPr="0076581F" w:rsidRDefault="006E3D72" w:rsidP="00424E62">
      <w:pPr>
        <w:ind w:left="720"/>
        <w:jc w:val="both"/>
        <w:rPr>
          <w:rFonts w:ascii="Palatino Linotype" w:eastAsia="Lucida Sans Unicode" w:hAnsi="Palatino Linotype" w:cs="Mangal"/>
          <w:kern w:val="1"/>
          <w:sz w:val="24"/>
          <w:szCs w:val="24"/>
          <w:lang w:eastAsia="hi-IN" w:bidi="hi-IN"/>
        </w:rPr>
      </w:pPr>
      <w:r w:rsidRPr="0076581F">
        <w:rPr>
          <w:rFonts w:ascii="Palatino Linotype" w:eastAsia="Lucida Sans Unicode" w:hAnsi="Palatino Linotype" w:cs="Mangal"/>
          <w:kern w:val="1"/>
          <w:sz w:val="24"/>
          <w:szCs w:val="24"/>
          <w:lang w:eastAsia="hi-IN" w:bidi="hi-IN"/>
        </w:rPr>
        <w:t>A bőrtárgyak tervezési, mintaszerkesztési feladatainak gyakorlati elsajátítása, követelményei.</w:t>
      </w:r>
      <w:r w:rsidR="002B1677">
        <w:rPr>
          <w:rFonts w:ascii="Palatino Linotype" w:eastAsia="Lucida Sans Unicode" w:hAnsi="Palatino Linotype" w:cs="Mangal"/>
          <w:kern w:val="1"/>
          <w:sz w:val="24"/>
          <w:szCs w:val="24"/>
          <w:lang w:eastAsia="hi-IN" w:bidi="hi-IN"/>
        </w:rPr>
        <w:t xml:space="preserve"> (ÖGY)</w:t>
      </w:r>
    </w:p>
    <w:p w:rsidR="006E3D72" w:rsidRPr="0076581F" w:rsidRDefault="006E3D72" w:rsidP="00424E62">
      <w:pPr>
        <w:widowControl w:val="0"/>
        <w:suppressAutoHyphens/>
        <w:ind w:left="720"/>
        <w:jc w:val="both"/>
        <w:rPr>
          <w:rFonts w:ascii="Palatino Linotype" w:eastAsia="Lucida Sans Unicode" w:hAnsi="Palatino Linotype" w:cs="Mangal"/>
          <w:kern w:val="1"/>
          <w:sz w:val="24"/>
          <w:szCs w:val="24"/>
          <w:lang w:eastAsia="hi-IN" w:bidi="hi-IN"/>
        </w:rPr>
      </w:pPr>
      <w:r w:rsidRPr="0076581F">
        <w:rPr>
          <w:rFonts w:ascii="Palatino Linotype" w:eastAsia="Lucida Sans Unicode" w:hAnsi="Palatino Linotype" w:cs="Mangal"/>
          <w:kern w:val="1"/>
          <w:sz w:val="24"/>
          <w:szCs w:val="24"/>
          <w:lang w:eastAsia="hi-IN" w:bidi="hi-IN"/>
        </w:rPr>
        <w:t xml:space="preserve">A bőrtárgyak alkatrész-szabási módszereinek gyakorlata, minőségi, gazdaságossági követelményei. </w:t>
      </w:r>
    </w:p>
    <w:p w:rsidR="006E3D72" w:rsidRPr="0076581F" w:rsidRDefault="006E3D72" w:rsidP="00424E62">
      <w:pPr>
        <w:widowControl w:val="0"/>
        <w:suppressAutoHyphens/>
        <w:ind w:left="720"/>
        <w:jc w:val="both"/>
        <w:rPr>
          <w:rFonts w:ascii="Palatino Linotype" w:eastAsia="Lucida Sans Unicode" w:hAnsi="Palatino Linotype" w:cs="Mangal"/>
          <w:kern w:val="1"/>
          <w:sz w:val="24"/>
          <w:szCs w:val="24"/>
          <w:lang w:eastAsia="hi-IN" w:bidi="hi-IN"/>
        </w:rPr>
      </w:pPr>
      <w:r w:rsidRPr="0076581F">
        <w:rPr>
          <w:rFonts w:ascii="Palatino Linotype" w:eastAsia="Lucida Sans Unicode" w:hAnsi="Palatino Linotype" w:cs="Mangal"/>
          <w:kern w:val="1"/>
          <w:sz w:val="24"/>
          <w:szCs w:val="24"/>
          <w:lang w:eastAsia="hi-IN" w:bidi="hi-IN"/>
        </w:rPr>
        <w:t>A kézi szabás elsajátítása, eszközei, szerszámai, minőségi követelményei.</w:t>
      </w:r>
      <w:r w:rsidR="002B1677">
        <w:rPr>
          <w:rFonts w:ascii="Palatino Linotype" w:eastAsia="Lucida Sans Unicode" w:hAnsi="Palatino Linotype" w:cs="Mangal"/>
          <w:kern w:val="1"/>
          <w:sz w:val="24"/>
          <w:szCs w:val="24"/>
          <w:lang w:eastAsia="hi-IN" w:bidi="hi-IN"/>
        </w:rPr>
        <w:t xml:space="preserve"> </w:t>
      </w:r>
    </w:p>
    <w:p w:rsidR="006E3D72" w:rsidRPr="0076581F" w:rsidRDefault="006E3D72" w:rsidP="00424E62">
      <w:pPr>
        <w:widowControl w:val="0"/>
        <w:suppressAutoHyphens/>
        <w:ind w:left="720"/>
        <w:jc w:val="both"/>
        <w:rPr>
          <w:rFonts w:ascii="Palatino Linotype" w:eastAsia="Lucida Sans Unicode" w:hAnsi="Palatino Linotype" w:cs="Mangal"/>
          <w:kern w:val="1"/>
          <w:sz w:val="24"/>
          <w:szCs w:val="24"/>
          <w:lang w:eastAsia="hi-IN" w:bidi="hi-IN"/>
        </w:rPr>
      </w:pPr>
      <w:r w:rsidRPr="0076581F">
        <w:rPr>
          <w:rFonts w:ascii="Palatino Linotype" w:eastAsia="Lucida Sans Unicode" w:hAnsi="Palatino Linotype" w:cs="Mangal"/>
          <w:kern w:val="1"/>
          <w:sz w:val="24"/>
          <w:szCs w:val="24"/>
          <w:lang w:eastAsia="hi-IN" w:bidi="hi-IN"/>
        </w:rPr>
        <w:t>A gépi szabás módszereinek gyakorlata, gépei, eszközei, szerszámai, követelményei.</w:t>
      </w:r>
    </w:p>
    <w:p w:rsidR="006E3D72" w:rsidRPr="0076581F" w:rsidRDefault="006E3D72" w:rsidP="00424E62">
      <w:pPr>
        <w:widowControl w:val="0"/>
        <w:suppressAutoHyphens/>
        <w:ind w:left="720"/>
        <w:jc w:val="both"/>
        <w:rPr>
          <w:rFonts w:ascii="Palatino Linotype" w:eastAsia="Lucida Sans Unicode" w:hAnsi="Palatino Linotype" w:cs="Mangal"/>
          <w:kern w:val="1"/>
          <w:sz w:val="24"/>
          <w:szCs w:val="24"/>
          <w:lang w:eastAsia="hi-IN" w:bidi="hi-IN"/>
        </w:rPr>
      </w:pPr>
      <w:r w:rsidRPr="0076581F">
        <w:rPr>
          <w:rFonts w:ascii="Palatino Linotype" w:eastAsia="Lucida Sans Unicode" w:hAnsi="Palatino Linotype" w:cs="Mangal"/>
          <w:kern w:val="1"/>
          <w:sz w:val="24"/>
          <w:szCs w:val="24"/>
          <w:lang w:eastAsia="hi-IN" w:bidi="hi-IN"/>
        </w:rPr>
        <w:t>Szabászgépek beállítása, kezelése.</w:t>
      </w:r>
    </w:p>
    <w:p w:rsidR="006E3D72" w:rsidRPr="0076581F" w:rsidRDefault="006E3D72" w:rsidP="00424E62">
      <w:pPr>
        <w:widowControl w:val="0"/>
        <w:suppressAutoHyphens/>
        <w:ind w:left="720"/>
        <w:jc w:val="both"/>
        <w:rPr>
          <w:rFonts w:ascii="Palatino Linotype" w:eastAsia="Lucida Sans Unicode" w:hAnsi="Palatino Linotype" w:cs="Mangal"/>
          <w:kern w:val="1"/>
          <w:sz w:val="24"/>
          <w:szCs w:val="24"/>
          <w:lang w:eastAsia="hi-IN" w:bidi="hi-IN"/>
        </w:rPr>
      </w:pPr>
      <w:r w:rsidRPr="0076581F">
        <w:rPr>
          <w:rFonts w:ascii="Palatino Linotype" w:eastAsia="Lucida Sans Unicode" w:hAnsi="Palatino Linotype" w:cs="Mangal"/>
          <w:kern w:val="1"/>
          <w:sz w:val="24"/>
          <w:szCs w:val="24"/>
          <w:lang w:eastAsia="hi-IN" w:bidi="hi-IN"/>
        </w:rPr>
        <w:t>Különböző bőrtárgyak szabása műszaki dokumentáció szerint.</w:t>
      </w:r>
      <w:r w:rsidR="002B1677">
        <w:rPr>
          <w:rFonts w:ascii="Palatino Linotype" w:eastAsia="Lucida Sans Unicode" w:hAnsi="Palatino Linotype" w:cs="Mangal"/>
          <w:kern w:val="1"/>
          <w:sz w:val="24"/>
          <w:szCs w:val="24"/>
          <w:lang w:eastAsia="hi-IN" w:bidi="hi-IN"/>
        </w:rPr>
        <w:t xml:space="preserve"> (ÖGY)</w:t>
      </w:r>
    </w:p>
    <w:p w:rsidR="006E3D72" w:rsidRPr="0076581F" w:rsidRDefault="006E3D72" w:rsidP="00424E62">
      <w:pPr>
        <w:widowControl w:val="0"/>
        <w:suppressAutoHyphens/>
        <w:ind w:left="720"/>
        <w:jc w:val="both"/>
        <w:rPr>
          <w:rFonts w:ascii="Palatino Linotype" w:eastAsia="Lucida Sans Unicode" w:hAnsi="Palatino Linotype" w:cs="Mangal"/>
          <w:kern w:val="1"/>
          <w:sz w:val="24"/>
          <w:szCs w:val="24"/>
          <w:lang w:eastAsia="hi-IN" w:bidi="hi-IN"/>
        </w:rPr>
      </w:pPr>
      <w:r w:rsidRPr="0076581F">
        <w:rPr>
          <w:rFonts w:ascii="Palatino Linotype" w:eastAsia="Lucida Sans Unicode" w:hAnsi="Palatino Linotype" w:cs="Mangal"/>
          <w:kern w:val="1"/>
          <w:sz w:val="24"/>
          <w:szCs w:val="24"/>
          <w:lang w:eastAsia="hi-IN" w:bidi="hi-IN"/>
        </w:rPr>
        <w:t>A bőrtárgyak előkészítési műveleteinek gyakorlata.</w:t>
      </w:r>
      <w:r w:rsidR="002B1677">
        <w:rPr>
          <w:rFonts w:ascii="Palatino Linotype" w:eastAsia="Lucida Sans Unicode" w:hAnsi="Palatino Linotype" w:cs="Mangal"/>
          <w:kern w:val="1"/>
          <w:sz w:val="24"/>
          <w:szCs w:val="24"/>
          <w:lang w:eastAsia="hi-IN" w:bidi="hi-IN"/>
        </w:rPr>
        <w:t xml:space="preserve"> (ÖGY)</w:t>
      </w:r>
    </w:p>
    <w:p w:rsidR="006E3D72" w:rsidRPr="0076581F" w:rsidRDefault="006E3D72" w:rsidP="00424E62">
      <w:pPr>
        <w:widowControl w:val="0"/>
        <w:suppressAutoHyphens/>
        <w:ind w:left="720"/>
        <w:jc w:val="both"/>
        <w:rPr>
          <w:rFonts w:ascii="Palatino Linotype" w:eastAsia="Lucida Sans Unicode" w:hAnsi="Palatino Linotype" w:cs="Mangal"/>
          <w:kern w:val="1"/>
          <w:sz w:val="24"/>
          <w:szCs w:val="24"/>
          <w:lang w:eastAsia="hi-IN" w:bidi="hi-IN"/>
        </w:rPr>
      </w:pPr>
      <w:r w:rsidRPr="0076581F">
        <w:rPr>
          <w:rFonts w:ascii="Palatino Linotype" w:eastAsia="Lucida Sans Unicode" w:hAnsi="Palatino Linotype" w:cs="Mangal"/>
          <w:kern w:val="1"/>
          <w:sz w:val="24"/>
          <w:szCs w:val="24"/>
          <w:lang w:eastAsia="hi-IN" w:bidi="hi-IN"/>
        </w:rPr>
        <w:t>Vékonyítási módok gyakorlása, eszközeik, szerszámaik, g</w:t>
      </w:r>
      <w:r>
        <w:rPr>
          <w:rFonts w:ascii="Palatino Linotype" w:eastAsia="Lucida Sans Unicode" w:hAnsi="Palatino Linotype" w:cs="Mangal"/>
          <w:kern w:val="1"/>
          <w:sz w:val="24"/>
          <w:szCs w:val="24"/>
          <w:lang w:eastAsia="hi-IN" w:bidi="hi-IN"/>
        </w:rPr>
        <w:t>épeik, kezelése, követelményeik.</w:t>
      </w:r>
    </w:p>
    <w:p w:rsidR="006E3D72" w:rsidRPr="0076581F" w:rsidRDefault="006E3D72" w:rsidP="00424E62">
      <w:pPr>
        <w:widowControl w:val="0"/>
        <w:suppressAutoHyphens/>
        <w:ind w:left="720"/>
        <w:jc w:val="both"/>
        <w:rPr>
          <w:rFonts w:ascii="Palatino Linotype" w:eastAsia="Lucida Sans Unicode" w:hAnsi="Palatino Linotype" w:cs="Mangal"/>
          <w:kern w:val="1"/>
          <w:sz w:val="24"/>
          <w:szCs w:val="24"/>
          <w:lang w:eastAsia="hi-IN" w:bidi="hi-IN"/>
        </w:rPr>
      </w:pPr>
      <w:r w:rsidRPr="0076581F">
        <w:rPr>
          <w:rFonts w:ascii="Palatino Linotype" w:eastAsia="Lucida Sans Unicode" w:hAnsi="Palatino Linotype" w:cs="Mangal"/>
          <w:kern w:val="1"/>
          <w:sz w:val="24"/>
          <w:szCs w:val="24"/>
          <w:lang w:eastAsia="hi-IN" w:bidi="hi-IN"/>
        </w:rPr>
        <w:t>Jelölések alkalmazása, követelményei, eszközeik, szerszámaik, gépeik, kezelése.</w:t>
      </w:r>
      <w:r w:rsidR="002B1677">
        <w:rPr>
          <w:rFonts w:ascii="Palatino Linotype" w:eastAsia="Lucida Sans Unicode" w:hAnsi="Palatino Linotype" w:cs="Mangal"/>
          <w:kern w:val="1"/>
          <w:sz w:val="24"/>
          <w:szCs w:val="24"/>
          <w:lang w:eastAsia="hi-IN" w:bidi="hi-IN"/>
        </w:rPr>
        <w:t xml:space="preserve"> (ÖGY)</w:t>
      </w:r>
    </w:p>
    <w:p w:rsidR="006E3D72" w:rsidRPr="0076581F" w:rsidRDefault="006E3D72" w:rsidP="00424E62">
      <w:pPr>
        <w:widowControl w:val="0"/>
        <w:suppressAutoHyphens/>
        <w:ind w:left="720"/>
        <w:jc w:val="both"/>
        <w:rPr>
          <w:rFonts w:ascii="Palatino Linotype" w:eastAsia="Lucida Sans Unicode" w:hAnsi="Palatino Linotype" w:cs="Mangal"/>
          <w:kern w:val="1"/>
          <w:sz w:val="24"/>
          <w:szCs w:val="24"/>
          <w:lang w:eastAsia="hi-IN" w:bidi="hi-IN"/>
        </w:rPr>
      </w:pPr>
      <w:r w:rsidRPr="0076581F">
        <w:rPr>
          <w:rFonts w:ascii="Palatino Linotype" w:eastAsia="Lucida Sans Unicode" w:hAnsi="Palatino Linotype" w:cs="Mangal"/>
          <w:kern w:val="1"/>
          <w:sz w:val="24"/>
          <w:szCs w:val="24"/>
          <w:lang w:eastAsia="hi-IN" w:bidi="hi-IN"/>
        </w:rPr>
        <w:t>Ragasztások gyakorlati kivitelezése, követelményei, anyagainak megismerése, eszközeinek, szerszámainak, gépeinek kezelése.</w:t>
      </w:r>
      <w:r w:rsidR="002B1677">
        <w:rPr>
          <w:rFonts w:ascii="Palatino Linotype" w:eastAsia="Lucida Sans Unicode" w:hAnsi="Palatino Linotype" w:cs="Mangal"/>
          <w:kern w:val="1"/>
          <w:sz w:val="24"/>
          <w:szCs w:val="24"/>
          <w:lang w:eastAsia="hi-IN" w:bidi="hi-IN"/>
        </w:rPr>
        <w:t xml:space="preserve"> (ÖGY)</w:t>
      </w:r>
    </w:p>
    <w:p w:rsidR="006E3D72" w:rsidRPr="0076581F" w:rsidRDefault="006E3D72" w:rsidP="00424E62">
      <w:pPr>
        <w:widowControl w:val="0"/>
        <w:suppressAutoHyphens/>
        <w:ind w:left="720"/>
        <w:jc w:val="both"/>
        <w:rPr>
          <w:rFonts w:ascii="Palatino Linotype" w:eastAsia="Lucida Sans Unicode" w:hAnsi="Palatino Linotype" w:cs="Mangal"/>
          <w:kern w:val="1"/>
          <w:sz w:val="24"/>
          <w:szCs w:val="24"/>
          <w:lang w:eastAsia="hi-IN" w:bidi="hi-IN"/>
        </w:rPr>
      </w:pPr>
      <w:r w:rsidRPr="0076581F">
        <w:rPr>
          <w:rFonts w:ascii="Palatino Linotype" w:eastAsia="Lucida Sans Unicode" w:hAnsi="Palatino Linotype" w:cs="Mangal"/>
          <w:kern w:val="1"/>
          <w:sz w:val="24"/>
          <w:szCs w:val="24"/>
          <w:lang w:eastAsia="hi-IN" w:bidi="hi-IN"/>
        </w:rPr>
        <w:t xml:space="preserve">Széleldolgozások elsajátítása, gyakorlati alkalmazásuk. </w:t>
      </w:r>
      <w:r w:rsidR="002B1677">
        <w:rPr>
          <w:rFonts w:ascii="Palatino Linotype" w:eastAsia="Lucida Sans Unicode" w:hAnsi="Palatino Linotype" w:cs="Mangal"/>
          <w:kern w:val="1"/>
          <w:sz w:val="24"/>
          <w:szCs w:val="24"/>
          <w:lang w:eastAsia="hi-IN" w:bidi="hi-IN"/>
        </w:rPr>
        <w:t>(ÖGY)</w:t>
      </w:r>
    </w:p>
    <w:p w:rsidR="006E3D72" w:rsidRPr="00283797" w:rsidRDefault="006E3D72" w:rsidP="00424E62">
      <w:pPr>
        <w:widowControl w:val="0"/>
        <w:suppressAutoHyphens/>
        <w:ind w:left="720"/>
        <w:jc w:val="both"/>
        <w:rPr>
          <w:rFonts w:ascii="Palatino Linotype" w:eastAsia="Lucida Sans Unicode" w:hAnsi="Palatino Linotype" w:cs="Mangal"/>
          <w:kern w:val="1"/>
          <w:sz w:val="24"/>
          <w:szCs w:val="24"/>
          <w:lang w:eastAsia="hi-IN" w:bidi="hi-IN"/>
        </w:rPr>
      </w:pPr>
      <w:r w:rsidRPr="0076581F">
        <w:rPr>
          <w:rFonts w:ascii="Palatino Linotype" w:eastAsia="Lucida Sans Unicode" w:hAnsi="Palatino Linotype" w:cs="Mangal"/>
          <w:kern w:val="1"/>
          <w:sz w:val="24"/>
          <w:szCs w:val="24"/>
          <w:lang w:eastAsia="hi-IN" w:bidi="hi-IN"/>
        </w:rPr>
        <w:t>Csiszolások, szélfestések, műveleteinek gyakorlata, követelményei</w:t>
      </w:r>
      <w:r>
        <w:rPr>
          <w:rFonts w:ascii="Palatino Linotype" w:eastAsia="Lucida Sans Unicode" w:hAnsi="Palatino Linotype" w:cs="Mangal"/>
          <w:kern w:val="1"/>
          <w:lang w:eastAsia="hi-IN" w:bidi="hi-IN"/>
        </w:rPr>
        <w:t xml:space="preserve">, </w:t>
      </w:r>
      <w:r w:rsidRPr="00283797">
        <w:rPr>
          <w:rFonts w:ascii="Palatino Linotype" w:eastAsia="Lucida Sans Unicode" w:hAnsi="Palatino Linotype" w:cs="Mangal"/>
          <w:kern w:val="1"/>
          <w:sz w:val="24"/>
          <w:szCs w:val="24"/>
          <w:lang w:eastAsia="hi-IN" w:bidi="hi-IN"/>
        </w:rPr>
        <w:t>eszközeinek, szerszámainak, gépeinek kezelése.</w:t>
      </w:r>
      <w:r w:rsidR="002B1677">
        <w:rPr>
          <w:rFonts w:ascii="Palatino Linotype" w:eastAsia="Lucida Sans Unicode" w:hAnsi="Palatino Linotype" w:cs="Mangal"/>
          <w:kern w:val="1"/>
          <w:sz w:val="24"/>
          <w:szCs w:val="24"/>
          <w:lang w:eastAsia="hi-IN" w:bidi="hi-IN"/>
        </w:rPr>
        <w:t xml:space="preserve"> (ÖGY)</w:t>
      </w:r>
    </w:p>
    <w:p w:rsidR="006E3D72" w:rsidRPr="00283797" w:rsidRDefault="006E3D72" w:rsidP="00424E62">
      <w:pPr>
        <w:widowControl w:val="0"/>
        <w:suppressAutoHyphens/>
        <w:ind w:left="720"/>
        <w:jc w:val="both"/>
        <w:rPr>
          <w:rFonts w:ascii="Palatino Linotype" w:eastAsia="Lucida Sans Unicode" w:hAnsi="Palatino Linotype" w:cs="Mangal"/>
          <w:kern w:val="1"/>
          <w:sz w:val="24"/>
          <w:szCs w:val="24"/>
          <w:lang w:eastAsia="hi-IN" w:bidi="hi-IN"/>
        </w:rPr>
      </w:pPr>
      <w:r w:rsidRPr="00283797">
        <w:rPr>
          <w:rFonts w:ascii="Palatino Linotype" w:eastAsia="Lucida Sans Unicode" w:hAnsi="Palatino Linotype" w:cs="Mangal"/>
          <w:kern w:val="1"/>
          <w:sz w:val="24"/>
          <w:szCs w:val="24"/>
          <w:lang w:eastAsia="hi-IN" w:bidi="hi-IN"/>
        </w:rPr>
        <w:t>Behajtási műveletek gyakorlata, követelményei, eszközeinek, szerszámainak, gépeinek alkalmazása, kezelése.</w:t>
      </w:r>
      <w:r w:rsidR="002B1677">
        <w:rPr>
          <w:rFonts w:ascii="Palatino Linotype" w:eastAsia="Lucida Sans Unicode" w:hAnsi="Palatino Linotype" w:cs="Mangal"/>
          <w:kern w:val="1"/>
          <w:sz w:val="24"/>
          <w:szCs w:val="24"/>
          <w:lang w:eastAsia="hi-IN" w:bidi="hi-IN"/>
        </w:rPr>
        <w:t xml:space="preserve"> (ÖGY)</w:t>
      </w:r>
    </w:p>
    <w:p w:rsidR="006E3D72" w:rsidRPr="00283797" w:rsidRDefault="006E3D72" w:rsidP="00424E62">
      <w:pPr>
        <w:widowControl w:val="0"/>
        <w:suppressAutoHyphens/>
        <w:ind w:left="720"/>
        <w:jc w:val="both"/>
        <w:rPr>
          <w:rFonts w:ascii="Palatino Linotype" w:eastAsia="Lucida Sans Unicode" w:hAnsi="Palatino Linotype" w:cs="Mangal"/>
          <w:kern w:val="1"/>
          <w:sz w:val="24"/>
          <w:szCs w:val="24"/>
          <w:lang w:eastAsia="hi-IN" w:bidi="hi-IN"/>
        </w:rPr>
      </w:pPr>
      <w:r w:rsidRPr="00283797">
        <w:rPr>
          <w:rFonts w:ascii="Palatino Linotype" w:eastAsia="Lucida Sans Unicode" w:hAnsi="Palatino Linotype" w:cs="Mangal"/>
          <w:kern w:val="1"/>
          <w:sz w:val="24"/>
          <w:szCs w:val="24"/>
          <w:lang w:eastAsia="hi-IN" w:bidi="hi-IN"/>
        </w:rPr>
        <w:t>Szegési műveletek gyakorlata, követelményei, eszközeinek, szerszámainak, gépeinek alkalmazása, kezelése.</w:t>
      </w:r>
      <w:r w:rsidR="002B1677">
        <w:rPr>
          <w:rFonts w:ascii="Palatino Linotype" w:eastAsia="Lucida Sans Unicode" w:hAnsi="Palatino Linotype" w:cs="Mangal"/>
          <w:kern w:val="1"/>
          <w:sz w:val="24"/>
          <w:szCs w:val="24"/>
          <w:lang w:eastAsia="hi-IN" w:bidi="hi-IN"/>
        </w:rPr>
        <w:t xml:space="preserve"> (ÖGY)</w:t>
      </w:r>
    </w:p>
    <w:p w:rsidR="006E3D72" w:rsidRPr="00283797" w:rsidRDefault="006E3D72" w:rsidP="00424E62">
      <w:pPr>
        <w:widowControl w:val="0"/>
        <w:suppressAutoHyphens/>
        <w:ind w:left="720"/>
        <w:jc w:val="both"/>
        <w:rPr>
          <w:rFonts w:ascii="Palatino Linotype" w:eastAsia="Lucida Sans Unicode" w:hAnsi="Palatino Linotype" w:cs="Mangal"/>
          <w:kern w:val="1"/>
          <w:sz w:val="24"/>
          <w:szCs w:val="24"/>
          <w:lang w:eastAsia="hi-IN" w:bidi="hi-IN"/>
        </w:rPr>
      </w:pPr>
      <w:r w:rsidRPr="00283797">
        <w:rPr>
          <w:rFonts w:ascii="Palatino Linotype" w:eastAsia="Lucida Sans Unicode" w:hAnsi="Palatino Linotype" w:cs="Mangal"/>
          <w:kern w:val="1"/>
          <w:sz w:val="24"/>
          <w:szCs w:val="24"/>
          <w:lang w:eastAsia="hi-IN" w:bidi="hi-IN"/>
        </w:rPr>
        <w:t>A szélezés gyakorlata, minőségi követelményei eszközeinek, szerszámainak, gépeinek alkalmazása, kezelése.</w:t>
      </w:r>
    </w:p>
    <w:p w:rsidR="006E3D72" w:rsidRPr="00283797" w:rsidRDefault="006E3D72" w:rsidP="00424E62">
      <w:pPr>
        <w:widowControl w:val="0"/>
        <w:suppressAutoHyphens/>
        <w:ind w:left="720"/>
        <w:jc w:val="both"/>
        <w:rPr>
          <w:rFonts w:ascii="Palatino Linotype" w:eastAsia="Lucida Sans Unicode" w:hAnsi="Palatino Linotype"/>
          <w:kern w:val="1"/>
          <w:sz w:val="24"/>
          <w:szCs w:val="24"/>
          <w:lang w:eastAsia="hi-IN" w:bidi="hi-IN"/>
        </w:rPr>
      </w:pPr>
      <w:r w:rsidRPr="00283797">
        <w:rPr>
          <w:rFonts w:ascii="Palatino Linotype" w:eastAsia="Lucida Sans Unicode" w:hAnsi="Palatino Linotype" w:cs="Mangal"/>
          <w:kern w:val="1"/>
          <w:sz w:val="24"/>
          <w:szCs w:val="24"/>
          <w:lang w:eastAsia="hi-IN" w:bidi="hi-IN"/>
        </w:rPr>
        <w:lastRenderedPageBreak/>
        <w:t xml:space="preserve">A bőrtárgyak szabásánál, előkészítésénél alkalmazott </w:t>
      </w:r>
      <w:r w:rsidRPr="00283797">
        <w:rPr>
          <w:rFonts w:ascii="Palatino Linotype" w:eastAsia="Lucida Sans Unicode" w:hAnsi="Palatino Linotype"/>
          <w:kern w:val="1"/>
          <w:sz w:val="24"/>
          <w:szCs w:val="24"/>
          <w:lang w:eastAsia="hi-IN" w:bidi="hi-IN"/>
        </w:rPr>
        <w:t>m</w:t>
      </w:r>
      <w:r w:rsidRPr="00283797">
        <w:rPr>
          <w:rFonts w:ascii="Palatino Linotype" w:hAnsi="Palatino Linotype"/>
          <w:sz w:val="24"/>
          <w:szCs w:val="24"/>
        </w:rPr>
        <w:t>unka-, tűz- és környezetvédelmi előírások betartása</w:t>
      </w:r>
      <w:r w:rsidRPr="00283797">
        <w:rPr>
          <w:rFonts w:ascii="Palatino Linotype" w:eastAsia="Lucida Sans Unicode" w:hAnsi="Palatino Linotype"/>
          <w:kern w:val="1"/>
          <w:sz w:val="24"/>
          <w:szCs w:val="24"/>
          <w:lang w:eastAsia="hi-IN" w:bidi="hi-IN"/>
        </w:rPr>
        <w:t>.</w:t>
      </w:r>
    </w:p>
    <w:p w:rsidR="00485638" w:rsidRPr="000E120B" w:rsidRDefault="00485638" w:rsidP="00485638">
      <w:pPr>
        <w:widowControl w:val="0"/>
        <w:suppressAutoHyphens/>
        <w:ind w:left="1418"/>
        <w:rPr>
          <w:rFonts w:ascii="Palatino Linotype" w:hAnsi="Palatino Linotype" w:cs="Mangal"/>
          <w:kern w:val="1"/>
          <w:sz w:val="24"/>
          <w:szCs w:val="24"/>
          <w:lang w:eastAsia="hi-IN" w:bidi="hi-IN"/>
        </w:rPr>
      </w:pPr>
      <w:r w:rsidRPr="000E120B">
        <w:rPr>
          <w:rFonts w:ascii="Palatino Linotype" w:hAnsi="Palatino Linotype" w:cs="Mangal"/>
          <w:kern w:val="1"/>
          <w:sz w:val="24"/>
          <w:szCs w:val="24"/>
          <w:lang w:eastAsia="hi-IN" w:bidi="hi-IN"/>
        </w:rPr>
        <w:tab/>
      </w:r>
    </w:p>
    <w:p w:rsidR="00485638" w:rsidRPr="000E120B" w:rsidRDefault="006E3D72" w:rsidP="003B0720">
      <w:pPr>
        <w:widowControl w:val="0"/>
        <w:numPr>
          <w:ilvl w:val="2"/>
          <w:numId w:val="24"/>
        </w:numPr>
        <w:suppressAutoHyphens/>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t>Bőrtárgy készítés, díszítés</w:t>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sidR="00485638" w:rsidRPr="000E120B">
        <w:rPr>
          <w:rFonts w:ascii="Palatino Linotype" w:hAnsi="Palatino Linotype" w:cs="Mangal"/>
          <w:b/>
          <w:kern w:val="1"/>
          <w:sz w:val="24"/>
          <w:szCs w:val="24"/>
          <w:lang w:eastAsia="hi-IN" w:bidi="hi-IN"/>
        </w:rPr>
        <w:tab/>
      </w:r>
      <w:r w:rsidR="00485638">
        <w:rPr>
          <w:rFonts w:ascii="Palatino Linotype" w:hAnsi="Palatino Linotype" w:cs="Mangal"/>
          <w:b/>
          <w:kern w:val="1"/>
          <w:sz w:val="24"/>
          <w:szCs w:val="24"/>
          <w:lang w:eastAsia="hi-IN" w:bidi="hi-IN"/>
        </w:rPr>
        <w:tab/>
      </w:r>
      <w:r w:rsidR="00485638" w:rsidRPr="000E120B">
        <w:rPr>
          <w:rFonts w:ascii="Palatino Linotype" w:hAnsi="Palatino Linotype" w:cs="Mangal"/>
          <w:b/>
          <w:kern w:val="1"/>
          <w:sz w:val="24"/>
          <w:szCs w:val="24"/>
          <w:lang w:eastAsia="hi-IN" w:bidi="hi-IN"/>
        </w:rPr>
        <w:tab/>
      </w:r>
      <w:r w:rsidR="00424E62">
        <w:rPr>
          <w:rFonts w:ascii="Palatino Linotype" w:hAnsi="Palatino Linotype" w:cs="Mangal"/>
          <w:b/>
          <w:kern w:val="1"/>
          <w:sz w:val="24"/>
          <w:szCs w:val="24"/>
          <w:lang w:eastAsia="hi-IN" w:bidi="hi-IN"/>
        </w:rPr>
        <w:t xml:space="preserve">        </w:t>
      </w:r>
      <w:r w:rsidR="00424D5B">
        <w:rPr>
          <w:rFonts w:ascii="Palatino Linotype" w:hAnsi="Palatino Linotype" w:cs="Mangal"/>
          <w:b/>
          <w:i/>
          <w:kern w:val="1"/>
          <w:sz w:val="24"/>
          <w:szCs w:val="24"/>
          <w:lang w:eastAsia="hi-IN" w:bidi="hi-IN"/>
        </w:rPr>
        <w:t xml:space="preserve">260 </w:t>
      </w:r>
      <w:r w:rsidR="00485638">
        <w:rPr>
          <w:rFonts w:ascii="Palatino Linotype" w:hAnsi="Palatino Linotype" w:cs="Mangal"/>
          <w:b/>
          <w:i/>
          <w:kern w:val="1"/>
          <w:sz w:val="24"/>
          <w:szCs w:val="24"/>
          <w:lang w:eastAsia="hi-IN" w:bidi="hi-IN"/>
        </w:rPr>
        <w:t>óra</w:t>
      </w:r>
    </w:p>
    <w:p w:rsidR="006E3D72" w:rsidRPr="00283797" w:rsidRDefault="006E3D72" w:rsidP="00424E62">
      <w:pPr>
        <w:widowControl w:val="0"/>
        <w:suppressAutoHyphens/>
        <w:ind w:left="720"/>
        <w:rPr>
          <w:rFonts w:ascii="Palatino Linotype" w:eastAsia="Lucida Sans Unicode" w:hAnsi="Palatino Linotype" w:cs="Mangal"/>
          <w:kern w:val="1"/>
          <w:sz w:val="24"/>
          <w:szCs w:val="24"/>
          <w:lang w:eastAsia="hi-IN" w:bidi="hi-IN"/>
        </w:rPr>
      </w:pPr>
      <w:r w:rsidRPr="00283797">
        <w:rPr>
          <w:rFonts w:ascii="Palatino Linotype" w:eastAsia="Lucida Sans Unicode" w:hAnsi="Palatino Linotype" w:cs="Mangal"/>
          <w:kern w:val="1"/>
          <w:sz w:val="24"/>
          <w:szCs w:val="24"/>
          <w:lang w:eastAsia="hi-IN" w:bidi="hi-IN"/>
        </w:rPr>
        <w:t>A bőrtárgyak díszítési módjainak gyakorlata.</w:t>
      </w:r>
    </w:p>
    <w:p w:rsidR="006E3D72" w:rsidRPr="00283797" w:rsidRDefault="006E3D72" w:rsidP="00424E62">
      <w:pPr>
        <w:widowControl w:val="0"/>
        <w:suppressAutoHyphens/>
        <w:ind w:left="720"/>
        <w:rPr>
          <w:rFonts w:ascii="Palatino Linotype" w:eastAsia="Lucida Sans Unicode" w:hAnsi="Palatino Linotype" w:cs="Mangal"/>
          <w:kern w:val="1"/>
          <w:sz w:val="24"/>
          <w:szCs w:val="24"/>
          <w:lang w:eastAsia="hi-IN" w:bidi="hi-IN"/>
        </w:rPr>
      </w:pPr>
      <w:r w:rsidRPr="00283797">
        <w:rPr>
          <w:rFonts w:ascii="Palatino Linotype" w:eastAsia="Lucida Sans Unicode" w:hAnsi="Palatino Linotype" w:cs="Mangal"/>
          <w:kern w:val="1"/>
          <w:sz w:val="24"/>
          <w:szCs w:val="24"/>
          <w:lang w:eastAsia="hi-IN" w:bidi="hi-IN"/>
        </w:rPr>
        <w:t>Lyukasztások, perforációk gyakorlati kivitelezése, alkalmazása, követelményei eszközeinek, szerszámainak, gépeinek használata.</w:t>
      </w:r>
      <w:r w:rsidR="002B1677">
        <w:rPr>
          <w:rFonts w:ascii="Palatino Linotype" w:eastAsia="Lucida Sans Unicode" w:hAnsi="Palatino Linotype" w:cs="Mangal"/>
          <w:kern w:val="1"/>
          <w:sz w:val="24"/>
          <w:szCs w:val="24"/>
          <w:lang w:eastAsia="hi-IN" w:bidi="hi-IN"/>
        </w:rPr>
        <w:t xml:space="preserve"> (ÖGY)</w:t>
      </w:r>
    </w:p>
    <w:p w:rsidR="006E3D72" w:rsidRPr="00283797" w:rsidRDefault="006E3D72" w:rsidP="00424E62">
      <w:pPr>
        <w:widowControl w:val="0"/>
        <w:suppressAutoHyphens/>
        <w:ind w:left="720"/>
        <w:rPr>
          <w:rFonts w:ascii="Palatino Linotype" w:eastAsia="Lucida Sans Unicode" w:hAnsi="Palatino Linotype" w:cs="Mangal"/>
          <w:kern w:val="1"/>
          <w:sz w:val="24"/>
          <w:szCs w:val="24"/>
          <w:lang w:eastAsia="hi-IN" w:bidi="hi-IN"/>
        </w:rPr>
      </w:pPr>
      <w:r w:rsidRPr="00283797">
        <w:rPr>
          <w:rFonts w:ascii="Palatino Linotype" w:eastAsia="Lucida Sans Unicode" w:hAnsi="Palatino Linotype" w:cs="Mangal"/>
          <w:kern w:val="1"/>
          <w:sz w:val="24"/>
          <w:szCs w:val="24"/>
          <w:lang w:eastAsia="hi-IN" w:bidi="hi-IN"/>
        </w:rPr>
        <w:t>Különböző fűzések</w:t>
      </w:r>
      <w:r>
        <w:rPr>
          <w:rFonts w:ascii="Palatino Linotype" w:eastAsia="Lucida Sans Unicode" w:hAnsi="Palatino Linotype" w:cs="Mangal"/>
          <w:kern w:val="1"/>
          <w:sz w:val="24"/>
          <w:szCs w:val="24"/>
          <w:lang w:eastAsia="hi-IN" w:bidi="hi-IN"/>
        </w:rPr>
        <w:t>, fonások</w:t>
      </w:r>
      <w:r w:rsidRPr="00283797">
        <w:rPr>
          <w:rFonts w:ascii="Palatino Linotype" w:eastAsia="Lucida Sans Unicode" w:hAnsi="Palatino Linotype" w:cs="Mangal"/>
          <w:kern w:val="1"/>
          <w:sz w:val="24"/>
          <w:szCs w:val="24"/>
          <w:lang w:eastAsia="hi-IN" w:bidi="hi-IN"/>
        </w:rPr>
        <w:t xml:space="preserve"> gyakorlása, alkalmazása, anyagainak kiválasztása, minőségi követelményei, szerszámainak használata. </w:t>
      </w:r>
    </w:p>
    <w:p w:rsidR="006E3D72" w:rsidRPr="00283797" w:rsidRDefault="006E3D72" w:rsidP="00424E62">
      <w:pPr>
        <w:widowControl w:val="0"/>
        <w:suppressAutoHyphens/>
        <w:ind w:left="720"/>
        <w:rPr>
          <w:rFonts w:ascii="Palatino Linotype" w:eastAsia="Lucida Sans Unicode" w:hAnsi="Palatino Linotype" w:cs="Mangal"/>
          <w:kern w:val="1"/>
          <w:sz w:val="24"/>
          <w:szCs w:val="24"/>
          <w:lang w:eastAsia="hi-IN" w:bidi="hi-IN"/>
        </w:rPr>
      </w:pPr>
      <w:r w:rsidRPr="00283797">
        <w:rPr>
          <w:rFonts w:ascii="Palatino Linotype" w:eastAsia="Lucida Sans Unicode" w:hAnsi="Palatino Linotype" w:cs="Mangal"/>
          <w:kern w:val="1"/>
          <w:sz w:val="24"/>
          <w:szCs w:val="24"/>
          <w:lang w:eastAsia="hi-IN" w:bidi="hi-IN"/>
        </w:rPr>
        <w:t>A rátétes díszítések</w:t>
      </w:r>
      <w:r>
        <w:rPr>
          <w:rFonts w:ascii="Palatino Linotype" w:eastAsia="Lucida Sans Unicode" w:hAnsi="Palatino Linotype" w:cs="Mangal"/>
          <w:kern w:val="1"/>
          <w:sz w:val="24"/>
          <w:szCs w:val="24"/>
          <w:lang w:eastAsia="hi-IN" w:bidi="hi-IN"/>
        </w:rPr>
        <w:t>, domborítások</w:t>
      </w:r>
      <w:r w:rsidRPr="00283797">
        <w:rPr>
          <w:rFonts w:ascii="Palatino Linotype" w:eastAsia="Lucida Sans Unicode" w:hAnsi="Palatino Linotype" w:cs="Mangal"/>
          <w:kern w:val="1"/>
          <w:sz w:val="24"/>
          <w:szCs w:val="24"/>
          <w:lang w:eastAsia="hi-IN" w:bidi="hi-IN"/>
        </w:rPr>
        <w:t xml:space="preserve"> gyakorlati kivitelezése, alkalmazása, anyagainak kiválasztása, minőségi követelményei.</w:t>
      </w:r>
    </w:p>
    <w:p w:rsidR="006E3D72" w:rsidRPr="00283797" w:rsidRDefault="006E3D72" w:rsidP="00424E62">
      <w:pPr>
        <w:widowControl w:val="0"/>
        <w:suppressAutoHyphens/>
        <w:ind w:left="720"/>
        <w:rPr>
          <w:rFonts w:ascii="Palatino Linotype" w:eastAsia="Lucida Sans Unicode" w:hAnsi="Palatino Linotype" w:cs="Mangal"/>
          <w:kern w:val="1"/>
          <w:sz w:val="24"/>
          <w:szCs w:val="24"/>
          <w:lang w:eastAsia="hi-IN" w:bidi="hi-IN"/>
        </w:rPr>
      </w:pPr>
      <w:r w:rsidRPr="00283797">
        <w:rPr>
          <w:rFonts w:ascii="Palatino Linotype" w:eastAsia="Lucida Sans Unicode" w:hAnsi="Palatino Linotype" w:cs="Mangal"/>
          <w:kern w:val="1"/>
          <w:sz w:val="24"/>
          <w:szCs w:val="24"/>
          <w:lang w:eastAsia="hi-IN" w:bidi="hi-IN"/>
        </w:rPr>
        <w:t>A szélfestés</w:t>
      </w:r>
      <w:r>
        <w:rPr>
          <w:rFonts w:ascii="Palatino Linotype" w:eastAsia="Lucida Sans Unicode" w:hAnsi="Palatino Linotype" w:cs="Mangal"/>
          <w:kern w:val="1"/>
          <w:sz w:val="24"/>
          <w:szCs w:val="24"/>
          <w:lang w:eastAsia="hi-IN" w:bidi="hi-IN"/>
        </w:rPr>
        <w:t>, szélégetés</w:t>
      </w:r>
      <w:r w:rsidRPr="00283797">
        <w:rPr>
          <w:rFonts w:ascii="Palatino Linotype" w:eastAsia="Lucida Sans Unicode" w:hAnsi="Palatino Linotype" w:cs="Mangal"/>
          <w:kern w:val="1"/>
          <w:sz w:val="24"/>
          <w:szCs w:val="24"/>
          <w:lang w:eastAsia="hi-IN" w:bidi="hi-IN"/>
        </w:rPr>
        <w:t xml:space="preserve"> gyakorlati kivitelezése, alkalmazása, minőségi követelményei, anyagainak, eszközeinek, szerszá</w:t>
      </w:r>
      <w:r w:rsidR="002B1677">
        <w:rPr>
          <w:rFonts w:ascii="Palatino Linotype" w:eastAsia="Lucida Sans Unicode" w:hAnsi="Palatino Linotype" w:cs="Mangal"/>
          <w:kern w:val="1"/>
          <w:sz w:val="24"/>
          <w:szCs w:val="24"/>
          <w:lang w:eastAsia="hi-IN" w:bidi="hi-IN"/>
        </w:rPr>
        <w:t>mainak, gépeinek kiválasztása. (ÖGY)</w:t>
      </w:r>
    </w:p>
    <w:p w:rsidR="006E3D72" w:rsidRPr="00283797" w:rsidRDefault="006E3D72" w:rsidP="00424E62">
      <w:pPr>
        <w:widowControl w:val="0"/>
        <w:suppressAutoHyphens/>
        <w:ind w:left="720"/>
        <w:rPr>
          <w:rFonts w:ascii="Palatino Linotype" w:eastAsia="Lucida Sans Unicode" w:hAnsi="Palatino Linotype" w:cs="Mangal"/>
          <w:kern w:val="1"/>
          <w:sz w:val="24"/>
          <w:szCs w:val="24"/>
          <w:lang w:eastAsia="hi-IN" w:bidi="hi-IN"/>
        </w:rPr>
      </w:pPr>
      <w:r w:rsidRPr="00283797">
        <w:rPr>
          <w:rFonts w:ascii="Palatino Linotype" w:eastAsia="Lucida Sans Unicode" w:hAnsi="Palatino Linotype" w:cs="Mangal"/>
          <w:kern w:val="1"/>
          <w:sz w:val="24"/>
          <w:szCs w:val="24"/>
          <w:lang w:eastAsia="hi-IN" w:bidi="hi-IN"/>
        </w:rPr>
        <w:t xml:space="preserve">A szegések gyakorlati alkalmazása, anyagai, minőségi követelményei, gépeinek használata. </w:t>
      </w:r>
    </w:p>
    <w:p w:rsidR="006E3D72" w:rsidRPr="00283797" w:rsidRDefault="006E3D72" w:rsidP="00424E62">
      <w:pPr>
        <w:widowControl w:val="0"/>
        <w:suppressAutoHyphens/>
        <w:ind w:left="720"/>
        <w:rPr>
          <w:rFonts w:ascii="Palatino Linotype" w:eastAsia="Lucida Sans Unicode" w:hAnsi="Palatino Linotype" w:cs="Mangal"/>
          <w:kern w:val="1"/>
          <w:sz w:val="24"/>
          <w:szCs w:val="24"/>
          <w:lang w:eastAsia="hi-IN" w:bidi="hi-IN"/>
        </w:rPr>
      </w:pPr>
      <w:r w:rsidRPr="00283797">
        <w:rPr>
          <w:rFonts w:ascii="Palatino Linotype" w:eastAsia="Lucida Sans Unicode" w:hAnsi="Palatino Linotype" w:cs="Mangal"/>
          <w:kern w:val="1"/>
          <w:sz w:val="24"/>
          <w:szCs w:val="24"/>
          <w:lang w:eastAsia="hi-IN" w:bidi="hi-IN"/>
        </w:rPr>
        <w:t>Egyéb – festések, hímzések, gyöngyök, kellékek stb. - díszítési módok gyakorlati műveletei, kivitelezésük, minőségi követelményei.</w:t>
      </w:r>
      <w:r w:rsidR="002B1677">
        <w:rPr>
          <w:rFonts w:ascii="Palatino Linotype" w:eastAsia="Lucida Sans Unicode" w:hAnsi="Palatino Linotype" w:cs="Mangal"/>
          <w:kern w:val="1"/>
          <w:sz w:val="24"/>
          <w:szCs w:val="24"/>
          <w:lang w:eastAsia="hi-IN" w:bidi="hi-IN"/>
        </w:rPr>
        <w:t xml:space="preserve"> (ÖGY)</w:t>
      </w:r>
    </w:p>
    <w:p w:rsidR="006E3D72" w:rsidRPr="00283797" w:rsidRDefault="006E3D72" w:rsidP="00424E62">
      <w:pPr>
        <w:widowControl w:val="0"/>
        <w:suppressAutoHyphens/>
        <w:ind w:left="720"/>
        <w:rPr>
          <w:rFonts w:ascii="Palatino Linotype" w:eastAsia="Lucida Sans Unicode" w:hAnsi="Palatino Linotype" w:cs="Mangal"/>
          <w:kern w:val="1"/>
          <w:sz w:val="24"/>
          <w:szCs w:val="24"/>
          <w:lang w:eastAsia="hi-IN" w:bidi="hi-IN"/>
        </w:rPr>
      </w:pPr>
      <w:r w:rsidRPr="00283797">
        <w:rPr>
          <w:rFonts w:ascii="Palatino Linotype" w:eastAsia="Lucida Sans Unicode" w:hAnsi="Palatino Linotype" w:cs="Mangal"/>
          <w:kern w:val="1"/>
          <w:sz w:val="24"/>
          <w:szCs w:val="24"/>
          <w:lang w:eastAsia="hi-IN" w:bidi="hi-IN"/>
        </w:rPr>
        <w:t>A funkciónak megfelelő díszítések kiválasztása, gyakorlati alkalmazása.</w:t>
      </w:r>
    </w:p>
    <w:p w:rsidR="006E3D72" w:rsidRPr="00283797" w:rsidRDefault="006E3D72" w:rsidP="00424E62">
      <w:pPr>
        <w:widowControl w:val="0"/>
        <w:suppressAutoHyphens/>
        <w:ind w:left="720"/>
        <w:rPr>
          <w:rFonts w:ascii="Palatino Linotype" w:eastAsia="Lucida Sans Unicode" w:hAnsi="Palatino Linotype" w:cs="Mangal"/>
          <w:kern w:val="1"/>
          <w:sz w:val="24"/>
          <w:szCs w:val="24"/>
          <w:lang w:eastAsia="hi-IN" w:bidi="hi-IN"/>
        </w:rPr>
      </w:pPr>
      <w:r w:rsidRPr="00283797">
        <w:rPr>
          <w:rFonts w:ascii="Palatino Linotype" w:eastAsia="Lucida Sans Unicode" w:hAnsi="Palatino Linotype" w:cs="Mangal"/>
          <w:kern w:val="1"/>
          <w:sz w:val="24"/>
          <w:szCs w:val="24"/>
          <w:lang w:eastAsia="hi-IN" w:bidi="hi-IN"/>
        </w:rPr>
        <w:t>Különböző bőrtárgyak díszítési műveleteinek gyakorlása, technológiai kivitelezése, követelményei.</w:t>
      </w:r>
    </w:p>
    <w:p w:rsidR="006E3D72" w:rsidRPr="00283797" w:rsidRDefault="006E3D72" w:rsidP="00424E62">
      <w:pPr>
        <w:widowControl w:val="0"/>
        <w:suppressAutoHyphens/>
        <w:ind w:left="720"/>
        <w:rPr>
          <w:rFonts w:ascii="Palatino Linotype" w:eastAsia="Lucida Sans Unicode" w:hAnsi="Palatino Linotype"/>
          <w:kern w:val="1"/>
          <w:sz w:val="24"/>
          <w:szCs w:val="24"/>
          <w:lang w:eastAsia="hi-IN" w:bidi="hi-IN"/>
        </w:rPr>
      </w:pPr>
      <w:r w:rsidRPr="00283797">
        <w:rPr>
          <w:rFonts w:ascii="Palatino Linotype" w:eastAsia="Lucida Sans Unicode" w:hAnsi="Palatino Linotype" w:cs="Mangal"/>
          <w:kern w:val="1"/>
          <w:sz w:val="24"/>
          <w:szCs w:val="24"/>
          <w:lang w:eastAsia="hi-IN" w:bidi="hi-IN"/>
        </w:rPr>
        <w:t xml:space="preserve">A bőrtárgyak díszítésénél használatos gépek, berendezések, eszközök, szerszámok </w:t>
      </w:r>
      <w:r w:rsidRPr="00283797">
        <w:rPr>
          <w:rFonts w:ascii="Palatino Linotype" w:eastAsia="Lucida Sans Unicode" w:hAnsi="Palatino Linotype"/>
          <w:kern w:val="1"/>
          <w:sz w:val="24"/>
          <w:szCs w:val="24"/>
          <w:lang w:eastAsia="hi-IN" w:bidi="hi-IN"/>
        </w:rPr>
        <w:t>munka-</w:t>
      </w:r>
      <w:r w:rsidRPr="00283797">
        <w:rPr>
          <w:rFonts w:ascii="Palatino Linotype" w:hAnsi="Palatino Linotype"/>
          <w:sz w:val="24"/>
          <w:szCs w:val="24"/>
        </w:rPr>
        <w:t>, tűz- és környezetvédelmi előírásainak betartása</w:t>
      </w:r>
      <w:r w:rsidRPr="00283797">
        <w:rPr>
          <w:rFonts w:ascii="Palatino Linotype" w:eastAsia="Lucida Sans Unicode" w:hAnsi="Palatino Linotype"/>
          <w:kern w:val="1"/>
          <w:sz w:val="24"/>
          <w:szCs w:val="24"/>
          <w:lang w:eastAsia="hi-IN" w:bidi="hi-IN"/>
        </w:rPr>
        <w:t>.</w:t>
      </w:r>
    </w:p>
    <w:p w:rsidR="006E3D72" w:rsidRDefault="006E3D72" w:rsidP="00424E62">
      <w:pPr>
        <w:widowControl w:val="0"/>
        <w:suppressAutoHyphens/>
        <w:ind w:left="720"/>
        <w:rPr>
          <w:rFonts w:ascii="Palatino Linotype" w:eastAsia="Lucida Sans Unicode" w:hAnsi="Palatino Linotype" w:cs="Mangal"/>
          <w:kern w:val="1"/>
          <w:sz w:val="24"/>
          <w:szCs w:val="24"/>
          <w:lang w:eastAsia="hi-IN" w:bidi="hi-IN"/>
        </w:rPr>
      </w:pPr>
      <w:r w:rsidRPr="00DE47D8">
        <w:rPr>
          <w:rFonts w:ascii="Palatino Linotype" w:eastAsia="Lucida Sans Unicode" w:hAnsi="Palatino Linotype" w:cs="Mangal"/>
          <w:kern w:val="1"/>
          <w:sz w:val="24"/>
          <w:szCs w:val="24"/>
          <w:lang w:eastAsia="hi-IN" w:bidi="hi-IN"/>
        </w:rPr>
        <w:t>A különböző bőrtárgyak összeszerelési módjai</w:t>
      </w:r>
      <w:r>
        <w:rPr>
          <w:rFonts w:ascii="Palatino Linotype" w:eastAsia="Lucida Sans Unicode" w:hAnsi="Palatino Linotype" w:cs="Mangal"/>
          <w:kern w:val="1"/>
          <w:sz w:val="24"/>
          <w:szCs w:val="24"/>
          <w:lang w:eastAsia="hi-IN" w:bidi="hi-IN"/>
        </w:rPr>
        <w:t>nak gyakorlása</w:t>
      </w:r>
      <w:r w:rsidRPr="00DE47D8">
        <w:rPr>
          <w:rFonts w:ascii="Palatino Linotype" w:eastAsia="Lucida Sans Unicode" w:hAnsi="Palatino Linotype" w:cs="Mangal"/>
          <w:kern w:val="1"/>
          <w:sz w:val="24"/>
          <w:szCs w:val="24"/>
          <w:lang w:eastAsia="hi-IN" w:bidi="hi-IN"/>
        </w:rPr>
        <w:t xml:space="preserve">, </w:t>
      </w:r>
      <w:r>
        <w:rPr>
          <w:rFonts w:ascii="Palatino Linotype" w:eastAsia="Lucida Sans Unicode" w:hAnsi="Palatino Linotype" w:cs="Mangal"/>
          <w:kern w:val="1"/>
          <w:sz w:val="24"/>
          <w:szCs w:val="24"/>
          <w:lang w:eastAsia="hi-IN" w:bidi="hi-IN"/>
        </w:rPr>
        <w:t xml:space="preserve">minőségi </w:t>
      </w:r>
      <w:r w:rsidRPr="00DE47D8">
        <w:rPr>
          <w:rFonts w:ascii="Palatino Linotype" w:eastAsia="Lucida Sans Unicode" w:hAnsi="Palatino Linotype" w:cs="Mangal"/>
          <w:kern w:val="1"/>
          <w:sz w:val="24"/>
          <w:szCs w:val="24"/>
          <w:lang w:eastAsia="hi-IN" w:bidi="hi-IN"/>
        </w:rPr>
        <w:t>követelményei</w:t>
      </w:r>
      <w:r w:rsidR="00EC4748">
        <w:rPr>
          <w:rFonts w:ascii="Palatino Linotype" w:eastAsia="Lucida Sans Unicode" w:hAnsi="Palatino Linotype" w:cs="Mangal"/>
          <w:kern w:val="1"/>
          <w:sz w:val="24"/>
          <w:szCs w:val="24"/>
          <w:lang w:eastAsia="hi-IN" w:bidi="hi-IN"/>
        </w:rPr>
        <w:t>.</w:t>
      </w:r>
    </w:p>
    <w:p w:rsidR="006E3D72" w:rsidRPr="00283797" w:rsidRDefault="006E3D72" w:rsidP="00424E62">
      <w:pPr>
        <w:widowControl w:val="0"/>
        <w:suppressAutoHyphens/>
        <w:ind w:left="720"/>
        <w:rPr>
          <w:rFonts w:ascii="Palatino Linotype" w:eastAsia="Lucida Sans Unicode" w:hAnsi="Palatino Linotype" w:cs="Mangal"/>
          <w:kern w:val="1"/>
          <w:sz w:val="24"/>
          <w:szCs w:val="24"/>
          <w:lang w:eastAsia="hi-IN" w:bidi="hi-IN"/>
        </w:rPr>
      </w:pPr>
      <w:r w:rsidRPr="00283797">
        <w:rPr>
          <w:rFonts w:ascii="Palatino Linotype" w:eastAsia="Lucida Sans Unicode" w:hAnsi="Palatino Linotype" w:cs="Mangal"/>
          <w:kern w:val="1"/>
          <w:sz w:val="24"/>
          <w:szCs w:val="24"/>
          <w:lang w:eastAsia="hi-IN" w:bidi="hi-IN"/>
        </w:rPr>
        <w:t>Bőrtárgyak készítésének technológiai folyamata, műszaki dokumentációk értelmezése, készítése.</w:t>
      </w:r>
    </w:p>
    <w:p w:rsidR="006E3D72" w:rsidRPr="00283797" w:rsidRDefault="006E3D72" w:rsidP="00424E62">
      <w:pPr>
        <w:widowControl w:val="0"/>
        <w:suppressAutoHyphens/>
        <w:ind w:left="720"/>
        <w:rPr>
          <w:rFonts w:ascii="Palatino Linotype" w:hAnsi="Palatino Linotype"/>
          <w:sz w:val="24"/>
          <w:szCs w:val="24"/>
        </w:rPr>
      </w:pPr>
      <w:r w:rsidRPr="00283797">
        <w:rPr>
          <w:rFonts w:ascii="Palatino Linotype" w:hAnsi="Palatino Linotype"/>
          <w:sz w:val="24"/>
          <w:szCs w:val="24"/>
        </w:rPr>
        <w:t>Különböző apróáruk – pénztárcák, levéltárcák stb. – elkészítése, technológiai változatok elsajátítása.</w:t>
      </w:r>
    </w:p>
    <w:p w:rsidR="006E3D72" w:rsidRPr="00283797" w:rsidRDefault="006E3D72" w:rsidP="00424E62">
      <w:pPr>
        <w:widowControl w:val="0"/>
        <w:suppressAutoHyphens/>
        <w:ind w:left="720"/>
        <w:rPr>
          <w:rFonts w:ascii="Palatino Linotype" w:hAnsi="Palatino Linotype"/>
          <w:sz w:val="24"/>
          <w:szCs w:val="24"/>
        </w:rPr>
      </w:pPr>
      <w:r w:rsidRPr="00283797">
        <w:rPr>
          <w:rFonts w:ascii="Palatino Linotype" w:hAnsi="Palatino Linotype"/>
          <w:sz w:val="24"/>
          <w:szCs w:val="24"/>
        </w:rPr>
        <w:t xml:space="preserve">Öltözék-kiegészítők – övek, szíjak stb. - elkészítése. </w:t>
      </w:r>
    </w:p>
    <w:p w:rsidR="006E3D72" w:rsidRPr="00283797" w:rsidRDefault="006E3D72" w:rsidP="00424E62">
      <w:pPr>
        <w:widowControl w:val="0"/>
        <w:suppressAutoHyphens/>
        <w:ind w:left="720"/>
        <w:rPr>
          <w:rFonts w:ascii="Palatino Linotype" w:hAnsi="Palatino Linotype"/>
          <w:sz w:val="24"/>
          <w:szCs w:val="24"/>
        </w:rPr>
      </w:pPr>
      <w:r w:rsidRPr="00283797">
        <w:rPr>
          <w:rFonts w:ascii="Palatino Linotype" w:hAnsi="Palatino Linotype"/>
          <w:sz w:val="24"/>
          <w:szCs w:val="24"/>
        </w:rPr>
        <w:t>Bőr ékszerek – karkötők, nyakláncok, medálok stb. – gyakorlati kivitelezése.</w:t>
      </w:r>
    </w:p>
    <w:p w:rsidR="006E3D72" w:rsidRPr="00283797" w:rsidRDefault="006E3D72" w:rsidP="00424E62">
      <w:pPr>
        <w:widowControl w:val="0"/>
        <w:suppressAutoHyphens/>
        <w:ind w:left="720"/>
        <w:rPr>
          <w:rFonts w:ascii="Palatino Linotype" w:hAnsi="Palatino Linotype"/>
          <w:sz w:val="24"/>
          <w:szCs w:val="24"/>
        </w:rPr>
      </w:pPr>
      <w:r w:rsidRPr="00283797">
        <w:rPr>
          <w:rFonts w:ascii="Palatino Linotype" w:hAnsi="Palatino Linotype"/>
          <w:sz w:val="24"/>
          <w:szCs w:val="24"/>
        </w:rPr>
        <w:t>Bőrből készült egyszerű dísztárgyak – dobozok, mappák stb. – elkészítése.</w:t>
      </w:r>
    </w:p>
    <w:p w:rsidR="006E3D72" w:rsidRPr="00283797" w:rsidRDefault="006E3D72" w:rsidP="00424E62">
      <w:pPr>
        <w:widowControl w:val="0"/>
        <w:suppressAutoHyphens/>
        <w:ind w:left="720"/>
        <w:rPr>
          <w:rFonts w:ascii="Palatino Linotype" w:hAnsi="Palatino Linotype"/>
          <w:sz w:val="24"/>
          <w:szCs w:val="24"/>
        </w:rPr>
      </w:pPr>
      <w:r w:rsidRPr="00283797">
        <w:rPr>
          <w:rFonts w:ascii="Palatino Linotype" w:hAnsi="Palatino Linotype"/>
          <w:sz w:val="24"/>
          <w:szCs w:val="24"/>
        </w:rPr>
        <w:t>Különböző tartók, tokok, táskák elkészítése, technológiai változatok elsajátítása.</w:t>
      </w:r>
    </w:p>
    <w:p w:rsidR="006E3D72" w:rsidRPr="00283797" w:rsidRDefault="006E3D72" w:rsidP="00424E62">
      <w:pPr>
        <w:widowControl w:val="0"/>
        <w:suppressAutoHyphens/>
        <w:ind w:left="720"/>
        <w:rPr>
          <w:rFonts w:ascii="Palatino Linotype" w:eastAsia="Lucida Sans Unicode" w:hAnsi="Palatino Linotype" w:cs="Mangal"/>
          <w:kern w:val="1"/>
          <w:sz w:val="24"/>
          <w:szCs w:val="24"/>
          <w:lang w:eastAsia="hi-IN" w:bidi="hi-IN"/>
        </w:rPr>
      </w:pPr>
      <w:r w:rsidRPr="00283797">
        <w:rPr>
          <w:rFonts w:ascii="Palatino Linotype" w:eastAsia="Lucida Sans Unicode" w:hAnsi="Palatino Linotype" w:cs="Mangal"/>
          <w:kern w:val="1"/>
          <w:sz w:val="24"/>
          <w:szCs w:val="24"/>
          <w:lang w:eastAsia="hi-IN" w:bidi="hi-IN"/>
        </w:rPr>
        <w:t>A különböző anyagból készített bőrtárgyak kikészítési technológiáinak gyakorlása, minőségi követelményei,</w:t>
      </w:r>
    </w:p>
    <w:p w:rsidR="006E3D72" w:rsidRPr="00283797" w:rsidRDefault="006E3D72" w:rsidP="00424E62">
      <w:pPr>
        <w:widowControl w:val="0"/>
        <w:suppressAutoHyphens/>
        <w:ind w:left="720"/>
        <w:rPr>
          <w:rFonts w:ascii="Palatino Linotype" w:eastAsia="Lucida Sans Unicode" w:hAnsi="Palatino Linotype" w:cs="Mangal"/>
          <w:kern w:val="1"/>
          <w:sz w:val="24"/>
          <w:szCs w:val="24"/>
          <w:lang w:eastAsia="hi-IN" w:bidi="hi-IN"/>
        </w:rPr>
      </w:pPr>
      <w:r w:rsidRPr="00283797">
        <w:rPr>
          <w:rFonts w:ascii="Palatino Linotype" w:eastAsia="Lucida Sans Unicode" w:hAnsi="Palatino Linotype" w:cs="Mangal"/>
          <w:kern w:val="1"/>
          <w:sz w:val="24"/>
          <w:szCs w:val="24"/>
          <w:lang w:eastAsia="hi-IN" w:bidi="hi-IN"/>
        </w:rPr>
        <w:t>A bőrtárgyak gyártásánál használatos gépek, berendezések, eszközök, szerszámok kezelése, beállítása.</w:t>
      </w:r>
    </w:p>
    <w:p w:rsidR="00485638" w:rsidRDefault="006E3D72" w:rsidP="00580493">
      <w:pPr>
        <w:widowControl w:val="0"/>
        <w:suppressAutoHyphens/>
        <w:ind w:left="720"/>
        <w:rPr>
          <w:rFonts w:ascii="Palatino Linotype" w:eastAsia="Lucida Sans Unicode" w:hAnsi="Palatino Linotype"/>
          <w:kern w:val="1"/>
          <w:sz w:val="24"/>
          <w:szCs w:val="24"/>
          <w:lang w:eastAsia="hi-IN" w:bidi="hi-IN"/>
        </w:rPr>
      </w:pPr>
      <w:r w:rsidRPr="00283797">
        <w:rPr>
          <w:rFonts w:ascii="Palatino Linotype" w:eastAsia="Lucida Sans Unicode" w:hAnsi="Palatino Linotype"/>
          <w:kern w:val="1"/>
          <w:sz w:val="24"/>
          <w:szCs w:val="24"/>
          <w:lang w:eastAsia="hi-IN" w:bidi="hi-IN"/>
        </w:rPr>
        <w:t>A m</w:t>
      </w:r>
      <w:r w:rsidRPr="00283797">
        <w:rPr>
          <w:rFonts w:ascii="Palatino Linotype" w:hAnsi="Palatino Linotype"/>
          <w:sz w:val="24"/>
          <w:szCs w:val="24"/>
        </w:rPr>
        <w:t>unka-, tűz- és környezetvédelmi előírások betartása a bőrtárgyak készítése során</w:t>
      </w:r>
      <w:r w:rsidRPr="00283797">
        <w:rPr>
          <w:rFonts w:ascii="Palatino Linotype" w:eastAsia="Lucida Sans Unicode" w:hAnsi="Palatino Linotype"/>
          <w:kern w:val="1"/>
          <w:sz w:val="24"/>
          <w:szCs w:val="24"/>
          <w:lang w:eastAsia="hi-IN" w:bidi="hi-IN"/>
        </w:rPr>
        <w:t>.</w:t>
      </w:r>
    </w:p>
    <w:p w:rsidR="00580493" w:rsidRDefault="00580493" w:rsidP="00580493">
      <w:pPr>
        <w:widowControl w:val="0"/>
        <w:suppressAutoHyphens/>
        <w:ind w:left="720"/>
        <w:rPr>
          <w:rFonts w:ascii="Palatino Linotype" w:eastAsia="Lucida Sans Unicode" w:hAnsi="Palatino Linotype"/>
          <w:kern w:val="1"/>
          <w:sz w:val="24"/>
          <w:szCs w:val="24"/>
          <w:lang w:eastAsia="hi-IN" w:bidi="hi-IN"/>
        </w:rPr>
      </w:pPr>
    </w:p>
    <w:p w:rsidR="00580493" w:rsidRPr="000E120B" w:rsidRDefault="00580493" w:rsidP="00580493">
      <w:pPr>
        <w:widowControl w:val="0"/>
        <w:suppressAutoHyphens/>
        <w:ind w:left="720"/>
        <w:rPr>
          <w:rFonts w:ascii="Palatino Linotype" w:hAnsi="Palatino Linotype" w:cs="Mangal"/>
          <w:kern w:val="1"/>
          <w:sz w:val="24"/>
          <w:szCs w:val="24"/>
          <w:lang w:eastAsia="hi-IN" w:bidi="hi-IN"/>
        </w:rPr>
      </w:pPr>
    </w:p>
    <w:p w:rsidR="00485638" w:rsidRPr="00424E62" w:rsidRDefault="00485638" w:rsidP="00B83C92">
      <w:pPr>
        <w:widowControl w:val="0"/>
        <w:numPr>
          <w:ilvl w:val="1"/>
          <w:numId w:val="24"/>
        </w:numPr>
        <w:suppressAutoHyphens/>
        <w:jc w:val="both"/>
        <w:rPr>
          <w:rFonts w:ascii="Palatino Linotype" w:hAnsi="Palatino Linotype"/>
          <w:b/>
          <w:i/>
          <w:kern w:val="1"/>
          <w:sz w:val="24"/>
          <w:szCs w:val="24"/>
          <w:lang w:eastAsia="hi-IN" w:bidi="hi-IN"/>
        </w:rPr>
      </w:pPr>
      <w:r w:rsidRPr="00424E62">
        <w:rPr>
          <w:rFonts w:ascii="Palatino Linotype" w:hAnsi="Palatino Linotype"/>
          <w:b/>
          <w:i/>
          <w:kern w:val="1"/>
          <w:sz w:val="24"/>
          <w:szCs w:val="24"/>
          <w:lang w:eastAsia="hi-IN" w:bidi="hi-IN"/>
        </w:rPr>
        <w:lastRenderedPageBreak/>
        <w:t xml:space="preserve">A képzés javasolt helyszíne </w:t>
      </w:r>
      <w:r w:rsidR="00424E62" w:rsidRPr="00424E62">
        <w:rPr>
          <w:rFonts w:ascii="Palatino Linotype" w:hAnsi="Palatino Linotype"/>
          <w:b/>
          <w:i/>
          <w:kern w:val="1"/>
          <w:sz w:val="24"/>
          <w:szCs w:val="24"/>
          <w:lang w:eastAsia="hi-IN" w:bidi="hi-IN"/>
        </w:rPr>
        <w:t>(ajánlás)</w:t>
      </w:r>
    </w:p>
    <w:p w:rsidR="00485638" w:rsidRPr="00580493" w:rsidRDefault="006E3D72" w:rsidP="00580493">
      <w:pPr>
        <w:widowControl w:val="0"/>
        <w:suppressAutoHyphens/>
        <w:ind w:left="426"/>
        <w:rPr>
          <w:rFonts w:ascii="Palatino Linotype" w:hAnsi="Palatino Linotype"/>
          <w:i/>
          <w:kern w:val="1"/>
          <w:sz w:val="24"/>
          <w:szCs w:val="24"/>
          <w:lang w:eastAsia="hi-IN" w:bidi="hi-IN"/>
        </w:rPr>
      </w:pPr>
      <w:r w:rsidRPr="00580493">
        <w:rPr>
          <w:rFonts w:ascii="Palatino Linotype" w:hAnsi="Palatino Linotype"/>
          <w:i/>
          <w:kern w:val="1"/>
          <w:sz w:val="24"/>
          <w:szCs w:val="24"/>
          <w:lang w:eastAsia="hi-IN" w:bidi="hi-IN"/>
        </w:rPr>
        <w:t>Tanműhely vagy kisüzemi termelőhely</w:t>
      </w:r>
    </w:p>
    <w:p w:rsidR="00485638" w:rsidRPr="00212E5C" w:rsidRDefault="00485638" w:rsidP="00485638">
      <w:pPr>
        <w:widowControl w:val="0"/>
        <w:suppressAutoHyphens/>
        <w:rPr>
          <w:rFonts w:ascii="Palatino Linotype" w:hAnsi="Palatino Linotype" w:cs="Mangal"/>
          <w:b/>
          <w:kern w:val="1"/>
          <w:sz w:val="24"/>
          <w:szCs w:val="24"/>
          <w:lang w:eastAsia="hi-IN" w:bidi="hi-IN"/>
        </w:rPr>
      </w:pPr>
    </w:p>
    <w:p w:rsidR="00485638" w:rsidRPr="006E3D72" w:rsidRDefault="00485638" w:rsidP="003B0720">
      <w:pPr>
        <w:widowControl w:val="0"/>
        <w:numPr>
          <w:ilvl w:val="1"/>
          <w:numId w:val="24"/>
        </w:numPr>
        <w:suppressAutoHyphens/>
        <w:jc w:val="both"/>
        <w:rPr>
          <w:rFonts w:ascii="Palatino Linotype" w:hAnsi="Palatino Linotype"/>
          <w:b/>
          <w:kern w:val="1"/>
          <w:sz w:val="24"/>
          <w:szCs w:val="24"/>
          <w:lang w:eastAsia="hi-IN" w:bidi="hi-IN"/>
        </w:rPr>
      </w:pPr>
      <w:r w:rsidRPr="00DA330E">
        <w:rPr>
          <w:rFonts w:ascii="Palatino Linotype" w:hAnsi="Palatino Linotype"/>
          <w:b/>
          <w:i/>
          <w:sz w:val="24"/>
          <w:szCs w:val="24"/>
        </w:rPr>
        <w:t>A tantárgy elsajátítása során alkalmazható sajátos módszerek, tanulói tevékenységformák (ajánlás</w:t>
      </w:r>
      <w:r w:rsidRPr="00052C8D">
        <w:rPr>
          <w:rFonts w:ascii="Palatino Linotype" w:hAnsi="Palatino Linotype"/>
          <w:b/>
          <w:i/>
          <w:sz w:val="24"/>
          <w:szCs w:val="24"/>
        </w:rPr>
        <w:t>)</w:t>
      </w:r>
    </w:p>
    <w:p w:rsidR="00485638" w:rsidRPr="003223ED" w:rsidRDefault="00485638" w:rsidP="006E3D72">
      <w:pPr>
        <w:widowControl w:val="0"/>
        <w:suppressAutoHyphens/>
        <w:rPr>
          <w:rFonts w:ascii="Palatino Linotype" w:hAnsi="Palatino Linotype"/>
          <w:b/>
          <w:kern w:val="1"/>
          <w:sz w:val="24"/>
          <w:szCs w:val="24"/>
          <w:lang w:eastAsia="hi-IN" w:bidi="hi-IN"/>
        </w:rPr>
      </w:pPr>
    </w:p>
    <w:p w:rsidR="00485638" w:rsidRPr="003223ED" w:rsidRDefault="00485638" w:rsidP="003B0720">
      <w:pPr>
        <w:widowControl w:val="0"/>
        <w:numPr>
          <w:ilvl w:val="2"/>
          <w:numId w:val="24"/>
        </w:numPr>
        <w:suppressAutoHyphens/>
        <w:jc w:val="both"/>
        <w:rPr>
          <w:rFonts w:ascii="Palatino Linotype" w:hAnsi="Palatino Linotype"/>
          <w:b/>
          <w:kern w:val="1"/>
          <w:sz w:val="24"/>
          <w:szCs w:val="24"/>
          <w:lang w:eastAsia="hi-IN" w:bidi="hi-IN"/>
        </w:rPr>
      </w:pPr>
      <w:r w:rsidRPr="00DA330E">
        <w:rPr>
          <w:rFonts w:ascii="Palatino Linotype" w:hAnsi="Palatino Linotype"/>
          <w:b/>
          <w:i/>
          <w:sz w:val="24"/>
          <w:szCs w:val="24"/>
        </w:rPr>
        <w:t>A tantárgy elsajátítása során alkalmazható sajátos módszerek</w:t>
      </w:r>
      <w:r>
        <w:rPr>
          <w:rFonts w:ascii="Palatino Linotype" w:hAnsi="Palatino Linotype"/>
          <w:b/>
          <w:i/>
          <w:sz w:val="24"/>
          <w:szCs w:val="24"/>
        </w:rPr>
        <w:t xml:space="preserve"> </w:t>
      </w:r>
      <w:r w:rsidRPr="00DA330E">
        <w:rPr>
          <w:rFonts w:ascii="Palatino Linotype" w:hAnsi="Palatino Linotype"/>
          <w:b/>
          <w:i/>
          <w:sz w:val="24"/>
          <w:szCs w:val="24"/>
        </w:rPr>
        <w:t>(ajánlás</w:t>
      </w:r>
      <w:r w:rsidRPr="00052C8D">
        <w:rPr>
          <w:rFonts w:ascii="Palatino Linotype" w:hAnsi="Palatino Linotype"/>
          <w:b/>
          <w:i/>
          <w:sz w:val="24"/>
          <w:szCs w:val="24"/>
        </w:rPr>
        <w:t>)</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5774E0" w:rsidRPr="004F3748">
        <w:trPr>
          <w:jc w:val="center"/>
        </w:trPr>
        <w:tc>
          <w:tcPr>
            <w:tcW w:w="994" w:type="dxa"/>
            <w:vMerge w:val="restart"/>
            <w:vAlign w:val="center"/>
          </w:tcPr>
          <w:p w:rsidR="005774E0" w:rsidRPr="004F3748" w:rsidRDefault="005774E0" w:rsidP="005774E0">
            <w:pPr>
              <w:jc w:val="center"/>
              <w:rPr>
                <w:rFonts w:ascii="Palatino Linotype" w:hAnsi="Palatino Linotype"/>
                <w:b/>
                <w:sz w:val="20"/>
                <w:szCs w:val="20"/>
              </w:rPr>
            </w:pPr>
            <w:r w:rsidRPr="004F3748">
              <w:rPr>
                <w:rFonts w:ascii="Palatino Linotype" w:hAnsi="Palatino Linotype"/>
                <w:b/>
                <w:sz w:val="20"/>
                <w:szCs w:val="20"/>
              </w:rPr>
              <w:t>Sorszám</w:t>
            </w:r>
          </w:p>
        </w:tc>
        <w:tc>
          <w:tcPr>
            <w:tcW w:w="2800" w:type="dxa"/>
            <w:vMerge w:val="restart"/>
            <w:vAlign w:val="center"/>
          </w:tcPr>
          <w:p w:rsidR="005774E0" w:rsidRPr="004F3748" w:rsidRDefault="005774E0" w:rsidP="005774E0">
            <w:pPr>
              <w:jc w:val="center"/>
              <w:rPr>
                <w:rFonts w:ascii="Palatino Linotype" w:hAnsi="Palatino Linotype"/>
                <w:b/>
                <w:sz w:val="20"/>
                <w:szCs w:val="20"/>
              </w:rPr>
            </w:pPr>
            <w:r w:rsidRPr="004F3748">
              <w:rPr>
                <w:rFonts w:ascii="Palatino Linotype" w:hAnsi="Palatino Linotype"/>
                <w:b/>
                <w:sz w:val="20"/>
                <w:szCs w:val="20"/>
              </w:rPr>
              <w:t xml:space="preserve">Alkalmazott oktatási </w:t>
            </w:r>
          </w:p>
          <w:p w:rsidR="005774E0" w:rsidRPr="004F3748" w:rsidRDefault="005774E0" w:rsidP="005774E0">
            <w:pPr>
              <w:jc w:val="center"/>
              <w:rPr>
                <w:rFonts w:ascii="Palatino Linotype" w:hAnsi="Palatino Linotype"/>
                <w:b/>
                <w:sz w:val="20"/>
                <w:szCs w:val="20"/>
              </w:rPr>
            </w:pPr>
            <w:r w:rsidRPr="004F3748">
              <w:rPr>
                <w:rFonts w:ascii="Palatino Linotype" w:hAnsi="Palatino Linotype"/>
                <w:b/>
                <w:sz w:val="20"/>
                <w:szCs w:val="20"/>
              </w:rPr>
              <w:t>módszer neve</w:t>
            </w:r>
          </w:p>
        </w:tc>
        <w:tc>
          <w:tcPr>
            <w:tcW w:w="2835" w:type="dxa"/>
            <w:gridSpan w:val="3"/>
            <w:vAlign w:val="center"/>
          </w:tcPr>
          <w:p w:rsidR="005774E0" w:rsidRPr="004F3748" w:rsidRDefault="005774E0" w:rsidP="005774E0">
            <w:pPr>
              <w:jc w:val="center"/>
              <w:rPr>
                <w:rFonts w:ascii="Palatino Linotype" w:hAnsi="Palatino Linotype"/>
                <w:b/>
                <w:sz w:val="20"/>
                <w:szCs w:val="20"/>
              </w:rPr>
            </w:pPr>
            <w:r w:rsidRPr="004F3748">
              <w:rPr>
                <w:rFonts w:ascii="Palatino Linotype" w:hAnsi="Palatino Linotype"/>
                <w:b/>
                <w:sz w:val="20"/>
                <w:szCs w:val="20"/>
              </w:rPr>
              <w:t>A tanulói tevékenység szervezeti kerete</w:t>
            </w:r>
          </w:p>
        </w:tc>
        <w:tc>
          <w:tcPr>
            <w:tcW w:w="2659" w:type="dxa"/>
            <w:vMerge w:val="restart"/>
            <w:vAlign w:val="center"/>
          </w:tcPr>
          <w:p w:rsidR="005774E0" w:rsidRPr="004F3748" w:rsidRDefault="005774E0" w:rsidP="005774E0">
            <w:pPr>
              <w:jc w:val="center"/>
              <w:rPr>
                <w:rFonts w:ascii="Palatino Linotype" w:hAnsi="Palatino Linotype"/>
                <w:b/>
                <w:sz w:val="20"/>
                <w:szCs w:val="20"/>
              </w:rPr>
            </w:pPr>
            <w:r w:rsidRPr="004F3748">
              <w:rPr>
                <w:rFonts w:ascii="Palatino Linotype" w:hAnsi="Palatino Linotype"/>
                <w:b/>
                <w:sz w:val="20"/>
                <w:szCs w:val="20"/>
              </w:rPr>
              <w:t>Alkalmazandó eszközök és felszerelések (SZVK 6. pont lebontása, pontosítása)</w:t>
            </w:r>
          </w:p>
        </w:tc>
      </w:tr>
      <w:tr w:rsidR="005774E0" w:rsidRPr="004F3748">
        <w:trPr>
          <w:jc w:val="center"/>
        </w:trPr>
        <w:tc>
          <w:tcPr>
            <w:tcW w:w="994" w:type="dxa"/>
            <w:vMerge/>
            <w:vAlign w:val="center"/>
          </w:tcPr>
          <w:p w:rsidR="005774E0" w:rsidRPr="004F3748" w:rsidRDefault="005774E0" w:rsidP="005774E0">
            <w:pPr>
              <w:jc w:val="center"/>
              <w:rPr>
                <w:rFonts w:ascii="Palatino Linotype" w:hAnsi="Palatino Linotype"/>
                <w:b/>
                <w:sz w:val="20"/>
                <w:szCs w:val="20"/>
              </w:rPr>
            </w:pPr>
          </w:p>
        </w:tc>
        <w:tc>
          <w:tcPr>
            <w:tcW w:w="2800" w:type="dxa"/>
            <w:vMerge/>
            <w:vAlign w:val="center"/>
          </w:tcPr>
          <w:p w:rsidR="005774E0" w:rsidRPr="004F3748" w:rsidRDefault="005774E0" w:rsidP="005774E0">
            <w:pPr>
              <w:rPr>
                <w:rFonts w:ascii="Palatino Linotype" w:hAnsi="Palatino Linotype"/>
                <w:b/>
                <w:sz w:val="20"/>
                <w:szCs w:val="20"/>
              </w:rPr>
            </w:pPr>
          </w:p>
        </w:tc>
        <w:tc>
          <w:tcPr>
            <w:tcW w:w="945" w:type="dxa"/>
            <w:vAlign w:val="center"/>
          </w:tcPr>
          <w:p w:rsidR="005774E0" w:rsidRPr="004F3748" w:rsidRDefault="005774E0" w:rsidP="005774E0">
            <w:pPr>
              <w:jc w:val="center"/>
              <w:rPr>
                <w:rFonts w:ascii="Palatino Linotype" w:hAnsi="Palatino Linotype"/>
                <w:b/>
                <w:sz w:val="20"/>
                <w:szCs w:val="20"/>
              </w:rPr>
            </w:pPr>
            <w:r w:rsidRPr="004F3748">
              <w:rPr>
                <w:rFonts w:ascii="Palatino Linotype" w:hAnsi="Palatino Linotype"/>
                <w:b/>
                <w:sz w:val="20"/>
                <w:szCs w:val="20"/>
              </w:rPr>
              <w:t>egyéni</w:t>
            </w:r>
          </w:p>
        </w:tc>
        <w:tc>
          <w:tcPr>
            <w:tcW w:w="945" w:type="dxa"/>
            <w:vAlign w:val="center"/>
          </w:tcPr>
          <w:p w:rsidR="005774E0" w:rsidRPr="004F3748" w:rsidRDefault="005774E0" w:rsidP="005774E0">
            <w:pPr>
              <w:jc w:val="center"/>
              <w:rPr>
                <w:rFonts w:ascii="Palatino Linotype" w:hAnsi="Palatino Linotype"/>
                <w:b/>
                <w:sz w:val="20"/>
                <w:szCs w:val="20"/>
              </w:rPr>
            </w:pPr>
            <w:r w:rsidRPr="004F3748">
              <w:rPr>
                <w:rFonts w:ascii="Palatino Linotype" w:hAnsi="Palatino Linotype"/>
                <w:b/>
                <w:sz w:val="20"/>
                <w:szCs w:val="20"/>
              </w:rPr>
              <w:t>csoport</w:t>
            </w:r>
          </w:p>
        </w:tc>
        <w:tc>
          <w:tcPr>
            <w:tcW w:w="945" w:type="dxa"/>
            <w:vAlign w:val="center"/>
          </w:tcPr>
          <w:p w:rsidR="005774E0" w:rsidRPr="004F3748" w:rsidRDefault="005774E0" w:rsidP="005774E0">
            <w:pPr>
              <w:jc w:val="center"/>
              <w:rPr>
                <w:rFonts w:ascii="Palatino Linotype" w:hAnsi="Palatino Linotype"/>
                <w:b/>
                <w:sz w:val="20"/>
                <w:szCs w:val="20"/>
              </w:rPr>
            </w:pPr>
            <w:r w:rsidRPr="004F3748">
              <w:rPr>
                <w:rFonts w:ascii="Palatino Linotype" w:hAnsi="Palatino Linotype"/>
                <w:b/>
                <w:sz w:val="20"/>
                <w:szCs w:val="20"/>
              </w:rPr>
              <w:t>osztály</w:t>
            </w:r>
          </w:p>
        </w:tc>
        <w:tc>
          <w:tcPr>
            <w:tcW w:w="2659" w:type="dxa"/>
            <w:vMerge/>
            <w:vAlign w:val="center"/>
          </w:tcPr>
          <w:p w:rsidR="005774E0" w:rsidRPr="004F3748" w:rsidRDefault="005774E0" w:rsidP="005774E0">
            <w:pPr>
              <w:jc w:val="center"/>
              <w:rPr>
                <w:rFonts w:ascii="Palatino Linotype" w:hAnsi="Palatino Linotype"/>
                <w:b/>
                <w:sz w:val="20"/>
                <w:szCs w:val="20"/>
              </w:rPr>
            </w:pPr>
          </w:p>
        </w:tc>
      </w:tr>
      <w:tr w:rsidR="005774E0" w:rsidRPr="004F3748">
        <w:trPr>
          <w:jc w:val="center"/>
        </w:trPr>
        <w:tc>
          <w:tcPr>
            <w:tcW w:w="994" w:type="dxa"/>
            <w:vAlign w:val="center"/>
          </w:tcPr>
          <w:p w:rsidR="005774E0" w:rsidRPr="004F3748" w:rsidRDefault="005774E0" w:rsidP="005774E0">
            <w:pPr>
              <w:jc w:val="center"/>
              <w:rPr>
                <w:rFonts w:ascii="Palatino Linotype" w:hAnsi="Palatino Linotype"/>
                <w:sz w:val="20"/>
                <w:szCs w:val="20"/>
              </w:rPr>
            </w:pPr>
            <w:r w:rsidRPr="004F3748">
              <w:rPr>
                <w:rFonts w:ascii="Palatino Linotype" w:hAnsi="Palatino Linotype"/>
                <w:sz w:val="20"/>
                <w:szCs w:val="20"/>
              </w:rPr>
              <w:t>1.1</w:t>
            </w:r>
          </w:p>
        </w:tc>
        <w:tc>
          <w:tcPr>
            <w:tcW w:w="2800" w:type="dxa"/>
            <w:vAlign w:val="center"/>
          </w:tcPr>
          <w:p w:rsidR="005774E0" w:rsidRPr="004F3748" w:rsidRDefault="005774E0" w:rsidP="005774E0">
            <w:pPr>
              <w:rPr>
                <w:rFonts w:ascii="Palatino Linotype" w:hAnsi="Palatino Linotype"/>
                <w:sz w:val="20"/>
                <w:szCs w:val="20"/>
              </w:rPr>
            </w:pPr>
            <w:r w:rsidRPr="004F3748">
              <w:rPr>
                <w:rFonts w:ascii="Palatino Linotype" w:hAnsi="Palatino Linotype"/>
                <w:sz w:val="20"/>
                <w:szCs w:val="20"/>
              </w:rPr>
              <w:t>magyarázat</w:t>
            </w:r>
          </w:p>
        </w:tc>
        <w:tc>
          <w:tcPr>
            <w:tcW w:w="945" w:type="dxa"/>
            <w:vAlign w:val="center"/>
          </w:tcPr>
          <w:p w:rsidR="005774E0" w:rsidRPr="004F3748" w:rsidRDefault="005774E0" w:rsidP="005774E0">
            <w:pPr>
              <w:jc w:val="center"/>
              <w:rPr>
                <w:rFonts w:ascii="Palatino Linotype" w:hAnsi="Palatino Linotype"/>
                <w:sz w:val="20"/>
                <w:szCs w:val="20"/>
              </w:rPr>
            </w:pPr>
          </w:p>
        </w:tc>
        <w:tc>
          <w:tcPr>
            <w:tcW w:w="945" w:type="dxa"/>
            <w:vAlign w:val="center"/>
          </w:tcPr>
          <w:p w:rsidR="005774E0" w:rsidRPr="004F3748" w:rsidRDefault="005774E0" w:rsidP="005774E0">
            <w:pPr>
              <w:jc w:val="center"/>
              <w:rPr>
                <w:rFonts w:ascii="Palatino Linotype" w:hAnsi="Palatino Linotype"/>
                <w:sz w:val="20"/>
                <w:szCs w:val="20"/>
              </w:rPr>
            </w:pPr>
          </w:p>
        </w:tc>
        <w:tc>
          <w:tcPr>
            <w:tcW w:w="945" w:type="dxa"/>
            <w:vAlign w:val="center"/>
          </w:tcPr>
          <w:p w:rsidR="005774E0" w:rsidRPr="004F3748" w:rsidRDefault="005774E0" w:rsidP="005774E0">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774E0" w:rsidRPr="004F3748" w:rsidRDefault="005774E0" w:rsidP="005774E0">
            <w:pPr>
              <w:jc w:val="center"/>
              <w:rPr>
                <w:rFonts w:ascii="Palatino Linotype" w:hAnsi="Palatino Linotype"/>
                <w:sz w:val="20"/>
                <w:szCs w:val="20"/>
              </w:rPr>
            </w:pPr>
            <w:r>
              <w:rPr>
                <w:rFonts w:ascii="Palatino Linotype" w:hAnsi="Palatino Linotype"/>
                <w:sz w:val="20"/>
                <w:szCs w:val="20"/>
              </w:rPr>
              <w:t>-</w:t>
            </w:r>
          </w:p>
        </w:tc>
      </w:tr>
      <w:tr w:rsidR="005774E0" w:rsidRPr="004F3748">
        <w:trPr>
          <w:jc w:val="center"/>
        </w:trPr>
        <w:tc>
          <w:tcPr>
            <w:tcW w:w="994" w:type="dxa"/>
            <w:vAlign w:val="center"/>
          </w:tcPr>
          <w:p w:rsidR="005774E0" w:rsidRPr="004F3748" w:rsidRDefault="005774E0" w:rsidP="005774E0">
            <w:pPr>
              <w:jc w:val="center"/>
              <w:rPr>
                <w:rFonts w:ascii="Palatino Linotype" w:hAnsi="Palatino Linotype"/>
                <w:sz w:val="20"/>
                <w:szCs w:val="20"/>
              </w:rPr>
            </w:pPr>
            <w:r w:rsidRPr="004F3748">
              <w:rPr>
                <w:rFonts w:ascii="Palatino Linotype" w:hAnsi="Palatino Linotype"/>
                <w:sz w:val="20"/>
                <w:szCs w:val="20"/>
              </w:rPr>
              <w:t>1.2.</w:t>
            </w:r>
          </w:p>
        </w:tc>
        <w:tc>
          <w:tcPr>
            <w:tcW w:w="2800" w:type="dxa"/>
            <w:vAlign w:val="center"/>
          </w:tcPr>
          <w:p w:rsidR="005774E0" w:rsidRPr="004F3748" w:rsidRDefault="005774E0" w:rsidP="005774E0">
            <w:pPr>
              <w:rPr>
                <w:rFonts w:ascii="Palatino Linotype" w:hAnsi="Palatino Linotype"/>
                <w:sz w:val="20"/>
                <w:szCs w:val="20"/>
              </w:rPr>
            </w:pPr>
            <w:r w:rsidRPr="004F3748">
              <w:rPr>
                <w:rFonts w:ascii="Palatino Linotype" w:hAnsi="Palatino Linotype"/>
                <w:sz w:val="20"/>
                <w:szCs w:val="20"/>
              </w:rPr>
              <w:t>elbeszélés</w:t>
            </w:r>
          </w:p>
        </w:tc>
        <w:tc>
          <w:tcPr>
            <w:tcW w:w="945" w:type="dxa"/>
            <w:vAlign w:val="center"/>
          </w:tcPr>
          <w:p w:rsidR="005774E0" w:rsidRPr="004F3748" w:rsidRDefault="005774E0" w:rsidP="005774E0">
            <w:pPr>
              <w:jc w:val="center"/>
              <w:rPr>
                <w:rFonts w:ascii="Palatino Linotype" w:hAnsi="Palatino Linotype"/>
                <w:sz w:val="20"/>
                <w:szCs w:val="20"/>
              </w:rPr>
            </w:pPr>
          </w:p>
        </w:tc>
        <w:tc>
          <w:tcPr>
            <w:tcW w:w="945" w:type="dxa"/>
            <w:vAlign w:val="center"/>
          </w:tcPr>
          <w:p w:rsidR="005774E0" w:rsidRPr="004F3748" w:rsidRDefault="005774E0" w:rsidP="005774E0">
            <w:pPr>
              <w:jc w:val="center"/>
              <w:rPr>
                <w:rFonts w:ascii="Palatino Linotype" w:hAnsi="Palatino Linotype"/>
                <w:sz w:val="20"/>
                <w:szCs w:val="20"/>
              </w:rPr>
            </w:pPr>
          </w:p>
        </w:tc>
        <w:tc>
          <w:tcPr>
            <w:tcW w:w="945" w:type="dxa"/>
            <w:vAlign w:val="center"/>
          </w:tcPr>
          <w:p w:rsidR="005774E0" w:rsidRPr="004F3748" w:rsidRDefault="005774E0" w:rsidP="005774E0">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774E0" w:rsidRPr="004F3748" w:rsidRDefault="005774E0" w:rsidP="005774E0">
            <w:pPr>
              <w:jc w:val="center"/>
              <w:rPr>
                <w:rFonts w:ascii="Palatino Linotype" w:hAnsi="Palatino Linotype"/>
                <w:sz w:val="20"/>
                <w:szCs w:val="20"/>
              </w:rPr>
            </w:pPr>
            <w:r>
              <w:rPr>
                <w:rFonts w:ascii="Palatino Linotype" w:hAnsi="Palatino Linotype"/>
                <w:sz w:val="20"/>
                <w:szCs w:val="20"/>
              </w:rPr>
              <w:t>-</w:t>
            </w:r>
          </w:p>
        </w:tc>
      </w:tr>
      <w:tr w:rsidR="005774E0" w:rsidRPr="004F3748">
        <w:trPr>
          <w:jc w:val="center"/>
        </w:trPr>
        <w:tc>
          <w:tcPr>
            <w:tcW w:w="994" w:type="dxa"/>
            <w:vAlign w:val="center"/>
          </w:tcPr>
          <w:p w:rsidR="005774E0" w:rsidRPr="004F3748" w:rsidRDefault="005774E0" w:rsidP="005774E0">
            <w:pPr>
              <w:jc w:val="center"/>
              <w:rPr>
                <w:rFonts w:ascii="Palatino Linotype" w:hAnsi="Palatino Linotype"/>
                <w:sz w:val="20"/>
                <w:szCs w:val="20"/>
              </w:rPr>
            </w:pPr>
            <w:r w:rsidRPr="004F3748">
              <w:rPr>
                <w:rFonts w:ascii="Palatino Linotype" w:hAnsi="Palatino Linotype"/>
                <w:sz w:val="20"/>
                <w:szCs w:val="20"/>
              </w:rPr>
              <w:t>1.</w:t>
            </w:r>
            <w:r>
              <w:rPr>
                <w:rFonts w:ascii="Palatino Linotype" w:hAnsi="Palatino Linotype"/>
                <w:sz w:val="20"/>
                <w:szCs w:val="20"/>
              </w:rPr>
              <w:t>3</w:t>
            </w:r>
            <w:r w:rsidRPr="004F3748">
              <w:rPr>
                <w:rFonts w:ascii="Palatino Linotype" w:hAnsi="Palatino Linotype"/>
                <w:sz w:val="20"/>
                <w:szCs w:val="20"/>
              </w:rPr>
              <w:t>.</w:t>
            </w:r>
          </w:p>
        </w:tc>
        <w:tc>
          <w:tcPr>
            <w:tcW w:w="2800" w:type="dxa"/>
            <w:vAlign w:val="center"/>
          </w:tcPr>
          <w:p w:rsidR="005774E0" w:rsidRPr="004F3748" w:rsidRDefault="005774E0" w:rsidP="005774E0">
            <w:pPr>
              <w:rPr>
                <w:rFonts w:ascii="Palatino Linotype" w:hAnsi="Palatino Linotype"/>
                <w:sz w:val="20"/>
                <w:szCs w:val="20"/>
              </w:rPr>
            </w:pPr>
            <w:r w:rsidRPr="004F3748">
              <w:rPr>
                <w:rFonts w:ascii="Palatino Linotype" w:hAnsi="Palatino Linotype"/>
                <w:sz w:val="20"/>
                <w:szCs w:val="20"/>
              </w:rPr>
              <w:t>megbeszélés</w:t>
            </w:r>
          </w:p>
        </w:tc>
        <w:tc>
          <w:tcPr>
            <w:tcW w:w="945" w:type="dxa"/>
            <w:vAlign w:val="center"/>
          </w:tcPr>
          <w:p w:rsidR="005774E0" w:rsidRPr="004F3748" w:rsidRDefault="005774E0" w:rsidP="005774E0">
            <w:pPr>
              <w:jc w:val="center"/>
              <w:rPr>
                <w:rFonts w:ascii="Palatino Linotype" w:hAnsi="Palatino Linotype"/>
                <w:sz w:val="20"/>
                <w:szCs w:val="20"/>
              </w:rPr>
            </w:pPr>
          </w:p>
        </w:tc>
        <w:tc>
          <w:tcPr>
            <w:tcW w:w="945" w:type="dxa"/>
            <w:vAlign w:val="center"/>
          </w:tcPr>
          <w:p w:rsidR="005774E0" w:rsidRPr="004F3748" w:rsidRDefault="005774E0" w:rsidP="005774E0">
            <w:pPr>
              <w:jc w:val="center"/>
              <w:rPr>
                <w:rFonts w:ascii="Palatino Linotype" w:hAnsi="Palatino Linotype"/>
                <w:sz w:val="20"/>
                <w:szCs w:val="20"/>
              </w:rPr>
            </w:pPr>
          </w:p>
        </w:tc>
        <w:tc>
          <w:tcPr>
            <w:tcW w:w="945" w:type="dxa"/>
            <w:vAlign w:val="center"/>
          </w:tcPr>
          <w:p w:rsidR="005774E0" w:rsidRPr="004F3748" w:rsidRDefault="005774E0" w:rsidP="005774E0">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774E0" w:rsidRPr="004F3748" w:rsidRDefault="005774E0" w:rsidP="005774E0">
            <w:pPr>
              <w:jc w:val="center"/>
              <w:rPr>
                <w:rFonts w:ascii="Palatino Linotype" w:hAnsi="Palatino Linotype"/>
                <w:sz w:val="20"/>
                <w:szCs w:val="20"/>
              </w:rPr>
            </w:pPr>
            <w:r>
              <w:rPr>
                <w:rFonts w:ascii="Palatino Linotype" w:hAnsi="Palatino Linotype"/>
                <w:sz w:val="20"/>
                <w:szCs w:val="20"/>
              </w:rPr>
              <w:t>-</w:t>
            </w:r>
          </w:p>
        </w:tc>
      </w:tr>
      <w:tr w:rsidR="005774E0" w:rsidRPr="004F3748">
        <w:trPr>
          <w:jc w:val="center"/>
        </w:trPr>
        <w:tc>
          <w:tcPr>
            <w:tcW w:w="994" w:type="dxa"/>
            <w:vAlign w:val="center"/>
          </w:tcPr>
          <w:p w:rsidR="005774E0" w:rsidRPr="004F3748" w:rsidRDefault="005774E0" w:rsidP="005774E0">
            <w:pPr>
              <w:jc w:val="center"/>
              <w:rPr>
                <w:rFonts w:ascii="Palatino Linotype" w:hAnsi="Palatino Linotype"/>
                <w:sz w:val="20"/>
                <w:szCs w:val="20"/>
              </w:rPr>
            </w:pPr>
            <w:r w:rsidRPr="004F3748">
              <w:rPr>
                <w:rFonts w:ascii="Palatino Linotype" w:hAnsi="Palatino Linotype"/>
                <w:sz w:val="20"/>
                <w:szCs w:val="20"/>
              </w:rPr>
              <w:t>1.</w:t>
            </w:r>
            <w:r>
              <w:rPr>
                <w:rFonts w:ascii="Palatino Linotype" w:hAnsi="Palatino Linotype"/>
                <w:sz w:val="20"/>
                <w:szCs w:val="20"/>
              </w:rPr>
              <w:t>4</w:t>
            </w:r>
            <w:r w:rsidRPr="004F3748">
              <w:rPr>
                <w:rFonts w:ascii="Palatino Linotype" w:hAnsi="Palatino Linotype"/>
                <w:sz w:val="20"/>
                <w:szCs w:val="20"/>
              </w:rPr>
              <w:t>.</w:t>
            </w:r>
          </w:p>
        </w:tc>
        <w:tc>
          <w:tcPr>
            <w:tcW w:w="2800" w:type="dxa"/>
            <w:vAlign w:val="center"/>
          </w:tcPr>
          <w:p w:rsidR="005774E0" w:rsidRPr="004F3748" w:rsidRDefault="005774E0" w:rsidP="005774E0">
            <w:pPr>
              <w:rPr>
                <w:rFonts w:ascii="Palatino Linotype" w:hAnsi="Palatino Linotype"/>
                <w:sz w:val="20"/>
                <w:szCs w:val="20"/>
              </w:rPr>
            </w:pPr>
            <w:r w:rsidRPr="004F3748">
              <w:rPr>
                <w:rFonts w:ascii="Palatino Linotype" w:hAnsi="Palatino Linotype"/>
                <w:sz w:val="20"/>
                <w:szCs w:val="20"/>
              </w:rPr>
              <w:t>szemléltetés</w:t>
            </w:r>
          </w:p>
        </w:tc>
        <w:tc>
          <w:tcPr>
            <w:tcW w:w="945" w:type="dxa"/>
            <w:vAlign w:val="center"/>
          </w:tcPr>
          <w:p w:rsidR="005774E0" w:rsidRPr="004F3748" w:rsidRDefault="005774E0" w:rsidP="005774E0">
            <w:pPr>
              <w:jc w:val="center"/>
              <w:rPr>
                <w:rFonts w:ascii="Palatino Linotype" w:hAnsi="Palatino Linotype"/>
                <w:sz w:val="20"/>
                <w:szCs w:val="20"/>
              </w:rPr>
            </w:pPr>
          </w:p>
        </w:tc>
        <w:tc>
          <w:tcPr>
            <w:tcW w:w="945" w:type="dxa"/>
            <w:vAlign w:val="center"/>
          </w:tcPr>
          <w:p w:rsidR="005774E0" w:rsidRPr="004F3748" w:rsidRDefault="005774E0" w:rsidP="005774E0">
            <w:pPr>
              <w:jc w:val="center"/>
              <w:rPr>
                <w:rFonts w:ascii="Palatino Linotype" w:hAnsi="Palatino Linotype"/>
                <w:sz w:val="20"/>
                <w:szCs w:val="20"/>
              </w:rPr>
            </w:pPr>
          </w:p>
        </w:tc>
        <w:tc>
          <w:tcPr>
            <w:tcW w:w="945" w:type="dxa"/>
            <w:vAlign w:val="center"/>
          </w:tcPr>
          <w:p w:rsidR="005774E0" w:rsidRPr="004F3748" w:rsidRDefault="005774E0" w:rsidP="005774E0">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774E0" w:rsidRPr="004F3748" w:rsidRDefault="005774E0" w:rsidP="005774E0">
            <w:pPr>
              <w:jc w:val="center"/>
              <w:rPr>
                <w:rFonts w:ascii="Palatino Linotype" w:hAnsi="Palatino Linotype"/>
                <w:sz w:val="20"/>
                <w:szCs w:val="20"/>
              </w:rPr>
            </w:pPr>
            <w:r>
              <w:rPr>
                <w:rFonts w:ascii="Palatino Linotype" w:hAnsi="Palatino Linotype"/>
                <w:sz w:val="20"/>
                <w:szCs w:val="20"/>
              </w:rPr>
              <w:t>-</w:t>
            </w:r>
          </w:p>
        </w:tc>
      </w:tr>
      <w:tr w:rsidR="005774E0" w:rsidRPr="004F3748">
        <w:trPr>
          <w:jc w:val="center"/>
        </w:trPr>
        <w:tc>
          <w:tcPr>
            <w:tcW w:w="994" w:type="dxa"/>
            <w:vAlign w:val="center"/>
          </w:tcPr>
          <w:p w:rsidR="005774E0" w:rsidRPr="004F3748" w:rsidRDefault="005774E0" w:rsidP="005774E0">
            <w:pPr>
              <w:jc w:val="center"/>
              <w:rPr>
                <w:rFonts w:ascii="Palatino Linotype" w:hAnsi="Palatino Linotype"/>
                <w:sz w:val="20"/>
                <w:szCs w:val="20"/>
              </w:rPr>
            </w:pPr>
            <w:r w:rsidRPr="004F3748">
              <w:rPr>
                <w:rFonts w:ascii="Palatino Linotype" w:hAnsi="Palatino Linotype"/>
                <w:sz w:val="20"/>
                <w:szCs w:val="20"/>
              </w:rPr>
              <w:t>1.</w:t>
            </w:r>
            <w:r>
              <w:rPr>
                <w:rFonts w:ascii="Palatino Linotype" w:hAnsi="Palatino Linotype"/>
                <w:sz w:val="20"/>
                <w:szCs w:val="20"/>
              </w:rPr>
              <w:t>5</w:t>
            </w:r>
            <w:r w:rsidRPr="004F3748">
              <w:rPr>
                <w:rFonts w:ascii="Palatino Linotype" w:hAnsi="Palatino Linotype"/>
                <w:sz w:val="20"/>
                <w:szCs w:val="20"/>
              </w:rPr>
              <w:t>.</w:t>
            </w:r>
          </w:p>
        </w:tc>
        <w:tc>
          <w:tcPr>
            <w:tcW w:w="2800" w:type="dxa"/>
            <w:vAlign w:val="center"/>
          </w:tcPr>
          <w:p w:rsidR="005774E0" w:rsidRPr="004F3748" w:rsidRDefault="005774E0" w:rsidP="005774E0">
            <w:pPr>
              <w:rPr>
                <w:rFonts w:ascii="Palatino Linotype" w:hAnsi="Palatino Linotype"/>
                <w:sz w:val="20"/>
                <w:szCs w:val="20"/>
              </w:rPr>
            </w:pPr>
            <w:r w:rsidRPr="004F3748">
              <w:rPr>
                <w:rFonts w:ascii="Palatino Linotype" w:hAnsi="Palatino Linotype"/>
                <w:sz w:val="20"/>
                <w:szCs w:val="20"/>
              </w:rPr>
              <w:t>kooperatív tanulás</w:t>
            </w:r>
          </w:p>
        </w:tc>
        <w:tc>
          <w:tcPr>
            <w:tcW w:w="945" w:type="dxa"/>
            <w:vAlign w:val="center"/>
          </w:tcPr>
          <w:p w:rsidR="005774E0" w:rsidRPr="004F3748" w:rsidRDefault="005774E0" w:rsidP="005774E0">
            <w:pPr>
              <w:jc w:val="center"/>
              <w:rPr>
                <w:rFonts w:ascii="Palatino Linotype" w:hAnsi="Palatino Linotype"/>
                <w:sz w:val="20"/>
                <w:szCs w:val="20"/>
              </w:rPr>
            </w:pPr>
          </w:p>
        </w:tc>
        <w:tc>
          <w:tcPr>
            <w:tcW w:w="945" w:type="dxa"/>
            <w:vAlign w:val="center"/>
          </w:tcPr>
          <w:p w:rsidR="005774E0" w:rsidRPr="004F3748" w:rsidRDefault="005774E0" w:rsidP="005774E0">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774E0" w:rsidRPr="004F3748" w:rsidRDefault="005774E0" w:rsidP="005774E0">
            <w:pPr>
              <w:jc w:val="center"/>
              <w:rPr>
                <w:rFonts w:ascii="Palatino Linotype" w:hAnsi="Palatino Linotype"/>
                <w:sz w:val="20"/>
                <w:szCs w:val="20"/>
              </w:rPr>
            </w:pPr>
          </w:p>
        </w:tc>
        <w:tc>
          <w:tcPr>
            <w:tcW w:w="2659" w:type="dxa"/>
            <w:vAlign w:val="center"/>
          </w:tcPr>
          <w:p w:rsidR="005774E0" w:rsidRPr="004F3748" w:rsidRDefault="005774E0" w:rsidP="005774E0">
            <w:pPr>
              <w:jc w:val="center"/>
              <w:rPr>
                <w:rFonts w:ascii="Palatino Linotype" w:hAnsi="Palatino Linotype"/>
                <w:sz w:val="20"/>
                <w:szCs w:val="20"/>
              </w:rPr>
            </w:pPr>
            <w:r>
              <w:rPr>
                <w:rFonts w:ascii="Palatino Linotype" w:hAnsi="Palatino Linotype"/>
                <w:sz w:val="20"/>
                <w:szCs w:val="20"/>
              </w:rPr>
              <w:t>-</w:t>
            </w:r>
          </w:p>
        </w:tc>
      </w:tr>
      <w:tr w:rsidR="005774E0" w:rsidRPr="004F3748">
        <w:trPr>
          <w:jc w:val="center"/>
        </w:trPr>
        <w:tc>
          <w:tcPr>
            <w:tcW w:w="994" w:type="dxa"/>
            <w:vAlign w:val="center"/>
          </w:tcPr>
          <w:p w:rsidR="005774E0" w:rsidRPr="004F3748" w:rsidRDefault="005774E0" w:rsidP="005774E0">
            <w:pPr>
              <w:jc w:val="center"/>
              <w:rPr>
                <w:rFonts w:ascii="Palatino Linotype" w:hAnsi="Palatino Linotype"/>
                <w:sz w:val="20"/>
                <w:szCs w:val="20"/>
              </w:rPr>
            </w:pPr>
            <w:r>
              <w:rPr>
                <w:rFonts w:ascii="Palatino Linotype" w:hAnsi="Palatino Linotype"/>
                <w:sz w:val="20"/>
                <w:szCs w:val="20"/>
              </w:rPr>
              <w:t>1.6</w:t>
            </w:r>
            <w:r w:rsidRPr="004F3748">
              <w:rPr>
                <w:rFonts w:ascii="Palatino Linotype" w:hAnsi="Palatino Linotype"/>
                <w:sz w:val="20"/>
                <w:szCs w:val="20"/>
              </w:rPr>
              <w:t>.</w:t>
            </w:r>
          </w:p>
        </w:tc>
        <w:tc>
          <w:tcPr>
            <w:tcW w:w="2800" w:type="dxa"/>
            <w:vAlign w:val="center"/>
          </w:tcPr>
          <w:p w:rsidR="005774E0" w:rsidRPr="004F3748" w:rsidRDefault="005774E0" w:rsidP="005774E0">
            <w:pPr>
              <w:rPr>
                <w:rFonts w:ascii="Palatino Linotype" w:hAnsi="Palatino Linotype"/>
                <w:sz w:val="20"/>
                <w:szCs w:val="20"/>
              </w:rPr>
            </w:pPr>
            <w:r w:rsidRPr="004F3748">
              <w:rPr>
                <w:rFonts w:ascii="Palatino Linotype" w:hAnsi="Palatino Linotype"/>
                <w:sz w:val="20"/>
                <w:szCs w:val="20"/>
              </w:rPr>
              <w:t>szimuláció</w:t>
            </w:r>
          </w:p>
        </w:tc>
        <w:tc>
          <w:tcPr>
            <w:tcW w:w="945" w:type="dxa"/>
            <w:vAlign w:val="center"/>
          </w:tcPr>
          <w:p w:rsidR="005774E0" w:rsidRPr="004F3748" w:rsidRDefault="005774E0" w:rsidP="005774E0">
            <w:pPr>
              <w:jc w:val="center"/>
              <w:rPr>
                <w:rFonts w:ascii="Palatino Linotype" w:hAnsi="Palatino Linotype"/>
                <w:sz w:val="20"/>
                <w:szCs w:val="20"/>
              </w:rPr>
            </w:pPr>
          </w:p>
        </w:tc>
        <w:tc>
          <w:tcPr>
            <w:tcW w:w="945" w:type="dxa"/>
            <w:vAlign w:val="center"/>
          </w:tcPr>
          <w:p w:rsidR="005774E0" w:rsidRPr="004F3748" w:rsidRDefault="005774E0" w:rsidP="005774E0">
            <w:pPr>
              <w:jc w:val="center"/>
              <w:rPr>
                <w:rFonts w:ascii="Palatino Linotype" w:hAnsi="Palatino Linotype"/>
                <w:sz w:val="20"/>
                <w:szCs w:val="20"/>
              </w:rPr>
            </w:pPr>
          </w:p>
        </w:tc>
        <w:tc>
          <w:tcPr>
            <w:tcW w:w="945" w:type="dxa"/>
            <w:vAlign w:val="center"/>
          </w:tcPr>
          <w:p w:rsidR="005774E0" w:rsidRPr="004F3748" w:rsidRDefault="005774E0" w:rsidP="005774E0">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774E0" w:rsidRPr="004F3748" w:rsidRDefault="005774E0" w:rsidP="005774E0">
            <w:pPr>
              <w:jc w:val="center"/>
              <w:rPr>
                <w:rFonts w:ascii="Palatino Linotype" w:hAnsi="Palatino Linotype"/>
                <w:sz w:val="20"/>
                <w:szCs w:val="20"/>
              </w:rPr>
            </w:pPr>
            <w:r>
              <w:rPr>
                <w:rFonts w:ascii="Palatino Linotype" w:hAnsi="Palatino Linotype"/>
                <w:sz w:val="20"/>
                <w:szCs w:val="20"/>
              </w:rPr>
              <w:t>-</w:t>
            </w:r>
          </w:p>
        </w:tc>
      </w:tr>
      <w:tr w:rsidR="005774E0" w:rsidRPr="004F3748">
        <w:trPr>
          <w:jc w:val="center"/>
        </w:trPr>
        <w:tc>
          <w:tcPr>
            <w:tcW w:w="994" w:type="dxa"/>
            <w:vAlign w:val="center"/>
          </w:tcPr>
          <w:p w:rsidR="005774E0" w:rsidRPr="004F3748" w:rsidRDefault="005774E0" w:rsidP="005774E0">
            <w:pPr>
              <w:jc w:val="center"/>
              <w:rPr>
                <w:rFonts w:ascii="Palatino Linotype" w:hAnsi="Palatino Linotype"/>
                <w:sz w:val="20"/>
                <w:szCs w:val="20"/>
              </w:rPr>
            </w:pPr>
            <w:r>
              <w:rPr>
                <w:rFonts w:ascii="Palatino Linotype" w:hAnsi="Palatino Linotype"/>
                <w:sz w:val="20"/>
                <w:szCs w:val="20"/>
              </w:rPr>
              <w:t>1.7</w:t>
            </w:r>
            <w:r w:rsidRPr="004F3748">
              <w:rPr>
                <w:rFonts w:ascii="Palatino Linotype" w:hAnsi="Palatino Linotype"/>
                <w:sz w:val="20"/>
                <w:szCs w:val="20"/>
              </w:rPr>
              <w:t>.</w:t>
            </w:r>
          </w:p>
        </w:tc>
        <w:tc>
          <w:tcPr>
            <w:tcW w:w="2800" w:type="dxa"/>
            <w:vAlign w:val="center"/>
          </w:tcPr>
          <w:p w:rsidR="005774E0" w:rsidRPr="004F3748" w:rsidRDefault="005774E0" w:rsidP="005774E0">
            <w:pPr>
              <w:rPr>
                <w:rFonts w:ascii="Palatino Linotype" w:hAnsi="Palatino Linotype"/>
                <w:sz w:val="20"/>
                <w:szCs w:val="20"/>
              </w:rPr>
            </w:pPr>
            <w:r w:rsidRPr="004F3748">
              <w:rPr>
                <w:rFonts w:ascii="Palatino Linotype" w:hAnsi="Palatino Linotype"/>
                <w:sz w:val="20"/>
                <w:szCs w:val="20"/>
              </w:rPr>
              <w:t>házi feladat</w:t>
            </w:r>
          </w:p>
        </w:tc>
        <w:tc>
          <w:tcPr>
            <w:tcW w:w="945" w:type="dxa"/>
            <w:vAlign w:val="center"/>
          </w:tcPr>
          <w:p w:rsidR="005774E0" w:rsidRPr="004F3748" w:rsidRDefault="005774E0" w:rsidP="005774E0">
            <w:pPr>
              <w:jc w:val="center"/>
              <w:rPr>
                <w:rFonts w:ascii="Palatino Linotype" w:hAnsi="Palatino Linotype"/>
                <w:sz w:val="20"/>
                <w:szCs w:val="20"/>
              </w:rPr>
            </w:pPr>
          </w:p>
        </w:tc>
        <w:tc>
          <w:tcPr>
            <w:tcW w:w="945" w:type="dxa"/>
            <w:vAlign w:val="center"/>
          </w:tcPr>
          <w:p w:rsidR="005774E0" w:rsidRPr="004F3748" w:rsidRDefault="005774E0" w:rsidP="005774E0">
            <w:pPr>
              <w:jc w:val="center"/>
              <w:rPr>
                <w:rFonts w:ascii="Palatino Linotype" w:hAnsi="Palatino Linotype"/>
                <w:sz w:val="20"/>
                <w:szCs w:val="20"/>
              </w:rPr>
            </w:pPr>
          </w:p>
        </w:tc>
        <w:tc>
          <w:tcPr>
            <w:tcW w:w="945" w:type="dxa"/>
            <w:vAlign w:val="center"/>
          </w:tcPr>
          <w:p w:rsidR="005774E0" w:rsidRPr="004F3748" w:rsidRDefault="005774E0" w:rsidP="005774E0">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774E0" w:rsidRPr="004F3748" w:rsidRDefault="005774E0" w:rsidP="005774E0">
            <w:pPr>
              <w:jc w:val="center"/>
              <w:rPr>
                <w:rFonts w:ascii="Palatino Linotype" w:hAnsi="Palatino Linotype"/>
                <w:sz w:val="20"/>
                <w:szCs w:val="20"/>
              </w:rPr>
            </w:pPr>
            <w:r>
              <w:rPr>
                <w:rFonts w:ascii="Palatino Linotype" w:hAnsi="Palatino Linotype"/>
                <w:sz w:val="20"/>
                <w:szCs w:val="20"/>
              </w:rPr>
              <w:t>-</w:t>
            </w:r>
          </w:p>
        </w:tc>
      </w:tr>
    </w:tbl>
    <w:p w:rsidR="00485638" w:rsidRPr="003223ED" w:rsidRDefault="00485638" w:rsidP="00485638">
      <w:pPr>
        <w:widowControl w:val="0"/>
        <w:suppressAutoHyphens/>
        <w:ind w:left="1092"/>
        <w:rPr>
          <w:rFonts w:ascii="Palatino Linotype" w:hAnsi="Palatino Linotype"/>
          <w:b/>
          <w:kern w:val="1"/>
          <w:sz w:val="24"/>
          <w:szCs w:val="24"/>
          <w:lang w:eastAsia="hi-IN" w:bidi="hi-IN"/>
        </w:rPr>
      </w:pPr>
    </w:p>
    <w:p w:rsidR="00485638" w:rsidRDefault="00485638" w:rsidP="003B0720">
      <w:pPr>
        <w:widowControl w:val="0"/>
        <w:numPr>
          <w:ilvl w:val="2"/>
          <w:numId w:val="24"/>
        </w:numPr>
        <w:suppressAutoHyphens/>
        <w:jc w:val="both"/>
        <w:rPr>
          <w:rFonts w:ascii="Palatino Linotype" w:hAnsi="Palatino Linotype"/>
          <w:b/>
          <w:i/>
          <w:sz w:val="24"/>
          <w:szCs w:val="24"/>
        </w:rPr>
      </w:pPr>
      <w:r w:rsidRPr="003223ED">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5774E0" w:rsidRPr="004F3748">
        <w:trPr>
          <w:cantSplit/>
          <w:trHeight w:val="921"/>
          <w:jc w:val="center"/>
        </w:trPr>
        <w:tc>
          <w:tcPr>
            <w:tcW w:w="828" w:type="dxa"/>
            <w:vMerge w:val="restart"/>
            <w:vAlign w:val="center"/>
          </w:tcPr>
          <w:p w:rsidR="005774E0" w:rsidRPr="004F3748" w:rsidRDefault="005774E0" w:rsidP="005774E0">
            <w:pPr>
              <w:jc w:val="center"/>
              <w:rPr>
                <w:rFonts w:ascii="Palatino Linotype" w:hAnsi="Palatino Linotype"/>
                <w:b/>
                <w:sz w:val="20"/>
                <w:szCs w:val="20"/>
              </w:rPr>
            </w:pPr>
            <w:r w:rsidRPr="004F3748">
              <w:rPr>
                <w:rFonts w:ascii="Palatino Linotype" w:hAnsi="Palatino Linotype"/>
                <w:b/>
                <w:sz w:val="20"/>
                <w:szCs w:val="20"/>
              </w:rPr>
              <w:t>Sor-szám</w:t>
            </w:r>
          </w:p>
        </w:tc>
        <w:tc>
          <w:tcPr>
            <w:tcW w:w="3621" w:type="dxa"/>
            <w:vMerge w:val="restart"/>
            <w:vAlign w:val="center"/>
          </w:tcPr>
          <w:p w:rsidR="005774E0" w:rsidRPr="004F3748" w:rsidRDefault="005774E0" w:rsidP="005774E0">
            <w:pPr>
              <w:jc w:val="center"/>
              <w:rPr>
                <w:rFonts w:ascii="Palatino Linotype" w:hAnsi="Palatino Linotype"/>
                <w:b/>
                <w:sz w:val="20"/>
                <w:szCs w:val="20"/>
              </w:rPr>
            </w:pPr>
            <w:r w:rsidRPr="004F3748">
              <w:rPr>
                <w:rFonts w:ascii="Palatino Linotype" w:hAnsi="Palatino Linotype"/>
                <w:b/>
                <w:sz w:val="20"/>
                <w:szCs w:val="20"/>
              </w:rPr>
              <w:t>Tanulói tevékenységforma</w:t>
            </w:r>
          </w:p>
        </w:tc>
        <w:tc>
          <w:tcPr>
            <w:tcW w:w="2370" w:type="dxa"/>
            <w:gridSpan w:val="3"/>
            <w:vAlign w:val="center"/>
          </w:tcPr>
          <w:p w:rsidR="005774E0" w:rsidRPr="004F3748" w:rsidRDefault="005774E0" w:rsidP="005774E0">
            <w:pPr>
              <w:jc w:val="center"/>
              <w:rPr>
                <w:rFonts w:ascii="Palatino Linotype" w:hAnsi="Palatino Linotype"/>
                <w:b/>
                <w:sz w:val="20"/>
                <w:szCs w:val="20"/>
              </w:rPr>
            </w:pPr>
            <w:r w:rsidRPr="004F3748">
              <w:rPr>
                <w:rFonts w:ascii="Palatino Linotype" w:hAnsi="Palatino Linotype"/>
                <w:b/>
                <w:sz w:val="20"/>
                <w:szCs w:val="20"/>
              </w:rPr>
              <w:t>Tanulói tevékenység szervezési kerete</w:t>
            </w:r>
          </w:p>
          <w:p w:rsidR="005774E0" w:rsidRPr="004F3748" w:rsidRDefault="005774E0" w:rsidP="005774E0">
            <w:pPr>
              <w:jc w:val="center"/>
              <w:rPr>
                <w:rFonts w:ascii="Palatino Linotype" w:hAnsi="Palatino Linotype"/>
                <w:b/>
                <w:sz w:val="20"/>
                <w:szCs w:val="20"/>
              </w:rPr>
            </w:pPr>
            <w:r w:rsidRPr="004F3748">
              <w:rPr>
                <w:rFonts w:ascii="Palatino Linotype" w:hAnsi="Palatino Linotype"/>
                <w:b/>
                <w:sz w:val="20"/>
                <w:szCs w:val="20"/>
              </w:rPr>
              <w:t>(differenciálási módok)</w:t>
            </w:r>
          </w:p>
        </w:tc>
        <w:tc>
          <w:tcPr>
            <w:tcW w:w="2190" w:type="dxa"/>
            <w:vMerge w:val="restart"/>
            <w:vAlign w:val="center"/>
          </w:tcPr>
          <w:p w:rsidR="005774E0" w:rsidRPr="004F3748" w:rsidRDefault="005774E0" w:rsidP="005774E0">
            <w:pPr>
              <w:jc w:val="center"/>
              <w:rPr>
                <w:rFonts w:ascii="Palatino Linotype" w:hAnsi="Palatino Linotype"/>
                <w:b/>
                <w:sz w:val="20"/>
                <w:szCs w:val="20"/>
              </w:rPr>
            </w:pPr>
            <w:r w:rsidRPr="004F3748">
              <w:rPr>
                <w:rFonts w:ascii="Palatino Linotype" w:hAnsi="Palatino Linotype"/>
                <w:b/>
                <w:sz w:val="20"/>
                <w:szCs w:val="20"/>
              </w:rPr>
              <w:t>Alkalmazandó eszközök és felszerelések (SZVK 6. pont lebontása, pontosítása)</w:t>
            </w:r>
          </w:p>
        </w:tc>
      </w:tr>
      <w:tr w:rsidR="005774E0" w:rsidRPr="004F3748">
        <w:trPr>
          <w:cantSplit/>
          <w:trHeight w:val="1076"/>
          <w:jc w:val="center"/>
        </w:trPr>
        <w:tc>
          <w:tcPr>
            <w:tcW w:w="828" w:type="dxa"/>
            <w:vMerge/>
            <w:vAlign w:val="center"/>
          </w:tcPr>
          <w:p w:rsidR="005774E0" w:rsidRPr="004F3748" w:rsidRDefault="005774E0" w:rsidP="005774E0">
            <w:pPr>
              <w:jc w:val="center"/>
              <w:rPr>
                <w:rFonts w:ascii="Palatino Linotype" w:hAnsi="Palatino Linotype"/>
                <w:b/>
                <w:sz w:val="20"/>
                <w:szCs w:val="20"/>
              </w:rPr>
            </w:pPr>
          </w:p>
        </w:tc>
        <w:tc>
          <w:tcPr>
            <w:tcW w:w="3621" w:type="dxa"/>
            <w:vMerge/>
            <w:vAlign w:val="center"/>
          </w:tcPr>
          <w:p w:rsidR="005774E0" w:rsidRPr="004F3748" w:rsidRDefault="005774E0" w:rsidP="005774E0">
            <w:pPr>
              <w:rPr>
                <w:rFonts w:ascii="Palatino Linotype" w:hAnsi="Palatino Linotype"/>
                <w:b/>
                <w:sz w:val="20"/>
                <w:szCs w:val="20"/>
              </w:rPr>
            </w:pPr>
          </w:p>
        </w:tc>
        <w:tc>
          <w:tcPr>
            <w:tcW w:w="809" w:type="dxa"/>
            <w:textDirection w:val="btLr"/>
            <w:vAlign w:val="center"/>
          </w:tcPr>
          <w:p w:rsidR="005774E0" w:rsidRPr="004F3748" w:rsidRDefault="005774E0" w:rsidP="005774E0">
            <w:pPr>
              <w:ind w:left="113" w:right="113"/>
              <w:jc w:val="center"/>
              <w:rPr>
                <w:rFonts w:ascii="Palatino Linotype" w:hAnsi="Palatino Linotype"/>
                <w:b/>
                <w:sz w:val="20"/>
                <w:szCs w:val="20"/>
              </w:rPr>
            </w:pPr>
            <w:r w:rsidRPr="004F3748">
              <w:rPr>
                <w:rFonts w:ascii="Palatino Linotype" w:hAnsi="Palatino Linotype"/>
                <w:b/>
                <w:sz w:val="20"/>
                <w:szCs w:val="20"/>
              </w:rPr>
              <w:t>Egyéni</w:t>
            </w:r>
          </w:p>
        </w:tc>
        <w:tc>
          <w:tcPr>
            <w:tcW w:w="798" w:type="dxa"/>
            <w:textDirection w:val="btLr"/>
            <w:vAlign w:val="center"/>
          </w:tcPr>
          <w:p w:rsidR="005774E0" w:rsidRPr="004F3748" w:rsidRDefault="005774E0" w:rsidP="005774E0">
            <w:pPr>
              <w:ind w:left="113" w:right="113"/>
              <w:jc w:val="center"/>
              <w:rPr>
                <w:rFonts w:ascii="Palatino Linotype" w:hAnsi="Palatino Linotype"/>
                <w:b/>
                <w:sz w:val="20"/>
                <w:szCs w:val="20"/>
              </w:rPr>
            </w:pPr>
            <w:r w:rsidRPr="004F3748">
              <w:rPr>
                <w:rFonts w:ascii="Palatino Linotype" w:hAnsi="Palatino Linotype"/>
                <w:b/>
                <w:sz w:val="20"/>
                <w:szCs w:val="20"/>
              </w:rPr>
              <w:t>Csoport-</w:t>
            </w:r>
          </w:p>
          <w:p w:rsidR="005774E0" w:rsidRPr="004F3748" w:rsidRDefault="005774E0" w:rsidP="005774E0">
            <w:pPr>
              <w:ind w:left="113" w:right="113"/>
              <w:jc w:val="center"/>
              <w:rPr>
                <w:rFonts w:ascii="Palatino Linotype" w:hAnsi="Palatino Linotype"/>
                <w:b/>
                <w:sz w:val="20"/>
                <w:szCs w:val="20"/>
              </w:rPr>
            </w:pPr>
            <w:r w:rsidRPr="004F3748">
              <w:rPr>
                <w:rFonts w:ascii="Palatino Linotype" w:hAnsi="Palatino Linotype"/>
                <w:b/>
                <w:sz w:val="20"/>
                <w:szCs w:val="20"/>
              </w:rPr>
              <w:t>bontás</w:t>
            </w:r>
          </w:p>
        </w:tc>
        <w:tc>
          <w:tcPr>
            <w:tcW w:w="763" w:type="dxa"/>
            <w:textDirection w:val="btLr"/>
            <w:vAlign w:val="center"/>
          </w:tcPr>
          <w:p w:rsidR="005774E0" w:rsidRPr="004F3748" w:rsidRDefault="005774E0" w:rsidP="005774E0">
            <w:pPr>
              <w:ind w:left="113" w:right="113"/>
              <w:jc w:val="center"/>
              <w:rPr>
                <w:rFonts w:ascii="Palatino Linotype" w:hAnsi="Palatino Linotype"/>
                <w:b/>
                <w:sz w:val="20"/>
                <w:szCs w:val="20"/>
              </w:rPr>
            </w:pPr>
            <w:r w:rsidRPr="004F3748">
              <w:rPr>
                <w:rFonts w:ascii="Palatino Linotype" w:hAnsi="Palatino Linotype"/>
                <w:b/>
                <w:sz w:val="20"/>
                <w:szCs w:val="20"/>
              </w:rPr>
              <w:t>Osztály-</w:t>
            </w:r>
          </w:p>
          <w:p w:rsidR="005774E0" w:rsidRPr="004F3748" w:rsidRDefault="005774E0" w:rsidP="005774E0">
            <w:pPr>
              <w:ind w:left="113" w:right="113"/>
              <w:jc w:val="center"/>
              <w:rPr>
                <w:rFonts w:ascii="Palatino Linotype" w:hAnsi="Palatino Linotype"/>
                <w:b/>
                <w:sz w:val="20"/>
                <w:szCs w:val="20"/>
              </w:rPr>
            </w:pPr>
            <w:r w:rsidRPr="004F3748">
              <w:rPr>
                <w:rFonts w:ascii="Palatino Linotype" w:hAnsi="Palatino Linotype"/>
                <w:b/>
                <w:sz w:val="20"/>
                <w:szCs w:val="20"/>
              </w:rPr>
              <w:t>keret</w:t>
            </w:r>
          </w:p>
        </w:tc>
        <w:tc>
          <w:tcPr>
            <w:tcW w:w="2190" w:type="dxa"/>
            <w:vMerge/>
            <w:vAlign w:val="center"/>
          </w:tcPr>
          <w:p w:rsidR="005774E0" w:rsidRPr="004F3748" w:rsidRDefault="005774E0" w:rsidP="005774E0">
            <w:pPr>
              <w:jc w:val="center"/>
              <w:rPr>
                <w:rFonts w:ascii="Palatino Linotype" w:hAnsi="Palatino Linotype"/>
                <w:b/>
                <w:sz w:val="20"/>
                <w:szCs w:val="20"/>
              </w:rPr>
            </w:pPr>
          </w:p>
        </w:tc>
      </w:tr>
      <w:tr w:rsidR="005774E0" w:rsidRPr="004F3748">
        <w:trPr>
          <w:jc w:val="center"/>
        </w:trPr>
        <w:tc>
          <w:tcPr>
            <w:tcW w:w="828" w:type="dxa"/>
            <w:shd w:val="clear" w:color="auto" w:fill="D9D9D9"/>
            <w:vAlign w:val="center"/>
          </w:tcPr>
          <w:p w:rsidR="005774E0" w:rsidRPr="004F3748" w:rsidRDefault="005774E0" w:rsidP="005774E0">
            <w:pPr>
              <w:jc w:val="center"/>
              <w:rPr>
                <w:rFonts w:ascii="Palatino Linotype" w:hAnsi="Palatino Linotype"/>
                <w:b/>
                <w:sz w:val="20"/>
                <w:szCs w:val="20"/>
              </w:rPr>
            </w:pPr>
            <w:r w:rsidRPr="004F3748">
              <w:rPr>
                <w:rFonts w:ascii="Palatino Linotype" w:hAnsi="Palatino Linotype"/>
                <w:b/>
                <w:sz w:val="20"/>
                <w:szCs w:val="20"/>
              </w:rPr>
              <w:t>1.</w:t>
            </w:r>
          </w:p>
        </w:tc>
        <w:tc>
          <w:tcPr>
            <w:tcW w:w="3621" w:type="dxa"/>
            <w:shd w:val="clear" w:color="auto" w:fill="D9D9D9"/>
            <w:vAlign w:val="center"/>
          </w:tcPr>
          <w:p w:rsidR="005774E0" w:rsidRPr="004F3748" w:rsidRDefault="005774E0" w:rsidP="005774E0">
            <w:pPr>
              <w:rPr>
                <w:rFonts w:ascii="Palatino Linotype" w:hAnsi="Palatino Linotype"/>
                <w:b/>
                <w:sz w:val="20"/>
                <w:szCs w:val="20"/>
              </w:rPr>
            </w:pPr>
            <w:r w:rsidRPr="004F3748">
              <w:rPr>
                <w:rFonts w:ascii="Palatino Linotype" w:hAnsi="Palatino Linotype" w:cs="Arial"/>
                <w:b/>
                <w:sz w:val="20"/>
                <w:szCs w:val="20"/>
              </w:rPr>
              <w:t>Információ feldolgozó tevékenységek</w:t>
            </w:r>
          </w:p>
        </w:tc>
        <w:tc>
          <w:tcPr>
            <w:tcW w:w="809" w:type="dxa"/>
            <w:shd w:val="clear" w:color="auto" w:fill="D9D9D9"/>
            <w:vAlign w:val="center"/>
          </w:tcPr>
          <w:p w:rsidR="005774E0" w:rsidRPr="004F3748" w:rsidRDefault="005774E0" w:rsidP="005774E0">
            <w:pPr>
              <w:jc w:val="center"/>
              <w:rPr>
                <w:rFonts w:ascii="Palatino Linotype" w:hAnsi="Palatino Linotype"/>
                <w:sz w:val="20"/>
                <w:szCs w:val="20"/>
              </w:rPr>
            </w:pPr>
          </w:p>
        </w:tc>
        <w:tc>
          <w:tcPr>
            <w:tcW w:w="798" w:type="dxa"/>
            <w:shd w:val="clear" w:color="auto" w:fill="D9D9D9"/>
            <w:vAlign w:val="center"/>
          </w:tcPr>
          <w:p w:rsidR="005774E0" w:rsidRPr="004F3748" w:rsidRDefault="005774E0" w:rsidP="005774E0">
            <w:pPr>
              <w:jc w:val="center"/>
              <w:rPr>
                <w:rFonts w:ascii="Palatino Linotype" w:hAnsi="Palatino Linotype"/>
                <w:sz w:val="20"/>
                <w:szCs w:val="20"/>
              </w:rPr>
            </w:pPr>
          </w:p>
        </w:tc>
        <w:tc>
          <w:tcPr>
            <w:tcW w:w="763" w:type="dxa"/>
            <w:shd w:val="clear" w:color="auto" w:fill="D9D9D9"/>
            <w:vAlign w:val="center"/>
          </w:tcPr>
          <w:p w:rsidR="005774E0" w:rsidRPr="004F3748" w:rsidRDefault="005774E0" w:rsidP="005774E0">
            <w:pPr>
              <w:jc w:val="center"/>
              <w:rPr>
                <w:rFonts w:ascii="Palatino Linotype" w:hAnsi="Palatino Linotype"/>
                <w:sz w:val="20"/>
                <w:szCs w:val="20"/>
              </w:rPr>
            </w:pPr>
          </w:p>
        </w:tc>
        <w:tc>
          <w:tcPr>
            <w:tcW w:w="2190" w:type="dxa"/>
            <w:shd w:val="clear" w:color="auto" w:fill="D9D9D9"/>
            <w:vAlign w:val="center"/>
          </w:tcPr>
          <w:p w:rsidR="005774E0" w:rsidRPr="004F3748" w:rsidRDefault="005774E0" w:rsidP="005774E0">
            <w:pPr>
              <w:jc w:val="center"/>
              <w:rPr>
                <w:rFonts w:ascii="Palatino Linotype" w:hAnsi="Palatino Linotype"/>
                <w:sz w:val="20"/>
                <w:szCs w:val="20"/>
              </w:rPr>
            </w:pPr>
          </w:p>
        </w:tc>
      </w:tr>
      <w:tr w:rsidR="005774E0" w:rsidRPr="004F3748">
        <w:trPr>
          <w:jc w:val="center"/>
        </w:trPr>
        <w:tc>
          <w:tcPr>
            <w:tcW w:w="828" w:type="dxa"/>
            <w:vAlign w:val="center"/>
          </w:tcPr>
          <w:p w:rsidR="005774E0" w:rsidRPr="004F3748" w:rsidRDefault="005774E0" w:rsidP="005774E0">
            <w:pPr>
              <w:jc w:val="center"/>
              <w:rPr>
                <w:rFonts w:ascii="Palatino Linotype" w:hAnsi="Palatino Linotype"/>
                <w:sz w:val="20"/>
                <w:szCs w:val="20"/>
              </w:rPr>
            </w:pPr>
            <w:r w:rsidRPr="004F3748">
              <w:rPr>
                <w:rFonts w:ascii="Palatino Linotype" w:hAnsi="Palatino Linotype"/>
                <w:sz w:val="20"/>
                <w:szCs w:val="20"/>
              </w:rPr>
              <w:t>1.1.</w:t>
            </w:r>
          </w:p>
        </w:tc>
        <w:tc>
          <w:tcPr>
            <w:tcW w:w="3621" w:type="dxa"/>
            <w:vAlign w:val="center"/>
          </w:tcPr>
          <w:p w:rsidR="005774E0" w:rsidRPr="004F3748" w:rsidRDefault="005774E0" w:rsidP="005774E0">
            <w:pPr>
              <w:rPr>
                <w:rFonts w:ascii="Palatino Linotype" w:hAnsi="Palatino Linotype" w:cs="Arial"/>
                <w:sz w:val="20"/>
                <w:szCs w:val="20"/>
              </w:rPr>
            </w:pPr>
            <w:r w:rsidRPr="004F3748">
              <w:rPr>
                <w:rFonts w:ascii="Palatino Linotype" w:hAnsi="Palatino Linotype" w:cs="Arial"/>
                <w:sz w:val="20"/>
                <w:szCs w:val="20"/>
              </w:rPr>
              <w:t>Olvasott szöveg önálló feldolgozása</w:t>
            </w:r>
          </w:p>
        </w:tc>
        <w:tc>
          <w:tcPr>
            <w:tcW w:w="809" w:type="dxa"/>
            <w:vAlign w:val="center"/>
          </w:tcPr>
          <w:p w:rsidR="005774E0" w:rsidRPr="004F3748" w:rsidRDefault="005774E0" w:rsidP="005774E0">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774E0" w:rsidRPr="004F3748" w:rsidRDefault="005774E0" w:rsidP="005774E0">
            <w:pPr>
              <w:jc w:val="center"/>
              <w:rPr>
                <w:rFonts w:ascii="Palatino Linotype" w:hAnsi="Palatino Linotype"/>
                <w:sz w:val="20"/>
                <w:szCs w:val="20"/>
              </w:rPr>
            </w:pPr>
          </w:p>
        </w:tc>
        <w:tc>
          <w:tcPr>
            <w:tcW w:w="763" w:type="dxa"/>
            <w:vAlign w:val="center"/>
          </w:tcPr>
          <w:p w:rsidR="005774E0" w:rsidRPr="004F3748" w:rsidRDefault="005774E0" w:rsidP="005774E0">
            <w:pPr>
              <w:jc w:val="center"/>
              <w:rPr>
                <w:rFonts w:ascii="Palatino Linotype" w:hAnsi="Palatino Linotype"/>
                <w:sz w:val="20"/>
                <w:szCs w:val="20"/>
              </w:rPr>
            </w:pPr>
          </w:p>
        </w:tc>
        <w:tc>
          <w:tcPr>
            <w:tcW w:w="2190" w:type="dxa"/>
            <w:vAlign w:val="center"/>
          </w:tcPr>
          <w:p w:rsidR="005774E0" w:rsidRPr="004F3748" w:rsidRDefault="005774E0" w:rsidP="005774E0">
            <w:pPr>
              <w:jc w:val="center"/>
              <w:rPr>
                <w:rFonts w:ascii="Palatino Linotype" w:hAnsi="Palatino Linotype"/>
                <w:sz w:val="20"/>
                <w:szCs w:val="20"/>
              </w:rPr>
            </w:pPr>
            <w:r>
              <w:rPr>
                <w:rFonts w:ascii="Palatino Linotype" w:hAnsi="Palatino Linotype"/>
                <w:sz w:val="20"/>
                <w:szCs w:val="20"/>
              </w:rPr>
              <w:t>-</w:t>
            </w:r>
          </w:p>
        </w:tc>
      </w:tr>
      <w:tr w:rsidR="005774E0" w:rsidRPr="004F3748">
        <w:trPr>
          <w:jc w:val="center"/>
        </w:trPr>
        <w:tc>
          <w:tcPr>
            <w:tcW w:w="828" w:type="dxa"/>
            <w:vAlign w:val="center"/>
          </w:tcPr>
          <w:p w:rsidR="005774E0" w:rsidRPr="004F3748" w:rsidRDefault="005774E0" w:rsidP="005774E0">
            <w:pPr>
              <w:jc w:val="center"/>
              <w:rPr>
                <w:rFonts w:ascii="Palatino Linotype" w:hAnsi="Palatino Linotype"/>
                <w:sz w:val="20"/>
                <w:szCs w:val="20"/>
              </w:rPr>
            </w:pPr>
            <w:r w:rsidRPr="004F3748">
              <w:rPr>
                <w:rFonts w:ascii="Palatino Linotype" w:hAnsi="Palatino Linotype"/>
                <w:sz w:val="20"/>
                <w:szCs w:val="20"/>
              </w:rPr>
              <w:t>1.2.</w:t>
            </w:r>
          </w:p>
        </w:tc>
        <w:tc>
          <w:tcPr>
            <w:tcW w:w="3621" w:type="dxa"/>
            <w:vAlign w:val="center"/>
          </w:tcPr>
          <w:p w:rsidR="005774E0" w:rsidRPr="004F3748" w:rsidRDefault="005774E0" w:rsidP="005774E0">
            <w:pPr>
              <w:rPr>
                <w:rFonts w:ascii="Palatino Linotype" w:hAnsi="Palatino Linotype" w:cs="Arial"/>
                <w:sz w:val="20"/>
                <w:szCs w:val="20"/>
              </w:rPr>
            </w:pPr>
            <w:r w:rsidRPr="004F3748">
              <w:rPr>
                <w:rFonts w:ascii="Palatino Linotype" w:hAnsi="Palatino Linotype" w:cs="Arial"/>
                <w:sz w:val="20"/>
                <w:szCs w:val="20"/>
              </w:rPr>
              <w:t>Olvasott szöveg feladattal vezetett feldolgozása</w:t>
            </w:r>
          </w:p>
        </w:tc>
        <w:tc>
          <w:tcPr>
            <w:tcW w:w="809" w:type="dxa"/>
            <w:vAlign w:val="center"/>
          </w:tcPr>
          <w:p w:rsidR="005774E0" w:rsidRPr="004F3748" w:rsidRDefault="005774E0" w:rsidP="005774E0">
            <w:pPr>
              <w:jc w:val="center"/>
              <w:rPr>
                <w:rFonts w:ascii="Palatino Linotype" w:hAnsi="Palatino Linotype"/>
                <w:sz w:val="20"/>
                <w:szCs w:val="20"/>
              </w:rPr>
            </w:pPr>
          </w:p>
        </w:tc>
        <w:tc>
          <w:tcPr>
            <w:tcW w:w="798" w:type="dxa"/>
            <w:vAlign w:val="center"/>
          </w:tcPr>
          <w:p w:rsidR="005774E0" w:rsidRPr="004F3748" w:rsidRDefault="005774E0" w:rsidP="005774E0">
            <w:pPr>
              <w:jc w:val="center"/>
              <w:rPr>
                <w:rFonts w:ascii="Palatino Linotype" w:hAnsi="Palatino Linotype"/>
                <w:sz w:val="20"/>
                <w:szCs w:val="20"/>
              </w:rPr>
            </w:pPr>
          </w:p>
        </w:tc>
        <w:tc>
          <w:tcPr>
            <w:tcW w:w="763" w:type="dxa"/>
            <w:vAlign w:val="center"/>
          </w:tcPr>
          <w:p w:rsidR="005774E0" w:rsidRPr="004F3748" w:rsidRDefault="005774E0" w:rsidP="005774E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774E0" w:rsidRPr="004F3748" w:rsidRDefault="005774E0" w:rsidP="005774E0">
            <w:pPr>
              <w:jc w:val="center"/>
              <w:rPr>
                <w:rFonts w:ascii="Palatino Linotype" w:hAnsi="Palatino Linotype"/>
                <w:sz w:val="20"/>
                <w:szCs w:val="20"/>
              </w:rPr>
            </w:pPr>
            <w:r>
              <w:rPr>
                <w:rFonts w:ascii="Palatino Linotype" w:hAnsi="Palatino Linotype"/>
                <w:sz w:val="20"/>
                <w:szCs w:val="20"/>
              </w:rPr>
              <w:t>-</w:t>
            </w:r>
          </w:p>
        </w:tc>
      </w:tr>
      <w:tr w:rsidR="005774E0" w:rsidRPr="004F3748">
        <w:trPr>
          <w:jc w:val="center"/>
        </w:trPr>
        <w:tc>
          <w:tcPr>
            <w:tcW w:w="828" w:type="dxa"/>
            <w:vAlign w:val="center"/>
          </w:tcPr>
          <w:p w:rsidR="005774E0" w:rsidRPr="004F3748" w:rsidRDefault="005774E0" w:rsidP="005774E0">
            <w:pPr>
              <w:jc w:val="center"/>
              <w:rPr>
                <w:rFonts w:ascii="Palatino Linotype" w:hAnsi="Palatino Linotype"/>
                <w:sz w:val="20"/>
                <w:szCs w:val="20"/>
              </w:rPr>
            </w:pPr>
            <w:r w:rsidRPr="004F3748">
              <w:rPr>
                <w:rFonts w:ascii="Palatino Linotype" w:hAnsi="Palatino Linotype"/>
                <w:sz w:val="20"/>
                <w:szCs w:val="20"/>
              </w:rPr>
              <w:t>1.3.</w:t>
            </w:r>
          </w:p>
        </w:tc>
        <w:tc>
          <w:tcPr>
            <w:tcW w:w="3621" w:type="dxa"/>
            <w:vAlign w:val="center"/>
          </w:tcPr>
          <w:p w:rsidR="005774E0" w:rsidRPr="004F3748" w:rsidRDefault="005774E0" w:rsidP="005774E0">
            <w:pPr>
              <w:rPr>
                <w:rFonts w:ascii="Palatino Linotype" w:hAnsi="Palatino Linotype" w:cs="Arial"/>
                <w:sz w:val="20"/>
                <w:szCs w:val="20"/>
              </w:rPr>
            </w:pPr>
            <w:r w:rsidRPr="004F3748">
              <w:rPr>
                <w:rFonts w:ascii="Palatino Linotype" w:hAnsi="Palatino Linotype" w:cs="Arial"/>
                <w:sz w:val="20"/>
                <w:szCs w:val="20"/>
              </w:rPr>
              <w:t>Olvasott szöveg feldolgozása jegyzeteléssel</w:t>
            </w:r>
          </w:p>
        </w:tc>
        <w:tc>
          <w:tcPr>
            <w:tcW w:w="809" w:type="dxa"/>
            <w:vAlign w:val="center"/>
          </w:tcPr>
          <w:p w:rsidR="005774E0" w:rsidRPr="004F3748" w:rsidRDefault="005774E0" w:rsidP="005774E0">
            <w:pPr>
              <w:jc w:val="center"/>
              <w:rPr>
                <w:rFonts w:ascii="Palatino Linotype" w:hAnsi="Palatino Linotype"/>
                <w:sz w:val="20"/>
                <w:szCs w:val="20"/>
              </w:rPr>
            </w:pPr>
          </w:p>
        </w:tc>
        <w:tc>
          <w:tcPr>
            <w:tcW w:w="798" w:type="dxa"/>
            <w:vAlign w:val="center"/>
          </w:tcPr>
          <w:p w:rsidR="005774E0" w:rsidRPr="004F3748" w:rsidRDefault="005774E0" w:rsidP="005774E0">
            <w:pPr>
              <w:jc w:val="center"/>
              <w:rPr>
                <w:rFonts w:ascii="Palatino Linotype" w:hAnsi="Palatino Linotype"/>
                <w:sz w:val="20"/>
                <w:szCs w:val="20"/>
              </w:rPr>
            </w:pPr>
          </w:p>
        </w:tc>
        <w:tc>
          <w:tcPr>
            <w:tcW w:w="763" w:type="dxa"/>
            <w:vAlign w:val="center"/>
          </w:tcPr>
          <w:p w:rsidR="005774E0" w:rsidRPr="004F3748" w:rsidRDefault="005774E0" w:rsidP="005774E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774E0" w:rsidRPr="004F3748" w:rsidRDefault="005774E0" w:rsidP="005774E0">
            <w:pPr>
              <w:jc w:val="center"/>
              <w:rPr>
                <w:rFonts w:ascii="Palatino Linotype" w:hAnsi="Palatino Linotype"/>
                <w:sz w:val="20"/>
                <w:szCs w:val="20"/>
              </w:rPr>
            </w:pPr>
            <w:r>
              <w:rPr>
                <w:rFonts w:ascii="Palatino Linotype" w:hAnsi="Palatino Linotype"/>
                <w:sz w:val="20"/>
                <w:szCs w:val="20"/>
              </w:rPr>
              <w:t>-</w:t>
            </w:r>
          </w:p>
        </w:tc>
      </w:tr>
      <w:tr w:rsidR="005774E0" w:rsidRPr="004F3748">
        <w:trPr>
          <w:jc w:val="center"/>
        </w:trPr>
        <w:tc>
          <w:tcPr>
            <w:tcW w:w="828" w:type="dxa"/>
            <w:vAlign w:val="center"/>
          </w:tcPr>
          <w:p w:rsidR="005774E0" w:rsidRPr="004F3748" w:rsidRDefault="005774E0" w:rsidP="005774E0">
            <w:pPr>
              <w:jc w:val="center"/>
              <w:rPr>
                <w:rFonts w:ascii="Palatino Linotype" w:hAnsi="Palatino Linotype"/>
                <w:sz w:val="20"/>
                <w:szCs w:val="20"/>
              </w:rPr>
            </w:pPr>
            <w:r>
              <w:rPr>
                <w:rFonts w:ascii="Palatino Linotype" w:hAnsi="Palatino Linotype"/>
                <w:sz w:val="20"/>
                <w:szCs w:val="20"/>
              </w:rPr>
              <w:t>1.4</w:t>
            </w:r>
            <w:r w:rsidRPr="004F3748">
              <w:rPr>
                <w:rFonts w:ascii="Palatino Linotype" w:hAnsi="Palatino Linotype"/>
                <w:sz w:val="20"/>
                <w:szCs w:val="20"/>
              </w:rPr>
              <w:t>.</w:t>
            </w:r>
          </w:p>
        </w:tc>
        <w:tc>
          <w:tcPr>
            <w:tcW w:w="3621" w:type="dxa"/>
            <w:vAlign w:val="center"/>
          </w:tcPr>
          <w:p w:rsidR="005774E0" w:rsidRPr="004F3748" w:rsidRDefault="005774E0" w:rsidP="005774E0">
            <w:pPr>
              <w:rPr>
                <w:rFonts w:ascii="Palatino Linotype" w:hAnsi="Palatino Linotype" w:cs="Arial"/>
                <w:sz w:val="20"/>
                <w:szCs w:val="20"/>
              </w:rPr>
            </w:pPr>
            <w:r w:rsidRPr="004F3748">
              <w:rPr>
                <w:rFonts w:ascii="Palatino Linotype" w:hAnsi="Palatino Linotype" w:cs="Arial"/>
                <w:sz w:val="20"/>
                <w:szCs w:val="20"/>
              </w:rPr>
              <w:t>Információk önálló rendszerezése</w:t>
            </w:r>
          </w:p>
        </w:tc>
        <w:tc>
          <w:tcPr>
            <w:tcW w:w="809" w:type="dxa"/>
            <w:vAlign w:val="center"/>
          </w:tcPr>
          <w:p w:rsidR="005774E0" w:rsidRPr="004F3748" w:rsidRDefault="005774E0" w:rsidP="005774E0">
            <w:pPr>
              <w:jc w:val="center"/>
              <w:rPr>
                <w:rFonts w:ascii="Palatino Linotype" w:hAnsi="Palatino Linotype"/>
                <w:sz w:val="20"/>
                <w:szCs w:val="20"/>
              </w:rPr>
            </w:pPr>
          </w:p>
        </w:tc>
        <w:tc>
          <w:tcPr>
            <w:tcW w:w="798" w:type="dxa"/>
            <w:vAlign w:val="center"/>
          </w:tcPr>
          <w:p w:rsidR="005774E0" w:rsidRPr="004F3748" w:rsidRDefault="005774E0" w:rsidP="005774E0">
            <w:pPr>
              <w:jc w:val="center"/>
              <w:rPr>
                <w:rFonts w:ascii="Palatino Linotype" w:hAnsi="Palatino Linotype"/>
                <w:sz w:val="20"/>
                <w:szCs w:val="20"/>
              </w:rPr>
            </w:pPr>
          </w:p>
        </w:tc>
        <w:tc>
          <w:tcPr>
            <w:tcW w:w="763" w:type="dxa"/>
            <w:vAlign w:val="center"/>
          </w:tcPr>
          <w:p w:rsidR="005774E0" w:rsidRPr="004F3748" w:rsidRDefault="005774E0" w:rsidP="005774E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774E0" w:rsidRPr="004F3748" w:rsidRDefault="005774E0" w:rsidP="005774E0">
            <w:pPr>
              <w:jc w:val="center"/>
              <w:rPr>
                <w:rFonts w:ascii="Palatino Linotype" w:hAnsi="Palatino Linotype"/>
                <w:sz w:val="20"/>
                <w:szCs w:val="20"/>
              </w:rPr>
            </w:pPr>
            <w:r>
              <w:rPr>
                <w:rFonts w:ascii="Palatino Linotype" w:hAnsi="Palatino Linotype"/>
                <w:sz w:val="20"/>
                <w:szCs w:val="20"/>
              </w:rPr>
              <w:t>-</w:t>
            </w:r>
          </w:p>
        </w:tc>
      </w:tr>
      <w:tr w:rsidR="005774E0" w:rsidRPr="004F3748">
        <w:trPr>
          <w:jc w:val="center"/>
        </w:trPr>
        <w:tc>
          <w:tcPr>
            <w:tcW w:w="828" w:type="dxa"/>
            <w:vAlign w:val="center"/>
          </w:tcPr>
          <w:p w:rsidR="005774E0" w:rsidRPr="004F3748" w:rsidRDefault="005774E0" w:rsidP="005774E0">
            <w:pPr>
              <w:jc w:val="center"/>
              <w:rPr>
                <w:rFonts w:ascii="Palatino Linotype" w:hAnsi="Palatino Linotype"/>
                <w:sz w:val="20"/>
                <w:szCs w:val="20"/>
              </w:rPr>
            </w:pPr>
            <w:r>
              <w:rPr>
                <w:rFonts w:ascii="Palatino Linotype" w:hAnsi="Palatino Linotype"/>
                <w:sz w:val="20"/>
                <w:szCs w:val="20"/>
              </w:rPr>
              <w:t>1.5</w:t>
            </w:r>
            <w:r w:rsidRPr="004F3748">
              <w:rPr>
                <w:rFonts w:ascii="Palatino Linotype" w:hAnsi="Palatino Linotype"/>
                <w:sz w:val="20"/>
                <w:szCs w:val="20"/>
              </w:rPr>
              <w:t>.</w:t>
            </w:r>
          </w:p>
        </w:tc>
        <w:tc>
          <w:tcPr>
            <w:tcW w:w="3621" w:type="dxa"/>
            <w:vAlign w:val="center"/>
          </w:tcPr>
          <w:p w:rsidR="005774E0" w:rsidRPr="004F3748" w:rsidRDefault="005774E0" w:rsidP="005774E0">
            <w:pPr>
              <w:rPr>
                <w:rFonts w:ascii="Palatino Linotype" w:hAnsi="Palatino Linotype" w:cs="Arial"/>
                <w:sz w:val="20"/>
                <w:szCs w:val="20"/>
              </w:rPr>
            </w:pPr>
            <w:r w:rsidRPr="004F3748">
              <w:rPr>
                <w:rFonts w:ascii="Palatino Linotype" w:hAnsi="Palatino Linotype" w:cs="Arial"/>
                <w:sz w:val="20"/>
                <w:szCs w:val="20"/>
              </w:rPr>
              <w:t>Információk feladattal vezetett rendszerezése</w:t>
            </w:r>
          </w:p>
        </w:tc>
        <w:tc>
          <w:tcPr>
            <w:tcW w:w="809" w:type="dxa"/>
            <w:vAlign w:val="center"/>
          </w:tcPr>
          <w:p w:rsidR="005774E0" w:rsidRPr="004F3748" w:rsidRDefault="005774E0" w:rsidP="005774E0">
            <w:pPr>
              <w:jc w:val="center"/>
              <w:rPr>
                <w:rFonts w:ascii="Palatino Linotype" w:hAnsi="Palatino Linotype"/>
                <w:sz w:val="20"/>
                <w:szCs w:val="20"/>
              </w:rPr>
            </w:pPr>
          </w:p>
        </w:tc>
        <w:tc>
          <w:tcPr>
            <w:tcW w:w="798" w:type="dxa"/>
            <w:vAlign w:val="center"/>
          </w:tcPr>
          <w:p w:rsidR="005774E0" w:rsidRPr="004F3748" w:rsidRDefault="005774E0" w:rsidP="005774E0">
            <w:pPr>
              <w:jc w:val="center"/>
              <w:rPr>
                <w:rFonts w:ascii="Palatino Linotype" w:hAnsi="Palatino Linotype"/>
                <w:sz w:val="20"/>
                <w:szCs w:val="20"/>
              </w:rPr>
            </w:pPr>
          </w:p>
        </w:tc>
        <w:tc>
          <w:tcPr>
            <w:tcW w:w="763" w:type="dxa"/>
            <w:vAlign w:val="center"/>
          </w:tcPr>
          <w:p w:rsidR="005774E0" w:rsidRPr="004F3748" w:rsidRDefault="005774E0" w:rsidP="005774E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774E0" w:rsidRPr="004F3748" w:rsidRDefault="005774E0" w:rsidP="005774E0">
            <w:pPr>
              <w:jc w:val="center"/>
              <w:rPr>
                <w:rFonts w:ascii="Palatino Linotype" w:hAnsi="Palatino Linotype"/>
                <w:sz w:val="20"/>
                <w:szCs w:val="20"/>
              </w:rPr>
            </w:pPr>
            <w:r>
              <w:rPr>
                <w:rFonts w:ascii="Palatino Linotype" w:hAnsi="Palatino Linotype"/>
                <w:sz w:val="20"/>
                <w:szCs w:val="20"/>
              </w:rPr>
              <w:t>-</w:t>
            </w:r>
          </w:p>
        </w:tc>
      </w:tr>
      <w:tr w:rsidR="005774E0" w:rsidRPr="004F3748">
        <w:trPr>
          <w:jc w:val="center"/>
        </w:trPr>
        <w:tc>
          <w:tcPr>
            <w:tcW w:w="828" w:type="dxa"/>
            <w:shd w:val="clear" w:color="auto" w:fill="D9D9D9"/>
            <w:vAlign w:val="center"/>
          </w:tcPr>
          <w:p w:rsidR="005774E0" w:rsidRPr="004F3748" w:rsidRDefault="005774E0" w:rsidP="005774E0">
            <w:pPr>
              <w:jc w:val="center"/>
              <w:rPr>
                <w:rFonts w:ascii="Palatino Linotype" w:hAnsi="Palatino Linotype"/>
                <w:b/>
                <w:sz w:val="20"/>
                <w:szCs w:val="20"/>
              </w:rPr>
            </w:pPr>
            <w:r w:rsidRPr="004F3748">
              <w:rPr>
                <w:rFonts w:ascii="Palatino Linotype" w:hAnsi="Palatino Linotype"/>
                <w:b/>
                <w:sz w:val="20"/>
                <w:szCs w:val="20"/>
              </w:rPr>
              <w:t>2.</w:t>
            </w:r>
          </w:p>
        </w:tc>
        <w:tc>
          <w:tcPr>
            <w:tcW w:w="3621" w:type="dxa"/>
            <w:shd w:val="clear" w:color="auto" w:fill="D9D9D9"/>
            <w:vAlign w:val="center"/>
          </w:tcPr>
          <w:p w:rsidR="005774E0" w:rsidRPr="004F3748" w:rsidRDefault="005774E0" w:rsidP="005774E0">
            <w:pPr>
              <w:rPr>
                <w:rFonts w:ascii="Palatino Linotype" w:hAnsi="Palatino Linotype" w:cs="Arial"/>
                <w:b/>
                <w:sz w:val="20"/>
                <w:szCs w:val="20"/>
              </w:rPr>
            </w:pPr>
            <w:r w:rsidRPr="004F3748">
              <w:rPr>
                <w:rFonts w:ascii="Palatino Linotype" w:hAnsi="Palatino Linotype" w:cs="Arial"/>
                <w:b/>
                <w:sz w:val="20"/>
                <w:szCs w:val="20"/>
              </w:rPr>
              <w:t>Ismeretalkalmazási gyakorló tevékenységek, feladatok</w:t>
            </w:r>
          </w:p>
        </w:tc>
        <w:tc>
          <w:tcPr>
            <w:tcW w:w="809" w:type="dxa"/>
            <w:shd w:val="clear" w:color="auto" w:fill="D9D9D9"/>
            <w:vAlign w:val="center"/>
          </w:tcPr>
          <w:p w:rsidR="005774E0" w:rsidRPr="004F3748" w:rsidRDefault="005774E0" w:rsidP="005774E0">
            <w:pPr>
              <w:jc w:val="center"/>
              <w:rPr>
                <w:rFonts w:ascii="Palatino Linotype" w:hAnsi="Palatino Linotype"/>
                <w:sz w:val="20"/>
                <w:szCs w:val="20"/>
              </w:rPr>
            </w:pPr>
          </w:p>
        </w:tc>
        <w:tc>
          <w:tcPr>
            <w:tcW w:w="798" w:type="dxa"/>
            <w:shd w:val="clear" w:color="auto" w:fill="D9D9D9"/>
            <w:vAlign w:val="center"/>
          </w:tcPr>
          <w:p w:rsidR="005774E0" w:rsidRPr="004F3748" w:rsidRDefault="005774E0" w:rsidP="005774E0">
            <w:pPr>
              <w:jc w:val="center"/>
              <w:rPr>
                <w:rFonts w:ascii="Palatino Linotype" w:hAnsi="Palatino Linotype"/>
                <w:sz w:val="20"/>
                <w:szCs w:val="20"/>
              </w:rPr>
            </w:pPr>
          </w:p>
        </w:tc>
        <w:tc>
          <w:tcPr>
            <w:tcW w:w="763" w:type="dxa"/>
            <w:shd w:val="clear" w:color="auto" w:fill="D9D9D9"/>
            <w:vAlign w:val="center"/>
          </w:tcPr>
          <w:p w:rsidR="005774E0" w:rsidRPr="004F3748" w:rsidRDefault="005774E0" w:rsidP="005774E0">
            <w:pPr>
              <w:jc w:val="center"/>
              <w:rPr>
                <w:rFonts w:ascii="Palatino Linotype" w:hAnsi="Palatino Linotype"/>
                <w:sz w:val="20"/>
                <w:szCs w:val="20"/>
              </w:rPr>
            </w:pPr>
          </w:p>
        </w:tc>
        <w:tc>
          <w:tcPr>
            <w:tcW w:w="2190" w:type="dxa"/>
            <w:shd w:val="clear" w:color="auto" w:fill="D9D9D9"/>
            <w:vAlign w:val="center"/>
          </w:tcPr>
          <w:p w:rsidR="005774E0" w:rsidRPr="004F3748" w:rsidRDefault="005774E0" w:rsidP="005774E0">
            <w:pPr>
              <w:jc w:val="center"/>
              <w:rPr>
                <w:rFonts w:ascii="Palatino Linotype" w:hAnsi="Palatino Linotype"/>
                <w:sz w:val="20"/>
                <w:szCs w:val="20"/>
              </w:rPr>
            </w:pPr>
          </w:p>
        </w:tc>
      </w:tr>
      <w:tr w:rsidR="005774E0" w:rsidRPr="004F3748">
        <w:trPr>
          <w:jc w:val="center"/>
        </w:trPr>
        <w:tc>
          <w:tcPr>
            <w:tcW w:w="828" w:type="dxa"/>
            <w:vAlign w:val="center"/>
          </w:tcPr>
          <w:p w:rsidR="005774E0" w:rsidRPr="004F3748" w:rsidRDefault="005774E0" w:rsidP="005774E0">
            <w:pPr>
              <w:jc w:val="center"/>
              <w:rPr>
                <w:rFonts w:ascii="Palatino Linotype" w:hAnsi="Palatino Linotype"/>
                <w:sz w:val="20"/>
                <w:szCs w:val="20"/>
              </w:rPr>
            </w:pPr>
            <w:r w:rsidRPr="004F3748">
              <w:rPr>
                <w:rFonts w:ascii="Palatino Linotype" w:hAnsi="Palatino Linotype"/>
                <w:sz w:val="20"/>
                <w:szCs w:val="20"/>
              </w:rPr>
              <w:t>2.1.</w:t>
            </w:r>
          </w:p>
        </w:tc>
        <w:tc>
          <w:tcPr>
            <w:tcW w:w="3621" w:type="dxa"/>
            <w:vAlign w:val="center"/>
          </w:tcPr>
          <w:p w:rsidR="005774E0" w:rsidRPr="004F3748" w:rsidRDefault="005774E0" w:rsidP="005774E0">
            <w:pPr>
              <w:rPr>
                <w:rFonts w:ascii="Palatino Linotype" w:hAnsi="Palatino Linotype" w:cs="Arial"/>
                <w:sz w:val="20"/>
                <w:szCs w:val="20"/>
              </w:rPr>
            </w:pPr>
            <w:r w:rsidRPr="004F3748">
              <w:rPr>
                <w:rFonts w:ascii="Palatino Linotype" w:hAnsi="Palatino Linotype" w:cs="Arial"/>
                <w:sz w:val="20"/>
                <w:szCs w:val="20"/>
              </w:rPr>
              <w:t>Írásos elemzések készítése</w:t>
            </w:r>
          </w:p>
        </w:tc>
        <w:tc>
          <w:tcPr>
            <w:tcW w:w="809" w:type="dxa"/>
            <w:vAlign w:val="center"/>
          </w:tcPr>
          <w:p w:rsidR="005774E0" w:rsidRPr="004F3748" w:rsidRDefault="005774E0" w:rsidP="005774E0">
            <w:pPr>
              <w:jc w:val="center"/>
              <w:rPr>
                <w:rFonts w:ascii="Palatino Linotype" w:hAnsi="Palatino Linotype"/>
                <w:sz w:val="20"/>
                <w:szCs w:val="20"/>
              </w:rPr>
            </w:pPr>
          </w:p>
        </w:tc>
        <w:tc>
          <w:tcPr>
            <w:tcW w:w="798" w:type="dxa"/>
            <w:vAlign w:val="center"/>
          </w:tcPr>
          <w:p w:rsidR="005774E0" w:rsidRPr="004F3748" w:rsidRDefault="005774E0" w:rsidP="005774E0">
            <w:pPr>
              <w:jc w:val="center"/>
              <w:rPr>
                <w:rFonts w:ascii="Palatino Linotype" w:hAnsi="Palatino Linotype"/>
                <w:sz w:val="20"/>
                <w:szCs w:val="20"/>
              </w:rPr>
            </w:pPr>
          </w:p>
        </w:tc>
        <w:tc>
          <w:tcPr>
            <w:tcW w:w="763" w:type="dxa"/>
            <w:vAlign w:val="center"/>
          </w:tcPr>
          <w:p w:rsidR="005774E0" w:rsidRPr="004F3748" w:rsidRDefault="005774E0" w:rsidP="005774E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774E0" w:rsidRPr="004F3748" w:rsidRDefault="005774E0" w:rsidP="005774E0">
            <w:pPr>
              <w:jc w:val="center"/>
              <w:rPr>
                <w:rFonts w:ascii="Palatino Linotype" w:hAnsi="Palatino Linotype"/>
                <w:sz w:val="20"/>
                <w:szCs w:val="20"/>
              </w:rPr>
            </w:pPr>
            <w:r>
              <w:rPr>
                <w:rFonts w:ascii="Palatino Linotype" w:hAnsi="Palatino Linotype"/>
                <w:sz w:val="20"/>
                <w:szCs w:val="20"/>
              </w:rPr>
              <w:t>-</w:t>
            </w:r>
          </w:p>
        </w:tc>
      </w:tr>
      <w:tr w:rsidR="005774E0" w:rsidRPr="004F3748">
        <w:trPr>
          <w:jc w:val="center"/>
        </w:trPr>
        <w:tc>
          <w:tcPr>
            <w:tcW w:w="828" w:type="dxa"/>
            <w:vAlign w:val="center"/>
          </w:tcPr>
          <w:p w:rsidR="005774E0" w:rsidRPr="004F3748" w:rsidRDefault="005774E0" w:rsidP="005774E0">
            <w:pPr>
              <w:jc w:val="center"/>
              <w:rPr>
                <w:rFonts w:ascii="Palatino Linotype" w:hAnsi="Palatino Linotype"/>
                <w:sz w:val="20"/>
                <w:szCs w:val="20"/>
              </w:rPr>
            </w:pPr>
            <w:r w:rsidRPr="004F3748">
              <w:rPr>
                <w:rFonts w:ascii="Palatino Linotype" w:hAnsi="Palatino Linotype"/>
                <w:sz w:val="20"/>
                <w:szCs w:val="20"/>
              </w:rPr>
              <w:t>2.2.</w:t>
            </w:r>
          </w:p>
        </w:tc>
        <w:tc>
          <w:tcPr>
            <w:tcW w:w="3621" w:type="dxa"/>
            <w:vAlign w:val="center"/>
          </w:tcPr>
          <w:p w:rsidR="005774E0" w:rsidRPr="004F3748" w:rsidRDefault="005774E0" w:rsidP="005774E0">
            <w:pPr>
              <w:rPr>
                <w:rFonts w:ascii="Palatino Linotype" w:hAnsi="Palatino Linotype" w:cs="Arial"/>
                <w:sz w:val="20"/>
                <w:szCs w:val="20"/>
              </w:rPr>
            </w:pPr>
            <w:r w:rsidRPr="004F3748">
              <w:rPr>
                <w:rFonts w:ascii="Palatino Linotype" w:hAnsi="Palatino Linotype" w:cs="Arial"/>
                <w:sz w:val="20"/>
                <w:szCs w:val="20"/>
              </w:rPr>
              <w:t>Leírás készítése</w:t>
            </w:r>
          </w:p>
        </w:tc>
        <w:tc>
          <w:tcPr>
            <w:tcW w:w="809" w:type="dxa"/>
            <w:vAlign w:val="center"/>
          </w:tcPr>
          <w:p w:rsidR="005774E0" w:rsidRPr="004F3748" w:rsidRDefault="005774E0" w:rsidP="005774E0">
            <w:pPr>
              <w:jc w:val="center"/>
              <w:rPr>
                <w:rFonts w:ascii="Palatino Linotype" w:hAnsi="Palatino Linotype"/>
                <w:sz w:val="20"/>
                <w:szCs w:val="20"/>
              </w:rPr>
            </w:pPr>
          </w:p>
        </w:tc>
        <w:tc>
          <w:tcPr>
            <w:tcW w:w="798" w:type="dxa"/>
            <w:vAlign w:val="center"/>
          </w:tcPr>
          <w:p w:rsidR="005774E0" w:rsidRPr="004F3748" w:rsidRDefault="005774E0" w:rsidP="005774E0">
            <w:pPr>
              <w:jc w:val="center"/>
              <w:rPr>
                <w:rFonts w:ascii="Palatino Linotype" w:hAnsi="Palatino Linotype"/>
                <w:sz w:val="20"/>
                <w:szCs w:val="20"/>
              </w:rPr>
            </w:pPr>
          </w:p>
        </w:tc>
        <w:tc>
          <w:tcPr>
            <w:tcW w:w="763" w:type="dxa"/>
            <w:vAlign w:val="center"/>
          </w:tcPr>
          <w:p w:rsidR="005774E0" w:rsidRPr="004F3748" w:rsidRDefault="005774E0" w:rsidP="005774E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774E0" w:rsidRPr="004F3748" w:rsidRDefault="005774E0" w:rsidP="005774E0">
            <w:pPr>
              <w:jc w:val="center"/>
              <w:rPr>
                <w:rFonts w:ascii="Palatino Linotype" w:hAnsi="Palatino Linotype"/>
                <w:sz w:val="20"/>
                <w:szCs w:val="20"/>
              </w:rPr>
            </w:pPr>
            <w:r>
              <w:rPr>
                <w:rFonts w:ascii="Palatino Linotype" w:hAnsi="Palatino Linotype"/>
                <w:sz w:val="20"/>
                <w:szCs w:val="20"/>
              </w:rPr>
              <w:t>-</w:t>
            </w:r>
          </w:p>
        </w:tc>
      </w:tr>
      <w:tr w:rsidR="005774E0" w:rsidRPr="004F3748">
        <w:trPr>
          <w:jc w:val="center"/>
        </w:trPr>
        <w:tc>
          <w:tcPr>
            <w:tcW w:w="828" w:type="dxa"/>
            <w:vAlign w:val="center"/>
          </w:tcPr>
          <w:p w:rsidR="005774E0" w:rsidRPr="004F3748" w:rsidRDefault="005774E0" w:rsidP="005774E0">
            <w:pPr>
              <w:jc w:val="center"/>
              <w:rPr>
                <w:rFonts w:ascii="Palatino Linotype" w:hAnsi="Palatino Linotype"/>
                <w:sz w:val="20"/>
                <w:szCs w:val="20"/>
              </w:rPr>
            </w:pPr>
            <w:r w:rsidRPr="004F3748">
              <w:rPr>
                <w:rFonts w:ascii="Palatino Linotype" w:hAnsi="Palatino Linotype"/>
                <w:sz w:val="20"/>
                <w:szCs w:val="20"/>
              </w:rPr>
              <w:t>2.3.</w:t>
            </w:r>
          </w:p>
        </w:tc>
        <w:tc>
          <w:tcPr>
            <w:tcW w:w="3621" w:type="dxa"/>
            <w:vAlign w:val="center"/>
          </w:tcPr>
          <w:p w:rsidR="005774E0" w:rsidRPr="004F3748" w:rsidRDefault="005774E0" w:rsidP="005774E0">
            <w:pPr>
              <w:rPr>
                <w:rFonts w:ascii="Palatino Linotype" w:hAnsi="Palatino Linotype" w:cs="Arial"/>
                <w:sz w:val="20"/>
                <w:szCs w:val="20"/>
              </w:rPr>
            </w:pPr>
            <w:r w:rsidRPr="004F3748">
              <w:rPr>
                <w:rFonts w:ascii="Palatino Linotype" w:hAnsi="Palatino Linotype" w:cs="Arial"/>
                <w:sz w:val="20"/>
                <w:szCs w:val="20"/>
              </w:rPr>
              <w:t>Válaszolás írásban mondatszintű kérdésekre</w:t>
            </w:r>
          </w:p>
        </w:tc>
        <w:tc>
          <w:tcPr>
            <w:tcW w:w="809" w:type="dxa"/>
            <w:vAlign w:val="center"/>
          </w:tcPr>
          <w:p w:rsidR="005774E0" w:rsidRPr="004F3748" w:rsidRDefault="005774E0" w:rsidP="005774E0">
            <w:pPr>
              <w:jc w:val="center"/>
              <w:rPr>
                <w:rFonts w:ascii="Palatino Linotype" w:hAnsi="Palatino Linotype"/>
                <w:sz w:val="20"/>
                <w:szCs w:val="20"/>
              </w:rPr>
            </w:pPr>
          </w:p>
        </w:tc>
        <w:tc>
          <w:tcPr>
            <w:tcW w:w="798" w:type="dxa"/>
            <w:vAlign w:val="center"/>
          </w:tcPr>
          <w:p w:rsidR="005774E0" w:rsidRPr="004F3748" w:rsidRDefault="005774E0" w:rsidP="005774E0">
            <w:pPr>
              <w:jc w:val="center"/>
              <w:rPr>
                <w:rFonts w:ascii="Palatino Linotype" w:hAnsi="Palatino Linotype"/>
                <w:sz w:val="20"/>
                <w:szCs w:val="20"/>
              </w:rPr>
            </w:pPr>
          </w:p>
        </w:tc>
        <w:tc>
          <w:tcPr>
            <w:tcW w:w="763" w:type="dxa"/>
            <w:vAlign w:val="center"/>
          </w:tcPr>
          <w:p w:rsidR="005774E0" w:rsidRPr="004F3748" w:rsidRDefault="005774E0" w:rsidP="005774E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774E0" w:rsidRPr="004F3748" w:rsidRDefault="005774E0" w:rsidP="005774E0">
            <w:pPr>
              <w:jc w:val="center"/>
              <w:rPr>
                <w:rFonts w:ascii="Palatino Linotype" w:hAnsi="Palatino Linotype"/>
                <w:sz w:val="20"/>
                <w:szCs w:val="20"/>
              </w:rPr>
            </w:pPr>
            <w:r>
              <w:rPr>
                <w:rFonts w:ascii="Palatino Linotype" w:hAnsi="Palatino Linotype"/>
                <w:sz w:val="20"/>
                <w:szCs w:val="20"/>
              </w:rPr>
              <w:t>-</w:t>
            </w:r>
          </w:p>
        </w:tc>
      </w:tr>
      <w:tr w:rsidR="005774E0" w:rsidRPr="004F3748">
        <w:trPr>
          <w:jc w:val="center"/>
        </w:trPr>
        <w:tc>
          <w:tcPr>
            <w:tcW w:w="828" w:type="dxa"/>
            <w:vAlign w:val="center"/>
          </w:tcPr>
          <w:p w:rsidR="005774E0" w:rsidRPr="004F3748" w:rsidRDefault="005774E0" w:rsidP="005774E0">
            <w:pPr>
              <w:jc w:val="center"/>
              <w:rPr>
                <w:rFonts w:ascii="Palatino Linotype" w:hAnsi="Palatino Linotype"/>
                <w:sz w:val="20"/>
                <w:szCs w:val="20"/>
              </w:rPr>
            </w:pPr>
            <w:r w:rsidRPr="004F3748">
              <w:rPr>
                <w:rFonts w:ascii="Palatino Linotype" w:hAnsi="Palatino Linotype"/>
                <w:sz w:val="20"/>
                <w:szCs w:val="20"/>
              </w:rPr>
              <w:t>2.4.</w:t>
            </w:r>
          </w:p>
        </w:tc>
        <w:tc>
          <w:tcPr>
            <w:tcW w:w="3621" w:type="dxa"/>
            <w:vAlign w:val="center"/>
          </w:tcPr>
          <w:p w:rsidR="005774E0" w:rsidRPr="004F3748" w:rsidRDefault="005774E0" w:rsidP="005774E0">
            <w:pPr>
              <w:rPr>
                <w:rFonts w:ascii="Palatino Linotype" w:hAnsi="Palatino Linotype" w:cs="Arial"/>
                <w:sz w:val="20"/>
                <w:szCs w:val="20"/>
              </w:rPr>
            </w:pPr>
            <w:r w:rsidRPr="004F3748">
              <w:rPr>
                <w:rFonts w:ascii="Palatino Linotype" w:hAnsi="Palatino Linotype" w:cs="Arial"/>
                <w:sz w:val="20"/>
                <w:szCs w:val="20"/>
              </w:rPr>
              <w:t>Tesztfeladat megoldása</w:t>
            </w:r>
          </w:p>
        </w:tc>
        <w:tc>
          <w:tcPr>
            <w:tcW w:w="809" w:type="dxa"/>
            <w:vAlign w:val="center"/>
          </w:tcPr>
          <w:p w:rsidR="005774E0" w:rsidRPr="004F3748" w:rsidRDefault="005774E0" w:rsidP="005774E0">
            <w:pPr>
              <w:jc w:val="center"/>
              <w:rPr>
                <w:rFonts w:ascii="Palatino Linotype" w:hAnsi="Palatino Linotype"/>
                <w:sz w:val="20"/>
                <w:szCs w:val="20"/>
              </w:rPr>
            </w:pPr>
          </w:p>
        </w:tc>
        <w:tc>
          <w:tcPr>
            <w:tcW w:w="798" w:type="dxa"/>
            <w:vAlign w:val="center"/>
          </w:tcPr>
          <w:p w:rsidR="005774E0" w:rsidRPr="004F3748" w:rsidRDefault="005774E0" w:rsidP="005774E0">
            <w:pPr>
              <w:jc w:val="center"/>
              <w:rPr>
                <w:rFonts w:ascii="Palatino Linotype" w:hAnsi="Palatino Linotype"/>
                <w:sz w:val="20"/>
                <w:szCs w:val="20"/>
              </w:rPr>
            </w:pPr>
          </w:p>
        </w:tc>
        <w:tc>
          <w:tcPr>
            <w:tcW w:w="763" w:type="dxa"/>
            <w:vAlign w:val="center"/>
          </w:tcPr>
          <w:p w:rsidR="005774E0" w:rsidRPr="004F3748" w:rsidRDefault="005774E0" w:rsidP="005774E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774E0" w:rsidRPr="004F3748" w:rsidRDefault="005774E0" w:rsidP="005774E0">
            <w:pPr>
              <w:jc w:val="center"/>
              <w:rPr>
                <w:rFonts w:ascii="Palatino Linotype" w:hAnsi="Palatino Linotype"/>
                <w:sz w:val="20"/>
                <w:szCs w:val="20"/>
              </w:rPr>
            </w:pPr>
            <w:r>
              <w:rPr>
                <w:rFonts w:ascii="Palatino Linotype" w:hAnsi="Palatino Linotype"/>
                <w:sz w:val="20"/>
                <w:szCs w:val="20"/>
              </w:rPr>
              <w:t>-</w:t>
            </w:r>
          </w:p>
        </w:tc>
      </w:tr>
      <w:tr w:rsidR="005774E0" w:rsidRPr="004F3748">
        <w:trPr>
          <w:jc w:val="center"/>
        </w:trPr>
        <w:tc>
          <w:tcPr>
            <w:tcW w:w="828" w:type="dxa"/>
            <w:vAlign w:val="center"/>
          </w:tcPr>
          <w:p w:rsidR="005774E0" w:rsidRPr="004F3748" w:rsidRDefault="005774E0" w:rsidP="005774E0">
            <w:pPr>
              <w:jc w:val="center"/>
              <w:rPr>
                <w:rFonts w:ascii="Palatino Linotype" w:hAnsi="Palatino Linotype"/>
                <w:sz w:val="20"/>
                <w:szCs w:val="20"/>
              </w:rPr>
            </w:pPr>
            <w:r w:rsidRPr="004F3748">
              <w:rPr>
                <w:rFonts w:ascii="Palatino Linotype" w:hAnsi="Palatino Linotype"/>
                <w:sz w:val="20"/>
                <w:szCs w:val="20"/>
              </w:rPr>
              <w:lastRenderedPageBreak/>
              <w:t>2.</w:t>
            </w:r>
            <w:r>
              <w:rPr>
                <w:rFonts w:ascii="Palatino Linotype" w:hAnsi="Palatino Linotype"/>
                <w:sz w:val="20"/>
                <w:szCs w:val="20"/>
              </w:rPr>
              <w:t>5</w:t>
            </w:r>
            <w:r w:rsidRPr="004F3748">
              <w:rPr>
                <w:rFonts w:ascii="Palatino Linotype" w:hAnsi="Palatino Linotype"/>
                <w:sz w:val="20"/>
                <w:szCs w:val="20"/>
              </w:rPr>
              <w:t>.</w:t>
            </w:r>
          </w:p>
        </w:tc>
        <w:tc>
          <w:tcPr>
            <w:tcW w:w="3621" w:type="dxa"/>
            <w:vAlign w:val="center"/>
          </w:tcPr>
          <w:p w:rsidR="005774E0" w:rsidRPr="004F3748" w:rsidRDefault="005774E0" w:rsidP="005774E0">
            <w:pPr>
              <w:rPr>
                <w:rFonts w:ascii="Palatino Linotype" w:hAnsi="Palatino Linotype" w:cs="Arial"/>
                <w:sz w:val="20"/>
                <w:szCs w:val="20"/>
              </w:rPr>
            </w:pPr>
            <w:r w:rsidRPr="004F3748">
              <w:rPr>
                <w:rFonts w:ascii="Palatino Linotype" w:hAnsi="Palatino Linotype" w:cs="Arial"/>
                <w:sz w:val="20"/>
                <w:szCs w:val="20"/>
              </w:rPr>
              <w:t>Tapasztalatok utólagos ismertetése szóban</w:t>
            </w:r>
          </w:p>
        </w:tc>
        <w:tc>
          <w:tcPr>
            <w:tcW w:w="809" w:type="dxa"/>
            <w:vAlign w:val="center"/>
          </w:tcPr>
          <w:p w:rsidR="005774E0" w:rsidRPr="004F3748" w:rsidRDefault="005774E0" w:rsidP="005774E0">
            <w:pPr>
              <w:jc w:val="center"/>
              <w:rPr>
                <w:rFonts w:ascii="Palatino Linotype" w:hAnsi="Palatino Linotype"/>
                <w:sz w:val="20"/>
                <w:szCs w:val="20"/>
              </w:rPr>
            </w:pPr>
          </w:p>
        </w:tc>
        <w:tc>
          <w:tcPr>
            <w:tcW w:w="798" w:type="dxa"/>
            <w:vAlign w:val="center"/>
          </w:tcPr>
          <w:p w:rsidR="005774E0" w:rsidRPr="004F3748" w:rsidRDefault="005774E0" w:rsidP="005774E0">
            <w:pPr>
              <w:jc w:val="center"/>
              <w:rPr>
                <w:rFonts w:ascii="Palatino Linotype" w:hAnsi="Palatino Linotype"/>
                <w:sz w:val="20"/>
                <w:szCs w:val="20"/>
              </w:rPr>
            </w:pPr>
          </w:p>
        </w:tc>
        <w:tc>
          <w:tcPr>
            <w:tcW w:w="763" w:type="dxa"/>
            <w:vAlign w:val="center"/>
          </w:tcPr>
          <w:p w:rsidR="005774E0" w:rsidRPr="004F3748" w:rsidRDefault="005774E0" w:rsidP="005774E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774E0" w:rsidRPr="004F3748" w:rsidRDefault="005774E0" w:rsidP="005774E0">
            <w:pPr>
              <w:jc w:val="center"/>
              <w:rPr>
                <w:rFonts w:ascii="Palatino Linotype" w:hAnsi="Palatino Linotype"/>
                <w:sz w:val="20"/>
                <w:szCs w:val="20"/>
              </w:rPr>
            </w:pPr>
            <w:r>
              <w:rPr>
                <w:rFonts w:ascii="Palatino Linotype" w:hAnsi="Palatino Linotype"/>
                <w:sz w:val="20"/>
                <w:szCs w:val="20"/>
              </w:rPr>
              <w:t>-</w:t>
            </w:r>
          </w:p>
        </w:tc>
      </w:tr>
      <w:tr w:rsidR="005774E0" w:rsidRPr="004F3748">
        <w:trPr>
          <w:jc w:val="center"/>
        </w:trPr>
        <w:tc>
          <w:tcPr>
            <w:tcW w:w="828" w:type="dxa"/>
            <w:vAlign w:val="center"/>
          </w:tcPr>
          <w:p w:rsidR="005774E0" w:rsidRPr="004F3748" w:rsidRDefault="005774E0" w:rsidP="005774E0">
            <w:pPr>
              <w:jc w:val="center"/>
              <w:rPr>
                <w:rFonts w:ascii="Palatino Linotype" w:hAnsi="Palatino Linotype"/>
                <w:sz w:val="20"/>
                <w:szCs w:val="20"/>
              </w:rPr>
            </w:pPr>
            <w:r w:rsidRPr="004F3748">
              <w:rPr>
                <w:rFonts w:ascii="Palatino Linotype" w:hAnsi="Palatino Linotype"/>
                <w:sz w:val="20"/>
                <w:szCs w:val="20"/>
              </w:rPr>
              <w:t>2.</w:t>
            </w:r>
            <w:r>
              <w:rPr>
                <w:rFonts w:ascii="Palatino Linotype" w:hAnsi="Palatino Linotype"/>
                <w:sz w:val="20"/>
                <w:szCs w:val="20"/>
              </w:rPr>
              <w:t>6</w:t>
            </w:r>
            <w:r w:rsidRPr="004F3748">
              <w:rPr>
                <w:rFonts w:ascii="Palatino Linotype" w:hAnsi="Palatino Linotype"/>
                <w:sz w:val="20"/>
                <w:szCs w:val="20"/>
              </w:rPr>
              <w:t>.</w:t>
            </w:r>
          </w:p>
        </w:tc>
        <w:tc>
          <w:tcPr>
            <w:tcW w:w="3621" w:type="dxa"/>
            <w:vAlign w:val="center"/>
          </w:tcPr>
          <w:p w:rsidR="005774E0" w:rsidRPr="004F3748" w:rsidRDefault="005774E0" w:rsidP="005774E0">
            <w:pPr>
              <w:rPr>
                <w:rFonts w:ascii="Palatino Linotype" w:hAnsi="Palatino Linotype" w:cs="Arial"/>
                <w:sz w:val="20"/>
                <w:szCs w:val="20"/>
              </w:rPr>
            </w:pPr>
            <w:r w:rsidRPr="004F3748">
              <w:rPr>
                <w:rFonts w:ascii="Palatino Linotype" w:hAnsi="Palatino Linotype" w:cs="Arial"/>
                <w:sz w:val="20"/>
                <w:szCs w:val="20"/>
              </w:rPr>
              <w:t>Tapasztalatok helyszíni ismertetése szóban</w:t>
            </w:r>
          </w:p>
        </w:tc>
        <w:tc>
          <w:tcPr>
            <w:tcW w:w="809" w:type="dxa"/>
            <w:vAlign w:val="center"/>
          </w:tcPr>
          <w:p w:rsidR="005774E0" w:rsidRPr="004F3748" w:rsidRDefault="005774E0" w:rsidP="005774E0">
            <w:pPr>
              <w:jc w:val="center"/>
              <w:rPr>
                <w:rFonts w:ascii="Palatino Linotype" w:hAnsi="Palatino Linotype"/>
                <w:sz w:val="20"/>
                <w:szCs w:val="20"/>
              </w:rPr>
            </w:pPr>
          </w:p>
        </w:tc>
        <w:tc>
          <w:tcPr>
            <w:tcW w:w="798" w:type="dxa"/>
            <w:vAlign w:val="center"/>
          </w:tcPr>
          <w:p w:rsidR="005774E0" w:rsidRPr="004F3748" w:rsidRDefault="005774E0" w:rsidP="005774E0">
            <w:pPr>
              <w:jc w:val="center"/>
              <w:rPr>
                <w:rFonts w:ascii="Palatino Linotype" w:hAnsi="Palatino Linotype"/>
                <w:sz w:val="20"/>
                <w:szCs w:val="20"/>
              </w:rPr>
            </w:pPr>
          </w:p>
        </w:tc>
        <w:tc>
          <w:tcPr>
            <w:tcW w:w="763" w:type="dxa"/>
            <w:vAlign w:val="center"/>
          </w:tcPr>
          <w:p w:rsidR="005774E0" w:rsidRPr="004F3748" w:rsidRDefault="005774E0" w:rsidP="005774E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774E0" w:rsidRPr="004F3748" w:rsidRDefault="005774E0" w:rsidP="005774E0">
            <w:pPr>
              <w:jc w:val="center"/>
              <w:rPr>
                <w:rFonts w:ascii="Palatino Linotype" w:hAnsi="Palatino Linotype"/>
                <w:sz w:val="20"/>
                <w:szCs w:val="20"/>
              </w:rPr>
            </w:pPr>
            <w:r>
              <w:rPr>
                <w:rFonts w:ascii="Palatino Linotype" w:hAnsi="Palatino Linotype"/>
                <w:sz w:val="20"/>
                <w:szCs w:val="20"/>
              </w:rPr>
              <w:t>-</w:t>
            </w:r>
          </w:p>
        </w:tc>
      </w:tr>
      <w:tr w:rsidR="005774E0" w:rsidRPr="004F3748">
        <w:trPr>
          <w:trHeight w:val="499"/>
          <w:jc w:val="center"/>
        </w:trPr>
        <w:tc>
          <w:tcPr>
            <w:tcW w:w="828" w:type="dxa"/>
            <w:shd w:val="clear" w:color="auto" w:fill="D9D9D9"/>
            <w:vAlign w:val="center"/>
          </w:tcPr>
          <w:p w:rsidR="005774E0" w:rsidRPr="004F3748" w:rsidRDefault="00EC4748" w:rsidP="005774E0">
            <w:pPr>
              <w:jc w:val="center"/>
              <w:rPr>
                <w:rFonts w:ascii="Palatino Linotype" w:hAnsi="Palatino Linotype"/>
                <w:b/>
                <w:sz w:val="20"/>
                <w:szCs w:val="20"/>
              </w:rPr>
            </w:pPr>
            <w:r>
              <w:rPr>
                <w:rFonts w:ascii="Palatino Linotype" w:hAnsi="Palatino Linotype"/>
                <w:b/>
                <w:sz w:val="20"/>
                <w:szCs w:val="20"/>
              </w:rPr>
              <w:t>3</w:t>
            </w:r>
            <w:r w:rsidR="005774E0" w:rsidRPr="004F3748">
              <w:rPr>
                <w:rFonts w:ascii="Palatino Linotype" w:hAnsi="Palatino Linotype"/>
                <w:b/>
                <w:sz w:val="20"/>
                <w:szCs w:val="20"/>
              </w:rPr>
              <w:t>.</w:t>
            </w:r>
          </w:p>
        </w:tc>
        <w:tc>
          <w:tcPr>
            <w:tcW w:w="3621" w:type="dxa"/>
            <w:shd w:val="clear" w:color="auto" w:fill="D9D9D9"/>
            <w:vAlign w:val="center"/>
          </w:tcPr>
          <w:p w:rsidR="005774E0" w:rsidRPr="004F3748" w:rsidRDefault="005774E0" w:rsidP="005774E0">
            <w:pPr>
              <w:rPr>
                <w:rFonts w:ascii="Palatino Linotype" w:hAnsi="Palatino Linotype" w:cs="Arial"/>
                <w:b/>
                <w:sz w:val="20"/>
                <w:szCs w:val="20"/>
              </w:rPr>
            </w:pPr>
            <w:r w:rsidRPr="004F3748">
              <w:rPr>
                <w:rFonts w:ascii="Palatino Linotype" w:hAnsi="Palatino Linotype" w:cs="Arial"/>
                <w:b/>
                <w:sz w:val="20"/>
                <w:szCs w:val="20"/>
              </w:rPr>
              <w:t>Komplex információk körében</w:t>
            </w:r>
          </w:p>
        </w:tc>
        <w:tc>
          <w:tcPr>
            <w:tcW w:w="809" w:type="dxa"/>
            <w:shd w:val="clear" w:color="auto" w:fill="D9D9D9"/>
            <w:vAlign w:val="center"/>
          </w:tcPr>
          <w:p w:rsidR="005774E0" w:rsidRPr="004F3748" w:rsidRDefault="005774E0" w:rsidP="005774E0">
            <w:pPr>
              <w:jc w:val="center"/>
              <w:rPr>
                <w:rFonts w:ascii="Palatino Linotype" w:hAnsi="Palatino Linotype"/>
                <w:sz w:val="20"/>
                <w:szCs w:val="20"/>
              </w:rPr>
            </w:pPr>
          </w:p>
        </w:tc>
        <w:tc>
          <w:tcPr>
            <w:tcW w:w="798" w:type="dxa"/>
            <w:shd w:val="clear" w:color="auto" w:fill="D9D9D9"/>
            <w:vAlign w:val="center"/>
          </w:tcPr>
          <w:p w:rsidR="005774E0" w:rsidRPr="004F3748" w:rsidRDefault="005774E0" w:rsidP="005774E0">
            <w:pPr>
              <w:jc w:val="center"/>
              <w:rPr>
                <w:rFonts w:ascii="Palatino Linotype" w:hAnsi="Palatino Linotype"/>
                <w:sz w:val="20"/>
                <w:szCs w:val="20"/>
              </w:rPr>
            </w:pPr>
          </w:p>
        </w:tc>
        <w:tc>
          <w:tcPr>
            <w:tcW w:w="763" w:type="dxa"/>
            <w:shd w:val="clear" w:color="auto" w:fill="D9D9D9"/>
            <w:vAlign w:val="center"/>
          </w:tcPr>
          <w:p w:rsidR="005774E0" w:rsidRPr="004F3748" w:rsidRDefault="005774E0" w:rsidP="005774E0">
            <w:pPr>
              <w:jc w:val="center"/>
              <w:rPr>
                <w:rFonts w:ascii="Palatino Linotype" w:hAnsi="Palatino Linotype"/>
                <w:sz w:val="20"/>
                <w:szCs w:val="20"/>
              </w:rPr>
            </w:pPr>
          </w:p>
        </w:tc>
        <w:tc>
          <w:tcPr>
            <w:tcW w:w="2190" w:type="dxa"/>
            <w:shd w:val="clear" w:color="auto" w:fill="D9D9D9"/>
            <w:vAlign w:val="center"/>
          </w:tcPr>
          <w:p w:rsidR="005774E0" w:rsidRPr="004F3748" w:rsidRDefault="005774E0" w:rsidP="005774E0">
            <w:pPr>
              <w:jc w:val="center"/>
              <w:rPr>
                <w:rFonts w:ascii="Palatino Linotype" w:hAnsi="Palatino Linotype"/>
                <w:sz w:val="20"/>
                <w:szCs w:val="20"/>
              </w:rPr>
            </w:pPr>
          </w:p>
        </w:tc>
      </w:tr>
      <w:tr w:rsidR="005774E0" w:rsidRPr="004F3748">
        <w:trPr>
          <w:jc w:val="center"/>
        </w:trPr>
        <w:tc>
          <w:tcPr>
            <w:tcW w:w="828" w:type="dxa"/>
            <w:vAlign w:val="center"/>
          </w:tcPr>
          <w:p w:rsidR="005774E0" w:rsidRPr="004F3748" w:rsidRDefault="00EC4748" w:rsidP="005774E0">
            <w:pPr>
              <w:jc w:val="center"/>
              <w:rPr>
                <w:rFonts w:ascii="Palatino Linotype" w:hAnsi="Palatino Linotype"/>
                <w:sz w:val="20"/>
                <w:szCs w:val="20"/>
              </w:rPr>
            </w:pPr>
            <w:r>
              <w:rPr>
                <w:rFonts w:ascii="Palatino Linotype" w:hAnsi="Palatino Linotype"/>
                <w:sz w:val="20"/>
                <w:szCs w:val="20"/>
              </w:rPr>
              <w:t>3</w:t>
            </w:r>
            <w:r w:rsidR="005774E0" w:rsidRPr="004F3748">
              <w:rPr>
                <w:rFonts w:ascii="Palatino Linotype" w:hAnsi="Palatino Linotype"/>
                <w:sz w:val="20"/>
                <w:szCs w:val="20"/>
              </w:rPr>
              <w:t>.1.</w:t>
            </w:r>
          </w:p>
        </w:tc>
        <w:tc>
          <w:tcPr>
            <w:tcW w:w="3621" w:type="dxa"/>
            <w:vAlign w:val="center"/>
          </w:tcPr>
          <w:p w:rsidR="005774E0" w:rsidRPr="004F3748" w:rsidRDefault="005774E0" w:rsidP="005774E0">
            <w:pPr>
              <w:rPr>
                <w:rFonts w:ascii="Palatino Linotype" w:hAnsi="Palatino Linotype" w:cs="Arial"/>
                <w:sz w:val="20"/>
                <w:szCs w:val="20"/>
              </w:rPr>
            </w:pPr>
            <w:r w:rsidRPr="004F3748">
              <w:rPr>
                <w:rFonts w:ascii="Palatino Linotype" w:hAnsi="Palatino Linotype" w:cs="Arial"/>
                <w:sz w:val="20"/>
                <w:szCs w:val="20"/>
              </w:rPr>
              <w:t>Esetleírás készítése</w:t>
            </w:r>
          </w:p>
        </w:tc>
        <w:tc>
          <w:tcPr>
            <w:tcW w:w="809" w:type="dxa"/>
            <w:vAlign w:val="center"/>
          </w:tcPr>
          <w:p w:rsidR="005774E0" w:rsidRPr="004F3748" w:rsidRDefault="005774E0" w:rsidP="005774E0">
            <w:pPr>
              <w:jc w:val="center"/>
              <w:rPr>
                <w:rFonts w:ascii="Palatino Linotype" w:hAnsi="Palatino Linotype"/>
                <w:sz w:val="20"/>
                <w:szCs w:val="20"/>
              </w:rPr>
            </w:pPr>
          </w:p>
        </w:tc>
        <w:tc>
          <w:tcPr>
            <w:tcW w:w="798" w:type="dxa"/>
            <w:vAlign w:val="center"/>
          </w:tcPr>
          <w:p w:rsidR="005774E0" w:rsidRPr="004F3748" w:rsidRDefault="005774E0" w:rsidP="005774E0">
            <w:pPr>
              <w:jc w:val="center"/>
              <w:rPr>
                <w:rFonts w:ascii="Palatino Linotype" w:hAnsi="Palatino Linotype"/>
                <w:sz w:val="20"/>
                <w:szCs w:val="20"/>
              </w:rPr>
            </w:pPr>
          </w:p>
        </w:tc>
        <w:tc>
          <w:tcPr>
            <w:tcW w:w="763" w:type="dxa"/>
            <w:vAlign w:val="center"/>
          </w:tcPr>
          <w:p w:rsidR="005774E0" w:rsidRPr="004F3748" w:rsidRDefault="005774E0" w:rsidP="005774E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774E0" w:rsidRPr="004F3748" w:rsidRDefault="005774E0" w:rsidP="005774E0">
            <w:pPr>
              <w:jc w:val="center"/>
              <w:rPr>
                <w:rFonts w:ascii="Palatino Linotype" w:hAnsi="Palatino Linotype"/>
                <w:sz w:val="20"/>
                <w:szCs w:val="20"/>
              </w:rPr>
            </w:pPr>
            <w:r>
              <w:rPr>
                <w:rFonts w:ascii="Palatino Linotype" w:hAnsi="Palatino Linotype"/>
                <w:sz w:val="20"/>
                <w:szCs w:val="20"/>
              </w:rPr>
              <w:t>-</w:t>
            </w:r>
          </w:p>
        </w:tc>
      </w:tr>
      <w:tr w:rsidR="005774E0" w:rsidRPr="004F3748">
        <w:trPr>
          <w:jc w:val="center"/>
        </w:trPr>
        <w:tc>
          <w:tcPr>
            <w:tcW w:w="828" w:type="dxa"/>
            <w:vAlign w:val="center"/>
          </w:tcPr>
          <w:p w:rsidR="005774E0" w:rsidRPr="004F3748" w:rsidRDefault="00EC4748" w:rsidP="005774E0">
            <w:pPr>
              <w:jc w:val="center"/>
              <w:rPr>
                <w:rFonts w:ascii="Palatino Linotype" w:hAnsi="Palatino Linotype"/>
                <w:sz w:val="20"/>
                <w:szCs w:val="20"/>
              </w:rPr>
            </w:pPr>
            <w:r>
              <w:rPr>
                <w:rFonts w:ascii="Palatino Linotype" w:hAnsi="Palatino Linotype"/>
                <w:sz w:val="20"/>
                <w:szCs w:val="20"/>
              </w:rPr>
              <w:t>3</w:t>
            </w:r>
            <w:r w:rsidR="005774E0" w:rsidRPr="004F3748">
              <w:rPr>
                <w:rFonts w:ascii="Palatino Linotype" w:hAnsi="Palatino Linotype"/>
                <w:sz w:val="20"/>
                <w:szCs w:val="20"/>
              </w:rPr>
              <w:t>.2.</w:t>
            </w:r>
          </w:p>
        </w:tc>
        <w:tc>
          <w:tcPr>
            <w:tcW w:w="3621" w:type="dxa"/>
            <w:vAlign w:val="center"/>
          </w:tcPr>
          <w:p w:rsidR="005774E0" w:rsidRPr="004F3748" w:rsidRDefault="005774E0" w:rsidP="005774E0">
            <w:pPr>
              <w:rPr>
                <w:rFonts w:ascii="Palatino Linotype" w:hAnsi="Palatino Linotype" w:cs="Arial"/>
                <w:sz w:val="20"/>
                <w:szCs w:val="20"/>
              </w:rPr>
            </w:pPr>
            <w:r w:rsidRPr="004F3748">
              <w:rPr>
                <w:rFonts w:ascii="Palatino Linotype" w:hAnsi="Palatino Linotype" w:cs="Arial"/>
                <w:sz w:val="20"/>
                <w:szCs w:val="20"/>
              </w:rPr>
              <w:t>Elemzés készítése tapasztalatokról</w:t>
            </w:r>
          </w:p>
        </w:tc>
        <w:tc>
          <w:tcPr>
            <w:tcW w:w="809" w:type="dxa"/>
            <w:vAlign w:val="center"/>
          </w:tcPr>
          <w:p w:rsidR="005774E0" w:rsidRPr="004F3748" w:rsidRDefault="005774E0" w:rsidP="005774E0">
            <w:pPr>
              <w:jc w:val="center"/>
              <w:rPr>
                <w:rFonts w:ascii="Palatino Linotype" w:hAnsi="Palatino Linotype"/>
                <w:sz w:val="20"/>
                <w:szCs w:val="20"/>
              </w:rPr>
            </w:pPr>
          </w:p>
        </w:tc>
        <w:tc>
          <w:tcPr>
            <w:tcW w:w="798" w:type="dxa"/>
            <w:vAlign w:val="center"/>
          </w:tcPr>
          <w:p w:rsidR="005774E0" w:rsidRPr="004F3748" w:rsidRDefault="005774E0" w:rsidP="005774E0">
            <w:pPr>
              <w:jc w:val="center"/>
              <w:rPr>
                <w:rFonts w:ascii="Palatino Linotype" w:hAnsi="Palatino Linotype"/>
                <w:sz w:val="20"/>
                <w:szCs w:val="20"/>
              </w:rPr>
            </w:pPr>
          </w:p>
        </w:tc>
        <w:tc>
          <w:tcPr>
            <w:tcW w:w="763" w:type="dxa"/>
            <w:vAlign w:val="center"/>
          </w:tcPr>
          <w:p w:rsidR="005774E0" w:rsidRPr="004F3748" w:rsidRDefault="005774E0" w:rsidP="005774E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774E0" w:rsidRPr="004F3748" w:rsidRDefault="005774E0" w:rsidP="005774E0">
            <w:pPr>
              <w:jc w:val="center"/>
              <w:rPr>
                <w:rFonts w:ascii="Palatino Linotype" w:hAnsi="Palatino Linotype"/>
                <w:sz w:val="20"/>
                <w:szCs w:val="20"/>
              </w:rPr>
            </w:pPr>
            <w:r>
              <w:rPr>
                <w:rFonts w:ascii="Palatino Linotype" w:hAnsi="Palatino Linotype"/>
                <w:sz w:val="20"/>
                <w:szCs w:val="20"/>
              </w:rPr>
              <w:t>-</w:t>
            </w:r>
          </w:p>
        </w:tc>
      </w:tr>
      <w:tr w:rsidR="005774E0" w:rsidRPr="004F3748">
        <w:trPr>
          <w:jc w:val="center"/>
        </w:trPr>
        <w:tc>
          <w:tcPr>
            <w:tcW w:w="828" w:type="dxa"/>
            <w:vAlign w:val="center"/>
          </w:tcPr>
          <w:p w:rsidR="005774E0" w:rsidRPr="004F3748" w:rsidRDefault="00EC4748" w:rsidP="005774E0">
            <w:pPr>
              <w:jc w:val="center"/>
              <w:rPr>
                <w:rFonts w:ascii="Palatino Linotype" w:hAnsi="Palatino Linotype"/>
                <w:sz w:val="20"/>
                <w:szCs w:val="20"/>
              </w:rPr>
            </w:pPr>
            <w:r>
              <w:rPr>
                <w:rFonts w:ascii="Palatino Linotype" w:hAnsi="Palatino Linotype"/>
                <w:sz w:val="20"/>
                <w:szCs w:val="20"/>
              </w:rPr>
              <w:t>3</w:t>
            </w:r>
            <w:r w:rsidR="005774E0" w:rsidRPr="004F3748">
              <w:rPr>
                <w:rFonts w:ascii="Palatino Linotype" w:hAnsi="Palatino Linotype"/>
                <w:sz w:val="20"/>
                <w:szCs w:val="20"/>
              </w:rPr>
              <w:t>.3.</w:t>
            </w:r>
          </w:p>
        </w:tc>
        <w:tc>
          <w:tcPr>
            <w:tcW w:w="3621" w:type="dxa"/>
            <w:vAlign w:val="center"/>
          </w:tcPr>
          <w:p w:rsidR="005774E0" w:rsidRPr="004F3748" w:rsidRDefault="005774E0" w:rsidP="005774E0">
            <w:pPr>
              <w:rPr>
                <w:rFonts w:ascii="Palatino Linotype" w:hAnsi="Palatino Linotype" w:cs="Arial"/>
                <w:sz w:val="20"/>
                <w:szCs w:val="20"/>
              </w:rPr>
            </w:pPr>
            <w:r w:rsidRPr="004F3748">
              <w:rPr>
                <w:rFonts w:ascii="Palatino Linotype" w:hAnsi="Palatino Linotype" w:cs="Arial"/>
                <w:sz w:val="20"/>
                <w:szCs w:val="20"/>
              </w:rPr>
              <w:t>Jegyzetkészítés eseményről kérdéssor alapján</w:t>
            </w:r>
          </w:p>
        </w:tc>
        <w:tc>
          <w:tcPr>
            <w:tcW w:w="809" w:type="dxa"/>
            <w:vAlign w:val="center"/>
          </w:tcPr>
          <w:p w:rsidR="005774E0" w:rsidRPr="004F3748" w:rsidRDefault="005774E0" w:rsidP="005774E0">
            <w:pPr>
              <w:jc w:val="center"/>
              <w:rPr>
                <w:rFonts w:ascii="Palatino Linotype" w:hAnsi="Palatino Linotype"/>
                <w:sz w:val="20"/>
                <w:szCs w:val="20"/>
              </w:rPr>
            </w:pPr>
          </w:p>
        </w:tc>
        <w:tc>
          <w:tcPr>
            <w:tcW w:w="798" w:type="dxa"/>
            <w:vAlign w:val="center"/>
          </w:tcPr>
          <w:p w:rsidR="005774E0" w:rsidRPr="004F3748" w:rsidRDefault="005774E0" w:rsidP="005774E0">
            <w:pPr>
              <w:jc w:val="center"/>
              <w:rPr>
                <w:rFonts w:ascii="Palatino Linotype" w:hAnsi="Palatino Linotype"/>
                <w:sz w:val="20"/>
                <w:szCs w:val="20"/>
              </w:rPr>
            </w:pPr>
          </w:p>
        </w:tc>
        <w:tc>
          <w:tcPr>
            <w:tcW w:w="763" w:type="dxa"/>
            <w:vAlign w:val="center"/>
          </w:tcPr>
          <w:p w:rsidR="005774E0" w:rsidRPr="004F3748" w:rsidRDefault="005774E0" w:rsidP="005774E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774E0" w:rsidRPr="004F3748" w:rsidRDefault="005774E0" w:rsidP="005774E0">
            <w:pPr>
              <w:jc w:val="center"/>
              <w:rPr>
                <w:rFonts w:ascii="Palatino Linotype" w:hAnsi="Palatino Linotype"/>
                <w:sz w:val="20"/>
                <w:szCs w:val="20"/>
              </w:rPr>
            </w:pPr>
            <w:r>
              <w:rPr>
                <w:rFonts w:ascii="Palatino Linotype" w:hAnsi="Palatino Linotype"/>
                <w:sz w:val="20"/>
                <w:szCs w:val="20"/>
              </w:rPr>
              <w:t>-</w:t>
            </w:r>
          </w:p>
        </w:tc>
      </w:tr>
      <w:tr w:rsidR="005774E0" w:rsidRPr="004F3748">
        <w:trPr>
          <w:jc w:val="center"/>
        </w:trPr>
        <w:tc>
          <w:tcPr>
            <w:tcW w:w="828" w:type="dxa"/>
            <w:vAlign w:val="center"/>
          </w:tcPr>
          <w:p w:rsidR="005774E0" w:rsidRPr="004F3748" w:rsidRDefault="00EC4748" w:rsidP="005774E0">
            <w:pPr>
              <w:jc w:val="center"/>
              <w:rPr>
                <w:rFonts w:ascii="Palatino Linotype" w:hAnsi="Palatino Linotype"/>
                <w:sz w:val="20"/>
                <w:szCs w:val="20"/>
              </w:rPr>
            </w:pPr>
            <w:r>
              <w:rPr>
                <w:rFonts w:ascii="Palatino Linotype" w:hAnsi="Palatino Linotype"/>
                <w:sz w:val="20"/>
                <w:szCs w:val="20"/>
              </w:rPr>
              <w:t>3</w:t>
            </w:r>
            <w:r w:rsidR="005774E0" w:rsidRPr="004F3748">
              <w:rPr>
                <w:rFonts w:ascii="Palatino Linotype" w:hAnsi="Palatino Linotype"/>
                <w:sz w:val="20"/>
                <w:szCs w:val="20"/>
              </w:rPr>
              <w:t>..4.</w:t>
            </w:r>
          </w:p>
        </w:tc>
        <w:tc>
          <w:tcPr>
            <w:tcW w:w="3621" w:type="dxa"/>
            <w:vAlign w:val="center"/>
          </w:tcPr>
          <w:p w:rsidR="005774E0" w:rsidRPr="004F3748" w:rsidRDefault="005774E0" w:rsidP="005774E0">
            <w:pPr>
              <w:rPr>
                <w:rFonts w:ascii="Palatino Linotype" w:hAnsi="Palatino Linotype" w:cs="Arial"/>
                <w:sz w:val="20"/>
                <w:szCs w:val="20"/>
              </w:rPr>
            </w:pPr>
            <w:r w:rsidRPr="004F3748">
              <w:rPr>
                <w:rFonts w:ascii="Palatino Linotype" w:hAnsi="Palatino Linotype" w:cs="Arial"/>
                <w:sz w:val="20"/>
                <w:szCs w:val="20"/>
              </w:rPr>
              <w:t>Esemény helyszíni értékelése szóban felkészülés után</w:t>
            </w:r>
          </w:p>
        </w:tc>
        <w:tc>
          <w:tcPr>
            <w:tcW w:w="809" w:type="dxa"/>
            <w:vAlign w:val="center"/>
          </w:tcPr>
          <w:p w:rsidR="005774E0" w:rsidRPr="004F3748" w:rsidRDefault="005774E0" w:rsidP="005774E0">
            <w:pPr>
              <w:jc w:val="center"/>
              <w:rPr>
                <w:rFonts w:ascii="Palatino Linotype" w:hAnsi="Palatino Linotype"/>
                <w:sz w:val="20"/>
                <w:szCs w:val="20"/>
              </w:rPr>
            </w:pPr>
          </w:p>
        </w:tc>
        <w:tc>
          <w:tcPr>
            <w:tcW w:w="798" w:type="dxa"/>
            <w:vAlign w:val="center"/>
          </w:tcPr>
          <w:p w:rsidR="005774E0" w:rsidRPr="004F3748" w:rsidRDefault="005774E0" w:rsidP="005774E0">
            <w:pPr>
              <w:jc w:val="center"/>
              <w:rPr>
                <w:rFonts w:ascii="Palatino Linotype" w:hAnsi="Palatino Linotype"/>
                <w:sz w:val="20"/>
                <w:szCs w:val="20"/>
              </w:rPr>
            </w:pPr>
          </w:p>
        </w:tc>
        <w:tc>
          <w:tcPr>
            <w:tcW w:w="763" w:type="dxa"/>
            <w:vAlign w:val="center"/>
          </w:tcPr>
          <w:p w:rsidR="005774E0" w:rsidRPr="004F3748" w:rsidRDefault="005774E0" w:rsidP="005774E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774E0" w:rsidRPr="004F3748" w:rsidRDefault="005774E0" w:rsidP="005774E0">
            <w:pPr>
              <w:jc w:val="center"/>
              <w:rPr>
                <w:rFonts w:ascii="Palatino Linotype" w:hAnsi="Palatino Linotype"/>
                <w:sz w:val="20"/>
                <w:szCs w:val="20"/>
              </w:rPr>
            </w:pPr>
            <w:r>
              <w:rPr>
                <w:rFonts w:ascii="Palatino Linotype" w:hAnsi="Palatino Linotype"/>
                <w:sz w:val="20"/>
                <w:szCs w:val="20"/>
              </w:rPr>
              <w:t>-</w:t>
            </w:r>
          </w:p>
        </w:tc>
      </w:tr>
      <w:tr w:rsidR="005774E0" w:rsidRPr="004F3748">
        <w:trPr>
          <w:jc w:val="center"/>
        </w:trPr>
        <w:tc>
          <w:tcPr>
            <w:tcW w:w="828" w:type="dxa"/>
            <w:shd w:val="clear" w:color="auto" w:fill="D9D9D9"/>
            <w:vAlign w:val="center"/>
          </w:tcPr>
          <w:p w:rsidR="005774E0" w:rsidRPr="004F3748" w:rsidRDefault="00EC4748" w:rsidP="005774E0">
            <w:pPr>
              <w:jc w:val="center"/>
              <w:rPr>
                <w:rFonts w:ascii="Palatino Linotype" w:hAnsi="Palatino Linotype"/>
                <w:b/>
                <w:sz w:val="20"/>
                <w:szCs w:val="20"/>
              </w:rPr>
            </w:pPr>
            <w:r>
              <w:rPr>
                <w:rFonts w:ascii="Palatino Linotype" w:hAnsi="Palatino Linotype"/>
                <w:b/>
                <w:sz w:val="20"/>
                <w:szCs w:val="20"/>
              </w:rPr>
              <w:t>4</w:t>
            </w:r>
            <w:r w:rsidR="005774E0" w:rsidRPr="004F3748">
              <w:rPr>
                <w:rFonts w:ascii="Palatino Linotype" w:hAnsi="Palatino Linotype"/>
                <w:b/>
                <w:sz w:val="20"/>
                <w:szCs w:val="20"/>
              </w:rPr>
              <w:t>.</w:t>
            </w:r>
          </w:p>
        </w:tc>
        <w:tc>
          <w:tcPr>
            <w:tcW w:w="3621" w:type="dxa"/>
            <w:shd w:val="clear" w:color="auto" w:fill="D9D9D9"/>
            <w:vAlign w:val="center"/>
          </w:tcPr>
          <w:p w:rsidR="005774E0" w:rsidRPr="004F3748" w:rsidRDefault="005774E0" w:rsidP="005774E0">
            <w:pPr>
              <w:rPr>
                <w:rFonts w:ascii="Palatino Linotype" w:hAnsi="Palatino Linotype" w:cs="Arial"/>
                <w:b/>
                <w:sz w:val="20"/>
                <w:szCs w:val="20"/>
              </w:rPr>
            </w:pPr>
            <w:r w:rsidRPr="004F3748">
              <w:rPr>
                <w:rFonts w:ascii="Palatino Linotype" w:hAnsi="Palatino Linotype" w:cs="Arial"/>
                <w:b/>
                <w:sz w:val="20"/>
                <w:szCs w:val="20"/>
              </w:rPr>
              <w:t>Csoportos munkaformák körében</w:t>
            </w:r>
          </w:p>
        </w:tc>
        <w:tc>
          <w:tcPr>
            <w:tcW w:w="809" w:type="dxa"/>
            <w:shd w:val="clear" w:color="auto" w:fill="D9D9D9"/>
            <w:vAlign w:val="center"/>
          </w:tcPr>
          <w:p w:rsidR="005774E0" w:rsidRPr="004F3748" w:rsidRDefault="005774E0" w:rsidP="005774E0">
            <w:pPr>
              <w:jc w:val="center"/>
              <w:rPr>
                <w:rFonts w:ascii="Palatino Linotype" w:hAnsi="Palatino Linotype"/>
                <w:sz w:val="20"/>
                <w:szCs w:val="20"/>
              </w:rPr>
            </w:pPr>
          </w:p>
        </w:tc>
        <w:tc>
          <w:tcPr>
            <w:tcW w:w="798" w:type="dxa"/>
            <w:shd w:val="clear" w:color="auto" w:fill="D9D9D9"/>
            <w:vAlign w:val="center"/>
          </w:tcPr>
          <w:p w:rsidR="005774E0" w:rsidRPr="004F3748" w:rsidRDefault="005774E0" w:rsidP="005774E0">
            <w:pPr>
              <w:jc w:val="center"/>
              <w:rPr>
                <w:rFonts w:ascii="Palatino Linotype" w:hAnsi="Palatino Linotype"/>
                <w:sz w:val="20"/>
                <w:szCs w:val="20"/>
              </w:rPr>
            </w:pPr>
          </w:p>
        </w:tc>
        <w:tc>
          <w:tcPr>
            <w:tcW w:w="763" w:type="dxa"/>
            <w:shd w:val="clear" w:color="auto" w:fill="D9D9D9"/>
            <w:vAlign w:val="center"/>
          </w:tcPr>
          <w:p w:rsidR="005774E0" w:rsidRPr="004F3748" w:rsidRDefault="005774E0" w:rsidP="005774E0">
            <w:pPr>
              <w:jc w:val="center"/>
              <w:rPr>
                <w:rFonts w:ascii="Palatino Linotype" w:hAnsi="Palatino Linotype"/>
                <w:sz w:val="20"/>
                <w:szCs w:val="20"/>
              </w:rPr>
            </w:pPr>
          </w:p>
        </w:tc>
        <w:tc>
          <w:tcPr>
            <w:tcW w:w="2190" w:type="dxa"/>
            <w:shd w:val="clear" w:color="auto" w:fill="D9D9D9"/>
            <w:vAlign w:val="center"/>
          </w:tcPr>
          <w:p w:rsidR="005774E0" w:rsidRPr="004F3748" w:rsidRDefault="005774E0" w:rsidP="005774E0">
            <w:pPr>
              <w:jc w:val="center"/>
              <w:rPr>
                <w:rFonts w:ascii="Palatino Linotype" w:hAnsi="Palatino Linotype"/>
                <w:sz w:val="20"/>
                <w:szCs w:val="20"/>
              </w:rPr>
            </w:pPr>
          </w:p>
        </w:tc>
      </w:tr>
      <w:tr w:rsidR="005774E0" w:rsidRPr="004F3748">
        <w:trPr>
          <w:jc w:val="center"/>
        </w:trPr>
        <w:tc>
          <w:tcPr>
            <w:tcW w:w="828" w:type="dxa"/>
            <w:vAlign w:val="center"/>
          </w:tcPr>
          <w:p w:rsidR="005774E0" w:rsidRPr="004F3748" w:rsidRDefault="00EC4748" w:rsidP="005774E0">
            <w:pPr>
              <w:jc w:val="center"/>
              <w:rPr>
                <w:rFonts w:ascii="Palatino Linotype" w:hAnsi="Palatino Linotype"/>
                <w:sz w:val="20"/>
                <w:szCs w:val="20"/>
              </w:rPr>
            </w:pPr>
            <w:r>
              <w:rPr>
                <w:rFonts w:ascii="Palatino Linotype" w:hAnsi="Palatino Linotype"/>
                <w:sz w:val="20"/>
                <w:szCs w:val="20"/>
              </w:rPr>
              <w:t>4</w:t>
            </w:r>
            <w:r w:rsidR="005774E0" w:rsidRPr="004F3748">
              <w:rPr>
                <w:rFonts w:ascii="Palatino Linotype" w:hAnsi="Palatino Linotype"/>
                <w:sz w:val="20"/>
                <w:szCs w:val="20"/>
              </w:rPr>
              <w:t>.1.</w:t>
            </w:r>
          </w:p>
        </w:tc>
        <w:tc>
          <w:tcPr>
            <w:tcW w:w="3621" w:type="dxa"/>
            <w:vAlign w:val="center"/>
          </w:tcPr>
          <w:p w:rsidR="005774E0" w:rsidRPr="004F3748" w:rsidRDefault="005774E0" w:rsidP="005774E0">
            <w:pPr>
              <w:rPr>
                <w:rFonts w:ascii="Palatino Linotype" w:hAnsi="Palatino Linotype" w:cs="Arial"/>
                <w:sz w:val="20"/>
                <w:szCs w:val="20"/>
              </w:rPr>
            </w:pPr>
            <w:r w:rsidRPr="004F3748">
              <w:rPr>
                <w:rFonts w:ascii="Palatino Linotype" w:hAnsi="Palatino Linotype" w:cs="Arial"/>
                <w:sz w:val="20"/>
                <w:szCs w:val="20"/>
              </w:rPr>
              <w:t>Feladattal vezetett kiscsoportos szövegfeldolgozás</w:t>
            </w:r>
          </w:p>
        </w:tc>
        <w:tc>
          <w:tcPr>
            <w:tcW w:w="809" w:type="dxa"/>
            <w:vAlign w:val="center"/>
          </w:tcPr>
          <w:p w:rsidR="005774E0" w:rsidRPr="004F3748" w:rsidRDefault="005774E0" w:rsidP="005774E0">
            <w:pPr>
              <w:jc w:val="center"/>
              <w:rPr>
                <w:rFonts w:ascii="Palatino Linotype" w:hAnsi="Palatino Linotype"/>
                <w:sz w:val="20"/>
                <w:szCs w:val="20"/>
              </w:rPr>
            </w:pPr>
          </w:p>
        </w:tc>
        <w:tc>
          <w:tcPr>
            <w:tcW w:w="798" w:type="dxa"/>
            <w:vAlign w:val="center"/>
          </w:tcPr>
          <w:p w:rsidR="005774E0" w:rsidRPr="004F3748" w:rsidRDefault="005774E0" w:rsidP="005774E0">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774E0" w:rsidRPr="004F3748" w:rsidRDefault="005774E0" w:rsidP="005774E0">
            <w:pPr>
              <w:jc w:val="center"/>
              <w:rPr>
                <w:rFonts w:ascii="Palatino Linotype" w:hAnsi="Palatino Linotype"/>
                <w:sz w:val="20"/>
                <w:szCs w:val="20"/>
              </w:rPr>
            </w:pPr>
          </w:p>
        </w:tc>
        <w:tc>
          <w:tcPr>
            <w:tcW w:w="2190" w:type="dxa"/>
            <w:vAlign w:val="center"/>
          </w:tcPr>
          <w:p w:rsidR="005774E0" w:rsidRPr="004F3748" w:rsidRDefault="005774E0" w:rsidP="005774E0">
            <w:pPr>
              <w:jc w:val="center"/>
              <w:rPr>
                <w:rFonts w:ascii="Palatino Linotype" w:hAnsi="Palatino Linotype"/>
                <w:sz w:val="20"/>
                <w:szCs w:val="20"/>
              </w:rPr>
            </w:pPr>
            <w:r>
              <w:rPr>
                <w:rFonts w:ascii="Palatino Linotype" w:hAnsi="Palatino Linotype"/>
                <w:sz w:val="20"/>
                <w:szCs w:val="20"/>
              </w:rPr>
              <w:t>-</w:t>
            </w:r>
          </w:p>
        </w:tc>
      </w:tr>
      <w:tr w:rsidR="005774E0" w:rsidRPr="004F3748">
        <w:trPr>
          <w:jc w:val="center"/>
        </w:trPr>
        <w:tc>
          <w:tcPr>
            <w:tcW w:w="828" w:type="dxa"/>
            <w:vAlign w:val="center"/>
          </w:tcPr>
          <w:p w:rsidR="005774E0" w:rsidRPr="004F3748" w:rsidRDefault="00EC4748" w:rsidP="005774E0">
            <w:pPr>
              <w:jc w:val="center"/>
              <w:rPr>
                <w:rFonts w:ascii="Palatino Linotype" w:hAnsi="Palatino Linotype"/>
                <w:sz w:val="20"/>
                <w:szCs w:val="20"/>
              </w:rPr>
            </w:pPr>
            <w:r>
              <w:rPr>
                <w:rFonts w:ascii="Palatino Linotype" w:hAnsi="Palatino Linotype"/>
                <w:sz w:val="20"/>
                <w:szCs w:val="20"/>
              </w:rPr>
              <w:t>4</w:t>
            </w:r>
            <w:r w:rsidR="005774E0" w:rsidRPr="004F3748">
              <w:rPr>
                <w:rFonts w:ascii="Palatino Linotype" w:hAnsi="Palatino Linotype"/>
                <w:sz w:val="20"/>
                <w:szCs w:val="20"/>
              </w:rPr>
              <w:t>.2.</w:t>
            </w:r>
          </w:p>
        </w:tc>
        <w:tc>
          <w:tcPr>
            <w:tcW w:w="3621" w:type="dxa"/>
            <w:vAlign w:val="center"/>
          </w:tcPr>
          <w:p w:rsidR="005774E0" w:rsidRPr="004F3748" w:rsidRDefault="005774E0" w:rsidP="005774E0">
            <w:pPr>
              <w:rPr>
                <w:rFonts w:ascii="Palatino Linotype" w:hAnsi="Palatino Linotype" w:cs="Arial"/>
                <w:sz w:val="20"/>
                <w:szCs w:val="20"/>
              </w:rPr>
            </w:pPr>
            <w:r w:rsidRPr="004F3748">
              <w:rPr>
                <w:rFonts w:ascii="Palatino Linotype" w:hAnsi="Palatino Linotype" w:cs="Arial"/>
                <w:sz w:val="20"/>
                <w:szCs w:val="20"/>
              </w:rPr>
              <w:t>Információk rendszerezése mozaikfeladattal</w:t>
            </w:r>
          </w:p>
        </w:tc>
        <w:tc>
          <w:tcPr>
            <w:tcW w:w="809" w:type="dxa"/>
            <w:vAlign w:val="center"/>
          </w:tcPr>
          <w:p w:rsidR="005774E0" w:rsidRPr="004F3748" w:rsidRDefault="005774E0" w:rsidP="005774E0">
            <w:pPr>
              <w:jc w:val="center"/>
              <w:rPr>
                <w:rFonts w:ascii="Palatino Linotype" w:hAnsi="Palatino Linotype"/>
                <w:sz w:val="20"/>
                <w:szCs w:val="20"/>
              </w:rPr>
            </w:pPr>
          </w:p>
        </w:tc>
        <w:tc>
          <w:tcPr>
            <w:tcW w:w="798" w:type="dxa"/>
            <w:vAlign w:val="center"/>
          </w:tcPr>
          <w:p w:rsidR="005774E0" w:rsidRPr="004F3748" w:rsidRDefault="005774E0" w:rsidP="005774E0">
            <w:pPr>
              <w:jc w:val="center"/>
              <w:rPr>
                <w:rFonts w:ascii="Palatino Linotype" w:hAnsi="Palatino Linotype"/>
                <w:sz w:val="20"/>
                <w:szCs w:val="20"/>
              </w:rPr>
            </w:pPr>
          </w:p>
        </w:tc>
        <w:tc>
          <w:tcPr>
            <w:tcW w:w="763" w:type="dxa"/>
            <w:vAlign w:val="center"/>
          </w:tcPr>
          <w:p w:rsidR="005774E0" w:rsidRPr="004F3748" w:rsidRDefault="005774E0" w:rsidP="005774E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774E0" w:rsidRPr="004F3748" w:rsidRDefault="005774E0" w:rsidP="005774E0">
            <w:pPr>
              <w:jc w:val="center"/>
              <w:rPr>
                <w:rFonts w:ascii="Palatino Linotype" w:hAnsi="Palatino Linotype"/>
                <w:sz w:val="20"/>
                <w:szCs w:val="20"/>
              </w:rPr>
            </w:pPr>
            <w:r>
              <w:rPr>
                <w:rFonts w:ascii="Palatino Linotype" w:hAnsi="Palatino Linotype"/>
                <w:sz w:val="20"/>
                <w:szCs w:val="20"/>
              </w:rPr>
              <w:t>-</w:t>
            </w:r>
          </w:p>
        </w:tc>
      </w:tr>
      <w:tr w:rsidR="005774E0" w:rsidRPr="004F3748">
        <w:trPr>
          <w:jc w:val="center"/>
        </w:trPr>
        <w:tc>
          <w:tcPr>
            <w:tcW w:w="828" w:type="dxa"/>
            <w:vAlign w:val="center"/>
          </w:tcPr>
          <w:p w:rsidR="005774E0" w:rsidRPr="004F3748" w:rsidRDefault="00EC4748" w:rsidP="005774E0">
            <w:pPr>
              <w:jc w:val="center"/>
              <w:rPr>
                <w:rFonts w:ascii="Palatino Linotype" w:hAnsi="Palatino Linotype"/>
                <w:sz w:val="20"/>
                <w:szCs w:val="20"/>
              </w:rPr>
            </w:pPr>
            <w:r>
              <w:rPr>
                <w:rFonts w:ascii="Palatino Linotype" w:hAnsi="Palatino Linotype"/>
                <w:sz w:val="20"/>
                <w:szCs w:val="20"/>
              </w:rPr>
              <w:t>4</w:t>
            </w:r>
            <w:r w:rsidR="005774E0" w:rsidRPr="004F3748">
              <w:rPr>
                <w:rFonts w:ascii="Palatino Linotype" w:hAnsi="Palatino Linotype"/>
                <w:sz w:val="20"/>
                <w:szCs w:val="20"/>
              </w:rPr>
              <w:t>.3.</w:t>
            </w:r>
          </w:p>
        </w:tc>
        <w:tc>
          <w:tcPr>
            <w:tcW w:w="3621" w:type="dxa"/>
            <w:vAlign w:val="center"/>
          </w:tcPr>
          <w:p w:rsidR="005774E0" w:rsidRPr="004F3748" w:rsidRDefault="005774E0" w:rsidP="005774E0">
            <w:pPr>
              <w:rPr>
                <w:rFonts w:ascii="Palatino Linotype" w:hAnsi="Palatino Linotype" w:cs="Arial"/>
                <w:sz w:val="20"/>
                <w:szCs w:val="20"/>
              </w:rPr>
            </w:pPr>
            <w:r w:rsidRPr="004F3748">
              <w:rPr>
                <w:rFonts w:ascii="Palatino Linotype" w:hAnsi="Palatino Linotype" w:cs="Arial"/>
                <w:sz w:val="20"/>
                <w:szCs w:val="20"/>
              </w:rPr>
              <w:t>Kiscsoportos szakmai munkavégzés irányítással</w:t>
            </w:r>
          </w:p>
        </w:tc>
        <w:tc>
          <w:tcPr>
            <w:tcW w:w="809" w:type="dxa"/>
            <w:vAlign w:val="center"/>
          </w:tcPr>
          <w:p w:rsidR="005774E0" w:rsidRPr="004F3748" w:rsidRDefault="005774E0" w:rsidP="005774E0">
            <w:pPr>
              <w:jc w:val="center"/>
              <w:rPr>
                <w:rFonts w:ascii="Palatino Linotype" w:hAnsi="Palatino Linotype"/>
                <w:sz w:val="20"/>
                <w:szCs w:val="20"/>
              </w:rPr>
            </w:pPr>
          </w:p>
        </w:tc>
        <w:tc>
          <w:tcPr>
            <w:tcW w:w="798" w:type="dxa"/>
            <w:vAlign w:val="center"/>
          </w:tcPr>
          <w:p w:rsidR="005774E0" w:rsidRPr="004F3748" w:rsidRDefault="005774E0" w:rsidP="005774E0">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774E0" w:rsidRPr="004F3748" w:rsidRDefault="005774E0" w:rsidP="005774E0">
            <w:pPr>
              <w:jc w:val="center"/>
              <w:rPr>
                <w:rFonts w:ascii="Palatino Linotype" w:hAnsi="Palatino Linotype"/>
                <w:sz w:val="20"/>
                <w:szCs w:val="20"/>
              </w:rPr>
            </w:pPr>
          </w:p>
        </w:tc>
        <w:tc>
          <w:tcPr>
            <w:tcW w:w="2190" w:type="dxa"/>
            <w:vAlign w:val="center"/>
          </w:tcPr>
          <w:p w:rsidR="005774E0" w:rsidRPr="004F3748" w:rsidRDefault="005774E0" w:rsidP="005774E0">
            <w:pPr>
              <w:jc w:val="center"/>
              <w:rPr>
                <w:rFonts w:ascii="Palatino Linotype" w:hAnsi="Palatino Linotype"/>
                <w:sz w:val="20"/>
                <w:szCs w:val="20"/>
              </w:rPr>
            </w:pPr>
            <w:r>
              <w:rPr>
                <w:rFonts w:ascii="Palatino Linotype" w:hAnsi="Palatino Linotype"/>
                <w:sz w:val="20"/>
                <w:szCs w:val="20"/>
              </w:rPr>
              <w:t>-</w:t>
            </w:r>
          </w:p>
        </w:tc>
      </w:tr>
      <w:tr w:rsidR="005774E0" w:rsidRPr="004F3748">
        <w:trPr>
          <w:jc w:val="center"/>
        </w:trPr>
        <w:tc>
          <w:tcPr>
            <w:tcW w:w="828" w:type="dxa"/>
            <w:vAlign w:val="center"/>
          </w:tcPr>
          <w:p w:rsidR="005774E0" w:rsidRPr="004F3748" w:rsidRDefault="00EC4748" w:rsidP="005774E0">
            <w:pPr>
              <w:jc w:val="center"/>
              <w:rPr>
                <w:rFonts w:ascii="Palatino Linotype" w:hAnsi="Palatino Linotype"/>
                <w:sz w:val="20"/>
                <w:szCs w:val="20"/>
              </w:rPr>
            </w:pPr>
            <w:r>
              <w:rPr>
                <w:rFonts w:ascii="Palatino Linotype" w:hAnsi="Palatino Linotype"/>
                <w:sz w:val="20"/>
                <w:szCs w:val="20"/>
              </w:rPr>
              <w:t>4</w:t>
            </w:r>
            <w:r w:rsidR="005774E0" w:rsidRPr="004F3748">
              <w:rPr>
                <w:rFonts w:ascii="Palatino Linotype" w:hAnsi="Palatino Linotype"/>
                <w:sz w:val="20"/>
                <w:szCs w:val="20"/>
              </w:rPr>
              <w:t>.4.</w:t>
            </w:r>
          </w:p>
        </w:tc>
        <w:tc>
          <w:tcPr>
            <w:tcW w:w="3621" w:type="dxa"/>
            <w:vAlign w:val="center"/>
          </w:tcPr>
          <w:p w:rsidR="005774E0" w:rsidRPr="004F3748" w:rsidRDefault="005774E0" w:rsidP="005774E0">
            <w:pPr>
              <w:rPr>
                <w:rFonts w:ascii="Palatino Linotype" w:hAnsi="Palatino Linotype" w:cs="Arial"/>
                <w:sz w:val="20"/>
                <w:szCs w:val="20"/>
              </w:rPr>
            </w:pPr>
            <w:r w:rsidRPr="004F3748">
              <w:rPr>
                <w:rFonts w:ascii="Palatino Linotype" w:hAnsi="Palatino Linotype" w:cs="Arial"/>
                <w:sz w:val="20"/>
                <w:szCs w:val="20"/>
              </w:rPr>
              <w:t>Csoportos helyzetgyakorlat</w:t>
            </w:r>
          </w:p>
        </w:tc>
        <w:tc>
          <w:tcPr>
            <w:tcW w:w="809" w:type="dxa"/>
            <w:vAlign w:val="center"/>
          </w:tcPr>
          <w:p w:rsidR="005774E0" w:rsidRPr="004F3748" w:rsidRDefault="005774E0" w:rsidP="005774E0">
            <w:pPr>
              <w:jc w:val="center"/>
              <w:rPr>
                <w:rFonts w:ascii="Palatino Linotype" w:hAnsi="Palatino Linotype"/>
                <w:sz w:val="20"/>
                <w:szCs w:val="20"/>
              </w:rPr>
            </w:pPr>
          </w:p>
        </w:tc>
        <w:tc>
          <w:tcPr>
            <w:tcW w:w="798" w:type="dxa"/>
            <w:vAlign w:val="center"/>
          </w:tcPr>
          <w:p w:rsidR="005774E0" w:rsidRPr="004F3748" w:rsidRDefault="005774E0" w:rsidP="005774E0">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774E0" w:rsidRPr="004F3748" w:rsidRDefault="005774E0" w:rsidP="005774E0">
            <w:pPr>
              <w:jc w:val="center"/>
              <w:rPr>
                <w:rFonts w:ascii="Palatino Linotype" w:hAnsi="Palatino Linotype"/>
                <w:sz w:val="20"/>
                <w:szCs w:val="20"/>
              </w:rPr>
            </w:pPr>
          </w:p>
        </w:tc>
        <w:tc>
          <w:tcPr>
            <w:tcW w:w="2190" w:type="dxa"/>
            <w:vAlign w:val="center"/>
          </w:tcPr>
          <w:p w:rsidR="005774E0" w:rsidRPr="004F3748" w:rsidRDefault="005774E0" w:rsidP="005774E0">
            <w:pPr>
              <w:jc w:val="center"/>
              <w:rPr>
                <w:rFonts w:ascii="Palatino Linotype" w:hAnsi="Palatino Linotype"/>
                <w:sz w:val="20"/>
                <w:szCs w:val="20"/>
              </w:rPr>
            </w:pPr>
            <w:r>
              <w:rPr>
                <w:rFonts w:ascii="Palatino Linotype" w:hAnsi="Palatino Linotype"/>
                <w:sz w:val="20"/>
                <w:szCs w:val="20"/>
              </w:rPr>
              <w:t>-</w:t>
            </w:r>
          </w:p>
        </w:tc>
      </w:tr>
      <w:tr w:rsidR="005774E0" w:rsidRPr="004F3748">
        <w:trPr>
          <w:jc w:val="center"/>
        </w:trPr>
        <w:tc>
          <w:tcPr>
            <w:tcW w:w="828" w:type="dxa"/>
            <w:shd w:val="clear" w:color="auto" w:fill="D9D9D9"/>
            <w:vAlign w:val="center"/>
          </w:tcPr>
          <w:p w:rsidR="005774E0" w:rsidRPr="004F3748" w:rsidRDefault="00EC4748" w:rsidP="005774E0">
            <w:pPr>
              <w:jc w:val="center"/>
              <w:rPr>
                <w:rFonts w:ascii="Palatino Linotype" w:hAnsi="Palatino Linotype"/>
                <w:b/>
                <w:sz w:val="20"/>
                <w:szCs w:val="20"/>
              </w:rPr>
            </w:pPr>
            <w:r>
              <w:rPr>
                <w:rFonts w:ascii="Palatino Linotype" w:hAnsi="Palatino Linotype"/>
                <w:b/>
                <w:sz w:val="20"/>
                <w:szCs w:val="20"/>
              </w:rPr>
              <w:t>5</w:t>
            </w:r>
            <w:r w:rsidR="005774E0" w:rsidRPr="004F3748">
              <w:rPr>
                <w:rFonts w:ascii="Palatino Linotype" w:hAnsi="Palatino Linotype"/>
                <w:b/>
                <w:sz w:val="20"/>
                <w:szCs w:val="20"/>
              </w:rPr>
              <w:t>.</w:t>
            </w:r>
          </w:p>
        </w:tc>
        <w:tc>
          <w:tcPr>
            <w:tcW w:w="3621" w:type="dxa"/>
            <w:shd w:val="clear" w:color="auto" w:fill="D9D9D9"/>
            <w:vAlign w:val="center"/>
          </w:tcPr>
          <w:p w:rsidR="005774E0" w:rsidRPr="004F3748" w:rsidRDefault="005774E0" w:rsidP="005774E0">
            <w:pPr>
              <w:rPr>
                <w:rFonts w:ascii="Palatino Linotype" w:hAnsi="Palatino Linotype" w:cs="Arial"/>
                <w:b/>
                <w:sz w:val="20"/>
                <w:szCs w:val="20"/>
              </w:rPr>
            </w:pPr>
            <w:r w:rsidRPr="004F3748">
              <w:rPr>
                <w:rFonts w:ascii="Palatino Linotype" w:hAnsi="Palatino Linotype" w:cs="Arial"/>
                <w:b/>
                <w:sz w:val="20"/>
                <w:szCs w:val="20"/>
              </w:rPr>
              <w:t>Gyakorlati munkavégzés körében</w:t>
            </w:r>
          </w:p>
        </w:tc>
        <w:tc>
          <w:tcPr>
            <w:tcW w:w="809" w:type="dxa"/>
            <w:shd w:val="clear" w:color="auto" w:fill="D9D9D9"/>
            <w:vAlign w:val="center"/>
          </w:tcPr>
          <w:p w:rsidR="005774E0" w:rsidRPr="004F3748" w:rsidRDefault="005774E0" w:rsidP="005774E0">
            <w:pPr>
              <w:jc w:val="center"/>
              <w:rPr>
                <w:rFonts w:ascii="Palatino Linotype" w:hAnsi="Palatino Linotype"/>
                <w:sz w:val="20"/>
                <w:szCs w:val="20"/>
              </w:rPr>
            </w:pPr>
          </w:p>
        </w:tc>
        <w:tc>
          <w:tcPr>
            <w:tcW w:w="798" w:type="dxa"/>
            <w:shd w:val="clear" w:color="auto" w:fill="D9D9D9"/>
            <w:vAlign w:val="center"/>
          </w:tcPr>
          <w:p w:rsidR="005774E0" w:rsidRPr="004F3748" w:rsidRDefault="005774E0" w:rsidP="005774E0">
            <w:pPr>
              <w:jc w:val="center"/>
              <w:rPr>
                <w:rFonts w:ascii="Palatino Linotype" w:hAnsi="Palatino Linotype"/>
                <w:sz w:val="20"/>
                <w:szCs w:val="20"/>
              </w:rPr>
            </w:pPr>
          </w:p>
        </w:tc>
        <w:tc>
          <w:tcPr>
            <w:tcW w:w="763" w:type="dxa"/>
            <w:shd w:val="clear" w:color="auto" w:fill="D9D9D9"/>
            <w:vAlign w:val="center"/>
          </w:tcPr>
          <w:p w:rsidR="005774E0" w:rsidRPr="004F3748" w:rsidRDefault="005774E0" w:rsidP="005774E0">
            <w:pPr>
              <w:jc w:val="center"/>
              <w:rPr>
                <w:rFonts w:ascii="Palatino Linotype" w:hAnsi="Palatino Linotype"/>
                <w:sz w:val="20"/>
                <w:szCs w:val="20"/>
              </w:rPr>
            </w:pPr>
          </w:p>
        </w:tc>
        <w:tc>
          <w:tcPr>
            <w:tcW w:w="2190" w:type="dxa"/>
            <w:shd w:val="clear" w:color="auto" w:fill="D9D9D9"/>
            <w:vAlign w:val="center"/>
          </w:tcPr>
          <w:p w:rsidR="005774E0" w:rsidRPr="004F3748" w:rsidRDefault="005774E0" w:rsidP="005774E0">
            <w:pPr>
              <w:jc w:val="center"/>
              <w:rPr>
                <w:rFonts w:ascii="Palatino Linotype" w:hAnsi="Palatino Linotype"/>
                <w:sz w:val="20"/>
                <w:szCs w:val="20"/>
              </w:rPr>
            </w:pPr>
          </w:p>
        </w:tc>
      </w:tr>
      <w:tr w:rsidR="005774E0" w:rsidRPr="004F3748">
        <w:trPr>
          <w:jc w:val="center"/>
        </w:trPr>
        <w:tc>
          <w:tcPr>
            <w:tcW w:w="828" w:type="dxa"/>
            <w:vAlign w:val="center"/>
          </w:tcPr>
          <w:p w:rsidR="005774E0" w:rsidRPr="004F3748" w:rsidRDefault="00EC4748" w:rsidP="005774E0">
            <w:pPr>
              <w:jc w:val="center"/>
              <w:rPr>
                <w:rFonts w:ascii="Palatino Linotype" w:hAnsi="Palatino Linotype"/>
                <w:sz w:val="20"/>
                <w:szCs w:val="20"/>
              </w:rPr>
            </w:pPr>
            <w:r>
              <w:rPr>
                <w:rFonts w:ascii="Palatino Linotype" w:hAnsi="Palatino Linotype"/>
                <w:sz w:val="20"/>
                <w:szCs w:val="20"/>
              </w:rPr>
              <w:t>5.</w:t>
            </w:r>
            <w:r w:rsidR="005774E0" w:rsidRPr="004F3748">
              <w:rPr>
                <w:rFonts w:ascii="Palatino Linotype" w:hAnsi="Palatino Linotype"/>
                <w:sz w:val="20"/>
                <w:szCs w:val="20"/>
              </w:rPr>
              <w:t>1.</w:t>
            </w:r>
          </w:p>
        </w:tc>
        <w:tc>
          <w:tcPr>
            <w:tcW w:w="3621" w:type="dxa"/>
            <w:vAlign w:val="center"/>
          </w:tcPr>
          <w:p w:rsidR="005774E0" w:rsidRPr="004F3748" w:rsidRDefault="005774E0" w:rsidP="005774E0">
            <w:pPr>
              <w:rPr>
                <w:rFonts w:ascii="Palatino Linotype" w:hAnsi="Palatino Linotype" w:cs="Arial"/>
                <w:sz w:val="20"/>
                <w:szCs w:val="20"/>
              </w:rPr>
            </w:pPr>
            <w:r w:rsidRPr="004F3748">
              <w:rPr>
                <w:rFonts w:ascii="Palatino Linotype" w:hAnsi="Palatino Linotype" w:cs="Arial"/>
                <w:sz w:val="20"/>
                <w:szCs w:val="20"/>
              </w:rPr>
              <w:t>Árutermelő szakmai munkatevékenység</w:t>
            </w:r>
          </w:p>
        </w:tc>
        <w:tc>
          <w:tcPr>
            <w:tcW w:w="809" w:type="dxa"/>
            <w:vAlign w:val="center"/>
          </w:tcPr>
          <w:p w:rsidR="005774E0" w:rsidRPr="004F3748" w:rsidRDefault="005774E0" w:rsidP="005774E0">
            <w:pPr>
              <w:jc w:val="center"/>
              <w:rPr>
                <w:rFonts w:ascii="Palatino Linotype" w:hAnsi="Palatino Linotype"/>
                <w:sz w:val="20"/>
                <w:szCs w:val="20"/>
              </w:rPr>
            </w:pPr>
          </w:p>
        </w:tc>
        <w:tc>
          <w:tcPr>
            <w:tcW w:w="798" w:type="dxa"/>
            <w:vAlign w:val="center"/>
          </w:tcPr>
          <w:p w:rsidR="005774E0" w:rsidRPr="004F3748" w:rsidRDefault="005774E0" w:rsidP="005774E0">
            <w:pPr>
              <w:jc w:val="center"/>
              <w:rPr>
                <w:rFonts w:ascii="Palatino Linotype" w:hAnsi="Palatino Linotype"/>
                <w:sz w:val="20"/>
                <w:szCs w:val="20"/>
              </w:rPr>
            </w:pPr>
          </w:p>
        </w:tc>
        <w:tc>
          <w:tcPr>
            <w:tcW w:w="763" w:type="dxa"/>
            <w:vAlign w:val="center"/>
          </w:tcPr>
          <w:p w:rsidR="005774E0" w:rsidRPr="004F3748" w:rsidRDefault="005774E0" w:rsidP="005774E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774E0" w:rsidRPr="004F3748" w:rsidRDefault="00752E6D" w:rsidP="005774E0">
            <w:pPr>
              <w:jc w:val="center"/>
              <w:rPr>
                <w:rFonts w:ascii="Palatino Linotype" w:hAnsi="Palatino Linotype"/>
                <w:sz w:val="20"/>
                <w:szCs w:val="20"/>
              </w:rPr>
            </w:pPr>
            <w:r>
              <w:rPr>
                <w:rFonts w:ascii="Palatino Linotype" w:hAnsi="Palatino Linotype"/>
                <w:sz w:val="20"/>
                <w:szCs w:val="20"/>
              </w:rPr>
              <w:t>-</w:t>
            </w:r>
          </w:p>
        </w:tc>
      </w:tr>
      <w:tr w:rsidR="005774E0" w:rsidRPr="004F3748">
        <w:trPr>
          <w:jc w:val="center"/>
        </w:trPr>
        <w:tc>
          <w:tcPr>
            <w:tcW w:w="828" w:type="dxa"/>
            <w:vAlign w:val="center"/>
          </w:tcPr>
          <w:p w:rsidR="005774E0" w:rsidRPr="004F3748" w:rsidRDefault="00EC4748" w:rsidP="005774E0">
            <w:pPr>
              <w:jc w:val="center"/>
              <w:rPr>
                <w:rFonts w:ascii="Palatino Linotype" w:hAnsi="Palatino Linotype"/>
                <w:sz w:val="20"/>
                <w:szCs w:val="20"/>
              </w:rPr>
            </w:pPr>
            <w:r>
              <w:rPr>
                <w:rFonts w:ascii="Palatino Linotype" w:hAnsi="Palatino Linotype"/>
                <w:sz w:val="20"/>
                <w:szCs w:val="20"/>
              </w:rPr>
              <w:t>5</w:t>
            </w:r>
            <w:r w:rsidR="005774E0" w:rsidRPr="004F3748">
              <w:rPr>
                <w:rFonts w:ascii="Palatino Linotype" w:hAnsi="Palatino Linotype"/>
                <w:sz w:val="20"/>
                <w:szCs w:val="20"/>
              </w:rPr>
              <w:t>.2.</w:t>
            </w:r>
          </w:p>
        </w:tc>
        <w:tc>
          <w:tcPr>
            <w:tcW w:w="3621" w:type="dxa"/>
            <w:vAlign w:val="center"/>
          </w:tcPr>
          <w:p w:rsidR="005774E0" w:rsidRPr="004F3748" w:rsidRDefault="005774E0" w:rsidP="005774E0">
            <w:pPr>
              <w:rPr>
                <w:rFonts w:ascii="Palatino Linotype" w:hAnsi="Palatino Linotype" w:cs="Arial"/>
                <w:sz w:val="20"/>
                <w:szCs w:val="20"/>
              </w:rPr>
            </w:pPr>
            <w:r w:rsidRPr="004F3748">
              <w:rPr>
                <w:rFonts w:ascii="Palatino Linotype" w:hAnsi="Palatino Linotype" w:cs="Arial"/>
                <w:sz w:val="20"/>
                <w:szCs w:val="20"/>
              </w:rPr>
              <w:t>Műveletek gyakorlása</w:t>
            </w:r>
          </w:p>
        </w:tc>
        <w:tc>
          <w:tcPr>
            <w:tcW w:w="809" w:type="dxa"/>
            <w:vAlign w:val="center"/>
          </w:tcPr>
          <w:p w:rsidR="005774E0" w:rsidRPr="004F3748" w:rsidRDefault="005774E0" w:rsidP="005774E0">
            <w:pPr>
              <w:jc w:val="center"/>
              <w:rPr>
                <w:rFonts w:ascii="Palatino Linotype" w:hAnsi="Palatino Linotype"/>
                <w:sz w:val="20"/>
                <w:szCs w:val="20"/>
              </w:rPr>
            </w:pPr>
          </w:p>
        </w:tc>
        <w:tc>
          <w:tcPr>
            <w:tcW w:w="798" w:type="dxa"/>
            <w:vAlign w:val="center"/>
          </w:tcPr>
          <w:p w:rsidR="005774E0" w:rsidRPr="004F3748" w:rsidRDefault="005774E0" w:rsidP="005774E0">
            <w:pPr>
              <w:jc w:val="center"/>
              <w:rPr>
                <w:rFonts w:ascii="Palatino Linotype" w:hAnsi="Palatino Linotype"/>
                <w:sz w:val="20"/>
                <w:szCs w:val="20"/>
              </w:rPr>
            </w:pPr>
          </w:p>
        </w:tc>
        <w:tc>
          <w:tcPr>
            <w:tcW w:w="763" w:type="dxa"/>
            <w:vAlign w:val="center"/>
          </w:tcPr>
          <w:p w:rsidR="005774E0" w:rsidRPr="004F3748" w:rsidRDefault="005774E0" w:rsidP="005774E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774E0" w:rsidRPr="004F3748" w:rsidRDefault="00752E6D" w:rsidP="005774E0">
            <w:pPr>
              <w:jc w:val="center"/>
              <w:rPr>
                <w:rFonts w:ascii="Palatino Linotype" w:hAnsi="Palatino Linotype"/>
                <w:sz w:val="20"/>
                <w:szCs w:val="20"/>
              </w:rPr>
            </w:pPr>
            <w:r>
              <w:rPr>
                <w:rFonts w:ascii="Palatino Linotype" w:hAnsi="Palatino Linotype"/>
                <w:sz w:val="20"/>
                <w:szCs w:val="20"/>
              </w:rPr>
              <w:t>-</w:t>
            </w:r>
          </w:p>
        </w:tc>
      </w:tr>
      <w:tr w:rsidR="005774E0" w:rsidRPr="004F3748">
        <w:trPr>
          <w:jc w:val="center"/>
        </w:trPr>
        <w:tc>
          <w:tcPr>
            <w:tcW w:w="828" w:type="dxa"/>
            <w:vAlign w:val="center"/>
          </w:tcPr>
          <w:p w:rsidR="005774E0" w:rsidRPr="004F3748" w:rsidRDefault="00EC4748" w:rsidP="005774E0">
            <w:pPr>
              <w:jc w:val="center"/>
              <w:rPr>
                <w:rFonts w:ascii="Palatino Linotype" w:hAnsi="Palatino Linotype"/>
                <w:sz w:val="20"/>
                <w:szCs w:val="20"/>
              </w:rPr>
            </w:pPr>
            <w:r>
              <w:rPr>
                <w:rFonts w:ascii="Palatino Linotype" w:hAnsi="Palatino Linotype"/>
                <w:sz w:val="20"/>
                <w:szCs w:val="20"/>
              </w:rPr>
              <w:t>5</w:t>
            </w:r>
            <w:r w:rsidR="005774E0" w:rsidRPr="004F3748">
              <w:rPr>
                <w:rFonts w:ascii="Palatino Linotype" w:hAnsi="Palatino Linotype"/>
                <w:sz w:val="20"/>
                <w:szCs w:val="20"/>
              </w:rPr>
              <w:t>.3.</w:t>
            </w:r>
          </w:p>
        </w:tc>
        <w:tc>
          <w:tcPr>
            <w:tcW w:w="3621" w:type="dxa"/>
            <w:vAlign w:val="center"/>
          </w:tcPr>
          <w:p w:rsidR="005774E0" w:rsidRPr="004F3748" w:rsidRDefault="005774E0" w:rsidP="005774E0">
            <w:pPr>
              <w:rPr>
                <w:rFonts w:ascii="Palatino Linotype" w:hAnsi="Palatino Linotype" w:cs="Arial"/>
                <w:sz w:val="20"/>
                <w:szCs w:val="20"/>
              </w:rPr>
            </w:pPr>
            <w:r w:rsidRPr="004F3748">
              <w:rPr>
                <w:rFonts w:ascii="Palatino Linotype" w:hAnsi="Palatino Linotype" w:cs="Arial"/>
                <w:sz w:val="20"/>
                <w:szCs w:val="20"/>
              </w:rPr>
              <w:t>Munkamegfigyelés adott szempontok alapján</w:t>
            </w:r>
          </w:p>
        </w:tc>
        <w:tc>
          <w:tcPr>
            <w:tcW w:w="809" w:type="dxa"/>
            <w:vAlign w:val="center"/>
          </w:tcPr>
          <w:p w:rsidR="005774E0" w:rsidRPr="004F3748" w:rsidRDefault="005774E0" w:rsidP="005774E0">
            <w:pPr>
              <w:jc w:val="center"/>
              <w:rPr>
                <w:rFonts w:ascii="Palatino Linotype" w:hAnsi="Palatino Linotype"/>
                <w:sz w:val="20"/>
                <w:szCs w:val="20"/>
              </w:rPr>
            </w:pPr>
          </w:p>
        </w:tc>
        <w:tc>
          <w:tcPr>
            <w:tcW w:w="798" w:type="dxa"/>
            <w:vAlign w:val="center"/>
          </w:tcPr>
          <w:p w:rsidR="005774E0" w:rsidRPr="004F3748" w:rsidRDefault="005774E0" w:rsidP="005774E0">
            <w:pPr>
              <w:jc w:val="center"/>
              <w:rPr>
                <w:rFonts w:ascii="Palatino Linotype" w:hAnsi="Palatino Linotype"/>
                <w:sz w:val="20"/>
                <w:szCs w:val="20"/>
              </w:rPr>
            </w:pPr>
          </w:p>
        </w:tc>
        <w:tc>
          <w:tcPr>
            <w:tcW w:w="763" w:type="dxa"/>
            <w:vAlign w:val="center"/>
          </w:tcPr>
          <w:p w:rsidR="005774E0" w:rsidRPr="004F3748" w:rsidRDefault="005774E0" w:rsidP="005774E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774E0" w:rsidRPr="004F3748" w:rsidRDefault="005774E0" w:rsidP="005774E0">
            <w:pPr>
              <w:jc w:val="center"/>
              <w:rPr>
                <w:rFonts w:ascii="Palatino Linotype" w:hAnsi="Palatino Linotype"/>
                <w:sz w:val="20"/>
                <w:szCs w:val="20"/>
              </w:rPr>
            </w:pPr>
            <w:r>
              <w:rPr>
                <w:rFonts w:ascii="Palatino Linotype" w:hAnsi="Palatino Linotype"/>
                <w:sz w:val="20"/>
                <w:szCs w:val="20"/>
              </w:rPr>
              <w:t>-</w:t>
            </w:r>
          </w:p>
        </w:tc>
      </w:tr>
      <w:tr w:rsidR="005774E0" w:rsidRPr="004F3748">
        <w:trPr>
          <w:jc w:val="center"/>
        </w:trPr>
        <w:tc>
          <w:tcPr>
            <w:tcW w:w="828" w:type="dxa"/>
            <w:shd w:val="clear" w:color="auto" w:fill="D9D9D9"/>
            <w:vAlign w:val="center"/>
          </w:tcPr>
          <w:p w:rsidR="005774E0" w:rsidRPr="004F3748" w:rsidRDefault="00EC4748" w:rsidP="005774E0">
            <w:pPr>
              <w:jc w:val="center"/>
              <w:rPr>
                <w:rFonts w:ascii="Palatino Linotype" w:hAnsi="Palatino Linotype"/>
                <w:b/>
                <w:sz w:val="20"/>
                <w:szCs w:val="20"/>
              </w:rPr>
            </w:pPr>
            <w:r>
              <w:rPr>
                <w:rFonts w:ascii="Palatino Linotype" w:hAnsi="Palatino Linotype"/>
                <w:b/>
                <w:sz w:val="20"/>
                <w:szCs w:val="20"/>
              </w:rPr>
              <w:t>6</w:t>
            </w:r>
            <w:r w:rsidR="005774E0" w:rsidRPr="004F3748">
              <w:rPr>
                <w:rFonts w:ascii="Palatino Linotype" w:hAnsi="Palatino Linotype"/>
                <w:b/>
                <w:sz w:val="20"/>
                <w:szCs w:val="20"/>
              </w:rPr>
              <w:t>.</w:t>
            </w:r>
          </w:p>
        </w:tc>
        <w:tc>
          <w:tcPr>
            <w:tcW w:w="3621" w:type="dxa"/>
            <w:shd w:val="clear" w:color="auto" w:fill="D9D9D9"/>
            <w:vAlign w:val="center"/>
          </w:tcPr>
          <w:p w:rsidR="005774E0" w:rsidRPr="004F3748" w:rsidRDefault="005774E0" w:rsidP="005774E0">
            <w:pPr>
              <w:rPr>
                <w:rFonts w:ascii="Palatino Linotype" w:hAnsi="Palatino Linotype" w:cs="Arial"/>
                <w:b/>
                <w:sz w:val="20"/>
                <w:szCs w:val="20"/>
              </w:rPr>
            </w:pPr>
            <w:r w:rsidRPr="004F3748">
              <w:rPr>
                <w:rFonts w:ascii="Palatino Linotype" w:hAnsi="Palatino Linotype" w:cs="Arial"/>
                <w:b/>
                <w:sz w:val="20"/>
                <w:szCs w:val="20"/>
              </w:rPr>
              <w:t>Üzemeltetési tevékenységek körében</w:t>
            </w:r>
          </w:p>
        </w:tc>
        <w:tc>
          <w:tcPr>
            <w:tcW w:w="809" w:type="dxa"/>
            <w:shd w:val="clear" w:color="auto" w:fill="D9D9D9"/>
            <w:vAlign w:val="center"/>
          </w:tcPr>
          <w:p w:rsidR="005774E0" w:rsidRPr="004F3748" w:rsidRDefault="005774E0" w:rsidP="005774E0">
            <w:pPr>
              <w:jc w:val="center"/>
              <w:rPr>
                <w:rFonts w:ascii="Palatino Linotype" w:hAnsi="Palatino Linotype"/>
                <w:sz w:val="20"/>
                <w:szCs w:val="20"/>
              </w:rPr>
            </w:pPr>
          </w:p>
        </w:tc>
        <w:tc>
          <w:tcPr>
            <w:tcW w:w="798" w:type="dxa"/>
            <w:shd w:val="clear" w:color="auto" w:fill="D9D9D9"/>
            <w:vAlign w:val="center"/>
          </w:tcPr>
          <w:p w:rsidR="005774E0" w:rsidRPr="004F3748" w:rsidRDefault="005774E0" w:rsidP="005774E0">
            <w:pPr>
              <w:jc w:val="center"/>
              <w:rPr>
                <w:rFonts w:ascii="Palatino Linotype" w:hAnsi="Palatino Linotype"/>
                <w:sz w:val="20"/>
                <w:szCs w:val="20"/>
              </w:rPr>
            </w:pPr>
          </w:p>
        </w:tc>
        <w:tc>
          <w:tcPr>
            <w:tcW w:w="763" w:type="dxa"/>
            <w:shd w:val="clear" w:color="auto" w:fill="D9D9D9"/>
            <w:vAlign w:val="center"/>
          </w:tcPr>
          <w:p w:rsidR="005774E0" w:rsidRPr="004F3748" w:rsidRDefault="005774E0" w:rsidP="005774E0">
            <w:pPr>
              <w:jc w:val="center"/>
              <w:rPr>
                <w:rFonts w:ascii="Palatino Linotype" w:hAnsi="Palatino Linotype"/>
                <w:sz w:val="20"/>
                <w:szCs w:val="20"/>
              </w:rPr>
            </w:pPr>
          </w:p>
        </w:tc>
        <w:tc>
          <w:tcPr>
            <w:tcW w:w="2190" w:type="dxa"/>
            <w:shd w:val="clear" w:color="auto" w:fill="D9D9D9"/>
            <w:vAlign w:val="center"/>
          </w:tcPr>
          <w:p w:rsidR="005774E0" w:rsidRPr="004F3748" w:rsidRDefault="005774E0" w:rsidP="005774E0">
            <w:pPr>
              <w:jc w:val="center"/>
              <w:rPr>
                <w:rFonts w:ascii="Palatino Linotype" w:hAnsi="Palatino Linotype"/>
                <w:sz w:val="20"/>
                <w:szCs w:val="20"/>
              </w:rPr>
            </w:pPr>
          </w:p>
        </w:tc>
      </w:tr>
      <w:tr w:rsidR="005774E0" w:rsidRPr="004F3748">
        <w:trPr>
          <w:jc w:val="center"/>
        </w:trPr>
        <w:tc>
          <w:tcPr>
            <w:tcW w:w="828" w:type="dxa"/>
            <w:vAlign w:val="center"/>
          </w:tcPr>
          <w:p w:rsidR="005774E0" w:rsidRPr="004F3748" w:rsidRDefault="00EC4748" w:rsidP="005774E0">
            <w:pPr>
              <w:jc w:val="center"/>
              <w:rPr>
                <w:rFonts w:ascii="Palatino Linotype" w:hAnsi="Palatino Linotype"/>
                <w:sz w:val="20"/>
                <w:szCs w:val="20"/>
              </w:rPr>
            </w:pPr>
            <w:r>
              <w:rPr>
                <w:rFonts w:ascii="Palatino Linotype" w:hAnsi="Palatino Linotype"/>
                <w:sz w:val="20"/>
                <w:szCs w:val="20"/>
              </w:rPr>
              <w:t>6</w:t>
            </w:r>
            <w:r w:rsidR="005774E0" w:rsidRPr="004F3748">
              <w:rPr>
                <w:rFonts w:ascii="Palatino Linotype" w:hAnsi="Palatino Linotype"/>
                <w:sz w:val="20"/>
                <w:szCs w:val="20"/>
              </w:rPr>
              <w:t>.1.</w:t>
            </w:r>
          </w:p>
        </w:tc>
        <w:tc>
          <w:tcPr>
            <w:tcW w:w="3621" w:type="dxa"/>
            <w:vAlign w:val="center"/>
          </w:tcPr>
          <w:p w:rsidR="005774E0" w:rsidRPr="004F3748" w:rsidRDefault="005774E0" w:rsidP="005774E0">
            <w:pPr>
              <w:rPr>
                <w:rFonts w:ascii="Palatino Linotype" w:hAnsi="Palatino Linotype" w:cs="Arial"/>
                <w:sz w:val="20"/>
                <w:szCs w:val="20"/>
              </w:rPr>
            </w:pPr>
            <w:r w:rsidRPr="004F3748">
              <w:rPr>
                <w:rFonts w:ascii="Palatino Linotype" w:hAnsi="Palatino Linotype" w:cs="Arial"/>
                <w:sz w:val="20"/>
                <w:szCs w:val="20"/>
              </w:rPr>
              <w:t>Géprendszer megfigyelése adott szempontok alapján</w:t>
            </w:r>
          </w:p>
        </w:tc>
        <w:tc>
          <w:tcPr>
            <w:tcW w:w="809" w:type="dxa"/>
            <w:vAlign w:val="center"/>
          </w:tcPr>
          <w:p w:rsidR="005774E0" w:rsidRPr="004F3748" w:rsidRDefault="005774E0" w:rsidP="005774E0">
            <w:pPr>
              <w:jc w:val="center"/>
              <w:rPr>
                <w:rFonts w:ascii="Palatino Linotype" w:hAnsi="Palatino Linotype"/>
                <w:sz w:val="20"/>
                <w:szCs w:val="20"/>
              </w:rPr>
            </w:pPr>
          </w:p>
        </w:tc>
        <w:tc>
          <w:tcPr>
            <w:tcW w:w="798" w:type="dxa"/>
            <w:vAlign w:val="center"/>
          </w:tcPr>
          <w:p w:rsidR="005774E0" w:rsidRPr="004F3748" w:rsidRDefault="005774E0" w:rsidP="005774E0">
            <w:pPr>
              <w:jc w:val="center"/>
              <w:rPr>
                <w:rFonts w:ascii="Palatino Linotype" w:hAnsi="Palatino Linotype"/>
                <w:sz w:val="20"/>
                <w:szCs w:val="20"/>
              </w:rPr>
            </w:pPr>
          </w:p>
        </w:tc>
        <w:tc>
          <w:tcPr>
            <w:tcW w:w="763" w:type="dxa"/>
            <w:vAlign w:val="center"/>
          </w:tcPr>
          <w:p w:rsidR="005774E0" w:rsidRPr="004F3748" w:rsidRDefault="005774E0" w:rsidP="005774E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774E0" w:rsidRPr="004F3748" w:rsidRDefault="005774E0" w:rsidP="005774E0">
            <w:pPr>
              <w:jc w:val="center"/>
              <w:rPr>
                <w:rFonts w:ascii="Palatino Linotype" w:hAnsi="Palatino Linotype"/>
                <w:sz w:val="20"/>
                <w:szCs w:val="20"/>
              </w:rPr>
            </w:pPr>
            <w:r>
              <w:rPr>
                <w:rFonts w:ascii="Palatino Linotype" w:hAnsi="Palatino Linotype"/>
                <w:sz w:val="20"/>
                <w:szCs w:val="20"/>
              </w:rPr>
              <w:t>-</w:t>
            </w:r>
          </w:p>
        </w:tc>
      </w:tr>
      <w:tr w:rsidR="005774E0" w:rsidRPr="004F3748">
        <w:trPr>
          <w:jc w:val="center"/>
        </w:trPr>
        <w:tc>
          <w:tcPr>
            <w:tcW w:w="828" w:type="dxa"/>
            <w:vAlign w:val="center"/>
          </w:tcPr>
          <w:p w:rsidR="005774E0" w:rsidRPr="004F3748" w:rsidRDefault="00EC4748" w:rsidP="005774E0">
            <w:pPr>
              <w:jc w:val="center"/>
              <w:rPr>
                <w:rFonts w:ascii="Palatino Linotype" w:hAnsi="Palatino Linotype"/>
                <w:sz w:val="20"/>
                <w:szCs w:val="20"/>
              </w:rPr>
            </w:pPr>
            <w:r>
              <w:rPr>
                <w:rFonts w:ascii="Palatino Linotype" w:hAnsi="Palatino Linotype"/>
                <w:sz w:val="20"/>
                <w:szCs w:val="20"/>
              </w:rPr>
              <w:t>6</w:t>
            </w:r>
            <w:r w:rsidR="005774E0" w:rsidRPr="004F3748">
              <w:rPr>
                <w:rFonts w:ascii="Palatino Linotype" w:hAnsi="Palatino Linotype"/>
                <w:sz w:val="20"/>
                <w:szCs w:val="20"/>
              </w:rPr>
              <w:t>.2.</w:t>
            </w:r>
          </w:p>
        </w:tc>
        <w:tc>
          <w:tcPr>
            <w:tcW w:w="3621" w:type="dxa"/>
            <w:vAlign w:val="center"/>
          </w:tcPr>
          <w:p w:rsidR="005774E0" w:rsidRPr="004F3748" w:rsidRDefault="005774E0" w:rsidP="005774E0">
            <w:pPr>
              <w:rPr>
                <w:rFonts w:ascii="Palatino Linotype" w:hAnsi="Palatino Linotype" w:cs="Arial"/>
                <w:sz w:val="20"/>
                <w:szCs w:val="20"/>
              </w:rPr>
            </w:pPr>
            <w:r w:rsidRPr="004F3748">
              <w:rPr>
                <w:rFonts w:ascii="Palatino Linotype" w:hAnsi="Palatino Linotype" w:cs="Arial"/>
                <w:sz w:val="20"/>
                <w:szCs w:val="20"/>
              </w:rPr>
              <w:t>Feladattal vezetett szerkezetelemzés</w:t>
            </w:r>
          </w:p>
        </w:tc>
        <w:tc>
          <w:tcPr>
            <w:tcW w:w="809" w:type="dxa"/>
            <w:vAlign w:val="center"/>
          </w:tcPr>
          <w:p w:rsidR="005774E0" w:rsidRPr="004F3748" w:rsidRDefault="005774E0" w:rsidP="005774E0">
            <w:pPr>
              <w:jc w:val="center"/>
              <w:rPr>
                <w:rFonts w:ascii="Palatino Linotype" w:hAnsi="Palatino Linotype"/>
                <w:sz w:val="20"/>
                <w:szCs w:val="20"/>
              </w:rPr>
            </w:pPr>
          </w:p>
        </w:tc>
        <w:tc>
          <w:tcPr>
            <w:tcW w:w="798" w:type="dxa"/>
            <w:vAlign w:val="center"/>
          </w:tcPr>
          <w:p w:rsidR="005774E0" w:rsidRPr="004F3748" w:rsidRDefault="005774E0" w:rsidP="005774E0">
            <w:pPr>
              <w:jc w:val="center"/>
              <w:rPr>
                <w:rFonts w:ascii="Palatino Linotype" w:hAnsi="Palatino Linotype"/>
                <w:sz w:val="20"/>
                <w:szCs w:val="20"/>
              </w:rPr>
            </w:pPr>
          </w:p>
        </w:tc>
        <w:tc>
          <w:tcPr>
            <w:tcW w:w="763" w:type="dxa"/>
            <w:vAlign w:val="center"/>
          </w:tcPr>
          <w:p w:rsidR="005774E0" w:rsidRPr="004F3748" w:rsidRDefault="005774E0" w:rsidP="005774E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774E0" w:rsidRPr="004F3748" w:rsidRDefault="005774E0" w:rsidP="005774E0">
            <w:pPr>
              <w:jc w:val="center"/>
              <w:rPr>
                <w:rFonts w:ascii="Palatino Linotype" w:hAnsi="Palatino Linotype"/>
                <w:sz w:val="20"/>
                <w:szCs w:val="20"/>
              </w:rPr>
            </w:pPr>
            <w:r>
              <w:rPr>
                <w:rFonts w:ascii="Palatino Linotype" w:hAnsi="Palatino Linotype"/>
                <w:sz w:val="20"/>
                <w:szCs w:val="20"/>
              </w:rPr>
              <w:t>-</w:t>
            </w:r>
          </w:p>
        </w:tc>
      </w:tr>
      <w:tr w:rsidR="005774E0" w:rsidRPr="004F3748">
        <w:trPr>
          <w:jc w:val="center"/>
        </w:trPr>
        <w:tc>
          <w:tcPr>
            <w:tcW w:w="828" w:type="dxa"/>
            <w:vAlign w:val="center"/>
          </w:tcPr>
          <w:p w:rsidR="005774E0" w:rsidRPr="004F3748" w:rsidRDefault="00EC4748" w:rsidP="005774E0">
            <w:pPr>
              <w:jc w:val="center"/>
              <w:rPr>
                <w:rFonts w:ascii="Palatino Linotype" w:hAnsi="Palatino Linotype"/>
                <w:sz w:val="20"/>
                <w:szCs w:val="20"/>
              </w:rPr>
            </w:pPr>
            <w:r>
              <w:rPr>
                <w:rFonts w:ascii="Palatino Linotype" w:hAnsi="Palatino Linotype"/>
                <w:sz w:val="20"/>
                <w:szCs w:val="20"/>
              </w:rPr>
              <w:t>6</w:t>
            </w:r>
            <w:r w:rsidR="005774E0" w:rsidRPr="004F3748">
              <w:rPr>
                <w:rFonts w:ascii="Palatino Linotype" w:hAnsi="Palatino Linotype"/>
                <w:sz w:val="20"/>
                <w:szCs w:val="20"/>
              </w:rPr>
              <w:t>.3.</w:t>
            </w:r>
          </w:p>
        </w:tc>
        <w:tc>
          <w:tcPr>
            <w:tcW w:w="3621" w:type="dxa"/>
            <w:vAlign w:val="center"/>
          </w:tcPr>
          <w:p w:rsidR="005774E0" w:rsidRPr="004F3748" w:rsidRDefault="005774E0" w:rsidP="005774E0">
            <w:pPr>
              <w:rPr>
                <w:rFonts w:ascii="Palatino Linotype" w:hAnsi="Palatino Linotype" w:cs="Arial"/>
                <w:sz w:val="20"/>
                <w:szCs w:val="20"/>
              </w:rPr>
            </w:pPr>
            <w:r w:rsidRPr="004F3748">
              <w:rPr>
                <w:rFonts w:ascii="Palatino Linotype" w:hAnsi="Palatino Linotype" w:cs="Arial"/>
                <w:sz w:val="20"/>
                <w:szCs w:val="20"/>
              </w:rPr>
              <w:t>Üzemelési hibák szimulálása és megfigyelése</w:t>
            </w:r>
          </w:p>
        </w:tc>
        <w:tc>
          <w:tcPr>
            <w:tcW w:w="809" w:type="dxa"/>
            <w:vAlign w:val="center"/>
          </w:tcPr>
          <w:p w:rsidR="005774E0" w:rsidRPr="004F3748" w:rsidRDefault="005774E0" w:rsidP="005774E0">
            <w:pPr>
              <w:jc w:val="center"/>
              <w:rPr>
                <w:rFonts w:ascii="Palatino Linotype" w:hAnsi="Palatino Linotype"/>
                <w:sz w:val="20"/>
                <w:szCs w:val="20"/>
              </w:rPr>
            </w:pPr>
          </w:p>
        </w:tc>
        <w:tc>
          <w:tcPr>
            <w:tcW w:w="798" w:type="dxa"/>
            <w:vAlign w:val="center"/>
          </w:tcPr>
          <w:p w:rsidR="005774E0" w:rsidRPr="004F3748" w:rsidRDefault="005774E0" w:rsidP="005774E0">
            <w:pPr>
              <w:jc w:val="center"/>
              <w:rPr>
                <w:rFonts w:ascii="Palatino Linotype" w:hAnsi="Palatino Linotype"/>
                <w:sz w:val="20"/>
                <w:szCs w:val="20"/>
              </w:rPr>
            </w:pPr>
          </w:p>
        </w:tc>
        <w:tc>
          <w:tcPr>
            <w:tcW w:w="763" w:type="dxa"/>
            <w:vAlign w:val="center"/>
          </w:tcPr>
          <w:p w:rsidR="005774E0" w:rsidRPr="004F3748" w:rsidRDefault="005774E0" w:rsidP="005774E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774E0" w:rsidRPr="004F3748" w:rsidRDefault="00752E6D" w:rsidP="005774E0">
            <w:pPr>
              <w:jc w:val="center"/>
              <w:rPr>
                <w:rFonts w:ascii="Palatino Linotype" w:hAnsi="Palatino Linotype"/>
                <w:sz w:val="20"/>
                <w:szCs w:val="20"/>
              </w:rPr>
            </w:pPr>
            <w:r>
              <w:rPr>
                <w:rFonts w:ascii="Palatino Linotype" w:hAnsi="Palatino Linotype"/>
                <w:sz w:val="20"/>
                <w:szCs w:val="20"/>
              </w:rPr>
              <w:t>-</w:t>
            </w:r>
          </w:p>
        </w:tc>
      </w:tr>
    </w:tbl>
    <w:p w:rsidR="00485638" w:rsidRPr="000E120B" w:rsidRDefault="00485638" w:rsidP="00485638">
      <w:pPr>
        <w:widowControl w:val="0"/>
        <w:suppressAutoHyphens/>
        <w:ind w:left="792"/>
        <w:rPr>
          <w:rFonts w:ascii="Palatino Linotype" w:hAnsi="Palatino Linotype" w:cs="Mangal"/>
          <w:b/>
          <w:kern w:val="1"/>
          <w:sz w:val="24"/>
          <w:szCs w:val="24"/>
          <w:lang w:eastAsia="hi-IN" w:bidi="hi-IN"/>
        </w:rPr>
      </w:pPr>
    </w:p>
    <w:p w:rsidR="00485638" w:rsidRPr="005774E0" w:rsidRDefault="00485638" w:rsidP="00580493">
      <w:pPr>
        <w:widowControl w:val="0"/>
        <w:numPr>
          <w:ilvl w:val="1"/>
          <w:numId w:val="24"/>
        </w:numPr>
        <w:suppressAutoHyphens/>
        <w:jc w:val="both"/>
        <w:rPr>
          <w:sz w:val="24"/>
          <w:szCs w:val="24"/>
        </w:rPr>
      </w:pPr>
      <w:r w:rsidRPr="00FE70D7">
        <w:rPr>
          <w:rFonts w:ascii="Palatino Linotype" w:hAnsi="Palatino Linotype"/>
          <w:b/>
          <w:kern w:val="1"/>
          <w:sz w:val="24"/>
          <w:szCs w:val="24"/>
          <w:lang w:eastAsia="hi-IN" w:bidi="hi-IN"/>
        </w:rPr>
        <w:t>A tantárgy értékelésének módja</w:t>
      </w:r>
    </w:p>
    <w:p w:rsidR="005774E0" w:rsidRDefault="005774E0" w:rsidP="00580493">
      <w:pPr>
        <w:ind w:left="360"/>
        <w:jc w:val="both"/>
        <w:rPr>
          <w:rFonts w:ascii="Palatino Linotype" w:hAnsi="Palatino Linotype"/>
          <w:sz w:val="24"/>
          <w:szCs w:val="24"/>
        </w:rPr>
      </w:pPr>
      <w:r>
        <w:rPr>
          <w:rFonts w:ascii="Palatino Linotype" w:hAnsi="Palatino Linotype"/>
          <w:sz w:val="24"/>
          <w:szCs w:val="24"/>
        </w:rPr>
        <w:t xml:space="preserve">A nemzeti köznevelésről szóló 2011. évi CXC. </w:t>
      </w:r>
      <w:r w:rsidR="00813F7F">
        <w:rPr>
          <w:rFonts w:ascii="Palatino Linotype" w:hAnsi="Palatino Linotype"/>
          <w:sz w:val="24"/>
          <w:szCs w:val="24"/>
        </w:rPr>
        <w:t>törvény</w:t>
      </w:r>
      <w:r>
        <w:rPr>
          <w:rFonts w:ascii="Palatino Linotype" w:hAnsi="Palatino Linotype"/>
          <w:sz w:val="24"/>
          <w:szCs w:val="24"/>
        </w:rPr>
        <w:t xml:space="preserve"> 54. § (2) a) pontja szerinti értékeléssel.</w:t>
      </w:r>
    </w:p>
    <w:p w:rsidR="005774E0" w:rsidRDefault="005774E0" w:rsidP="00424E62">
      <w:pPr>
        <w:jc w:val="center"/>
        <w:rPr>
          <w:rFonts w:ascii="Palatino Linotype" w:hAnsi="Palatino Linotype" w:cs="TimesNewRomanPSMT"/>
          <w:sz w:val="44"/>
          <w:szCs w:val="44"/>
          <w:lang w:bidi="hi-IN"/>
        </w:rPr>
      </w:pPr>
      <w:r>
        <w:rPr>
          <w:rFonts w:ascii="Palatino Linotype" w:hAnsi="Palatino Linotype"/>
          <w:sz w:val="24"/>
          <w:szCs w:val="24"/>
        </w:rPr>
        <w:br w:type="page"/>
      </w:r>
    </w:p>
    <w:p w:rsidR="005774E0" w:rsidRDefault="005774E0" w:rsidP="00424E62">
      <w:pPr>
        <w:widowControl w:val="0"/>
        <w:suppressAutoHyphens/>
        <w:jc w:val="center"/>
        <w:rPr>
          <w:rFonts w:ascii="Palatino Linotype" w:hAnsi="Palatino Linotype" w:cs="TimesNewRomanPSMT"/>
          <w:sz w:val="44"/>
          <w:szCs w:val="44"/>
          <w:lang w:bidi="hi-IN"/>
        </w:rPr>
      </w:pPr>
    </w:p>
    <w:p w:rsidR="005774E0" w:rsidRDefault="005774E0" w:rsidP="00424E62">
      <w:pPr>
        <w:widowControl w:val="0"/>
        <w:suppressAutoHyphens/>
        <w:jc w:val="center"/>
        <w:rPr>
          <w:rFonts w:ascii="Palatino Linotype" w:hAnsi="Palatino Linotype" w:cs="TimesNewRomanPSMT"/>
          <w:sz w:val="44"/>
          <w:szCs w:val="44"/>
          <w:lang w:bidi="hi-IN"/>
        </w:rPr>
      </w:pPr>
    </w:p>
    <w:p w:rsidR="00EC4748" w:rsidRPr="00655889" w:rsidRDefault="00EC4748" w:rsidP="00424E62">
      <w:pPr>
        <w:widowControl w:val="0"/>
        <w:suppressAutoHyphens/>
        <w:jc w:val="center"/>
        <w:rPr>
          <w:rFonts w:ascii="Palatino Linotype" w:hAnsi="Palatino Linotype" w:cs="TimesNewRomanPSMT"/>
          <w:sz w:val="44"/>
          <w:szCs w:val="44"/>
          <w:lang w:bidi="hi-IN"/>
        </w:rPr>
      </w:pPr>
    </w:p>
    <w:p w:rsidR="005774E0" w:rsidRPr="00655889" w:rsidRDefault="005774E0" w:rsidP="00424E62">
      <w:pPr>
        <w:widowControl w:val="0"/>
        <w:suppressAutoHyphens/>
        <w:jc w:val="center"/>
        <w:rPr>
          <w:rFonts w:ascii="Palatino Linotype" w:hAnsi="Palatino Linotype" w:cs="TimesNewRomanPSMT"/>
          <w:sz w:val="44"/>
          <w:szCs w:val="44"/>
          <w:lang w:bidi="hi-IN"/>
        </w:rPr>
      </w:pPr>
    </w:p>
    <w:p w:rsidR="005774E0" w:rsidRPr="000E120B" w:rsidRDefault="005774E0" w:rsidP="005774E0">
      <w:pPr>
        <w:widowControl w:val="0"/>
        <w:suppressAutoHyphens/>
        <w:jc w:val="center"/>
        <w:rPr>
          <w:rFonts w:ascii="Palatino Linotype" w:hAnsi="Palatino Linotype"/>
          <w:b/>
          <w:sz w:val="44"/>
          <w:szCs w:val="44"/>
        </w:rPr>
      </w:pPr>
      <w:r>
        <w:rPr>
          <w:rFonts w:ascii="Palatino Linotype" w:hAnsi="Palatino Linotype"/>
          <w:b/>
          <w:sz w:val="44"/>
          <w:szCs w:val="44"/>
        </w:rPr>
        <w:t>A</w:t>
      </w:r>
    </w:p>
    <w:p w:rsidR="005774E0" w:rsidRPr="000E120B" w:rsidRDefault="005774E0" w:rsidP="005774E0">
      <w:pPr>
        <w:widowControl w:val="0"/>
        <w:suppressAutoHyphens/>
        <w:jc w:val="center"/>
        <w:rPr>
          <w:rFonts w:ascii="Palatino Linotype" w:hAnsi="Palatino Linotype"/>
          <w:b/>
          <w:sz w:val="44"/>
          <w:szCs w:val="44"/>
        </w:rPr>
      </w:pPr>
      <w:r>
        <w:rPr>
          <w:rFonts w:ascii="Palatino Linotype" w:hAnsi="Palatino Linotype"/>
          <w:b/>
          <w:sz w:val="44"/>
          <w:szCs w:val="44"/>
        </w:rPr>
        <w:t>10259-12</w:t>
      </w:r>
      <w:r w:rsidRPr="000E120B">
        <w:rPr>
          <w:rFonts w:ascii="Palatino Linotype" w:hAnsi="Palatino Linotype"/>
          <w:b/>
          <w:sz w:val="44"/>
          <w:szCs w:val="44"/>
        </w:rPr>
        <w:t xml:space="preserve"> azonosító számú</w:t>
      </w:r>
    </w:p>
    <w:p w:rsidR="005774E0" w:rsidRPr="000E120B" w:rsidRDefault="005774E0" w:rsidP="005774E0">
      <w:pPr>
        <w:widowControl w:val="0"/>
        <w:suppressAutoHyphens/>
        <w:jc w:val="center"/>
        <w:rPr>
          <w:rFonts w:ascii="Palatino Linotype" w:hAnsi="Palatino Linotype"/>
          <w:sz w:val="44"/>
          <w:szCs w:val="44"/>
        </w:rPr>
      </w:pPr>
    </w:p>
    <w:p w:rsidR="005774E0" w:rsidRPr="000E120B" w:rsidRDefault="005774E0" w:rsidP="005774E0">
      <w:pPr>
        <w:widowControl w:val="0"/>
        <w:suppressAutoHyphens/>
        <w:jc w:val="center"/>
        <w:rPr>
          <w:rFonts w:ascii="Palatino Linotype" w:hAnsi="Palatino Linotype"/>
          <w:b/>
          <w:sz w:val="44"/>
          <w:szCs w:val="44"/>
        </w:rPr>
      </w:pPr>
      <w:r>
        <w:rPr>
          <w:rFonts w:ascii="Palatino Linotype" w:hAnsi="Palatino Linotype"/>
          <w:b/>
          <w:sz w:val="44"/>
          <w:szCs w:val="44"/>
        </w:rPr>
        <w:t>Kesztyű gyártmánytervezése</w:t>
      </w:r>
    </w:p>
    <w:p w:rsidR="005774E0" w:rsidRPr="000E120B" w:rsidRDefault="005774E0" w:rsidP="005774E0">
      <w:pPr>
        <w:widowControl w:val="0"/>
        <w:suppressAutoHyphens/>
        <w:jc w:val="center"/>
        <w:rPr>
          <w:rFonts w:ascii="Palatino Linotype" w:hAnsi="Palatino Linotype"/>
          <w:b/>
          <w:sz w:val="44"/>
          <w:szCs w:val="44"/>
        </w:rPr>
      </w:pPr>
      <w:r w:rsidRPr="000E120B">
        <w:rPr>
          <w:rFonts w:ascii="Palatino Linotype" w:hAnsi="Palatino Linotype"/>
          <w:b/>
          <w:sz w:val="44"/>
          <w:szCs w:val="44"/>
        </w:rPr>
        <w:t>megnevezésű</w:t>
      </w:r>
    </w:p>
    <w:p w:rsidR="005774E0" w:rsidRPr="000E120B" w:rsidRDefault="005774E0" w:rsidP="005774E0">
      <w:pPr>
        <w:widowControl w:val="0"/>
        <w:suppressAutoHyphens/>
        <w:jc w:val="center"/>
        <w:rPr>
          <w:rFonts w:ascii="Palatino Linotype" w:hAnsi="Palatino Linotype"/>
          <w:b/>
          <w:sz w:val="44"/>
          <w:szCs w:val="44"/>
        </w:rPr>
      </w:pPr>
    </w:p>
    <w:p w:rsidR="005774E0" w:rsidRPr="000E120B" w:rsidRDefault="005774E0" w:rsidP="005774E0">
      <w:pPr>
        <w:widowControl w:val="0"/>
        <w:suppressAutoHyphens/>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szakmai követelménymodul</w:t>
      </w:r>
    </w:p>
    <w:p w:rsidR="005774E0" w:rsidRPr="000E120B" w:rsidRDefault="005774E0" w:rsidP="005774E0">
      <w:pPr>
        <w:widowControl w:val="0"/>
        <w:suppressAutoHyphens/>
        <w:jc w:val="center"/>
        <w:rPr>
          <w:rFonts w:ascii="Palatino Linotype" w:hAnsi="Palatino Linotype"/>
          <w:b/>
          <w:kern w:val="1"/>
          <w:sz w:val="44"/>
          <w:szCs w:val="44"/>
          <w:lang w:eastAsia="hi-IN" w:bidi="hi-IN"/>
        </w:rPr>
      </w:pPr>
    </w:p>
    <w:p w:rsidR="005774E0" w:rsidRPr="000E120B" w:rsidRDefault="005774E0" w:rsidP="005774E0">
      <w:pPr>
        <w:widowControl w:val="0"/>
        <w:suppressAutoHyphens/>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tantárgyai, témakörei</w:t>
      </w:r>
    </w:p>
    <w:p w:rsidR="005774E0" w:rsidRPr="000E120B" w:rsidRDefault="005774E0" w:rsidP="005774E0">
      <w:pPr>
        <w:widowControl w:val="0"/>
        <w:suppressAutoHyphens/>
        <w:jc w:val="center"/>
        <w:rPr>
          <w:rFonts w:ascii="Palatino Linotype" w:hAnsi="Palatino Linotype"/>
          <w:b/>
          <w:bCs/>
          <w:kern w:val="1"/>
          <w:sz w:val="44"/>
          <w:szCs w:val="44"/>
          <w:lang w:eastAsia="hi-IN" w:bidi="hi-IN"/>
        </w:rPr>
      </w:pPr>
    </w:p>
    <w:p w:rsidR="005774E0" w:rsidRPr="000E120B" w:rsidRDefault="005774E0" w:rsidP="005774E0">
      <w:pPr>
        <w:widowControl w:val="0"/>
        <w:suppressAutoHyphens/>
        <w:jc w:val="both"/>
        <w:rPr>
          <w:rFonts w:ascii="Palatino Linotype" w:hAnsi="Palatino Linotype"/>
          <w:b/>
          <w:kern w:val="1"/>
          <w:sz w:val="24"/>
          <w:szCs w:val="24"/>
          <w:lang w:eastAsia="hi-IN" w:bidi="hi-IN"/>
        </w:rPr>
      </w:pPr>
      <w:r w:rsidRPr="000E120B">
        <w:rPr>
          <w:rFonts w:ascii="Palatino Linotype" w:hAnsi="Palatino Linotype"/>
          <w:b/>
          <w:bCs/>
          <w:kern w:val="1"/>
          <w:sz w:val="24"/>
          <w:szCs w:val="24"/>
          <w:lang w:eastAsia="hi-IN" w:bidi="hi-IN"/>
        </w:rPr>
        <w:br w:type="page"/>
      </w:r>
      <w:r>
        <w:rPr>
          <w:rFonts w:ascii="Palatino Linotype" w:hAnsi="Palatino Linotype" w:cs="Mangal"/>
          <w:b/>
          <w:kern w:val="1"/>
          <w:sz w:val="24"/>
          <w:szCs w:val="24"/>
          <w:lang w:eastAsia="hi-IN" w:bidi="hi-IN"/>
        </w:rPr>
        <w:lastRenderedPageBreak/>
        <w:t>A 10259-12</w:t>
      </w:r>
      <w:r w:rsidRPr="000E120B">
        <w:rPr>
          <w:rFonts w:ascii="Palatino Linotype" w:hAnsi="Palatino Linotype" w:cs="Mangal"/>
          <w:b/>
          <w:kern w:val="1"/>
          <w:sz w:val="24"/>
          <w:szCs w:val="24"/>
          <w:lang w:eastAsia="hi-IN" w:bidi="hi-IN"/>
        </w:rPr>
        <w:t xml:space="preserve"> </w:t>
      </w:r>
      <w:r>
        <w:rPr>
          <w:rFonts w:ascii="Palatino Linotype" w:hAnsi="Palatino Linotype"/>
          <w:b/>
          <w:sz w:val="24"/>
          <w:szCs w:val="24"/>
        </w:rPr>
        <w:t>azonosító számú, Kesztyű gyártmánytervezése</w:t>
      </w:r>
      <w:r w:rsidRPr="000E120B">
        <w:rPr>
          <w:rFonts w:ascii="Palatino Linotype" w:hAnsi="Palatino Linotype"/>
          <w:b/>
          <w:sz w:val="24"/>
          <w:szCs w:val="24"/>
        </w:rPr>
        <w:t xml:space="preserve"> megnevezésű szakmai követelmény</w:t>
      </w:r>
      <w:r w:rsidRPr="000E120B">
        <w:rPr>
          <w:rFonts w:ascii="Palatino Linotype" w:hAnsi="Palatino Linotype"/>
          <w:b/>
          <w:kern w:val="1"/>
          <w:sz w:val="24"/>
          <w:szCs w:val="24"/>
          <w:lang w:eastAsia="hi-IN" w:bidi="hi-IN"/>
        </w:rPr>
        <w:t>modulhoz tartozó tantárgyak és a témakörök oktatása során fejlesztendő kompetenciák</w:t>
      </w:r>
    </w:p>
    <w:tbl>
      <w:tblPr>
        <w:tblW w:w="906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5004"/>
        <w:gridCol w:w="717"/>
        <w:gridCol w:w="648"/>
        <w:gridCol w:w="577"/>
        <w:gridCol w:w="699"/>
        <w:gridCol w:w="698"/>
        <w:gridCol w:w="719"/>
      </w:tblGrid>
      <w:tr w:rsidR="005774E0" w:rsidRPr="00580493">
        <w:trPr>
          <w:trHeight w:val="570"/>
          <w:jc w:val="center"/>
        </w:trPr>
        <w:tc>
          <w:tcPr>
            <w:tcW w:w="5004" w:type="dxa"/>
            <w:vMerge w:val="restart"/>
            <w:noWrap/>
            <w:vAlign w:val="center"/>
          </w:tcPr>
          <w:p w:rsidR="005774E0" w:rsidRPr="00580493" w:rsidRDefault="005774E0" w:rsidP="005774E0">
            <w:pPr>
              <w:jc w:val="center"/>
              <w:rPr>
                <w:rFonts w:ascii="Palatino Linotype" w:hAnsi="Palatino Linotype"/>
                <w:sz w:val="20"/>
                <w:szCs w:val="20"/>
              </w:rPr>
            </w:pPr>
            <w:r w:rsidRPr="00580493">
              <w:rPr>
                <w:rFonts w:ascii="Palatino Linotype" w:hAnsi="Palatino Linotype"/>
                <w:sz w:val="20"/>
                <w:szCs w:val="20"/>
              </w:rPr>
              <w:t xml:space="preserve">10259-12 </w:t>
            </w:r>
          </w:p>
          <w:p w:rsidR="005774E0" w:rsidRPr="00580493" w:rsidRDefault="005774E0" w:rsidP="005774E0">
            <w:pPr>
              <w:jc w:val="center"/>
              <w:rPr>
                <w:rFonts w:ascii="Palatino Linotype" w:hAnsi="Palatino Linotype"/>
                <w:sz w:val="20"/>
                <w:szCs w:val="20"/>
              </w:rPr>
            </w:pPr>
            <w:r w:rsidRPr="00580493">
              <w:rPr>
                <w:rFonts w:ascii="Palatino Linotype" w:hAnsi="Palatino Linotype"/>
                <w:sz w:val="20"/>
                <w:szCs w:val="20"/>
              </w:rPr>
              <w:t>Kesztyű gyártmánytervezése</w:t>
            </w:r>
          </w:p>
        </w:tc>
        <w:tc>
          <w:tcPr>
            <w:tcW w:w="1942" w:type="dxa"/>
            <w:gridSpan w:val="3"/>
            <w:vAlign w:val="center"/>
          </w:tcPr>
          <w:p w:rsidR="005774E0" w:rsidRPr="00580493" w:rsidRDefault="005774E0" w:rsidP="005774E0">
            <w:pPr>
              <w:jc w:val="center"/>
              <w:rPr>
                <w:rFonts w:ascii="Palatino Linotype" w:hAnsi="Palatino Linotype"/>
                <w:sz w:val="20"/>
                <w:szCs w:val="20"/>
              </w:rPr>
            </w:pPr>
            <w:r w:rsidRPr="00580493">
              <w:rPr>
                <w:rFonts w:ascii="Palatino Linotype" w:hAnsi="Palatino Linotype" w:cs="Arial"/>
                <w:sz w:val="20"/>
                <w:szCs w:val="20"/>
              </w:rPr>
              <w:t>Kesztyűszerkesztés-modellezés</w:t>
            </w:r>
            <w:r w:rsidRPr="00580493">
              <w:rPr>
                <w:rFonts w:ascii="Palatino Linotype" w:hAnsi="Palatino Linotype"/>
                <w:sz w:val="20"/>
                <w:szCs w:val="20"/>
              </w:rPr>
              <w:t xml:space="preserve"> </w:t>
            </w:r>
          </w:p>
        </w:tc>
        <w:tc>
          <w:tcPr>
            <w:tcW w:w="2116" w:type="dxa"/>
            <w:gridSpan w:val="3"/>
            <w:vAlign w:val="center"/>
          </w:tcPr>
          <w:p w:rsidR="005774E0" w:rsidRPr="00580493" w:rsidRDefault="005774E0" w:rsidP="005774E0">
            <w:pPr>
              <w:jc w:val="center"/>
              <w:rPr>
                <w:rFonts w:ascii="Palatino Linotype" w:hAnsi="Palatino Linotype"/>
                <w:sz w:val="20"/>
                <w:szCs w:val="20"/>
              </w:rPr>
            </w:pPr>
            <w:r w:rsidRPr="00580493">
              <w:rPr>
                <w:rFonts w:ascii="Palatino Linotype" w:hAnsi="Palatino Linotype" w:cs="Arial"/>
                <w:sz w:val="20"/>
                <w:szCs w:val="20"/>
              </w:rPr>
              <w:t>Kesztyűmodellezés</w:t>
            </w:r>
            <w:r w:rsidRPr="00580493">
              <w:rPr>
                <w:rFonts w:ascii="Palatino Linotype" w:hAnsi="Palatino Linotype"/>
                <w:sz w:val="20"/>
                <w:szCs w:val="20"/>
              </w:rPr>
              <w:t xml:space="preserve"> </w:t>
            </w:r>
            <w:r w:rsidRPr="00580493">
              <w:rPr>
                <w:rFonts w:ascii="Palatino Linotype" w:hAnsi="Palatino Linotype" w:cs="Arial"/>
                <w:sz w:val="20"/>
                <w:szCs w:val="20"/>
              </w:rPr>
              <w:t>gyakorlat</w:t>
            </w:r>
            <w:r w:rsidRPr="00580493">
              <w:rPr>
                <w:rFonts w:ascii="Palatino Linotype" w:hAnsi="Palatino Linotype"/>
                <w:sz w:val="20"/>
                <w:szCs w:val="20"/>
              </w:rPr>
              <w:t xml:space="preserve"> </w:t>
            </w:r>
          </w:p>
        </w:tc>
      </w:tr>
      <w:tr w:rsidR="005774E0" w:rsidRPr="00580493">
        <w:trPr>
          <w:trHeight w:val="2070"/>
          <w:jc w:val="center"/>
        </w:trPr>
        <w:tc>
          <w:tcPr>
            <w:tcW w:w="5004" w:type="dxa"/>
            <w:vMerge/>
            <w:vAlign w:val="center"/>
          </w:tcPr>
          <w:p w:rsidR="005774E0" w:rsidRPr="00580493" w:rsidRDefault="005774E0" w:rsidP="005774E0">
            <w:pPr>
              <w:rPr>
                <w:rFonts w:ascii="Palatino Linotype" w:hAnsi="Palatino Linotype"/>
                <w:sz w:val="20"/>
                <w:szCs w:val="20"/>
              </w:rPr>
            </w:pPr>
          </w:p>
        </w:tc>
        <w:tc>
          <w:tcPr>
            <w:tcW w:w="717" w:type="dxa"/>
            <w:textDirection w:val="btLr"/>
            <w:vAlign w:val="bottom"/>
          </w:tcPr>
          <w:p w:rsidR="005774E0" w:rsidRPr="00580493" w:rsidRDefault="005774E0" w:rsidP="005774E0">
            <w:pPr>
              <w:ind w:left="57"/>
              <w:rPr>
                <w:rFonts w:ascii="Palatino Linotype" w:hAnsi="Palatino Linotype"/>
                <w:sz w:val="20"/>
                <w:szCs w:val="20"/>
              </w:rPr>
            </w:pPr>
            <w:r w:rsidRPr="00580493">
              <w:rPr>
                <w:rFonts w:ascii="Palatino Linotype" w:hAnsi="Palatino Linotype" w:cs="Arial"/>
                <w:sz w:val="20"/>
                <w:szCs w:val="20"/>
              </w:rPr>
              <w:t>Modelltervezés, szerkesztés</w:t>
            </w:r>
          </w:p>
        </w:tc>
        <w:tc>
          <w:tcPr>
            <w:tcW w:w="648" w:type="dxa"/>
            <w:textDirection w:val="btLr"/>
            <w:vAlign w:val="bottom"/>
          </w:tcPr>
          <w:p w:rsidR="005774E0" w:rsidRPr="00580493" w:rsidRDefault="005774E0" w:rsidP="005774E0">
            <w:pPr>
              <w:ind w:left="57"/>
              <w:rPr>
                <w:rFonts w:ascii="Palatino Linotype" w:hAnsi="Palatino Linotype"/>
                <w:sz w:val="20"/>
                <w:szCs w:val="20"/>
              </w:rPr>
            </w:pPr>
            <w:r w:rsidRPr="00580493">
              <w:rPr>
                <w:rFonts w:ascii="Palatino Linotype" w:hAnsi="Palatino Linotype" w:cs="Arial"/>
                <w:sz w:val="20"/>
                <w:szCs w:val="20"/>
              </w:rPr>
              <w:t>Mérettáblázatok</w:t>
            </w:r>
          </w:p>
        </w:tc>
        <w:tc>
          <w:tcPr>
            <w:tcW w:w="577" w:type="dxa"/>
            <w:textDirection w:val="btLr"/>
            <w:vAlign w:val="bottom"/>
          </w:tcPr>
          <w:p w:rsidR="005774E0" w:rsidRPr="00580493" w:rsidRDefault="005774E0" w:rsidP="005774E0">
            <w:pPr>
              <w:ind w:left="113"/>
              <w:jc w:val="both"/>
              <w:rPr>
                <w:rFonts w:ascii="Palatino Linotype" w:hAnsi="Palatino Linotype"/>
                <w:sz w:val="20"/>
                <w:szCs w:val="20"/>
              </w:rPr>
            </w:pPr>
            <w:proofErr w:type="spellStart"/>
            <w:r w:rsidRPr="00580493">
              <w:rPr>
                <w:rFonts w:ascii="Palatino Linotype" w:hAnsi="Palatino Linotype" w:cs="Arial"/>
                <w:sz w:val="20"/>
                <w:szCs w:val="20"/>
              </w:rPr>
              <w:t>Gyártáselőkészítés</w:t>
            </w:r>
            <w:proofErr w:type="spellEnd"/>
          </w:p>
        </w:tc>
        <w:tc>
          <w:tcPr>
            <w:tcW w:w="699" w:type="dxa"/>
            <w:textDirection w:val="btLr"/>
            <w:vAlign w:val="bottom"/>
          </w:tcPr>
          <w:p w:rsidR="005774E0" w:rsidRPr="00580493" w:rsidRDefault="005774E0" w:rsidP="005774E0">
            <w:pPr>
              <w:rPr>
                <w:rFonts w:ascii="Palatino Linotype" w:hAnsi="Palatino Linotype"/>
                <w:sz w:val="20"/>
                <w:szCs w:val="20"/>
              </w:rPr>
            </w:pPr>
            <w:r w:rsidRPr="00580493">
              <w:rPr>
                <w:rFonts w:ascii="Palatino Linotype" w:hAnsi="Palatino Linotype" w:cs="Arial"/>
                <w:sz w:val="20"/>
                <w:szCs w:val="20"/>
              </w:rPr>
              <w:t>Modellek tervezése</w:t>
            </w:r>
          </w:p>
        </w:tc>
        <w:tc>
          <w:tcPr>
            <w:tcW w:w="698" w:type="dxa"/>
            <w:textDirection w:val="btLr"/>
            <w:vAlign w:val="bottom"/>
          </w:tcPr>
          <w:p w:rsidR="005774E0" w:rsidRPr="00580493" w:rsidRDefault="005774E0" w:rsidP="005774E0">
            <w:pPr>
              <w:rPr>
                <w:rFonts w:ascii="Palatino Linotype" w:hAnsi="Palatino Linotype"/>
                <w:sz w:val="20"/>
                <w:szCs w:val="20"/>
              </w:rPr>
            </w:pPr>
            <w:r w:rsidRPr="00580493">
              <w:rPr>
                <w:rFonts w:ascii="Palatino Linotype" w:hAnsi="Palatino Linotype" w:cs="Arial"/>
                <w:sz w:val="20"/>
                <w:szCs w:val="20"/>
              </w:rPr>
              <w:t>Minták készítése</w:t>
            </w:r>
          </w:p>
        </w:tc>
        <w:tc>
          <w:tcPr>
            <w:tcW w:w="719" w:type="dxa"/>
            <w:textDirection w:val="btLr"/>
            <w:vAlign w:val="bottom"/>
          </w:tcPr>
          <w:p w:rsidR="005774E0" w:rsidRPr="00580493" w:rsidRDefault="005774E0" w:rsidP="005774E0">
            <w:pPr>
              <w:ind w:left="57"/>
              <w:rPr>
                <w:rFonts w:ascii="Palatino Linotype" w:hAnsi="Palatino Linotype"/>
                <w:sz w:val="20"/>
                <w:szCs w:val="20"/>
              </w:rPr>
            </w:pPr>
            <w:proofErr w:type="spellStart"/>
            <w:r w:rsidRPr="00580493">
              <w:rPr>
                <w:rFonts w:ascii="Palatino Linotype" w:hAnsi="Palatino Linotype" w:cs="Arial"/>
                <w:sz w:val="20"/>
                <w:szCs w:val="20"/>
              </w:rPr>
              <w:t>Gyártáselőkészítés</w:t>
            </w:r>
            <w:proofErr w:type="spellEnd"/>
            <w:r w:rsidRPr="00580493">
              <w:rPr>
                <w:rFonts w:ascii="Palatino Linotype" w:hAnsi="Palatino Linotype" w:cs="Arial"/>
                <w:sz w:val="20"/>
                <w:szCs w:val="20"/>
              </w:rPr>
              <w:t xml:space="preserve"> gyakorlat</w:t>
            </w:r>
          </w:p>
        </w:tc>
      </w:tr>
      <w:tr w:rsidR="005774E0" w:rsidRPr="00580493">
        <w:trPr>
          <w:trHeight w:val="345"/>
          <w:jc w:val="center"/>
        </w:trPr>
        <w:tc>
          <w:tcPr>
            <w:tcW w:w="9062" w:type="dxa"/>
            <w:gridSpan w:val="7"/>
            <w:noWrap/>
            <w:vAlign w:val="center"/>
          </w:tcPr>
          <w:p w:rsidR="005774E0" w:rsidRPr="00580493" w:rsidRDefault="005774E0" w:rsidP="005774E0">
            <w:pPr>
              <w:jc w:val="center"/>
              <w:rPr>
                <w:rFonts w:ascii="Palatino Linotype" w:hAnsi="Palatino Linotype"/>
                <w:sz w:val="20"/>
                <w:szCs w:val="20"/>
              </w:rPr>
            </w:pPr>
            <w:r w:rsidRPr="00580493">
              <w:rPr>
                <w:rFonts w:ascii="Palatino Linotype" w:hAnsi="Palatino Linotype"/>
                <w:sz w:val="20"/>
                <w:szCs w:val="20"/>
              </w:rPr>
              <w:t>FELADATOK</w:t>
            </w:r>
          </w:p>
        </w:tc>
      </w:tr>
      <w:tr w:rsidR="005774E0" w:rsidRPr="00580493">
        <w:trPr>
          <w:trHeight w:val="255"/>
          <w:jc w:val="center"/>
        </w:trPr>
        <w:tc>
          <w:tcPr>
            <w:tcW w:w="5004" w:type="dxa"/>
            <w:noWrap/>
            <w:vAlign w:val="center"/>
          </w:tcPr>
          <w:p w:rsidR="005774E0" w:rsidRPr="00580493" w:rsidRDefault="005774E0" w:rsidP="00424E62">
            <w:pPr>
              <w:autoSpaceDE w:val="0"/>
              <w:autoSpaceDN w:val="0"/>
              <w:adjustRightInd w:val="0"/>
              <w:rPr>
                <w:rFonts w:ascii="Palatino Linotype" w:hAnsi="Palatino Linotype"/>
                <w:sz w:val="20"/>
                <w:szCs w:val="20"/>
              </w:rPr>
            </w:pPr>
            <w:r w:rsidRPr="00580493">
              <w:rPr>
                <w:rFonts w:ascii="Palatino Linotype" w:hAnsi="Palatino Linotype"/>
                <w:sz w:val="20"/>
                <w:szCs w:val="20"/>
              </w:rPr>
              <w:t>Modellrajzot készít</w:t>
            </w:r>
          </w:p>
        </w:tc>
        <w:tc>
          <w:tcPr>
            <w:tcW w:w="717" w:type="dxa"/>
            <w:vAlign w:val="center"/>
          </w:tcPr>
          <w:p w:rsidR="005774E0" w:rsidRPr="00580493" w:rsidRDefault="005774E0" w:rsidP="00424E62">
            <w:pPr>
              <w:jc w:val="center"/>
              <w:rPr>
                <w:rFonts w:ascii="Palatino Linotype" w:hAnsi="Palatino Linotype"/>
                <w:sz w:val="20"/>
                <w:szCs w:val="20"/>
              </w:rPr>
            </w:pPr>
            <w:r w:rsidRPr="00580493">
              <w:rPr>
                <w:rFonts w:ascii="Palatino Linotype" w:hAnsi="Palatino Linotype"/>
                <w:sz w:val="20"/>
                <w:szCs w:val="20"/>
              </w:rPr>
              <w:t>x</w:t>
            </w:r>
          </w:p>
        </w:tc>
        <w:tc>
          <w:tcPr>
            <w:tcW w:w="648" w:type="dxa"/>
            <w:vAlign w:val="center"/>
          </w:tcPr>
          <w:p w:rsidR="005774E0" w:rsidRPr="00580493" w:rsidRDefault="005774E0" w:rsidP="00424E62">
            <w:pPr>
              <w:jc w:val="center"/>
              <w:rPr>
                <w:rFonts w:ascii="Palatino Linotype" w:hAnsi="Palatino Linotype"/>
                <w:sz w:val="20"/>
                <w:szCs w:val="20"/>
              </w:rPr>
            </w:pPr>
          </w:p>
        </w:tc>
        <w:tc>
          <w:tcPr>
            <w:tcW w:w="577" w:type="dxa"/>
            <w:vAlign w:val="center"/>
          </w:tcPr>
          <w:p w:rsidR="005774E0" w:rsidRPr="00580493" w:rsidRDefault="005774E0" w:rsidP="00424E62">
            <w:pPr>
              <w:jc w:val="center"/>
              <w:rPr>
                <w:rFonts w:ascii="Palatino Linotype" w:hAnsi="Palatino Linotype"/>
                <w:sz w:val="20"/>
                <w:szCs w:val="20"/>
              </w:rPr>
            </w:pPr>
          </w:p>
        </w:tc>
        <w:tc>
          <w:tcPr>
            <w:tcW w:w="699" w:type="dxa"/>
            <w:vAlign w:val="center"/>
          </w:tcPr>
          <w:p w:rsidR="005774E0" w:rsidRPr="00580493" w:rsidRDefault="005774E0" w:rsidP="00424E62">
            <w:pPr>
              <w:jc w:val="center"/>
              <w:rPr>
                <w:rFonts w:ascii="Palatino Linotype" w:hAnsi="Palatino Linotype"/>
                <w:sz w:val="20"/>
                <w:szCs w:val="20"/>
              </w:rPr>
            </w:pPr>
            <w:r w:rsidRPr="00580493">
              <w:rPr>
                <w:rFonts w:ascii="Palatino Linotype" w:hAnsi="Palatino Linotype"/>
                <w:sz w:val="20"/>
                <w:szCs w:val="20"/>
              </w:rPr>
              <w:t>x</w:t>
            </w:r>
          </w:p>
        </w:tc>
        <w:tc>
          <w:tcPr>
            <w:tcW w:w="698" w:type="dxa"/>
            <w:vAlign w:val="center"/>
          </w:tcPr>
          <w:p w:rsidR="005774E0" w:rsidRPr="00580493" w:rsidRDefault="005774E0" w:rsidP="00424E62">
            <w:pPr>
              <w:jc w:val="center"/>
              <w:rPr>
                <w:rFonts w:ascii="Palatino Linotype" w:hAnsi="Palatino Linotype"/>
                <w:sz w:val="20"/>
                <w:szCs w:val="20"/>
              </w:rPr>
            </w:pPr>
            <w:r w:rsidRPr="00580493">
              <w:rPr>
                <w:rFonts w:ascii="Palatino Linotype" w:hAnsi="Palatino Linotype"/>
                <w:sz w:val="20"/>
                <w:szCs w:val="20"/>
              </w:rPr>
              <w:t>x</w:t>
            </w:r>
          </w:p>
        </w:tc>
        <w:tc>
          <w:tcPr>
            <w:tcW w:w="719" w:type="dxa"/>
            <w:vAlign w:val="center"/>
          </w:tcPr>
          <w:p w:rsidR="005774E0" w:rsidRPr="00580493" w:rsidRDefault="005774E0" w:rsidP="00424E62">
            <w:pPr>
              <w:jc w:val="center"/>
              <w:rPr>
                <w:rFonts w:ascii="Palatino Linotype" w:hAnsi="Palatino Linotype"/>
                <w:sz w:val="20"/>
                <w:szCs w:val="20"/>
              </w:rPr>
            </w:pPr>
          </w:p>
        </w:tc>
      </w:tr>
      <w:tr w:rsidR="005774E0" w:rsidRPr="00580493">
        <w:trPr>
          <w:trHeight w:val="255"/>
          <w:jc w:val="center"/>
        </w:trPr>
        <w:tc>
          <w:tcPr>
            <w:tcW w:w="5004" w:type="dxa"/>
            <w:noWrap/>
            <w:vAlign w:val="center"/>
          </w:tcPr>
          <w:p w:rsidR="005774E0" w:rsidRPr="00580493" w:rsidRDefault="005774E0" w:rsidP="00424E62">
            <w:pPr>
              <w:autoSpaceDE w:val="0"/>
              <w:autoSpaceDN w:val="0"/>
              <w:adjustRightInd w:val="0"/>
              <w:rPr>
                <w:rFonts w:ascii="Palatino Linotype" w:hAnsi="Palatino Linotype"/>
                <w:sz w:val="20"/>
                <w:szCs w:val="20"/>
              </w:rPr>
            </w:pPr>
            <w:r w:rsidRPr="00580493">
              <w:rPr>
                <w:rFonts w:ascii="Palatino Linotype" w:hAnsi="Palatino Linotype"/>
                <w:sz w:val="20"/>
                <w:szCs w:val="20"/>
              </w:rPr>
              <w:t>Meghatározza a szerkesztési méreteket</w:t>
            </w:r>
          </w:p>
        </w:tc>
        <w:tc>
          <w:tcPr>
            <w:tcW w:w="717" w:type="dxa"/>
            <w:vAlign w:val="center"/>
          </w:tcPr>
          <w:p w:rsidR="005774E0" w:rsidRPr="00580493" w:rsidRDefault="005774E0" w:rsidP="00424E62">
            <w:pPr>
              <w:jc w:val="center"/>
              <w:rPr>
                <w:rFonts w:ascii="Palatino Linotype" w:hAnsi="Palatino Linotype"/>
                <w:sz w:val="20"/>
                <w:szCs w:val="20"/>
              </w:rPr>
            </w:pPr>
            <w:r w:rsidRPr="00580493">
              <w:rPr>
                <w:rFonts w:ascii="Palatino Linotype" w:hAnsi="Palatino Linotype"/>
                <w:sz w:val="20"/>
                <w:szCs w:val="20"/>
              </w:rPr>
              <w:t>x</w:t>
            </w:r>
          </w:p>
        </w:tc>
        <w:tc>
          <w:tcPr>
            <w:tcW w:w="648" w:type="dxa"/>
            <w:vAlign w:val="center"/>
          </w:tcPr>
          <w:p w:rsidR="005774E0" w:rsidRPr="00580493" w:rsidRDefault="005774E0" w:rsidP="00424E62">
            <w:pPr>
              <w:jc w:val="center"/>
              <w:rPr>
                <w:rFonts w:ascii="Palatino Linotype" w:hAnsi="Palatino Linotype"/>
                <w:sz w:val="20"/>
                <w:szCs w:val="20"/>
              </w:rPr>
            </w:pPr>
            <w:r w:rsidRPr="00580493">
              <w:rPr>
                <w:rFonts w:ascii="Palatino Linotype" w:hAnsi="Palatino Linotype"/>
                <w:sz w:val="20"/>
                <w:szCs w:val="20"/>
              </w:rPr>
              <w:t>x</w:t>
            </w:r>
          </w:p>
        </w:tc>
        <w:tc>
          <w:tcPr>
            <w:tcW w:w="577" w:type="dxa"/>
            <w:vAlign w:val="center"/>
          </w:tcPr>
          <w:p w:rsidR="005774E0" w:rsidRPr="00580493" w:rsidRDefault="005774E0" w:rsidP="00424E62">
            <w:pPr>
              <w:jc w:val="center"/>
              <w:rPr>
                <w:rFonts w:ascii="Palatino Linotype" w:hAnsi="Palatino Linotype"/>
                <w:sz w:val="20"/>
                <w:szCs w:val="20"/>
              </w:rPr>
            </w:pPr>
            <w:r w:rsidRPr="00580493">
              <w:rPr>
                <w:rFonts w:ascii="Palatino Linotype" w:hAnsi="Palatino Linotype"/>
                <w:sz w:val="20"/>
                <w:szCs w:val="20"/>
              </w:rPr>
              <w:t>x</w:t>
            </w:r>
          </w:p>
        </w:tc>
        <w:tc>
          <w:tcPr>
            <w:tcW w:w="699" w:type="dxa"/>
            <w:vAlign w:val="center"/>
          </w:tcPr>
          <w:p w:rsidR="005774E0" w:rsidRPr="00580493" w:rsidRDefault="005774E0" w:rsidP="00424E62">
            <w:pPr>
              <w:jc w:val="center"/>
              <w:rPr>
                <w:rFonts w:ascii="Palatino Linotype" w:hAnsi="Palatino Linotype"/>
                <w:sz w:val="20"/>
                <w:szCs w:val="20"/>
              </w:rPr>
            </w:pPr>
            <w:r w:rsidRPr="00580493">
              <w:rPr>
                <w:rFonts w:ascii="Palatino Linotype" w:hAnsi="Palatino Linotype"/>
                <w:sz w:val="20"/>
                <w:szCs w:val="20"/>
              </w:rPr>
              <w:t>x</w:t>
            </w:r>
          </w:p>
        </w:tc>
        <w:tc>
          <w:tcPr>
            <w:tcW w:w="698" w:type="dxa"/>
            <w:vAlign w:val="center"/>
          </w:tcPr>
          <w:p w:rsidR="005774E0" w:rsidRPr="00580493" w:rsidRDefault="005774E0" w:rsidP="00424E62">
            <w:pPr>
              <w:jc w:val="center"/>
              <w:rPr>
                <w:rFonts w:ascii="Palatino Linotype" w:hAnsi="Palatino Linotype"/>
                <w:sz w:val="20"/>
                <w:szCs w:val="20"/>
              </w:rPr>
            </w:pPr>
            <w:r w:rsidRPr="00580493">
              <w:rPr>
                <w:rFonts w:ascii="Palatino Linotype" w:hAnsi="Palatino Linotype"/>
                <w:sz w:val="20"/>
                <w:szCs w:val="20"/>
              </w:rPr>
              <w:t>x</w:t>
            </w:r>
          </w:p>
        </w:tc>
        <w:tc>
          <w:tcPr>
            <w:tcW w:w="719" w:type="dxa"/>
            <w:vAlign w:val="center"/>
          </w:tcPr>
          <w:p w:rsidR="005774E0" w:rsidRPr="00580493" w:rsidRDefault="005774E0" w:rsidP="00424E62">
            <w:pPr>
              <w:jc w:val="center"/>
              <w:rPr>
                <w:rFonts w:ascii="Palatino Linotype" w:hAnsi="Palatino Linotype"/>
                <w:sz w:val="20"/>
                <w:szCs w:val="20"/>
              </w:rPr>
            </w:pPr>
          </w:p>
        </w:tc>
      </w:tr>
      <w:tr w:rsidR="005774E0" w:rsidRPr="00580493">
        <w:trPr>
          <w:trHeight w:val="255"/>
          <w:jc w:val="center"/>
        </w:trPr>
        <w:tc>
          <w:tcPr>
            <w:tcW w:w="5004" w:type="dxa"/>
            <w:noWrap/>
            <w:vAlign w:val="center"/>
          </w:tcPr>
          <w:p w:rsidR="005774E0" w:rsidRPr="00580493" w:rsidRDefault="005774E0" w:rsidP="00424E62">
            <w:pPr>
              <w:autoSpaceDE w:val="0"/>
              <w:autoSpaceDN w:val="0"/>
              <w:adjustRightInd w:val="0"/>
              <w:rPr>
                <w:rFonts w:ascii="Palatino Linotype" w:hAnsi="Palatino Linotype"/>
                <w:sz w:val="20"/>
                <w:szCs w:val="20"/>
              </w:rPr>
            </w:pPr>
            <w:r w:rsidRPr="00580493">
              <w:rPr>
                <w:rFonts w:ascii="Palatino Linotype" w:hAnsi="Palatino Linotype"/>
                <w:sz w:val="20"/>
                <w:szCs w:val="20"/>
              </w:rPr>
              <w:t>Alkalmazza a mérettáblázatokat</w:t>
            </w:r>
          </w:p>
        </w:tc>
        <w:tc>
          <w:tcPr>
            <w:tcW w:w="717" w:type="dxa"/>
            <w:noWrap/>
            <w:vAlign w:val="center"/>
          </w:tcPr>
          <w:p w:rsidR="005774E0" w:rsidRPr="00580493" w:rsidRDefault="005774E0" w:rsidP="00424E62">
            <w:pPr>
              <w:jc w:val="center"/>
              <w:rPr>
                <w:rFonts w:ascii="Palatino Linotype" w:hAnsi="Palatino Linotype"/>
                <w:sz w:val="20"/>
                <w:szCs w:val="20"/>
              </w:rPr>
            </w:pPr>
            <w:r w:rsidRPr="00580493">
              <w:rPr>
                <w:rFonts w:ascii="Palatino Linotype" w:hAnsi="Palatino Linotype"/>
                <w:sz w:val="20"/>
                <w:szCs w:val="20"/>
              </w:rPr>
              <w:t>x</w:t>
            </w:r>
          </w:p>
        </w:tc>
        <w:tc>
          <w:tcPr>
            <w:tcW w:w="648" w:type="dxa"/>
            <w:noWrap/>
            <w:vAlign w:val="center"/>
          </w:tcPr>
          <w:p w:rsidR="005774E0" w:rsidRPr="00580493" w:rsidRDefault="005774E0" w:rsidP="00424E62">
            <w:pPr>
              <w:jc w:val="center"/>
              <w:rPr>
                <w:rFonts w:ascii="Palatino Linotype" w:hAnsi="Palatino Linotype"/>
                <w:sz w:val="20"/>
                <w:szCs w:val="20"/>
              </w:rPr>
            </w:pPr>
            <w:r w:rsidRPr="00580493">
              <w:rPr>
                <w:rFonts w:ascii="Palatino Linotype" w:hAnsi="Palatino Linotype"/>
                <w:sz w:val="20"/>
                <w:szCs w:val="20"/>
              </w:rPr>
              <w:t>x</w:t>
            </w:r>
          </w:p>
        </w:tc>
        <w:tc>
          <w:tcPr>
            <w:tcW w:w="577" w:type="dxa"/>
            <w:noWrap/>
            <w:vAlign w:val="center"/>
          </w:tcPr>
          <w:p w:rsidR="005774E0" w:rsidRPr="00580493" w:rsidRDefault="005774E0" w:rsidP="00424E62">
            <w:pPr>
              <w:jc w:val="center"/>
              <w:rPr>
                <w:rFonts w:ascii="Palatino Linotype" w:hAnsi="Palatino Linotype"/>
                <w:sz w:val="20"/>
                <w:szCs w:val="20"/>
              </w:rPr>
            </w:pPr>
            <w:r w:rsidRPr="00580493">
              <w:rPr>
                <w:rFonts w:ascii="Palatino Linotype" w:hAnsi="Palatino Linotype"/>
                <w:sz w:val="20"/>
                <w:szCs w:val="20"/>
              </w:rPr>
              <w:t>x</w:t>
            </w:r>
          </w:p>
        </w:tc>
        <w:tc>
          <w:tcPr>
            <w:tcW w:w="699" w:type="dxa"/>
            <w:noWrap/>
            <w:vAlign w:val="center"/>
          </w:tcPr>
          <w:p w:rsidR="005774E0" w:rsidRPr="00580493" w:rsidRDefault="005774E0" w:rsidP="00424E62">
            <w:pPr>
              <w:jc w:val="center"/>
              <w:rPr>
                <w:rFonts w:ascii="Palatino Linotype" w:hAnsi="Palatino Linotype"/>
                <w:sz w:val="20"/>
                <w:szCs w:val="20"/>
              </w:rPr>
            </w:pPr>
            <w:r w:rsidRPr="00580493">
              <w:rPr>
                <w:rFonts w:ascii="Palatino Linotype" w:hAnsi="Palatino Linotype"/>
                <w:sz w:val="20"/>
                <w:szCs w:val="20"/>
              </w:rPr>
              <w:t>x</w:t>
            </w:r>
          </w:p>
        </w:tc>
        <w:tc>
          <w:tcPr>
            <w:tcW w:w="698" w:type="dxa"/>
            <w:noWrap/>
            <w:vAlign w:val="center"/>
          </w:tcPr>
          <w:p w:rsidR="005774E0" w:rsidRPr="00580493" w:rsidRDefault="005774E0" w:rsidP="00424E62">
            <w:pPr>
              <w:jc w:val="center"/>
              <w:rPr>
                <w:rFonts w:ascii="Palatino Linotype" w:hAnsi="Palatino Linotype"/>
                <w:sz w:val="20"/>
                <w:szCs w:val="20"/>
              </w:rPr>
            </w:pPr>
            <w:r w:rsidRPr="00580493">
              <w:rPr>
                <w:rFonts w:ascii="Palatino Linotype" w:hAnsi="Palatino Linotype"/>
                <w:sz w:val="20"/>
                <w:szCs w:val="20"/>
              </w:rPr>
              <w:t>x</w:t>
            </w:r>
          </w:p>
        </w:tc>
        <w:tc>
          <w:tcPr>
            <w:tcW w:w="719" w:type="dxa"/>
            <w:noWrap/>
            <w:vAlign w:val="center"/>
          </w:tcPr>
          <w:p w:rsidR="005774E0" w:rsidRPr="00580493" w:rsidRDefault="005774E0" w:rsidP="00424E62">
            <w:pPr>
              <w:jc w:val="center"/>
              <w:rPr>
                <w:rFonts w:ascii="Palatino Linotype" w:hAnsi="Palatino Linotype"/>
                <w:sz w:val="20"/>
                <w:szCs w:val="20"/>
              </w:rPr>
            </w:pPr>
            <w:r w:rsidRPr="00580493">
              <w:rPr>
                <w:rFonts w:ascii="Palatino Linotype" w:hAnsi="Palatino Linotype"/>
                <w:sz w:val="20"/>
                <w:szCs w:val="20"/>
              </w:rPr>
              <w:t>x</w:t>
            </w:r>
          </w:p>
        </w:tc>
      </w:tr>
      <w:tr w:rsidR="005774E0" w:rsidRPr="00580493">
        <w:trPr>
          <w:trHeight w:val="255"/>
          <w:jc w:val="center"/>
        </w:trPr>
        <w:tc>
          <w:tcPr>
            <w:tcW w:w="5004" w:type="dxa"/>
            <w:noWrap/>
            <w:vAlign w:val="center"/>
          </w:tcPr>
          <w:p w:rsidR="005774E0" w:rsidRPr="00580493" w:rsidRDefault="005774E0" w:rsidP="00424E62">
            <w:pPr>
              <w:autoSpaceDE w:val="0"/>
              <w:autoSpaceDN w:val="0"/>
              <w:adjustRightInd w:val="0"/>
              <w:rPr>
                <w:rFonts w:ascii="Palatino Linotype" w:hAnsi="Palatino Linotype"/>
                <w:sz w:val="20"/>
                <w:szCs w:val="20"/>
              </w:rPr>
            </w:pPr>
            <w:r w:rsidRPr="00580493">
              <w:rPr>
                <w:rFonts w:ascii="Palatino Linotype" w:hAnsi="Palatino Linotype"/>
                <w:sz w:val="20"/>
                <w:szCs w:val="20"/>
              </w:rPr>
              <w:t>Alapszabásmintát készít kesztyűről</w:t>
            </w:r>
          </w:p>
        </w:tc>
        <w:tc>
          <w:tcPr>
            <w:tcW w:w="717" w:type="dxa"/>
            <w:noWrap/>
            <w:vAlign w:val="center"/>
          </w:tcPr>
          <w:p w:rsidR="005774E0" w:rsidRPr="00580493" w:rsidRDefault="005774E0" w:rsidP="00424E62">
            <w:pPr>
              <w:jc w:val="center"/>
              <w:rPr>
                <w:rFonts w:ascii="Palatino Linotype" w:hAnsi="Palatino Linotype"/>
                <w:sz w:val="20"/>
                <w:szCs w:val="20"/>
              </w:rPr>
            </w:pPr>
          </w:p>
        </w:tc>
        <w:tc>
          <w:tcPr>
            <w:tcW w:w="648" w:type="dxa"/>
            <w:noWrap/>
            <w:vAlign w:val="center"/>
          </w:tcPr>
          <w:p w:rsidR="005774E0" w:rsidRPr="00580493" w:rsidRDefault="005774E0" w:rsidP="00424E62">
            <w:pPr>
              <w:jc w:val="center"/>
              <w:rPr>
                <w:rFonts w:ascii="Palatino Linotype" w:hAnsi="Palatino Linotype"/>
                <w:sz w:val="20"/>
                <w:szCs w:val="20"/>
              </w:rPr>
            </w:pPr>
          </w:p>
        </w:tc>
        <w:tc>
          <w:tcPr>
            <w:tcW w:w="577" w:type="dxa"/>
            <w:noWrap/>
            <w:vAlign w:val="center"/>
          </w:tcPr>
          <w:p w:rsidR="005774E0" w:rsidRPr="00580493" w:rsidRDefault="005774E0" w:rsidP="00424E62">
            <w:pPr>
              <w:jc w:val="center"/>
              <w:rPr>
                <w:rFonts w:ascii="Palatino Linotype" w:hAnsi="Palatino Linotype"/>
                <w:sz w:val="20"/>
                <w:szCs w:val="20"/>
              </w:rPr>
            </w:pPr>
            <w:r w:rsidRPr="00580493">
              <w:rPr>
                <w:rFonts w:ascii="Palatino Linotype" w:hAnsi="Palatino Linotype"/>
                <w:sz w:val="20"/>
                <w:szCs w:val="20"/>
              </w:rPr>
              <w:t>x</w:t>
            </w:r>
          </w:p>
        </w:tc>
        <w:tc>
          <w:tcPr>
            <w:tcW w:w="699" w:type="dxa"/>
            <w:noWrap/>
            <w:vAlign w:val="center"/>
          </w:tcPr>
          <w:p w:rsidR="005774E0" w:rsidRPr="00580493" w:rsidRDefault="005774E0" w:rsidP="00424E62">
            <w:pPr>
              <w:jc w:val="center"/>
              <w:rPr>
                <w:rFonts w:ascii="Palatino Linotype" w:hAnsi="Palatino Linotype"/>
                <w:sz w:val="20"/>
                <w:szCs w:val="20"/>
              </w:rPr>
            </w:pPr>
          </w:p>
        </w:tc>
        <w:tc>
          <w:tcPr>
            <w:tcW w:w="698" w:type="dxa"/>
            <w:noWrap/>
            <w:vAlign w:val="center"/>
          </w:tcPr>
          <w:p w:rsidR="005774E0" w:rsidRPr="00580493" w:rsidRDefault="005774E0" w:rsidP="00424E62">
            <w:pPr>
              <w:jc w:val="center"/>
              <w:rPr>
                <w:rFonts w:ascii="Palatino Linotype" w:hAnsi="Palatino Linotype"/>
                <w:sz w:val="20"/>
                <w:szCs w:val="20"/>
              </w:rPr>
            </w:pPr>
            <w:r w:rsidRPr="00580493">
              <w:rPr>
                <w:rFonts w:ascii="Palatino Linotype" w:hAnsi="Palatino Linotype"/>
                <w:sz w:val="20"/>
                <w:szCs w:val="20"/>
              </w:rPr>
              <w:t>x</w:t>
            </w:r>
          </w:p>
        </w:tc>
        <w:tc>
          <w:tcPr>
            <w:tcW w:w="719" w:type="dxa"/>
            <w:noWrap/>
            <w:vAlign w:val="center"/>
          </w:tcPr>
          <w:p w:rsidR="005774E0" w:rsidRPr="00580493" w:rsidRDefault="005774E0" w:rsidP="00424E62">
            <w:pPr>
              <w:jc w:val="center"/>
              <w:rPr>
                <w:rFonts w:ascii="Palatino Linotype" w:hAnsi="Palatino Linotype"/>
                <w:sz w:val="20"/>
                <w:szCs w:val="20"/>
              </w:rPr>
            </w:pPr>
          </w:p>
        </w:tc>
      </w:tr>
      <w:tr w:rsidR="005774E0" w:rsidRPr="00580493">
        <w:trPr>
          <w:trHeight w:val="255"/>
          <w:jc w:val="center"/>
        </w:trPr>
        <w:tc>
          <w:tcPr>
            <w:tcW w:w="5004" w:type="dxa"/>
            <w:noWrap/>
            <w:vAlign w:val="center"/>
          </w:tcPr>
          <w:p w:rsidR="005774E0" w:rsidRPr="00580493" w:rsidRDefault="005774E0" w:rsidP="00424E62">
            <w:pPr>
              <w:autoSpaceDE w:val="0"/>
              <w:autoSpaceDN w:val="0"/>
              <w:adjustRightInd w:val="0"/>
              <w:rPr>
                <w:rFonts w:ascii="Palatino Linotype" w:hAnsi="Palatino Linotype"/>
                <w:sz w:val="20"/>
                <w:szCs w:val="20"/>
              </w:rPr>
            </w:pPr>
            <w:r w:rsidRPr="00580493">
              <w:rPr>
                <w:rFonts w:ascii="Palatino Linotype" w:hAnsi="Palatino Linotype"/>
                <w:sz w:val="20"/>
                <w:szCs w:val="20"/>
              </w:rPr>
              <w:t>Szabásmintát készít női, férfi, gyermek kesztyűhöz</w:t>
            </w:r>
          </w:p>
        </w:tc>
        <w:tc>
          <w:tcPr>
            <w:tcW w:w="717" w:type="dxa"/>
            <w:noWrap/>
            <w:vAlign w:val="center"/>
          </w:tcPr>
          <w:p w:rsidR="005774E0" w:rsidRPr="00580493" w:rsidRDefault="005774E0" w:rsidP="00424E62">
            <w:pPr>
              <w:jc w:val="center"/>
              <w:rPr>
                <w:rFonts w:ascii="Palatino Linotype" w:hAnsi="Palatino Linotype"/>
                <w:sz w:val="20"/>
                <w:szCs w:val="20"/>
              </w:rPr>
            </w:pPr>
          </w:p>
        </w:tc>
        <w:tc>
          <w:tcPr>
            <w:tcW w:w="648" w:type="dxa"/>
            <w:noWrap/>
            <w:vAlign w:val="center"/>
          </w:tcPr>
          <w:p w:rsidR="005774E0" w:rsidRPr="00580493" w:rsidRDefault="005774E0" w:rsidP="00424E62">
            <w:pPr>
              <w:jc w:val="center"/>
              <w:rPr>
                <w:rFonts w:ascii="Palatino Linotype" w:hAnsi="Palatino Linotype"/>
                <w:sz w:val="20"/>
                <w:szCs w:val="20"/>
              </w:rPr>
            </w:pPr>
          </w:p>
        </w:tc>
        <w:tc>
          <w:tcPr>
            <w:tcW w:w="577" w:type="dxa"/>
            <w:noWrap/>
            <w:vAlign w:val="center"/>
          </w:tcPr>
          <w:p w:rsidR="005774E0" w:rsidRPr="00580493" w:rsidRDefault="005774E0" w:rsidP="00424E62">
            <w:pPr>
              <w:jc w:val="center"/>
              <w:rPr>
                <w:rFonts w:ascii="Palatino Linotype" w:hAnsi="Palatino Linotype"/>
                <w:sz w:val="20"/>
                <w:szCs w:val="20"/>
              </w:rPr>
            </w:pPr>
            <w:r w:rsidRPr="00580493">
              <w:rPr>
                <w:rFonts w:ascii="Palatino Linotype" w:hAnsi="Palatino Linotype"/>
                <w:sz w:val="20"/>
                <w:szCs w:val="20"/>
              </w:rPr>
              <w:t>x</w:t>
            </w:r>
          </w:p>
        </w:tc>
        <w:tc>
          <w:tcPr>
            <w:tcW w:w="699" w:type="dxa"/>
            <w:noWrap/>
            <w:vAlign w:val="center"/>
          </w:tcPr>
          <w:p w:rsidR="005774E0" w:rsidRPr="00580493" w:rsidRDefault="005774E0" w:rsidP="00424E62">
            <w:pPr>
              <w:jc w:val="center"/>
              <w:rPr>
                <w:rFonts w:ascii="Palatino Linotype" w:hAnsi="Palatino Linotype"/>
                <w:sz w:val="20"/>
                <w:szCs w:val="20"/>
              </w:rPr>
            </w:pPr>
          </w:p>
        </w:tc>
        <w:tc>
          <w:tcPr>
            <w:tcW w:w="698" w:type="dxa"/>
            <w:noWrap/>
            <w:vAlign w:val="center"/>
          </w:tcPr>
          <w:p w:rsidR="005774E0" w:rsidRPr="00580493" w:rsidRDefault="005774E0" w:rsidP="00424E62">
            <w:pPr>
              <w:jc w:val="center"/>
              <w:rPr>
                <w:rFonts w:ascii="Palatino Linotype" w:hAnsi="Palatino Linotype"/>
                <w:sz w:val="20"/>
                <w:szCs w:val="20"/>
              </w:rPr>
            </w:pPr>
          </w:p>
        </w:tc>
        <w:tc>
          <w:tcPr>
            <w:tcW w:w="719" w:type="dxa"/>
            <w:noWrap/>
            <w:vAlign w:val="center"/>
          </w:tcPr>
          <w:p w:rsidR="005774E0" w:rsidRPr="00580493" w:rsidRDefault="005774E0" w:rsidP="00424E62">
            <w:pPr>
              <w:jc w:val="center"/>
              <w:rPr>
                <w:rFonts w:ascii="Palatino Linotype" w:hAnsi="Palatino Linotype"/>
                <w:sz w:val="20"/>
                <w:szCs w:val="20"/>
              </w:rPr>
            </w:pPr>
          </w:p>
        </w:tc>
      </w:tr>
      <w:tr w:rsidR="005774E0" w:rsidRPr="00580493">
        <w:trPr>
          <w:trHeight w:val="255"/>
          <w:jc w:val="center"/>
        </w:trPr>
        <w:tc>
          <w:tcPr>
            <w:tcW w:w="5004" w:type="dxa"/>
            <w:noWrap/>
            <w:vAlign w:val="center"/>
          </w:tcPr>
          <w:p w:rsidR="005774E0" w:rsidRPr="00580493" w:rsidRDefault="005774E0" w:rsidP="00424E62">
            <w:pPr>
              <w:autoSpaceDE w:val="0"/>
              <w:autoSpaceDN w:val="0"/>
              <w:adjustRightInd w:val="0"/>
              <w:rPr>
                <w:rFonts w:ascii="Palatino Linotype" w:hAnsi="Palatino Linotype"/>
                <w:sz w:val="20"/>
                <w:szCs w:val="20"/>
              </w:rPr>
            </w:pPr>
            <w:r w:rsidRPr="00580493">
              <w:rPr>
                <w:rFonts w:ascii="Palatino Linotype" w:hAnsi="Palatino Linotype"/>
                <w:sz w:val="20"/>
                <w:szCs w:val="20"/>
              </w:rPr>
              <w:t>Szabásminta méret-sorozatot készít (elfogadott mintadarab alapján)</w:t>
            </w:r>
          </w:p>
        </w:tc>
        <w:tc>
          <w:tcPr>
            <w:tcW w:w="717" w:type="dxa"/>
            <w:noWrap/>
            <w:vAlign w:val="center"/>
          </w:tcPr>
          <w:p w:rsidR="005774E0" w:rsidRPr="00580493" w:rsidRDefault="005774E0" w:rsidP="00424E62">
            <w:pPr>
              <w:jc w:val="center"/>
              <w:rPr>
                <w:rFonts w:ascii="Palatino Linotype" w:hAnsi="Palatino Linotype"/>
                <w:sz w:val="20"/>
                <w:szCs w:val="20"/>
              </w:rPr>
            </w:pPr>
          </w:p>
        </w:tc>
        <w:tc>
          <w:tcPr>
            <w:tcW w:w="648" w:type="dxa"/>
            <w:noWrap/>
            <w:vAlign w:val="center"/>
          </w:tcPr>
          <w:p w:rsidR="005774E0" w:rsidRPr="00580493" w:rsidRDefault="005774E0" w:rsidP="00424E62">
            <w:pPr>
              <w:jc w:val="center"/>
              <w:rPr>
                <w:rFonts w:ascii="Palatino Linotype" w:hAnsi="Palatino Linotype"/>
                <w:sz w:val="20"/>
                <w:szCs w:val="20"/>
              </w:rPr>
            </w:pPr>
            <w:r w:rsidRPr="00580493">
              <w:rPr>
                <w:rFonts w:ascii="Palatino Linotype" w:hAnsi="Palatino Linotype"/>
                <w:sz w:val="20"/>
                <w:szCs w:val="20"/>
              </w:rPr>
              <w:t>x</w:t>
            </w:r>
          </w:p>
        </w:tc>
        <w:tc>
          <w:tcPr>
            <w:tcW w:w="577" w:type="dxa"/>
            <w:noWrap/>
            <w:vAlign w:val="center"/>
          </w:tcPr>
          <w:p w:rsidR="005774E0" w:rsidRPr="00580493" w:rsidRDefault="005774E0" w:rsidP="00424E62">
            <w:pPr>
              <w:jc w:val="center"/>
              <w:rPr>
                <w:rFonts w:ascii="Palatino Linotype" w:hAnsi="Palatino Linotype"/>
                <w:sz w:val="20"/>
                <w:szCs w:val="20"/>
              </w:rPr>
            </w:pPr>
            <w:r w:rsidRPr="00580493">
              <w:rPr>
                <w:rFonts w:ascii="Palatino Linotype" w:hAnsi="Palatino Linotype"/>
                <w:sz w:val="20"/>
                <w:szCs w:val="20"/>
              </w:rPr>
              <w:t>x</w:t>
            </w:r>
          </w:p>
        </w:tc>
        <w:tc>
          <w:tcPr>
            <w:tcW w:w="699" w:type="dxa"/>
            <w:noWrap/>
            <w:vAlign w:val="center"/>
          </w:tcPr>
          <w:p w:rsidR="005774E0" w:rsidRPr="00580493" w:rsidRDefault="005774E0" w:rsidP="00424E62">
            <w:pPr>
              <w:jc w:val="center"/>
              <w:rPr>
                <w:rFonts w:ascii="Palatino Linotype" w:hAnsi="Palatino Linotype"/>
                <w:sz w:val="20"/>
                <w:szCs w:val="20"/>
              </w:rPr>
            </w:pPr>
          </w:p>
        </w:tc>
        <w:tc>
          <w:tcPr>
            <w:tcW w:w="698" w:type="dxa"/>
            <w:noWrap/>
            <w:vAlign w:val="center"/>
          </w:tcPr>
          <w:p w:rsidR="005774E0" w:rsidRPr="00580493" w:rsidRDefault="005774E0" w:rsidP="00424E62">
            <w:pPr>
              <w:jc w:val="center"/>
              <w:rPr>
                <w:rFonts w:ascii="Palatino Linotype" w:hAnsi="Palatino Linotype"/>
                <w:sz w:val="20"/>
                <w:szCs w:val="20"/>
              </w:rPr>
            </w:pPr>
            <w:r w:rsidRPr="00580493">
              <w:rPr>
                <w:rFonts w:ascii="Palatino Linotype" w:hAnsi="Palatino Linotype"/>
                <w:sz w:val="20"/>
                <w:szCs w:val="20"/>
              </w:rPr>
              <w:t>x</w:t>
            </w:r>
          </w:p>
        </w:tc>
        <w:tc>
          <w:tcPr>
            <w:tcW w:w="719" w:type="dxa"/>
            <w:noWrap/>
            <w:vAlign w:val="center"/>
          </w:tcPr>
          <w:p w:rsidR="005774E0" w:rsidRPr="00580493" w:rsidRDefault="005774E0" w:rsidP="00424E62">
            <w:pPr>
              <w:jc w:val="center"/>
              <w:rPr>
                <w:rFonts w:ascii="Palatino Linotype" w:hAnsi="Palatino Linotype"/>
                <w:sz w:val="20"/>
                <w:szCs w:val="20"/>
              </w:rPr>
            </w:pPr>
          </w:p>
        </w:tc>
      </w:tr>
      <w:tr w:rsidR="005774E0" w:rsidRPr="00580493">
        <w:trPr>
          <w:trHeight w:val="255"/>
          <w:jc w:val="center"/>
        </w:trPr>
        <w:tc>
          <w:tcPr>
            <w:tcW w:w="5004" w:type="dxa"/>
            <w:noWrap/>
            <w:vAlign w:val="center"/>
          </w:tcPr>
          <w:p w:rsidR="005774E0" w:rsidRPr="00580493" w:rsidRDefault="005774E0" w:rsidP="00424E62">
            <w:pPr>
              <w:autoSpaceDE w:val="0"/>
              <w:autoSpaceDN w:val="0"/>
              <w:adjustRightInd w:val="0"/>
              <w:rPr>
                <w:rFonts w:ascii="Palatino Linotype" w:hAnsi="Palatino Linotype"/>
                <w:sz w:val="20"/>
                <w:szCs w:val="20"/>
              </w:rPr>
            </w:pPr>
            <w:r w:rsidRPr="00580493">
              <w:rPr>
                <w:rFonts w:ascii="Palatino Linotype" w:hAnsi="Palatino Linotype"/>
                <w:sz w:val="20"/>
                <w:szCs w:val="20"/>
              </w:rPr>
              <w:t>Műszaki dokumentációt készít a termékről</w:t>
            </w:r>
          </w:p>
        </w:tc>
        <w:tc>
          <w:tcPr>
            <w:tcW w:w="717" w:type="dxa"/>
            <w:noWrap/>
            <w:vAlign w:val="center"/>
          </w:tcPr>
          <w:p w:rsidR="005774E0" w:rsidRPr="00580493" w:rsidRDefault="005774E0" w:rsidP="00424E62">
            <w:pPr>
              <w:jc w:val="center"/>
              <w:rPr>
                <w:rFonts w:ascii="Palatino Linotype" w:hAnsi="Palatino Linotype"/>
                <w:sz w:val="20"/>
                <w:szCs w:val="20"/>
              </w:rPr>
            </w:pPr>
          </w:p>
        </w:tc>
        <w:tc>
          <w:tcPr>
            <w:tcW w:w="648" w:type="dxa"/>
            <w:noWrap/>
            <w:vAlign w:val="center"/>
          </w:tcPr>
          <w:p w:rsidR="005774E0" w:rsidRPr="00580493" w:rsidRDefault="005774E0" w:rsidP="00424E62">
            <w:pPr>
              <w:jc w:val="center"/>
              <w:rPr>
                <w:rFonts w:ascii="Palatino Linotype" w:hAnsi="Palatino Linotype"/>
                <w:sz w:val="20"/>
                <w:szCs w:val="20"/>
              </w:rPr>
            </w:pPr>
          </w:p>
        </w:tc>
        <w:tc>
          <w:tcPr>
            <w:tcW w:w="577" w:type="dxa"/>
            <w:noWrap/>
            <w:vAlign w:val="center"/>
          </w:tcPr>
          <w:p w:rsidR="005774E0" w:rsidRPr="00580493" w:rsidRDefault="005774E0" w:rsidP="00424E62">
            <w:pPr>
              <w:jc w:val="center"/>
              <w:rPr>
                <w:rFonts w:ascii="Palatino Linotype" w:hAnsi="Palatino Linotype"/>
                <w:sz w:val="20"/>
                <w:szCs w:val="20"/>
              </w:rPr>
            </w:pPr>
            <w:r w:rsidRPr="00580493">
              <w:rPr>
                <w:rFonts w:ascii="Palatino Linotype" w:hAnsi="Palatino Linotype"/>
                <w:sz w:val="20"/>
                <w:szCs w:val="20"/>
              </w:rPr>
              <w:t>x</w:t>
            </w:r>
          </w:p>
        </w:tc>
        <w:tc>
          <w:tcPr>
            <w:tcW w:w="699" w:type="dxa"/>
            <w:noWrap/>
            <w:vAlign w:val="center"/>
          </w:tcPr>
          <w:p w:rsidR="005774E0" w:rsidRPr="00580493" w:rsidRDefault="005774E0" w:rsidP="00424E62">
            <w:pPr>
              <w:jc w:val="center"/>
              <w:rPr>
                <w:rFonts w:ascii="Palatino Linotype" w:hAnsi="Palatino Linotype"/>
                <w:sz w:val="20"/>
                <w:szCs w:val="20"/>
              </w:rPr>
            </w:pPr>
          </w:p>
        </w:tc>
        <w:tc>
          <w:tcPr>
            <w:tcW w:w="698" w:type="dxa"/>
            <w:noWrap/>
            <w:vAlign w:val="center"/>
          </w:tcPr>
          <w:p w:rsidR="005774E0" w:rsidRPr="00580493" w:rsidRDefault="005774E0" w:rsidP="00424E62">
            <w:pPr>
              <w:jc w:val="center"/>
              <w:rPr>
                <w:rFonts w:ascii="Palatino Linotype" w:hAnsi="Palatino Linotype"/>
                <w:sz w:val="20"/>
                <w:szCs w:val="20"/>
              </w:rPr>
            </w:pPr>
            <w:r w:rsidRPr="00580493">
              <w:rPr>
                <w:rFonts w:ascii="Palatino Linotype" w:hAnsi="Palatino Linotype"/>
                <w:sz w:val="20"/>
                <w:szCs w:val="20"/>
              </w:rPr>
              <w:t>x</w:t>
            </w:r>
          </w:p>
        </w:tc>
        <w:tc>
          <w:tcPr>
            <w:tcW w:w="719" w:type="dxa"/>
            <w:noWrap/>
            <w:vAlign w:val="center"/>
          </w:tcPr>
          <w:p w:rsidR="005774E0" w:rsidRPr="00580493" w:rsidRDefault="005774E0" w:rsidP="00424E62">
            <w:pPr>
              <w:jc w:val="center"/>
              <w:rPr>
                <w:rFonts w:ascii="Palatino Linotype" w:hAnsi="Palatino Linotype"/>
                <w:sz w:val="20"/>
                <w:szCs w:val="20"/>
              </w:rPr>
            </w:pPr>
            <w:r w:rsidRPr="00580493">
              <w:rPr>
                <w:rFonts w:ascii="Palatino Linotype" w:hAnsi="Palatino Linotype"/>
                <w:sz w:val="20"/>
                <w:szCs w:val="20"/>
              </w:rPr>
              <w:t>x</w:t>
            </w:r>
          </w:p>
        </w:tc>
      </w:tr>
      <w:tr w:rsidR="005774E0" w:rsidRPr="00580493">
        <w:trPr>
          <w:trHeight w:val="255"/>
          <w:jc w:val="center"/>
        </w:trPr>
        <w:tc>
          <w:tcPr>
            <w:tcW w:w="5004" w:type="dxa"/>
            <w:noWrap/>
            <w:vAlign w:val="center"/>
          </w:tcPr>
          <w:p w:rsidR="005774E0" w:rsidRPr="00580493" w:rsidRDefault="005774E0" w:rsidP="00424E62">
            <w:pPr>
              <w:autoSpaceDE w:val="0"/>
              <w:autoSpaceDN w:val="0"/>
              <w:adjustRightInd w:val="0"/>
              <w:rPr>
                <w:rFonts w:ascii="Palatino Linotype" w:hAnsi="Palatino Linotype"/>
                <w:sz w:val="20"/>
                <w:szCs w:val="20"/>
              </w:rPr>
            </w:pPr>
            <w:r w:rsidRPr="00580493">
              <w:rPr>
                <w:rFonts w:ascii="Palatino Linotype" w:hAnsi="Palatino Linotype"/>
                <w:sz w:val="20"/>
                <w:szCs w:val="20"/>
              </w:rPr>
              <w:t>Kiválasztja és ellenőrzi az alap, kellék, segédanyagokat</w:t>
            </w:r>
          </w:p>
        </w:tc>
        <w:tc>
          <w:tcPr>
            <w:tcW w:w="717" w:type="dxa"/>
            <w:noWrap/>
            <w:vAlign w:val="center"/>
          </w:tcPr>
          <w:p w:rsidR="005774E0" w:rsidRPr="00580493" w:rsidRDefault="005774E0" w:rsidP="00424E62">
            <w:pPr>
              <w:jc w:val="center"/>
              <w:rPr>
                <w:rFonts w:ascii="Palatino Linotype" w:hAnsi="Palatino Linotype"/>
                <w:sz w:val="20"/>
                <w:szCs w:val="20"/>
              </w:rPr>
            </w:pPr>
          </w:p>
        </w:tc>
        <w:tc>
          <w:tcPr>
            <w:tcW w:w="648" w:type="dxa"/>
            <w:noWrap/>
            <w:vAlign w:val="center"/>
          </w:tcPr>
          <w:p w:rsidR="005774E0" w:rsidRPr="00580493" w:rsidRDefault="005774E0" w:rsidP="00424E62">
            <w:pPr>
              <w:jc w:val="center"/>
              <w:rPr>
                <w:rFonts w:ascii="Palatino Linotype" w:hAnsi="Palatino Linotype"/>
                <w:sz w:val="20"/>
                <w:szCs w:val="20"/>
              </w:rPr>
            </w:pPr>
          </w:p>
        </w:tc>
        <w:tc>
          <w:tcPr>
            <w:tcW w:w="577" w:type="dxa"/>
            <w:noWrap/>
            <w:vAlign w:val="center"/>
          </w:tcPr>
          <w:p w:rsidR="005774E0" w:rsidRPr="00580493" w:rsidRDefault="005774E0" w:rsidP="00424E62">
            <w:pPr>
              <w:jc w:val="center"/>
              <w:rPr>
                <w:rFonts w:ascii="Palatino Linotype" w:hAnsi="Palatino Linotype"/>
                <w:sz w:val="20"/>
                <w:szCs w:val="20"/>
              </w:rPr>
            </w:pPr>
            <w:r w:rsidRPr="00580493">
              <w:rPr>
                <w:rFonts w:ascii="Palatino Linotype" w:hAnsi="Palatino Linotype"/>
                <w:sz w:val="20"/>
                <w:szCs w:val="20"/>
              </w:rPr>
              <w:t>x</w:t>
            </w:r>
          </w:p>
        </w:tc>
        <w:tc>
          <w:tcPr>
            <w:tcW w:w="699" w:type="dxa"/>
            <w:noWrap/>
            <w:vAlign w:val="center"/>
          </w:tcPr>
          <w:p w:rsidR="005774E0" w:rsidRPr="00580493" w:rsidRDefault="005774E0" w:rsidP="00424E62">
            <w:pPr>
              <w:jc w:val="center"/>
              <w:rPr>
                <w:rFonts w:ascii="Palatino Linotype" w:hAnsi="Palatino Linotype"/>
                <w:sz w:val="20"/>
                <w:szCs w:val="20"/>
              </w:rPr>
            </w:pPr>
          </w:p>
        </w:tc>
        <w:tc>
          <w:tcPr>
            <w:tcW w:w="698" w:type="dxa"/>
            <w:noWrap/>
            <w:vAlign w:val="center"/>
          </w:tcPr>
          <w:p w:rsidR="005774E0" w:rsidRPr="00580493" w:rsidRDefault="005774E0" w:rsidP="00424E62">
            <w:pPr>
              <w:jc w:val="center"/>
              <w:rPr>
                <w:rFonts w:ascii="Palatino Linotype" w:hAnsi="Palatino Linotype"/>
                <w:sz w:val="20"/>
                <w:szCs w:val="20"/>
              </w:rPr>
            </w:pPr>
            <w:r w:rsidRPr="00580493">
              <w:rPr>
                <w:rFonts w:ascii="Palatino Linotype" w:hAnsi="Palatino Linotype"/>
                <w:sz w:val="20"/>
                <w:szCs w:val="20"/>
              </w:rPr>
              <w:t>x</w:t>
            </w:r>
          </w:p>
        </w:tc>
        <w:tc>
          <w:tcPr>
            <w:tcW w:w="719" w:type="dxa"/>
            <w:noWrap/>
            <w:vAlign w:val="center"/>
          </w:tcPr>
          <w:p w:rsidR="005774E0" w:rsidRPr="00580493" w:rsidRDefault="005774E0" w:rsidP="00424E62">
            <w:pPr>
              <w:jc w:val="center"/>
              <w:rPr>
                <w:rFonts w:ascii="Palatino Linotype" w:hAnsi="Palatino Linotype"/>
                <w:sz w:val="20"/>
                <w:szCs w:val="20"/>
              </w:rPr>
            </w:pPr>
            <w:r w:rsidRPr="00580493">
              <w:rPr>
                <w:rFonts w:ascii="Palatino Linotype" w:hAnsi="Palatino Linotype"/>
                <w:sz w:val="20"/>
                <w:szCs w:val="20"/>
              </w:rPr>
              <w:t>x</w:t>
            </w:r>
          </w:p>
        </w:tc>
      </w:tr>
      <w:tr w:rsidR="005774E0" w:rsidRPr="00580493">
        <w:trPr>
          <w:trHeight w:val="255"/>
          <w:jc w:val="center"/>
        </w:trPr>
        <w:tc>
          <w:tcPr>
            <w:tcW w:w="5004" w:type="dxa"/>
            <w:noWrap/>
            <w:vAlign w:val="center"/>
          </w:tcPr>
          <w:p w:rsidR="005774E0" w:rsidRPr="00580493" w:rsidRDefault="005774E0" w:rsidP="00424E62">
            <w:pPr>
              <w:autoSpaceDE w:val="0"/>
              <w:autoSpaceDN w:val="0"/>
              <w:adjustRightInd w:val="0"/>
              <w:rPr>
                <w:rFonts w:ascii="Palatino Linotype" w:hAnsi="Palatino Linotype"/>
                <w:sz w:val="20"/>
                <w:szCs w:val="20"/>
              </w:rPr>
            </w:pPr>
            <w:r w:rsidRPr="00580493">
              <w:rPr>
                <w:rFonts w:ascii="Palatino Linotype" w:hAnsi="Palatino Linotype"/>
                <w:sz w:val="20"/>
                <w:szCs w:val="20"/>
              </w:rPr>
              <w:t xml:space="preserve">Meghatározza a gyártástechnológiát </w:t>
            </w:r>
          </w:p>
        </w:tc>
        <w:tc>
          <w:tcPr>
            <w:tcW w:w="717" w:type="dxa"/>
            <w:noWrap/>
            <w:vAlign w:val="center"/>
          </w:tcPr>
          <w:p w:rsidR="005774E0" w:rsidRPr="00580493" w:rsidRDefault="005774E0" w:rsidP="00424E62">
            <w:pPr>
              <w:jc w:val="center"/>
              <w:rPr>
                <w:rFonts w:ascii="Palatino Linotype" w:hAnsi="Palatino Linotype"/>
                <w:sz w:val="20"/>
                <w:szCs w:val="20"/>
              </w:rPr>
            </w:pPr>
          </w:p>
        </w:tc>
        <w:tc>
          <w:tcPr>
            <w:tcW w:w="648" w:type="dxa"/>
            <w:noWrap/>
            <w:vAlign w:val="center"/>
          </w:tcPr>
          <w:p w:rsidR="005774E0" w:rsidRPr="00580493" w:rsidRDefault="005774E0" w:rsidP="00424E62">
            <w:pPr>
              <w:jc w:val="center"/>
              <w:rPr>
                <w:rFonts w:ascii="Palatino Linotype" w:hAnsi="Palatino Linotype"/>
                <w:sz w:val="20"/>
                <w:szCs w:val="20"/>
              </w:rPr>
            </w:pPr>
          </w:p>
        </w:tc>
        <w:tc>
          <w:tcPr>
            <w:tcW w:w="577" w:type="dxa"/>
            <w:noWrap/>
            <w:vAlign w:val="center"/>
          </w:tcPr>
          <w:p w:rsidR="005774E0" w:rsidRPr="00580493" w:rsidRDefault="005774E0" w:rsidP="00424E62">
            <w:pPr>
              <w:jc w:val="center"/>
              <w:rPr>
                <w:rFonts w:ascii="Palatino Linotype" w:hAnsi="Palatino Linotype"/>
                <w:sz w:val="20"/>
                <w:szCs w:val="20"/>
              </w:rPr>
            </w:pPr>
            <w:r w:rsidRPr="00580493">
              <w:rPr>
                <w:rFonts w:ascii="Palatino Linotype" w:hAnsi="Palatino Linotype"/>
                <w:sz w:val="20"/>
                <w:szCs w:val="20"/>
              </w:rPr>
              <w:t>x</w:t>
            </w:r>
          </w:p>
        </w:tc>
        <w:tc>
          <w:tcPr>
            <w:tcW w:w="699" w:type="dxa"/>
            <w:noWrap/>
            <w:vAlign w:val="center"/>
          </w:tcPr>
          <w:p w:rsidR="005774E0" w:rsidRPr="00580493" w:rsidRDefault="005774E0" w:rsidP="00424E62">
            <w:pPr>
              <w:jc w:val="center"/>
              <w:rPr>
                <w:rFonts w:ascii="Palatino Linotype" w:hAnsi="Palatino Linotype"/>
                <w:sz w:val="20"/>
                <w:szCs w:val="20"/>
              </w:rPr>
            </w:pPr>
          </w:p>
        </w:tc>
        <w:tc>
          <w:tcPr>
            <w:tcW w:w="698" w:type="dxa"/>
            <w:noWrap/>
            <w:vAlign w:val="center"/>
          </w:tcPr>
          <w:p w:rsidR="005774E0" w:rsidRPr="00580493" w:rsidRDefault="005774E0" w:rsidP="00424E62">
            <w:pPr>
              <w:jc w:val="center"/>
              <w:rPr>
                <w:rFonts w:ascii="Palatino Linotype" w:hAnsi="Palatino Linotype"/>
                <w:sz w:val="20"/>
                <w:szCs w:val="20"/>
              </w:rPr>
            </w:pPr>
            <w:r w:rsidRPr="00580493">
              <w:rPr>
                <w:rFonts w:ascii="Palatino Linotype" w:hAnsi="Palatino Linotype"/>
                <w:sz w:val="20"/>
                <w:szCs w:val="20"/>
              </w:rPr>
              <w:t>x</w:t>
            </w:r>
          </w:p>
        </w:tc>
        <w:tc>
          <w:tcPr>
            <w:tcW w:w="719" w:type="dxa"/>
            <w:noWrap/>
            <w:vAlign w:val="center"/>
          </w:tcPr>
          <w:p w:rsidR="005774E0" w:rsidRPr="00580493" w:rsidRDefault="005774E0" w:rsidP="00424E62">
            <w:pPr>
              <w:jc w:val="center"/>
              <w:rPr>
                <w:rFonts w:ascii="Palatino Linotype" w:hAnsi="Palatino Linotype"/>
                <w:sz w:val="20"/>
                <w:szCs w:val="20"/>
              </w:rPr>
            </w:pPr>
            <w:r w:rsidRPr="00580493">
              <w:rPr>
                <w:rFonts w:ascii="Palatino Linotype" w:hAnsi="Palatino Linotype"/>
                <w:sz w:val="20"/>
                <w:szCs w:val="20"/>
              </w:rPr>
              <w:t>x</w:t>
            </w:r>
          </w:p>
        </w:tc>
      </w:tr>
      <w:tr w:rsidR="005774E0" w:rsidRPr="00580493">
        <w:trPr>
          <w:trHeight w:val="255"/>
          <w:jc w:val="center"/>
        </w:trPr>
        <w:tc>
          <w:tcPr>
            <w:tcW w:w="5004" w:type="dxa"/>
            <w:noWrap/>
            <w:vAlign w:val="center"/>
          </w:tcPr>
          <w:p w:rsidR="005774E0" w:rsidRPr="00580493" w:rsidRDefault="005774E0" w:rsidP="00424E62">
            <w:pPr>
              <w:autoSpaceDE w:val="0"/>
              <w:autoSpaceDN w:val="0"/>
              <w:adjustRightInd w:val="0"/>
              <w:rPr>
                <w:rFonts w:ascii="Palatino Linotype" w:hAnsi="Palatino Linotype"/>
                <w:sz w:val="20"/>
                <w:szCs w:val="20"/>
              </w:rPr>
            </w:pPr>
            <w:r w:rsidRPr="00580493">
              <w:rPr>
                <w:rFonts w:ascii="Palatino Linotype" w:hAnsi="Palatino Linotype"/>
                <w:sz w:val="20"/>
                <w:szCs w:val="20"/>
              </w:rPr>
              <w:t>Alapanyag és kellékkalkulációt készít, anyagnormát számol</w:t>
            </w:r>
          </w:p>
        </w:tc>
        <w:tc>
          <w:tcPr>
            <w:tcW w:w="717" w:type="dxa"/>
            <w:noWrap/>
            <w:vAlign w:val="center"/>
          </w:tcPr>
          <w:p w:rsidR="005774E0" w:rsidRPr="00580493" w:rsidRDefault="005774E0" w:rsidP="00424E62">
            <w:pPr>
              <w:jc w:val="center"/>
              <w:rPr>
                <w:rFonts w:ascii="Palatino Linotype" w:hAnsi="Palatino Linotype"/>
                <w:sz w:val="20"/>
                <w:szCs w:val="20"/>
              </w:rPr>
            </w:pPr>
          </w:p>
        </w:tc>
        <w:tc>
          <w:tcPr>
            <w:tcW w:w="648" w:type="dxa"/>
            <w:noWrap/>
            <w:vAlign w:val="center"/>
          </w:tcPr>
          <w:p w:rsidR="005774E0" w:rsidRPr="00580493" w:rsidRDefault="005774E0" w:rsidP="00424E62">
            <w:pPr>
              <w:jc w:val="center"/>
              <w:rPr>
                <w:rFonts w:ascii="Palatino Linotype" w:hAnsi="Palatino Linotype"/>
                <w:sz w:val="20"/>
                <w:szCs w:val="20"/>
              </w:rPr>
            </w:pPr>
            <w:r w:rsidRPr="00580493">
              <w:rPr>
                <w:rFonts w:ascii="Palatino Linotype" w:hAnsi="Palatino Linotype"/>
                <w:sz w:val="20"/>
                <w:szCs w:val="20"/>
              </w:rPr>
              <w:t>x</w:t>
            </w:r>
          </w:p>
        </w:tc>
        <w:tc>
          <w:tcPr>
            <w:tcW w:w="577" w:type="dxa"/>
            <w:noWrap/>
            <w:vAlign w:val="center"/>
          </w:tcPr>
          <w:p w:rsidR="005774E0" w:rsidRPr="00580493" w:rsidRDefault="005774E0" w:rsidP="00424E62">
            <w:pPr>
              <w:jc w:val="center"/>
              <w:rPr>
                <w:rFonts w:ascii="Palatino Linotype" w:hAnsi="Palatino Linotype"/>
                <w:sz w:val="20"/>
                <w:szCs w:val="20"/>
              </w:rPr>
            </w:pPr>
            <w:r w:rsidRPr="00580493">
              <w:rPr>
                <w:rFonts w:ascii="Palatino Linotype" w:hAnsi="Palatino Linotype"/>
                <w:sz w:val="20"/>
                <w:szCs w:val="20"/>
              </w:rPr>
              <w:t>x</w:t>
            </w:r>
          </w:p>
        </w:tc>
        <w:tc>
          <w:tcPr>
            <w:tcW w:w="699" w:type="dxa"/>
            <w:noWrap/>
            <w:vAlign w:val="center"/>
          </w:tcPr>
          <w:p w:rsidR="005774E0" w:rsidRPr="00580493" w:rsidRDefault="005774E0" w:rsidP="00424E62">
            <w:pPr>
              <w:jc w:val="center"/>
              <w:rPr>
                <w:rFonts w:ascii="Palatino Linotype" w:hAnsi="Palatino Linotype"/>
                <w:sz w:val="20"/>
                <w:szCs w:val="20"/>
              </w:rPr>
            </w:pPr>
          </w:p>
        </w:tc>
        <w:tc>
          <w:tcPr>
            <w:tcW w:w="698" w:type="dxa"/>
            <w:noWrap/>
            <w:vAlign w:val="center"/>
          </w:tcPr>
          <w:p w:rsidR="005774E0" w:rsidRPr="00580493" w:rsidRDefault="005774E0" w:rsidP="00424E62">
            <w:pPr>
              <w:jc w:val="center"/>
              <w:rPr>
                <w:rFonts w:ascii="Palatino Linotype" w:hAnsi="Palatino Linotype"/>
                <w:sz w:val="20"/>
                <w:szCs w:val="20"/>
              </w:rPr>
            </w:pPr>
            <w:r w:rsidRPr="00580493">
              <w:rPr>
                <w:rFonts w:ascii="Palatino Linotype" w:hAnsi="Palatino Linotype"/>
                <w:sz w:val="20"/>
                <w:szCs w:val="20"/>
              </w:rPr>
              <w:t>x</w:t>
            </w:r>
          </w:p>
        </w:tc>
        <w:tc>
          <w:tcPr>
            <w:tcW w:w="719" w:type="dxa"/>
            <w:noWrap/>
            <w:vAlign w:val="center"/>
          </w:tcPr>
          <w:p w:rsidR="005774E0" w:rsidRPr="00580493" w:rsidRDefault="005774E0" w:rsidP="00424E62">
            <w:pPr>
              <w:jc w:val="center"/>
              <w:rPr>
                <w:rFonts w:ascii="Palatino Linotype" w:hAnsi="Palatino Linotype"/>
                <w:sz w:val="20"/>
                <w:szCs w:val="20"/>
              </w:rPr>
            </w:pPr>
            <w:r w:rsidRPr="00580493">
              <w:rPr>
                <w:rFonts w:ascii="Palatino Linotype" w:hAnsi="Palatino Linotype"/>
                <w:sz w:val="20"/>
                <w:szCs w:val="20"/>
              </w:rPr>
              <w:t>x</w:t>
            </w:r>
          </w:p>
        </w:tc>
      </w:tr>
      <w:tr w:rsidR="005774E0" w:rsidRPr="00580493">
        <w:trPr>
          <w:trHeight w:val="255"/>
          <w:jc w:val="center"/>
        </w:trPr>
        <w:tc>
          <w:tcPr>
            <w:tcW w:w="5004" w:type="dxa"/>
            <w:noWrap/>
            <w:vAlign w:val="center"/>
          </w:tcPr>
          <w:p w:rsidR="005774E0" w:rsidRPr="00580493" w:rsidRDefault="005774E0" w:rsidP="00424E62">
            <w:pPr>
              <w:autoSpaceDE w:val="0"/>
              <w:autoSpaceDN w:val="0"/>
              <w:adjustRightInd w:val="0"/>
              <w:rPr>
                <w:rFonts w:ascii="Palatino Linotype" w:hAnsi="Palatino Linotype"/>
                <w:sz w:val="20"/>
                <w:szCs w:val="20"/>
              </w:rPr>
            </w:pPr>
            <w:r w:rsidRPr="00580493">
              <w:rPr>
                <w:rFonts w:ascii="Palatino Linotype" w:hAnsi="Palatino Linotype"/>
                <w:sz w:val="20"/>
                <w:szCs w:val="20"/>
              </w:rPr>
              <w:t>Gépet, eszközt választ a technológiához</w:t>
            </w:r>
          </w:p>
        </w:tc>
        <w:tc>
          <w:tcPr>
            <w:tcW w:w="717" w:type="dxa"/>
            <w:noWrap/>
            <w:vAlign w:val="center"/>
          </w:tcPr>
          <w:p w:rsidR="005774E0" w:rsidRPr="00580493" w:rsidRDefault="005774E0" w:rsidP="00424E62">
            <w:pPr>
              <w:jc w:val="center"/>
              <w:rPr>
                <w:rFonts w:ascii="Palatino Linotype" w:hAnsi="Palatino Linotype"/>
                <w:sz w:val="20"/>
                <w:szCs w:val="20"/>
              </w:rPr>
            </w:pPr>
          </w:p>
        </w:tc>
        <w:tc>
          <w:tcPr>
            <w:tcW w:w="648" w:type="dxa"/>
            <w:noWrap/>
            <w:vAlign w:val="center"/>
          </w:tcPr>
          <w:p w:rsidR="005774E0" w:rsidRPr="00580493" w:rsidRDefault="005774E0" w:rsidP="00424E62">
            <w:pPr>
              <w:jc w:val="center"/>
              <w:rPr>
                <w:rFonts w:ascii="Palatino Linotype" w:hAnsi="Palatino Linotype"/>
                <w:sz w:val="20"/>
                <w:szCs w:val="20"/>
              </w:rPr>
            </w:pPr>
          </w:p>
        </w:tc>
        <w:tc>
          <w:tcPr>
            <w:tcW w:w="577" w:type="dxa"/>
            <w:noWrap/>
            <w:vAlign w:val="center"/>
          </w:tcPr>
          <w:p w:rsidR="005774E0" w:rsidRPr="00580493" w:rsidRDefault="005774E0" w:rsidP="00424E62">
            <w:pPr>
              <w:jc w:val="center"/>
              <w:rPr>
                <w:rFonts w:ascii="Palatino Linotype" w:hAnsi="Palatino Linotype"/>
                <w:sz w:val="20"/>
                <w:szCs w:val="20"/>
              </w:rPr>
            </w:pPr>
            <w:r w:rsidRPr="00580493">
              <w:rPr>
                <w:rFonts w:ascii="Palatino Linotype" w:hAnsi="Palatino Linotype"/>
                <w:sz w:val="20"/>
                <w:szCs w:val="20"/>
              </w:rPr>
              <w:t>x</w:t>
            </w:r>
          </w:p>
        </w:tc>
        <w:tc>
          <w:tcPr>
            <w:tcW w:w="699" w:type="dxa"/>
            <w:noWrap/>
            <w:vAlign w:val="center"/>
          </w:tcPr>
          <w:p w:rsidR="005774E0" w:rsidRPr="00580493" w:rsidRDefault="005774E0" w:rsidP="00424E62">
            <w:pPr>
              <w:jc w:val="center"/>
              <w:rPr>
                <w:rFonts w:ascii="Palatino Linotype" w:hAnsi="Palatino Linotype"/>
                <w:sz w:val="20"/>
                <w:szCs w:val="20"/>
              </w:rPr>
            </w:pPr>
            <w:r w:rsidRPr="00580493">
              <w:rPr>
                <w:rFonts w:ascii="Palatino Linotype" w:hAnsi="Palatino Linotype"/>
                <w:sz w:val="20"/>
                <w:szCs w:val="20"/>
              </w:rPr>
              <w:t>x</w:t>
            </w:r>
          </w:p>
        </w:tc>
        <w:tc>
          <w:tcPr>
            <w:tcW w:w="698" w:type="dxa"/>
            <w:noWrap/>
            <w:vAlign w:val="center"/>
          </w:tcPr>
          <w:p w:rsidR="005774E0" w:rsidRPr="00580493" w:rsidRDefault="005774E0" w:rsidP="00424E62">
            <w:pPr>
              <w:jc w:val="center"/>
              <w:rPr>
                <w:rFonts w:ascii="Palatino Linotype" w:hAnsi="Palatino Linotype"/>
                <w:sz w:val="20"/>
                <w:szCs w:val="20"/>
              </w:rPr>
            </w:pPr>
            <w:r w:rsidRPr="00580493">
              <w:rPr>
                <w:rFonts w:ascii="Palatino Linotype" w:hAnsi="Palatino Linotype"/>
                <w:sz w:val="20"/>
                <w:szCs w:val="20"/>
              </w:rPr>
              <w:t>x</w:t>
            </w:r>
          </w:p>
        </w:tc>
        <w:tc>
          <w:tcPr>
            <w:tcW w:w="719" w:type="dxa"/>
            <w:noWrap/>
            <w:vAlign w:val="center"/>
          </w:tcPr>
          <w:p w:rsidR="005774E0" w:rsidRPr="00580493" w:rsidRDefault="005774E0" w:rsidP="00424E62">
            <w:pPr>
              <w:jc w:val="center"/>
              <w:rPr>
                <w:rFonts w:ascii="Palatino Linotype" w:hAnsi="Palatino Linotype"/>
                <w:sz w:val="20"/>
                <w:szCs w:val="20"/>
              </w:rPr>
            </w:pPr>
            <w:r w:rsidRPr="00580493">
              <w:rPr>
                <w:rFonts w:ascii="Palatino Linotype" w:hAnsi="Palatino Linotype"/>
                <w:sz w:val="20"/>
                <w:szCs w:val="20"/>
              </w:rPr>
              <w:t>x</w:t>
            </w:r>
          </w:p>
        </w:tc>
      </w:tr>
      <w:tr w:rsidR="005774E0" w:rsidRPr="00580493">
        <w:trPr>
          <w:trHeight w:val="255"/>
          <w:jc w:val="center"/>
        </w:trPr>
        <w:tc>
          <w:tcPr>
            <w:tcW w:w="5004" w:type="dxa"/>
            <w:noWrap/>
            <w:vAlign w:val="center"/>
          </w:tcPr>
          <w:p w:rsidR="005774E0" w:rsidRPr="00580493" w:rsidRDefault="005774E0" w:rsidP="00424E62">
            <w:pPr>
              <w:rPr>
                <w:rFonts w:ascii="Palatino Linotype" w:hAnsi="Palatino Linotype"/>
                <w:sz w:val="20"/>
                <w:szCs w:val="20"/>
              </w:rPr>
            </w:pPr>
            <w:r w:rsidRPr="00580493">
              <w:rPr>
                <w:rFonts w:ascii="Palatino Linotype" w:hAnsi="Palatino Linotype"/>
                <w:sz w:val="20"/>
                <w:szCs w:val="20"/>
              </w:rPr>
              <w:t>Használja a számítógépeket (szövegírás, tervezés)</w:t>
            </w:r>
          </w:p>
        </w:tc>
        <w:tc>
          <w:tcPr>
            <w:tcW w:w="717" w:type="dxa"/>
            <w:noWrap/>
            <w:vAlign w:val="center"/>
          </w:tcPr>
          <w:p w:rsidR="005774E0" w:rsidRPr="00580493" w:rsidRDefault="005774E0" w:rsidP="00424E62">
            <w:pPr>
              <w:jc w:val="center"/>
              <w:rPr>
                <w:rFonts w:ascii="Palatino Linotype" w:hAnsi="Palatino Linotype"/>
                <w:sz w:val="20"/>
                <w:szCs w:val="20"/>
              </w:rPr>
            </w:pPr>
            <w:r w:rsidRPr="00580493">
              <w:rPr>
                <w:rFonts w:ascii="Palatino Linotype" w:hAnsi="Palatino Linotype"/>
                <w:sz w:val="20"/>
                <w:szCs w:val="20"/>
              </w:rPr>
              <w:t>x</w:t>
            </w:r>
          </w:p>
        </w:tc>
        <w:tc>
          <w:tcPr>
            <w:tcW w:w="648" w:type="dxa"/>
            <w:noWrap/>
            <w:vAlign w:val="center"/>
          </w:tcPr>
          <w:p w:rsidR="005774E0" w:rsidRPr="00580493" w:rsidRDefault="005774E0" w:rsidP="00424E62">
            <w:pPr>
              <w:jc w:val="center"/>
              <w:rPr>
                <w:rFonts w:ascii="Palatino Linotype" w:hAnsi="Palatino Linotype"/>
                <w:sz w:val="20"/>
                <w:szCs w:val="20"/>
              </w:rPr>
            </w:pPr>
            <w:r w:rsidRPr="00580493">
              <w:rPr>
                <w:rFonts w:ascii="Palatino Linotype" w:hAnsi="Palatino Linotype"/>
                <w:sz w:val="20"/>
                <w:szCs w:val="20"/>
              </w:rPr>
              <w:t>x</w:t>
            </w:r>
          </w:p>
        </w:tc>
        <w:tc>
          <w:tcPr>
            <w:tcW w:w="577" w:type="dxa"/>
            <w:noWrap/>
            <w:vAlign w:val="center"/>
          </w:tcPr>
          <w:p w:rsidR="005774E0" w:rsidRPr="00580493" w:rsidRDefault="005774E0" w:rsidP="00424E62">
            <w:pPr>
              <w:jc w:val="center"/>
              <w:rPr>
                <w:rFonts w:ascii="Palatino Linotype" w:hAnsi="Palatino Linotype"/>
                <w:sz w:val="20"/>
                <w:szCs w:val="20"/>
              </w:rPr>
            </w:pPr>
            <w:r w:rsidRPr="00580493">
              <w:rPr>
                <w:rFonts w:ascii="Palatino Linotype" w:hAnsi="Palatino Linotype"/>
                <w:sz w:val="20"/>
                <w:szCs w:val="20"/>
              </w:rPr>
              <w:t>x</w:t>
            </w:r>
          </w:p>
        </w:tc>
        <w:tc>
          <w:tcPr>
            <w:tcW w:w="699" w:type="dxa"/>
            <w:noWrap/>
            <w:vAlign w:val="center"/>
          </w:tcPr>
          <w:p w:rsidR="005774E0" w:rsidRPr="00580493" w:rsidRDefault="005774E0" w:rsidP="00424E62">
            <w:pPr>
              <w:jc w:val="center"/>
              <w:rPr>
                <w:rFonts w:ascii="Palatino Linotype" w:hAnsi="Palatino Linotype"/>
                <w:sz w:val="20"/>
                <w:szCs w:val="20"/>
              </w:rPr>
            </w:pPr>
            <w:r w:rsidRPr="00580493">
              <w:rPr>
                <w:rFonts w:ascii="Palatino Linotype" w:hAnsi="Palatino Linotype"/>
                <w:sz w:val="20"/>
                <w:szCs w:val="20"/>
              </w:rPr>
              <w:t>x</w:t>
            </w:r>
          </w:p>
        </w:tc>
        <w:tc>
          <w:tcPr>
            <w:tcW w:w="698" w:type="dxa"/>
            <w:noWrap/>
            <w:vAlign w:val="center"/>
          </w:tcPr>
          <w:p w:rsidR="005774E0" w:rsidRPr="00580493" w:rsidRDefault="005774E0" w:rsidP="00424E62">
            <w:pPr>
              <w:jc w:val="center"/>
              <w:rPr>
                <w:rFonts w:ascii="Palatino Linotype" w:hAnsi="Palatino Linotype"/>
                <w:sz w:val="20"/>
                <w:szCs w:val="20"/>
              </w:rPr>
            </w:pPr>
            <w:r w:rsidRPr="00580493">
              <w:rPr>
                <w:rFonts w:ascii="Palatino Linotype" w:hAnsi="Palatino Linotype"/>
                <w:sz w:val="20"/>
                <w:szCs w:val="20"/>
              </w:rPr>
              <w:t>x</w:t>
            </w:r>
          </w:p>
        </w:tc>
        <w:tc>
          <w:tcPr>
            <w:tcW w:w="719" w:type="dxa"/>
            <w:noWrap/>
            <w:vAlign w:val="center"/>
          </w:tcPr>
          <w:p w:rsidR="005774E0" w:rsidRPr="00580493" w:rsidRDefault="005774E0" w:rsidP="00424E62">
            <w:pPr>
              <w:jc w:val="center"/>
              <w:rPr>
                <w:rFonts w:ascii="Palatino Linotype" w:hAnsi="Palatino Linotype"/>
                <w:sz w:val="20"/>
                <w:szCs w:val="20"/>
              </w:rPr>
            </w:pPr>
            <w:r w:rsidRPr="00580493">
              <w:rPr>
                <w:rFonts w:ascii="Palatino Linotype" w:hAnsi="Palatino Linotype"/>
                <w:sz w:val="20"/>
                <w:szCs w:val="20"/>
              </w:rPr>
              <w:t>x</w:t>
            </w:r>
          </w:p>
        </w:tc>
      </w:tr>
      <w:tr w:rsidR="005774E0" w:rsidRPr="00580493">
        <w:trPr>
          <w:trHeight w:val="360"/>
          <w:jc w:val="center"/>
        </w:trPr>
        <w:tc>
          <w:tcPr>
            <w:tcW w:w="9062" w:type="dxa"/>
            <w:gridSpan w:val="7"/>
            <w:noWrap/>
            <w:vAlign w:val="center"/>
          </w:tcPr>
          <w:p w:rsidR="005774E0" w:rsidRPr="00580493" w:rsidRDefault="005774E0" w:rsidP="005774E0">
            <w:pPr>
              <w:jc w:val="center"/>
              <w:rPr>
                <w:rFonts w:ascii="Palatino Linotype" w:hAnsi="Palatino Linotype"/>
                <w:sz w:val="20"/>
                <w:szCs w:val="20"/>
              </w:rPr>
            </w:pPr>
            <w:r w:rsidRPr="00580493">
              <w:rPr>
                <w:rFonts w:ascii="Palatino Linotype" w:hAnsi="Palatino Linotype"/>
                <w:sz w:val="20"/>
                <w:szCs w:val="20"/>
              </w:rPr>
              <w:t>SZAKMAI ISMERETEK</w:t>
            </w:r>
          </w:p>
        </w:tc>
      </w:tr>
      <w:tr w:rsidR="005774E0" w:rsidRPr="00580493">
        <w:trPr>
          <w:trHeight w:val="255"/>
          <w:jc w:val="center"/>
        </w:trPr>
        <w:tc>
          <w:tcPr>
            <w:tcW w:w="5004" w:type="dxa"/>
            <w:noWrap/>
            <w:vAlign w:val="center"/>
          </w:tcPr>
          <w:p w:rsidR="005774E0" w:rsidRPr="00580493" w:rsidRDefault="005774E0" w:rsidP="00424E62">
            <w:pPr>
              <w:autoSpaceDE w:val="0"/>
              <w:autoSpaceDN w:val="0"/>
              <w:adjustRightInd w:val="0"/>
              <w:rPr>
                <w:rFonts w:ascii="Palatino Linotype" w:hAnsi="Palatino Linotype"/>
                <w:sz w:val="20"/>
                <w:szCs w:val="20"/>
              </w:rPr>
            </w:pPr>
            <w:r w:rsidRPr="00580493">
              <w:rPr>
                <w:rFonts w:ascii="Palatino Linotype" w:hAnsi="Palatino Linotype"/>
                <w:sz w:val="20"/>
                <w:szCs w:val="20"/>
              </w:rPr>
              <w:t>Mértékegységek megfelelő alkalmazása</w:t>
            </w:r>
          </w:p>
        </w:tc>
        <w:tc>
          <w:tcPr>
            <w:tcW w:w="717" w:type="dxa"/>
            <w:vAlign w:val="center"/>
          </w:tcPr>
          <w:p w:rsidR="005774E0" w:rsidRPr="00580493" w:rsidRDefault="005774E0" w:rsidP="005774E0">
            <w:pPr>
              <w:jc w:val="center"/>
              <w:rPr>
                <w:rFonts w:ascii="Palatino Linotype" w:hAnsi="Palatino Linotype"/>
                <w:sz w:val="20"/>
                <w:szCs w:val="20"/>
              </w:rPr>
            </w:pPr>
            <w:r w:rsidRPr="00580493">
              <w:rPr>
                <w:rFonts w:ascii="Palatino Linotype" w:hAnsi="Palatino Linotype"/>
                <w:sz w:val="20"/>
                <w:szCs w:val="20"/>
              </w:rPr>
              <w:t> x</w:t>
            </w:r>
          </w:p>
        </w:tc>
        <w:tc>
          <w:tcPr>
            <w:tcW w:w="648" w:type="dxa"/>
            <w:vAlign w:val="center"/>
          </w:tcPr>
          <w:p w:rsidR="005774E0" w:rsidRPr="00580493" w:rsidRDefault="005774E0" w:rsidP="005774E0">
            <w:pPr>
              <w:jc w:val="center"/>
              <w:rPr>
                <w:rFonts w:ascii="Palatino Linotype" w:hAnsi="Palatino Linotype"/>
                <w:sz w:val="20"/>
                <w:szCs w:val="20"/>
              </w:rPr>
            </w:pPr>
            <w:r w:rsidRPr="00580493">
              <w:rPr>
                <w:rFonts w:ascii="Palatino Linotype" w:hAnsi="Palatino Linotype"/>
                <w:sz w:val="20"/>
                <w:szCs w:val="20"/>
              </w:rPr>
              <w:t>x </w:t>
            </w:r>
          </w:p>
        </w:tc>
        <w:tc>
          <w:tcPr>
            <w:tcW w:w="577" w:type="dxa"/>
            <w:vAlign w:val="center"/>
          </w:tcPr>
          <w:p w:rsidR="005774E0" w:rsidRPr="00580493" w:rsidRDefault="005774E0" w:rsidP="005774E0">
            <w:pPr>
              <w:jc w:val="center"/>
              <w:rPr>
                <w:rFonts w:ascii="Palatino Linotype" w:hAnsi="Palatino Linotype"/>
                <w:sz w:val="20"/>
                <w:szCs w:val="20"/>
              </w:rPr>
            </w:pPr>
            <w:r w:rsidRPr="00580493">
              <w:rPr>
                <w:rFonts w:ascii="Palatino Linotype" w:hAnsi="Palatino Linotype"/>
                <w:sz w:val="20"/>
                <w:szCs w:val="20"/>
              </w:rPr>
              <w:t>x</w:t>
            </w:r>
          </w:p>
        </w:tc>
        <w:tc>
          <w:tcPr>
            <w:tcW w:w="699" w:type="dxa"/>
            <w:vAlign w:val="center"/>
          </w:tcPr>
          <w:p w:rsidR="005774E0" w:rsidRPr="00580493" w:rsidRDefault="005774E0" w:rsidP="005774E0">
            <w:pPr>
              <w:jc w:val="center"/>
              <w:rPr>
                <w:rFonts w:ascii="Palatino Linotype" w:hAnsi="Palatino Linotype"/>
                <w:sz w:val="20"/>
                <w:szCs w:val="20"/>
              </w:rPr>
            </w:pPr>
            <w:r w:rsidRPr="00580493">
              <w:rPr>
                <w:rFonts w:ascii="Palatino Linotype" w:hAnsi="Palatino Linotype"/>
                <w:sz w:val="20"/>
                <w:szCs w:val="20"/>
              </w:rPr>
              <w:t> x</w:t>
            </w:r>
          </w:p>
        </w:tc>
        <w:tc>
          <w:tcPr>
            <w:tcW w:w="698" w:type="dxa"/>
            <w:vAlign w:val="center"/>
          </w:tcPr>
          <w:p w:rsidR="005774E0" w:rsidRPr="00580493" w:rsidRDefault="005774E0" w:rsidP="005774E0">
            <w:pPr>
              <w:jc w:val="center"/>
              <w:rPr>
                <w:rFonts w:ascii="Palatino Linotype" w:hAnsi="Palatino Linotype"/>
                <w:sz w:val="20"/>
                <w:szCs w:val="20"/>
              </w:rPr>
            </w:pPr>
            <w:r w:rsidRPr="00580493">
              <w:rPr>
                <w:rFonts w:ascii="Palatino Linotype" w:hAnsi="Palatino Linotype"/>
                <w:sz w:val="20"/>
                <w:szCs w:val="20"/>
              </w:rPr>
              <w:t>x</w:t>
            </w:r>
          </w:p>
        </w:tc>
        <w:tc>
          <w:tcPr>
            <w:tcW w:w="719" w:type="dxa"/>
            <w:vAlign w:val="center"/>
          </w:tcPr>
          <w:p w:rsidR="005774E0" w:rsidRPr="00580493" w:rsidRDefault="005774E0" w:rsidP="005774E0">
            <w:pPr>
              <w:jc w:val="center"/>
              <w:rPr>
                <w:rFonts w:ascii="Palatino Linotype" w:hAnsi="Palatino Linotype"/>
                <w:sz w:val="20"/>
                <w:szCs w:val="20"/>
              </w:rPr>
            </w:pPr>
            <w:r w:rsidRPr="00580493">
              <w:rPr>
                <w:rFonts w:ascii="Palatino Linotype" w:hAnsi="Palatino Linotype"/>
                <w:sz w:val="20"/>
                <w:szCs w:val="20"/>
              </w:rPr>
              <w:t> </w:t>
            </w:r>
          </w:p>
        </w:tc>
      </w:tr>
      <w:tr w:rsidR="005774E0" w:rsidRPr="00580493">
        <w:trPr>
          <w:trHeight w:val="255"/>
          <w:jc w:val="center"/>
        </w:trPr>
        <w:tc>
          <w:tcPr>
            <w:tcW w:w="5004" w:type="dxa"/>
            <w:noWrap/>
            <w:vAlign w:val="center"/>
          </w:tcPr>
          <w:p w:rsidR="005774E0" w:rsidRPr="00580493" w:rsidRDefault="005774E0" w:rsidP="00424E62">
            <w:pPr>
              <w:autoSpaceDE w:val="0"/>
              <w:autoSpaceDN w:val="0"/>
              <w:adjustRightInd w:val="0"/>
              <w:rPr>
                <w:rFonts w:ascii="Palatino Linotype" w:hAnsi="Palatino Linotype"/>
                <w:sz w:val="20"/>
                <w:szCs w:val="20"/>
              </w:rPr>
            </w:pPr>
            <w:r w:rsidRPr="00580493">
              <w:rPr>
                <w:rFonts w:ascii="Palatino Linotype" w:hAnsi="Palatino Linotype"/>
                <w:sz w:val="20"/>
                <w:szCs w:val="20"/>
              </w:rPr>
              <w:t>Műszaki rajz alapjai</w:t>
            </w:r>
          </w:p>
        </w:tc>
        <w:tc>
          <w:tcPr>
            <w:tcW w:w="717" w:type="dxa"/>
            <w:vAlign w:val="center"/>
          </w:tcPr>
          <w:p w:rsidR="005774E0" w:rsidRPr="00580493" w:rsidRDefault="005774E0" w:rsidP="005774E0">
            <w:pPr>
              <w:jc w:val="center"/>
              <w:rPr>
                <w:rFonts w:ascii="Palatino Linotype" w:hAnsi="Palatino Linotype"/>
                <w:sz w:val="20"/>
                <w:szCs w:val="20"/>
              </w:rPr>
            </w:pPr>
            <w:r w:rsidRPr="00580493">
              <w:rPr>
                <w:rFonts w:ascii="Palatino Linotype" w:hAnsi="Palatino Linotype"/>
                <w:sz w:val="20"/>
                <w:szCs w:val="20"/>
              </w:rPr>
              <w:t> x</w:t>
            </w:r>
          </w:p>
        </w:tc>
        <w:tc>
          <w:tcPr>
            <w:tcW w:w="648" w:type="dxa"/>
            <w:vAlign w:val="center"/>
          </w:tcPr>
          <w:p w:rsidR="005774E0" w:rsidRPr="00580493" w:rsidRDefault="005774E0" w:rsidP="005774E0">
            <w:pPr>
              <w:jc w:val="center"/>
              <w:rPr>
                <w:rFonts w:ascii="Palatino Linotype" w:hAnsi="Palatino Linotype"/>
                <w:sz w:val="20"/>
                <w:szCs w:val="20"/>
              </w:rPr>
            </w:pPr>
          </w:p>
        </w:tc>
        <w:tc>
          <w:tcPr>
            <w:tcW w:w="577" w:type="dxa"/>
            <w:vAlign w:val="center"/>
          </w:tcPr>
          <w:p w:rsidR="005774E0" w:rsidRPr="00580493" w:rsidRDefault="005774E0" w:rsidP="005774E0">
            <w:pPr>
              <w:jc w:val="center"/>
              <w:rPr>
                <w:rFonts w:ascii="Palatino Linotype" w:hAnsi="Palatino Linotype"/>
                <w:sz w:val="20"/>
                <w:szCs w:val="20"/>
              </w:rPr>
            </w:pPr>
            <w:r w:rsidRPr="00580493">
              <w:rPr>
                <w:rFonts w:ascii="Palatino Linotype" w:hAnsi="Palatino Linotype"/>
                <w:sz w:val="20"/>
                <w:szCs w:val="20"/>
              </w:rPr>
              <w:t> x</w:t>
            </w:r>
          </w:p>
        </w:tc>
        <w:tc>
          <w:tcPr>
            <w:tcW w:w="699" w:type="dxa"/>
            <w:vAlign w:val="center"/>
          </w:tcPr>
          <w:p w:rsidR="005774E0" w:rsidRPr="00580493" w:rsidRDefault="005774E0" w:rsidP="005774E0">
            <w:pPr>
              <w:jc w:val="center"/>
              <w:rPr>
                <w:rFonts w:ascii="Palatino Linotype" w:hAnsi="Palatino Linotype"/>
                <w:sz w:val="20"/>
                <w:szCs w:val="20"/>
              </w:rPr>
            </w:pPr>
            <w:r w:rsidRPr="00580493">
              <w:rPr>
                <w:rFonts w:ascii="Palatino Linotype" w:hAnsi="Palatino Linotype"/>
                <w:sz w:val="20"/>
                <w:szCs w:val="20"/>
              </w:rPr>
              <w:t> x</w:t>
            </w:r>
          </w:p>
        </w:tc>
        <w:tc>
          <w:tcPr>
            <w:tcW w:w="698" w:type="dxa"/>
            <w:vAlign w:val="center"/>
          </w:tcPr>
          <w:p w:rsidR="005774E0" w:rsidRPr="00580493" w:rsidRDefault="005774E0" w:rsidP="005774E0">
            <w:pPr>
              <w:jc w:val="center"/>
              <w:rPr>
                <w:rFonts w:ascii="Palatino Linotype" w:hAnsi="Palatino Linotype"/>
                <w:sz w:val="20"/>
                <w:szCs w:val="20"/>
              </w:rPr>
            </w:pPr>
            <w:r w:rsidRPr="00580493">
              <w:rPr>
                <w:rFonts w:ascii="Palatino Linotype" w:hAnsi="Palatino Linotype"/>
                <w:sz w:val="20"/>
                <w:szCs w:val="20"/>
              </w:rPr>
              <w:t>x</w:t>
            </w:r>
          </w:p>
        </w:tc>
        <w:tc>
          <w:tcPr>
            <w:tcW w:w="719" w:type="dxa"/>
            <w:vAlign w:val="center"/>
          </w:tcPr>
          <w:p w:rsidR="005774E0" w:rsidRPr="00580493" w:rsidRDefault="005774E0" w:rsidP="005774E0">
            <w:pPr>
              <w:jc w:val="center"/>
              <w:rPr>
                <w:rFonts w:ascii="Palatino Linotype" w:hAnsi="Palatino Linotype"/>
                <w:sz w:val="20"/>
                <w:szCs w:val="20"/>
              </w:rPr>
            </w:pPr>
            <w:r w:rsidRPr="00580493">
              <w:rPr>
                <w:rFonts w:ascii="Palatino Linotype" w:hAnsi="Palatino Linotype"/>
                <w:sz w:val="20"/>
                <w:szCs w:val="20"/>
              </w:rPr>
              <w:t> </w:t>
            </w:r>
          </w:p>
        </w:tc>
      </w:tr>
      <w:tr w:rsidR="005774E0" w:rsidRPr="00580493">
        <w:trPr>
          <w:trHeight w:val="255"/>
          <w:jc w:val="center"/>
        </w:trPr>
        <w:tc>
          <w:tcPr>
            <w:tcW w:w="5004" w:type="dxa"/>
            <w:noWrap/>
            <w:vAlign w:val="center"/>
          </w:tcPr>
          <w:p w:rsidR="005774E0" w:rsidRPr="00580493" w:rsidRDefault="005774E0" w:rsidP="00424E62">
            <w:pPr>
              <w:autoSpaceDE w:val="0"/>
              <w:autoSpaceDN w:val="0"/>
              <w:adjustRightInd w:val="0"/>
              <w:rPr>
                <w:rFonts w:ascii="Palatino Linotype" w:hAnsi="Palatino Linotype"/>
                <w:sz w:val="20"/>
                <w:szCs w:val="20"/>
              </w:rPr>
            </w:pPr>
            <w:r w:rsidRPr="00580493">
              <w:rPr>
                <w:rFonts w:ascii="Palatino Linotype" w:hAnsi="Palatino Linotype"/>
                <w:sz w:val="20"/>
                <w:szCs w:val="20"/>
              </w:rPr>
              <w:t xml:space="preserve">Kesztyű alapszabásminta szerkesztésének folyamatai, segédtáblázat segítségével </w:t>
            </w:r>
          </w:p>
        </w:tc>
        <w:tc>
          <w:tcPr>
            <w:tcW w:w="717" w:type="dxa"/>
            <w:noWrap/>
            <w:vAlign w:val="center"/>
          </w:tcPr>
          <w:p w:rsidR="005774E0" w:rsidRPr="00580493" w:rsidRDefault="005774E0" w:rsidP="005774E0">
            <w:pPr>
              <w:jc w:val="center"/>
              <w:rPr>
                <w:rFonts w:ascii="Palatino Linotype" w:hAnsi="Palatino Linotype"/>
                <w:sz w:val="20"/>
                <w:szCs w:val="20"/>
              </w:rPr>
            </w:pPr>
            <w:r w:rsidRPr="00580493">
              <w:rPr>
                <w:rFonts w:ascii="Palatino Linotype" w:hAnsi="Palatino Linotype"/>
                <w:sz w:val="20"/>
                <w:szCs w:val="20"/>
              </w:rPr>
              <w:t> x</w:t>
            </w:r>
          </w:p>
        </w:tc>
        <w:tc>
          <w:tcPr>
            <w:tcW w:w="648" w:type="dxa"/>
            <w:noWrap/>
            <w:vAlign w:val="center"/>
          </w:tcPr>
          <w:p w:rsidR="005774E0" w:rsidRPr="00580493" w:rsidRDefault="005774E0" w:rsidP="005774E0">
            <w:pPr>
              <w:jc w:val="center"/>
              <w:rPr>
                <w:rFonts w:ascii="Palatino Linotype" w:hAnsi="Palatino Linotype"/>
                <w:sz w:val="20"/>
                <w:szCs w:val="20"/>
              </w:rPr>
            </w:pPr>
            <w:r w:rsidRPr="00580493">
              <w:rPr>
                <w:rFonts w:ascii="Palatino Linotype" w:hAnsi="Palatino Linotype"/>
                <w:sz w:val="20"/>
                <w:szCs w:val="20"/>
              </w:rPr>
              <w:t>x</w:t>
            </w:r>
          </w:p>
        </w:tc>
        <w:tc>
          <w:tcPr>
            <w:tcW w:w="577" w:type="dxa"/>
            <w:noWrap/>
            <w:vAlign w:val="center"/>
          </w:tcPr>
          <w:p w:rsidR="005774E0" w:rsidRPr="00580493" w:rsidRDefault="005774E0" w:rsidP="005774E0">
            <w:pPr>
              <w:jc w:val="center"/>
              <w:rPr>
                <w:rFonts w:ascii="Palatino Linotype" w:hAnsi="Palatino Linotype"/>
                <w:sz w:val="20"/>
                <w:szCs w:val="20"/>
              </w:rPr>
            </w:pPr>
            <w:r w:rsidRPr="00580493">
              <w:rPr>
                <w:rFonts w:ascii="Palatino Linotype" w:hAnsi="Palatino Linotype"/>
                <w:sz w:val="20"/>
                <w:szCs w:val="20"/>
              </w:rPr>
              <w:t>x</w:t>
            </w:r>
          </w:p>
        </w:tc>
        <w:tc>
          <w:tcPr>
            <w:tcW w:w="699" w:type="dxa"/>
            <w:noWrap/>
            <w:vAlign w:val="center"/>
          </w:tcPr>
          <w:p w:rsidR="005774E0" w:rsidRPr="00580493" w:rsidRDefault="005774E0" w:rsidP="005774E0">
            <w:pPr>
              <w:jc w:val="center"/>
              <w:rPr>
                <w:rFonts w:ascii="Palatino Linotype" w:hAnsi="Palatino Linotype"/>
                <w:sz w:val="20"/>
                <w:szCs w:val="20"/>
              </w:rPr>
            </w:pPr>
            <w:r w:rsidRPr="00580493">
              <w:rPr>
                <w:rFonts w:ascii="Palatino Linotype" w:hAnsi="Palatino Linotype"/>
                <w:sz w:val="20"/>
                <w:szCs w:val="20"/>
              </w:rPr>
              <w:t> x</w:t>
            </w:r>
          </w:p>
        </w:tc>
        <w:tc>
          <w:tcPr>
            <w:tcW w:w="698" w:type="dxa"/>
            <w:noWrap/>
            <w:vAlign w:val="center"/>
          </w:tcPr>
          <w:p w:rsidR="005774E0" w:rsidRPr="00580493" w:rsidRDefault="005774E0" w:rsidP="005774E0">
            <w:pPr>
              <w:jc w:val="center"/>
              <w:rPr>
                <w:rFonts w:ascii="Palatino Linotype" w:hAnsi="Palatino Linotype"/>
                <w:sz w:val="20"/>
                <w:szCs w:val="20"/>
              </w:rPr>
            </w:pPr>
            <w:r w:rsidRPr="00580493">
              <w:rPr>
                <w:rFonts w:ascii="Palatino Linotype" w:hAnsi="Palatino Linotype"/>
                <w:sz w:val="20"/>
                <w:szCs w:val="20"/>
              </w:rPr>
              <w:t>x</w:t>
            </w:r>
          </w:p>
        </w:tc>
        <w:tc>
          <w:tcPr>
            <w:tcW w:w="719" w:type="dxa"/>
            <w:noWrap/>
            <w:vAlign w:val="center"/>
          </w:tcPr>
          <w:p w:rsidR="005774E0" w:rsidRPr="00580493" w:rsidRDefault="005774E0" w:rsidP="005774E0">
            <w:pPr>
              <w:jc w:val="center"/>
              <w:rPr>
                <w:rFonts w:ascii="Palatino Linotype" w:hAnsi="Palatino Linotype"/>
                <w:sz w:val="20"/>
                <w:szCs w:val="20"/>
              </w:rPr>
            </w:pPr>
            <w:r w:rsidRPr="00580493">
              <w:rPr>
                <w:rFonts w:ascii="Palatino Linotype" w:hAnsi="Palatino Linotype"/>
                <w:sz w:val="20"/>
                <w:szCs w:val="20"/>
              </w:rPr>
              <w:t> </w:t>
            </w:r>
          </w:p>
        </w:tc>
      </w:tr>
      <w:tr w:rsidR="005774E0" w:rsidRPr="00580493">
        <w:trPr>
          <w:trHeight w:val="255"/>
          <w:jc w:val="center"/>
        </w:trPr>
        <w:tc>
          <w:tcPr>
            <w:tcW w:w="5004" w:type="dxa"/>
            <w:noWrap/>
            <w:vAlign w:val="center"/>
          </w:tcPr>
          <w:p w:rsidR="005774E0" w:rsidRPr="00580493" w:rsidRDefault="005774E0" w:rsidP="00424E62">
            <w:pPr>
              <w:autoSpaceDE w:val="0"/>
              <w:autoSpaceDN w:val="0"/>
              <w:adjustRightInd w:val="0"/>
              <w:rPr>
                <w:rFonts w:ascii="Palatino Linotype" w:hAnsi="Palatino Linotype"/>
                <w:sz w:val="20"/>
                <w:szCs w:val="20"/>
              </w:rPr>
            </w:pPr>
            <w:r w:rsidRPr="00580493">
              <w:rPr>
                <w:rFonts w:ascii="Palatino Linotype" w:hAnsi="Palatino Linotype"/>
                <w:sz w:val="20"/>
                <w:szCs w:val="20"/>
              </w:rPr>
              <w:t>Kesztyű szabásminta modellezése, szabásminta méret-sorozat készítésének folyamatai</w:t>
            </w:r>
          </w:p>
        </w:tc>
        <w:tc>
          <w:tcPr>
            <w:tcW w:w="717" w:type="dxa"/>
            <w:noWrap/>
            <w:vAlign w:val="center"/>
          </w:tcPr>
          <w:p w:rsidR="005774E0" w:rsidRPr="00580493" w:rsidRDefault="005774E0" w:rsidP="005774E0">
            <w:pPr>
              <w:jc w:val="center"/>
              <w:rPr>
                <w:rFonts w:ascii="Palatino Linotype" w:hAnsi="Palatino Linotype"/>
                <w:sz w:val="20"/>
                <w:szCs w:val="20"/>
              </w:rPr>
            </w:pPr>
            <w:r w:rsidRPr="00580493">
              <w:rPr>
                <w:rFonts w:ascii="Palatino Linotype" w:hAnsi="Palatino Linotype"/>
                <w:sz w:val="20"/>
                <w:szCs w:val="20"/>
              </w:rPr>
              <w:t>x</w:t>
            </w:r>
          </w:p>
        </w:tc>
        <w:tc>
          <w:tcPr>
            <w:tcW w:w="648" w:type="dxa"/>
            <w:noWrap/>
            <w:vAlign w:val="center"/>
          </w:tcPr>
          <w:p w:rsidR="005774E0" w:rsidRPr="00580493" w:rsidRDefault="005774E0" w:rsidP="005774E0">
            <w:pPr>
              <w:jc w:val="center"/>
              <w:rPr>
                <w:rFonts w:ascii="Palatino Linotype" w:hAnsi="Palatino Linotype"/>
                <w:sz w:val="20"/>
                <w:szCs w:val="20"/>
              </w:rPr>
            </w:pPr>
            <w:r w:rsidRPr="00580493">
              <w:rPr>
                <w:rFonts w:ascii="Palatino Linotype" w:hAnsi="Palatino Linotype"/>
                <w:sz w:val="20"/>
                <w:szCs w:val="20"/>
              </w:rPr>
              <w:t>x</w:t>
            </w:r>
          </w:p>
        </w:tc>
        <w:tc>
          <w:tcPr>
            <w:tcW w:w="577" w:type="dxa"/>
            <w:noWrap/>
            <w:vAlign w:val="center"/>
          </w:tcPr>
          <w:p w:rsidR="005774E0" w:rsidRPr="00580493" w:rsidRDefault="005774E0" w:rsidP="005774E0">
            <w:pPr>
              <w:jc w:val="center"/>
              <w:rPr>
                <w:rFonts w:ascii="Palatino Linotype" w:hAnsi="Palatino Linotype"/>
                <w:sz w:val="20"/>
                <w:szCs w:val="20"/>
              </w:rPr>
            </w:pPr>
            <w:r w:rsidRPr="00580493">
              <w:rPr>
                <w:rFonts w:ascii="Palatino Linotype" w:hAnsi="Palatino Linotype"/>
                <w:sz w:val="20"/>
                <w:szCs w:val="20"/>
              </w:rPr>
              <w:t>x</w:t>
            </w:r>
          </w:p>
        </w:tc>
        <w:tc>
          <w:tcPr>
            <w:tcW w:w="699" w:type="dxa"/>
            <w:noWrap/>
            <w:vAlign w:val="center"/>
          </w:tcPr>
          <w:p w:rsidR="005774E0" w:rsidRPr="00580493" w:rsidRDefault="005774E0" w:rsidP="005774E0">
            <w:pPr>
              <w:jc w:val="center"/>
              <w:rPr>
                <w:rFonts w:ascii="Palatino Linotype" w:hAnsi="Palatino Linotype"/>
                <w:sz w:val="20"/>
                <w:szCs w:val="20"/>
              </w:rPr>
            </w:pPr>
            <w:r w:rsidRPr="00580493">
              <w:rPr>
                <w:rFonts w:ascii="Palatino Linotype" w:hAnsi="Palatino Linotype"/>
                <w:sz w:val="20"/>
                <w:szCs w:val="20"/>
              </w:rPr>
              <w:t>x</w:t>
            </w:r>
          </w:p>
        </w:tc>
        <w:tc>
          <w:tcPr>
            <w:tcW w:w="698" w:type="dxa"/>
            <w:noWrap/>
            <w:vAlign w:val="center"/>
          </w:tcPr>
          <w:p w:rsidR="005774E0" w:rsidRPr="00580493" w:rsidRDefault="005774E0" w:rsidP="005774E0">
            <w:pPr>
              <w:jc w:val="center"/>
              <w:rPr>
                <w:rFonts w:ascii="Palatino Linotype" w:hAnsi="Palatino Linotype"/>
                <w:sz w:val="20"/>
                <w:szCs w:val="20"/>
              </w:rPr>
            </w:pPr>
            <w:r w:rsidRPr="00580493">
              <w:rPr>
                <w:rFonts w:ascii="Palatino Linotype" w:hAnsi="Palatino Linotype"/>
                <w:sz w:val="20"/>
                <w:szCs w:val="20"/>
              </w:rPr>
              <w:t>x</w:t>
            </w:r>
          </w:p>
        </w:tc>
        <w:tc>
          <w:tcPr>
            <w:tcW w:w="719" w:type="dxa"/>
            <w:noWrap/>
            <w:vAlign w:val="center"/>
          </w:tcPr>
          <w:p w:rsidR="005774E0" w:rsidRPr="00580493" w:rsidRDefault="005774E0" w:rsidP="005774E0">
            <w:pPr>
              <w:jc w:val="center"/>
              <w:rPr>
                <w:rFonts w:ascii="Palatino Linotype" w:hAnsi="Palatino Linotype"/>
                <w:sz w:val="20"/>
                <w:szCs w:val="20"/>
              </w:rPr>
            </w:pPr>
          </w:p>
        </w:tc>
      </w:tr>
      <w:tr w:rsidR="005774E0" w:rsidRPr="00580493">
        <w:trPr>
          <w:trHeight w:val="255"/>
          <w:jc w:val="center"/>
        </w:trPr>
        <w:tc>
          <w:tcPr>
            <w:tcW w:w="5004" w:type="dxa"/>
            <w:noWrap/>
            <w:vAlign w:val="center"/>
          </w:tcPr>
          <w:p w:rsidR="005774E0" w:rsidRPr="00580493" w:rsidRDefault="005774E0" w:rsidP="00424E62">
            <w:pPr>
              <w:autoSpaceDE w:val="0"/>
              <w:autoSpaceDN w:val="0"/>
              <w:adjustRightInd w:val="0"/>
              <w:rPr>
                <w:rFonts w:ascii="Palatino Linotype" w:hAnsi="Palatino Linotype"/>
                <w:sz w:val="20"/>
                <w:szCs w:val="20"/>
              </w:rPr>
            </w:pPr>
            <w:r w:rsidRPr="00580493">
              <w:rPr>
                <w:rFonts w:ascii="Palatino Linotype" w:hAnsi="Palatino Linotype"/>
                <w:sz w:val="20"/>
                <w:szCs w:val="20"/>
              </w:rPr>
              <w:t>Műszaki dokumentáció készítése</w:t>
            </w:r>
          </w:p>
        </w:tc>
        <w:tc>
          <w:tcPr>
            <w:tcW w:w="717" w:type="dxa"/>
            <w:noWrap/>
            <w:vAlign w:val="center"/>
          </w:tcPr>
          <w:p w:rsidR="005774E0" w:rsidRPr="00580493" w:rsidRDefault="005774E0" w:rsidP="005774E0">
            <w:pPr>
              <w:jc w:val="center"/>
              <w:rPr>
                <w:rFonts w:ascii="Palatino Linotype" w:hAnsi="Palatino Linotype"/>
                <w:sz w:val="20"/>
                <w:szCs w:val="20"/>
              </w:rPr>
            </w:pPr>
            <w:r w:rsidRPr="00580493">
              <w:rPr>
                <w:rFonts w:ascii="Palatino Linotype" w:hAnsi="Palatino Linotype"/>
                <w:sz w:val="20"/>
                <w:szCs w:val="20"/>
              </w:rPr>
              <w:t>x</w:t>
            </w:r>
          </w:p>
        </w:tc>
        <w:tc>
          <w:tcPr>
            <w:tcW w:w="648" w:type="dxa"/>
            <w:noWrap/>
            <w:vAlign w:val="center"/>
          </w:tcPr>
          <w:p w:rsidR="005774E0" w:rsidRPr="00580493" w:rsidRDefault="005774E0" w:rsidP="005774E0">
            <w:pPr>
              <w:jc w:val="center"/>
              <w:rPr>
                <w:rFonts w:ascii="Palatino Linotype" w:hAnsi="Palatino Linotype"/>
                <w:sz w:val="20"/>
                <w:szCs w:val="20"/>
              </w:rPr>
            </w:pPr>
            <w:r w:rsidRPr="00580493">
              <w:rPr>
                <w:rFonts w:ascii="Palatino Linotype" w:hAnsi="Palatino Linotype"/>
                <w:sz w:val="20"/>
                <w:szCs w:val="20"/>
              </w:rPr>
              <w:t>x</w:t>
            </w:r>
          </w:p>
        </w:tc>
        <w:tc>
          <w:tcPr>
            <w:tcW w:w="577" w:type="dxa"/>
            <w:noWrap/>
            <w:vAlign w:val="center"/>
          </w:tcPr>
          <w:p w:rsidR="005774E0" w:rsidRPr="00580493" w:rsidRDefault="005774E0" w:rsidP="005774E0">
            <w:pPr>
              <w:jc w:val="center"/>
              <w:rPr>
                <w:rFonts w:ascii="Palatino Linotype" w:hAnsi="Palatino Linotype"/>
                <w:sz w:val="20"/>
                <w:szCs w:val="20"/>
              </w:rPr>
            </w:pPr>
            <w:r w:rsidRPr="00580493">
              <w:rPr>
                <w:rFonts w:ascii="Palatino Linotype" w:hAnsi="Palatino Linotype"/>
                <w:sz w:val="20"/>
                <w:szCs w:val="20"/>
              </w:rPr>
              <w:t>x</w:t>
            </w:r>
          </w:p>
        </w:tc>
        <w:tc>
          <w:tcPr>
            <w:tcW w:w="699" w:type="dxa"/>
            <w:noWrap/>
            <w:vAlign w:val="center"/>
          </w:tcPr>
          <w:p w:rsidR="005774E0" w:rsidRPr="00580493" w:rsidRDefault="005774E0" w:rsidP="005774E0">
            <w:pPr>
              <w:jc w:val="center"/>
              <w:rPr>
                <w:rFonts w:ascii="Palatino Linotype" w:hAnsi="Palatino Linotype"/>
                <w:sz w:val="20"/>
                <w:szCs w:val="20"/>
              </w:rPr>
            </w:pPr>
            <w:r w:rsidRPr="00580493">
              <w:rPr>
                <w:rFonts w:ascii="Palatino Linotype" w:hAnsi="Palatino Linotype"/>
                <w:sz w:val="20"/>
                <w:szCs w:val="20"/>
              </w:rPr>
              <w:t>x</w:t>
            </w:r>
          </w:p>
        </w:tc>
        <w:tc>
          <w:tcPr>
            <w:tcW w:w="698" w:type="dxa"/>
            <w:noWrap/>
            <w:vAlign w:val="center"/>
          </w:tcPr>
          <w:p w:rsidR="005774E0" w:rsidRPr="00580493" w:rsidRDefault="005774E0" w:rsidP="005774E0">
            <w:pPr>
              <w:jc w:val="center"/>
              <w:rPr>
                <w:rFonts w:ascii="Palatino Linotype" w:hAnsi="Palatino Linotype"/>
                <w:sz w:val="20"/>
                <w:szCs w:val="20"/>
              </w:rPr>
            </w:pPr>
            <w:r w:rsidRPr="00580493">
              <w:rPr>
                <w:rFonts w:ascii="Palatino Linotype" w:hAnsi="Palatino Linotype"/>
                <w:sz w:val="20"/>
                <w:szCs w:val="20"/>
              </w:rPr>
              <w:t>x</w:t>
            </w:r>
          </w:p>
        </w:tc>
        <w:tc>
          <w:tcPr>
            <w:tcW w:w="719" w:type="dxa"/>
            <w:noWrap/>
            <w:vAlign w:val="center"/>
          </w:tcPr>
          <w:p w:rsidR="005774E0" w:rsidRPr="00580493" w:rsidRDefault="005774E0" w:rsidP="005774E0">
            <w:pPr>
              <w:jc w:val="center"/>
              <w:rPr>
                <w:rFonts w:ascii="Palatino Linotype" w:hAnsi="Palatino Linotype"/>
                <w:sz w:val="20"/>
                <w:szCs w:val="20"/>
              </w:rPr>
            </w:pPr>
            <w:r w:rsidRPr="00580493">
              <w:rPr>
                <w:rFonts w:ascii="Palatino Linotype" w:hAnsi="Palatino Linotype"/>
                <w:sz w:val="20"/>
                <w:szCs w:val="20"/>
              </w:rPr>
              <w:t>x</w:t>
            </w:r>
          </w:p>
        </w:tc>
      </w:tr>
      <w:tr w:rsidR="005774E0" w:rsidRPr="00580493">
        <w:trPr>
          <w:trHeight w:val="255"/>
          <w:jc w:val="center"/>
        </w:trPr>
        <w:tc>
          <w:tcPr>
            <w:tcW w:w="5004" w:type="dxa"/>
            <w:noWrap/>
            <w:vAlign w:val="center"/>
          </w:tcPr>
          <w:p w:rsidR="005774E0" w:rsidRPr="00580493" w:rsidRDefault="005774E0" w:rsidP="00424E62">
            <w:pPr>
              <w:autoSpaceDE w:val="0"/>
              <w:autoSpaceDN w:val="0"/>
              <w:adjustRightInd w:val="0"/>
              <w:rPr>
                <w:rFonts w:ascii="Palatino Linotype" w:hAnsi="Palatino Linotype"/>
                <w:sz w:val="20"/>
                <w:szCs w:val="20"/>
              </w:rPr>
            </w:pPr>
            <w:r w:rsidRPr="00580493">
              <w:rPr>
                <w:rFonts w:ascii="Palatino Linotype" w:hAnsi="Palatino Linotype"/>
                <w:sz w:val="20"/>
                <w:szCs w:val="20"/>
              </w:rPr>
              <w:t>Anyag előirányzat meghatározása:</w:t>
            </w:r>
          </w:p>
        </w:tc>
        <w:tc>
          <w:tcPr>
            <w:tcW w:w="717" w:type="dxa"/>
            <w:noWrap/>
            <w:vAlign w:val="center"/>
          </w:tcPr>
          <w:p w:rsidR="005774E0" w:rsidRPr="00580493" w:rsidRDefault="005774E0" w:rsidP="005774E0">
            <w:pPr>
              <w:jc w:val="center"/>
              <w:rPr>
                <w:rFonts w:ascii="Palatino Linotype" w:hAnsi="Palatino Linotype"/>
                <w:sz w:val="20"/>
                <w:szCs w:val="20"/>
              </w:rPr>
            </w:pPr>
            <w:r w:rsidRPr="00580493">
              <w:rPr>
                <w:rFonts w:ascii="Palatino Linotype" w:hAnsi="Palatino Linotype"/>
                <w:sz w:val="20"/>
                <w:szCs w:val="20"/>
              </w:rPr>
              <w:t>x</w:t>
            </w:r>
          </w:p>
        </w:tc>
        <w:tc>
          <w:tcPr>
            <w:tcW w:w="648" w:type="dxa"/>
            <w:noWrap/>
            <w:vAlign w:val="center"/>
          </w:tcPr>
          <w:p w:rsidR="005774E0" w:rsidRPr="00580493" w:rsidRDefault="005774E0" w:rsidP="005774E0">
            <w:pPr>
              <w:jc w:val="center"/>
              <w:rPr>
                <w:rFonts w:ascii="Palatino Linotype" w:hAnsi="Palatino Linotype"/>
                <w:sz w:val="20"/>
                <w:szCs w:val="20"/>
              </w:rPr>
            </w:pPr>
          </w:p>
        </w:tc>
        <w:tc>
          <w:tcPr>
            <w:tcW w:w="577" w:type="dxa"/>
            <w:noWrap/>
            <w:vAlign w:val="center"/>
          </w:tcPr>
          <w:p w:rsidR="005774E0" w:rsidRPr="00580493" w:rsidRDefault="005774E0" w:rsidP="005774E0">
            <w:pPr>
              <w:jc w:val="center"/>
              <w:rPr>
                <w:rFonts w:ascii="Palatino Linotype" w:hAnsi="Palatino Linotype"/>
                <w:sz w:val="20"/>
                <w:szCs w:val="20"/>
              </w:rPr>
            </w:pPr>
            <w:r w:rsidRPr="00580493">
              <w:rPr>
                <w:rFonts w:ascii="Palatino Linotype" w:hAnsi="Palatino Linotype"/>
                <w:sz w:val="20"/>
                <w:szCs w:val="20"/>
              </w:rPr>
              <w:t>x</w:t>
            </w:r>
          </w:p>
        </w:tc>
        <w:tc>
          <w:tcPr>
            <w:tcW w:w="699" w:type="dxa"/>
            <w:noWrap/>
            <w:vAlign w:val="center"/>
          </w:tcPr>
          <w:p w:rsidR="005774E0" w:rsidRPr="00580493" w:rsidRDefault="005774E0" w:rsidP="005774E0">
            <w:pPr>
              <w:jc w:val="center"/>
              <w:rPr>
                <w:rFonts w:ascii="Palatino Linotype" w:hAnsi="Palatino Linotype"/>
                <w:sz w:val="20"/>
                <w:szCs w:val="20"/>
              </w:rPr>
            </w:pPr>
            <w:r w:rsidRPr="00580493">
              <w:rPr>
                <w:rFonts w:ascii="Palatino Linotype" w:hAnsi="Palatino Linotype"/>
                <w:sz w:val="20"/>
                <w:szCs w:val="20"/>
              </w:rPr>
              <w:t>x</w:t>
            </w:r>
          </w:p>
        </w:tc>
        <w:tc>
          <w:tcPr>
            <w:tcW w:w="698" w:type="dxa"/>
            <w:noWrap/>
            <w:vAlign w:val="center"/>
          </w:tcPr>
          <w:p w:rsidR="005774E0" w:rsidRPr="00580493" w:rsidRDefault="005774E0" w:rsidP="005774E0">
            <w:pPr>
              <w:jc w:val="center"/>
              <w:rPr>
                <w:rFonts w:ascii="Palatino Linotype" w:hAnsi="Palatino Linotype"/>
                <w:sz w:val="20"/>
                <w:szCs w:val="20"/>
              </w:rPr>
            </w:pPr>
            <w:r w:rsidRPr="00580493">
              <w:rPr>
                <w:rFonts w:ascii="Palatino Linotype" w:hAnsi="Palatino Linotype"/>
                <w:sz w:val="20"/>
                <w:szCs w:val="20"/>
              </w:rPr>
              <w:t>x</w:t>
            </w:r>
          </w:p>
        </w:tc>
        <w:tc>
          <w:tcPr>
            <w:tcW w:w="719" w:type="dxa"/>
            <w:noWrap/>
            <w:vAlign w:val="center"/>
          </w:tcPr>
          <w:p w:rsidR="005774E0" w:rsidRPr="00580493" w:rsidRDefault="005774E0" w:rsidP="005774E0">
            <w:pPr>
              <w:jc w:val="center"/>
              <w:rPr>
                <w:rFonts w:ascii="Palatino Linotype" w:hAnsi="Palatino Linotype"/>
                <w:sz w:val="20"/>
                <w:szCs w:val="20"/>
              </w:rPr>
            </w:pPr>
            <w:r w:rsidRPr="00580493">
              <w:rPr>
                <w:rFonts w:ascii="Palatino Linotype" w:hAnsi="Palatino Linotype"/>
                <w:sz w:val="20"/>
                <w:szCs w:val="20"/>
              </w:rPr>
              <w:t>x</w:t>
            </w:r>
          </w:p>
        </w:tc>
      </w:tr>
      <w:tr w:rsidR="005774E0" w:rsidRPr="00580493">
        <w:trPr>
          <w:trHeight w:val="255"/>
          <w:jc w:val="center"/>
        </w:trPr>
        <w:tc>
          <w:tcPr>
            <w:tcW w:w="5004" w:type="dxa"/>
            <w:noWrap/>
            <w:vAlign w:val="center"/>
          </w:tcPr>
          <w:p w:rsidR="005774E0" w:rsidRPr="00580493" w:rsidRDefault="005774E0" w:rsidP="00424E62">
            <w:pPr>
              <w:tabs>
                <w:tab w:val="left" w:pos="283"/>
              </w:tabs>
              <w:autoSpaceDE w:val="0"/>
              <w:autoSpaceDN w:val="0"/>
              <w:adjustRightInd w:val="0"/>
              <w:rPr>
                <w:rFonts w:ascii="Palatino Linotype" w:hAnsi="Palatino Linotype"/>
                <w:sz w:val="20"/>
                <w:szCs w:val="20"/>
              </w:rPr>
            </w:pPr>
            <w:r w:rsidRPr="00580493">
              <w:rPr>
                <w:rFonts w:ascii="Palatino Linotype" w:hAnsi="Palatino Linotype"/>
                <w:sz w:val="20"/>
                <w:szCs w:val="20"/>
              </w:rPr>
              <w:t>Alapszíntű számítógép használati ismeret</w:t>
            </w:r>
          </w:p>
        </w:tc>
        <w:tc>
          <w:tcPr>
            <w:tcW w:w="717" w:type="dxa"/>
            <w:noWrap/>
            <w:vAlign w:val="center"/>
          </w:tcPr>
          <w:p w:rsidR="005774E0" w:rsidRPr="00580493" w:rsidRDefault="005774E0" w:rsidP="005774E0">
            <w:pPr>
              <w:jc w:val="center"/>
              <w:rPr>
                <w:rFonts w:ascii="Palatino Linotype" w:hAnsi="Palatino Linotype"/>
                <w:sz w:val="20"/>
                <w:szCs w:val="20"/>
              </w:rPr>
            </w:pPr>
            <w:r w:rsidRPr="00580493">
              <w:rPr>
                <w:rFonts w:ascii="Palatino Linotype" w:hAnsi="Palatino Linotype"/>
                <w:sz w:val="20"/>
                <w:szCs w:val="20"/>
              </w:rPr>
              <w:t>x</w:t>
            </w:r>
          </w:p>
        </w:tc>
        <w:tc>
          <w:tcPr>
            <w:tcW w:w="648" w:type="dxa"/>
            <w:noWrap/>
            <w:vAlign w:val="center"/>
          </w:tcPr>
          <w:p w:rsidR="005774E0" w:rsidRPr="00580493" w:rsidRDefault="005774E0" w:rsidP="005774E0">
            <w:pPr>
              <w:jc w:val="center"/>
              <w:rPr>
                <w:rFonts w:ascii="Palatino Linotype" w:hAnsi="Palatino Linotype"/>
                <w:sz w:val="20"/>
                <w:szCs w:val="20"/>
              </w:rPr>
            </w:pPr>
          </w:p>
        </w:tc>
        <w:tc>
          <w:tcPr>
            <w:tcW w:w="577" w:type="dxa"/>
            <w:noWrap/>
            <w:vAlign w:val="center"/>
          </w:tcPr>
          <w:p w:rsidR="005774E0" w:rsidRPr="00580493" w:rsidRDefault="005774E0" w:rsidP="005774E0">
            <w:pPr>
              <w:jc w:val="center"/>
              <w:rPr>
                <w:rFonts w:ascii="Palatino Linotype" w:hAnsi="Palatino Linotype"/>
                <w:sz w:val="20"/>
                <w:szCs w:val="20"/>
              </w:rPr>
            </w:pPr>
            <w:r w:rsidRPr="00580493">
              <w:rPr>
                <w:rFonts w:ascii="Palatino Linotype" w:hAnsi="Palatino Linotype"/>
                <w:sz w:val="20"/>
                <w:szCs w:val="20"/>
              </w:rPr>
              <w:t>x</w:t>
            </w:r>
          </w:p>
        </w:tc>
        <w:tc>
          <w:tcPr>
            <w:tcW w:w="699" w:type="dxa"/>
            <w:noWrap/>
            <w:vAlign w:val="center"/>
          </w:tcPr>
          <w:p w:rsidR="005774E0" w:rsidRPr="00580493" w:rsidRDefault="005774E0" w:rsidP="005774E0">
            <w:pPr>
              <w:jc w:val="center"/>
              <w:rPr>
                <w:rFonts w:ascii="Palatino Linotype" w:hAnsi="Palatino Linotype"/>
                <w:sz w:val="20"/>
                <w:szCs w:val="20"/>
              </w:rPr>
            </w:pPr>
            <w:r w:rsidRPr="00580493">
              <w:rPr>
                <w:rFonts w:ascii="Palatino Linotype" w:hAnsi="Palatino Linotype"/>
                <w:sz w:val="20"/>
                <w:szCs w:val="20"/>
              </w:rPr>
              <w:t>x</w:t>
            </w:r>
          </w:p>
        </w:tc>
        <w:tc>
          <w:tcPr>
            <w:tcW w:w="698" w:type="dxa"/>
            <w:noWrap/>
            <w:vAlign w:val="center"/>
          </w:tcPr>
          <w:p w:rsidR="005774E0" w:rsidRPr="00580493" w:rsidRDefault="005774E0" w:rsidP="005774E0">
            <w:pPr>
              <w:jc w:val="center"/>
              <w:rPr>
                <w:rFonts w:ascii="Palatino Linotype" w:hAnsi="Palatino Linotype"/>
                <w:sz w:val="20"/>
                <w:szCs w:val="20"/>
              </w:rPr>
            </w:pPr>
            <w:r w:rsidRPr="00580493">
              <w:rPr>
                <w:rFonts w:ascii="Palatino Linotype" w:hAnsi="Palatino Linotype"/>
                <w:sz w:val="20"/>
                <w:szCs w:val="20"/>
              </w:rPr>
              <w:t>x</w:t>
            </w:r>
          </w:p>
        </w:tc>
        <w:tc>
          <w:tcPr>
            <w:tcW w:w="719" w:type="dxa"/>
            <w:noWrap/>
            <w:vAlign w:val="center"/>
          </w:tcPr>
          <w:p w:rsidR="005774E0" w:rsidRPr="00580493" w:rsidRDefault="005774E0" w:rsidP="005774E0">
            <w:pPr>
              <w:jc w:val="center"/>
              <w:rPr>
                <w:rFonts w:ascii="Palatino Linotype" w:hAnsi="Palatino Linotype"/>
                <w:sz w:val="20"/>
                <w:szCs w:val="20"/>
              </w:rPr>
            </w:pPr>
            <w:r w:rsidRPr="00580493">
              <w:rPr>
                <w:rFonts w:ascii="Palatino Linotype" w:hAnsi="Palatino Linotype"/>
                <w:sz w:val="20"/>
                <w:szCs w:val="20"/>
              </w:rPr>
              <w:t>x</w:t>
            </w:r>
          </w:p>
        </w:tc>
      </w:tr>
      <w:tr w:rsidR="005774E0" w:rsidRPr="00580493">
        <w:trPr>
          <w:trHeight w:val="360"/>
          <w:jc w:val="center"/>
        </w:trPr>
        <w:tc>
          <w:tcPr>
            <w:tcW w:w="9062" w:type="dxa"/>
            <w:gridSpan w:val="7"/>
            <w:noWrap/>
            <w:vAlign w:val="center"/>
          </w:tcPr>
          <w:p w:rsidR="005774E0" w:rsidRPr="00580493" w:rsidRDefault="005774E0" w:rsidP="005774E0">
            <w:pPr>
              <w:jc w:val="center"/>
              <w:rPr>
                <w:rFonts w:ascii="Palatino Linotype" w:hAnsi="Palatino Linotype"/>
                <w:sz w:val="20"/>
                <w:szCs w:val="20"/>
              </w:rPr>
            </w:pPr>
            <w:r w:rsidRPr="00580493">
              <w:rPr>
                <w:rFonts w:ascii="Palatino Linotype" w:hAnsi="Palatino Linotype"/>
                <w:sz w:val="20"/>
                <w:szCs w:val="20"/>
              </w:rPr>
              <w:t>SZAKMAI KÉSZSÉGEK</w:t>
            </w:r>
          </w:p>
        </w:tc>
      </w:tr>
      <w:tr w:rsidR="005774E0" w:rsidRPr="00580493">
        <w:trPr>
          <w:trHeight w:val="240"/>
          <w:jc w:val="center"/>
        </w:trPr>
        <w:tc>
          <w:tcPr>
            <w:tcW w:w="5004" w:type="dxa"/>
            <w:noWrap/>
            <w:vAlign w:val="center"/>
          </w:tcPr>
          <w:p w:rsidR="005774E0" w:rsidRPr="00580493" w:rsidRDefault="005774E0" w:rsidP="00424E62">
            <w:pPr>
              <w:autoSpaceDE w:val="0"/>
              <w:autoSpaceDN w:val="0"/>
              <w:adjustRightInd w:val="0"/>
              <w:rPr>
                <w:rFonts w:ascii="Palatino Linotype" w:hAnsi="Palatino Linotype"/>
                <w:sz w:val="20"/>
                <w:szCs w:val="20"/>
              </w:rPr>
            </w:pPr>
            <w:r w:rsidRPr="00580493">
              <w:rPr>
                <w:rFonts w:ascii="Palatino Linotype" w:hAnsi="Palatino Linotype"/>
                <w:sz w:val="20"/>
                <w:szCs w:val="20"/>
              </w:rPr>
              <w:t>Szabásrajz olvasása, értelmezése</w:t>
            </w:r>
          </w:p>
        </w:tc>
        <w:tc>
          <w:tcPr>
            <w:tcW w:w="717" w:type="dxa"/>
            <w:vAlign w:val="center"/>
          </w:tcPr>
          <w:p w:rsidR="005774E0" w:rsidRPr="00580493" w:rsidRDefault="005774E0" w:rsidP="005774E0">
            <w:pPr>
              <w:jc w:val="center"/>
              <w:rPr>
                <w:rFonts w:ascii="Palatino Linotype" w:hAnsi="Palatino Linotype"/>
                <w:sz w:val="20"/>
                <w:szCs w:val="20"/>
              </w:rPr>
            </w:pPr>
            <w:r w:rsidRPr="00580493">
              <w:rPr>
                <w:rFonts w:ascii="Palatino Linotype" w:hAnsi="Palatino Linotype"/>
                <w:sz w:val="20"/>
                <w:szCs w:val="20"/>
              </w:rPr>
              <w:t>x</w:t>
            </w:r>
          </w:p>
        </w:tc>
        <w:tc>
          <w:tcPr>
            <w:tcW w:w="648" w:type="dxa"/>
            <w:vAlign w:val="center"/>
          </w:tcPr>
          <w:p w:rsidR="005774E0" w:rsidRPr="00580493" w:rsidRDefault="005774E0" w:rsidP="005774E0">
            <w:pPr>
              <w:jc w:val="center"/>
              <w:rPr>
                <w:rFonts w:ascii="Palatino Linotype" w:hAnsi="Palatino Linotype"/>
                <w:sz w:val="20"/>
                <w:szCs w:val="20"/>
              </w:rPr>
            </w:pPr>
            <w:r w:rsidRPr="00580493">
              <w:rPr>
                <w:rFonts w:ascii="Palatino Linotype" w:hAnsi="Palatino Linotype"/>
                <w:sz w:val="20"/>
                <w:szCs w:val="20"/>
              </w:rPr>
              <w:t>x</w:t>
            </w:r>
          </w:p>
        </w:tc>
        <w:tc>
          <w:tcPr>
            <w:tcW w:w="577" w:type="dxa"/>
            <w:vAlign w:val="center"/>
          </w:tcPr>
          <w:p w:rsidR="005774E0" w:rsidRPr="00580493" w:rsidRDefault="005774E0" w:rsidP="005774E0">
            <w:pPr>
              <w:jc w:val="center"/>
              <w:rPr>
                <w:rFonts w:ascii="Palatino Linotype" w:hAnsi="Palatino Linotype"/>
                <w:sz w:val="20"/>
                <w:szCs w:val="20"/>
              </w:rPr>
            </w:pPr>
            <w:r w:rsidRPr="00580493">
              <w:rPr>
                <w:rFonts w:ascii="Palatino Linotype" w:hAnsi="Palatino Linotype"/>
                <w:sz w:val="20"/>
                <w:szCs w:val="20"/>
              </w:rPr>
              <w:t>x</w:t>
            </w:r>
          </w:p>
        </w:tc>
        <w:tc>
          <w:tcPr>
            <w:tcW w:w="699" w:type="dxa"/>
            <w:vAlign w:val="center"/>
          </w:tcPr>
          <w:p w:rsidR="005774E0" w:rsidRPr="00580493" w:rsidRDefault="005774E0" w:rsidP="005774E0">
            <w:pPr>
              <w:jc w:val="center"/>
              <w:rPr>
                <w:rFonts w:ascii="Palatino Linotype" w:hAnsi="Palatino Linotype"/>
                <w:sz w:val="20"/>
                <w:szCs w:val="20"/>
              </w:rPr>
            </w:pPr>
            <w:r w:rsidRPr="00580493">
              <w:rPr>
                <w:rFonts w:ascii="Palatino Linotype" w:hAnsi="Palatino Linotype"/>
                <w:sz w:val="20"/>
                <w:szCs w:val="20"/>
              </w:rPr>
              <w:t>x</w:t>
            </w:r>
          </w:p>
        </w:tc>
        <w:tc>
          <w:tcPr>
            <w:tcW w:w="698" w:type="dxa"/>
            <w:vAlign w:val="center"/>
          </w:tcPr>
          <w:p w:rsidR="005774E0" w:rsidRPr="00580493" w:rsidRDefault="005774E0" w:rsidP="005774E0">
            <w:pPr>
              <w:jc w:val="center"/>
              <w:rPr>
                <w:rFonts w:ascii="Palatino Linotype" w:hAnsi="Palatino Linotype"/>
                <w:sz w:val="20"/>
                <w:szCs w:val="20"/>
              </w:rPr>
            </w:pPr>
            <w:r w:rsidRPr="00580493">
              <w:rPr>
                <w:rFonts w:ascii="Palatino Linotype" w:hAnsi="Palatino Linotype"/>
                <w:sz w:val="20"/>
                <w:szCs w:val="20"/>
              </w:rPr>
              <w:t>x</w:t>
            </w:r>
          </w:p>
        </w:tc>
        <w:tc>
          <w:tcPr>
            <w:tcW w:w="719" w:type="dxa"/>
            <w:vAlign w:val="center"/>
          </w:tcPr>
          <w:p w:rsidR="005774E0" w:rsidRPr="00580493" w:rsidRDefault="005774E0" w:rsidP="005774E0">
            <w:pPr>
              <w:jc w:val="center"/>
              <w:rPr>
                <w:rFonts w:ascii="Palatino Linotype" w:hAnsi="Palatino Linotype"/>
                <w:sz w:val="20"/>
                <w:szCs w:val="20"/>
              </w:rPr>
            </w:pPr>
            <w:r w:rsidRPr="00580493">
              <w:rPr>
                <w:rFonts w:ascii="Palatino Linotype" w:hAnsi="Palatino Linotype"/>
                <w:sz w:val="20"/>
                <w:szCs w:val="20"/>
              </w:rPr>
              <w:t>x</w:t>
            </w:r>
          </w:p>
        </w:tc>
      </w:tr>
      <w:tr w:rsidR="005774E0" w:rsidRPr="00580493">
        <w:trPr>
          <w:trHeight w:val="255"/>
          <w:jc w:val="center"/>
        </w:trPr>
        <w:tc>
          <w:tcPr>
            <w:tcW w:w="5004" w:type="dxa"/>
            <w:noWrap/>
            <w:vAlign w:val="center"/>
          </w:tcPr>
          <w:p w:rsidR="005774E0" w:rsidRPr="00580493" w:rsidRDefault="005774E0" w:rsidP="00424E62">
            <w:pPr>
              <w:autoSpaceDE w:val="0"/>
              <w:autoSpaceDN w:val="0"/>
              <w:adjustRightInd w:val="0"/>
              <w:rPr>
                <w:rFonts w:ascii="Palatino Linotype" w:hAnsi="Palatino Linotype"/>
                <w:sz w:val="20"/>
                <w:szCs w:val="20"/>
              </w:rPr>
            </w:pPr>
            <w:r w:rsidRPr="00580493">
              <w:rPr>
                <w:rFonts w:ascii="Palatino Linotype" w:hAnsi="Palatino Linotype"/>
                <w:sz w:val="20"/>
                <w:szCs w:val="20"/>
              </w:rPr>
              <w:t>Elemi számolási készség</w:t>
            </w:r>
          </w:p>
        </w:tc>
        <w:tc>
          <w:tcPr>
            <w:tcW w:w="717" w:type="dxa"/>
            <w:vAlign w:val="center"/>
          </w:tcPr>
          <w:p w:rsidR="005774E0" w:rsidRPr="00580493" w:rsidRDefault="005774E0" w:rsidP="005774E0">
            <w:pPr>
              <w:jc w:val="center"/>
              <w:rPr>
                <w:rFonts w:ascii="Palatino Linotype" w:hAnsi="Palatino Linotype"/>
                <w:sz w:val="20"/>
                <w:szCs w:val="20"/>
              </w:rPr>
            </w:pPr>
            <w:r w:rsidRPr="00580493">
              <w:rPr>
                <w:rFonts w:ascii="Palatino Linotype" w:hAnsi="Palatino Linotype"/>
                <w:sz w:val="20"/>
                <w:szCs w:val="20"/>
              </w:rPr>
              <w:t>x</w:t>
            </w:r>
          </w:p>
        </w:tc>
        <w:tc>
          <w:tcPr>
            <w:tcW w:w="648" w:type="dxa"/>
            <w:vAlign w:val="center"/>
          </w:tcPr>
          <w:p w:rsidR="005774E0" w:rsidRPr="00580493" w:rsidRDefault="005774E0" w:rsidP="005774E0">
            <w:pPr>
              <w:jc w:val="center"/>
              <w:rPr>
                <w:rFonts w:ascii="Palatino Linotype" w:hAnsi="Palatino Linotype"/>
                <w:sz w:val="20"/>
                <w:szCs w:val="20"/>
              </w:rPr>
            </w:pPr>
            <w:r w:rsidRPr="00580493">
              <w:rPr>
                <w:rFonts w:ascii="Palatino Linotype" w:hAnsi="Palatino Linotype"/>
                <w:sz w:val="20"/>
                <w:szCs w:val="20"/>
              </w:rPr>
              <w:t>x</w:t>
            </w:r>
          </w:p>
        </w:tc>
        <w:tc>
          <w:tcPr>
            <w:tcW w:w="577" w:type="dxa"/>
            <w:vAlign w:val="center"/>
          </w:tcPr>
          <w:p w:rsidR="005774E0" w:rsidRPr="00580493" w:rsidRDefault="005774E0" w:rsidP="005774E0">
            <w:pPr>
              <w:jc w:val="center"/>
              <w:rPr>
                <w:rFonts w:ascii="Palatino Linotype" w:hAnsi="Palatino Linotype"/>
                <w:sz w:val="20"/>
                <w:szCs w:val="20"/>
              </w:rPr>
            </w:pPr>
            <w:r w:rsidRPr="00580493">
              <w:rPr>
                <w:rFonts w:ascii="Palatino Linotype" w:hAnsi="Palatino Linotype"/>
                <w:sz w:val="20"/>
                <w:szCs w:val="20"/>
              </w:rPr>
              <w:t>x</w:t>
            </w:r>
          </w:p>
        </w:tc>
        <w:tc>
          <w:tcPr>
            <w:tcW w:w="699" w:type="dxa"/>
            <w:vAlign w:val="center"/>
          </w:tcPr>
          <w:p w:rsidR="005774E0" w:rsidRPr="00580493" w:rsidRDefault="005774E0" w:rsidP="005774E0">
            <w:pPr>
              <w:jc w:val="center"/>
              <w:rPr>
                <w:rFonts w:ascii="Palatino Linotype" w:hAnsi="Palatino Linotype"/>
                <w:sz w:val="20"/>
                <w:szCs w:val="20"/>
              </w:rPr>
            </w:pPr>
            <w:r w:rsidRPr="00580493">
              <w:rPr>
                <w:rFonts w:ascii="Palatino Linotype" w:hAnsi="Palatino Linotype"/>
                <w:sz w:val="20"/>
                <w:szCs w:val="20"/>
              </w:rPr>
              <w:t>x</w:t>
            </w:r>
          </w:p>
        </w:tc>
        <w:tc>
          <w:tcPr>
            <w:tcW w:w="698" w:type="dxa"/>
            <w:vAlign w:val="center"/>
          </w:tcPr>
          <w:p w:rsidR="005774E0" w:rsidRPr="00580493" w:rsidRDefault="005774E0" w:rsidP="005774E0">
            <w:pPr>
              <w:jc w:val="center"/>
              <w:rPr>
                <w:rFonts w:ascii="Palatino Linotype" w:hAnsi="Palatino Linotype"/>
                <w:sz w:val="20"/>
                <w:szCs w:val="20"/>
              </w:rPr>
            </w:pPr>
            <w:r w:rsidRPr="00580493">
              <w:rPr>
                <w:rFonts w:ascii="Palatino Linotype" w:hAnsi="Palatino Linotype"/>
                <w:sz w:val="20"/>
                <w:szCs w:val="20"/>
              </w:rPr>
              <w:t>x</w:t>
            </w:r>
          </w:p>
        </w:tc>
        <w:tc>
          <w:tcPr>
            <w:tcW w:w="719" w:type="dxa"/>
            <w:vAlign w:val="center"/>
          </w:tcPr>
          <w:p w:rsidR="005774E0" w:rsidRPr="00580493" w:rsidRDefault="005774E0" w:rsidP="005774E0">
            <w:pPr>
              <w:jc w:val="center"/>
              <w:rPr>
                <w:rFonts w:ascii="Palatino Linotype" w:hAnsi="Palatino Linotype"/>
                <w:sz w:val="20"/>
                <w:szCs w:val="20"/>
              </w:rPr>
            </w:pPr>
          </w:p>
        </w:tc>
      </w:tr>
      <w:tr w:rsidR="005774E0" w:rsidRPr="00580493">
        <w:trPr>
          <w:trHeight w:val="255"/>
          <w:jc w:val="center"/>
        </w:trPr>
        <w:tc>
          <w:tcPr>
            <w:tcW w:w="5004" w:type="dxa"/>
            <w:noWrap/>
            <w:vAlign w:val="center"/>
          </w:tcPr>
          <w:p w:rsidR="005774E0" w:rsidRPr="00580493" w:rsidRDefault="005774E0" w:rsidP="00424E62">
            <w:pPr>
              <w:autoSpaceDE w:val="0"/>
              <w:autoSpaceDN w:val="0"/>
              <w:adjustRightInd w:val="0"/>
              <w:rPr>
                <w:rFonts w:ascii="Palatino Linotype" w:hAnsi="Palatino Linotype"/>
                <w:sz w:val="20"/>
                <w:szCs w:val="20"/>
              </w:rPr>
            </w:pPr>
            <w:r w:rsidRPr="00580493">
              <w:rPr>
                <w:rFonts w:ascii="Palatino Linotype" w:hAnsi="Palatino Linotype"/>
                <w:sz w:val="20"/>
                <w:szCs w:val="20"/>
              </w:rPr>
              <w:t>Mértékegységek alapszintű ismerete</w:t>
            </w:r>
          </w:p>
        </w:tc>
        <w:tc>
          <w:tcPr>
            <w:tcW w:w="717" w:type="dxa"/>
            <w:vAlign w:val="center"/>
          </w:tcPr>
          <w:p w:rsidR="005774E0" w:rsidRPr="00580493" w:rsidRDefault="005774E0" w:rsidP="005774E0">
            <w:pPr>
              <w:jc w:val="center"/>
              <w:rPr>
                <w:rFonts w:ascii="Palatino Linotype" w:hAnsi="Palatino Linotype"/>
                <w:sz w:val="20"/>
                <w:szCs w:val="20"/>
              </w:rPr>
            </w:pPr>
            <w:r w:rsidRPr="00580493">
              <w:rPr>
                <w:rFonts w:ascii="Palatino Linotype" w:hAnsi="Palatino Linotype"/>
                <w:sz w:val="20"/>
                <w:szCs w:val="20"/>
              </w:rPr>
              <w:t>x</w:t>
            </w:r>
          </w:p>
        </w:tc>
        <w:tc>
          <w:tcPr>
            <w:tcW w:w="648" w:type="dxa"/>
            <w:vAlign w:val="center"/>
          </w:tcPr>
          <w:p w:rsidR="005774E0" w:rsidRPr="00580493" w:rsidRDefault="005774E0" w:rsidP="005774E0">
            <w:pPr>
              <w:jc w:val="center"/>
              <w:rPr>
                <w:rFonts w:ascii="Palatino Linotype" w:hAnsi="Palatino Linotype"/>
                <w:sz w:val="20"/>
                <w:szCs w:val="20"/>
              </w:rPr>
            </w:pPr>
            <w:r w:rsidRPr="00580493">
              <w:rPr>
                <w:rFonts w:ascii="Palatino Linotype" w:hAnsi="Palatino Linotype"/>
                <w:sz w:val="20"/>
                <w:szCs w:val="20"/>
              </w:rPr>
              <w:t>x</w:t>
            </w:r>
          </w:p>
        </w:tc>
        <w:tc>
          <w:tcPr>
            <w:tcW w:w="577" w:type="dxa"/>
            <w:vAlign w:val="center"/>
          </w:tcPr>
          <w:p w:rsidR="005774E0" w:rsidRPr="00580493" w:rsidRDefault="005774E0" w:rsidP="005774E0">
            <w:pPr>
              <w:jc w:val="center"/>
              <w:rPr>
                <w:rFonts w:ascii="Palatino Linotype" w:hAnsi="Palatino Linotype"/>
                <w:sz w:val="20"/>
                <w:szCs w:val="20"/>
              </w:rPr>
            </w:pPr>
            <w:r w:rsidRPr="00580493">
              <w:rPr>
                <w:rFonts w:ascii="Palatino Linotype" w:hAnsi="Palatino Linotype"/>
                <w:sz w:val="20"/>
                <w:szCs w:val="20"/>
              </w:rPr>
              <w:t>x</w:t>
            </w:r>
          </w:p>
        </w:tc>
        <w:tc>
          <w:tcPr>
            <w:tcW w:w="699" w:type="dxa"/>
            <w:vAlign w:val="center"/>
          </w:tcPr>
          <w:p w:rsidR="005774E0" w:rsidRPr="00580493" w:rsidRDefault="005774E0" w:rsidP="005774E0">
            <w:pPr>
              <w:jc w:val="center"/>
              <w:rPr>
                <w:rFonts w:ascii="Palatino Linotype" w:hAnsi="Palatino Linotype"/>
                <w:sz w:val="20"/>
                <w:szCs w:val="20"/>
              </w:rPr>
            </w:pPr>
            <w:r w:rsidRPr="00580493">
              <w:rPr>
                <w:rFonts w:ascii="Palatino Linotype" w:hAnsi="Palatino Linotype"/>
                <w:sz w:val="20"/>
                <w:szCs w:val="20"/>
              </w:rPr>
              <w:t>x</w:t>
            </w:r>
          </w:p>
        </w:tc>
        <w:tc>
          <w:tcPr>
            <w:tcW w:w="698" w:type="dxa"/>
            <w:vAlign w:val="center"/>
          </w:tcPr>
          <w:p w:rsidR="005774E0" w:rsidRPr="00580493" w:rsidRDefault="005774E0" w:rsidP="005774E0">
            <w:pPr>
              <w:jc w:val="center"/>
              <w:rPr>
                <w:rFonts w:ascii="Palatino Linotype" w:hAnsi="Palatino Linotype"/>
                <w:sz w:val="20"/>
                <w:szCs w:val="20"/>
              </w:rPr>
            </w:pPr>
            <w:r w:rsidRPr="00580493">
              <w:rPr>
                <w:rFonts w:ascii="Palatino Linotype" w:hAnsi="Palatino Linotype"/>
                <w:sz w:val="20"/>
                <w:szCs w:val="20"/>
              </w:rPr>
              <w:t>x</w:t>
            </w:r>
          </w:p>
        </w:tc>
        <w:tc>
          <w:tcPr>
            <w:tcW w:w="719" w:type="dxa"/>
            <w:vAlign w:val="center"/>
          </w:tcPr>
          <w:p w:rsidR="005774E0" w:rsidRPr="00580493" w:rsidRDefault="005774E0" w:rsidP="005774E0">
            <w:pPr>
              <w:jc w:val="center"/>
              <w:rPr>
                <w:rFonts w:ascii="Palatino Linotype" w:hAnsi="Palatino Linotype"/>
                <w:sz w:val="20"/>
                <w:szCs w:val="20"/>
              </w:rPr>
            </w:pPr>
          </w:p>
        </w:tc>
      </w:tr>
      <w:tr w:rsidR="005774E0" w:rsidRPr="00580493">
        <w:trPr>
          <w:trHeight w:val="360"/>
          <w:jc w:val="center"/>
        </w:trPr>
        <w:tc>
          <w:tcPr>
            <w:tcW w:w="9062" w:type="dxa"/>
            <w:gridSpan w:val="7"/>
            <w:noWrap/>
            <w:vAlign w:val="center"/>
          </w:tcPr>
          <w:p w:rsidR="005774E0" w:rsidRPr="00580493" w:rsidRDefault="005774E0" w:rsidP="005774E0">
            <w:pPr>
              <w:jc w:val="center"/>
              <w:rPr>
                <w:rFonts w:ascii="Palatino Linotype" w:hAnsi="Palatino Linotype"/>
                <w:sz w:val="20"/>
                <w:szCs w:val="20"/>
              </w:rPr>
            </w:pPr>
            <w:r w:rsidRPr="00580493">
              <w:rPr>
                <w:rFonts w:ascii="Palatino Linotype" w:hAnsi="Palatino Linotype"/>
                <w:sz w:val="20"/>
                <w:szCs w:val="20"/>
              </w:rPr>
              <w:t>SZEMÉLYES KOMPETENCIÁK</w:t>
            </w:r>
          </w:p>
        </w:tc>
      </w:tr>
      <w:tr w:rsidR="005774E0" w:rsidRPr="00580493">
        <w:trPr>
          <w:trHeight w:val="300"/>
          <w:jc w:val="center"/>
        </w:trPr>
        <w:tc>
          <w:tcPr>
            <w:tcW w:w="5004" w:type="dxa"/>
            <w:noWrap/>
            <w:vAlign w:val="center"/>
          </w:tcPr>
          <w:p w:rsidR="005774E0" w:rsidRPr="00580493" w:rsidRDefault="005774E0" w:rsidP="00424E62">
            <w:pPr>
              <w:autoSpaceDE w:val="0"/>
              <w:autoSpaceDN w:val="0"/>
              <w:adjustRightInd w:val="0"/>
              <w:rPr>
                <w:rFonts w:ascii="Palatino Linotype" w:hAnsi="Palatino Linotype"/>
                <w:sz w:val="20"/>
                <w:szCs w:val="20"/>
              </w:rPr>
            </w:pPr>
            <w:r w:rsidRPr="00580493">
              <w:rPr>
                <w:rFonts w:ascii="Palatino Linotype" w:hAnsi="Palatino Linotype"/>
                <w:sz w:val="20"/>
                <w:szCs w:val="20"/>
              </w:rPr>
              <w:t>Látás, színlátás, térlátás</w:t>
            </w:r>
          </w:p>
        </w:tc>
        <w:tc>
          <w:tcPr>
            <w:tcW w:w="717" w:type="dxa"/>
            <w:vAlign w:val="center"/>
          </w:tcPr>
          <w:p w:rsidR="005774E0" w:rsidRPr="00580493" w:rsidRDefault="005774E0" w:rsidP="005774E0">
            <w:pPr>
              <w:jc w:val="center"/>
              <w:rPr>
                <w:rFonts w:ascii="Palatino Linotype" w:hAnsi="Palatino Linotype"/>
                <w:sz w:val="20"/>
                <w:szCs w:val="20"/>
              </w:rPr>
            </w:pPr>
            <w:r w:rsidRPr="00580493">
              <w:rPr>
                <w:rFonts w:ascii="Palatino Linotype" w:hAnsi="Palatino Linotype"/>
                <w:sz w:val="20"/>
                <w:szCs w:val="20"/>
              </w:rPr>
              <w:t>x</w:t>
            </w:r>
          </w:p>
        </w:tc>
        <w:tc>
          <w:tcPr>
            <w:tcW w:w="648" w:type="dxa"/>
            <w:vAlign w:val="center"/>
          </w:tcPr>
          <w:p w:rsidR="005774E0" w:rsidRPr="00580493" w:rsidRDefault="005774E0" w:rsidP="005774E0">
            <w:pPr>
              <w:jc w:val="center"/>
              <w:rPr>
                <w:rFonts w:ascii="Palatino Linotype" w:hAnsi="Palatino Linotype"/>
                <w:sz w:val="20"/>
                <w:szCs w:val="20"/>
              </w:rPr>
            </w:pPr>
          </w:p>
        </w:tc>
        <w:tc>
          <w:tcPr>
            <w:tcW w:w="577" w:type="dxa"/>
            <w:vAlign w:val="center"/>
          </w:tcPr>
          <w:p w:rsidR="005774E0" w:rsidRPr="00580493" w:rsidRDefault="005774E0" w:rsidP="005774E0">
            <w:pPr>
              <w:jc w:val="center"/>
              <w:rPr>
                <w:rFonts w:ascii="Palatino Linotype" w:hAnsi="Palatino Linotype"/>
                <w:sz w:val="20"/>
                <w:szCs w:val="20"/>
              </w:rPr>
            </w:pPr>
            <w:r w:rsidRPr="00580493">
              <w:rPr>
                <w:rFonts w:ascii="Palatino Linotype" w:hAnsi="Palatino Linotype"/>
                <w:sz w:val="20"/>
                <w:szCs w:val="20"/>
              </w:rPr>
              <w:t>x</w:t>
            </w:r>
          </w:p>
        </w:tc>
        <w:tc>
          <w:tcPr>
            <w:tcW w:w="699" w:type="dxa"/>
            <w:vAlign w:val="center"/>
          </w:tcPr>
          <w:p w:rsidR="005774E0" w:rsidRPr="00580493" w:rsidRDefault="005774E0" w:rsidP="005774E0">
            <w:pPr>
              <w:jc w:val="center"/>
              <w:rPr>
                <w:rFonts w:ascii="Palatino Linotype" w:hAnsi="Palatino Linotype"/>
                <w:sz w:val="20"/>
                <w:szCs w:val="20"/>
              </w:rPr>
            </w:pPr>
            <w:r w:rsidRPr="00580493">
              <w:rPr>
                <w:rFonts w:ascii="Palatino Linotype" w:hAnsi="Palatino Linotype"/>
                <w:sz w:val="20"/>
                <w:szCs w:val="20"/>
              </w:rPr>
              <w:t>x</w:t>
            </w:r>
          </w:p>
        </w:tc>
        <w:tc>
          <w:tcPr>
            <w:tcW w:w="698" w:type="dxa"/>
            <w:vAlign w:val="center"/>
          </w:tcPr>
          <w:p w:rsidR="005774E0" w:rsidRPr="00580493" w:rsidRDefault="005774E0" w:rsidP="005774E0">
            <w:pPr>
              <w:jc w:val="center"/>
              <w:rPr>
                <w:rFonts w:ascii="Palatino Linotype" w:hAnsi="Palatino Linotype"/>
                <w:sz w:val="20"/>
                <w:szCs w:val="20"/>
              </w:rPr>
            </w:pPr>
            <w:r w:rsidRPr="00580493">
              <w:rPr>
                <w:rFonts w:ascii="Palatino Linotype" w:hAnsi="Palatino Linotype"/>
                <w:sz w:val="20"/>
                <w:szCs w:val="20"/>
              </w:rPr>
              <w:t>x</w:t>
            </w:r>
          </w:p>
        </w:tc>
        <w:tc>
          <w:tcPr>
            <w:tcW w:w="719" w:type="dxa"/>
            <w:vAlign w:val="center"/>
          </w:tcPr>
          <w:p w:rsidR="005774E0" w:rsidRPr="00580493" w:rsidRDefault="005774E0" w:rsidP="005774E0">
            <w:pPr>
              <w:jc w:val="center"/>
              <w:rPr>
                <w:rFonts w:ascii="Palatino Linotype" w:hAnsi="Palatino Linotype"/>
                <w:sz w:val="20"/>
                <w:szCs w:val="20"/>
              </w:rPr>
            </w:pPr>
            <w:r w:rsidRPr="00580493">
              <w:rPr>
                <w:rFonts w:ascii="Palatino Linotype" w:hAnsi="Palatino Linotype"/>
                <w:sz w:val="20"/>
                <w:szCs w:val="20"/>
              </w:rPr>
              <w:t>x</w:t>
            </w:r>
          </w:p>
        </w:tc>
      </w:tr>
      <w:tr w:rsidR="005774E0" w:rsidRPr="00580493">
        <w:trPr>
          <w:trHeight w:val="300"/>
          <w:jc w:val="center"/>
        </w:trPr>
        <w:tc>
          <w:tcPr>
            <w:tcW w:w="5004" w:type="dxa"/>
            <w:noWrap/>
            <w:vAlign w:val="center"/>
          </w:tcPr>
          <w:p w:rsidR="005774E0" w:rsidRPr="00580493" w:rsidRDefault="005774E0" w:rsidP="00424E62">
            <w:pPr>
              <w:autoSpaceDE w:val="0"/>
              <w:autoSpaceDN w:val="0"/>
              <w:adjustRightInd w:val="0"/>
              <w:rPr>
                <w:rFonts w:ascii="Palatino Linotype" w:hAnsi="Palatino Linotype"/>
                <w:sz w:val="20"/>
                <w:szCs w:val="20"/>
              </w:rPr>
            </w:pPr>
            <w:r w:rsidRPr="00580493">
              <w:rPr>
                <w:rFonts w:ascii="Palatino Linotype" w:hAnsi="Palatino Linotype"/>
                <w:sz w:val="20"/>
                <w:szCs w:val="20"/>
              </w:rPr>
              <w:t>Pontosság</w:t>
            </w:r>
          </w:p>
        </w:tc>
        <w:tc>
          <w:tcPr>
            <w:tcW w:w="717" w:type="dxa"/>
            <w:noWrap/>
            <w:vAlign w:val="center"/>
          </w:tcPr>
          <w:p w:rsidR="005774E0" w:rsidRPr="00580493" w:rsidRDefault="005774E0" w:rsidP="005774E0">
            <w:pPr>
              <w:jc w:val="center"/>
              <w:rPr>
                <w:rFonts w:ascii="Palatino Linotype" w:hAnsi="Palatino Linotype"/>
                <w:sz w:val="20"/>
                <w:szCs w:val="20"/>
              </w:rPr>
            </w:pPr>
            <w:r w:rsidRPr="00580493">
              <w:rPr>
                <w:rFonts w:ascii="Palatino Linotype" w:hAnsi="Palatino Linotype"/>
                <w:sz w:val="20"/>
                <w:szCs w:val="20"/>
              </w:rPr>
              <w:t>x</w:t>
            </w:r>
          </w:p>
        </w:tc>
        <w:tc>
          <w:tcPr>
            <w:tcW w:w="648" w:type="dxa"/>
            <w:noWrap/>
            <w:vAlign w:val="center"/>
          </w:tcPr>
          <w:p w:rsidR="005774E0" w:rsidRPr="00580493" w:rsidRDefault="005774E0" w:rsidP="005774E0">
            <w:pPr>
              <w:jc w:val="center"/>
              <w:rPr>
                <w:rFonts w:ascii="Palatino Linotype" w:hAnsi="Palatino Linotype"/>
                <w:sz w:val="20"/>
                <w:szCs w:val="20"/>
              </w:rPr>
            </w:pPr>
            <w:r w:rsidRPr="00580493">
              <w:rPr>
                <w:rFonts w:ascii="Palatino Linotype" w:hAnsi="Palatino Linotype"/>
                <w:sz w:val="20"/>
                <w:szCs w:val="20"/>
              </w:rPr>
              <w:t>x</w:t>
            </w:r>
          </w:p>
        </w:tc>
        <w:tc>
          <w:tcPr>
            <w:tcW w:w="577" w:type="dxa"/>
            <w:noWrap/>
            <w:vAlign w:val="center"/>
          </w:tcPr>
          <w:p w:rsidR="005774E0" w:rsidRPr="00580493" w:rsidRDefault="005774E0" w:rsidP="005774E0">
            <w:pPr>
              <w:jc w:val="center"/>
              <w:rPr>
                <w:rFonts w:ascii="Palatino Linotype" w:hAnsi="Palatino Linotype"/>
                <w:sz w:val="20"/>
                <w:szCs w:val="20"/>
              </w:rPr>
            </w:pPr>
            <w:r w:rsidRPr="00580493">
              <w:rPr>
                <w:rFonts w:ascii="Palatino Linotype" w:hAnsi="Palatino Linotype"/>
                <w:sz w:val="20"/>
                <w:szCs w:val="20"/>
              </w:rPr>
              <w:t>x</w:t>
            </w:r>
          </w:p>
        </w:tc>
        <w:tc>
          <w:tcPr>
            <w:tcW w:w="699" w:type="dxa"/>
            <w:noWrap/>
            <w:vAlign w:val="center"/>
          </w:tcPr>
          <w:p w:rsidR="005774E0" w:rsidRPr="00580493" w:rsidRDefault="005774E0" w:rsidP="005774E0">
            <w:pPr>
              <w:jc w:val="center"/>
              <w:rPr>
                <w:rFonts w:ascii="Palatino Linotype" w:hAnsi="Palatino Linotype"/>
                <w:sz w:val="20"/>
                <w:szCs w:val="20"/>
              </w:rPr>
            </w:pPr>
            <w:r w:rsidRPr="00580493">
              <w:rPr>
                <w:rFonts w:ascii="Palatino Linotype" w:hAnsi="Palatino Linotype"/>
                <w:sz w:val="20"/>
                <w:szCs w:val="20"/>
              </w:rPr>
              <w:t>x</w:t>
            </w:r>
          </w:p>
        </w:tc>
        <w:tc>
          <w:tcPr>
            <w:tcW w:w="698" w:type="dxa"/>
            <w:noWrap/>
            <w:vAlign w:val="center"/>
          </w:tcPr>
          <w:p w:rsidR="005774E0" w:rsidRPr="00580493" w:rsidRDefault="005774E0" w:rsidP="005774E0">
            <w:pPr>
              <w:jc w:val="center"/>
              <w:rPr>
                <w:rFonts w:ascii="Palatino Linotype" w:hAnsi="Palatino Linotype"/>
                <w:sz w:val="20"/>
                <w:szCs w:val="20"/>
              </w:rPr>
            </w:pPr>
            <w:r w:rsidRPr="00580493">
              <w:rPr>
                <w:rFonts w:ascii="Palatino Linotype" w:hAnsi="Palatino Linotype"/>
                <w:sz w:val="20"/>
                <w:szCs w:val="20"/>
              </w:rPr>
              <w:t>x</w:t>
            </w:r>
          </w:p>
        </w:tc>
        <w:tc>
          <w:tcPr>
            <w:tcW w:w="719" w:type="dxa"/>
            <w:noWrap/>
            <w:vAlign w:val="center"/>
          </w:tcPr>
          <w:p w:rsidR="005774E0" w:rsidRPr="00580493" w:rsidRDefault="005774E0" w:rsidP="005774E0">
            <w:pPr>
              <w:jc w:val="center"/>
              <w:rPr>
                <w:rFonts w:ascii="Palatino Linotype" w:hAnsi="Palatino Linotype"/>
                <w:sz w:val="20"/>
                <w:szCs w:val="20"/>
              </w:rPr>
            </w:pPr>
            <w:r w:rsidRPr="00580493">
              <w:rPr>
                <w:rFonts w:ascii="Palatino Linotype" w:hAnsi="Palatino Linotype"/>
                <w:sz w:val="20"/>
                <w:szCs w:val="20"/>
              </w:rPr>
              <w:t>x</w:t>
            </w:r>
          </w:p>
        </w:tc>
      </w:tr>
      <w:tr w:rsidR="005774E0" w:rsidRPr="00580493">
        <w:trPr>
          <w:trHeight w:val="300"/>
          <w:jc w:val="center"/>
        </w:trPr>
        <w:tc>
          <w:tcPr>
            <w:tcW w:w="5004" w:type="dxa"/>
            <w:noWrap/>
            <w:vAlign w:val="center"/>
          </w:tcPr>
          <w:p w:rsidR="005774E0" w:rsidRPr="00580493" w:rsidRDefault="005774E0" w:rsidP="00424E62">
            <w:pPr>
              <w:autoSpaceDE w:val="0"/>
              <w:autoSpaceDN w:val="0"/>
              <w:adjustRightInd w:val="0"/>
              <w:rPr>
                <w:rFonts w:ascii="Palatino Linotype" w:hAnsi="Palatino Linotype"/>
                <w:sz w:val="20"/>
                <w:szCs w:val="20"/>
              </w:rPr>
            </w:pPr>
            <w:r w:rsidRPr="00580493">
              <w:rPr>
                <w:rFonts w:ascii="Palatino Linotype" w:hAnsi="Palatino Linotype"/>
                <w:sz w:val="20"/>
                <w:szCs w:val="20"/>
              </w:rPr>
              <w:t>Kézügyesség</w:t>
            </w:r>
          </w:p>
        </w:tc>
        <w:tc>
          <w:tcPr>
            <w:tcW w:w="717" w:type="dxa"/>
            <w:noWrap/>
            <w:vAlign w:val="center"/>
          </w:tcPr>
          <w:p w:rsidR="005774E0" w:rsidRPr="00580493" w:rsidRDefault="005774E0" w:rsidP="005774E0">
            <w:pPr>
              <w:jc w:val="center"/>
              <w:rPr>
                <w:rFonts w:ascii="Palatino Linotype" w:hAnsi="Palatino Linotype"/>
                <w:sz w:val="20"/>
                <w:szCs w:val="20"/>
              </w:rPr>
            </w:pPr>
            <w:r w:rsidRPr="00580493">
              <w:rPr>
                <w:rFonts w:ascii="Palatino Linotype" w:hAnsi="Palatino Linotype"/>
                <w:sz w:val="20"/>
                <w:szCs w:val="20"/>
              </w:rPr>
              <w:t>x</w:t>
            </w:r>
          </w:p>
        </w:tc>
        <w:tc>
          <w:tcPr>
            <w:tcW w:w="648" w:type="dxa"/>
            <w:noWrap/>
            <w:vAlign w:val="center"/>
          </w:tcPr>
          <w:p w:rsidR="005774E0" w:rsidRPr="00580493" w:rsidRDefault="005774E0" w:rsidP="005774E0">
            <w:pPr>
              <w:jc w:val="center"/>
              <w:rPr>
                <w:rFonts w:ascii="Palatino Linotype" w:hAnsi="Palatino Linotype"/>
                <w:sz w:val="20"/>
                <w:szCs w:val="20"/>
              </w:rPr>
            </w:pPr>
          </w:p>
        </w:tc>
        <w:tc>
          <w:tcPr>
            <w:tcW w:w="577" w:type="dxa"/>
            <w:noWrap/>
            <w:vAlign w:val="center"/>
          </w:tcPr>
          <w:p w:rsidR="005774E0" w:rsidRPr="00580493" w:rsidRDefault="005774E0" w:rsidP="005774E0">
            <w:pPr>
              <w:jc w:val="center"/>
              <w:rPr>
                <w:rFonts w:ascii="Palatino Linotype" w:hAnsi="Palatino Linotype"/>
                <w:sz w:val="20"/>
                <w:szCs w:val="20"/>
              </w:rPr>
            </w:pPr>
            <w:r w:rsidRPr="00580493">
              <w:rPr>
                <w:rFonts w:ascii="Palatino Linotype" w:hAnsi="Palatino Linotype"/>
                <w:sz w:val="20"/>
                <w:szCs w:val="20"/>
              </w:rPr>
              <w:t>x</w:t>
            </w:r>
          </w:p>
        </w:tc>
        <w:tc>
          <w:tcPr>
            <w:tcW w:w="699" w:type="dxa"/>
            <w:noWrap/>
            <w:vAlign w:val="center"/>
          </w:tcPr>
          <w:p w:rsidR="005774E0" w:rsidRPr="00580493" w:rsidRDefault="005774E0" w:rsidP="005774E0">
            <w:pPr>
              <w:jc w:val="center"/>
              <w:rPr>
                <w:rFonts w:ascii="Palatino Linotype" w:hAnsi="Palatino Linotype"/>
                <w:sz w:val="20"/>
                <w:szCs w:val="20"/>
              </w:rPr>
            </w:pPr>
            <w:r w:rsidRPr="00580493">
              <w:rPr>
                <w:rFonts w:ascii="Palatino Linotype" w:hAnsi="Palatino Linotype"/>
                <w:sz w:val="20"/>
                <w:szCs w:val="20"/>
              </w:rPr>
              <w:t>x</w:t>
            </w:r>
          </w:p>
        </w:tc>
        <w:tc>
          <w:tcPr>
            <w:tcW w:w="698" w:type="dxa"/>
            <w:noWrap/>
            <w:vAlign w:val="center"/>
          </w:tcPr>
          <w:p w:rsidR="005774E0" w:rsidRPr="00580493" w:rsidRDefault="005774E0" w:rsidP="005774E0">
            <w:pPr>
              <w:jc w:val="center"/>
              <w:rPr>
                <w:rFonts w:ascii="Palatino Linotype" w:hAnsi="Palatino Linotype"/>
                <w:sz w:val="20"/>
                <w:szCs w:val="20"/>
              </w:rPr>
            </w:pPr>
            <w:r w:rsidRPr="00580493">
              <w:rPr>
                <w:rFonts w:ascii="Palatino Linotype" w:hAnsi="Palatino Linotype"/>
                <w:sz w:val="20"/>
                <w:szCs w:val="20"/>
              </w:rPr>
              <w:t>x</w:t>
            </w:r>
          </w:p>
        </w:tc>
        <w:tc>
          <w:tcPr>
            <w:tcW w:w="719" w:type="dxa"/>
            <w:noWrap/>
            <w:vAlign w:val="center"/>
          </w:tcPr>
          <w:p w:rsidR="005774E0" w:rsidRPr="00580493" w:rsidRDefault="005774E0" w:rsidP="005774E0">
            <w:pPr>
              <w:jc w:val="center"/>
              <w:rPr>
                <w:rFonts w:ascii="Palatino Linotype" w:hAnsi="Palatino Linotype"/>
                <w:sz w:val="20"/>
                <w:szCs w:val="20"/>
              </w:rPr>
            </w:pPr>
            <w:r w:rsidRPr="00580493">
              <w:rPr>
                <w:rFonts w:ascii="Palatino Linotype" w:hAnsi="Palatino Linotype"/>
                <w:sz w:val="20"/>
                <w:szCs w:val="20"/>
              </w:rPr>
              <w:t>x</w:t>
            </w:r>
          </w:p>
        </w:tc>
      </w:tr>
      <w:tr w:rsidR="005774E0" w:rsidRPr="00580493">
        <w:trPr>
          <w:trHeight w:val="360"/>
          <w:jc w:val="center"/>
        </w:trPr>
        <w:tc>
          <w:tcPr>
            <w:tcW w:w="9062" w:type="dxa"/>
            <w:gridSpan w:val="7"/>
            <w:noWrap/>
            <w:vAlign w:val="center"/>
          </w:tcPr>
          <w:p w:rsidR="005774E0" w:rsidRPr="00580493" w:rsidRDefault="005774E0" w:rsidP="005774E0">
            <w:pPr>
              <w:jc w:val="center"/>
              <w:rPr>
                <w:rFonts w:ascii="Palatino Linotype" w:hAnsi="Palatino Linotype"/>
                <w:sz w:val="20"/>
                <w:szCs w:val="20"/>
              </w:rPr>
            </w:pPr>
            <w:r w:rsidRPr="00580493">
              <w:rPr>
                <w:rFonts w:ascii="Palatino Linotype" w:hAnsi="Palatino Linotype"/>
                <w:sz w:val="20"/>
                <w:szCs w:val="20"/>
              </w:rPr>
              <w:lastRenderedPageBreak/>
              <w:t>TÁRSAS KOMPETENCIÁK</w:t>
            </w:r>
          </w:p>
        </w:tc>
      </w:tr>
      <w:tr w:rsidR="005774E0" w:rsidRPr="00580493">
        <w:trPr>
          <w:trHeight w:val="300"/>
          <w:jc w:val="center"/>
        </w:trPr>
        <w:tc>
          <w:tcPr>
            <w:tcW w:w="5004" w:type="dxa"/>
            <w:noWrap/>
            <w:vAlign w:val="center"/>
          </w:tcPr>
          <w:p w:rsidR="005774E0" w:rsidRPr="00580493" w:rsidRDefault="005774E0" w:rsidP="00424E62">
            <w:pPr>
              <w:autoSpaceDE w:val="0"/>
              <w:autoSpaceDN w:val="0"/>
              <w:adjustRightInd w:val="0"/>
              <w:rPr>
                <w:rFonts w:ascii="Palatino Linotype" w:hAnsi="Palatino Linotype"/>
                <w:sz w:val="20"/>
                <w:szCs w:val="20"/>
              </w:rPr>
            </w:pPr>
            <w:r w:rsidRPr="00580493">
              <w:rPr>
                <w:rFonts w:ascii="Palatino Linotype" w:hAnsi="Palatino Linotype"/>
                <w:sz w:val="20"/>
                <w:szCs w:val="20"/>
              </w:rPr>
              <w:t>Közérthetőség</w:t>
            </w:r>
          </w:p>
        </w:tc>
        <w:tc>
          <w:tcPr>
            <w:tcW w:w="717" w:type="dxa"/>
            <w:vAlign w:val="center"/>
          </w:tcPr>
          <w:p w:rsidR="005774E0" w:rsidRPr="00580493" w:rsidRDefault="005774E0" w:rsidP="005774E0">
            <w:pPr>
              <w:jc w:val="center"/>
              <w:rPr>
                <w:rFonts w:ascii="Palatino Linotype" w:hAnsi="Palatino Linotype"/>
                <w:sz w:val="20"/>
                <w:szCs w:val="20"/>
              </w:rPr>
            </w:pPr>
            <w:r w:rsidRPr="00580493">
              <w:rPr>
                <w:rFonts w:ascii="Palatino Linotype" w:hAnsi="Palatino Linotype"/>
                <w:sz w:val="20"/>
                <w:szCs w:val="20"/>
              </w:rPr>
              <w:t>x</w:t>
            </w:r>
          </w:p>
        </w:tc>
        <w:tc>
          <w:tcPr>
            <w:tcW w:w="648" w:type="dxa"/>
            <w:vAlign w:val="center"/>
          </w:tcPr>
          <w:p w:rsidR="005774E0" w:rsidRPr="00580493" w:rsidRDefault="005774E0" w:rsidP="005774E0">
            <w:pPr>
              <w:jc w:val="center"/>
              <w:rPr>
                <w:rFonts w:ascii="Palatino Linotype" w:hAnsi="Palatino Linotype"/>
                <w:sz w:val="20"/>
                <w:szCs w:val="20"/>
              </w:rPr>
            </w:pPr>
          </w:p>
        </w:tc>
        <w:tc>
          <w:tcPr>
            <w:tcW w:w="577" w:type="dxa"/>
            <w:vAlign w:val="center"/>
          </w:tcPr>
          <w:p w:rsidR="005774E0" w:rsidRPr="00580493" w:rsidRDefault="005774E0" w:rsidP="005774E0">
            <w:pPr>
              <w:jc w:val="center"/>
              <w:rPr>
                <w:rFonts w:ascii="Palatino Linotype" w:hAnsi="Palatino Linotype"/>
                <w:sz w:val="20"/>
                <w:szCs w:val="20"/>
              </w:rPr>
            </w:pPr>
            <w:r w:rsidRPr="00580493">
              <w:rPr>
                <w:rFonts w:ascii="Palatino Linotype" w:hAnsi="Palatino Linotype"/>
                <w:sz w:val="20"/>
                <w:szCs w:val="20"/>
              </w:rPr>
              <w:t>x</w:t>
            </w:r>
          </w:p>
        </w:tc>
        <w:tc>
          <w:tcPr>
            <w:tcW w:w="699" w:type="dxa"/>
            <w:vAlign w:val="center"/>
          </w:tcPr>
          <w:p w:rsidR="005774E0" w:rsidRPr="00580493" w:rsidRDefault="005774E0" w:rsidP="005774E0">
            <w:pPr>
              <w:jc w:val="center"/>
              <w:rPr>
                <w:rFonts w:ascii="Palatino Linotype" w:hAnsi="Palatino Linotype"/>
                <w:sz w:val="20"/>
                <w:szCs w:val="20"/>
              </w:rPr>
            </w:pPr>
            <w:r w:rsidRPr="00580493">
              <w:rPr>
                <w:rFonts w:ascii="Palatino Linotype" w:hAnsi="Palatino Linotype"/>
                <w:sz w:val="20"/>
                <w:szCs w:val="20"/>
              </w:rPr>
              <w:t>x</w:t>
            </w:r>
          </w:p>
        </w:tc>
        <w:tc>
          <w:tcPr>
            <w:tcW w:w="698" w:type="dxa"/>
            <w:vAlign w:val="center"/>
          </w:tcPr>
          <w:p w:rsidR="005774E0" w:rsidRPr="00580493" w:rsidRDefault="005774E0" w:rsidP="005774E0">
            <w:pPr>
              <w:jc w:val="center"/>
              <w:rPr>
                <w:rFonts w:ascii="Palatino Linotype" w:hAnsi="Palatino Linotype"/>
                <w:sz w:val="20"/>
                <w:szCs w:val="20"/>
              </w:rPr>
            </w:pPr>
            <w:r w:rsidRPr="00580493">
              <w:rPr>
                <w:rFonts w:ascii="Palatino Linotype" w:hAnsi="Palatino Linotype"/>
                <w:sz w:val="20"/>
                <w:szCs w:val="20"/>
              </w:rPr>
              <w:t>x</w:t>
            </w:r>
          </w:p>
        </w:tc>
        <w:tc>
          <w:tcPr>
            <w:tcW w:w="719" w:type="dxa"/>
            <w:vAlign w:val="center"/>
          </w:tcPr>
          <w:p w:rsidR="005774E0" w:rsidRPr="00580493" w:rsidRDefault="005774E0" w:rsidP="005774E0">
            <w:pPr>
              <w:jc w:val="center"/>
              <w:rPr>
                <w:rFonts w:ascii="Palatino Linotype" w:hAnsi="Palatino Linotype"/>
                <w:sz w:val="20"/>
                <w:szCs w:val="20"/>
              </w:rPr>
            </w:pPr>
            <w:r w:rsidRPr="00580493">
              <w:rPr>
                <w:rFonts w:ascii="Palatino Linotype" w:hAnsi="Palatino Linotype"/>
                <w:sz w:val="20"/>
                <w:szCs w:val="20"/>
              </w:rPr>
              <w:t>x</w:t>
            </w:r>
          </w:p>
        </w:tc>
      </w:tr>
      <w:tr w:rsidR="005774E0" w:rsidRPr="00580493">
        <w:trPr>
          <w:trHeight w:val="300"/>
          <w:jc w:val="center"/>
        </w:trPr>
        <w:tc>
          <w:tcPr>
            <w:tcW w:w="5004" w:type="dxa"/>
            <w:noWrap/>
            <w:vAlign w:val="center"/>
          </w:tcPr>
          <w:p w:rsidR="005774E0" w:rsidRPr="00580493" w:rsidRDefault="005774E0" w:rsidP="00424E62">
            <w:pPr>
              <w:autoSpaceDE w:val="0"/>
              <w:autoSpaceDN w:val="0"/>
              <w:adjustRightInd w:val="0"/>
              <w:rPr>
                <w:rFonts w:ascii="Palatino Linotype" w:hAnsi="Palatino Linotype"/>
                <w:sz w:val="20"/>
                <w:szCs w:val="20"/>
              </w:rPr>
            </w:pPr>
            <w:r w:rsidRPr="00580493">
              <w:rPr>
                <w:rFonts w:ascii="Palatino Linotype" w:hAnsi="Palatino Linotype"/>
                <w:sz w:val="20"/>
                <w:szCs w:val="20"/>
              </w:rPr>
              <w:t>Határozottság</w:t>
            </w:r>
          </w:p>
        </w:tc>
        <w:tc>
          <w:tcPr>
            <w:tcW w:w="717" w:type="dxa"/>
            <w:vAlign w:val="center"/>
          </w:tcPr>
          <w:p w:rsidR="005774E0" w:rsidRPr="00580493" w:rsidRDefault="005774E0" w:rsidP="005774E0">
            <w:pPr>
              <w:jc w:val="center"/>
              <w:rPr>
                <w:rFonts w:ascii="Palatino Linotype" w:hAnsi="Palatino Linotype"/>
                <w:sz w:val="20"/>
                <w:szCs w:val="20"/>
              </w:rPr>
            </w:pPr>
            <w:r w:rsidRPr="00580493">
              <w:rPr>
                <w:rFonts w:ascii="Palatino Linotype" w:hAnsi="Palatino Linotype"/>
                <w:sz w:val="20"/>
                <w:szCs w:val="20"/>
              </w:rPr>
              <w:t>x</w:t>
            </w:r>
          </w:p>
        </w:tc>
        <w:tc>
          <w:tcPr>
            <w:tcW w:w="648" w:type="dxa"/>
            <w:vAlign w:val="center"/>
          </w:tcPr>
          <w:p w:rsidR="005774E0" w:rsidRPr="00580493" w:rsidRDefault="005774E0" w:rsidP="005774E0">
            <w:pPr>
              <w:jc w:val="center"/>
              <w:rPr>
                <w:rFonts w:ascii="Palatino Linotype" w:hAnsi="Palatino Linotype"/>
                <w:sz w:val="20"/>
                <w:szCs w:val="20"/>
              </w:rPr>
            </w:pPr>
          </w:p>
        </w:tc>
        <w:tc>
          <w:tcPr>
            <w:tcW w:w="577" w:type="dxa"/>
            <w:vAlign w:val="center"/>
          </w:tcPr>
          <w:p w:rsidR="005774E0" w:rsidRPr="00580493" w:rsidRDefault="005774E0" w:rsidP="005774E0">
            <w:pPr>
              <w:jc w:val="center"/>
              <w:rPr>
                <w:rFonts w:ascii="Palatino Linotype" w:hAnsi="Palatino Linotype"/>
                <w:sz w:val="20"/>
                <w:szCs w:val="20"/>
              </w:rPr>
            </w:pPr>
            <w:r w:rsidRPr="00580493">
              <w:rPr>
                <w:rFonts w:ascii="Palatino Linotype" w:hAnsi="Palatino Linotype"/>
                <w:sz w:val="20"/>
                <w:szCs w:val="20"/>
              </w:rPr>
              <w:t>x</w:t>
            </w:r>
          </w:p>
        </w:tc>
        <w:tc>
          <w:tcPr>
            <w:tcW w:w="699" w:type="dxa"/>
            <w:vAlign w:val="center"/>
          </w:tcPr>
          <w:p w:rsidR="005774E0" w:rsidRPr="00580493" w:rsidRDefault="005774E0" w:rsidP="005774E0">
            <w:pPr>
              <w:jc w:val="center"/>
              <w:rPr>
                <w:rFonts w:ascii="Palatino Linotype" w:hAnsi="Palatino Linotype"/>
                <w:sz w:val="20"/>
                <w:szCs w:val="20"/>
              </w:rPr>
            </w:pPr>
            <w:r w:rsidRPr="00580493">
              <w:rPr>
                <w:rFonts w:ascii="Palatino Linotype" w:hAnsi="Palatino Linotype"/>
                <w:sz w:val="20"/>
                <w:szCs w:val="20"/>
              </w:rPr>
              <w:t>x</w:t>
            </w:r>
          </w:p>
        </w:tc>
        <w:tc>
          <w:tcPr>
            <w:tcW w:w="698" w:type="dxa"/>
            <w:vAlign w:val="center"/>
          </w:tcPr>
          <w:p w:rsidR="005774E0" w:rsidRPr="00580493" w:rsidRDefault="005774E0" w:rsidP="005774E0">
            <w:pPr>
              <w:jc w:val="center"/>
              <w:rPr>
                <w:rFonts w:ascii="Palatino Linotype" w:hAnsi="Palatino Linotype"/>
                <w:sz w:val="20"/>
                <w:szCs w:val="20"/>
              </w:rPr>
            </w:pPr>
            <w:r w:rsidRPr="00580493">
              <w:rPr>
                <w:rFonts w:ascii="Palatino Linotype" w:hAnsi="Palatino Linotype"/>
                <w:sz w:val="20"/>
                <w:szCs w:val="20"/>
              </w:rPr>
              <w:t>x</w:t>
            </w:r>
          </w:p>
        </w:tc>
        <w:tc>
          <w:tcPr>
            <w:tcW w:w="719" w:type="dxa"/>
            <w:vAlign w:val="center"/>
          </w:tcPr>
          <w:p w:rsidR="005774E0" w:rsidRPr="00580493" w:rsidRDefault="005774E0" w:rsidP="005774E0">
            <w:pPr>
              <w:jc w:val="center"/>
              <w:rPr>
                <w:rFonts w:ascii="Palatino Linotype" w:hAnsi="Palatino Linotype"/>
                <w:sz w:val="20"/>
                <w:szCs w:val="20"/>
              </w:rPr>
            </w:pPr>
            <w:r w:rsidRPr="00580493">
              <w:rPr>
                <w:rFonts w:ascii="Palatino Linotype" w:hAnsi="Palatino Linotype"/>
                <w:sz w:val="20"/>
                <w:szCs w:val="20"/>
              </w:rPr>
              <w:t>x</w:t>
            </w:r>
          </w:p>
        </w:tc>
      </w:tr>
      <w:tr w:rsidR="005774E0" w:rsidRPr="00580493">
        <w:trPr>
          <w:trHeight w:val="300"/>
          <w:jc w:val="center"/>
        </w:trPr>
        <w:tc>
          <w:tcPr>
            <w:tcW w:w="5004" w:type="dxa"/>
            <w:noWrap/>
            <w:vAlign w:val="center"/>
          </w:tcPr>
          <w:p w:rsidR="005774E0" w:rsidRPr="00580493" w:rsidRDefault="005774E0" w:rsidP="00424E62">
            <w:pPr>
              <w:autoSpaceDE w:val="0"/>
              <w:autoSpaceDN w:val="0"/>
              <w:adjustRightInd w:val="0"/>
              <w:rPr>
                <w:rFonts w:ascii="Palatino Linotype" w:hAnsi="Palatino Linotype"/>
                <w:sz w:val="20"/>
                <w:szCs w:val="20"/>
              </w:rPr>
            </w:pPr>
            <w:r w:rsidRPr="00580493">
              <w:rPr>
                <w:rFonts w:ascii="Palatino Linotype" w:hAnsi="Palatino Linotype"/>
                <w:sz w:val="20"/>
                <w:szCs w:val="20"/>
              </w:rPr>
              <w:t>Kapcsolatteremtő képesség</w:t>
            </w:r>
          </w:p>
        </w:tc>
        <w:tc>
          <w:tcPr>
            <w:tcW w:w="717" w:type="dxa"/>
            <w:noWrap/>
            <w:vAlign w:val="center"/>
          </w:tcPr>
          <w:p w:rsidR="005774E0" w:rsidRPr="00580493" w:rsidRDefault="005774E0" w:rsidP="005774E0">
            <w:pPr>
              <w:jc w:val="center"/>
              <w:rPr>
                <w:rFonts w:ascii="Palatino Linotype" w:hAnsi="Palatino Linotype"/>
                <w:sz w:val="20"/>
                <w:szCs w:val="20"/>
              </w:rPr>
            </w:pPr>
            <w:r w:rsidRPr="00580493">
              <w:rPr>
                <w:rFonts w:ascii="Palatino Linotype" w:hAnsi="Palatino Linotype"/>
                <w:sz w:val="20"/>
                <w:szCs w:val="20"/>
              </w:rPr>
              <w:t>x</w:t>
            </w:r>
          </w:p>
        </w:tc>
        <w:tc>
          <w:tcPr>
            <w:tcW w:w="648" w:type="dxa"/>
            <w:noWrap/>
            <w:vAlign w:val="center"/>
          </w:tcPr>
          <w:p w:rsidR="005774E0" w:rsidRPr="00580493" w:rsidRDefault="005774E0" w:rsidP="005774E0">
            <w:pPr>
              <w:jc w:val="center"/>
              <w:rPr>
                <w:rFonts w:ascii="Palatino Linotype" w:hAnsi="Palatino Linotype"/>
                <w:sz w:val="20"/>
                <w:szCs w:val="20"/>
              </w:rPr>
            </w:pPr>
          </w:p>
        </w:tc>
        <w:tc>
          <w:tcPr>
            <w:tcW w:w="577" w:type="dxa"/>
            <w:noWrap/>
            <w:vAlign w:val="center"/>
          </w:tcPr>
          <w:p w:rsidR="005774E0" w:rsidRPr="00580493" w:rsidRDefault="005774E0" w:rsidP="005774E0">
            <w:pPr>
              <w:jc w:val="center"/>
              <w:rPr>
                <w:rFonts w:ascii="Palatino Linotype" w:hAnsi="Palatino Linotype"/>
                <w:sz w:val="20"/>
                <w:szCs w:val="20"/>
              </w:rPr>
            </w:pPr>
            <w:r w:rsidRPr="00580493">
              <w:rPr>
                <w:rFonts w:ascii="Palatino Linotype" w:hAnsi="Palatino Linotype"/>
                <w:sz w:val="20"/>
                <w:szCs w:val="20"/>
              </w:rPr>
              <w:t>x</w:t>
            </w:r>
          </w:p>
        </w:tc>
        <w:tc>
          <w:tcPr>
            <w:tcW w:w="699" w:type="dxa"/>
            <w:noWrap/>
            <w:vAlign w:val="center"/>
          </w:tcPr>
          <w:p w:rsidR="005774E0" w:rsidRPr="00580493" w:rsidRDefault="005774E0" w:rsidP="005774E0">
            <w:pPr>
              <w:jc w:val="center"/>
              <w:rPr>
                <w:rFonts w:ascii="Palatino Linotype" w:hAnsi="Palatino Linotype"/>
                <w:sz w:val="20"/>
                <w:szCs w:val="20"/>
              </w:rPr>
            </w:pPr>
            <w:r w:rsidRPr="00580493">
              <w:rPr>
                <w:rFonts w:ascii="Palatino Linotype" w:hAnsi="Palatino Linotype"/>
                <w:sz w:val="20"/>
                <w:szCs w:val="20"/>
              </w:rPr>
              <w:t>x</w:t>
            </w:r>
          </w:p>
        </w:tc>
        <w:tc>
          <w:tcPr>
            <w:tcW w:w="698" w:type="dxa"/>
            <w:noWrap/>
            <w:vAlign w:val="center"/>
          </w:tcPr>
          <w:p w:rsidR="005774E0" w:rsidRPr="00580493" w:rsidRDefault="005774E0" w:rsidP="005774E0">
            <w:pPr>
              <w:jc w:val="center"/>
              <w:rPr>
                <w:rFonts w:ascii="Palatino Linotype" w:hAnsi="Palatino Linotype"/>
                <w:sz w:val="20"/>
                <w:szCs w:val="20"/>
              </w:rPr>
            </w:pPr>
          </w:p>
        </w:tc>
        <w:tc>
          <w:tcPr>
            <w:tcW w:w="719" w:type="dxa"/>
            <w:noWrap/>
            <w:vAlign w:val="center"/>
          </w:tcPr>
          <w:p w:rsidR="005774E0" w:rsidRPr="00580493" w:rsidRDefault="005774E0" w:rsidP="005774E0">
            <w:pPr>
              <w:jc w:val="center"/>
              <w:rPr>
                <w:rFonts w:ascii="Palatino Linotype" w:hAnsi="Palatino Linotype"/>
                <w:sz w:val="20"/>
                <w:szCs w:val="20"/>
              </w:rPr>
            </w:pPr>
            <w:r w:rsidRPr="00580493">
              <w:rPr>
                <w:rFonts w:ascii="Palatino Linotype" w:hAnsi="Palatino Linotype"/>
                <w:sz w:val="20"/>
                <w:szCs w:val="20"/>
              </w:rPr>
              <w:t>x</w:t>
            </w:r>
          </w:p>
        </w:tc>
      </w:tr>
      <w:tr w:rsidR="005774E0" w:rsidRPr="00580493">
        <w:trPr>
          <w:trHeight w:val="360"/>
          <w:jc w:val="center"/>
        </w:trPr>
        <w:tc>
          <w:tcPr>
            <w:tcW w:w="9062" w:type="dxa"/>
            <w:gridSpan w:val="7"/>
            <w:noWrap/>
            <w:vAlign w:val="center"/>
          </w:tcPr>
          <w:p w:rsidR="005774E0" w:rsidRPr="00580493" w:rsidRDefault="005774E0" w:rsidP="005774E0">
            <w:pPr>
              <w:jc w:val="center"/>
              <w:rPr>
                <w:rFonts w:ascii="Palatino Linotype" w:hAnsi="Palatino Linotype"/>
                <w:sz w:val="20"/>
                <w:szCs w:val="20"/>
              </w:rPr>
            </w:pPr>
            <w:r w:rsidRPr="00580493">
              <w:rPr>
                <w:rFonts w:ascii="Palatino Linotype" w:hAnsi="Palatino Linotype"/>
                <w:sz w:val="20"/>
                <w:szCs w:val="20"/>
              </w:rPr>
              <w:t>MÓDSZERKOMPETENCIÁK</w:t>
            </w:r>
          </w:p>
        </w:tc>
      </w:tr>
      <w:tr w:rsidR="005774E0" w:rsidRPr="00580493">
        <w:trPr>
          <w:trHeight w:val="300"/>
          <w:jc w:val="center"/>
        </w:trPr>
        <w:tc>
          <w:tcPr>
            <w:tcW w:w="5004" w:type="dxa"/>
            <w:noWrap/>
            <w:vAlign w:val="center"/>
          </w:tcPr>
          <w:p w:rsidR="005774E0" w:rsidRPr="00580493" w:rsidRDefault="005774E0" w:rsidP="00424E62">
            <w:pPr>
              <w:autoSpaceDE w:val="0"/>
              <w:autoSpaceDN w:val="0"/>
              <w:adjustRightInd w:val="0"/>
              <w:rPr>
                <w:rFonts w:ascii="Palatino Linotype" w:hAnsi="Palatino Linotype"/>
                <w:sz w:val="20"/>
                <w:szCs w:val="20"/>
              </w:rPr>
            </w:pPr>
            <w:r w:rsidRPr="00580493">
              <w:rPr>
                <w:rFonts w:ascii="Palatino Linotype" w:hAnsi="Palatino Linotype"/>
                <w:sz w:val="20"/>
                <w:szCs w:val="20"/>
              </w:rPr>
              <w:t>Ismeretek helyénvaló alkalmazása</w:t>
            </w:r>
          </w:p>
        </w:tc>
        <w:tc>
          <w:tcPr>
            <w:tcW w:w="717" w:type="dxa"/>
            <w:vAlign w:val="center"/>
          </w:tcPr>
          <w:p w:rsidR="005774E0" w:rsidRPr="00580493" w:rsidRDefault="005774E0" w:rsidP="005774E0">
            <w:pPr>
              <w:jc w:val="center"/>
              <w:rPr>
                <w:rFonts w:ascii="Palatino Linotype" w:hAnsi="Palatino Linotype"/>
                <w:sz w:val="20"/>
                <w:szCs w:val="20"/>
              </w:rPr>
            </w:pPr>
            <w:r w:rsidRPr="00580493">
              <w:rPr>
                <w:rFonts w:ascii="Palatino Linotype" w:hAnsi="Palatino Linotype"/>
                <w:sz w:val="20"/>
                <w:szCs w:val="20"/>
              </w:rPr>
              <w:t>x</w:t>
            </w:r>
          </w:p>
        </w:tc>
        <w:tc>
          <w:tcPr>
            <w:tcW w:w="648" w:type="dxa"/>
            <w:vAlign w:val="center"/>
          </w:tcPr>
          <w:p w:rsidR="005774E0" w:rsidRPr="00580493" w:rsidRDefault="005774E0" w:rsidP="005774E0">
            <w:pPr>
              <w:jc w:val="center"/>
              <w:rPr>
                <w:rFonts w:ascii="Palatino Linotype" w:hAnsi="Palatino Linotype"/>
                <w:sz w:val="20"/>
                <w:szCs w:val="20"/>
              </w:rPr>
            </w:pPr>
            <w:r w:rsidRPr="00580493">
              <w:rPr>
                <w:rFonts w:ascii="Palatino Linotype" w:hAnsi="Palatino Linotype"/>
                <w:sz w:val="20"/>
                <w:szCs w:val="20"/>
              </w:rPr>
              <w:t>x</w:t>
            </w:r>
          </w:p>
        </w:tc>
        <w:tc>
          <w:tcPr>
            <w:tcW w:w="577" w:type="dxa"/>
            <w:vAlign w:val="center"/>
          </w:tcPr>
          <w:p w:rsidR="005774E0" w:rsidRPr="00580493" w:rsidRDefault="005774E0" w:rsidP="005774E0">
            <w:pPr>
              <w:jc w:val="center"/>
              <w:rPr>
                <w:rFonts w:ascii="Palatino Linotype" w:hAnsi="Palatino Linotype"/>
                <w:sz w:val="20"/>
                <w:szCs w:val="20"/>
              </w:rPr>
            </w:pPr>
            <w:r w:rsidRPr="00580493">
              <w:rPr>
                <w:rFonts w:ascii="Palatino Linotype" w:hAnsi="Palatino Linotype"/>
                <w:sz w:val="20"/>
                <w:szCs w:val="20"/>
              </w:rPr>
              <w:t>x</w:t>
            </w:r>
          </w:p>
        </w:tc>
        <w:tc>
          <w:tcPr>
            <w:tcW w:w="699" w:type="dxa"/>
            <w:vAlign w:val="center"/>
          </w:tcPr>
          <w:p w:rsidR="005774E0" w:rsidRPr="00580493" w:rsidRDefault="005774E0" w:rsidP="005774E0">
            <w:pPr>
              <w:jc w:val="center"/>
              <w:rPr>
                <w:rFonts w:ascii="Palatino Linotype" w:hAnsi="Palatino Linotype"/>
                <w:sz w:val="20"/>
                <w:szCs w:val="20"/>
              </w:rPr>
            </w:pPr>
            <w:r w:rsidRPr="00580493">
              <w:rPr>
                <w:rFonts w:ascii="Palatino Linotype" w:hAnsi="Palatino Linotype"/>
                <w:sz w:val="20"/>
                <w:szCs w:val="20"/>
              </w:rPr>
              <w:t>x</w:t>
            </w:r>
          </w:p>
        </w:tc>
        <w:tc>
          <w:tcPr>
            <w:tcW w:w="698" w:type="dxa"/>
            <w:vAlign w:val="center"/>
          </w:tcPr>
          <w:p w:rsidR="005774E0" w:rsidRPr="00580493" w:rsidRDefault="005774E0" w:rsidP="005774E0">
            <w:pPr>
              <w:jc w:val="center"/>
              <w:rPr>
                <w:rFonts w:ascii="Palatino Linotype" w:hAnsi="Palatino Linotype"/>
                <w:sz w:val="20"/>
                <w:szCs w:val="20"/>
              </w:rPr>
            </w:pPr>
            <w:r w:rsidRPr="00580493">
              <w:rPr>
                <w:rFonts w:ascii="Palatino Linotype" w:hAnsi="Palatino Linotype"/>
                <w:sz w:val="20"/>
                <w:szCs w:val="20"/>
              </w:rPr>
              <w:t>x</w:t>
            </w:r>
          </w:p>
        </w:tc>
        <w:tc>
          <w:tcPr>
            <w:tcW w:w="719" w:type="dxa"/>
            <w:vAlign w:val="center"/>
          </w:tcPr>
          <w:p w:rsidR="005774E0" w:rsidRPr="00580493" w:rsidRDefault="005774E0" w:rsidP="005774E0">
            <w:pPr>
              <w:jc w:val="center"/>
              <w:rPr>
                <w:rFonts w:ascii="Palatino Linotype" w:hAnsi="Palatino Linotype"/>
                <w:sz w:val="20"/>
                <w:szCs w:val="20"/>
              </w:rPr>
            </w:pPr>
            <w:r w:rsidRPr="00580493">
              <w:rPr>
                <w:rFonts w:ascii="Palatino Linotype" w:hAnsi="Palatino Linotype"/>
                <w:sz w:val="20"/>
                <w:szCs w:val="20"/>
              </w:rPr>
              <w:t>x</w:t>
            </w:r>
          </w:p>
        </w:tc>
      </w:tr>
      <w:tr w:rsidR="005774E0" w:rsidRPr="00580493">
        <w:trPr>
          <w:trHeight w:val="300"/>
          <w:jc w:val="center"/>
        </w:trPr>
        <w:tc>
          <w:tcPr>
            <w:tcW w:w="5004" w:type="dxa"/>
            <w:noWrap/>
            <w:vAlign w:val="center"/>
          </w:tcPr>
          <w:p w:rsidR="005774E0" w:rsidRPr="00580493" w:rsidRDefault="005774E0" w:rsidP="00424E62">
            <w:pPr>
              <w:autoSpaceDE w:val="0"/>
              <w:autoSpaceDN w:val="0"/>
              <w:adjustRightInd w:val="0"/>
              <w:rPr>
                <w:rFonts w:ascii="Palatino Linotype" w:hAnsi="Palatino Linotype"/>
                <w:sz w:val="20"/>
                <w:szCs w:val="20"/>
              </w:rPr>
            </w:pPr>
            <w:r w:rsidRPr="00580493">
              <w:rPr>
                <w:rFonts w:ascii="Palatino Linotype" w:hAnsi="Palatino Linotype"/>
                <w:sz w:val="20"/>
                <w:szCs w:val="20"/>
              </w:rPr>
              <w:t>Módszeres munkavégzés</w:t>
            </w:r>
          </w:p>
        </w:tc>
        <w:tc>
          <w:tcPr>
            <w:tcW w:w="717" w:type="dxa"/>
            <w:noWrap/>
            <w:vAlign w:val="center"/>
          </w:tcPr>
          <w:p w:rsidR="005774E0" w:rsidRPr="00580493" w:rsidRDefault="005774E0" w:rsidP="005774E0">
            <w:pPr>
              <w:jc w:val="center"/>
              <w:rPr>
                <w:rFonts w:ascii="Palatino Linotype" w:hAnsi="Palatino Linotype"/>
                <w:sz w:val="20"/>
                <w:szCs w:val="20"/>
              </w:rPr>
            </w:pPr>
            <w:r w:rsidRPr="00580493">
              <w:rPr>
                <w:rFonts w:ascii="Palatino Linotype" w:hAnsi="Palatino Linotype"/>
                <w:sz w:val="20"/>
                <w:szCs w:val="20"/>
              </w:rPr>
              <w:t>x</w:t>
            </w:r>
          </w:p>
        </w:tc>
        <w:tc>
          <w:tcPr>
            <w:tcW w:w="648" w:type="dxa"/>
            <w:noWrap/>
            <w:vAlign w:val="center"/>
          </w:tcPr>
          <w:p w:rsidR="005774E0" w:rsidRPr="00580493" w:rsidRDefault="005774E0" w:rsidP="005774E0">
            <w:pPr>
              <w:jc w:val="center"/>
              <w:rPr>
                <w:rFonts w:ascii="Palatino Linotype" w:hAnsi="Palatino Linotype"/>
                <w:sz w:val="20"/>
                <w:szCs w:val="20"/>
              </w:rPr>
            </w:pPr>
          </w:p>
        </w:tc>
        <w:tc>
          <w:tcPr>
            <w:tcW w:w="577" w:type="dxa"/>
            <w:noWrap/>
            <w:vAlign w:val="center"/>
          </w:tcPr>
          <w:p w:rsidR="005774E0" w:rsidRPr="00580493" w:rsidRDefault="005774E0" w:rsidP="005774E0">
            <w:pPr>
              <w:jc w:val="center"/>
              <w:rPr>
                <w:rFonts w:ascii="Palatino Linotype" w:hAnsi="Palatino Linotype"/>
                <w:sz w:val="20"/>
                <w:szCs w:val="20"/>
              </w:rPr>
            </w:pPr>
            <w:r w:rsidRPr="00580493">
              <w:rPr>
                <w:rFonts w:ascii="Palatino Linotype" w:hAnsi="Palatino Linotype"/>
                <w:sz w:val="20"/>
                <w:szCs w:val="20"/>
              </w:rPr>
              <w:t>x</w:t>
            </w:r>
          </w:p>
        </w:tc>
        <w:tc>
          <w:tcPr>
            <w:tcW w:w="699" w:type="dxa"/>
            <w:noWrap/>
            <w:vAlign w:val="center"/>
          </w:tcPr>
          <w:p w:rsidR="005774E0" w:rsidRPr="00580493" w:rsidRDefault="005774E0" w:rsidP="005774E0">
            <w:pPr>
              <w:jc w:val="center"/>
              <w:rPr>
                <w:rFonts w:ascii="Palatino Linotype" w:hAnsi="Palatino Linotype"/>
                <w:sz w:val="20"/>
                <w:szCs w:val="20"/>
              </w:rPr>
            </w:pPr>
            <w:r w:rsidRPr="00580493">
              <w:rPr>
                <w:rFonts w:ascii="Palatino Linotype" w:hAnsi="Palatino Linotype"/>
                <w:sz w:val="20"/>
                <w:szCs w:val="20"/>
              </w:rPr>
              <w:t>x</w:t>
            </w:r>
          </w:p>
        </w:tc>
        <w:tc>
          <w:tcPr>
            <w:tcW w:w="698" w:type="dxa"/>
            <w:noWrap/>
            <w:vAlign w:val="center"/>
          </w:tcPr>
          <w:p w:rsidR="005774E0" w:rsidRPr="00580493" w:rsidRDefault="005774E0" w:rsidP="005774E0">
            <w:pPr>
              <w:jc w:val="center"/>
              <w:rPr>
                <w:rFonts w:ascii="Palatino Linotype" w:hAnsi="Palatino Linotype"/>
                <w:sz w:val="20"/>
                <w:szCs w:val="20"/>
              </w:rPr>
            </w:pPr>
            <w:r w:rsidRPr="00580493">
              <w:rPr>
                <w:rFonts w:ascii="Palatino Linotype" w:hAnsi="Palatino Linotype"/>
                <w:sz w:val="20"/>
                <w:szCs w:val="20"/>
              </w:rPr>
              <w:t>x</w:t>
            </w:r>
          </w:p>
        </w:tc>
        <w:tc>
          <w:tcPr>
            <w:tcW w:w="719" w:type="dxa"/>
            <w:noWrap/>
            <w:vAlign w:val="center"/>
          </w:tcPr>
          <w:p w:rsidR="005774E0" w:rsidRPr="00580493" w:rsidRDefault="005774E0" w:rsidP="005774E0">
            <w:pPr>
              <w:jc w:val="center"/>
              <w:rPr>
                <w:rFonts w:ascii="Palatino Linotype" w:hAnsi="Palatino Linotype"/>
                <w:sz w:val="20"/>
                <w:szCs w:val="20"/>
              </w:rPr>
            </w:pPr>
            <w:r w:rsidRPr="00580493">
              <w:rPr>
                <w:rFonts w:ascii="Palatino Linotype" w:hAnsi="Palatino Linotype"/>
                <w:sz w:val="20"/>
                <w:szCs w:val="20"/>
              </w:rPr>
              <w:t>x</w:t>
            </w:r>
          </w:p>
        </w:tc>
      </w:tr>
      <w:tr w:rsidR="005774E0" w:rsidRPr="00580493">
        <w:trPr>
          <w:trHeight w:val="300"/>
          <w:jc w:val="center"/>
        </w:trPr>
        <w:tc>
          <w:tcPr>
            <w:tcW w:w="5004" w:type="dxa"/>
            <w:noWrap/>
            <w:vAlign w:val="center"/>
          </w:tcPr>
          <w:p w:rsidR="005774E0" w:rsidRPr="00580493" w:rsidRDefault="005774E0" w:rsidP="00424E62">
            <w:pPr>
              <w:autoSpaceDE w:val="0"/>
              <w:autoSpaceDN w:val="0"/>
              <w:adjustRightInd w:val="0"/>
              <w:rPr>
                <w:rFonts w:ascii="Palatino Linotype" w:hAnsi="Palatino Linotype"/>
                <w:sz w:val="20"/>
                <w:szCs w:val="20"/>
              </w:rPr>
            </w:pPr>
            <w:r w:rsidRPr="00580493">
              <w:rPr>
                <w:rFonts w:ascii="Palatino Linotype" w:hAnsi="Palatino Linotype"/>
                <w:sz w:val="20"/>
                <w:szCs w:val="20"/>
              </w:rPr>
              <w:t>Kontroll (ellenőrzőképesség)</w:t>
            </w:r>
          </w:p>
        </w:tc>
        <w:tc>
          <w:tcPr>
            <w:tcW w:w="717" w:type="dxa"/>
            <w:vAlign w:val="center"/>
          </w:tcPr>
          <w:p w:rsidR="005774E0" w:rsidRPr="00580493" w:rsidRDefault="005774E0" w:rsidP="005774E0">
            <w:pPr>
              <w:jc w:val="center"/>
              <w:rPr>
                <w:rFonts w:ascii="Palatino Linotype" w:hAnsi="Palatino Linotype"/>
                <w:sz w:val="20"/>
                <w:szCs w:val="20"/>
              </w:rPr>
            </w:pPr>
            <w:r w:rsidRPr="00580493">
              <w:rPr>
                <w:rFonts w:ascii="Palatino Linotype" w:hAnsi="Palatino Linotype"/>
                <w:sz w:val="20"/>
                <w:szCs w:val="20"/>
              </w:rPr>
              <w:t>x</w:t>
            </w:r>
          </w:p>
        </w:tc>
        <w:tc>
          <w:tcPr>
            <w:tcW w:w="648" w:type="dxa"/>
            <w:noWrap/>
            <w:vAlign w:val="center"/>
          </w:tcPr>
          <w:p w:rsidR="005774E0" w:rsidRPr="00580493" w:rsidRDefault="005774E0" w:rsidP="005774E0">
            <w:pPr>
              <w:jc w:val="center"/>
              <w:rPr>
                <w:rFonts w:ascii="Palatino Linotype" w:hAnsi="Palatino Linotype"/>
                <w:sz w:val="20"/>
                <w:szCs w:val="20"/>
              </w:rPr>
            </w:pPr>
            <w:r w:rsidRPr="00580493">
              <w:rPr>
                <w:rFonts w:ascii="Palatino Linotype" w:hAnsi="Palatino Linotype"/>
                <w:sz w:val="20"/>
                <w:szCs w:val="20"/>
              </w:rPr>
              <w:t>x</w:t>
            </w:r>
          </w:p>
        </w:tc>
        <w:tc>
          <w:tcPr>
            <w:tcW w:w="577" w:type="dxa"/>
            <w:vAlign w:val="center"/>
          </w:tcPr>
          <w:p w:rsidR="005774E0" w:rsidRPr="00580493" w:rsidRDefault="005774E0" w:rsidP="005774E0">
            <w:pPr>
              <w:jc w:val="center"/>
              <w:rPr>
                <w:rFonts w:ascii="Palatino Linotype" w:hAnsi="Palatino Linotype"/>
                <w:sz w:val="20"/>
                <w:szCs w:val="20"/>
              </w:rPr>
            </w:pPr>
            <w:r w:rsidRPr="00580493">
              <w:rPr>
                <w:rFonts w:ascii="Palatino Linotype" w:hAnsi="Palatino Linotype"/>
                <w:sz w:val="20"/>
                <w:szCs w:val="20"/>
              </w:rPr>
              <w:t>x</w:t>
            </w:r>
          </w:p>
        </w:tc>
        <w:tc>
          <w:tcPr>
            <w:tcW w:w="699" w:type="dxa"/>
            <w:vAlign w:val="center"/>
          </w:tcPr>
          <w:p w:rsidR="005774E0" w:rsidRPr="00580493" w:rsidRDefault="005774E0" w:rsidP="005774E0">
            <w:pPr>
              <w:jc w:val="center"/>
              <w:rPr>
                <w:rFonts w:ascii="Palatino Linotype" w:hAnsi="Palatino Linotype"/>
                <w:sz w:val="20"/>
                <w:szCs w:val="20"/>
              </w:rPr>
            </w:pPr>
            <w:r w:rsidRPr="00580493">
              <w:rPr>
                <w:rFonts w:ascii="Palatino Linotype" w:hAnsi="Palatino Linotype"/>
                <w:sz w:val="20"/>
                <w:szCs w:val="20"/>
              </w:rPr>
              <w:t>x</w:t>
            </w:r>
          </w:p>
        </w:tc>
        <w:tc>
          <w:tcPr>
            <w:tcW w:w="698" w:type="dxa"/>
            <w:noWrap/>
            <w:vAlign w:val="center"/>
          </w:tcPr>
          <w:p w:rsidR="005774E0" w:rsidRPr="00580493" w:rsidRDefault="005774E0" w:rsidP="005774E0">
            <w:pPr>
              <w:jc w:val="center"/>
              <w:rPr>
                <w:rFonts w:ascii="Palatino Linotype" w:hAnsi="Palatino Linotype"/>
                <w:sz w:val="20"/>
                <w:szCs w:val="20"/>
              </w:rPr>
            </w:pPr>
            <w:r w:rsidRPr="00580493">
              <w:rPr>
                <w:rFonts w:ascii="Palatino Linotype" w:hAnsi="Palatino Linotype"/>
                <w:sz w:val="20"/>
                <w:szCs w:val="20"/>
              </w:rPr>
              <w:t>x</w:t>
            </w:r>
          </w:p>
        </w:tc>
        <w:tc>
          <w:tcPr>
            <w:tcW w:w="719" w:type="dxa"/>
            <w:vAlign w:val="center"/>
          </w:tcPr>
          <w:p w:rsidR="005774E0" w:rsidRPr="00580493" w:rsidRDefault="005774E0" w:rsidP="005774E0">
            <w:pPr>
              <w:jc w:val="center"/>
              <w:rPr>
                <w:rFonts w:ascii="Palatino Linotype" w:hAnsi="Palatino Linotype"/>
                <w:sz w:val="20"/>
                <w:szCs w:val="20"/>
              </w:rPr>
            </w:pPr>
            <w:r w:rsidRPr="00580493">
              <w:rPr>
                <w:rFonts w:ascii="Palatino Linotype" w:hAnsi="Palatino Linotype"/>
                <w:sz w:val="20"/>
                <w:szCs w:val="20"/>
              </w:rPr>
              <w:t>x</w:t>
            </w:r>
          </w:p>
        </w:tc>
      </w:tr>
    </w:tbl>
    <w:p w:rsidR="005774E0" w:rsidRPr="00C604FF" w:rsidRDefault="005774E0" w:rsidP="003B0720">
      <w:pPr>
        <w:pStyle w:val="Listaszerbekezds"/>
        <w:numPr>
          <w:ilvl w:val="0"/>
          <w:numId w:val="24"/>
        </w:numPr>
        <w:jc w:val="both"/>
        <w:rPr>
          <w:rFonts w:ascii="Palatino Linotype" w:hAnsi="Palatino Linotype"/>
          <w:b/>
          <w:kern w:val="1"/>
          <w:sz w:val="24"/>
          <w:szCs w:val="24"/>
          <w:lang w:eastAsia="hi-IN" w:bidi="hi-IN"/>
        </w:rPr>
      </w:pPr>
      <w:r w:rsidRPr="00C604FF">
        <w:rPr>
          <w:sz w:val="24"/>
          <w:szCs w:val="24"/>
        </w:rPr>
        <w:br w:type="page"/>
      </w:r>
      <w:r w:rsidRPr="00C604FF">
        <w:rPr>
          <w:rFonts w:ascii="Palatino Linotype" w:hAnsi="Palatino Linotype"/>
          <w:sz w:val="24"/>
          <w:szCs w:val="24"/>
        </w:rPr>
        <w:lastRenderedPageBreak/>
        <w:t>K</w:t>
      </w:r>
      <w:r w:rsidRPr="00C604FF">
        <w:rPr>
          <w:rFonts w:ascii="Palatino Linotype" w:hAnsi="Palatino Linotype"/>
          <w:b/>
          <w:sz w:val="24"/>
          <w:szCs w:val="24"/>
        </w:rPr>
        <w:t>esztyűszerkesztés - modellezés t</w:t>
      </w:r>
      <w:r w:rsidRPr="00C604FF">
        <w:rPr>
          <w:rFonts w:ascii="Palatino Linotype" w:hAnsi="Palatino Linotype"/>
          <w:b/>
          <w:kern w:val="1"/>
          <w:sz w:val="24"/>
          <w:szCs w:val="24"/>
          <w:lang w:eastAsia="hi-IN" w:bidi="hi-IN"/>
        </w:rPr>
        <w:t xml:space="preserve">antárgy </w:t>
      </w:r>
      <w:r w:rsidRPr="00C604FF">
        <w:rPr>
          <w:rFonts w:ascii="Palatino Linotype" w:hAnsi="Palatino Linotype"/>
          <w:kern w:val="1"/>
          <w:sz w:val="24"/>
          <w:szCs w:val="24"/>
          <w:lang w:eastAsia="hi-IN" w:bidi="hi-IN"/>
        </w:rPr>
        <w:tab/>
      </w:r>
      <w:r w:rsidRPr="00C604FF">
        <w:rPr>
          <w:rFonts w:ascii="Palatino Linotype" w:hAnsi="Palatino Linotype"/>
          <w:kern w:val="1"/>
          <w:sz w:val="24"/>
          <w:szCs w:val="24"/>
          <w:lang w:eastAsia="hi-IN" w:bidi="hi-IN"/>
        </w:rPr>
        <w:tab/>
      </w:r>
      <w:r w:rsidRPr="00C604FF">
        <w:rPr>
          <w:rFonts w:ascii="Palatino Linotype" w:hAnsi="Palatino Linotype"/>
          <w:kern w:val="1"/>
          <w:sz w:val="24"/>
          <w:szCs w:val="24"/>
          <w:lang w:eastAsia="hi-IN" w:bidi="hi-IN"/>
        </w:rPr>
        <w:tab/>
      </w:r>
      <w:r w:rsidRPr="00C604FF">
        <w:rPr>
          <w:rFonts w:ascii="Palatino Linotype" w:hAnsi="Palatino Linotype"/>
          <w:kern w:val="1"/>
          <w:sz w:val="24"/>
          <w:szCs w:val="24"/>
          <w:lang w:eastAsia="hi-IN" w:bidi="hi-IN"/>
        </w:rPr>
        <w:tab/>
      </w:r>
      <w:r w:rsidR="00424E62">
        <w:rPr>
          <w:rFonts w:ascii="Palatino Linotype" w:hAnsi="Palatino Linotype"/>
          <w:kern w:val="1"/>
          <w:sz w:val="24"/>
          <w:szCs w:val="24"/>
          <w:lang w:eastAsia="hi-IN" w:bidi="hi-IN"/>
        </w:rPr>
        <w:t xml:space="preserve">        </w:t>
      </w:r>
      <w:r w:rsidR="00424D5B">
        <w:rPr>
          <w:rFonts w:ascii="Palatino Linotype" w:hAnsi="Palatino Linotype" w:cs="Mangal"/>
          <w:b/>
          <w:kern w:val="1"/>
          <w:sz w:val="24"/>
          <w:szCs w:val="24"/>
          <w:lang w:eastAsia="hi-IN" w:bidi="hi-IN"/>
        </w:rPr>
        <w:t xml:space="preserve">104 </w:t>
      </w:r>
      <w:r w:rsidRPr="00C604FF">
        <w:rPr>
          <w:rFonts w:ascii="Palatino Linotype" w:hAnsi="Palatino Linotype" w:cs="Mangal"/>
          <w:b/>
          <w:kern w:val="1"/>
          <w:sz w:val="24"/>
          <w:szCs w:val="24"/>
          <w:lang w:eastAsia="hi-IN" w:bidi="hi-IN"/>
        </w:rPr>
        <w:t>óra</w:t>
      </w:r>
    </w:p>
    <w:p w:rsidR="005774E0" w:rsidRDefault="005774E0" w:rsidP="003B0720">
      <w:pPr>
        <w:pStyle w:val="Listaszerbekezds"/>
        <w:widowControl w:val="0"/>
        <w:numPr>
          <w:ilvl w:val="1"/>
          <w:numId w:val="24"/>
        </w:numPr>
        <w:tabs>
          <w:tab w:val="clear" w:pos="840"/>
          <w:tab w:val="left" w:pos="794"/>
          <w:tab w:val="left" w:pos="851"/>
          <w:tab w:val="left" w:pos="993"/>
          <w:tab w:val="left" w:pos="1276"/>
        </w:tabs>
        <w:suppressAutoHyphens/>
        <w:spacing w:after="0" w:line="240" w:lineRule="auto"/>
        <w:ind w:left="839" w:hanging="482"/>
        <w:rPr>
          <w:rFonts w:ascii="Palatino Linotype" w:hAnsi="Palatino Linotype"/>
          <w:b/>
          <w:kern w:val="1"/>
          <w:sz w:val="24"/>
          <w:szCs w:val="24"/>
          <w:lang w:eastAsia="hi-IN" w:bidi="hi-IN"/>
        </w:rPr>
      </w:pPr>
      <w:r w:rsidRPr="00CF27D7">
        <w:rPr>
          <w:rFonts w:ascii="Palatino Linotype" w:hAnsi="Palatino Linotype"/>
          <w:b/>
          <w:kern w:val="1"/>
          <w:sz w:val="24"/>
          <w:szCs w:val="24"/>
          <w:lang w:eastAsia="hi-IN" w:bidi="hi-IN"/>
        </w:rPr>
        <w:t>A tantárgy tanításának célja</w:t>
      </w:r>
    </w:p>
    <w:p w:rsidR="005774E0" w:rsidRPr="00CE2922" w:rsidRDefault="005774E0" w:rsidP="006743D5">
      <w:pPr>
        <w:pStyle w:val="Listaszerbekezds"/>
        <w:widowControl w:val="0"/>
        <w:suppressAutoHyphens/>
        <w:spacing w:after="0" w:line="240" w:lineRule="auto"/>
        <w:ind w:left="360"/>
        <w:jc w:val="both"/>
        <w:rPr>
          <w:rFonts w:ascii="Palatino Linotype" w:hAnsi="Palatino Linotype"/>
          <w:b/>
          <w:kern w:val="1"/>
          <w:sz w:val="24"/>
          <w:szCs w:val="24"/>
          <w:lang w:eastAsia="hi-IN" w:bidi="hi-IN"/>
        </w:rPr>
      </w:pPr>
      <w:r w:rsidRPr="00CE2922">
        <w:rPr>
          <w:rFonts w:ascii="Palatino Linotype" w:eastAsia="Lucida Sans Unicode" w:hAnsi="Palatino Linotype"/>
          <w:kern w:val="1"/>
          <w:sz w:val="24"/>
          <w:szCs w:val="24"/>
          <w:lang w:eastAsia="hi-IN" w:bidi="hi-IN"/>
        </w:rPr>
        <w:t xml:space="preserve">A különböző kesztyűk </w:t>
      </w:r>
      <w:r w:rsidRPr="00CE2922">
        <w:rPr>
          <w:rFonts w:ascii="Palatino Linotype" w:hAnsi="Palatino Linotype"/>
          <w:sz w:val="24"/>
          <w:szCs w:val="24"/>
          <w:lang w:eastAsia="hu-HU"/>
        </w:rPr>
        <w:t>modelltervezési, minta-szerkesztési</w:t>
      </w:r>
      <w:r w:rsidRPr="00CE2922">
        <w:rPr>
          <w:rFonts w:ascii="Palatino Linotype" w:hAnsi="Palatino Linotype"/>
          <w:b/>
          <w:bCs/>
          <w:sz w:val="24"/>
          <w:szCs w:val="24"/>
          <w:lang w:eastAsia="hu-HU"/>
        </w:rPr>
        <w:t xml:space="preserve"> </w:t>
      </w:r>
      <w:r w:rsidRPr="00CE2922">
        <w:rPr>
          <w:rFonts w:ascii="Palatino Linotype" w:eastAsia="Lucida Sans Unicode" w:hAnsi="Palatino Linotype"/>
          <w:kern w:val="1"/>
          <w:sz w:val="24"/>
          <w:szCs w:val="24"/>
          <w:lang w:eastAsia="hi-IN" w:bidi="hi-IN"/>
        </w:rPr>
        <w:t>alapfogalmainak, a mérettáblázatok használatának, a méretvétel szabályainak az elsajátítása. Modellrajzok készítése, különböző kesztyűk</w:t>
      </w:r>
      <w:r w:rsidRPr="00CE2922">
        <w:rPr>
          <w:rFonts w:ascii="Palatino Linotype" w:hAnsi="Palatino Linotype"/>
          <w:sz w:val="24"/>
          <w:szCs w:val="24"/>
          <w:lang w:eastAsia="hu-HU"/>
        </w:rPr>
        <w:t xml:space="preserve"> mintáinak</w:t>
      </w:r>
      <w:r w:rsidRPr="00CE2922">
        <w:rPr>
          <w:rFonts w:ascii="Palatino Linotype" w:eastAsia="Lucida Sans Unicode" w:hAnsi="Palatino Linotype"/>
          <w:kern w:val="1"/>
          <w:sz w:val="24"/>
          <w:szCs w:val="24"/>
          <w:lang w:eastAsia="hi-IN" w:bidi="hi-IN"/>
        </w:rPr>
        <w:t xml:space="preserve"> </w:t>
      </w:r>
      <w:r w:rsidRPr="00CE2922">
        <w:rPr>
          <w:rFonts w:ascii="Palatino Linotype" w:hAnsi="Palatino Linotype"/>
          <w:sz w:val="24"/>
          <w:szCs w:val="24"/>
          <w:lang w:eastAsia="hu-HU"/>
        </w:rPr>
        <w:t>szerkesztése önállóan.</w:t>
      </w:r>
      <w:r w:rsidRPr="00CE2922">
        <w:rPr>
          <w:rFonts w:ascii="Palatino Linotype" w:eastAsia="Lucida Sans Unicode" w:hAnsi="Palatino Linotype"/>
          <w:kern w:val="1"/>
          <w:sz w:val="24"/>
          <w:szCs w:val="24"/>
          <w:lang w:eastAsia="hi-IN" w:bidi="hi-IN"/>
        </w:rPr>
        <w:t xml:space="preserve"> A műszaki dokumentáció készítésével kapcsolatos ismeretek elsajátítása, műszaki dokumentációk értelmezése, készítése.</w:t>
      </w:r>
    </w:p>
    <w:p w:rsidR="005774E0" w:rsidRPr="000E120B" w:rsidRDefault="005774E0" w:rsidP="005774E0">
      <w:pPr>
        <w:widowControl w:val="0"/>
        <w:suppressAutoHyphens/>
        <w:ind w:left="567"/>
        <w:jc w:val="both"/>
        <w:rPr>
          <w:rFonts w:ascii="Palatino Linotype" w:hAnsi="Palatino Linotype"/>
          <w:b/>
          <w:kern w:val="1"/>
          <w:sz w:val="24"/>
          <w:szCs w:val="24"/>
          <w:lang w:eastAsia="hi-IN" w:bidi="hi-IN"/>
        </w:rPr>
      </w:pPr>
    </w:p>
    <w:p w:rsidR="005774E0" w:rsidRPr="000E120B" w:rsidRDefault="005774E0" w:rsidP="003B0720">
      <w:pPr>
        <w:widowControl w:val="0"/>
        <w:numPr>
          <w:ilvl w:val="1"/>
          <w:numId w:val="24"/>
        </w:numPr>
        <w:tabs>
          <w:tab w:val="num" w:pos="794"/>
          <w:tab w:val="left" w:pos="993"/>
        </w:tabs>
        <w:suppressAutoHyphens/>
        <w:ind w:left="839" w:hanging="482"/>
        <w:rPr>
          <w:rFonts w:ascii="Palatino Linotype" w:hAnsi="Palatino Linotype"/>
          <w:b/>
          <w:kern w:val="1"/>
          <w:sz w:val="24"/>
          <w:szCs w:val="24"/>
          <w:lang w:eastAsia="hi-IN" w:bidi="hi-IN"/>
        </w:rPr>
      </w:pPr>
      <w:r w:rsidRPr="000E120B">
        <w:rPr>
          <w:rFonts w:ascii="Palatino Linotype" w:hAnsi="Palatino Linotype"/>
          <w:b/>
          <w:sz w:val="24"/>
          <w:szCs w:val="24"/>
        </w:rPr>
        <w:t>Kapcsolódó</w:t>
      </w:r>
      <w:r w:rsidRPr="000E120B">
        <w:rPr>
          <w:rFonts w:ascii="Palatino Linotype" w:hAnsi="Palatino Linotype"/>
          <w:b/>
          <w:kern w:val="1"/>
          <w:sz w:val="24"/>
          <w:szCs w:val="24"/>
          <w:lang w:eastAsia="hi-IN" w:bidi="hi-IN"/>
        </w:rPr>
        <w:t xml:space="preserve"> közismereti, szakmai tartalmak</w:t>
      </w:r>
    </w:p>
    <w:p w:rsidR="005774E0" w:rsidRPr="0050469B" w:rsidRDefault="005774E0" w:rsidP="006743D5">
      <w:pPr>
        <w:ind w:left="360"/>
        <w:jc w:val="both"/>
        <w:rPr>
          <w:rFonts w:ascii="Palatino Linotype" w:hAnsi="Palatino Linotype"/>
          <w:sz w:val="24"/>
          <w:szCs w:val="24"/>
        </w:rPr>
      </w:pPr>
      <w:r>
        <w:rPr>
          <w:rFonts w:ascii="Palatino Linotype" w:hAnsi="Palatino Linotype"/>
          <w:sz w:val="24"/>
          <w:szCs w:val="24"/>
        </w:rPr>
        <w:t>A tantárgy az adott évfolyamba lépés feltételeiként megjelölt közismereti és szakmai tartalmakra épül.</w:t>
      </w:r>
    </w:p>
    <w:p w:rsidR="005774E0" w:rsidRPr="000E120B" w:rsidRDefault="005774E0" w:rsidP="005774E0">
      <w:pPr>
        <w:widowControl w:val="0"/>
        <w:suppressAutoHyphens/>
        <w:rPr>
          <w:rFonts w:ascii="Palatino Linotype" w:hAnsi="Palatino Linotype"/>
          <w:b/>
          <w:kern w:val="1"/>
          <w:sz w:val="24"/>
          <w:szCs w:val="24"/>
          <w:lang w:eastAsia="hi-IN" w:bidi="hi-IN"/>
        </w:rPr>
      </w:pPr>
    </w:p>
    <w:p w:rsidR="005774E0" w:rsidRPr="000E120B" w:rsidRDefault="005774E0" w:rsidP="003B0720">
      <w:pPr>
        <w:widowControl w:val="0"/>
        <w:numPr>
          <w:ilvl w:val="1"/>
          <w:numId w:val="24"/>
        </w:numPr>
        <w:tabs>
          <w:tab w:val="num" w:pos="794"/>
          <w:tab w:val="left" w:pos="993"/>
        </w:tabs>
        <w:suppressAutoHyphens/>
        <w:ind w:left="839" w:hanging="482"/>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Témakörök</w:t>
      </w:r>
    </w:p>
    <w:p w:rsidR="005774E0" w:rsidRPr="000E120B" w:rsidRDefault="005774E0" w:rsidP="005774E0">
      <w:pPr>
        <w:widowControl w:val="0"/>
        <w:suppressAutoHyphens/>
        <w:rPr>
          <w:rFonts w:ascii="Palatino Linotype" w:hAnsi="Palatino Linotype" w:cs="Mangal"/>
          <w:b/>
          <w:kern w:val="1"/>
          <w:sz w:val="24"/>
          <w:szCs w:val="24"/>
          <w:lang w:eastAsia="hi-IN" w:bidi="hi-IN"/>
        </w:rPr>
      </w:pPr>
    </w:p>
    <w:p w:rsidR="005774E0" w:rsidRPr="00262190" w:rsidRDefault="005774E0" w:rsidP="003B0720">
      <w:pPr>
        <w:pStyle w:val="Listaszerbekezds"/>
        <w:widowControl w:val="0"/>
        <w:numPr>
          <w:ilvl w:val="2"/>
          <w:numId w:val="24"/>
        </w:numPr>
        <w:suppressAutoHyphens/>
        <w:spacing w:after="0"/>
        <w:rPr>
          <w:rFonts w:ascii="Palatino Linotype" w:hAnsi="Palatino Linotype" w:cs="Mangal"/>
          <w:b/>
          <w:kern w:val="1"/>
          <w:sz w:val="24"/>
          <w:szCs w:val="24"/>
          <w:lang w:eastAsia="hi-IN" w:bidi="hi-IN"/>
        </w:rPr>
      </w:pPr>
      <w:r w:rsidRPr="00262190">
        <w:rPr>
          <w:rFonts w:ascii="Palatino Linotype" w:hAnsi="Palatino Linotype" w:cs="Arial"/>
          <w:b/>
          <w:bCs/>
          <w:sz w:val="24"/>
          <w:szCs w:val="24"/>
        </w:rPr>
        <w:t>Modelltervezés, szerkesztés</w:t>
      </w:r>
      <w:r>
        <w:rPr>
          <w:rFonts w:ascii="Palatino Linotype" w:hAnsi="Palatino Linotype"/>
          <w:b/>
          <w:sz w:val="24"/>
          <w:szCs w:val="24"/>
        </w:rPr>
        <w:t xml:space="preserve"> </w:t>
      </w:r>
      <w:r w:rsidRPr="00262190">
        <w:rPr>
          <w:rFonts w:ascii="Palatino Linotype" w:hAnsi="Palatino Linotype"/>
          <w:b/>
          <w:sz w:val="24"/>
          <w:szCs w:val="24"/>
        </w:rPr>
        <w:tab/>
      </w:r>
      <w:r w:rsidRPr="00262190">
        <w:rPr>
          <w:rFonts w:ascii="Palatino Linotype" w:hAnsi="Palatino Linotype"/>
          <w:b/>
          <w:sz w:val="24"/>
          <w:szCs w:val="24"/>
        </w:rPr>
        <w:tab/>
      </w:r>
      <w:r w:rsidRPr="00262190">
        <w:rPr>
          <w:rFonts w:ascii="Palatino Linotype" w:hAnsi="Palatino Linotype"/>
          <w:b/>
          <w:sz w:val="24"/>
          <w:szCs w:val="24"/>
        </w:rPr>
        <w:tab/>
      </w:r>
      <w:r w:rsidRPr="00262190">
        <w:rPr>
          <w:rFonts w:ascii="Palatino Linotype" w:hAnsi="Palatino Linotype"/>
          <w:b/>
          <w:sz w:val="24"/>
          <w:szCs w:val="24"/>
        </w:rPr>
        <w:tab/>
      </w:r>
      <w:r w:rsidR="00424D5B">
        <w:rPr>
          <w:rFonts w:ascii="Palatino Linotype" w:hAnsi="Palatino Linotype"/>
          <w:b/>
          <w:sz w:val="24"/>
          <w:szCs w:val="24"/>
        </w:rPr>
        <w:tab/>
      </w:r>
      <w:r w:rsidR="006743D5">
        <w:rPr>
          <w:rFonts w:ascii="Palatino Linotype" w:hAnsi="Palatino Linotype"/>
          <w:b/>
          <w:sz w:val="24"/>
          <w:szCs w:val="24"/>
        </w:rPr>
        <w:t xml:space="preserve">        </w:t>
      </w:r>
      <w:r w:rsidR="00424D5B">
        <w:rPr>
          <w:rFonts w:ascii="Palatino Linotype" w:hAnsi="Palatino Linotype" w:cs="Mangal"/>
          <w:b/>
          <w:i/>
          <w:kern w:val="1"/>
          <w:sz w:val="24"/>
          <w:szCs w:val="24"/>
          <w:lang w:eastAsia="hi-IN" w:bidi="hi-IN"/>
        </w:rPr>
        <w:t>46</w:t>
      </w:r>
      <w:r>
        <w:rPr>
          <w:rFonts w:ascii="Palatino Linotype" w:hAnsi="Palatino Linotype" w:cs="Mangal"/>
          <w:b/>
          <w:i/>
          <w:kern w:val="1"/>
          <w:sz w:val="24"/>
          <w:szCs w:val="24"/>
          <w:lang w:eastAsia="hi-IN" w:bidi="hi-IN"/>
        </w:rPr>
        <w:t xml:space="preserve"> </w:t>
      </w:r>
      <w:r w:rsidRPr="00262190">
        <w:rPr>
          <w:rFonts w:ascii="Palatino Linotype" w:hAnsi="Palatino Linotype" w:cs="Mangal"/>
          <w:b/>
          <w:i/>
          <w:kern w:val="1"/>
          <w:sz w:val="24"/>
          <w:szCs w:val="24"/>
          <w:lang w:eastAsia="hi-IN" w:bidi="hi-IN"/>
        </w:rPr>
        <w:t>óra</w:t>
      </w:r>
    </w:p>
    <w:p w:rsidR="005774E0" w:rsidRPr="00DE47D8" w:rsidRDefault="005774E0" w:rsidP="006743D5">
      <w:pPr>
        <w:widowControl w:val="0"/>
        <w:suppressAutoHyphens/>
        <w:ind w:left="720"/>
        <w:jc w:val="both"/>
        <w:rPr>
          <w:rFonts w:ascii="Palatino Linotype" w:eastAsia="Lucida Sans Unicode" w:hAnsi="Palatino Linotype" w:cs="Mangal"/>
          <w:kern w:val="1"/>
          <w:sz w:val="24"/>
          <w:szCs w:val="24"/>
          <w:lang w:eastAsia="hi-IN" w:bidi="hi-IN"/>
        </w:rPr>
      </w:pPr>
      <w:r w:rsidRPr="00DE47D8">
        <w:rPr>
          <w:rFonts w:ascii="Palatino Linotype" w:eastAsia="Lucida Sans Unicode" w:hAnsi="Palatino Linotype" w:cs="Mangal"/>
          <w:kern w:val="1"/>
          <w:sz w:val="24"/>
          <w:szCs w:val="24"/>
          <w:lang w:eastAsia="hi-IN" w:bidi="hi-IN"/>
        </w:rPr>
        <w:t>Divat-információk forrásai</w:t>
      </w:r>
      <w:r>
        <w:rPr>
          <w:rFonts w:ascii="Palatino Linotype" w:eastAsia="Lucida Sans Unicode" w:hAnsi="Palatino Linotype" w:cs="Mangal"/>
          <w:kern w:val="1"/>
          <w:sz w:val="24"/>
          <w:szCs w:val="24"/>
          <w:lang w:eastAsia="hi-IN" w:bidi="hi-IN"/>
        </w:rPr>
        <w:t xml:space="preserve"> (divatlapok, színkatalógusok, hazai- és nemzetközi kiállítások</w:t>
      </w:r>
      <w:r w:rsidRPr="00DE47D8">
        <w:rPr>
          <w:rFonts w:ascii="Palatino Linotype" w:eastAsia="Lucida Sans Unicode" w:hAnsi="Palatino Linotype" w:cs="Mangal"/>
          <w:kern w:val="1"/>
          <w:sz w:val="24"/>
          <w:szCs w:val="24"/>
          <w:lang w:eastAsia="hi-IN" w:bidi="hi-IN"/>
        </w:rPr>
        <w:t>,</w:t>
      </w:r>
      <w:r>
        <w:rPr>
          <w:rFonts w:ascii="Palatino Linotype" w:eastAsia="Lucida Sans Unicode" w:hAnsi="Palatino Linotype" w:cs="Mangal"/>
          <w:kern w:val="1"/>
          <w:sz w:val="24"/>
          <w:szCs w:val="24"/>
          <w:lang w:eastAsia="hi-IN" w:bidi="hi-IN"/>
        </w:rPr>
        <w:t xml:space="preserve"> divatbemutatók, Internet),</w:t>
      </w:r>
      <w:r w:rsidRPr="00DE47D8">
        <w:rPr>
          <w:rFonts w:ascii="Palatino Linotype" w:eastAsia="Lucida Sans Unicode" w:hAnsi="Palatino Linotype" w:cs="Mangal"/>
          <w:kern w:val="1"/>
          <w:sz w:val="24"/>
          <w:szCs w:val="24"/>
          <w:lang w:eastAsia="hi-IN" w:bidi="hi-IN"/>
        </w:rPr>
        <w:t xml:space="preserve"> keresés</w:t>
      </w:r>
      <w:r>
        <w:rPr>
          <w:rFonts w:ascii="Palatino Linotype" w:eastAsia="Lucida Sans Unicode" w:hAnsi="Palatino Linotype" w:cs="Mangal"/>
          <w:kern w:val="1"/>
          <w:sz w:val="24"/>
          <w:szCs w:val="24"/>
          <w:lang w:eastAsia="hi-IN" w:bidi="hi-IN"/>
        </w:rPr>
        <w:t>i lehetőségei.</w:t>
      </w:r>
    </w:p>
    <w:p w:rsidR="005774E0" w:rsidRDefault="005774E0" w:rsidP="006743D5">
      <w:pPr>
        <w:widowControl w:val="0"/>
        <w:suppressAutoHyphens/>
        <w:ind w:left="720"/>
        <w:jc w:val="both"/>
        <w:rPr>
          <w:rFonts w:ascii="Palatino Linotype" w:eastAsia="Lucida Sans Unicode" w:hAnsi="Palatino Linotype" w:cs="Mangal"/>
          <w:kern w:val="1"/>
          <w:sz w:val="24"/>
          <w:szCs w:val="24"/>
          <w:lang w:eastAsia="hi-IN" w:bidi="hi-IN"/>
        </w:rPr>
      </w:pPr>
      <w:r w:rsidRPr="00DE47D8">
        <w:rPr>
          <w:rFonts w:ascii="Palatino Linotype" w:eastAsia="Lucida Sans Unicode" w:hAnsi="Palatino Linotype" w:cs="Mangal"/>
          <w:kern w:val="1"/>
          <w:sz w:val="24"/>
          <w:szCs w:val="24"/>
          <w:lang w:eastAsia="hi-IN" w:bidi="hi-IN"/>
        </w:rPr>
        <w:t>Modellrajzok k</w:t>
      </w:r>
      <w:r>
        <w:rPr>
          <w:rFonts w:ascii="Palatino Linotype" w:eastAsia="Lucida Sans Unicode" w:hAnsi="Palatino Linotype" w:cs="Mangal"/>
          <w:kern w:val="1"/>
          <w:sz w:val="24"/>
          <w:szCs w:val="24"/>
          <w:lang w:eastAsia="hi-IN" w:bidi="hi-IN"/>
        </w:rPr>
        <w:t>észítése, méretezése, szabályai.</w:t>
      </w:r>
    </w:p>
    <w:p w:rsidR="005774E0" w:rsidRDefault="005774E0" w:rsidP="006743D5">
      <w:pPr>
        <w:widowControl w:val="0"/>
        <w:suppressAutoHyphens/>
        <w:ind w:left="720"/>
        <w:jc w:val="both"/>
        <w:rPr>
          <w:rFonts w:ascii="Palatino Linotype" w:eastAsia="Lucida Sans Unicode" w:hAnsi="Palatino Linotype" w:cs="Mangal"/>
          <w:kern w:val="1"/>
          <w:sz w:val="24"/>
          <w:szCs w:val="24"/>
          <w:lang w:eastAsia="hi-IN" w:bidi="hi-IN"/>
        </w:rPr>
      </w:pPr>
      <w:r>
        <w:rPr>
          <w:rFonts w:ascii="Palatino Linotype" w:eastAsia="Lucida Sans Unicode" w:hAnsi="Palatino Linotype" w:cs="Mangal"/>
          <w:kern w:val="1"/>
          <w:sz w:val="24"/>
          <w:szCs w:val="24"/>
          <w:lang w:eastAsia="hi-IN" w:bidi="hi-IN"/>
        </w:rPr>
        <w:t>A különböző k</w:t>
      </w:r>
      <w:r w:rsidRPr="00DE47D8">
        <w:rPr>
          <w:rFonts w:ascii="Palatino Linotype" w:eastAsia="Lucida Sans Unicode" w:hAnsi="Palatino Linotype" w:cs="Mangal"/>
          <w:kern w:val="1"/>
          <w:sz w:val="24"/>
          <w:szCs w:val="24"/>
          <w:lang w:eastAsia="hi-IN" w:bidi="hi-IN"/>
        </w:rPr>
        <w:t>esztyűk fajtái, szerkezete, alkatrészei, anyagai,</w:t>
      </w:r>
      <w:r>
        <w:rPr>
          <w:rFonts w:ascii="Palatino Linotype" w:eastAsia="Lucida Sans Unicode" w:hAnsi="Palatino Linotype" w:cs="Mangal"/>
          <w:kern w:val="1"/>
          <w:sz w:val="24"/>
          <w:szCs w:val="24"/>
          <w:lang w:eastAsia="hi-IN" w:bidi="hi-IN"/>
        </w:rPr>
        <w:t xml:space="preserve"> fő- és mellék-</w:t>
      </w:r>
      <w:r w:rsidRPr="00DE47D8">
        <w:rPr>
          <w:rFonts w:ascii="Palatino Linotype" w:eastAsia="Lucida Sans Unicode" w:hAnsi="Palatino Linotype" w:cs="Mangal"/>
          <w:kern w:val="1"/>
          <w:sz w:val="24"/>
          <w:szCs w:val="24"/>
          <w:lang w:eastAsia="hi-IN" w:bidi="hi-IN"/>
        </w:rPr>
        <w:t>alkatrészei,</w:t>
      </w:r>
      <w:r>
        <w:rPr>
          <w:rFonts w:ascii="Palatino Linotype" w:eastAsia="Lucida Sans Unicode" w:hAnsi="Palatino Linotype" w:cs="Mangal"/>
          <w:kern w:val="1"/>
          <w:sz w:val="24"/>
          <w:szCs w:val="24"/>
          <w:lang w:eastAsia="hi-IN" w:bidi="hi-IN"/>
        </w:rPr>
        <w:t xml:space="preserve"> szerepük a késztermékben.</w:t>
      </w:r>
    </w:p>
    <w:p w:rsidR="005774E0" w:rsidRDefault="005774E0" w:rsidP="006743D5">
      <w:pPr>
        <w:widowControl w:val="0"/>
        <w:suppressAutoHyphens/>
        <w:ind w:left="720"/>
        <w:jc w:val="both"/>
        <w:rPr>
          <w:rFonts w:ascii="Palatino Linotype" w:eastAsia="Lucida Sans Unicode" w:hAnsi="Palatino Linotype" w:cs="Mangal"/>
          <w:kern w:val="1"/>
          <w:sz w:val="24"/>
          <w:szCs w:val="24"/>
          <w:lang w:eastAsia="hi-IN" w:bidi="hi-IN"/>
        </w:rPr>
      </w:pPr>
      <w:r>
        <w:rPr>
          <w:rFonts w:ascii="Palatino Linotype" w:eastAsia="Lucida Sans Unicode" w:hAnsi="Palatino Linotype" w:cs="Mangal"/>
          <w:kern w:val="1"/>
          <w:sz w:val="24"/>
          <w:szCs w:val="24"/>
          <w:lang w:eastAsia="hi-IN" w:bidi="hi-IN"/>
        </w:rPr>
        <w:t>Díszítések tervezése, ábrázolása.</w:t>
      </w:r>
    </w:p>
    <w:p w:rsidR="005774E0" w:rsidRDefault="005774E0" w:rsidP="006743D5">
      <w:pPr>
        <w:widowControl w:val="0"/>
        <w:suppressAutoHyphens/>
        <w:ind w:left="720"/>
        <w:jc w:val="both"/>
        <w:rPr>
          <w:rFonts w:ascii="Palatino Linotype" w:eastAsia="Lucida Sans Unicode" w:hAnsi="Palatino Linotype" w:cs="Mangal"/>
          <w:kern w:val="1"/>
          <w:sz w:val="24"/>
          <w:szCs w:val="24"/>
          <w:lang w:eastAsia="hi-IN" w:bidi="hi-IN"/>
        </w:rPr>
      </w:pPr>
      <w:r>
        <w:rPr>
          <w:rFonts w:ascii="Palatino Linotype" w:eastAsia="Lucida Sans Unicode" w:hAnsi="Palatino Linotype" w:cs="Mangal"/>
          <w:kern w:val="1"/>
          <w:sz w:val="24"/>
          <w:szCs w:val="24"/>
          <w:lang w:eastAsia="hi-IN" w:bidi="hi-IN"/>
        </w:rPr>
        <w:t>A kéz anatómiája, kézméretek.</w:t>
      </w:r>
    </w:p>
    <w:p w:rsidR="005774E0" w:rsidRDefault="005774E0" w:rsidP="006743D5">
      <w:pPr>
        <w:widowControl w:val="0"/>
        <w:suppressAutoHyphens/>
        <w:ind w:left="720"/>
        <w:jc w:val="both"/>
        <w:rPr>
          <w:rFonts w:ascii="Palatino Linotype" w:eastAsia="Lucida Sans Unicode" w:hAnsi="Palatino Linotype" w:cs="Mangal"/>
          <w:kern w:val="1"/>
          <w:sz w:val="24"/>
          <w:szCs w:val="24"/>
          <w:lang w:eastAsia="hi-IN" w:bidi="hi-IN"/>
        </w:rPr>
      </w:pPr>
      <w:r w:rsidRPr="00DE47D8">
        <w:rPr>
          <w:rFonts w:ascii="Palatino Linotype" w:eastAsia="Lucida Sans Unicode" w:hAnsi="Palatino Linotype" w:cs="Mangal"/>
          <w:kern w:val="1"/>
          <w:sz w:val="24"/>
          <w:szCs w:val="24"/>
          <w:lang w:eastAsia="hi-IN" w:bidi="hi-IN"/>
        </w:rPr>
        <w:t>Szakszerű méretvétel</w:t>
      </w:r>
      <w:r>
        <w:rPr>
          <w:rFonts w:ascii="Palatino Linotype" w:eastAsia="Lucida Sans Unicode" w:hAnsi="Palatino Linotype" w:cs="Mangal"/>
          <w:kern w:val="1"/>
          <w:sz w:val="24"/>
          <w:szCs w:val="24"/>
          <w:lang w:eastAsia="hi-IN" w:bidi="hi-IN"/>
        </w:rPr>
        <w:t xml:space="preserve"> kézről, mérettáblázatok alkalmazása.</w:t>
      </w:r>
    </w:p>
    <w:p w:rsidR="005774E0" w:rsidRPr="00DE47D8" w:rsidRDefault="005774E0" w:rsidP="006743D5">
      <w:pPr>
        <w:widowControl w:val="0"/>
        <w:suppressAutoHyphens/>
        <w:ind w:left="720"/>
        <w:jc w:val="both"/>
        <w:rPr>
          <w:rFonts w:ascii="Palatino Linotype" w:eastAsia="Lucida Sans Unicode" w:hAnsi="Palatino Linotype" w:cs="Mangal"/>
          <w:kern w:val="1"/>
          <w:sz w:val="24"/>
          <w:szCs w:val="24"/>
          <w:lang w:eastAsia="hi-IN" w:bidi="hi-IN"/>
        </w:rPr>
      </w:pPr>
      <w:r>
        <w:rPr>
          <w:rFonts w:ascii="Palatino Linotype" w:eastAsia="Lucida Sans Unicode" w:hAnsi="Palatino Linotype" w:cs="Mangal"/>
          <w:kern w:val="1"/>
          <w:sz w:val="24"/>
          <w:szCs w:val="24"/>
          <w:lang w:eastAsia="hi-IN" w:bidi="hi-IN"/>
        </w:rPr>
        <w:t>E</w:t>
      </w:r>
      <w:r w:rsidRPr="00DE47D8">
        <w:rPr>
          <w:rFonts w:ascii="Palatino Linotype" w:eastAsia="Lucida Sans Unicode" w:hAnsi="Palatino Linotype" w:cs="Mangal"/>
          <w:kern w:val="1"/>
          <w:sz w:val="24"/>
          <w:szCs w:val="24"/>
          <w:lang w:eastAsia="hi-IN" w:bidi="hi-IN"/>
        </w:rPr>
        <w:t>gyujjas</w:t>
      </w:r>
      <w:r w:rsidRPr="002042FF">
        <w:rPr>
          <w:rFonts w:ascii="Palatino Linotype" w:eastAsia="Lucida Sans Unicode" w:hAnsi="Palatino Linotype" w:cs="Mangal"/>
          <w:kern w:val="1"/>
          <w:sz w:val="24"/>
          <w:szCs w:val="24"/>
          <w:lang w:eastAsia="hi-IN" w:bidi="hi-IN"/>
        </w:rPr>
        <w:t xml:space="preserve"> </w:t>
      </w:r>
      <w:r>
        <w:rPr>
          <w:rFonts w:ascii="Palatino Linotype" w:eastAsia="Lucida Sans Unicode" w:hAnsi="Palatino Linotype" w:cs="Mangal"/>
          <w:kern w:val="1"/>
          <w:sz w:val="24"/>
          <w:szCs w:val="24"/>
          <w:lang w:eastAsia="hi-IN" w:bidi="hi-IN"/>
        </w:rPr>
        <w:t>(női, férfi és gyermek) utcai kesztyűk, szerkesztési méretei,</w:t>
      </w:r>
      <w:r w:rsidRPr="00DE47D8">
        <w:rPr>
          <w:rFonts w:ascii="Palatino Linotype" w:eastAsia="Lucida Sans Unicode" w:hAnsi="Palatino Linotype" w:cs="Mangal"/>
          <w:kern w:val="1"/>
          <w:sz w:val="24"/>
          <w:szCs w:val="24"/>
          <w:lang w:eastAsia="hi-IN" w:bidi="hi-IN"/>
        </w:rPr>
        <w:t xml:space="preserve"> alkatrészmintáinak,</w:t>
      </w:r>
      <w:r>
        <w:rPr>
          <w:rFonts w:ascii="Palatino Linotype" w:eastAsia="Lucida Sans Unicode" w:hAnsi="Palatino Linotype" w:cs="Mangal"/>
          <w:kern w:val="1"/>
          <w:sz w:val="24"/>
          <w:szCs w:val="24"/>
          <w:lang w:eastAsia="hi-IN" w:bidi="hi-IN"/>
        </w:rPr>
        <w:t xml:space="preserve"> méretsorozatainak szerkesztése.</w:t>
      </w:r>
    </w:p>
    <w:p w:rsidR="005774E0" w:rsidRPr="00DE47D8" w:rsidRDefault="005774E0" w:rsidP="006743D5">
      <w:pPr>
        <w:widowControl w:val="0"/>
        <w:suppressAutoHyphens/>
        <w:ind w:left="720"/>
        <w:jc w:val="both"/>
        <w:rPr>
          <w:rFonts w:ascii="Palatino Linotype" w:eastAsia="Lucida Sans Unicode" w:hAnsi="Palatino Linotype" w:cs="Mangal"/>
          <w:kern w:val="1"/>
          <w:sz w:val="24"/>
          <w:szCs w:val="24"/>
          <w:lang w:eastAsia="hi-IN" w:bidi="hi-IN"/>
        </w:rPr>
      </w:pPr>
      <w:r>
        <w:rPr>
          <w:rFonts w:ascii="Palatino Linotype" w:eastAsia="Lucida Sans Unicode" w:hAnsi="Palatino Linotype" w:cs="Mangal"/>
          <w:kern w:val="1"/>
          <w:sz w:val="24"/>
          <w:szCs w:val="24"/>
          <w:lang w:eastAsia="hi-IN" w:bidi="hi-IN"/>
        </w:rPr>
        <w:t>Ö</w:t>
      </w:r>
      <w:r w:rsidRPr="00DE47D8">
        <w:rPr>
          <w:rFonts w:ascii="Palatino Linotype" w:eastAsia="Lucida Sans Unicode" w:hAnsi="Palatino Linotype" w:cs="Mangal"/>
          <w:kern w:val="1"/>
          <w:sz w:val="24"/>
          <w:szCs w:val="24"/>
          <w:lang w:eastAsia="hi-IN" w:bidi="hi-IN"/>
        </w:rPr>
        <w:t>tujjas</w:t>
      </w:r>
      <w:r>
        <w:rPr>
          <w:rFonts w:ascii="Palatino Linotype" w:eastAsia="Lucida Sans Unicode" w:hAnsi="Palatino Linotype" w:cs="Mangal"/>
          <w:kern w:val="1"/>
          <w:sz w:val="24"/>
          <w:szCs w:val="24"/>
          <w:lang w:eastAsia="hi-IN" w:bidi="hi-IN"/>
        </w:rPr>
        <w:t xml:space="preserve"> (női, férfi és gyermek)</w:t>
      </w:r>
      <w:r w:rsidRPr="00DE47D8">
        <w:rPr>
          <w:rFonts w:ascii="Palatino Linotype" w:eastAsia="Lucida Sans Unicode" w:hAnsi="Palatino Linotype" w:cs="Mangal"/>
          <w:kern w:val="1"/>
          <w:sz w:val="24"/>
          <w:szCs w:val="24"/>
          <w:lang w:eastAsia="hi-IN" w:bidi="hi-IN"/>
        </w:rPr>
        <w:t xml:space="preserve"> utcai</w:t>
      </w:r>
      <w:r w:rsidRPr="002042FF">
        <w:rPr>
          <w:rFonts w:ascii="Palatino Linotype" w:eastAsia="Lucida Sans Unicode" w:hAnsi="Palatino Linotype" w:cs="Mangal"/>
          <w:kern w:val="1"/>
          <w:sz w:val="24"/>
          <w:szCs w:val="24"/>
          <w:lang w:eastAsia="hi-IN" w:bidi="hi-IN"/>
        </w:rPr>
        <w:t xml:space="preserve"> </w:t>
      </w:r>
      <w:r>
        <w:rPr>
          <w:rFonts w:ascii="Palatino Linotype" w:eastAsia="Lucida Sans Unicode" w:hAnsi="Palatino Linotype" w:cs="Mangal"/>
          <w:kern w:val="1"/>
          <w:sz w:val="24"/>
          <w:szCs w:val="24"/>
          <w:lang w:eastAsia="hi-IN" w:bidi="hi-IN"/>
        </w:rPr>
        <w:t>kesztyűk, szerkesztési méretei,</w:t>
      </w:r>
      <w:r w:rsidRPr="00DE47D8">
        <w:rPr>
          <w:rFonts w:ascii="Palatino Linotype" w:eastAsia="Lucida Sans Unicode" w:hAnsi="Palatino Linotype" w:cs="Mangal"/>
          <w:kern w:val="1"/>
          <w:sz w:val="24"/>
          <w:szCs w:val="24"/>
          <w:lang w:eastAsia="hi-IN" w:bidi="hi-IN"/>
        </w:rPr>
        <w:t xml:space="preserve"> alkatrész</w:t>
      </w:r>
      <w:r>
        <w:rPr>
          <w:rFonts w:ascii="Palatino Linotype" w:eastAsia="Lucida Sans Unicode" w:hAnsi="Palatino Linotype" w:cs="Mangal"/>
          <w:kern w:val="1"/>
          <w:sz w:val="24"/>
          <w:szCs w:val="24"/>
          <w:lang w:eastAsia="hi-IN" w:bidi="hi-IN"/>
        </w:rPr>
        <w:t xml:space="preserve"> </w:t>
      </w:r>
      <w:r w:rsidRPr="00DE47D8">
        <w:rPr>
          <w:rFonts w:ascii="Palatino Linotype" w:eastAsia="Lucida Sans Unicode" w:hAnsi="Palatino Linotype" w:cs="Mangal"/>
          <w:kern w:val="1"/>
          <w:sz w:val="24"/>
          <w:szCs w:val="24"/>
          <w:lang w:eastAsia="hi-IN" w:bidi="hi-IN"/>
        </w:rPr>
        <w:t>mintáinak,</w:t>
      </w:r>
      <w:r>
        <w:rPr>
          <w:rFonts w:ascii="Palatino Linotype" w:eastAsia="Lucida Sans Unicode" w:hAnsi="Palatino Linotype" w:cs="Mangal"/>
          <w:kern w:val="1"/>
          <w:sz w:val="24"/>
          <w:szCs w:val="24"/>
          <w:lang w:eastAsia="hi-IN" w:bidi="hi-IN"/>
        </w:rPr>
        <w:t xml:space="preserve"> méretsorozatainak szerkesztése.</w:t>
      </w:r>
    </w:p>
    <w:p w:rsidR="005774E0" w:rsidRDefault="005774E0" w:rsidP="006743D5">
      <w:pPr>
        <w:widowControl w:val="0"/>
        <w:suppressAutoHyphens/>
        <w:ind w:left="720"/>
        <w:jc w:val="both"/>
        <w:rPr>
          <w:rFonts w:ascii="Palatino Linotype" w:eastAsia="Lucida Sans Unicode" w:hAnsi="Palatino Linotype" w:cs="Mangal"/>
          <w:kern w:val="1"/>
          <w:sz w:val="24"/>
          <w:szCs w:val="24"/>
          <w:lang w:eastAsia="hi-IN" w:bidi="hi-IN"/>
        </w:rPr>
      </w:pPr>
      <w:r>
        <w:rPr>
          <w:rFonts w:ascii="Palatino Linotype" w:eastAsia="Lucida Sans Unicode" w:hAnsi="Palatino Linotype" w:cs="Mangal"/>
          <w:kern w:val="1"/>
          <w:sz w:val="24"/>
          <w:szCs w:val="24"/>
          <w:lang w:eastAsia="hi-IN" w:bidi="hi-IN"/>
        </w:rPr>
        <w:t>S</w:t>
      </w:r>
      <w:r w:rsidRPr="00DE47D8">
        <w:rPr>
          <w:rFonts w:ascii="Palatino Linotype" w:eastAsia="Lucida Sans Unicode" w:hAnsi="Palatino Linotype" w:cs="Mangal"/>
          <w:kern w:val="1"/>
          <w:sz w:val="24"/>
          <w:szCs w:val="24"/>
          <w:lang w:eastAsia="hi-IN" w:bidi="hi-IN"/>
        </w:rPr>
        <w:t>port-, munkavédelmi-, és speciális</w:t>
      </w:r>
      <w:r>
        <w:rPr>
          <w:rFonts w:ascii="Palatino Linotype" w:eastAsia="Lucida Sans Unicode" w:hAnsi="Palatino Linotype" w:cs="Mangal"/>
          <w:kern w:val="1"/>
          <w:sz w:val="24"/>
          <w:szCs w:val="24"/>
          <w:lang w:eastAsia="hi-IN" w:bidi="hi-IN"/>
        </w:rPr>
        <w:t xml:space="preserve"> kesztyűk</w:t>
      </w:r>
      <w:r w:rsidRPr="00DE47D8">
        <w:rPr>
          <w:rFonts w:ascii="Palatino Linotype" w:eastAsia="Lucida Sans Unicode" w:hAnsi="Palatino Linotype" w:cs="Mangal"/>
          <w:kern w:val="1"/>
          <w:sz w:val="24"/>
          <w:szCs w:val="24"/>
          <w:lang w:eastAsia="hi-IN" w:bidi="hi-IN"/>
        </w:rPr>
        <w:t xml:space="preserve"> alkatrészmintáinak</w:t>
      </w:r>
      <w:r>
        <w:rPr>
          <w:rFonts w:ascii="Palatino Linotype" w:eastAsia="Lucida Sans Unicode" w:hAnsi="Palatino Linotype" w:cs="Mangal"/>
          <w:kern w:val="1"/>
          <w:sz w:val="24"/>
          <w:szCs w:val="24"/>
          <w:lang w:eastAsia="hi-IN" w:bidi="hi-IN"/>
        </w:rPr>
        <w:t>, méretsorozatainak szerkesztése.</w:t>
      </w:r>
    </w:p>
    <w:p w:rsidR="005774E0" w:rsidRPr="009839B2" w:rsidRDefault="005774E0" w:rsidP="006743D5">
      <w:pPr>
        <w:widowControl w:val="0"/>
        <w:suppressAutoHyphens/>
        <w:ind w:left="720"/>
        <w:jc w:val="both"/>
        <w:rPr>
          <w:rFonts w:ascii="Palatino Linotype" w:eastAsia="Lucida Sans Unicode" w:hAnsi="Palatino Linotype" w:cs="Mangal"/>
          <w:kern w:val="1"/>
          <w:sz w:val="24"/>
          <w:szCs w:val="24"/>
          <w:lang w:eastAsia="hi-IN" w:bidi="hi-IN"/>
        </w:rPr>
      </w:pPr>
      <w:r w:rsidRPr="009839B2">
        <w:rPr>
          <w:rFonts w:ascii="Palatino Linotype" w:hAnsi="Palatino Linotype"/>
          <w:sz w:val="24"/>
          <w:szCs w:val="24"/>
        </w:rPr>
        <w:t>Műszaki rajz alapjai</w:t>
      </w:r>
    </w:p>
    <w:p w:rsidR="005774E0" w:rsidRPr="00DE47D8" w:rsidRDefault="005774E0" w:rsidP="006743D5">
      <w:pPr>
        <w:widowControl w:val="0"/>
        <w:suppressAutoHyphens/>
        <w:ind w:left="720"/>
        <w:jc w:val="both"/>
        <w:rPr>
          <w:rFonts w:ascii="Palatino Linotype" w:eastAsia="Lucida Sans Unicode" w:hAnsi="Palatino Linotype" w:cs="Mangal"/>
          <w:kern w:val="1"/>
          <w:sz w:val="24"/>
          <w:szCs w:val="24"/>
          <w:lang w:eastAsia="hi-IN" w:bidi="hi-IN"/>
        </w:rPr>
      </w:pPr>
      <w:r w:rsidRPr="00DE47D8">
        <w:rPr>
          <w:rFonts w:ascii="Palatino Linotype" w:eastAsia="Lucida Sans Unicode" w:hAnsi="Palatino Linotype" w:cs="Mangal"/>
          <w:kern w:val="1"/>
          <w:sz w:val="24"/>
          <w:szCs w:val="24"/>
          <w:lang w:eastAsia="hi-IN" w:bidi="hi-IN"/>
        </w:rPr>
        <w:t xml:space="preserve">Metszetrajzok, </w:t>
      </w:r>
      <w:r>
        <w:rPr>
          <w:rFonts w:ascii="Palatino Linotype" w:eastAsia="Lucida Sans Unicode" w:hAnsi="Palatino Linotype" w:cs="Mangal"/>
          <w:kern w:val="1"/>
          <w:sz w:val="24"/>
          <w:szCs w:val="24"/>
          <w:lang w:eastAsia="hi-IN" w:bidi="hi-IN"/>
        </w:rPr>
        <w:t>kesztyű-alkatrészek és különböző technológiai ábrázolások.</w:t>
      </w:r>
    </w:p>
    <w:p w:rsidR="005774E0" w:rsidRDefault="005774E0" w:rsidP="006743D5">
      <w:pPr>
        <w:widowControl w:val="0"/>
        <w:suppressAutoHyphens/>
        <w:ind w:left="720"/>
        <w:jc w:val="both"/>
        <w:rPr>
          <w:rFonts w:ascii="Palatino Linotype" w:eastAsia="Lucida Sans Unicode" w:hAnsi="Palatino Linotype" w:cs="Mangal"/>
          <w:kern w:val="1"/>
          <w:sz w:val="24"/>
          <w:szCs w:val="24"/>
          <w:lang w:eastAsia="hi-IN" w:bidi="hi-IN"/>
        </w:rPr>
      </w:pPr>
      <w:r w:rsidRPr="00DE47D8">
        <w:rPr>
          <w:rFonts w:ascii="Palatino Linotype" w:eastAsia="Lucida Sans Unicode" w:hAnsi="Palatino Linotype" w:cs="Mangal"/>
          <w:kern w:val="1"/>
          <w:sz w:val="24"/>
          <w:szCs w:val="24"/>
          <w:lang w:eastAsia="hi-IN" w:bidi="hi-IN"/>
        </w:rPr>
        <w:t>Alkatrészminták fajtái</w:t>
      </w:r>
      <w:r>
        <w:rPr>
          <w:rFonts w:ascii="Palatino Linotype" w:eastAsia="Lucida Sans Unicode" w:hAnsi="Palatino Linotype" w:cs="Mangal"/>
          <w:kern w:val="1"/>
          <w:sz w:val="24"/>
          <w:szCs w:val="24"/>
          <w:lang w:eastAsia="hi-IN" w:bidi="hi-IN"/>
        </w:rPr>
        <w:t xml:space="preserve"> (alap-, nagyoló, dolgozó- és szabászminták), és az alaptechnológiáktól függő különbségek, szerkesztésük.</w:t>
      </w:r>
    </w:p>
    <w:p w:rsidR="005774E0" w:rsidRDefault="005774E0" w:rsidP="006743D5">
      <w:pPr>
        <w:widowControl w:val="0"/>
        <w:suppressAutoHyphens/>
        <w:ind w:left="720"/>
        <w:jc w:val="both"/>
        <w:rPr>
          <w:rFonts w:ascii="Palatino Linotype" w:eastAsia="Lucida Sans Unicode" w:hAnsi="Palatino Linotype" w:cs="Mangal"/>
          <w:kern w:val="1"/>
          <w:sz w:val="24"/>
          <w:szCs w:val="24"/>
          <w:lang w:eastAsia="hi-IN" w:bidi="hi-IN"/>
        </w:rPr>
      </w:pPr>
      <w:r>
        <w:rPr>
          <w:rFonts w:ascii="Palatino Linotype" w:eastAsia="Lucida Sans Unicode" w:hAnsi="Palatino Linotype" w:cs="Mangal"/>
          <w:kern w:val="1"/>
          <w:sz w:val="24"/>
          <w:szCs w:val="24"/>
          <w:lang w:eastAsia="hi-IN" w:bidi="hi-IN"/>
        </w:rPr>
        <w:t>A szerkesztéshez szükséges méretek, és a méretvétel módszerei.</w:t>
      </w:r>
    </w:p>
    <w:p w:rsidR="005774E0" w:rsidRDefault="005774E0" w:rsidP="006743D5">
      <w:pPr>
        <w:widowControl w:val="0"/>
        <w:suppressAutoHyphens/>
        <w:ind w:left="720"/>
        <w:jc w:val="both"/>
        <w:rPr>
          <w:rFonts w:ascii="Palatino Linotype" w:eastAsia="Lucida Sans Unicode" w:hAnsi="Palatino Linotype" w:cs="Mangal"/>
          <w:kern w:val="1"/>
          <w:sz w:val="24"/>
          <w:szCs w:val="24"/>
          <w:lang w:eastAsia="hi-IN" w:bidi="hi-IN"/>
        </w:rPr>
      </w:pPr>
      <w:r w:rsidRPr="00DE47D8">
        <w:rPr>
          <w:rFonts w:ascii="Palatino Linotype" w:eastAsia="Lucida Sans Unicode" w:hAnsi="Palatino Linotype" w:cs="Mangal"/>
          <w:kern w:val="1"/>
          <w:sz w:val="24"/>
          <w:szCs w:val="24"/>
          <w:lang w:eastAsia="hi-IN" w:bidi="hi-IN"/>
        </w:rPr>
        <w:t>A modellrajzok készítésének, és a minták sze</w:t>
      </w:r>
      <w:r>
        <w:rPr>
          <w:rFonts w:ascii="Palatino Linotype" w:eastAsia="Lucida Sans Unicode" w:hAnsi="Palatino Linotype" w:cs="Mangal"/>
          <w:kern w:val="1"/>
          <w:sz w:val="24"/>
          <w:szCs w:val="24"/>
          <w:lang w:eastAsia="hi-IN" w:bidi="hi-IN"/>
        </w:rPr>
        <w:t>rkesztésnek módszerei, eszközei.</w:t>
      </w:r>
    </w:p>
    <w:p w:rsidR="005774E0" w:rsidRDefault="005774E0" w:rsidP="006743D5">
      <w:pPr>
        <w:widowControl w:val="0"/>
        <w:suppressAutoHyphens/>
        <w:ind w:left="720"/>
        <w:jc w:val="both"/>
        <w:rPr>
          <w:rFonts w:ascii="Palatino Linotype" w:eastAsia="Lucida Sans Unicode" w:hAnsi="Palatino Linotype" w:cs="Mangal"/>
          <w:kern w:val="1"/>
          <w:sz w:val="24"/>
          <w:szCs w:val="24"/>
          <w:lang w:eastAsia="hi-IN" w:bidi="hi-IN"/>
        </w:rPr>
      </w:pPr>
      <w:r>
        <w:rPr>
          <w:rFonts w:ascii="Palatino Linotype" w:eastAsia="Lucida Sans Unicode" w:hAnsi="Palatino Linotype" w:cs="Mangal"/>
          <w:kern w:val="1"/>
          <w:sz w:val="24"/>
          <w:szCs w:val="24"/>
          <w:lang w:eastAsia="hi-IN" w:bidi="hi-IN"/>
        </w:rPr>
        <w:t>Mintavágási módszerek, szerszámai, eszközei, berendezései.</w:t>
      </w:r>
    </w:p>
    <w:p w:rsidR="005774E0" w:rsidRPr="009839B2" w:rsidRDefault="005774E0" w:rsidP="006743D5">
      <w:pPr>
        <w:widowControl w:val="0"/>
        <w:suppressAutoHyphens/>
        <w:ind w:left="720"/>
        <w:jc w:val="both"/>
        <w:rPr>
          <w:rFonts w:ascii="Palatino Linotype" w:eastAsia="Lucida Sans Unicode" w:hAnsi="Palatino Linotype" w:cs="Mangal"/>
          <w:kern w:val="1"/>
          <w:sz w:val="24"/>
          <w:szCs w:val="24"/>
          <w:lang w:eastAsia="hi-IN" w:bidi="hi-IN"/>
        </w:rPr>
      </w:pPr>
      <w:r w:rsidRPr="009839B2">
        <w:rPr>
          <w:rFonts w:ascii="Palatino Linotype" w:hAnsi="Palatino Linotype"/>
          <w:sz w:val="24"/>
          <w:szCs w:val="24"/>
        </w:rPr>
        <w:t>Alapszíntű számítógép használati ismeret</w:t>
      </w:r>
    </w:p>
    <w:p w:rsidR="005774E0" w:rsidRDefault="005774E0" w:rsidP="006743D5">
      <w:pPr>
        <w:widowControl w:val="0"/>
        <w:suppressAutoHyphens/>
        <w:ind w:left="720"/>
        <w:jc w:val="both"/>
        <w:rPr>
          <w:rFonts w:ascii="Palatino Linotype" w:eastAsia="Lucida Sans Unicode" w:hAnsi="Palatino Linotype" w:cs="Mangal"/>
          <w:kern w:val="1"/>
          <w:sz w:val="24"/>
          <w:szCs w:val="24"/>
          <w:lang w:eastAsia="hi-IN" w:bidi="hi-IN"/>
        </w:rPr>
      </w:pPr>
      <w:r w:rsidRPr="00DE47D8">
        <w:rPr>
          <w:rFonts w:ascii="Palatino Linotype" w:eastAsia="Lucida Sans Unicode" w:hAnsi="Palatino Linotype" w:cs="Mangal"/>
          <w:kern w:val="1"/>
          <w:sz w:val="24"/>
          <w:szCs w:val="24"/>
          <w:lang w:eastAsia="hi-IN" w:bidi="hi-IN"/>
        </w:rPr>
        <w:t>Korszerű számítógépes tervezési módszerek ismerete</w:t>
      </w:r>
      <w:r>
        <w:rPr>
          <w:rFonts w:ascii="Palatino Linotype" w:eastAsia="Lucida Sans Unicode" w:hAnsi="Palatino Linotype" w:cs="Mangal"/>
          <w:kern w:val="1"/>
          <w:sz w:val="24"/>
          <w:szCs w:val="24"/>
          <w:lang w:eastAsia="hi-IN" w:bidi="hi-IN"/>
        </w:rPr>
        <w:t>, előnyei, alkalmazási lehetőségei</w:t>
      </w:r>
      <w:r w:rsidRPr="00DE47D8">
        <w:rPr>
          <w:rFonts w:ascii="Palatino Linotype" w:eastAsia="Lucida Sans Unicode" w:hAnsi="Palatino Linotype" w:cs="Mangal"/>
          <w:kern w:val="1"/>
          <w:sz w:val="24"/>
          <w:szCs w:val="24"/>
          <w:lang w:eastAsia="hi-IN" w:bidi="hi-IN"/>
        </w:rPr>
        <w:t>.</w:t>
      </w:r>
    </w:p>
    <w:p w:rsidR="005774E0" w:rsidRDefault="005774E0" w:rsidP="006743D5">
      <w:pPr>
        <w:ind w:left="720"/>
        <w:jc w:val="both"/>
        <w:rPr>
          <w:b/>
          <w:bCs/>
          <w:sz w:val="24"/>
          <w:szCs w:val="24"/>
        </w:rPr>
      </w:pPr>
    </w:p>
    <w:p w:rsidR="006743D5" w:rsidRPr="002659F7" w:rsidRDefault="006743D5" w:rsidP="006743D5">
      <w:pPr>
        <w:ind w:left="720"/>
        <w:jc w:val="both"/>
        <w:rPr>
          <w:b/>
          <w:bCs/>
          <w:sz w:val="24"/>
          <w:szCs w:val="24"/>
        </w:rPr>
      </w:pPr>
    </w:p>
    <w:p w:rsidR="005774E0" w:rsidRPr="002042FF" w:rsidRDefault="005774E0" w:rsidP="003B0720">
      <w:pPr>
        <w:widowControl w:val="0"/>
        <w:numPr>
          <w:ilvl w:val="2"/>
          <w:numId w:val="24"/>
        </w:numPr>
        <w:suppressAutoHyphens/>
        <w:rPr>
          <w:rFonts w:ascii="Palatino Linotype" w:hAnsi="Palatino Linotype"/>
          <w:b/>
          <w:sz w:val="24"/>
          <w:szCs w:val="24"/>
        </w:rPr>
      </w:pPr>
      <w:r w:rsidRPr="002659F7">
        <w:rPr>
          <w:rFonts w:ascii="Palatino Linotype" w:hAnsi="Palatino Linotype" w:cs="Arial"/>
          <w:b/>
          <w:bCs/>
          <w:sz w:val="24"/>
          <w:szCs w:val="24"/>
        </w:rPr>
        <w:lastRenderedPageBreak/>
        <w:t>Mérettáblázatok</w:t>
      </w:r>
      <w:r>
        <w:rPr>
          <w:rFonts w:ascii="Palatino Linotype" w:hAnsi="Palatino Linotype"/>
          <w:b/>
          <w:sz w:val="24"/>
          <w:szCs w:val="24"/>
        </w:rPr>
        <w:t xml:space="preserve"> </w:t>
      </w:r>
      <w:r>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00424D5B">
        <w:rPr>
          <w:rFonts w:ascii="Palatino Linotype" w:hAnsi="Palatino Linotype"/>
          <w:b/>
          <w:sz w:val="24"/>
          <w:szCs w:val="24"/>
        </w:rPr>
        <w:tab/>
      </w:r>
      <w:r>
        <w:rPr>
          <w:rFonts w:ascii="Palatino Linotype" w:hAnsi="Palatino Linotype"/>
          <w:b/>
          <w:i/>
          <w:sz w:val="24"/>
          <w:szCs w:val="24"/>
        </w:rPr>
        <w:t xml:space="preserve"> </w:t>
      </w:r>
      <w:r w:rsidR="006743D5">
        <w:rPr>
          <w:rFonts w:ascii="Palatino Linotype" w:hAnsi="Palatino Linotype"/>
          <w:b/>
          <w:i/>
          <w:sz w:val="24"/>
          <w:szCs w:val="24"/>
        </w:rPr>
        <w:t xml:space="preserve">       </w:t>
      </w:r>
      <w:r w:rsidR="00424D5B">
        <w:rPr>
          <w:rFonts w:ascii="Palatino Linotype" w:hAnsi="Palatino Linotype"/>
          <w:b/>
          <w:i/>
          <w:sz w:val="24"/>
          <w:szCs w:val="24"/>
        </w:rPr>
        <w:t>16</w:t>
      </w:r>
      <w:r>
        <w:rPr>
          <w:rFonts w:ascii="Palatino Linotype" w:hAnsi="Palatino Linotype"/>
          <w:b/>
          <w:i/>
          <w:sz w:val="24"/>
          <w:szCs w:val="24"/>
        </w:rPr>
        <w:t xml:space="preserve"> </w:t>
      </w:r>
      <w:r w:rsidRPr="00D37253">
        <w:rPr>
          <w:rFonts w:ascii="Palatino Linotype" w:hAnsi="Palatino Linotype"/>
          <w:b/>
          <w:i/>
          <w:sz w:val="24"/>
          <w:szCs w:val="24"/>
        </w:rPr>
        <w:t>óra</w:t>
      </w:r>
    </w:p>
    <w:p w:rsidR="005774E0" w:rsidRDefault="005774E0" w:rsidP="006743D5">
      <w:pPr>
        <w:widowControl w:val="0"/>
        <w:suppressAutoHyphens/>
        <w:ind w:left="720"/>
        <w:jc w:val="both"/>
        <w:rPr>
          <w:rFonts w:ascii="Palatino Linotype" w:hAnsi="Palatino Linotype"/>
          <w:sz w:val="24"/>
          <w:szCs w:val="24"/>
        </w:rPr>
      </w:pPr>
      <w:r>
        <w:rPr>
          <w:rFonts w:ascii="Palatino Linotype" w:hAnsi="Palatino Linotype"/>
          <w:sz w:val="24"/>
          <w:szCs w:val="24"/>
        </w:rPr>
        <w:t>Kesztyűipari mértékegységek fajtái, alkalmazása.</w:t>
      </w:r>
    </w:p>
    <w:p w:rsidR="005774E0" w:rsidRDefault="005774E0" w:rsidP="006743D5">
      <w:pPr>
        <w:widowControl w:val="0"/>
        <w:suppressAutoHyphens/>
        <w:ind w:left="720"/>
        <w:jc w:val="both"/>
        <w:rPr>
          <w:rFonts w:ascii="Palatino Linotype" w:hAnsi="Palatino Linotype"/>
          <w:sz w:val="24"/>
          <w:szCs w:val="24"/>
        </w:rPr>
      </w:pPr>
      <w:r>
        <w:rPr>
          <w:rFonts w:ascii="Palatino Linotype" w:hAnsi="Palatino Linotype"/>
          <w:sz w:val="24"/>
          <w:szCs w:val="24"/>
        </w:rPr>
        <w:t>Hosszúsági, területi mértékegységek és átszámításuk.</w:t>
      </w:r>
    </w:p>
    <w:p w:rsidR="005774E0" w:rsidRDefault="005774E0" w:rsidP="006743D5">
      <w:pPr>
        <w:widowControl w:val="0"/>
        <w:suppressAutoHyphens/>
        <w:ind w:left="720"/>
        <w:jc w:val="both"/>
        <w:rPr>
          <w:rFonts w:ascii="Palatino Linotype" w:hAnsi="Palatino Linotype"/>
          <w:sz w:val="24"/>
          <w:szCs w:val="24"/>
        </w:rPr>
      </w:pPr>
      <w:r>
        <w:rPr>
          <w:rFonts w:ascii="Palatino Linotype" w:hAnsi="Palatino Linotype"/>
          <w:sz w:val="24"/>
          <w:szCs w:val="24"/>
        </w:rPr>
        <w:t>Különböző (a gyártóktól függő) kesztyűipari mérettáblázatok, és alkalmazásuk.</w:t>
      </w:r>
    </w:p>
    <w:p w:rsidR="005774E0" w:rsidRDefault="005774E0" w:rsidP="006743D5">
      <w:pPr>
        <w:widowControl w:val="0"/>
        <w:suppressAutoHyphens/>
        <w:ind w:left="720"/>
        <w:jc w:val="both"/>
        <w:rPr>
          <w:rFonts w:ascii="Palatino Linotype" w:hAnsi="Palatino Linotype"/>
          <w:sz w:val="24"/>
          <w:szCs w:val="24"/>
        </w:rPr>
      </w:pPr>
      <w:r>
        <w:rPr>
          <w:rFonts w:ascii="Palatino Linotype" w:hAnsi="Palatino Linotype"/>
          <w:sz w:val="24"/>
          <w:szCs w:val="24"/>
        </w:rPr>
        <w:t>Női-, férfi- és gyermekkesztyűk méretei, nagyságszámozása.</w:t>
      </w:r>
    </w:p>
    <w:p w:rsidR="005774E0" w:rsidRDefault="005774E0" w:rsidP="006743D5">
      <w:pPr>
        <w:widowControl w:val="0"/>
        <w:suppressAutoHyphens/>
        <w:ind w:left="720"/>
        <w:jc w:val="both"/>
        <w:rPr>
          <w:rFonts w:ascii="Palatino Linotype" w:hAnsi="Palatino Linotype"/>
          <w:sz w:val="24"/>
          <w:szCs w:val="24"/>
        </w:rPr>
      </w:pPr>
      <w:r>
        <w:rPr>
          <w:rFonts w:ascii="Palatino Linotype" w:hAnsi="Palatino Linotype"/>
          <w:sz w:val="24"/>
          <w:szCs w:val="24"/>
        </w:rPr>
        <w:t>A Porkert kesztyűipari mérettáblázat felépítése, használata.</w:t>
      </w:r>
    </w:p>
    <w:p w:rsidR="005774E0" w:rsidRDefault="005774E0" w:rsidP="006743D5">
      <w:pPr>
        <w:widowControl w:val="0"/>
        <w:suppressAutoHyphens/>
        <w:ind w:left="720"/>
        <w:jc w:val="both"/>
        <w:rPr>
          <w:rFonts w:ascii="Palatino Linotype" w:hAnsi="Palatino Linotype"/>
          <w:sz w:val="24"/>
          <w:szCs w:val="24"/>
        </w:rPr>
      </w:pPr>
      <w:r>
        <w:rPr>
          <w:rFonts w:ascii="Palatino Linotype" w:hAnsi="Palatino Linotype"/>
          <w:sz w:val="24"/>
          <w:szCs w:val="24"/>
        </w:rPr>
        <w:t>A Porkert kesztyűsablon méretei, a részméretek kiszámítása, méretek szabványos jelölése.</w:t>
      </w:r>
    </w:p>
    <w:p w:rsidR="005774E0" w:rsidRDefault="005774E0" w:rsidP="006743D5">
      <w:pPr>
        <w:widowControl w:val="0"/>
        <w:suppressAutoHyphens/>
        <w:ind w:left="720"/>
        <w:jc w:val="both"/>
        <w:rPr>
          <w:rFonts w:ascii="Palatino Linotype" w:hAnsi="Palatino Linotype"/>
          <w:sz w:val="24"/>
          <w:szCs w:val="24"/>
        </w:rPr>
      </w:pPr>
      <w:r>
        <w:rPr>
          <w:rFonts w:ascii="Palatino Linotype" w:hAnsi="Palatino Linotype"/>
          <w:sz w:val="24"/>
          <w:szCs w:val="24"/>
        </w:rPr>
        <w:t>A hosszúsági és a szélességi részek átszámítása mm-re.</w:t>
      </w:r>
    </w:p>
    <w:p w:rsidR="005774E0" w:rsidRDefault="005774E0" w:rsidP="006743D5">
      <w:pPr>
        <w:widowControl w:val="0"/>
        <w:suppressAutoHyphens/>
        <w:ind w:left="720"/>
        <w:jc w:val="both"/>
        <w:rPr>
          <w:rFonts w:ascii="Palatino Linotype" w:hAnsi="Palatino Linotype"/>
          <w:sz w:val="24"/>
          <w:szCs w:val="24"/>
        </w:rPr>
      </w:pPr>
      <w:r>
        <w:rPr>
          <w:rFonts w:ascii="Palatino Linotype" w:hAnsi="Palatino Linotype"/>
          <w:sz w:val="24"/>
          <w:szCs w:val="24"/>
        </w:rPr>
        <w:t xml:space="preserve">Egyujjas női (mancs) kesztyűk szabványos méretei. </w:t>
      </w:r>
    </w:p>
    <w:p w:rsidR="005774E0" w:rsidRDefault="005774E0" w:rsidP="006743D5">
      <w:pPr>
        <w:widowControl w:val="0"/>
        <w:suppressAutoHyphens/>
        <w:ind w:left="720"/>
        <w:jc w:val="both"/>
        <w:rPr>
          <w:rFonts w:ascii="Palatino Linotype" w:hAnsi="Palatino Linotype"/>
          <w:sz w:val="24"/>
          <w:szCs w:val="24"/>
        </w:rPr>
      </w:pPr>
      <w:r>
        <w:rPr>
          <w:rFonts w:ascii="Palatino Linotype" w:hAnsi="Palatino Linotype"/>
          <w:sz w:val="24"/>
          <w:szCs w:val="24"/>
        </w:rPr>
        <w:t xml:space="preserve">Egyujjas férfi (mancs) kesztyűk szabványos méretei. </w:t>
      </w:r>
    </w:p>
    <w:p w:rsidR="005774E0" w:rsidRDefault="005774E0" w:rsidP="006743D5">
      <w:pPr>
        <w:widowControl w:val="0"/>
        <w:suppressAutoHyphens/>
        <w:ind w:left="720"/>
        <w:jc w:val="both"/>
        <w:rPr>
          <w:rFonts w:ascii="Palatino Linotype" w:hAnsi="Palatino Linotype"/>
          <w:sz w:val="24"/>
          <w:szCs w:val="24"/>
        </w:rPr>
      </w:pPr>
      <w:r>
        <w:rPr>
          <w:rFonts w:ascii="Palatino Linotype" w:hAnsi="Palatino Linotype"/>
          <w:sz w:val="24"/>
          <w:szCs w:val="24"/>
        </w:rPr>
        <w:t xml:space="preserve">Egyujjas gyermek (mancs) kesztyűk szabványos méretei. </w:t>
      </w:r>
    </w:p>
    <w:p w:rsidR="005774E0" w:rsidRDefault="005774E0" w:rsidP="006743D5">
      <w:pPr>
        <w:widowControl w:val="0"/>
        <w:suppressAutoHyphens/>
        <w:ind w:left="720"/>
        <w:jc w:val="both"/>
        <w:rPr>
          <w:rFonts w:ascii="Palatino Linotype" w:hAnsi="Palatino Linotype"/>
          <w:sz w:val="24"/>
          <w:szCs w:val="24"/>
        </w:rPr>
      </w:pPr>
      <w:r>
        <w:rPr>
          <w:rFonts w:ascii="Palatino Linotype" w:hAnsi="Palatino Linotype"/>
          <w:sz w:val="24"/>
          <w:szCs w:val="24"/>
        </w:rPr>
        <w:t xml:space="preserve">Ötujjas női kesztyűk szabványos méretei. </w:t>
      </w:r>
    </w:p>
    <w:p w:rsidR="005774E0" w:rsidRDefault="005774E0" w:rsidP="006743D5">
      <w:pPr>
        <w:widowControl w:val="0"/>
        <w:suppressAutoHyphens/>
        <w:ind w:left="720"/>
        <w:jc w:val="both"/>
        <w:rPr>
          <w:rFonts w:ascii="Palatino Linotype" w:hAnsi="Palatino Linotype"/>
          <w:sz w:val="24"/>
          <w:szCs w:val="24"/>
        </w:rPr>
      </w:pPr>
      <w:r>
        <w:rPr>
          <w:rFonts w:ascii="Palatino Linotype" w:hAnsi="Palatino Linotype"/>
          <w:sz w:val="24"/>
          <w:szCs w:val="24"/>
        </w:rPr>
        <w:t>Ötujjas férfi kesztyűk</w:t>
      </w:r>
      <w:r w:rsidRPr="002512AC">
        <w:rPr>
          <w:rFonts w:ascii="Palatino Linotype" w:hAnsi="Palatino Linotype"/>
          <w:sz w:val="24"/>
          <w:szCs w:val="24"/>
        </w:rPr>
        <w:t xml:space="preserve"> </w:t>
      </w:r>
      <w:r>
        <w:rPr>
          <w:rFonts w:ascii="Palatino Linotype" w:hAnsi="Palatino Linotype"/>
          <w:sz w:val="24"/>
          <w:szCs w:val="24"/>
        </w:rPr>
        <w:t xml:space="preserve">szabványos méretei. </w:t>
      </w:r>
    </w:p>
    <w:p w:rsidR="005774E0" w:rsidRDefault="005774E0" w:rsidP="006743D5">
      <w:pPr>
        <w:widowControl w:val="0"/>
        <w:suppressAutoHyphens/>
        <w:ind w:left="720"/>
        <w:jc w:val="both"/>
        <w:rPr>
          <w:rFonts w:ascii="Palatino Linotype" w:hAnsi="Palatino Linotype"/>
          <w:sz w:val="24"/>
          <w:szCs w:val="24"/>
        </w:rPr>
      </w:pPr>
      <w:r>
        <w:rPr>
          <w:rFonts w:ascii="Palatino Linotype" w:hAnsi="Palatino Linotype"/>
          <w:sz w:val="24"/>
          <w:szCs w:val="24"/>
        </w:rPr>
        <w:t xml:space="preserve">Ötujjas gyermek kesztyűk szabványos méretei. </w:t>
      </w:r>
    </w:p>
    <w:p w:rsidR="005774E0" w:rsidRDefault="005774E0" w:rsidP="006743D5">
      <w:pPr>
        <w:widowControl w:val="0"/>
        <w:suppressAutoHyphens/>
        <w:ind w:left="720"/>
        <w:jc w:val="both"/>
        <w:rPr>
          <w:rFonts w:ascii="Palatino Linotype" w:hAnsi="Palatino Linotype"/>
          <w:sz w:val="24"/>
          <w:szCs w:val="24"/>
        </w:rPr>
      </w:pPr>
      <w:r>
        <w:rPr>
          <w:rFonts w:ascii="Palatino Linotype" w:hAnsi="Palatino Linotype"/>
          <w:sz w:val="24"/>
          <w:szCs w:val="24"/>
        </w:rPr>
        <w:t>A különböző kesztyűk méretének változása a technológia (anyagszerkezet, varrási, bélelési mód) függvényében.</w:t>
      </w:r>
    </w:p>
    <w:p w:rsidR="005774E0" w:rsidRDefault="005774E0" w:rsidP="006743D5">
      <w:pPr>
        <w:widowControl w:val="0"/>
        <w:suppressAutoHyphens/>
        <w:ind w:left="720"/>
        <w:jc w:val="both"/>
        <w:rPr>
          <w:rFonts w:ascii="Palatino Linotype" w:hAnsi="Palatino Linotype"/>
          <w:sz w:val="24"/>
          <w:szCs w:val="24"/>
        </w:rPr>
      </w:pPr>
      <w:r>
        <w:rPr>
          <w:rFonts w:ascii="Palatino Linotype" w:hAnsi="Palatino Linotype"/>
          <w:sz w:val="24"/>
          <w:szCs w:val="24"/>
        </w:rPr>
        <w:t>Technológiai méret-hozzáadások rendszere.</w:t>
      </w:r>
    </w:p>
    <w:p w:rsidR="005774E0" w:rsidRDefault="005774E0" w:rsidP="006743D5">
      <w:pPr>
        <w:widowControl w:val="0"/>
        <w:suppressAutoHyphens/>
        <w:ind w:left="720"/>
        <w:jc w:val="both"/>
        <w:rPr>
          <w:rFonts w:ascii="Palatino Linotype" w:hAnsi="Palatino Linotype"/>
          <w:sz w:val="24"/>
          <w:szCs w:val="24"/>
        </w:rPr>
      </w:pPr>
      <w:r w:rsidRPr="00F02F30">
        <w:rPr>
          <w:rFonts w:ascii="Palatino Linotype" w:hAnsi="Palatino Linotype"/>
          <w:sz w:val="24"/>
          <w:szCs w:val="24"/>
        </w:rPr>
        <w:t>Alapanyag és kellékkalkulációt készít, anyagnormát számol</w:t>
      </w:r>
      <w:r>
        <w:rPr>
          <w:rFonts w:ascii="Palatino Linotype" w:hAnsi="Palatino Linotype"/>
          <w:sz w:val="24"/>
          <w:szCs w:val="24"/>
        </w:rPr>
        <w:t>.</w:t>
      </w:r>
    </w:p>
    <w:p w:rsidR="005774E0" w:rsidRPr="000E120B" w:rsidRDefault="005774E0" w:rsidP="005774E0">
      <w:pPr>
        <w:widowControl w:val="0"/>
        <w:suppressAutoHyphens/>
        <w:ind w:left="1224" w:firstLine="194"/>
        <w:rPr>
          <w:rFonts w:ascii="Palatino Linotype" w:hAnsi="Palatino Linotype" w:cs="Mangal"/>
          <w:kern w:val="1"/>
          <w:sz w:val="24"/>
          <w:szCs w:val="24"/>
          <w:lang w:eastAsia="hi-IN" w:bidi="hi-IN"/>
        </w:rPr>
      </w:pPr>
    </w:p>
    <w:p w:rsidR="005774E0" w:rsidRPr="00673122" w:rsidRDefault="005774E0" w:rsidP="003B0720">
      <w:pPr>
        <w:widowControl w:val="0"/>
        <w:numPr>
          <w:ilvl w:val="2"/>
          <w:numId w:val="24"/>
        </w:numPr>
        <w:suppressAutoHyphens/>
        <w:rPr>
          <w:rFonts w:ascii="Palatino Linotype" w:hAnsi="Palatino Linotype"/>
          <w:b/>
          <w:sz w:val="24"/>
          <w:szCs w:val="24"/>
        </w:rPr>
      </w:pPr>
      <w:proofErr w:type="spellStart"/>
      <w:r w:rsidRPr="002659F7">
        <w:rPr>
          <w:rFonts w:ascii="Palatino Linotype" w:hAnsi="Palatino Linotype" w:cs="Arial"/>
          <w:b/>
          <w:bCs/>
          <w:sz w:val="24"/>
          <w:szCs w:val="24"/>
        </w:rPr>
        <w:t>Gyártáselőkészítés</w:t>
      </w:r>
      <w:proofErr w:type="spellEnd"/>
      <w:r>
        <w:rPr>
          <w:rFonts w:ascii="Palatino Linotype" w:hAnsi="Palatino Linotype"/>
          <w:b/>
          <w:sz w:val="24"/>
          <w:szCs w:val="24"/>
        </w:rPr>
        <w:t xml:space="preserve"> </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00424D5B">
        <w:rPr>
          <w:rFonts w:ascii="Palatino Linotype" w:hAnsi="Palatino Linotype"/>
          <w:b/>
          <w:sz w:val="24"/>
          <w:szCs w:val="24"/>
        </w:rPr>
        <w:tab/>
      </w:r>
      <w:r w:rsidR="006743D5">
        <w:rPr>
          <w:rFonts w:ascii="Palatino Linotype" w:hAnsi="Palatino Linotype"/>
          <w:b/>
          <w:sz w:val="24"/>
          <w:szCs w:val="24"/>
        </w:rPr>
        <w:t xml:space="preserve">          </w:t>
      </w:r>
      <w:r w:rsidR="00424D5B">
        <w:rPr>
          <w:rFonts w:ascii="Palatino Linotype" w:hAnsi="Palatino Linotype"/>
          <w:b/>
          <w:i/>
          <w:sz w:val="24"/>
          <w:szCs w:val="24"/>
        </w:rPr>
        <w:t>42</w:t>
      </w:r>
      <w:r>
        <w:rPr>
          <w:rFonts w:ascii="Palatino Linotype" w:hAnsi="Palatino Linotype"/>
          <w:b/>
          <w:i/>
          <w:sz w:val="24"/>
          <w:szCs w:val="24"/>
        </w:rPr>
        <w:t xml:space="preserve"> </w:t>
      </w:r>
      <w:r w:rsidRPr="00B87D30">
        <w:rPr>
          <w:rFonts w:ascii="Palatino Linotype" w:hAnsi="Palatino Linotype"/>
          <w:b/>
          <w:i/>
          <w:sz w:val="24"/>
          <w:szCs w:val="24"/>
        </w:rPr>
        <w:t>óra</w:t>
      </w:r>
    </w:p>
    <w:p w:rsidR="005774E0" w:rsidRPr="00DE47D8" w:rsidRDefault="005774E0" w:rsidP="006743D5">
      <w:pPr>
        <w:widowControl w:val="0"/>
        <w:suppressAutoHyphens/>
        <w:ind w:left="720"/>
        <w:jc w:val="both"/>
        <w:rPr>
          <w:rFonts w:ascii="Palatino Linotype" w:hAnsi="Palatino Linotype" w:cs="TimesNewRomanPSMT"/>
          <w:sz w:val="24"/>
          <w:szCs w:val="24"/>
          <w:lang w:bidi="hi-IN"/>
        </w:rPr>
      </w:pPr>
      <w:r w:rsidRPr="00DE47D8">
        <w:rPr>
          <w:rFonts w:ascii="Palatino Linotype" w:hAnsi="Palatino Linotype" w:cs="TimesNewRomanPSMT"/>
          <w:sz w:val="24"/>
          <w:szCs w:val="24"/>
          <w:lang w:bidi="hi-IN"/>
        </w:rPr>
        <w:t>A</w:t>
      </w:r>
      <w:r>
        <w:rPr>
          <w:rFonts w:ascii="Palatino Linotype" w:hAnsi="Palatino Linotype" w:cs="TimesNewRomanPSMT"/>
          <w:sz w:val="24"/>
          <w:szCs w:val="24"/>
          <w:lang w:bidi="hi-IN"/>
        </w:rPr>
        <w:t xml:space="preserve"> műszaki dokumentációk tartalma</w:t>
      </w:r>
      <w:r w:rsidRPr="00DE47D8">
        <w:rPr>
          <w:rFonts w:ascii="Palatino Linotype" w:hAnsi="Palatino Linotype" w:cs="TimesNewRomanPSMT"/>
          <w:sz w:val="24"/>
          <w:szCs w:val="24"/>
          <w:lang w:bidi="hi-IN"/>
        </w:rPr>
        <w:t xml:space="preserve"> </w:t>
      </w:r>
      <w:r>
        <w:rPr>
          <w:rFonts w:ascii="Palatino Linotype" w:hAnsi="Palatino Linotype" w:cs="TimesNewRomanPSMT"/>
          <w:sz w:val="24"/>
          <w:szCs w:val="24"/>
          <w:lang w:bidi="hi-IN"/>
        </w:rPr>
        <w:t>(modellrajzok, fényképek, méretek, alap-, kellék és segédanyagok felsorolása, alkatrészek- és kellékek darabjegyzéke, t</w:t>
      </w:r>
      <w:r w:rsidRPr="00DE47D8">
        <w:rPr>
          <w:rFonts w:ascii="Palatino Linotype" w:hAnsi="Palatino Linotype" w:cs="TimesNewRomanPSMT"/>
          <w:sz w:val="24"/>
          <w:szCs w:val="24"/>
          <w:lang w:bidi="hi-IN"/>
        </w:rPr>
        <w:t>echnológiai paraméterek</w:t>
      </w:r>
      <w:r>
        <w:rPr>
          <w:rFonts w:ascii="Palatino Linotype" w:hAnsi="Palatino Linotype" w:cs="TimesNewRomanPSMT"/>
          <w:sz w:val="24"/>
          <w:szCs w:val="24"/>
          <w:lang w:bidi="hi-IN"/>
        </w:rPr>
        <w:t xml:space="preserve">, technológiai, műveleti utasítások, gépek, berendezések, szerszámok jegyzéke, minták, szabástervek, anyagnormák), </w:t>
      </w:r>
      <w:r w:rsidRPr="00DE47D8">
        <w:rPr>
          <w:rFonts w:ascii="Palatino Linotype" w:hAnsi="Palatino Linotype" w:cs="TimesNewRomanPSMT"/>
          <w:sz w:val="24"/>
          <w:szCs w:val="24"/>
          <w:lang w:bidi="hi-IN"/>
        </w:rPr>
        <w:t>felépítése</w:t>
      </w:r>
      <w:r>
        <w:rPr>
          <w:rFonts w:ascii="Palatino Linotype" w:hAnsi="Palatino Linotype" w:cs="TimesNewRomanPSMT"/>
          <w:sz w:val="24"/>
          <w:szCs w:val="24"/>
          <w:lang w:bidi="hi-IN"/>
        </w:rPr>
        <w:t>, készítési módszerei.</w:t>
      </w:r>
    </w:p>
    <w:p w:rsidR="005774E0" w:rsidRDefault="005774E0" w:rsidP="006743D5">
      <w:pPr>
        <w:widowControl w:val="0"/>
        <w:suppressAutoHyphens/>
        <w:ind w:left="720"/>
        <w:jc w:val="both"/>
        <w:rPr>
          <w:rFonts w:ascii="Palatino Linotype" w:hAnsi="Palatino Linotype" w:cs="TimesNewRomanPSMT"/>
          <w:sz w:val="24"/>
          <w:szCs w:val="24"/>
          <w:lang w:bidi="hi-IN"/>
        </w:rPr>
      </w:pPr>
      <w:r w:rsidRPr="00DE47D8">
        <w:rPr>
          <w:rFonts w:ascii="Palatino Linotype" w:hAnsi="Palatino Linotype" w:cs="TimesNewRomanPSMT"/>
          <w:sz w:val="24"/>
          <w:szCs w:val="24"/>
          <w:lang w:bidi="hi-IN"/>
        </w:rPr>
        <w:t>A tervezett modellek anyagszerke</w:t>
      </w:r>
      <w:r>
        <w:rPr>
          <w:rFonts w:ascii="Palatino Linotype" w:hAnsi="Palatino Linotype" w:cs="TimesNewRomanPSMT"/>
          <w:sz w:val="24"/>
          <w:szCs w:val="24"/>
          <w:lang w:bidi="hi-IN"/>
        </w:rPr>
        <w:t>zete, alap-, kellék és segédanyagainak csoportosítása.</w:t>
      </w:r>
    </w:p>
    <w:p w:rsidR="005774E0" w:rsidRPr="00BF6A90" w:rsidRDefault="005774E0" w:rsidP="006743D5">
      <w:pPr>
        <w:widowControl w:val="0"/>
        <w:suppressAutoHyphens/>
        <w:ind w:left="720"/>
        <w:jc w:val="both"/>
        <w:rPr>
          <w:rFonts w:ascii="Palatino Linotype" w:hAnsi="Palatino Linotype"/>
          <w:sz w:val="24"/>
          <w:szCs w:val="24"/>
        </w:rPr>
      </w:pPr>
      <w:r w:rsidRPr="00BF6A90">
        <w:rPr>
          <w:rFonts w:ascii="Palatino Linotype" w:hAnsi="Palatino Linotype"/>
          <w:sz w:val="24"/>
          <w:szCs w:val="24"/>
        </w:rPr>
        <w:t>Alapszabásmintát készít kesztyűről</w:t>
      </w:r>
      <w:r w:rsidR="009A64B6">
        <w:rPr>
          <w:rFonts w:ascii="Palatino Linotype" w:hAnsi="Palatino Linotype"/>
          <w:sz w:val="24"/>
          <w:szCs w:val="24"/>
        </w:rPr>
        <w:t>.</w:t>
      </w:r>
    </w:p>
    <w:p w:rsidR="005774E0" w:rsidRPr="00BF6A90" w:rsidRDefault="005774E0" w:rsidP="006743D5">
      <w:pPr>
        <w:widowControl w:val="0"/>
        <w:suppressAutoHyphens/>
        <w:ind w:left="720"/>
        <w:jc w:val="both"/>
        <w:rPr>
          <w:rFonts w:ascii="Palatino Linotype" w:hAnsi="Palatino Linotype" w:cs="TimesNewRomanPSMT"/>
          <w:sz w:val="24"/>
          <w:szCs w:val="24"/>
          <w:lang w:bidi="hi-IN"/>
        </w:rPr>
      </w:pPr>
      <w:r w:rsidRPr="00BF6A90">
        <w:rPr>
          <w:rFonts w:ascii="Palatino Linotype" w:hAnsi="Palatino Linotype"/>
          <w:sz w:val="24"/>
          <w:szCs w:val="24"/>
        </w:rPr>
        <w:t>Szabásmintát készít női, férfi, gyermek kesztyűhöz</w:t>
      </w:r>
      <w:r w:rsidR="009A64B6">
        <w:rPr>
          <w:rFonts w:ascii="Palatino Linotype" w:hAnsi="Palatino Linotype"/>
          <w:sz w:val="24"/>
          <w:szCs w:val="24"/>
        </w:rPr>
        <w:t>.</w:t>
      </w:r>
    </w:p>
    <w:p w:rsidR="005774E0" w:rsidRDefault="005774E0" w:rsidP="006743D5">
      <w:pPr>
        <w:widowControl w:val="0"/>
        <w:suppressAutoHyphens/>
        <w:ind w:left="720"/>
        <w:jc w:val="both"/>
        <w:rPr>
          <w:rFonts w:ascii="Palatino Linotype" w:hAnsi="Palatino Linotype" w:cs="TimesNewRomanPSMT"/>
          <w:sz w:val="24"/>
          <w:szCs w:val="24"/>
          <w:lang w:bidi="hi-IN"/>
        </w:rPr>
      </w:pPr>
      <w:r w:rsidRPr="00DE47D8">
        <w:rPr>
          <w:rFonts w:ascii="Palatino Linotype" w:hAnsi="Palatino Linotype" w:cs="TimesNewRomanPSMT"/>
          <w:sz w:val="24"/>
          <w:szCs w:val="24"/>
          <w:lang w:bidi="hi-IN"/>
        </w:rPr>
        <w:t>Technológiai paraméterek</w:t>
      </w:r>
      <w:r>
        <w:rPr>
          <w:rFonts w:ascii="Palatino Linotype" w:hAnsi="Palatino Linotype" w:cs="TimesNewRomanPSMT"/>
          <w:sz w:val="24"/>
          <w:szCs w:val="24"/>
          <w:lang w:bidi="hi-IN"/>
        </w:rPr>
        <w:t xml:space="preserve"> (szabási-, díszítési, összeállítási-, bélelési-technológiák, anyagtöbbletek, ráhagyások, vékonyítási, varrási, díszítési, kikészítési paraméterek)</w:t>
      </w:r>
      <w:r w:rsidRPr="00DE47D8">
        <w:rPr>
          <w:rFonts w:ascii="Palatino Linotype" w:hAnsi="Palatino Linotype" w:cs="TimesNewRomanPSMT"/>
          <w:sz w:val="24"/>
          <w:szCs w:val="24"/>
          <w:lang w:bidi="hi-IN"/>
        </w:rPr>
        <w:t xml:space="preserve"> meghatározása</w:t>
      </w:r>
      <w:r>
        <w:rPr>
          <w:rFonts w:ascii="Palatino Linotype" w:hAnsi="Palatino Linotype" w:cs="TimesNewRomanPSMT"/>
          <w:sz w:val="24"/>
          <w:szCs w:val="24"/>
          <w:lang w:bidi="hi-IN"/>
        </w:rPr>
        <w:t>.</w:t>
      </w:r>
      <w:r w:rsidRPr="00DE47D8">
        <w:rPr>
          <w:rFonts w:ascii="Palatino Linotype" w:hAnsi="Palatino Linotype" w:cs="TimesNewRomanPSMT"/>
          <w:sz w:val="24"/>
          <w:szCs w:val="24"/>
          <w:lang w:bidi="hi-IN"/>
        </w:rPr>
        <w:t xml:space="preserve"> </w:t>
      </w:r>
    </w:p>
    <w:p w:rsidR="005774E0" w:rsidRDefault="005774E0" w:rsidP="006743D5">
      <w:pPr>
        <w:widowControl w:val="0"/>
        <w:suppressAutoHyphens/>
        <w:ind w:left="720"/>
        <w:jc w:val="both"/>
        <w:rPr>
          <w:rFonts w:ascii="Palatino Linotype" w:hAnsi="Palatino Linotype" w:cs="TimesNewRomanPSMT"/>
          <w:sz w:val="24"/>
          <w:szCs w:val="24"/>
          <w:lang w:bidi="hi-IN"/>
        </w:rPr>
      </w:pPr>
      <w:r>
        <w:rPr>
          <w:rFonts w:ascii="Palatino Linotype" w:hAnsi="Palatino Linotype" w:cs="TimesNewRomanPSMT"/>
          <w:sz w:val="24"/>
          <w:szCs w:val="24"/>
          <w:lang w:bidi="hi-IN"/>
        </w:rPr>
        <w:t>G</w:t>
      </w:r>
      <w:r w:rsidRPr="00DE47D8">
        <w:rPr>
          <w:rFonts w:ascii="Palatino Linotype" w:hAnsi="Palatino Linotype" w:cs="TimesNewRomanPSMT"/>
          <w:sz w:val="24"/>
          <w:szCs w:val="24"/>
          <w:lang w:bidi="hi-IN"/>
        </w:rPr>
        <w:t>épek, berendezések</w:t>
      </w:r>
      <w:r>
        <w:rPr>
          <w:rFonts w:ascii="Palatino Linotype" w:hAnsi="Palatino Linotype" w:cs="TimesNewRomanPSMT"/>
          <w:sz w:val="24"/>
          <w:szCs w:val="24"/>
          <w:lang w:bidi="hi-IN"/>
        </w:rPr>
        <w:t>, szerszámok, eszközök meghatározása,</w:t>
      </w:r>
      <w:r w:rsidRPr="00DE47D8">
        <w:rPr>
          <w:rFonts w:ascii="Palatino Linotype" w:hAnsi="Palatino Linotype" w:cs="TimesNewRomanPSMT"/>
          <w:sz w:val="24"/>
          <w:szCs w:val="24"/>
          <w:lang w:bidi="hi-IN"/>
        </w:rPr>
        <w:t xml:space="preserve"> </w:t>
      </w:r>
      <w:r>
        <w:rPr>
          <w:rFonts w:ascii="Palatino Linotype" w:hAnsi="Palatino Linotype" w:cs="TimesNewRomanPSMT"/>
          <w:sz w:val="24"/>
          <w:szCs w:val="24"/>
          <w:lang w:bidi="hi-IN"/>
        </w:rPr>
        <w:t xml:space="preserve">kiválasztása. </w:t>
      </w:r>
    </w:p>
    <w:p w:rsidR="005774E0" w:rsidRPr="00DE47D8" w:rsidRDefault="005774E0" w:rsidP="006743D5">
      <w:pPr>
        <w:widowControl w:val="0"/>
        <w:suppressAutoHyphens/>
        <w:ind w:left="720"/>
        <w:jc w:val="both"/>
        <w:rPr>
          <w:rFonts w:ascii="Palatino Linotype" w:hAnsi="Palatino Linotype" w:cs="TimesNewRomanPSMT"/>
          <w:sz w:val="24"/>
          <w:szCs w:val="24"/>
          <w:lang w:bidi="hi-IN"/>
        </w:rPr>
      </w:pPr>
      <w:r>
        <w:rPr>
          <w:rFonts w:ascii="Palatino Linotype" w:hAnsi="Palatino Linotype" w:cs="TimesNewRomanPSMT"/>
          <w:sz w:val="24"/>
          <w:szCs w:val="24"/>
          <w:lang w:bidi="hi-IN"/>
        </w:rPr>
        <w:t xml:space="preserve">A </w:t>
      </w:r>
      <w:r w:rsidRPr="00DE47D8">
        <w:rPr>
          <w:rFonts w:ascii="Palatino Linotype" w:hAnsi="Palatino Linotype" w:cs="TimesNewRomanPSMT"/>
          <w:sz w:val="24"/>
          <w:szCs w:val="24"/>
          <w:lang w:bidi="hi-IN"/>
        </w:rPr>
        <w:t>technológiai folyamat</w:t>
      </w:r>
      <w:r>
        <w:rPr>
          <w:rFonts w:ascii="Palatino Linotype" w:hAnsi="Palatino Linotype" w:cs="TimesNewRomanPSMT"/>
          <w:sz w:val="24"/>
          <w:szCs w:val="24"/>
          <w:lang w:bidi="hi-IN"/>
        </w:rPr>
        <w:t>ok- (szabás, formára dolgozás, díszítés, összeállítás, bélelés, csinosítás) és műveleti utasítások</w:t>
      </w:r>
      <w:r w:rsidRPr="00B5028E">
        <w:rPr>
          <w:rFonts w:ascii="Palatino Linotype" w:hAnsi="Palatino Linotype" w:cs="TimesNewRomanPSMT"/>
          <w:sz w:val="24"/>
          <w:szCs w:val="24"/>
          <w:lang w:bidi="hi-IN"/>
        </w:rPr>
        <w:t xml:space="preserve"> </w:t>
      </w:r>
      <w:r w:rsidRPr="00DE47D8">
        <w:rPr>
          <w:rFonts w:ascii="Palatino Linotype" w:hAnsi="Palatino Linotype" w:cs="TimesNewRomanPSMT"/>
          <w:sz w:val="24"/>
          <w:szCs w:val="24"/>
          <w:lang w:bidi="hi-IN"/>
        </w:rPr>
        <w:t>leírása</w:t>
      </w:r>
      <w:r>
        <w:rPr>
          <w:rFonts w:ascii="Palatino Linotype" w:hAnsi="Palatino Linotype" w:cs="TimesNewRomanPSMT"/>
          <w:sz w:val="24"/>
          <w:szCs w:val="24"/>
          <w:lang w:bidi="hi-IN"/>
        </w:rPr>
        <w:t>.</w:t>
      </w:r>
    </w:p>
    <w:p w:rsidR="005774E0" w:rsidRPr="00DE47D8" w:rsidRDefault="005774E0" w:rsidP="006743D5">
      <w:pPr>
        <w:widowControl w:val="0"/>
        <w:suppressAutoHyphens/>
        <w:ind w:left="720"/>
        <w:jc w:val="both"/>
        <w:rPr>
          <w:rFonts w:ascii="Palatino Linotype" w:hAnsi="Palatino Linotype" w:cs="TimesNewRomanPSMT"/>
          <w:sz w:val="24"/>
          <w:szCs w:val="24"/>
          <w:lang w:bidi="hi-IN"/>
        </w:rPr>
      </w:pPr>
      <w:r>
        <w:rPr>
          <w:rFonts w:ascii="Palatino Linotype" w:hAnsi="Palatino Linotype" w:cs="TimesNewRomanPSMT"/>
          <w:sz w:val="24"/>
          <w:szCs w:val="24"/>
          <w:lang w:bidi="hi-IN"/>
        </w:rPr>
        <w:t>Minták-, s</w:t>
      </w:r>
      <w:r w:rsidRPr="00DE47D8">
        <w:rPr>
          <w:rFonts w:ascii="Palatino Linotype" w:hAnsi="Palatino Linotype" w:cs="TimesNewRomanPSMT"/>
          <w:sz w:val="24"/>
          <w:szCs w:val="24"/>
          <w:lang w:bidi="hi-IN"/>
        </w:rPr>
        <w:t>zabástervek</w:t>
      </w:r>
      <w:r>
        <w:rPr>
          <w:rFonts w:ascii="Palatino Linotype" w:hAnsi="Palatino Linotype" w:cs="TimesNewRomanPSMT"/>
          <w:sz w:val="24"/>
          <w:szCs w:val="24"/>
          <w:lang w:bidi="hi-IN"/>
        </w:rPr>
        <w:t>-</w:t>
      </w:r>
      <w:r w:rsidRPr="00DE47D8">
        <w:rPr>
          <w:rFonts w:ascii="Palatino Linotype" w:hAnsi="Palatino Linotype" w:cs="TimesNewRomanPSMT"/>
          <w:sz w:val="24"/>
          <w:szCs w:val="24"/>
          <w:lang w:bidi="hi-IN"/>
        </w:rPr>
        <w:t xml:space="preserve">, </w:t>
      </w:r>
      <w:r>
        <w:rPr>
          <w:rFonts w:ascii="Palatino Linotype" w:hAnsi="Palatino Linotype" w:cs="TimesNewRomanPSMT"/>
          <w:sz w:val="24"/>
          <w:szCs w:val="24"/>
          <w:lang w:bidi="hi-IN"/>
        </w:rPr>
        <w:t xml:space="preserve">és </w:t>
      </w:r>
      <w:r w:rsidRPr="00DE47D8">
        <w:rPr>
          <w:rFonts w:ascii="Palatino Linotype" w:hAnsi="Palatino Linotype" w:cs="TimesNewRomanPSMT"/>
          <w:sz w:val="24"/>
          <w:szCs w:val="24"/>
          <w:lang w:bidi="hi-IN"/>
        </w:rPr>
        <w:t xml:space="preserve">terítékrajzok készítése, </w:t>
      </w:r>
      <w:r>
        <w:rPr>
          <w:rFonts w:ascii="Palatino Linotype" w:hAnsi="Palatino Linotype" w:cs="TimesNewRomanPSMT"/>
          <w:sz w:val="24"/>
          <w:szCs w:val="24"/>
          <w:lang w:bidi="hi-IN"/>
        </w:rPr>
        <w:t xml:space="preserve">a készítés </w:t>
      </w:r>
      <w:r w:rsidRPr="00DE47D8">
        <w:rPr>
          <w:rFonts w:ascii="Palatino Linotype" w:hAnsi="Palatino Linotype" w:cs="TimesNewRomanPSMT"/>
          <w:sz w:val="24"/>
          <w:szCs w:val="24"/>
          <w:lang w:bidi="hi-IN"/>
        </w:rPr>
        <w:t>módszerei</w:t>
      </w:r>
      <w:r>
        <w:rPr>
          <w:rFonts w:ascii="Palatino Linotype" w:hAnsi="Palatino Linotype" w:cs="TimesNewRomanPSMT"/>
          <w:sz w:val="24"/>
          <w:szCs w:val="24"/>
          <w:lang w:bidi="hi-IN"/>
        </w:rPr>
        <w:t>, gazdaságossági, minőségi követelmények.</w:t>
      </w:r>
    </w:p>
    <w:p w:rsidR="005774E0" w:rsidRDefault="005774E0" w:rsidP="006743D5">
      <w:pPr>
        <w:widowControl w:val="0"/>
        <w:suppressAutoHyphens/>
        <w:ind w:left="720"/>
        <w:jc w:val="both"/>
        <w:rPr>
          <w:rFonts w:ascii="Palatino Linotype" w:hAnsi="Palatino Linotype" w:cs="TimesNewRomanPSMT"/>
          <w:sz w:val="24"/>
          <w:szCs w:val="24"/>
          <w:lang w:bidi="hi-IN"/>
        </w:rPr>
      </w:pPr>
      <w:r w:rsidRPr="00DE47D8">
        <w:rPr>
          <w:rFonts w:ascii="Palatino Linotype" w:hAnsi="Palatino Linotype" w:cs="TimesNewRomanPSMT"/>
          <w:sz w:val="24"/>
          <w:szCs w:val="24"/>
          <w:lang w:bidi="hi-IN"/>
        </w:rPr>
        <w:t>Anyagnormák, anyag-előirányzatok készítése</w:t>
      </w:r>
      <w:r>
        <w:rPr>
          <w:rFonts w:ascii="Palatino Linotype" w:hAnsi="Palatino Linotype" w:cs="TimesNewRomanPSMT"/>
          <w:sz w:val="24"/>
          <w:szCs w:val="24"/>
          <w:lang w:bidi="hi-IN"/>
        </w:rPr>
        <w:t>,</w:t>
      </w:r>
      <w:r w:rsidRPr="00BE3C00">
        <w:rPr>
          <w:rFonts w:ascii="Palatino Linotype" w:hAnsi="Palatino Linotype" w:cs="TimesNewRomanPSMT"/>
          <w:sz w:val="24"/>
          <w:szCs w:val="24"/>
          <w:lang w:bidi="hi-IN"/>
        </w:rPr>
        <w:t xml:space="preserve"> </w:t>
      </w:r>
      <w:r>
        <w:rPr>
          <w:rFonts w:ascii="Palatino Linotype" w:hAnsi="Palatino Linotype" w:cs="TimesNewRomanPSMT"/>
          <w:sz w:val="24"/>
          <w:szCs w:val="24"/>
          <w:lang w:bidi="hi-IN"/>
        </w:rPr>
        <w:t>a készítés módszerei, a gazdaságossági tényezők fontossága</w:t>
      </w:r>
      <w:r w:rsidRPr="00DE47D8">
        <w:rPr>
          <w:rFonts w:ascii="Palatino Linotype" w:hAnsi="Palatino Linotype" w:cs="TimesNewRomanPSMT"/>
          <w:sz w:val="24"/>
          <w:szCs w:val="24"/>
          <w:lang w:bidi="hi-IN"/>
        </w:rPr>
        <w:t>.</w:t>
      </w:r>
    </w:p>
    <w:p w:rsidR="005774E0" w:rsidRDefault="005774E0" w:rsidP="006743D5">
      <w:pPr>
        <w:widowControl w:val="0"/>
        <w:suppressAutoHyphens/>
        <w:ind w:left="720"/>
        <w:jc w:val="both"/>
        <w:rPr>
          <w:rFonts w:ascii="Palatino Linotype" w:eastAsia="Lucida Sans Unicode" w:hAnsi="Palatino Linotype" w:cs="Mangal"/>
          <w:kern w:val="1"/>
          <w:sz w:val="24"/>
          <w:szCs w:val="24"/>
          <w:lang w:eastAsia="hi-IN" w:bidi="hi-IN"/>
        </w:rPr>
      </w:pPr>
      <w:r w:rsidRPr="00DE47D8">
        <w:rPr>
          <w:rFonts w:ascii="Palatino Linotype" w:eastAsia="Lucida Sans Unicode" w:hAnsi="Palatino Linotype" w:cs="Mangal"/>
          <w:kern w:val="1"/>
          <w:sz w:val="24"/>
          <w:szCs w:val="24"/>
          <w:lang w:eastAsia="hi-IN" w:bidi="hi-IN"/>
        </w:rPr>
        <w:t xml:space="preserve">Korszerű számítógépes </w:t>
      </w:r>
      <w:r>
        <w:rPr>
          <w:rFonts w:ascii="Palatino Linotype" w:eastAsia="Lucida Sans Unicode" w:hAnsi="Palatino Linotype" w:cs="Mangal"/>
          <w:kern w:val="1"/>
          <w:sz w:val="24"/>
          <w:szCs w:val="24"/>
          <w:lang w:eastAsia="hi-IN" w:bidi="hi-IN"/>
        </w:rPr>
        <w:t>gyártás-előkészítési</w:t>
      </w:r>
      <w:r w:rsidRPr="00DE47D8">
        <w:rPr>
          <w:rFonts w:ascii="Palatino Linotype" w:eastAsia="Lucida Sans Unicode" w:hAnsi="Palatino Linotype" w:cs="Mangal"/>
          <w:kern w:val="1"/>
          <w:sz w:val="24"/>
          <w:szCs w:val="24"/>
          <w:lang w:eastAsia="hi-IN" w:bidi="hi-IN"/>
        </w:rPr>
        <w:t xml:space="preserve"> módszerek ismerete</w:t>
      </w:r>
      <w:r>
        <w:rPr>
          <w:rFonts w:ascii="Palatino Linotype" w:eastAsia="Lucida Sans Unicode" w:hAnsi="Palatino Linotype" w:cs="Mangal"/>
          <w:kern w:val="1"/>
          <w:sz w:val="24"/>
          <w:szCs w:val="24"/>
          <w:lang w:eastAsia="hi-IN" w:bidi="hi-IN"/>
        </w:rPr>
        <w:t xml:space="preserve">, előnyei, </w:t>
      </w:r>
      <w:r>
        <w:rPr>
          <w:rFonts w:ascii="Palatino Linotype" w:eastAsia="Lucida Sans Unicode" w:hAnsi="Palatino Linotype" w:cs="Mangal"/>
          <w:kern w:val="1"/>
          <w:sz w:val="24"/>
          <w:szCs w:val="24"/>
          <w:lang w:eastAsia="hi-IN" w:bidi="hi-IN"/>
        </w:rPr>
        <w:lastRenderedPageBreak/>
        <w:t>alkalmazási lehetőségei</w:t>
      </w:r>
      <w:r w:rsidRPr="00DE47D8">
        <w:rPr>
          <w:rFonts w:ascii="Palatino Linotype" w:eastAsia="Lucida Sans Unicode" w:hAnsi="Palatino Linotype" w:cs="Mangal"/>
          <w:kern w:val="1"/>
          <w:sz w:val="24"/>
          <w:szCs w:val="24"/>
          <w:lang w:eastAsia="hi-IN" w:bidi="hi-IN"/>
        </w:rPr>
        <w:t>.</w:t>
      </w:r>
    </w:p>
    <w:p w:rsidR="005774E0" w:rsidRPr="000E120B" w:rsidRDefault="005774E0" w:rsidP="005774E0">
      <w:pPr>
        <w:widowControl w:val="0"/>
        <w:suppressAutoHyphens/>
        <w:ind w:left="1418"/>
        <w:rPr>
          <w:rFonts w:ascii="Palatino Linotype" w:hAnsi="Palatino Linotype" w:cs="Mangal"/>
          <w:kern w:val="1"/>
          <w:sz w:val="24"/>
          <w:szCs w:val="24"/>
          <w:lang w:eastAsia="hi-IN" w:bidi="hi-IN"/>
        </w:rPr>
      </w:pPr>
    </w:p>
    <w:p w:rsidR="005774E0" w:rsidRPr="006743D5" w:rsidRDefault="005774E0" w:rsidP="003B0720">
      <w:pPr>
        <w:widowControl w:val="0"/>
        <w:numPr>
          <w:ilvl w:val="1"/>
          <w:numId w:val="24"/>
        </w:numPr>
        <w:tabs>
          <w:tab w:val="num" w:pos="794"/>
        </w:tabs>
        <w:suppressAutoHyphens/>
        <w:ind w:left="839" w:hanging="482"/>
        <w:rPr>
          <w:rFonts w:ascii="Palatino Linotype" w:hAnsi="Palatino Linotype"/>
          <w:b/>
          <w:i/>
          <w:kern w:val="1"/>
          <w:sz w:val="24"/>
          <w:szCs w:val="24"/>
          <w:lang w:eastAsia="hi-IN" w:bidi="hi-IN"/>
        </w:rPr>
      </w:pPr>
      <w:r w:rsidRPr="006743D5">
        <w:rPr>
          <w:rFonts w:ascii="Palatino Linotype" w:hAnsi="Palatino Linotype"/>
          <w:b/>
          <w:i/>
          <w:kern w:val="1"/>
          <w:sz w:val="24"/>
          <w:szCs w:val="24"/>
          <w:lang w:eastAsia="hi-IN" w:bidi="hi-IN"/>
        </w:rPr>
        <w:t xml:space="preserve">A képzés javasolt helyszíne </w:t>
      </w:r>
      <w:r w:rsidR="006743D5" w:rsidRPr="006743D5">
        <w:rPr>
          <w:rFonts w:ascii="Palatino Linotype" w:hAnsi="Palatino Linotype"/>
          <w:b/>
          <w:i/>
          <w:kern w:val="1"/>
          <w:sz w:val="24"/>
          <w:szCs w:val="24"/>
          <w:lang w:eastAsia="hi-IN" w:bidi="hi-IN"/>
        </w:rPr>
        <w:t>(ajánlás)</w:t>
      </w:r>
    </w:p>
    <w:p w:rsidR="005774E0" w:rsidRPr="00580493" w:rsidRDefault="005774E0" w:rsidP="00580493">
      <w:pPr>
        <w:widowControl w:val="0"/>
        <w:suppressAutoHyphens/>
        <w:ind w:left="426"/>
        <w:rPr>
          <w:rFonts w:ascii="Palatino Linotype" w:hAnsi="Palatino Linotype" w:cs="Mangal"/>
          <w:i/>
          <w:kern w:val="1"/>
          <w:sz w:val="24"/>
          <w:szCs w:val="24"/>
          <w:lang w:eastAsia="hi-IN" w:bidi="hi-IN"/>
        </w:rPr>
      </w:pPr>
      <w:r w:rsidRPr="00580493">
        <w:rPr>
          <w:rFonts w:ascii="Palatino Linotype" w:hAnsi="Palatino Linotype" w:cs="Mangal"/>
          <w:i/>
          <w:kern w:val="1"/>
          <w:sz w:val="24"/>
          <w:szCs w:val="24"/>
          <w:lang w:eastAsia="hi-IN" w:bidi="hi-IN"/>
        </w:rPr>
        <w:t>Szaktanterem</w:t>
      </w:r>
    </w:p>
    <w:p w:rsidR="005774E0" w:rsidRDefault="005774E0" w:rsidP="005774E0">
      <w:pPr>
        <w:widowControl w:val="0"/>
        <w:suppressAutoHyphens/>
        <w:rPr>
          <w:rFonts w:ascii="Palatino Linotype" w:hAnsi="Palatino Linotype" w:cs="Mangal"/>
          <w:b/>
          <w:kern w:val="1"/>
          <w:sz w:val="24"/>
          <w:szCs w:val="24"/>
          <w:lang w:eastAsia="hi-IN" w:bidi="hi-IN"/>
        </w:rPr>
      </w:pPr>
    </w:p>
    <w:p w:rsidR="005774E0" w:rsidRPr="0050091F" w:rsidRDefault="005774E0" w:rsidP="003B0720">
      <w:pPr>
        <w:widowControl w:val="0"/>
        <w:numPr>
          <w:ilvl w:val="1"/>
          <w:numId w:val="24"/>
        </w:numPr>
        <w:tabs>
          <w:tab w:val="num" w:pos="794"/>
        </w:tabs>
        <w:suppressAutoHyphens/>
        <w:ind w:left="839" w:hanging="482"/>
        <w:jc w:val="both"/>
        <w:rPr>
          <w:rFonts w:ascii="Palatino Linotype" w:hAnsi="Palatino Linotype"/>
          <w:b/>
          <w:i/>
          <w:kern w:val="1"/>
          <w:sz w:val="24"/>
          <w:szCs w:val="24"/>
          <w:lang w:eastAsia="hi-IN" w:bidi="hi-IN"/>
        </w:rPr>
      </w:pPr>
      <w:r w:rsidRPr="00F57E27">
        <w:rPr>
          <w:rFonts w:ascii="Palatino Linotype" w:hAnsi="Palatino Linotype"/>
          <w:b/>
          <w:i/>
          <w:sz w:val="24"/>
          <w:szCs w:val="24"/>
        </w:rPr>
        <w:t xml:space="preserve">A tantárgy elsajátítása során alkalmazható sajátos módszerek, tanulói tevékenységformák </w:t>
      </w:r>
      <w:r w:rsidRPr="00DA330E">
        <w:rPr>
          <w:rFonts w:ascii="Palatino Linotype" w:hAnsi="Palatino Linotype"/>
          <w:b/>
          <w:i/>
          <w:sz w:val="24"/>
          <w:szCs w:val="24"/>
        </w:rPr>
        <w:t>(ajánlás</w:t>
      </w:r>
      <w:r w:rsidRPr="00052C8D">
        <w:rPr>
          <w:rFonts w:ascii="Palatino Linotype" w:hAnsi="Palatino Linotype"/>
          <w:b/>
          <w:i/>
          <w:sz w:val="24"/>
          <w:szCs w:val="24"/>
        </w:rPr>
        <w:t>)</w:t>
      </w:r>
    </w:p>
    <w:p w:rsidR="005774E0" w:rsidRPr="00CA0B9E" w:rsidRDefault="005774E0" w:rsidP="009A64B6">
      <w:pPr>
        <w:widowControl w:val="0"/>
        <w:suppressAutoHyphens/>
        <w:ind w:left="546"/>
        <w:jc w:val="both"/>
        <w:rPr>
          <w:rFonts w:ascii="Palatino Linotype" w:hAnsi="Palatino Linotype"/>
          <w:b/>
          <w:i/>
          <w:kern w:val="1"/>
          <w:sz w:val="24"/>
          <w:szCs w:val="24"/>
          <w:lang w:eastAsia="hi-IN" w:bidi="hi-IN"/>
        </w:rPr>
      </w:pPr>
    </w:p>
    <w:p w:rsidR="005774E0" w:rsidRDefault="005774E0" w:rsidP="003B0720">
      <w:pPr>
        <w:pStyle w:val="Listaszerbekezds"/>
        <w:numPr>
          <w:ilvl w:val="2"/>
          <w:numId w:val="24"/>
        </w:numPr>
        <w:spacing w:after="0" w:line="240" w:lineRule="auto"/>
        <w:jc w:val="both"/>
        <w:rPr>
          <w:rFonts w:ascii="Palatino Linotype" w:hAnsi="Palatino Linotype"/>
          <w:b/>
          <w:i/>
          <w:sz w:val="24"/>
          <w:szCs w:val="24"/>
        </w:rPr>
      </w:pPr>
      <w:r w:rsidRPr="002120BE">
        <w:rPr>
          <w:rFonts w:ascii="Palatino Linotype" w:hAnsi="Palatino Linotype"/>
          <w:b/>
          <w:i/>
          <w:sz w:val="24"/>
          <w:szCs w:val="24"/>
        </w:rPr>
        <w:t>A tantárgy elsajátítása során alkalmazható sajátos módszerek</w:t>
      </w:r>
      <w:r>
        <w:rPr>
          <w:rFonts w:ascii="Palatino Linotype" w:hAnsi="Palatino Linotype"/>
          <w:b/>
          <w:i/>
          <w:sz w:val="24"/>
          <w:szCs w:val="24"/>
        </w:rPr>
        <w:t xml:space="preserve"> </w:t>
      </w:r>
      <w:r w:rsidRPr="00052C8D">
        <w:rPr>
          <w:rFonts w:ascii="Palatino Linotype" w:hAnsi="Palatino Linotype"/>
          <w:b/>
          <w:i/>
          <w:sz w:val="24"/>
          <w:szCs w:val="24"/>
        </w:rPr>
        <w:t>(ajánlás)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5774E0" w:rsidRPr="008B7D14">
        <w:trPr>
          <w:jc w:val="center"/>
        </w:trPr>
        <w:tc>
          <w:tcPr>
            <w:tcW w:w="994" w:type="dxa"/>
            <w:vMerge w:val="restart"/>
            <w:vAlign w:val="center"/>
          </w:tcPr>
          <w:p w:rsidR="005774E0" w:rsidRPr="008B7D14" w:rsidRDefault="005774E0" w:rsidP="005774E0">
            <w:pPr>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5774E0" w:rsidRDefault="005774E0" w:rsidP="005774E0">
            <w:pPr>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5774E0" w:rsidRPr="008B7D14" w:rsidRDefault="005774E0" w:rsidP="005774E0">
            <w:pPr>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5774E0" w:rsidRPr="008B7D14" w:rsidRDefault="005774E0" w:rsidP="005774E0">
            <w:pPr>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5774E0" w:rsidRPr="008B7D14" w:rsidRDefault="005774E0" w:rsidP="005774E0">
            <w:pPr>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5774E0" w:rsidRPr="008B7D14">
        <w:trPr>
          <w:jc w:val="center"/>
        </w:trPr>
        <w:tc>
          <w:tcPr>
            <w:tcW w:w="994" w:type="dxa"/>
            <w:vMerge/>
            <w:vAlign w:val="center"/>
          </w:tcPr>
          <w:p w:rsidR="005774E0" w:rsidRPr="008B7D14" w:rsidRDefault="005774E0" w:rsidP="005774E0">
            <w:pPr>
              <w:jc w:val="center"/>
              <w:rPr>
                <w:rFonts w:ascii="Palatino Linotype" w:hAnsi="Palatino Linotype"/>
                <w:b/>
                <w:sz w:val="20"/>
                <w:szCs w:val="20"/>
              </w:rPr>
            </w:pPr>
          </w:p>
        </w:tc>
        <w:tc>
          <w:tcPr>
            <w:tcW w:w="2800" w:type="dxa"/>
            <w:vMerge/>
            <w:vAlign w:val="center"/>
          </w:tcPr>
          <w:p w:rsidR="005774E0" w:rsidRPr="008B7D14" w:rsidRDefault="005774E0" w:rsidP="005774E0">
            <w:pPr>
              <w:rPr>
                <w:rFonts w:ascii="Palatino Linotype" w:hAnsi="Palatino Linotype"/>
                <w:b/>
                <w:sz w:val="20"/>
                <w:szCs w:val="20"/>
              </w:rPr>
            </w:pPr>
          </w:p>
        </w:tc>
        <w:tc>
          <w:tcPr>
            <w:tcW w:w="945" w:type="dxa"/>
            <w:vAlign w:val="center"/>
          </w:tcPr>
          <w:p w:rsidR="005774E0" w:rsidRPr="008B7D14" w:rsidRDefault="005774E0" w:rsidP="005774E0">
            <w:pPr>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5774E0" w:rsidRPr="008B7D14" w:rsidRDefault="005774E0" w:rsidP="005774E0">
            <w:pPr>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5774E0" w:rsidRPr="008B7D14" w:rsidRDefault="005774E0" w:rsidP="005774E0">
            <w:pPr>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5774E0" w:rsidRPr="008B7D14" w:rsidRDefault="005774E0" w:rsidP="005774E0">
            <w:pPr>
              <w:jc w:val="center"/>
              <w:rPr>
                <w:rFonts w:ascii="Palatino Linotype" w:hAnsi="Palatino Linotype"/>
                <w:b/>
                <w:sz w:val="20"/>
                <w:szCs w:val="20"/>
              </w:rPr>
            </w:pPr>
          </w:p>
        </w:tc>
      </w:tr>
      <w:tr w:rsidR="005774E0" w:rsidRPr="008B7D14">
        <w:trPr>
          <w:jc w:val="center"/>
        </w:trPr>
        <w:tc>
          <w:tcPr>
            <w:tcW w:w="994" w:type="dxa"/>
            <w:vAlign w:val="center"/>
          </w:tcPr>
          <w:p w:rsidR="005774E0" w:rsidRPr="008B7D14" w:rsidRDefault="005774E0" w:rsidP="005774E0">
            <w:pPr>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5774E0" w:rsidRPr="008B7D14" w:rsidRDefault="005774E0" w:rsidP="005774E0">
            <w:pPr>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5774E0" w:rsidRPr="008B7D14" w:rsidRDefault="005774E0" w:rsidP="005774E0">
            <w:pPr>
              <w:jc w:val="center"/>
              <w:rPr>
                <w:rFonts w:ascii="Palatino Linotype" w:hAnsi="Palatino Linotype"/>
                <w:sz w:val="20"/>
                <w:szCs w:val="20"/>
              </w:rPr>
            </w:pPr>
          </w:p>
        </w:tc>
        <w:tc>
          <w:tcPr>
            <w:tcW w:w="945" w:type="dxa"/>
            <w:vAlign w:val="center"/>
          </w:tcPr>
          <w:p w:rsidR="005774E0" w:rsidRPr="008B7D14" w:rsidRDefault="005774E0" w:rsidP="005774E0">
            <w:pPr>
              <w:jc w:val="center"/>
              <w:rPr>
                <w:rFonts w:ascii="Palatino Linotype" w:hAnsi="Palatino Linotype"/>
                <w:sz w:val="20"/>
                <w:szCs w:val="20"/>
              </w:rPr>
            </w:pPr>
          </w:p>
        </w:tc>
        <w:tc>
          <w:tcPr>
            <w:tcW w:w="945" w:type="dxa"/>
            <w:vAlign w:val="center"/>
          </w:tcPr>
          <w:p w:rsidR="005774E0" w:rsidRPr="008B7D14" w:rsidRDefault="005774E0" w:rsidP="005774E0">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774E0" w:rsidRPr="008B7D14" w:rsidRDefault="005774E0" w:rsidP="005774E0">
            <w:pPr>
              <w:jc w:val="center"/>
              <w:rPr>
                <w:rFonts w:ascii="Palatino Linotype" w:hAnsi="Palatino Linotype"/>
                <w:sz w:val="20"/>
                <w:szCs w:val="20"/>
              </w:rPr>
            </w:pPr>
            <w:r>
              <w:rPr>
                <w:rFonts w:ascii="Palatino Linotype" w:hAnsi="Palatino Linotype"/>
                <w:sz w:val="20"/>
                <w:szCs w:val="20"/>
              </w:rPr>
              <w:t>-</w:t>
            </w:r>
          </w:p>
        </w:tc>
      </w:tr>
      <w:tr w:rsidR="005774E0" w:rsidRPr="008B7D14">
        <w:trPr>
          <w:jc w:val="center"/>
        </w:trPr>
        <w:tc>
          <w:tcPr>
            <w:tcW w:w="994" w:type="dxa"/>
            <w:vAlign w:val="center"/>
          </w:tcPr>
          <w:p w:rsidR="005774E0" w:rsidRPr="008B7D14" w:rsidRDefault="005774E0" w:rsidP="005774E0">
            <w:pPr>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5774E0" w:rsidRPr="008B7D14" w:rsidRDefault="005774E0" w:rsidP="005774E0">
            <w:pPr>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5774E0" w:rsidRPr="008B7D14" w:rsidRDefault="005774E0" w:rsidP="005774E0">
            <w:pPr>
              <w:jc w:val="center"/>
              <w:rPr>
                <w:rFonts w:ascii="Palatino Linotype" w:hAnsi="Palatino Linotype"/>
                <w:sz w:val="20"/>
                <w:szCs w:val="20"/>
              </w:rPr>
            </w:pPr>
          </w:p>
        </w:tc>
        <w:tc>
          <w:tcPr>
            <w:tcW w:w="945" w:type="dxa"/>
            <w:vAlign w:val="center"/>
          </w:tcPr>
          <w:p w:rsidR="005774E0" w:rsidRPr="008B7D14" w:rsidRDefault="005774E0" w:rsidP="005774E0">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774E0" w:rsidRPr="008B7D14" w:rsidRDefault="005774E0" w:rsidP="005774E0">
            <w:pPr>
              <w:jc w:val="center"/>
              <w:rPr>
                <w:rFonts w:ascii="Palatino Linotype" w:hAnsi="Palatino Linotype"/>
                <w:sz w:val="20"/>
                <w:szCs w:val="20"/>
              </w:rPr>
            </w:pPr>
          </w:p>
        </w:tc>
        <w:tc>
          <w:tcPr>
            <w:tcW w:w="2659" w:type="dxa"/>
            <w:vAlign w:val="center"/>
          </w:tcPr>
          <w:p w:rsidR="005774E0" w:rsidRPr="008B7D14" w:rsidRDefault="005774E0" w:rsidP="005774E0">
            <w:pPr>
              <w:jc w:val="center"/>
              <w:rPr>
                <w:rFonts w:ascii="Palatino Linotype" w:hAnsi="Palatino Linotype"/>
                <w:sz w:val="20"/>
                <w:szCs w:val="20"/>
              </w:rPr>
            </w:pPr>
            <w:r>
              <w:rPr>
                <w:rFonts w:ascii="Palatino Linotype" w:hAnsi="Palatino Linotype"/>
                <w:sz w:val="20"/>
                <w:szCs w:val="20"/>
              </w:rPr>
              <w:t>-</w:t>
            </w:r>
          </w:p>
        </w:tc>
      </w:tr>
      <w:tr w:rsidR="005774E0" w:rsidRPr="008B7D14">
        <w:trPr>
          <w:jc w:val="center"/>
        </w:trPr>
        <w:tc>
          <w:tcPr>
            <w:tcW w:w="994" w:type="dxa"/>
            <w:vAlign w:val="center"/>
          </w:tcPr>
          <w:p w:rsidR="005774E0" w:rsidRPr="008B7D14" w:rsidRDefault="005774E0" w:rsidP="005774E0">
            <w:pPr>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5774E0" w:rsidRPr="008B7D14" w:rsidRDefault="005774E0" w:rsidP="005774E0">
            <w:pPr>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5774E0" w:rsidRPr="008B7D14" w:rsidRDefault="005774E0" w:rsidP="005774E0">
            <w:pPr>
              <w:jc w:val="center"/>
              <w:rPr>
                <w:rFonts w:ascii="Palatino Linotype" w:hAnsi="Palatino Linotype"/>
                <w:sz w:val="20"/>
                <w:szCs w:val="20"/>
              </w:rPr>
            </w:pPr>
          </w:p>
        </w:tc>
        <w:tc>
          <w:tcPr>
            <w:tcW w:w="945" w:type="dxa"/>
            <w:vAlign w:val="center"/>
          </w:tcPr>
          <w:p w:rsidR="005774E0" w:rsidRPr="008B7D14" w:rsidRDefault="005774E0" w:rsidP="005774E0">
            <w:pPr>
              <w:jc w:val="center"/>
              <w:rPr>
                <w:rFonts w:ascii="Palatino Linotype" w:hAnsi="Palatino Linotype"/>
                <w:sz w:val="20"/>
                <w:szCs w:val="20"/>
              </w:rPr>
            </w:pPr>
          </w:p>
        </w:tc>
        <w:tc>
          <w:tcPr>
            <w:tcW w:w="945" w:type="dxa"/>
            <w:vAlign w:val="center"/>
          </w:tcPr>
          <w:p w:rsidR="005774E0" w:rsidRPr="008B7D14" w:rsidRDefault="005774E0" w:rsidP="005774E0">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774E0" w:rsidRPr="008B7D14" w:rsidRDefault="005774E0" w:rsidP="005774E0">
            <w:pPr>
              <w:jc w:val="center"/>
              <w:rPr>
                <w:rFonts w:ascii="Palatino Linotype" w:hAnsi="Palatino Linotype"/>
                <w:sz w:val="20"/>
                <w:szCs w:val="20"/>
              </w:rPr>
            </w:pPr>
            <w:r>
              <w:rPr>
                <w:rFonts w:ascii="Palatino Linotype" w:hAnsi="Palatino Linotype"/>
                <w:sz w:val="20"/>
                <w:szCs w:val="20"/>
              </w:rPr>
              <w:t>-</w:t>
            </w:r>
          </w:p>
        </w:tc>
      </w:tr>
      <w:tr w:rsidR="005774E0" w:rsidRPr="008B7D14">
        <w:trPr>
          <w:jc w:val="center"/>
        </w:trPr>
        <w:tc>
          <w:tcPr>
            <w:tcW w:w="994" w:type="dxa"/>
            <w:vAlign w:val="center"/>
          </w:tcPr>
          <w:p w:rsidR="005774E0" w:rsidRPr="008B7D14" w:rsidRDefault="005774E0" w:rsidP="005774E0">
            <w:pPr>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5774E0" w:rsidRPr="008B7D14" w:rsidRDefault="005774E0" w:rsidP="005774E0">
            <w:pPr>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5774E0" w:rsidRPr="008B7D14" w:rsidRDefault="005774E0" w:rsidP="005774E0">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774E0" w:rsidRPr="008B7D14" w:rsidRDefault="005774E0" w:rsidP="005774E0">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774E0" w:rsidRPr="008B7D14" w:rsidRDefault="005774E0" w:rsidP="005774E0">
            <w:pPr>
              <w:jc w:val="center"/>
              <w:rPr>
                <w:rFonts w:ascii="Palatino Linotype" w:hAnsi="Palatino Linotype"/>
                <w:sz w:val="20"/>
                <w:szCs w:val="20"/>
              </w:rPr>
            </w:pPr>
          </w:p>
        </w:tc>
        <w:tc>
          <w:tcPr>
            <w:tcW w:w="2659" w:type="dxa"/>
            <w:vAlign w:val="center"/>
          </w:tcPr>
          <w:p w:rsidR="005774E0" w:rsidRPr="008B7D14" w:rsidRDefault="005774E0" w:rsidP="005774E0">
            <w:pPr>
              <w:jc w:val="center"/>
              <w:rPr>
                <w:rFonts w:ascii="Palatino Linotype" w:hAnsi="Palatino Linotype"/>
                <w:sz w:val="20"/>
                <w:szCs w:val="20"/>
              </w:rPr>
            </w:pPr>
            <w:r>
              <w:rPr>
                <w:rFonts w:ascii="Palatino Linotype" w:hAnsi="Palatino Linotype"/>
                <w:sz w:val="20"/>
                <w:szCs w:val="20"/>
              </w:rPr>
              <w:t>-</w:t>
            </w:r>
          </w:p>
        </w:tc>
      </w:tr>
      <w:tr w:rsidR="005774E0" w:rsidRPr="008B7D14">
        <w:trPr>
          <w:jc w:val="center"/>
        </w:trPr>
        <w:tc>
          <w:tcPr>
            <w:tcW w:w="994" w:type="dxa"/>
            <w:vAlign w:val="center"/>
          </w:tcPr>
          <w:p w:rsidR="005774E0" w:rsidRPr="008B7D14" w:rsidRDefault="005774E0" w:rsidP="005774E0">
            <w:pPr>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5774E0" w:rsidRPr="008B7D14" w:rsidRDefault="005774E0" w:rsidP="005774E0">
            <w:pPr>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5774E0" w:rsidRPr="008B7D14" w:rsidRDefault="005774E0" w:rsidP="005774E0">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774E0" w:rsidRPr="008B7D14" w:rsidRDefault="005774E0" w:rsidP="005774E0">
            <w:pPr>
              <w:jc w:val="center"/>
              <w:rPr>
                <w:rFonts w:ascii="Palatino Linotype" w:hAnsi="Palatino Linotype"/>
                <w:sz w:val="20"/>
                <w:szCs w:val="20"/>
              </w:rPr>
            </w:pPr>
          </w:p>
        </w:tc>
        <w:tc>
          <w:tcPr>
            <w:tcW w:w="945" w:type="dxa"/>
            <w:vAlign w:val="center"/>
          </w:tcPr>
          <w:p w:rsidR="005774E0" w:rsidRPr="008B7D14" w:rsidRDefault="005774E0" w:rsidP="005774E0">
            <w:pPr>
              <w:jc w:val="center"/>
              <w:rPr>
                <w:rFonts w:ascii="Palatino Linotype" w:hAnsi="Palatino Linotype"/>
                <w:sz w:val="20"/>
                <w:szCs w:val="20"/>
              </w:rPr>
            </w:pPr>
          </w:p>
        </w:tc>
        <w:tc>
          <w:tcPr>
            <w:tcW w:w="2659" w:type="dxa"/>
            <w:vAlign w:val="center"/>
          </w:tcPr>
          <w:p w:rsidR="005774E0" w:rsidRPr="008B7D14" w:rsidRDefault="005774E0" w:rsidP="005774E0">
            <w:pPr>
              <w:jc w:val="center"/>
              <w:rPr>
                <w:rFonts w:ascii="Palatino Linotype" w:hAnsi="Palatino Linotype"/>
                <w:sz w:val="20"/>
                <w:szCs w:val="20"/>
              </w:rPr>
            </w:pPr>
            <w:r>
              <w:rPr>
                <w:rFonts w:ascii="Palatino Linotype" w:hAnsi="Palatino Linotype"/>
                <w:sz w:val="20"/>
                <w:szCs w:val="20"/>
              </w:rPr>
              <w:t>-</w:t>
            </w:r>
          </w:p>
        </w:tc>
      </w:tr>
      <w:tr w:rsidR="005774E0" w:rsidRPr="008B7D14">
        <w:trPr>
          <w:jc w:val="center"/>
        </w:trPr>
        <w:tc>
          <w:tcPr>
            <w:tcW w:w="994" w:type="dxa"/>
            <w:vAlign w:val="center"/>
          </w:tcPr>
          <w:p w:rsidR="005774E0" w:rsidRPr="008B7D14" w:rsidRDefault="005774E0" w:rsidP="005774E0">
            <w:pPr>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5774E0" w:rsidRPr="008B7D14" w:rsidRDefault="005774E0" w:rsidP="005774E0">
            <w:pPr>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5774E0" w:rsidRPr="008B7D14" w:rsidRDefault="005774E0" w:rsidP="005774E0">
            <w:pPr>
              <w:jc w:val="center"/>
              <w:rPr>
                <w:rFonts w:ascii="Palatino Linotype" w:hAnsi="Palatino Linotype"/>
                <w:sz w:val="20"/>
                <w:szCs w:val="20"/>
              </w:rPr>
            </w:pPr>
          </w:p>
        </w:tc>
        <w:tc>
          <w:tcPr>
            <w:tcW w:w="945" w:type="dxa"/>
            <w:vAlign w:val="center"/>
          </w:tcPr>
          <w:p w:rsidR="005774E0" w:rsidRPr="008B7D14" w:rsidRDefault="005774E0" w:rsidP="005774E0">
            <w:pPr>
              <w:jc w:val="center"/>
              <w:rPr>
                <w:rFonts w:ascii="Palatino Linotype" w:hAnsi="Palatino Linotype"/>
                <w:sz w:val="20"/>
                <w:szCs w:val="20"/>
              </w:rPr>
            </w:pPr>
          </w:p>
        </w:tc>
        <w:tc>
          <w:tcPr>
            <w:tcW w:w="945" w:type="dxa"/>
            <w:vAlign w:val="center"/>
          </w:tcPr>
          <w:p w:rsidR="005774E0" w:rsidRPr="008B7D14" w:rsidRDefault="005774E0" w:rsidP="005774E0">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774E0" w:rsidRPr="008B7D14" w:rsidRDefault="005774E0" w:rsidP="005774E0">
            <w:pPr>
              <w:jc w:val="center"/>
              <w:rPr>
                <w:rFonts w:ascii="Palatino Linotype" w:hAnsi="Palatino Linotype"/>
                <w:sz w:val="20"/>
                <w:szCs w:val="20"/>
              </w:rPr>
            </w:pPr>
            <w:r>
              <w:rPr>
                <w:rFonts w:ascii="Palatino Linotype" w:hAnsi="Palatino Linotype"/>
                <w:sz w:val="20"/>
                <w:szCs w:val="20"/>
              </w:rPr>
              <w:t>-</w:t>
            </w:r>
          </w:p>
        </w:tc>
      </w:tr>
      <w:tr w:rsidR="005774E0" w:rsidRPr="008B7D14">
        <w:trPr>
          <w:jc w:val="center"/>
        </w:trPr>
        <w:tc>
          <w:tcPr>
            <w:tcW w:w="994" w:type="dxa"/>
            <w:vAlign w:val="center"/>
          </w:tcPr>
          <w:p w:rsidR="005774E0" w:rsidRPr="008B7D14" w:rsidRDefault="005774E0" w:rsidP="005774E0">
            <w:pPr>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5774E0" w:rsidRPr="008B7D14" w:rsidRDefault="005774E0" w:rsidP="005774E0">
            <w:pPr>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5774E0" w:rsidRPr="008B7D14" w:rsidRDefault="005774E0" w:rsidP="005774E0">
            <w:pPr>
              <w:jc w:val="center"/>
              <w:rPr>
                <w:rFonts w:ascii="Palatino Linotype" w:hAnsi="Palatino Linotype"/>
                <w:sz w:val="20"/>
                <w:szCs w:val="20"/>
              </w:rPr>
            </w:pPr>
          </w:p>
        </w:tc>
        <w:tc>
          <w:tcPr>
            <w:tcW w:w="945" w:type="dxa"/>
            <w:vAlign w:val="center"/>
          </w:tcPr>
          <w:p w:rsidR="005774E0" w:rsidRPr="008B7D14" w:rsidRDefault="005774E0" w:rsidP="005774E0">
            <w:pPr>
              <w:jc w:val="center"/>
              <w:rPr>
                <w:rFonts w:ascii="Palatino Linotype" w:hAnsi="Palatino Linotype"/>
                <w:sz w:val="20"/>
                <w:szCs w:val="20"/>
              </w:rPr>
            </w:pPr>
          </w:p>
        </w:tc>
        <w:tc>
          <w:tcPr>
            <w:tcW w:w="945" w:type="dxa"/>
            <w:vAlign w:val="center"/>
          </w:tcPr>
          <w:p w:rsidR="005774E0" w:rsidRPr="008B7D14" w:rsidRDefault="005774E0" w:rsidP="005774E0">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774E0" w:rsidRPr="008B7D14" w:rsidRDefault="005774E0" w:rsidP="005774E0">
            <w:pPr>
              <w:jc w:val="center"/>
              <w:rPr>
                <w:rFonts w:ascii="Palatino Linotype" w:hAnsi="Palatino Linotype"/>
                <w:sz w:val="20"/>
                <w:szCs w:val="20"/>
              </w:rPr>
            </w:pPr>
            <w:r>
              <w:rPr>
                <w:rFonts w:ascii="Palatino Linotype" w:hAnsi="Palatino Linotype"/>
                <w:sz w:val="20"/>
                <w:szCs w:val="20"/>
              </w:rPr>
              <w:t>-</w:t>
            </w:r>
          </w:p>
        </w:tc>
      </w:tr>
      <w:tr w:rsidR="005774E0" w:rsidRPr="008B7D14">
        <w:trPr>
          <w:jc w:val="center"/>
        </w:trPr>
        <w:tc>
          <w:tcPr>
            <w:tcW w:w="994" w:type="dxa"/>
            <w:vAlign w:val="center"/>
          </w:tcPr>
          <w:p w:rsidR="005774E0" w:rsidRPr="008B7D14" w:rsidRDefault="005774E0" w:rsidP="005774E0">
            <w:pPr>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5774E0" w:rsidRPr="008B7D14" w:rsidRDefault="005774E0" w:rsidP="005774E0">
            <w:pPr>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5774E0" w:rsidRPr="008B7D14" w:rsidRDefault="005774E0" w:rsidP="005774E0">
            <w:pPr>
              <w:jc w:val="center"/>
              <w:rPr>
                <w:rFonts w:ascii="Palatino Linotype" w:hAnsi="Palatino Linotype"/>
                <w:sz w:val="20"/>
                <w:szCs w:val="20"/>
              </w:rPr>
            </w:pPr>
          </w:p>
        </w:tc>
        <w:tc>
          <w:tcPr>
            <w:tcW w:w="945" w:type="dxa"/>
            <w:vAlign w:val="center"/>
          </w:tcPr>
          <w:p w:rsidR="005774E0" w:rsidRPr="008B7D14" w:rsidRDefault="005774E0" w:rsidP="005774E0">
            <w:pPr>
              <w:jc w:val="center"/>
              <w:rPr>
                <w:rFonts w:ascii="Palatino Linotype" w:hAnsi="Palatino Linotype"/>
                <w:sz w:val="20"/>
                <w:szCs w:val="20"/>
              </w:rPr>
            </w:pPr>
          </w:p>
        </w:tc>
        <w:tc>
          <w:tcPr>
            <w:tcW w:w="945" w:type="dxa"/>
            <w:vAlign w:val="center"/>
          </w:tcPr>
          <w:p w:rsidR="005774E0" w:rsidRPr="008B7D14" w:rsidRDefault="005774E0" w:rsidP="005774E0">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774E0" w:rsidRPr="008B7D14" w:rsidRDefault="005774E0" w:rsidP="005774E0">
            <w:pPr>
              <w:jc w:val="center"/>
              <w:rPr>
                <w:rFonts w:ascii="Palatino Linotype" w:hAnsi="Palatino Linotype"/>
                <w:sz w:val="20"/>
                <w:szCs w:val="20"/>
              </w:rPr>
            </w:pPr>
            <w:r>
              <w:rPr>
                <w:rFonts w:ascii="Palatino Linotype" w:hAnsi="Palatino Linotype"/>
                <w:sz w:val="20"/>
                <w:szCs w:val="20"/>
              </w:rPr>
              <w:t>-</w:t>
            </w:r>
          </w:p>
        </w:tc>
      </w:tr>
      <w:tr w:rsidR="005774E0" w:rsidRPr="008B7D14">
        <w:trPr>
          <w:jc w:val="center"/>
        </w:trPr>
        <w:tc>
          <w:tcPr>
            <w:tcW w:w="994" w:type="dxa"/>
            <w:vAlign w:val="center"/>
          </w:tcPr>
          <w:p w:rsidR="005774E0" w:rsidRPr="008B7D14" w:rsidRDefault="005774E0" w:rsidP="005774E0">
            <w:pPr>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5774E0" w:rsidRPr="008B7D14" w:rsidRDefault="005774E0" w:rsidP="005774E0">
            <w:pPr>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5774E0" w:rsidRPr="008B7D14" w:rsidRDefault="005774E0" w:rsidP="005774E0">
            <w:pPr>
              <w:jc w:val="center"/>
              <w:rPr>
                <w:rFonts w:ascii="Palatino Linotype" w:hAnsi="Palatino Linotype"/>
                <w:sz w:val="20"/>
                <w:szCs w:val="20"/>
              </w:rPr>
            </w:pPr>
          </w:p>
        </w:tc>
        <w:tc>
          <w:tcPr>
            <w:tcW w:w="945" w:type="dxa"/>
            <w:vAlign w:val="center"/>
          </w:tcPr>
          <w:p w:rsidR="005774E0" w:rsidRPr="008B7D14" w:rsidRDefault="005774E0" w:rsidP="005774E0">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774E0" w:rsidRPr="008B7D14" w:rsidRDefault="005774E0" w:rsidP="005774E0">
            <w:pPr>
              <w:jc w:val="center"/>
              <w:rPr>
                <w:rFonts w:ascii="Palatino Linotype" w:hAnsi="Palatino Linotype"/>
                <w:sz w:val="20"/>
                <w:szCs w:val="20"/>
              </w:rPr>
            </w:pPr>
          </w:p>
        </w:tc>
        <w:tc>
          <w:tcPr>
            <w:tcW w:w="2659" w:type="dxa"/>
            <w:vAlign w:val="center"/>
          </w:tcPr>
          <w:p w:rsidR="005774E0" w:rsidRPr="008B7D14" w:rsidRDefault="005774E0" w:rsidP="005774E0">
            <w:pPr>
              <w:jc w:val="center"/>
              <w:rPr>
                <w:rFonts w:ascii="Palatino Linotype" w:hAnsi="Palatino Linotype"/>
                <w:sz w:val="20"/>
                <w:szCs w:val="20"/>
              </w:rPr>
            </w:pPr>
            <w:r>
              <w:rPr>
                <w:rFonts w:ascii="Palatino Linotype" w:hAnsi="Palatino Linotype"/>
                <w:sz w:val="20"/>
                <w:szCs w:val="20"/>
              </w:rPr>
              <w:t>-</w:t>
            </w:r>
          </w:p>
        </w:tc>
      </w:tr>
      <w:tr w:rsidR="005774E0" w:rsidRPr="008B7D14">
        <w:trPr>
          <w:jc w:val="center"/>
        </w:trPr>
        <w:tc>
          <w:tcPr>
            <w:tcW w:w="994" w:type="dxa"/>
            <w:vAlign w:val="center"/>
          </w:tcPr>
          <w:p w:rsidR="005774E0" w:rsidRPr="008B7D14" w:rsidRDefault="005774E0" w:rsidP="005774E0">
            <w:pPr>
              <w:jc w:val="center"/>
              <w:rPr>
                <w:rFonts w:ascii="Palatino Linotype" w:hAnsi="Palatino Linotype"/>
                <w:sz w:val="20"/>
                <w:szCs w:val="20"/>
              </w:rPr>
            </w:pPr>
            <w:r>
              <w:rPr>
                <w:rFonts w:ascii="Palatino Linotype" w:hAnsi="Palatino Linotype"/>
                <w:sz w:val="20"/>
                <w:szCs w:val="20"/>
              </w:rPr>
              <w:t>1.10</w:t>
            </w:r>
            <w:r w:rsidRPr="008B7D14">
              <w:rPr>
                <w:rFonts w:ascii="Palatino Linotype" w:hAnsi="Palatino Linotype"/>
                <w:sz w:val="20"/>
                <w:szCs w:val="20"/>
              </w:rPr>
              <w:t>.</w:t>
            </w:r>
          </w:p>
        </w:tc>
        <w:tc>
          <w:tcPr>
            <w:tcW w:w="2800" w:type="dxa"/>
            <w:vAlign w:val="center"/>
          </w:tcPr>
          <w:p w:rsidR="005774E0" w:rsidRPr="008B7D14" w:rsidRDefault="005774E0" w:rsidP="005774E0">
            <w:pPr>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5774E0" w:rsidRPr="008B7D14" w:rsidRDefault="005774E0" w:rsidP="005774E0">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774E0" w:rsidRPr="008B7D14" w:rsidRDefault="005774E0" w:rsidP="005774E0">
            <w:pPr>
              <w:jc w:val="center"/>
              <w:rPr>
                <w:rFonts w:ascii="Palatino Linotype" w:hAnsi="Palatino Linotype"/>
                <w:sz w:val="20"/>
                <w:szCs w:val="20"/>
              </w:rPr>
            </w:pPr>
          </w:p>
        </w:tc>
        <w:tc>
          <w:tcPr>
            <w:tcW w:w="945" w:type="dxa"/>
            <w:vAlign w:val="center"/>
          </w:tcPr>
          <w:p w:rsidR="005774E0" w:rsidRPr="008B7D14" w:rsidRDefault="005774E0" w:rsidP="005774E0">
            <w:pPr>
              <w:jc w:val="center"/>
              <w:rPr>
                <w:rFonts w:ascii="Palatino Linotype" w:hAnsi="Palatino Linotype"/>
                <w:sz w:val="20"/>
                <w:szCs w:val="20"/>
              </w:rPr>
            </w:pPr>
          </w:p>
        </w:tc>
        <w:tc>
          <w:tcPr>
            <w:tcW w:w="2659" w:type="dxa"/>
            <w:vAlign w:val="center"/>
          </w:tcPr>
          <w:p w:rsidR="005774E0" w:rsidRPr="008B7D14" w:rsidRDefault="005774E0" w:rsidP="005774E0">
            <w:pPr>
              <w:jc w:val="center"/>
              <w:rPr>
                <w:rFonts w:ascii="Palatino Linotype" w:hAnsi="Palatino Linotype"/>
                <w:sz w:val="20"/>
                <w:szCs w:val="20"/>
              </w:rPr>
            </w:pPr>
            <w:r>
              <w:rPr>
                <w:rFonts w:ascii="Palatino Linotype" w:hAnsi="Palatino Linotype"/>
                <w:sz w:val="20"/>
                <w:szCs w:val="20"/>
              </w:rPr>
              <w:t>-</w:t>
            </w:r>
          </w:p>
        </w:tc>
      </w:tr>
    </w:tbl>
    <w:p w:rsidR="005774E0" w:rsidRPr="00CA0B9E" w:rsidRDefault="005774E0" w:rsidP="005774E0">
      <w:pPr>
        <w:widowControl w:val="0"/>
        <w:suppressAutoHyphens/>
        <w:rPr>
          <w:rFonts w:ascii="Palatino Linotype" w:hAnsi="Palatino Linotype"/>
          <w:b/>
          <w:i/>
          <w:kern w:val="1"/>
          <w:sz w:val="24"/>
          <w:szCs w:val="24"/>
          <w:lang w:eastAsia="hi-IN" w:bidi="hi-IN"/>
        </w:rPr>
      </w:pPr>
    </w:p>
    <w:p w:rsidR="005774E0" w:rsidRPr="00C604FF" w:rsidRDefault="005774E0" w:rsidP="003B0720">
      <w:pPr>
        <w:pStyle w:val="Listaszerbekezds"/>
        <w:widowControl w:val="0"/>
        <w:numPr>
          <w:ilvl w:val="2"/>
          <w:numId w:val="24"/>
        </w:numPr>
        <w:suppressAutoHyphens/>
        <w:spacing w:after="0" w:line="240" w:lineRule="auto"/>
        <w:jc w:val="both"/>
        <w:rPr>
          <w:rFonts w:ascii="Palatino Linotype" w:hAnsi="Palatino Linotype"/>
          <w:b/>
          <w:i/>
          <w:sz w:val="24"/>
          <w:szCs w:val="24"/>
        </w:rPr>
      </w:pPr>
      <w:r w:rsidRPr="00C604FF">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5774E0" w:rsidRPr="004F3748">
        <w:trPr>
          <w:cantSplit/>
          <w:trHeight w:val="921"/>
          <w:jc w:val="center"/>
        </w:trPr>
        <w:tc>
          <w:tcPr>
            <w:tcW w:w="828" w:type="dxa"/>
            <w:vMerge w:val="restart"/>
            <w:vAlign w:val="center"/>
          </w:tcPr>
          <w:p w:rsidR="005774E0" w:rsidRPr="004F3748" w:rsidRDefault="005774E0" w:rsidP="005774E0">
            <w:pPr>
              <w:jc w:val="center"/>
              <w:rPr>
                <w:rFonts w:ascii="Palatino Linotype" w:hAnsi="Palatino Linotype"/>
                <w:b/>
                <w:sz w:val="20"/>
                <w:szCs w:val="20"/>
              </w:rPr>
            </w:pPr>
            <w:r w:rsidRPr="004F3748">
              <w:rPr>
                <w:rFonts w:ascii="Palatino Linotype" w:hAnsi="Palatino Linotype"/>
                <w:b/>
                <w:sz w:val="20"/>
                <w:szCs w:val="20"/>
              </w:rPr>
              <w:t>Sor-szám</w:t>
            </w:r>
          </w:p>
        </w:tc>
        <w:tc>
          <w:tcPr>
            <w:tcW w:w="3621" w:type="dxa"/>
            <w:vMerge w:val="restart"/>
            <w:vAlign w:val="center"/>
          </w:tcPr>
          <w:p w:rsidR="005774E0" w:rsidRPr="004F3748" w:rsidRDefault="005774E0" w:rsidP="005774E0">
            <w:pPr>
              <w:jc w:val="center"/>
              <w:rPr>
                <w:rFonts w:ascii="Palatino Linotype" w:hAnsi="Palatino Linotype"/>
                <w:b/>
                <w:sz w:val="20"/>
                <w:szCs w:val="20"/>
              </w:rPr>
            </w:pPr>
            <w:r w:rsidRPr="004F3748">
              <w:rPr>
                <w:rFonts w:ascii="Palatino Linotype" w:hAnsi="Palatino Linotype"/>
                <w:b/>
                <w:sz w:val="20"/>
                <w:szCs w:val="20"/>
              </w:rPr>
              <w:t>Tanulói tevékenységforma</w:t>
            </w:r>
          </w:p>
        </w:tc>
        <w:tc>
          <w:tcPr>
            <w:tcW w:w="2370" w:type="dxa"/>
            <w:gridSpan w:val="3"/>
            <w:vAlign w:val="center"/>
          </w:tcPr>
          <w:p w:rsidR="005774E0" w:rsidRPr="004F3748" w:rsidRDefault="005774E0" w:rsidP="005774E0">
            <w:pPr>
              <w:jc w:val="center"/>
              <w:rPr>
                <w:rFonts w:ascii="Palatino Linotype" w:hAnsi="Palatino Linotype"/>
                <w:b/>
                <w:sz w:val="20"/>
                <w:szCs w:val="20"/>
              </w:rPr>
            </w:pPr>
            <w:r w:rsidRPr="004F3748">
              <w:rPr>
                <w:rFonts w:ascii="Palatino Linotype" w:hAnsi="Palatino Linotype"/>
                <w:b/>
                <w:sz w:val="20"/>
                <w:szCs w:val="20"/>
              </w:rPr>
              <w:t>Tanulói tevékenység szervezési kerete</w:t>
            </w:r>
          </w:p>
          <w:p w:rsidR="005774E0" w:rsidRPr="004F3748" w:rsidRDefault="005774E0" w:rsidP="005774E0">
            <w:pPr>
              <w:jc w:val="center"/>
              <w:rPr>
                <w:rFonts w:ascii="Palatino Linotype" w:hAnsi="Palatino Linotype"/>
                <w:b/>
                <w:sz w:val="20"/>
                <w:szCs w:val="20"/>
              </w:rPr>
            </w:pPr>
            <w:r w:rsidRPr="004F3748">
              <w:rPr>
                <w:rFonts w:ascii="Palatino Linotype" w:hAnsi="Palatino Linotype"/>
                <w:b/>
                <w:sz w:val="20"/>
                <w:szCs w:val="20"/>
              </w:rPr>
              <w:t>(differenciálási módok)</w:t>
            </w:r>
          </w:p>
        </w:tc>
        <w:tc>
          <w:tcPr>
            <w:tcW w:w="2190" w:type="dxa"/>
            <w:vMerge w:val="restart"/>
            <w:vAlign w:val="center"/>
          </w:tcPr>
          <w:p w:rsidR="005774E0" w:rsidRPr="004F3748" w:rsidRDefault="005774E0" w:rsidP="005774E0">
            <w:pPr>
              <w:jc w:val="center"/>
              <w:rPr>
                <w:rFonts w:ascii="Palatino Linotype" w:hAnsi="Palatino Linotype"/>
                <w:b/>
                <w:sz w:val="20"/>
                <w:szCs w:val="20"/>
              </w:rPr>
            </w:pPr>
            <w:r w:rsidRPr="004F3748">
              <w:rPr>
                <w:rFonts w:ascii="Palatino Linotype" w:hAnsi="Palatino Linotype"/>
                <w:b/>
                <w:sz w:val="20"/>
                <w:szCs w:val="20"/>
              </w:rPr>
              <w:t>Alkalmazandó eszközök és felszerelések (SZVK 6. pont lebontása, pontosítása)</w:t>
            </w:r>
          </w:p>
        </w:tc>
      </w:tr>
      <w:tr w:rsidR="005774E0" w:rsidRPr="004F3748">
        <w:trPr>
          <w:cantSplit/>
          <w:trHeight w:val="1076"/>
          <w:jc w:val="center"/>
        </w:trPr>
        <w:tc>
          <w:tcPr>
            <w:tcW w:w="828" w:type="dxa"/>
            <w:vMerge/>
            <w:vAlign w:val="center"/>
          </w:tcPr>
          <w:p w:rsidR="005774E0" w:rsidRPr="004F3748" w:rsidRDefault="005774E0" w:rsidP="005774E0">
            <w:pPr>
              <w:jc w:val="center"/>
              <w:rPr>
                <w:rFonts w:ascii="Palatino Linotype" w:hAnsi="Palatino Linotype"/>
                <w:b/>
                <w:sz w:val="20"/>
                <w:szCs w:val="20"/>
              </w:rPr>
            </w:pPr>
          </w:p>
        </w:tc>
        <w:tc>
          <w:tcPr>
            <w:tcW w:w="3621" w:type="dxa"/>
            <w:vMerge/>
            <w:vAlign w:val="center"/>
          </w:tcPr>
          <w:p w:rsidR="005774E0" w:rsidRPr="004F3748" w:rsidRDefault="005774E0" w:rsidP="005774E0">
            <w:pPr>
              <w:rPr>
                <w:rFonts w:ascii="Palatino Linotype" w:hAnsi="Palatino Linotype"/>
                <w:b/>
                <w:sz w:val="20"/>
                <w:szCs w:val="20"/>
              </w:rPr>
            </w:pPr>
          </w:p>
        </w:tc>
        <w:tc>
          <w:tcPr>
            <w:tcW w:w="809" w:type="dxa"/>
            <w:textDirection w:val="btLr"/>
            <w:vAlign w:val="center"/>
          </w:tcPr>
          <w:p w:rsidR="005774E0" w:rsidRPr="004F3748" w:rsidRDefault="005774E0" w:rsidP="005774E0">
            <w:pPr>
              <w:ind w:left="113" w:right="113"/>
              <w:jc w:val="center"/>
              <w:rPr>
                <w:rFonts w:ascii="Palatino Linotype" w:hAnsi="Palatino Linotype"/>
                <w:b/>
                <w:sz w:val="20"/>
                <w:szCs w:val="20"/>
              </w:rPr>
            </w:pPr>
            <w:r w:rsidRPr="004F3748">
              <w:rPr>
                <w:rFonts w:ascii="Palatino Linotype" w:hAnsi="Palatino Linotype"/>
                <w:b/>
                <w:sz w:val="20"/>
                <w:szCs w:val="20"/>
              </w:rPr>
              <w:t>Egyéni</w:t>
            </w:r>
          </w:p>
        </w:tc>
        <w:tc>
          <w:tcPr>
            <w:tcW w:w="798" w:type="dxa"/>
            <w:textDirection w:val="btLr"/>
            <w:vAlign w:val="center"/>
          </w:tcPr>
          <w:p w:rsidR="005774E0" w:rsidRPr="004F3748" w:rsidRDefault="005774E0" w:rsidP="005774E0">
            <w:pPr>
              <w:ind w:left="113" w:right="113"/>
              <w:jc w:val="center"/>
              <w:rPr>
                <w:rFonts w:ascii="Palatino Linotype" w:hAnsi="Palatino Linotype"/>
                <w:b/>
                <w:sz w:val="20"/>
                <w:szCs w:val="20"/>
              </w:rPr>
            </w:pPr>
            <w:r w:rsidRPr="004F3748">
              <w:rPr>
                <w:rFonts w:ascii="Palatino Linotype" w:hAnsi="Palatino Linotype"/>
                <w:b/>
                <w:sz w:val="20"/>
                <w:szCs w:val="20"/>
              </w:rPr>
              <w:t>Csoport-</w:t>
            </w:r>
          </w:p>
          <w:p w:rsidR="005774E0" w:rsidRPr="004F3748" w:rsidRDefault="005774E0" w:rsidP="005774E0">
            <w:pPr>
              <w:ind w:left="113" w:right="113"/>
              <w:jc w:val="center"/>
              <w:rPr>
                <w:rFonts w:ascii="Palatino Linotype" w:hAnsi="Palatino Linotype"/>
                <w:b/>
                <w:sz w:val="20"/>
                <w:szCs w:val="20"/>
              </w:rPr>
            </w:pPr>
            <w:r w:rsidRPr="004F3748">
              <w:rPr>
                <w:rFonts w:ascii="Palatino Linotype" w:hAnsi="Palatino Linotype"/>
                <w:b/>
                <w:sz w:val="20"/>
                <w:szCs w:val="20"/>
              </w:rPr>
              <w:t>bontás</w:t>
            </w:r>
          </w:p>
        </w:tc>
        <w:tc>
          <w:tcPr>
            <w:tcW w:w="763" w:type="dxa"/>
            <w:textDirection w:val="btLr"/>
            <w:vAlign w:val="center"/>
          </w:tcPr>
          <w:p w:rsidR="005774E0" w:rsidRPr="004F3748" w:rsidRDefault="005774E0" w:rsidP="005774E0">
            <w:pPr>
              <w:ind w:left="113" w:right="113"/>
              <w:jc w:val="center"/>
              <w:rPr>
                <w:rFonts w:ascii="Palatino Linotype" w:hAnsi="Palatino Linotype"/>
                <w:b/>
                <w:sz w:val="20"/>
                <w:szCs w:val="20"/>
              </w:rPr>
            </w:pPr>
            <w:r w:rsidRPr="004F3748">
              <w:rPr>
                <w:rFonts w:ascii="Palatino Linotype" w:hAnsi="Palatino Linotype"/>
                <w:b/>
                <w:sz w:val="20"/>
                <w:szCs w:val="20"/>
              </w:rPr>
              <w:t>Osztály-</w:t>
            </w:r>
          </w:p>
          <w:p w:rsidR="005774E0" w:rsidRPr="004F3748" w:rsidRDefault="005774E0" w:rsidP="005774E0">
            <w:pPr>
              <w:ind w:left="113" w:right="113"/>
              <w:jc w:val="center"/>
              <w:rPr>
                <w:rFonts w:ascii="Palatino Linotype" w:hAnsi="Palatino Linotype"/>
                <w:b/>
                <w:sz w:val="20"/>
                <w:szCs w:val="20"/>
              </w:rPr>
            </w:pPr>
            <w:r w:rsidRPr="004F3748">
              <w:rPr>
                <w:rFonts w:ascii="Palatino Linotype" w:hAnsi="Palatino Linotype"/>
                <w:b/>
                <w:sz w:val="20"/>
                <w:szCs w:val="20"/>
              </w:rPr>
              <w:t>keret</w:t>
            </w:r>
          </w:p>
        </w:tc>
        <w:tc>
          <w:tcPr>
            <w:tcW w:w="2190" w:type="dxa"/>
            <w:vMerge/>
            <w:vAlign w:val="center"/>
          </w:tcPr>
          <w:p w:rsidR="005774E0" w:rsidRPr="004F3748" w:rsidRDefault="005774E0" w:rsidP="005774E0">
            <w:pPr>
              <w:jc w:val="center"/>
              <w:rPr>
                <w:rFonts w:ascii="Palatino Linotype" w:hAnsi="Palatino Linotype"/>
                <w:b/>
                <w:sz w:val="20"/>
                <w:szCs w:val="20"/>
              </w:rPr>
            </w:pPr>
          </w:p>
        </w:tc>
      </w:tr>
      <w:tr w:rsidR="005774E0" w:rsidRPr="004F3748">
        <w:trPr>
          <w:jc w:val="center"/>
        </w:trPr>
        <w:tc>
          <w:tcPr>
            <w:tcW w:w="828" w:type="dxa"/>
            <w:shd w:val="clear" w:color="auto" w:fill="D9D9D9"/>
            <w:vAlign w:val="center"/>
          </w:tcPr>
          <w:p w:rsidR="005774E0" w:rsidRPr="004F3748" w:rsidRDefault="005774E0" w:rsidP="005774E0">
            <w:pPr>
              <w:jc w:val="center"/>
              <w:rPr>
                <w:rFonts w:ascii="Palatino Linotype" w:hAnsi="Palatino Linotype"/>
                <w:b/>
                <w:sz w:val="20"/>
                <w:szCs w:val="20"/>
              </w:rPr>
            </w:pPr>
            <w:r w:rsidRPr="004F3748">
              <w:rPr>
                <w:rFonts w:ascii="Palatino Linotype" w:hAnsi="Palatino Linotype"/>
                <w:b/>
                <w:sz w:val="20"/>
                <w:szCs w:val="20"/>
              </w:rPr>
              <w:t>1.</w:t>
            </w:r>
          </w:p>
        </w:tc>
        <w:tc>
          <w:tcPr>
            <w:tcW w:w="3621" w:type="dxa"/>
            <w:shd w:val="clear" w:color="auto" w:fill="D9D9D9"/>
            <w:vAlign w:val="center"/>
          </w:tcPr>
          <w:p w:rsidR="005774E0" w:rsidRPr="004F3748" w:rsidRDefault="005774E0" w:rsidP="005774E0">
            <w:pPr>
              <w:rPr>
                <w:rFonts w:ascii="Palatino Linotype" w:hAnsi="Palatino Linotype"/>
                <w:b/>
                <w:sz w:val="20"/>
                <w:szCs w:val="20"/>
              </w:rPr>
            </w:pPr>
            <w:r w:rsidRPr="004F3748">
              <w:rPr>
                <w:rFonts w:ascii="Palatino Linotype" w:hAnsi="Palatino Linotype" w:cs="Arial"/>
                <w:b/>
                <w:sz w:val="20"/>
                <w:szCs w:val="20"/>
              </w:rPr>
              <w:t>Információ feldolgozó tevékenységek</w:t>
            </w:r>
          </w:p>
        </w:tc>
        <w:tc>
          <w:tcPr>
            <w:tcW w:w="809" w:type="dxa"/>
            <w:shd w:val="clear" w:color="auto" w:fill="D9D9D9"/>
            <w:vAlign w:val="center"/>
          </w:tcPr>
          <w:p w:rsidR="005774E0" w:rsidRPr="004F3748" w:rsidRDefault="005774E0" w:rsidP="005774E0">
            <w:pPr>
              <w:jc w:val="center"/>
              <w:rPr>
                <w:rFonts w:ascii="Palatino Linotype" w:hAnsi="Palatino Linotype"/>
                <w:sz w:val="20"/>
                <w:szCs w:val="20"/>
              </w:rPr>
            </w:pPr>
          </w:p>
        </w:tc>
        <w:tc>
          <w:tcPr>
            <w:tcW w:w="798" w:type="dxa"/>
            <w:shd w:val="clear" w:color="auto" w:fill="D9D9D9"/>
            <w:vAlign w:val="center"/>
          </w:tcPr>
          <w:p w:rsidR="005774E0" w:rsidRPr="004F3748" w:rsidRDefault="005774E0" w:rsidP="005774E0">
            <w:pPr>
              <w:jc w:val="center"/>
              <w:rPr>
                <w:rFonts w:ascii="Palatino Linotype" w:hAnsi="Palatino Linotype"/>
                <w:sz w:val="20"/>
                <w:szCs w:val="20"/>
              </w:rPr>
            </w:pPr>
          </w:p>
        </w:tc>
        <w:tc>
          <w:tcPr>
            <w:tcW w:w="763" w:type="dxa"/>
            <w:shd w:val="clear" w:color="auto" w:fill="D9D9D9"/>
            <w:vAlign w:val="center"/>
          </w:tcPr>
          <w:p w:rsidR="005774E0" w:rsidRPr="004F3748" w:rsidRDefault="005774E0" w:rsidP="005774E0">
            <w:pPr>
              <w:jc w:val="center"/>
              <w:rPr>
                <w:rFonts w:ascii="Palatino Linotype" w:hAnsi="Palatino Linotype"/>
                <w:sz w:val="20"/>
                <w:szCs w:val="20"/>
              </w:rPr>
            </w:pPr>
          </w:p>
        </w:tc>
        <w:tc>
          <w:tcPr>
            <w:tcW w:w="2190" w:type="dxa"/>
            <w:shd w:val="clear" w:color="auto" w:fill="D9D9D9"/>
            <w:vAlign w:val="center"/>
          </w:tcPr>
          <w:p w:rsidR="005774E0" w:rsidRPr="004F3748" w:rsidRDefault="005774E0" w:rsidP="005774E0">
            <w:pPr>
              <w:jc w:val="center"/>
              <w:rPr>
                <w:rFonts w:ascii="Palatino Linotype" w:hAnsi="Palatino Linotype"/>
                <w:sz w:val="20"/>
                <w:szCs w:val="20"/>
              </w:rPr>
            </w:pPr>
          </w:p>
        </w:tc>
      </w:tr>
      <w:tr w:rsidR="005774E0" w:rsidRPr="004F3748">
        <w:trPr>
          <w:jc w:val="center"/>
        </w:trPr>
        <w:tc>
          <w:tcPr>
            <w:tcW w:w="828" w:type="dxa"/>
            <w:vAlign w:val="center"/>
          </w:tcPr>
          <w:p w:rsidR="005774E0" w:rsidRPr="004F3748" w:rsidRDefault="005774E0" w:rsidP="005774E0">
            <w:pPr>
              <w:jc w:val="center"/>
              <w:rPr>
                <w:rFonts w:ascii="Palatino Linotype" w:hAnsi="Palatino Linotype"/>
                <w:sz w:val="20"/>
                <w:szCs w:val="20"/>
              </w:rPr>
            </w:pPr>
            <w:r w:rsidRPr="004F3748">
              <w:rPr>
                <w:rFonts w:ascii="Palatino Linotype" w:hAnsi="Palatino Linotype"/>
                <w:sz w:val="20"/>
                <w:szCs w:val="20"/>
              </w:rPr>
              <w:t>1.1.</w:t>
            </w:r>
          </w:p>
        </w:tc>
        <w:tc>
          <w:tcPr>
            <w:tcW w:w="3621" w:type="dxa"/>
            <w:vAlign w:val="center"/>
          </w:tcPr>
          <w:p w:rsidR="005774E0" w:rsidRPr="004F3748" w:rsidRDefault="005774E0" w:rsidP="005774E0">
            <w:pPr>
              <w:rPr>
                <w:rFonts w:ascii="Palatino Linotype" w:hAnsi="Palatino Linotype" w:cs="Arial"/>
                <w:sz w:val="20"/>
                <w:szCs w:val="20"/>
              </w:rPr>
            </w:pPr>
            <w:r w:rsidRPr="004F3748">
              <w:rPr>
                <w:rFonts w:ascii="Palatino Linotype" w:hAnsi="Palatino Linotype" w:cs="Arial"/>
                <w:sz w:val="20"/>
                <w:szCs w:val="20"/>
              </w:rPr>
              <w:t>Olvasott szöveg önálló feldolgozása</w:t>
            </w:r>
          </w:p>
        </w:tc>
        <w:tc>
          <w:tcPr>
            <w:tcW w:w="809" w:type="dxa"/>
            <w:vAlign w:val="center"/>
          </w:tcPr>
          <w:p w:rsidR="005774E0" w:rsidRPr="004F3748" w:rsidRDefault="005774E0" w:rsidP="005774E0">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774E0" w:rsidRPr="004F3748" w:rsidRDefault="005774E0" w:rsidP="005774E0">
            <w:pPr>
              <w:jc w:val="center"/>
              <w:rPr>
                <w:rFonts w:ascii="Palatino Linotype" w:hAnsi="Palatino Linotype"/>
                <w:sz w:val="20"/>
                <w:szCs w:val="20"/>
              </w:rPr>
            </w:pPr>
          </w:p>
        </w:tc>
        <w:tc>
          <w:tcPr>
            <w:tcW w:w="763" w:type="dxa"/>
            <w:vAlign w:val="center"/>
          </w:tcPr>
          <w:p w:rsidR="005774E0" w:rsidRPr="004F3748" w:rsidRDefault="005774E0" w:rsidP="005774E0">
            <w:pPr>
              <w:jc w:val="center"/>
              <w:rPr>
                <w:rFonts w:ascii="Palatino Linotype" w:hAnsi="Palatino Linotype"/>
                <w:sz w:val="20"/>
                <w:szCs w:val="20"/>
              </w:rPr>
            </w:pPr>
          </w:p>
        </w:tc>
        <w:tc>
          <w:tcPr>
            <w:tcW w:w="2190" w:type="dxa"/>
            <w:vAlign w:val="center"/>
          </w:tcPr>
          <w:p w:rsidR="005774E0" w:rsidRPr="004F3748" w:rsidRDefault="005774E0" w:rsidP="005774E0">
            <w:pPr>
              <w:jc w:val="center"/>
              <w:rPr>
                <w:rFonts w:ascii="Palatino Linotype" w:hAnsi="Palatino Linotype"/>
                <w:sz w:val="20"/>
                <w:szCs w:val="20"/>
              </w:rPr>
            </w:pPr>
            <w:r>
              <w:rPr>
                <w:rFonts w:ascii="Palatino Linotype" w:hAnsi="Palatino Linotype"/>
                <w:sz w:val="20"/>
                <w:szCs w:val="20"/>
              </w:rPr>
              <w:t>-</w:t>
            </w:r>
          </w:p>
        </w:tc>
      </w:tr>
      <w:tr w:rsidR="005774E0" w:rsidRPr="004F3748">
        <w:trPr>
          <w:jc w:val="center"/>
        </w:trPr>
        <w:tc>
          <w:tcPr>
            <w:tcW w:w="828" w:type="dxa"/>
            <w:vAlign w:val="center"/>
          </w:tcPr>
          <w:p w:rsidR="005774E0" w:rsidRPr="004F3748" w:rsidRDefault="005774E0" w:rsidP="005774E0">
            <w:pPr>
              <w:jc w:val="center"/>
              <w:rPr>
                <w:rFonts w:ascii="Palatino Linotype" w:hAnsi="Palatino Linotype"/>
                <w:sz w:val="20"/>
                <w:szCs w:val="20"/>
              </w:rPr>
            </w:pPr>
            <w:r w:rsidRPr="004F3748">
              <w:rPr>
                <w:rFonts w:ascii="Palatino Linotype" w:hAnsi="Palatino Linotype"/>
                <w:sz w:val="20"/>
                <w:szCs w:val="20"/>
              </w:rPr>
              <w:t>1.2.</w:t>
            </w:r>
          </w:p>
        </w:tc>
        <w:tc>
          <w:tcPr>
            <w:tcW w:w="3621" w:type="dxa"/>
            <w:vAlign w:val="center"/>
          </w:tcPr>
          <w:p w:rsidR="005774E0" w:rsidRPr="004F3748" w:rsidRDefault="005774E0" w:rsidP="005774E0">
            <w:pPr>
              <w:rPr>
                <w:rFonts w:ascii="Palatino Linotype" w:hAnsi="Palatino Linotype" w:cs="Arial"/>
                <w:sz w:val="20"/>
                <w:szCs w:val="20"/>
              </w:rPr>
            </w:pPr>
            <w:r w:rsidRPr="004F3748">
              <w:rPr>
                <w:rFonts w:ascii="Palatino Linotype" w:hAnsi="Palatino Linotype" w:cs="Arial"/>
                <w:sz w:val="20"/>
                <w:szCs w:val="20"/>
              </w:rPr>
              <w:t>Olvasott szöveg feladattal vezetett feldolgozása</w:t>
            </w:r>
          </w:p>
        </w:tc>
        <w:tc>
          <w:tcPr>
            <w:tcW w:w="809" w:type="dxa"/>
            <w:vAlign w:val="center"/>
          </w:tcPr>
          <w:p w:rsidR="005774E0" w:rsidRPr="004F3748" w:rsidRDefault="005774E0" w:rsidP="005774E0">
            <w:pPr>
              <w:jc w:val="center"/>
              <w:rPr>
                <w:rFonts w:ascii="Palatino Linotype" w:hAnsi="Palatino Linotype"/>
                <w:sz w:val="20"/>
                <w:szCs w:val="20"/>
              </w:rPr>
            </w:pPr>
          </w:p>
        </w:tc>
        <w:tc>
          <w:tcPr>
            <w:tcW w:w="798" w:type="dxa"/>
            <w:vAlign w:val="center"/>
          </w:tcPr>
          <w:p w:rsidR="005774E0" w:rsidRPr="004F3748" w:rsidRDefault="005774E0" w:rsidP="005774E0">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774E0" w:rsidRPr="004F3748" w:rsidRDefault="005774E0" w:rsidP="005774E0">
            <w:pPr>
              <w:jc w:val="center"/>
              <w:rPr>
                <w:rFonts w:ascii="Palatino Linotype" w:hAnsi="Palatino Linotype"/>
                <w:sz w:val="20"/>
                <w:szCs w:val="20"/>
              </w:rPr>
            </w:pPr>
          </w:p>
        </w:tc>
        <w:tc>
          <w:tcPr>
            <w:tcW w:w="2190" w:type="dxa"/>
            <w:vAlign w:val="center"/>
          </w:tcPr>
          <w:p w:rsidR="005774E0" w:rsidRPr="004F3748" w:rsidRDefault="005774E0" w:rsidP="005774E0">
            <w:pPr>
              <w:jc w:val="center"/>
              <w:rPr>
                <w:rFonts w:ascii="Palatino Linotype" w:hAnsi="Palatino Linotype"/>
                <w:sz w:val="20"/>
                <w:szCs w:val="20"/>
              </w:rPr>
            </w:pPr>
            <w:r>
              <w:rPr>
                <w:rFonts w:ascii="Palatino Linotype" w:hAnsi="Palatino Linotype"/>
                <w:sz w:val="20"/>
                <w:szCs w:val="20"/>
              </w:rPr>
              <w:t>-</w:t>
            </w:r>
          </w:p>
        </w:tc>
      </w:tr>
      <w:tr w:rsidR="005774E0" w:rsidRPr="004F3748">
        <w:trPr>
          <w:jc w:val="center"/>
        </w:trPr>
        <w:tc>
          <w:tcPr>
            <w:tcW w:w="828" w:type="dxa"/>
            <w:vAlign w:val="center"/>
          </w:tcPr>
          <w:p w:rsidR="005774E0" w:rsidRPr="004F3748" w:rsidRDefault="005774E0" w:rsidP="005774E0">
            <w:pPr>
              <w:jc w:val="center"/>
              <w:rPr>
                <w:rFonts w:ascii="Palatino Linotype" w:hAnsi="Palatino Linotype"/>
                <w:sz w:val="20"/>
                <w:szCs w:val="20"/>
              </w:rPr>
            </w:pPr>
            <w:r w:rsidRPr="004F3748">
              <w:rPr>
                <w:rFonts w:ascii="Palatino Linotype" w:hAnsi="Palatino Linotype"/>
                <w:sz w:val="20"/>
                <w:szCs w:val="20"/>
              </w:rPr>
              <w:t>1.3.</w:t>
            </w:r>
          </w:p>
        </w:tc>
        <w:tc>
          <w:tcPr>
            <w:tcW w:w="3621" w:type="dxa"/>
            <w:vAlign w:val="center"/>
          </w:tcPr>
          <w:p w:rsidR="005774E0" w:rsidRPr="004F3748" w:rsidRDefault="005774E0" w:rsidP="005774E0">
            <w:pPr>
              <w:rPr>
                <w:rFonts w:ascii="Palatino Linotype" w:hAnsi="Palatino Linotype" w:cs="Arial"/>
                <w:sz w:val="20"/>
                <w:szCs w:val="20"/>
              </w:rPr>
            </w:pPr>
            <w:r w:rsidRPr="004F3748">
              <w:rPr>
                <w:rFonts w:ascii="Palatino Linotype" w:hAnsi="Palatino Linotype" w:cs="Arial"/>
                <w:sz w:val="20"/>
                <w:szCs w:val="20"/>
              </w:rPr>
              <w:t>Olvasott szöveg feldolgozása jegyzeteléssel</w:t>
            </w:r>
          </w:p>
        </w:tc>
        <w:tc>
          <w:tcPr>
            <w:tcW w:w="809" w:type="dxa"/>
            <w:vAlign w:val="center"/>
          </w:tcPr>
          <w:p w:rsidR="005774E0" w:rsidRPr="004F3748" w:rsidRDefault="005774E0" w:rsidP="005774E0">
            <w:pPr>
              <w:jc w:val="center"/>
              <w:rPr>
                <w:rFonts w:ascii="Palatino Linotype" w:hAnsi="Palatino Linotype"/>
                <w:sz w:val="20"/>
                <w:szCs w:val="20"/>
              </w:rPr>
            </w:pPr>
          </w:p>
        </w:tc>
        <w:tc>
          <w:tcPr>
            <w:tcW w:w="798" w:type="dxa"/>
            <w:vAlign w:val="center"/>
          </w:tcPr>
          <w:p w:rsidR="005774E0" w:rsidRPr="004F3748" w:rsidRDefault="005774E0" w:rsidP="005774E0">
            <w:pPr>
              <w:jc w:val="center"/>
              <w:rPr>
                <w:rFonts w:ascii="Palatino Linotype" w:hAnsi="Palatino Linotype"/>
                <w:sz w:val="20"/>
                <w:szCs w:val="20"/>
              </w:rPr>
            </w:pPr>
          </w:p>
        </w:tc>
        <w:tc>
          <w:tcPr>
            <w:tcW w:w="763" w:type="dxa"/>
            <w:vAlign w:val="center"/>
          </w:tcPr>
          <w:p w:rsidR="005774E0" w:rsidRPr="004F3748" w:rsidRDefault="005774E0" w:rsidP="005774E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774E0" w:rsidRPr="004F3748" w:rsidRDefault="005774E0" w:rsidP="005774E0">
            <w:pPr>
              <w:jc w:val="center"/>
              <w:rPr>
                <w:rFonts w:ascii="Palatino Linotype" w:hAnsi="Palatino Linotype"/>
                <w:sz w:val="20"/>
                <w:szCs w:val="20"/>
              </w:rPr>
            </w:pPr>
            <w:r>
              <w:rPr>
                <w:rFonts w:ascii="Palatino Linotype" w:hAnsi="Palatino Linotype"/>
                <w:sz w:val="20"/>
                <w:szCs w:val="20"/>
              </w:rPr>
              <w:t>-</w:t>
            </w:r>
          </w:p>
        </w:tc>
      </w:tr>
      <w:tr w:rsidR="005774E0" w:rsidRPr="004F3748">
        <w:trPr>
          <w:jc w:val="center"/>
        </w:trPr>
        <w:tc>
          <w:tcPr>
            <w:tcW w:w="828" w:type="dxa"/>
            <w:vAlign w:val="center"/>
          </w:tcPr>
          <w:p w:rsidR="005774E0" w:rsidRPr="004F3748" w:rsidRDefault="005774E0" w:rsidP="005774E0">
            <w:pPr>
              <w:jc w:val="center"/>
              <w:rPr>
                <w:rFonts w:ascii="Palatino Linotype" w:hAnsi="Palatino Linotype"/>
                <w:sz w:val="20"/>
                <w:szCs w:val="20"/>
              </w:rPr>
            </w:pPr>
            <w:r>
              <w:rPr>
                <w:rFonts w:ascii="Palatino Linotype" w:hAnsi="Palatino Linotype"/>
                <w:sz w:val="20"/>
                <w:szCs w:val="20"/>
              </w:rPr>
              <w:t>1.</w:t>
            </w:r>
            <w:r w:rsidR="00793D3E">
              <w:rPr>
                <w:rFonts w:ascii="Palatino Linotype" w:hAnsi="Palatino Linotype"/>
                <w:sz w:val="20"/>
                <w:szCs w:val="20"/>
              </w:rPr>
              <w:t>5</w:t>
            </w:r>
            <w:r w:rsidRPr="004F3748">
              <w:rPr>
                <w:rFonts w:ascii="Palatino Linotype" w:hAnsi="Palatino Linotype"/>
                <w:sz w:val="20"/>
                <w:szCs w:val="20"/>
              </w:rPr>
              <w:t>.</w:t>
            </w:r>
          </w:p>
        </w:tc>
        <w:tc>
          <w:tcPr>
            <w:tcW w:w="3621" w:type="dxa"/>
            <w:vAlign w:val="center"/>
          </w:tcPr>
          <w:p w:rsidR="005774E0" w:rsidRPr="004F3748" w:rsidRDefault="005774E0" w:rsidP="005774E0">
            <w:pPr>
              <w:rPr>
                <w:rFonts w:ascii="Palatino Linotype" w:hAnsi="Palatino Linotype" w:cs="Arial"/>
                <w:sz w:val="20"/>
                <w:szCs w:val="20"/>
              </w:rPr>
            </w:pPr>
            <w:r w:rsidRPr="004F3748">
              <w:rPr>
                <w:rFonts w:ascii="Palatino Linotype" w:hAnsi="Palatino Linotype" w:cs="Arial"/>
                <w:sz w:val="20"/>
                <w:szCs w:val="20"/>
              </w:rPr>
              <w:t>Információk önálló rendszerezése</w:t>
            </w:r>
          </w:p>
        </w:tc>
        <w:tc>
          <w:tcPr>
            <w:tcW w:w="809" w:type="dxa"/>
            <w:vAlign w:val="center"/>
          </w:tcPr>
          <w:p w:rsidR="005774E0" w:rsidRPr="004F3748" w:rsidRDefault="005774E0" w:rsidP="005774E0">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774E0" w:rsidRPr="004F3748" w:rsidRDefault="005774E0" w:rsidP="005774E0">
            <w:pPr>
              <w:jc w:val="center"/>
              <w:rPr>
                <w:rFonts w:ascii="Palatino Linotype" w:hAnsi="Palatino Linotype"/>
                <w:sz w:val="20"/>
                <w:szCs w:val="20"/>
              </w:rPr>
            </w:pPr>
          </w:p>
        </w:tc>
        <w:tc>
          <w:tcPr>
            <w:tcW w:w="763" w:type="dxa"/>
            <w:vAlign w:val="center"/>
          </w:tcPr>
          <w:p w:rsidR="005774E0" w:rsidRPr="004F3748" w:rsidRDefault="005774E0" w:rsidP="005774E0">
            <w:pPr>
              <w:jc w:val="center"/>
              <w:rPr>
                <w:rFonts w:ascii="Palatino Linotype" w:hAnsi="Palatino Linotype"/>
                <w:sz w:val="20"/>
                <w:szCs w:val="20"/>
              </w:rPr>
            </w:pPr>
          </w:p>
        </w:tc>
        <w:tc>
          <w:tcPr>
            <w:tcW w:w="2190" w:type="dxa"/>
            <w:vAlign w:val="center"/>
          </w:tcPr>
          <w:p w:rsidR="005774E0" w:rsidRPr="004F3748" w:rsidRDefault="005774E0" w:rsidP="005774E0">
            <w:pPr>
              <w:jc w:val="center"/>
              <w:rPr>
                <w:rFonts w:ascii="Palatino Linotype" w:hAnsi="Palatino Linotype"/>
                <w:sz w:val="20"/>
                <w:szCs w:val="20"/>
              </w:rPr>
            </w:pPr>
            <w:r>
              <w:rPr>
                <w:rFonts w:ascii="Palatino Linotype" w:hAnsi="Palatino Linotype"/>
                <w:sz w:val="20"/>
                <w:szCs w:val="20"/>
              </w:rPr>
              <w:t>-</w:t>
            </w:r>
          </w:p>
        </w:tc>
      </w:tr>
      <w:tr w:rsidR="005774E0" w:rsidRPr="004F3748">
        <w:trPr>
          <w:jc w:val="center"/>
        </w:trPr>
        <w:tc>
          <w:tcPr>
            <w:tcW w:w="828" w:type="dxa"/>
            <w:vAlign w:val="center"/>
          </w:tcPr>
          <w:p w:rsidR="005774E0" w:rsidRPr="004F3748" w:rsidRDefault="00793D3E" w:rsidP="005774E0">
            <w:pPr>
              <w:jc w:val="center"/>
              <w:rPr>
                <w:rFonts w:ascii="Palatino Linotype" w:hAnsi="Palatino Linotype"/>
                <w:sz w:val="20"/>
                <w:szCs w:val="20"/>
              </w:rPr>
            </w:pPr>
            <w:r>
              <w:rPr>
                <w:rFonts w:ascii="Palatino Linotype" w:hAnsi="Palatino Linotype"/>
                <w:sz w:val="20"/>
                <w:szCs w:val="20"/>
              </w:rPr>
              <w:t>1.6</w:t>
            </w:r>
            <w:r w:rsidR="005774E0" w:rsidRPr="004F3748">
              <w:rPr>
                <w:rFonts w:ascii="Palatino Linotype" w:hAnsi="Palatino Linotype"/>
                <w:sz w:val="20"/>
                <w:szCs w:val="20"/>
              </w:rPr>
              <w:t>.</w:t>
            </w:r>
          </w:p>
        </w:tc>
        <w:tc>
          <w:tcPr>
            <w:tcW w:w="3621" w:type="dxa"/>
            <w:vAlign w:val="center"/>
          </w:tcPr>
          <w:p w:rsidR="005774E0" w:rsidRPr="004F3748" w:rsidRDefault="005774E0" w:rsidP="005774E0">
            <w:pPr>
              <w:rPr>
                <w:rFonts w:ascii="Palatino Linotype" w:hAnsi="Palatino Linotype" w:cs="Arial"/>
                <w:sz w:val="20"/>
                <w:szCs w:val="20"/>
              </w:rPr>
            </w:pPr>
            <w:r w:rsidRPr="004F3748">
              <w:rPr>
                <w:rFonts w:ascii="Palatino Linotype" w:hAnsi="Palatino Linotype" w:cs="Arial"/>
                <w:sz w:val="20"/>
                <w:szCs w:val="20"/>
              </w:rPr>
              <w:t>Információk feladattal vezetett rendszerezése</w:t>
            </w:r>
          </w:p>
        </w:tc>
        <w:tc>
          <w:tcPr>
            <w:tcW w:w="809" w:type="dxa"/>
            <w:vAlign w:val="center"/>
          </w:tcPr>
          <w:p w:rsidR="005774E0" w:rsidRPr="004F3748" w:rsidRDefault="005774E0" w:rsidP="005774E0">
            <w:pPr>
              <w:jc w:val="center"/>
              <w:rPr>
                <w:rFonts w:ascii="Palatino Linotype" w:hAnsi="Palatino Linotype"/>
                <w:sz w:val="20"/>
                <w:szCs w:val="20"/>
              </w:rPr>
            </w:pPr>
          </w:p>
        </w:tc>
        <w:tc>
          <w:tcPr>
            <w:tcW w:w="798" w:type="dxa"/>
            <w:vAlign w:val="center"/>
          </w:tcPr>
          <w:p w:rsidR="005774E0" w:rsidRPr="004F3748" w:rsidRDefault="005774E0" w:rsidP="005774E0">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774E0" w:rsidRPr="004F3748" w:rsidRDefault="005774E0" w:rsidP="005774E0">
            <w:pPr>
              <w:jc w:val="center"/>
              <w:rPr>
                <w:rFonts w:ascii="Palatino Linotype" w:hAnsi="Palatino Linotype"/>
                <w:sz w:val="20"/>
                <w:szCs w:val="20"/>
              </w:rPr>
            </w:pPr>
          </w:p>
        </w:tc>
        <w:tc>
          <w:tcPr>
            <w:tcW w:w="2190" w:type="dxa"/>
            <w:vAlign w:val="center"/>
          </w:tcPr>
          <w:p w:rsidR="005774E0" w:rsidRPr="004F3748" w:rsidRDefault="005774E0" w:rsidP="005774E0">
            <w:pPr>
              <w:jc w:val="center"/>
              <w:rPr>
                <w:rFonts w:ascii="Palatino Linotype" w:hAnsi="Palatino Linotype"/>
                <w:sz w:val="20"/>
                <w:szCs w:val="20"/>
              </w:rPr>
            </w:pPr>
            <w:r>
              <w:rPr>
                <w:rFonts w:ascii="Palatino Linotype" w:hAnsi="Palatino Linotype"/>
                <w:sz w:val="20"/>
                <w:szCs w:val="20"/>
              </w:rPr>
              <w:t>-</w:t>
            </w:r>
          </w:p>
        </w:tc>
      </w:tr>
      <w:tr w:rsidR="005774E0" w:rsidRPr="004F3748">
        <w:trPr>
          <w:jc w:val="center"/>
        </w:trPr>
        <w:tc>
          <w:tcPr>
            <w:tcW w:w="828" w:type="dxa"/>
            <w:shd w:val="clear" w:color="auto" w:fill="D9D9D9"/>
            <w:vAlign w:val="center"/>
          </w:tcPr>
          <w:p w:rsidR="005774E0" w:rsidRPr="004F3748" w:rsidRDefault="005774E0" w:rsidP="005774E0">
            <w:pPr>
              <w:jc w:val="center"/>
              <w:rPr>
                <w:rFonts w:ascii="Palatino Linotype" w:hAnsi="Palatino Linotype"/>
                <w:b/>
                <w:sz w:val="20"/>
                <w:szCs w:val="20"/>
              </w:rPr>
            </w:pPr>
            <w:r w:rsidRPr="004F3748">
              <w:rPr>
                <w:rFonts w:ascii="Palatino Linotype" w:hAnsi="Palatino Linotype"/>
                <w:b/>
                <w:sz w:val="20"/>
                <w:szCs w:val="20"/>
              </w:rPr>
              <w:t>2.</w:t>
            </w:r>
          </w:p>
        </w:tc>
        <w:tc>
          <w:tcPr>
            <w:tcW w:w="3621" w:type="dxa"/>
            <w:shd w:val="clear" w:color="auto" w:fill="D9D9D9"/>
            <w:vAlign w:val="center"/>
          </w:tcPr>
          <w:p w:rsidR="005774E0" w:rsidRPr="004F3748" w:rsidRDefault="005774E0" w:rsidP="005774E0">
            <w:pPr>
              <w:rPr>
                <w:rFonts w:ascii="Palatino Linotype" w:hAnsi="Palatino Linotype" w:cs="Arial"/>
                <w:b/>
                <w:sz w:val="20"/>
                <w:szCs w:val="20"/>
              </w:rPr>
            </w:pPr>
            <w:r w:rsidRPr="004F3748">
              <w:rPr>
                <w:rFonts w:ascii="Palatino Linotype" w:hAnsi="Palatino Linotype" w:cs="Arial"/>
                <w:b/>
                <w:sz w:val="20"/>
                <w:szCs w:val="20"/>
              </w:rPr>
              <w:t>Ismeretalkalmazási gyakorló tevékenységek, feladatok</w:t>
            </w:r>
          </w:p>
        </w:tc>
        <w:tc>
          <w:tcPr>
            <w:tcW w:w="809" w:type="dxa"/>
            <w:shd w:val="clear" w:color="auto" w:fill="D9D9D9"/>
            <w:vAlign w:val="center"/>
          </w:tcPr>
          <w:p w:rsidR="005774E0" w:rsidRPr="004F3748" w:rsidRDefault="005774E0" w:rsidP="005774E0">
            <w:pPr>
              <w:jc w:val="center"/>
              <w:rPr>
                <w:rFonts w:ascii="Palatino Linotype" w:hAnsi="Palatino Linotype"/>
                <w:sz w:val="20"/>
                <w:szCs w:val="20"/>
              </w:rPr>
            </w:pPr>
          </w:p>
        </w:tc>
        <w:tc>
          <w:tcPr>
            <w:tcW w:w="798" w:type="dxa"/>
            <w:shd w:val="clear" w:color="auto" w:fill="D9D9D9"/>
            <w:vAlign w:val="center"/>
          </w:tcPr>
          <w:p w:rsidR="005774E0" w:rsidRPr="004F3748" w:rsidRDefault="005774E0" w:rsidP="005774E0">
            <w:pPr>
              <w:jc w:val="center"/>
              <w:rPr>
                <w:rFonts w:ascii="Palatino Linotype" w:hAnsi="Palatino Linotype"/>
                <w:sz w:val="20"/>
                <w:szCs w:val="20"/>
              </w:rPr>
            </w:pPr>
          </w:p>
        </w:tc>
        <w:tc>
          <w:tcPr>
            <w:tcW w:w="763" w:type="dxa"/>
            <w:shd w:val="clear" w:color="auto" w:fill="D9D9D9"/>
            <w:vAlign w:val="center"/>
          </w:tcPr>
          <w:p w:rsidR="005774E0" w:rsidRPr="004F3748" w:rsidRDefault="005774E0" w:rsidP="005774E0">
            <w:pPr>
              <w:jc w:val="center"/>
              <w:rPr>
                <w:rFonts w:ascii="Palatino Linotype" w:hAnsi="Palatino Linotype"/>
                <w:sz w:val="20"/>
                <w:szCs w:val="20"/>
              </w:rPr>
            </w:pPr>
          </w:p>
        </w:tc>
        <w:tc>
          <w:tcPr>
            <w:tcW w:w="2190" w:type="dxa"/>
            <w:shd w:val="clear" w:color="auto" w:fill="D9D9D9"/>
            <w:vAlign w:val="center"/>
          </w:tcPr>
          <w:p w:rsidR="005774E0" w:rsidRPr="004F3748" w:rsidRDefault="005774E0" w:rsidP="005774E0">
            <w:pPr>
              <w:jc w:val="center"/>
              <w:rPr>
                <w:rFonts w:ascii="Palatino Linotype" w:hAnsi="Palatino Linotype"/>
                <w:sz w:val="20"/>
                <w:szCs w:val="20"/>
              </w:rPr>
            </w:pPr>
          </w:p>
        </w:tc>
      </w:tr>
      <w:tr w:rsidR="005774E0" w:rsidRPr="004F3748">
        <w:trPr>
          <w:jc w:val="center"/>
        </w:trPr>
        <w:tc>
          <w:tcPr>
            <w:tcW w:w="828" w:type="dxa"/>
            <w:vAlign w:val="center"/>
          </w:tcPr>
          <w:p w:rsidR="005774E0" w:rsidRPr="004F3748" w:rsidRDefault="005774E0" w:rsidP="005774E0">
            <w:pPr>
              <w:jc w:val="center"/>
              <w:rPr>
                <w:rFonts w:ascii="Palatino Linotype" w:hAnsi="Palatino Linotype"/>
                <w:sz w:val="20"/>
                <w:szCs w:val="20"/>
              </w:rPr>
            </w:pPr>
            <w:r w:rsidRPr="004F3748">
              <w:rPr>
                <w:rFonts w:ascii="Palatino Linotype" w:hAnsi="Palatino Linotype"/>
                <w:sz w:val="20"/>
                <w:szCs w:val="20"/>
              </w:rPr>
              <w:lastRenderedPageBreak/>
              <w:t>2.1.</w:t>
            </w:r>
          </w:p>
        </w:tc>
        <w:tc>
          <w:tcPr>
            <w:tcW w:w="3621" w:type="dxa"/>
            <w:vAlign w:val="center"/>
          </w:tcPr>
          <w:p w:rsidR="005774E0" w:rsidRPr="004F3748" w:rsidRDefault="005774E0" w:rsidP="005774E0">
            <w:pPr>
              <w:rPr>
                <w:rFonts w:ascii="Palatino Linotype" w:hAnsi="Palatino Linotype" w:cs="Arial"/>
                <w:sz w:val="20"/>
                <w:szCs w:val="20"/>
              </w:rPr>
            </w:pPr>
            <w:r w:rsidRPr="004F3748">
              <w:rPr>
                <w:rFonts w:ascii="Palatino Linotype" w:hAnsi="Palatino Linotype" w:cs="Arial"/>
                <w:sz w:val="20"/>
                <w:szCs w:val="20"/>
              </w:rPr>
              <w:t>Írásos elemzések készítése</w:t>
            </w:r>
          </w:p>
        </w:tc>
        <w:tc>
          <w:tcPr>
            <w:tcW w:w="809" w:type="dxa"/>
            <w:vAlign w:val="center"/>
          </w:tcPr>
          <w:p w:rsidR="005774E0" w:rsidRPr="004F3748" w:rsidRDefault="005774E0" w:rsidP="005774E0">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774E0" w:rsidRPr="004F3748" w:rsidRDefault="005774E0" w:rsidP="005774E0">
            <w:pPr>
              <w:jc w:val="center"/>
              <w:rPr>
                <w:rFonts w:ascii="Palatino Linotype" w:hAnsi="Palatino Linotype"/>
                <w:sz w:val="20"/>
                <w:szCs w:val="20"/>
              </w:rPr>
            </w:pPr>
          </w:p>
        </w:tc>
        <w:tc>
          <w:tcPr>
            <w:tcW w:w="763" w:type="dxa"/>
            <w:vAlign w:val="center"/>
          </w:tcPr>
          <w:p w:rsidR="005774E0" w:rsidRPr="004F3748" w:rsidRDefault="005774E0" w:rsidP="005774E0">
            <w:pPr>
              <w:jc w:val="center"/>
              <w:rPr>
                <w:rFonts w:ascii="Palatino Linotype" w:hAnsi="Palatino Linotype"/>
                <w:sz w:val="20"/>
                <w:szCs w:val="20"/>
              </w:rPr>
            </w:pPr>
          </w:p>
        </w:tc>
        <w:tc>
          <w:tcPr>
            <w:tcW w:w="2190" w:type="dxa"/>
            <w:vAlign w:val="center"/>
          </w:tcPr>
          <w:p w:rsidR="005774E0" w:rsidRPr="004F3748" w:rsidRDefault="005774E0" w:rsidP="005774E0">
            <w:pPr>
              <w:jc w:val="center"/>
              <w:rPr>
                <w:rFonts w:ascii="Palatino Linotype" w:hAnsi="Palatino Linotype"/>
                <w:sz w:val="20"/>
                <w:szCs w:val="20"/>
              </w:rPr>
            </w:pPr>
            <w:r>
              <w:rPr>
                <w:rFonts w:ascii="Palatino Linotype" w:hAnsi="Palatino Linotype"/>
                <w:sz w:val="20"/>
                <w:szCs w:val="20"/>
              </w:rPr>
              <w:t>-</w:t>
            </w:r>
          </w:p>
        </w:tc>
      </w:tr>
      <w:tr w:rsidR="005774E0" w:rsidRPr="004F3748">
        <w:trPr>
          <w:jc w:val="center"/>
        </w:trPr>
        <w:tc>
          <w:tcPr>
            <w:tcW w:w="828" w:type="dxa"/>
            <w:vAlign w:val="center"/>
          </w:tcPr>
          <w:p w:rsidR="005774E0" w:rsidRPr="004F3748" w:rsidRDefault="005774E0" w:rsidP="005774E0">
            <w:pPr>
              <w:jc w:val="center"/>
              <w:rPr>
                <w:rFonts w:ascii="Palatino Linotype" w:hAnsi="Palatino Linotype"/>
                <w:sz w:val="20"/>
                <w:szCs w:val="20"/>
              </w:rPr>
            </w:pPr>
            <w:r w:rsidRPr="004F3748">
              <w:rPr>
                <w:rFonts w:ascii="Palatino Linotype" w:hAnsi="Palatino Linotype"/>
                <w:sz w:val="20"/>
                <w:szCs w:val="20"/>
              </w:rPr>
              <w:t>2.2.</w:t>
            </w:r>
          </w:p>
        </w:tc>
        <w:tc>
          <w:tcPr>
            <w:tcW w:w="3621" w:type="dxa"/>
            <w:vAlign w:val="center"/>
          </w:tcPr>
          <w:p w:rsidR="005774E0" w:rsidRPr="004F3748" w:rsidRDefault="005774E0" w:rsidP="005774E0">
            <w:pPr>
              <w:rPr>
                <w:rFonts w:ascii="Palatino Linotype" w:hAnsi="Palatino Linotype" w:cs="Arial"/>
                <w:sz w:val="20"/>
                <w:szCs w:val="20"/>
              </w:rPr>
            </w:pPr>
            <w:r w:rsidRPr="004F3748">
              <w:rPr>
                <w:rFonts w:ascii="Palatino Linotype" w:hAnsi="Palatino Linotype" w:cs="Arial"/>
                <w:sz w:val="20"/>
                <w:szCs w:val="20"/>
              </w:rPr>
              <w:t>Leírás készítése</w:t>
            </w:r>
          </w:p>
        </w:tc>
        <w:tc>
          <w:tcPr>
            <w:tcW w:w="809" w:type="dxa"/>
            <w:vAlign w:val="center"/>
          </w:tcPr>
          <w:p w:rsidR="005774E0" w:rsidRPr="004F3748" w:rsidRDefault="005774E0" w:rsidP="005774E0">
            <w:pPr>
              <w:jc w:val="center"/>
              <w:rPr>
                <w:rFonts w:ascii="Palatino Linotype" w:hAnsi="Palatino Linotype"/>
                <w:sz w:val="20"/>
                <w:szCs w:val="20"/>
              </w:rPr>
            </w:pPr>
          </w:p>
        </w:tc>
        <w:tc>
          <w:tcPr>
            <w:tcW w:w="798" w:type="dxa"/>
            <w:vAlign w:val="center"/>
          </w:tcPr>
          <w:p w:rsidR="005774E0" w:rsidRPr="004F3748" w:rsidRDefault="005774E0" w:rsidP="005774E0">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774E0" w:rsidRPr="004F3748" w:rsidRDefault="005774E0" w:rsidP="005774E0">
            <w:pPr>
              <w:jc w:val="center"/>
              <w:rPr>
                <w:rFonts w:ascii="Palatino Linotype" w:hAnsi="Palatino Linotype"/>
                <w:sz w:val="20"/>
                <w:szCs w:val="20"/>
              </w:rPr>
            </w:pPr>
          </w:p>
        </w:tc>
        <w:tc>
          <w:tcPr>
            <w:tcW w:w="2190" w:type="dxa"/>
            <w:vAlign w:val="center"/>
          </w:tcPr>
          <w:p w:rsidR="005774E0" w:rsidRPr="004F3748" w:rsidRDefault="005774E0" w:rsidP="005774E0">
            <w:pPr>
              <w:jc w:val="center"/>
              <w:rPr>
                <w:rFonts w:ascii="Palatino Linotype" w:hAnsi="Palatino Linotype"/>
                <w:sz w:val="20"/>
                <w:szCs w:val="20"/>
              </w:rPr>
            </w:pPr>
            <w:r>
              <w:rPr>
                <w:rFonts w:ascii="Palatino Linotype" w:hAnsi="Palatino Linotype"/>
                <w:sz w:val="20"/>
                <w:szCs w:val="20"/>
              </w:rPr>
              <w:t>-</w:t>
            </w:r>
          </w:p>
        </w:tc>
      </w:tr>
      <w:tr w:rsidR="005774E0" w:rsidRPr="004F3748">
        <w:trPr>
          <w:jc w:val="center"/>
        </w:trPr>
        <w:tc>
          <w:tcPr>
            <w:tcW w:w="828" w:type="dxa"/>
            <w:vAlign w:val="center"/>
          </w:tcPr>
          <w:p w:rsidR="005774E0" w:rsidRPr="004F3748" w:rsidRDefault="005774E0" w:rsidP="005774E0">
            <w:pPr>
              <w:jc w:val="center"/>
              <w:rPr>
                <w:rFonts w:ascii="Palatino Linotype" w:hAnsi="Palatino Linotype"/>
                <w:sz w:val="20"/>
                <w:szCs w:val="20"/>
              </w:rPr>
            </w:pPr>
            <w:r w:rsidRPr="004F3748">
              <w:rPr>
                <w:rFonts w:ascii="Palatino Linotype" w:hAnsi="Palatino Linotype"/>
                <w:sz w:val="20"/>
                <w:szCs w:val="20"/>
              </w:rPr>
              <w:t>2.3.</w:t>
            </w:r>
          </w:p>
        </w:tc>
        <w:tc>
          <w:tcPr>
            <w:tcW w:w="3621" w:type="dxa"/>
            <w:vAlign w:val="center"/>
          </w:tcPr>
          <w:p w:rsidR="005774E0" w:rsidRPr="004F3748" w:rsidRDefault="005774E0" w:rsidP="005774E0">
            <w:pPr>
              <w:rPr>
                <w:rFonts w:ascii="Palatino Linotype" w:hAnsi="Palatino Linotype" w:cs="Arial"/>
                <w:sz w:val="20"/>
                <w:szCs w:val="20"/>
              </w:rPr>
            </w:pPr>
            <w:r w:rsidRPr="004F3748">
              <w:rPr>
                <w:rFonts w:ascii="Palatino Linotype" w:hAnsi="Palatino Linotype" w:cs="Arial"/>
                <w:sz w:val="20"/>
                <w:szCs w:val="20"/>
              </w:rPr>
              <w:t>Válaszolás írásban mondatszintű kérdésekre</w:t>
            </w:r>
          </w:p>
        </w:tc>
        <w:tc>
          <w:tcPr>
            <w:tcW w:w="809" w:type="dxa"/>
            <w:vAlign w:val="center"/>
          </w:tcPr>
          <w:p w:rsidR="005774E0" w:rsidRPr="004F3748" w:rsidRDefault="005774E0" w:rsidP="005774E0">
            <w:pPr>
              <w:jc w:val="center"/>
              <w:rPr>
                <w:rFonts w:ascii="Palatino Linotype" w:hAnsi="Palatino Linotype"/>
                <w:sz w:val="20"/>
                <w:szCs w:val="20"/>
              </w:rPr>
            </w:pPr>
          </w:p>
        </w:tc>
        <w:tc>
          <w:tcPr>
            <w:tcW w:w="798" w:type="dxa"/>
            <w:vAlign w:val="center"/>
          </w:tcPr>
          <w:p w:rsidR="005774E0" w:rsidRPr="004F3748" w:rsidRDefault="005774E0" w:rsidP="005774E0">
            <w:pPr>
              <w:jc w:val="center"/>
              <w:rPr>
                <w:rFonts w:ascii="Palatino Linotype" w:hAnsi="Palatino Linotype"/>
                <w:sz w:val="20"/>
                <w:szCs w:val="20"/>
              </w:rPr>
            </w:pPr>
          </w:p>
        </w:tc>
        <w:tc>
          <w:tcPr>
            <w:tcW w:w="763" w:type="dxa"/>
            <w:vAlign w:val="center"/>
          </w:tcPr>
          <w:p w:rsidR="005774E0" w:rsidRPr="004F3748" w:rsidRDefault="005774E0" w:rsidP="005774E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774E0" w:rsidRPr="004F3748" w:rsidRDefault="005774E0" w:rsidP="005774E0">
            <w:pPr>
              <w:jc w:val="center"/>
              <w:rPr>
                <w:rFonts w:ascii="Palatino Linotype" w:hAnsi="Palatino Linotype"/>
                <w:sz w:val="20"/>
                <w:szCs w:val="20"/>
              </w:rPr>
            </w:pPr>
            <w:r>
              <w:rPr>
                <w:rFonts w:ascii="Palatino Linotype" w:hAnsi="Palatino Linotype"/>
                <w:sz w:val="20"/>
                <w:szCs w:val="20"/>
              </w:rPr>
              <w:t>-</w:t>
            </w:r>
          </w:p>
        </w:tc>
      </w:tr>
      <w:tr w:rsidR="005774E0" w:rsidRPr="004F3748">
        <w:trPr>
          <w:jc w:val="center"/>
        </w:trPr>
        <w:tc>
          <w:tcPr>
            <w:tcW w:w="828" w:type="dxa"/>
            <w:vAlign w:val="center"/>
          </w:tcPr>
          <w:p w:rsidR="005774E0" w:rsidRPr="004F3748" w:rsidRDefault="005774E0" w:rsidP="005774E0">
            <w:pPr>
              <w:jc w:val="center"/>
              <w:rPr>
                <w:rFonts w:ascii="Palatino Linotype" w:hAnsi="Palatino Linotype"/>
                <w:sz w:val="20"/>
                <w:szCs w:val="20"/>
              </w:rPr>
            </w:pPr>
            <w:r w:rsidRPr="004F3748">
              <w:rPr>
                <w:rFonts w:ascii="Palatino Linotype" w:hAnsi="Palatino Linotype"/>
                <w:sz w:val="20"/>
                <w:szCs w:val="20"/>
              </w:rPr>
              <w:t>2.4.</w:t>
            </w:r>
          </w:p>
        </w:tc>
        <w:tc>
          <w:tcPr>
            <w:tcW w:w="3621" w:type="dxa"/>
            <w:vAlign w:val="center"/>
          </w:tcPr>
          <w:p w:rsidR="005774E0" w:rsidRPr="004F3748" w:rsidRDefault="005774E0" w:rsidP="005774E0">
            <w:pPr>
              <w:rPr>
                <w:rFonts w:ascii="Palatino Linotype" w:hAnsi="Palatino Linotype" w:cs="Arial"/>
                <w:sz w:val="20"/>
                <w:szCs w:val="20"/>
              </w:rPr>
            </w:pPr>
            <w:r w:rsidRPr="004F3748">
              <w:rPr>
                <w:rFonts w:ascii="Palatino Linotype" w:hAnsi="Palatino Linotype" w:cs="Arial"/>
                <w:sz w:val="20"/>
                <w:szCs w:val="20"/>
              </w:rPr>
              <w:t>Tesztfeladat megoldása</w:t>
            </w:r>
          </w:p>
        </w:tc>
        <w:tc>
          <w:tcPr>
            <w:tcW w:w="809" w:type="dxa"/>
            <w:vAlign w:val="center"/>
          </w:tcPr>
          <w:p w:rsidR="005774E0" w:rsidRPr="004F3748" w:rsidRDefault="005774E0" w:rsidP="005774E0">
            <w:pPr>
              <w:jc w:val="center"/>
              <w:rPr>
                <w:rFonts w:ascii="Palatino Linotype" w:hAnsi="Palatino Linotype"/>
                <w:sz w:val="20"/>
                <w:szCs w:val="20"/>
              </w:rPr>
            </w:pPr>
          </w:p>
        </w:tc>
        <w:tc>
          <w:tcPr>
            <w:tcW w:w="798" w:type="dxa"/>
            <w:vAlign w:val="center"/>
          </w:tcPr>
          <w:p w:rsidR="005774E0" w:rsidRPr="004F3748" w:rsidRDefault="005774E0" w:rsidP="005774E0">
            <w:pPr>
              <w:jc w:val="center"/>
              <w:rPr>
                <w:rFonts w:ascii="Palatino Linotype" w:hAnsi="Palatino Linotype"/>
                <w:sz w:val="20"/>
                <w:szCs w:val="20"/>
              </w:rPr>
            </w:pPr>
          </w:p>
        </w:tc>
        <w:tc>
          <w:tcPr>
            <w:tcW w:w="763" w:type="dxa"/>
            <w:vAlign w:val="center"/>
          </w:tcPr>
          <w:p w:rsidR="005774E0" w:rsidRPr="004F3748" w:rsidRDefault="005774E0" w:rsidP="005774E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774E0" w:rsidRPr="004F3748" w:rsidRDefault="005774E0" w:rsidP="005774E0">
            <w:pPr>
              <w:jc w:val="center"/>
              <w:rPr>
                <w:rFonts w:ascii="Palatino Linotype" w:hAnsi="Palatino Linotype"/>
                <w:sz w:val="20"/>
                <w:szCs w:val="20"/>
              </w:rPr>
            </w:pPr>
            <w:r>
              <w:rPr>
                <w:rFonts w:ascii="Palatino Linotype" w:hAnsi="Palatino Linotype"/>
                <w:sz w:val="20"/>
                <w:szCs w:val="20"/>
              </w:rPr>
              <w:t>-</w:t>
            </w:r>
          </w:p>
        </w:tc>
      </w:tr>
      <w:tr w:rsidR="005774E0" w:rsidRPr="004F3748">
        <w:trPr>
          <w:jc w:val="center"/>
        </w:trPr>
        <w:tc>
          <w:tcPr>
            <w:tcW w:w="828" w:type="dxa"/>
            <w:vAlign w:val="center"/>
          </w:tcPr>
          <w:p w:rsidR="005774E0" w:rsidRPr="004F3748" w:rsidRDefault="005774E0" w:rsidP="005774E0">
            <w:pPr>
              <w:jc w:val="center"/>
              <w:rPr>
                <w:rFonts w:ascii="Palatino Linotype" w:hAnsi="Palatino Linotype"/>
                <w:sz w:val="20"/>
                <w:szCs w:val="20"/>
              </w:rPr>
            </w:pPr>
            <w:r w:rsidRPr="004F3748">
              <w:rPr>
                <w:rFonts w:ascii="Palatino Linotype" w:hAnsi="Palatino Linotype"/>
                <w:sz w:val="20"/>
                <w:szCs w:val="20"/>
              </w:rPr>
              <w:t>2.5.</w:t>
            </w:r>
          </w:p>
        </w:tc>
        <w:tc>
          <w:tcPr>
            <w:tcW w:w="3621" w:type="dxa"/>
            <w:vAlign w:val="center"/>
          </w:tcPr>
          <w:p w:rsidR="005774E0" w:rsidRPr="004F3748" w:rsidRDefault="005774E0" w:rsidP="005774E0">
            <w:pPr>
              <w:rPr>
                <w:rFonts w:ascii="Palatino Linotype" w:hAnsi="Palatino Linotype" w:cs="Arial"/>
                <w:sz w:val="20"/>
                <w:szCs w:val="20"/>
              </w:rPr>
            </w:pPr>
            <w:r w:rsidRPr="004F3748">
              <w:rPr>
                <w:rFonts w:ascii="Palatino Linotype" w:hAnsi="Palatino Linotype" w:cs="Arial"/>
                <w:sz w:val="20"/>
                <w:szCs w:val="20"/>
              </w:rPr>
              <w:t>Szöveges előadás egyéni felkészüléssel</w:t>
            </w:r>
          </w:p>
        </w:tc>
        <w:tc>
          <w:tcPr>
            <w:tcW w:w="809" w:type="dxa"/>
            <w:vAlign w:val="center"/>
          </w:tcPr>
          <w:p w:rsidR="005774E0" w:rsidRPr="004F3748" w:rsidRDefault="005774E0" w:rsidP="005774E0">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774E0" w:rsidRPr="004F3748" w:rsidRDefault="005774E0" w:rsidP="005774E0">
            <w:pPr>
              <w:jc w:val="center"/>
              <w:rPr>
                <w:rFonts w:ascii="Palatino Linotype" w:hAnsi="Palatino Linotype"/>
                <w:sz w:val="20"/>
                <w:szCs w:val="20"/>
              </w:rPr>
            </w:pPr>
          </w:p>
        </w:tc>
        <w:tc>
          <w:tcPr>
            <w:tcW w:w="763" w:type="dxa"/>
            <w:vAlign w:val="center"/>
          </w:tcPr>
          <w:p w:rsidR="005774E0" w:rsidRPr="004F3748" w:rsidRDefault="005774E0" w:rsidP="005774E0">
            <w:pPr>
              <w:jc w:val="center"/>
              <w:rPr>
                <w:rFonts w:ascii="Palatino Linotype" w:hAnsi="Palatino Linotype"/>
                <w:sz w:val="20"/>
                <w:szCs w:val="20"/>
              </w:rPr>
            </w:pPr>
          </w:p>
        </w:tc>
        <w:tc>
          <w:tcPr>
            <w:tcW w:w="2190" w:type="dxa"/>
            <w:vAlign w:val="center"/>
          </w:tcPr>
          <w:p w:rsidR="005774E0" w:rsidRPr="004F3748" w:rsidRDefault="005774E0" w:rsidP="005774E0">
            <w:pPr>
              <w:jc w:val="center"/>
              <w:rPr>
                <w:rFonts w:ascii="Palatino Linotype" w:hAnsi="Palatino Linotype"/>
                <w:sz w:val="20"/>
                <w:szCs w:val="20"/>
              </w:rPr>
            </w:pPr>
            <w:r>
              <w:rPr>
                <w:rFonts w:ascii="Palatino Linotype" w:hAnsi="Palatino Linotype"/>
                <w:sz w:val="20"/>
                <w:szCs w:val="20"/>
              </w:rPr>
              <w:t>-</w:t>
            </w:r>
          </w:p>
        </w:tc>
      </w:tr>
      <w:tr w:rsidR="005774E0" w:rsidRPr="004F3748">
        <w:trPr>
          <w:jc w:val="center"/>
        </w:trPr>
        <w:tc>
          <w:tcPr>
            <w:tcW w:w="828" w:type="dxa"/>
            <w:vAlign w:val="center"/>
          </w:tcPr>
          <w:p w:rsidR="005774E0" w:rsidRPr="004F3748" w:rsidRDefault="005774E0" w:rsidP="005774E0">
            <w:pPr>
              <w:jc w:val="center"/>
              <w:rPr>
                <w:rFonts w:ascii="Palatino Linotype" w:hAnsi="Palatino Linotype"/>
                <w:sz w:val="20"/>
                <w:szCs w:val="20"/>
              </w:rPr>
            </w:pPr>
            <w:r w:rsidRPr="004F3748">
              <w:rPr>
                <w:rFonts w:ascii="Palatino Linotype" w:hAnsi="Palatino Linotype"/>
                <w:sz w:val="20"/>
                <w:szCs w:val="20"/>
              </w:rPr>
              <w:t>2.6.</w:t>
            </w:r>
          </w:p>
        </w:tc>
        <w:tc>
          <w:tcPr>
            <w:tcW w:w="3621" w:type="dxa"/>
            <w:vAlign w:val="center"/>
          </w:tcPr>
          <w:p w:rsidR="005774E0" w:rsidRPr="004F3748" w:rsidRDefault="005774E0" w:rsidP="005774E0">
            <w:pPr>
              <w:rPr>
                <w:rFonts w:ascii="Palatino Linotype" w:hAnsi="Palatino Linotype" w:cs="Arial"/>
                <w:sz w:val="20"/>
                <w:szCs w:val="20"/>
              </w:rPr>
            </w:pPr>
            <w:r w:rsidRPr="004F3748">
              <w:rPr>
                <w:rFonts w:ascii="Palatino Linotype" w:hAnsi="Palatino Linotype" w:cs="Arial"/>
                <w:sz w:val="20"/>
                <w:szCs w:val="20"/>
              </w:rPr>
              <w:t>Tapasztalatok utólagos ismertetése szóban</w:t>
            </w:r>
          </w:p>
        </w:tc>
        <w:tc>
          <w:tcPr>
            <w:tcW w:w="809" w:type="dxa"/>
            <w:vAlign w:val="center"/>
          </w:tcPr>
          <w:p w:rsidR="005774E0" w:rsidRPr="004F3748" w:rsidRDefault="005774E0" w:rsidP="005774E0">
            <w:pPr>
              <w:jc w:val="center"/>
              <w:rPr>
                <w:rFonts w:ascii="Palatino Linotype" w:hAnsi="Palatino Linotype"/>
                <w:sz w:val="20"/>
                <w:szCs w:val="20"/>
              </w:rPr>
            </w:pPr>
          </w:p>
        </w:tc>
        <w:tc>
          <w:tcPr>
            <w:tcW w:w="798" w:type="dxa"/>
            <w:vAlign w:val="center"/>
          </w:tcPr>
          <w:p w:rsidR="005774E0" w:rsidRPr="004F3748" w:rsidRDefault="005774E0" w:rsidP="005774E0">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774E0" w:rsidRPr="004F3748" w:rsidRDefault="005774E0" w:rsidP="005774E0">
            <w:pPr>
              <w:jc w:val="center"/>
              <w:rPr>
                <w:rFonts w:ascii="Palatino Linotype" w:hAnsi="Palatino Linotype"/>
                <w:sz w:val="20"/>
                <w:szCs w:val="20"/>
              </w:rPr>
            </w:pPr>
          </w:p>
        </w:tc>
        <w:tc>
          <w:tcPr>
            <w:tcW w:w="2190" w:type="dxa"/>
            <w:vAlign w:val="center"/>
          </w:tcPr>
          <w:p w:rsidR="005774E0" w:rsidRPr="004F3748" w:rsidRDefault="005774E0" w:rsidP="005774E0">
            <w:pPr>
              <w:jc w:val="center"/>
              <w:rPr>
                <w:rFonts w:ascii="Palatino Linotype" w:hAnsi="Palatino Linotype"/>
                <w:sz w:val="20"/>
                <w:szCs w:val="20"/>
              </w:rPr>
            </w:pPr>
            <w:r>
              <w:rPr>
                <w:rFonts w:ascii="Palatino Linotype" w:hAnsi="Palatino Linotype"/>
                <w:sz w:val="20"/>
                <w:szCs w:val="20"/>
              </w:rPr>
              <w:t>-</w:t>
            </w:r>
          </w:p>
        </w:tc>
      </w:tr>
      <w:tr w:rsidR="005774E0" w:rsidRPr="004F3748">
        <w:trPr>
          <w:jc w:val="center"/>
        </w:trPr>
        <w:tc>
          <w:tcPr>
            <w:tcW w:w="828" w:type="dxa"/>
            <w:vAlign w:val="center"/>
          </w:tcPr>
          <w:p w:rsidR="005774E0" w:rsidRPr="004F3748" w:rsidRDefault="005774E0" w:rsidP="005774E0">
            <w:pPr>
              <w:jc w:val="center"/>
              <w:rPr>
                <w:rFonts w:ascii="Palatino Linotype" w:hAnsi="Palatino Linotype"/>
                <w:sz w:val="20"/>
                <w:szCs w:val="20"/>
              </w:rPr>
            </w:pPr>
            <w:r w:rsidRPr="004F3748">
              <w:rPr>
                <w:rFonts w:ascii="Palatino Linotype" w:hAnsi="Palatino Linotype"/>
                <w:sz w:val="20"/>
                <w:szCs w:val="20"/>
              </w:rPr>
              <w:t>2.7.</w:t>
            </w:r>
          </w:p>
        </w:tc>
        <w:tc>
          <w:tcPr>
            <w:tcW w:w="3621" w:type="dxa"/>
            <w:vAlign w:val="center"/>
          </w:tcPr>
          <w:p w:rsidR="005774E0" w:rsidRPr="004F3748" w:rsidRDefault="005774E0" w:rsidP="005774E0">
            <w:pPr>
              <w:rPr>
                <w:rFonts w:ascii="Palatino Linotype" w:hAnsi="Palatino Linotype" w:cs="Arial"/>
                <w:sz w:val="20"/>
                <w:szCs w:val="20"/>
              </w:rPr>
            </w:pPr>
            <w:r w:rsidRPr="004F3748">
              <w:rPr>
                <w:rFonts w:ascii="Palatino Linotype" w:hAnsi="Palatino Linotype" w:cs="Arial"/>
                <w:sz w:val="20"/>
                <w:szCs w:val="20"/>
              </w:rPr>
              <w:t>Tapasztalatok helyszíni ismertetése szóban</w:t>
            </w:r>
          </w:p>
        </w:tc>
        <w:tc>
          <w:tcPr>
            <w:tcW w:w="809" w:type="dxa"/>
            <w:vAlign w:val="center"/>
          </w:tcPr>
          <w:p w:rsidR="005774E0" w:rsidRPr="004F3748" w:rsidRDefault="005774E0" w:rsidP="005774E0">
            <w:pPr>
              <w:jc w:val="center"/>
              <w:rPr>
                <w:rFonts w:ascii="Palatino Linotype" w:hAnsi="Palatino Linotype"/>
                <w:sz w:val="20"/>
                <w:szCs w:val="20"/>
              </w:rPr>
            </w:pPr>
          </w:p>
        </w:tc>
        <w:tc>
          <w:tcPr>
            <w:tcW w:w="798" w:type="dxa"/>
            <w:vAlign w:val="center"/>
          </w:tcPr>
          <w:p w:rsidR="005774E0" w:rsidRPr="004F3748" w:rsidRDefault="005774E0" w:rsidP="005774E0">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774E0" w:rsidRPr="004F3748" w:rsidRDefault="005774E0" w:rsidP="005774E0">
            <w:pPr>
              <w:jc w:val="center"/>
              <w:rPr>
                <w:rFonts w:ascii="Palatino Linotype" w:hAnsi="Palatino Linotype"/>
                <w:sz w:val="20"/>
                <w:szCs w:val="20"/>
              </w:rPr>
            </w:pPr>
          </w:p>
        </w:tc>
        <w:tc>
          <w:tcPr>
            <w:tcW w:w="2190" w:type="dxa"/>
            <w:vAlign w:val="center"/>
          </w:tcPr>
          <w:p w:rsidR="005774E0" w:rsidRPr="004F3748" w:rsidRDefault="005774E0" w:rsidP="005774E0">
            <w:pPr>
              <w:jc w:val="center"/>
              <w:rPr>
                <w:rFonts w:ascii="Palatino Linotype" w:hAnsi="Palatino Linotype"/>
                <w:sz w:val="20"/>
                <w:szCs w:val="20"/>
              </w:rPr>
            </w:pPr>
            <w:r>
              <w:rPr>
                <w:rFonts w:ascii="Palatino Linotype" w:hAnsi="Palatino Linotype"/>
                <w:sz w:val="20"/>
                <w:szCs w:val="20"/>
              </w:rPr>
              <w:t>-</w:t>
            </w:r>
          </w:p>
        </w:tc>
      </w:tr>
      <w:tr w:rsidR="005774E0" w:rsidRPr="004F3748">
        <w:trPr>
          <w:jc w:val="center"/>
        </w:trPr>
        <w:tc>
          <w:tcPr>
            <w:tcW w:w="828" w:type="dxa"/>
            <w:shd w:val="clear" w:color="auto" w:fill="D9D9D9"/>
            <w:vAlign w:val="center"/>
          </w:tcPr>
          <w:p w:rsidR="005774E0" w:rsidRPr="004F3748" w:rsidRDefault="005774E0" w:rsidP="005774E0">
            <w:pPr>
              <w:jc w:val="center"/>
              <w:rPr>
                <w:rFonts w:ascii="Palatino Linotype" w:hAnsi="Palatino Linotype"/>
                <w:b/>
                <w:sz w:val="20"/>
                <w:szCs w:val="20"/>
              </w:rPr>
            </w:pPr>
            <w:r w:rsidRPr="004F3748">
              <w:rPr>
                <w:rFonts w:ascii="Palatino Linotype" w:hAnsi="Palatino Linotype"/>
                <w:b/>
                <w:sz w:val="20"/>
                <w:szCs w:val="20"/>
              </w:rPr>
              <w:t>3.</w:t>
            </w:r>
          </w:p>
        </w:tc>
        <w:tc>
          <w:tcPr>
            <w:tcW w:w="3621" w:type="dxa"/>
            <w:shd w:val="clear" w:color="auto" w:fill="D9D9D9"/>
            <w:vAlign w:val="center"/>
          </w:tcPr>
          <w:p w:rsidR="005774E0" w:rsidRPr="004F3748" w:rsidRDefault="005774E0" w:rsidP="005774E0">
            <w:pPr>
              <w:rPr>
                <w:rFonts w:ascii="Palatino Linotype" w:hAnsi="Palatino Linotype" w:cs="Arial"/>
                <w:b/>
                <w:sz w:val="20"/>
                <w:szCs w:val="20"/>
              </w:rPr>
            </w:pPr>
            <w:r w:rsidRPr="004F3748">
              <w:rPr>
                <w:rFonts w:ascii="Palatino Linotype" w:hAnsi="Palatino Linotype" w:cs="Arial"/>
                <w:b/>
                <w:sz w:val="20"/>
                <w:szCs w:val="20"/>
              </w:rPr>
              <w:t>Képi információk körében</w:t>
            </w:r>
          </w:p>
        </w:tc>
        <w:tc>
          <w:tcPr>
            <w:tcW w:w="809" w:type="dxa"/>
            <w:shd w:val="clear" w:color="auto" w:fill="D9D9D9"/>
            <w:vAlign w:val="center"/>
          </w:tcPr>
          <w:p w:rsidR="005774E0" w:rsidRPr="004F3748" w:rsidRDefault="005774E0" w:rsidP="005774E0">
            <w:pPr>
              <w:jc w:val="center"/>
              <w:rPr>
                <w:rFonts w:ascii="Palatino Linotype" w:hAnsi="Palatino Linotype"/>
                <w:sz w:val="20"/>
                <w:szCs w:val="20"/>
              </w:rPr>
            </w:pPr>
          </w:p>
        </w:tc>
        <w:tc>
          <w:tcPr>
            <w:tcW w:w="798" w:type="dxa"/>
            <w:shd w:val="clear" w:color="auto" w:fill="D9D9D9"/>
            <w:vAlign w:val="center"/>
          </w:tcPr>
          <w:p w:rsidR="005774E0" w:rsidRPr="004F3748" w:rsidRDefault="005774E0" w:rsidP="005774E0">
            <w:pPr>
              <w:jc w:val="center"/>
              <w:rPr>
                <w:rFonts w:ascii="Palatino Linotype" w:hAnsi="Palatino Linotype"/>
                <w:sz w:val="20"/>
                <w:szCs w:val="20"/>
              </w:rPr>
            </w:pPr>
          </w:p>
        </w:tc>
        <w:tc>
          <w:tcPr>
            <w:tcW w:w="763" w:type="dxa"/>
            <w:shd w:val="clear" w:color="auto" w:fill="D9D9D9"/>
            <w:vAlign w:val="center"/>
          </w:tcPr>
          <w:p w:rsidR="005774E0" w:rsidRPr="004F3748" w:rsidRDefault="005774E0" w:rsidP="005774E0">
            <w:pPr>
              <w:jc w:val="center"/>
              <w:rPr>
                <w:rFonts w:ascii="Palatino Linotype" w:hAnsi="Palatino Linotype"/>
                <w:sz w:val="20"/>
                <w:szCs w:val="20"/>
              </w:rPr>
            </w:pPr>
          </w:p>
        </w:tc>
        <w:tc>
          <w:tcPr>
            <w:tcW w:w="2190" w:type="dxa"/>
            <w:shd w:val="clear" w:color="auto" w:fill="D9D9D9"/>
            <w:vAlign w:val="center"/>
          </w:tcPr>
          <w:p w:rsidR="005774E0" w:rsidRPr="004F3748" w:rsidRDefault="005774E0" w:rsidP="005774E0">
            <w:pPr>
              <w:jc w:val="center"/>
              <w:rPr>
                <w:rFonts w:ascii="Palatino Linotype" w:hAnsi="Palatino Linotype"/>
                <w:sz w:val="20"/>
                <w:szCs w:val="20"/>
              </w:rPr>
            </w:pPr>
          </w:p>
        </w:tc>
      </w:tr>
      <w:tr w:rsidR="005774E0" w:rsidRPr="004F3748">
        <w:trPr>
          <w:jc w:val="center"/>
        </w:trPr>
        <w:tc>
          <w:tcPr>
            <w:tcW w:w="828" w:type="dxa"/>
            <w:vAlign w:val="center"/>
          </w:tcPr>
          <w:p w:rsidR="005774E0" w:rsidRPr="004F3748" w:rsidRDefault="005774E0" w:rsidP="005774E0">
            <w:pPr>
              <w:jc w:val="center"/>
              <w:rPr>
                <w:rFonts w:ascii="Palatino Linotype" w:hAnsi="Palatino Linotype"/>
                <w:sz w:val="20"/>
                <w:szCs w:val="20"/>
              </w:rPr>
            </w:pPr>
            <w:r w:rsidRPr="004F3748">
              <w:rPr>
                <w:rFonts w:ascii="Palatino Linotype" w:hAnsi="Palatino Linotype"/>
                <w:sz w:val="20"/>
                <w:szCs w:val="20"/>
              </w:rPr>
              <w:t>3.1.</w:t>
            </w:r>
          </w:p>
        </w:tc>
        <w:tc>
          <w:tcPr>
            <w:tcW w:w="3621" w:type="dxa"/>
            <w:vAlign w:val="center"/>
          </w:tcPr>
          <w:p w:rsidR="005774E0" w:rsidRPr="007D5369" w:rsidRDefault="005774E0" w:rsidP="005774E0">
            <w:pPr>
              <w:rPr>
                <w:rFonts w:ascii="Palatino Linotype" w:hAnsi="Palatino Linotype"/>
                <w:sz w:val="20"/>
                <w:szCs w:val="20"/>
              </w:rPr>
            </w:pPr>
            <w:r w:rsidRPr="007D5369">
              <w:rPr>
                <w:rFonts w:ascii="Palatino Linotype" w:hAnsi="Palatino Linotype" w:cs="Arial"/>
                <w:sz w:val="20"/>
                <w:szCs w:val="20"/>
              </w:rPr>
              <w:t>Modellrajz értelmezése</w:t>
            </w:r>
          </w:p>
        </w:tc>
        <w:tc>
          <w:tcPr>
            <w:tcW w:w="809" w:type="dxa"/>
            <w:vAlign w:val="center"/>
          </w:tcPr>
          <w:p w:rsidR="005774E0" w:rsidRPr="007D5369" w:rsidRDefault="005774E0" w:rsidP="005774E0">
            <w:pPr>
              <w:jc w:val="center"/>
              <w:rPr>
                <w:rFonts w:ascii="Palatino Linotype" w:hAnsi="Palatino Linotype"/>
                <w:sz w:val="20"/>
                <w:szCs w:val="20"/>
              </w:rPr>
            </w:pPr>
          </w:p>
        </w:tc>
        <w:tc>
          <w:tcPr>
            <w:tcW w:w="798" w:type="dxa"/>
            <w:vAlign w:val="center"/>
          </w:tcPr>
          <w:p w:rsidR="005774E0" w:rsidRPr="007D5369" w:rsidRDefault="005774E0" w:rsidP="005774E0">
            <w:pPr>
              <w:jc w:val="center"/>
              <w:rPr>
                <w:rFonts w:ascii="Palatino Linotype" w:hAnsi="Palatino Linotype"/>
                <w:sz w:val="20"/>
                <w:szCs w:val="20"/>
              </w:rPr>
            </w:pPr>
          </w:p>
        </w:tc>
        <w:tc>
          <w:tcPr>
            <w:tcW w:w="763" w:type="dxa"/>
            <w:vAlign w:val="center"/>
          </w:tcPr>
          <w:p w:rsidR="005774E0" w:rsidRPr="007D5369" w:rsidRDefault="005774E0" w:rsidP="005774E0">
            <w:pPr>
              <w:jc w:val="center"/>
              <w:rPr>
                <w:rFonts w:ascii="Palatino Linotype" w:hAnsi="Palatino Linotype"/>
                <w:sz w:val="20"/>
                <w:szCs w:val="20"/>
              </w:rPr>
            </w:pPr>
            <w:r w:rsidRPr="007D5369">
              <w:rPr>
                <w:rFonts w:ascii="Palatino Linotype" w:hAnsi="Palatino Linotype"/>
                <w:sz w:val="20"/>
                <w:szCs w:val="20"/>
              </w:rPr>
              <w:t>x</w:t>
            </w:r>
          </w:p>
        </w:tc>
        <w:tc>
          <w:tcPr>
            <w:tcW w:w="2190" w:type="dxa"/>
            <w:vAlign w:val="center"/>
          </w:tcPr>
          <w:p w:rsidR="005774E0" w:rsidRPr="007D5369" w:rsidRDefault="005774E0" w:rsidP="005774E0">
            <w:pPr>
              <w:jc w:val="center"/>
              <w:rPr>
                <w:rFonts w:ascii="Palatino Linotype" w:hAnsi="Palatino Linotype"/>
                <w:sz w:val="20"/>
                <w:szCs w:val="20"/>
              </w:rPr>
            </w:pPr>
            <w:r>
              <w:rPr>
                <w:rFonts w:ascii="Palatino Linotype" w:hAnsi="Palatino Linotype"/>
                <w:sz w:val="20"/>
                <w:szCs w:val="20"/>
              </w:rPr>
              <w:t>-</w:t>
            </w:r>
          </w:p>
        </w:tc>
      </w:tr>
      <w:tr w:rsidR="005774E0" w:rsidRPr="004F3748">
        <w:trPr>
          <w:jc w:val="center"/>
        </w:trPr>
        <w:tc>
          <w:tcPr>
            <w:tcW w:w="828" w:type="dxa"/>
            <w:vAlign w:val="center"/>
          </w:tcPr>
          <w:p w:rsidR="005774E0" w:rsidRPr="004F3748" w:rsidRDefault="005774E0" w:rsidP="005774E0">
            <w:pPr>
              <w:jc w:val="center"/>
              <w:rPr>
                <w:rFonts w:ascii="Palatino Linotype" w:hAnsi="Palatino Linotype"/>
                <w:sz w:val="20"/>
                <w:szCs w:val="20"/>
              </w:rPr>
            </w:pPr>
            <w:r w:rsidRPr="004F3748">
              <w:rPr>
                <w:rFonts w:ascii="Palatino Linotype" w:hAnsi="Palatino Linotype"/>
                <w:sz w:val="20"/>
                <w:szCs w:val="20"/>
              </w:rPr>
              <w:t>3.2.</w:t>
            </w:r>
          </w:p>
        </w:tc>
        <w:tc>
          <w:tcPr>
            <w:tcW w:w="3621" w:type="dxa"/>
            <w:vAlign w:val="center"/>
          </w:tcPr>
          <w:p w:rsidR="005774E0" w:rsidRPr="007D5369" w:rsidRDefault="005774E0" w:rsidP="005774E0">
            <w:pPr>
              <w:rPr>
                <w:rFonts w:ascii="Palatino Linotype" w:hAnsi="Palatino Linotype"/>
                <w:sz w:val="20"/>
                <w:szCs w:val="20"/>
              </w:rPr>
            </w:pPr>
            <w:r w:rsidRPr="007D5369">
              <w:rPr>
                <w:rFonts w:ascii="Palatino Linotype" w:hAnsi="Palatino Linotype" w:cs="Arial"/>
                <w:sz w:val="20"/>
                <w:szCs w:val="20"/>
              </w:rPr>
              <w:t>Alkatrész minta készítése leírásból</w:t>
            </w:r>
          </w:p>
        </w:tc>
        <w:tc>
          <w:tcPr>
            <w:tcW w:w="809" w:type="dxa"/>
            <w:vAlign w:val="center"/>
          </w:tcPr>
          <w:p w:rsidR="005774E0" w:rsidRPr="007D5369" w:rsidRDefault="005774E0" w:rsidP="005774E0">
            <w:pPr>
              <w:jc w:val="center"/>
              <w:rPr>
                <w:rFonts w:ascii="Palatino Linotype" w:hAnsi="Palatino Linotype"/>
                <w:sz w:val="20"/>
                <w:szCs w:val="20"/>
              </w:rPr>
            </w:pPr>
          </w:p>
        </w:tc>
        <w:tc>
          <w:tcPr>
            <w:tcW w:w="798" w:type="dxa"/>
            <w:vAlign w:val="center"/>
          </w:tcPr>
          <w:p w:rsidR="005774E0" w:rsidRPr="007D5369" w:rsidRDefault="005774E0" w:rsidP="005774E0">
            <w:pPr>
              <w:jc w:val="center"/>
              <w:rPr>
                <w:rFonts w:ascii="Palatino Linotype" w:hAnsi="Palatino Linotype"/>
                <w:sz w:val="20"/>
                <w:szCs w:val="20"/>
              </w:rPr>
            </w:pPr>
            <w:r w:rsidRPr="007D5369">
              <w:rPr>
                <w:rFonts w:ascii="Palatino Linotype" w:hAnsi="Palatino Linotype"/>
                <w:sz w:val="20"/>
                <w:szCs w:val="20"/>
              </w:rPr>
              <w:t>x</w:t>
            </w:r>
          </w:p>
        </w:tc>
        <w:tc>
          <w:tcPr>
            <w:tcW w:w="763" w:type="dxa"/>
            <w:vAlign w:val="center"/>
          </w:tcPr>
          <w:p w:rsidR="005774E0" w:rsidRPr="007D5369" w:rsidRDefault="005774E0" w:rsidP="005774E0">
            <w:pPr>
              <w:jc w:val="center"/>
              <w:rPr>
                <w:rFonts w:ascii="Palatino Linotype" w:hAnsi="Palatino Linotype"/>
                <w:sz w:val="20"/>
                <w:szCs w:val="20"/>
              </w:rPr>
            </w:pPr>
          </w:p>
        </w:tc>
        <w:tc>
          <w:tcPr>
            <w:tcW w:w="2190" w:type="dxa"/>
            <w:vAlign w:val="center"/>
          </w:tcPr>
          <w:p w:rsidR="005774E0" w:rsidRPr="007D5369" w:rsidRDefault="005774E0" w:rsidP="005774E0">
            <w:pPr>
              <w:jc w:val="center"/>
              <w:rPr>
                <w:rFonts w:ascii="Palatino Linotype" w:hAnsi="Palatino Linotype"/>
                <w:sz w:val="20"/>
                <w:szCs w:val="20"/>
              </w:rPr>
            </w:pPr>
            <w:r>
              <w:rPr>
                <w:rFonts w:ascii="Palatino Linotype" w:hAnsi="Palatino Linotype"/>
                <w:sz w:val="20"/>
                <w:szCs w:val="20"/>
              </w:rPr>
              <w:t>-</w:t>
            </w:r>
          </w:p>
        </w:tc>
      </w:tr>
      <w:tr w:rsidR="005774E0" w:rsidRPr="004F3748">
        <w:trPr>
          <w:jc w:val="center"/>
        </w:trPr>
        <w:tc>
          <w:tcPr>
            <w:tcW w:w="828" w:type="dxa"/>
            <w:vAlign w:val="center"/>
          </w:tcPr>
          <w:p w:rsidR="005774E0" w:rsidRPr="004F3748" w:rsidRDefault="005774E0" w:rsidP="005774E0">
            <w:pPr>
              <w:jc w:val="center"/>
              <w:rPr>
                <w:rFonts w:ascii="Palatino Linotype" w:hAnsi="Palatino Linotype"/>
                <w:sz w:val="20"/>
                <w:szCs w:val="20"/>
              </w:rPr>
            </w:pPr>
            <w:r w:rsidRPr="004F3748">
              <w:rPr>
                <w:rFonts w:ascii="Palatino Linotype" w:hAnsi="Palatino Linotype"/>
                <w:sz w:val="20"/>
                <w:szCs w:val="20"/>
              </w:rPr>
              <w:t>3.3.</w:t>
            </w:r>
          </w:p>
        </w:tc>
        <w:tc>
          <w:tcPr>
            <w:tcW w:w="3621" w:type="dxa"/>
            <w:vAlign w:val="center"/>
          </w:tcPr>
          <w:p w:rsidR="005774E0" w:rsidRPr="007D5369" w:rsidRDefault="005774E0" w:rsidP="005774E0">
            <w:pPr>
              <w:rPr>
                <w:rFonts w:ascii="Palatino Linotype" w:hAnsi="Palatino Linotype"/>
                <w:sz w:val="20"/>
                <w:szCs w:val="20"/>
              </w:rPr>
            </w:pPr>
            <w:r w:rsidRPr="007D5369">
              <w:rPr>
                <w:rFonts w:ascii="Palatino Linotype" w:hAnsi="Palatino Linotype" w:cs="Arial"/>
                <w:sz w:val="20"/>
                <w:szCs w:val="20"/>
              </w:rPr>
              <w:t>Modellrajz készítés tárgyról</w:t>
            </w:r>
          </w:p>
        </w:tc>
        <w:tc>
          <w:tcPr>
            <w:tcW w:w="809" w:type="dxa"/>
            <w:vAlign w:val="center"/>
          </w:tcPr>
          <w:p w:rsidR="005774E0" w:rsidRPr="007D5369" w:rsidRDefault="005774E0" w:rsidP="005774E0">
            <w:pPr>
              <w:jc w:val="center"/>
              <w:rPr>
                <w:rFonts w:ascii="Palatino Linotype" w:hAnsi="Palatino Linotype"/>
                <w:sz w:val="20"/>
                <w:szCs w:val="20"/>
              </w:rPr>
            </w:pPr>
            <w:r w:rsidRPr="007D5369">
              <w:rPr>
                <w:rFonts w:ascii="Palatino Linotype" w:hAnsi="Palatino Linotype"/>
                <w:sz w:val="20"/>
                <w:szCs w:val="20"/>
              </w:rPr>
              <w:t>x</w:t>
            </w:r>
          </w:p>
        </w:tc>
        <w:tc>
          <w:tcPr>
            <w:tcW w:w="798" w:type="dxa"/>
            <w:vAlign w:val="center"/>
          </w:tcPr>
          <w:p w:rsidR="005774E0" w:rsidRPr="007D5369" w:rsidRDefault="005774E0" w:rsidP="005774E0">
            <w:pPr>
              <w:jc w:val="center"/>
              <w:rPr>
                <w:rFonts w:ascii="Palatino Linotype" w:hAnsi="Palatino Linotype"/>
                <w:sz w:val="20"/>
                <w:szCs w:val="20"/>
              </w:rPr>
            </w:pPr>
          </w:p>
        </w:tc>
        <w:tc>
          <w:tcPr>
            <w:tcW w:w="763" w:type="dxa"/>
            <w:vAlign w:val="center"/>
          </w:tcPr>
          <w:p w:rsidR="005774E0" w:rsidRPr="007D5369" w:rsidRDefault="005774E0" w:rsidP="005774E0">
            <w:pPr>
              <w:jc w:val="center"/>
              <w:rPr>
                <w:rFonts w:ascii="Palatino Linotype" w:hAnsi="Palatino Linotype"/>
                <w:sz w:val="20"/>
                <w:szCs w:val="20"/>
              </w:rPr>
            </w:pPr>
          </w:p>
        </w:tc>
        <w:tc>
          <w:tcPr>
            <w:tcW w:w="2190" w:type="dxa"/>
            <w:vAlign w:val="center"/>
          </w:tcPr>
          <w:p w:rsidR="005774E0" w:rsidRPr="007D5369" w:rsidRDefault="005774E0" w:rsidP="005774E0">
            <w:pPr>
              <w:jc w:val="center"/>
              <w:rPr>
                <w:rFonts w:ascii="Palatino Linotype" w:hAnsi="Palatino Linotype"/>
                <w:sz w:val="20"/>
                <w:szCs w:val="20"/>
              </w:rPr>
            </w:pPr>
            <w:r>
              <w:rPr>
                <w:rFonts w:ascii="Palatino Linotype" w:hAnsi="Palatino Linotype"/>
                <w:sz w:val="20"/>
                <w:szCs w:val="20"/>
              </w:rPr>
              <w:t>-</w:t>
            </w:r>
          </w:p>
        </w:tc>
      </w:tr>
      <w:tr w:rsidR="005774E0" w:rsidRPr="004F3748">
        <w:trPr>
          <w:jc w:val="center"/>
        </w:trPr>
        <w:tc>
          <w:tcPr>
            <w:tcW w:w="828" w:type="dxa"/>
            <w:vAlign w:val="center"/>
          </w:tcPr>
          <w:p w:rsidR="005774E0" w:rsidRPr="004F3748" w:rsidRDefault="005774E0" w:rsidP="005774E0">
            <w:pPr>
              <w:jc w:val="center"/>
              <w:rPr>
                <w:rFonts w:ascii="Palatino Linotype" w:hAnsi="Palatino Linotype"/>
                <w:sz w:val="20"/>
                <w:szCs w:val="20"/>
              </w:rPr>
            </w:pPr>
            <w:r w:rsidRPr="004F3748">
              <w:rPr>
                <w:rFonts w:ascii="Palatino Linotype" w:hAnsi="Palatino Linotype"/>
                <w:sz w:val="20"/>
                <w:szCs w:val="20"/>
              </w:rPr>
              <w:t>3.4.</w:t>
            </w:r>
          </w:p>
        </w:tc>
        <w:tc>
          <w:tcPr>
            <w:tcW w:w="3621" w:type="dxa"/>
            <w:vAlign w:val="center"/>
          </w:tcPr>
          <w:p w:rsidR="005774E0" w:rsidRPr="007D5369" w:rsidRDefault="005774E0" w:rsidP="005774E0">
            <w:pPr>
              <w:rPr>
                <w:rFonts w:ascii="Palatino Linotype" w:hAnsi="Palatino Linotype"/>
                <w:sz w:val="20"/>
                <w:szCs w:val="20"/>
              </w:rPr>
            </w:pPr>
            <w:r w:rsidRPr="007D5369">
              <w:rPr>
                <w:rFonts w:ascii="Palatino Linotype" w:hAnsi="Palatino Linotype" w:cs="Arial"/>
                <w:sz w:val="20"/>
                <w:szCs w:val="20"/>
              </w:rPr>
              <w:t>Alkatrész minta rajz kiegészítés</w:t>
            </w:r>
          </w:p>
        </w:tc>
        <w:tc>
          <w:tcPr>
            <w:tcW w:w="809" w:type="dxa"/>
            <w:vAlign w:val="center"/>
          </w:tcPr>
          <w:p w:rsidR="005774E0" w:rsidRPr="007D5369" w:rsidRDefault="005774E0" w:rsidP="005774E0">
            <w:pPr>
              <w:jc w:val="center"/>
              <w:rPr>
                <w:rFonts w:ascii="Palatino Linotype" w:hAnsi="Palatino Linotype"/>
                <w:sz w:val="20"/>
                <w:szCs w:val="20"/>
              </w:rPr>
            </w:pPr>
            <w:r w:rsidRPr="007D5369">
              <w:rPr>
                <w:rFonts w:ascii="Palatino Linotype" w:hAnsi="Palatino Linotype"/>
                <w:sz w:val="20"/>
                <w:szCs w:val="20"/>
              </w:rPr>
              <w:t>x</w:t>
            </w:r>
          </w:p>
        </w:tc>
        <w:tc>
          <w:tcPr>
            <w:tcW w:w="798" w:type="dxa"/>
            <w:vAlign w:val="center"/>
          </w:tcPr>
          <w:p w:rsidR="005774E0" w:rsidRPr="007D5369" w:rsidRDefault="005774E0" w:rsidP="005774E0">
            <w:pPr>
              <w:jc w:val="center"/>
              <w:rPr>
                <w:rFonts w:ascii="Palatino Linotype" w:hAnsi="Palatino Linotype"/>
                <w:sz w:val="20"/>
                <w:szCs w:val="20"/>
              </w:rPr>
            </w:pPr>
          </w:p>
        </w:tc>
        <w:tc>
          <w:tcPr>
            <w:tcW w:w="763" w:type="dxa"/>
            <w:vAlign w:val="center"/>
          </w:tcPr>
          <w:p w:rsidR="005774E0" w:rsidRPr="007D5369" w:rsidRDefault="005774E0" w:rsidP="005774E0">
            <w:pPr>
              <w:jc w:val="center"/>
              <w:rPr>
                <w:rFonts w:ascii="Palatino Linotype" w:hAnsi="Palatino Linotype"/>
                <w:sz w:val="20"/>
                <w:szCs w:val="20"/>
              </w:rPr>
            </w:pPr>
          </w:p>
        </w:tc>
        <w:tc>
          <w:tcPr>
            <w:tcW w:w="2190" w:type="dxa"/>
            <w:vAlign w:val="center"/>
          </w:tcPr>
          <w:p w:rsidR="005774E0" w:rsidRPr="007D5369" w:rsidRDefault="005774E0" w:rsidP="005774E0">
            <w:pPr>
              <w:jc w:val="center"/>
              <w:rPr>
                <w:rFonts w:ascii="Palatino Linotype" w:hAnsi="Palatino Linotype"/>
                <w:sz w:val="20"/>
                <w:szCs w:val="20"/>
              </w:rPr>
            </w:pPr>
            <w:r>
              <w:rPr>
                <w:rFonts w:ascii="Palatino Linotype" w:hAnsi="Palatino Linotype"/>
                <w:sz w:val="20"/>
                <w:szCs w:val="20"/>
              </w:rPr>
              <w:t>-</w:t>
            </w:r>
          </w:p>
        </w:tc>
      </w:tr>
      <w:tr w:rsidR="005774E0" w:rsidRPr="004F3748">
        <w:trPr>
          <w:jc w:val="center"/>
        </w:trPr>
        <w:tc>
          <w:tcPr>
            <w:tcW w:w="828" w:type="dxa"/>
            <w:vAlign w:val="center"/>
          </w:tcPr>
          <w:p w:rsidR="005774E0" w:rsidRPr="004F3748" w:rsidRDefault="005774E0" w:rsidP="005774E0">
            <w:pPr>
              <w:jc w:val="center"/>
              <w:rPr>
                <w:rFonts w:ascii="Palatino Linotype" w:hAnsi="Palatino Linotype"/>
                <w:sz w:val="20"/>
                <w:szCs w:val="20"/>
              </w:rPr>
            </w:pPr>
            <w:r w:rsidRPr="004F3748">
              <w:rPr>
                <w:rFonts w:ascii="Palatino Linotype" w:hAnsi="Palatino Linotype"/>
                <w:sz w:val="20"/>
                <w:szCs w:val="20"/>
              </w:rPr>
              <w:t>3.5.</w:t>
            </w:r>
          </w:p>
        </w:tc>
        <w:tc>
          <w:tcPr>
            <w:tcW w:w="3621" w:type="dxa"/>
            <w:vAlign w:val="center"/>
          </w:tcPr>
          <w:p w:rsidR="005774E0" w:rsidRPr="007D5369" w:rsidRDefault="005774E0" w:rsidP="005774E0">
            <w:pPr>
              <w:rPr>
                <w:rFonts w:ascii="Palatino Linotype" w:hAnsi="Palatino Linotype"/>
                <w:sz w:val="20"/>
                <w:szCs w:val="20"/>
              </w:rPr>
            </w:pPr>
            <w:r w:rsidRPr="007D5369">
              <w:rPr>
                <w:rFonts w:ascii="Palatino Linotype" w:hAnsi="Palatino Linotype" w:cs="Arial"/>
                <w:sz w:val="20"/>
                <w:szCs w:val="20"/>
              </w:rPr>
              <w:t>Alkatrész mintarajz elemzés, hibakeresés</w:t>
            </w:r>
          </w:p>
        </w:tc>
        <w:tc>
          <w:tcPr>
            <w:tcW w:w="809" w:type="dxa"/>
            <w:vAlign w:val="center"/>
          </w:tcPr>
          <w:p w:rsidR="005774E0" w:rsidRPr="007D5369" w:rsidRDefault="005774E0" w:rsidP="005774E0">
            <w:pPr>
              <w:jc w:val="center"/>
              <w:rPr>
                <w:rFonts w:ascii="Palatino Linotype" w:hAnsi="Palatino Linotype"/>
                <w:sz w:val="20"/>
                <w:szCs w:val="20"/>
              </w:rPr>
            </w:pPr>
          </w:p>
        </w:tc>
        <w:tc>
          <w:tcPr>
            <w:tcW w:w="798" w:type="dxa"/>
            <w:vAlign w:val="center"/>
          </w:tcPr>
          <w:p w:rsidR="005774E0" w:rsidRPr="007D5369" w:rsidRDefault="005774E0" w:rsidP="005774E0">
            <w:pPr>
              <w:jc w:val="center"/>
              <w:rPr>
                <w:rFonts w:ascii="Palatino Linotype" w:hAnsi="Palatino Linotype"/>
                <w:sz w:val="20"/>
                <w:szCs w:val="20"/>
              </w:rPr>
            </w:pPr>
            <w:r w:rsidRPr="007D5369">
              <w:rPr>
                <w:rFonts w:ascii="Palatino Linotype" w:hAnsi="Palatino Linotype"/>
                <w:sz w:val="20"/>
                <w:szCs w:val="20"/>
              </w:rPr>
              <w:t>x</w:t>
            </w:r>
          </w:p>
        </w:tc>
        <w:tc>
          <w:tcPr>
            <w:tcW w:w="763" w:type="dxa"/>
            <w:vAlign w:val="center"/>
          </w:tcPr>
          <w:p w:rsidR="005774E0" w:rsidRPr="007D5369" w:rsidRDefault="005774E0" w:rsidP="005774E0">
            <w:pPr>
              <w:jc w:val="center"/>
              <w:rPr>
                <w:rFonts w:ascii="Palatino Linotype" w:hAnsi="Palatino Linotype"/>
                <w:sz w:val="20"/>
                <w:szCs w:val="20"/>
              </w:rPr>
            </w:pPr>
          </w:p>
        </w:tc>
        <w:tc>
          <w:tcPr>
            <w:tcW w:w="2190" w:type="dxa"/>
            <w:vAlign w:val="center"/>
          </w:tcPr>
          <w:p w:rsidR="005774E0" w:rsidRPr="007D5369" w:rsidRDefault="005774E0" w:rsidP="005774E0">
            <w:pPr>
              <w:jc w:val="center"/>
              <w:rPr>
                <w:rFonts w:ascii="Palatino Linotype" w:hAnsi="Palatino Linotype"/>
                <w:sz w:val="20"/>
                <w:szCs w:val="20"/>
              </w:rPr>
            </w:pPr>
            <w:r>
              <w:rPr>
                <w:rFonts w:ascii="Palatino Linotype" w:hAnsi="Palatino Linotype"/>
                <w:sz w:val="20"/>
                <w:szCs w:val="20"/>
              </w:rPr>
              <w:t>-</w:t>
            </w:r>
          </w:p>
        </w:tc>
      </w:tr>
      <w:tr w:rsidR="005774E0" w:rsidRPr="004F3748">
        <w:trPr>
          <w:jc w:val="center"/>
        </w:trPr>
        <w:tc>
          <w:tcPr>
            <w:tcW w:w="828" w:type="dxa"/>
            <w:vAlign w:val="center"/>
          </w:tcPr>
          <w:p w:rsidR="005774E0" w:rsidRPr="004F3748" w:rsidRDefault="005774E0" w:rsidP="005774E0">
            <w:pPr>
              <w:jc w:val="center"/>
              <w:rPr>
                <w:rFonts w:ascii="Palatino Linotype" w:hAnsi="Palatino Linotype"/>
                <w:sz w:val="20"/>
                <w:szCs w:val="20"/>
              </w:rPr>
            </w:pPr>
            <w:r w:rsidRPr="004F3748">
              <w:rPr>
                <w:rFonts w:ascii="Palatino Linotype" w:hAnsi="Palatino Linotype"/>
                <w:sz w:val="20"/>
                <w:szCs w:val="20"/>
              </w:rPr>
              <w:t>3.6.</w:t>
            </w:r>
          </w:p>
        </w:tc>
        <w:tc>
          <w:tcPr>
            <w:tcW w:w="3621" w:type="dxa"/>
            <w:vAlign w:val="center"/>
          </w:tcPr>
          <w:p w:rsidR="005774E0" w:rsidRPr="007D5369" w:rsidRDefault="005774E0" w:rsidP="005774E0">
            <w:pPr>
              <w:rPr>
                <w:rFonts w:ascii="Palatino Linotype" w:hAnsi="Palatino Linotype"/>
                <w:sz w:val="20"/>
                <w:szCs w:val="20"/>
              </w:rPr>
            </w:pPr>
            <w:r w:rsidRPr="007D5369">
              <w:rPr>
                <w:rFonts w:ascii="Palatino Linotype" w:hAnsi="Palatino Linotype" w:cs="Arial"/>
                <w:sz w:val="20"/>
                <w:szCs w:val="20"/>
              </w:rPr>
              <w:t>Metszetrajz rajz készítése alaptechnológia rendszerről</w:t>
            </w:r>
          </w:p>
        </w:tc>
        <w:tc>
          <w:tcPr>
            <w:tcW w:w="809" w:type="dxa"/>
            <w:vAlign w:val="center"/>
          </w:tcPr>
          <w:p w:rsidR="005774E0" w:rsidRPr="007D5369" w:rsidRDefault="005774E0" w:rsidP="005774E0">
            <w:pPr>
              <w:jc w:val="center"/>
              <w:rPr>
                <w:rFonts w:ascii="Palatino Linotype" w:hAnsi="Palatino Linotype"/>
                <w:sz w:val="20"/>
                <w:szCs w:val="20"/>
              </w:rPr>
            </w:pPr>
          </w:p>
        </w:tc>
        <w:tc>
          <w:tcPr>
            <w:tcW w:w="798" w:type="dxa"/>
            <w:vAlign w:val="center"/>
          </w:tcPr>
          <w:p w:rsidR="005774E0" w:rsidRPr="007D5369" w:rsidRDefault="005774E0" w:rsidP="005774E0">
            <w:pPr>
              <w:jc w:val="center"/>
              <w:rPr>
                <w:rFonts w:ascii="Palatino Linotype" w:hAnsi="Palatino Linotype"/>
                <w:sz w:val="20"/>
                <w:szCs w:val="20"/>
              </w:rPr>
            </w:pPr>
            <w:r w:rsidRPr="007D5369">
              <w:rPr>
                <w:rFonts w:ascii="Palatino Linotype" w:hAnsi="Palatino Linotype"/>
                <w:sz w:val="20"/>
                <w:szCs w:val="20"/>
              </w:rPr>
              <w:t>x</w:t>
            </w:r>
          </w:p>
        </w:tc>
        <w:tc>
          <w:tcPr>
            <w:tcW w:w="763" w:type="dxa"/>
            <w:vAlign w:val="center"/>
          </w:tcPr>
          <w:p w:rsidR="005774E0" w:rsidRPr="007D5369" w:rsidRDefault="005774E0" w:rsidP="005774E0">
            <w:pPr>
              <w:jc w:val="center"/>
              <w:rPr>
                <w:rFonts w:ascii="Palatino Linotype" w:hAnsi="Palatino Linotype"/>
                <w:sz w:val="20"/>
                <w:szCs w:val="20"/>
              </w:rPr>
            </w:pPr>
          </w:p>
        </w:tc>
        <w:tc>
          <w:tcPr>
            <w:tcW w:w="2190" w:type="dxa"/>
            <w:vAlign w:val="center"/>
          </w:tcPr>
          <w:p w:rsidR="005774E0" w:rsidRPr="007D5369" w:rsidRDefault="005774E0" w:rsidP="005774E0">
            <w:pPr>
              <w:jc w:val="center"/>
              <w:rPr>
                <w:rFonts w:ascii="Palatino Linotype" w:hAnsi="Palatino Linotype"/>
                <w:sz w:val="20"/>
                <w:szCs w:val="20"/>
              </w:rPr>
            </w:pPr>
            <w:r>
              <w:rPr>
                <w:rFonts w:ascii="Palatino Linotype" w:hAnsi="Palatino Linotype"/>
                <w:sz w:val="20"/>
                <w:szCs w:val="20"/>
              </w:rPr>
              <w:t>-</w:t>
            </w:r>
          </w:p>
        </w:tc>
      </w:tr>
      <w:tr w:rsidR="005774E0" w:rsidRPr="004F3748">
        <w:trPr>
          <w:jc w:val="center"/>
        </w:trPr>
        <w:tc>
          <w:tcPr>
            <w:tcW w:w="828" w:type="dxa"/>
            <w:vAlign w:val="center"/>
          </w:tcPr>
          <w:p w:rsidR="005774E0" w:rsidRPr="004F3748" w:rsidRDefault="005774E0" w:rsidP="005774E0">
            <w:pPr>
              <w:jc w:val="center"/>
              <w:rPr>
                <w:rFonts w:ascii="Palatino Linotype" w:hAnsi="Palatino Linotype"/>
                <w:sz w:val="20"/>
                <w:szCs w:val="20"/>
              </w:rPr>
            </w:pPr>
            <w:r w:rsidRPr="004F3748">
              <w:rPr>
                <w:rFonts w:ascii="Palatino Linotype" w:hAnsi="Palatino Linotype"/>
                <w:sz w:val="20"/>
                <w:szCs w:val="20"/>
              </w:rPr>
              <w:t>3.7.</w:t>
            </w:r>
          </w:p>
        </w:tc>
        <w:tc>
          <w:tcPr>
            <w:tcW w:w="3621" w:type="dxa"/>
            <w:vAlign w:val="center"/>
          </w:tcPr>
          <w:p w:rsidR="005774E0" w:rsidRPr="007D5369" w:rsidRDefault="005774E0" w:rsidP="005774E0">
            <w:pPr>
              <w:rPr>
                <w:rFonts w:ascii="Palatino Linotype" w:hAnsi="Palatino Linotype"/>
                <w:sz w:val="20"/>
                <w:szCs w:val="20"/>
              </w:rPr>
            </w:pPr>
            <w:r w:rsidRPr="007D5369">
              <w:rPr>
                <w:rFonts w:ascii="Palatino Linotype" w:hAnsi="Palatino Linotype" w:cs="Arial"/>
                <w:sz w:val="20"/>
                <w:szCs w:val="20"/>
              </w:rPr>
              <w:t>Modell rajz rendszerrajz kiegészítés</w:t>
            </w:r>
          </w:p>
        </w:tc>
        <w:tc>
          <w:tcPr>
            <w:tcW w:w="809" w:type="dxa"/>
            <w:vAlign w:val="center"/>
          </w:tcPr>
          <w:p w:rsidR="005774E0" w:rsidRPr="007D5369" w:rsidRDefault="005774E0" w:rsidP="005774E0">
            <w:pPr>
              <w:jc w:val="center"/>
              <w:rPr>
                <w:rFonts w:ascii="Palatino Linotype" w:hAnsi="Palatino Linotype"/>
                <w:sz w:val="20"/>
                <w:szCs w:val="20"/>
              </w:rPr>
            </w:pPr>
            <w:r w:rsidRPr="007D5369">
              <w:rPr>
                <w:rFonts w:ascii="Palatino Linotype" w:hAnsi="Palatino Linotype"/>
                <w:sz w:val="20"/>
                <w:szCs w:val="20"/>
              </w:rPr>
              <w:t>x</w:t>
            </w:r>
          </w:p>
        </w:tc>
        <w:tc>
          <w:tcPr>
            <w:tcW w:w="798" w:type="dxa"/>
            <w:vAlign w:val="center"/>
          </w:tcPr>
          <w:p w:rsidR="005774E0" w:rsidRPr="007D5369" w:rsidRDefault="005774E0" w:rsidP="005774E0">
            <w:pPr>
              <w:jc w:val="center"/>
              <w:rPr>
                <w:rFonts w:ascii="Palatino Linotype" w:hAnsi="Palatino Linotype"/>
                <w:sz w:val="20"/>
                <w:szCs w:val="20"/>
              </w:rPr>
            </w:pPr>
          </w:p>
        </w:tc>
        <w:tc>
          <w:tcPr>
            <w:tcW w:w="763" w:type="dxa"/>
            <w:vAlign w:val="center"/>
          </w:tcPr>
          <w:p w:rsidR="005774E0" w:rsidRPr="007D5369" w:rsidRDefault="005774E0" w:rsidP="005774E0">
            <w:pPr>
              <w:jc w:val="center"/>
              <w:rPr>
                <w:rFonts w:ascii="Palatino Linotype" w:hAnsi="Palatino Linotype"/>
                <w:sz w:val="20"/>
                <w:szCs w:val="20"/>
              </w:rPr>
            </w:pPr>
          </w:p>
        </w:tc>
        <w:tc>
          <w:tcPr>
            <w:tcW w:w="2190" w:type="dxa"/>
            <w:vAlign w:val="center"/>
          </w:tcPr>
          <w:p w:rsidR="005774E0" w:rsidRPr="007D5369" w:rsidRDefault="005774E0" w:rsidP="005774E0">
            <w:pPr>
              <w:jc w:val="center"/>
              <w:rPr>
                <w:rFonts w:ascii="Palatino Linotype" w:hAnsi="Palatino Linotype"/>
                <w:sz w:val="20"/>
                <w:szCs w:val="20"/>
              </w:rPr>
            </w:pPr>
            <w:r>
              <w:rPr>
                <w:rFonts w:ascii="Palatino Linotype" w:hAnsi="Palatino Linotype"/>
                <w:sz w:val="20"/>
                <w:szCs w:val="20"/>
              </w:rPr>
              <w:t>-</w:t>
            </w:r>
          </w:p>
        </w:tc>
      </w:tr>
      <w:tr w:rsidR="005774E0" w:rsidRPr="004F3748">
        <w:trPr>
          <w:jc w:val="center"/>
        </w:trPr>
        <w:tc>
          <w:tcPr>
            <w:tcW w:w="828" w:type="dxa"/>
            <w:vAlign w:val="center"/>
          </w:tcPr>
          <w:p w:rsidR="005774E0" w:rsidRPr="004F3748" w:rsidRDefault="005774E0" w:rsidP="005774E0">
            <w:pPr>
              <w:jc w:val="center"/>
              <w:rPr>
                <w:rFonts w:ascii="Palatino Linotype" w:hAnsi="Palatino Linotype"/>
                <w:sz w:val="20"/>
                <w:szCs w:val="20"/>
              </w:rPr>
            </w:pPr>
            <w:r w:rsidRPr="004F3748">
              <w:rPr>
                <w:rFonts w:ascii="Palatino Linotype" w:hAnsi="Palatino Linotype"/>
                <w:sz w:val="20"/>
                <w:szCs w:val="20"/>
              </w:rPr>
              <w:t>3.8.</w:t>
            </w:r>
          </w:p>
        </w:tc>
        <w:tc>
          <w:tcPr>
            <w:tcW w:w="3621" w:type="dxa"/>
            <w:vAlign w:val="center"/>
          </w:tcPr>
          <w:p w:rsidR="005774E0" w:rsidRPr="007D5369" w:rsidRDefault="005774E0" w:rsidP="005774E0">
            <w:pPr>
              <w:rPr>
                <w:rFonts w:ascii="Palatino Linotype" w:hAnsi="Palatino Linotype"/>
                <w:sz w:val="20"/>
                <w:szCs w:val="20"/>
              </w:rPr>
            </w:pPr>
            <w:r w:rsidRPr="007D5369">
              <w:rPr>
                <w:rFonts w:ascii="Palatino Linotype" w:hAnsi="Palatino Linotype" w:cs="Arial"/>
                <w:sz w:val="20"/>
                <w:szCs w:val="20"/>
              </w:rPr>
              <w:t>Metszetrajz elemzés, hibakeresés</w:t>
            </w:r>
          </w:p>
        </w:tc>
        <w:tc>
          <w:tcPr>
            <w:tcW w:w="809" w:type="dxa"/>
            <w:vAlign w:val="center"/>
          </w:tcPr>
          <w:p w:rsidR="005774E0" w:rsidRPr="007D5369" w:rsidRDefault="005774E0" w:rsidP="005774E0">
            <w:pPr>
              <w:jc w:val="center"/>
              <w:rPr>
                <w:rFonts w:ascii="Palatino Linotype" w:hAnsi="Palatino Linotype"/>
                <w:sz w:val="20"/>
                <w:szCs w:val="20"/>
              </w:rPr>
            </w:pPr>
          </w:p>
        </w:tc>
        <w:tc>
          <w:tcPr>
            <w:tcW w:w="798" w:type="dxa"/>
            <w:vAlign w:val="center"/>
          </w:tcPr>
          <w:p w:rsidR="005774E0" w:rsidRPr="007D5369" w:rsidRDefault="005774E0" w:rsidP="005774E0">
            <w:pPr>
              <w:jc w:val="center"/>
              <w:rPr>
                <w:rFonts w:ascii="Palatino Linotype" w:hAnsi="Palatino Linotype"/>
                <w:sz w:val="20"/>
                <w:szCs w:val="20"/>
              </w:rPr>
            </w:pPr>
          </w:p>
        </w:tc>
        <w:tc>
          <w:tcPr>
            <w:tcW w:w="763" w:type="dxa"/>
            <w:vAlign w:val="center"/>
          </w:tcPr>
          <w:p w:rsidR="005774E0" w:rsidRPr="007D5369" w:rsidRDefault="005774E0" w:rsidP="005774E0">
            <w:pPr>
              <w:jc w:val="center"/>
              <w:rPr>
                <w:rFonts w:ascii="Palatino Linotype" w:hAnsi="Palatino Linotype"/>
                <w:sz w:val="20"/>
                <w:szCs w:val="20"/>
              </w:rPr>
            </w:pPr>
            <w:r w:rsidRPr="007D5369">
              <w:rPr>
                <w:rFonts w:ascii="Palatino Linotype" w:hAnsi="Palatino Linotype"/>
                <w:sz w:val="20"/>
                <w:szCs w:val="20"/>
              </w:rPr>
              <w:t>x</w:t>
            </w:r>
          </w:p>
        </w:tc>
        <w:tc>
          <w:tcPr>
            <w:tcW w:w="2190" w:type="dxa"/>
            <w:vAlign w:val="center"/>
          </w:tcPr>
          <w:p w:rsidR="005774E0" w:rsidRPr="007D5369" w:rsidRDefault="005774E0" w:rsidP="005774E0">
            <w:pPr>
              <w:jc w:val="center"/>
              <w:rPr>
                <w:rFonts w:ascii="Palatino Linotype" w:hAnsi="Palatino Linotype"/>
                <w:sz w:val="20"/>
                <w:szCs w:val="20"/>
              </w:rPr>
            </w:pPr>
            <w:r>
              <w:rPr>
                <w:rFonts w:ascii="Palatino Linotype" w:hAnsi="Palatino Linotype"/>
                <w:sz w:val="20"/>
                <w:szCs w:val="20"/>
              </w:rPr>
              <w:t>-</w:t>
            </w:r>
          </w:p>
        </w:tc>
      </w:tr>
      <w:tr w:rsidR="005774E0" w:rsidRPr="004F3748">
        <w:trPr>
          <w:trHeight w:val="499"/>
          <w:jc w:val="center"/>
        </w:trPr>
        <w:tc>
          <w:tcPr>
            <w:tcW w:w="828" w:type="dxa"/>
            <w:shd w:val="clear" w:color="auto" w:fill="D9D9D9"/>
            <w:vAlign w:val="center"/>
          </w:tcPr>
          <w:p w:rsidR="005774E0" w:rsidRPr="004F3748" w:rsidRDefault="005774E0" w:rsidP="005774E0">
            <w:pPr>
              <w:jc w:val="center"/>
              <w:rPr>
                <w:rFonts w:ascii="Palatino Linotype" w:hAnsi="Palatino Linotype"/>
                <w:b/>
                <w:sz w:val="20"/>
                <w:szCs w:val="20"/>
              </w:rPr>
            </w:pPr>
            <w:r w:rsidRPr="004F3748">
              <w:rPr>
                <w:rFonts w:ascii="Palatino Linotype" w:hAnsi="Palatino Linotype"/>
                <w:b/>
                <w:sz w:val="20"/>
                <w:szCs w:val="20"/>
              </w:rPr>
              <w:t>4.</w:t>
            </w:r>
          </w:p>
        </w:tc>
        <w:tc>
          <w:tcPr>
            <w:tcW w:w="3621" w:type="dxa"/>
            <w:shd w:val="clear" w:color="auto" w:fill="D9D9D9"/>
            <w:vAlign w:val="center"/>
          </w:tcPr>
          <w:p w:rsidR="005774E0" w:rsidRPr="004F3748" w:rsidRDefault="005774E0" w:rsidP="005774E0">
            <w:pPr>
              <w:rPr>
                <w:rFonts w:ascii="Palatino Linotype" w:hAnsi="Palatino Linotype" w:cs="Arial"/>
                <w:b/>
                <w:sz w:val="20"/>
                <w:szCs w:val="20"/>
              </w:rPr>
            </w:pPr>
            <w:r w:rsidRPr="004F3748">
              <w:rPr>
                <w:rFonts w:ascii="Palatino Linotype" w:hAnsi="Palatino Linotype" w:cs="Arial"/>
                <w:b/>
                <w:sz w:val="20"/>
                <w:szCs w:val="20"/>
              </w:rPr>
              <w:t>Komplex információk körében</w:t>
            </w:r>
          </w:p>
        </w:tc>
        <w:tc>
          <w:tcPr>
            <w:tcW w:w="809" w:type="dxa"/>
            <w:shd w:val="clear" w:color="auto" w:fill="D9D9D9"/>
            <w:vAlign w:val="center"/>
          </w:tcPr>
          <w:p w:rsidR="005774E0" w:rsidRPr="004F3748" w:rsidRDefault="005774E0" w:rsidP="005774E0">
            <w:pPr>
              <w:jc w:val="center"/>
              <w:rPr>
                <w:rFonts w:ascii="Palatino Linotype" w:hAnsi="Palatino Linotype"/>
                <w:sz w:val="20"/>
                <w:szCs w:val="20"/>
              </w:rPr>
            </w:pPr>
          </w:p>
        </w:tc>
        <w:tc>
          <w:tcPr>
            <w:tcW w:w="798" w:type="dxa"/>
            <w:shd w:val="clear" w:color="auto" w:fill="D9D9D9"/>
            <w:vAlign w:val="center"/>
          </w:tcPr>
          <w:p w:rsidR="005774E0" w:rsidRPr="004F3748" w:rsidRDefault="005774E0" w:rsidP="005774E0">
            <w:pPr>
              <w:jc w:val="center"/>
              <w:rPr>
                <w:rFonts w:ascii="Palatino Linotype" w:hAnsi="Palatino Linotype"/>
                <w:sz w:val="20"/>
                <w:szCs w:val="20"/>
              </w:rPr>
            </w:pPr>
          </w:p>
        </w:tc>
        <w:tc>
          <w:tcPr>
            <w:tcW w:w="763" w:type="dxa"/>
            <w:shd w:val="clear" w:color="auto" w:fill="D9D9D9"/>
            <w:vAlign w:val="center"/>
          </w:tcPr>
          <w:p w:rsidR="005774E0" w:rsidRPr="004F3748" w:rsidRDefault="005774E0" w:rsidP="005774E0">
            <w:pPr>
              <w:jc w:val="center"/>
              <w:rPr>
                <w:rFonts w:ascii="Palatino Linotype" w:hAnsi="Palatino Linotype"/>
                <w:sz w:val="20"/>
                <w:szCs w:val="20"/>
              </w:rPr>
            </w:pPr>
          </w:p>
        </w:tc>
        <w:tc>
          <w:tcPr>
            <w:tcW w:w="2190" w:type="dxa"/>
            <w:shd w:val="clear" w:color="auto" w:fill="D9D9D9"/>
            <w:vAlign w:val="center"/>
          </w:tcPr>
          <w:p w:rsidR="005774E0" w:rsidRPr="004F3748" w:rsidRDefault="005774E0" w:rsidP="005774E0">
            <w:pPr>
              <w:jc w:val="center"/>
              <w:rPr>
                <w:rFonts w:ascii="Palatino Linotype" w:hAnsi="Palatino Linotype"/>
                <w:sz w:val="20"/>
                <w:szCs w:val="20"/>
              </w:rPr>
            </w:pPr>
          </w:p>
        </w:tc>
      </w:tr>
      <w:tr w:rsidR="005774E0" w:rsidRPr="004F3748">
        <w:trPr>
          <w:jc w:val="center"/>
        </w:trPr>
        <w:tc>
          <w:tcPr>
            <w:tcW w:w="828" w:type="dxa"/>
            <w:vAlign w:val="center"/>
          </w:tcPr>
          <w:p w:rsidR="005774E0" w:rsidRPr="004F3748" w:rsidRDefault="005774E0" w:rsidP="005774E0">
            <w:pPr>
              <w:jc w:val="center"/>
              <w:rPr>
                <w:rFonts w:ascii="Palatino Linotype" w:hAnsi="Palatino Linotype"/>
                <w:sz w:val="20"/>
                <w:szCs w:val="20"/>
              </w:rPr>
            </w:pPr>
            <w:r w:rsidRPr="004F3748">
              <w:rPr>
                <w:rFonts w:ascii="Palatino Linotype" w:hAnsi="Palatino Linotype"/>
                <w:sz w:val="20"/>
                <w:szCs w:val="20"/>
              </w:rPr>
              <w:t>4.1.</w:t>
            </w:r>
          </w:p>
        </w:tc>
        <w:tc>
          <w:tcPr>
            <w:tcW w:w="3621" w:type="dxa"/>
            <w:vAlign w:val="center"/>
          </w:tcPr>
          <w:p w:rsidR="005774E0" w:rsidRPr="004F3748" w:rsidRDefault="005774E0" w:rsidP="005774E0">
            <w:pPr>
              <w:rPr>
                <w:rFonts w:ascii="Palatino Linotype" w:hAnsi="Palatino Linotype" w:cs="Arial"/>
                <w:sz w:val="20"/>
                <w:szCs w:val="20"/>
              </w:rPr>
            </w:pPr>
            <w:r w:rsidRPr="004F3748">
              <w:rPr>
                <w:rFonts w:ascii="Palatino Linotype" w:hAnsi="Palatino Linotype" w:cs="Arial"/>
                <w:sz w:val="20"/>
                <w:szCs w:val="20"/>
              </w:rPr>
              <w:t>Esetleírás készítése</w:t>
            </w:r>
          </w:p>
        </w:tc>
        <w:tc>
          <w:tcPr>
            <w:tcW w:w="809" w:type="dxa"/>
            <w:vAlign w:val="center"/>
          </w:tcPr>
          <w:p w:rsidR="005774E0" w:rsidRPr="004F3748" w:rsidRDefault="005774E0" w:rsidP="005774E0">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774E0" w:rsidRPr="004F3748" w:rsidRDefault="005774E0" w:rsidP="005774E0">
            <w:pPr>
              <w:jc w:val="center"/>
              <w:rPr>
                <w:rFonts w:ascii="Palatino Linotype" w:hAnsi="Palatino Linotype"/>
                <w:sz w:val="20"/>
                <w:szCs w:val="20"/>
              </w:rPr>
            </w:pPr>
          </w:p>
        </w:tc>
        <w:tc>
          <w:tcPr>
            <w:tcW w:w="763" w:type="dxa"/>
            <w:vAlign w:val="center"/>
          </w:tcPr>
          <w:p w:rsidR="005774E0" w:rsidRPr="004F3748" w:rsidRDefault="005774E0" w:rsidP="005774E0">
            <w:pPr>
              <w:jc w:val="center"/>
              <w:rPr>
                <w:rFonts w:ascii="Palatino Linotype" w:hAnsi="Palatino Linotype"/>
                <w:sz w:val="20"/>
                <w:szCs w:val="20"/>
              </w:rPr>
            </w:pPr>
          </w:p>
        </w:tc>
        <w:tc>
          <w:tcPr>
            <w:tcW w:w="2190" w:type="dxa"/>
            <w:vAlign w:val="center"/>
          </w:tcPr>
          <w:p w:rsidR="005774E0" w:rsidRPr="004F3748" w:rsidRDefault="005774E0" w:rsidP="005774E0">
            <w:pPr>
              <w:jc w:val="center"/>
              <w:rPr>
                <w:rFonts w:ascii="Palatino Linotype" w:hAnsi="Palatino Linotype"/>
                <w:sz w:val="20"/>
                <w:szCs w:val="20"/>
              </w:rPr>
            </w:pPr>
            <w:r>
              <w:rPr>
                <w:rFonts w:ascii="Palatino Linotype" w:hAnsi="Palatino Linotype"/>
                <w:sz w:val="20"/>
                <w:szCs w:val="20"/>
              </w:rPr>
              <w:t>-</w:t>
            </w:r>
          </w:p>
        </w:tc>
      </w:tr>
      <w:tr w:rsidR="005774E0" w:rsidRPr="004F3748">
        <w:trPr>
          <w:jc w:val="center"/>
        </w:trPr>
        <w:tc>
          <w:tcPr>
            <w:tcW w:w="828" w:type="dxa"/>
            <w:vAlign w:val="center"/>
          </w:tcPr>
          <w:p w:rsidR="005774E0" w:rsidRPr="004F3748" w:rsidRDefault="005774E0" w:rsidP="005774E0">
            <w:pPr>
              <w:jc w:val="center"/>
              <w:rPr>
                <w:rFonts w:ascii="Palatino Linotype" w:hAnsi="Palatino Linotype"/>
                <w:sz w:val="20"/>
                <w:szCs w:val="20"/>
              </w:rPr>
            </w:pPr>
            <w:r w:rsidRPr="004F3748">
              <w:rPr>
                <w:rFonts w:ascii="Palatino Linotype" w:hAnsi="Palatino Linotype"/>
                <w:sz w:val="20"/>
                <w:szCs w:val="20"/>
              </w:rPr>
              <w:t>4.2.</w:t>
            </w:r>
          </w:p>
        </w:tc>
        <w:tc>
          <w:tcPr>
            <w:tcW w:w="3621" w:type="dxa"/>
            <w:vAlign w:val="center"/>
          </w:tcPr>
          <w:p w:rsidR="005774E0" w:rsidRPr="004F3748" w:rsidRDefault="005774E0" w:rsidP="005774E0">
            <w:pPr>
              <w:rPr>
                <w:rFonts w:ascii="Palatino Linotype" w:hAnsi="Palatino Linotype" w:cs="Arial"/>
                <w:sz w:val="20"/>
                <w:szCs w:val="20"/>
              </w:rPr>
            </w:pPr>
            <w:r w:rsidRPr="004F3748">
              <w:rPr>
                <w:rFonts w:ascii="Palatino Linotype" w:hAnsi="Palatino Linotype" w:cs="Arial"/>
                <w:sz w:val="20"/>
                <w:szCs w:val="20"/>
              </w:rPr>
              <w:t>Elemzés készítése tapasztalatokról</w:t>
            </w:r>
          </w:p>
        </w:tc>
        <w:tc>
          <w:tcPr>
            <w:tcW w:w="809" w:type="dxa"/>
            <w:vAlign w:val="center"/>
          </w:tcPr>
          <w:p w:rsidR="005774E0" w:rsidRPr="004F3748" w:rsidRDefault="005774E0" w:rsidP="005774E0">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774E0" w:rsidRPr="004F3748" w:rsidRDefault="005774E0" w:rsidP="005774E0">
            <w:pPr>
              <w:jc w:val="center"/>
              <w:rPr>
                <w:rFonts w:ascii="Palatino Linotype" w:hAnsi="Palatino Linotype"/>
                <w:sz w:val="20"/>
                <w:szCs w:val="20"/>
              </w:rPr>
            </w:pPr>
          </w:p>
        </w:tc>
        <w:tc>
          <w:tcPr>
            <w:tcW w:w="763" w:type="dxa"/>
            <w:vAlign w:val="center"/>
          </w:tcPr>
          <w:p w:rsidR="005774E0" w:rsidRPr="004F3748" w:rsidRDefault="005774E0" w:rsidP="005774E0">
            <w:pPr>
              <w:jc w:val="center"/>
              <w:rPr>
                <w:rFonts w:ascii="Palatino Linotype" w:hAnsi="Palatino Linotype"/>
                <w:sz w:val="20"/>
                <w:szCs w:val="20"/>
              </w:rPr>
            </w:pPr>
          </w:p>
        </w:tc>
        <w:tc>
          <w:tcPr>
            <w:tcW w:w="2190" w:type="dxa"/>
            <w:vAlign w:val="center"/>
          </w:tcPr>
          <w:p w:rsidR="005774E0" w:rsidRPr="004F3748" w:rsidRDefault="005774E0" w:rsidP="005774E0">
            <w:pPr>
              <w:jc w:val="center"/>
              <w:rPr>
                <w:rFonts w:ascii="Palatino Linotype" w:hAnsi="Palatino Linotype"/>
                <w:sz w:val="20"/>
                <w:szCs w:val="20"/>
              </w:rPr>
            </w:pPr>
            <w:r>
              <w:rPr>
                <w:rFonts w:ascii="Palatino Linotype" w:hAnsi="Palatino Linotype"/>
                <w:sz w:val="20"/>
                <w:szCs w:val="20"/>
              </w:rPr>
              <w:t>-</w:t>
            </w:r>
          </w:p>
        </w:tc>
      </w:tr>
      <w:tr w:rsidR="005774E0" w:rsidRPr="004F3748">
        <w:trPr>
          <w:jc w:val="center"/>
        </w:trPr>
        <w:tc>
          <w:tcPr>
            <w:tcW w:w="828" w:type="dxa"/>
            <w:vAlign w:val="center"/>
          </w:tcPr>
          <w:p w:rsidR="005774E0" w:rsidRPr="004F3748" w:rsidRDefault="005774E0" w:rsidP="005774E0">
            <w:pPr>
              <w:jc w:val="center"/>
              <w:rPr>
                <w:rFonts w:ascii="Palatino Linotype" w:hAnsi="Palatino Linotype"/>
                <w:sz w:val="20"/>
                <w:szCs w:val="20"/>
              </w:rPr>
            </w:pPr>
            <w:r w:rsidRPr="004F3748">
              <w:rPr>
                <w:rFonts w:ascii="Palatino Linotype" w:hAnsi="Palatino Linotype"/>
                <w:sz w:val="20"/>
                <w:szCs w:val="20"/>
              </w:rPr>
              <w:t>4.3.</w:t>
            </w:r>
          </w:p>
        </w:tc>
        <w:tc>
          <w:tcPr>
            <w:tcW w:w="3621" w:type="dxa"/>
            <w:vAlign w:val="center"/>
          </w:tcPr>
          <w:p w:rsidR="005774E0" w:rsidRPr="004F3748" w:rsidRDefault="005774E0" w:rsidP="005774E0">
            <w:pPr>
              <w:rPr>
                <w:rFonts w:ascii="Palatino Linotype" w:hAnsi="Palatino Linotype" w:cs="Arial"/>
                <w:sz w:val="20"/>
                <w:szCs w:val="20"/>
              </w:rPr>
            </w:pPr>
            <w:r w:rsidRPr="004F3748">
              <w:rPr>
                <w:rFonts w:ascii="Palatino Linotype" w:hAnsi="Palatino Linotype" w:cs="Arial"/>
                <w:sz w:val="20"/>
                <w:szCs w:val="20"/>
              </w:rPr>
              <w:t>Jegyzetkészítés eseményről kérdéssor alapján</w:t>
            </w:r>
          </w:p>
        </w:tc>
        <w:tc>
          <w:tcPr>
            <w:tcW w:w="809" w:type="dxa"/>
            <w:vAlign w:val="center"/>
          </w:tcPr>
          <w:p w:rsidR="005774E0" w:rsidRPr="004F3748" w:rsidRDefault="005774E0" w:rsidP="005774E0">
            <w:pPr>
              <w:jc w:val="center"/>
              <w:rPr>
                <w:rFonts w:ascii="Palatino Linotype" w:hAnsi="Palatino Linotype"/>
                <w:sz w:val="20"/>
                <w:szCs w:val="20"/>
              </w:rPr>
            </w:pPr>
          </w:p>
        </w:tc>
        <w:tc>
          <w:tcPr>
            <w:tcW w:w="798" w:type="dxa"/>
            <w:vAlign w:val="center"/>
          </w:tcPr>
          <w:p w:rsidR="005774E0" w:rsidRPr="004F3748" w:rsidRDefault="005774E0" w:rsidP="005774E0">
            <w:pPr>
              <w:jc w:val="center"/>
              <w:rPr>
                <w:rFonts w:ascii="Palatino Linotype" w:hAnsi="Palatino Linotype"/>
                <w:sz w:val="20"/>
                <w:szCs w:val="20"/>
              </w:rPr>
            </w:pPr>
          </w:p>
        </w:tc>
        <w:tc>
          <w:tcPr>
            <w:tcW w:w="763" w:type="dxa"/>
            <w:vAlign w:val="center"/>
          </w:tcPr>
          <w:p w:rsidR="005774E0" w:rsidRPr="004F3748" w:rsidRDefault="005774E0" w:rsidP="005774E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774E0" w:rsidRPr="004F3748" w:rsidRDefault="005774E0" w:rsidP="005774E0">
            <w:pPr>
              <w:jc w:val="center"/>
              <w:rPr>
                <w:rFonts w:ascii="Palatino Linotype" w:hAnsi="Palatino Linotype"/>
                <w:sz w:val="20"/>
                <w:szCs w:val="20"/>
              </w:rPr>
            </w:pPr>
            <w:r>
              <w:rPr>
                <w:rFonts w:ascii="Palatino Linotype" w:hAnsi="Palatino Linotype"/>
                <w:sz w:val="20"/>
                <w:szCs w:val="20"/>
              </w:rPr>
              <w:t>-</w:t>
            </w:r>
          </w:p>
        </w:tc>
      </w:tr>
      <w:tr w:rsidR="005774E0" w:rsidRPr="004F3748">
        <w:trPr>
          <w:jc w:val="center"/>
        </w:trPr>
        <w:tc>
          <w:tcPr>
            <w:tcW w:w="828" w:type="dxa"/>
            <w:vAlign w:val="center"/>
          </w:tcPr>
          <w:p w:rsidR="005774E0" w:rsidRPr="004F3748" w:rsidRDefault="005774E0" w:rsidP="005774E0">
            <w:pPr>
              <w:jc w:val="center"/>
              <w:rPr>
                <w:rFonts w:ascii="Palatino Linotype" w:hAnsi="Palatino Linotype"/>
                <w:sz w:val="20"/>
                <w:szCs w:val="20"/>
              </w:rPr>
            </w:pPr>
            <w:r w:rsidRPr="004F3748">
              <w:rPr>
                <w:rFonts w:ascii="Palatino Linotype" w:hAnsi="Palatino Linotype"/>
                <w:sz w:val="20"/>
                <w:szCs w:val="20"/>
              </w:rPr>
              <w:t>4..4.</w:t>
            </w:r>
          </w:p>
        </w:tc>
        <w:tc>
          <w:tcPr>
            <w:tcW w:w="3621" w:type="dxa"/>
            <w:vAlign w:val="center"/>
          </w:tcPr>
          <w:p w:rsidR="005774E0" w:rsidRPr="004F3748" w:rsidRDefault="005774E0" w:rsidP="005774E0">
            <w:pPr>
              <w:rPr>
                <w:rFonts w:ascii="Palatino Linotype" w:hAnsi="Palatino Linotype" w:cs="Arial"/>
                <w:sz w:val="20"/>
                <w:szCs w:val="20"/>
              </w:rPr>
            </w:pPr>
            <w:r w:rsidRPr="004F3748">
              <w:rPr>
                <w:rFonts w:ascii="Palatino Linotype" w:hAnsi="Palatino Linotype" w:cs="Arial"/>
                <w:sz w:val="20"/>
                <w:szCs w:val="20"/>
              </w:rPr>
              <w:t>Esemény helyszíni értékelése szóban felkészülés után</w:t>
            </w:r>
          </w:p>
        </w:tc>
        <w:tc>
          <w:tcPr>
            <w:tcW w:w="809" w:type="dxa"/>
            <w:vAlign w:val="center"/>
          </w:tcPr>
          <w:p w:rsidR="005774E0" w:rsidRPr="004F3748" w:rsidRDefault="005774E0" w:rsidP="005774E0">
            <w:pPr>
              <w:jc w:val="center"/>
              <w:rPr>
                <w:rFonts w:ascii="Palatino Linotype" w:hAnsi="Palatino Linotype"/>
                <w:sz w:val="20"/>
                <w:szCs w:val="20"/>
              </w:rPr>
            </w:pPr>
          </w:p>
        </w:tc>
        <w:tc>
          <w:tcPr>
            <w:tcW w:w="798" w:type="dxa"/>
            <w:vAlign w:val="center"/>
          </w:tcPr>
          <w:p w:rsidR="005774E0" w:rsidRPr="004F3748" w:rsidRDefault="005774E0" w:rsidP="005774E0">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774E0" w:rsidRPr="004F3748" w:rsidRDefault="005774E0" w:rsidP="005774E0">
            <w:pPr>
              <w:jc w:val="center"/>
              <w:rPr>
                <w:rFonts w:ascii="Palatino Linotype" w:hAnsi="Palatino Linotype"/>
                <w:sz w:val="20"/>
                <w:szCs w:val="20"/>
              </w:rPr>
            </w:pPr>
          </w:p>
        </w:tc>
        <w:tc>
          <w:tcPr>
            <w:tcW w:w="2190" w:type="dxa"/>
            <w:vAlign w:val="center"/>
          </w:tcPr>
          <w:p w:rsidR="005774E0" w:rsidRPr="004F3748" w:rsidRDefault="005774E0" w:rsidP="005774E0">
            <w:pPr>
              <w:jc w:val="center"/>
              <w:rPr>
                <w:rFonts w:ascii="Palatino Linotype" w:hAnsi="Palatino Linotype"/>
                <w:sz w:val="20"/>
                <w:szCs w:val="20"/>
              </w:rPr>
            </w:pPr>
            <w:r>
              <w:rPr>
                <w:rFonts w:ascii="Palatino Linotype" w:hAnsi="Palatino Linotype"/>
                <w:sz w:val="20"/>
                <w:szCs w:val="20"/>
              </w:rPr>
              <w:t>-</w:t>
            </w:r>
          </w:p>
        </w:tc>
      </w:tr>
      <w:tr w:rsidR="005774E0" w:rsidRPr="004F3748">
        <w:trPr>
          <w:jc w:val="center"/>
        </w:trPr>
        <w:tc>
          <w:tcPr>
            <w:tcW w:w="828" w:type="dxa"/>
            <w:vAlign w:val="center"/>
          </w:tcPr>
          <w:p w:rsidR="005774E0" w:rsidRPr="004F3748" w:rsidRDefault="005774E0" w:rsidP="005774E0">
            <w:pPr>
              <w:jc w:val="center"/>
              <w:rPr>
                <w:rFonts w:ascii="Palatino Linotype" w:hAnsi="Palatino Linotype"/>
                <w:sz w:val="20"/>
                <w:szCs w:val="20"/>
              </w:rPr>
            </w:pPr>
            <w:r w:rsidRPr="004F3748">
              <w:rPr>
                <w:rFonts w:ascii="Palatino Linotype" w:hAnsi="Palatino Linotype"/>
                <w:sz w:val="20"/>
                <w:szCs w:val="20"/>
              </w:rPr>
              <w:t>4.5.</w:t>
            </w:r>
          </w:p>
        </w:tc>
        <w:tc>
          <w:tcPr>
            <w:tcW w:w="3621" w:type="dxa"/>
            <w:vAlign w:val="center"/>
          </w:tcPr>
          <w:p w:rsidR="005774E0" w:rsidRPr="004F3748" w:rsidRDefault="005774E0" w:rsidP="005774E0">
            <w:pPr>
              <w:rPr>
                <w:rFonts w:ascii="Palatino Linotype" w:hAnsi="Palatino Linotype" w:cs="Arial"/>
                <w:sz w:val="20"/>
                <w:szCs w:val="20"/>
              </w:rPr>
            </w:pPr>
            <w:r w:rsidRPr="004F3748">
              <w:rPr>
                <w:rFonts w:ascii="Palatino Linotype" w:hAnsi="Palatino Linotype" w:cs="Arial"/>
                <w:sz w:val="20"/>
                <w:szCs w:val="20"/>
              </w:rPr>
              <w:t>Utólagos szóbeli beszámoló</w:t>
            </w:r>
          </w:p>
        </w:tc>
        <w:tc>
          <w:tcPr>
            <w:tcW w:w="809" w:type="dxa"/>
            <w:vAlign w:val="center"/>
          </w:tcPr>
          <w:p w:rsidR="005774E0" w:rsidRPr="004F3748" w:rsidRDefault="005774E0" w:rsidP="005774E0">
            <w:pPr>
              <w:jc w:val="center"/>
              <w:rPr>
                <w:rFonts w:ascii="Palatino Linotype" w:hAnsi="Palatino Linotype"/>
                <w:sz w:val="20"/>
                <w:szCs w:val="20"/>
              </w:rPr>
            </w:pPr>
          </w:p>
        </w:tc>
        <w:tc>
          <w:tcPr>
            <w:tcW w:w="798" w:type="dxa"/>
            <w:vAlign w:val="center"/>
          </w:tcPr>
          <w:p w:rsidR="005774E0" w:rsidRPr="004F3748" w:rsidRDefault="005774E0" w:rsidP="005774E0">
            <w:pPr>
              <w:jc w:val="center"/>
              <w:rPr>
                <w:rFonts w:ascii="Palatino Linotype" w:hAnsi="Palatino Linotype"/>
                <w:sz w:val="20"/>
                <w:szCs w:val="20"/>
              </w:rPr>
            </w:pPr>
          </w:p>
        </w:tc>
        <w:tc>
          <w:tcPr>
            <w:tcW w:w="763" w:type="dxa"/>
            <w:vAlign w:val="center"/>
          </w:tcPr>
          <w:p w:rsidR="005774E0" w:rsidRPr="004F3748" w:rsidRDefault="005774E0" w:rsidP="005774E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774E0" w:rsidRPr="004F3748" w:rsidRDefault="005774E0" w:rsidP="005774E0">
            <w:pPr>
              <w:jc w:val="center"/>
              <w:rPr>
                <w:rFonts w:ascii="Palatino Linotype" w:hAnsi="Palatino Linotype"/>
                <w:sz w:val="20"/>
                <w:szCs w:val="20"/>
              </w:rPr>
            </w:pPr>
            <w:r>
              <w:rPr>
                <w:rFonts w:ascii="Palatino Linotype" w:hAnsi="Palatino Linotype"/>
                <w:sz w:val="20"/>
                <w:szCs w:val="20"/>
              </w:rPr>
              <w:t>-</w:t>
            </w:r>
          </w:p>
        </w:tc>
      </w:tr>
      <w:tr w:rsidR="005774E0" w:rsidRPr="004F3748">
        <w:trPr>
          <w:jc w:val="center"/>
        </w:trPr>
        <w:tc>
          <w:tcPr>
            <w:tcW w:w="828" w:type="dxa"/>
            <w:shd w:val="clear" w:color="auto" w:fill="D9D9D9"/>
            <w:vAlign w:val="center"/>
          </w:tcPr>
          <w:p w:rsidR="005774E0" w:rsidRPr="004F3748" w:rsidRDefault="005774E0" w:rsidP="005774E0">
            <w:pPr>
              <w:jc w:val="center"/>
              <w:rPr>
                <w:rFonts w:ascii="Palatino Linotype" w:hAnsi="Palatino Linotype"/>
                <w:b/>
                <w:sz w:val="20"/>
                <w:szCs w:val="20"/>
              </w:rPr>
            </w:pPr>
            <w:r w:rsidRPr="004F3748">
              <w:rPr>
                <w:rFonts w:ascii="Palatino Linotype" w:hAnsi="Palatino Linotype"/>
                <w:b/>
                <w:sz w:val="20"/>
                <w:szCs w:val="20"/>
              </w:rPr>
              <w:t>5.</w:t>
            </w:r>
          </w:p>
        </w:tc>
        <w:tc>
          <w:tcPr>
            <w:tcW w:w="3621" w:type="dxa"/>
            <w:shd w:val="clear" w:color="auto" w:fill="D9D9D9"/>
            <w:vAlign w:val="center"/>
          </w:tcPr>
          <w:p w:rsidR="005774E0" w:rsidRPr="004F3748" w:rsidRDefault="005774E0" w:rsidP="005774E0">
            <w:pPr>
              <w:rPr>
                <w:rFonts w:ascii="Palatino Linotype" w:hAnsi="Palatino Linotype" w:cs="Arial"/>
                <w:b/>
                <w:sz w:val="20"/>
                <w:szCs w:val="20"/>
              </w:rPr>
            </w:pPr>
            <w:r w:rsidRPr="004F3748">
              <w:rPr>
                <w:rFonts w:ascii="Palatino Linotype" w:hAnsi="Palatino Linotype" w:cs="Arial"/>
                <w:b/>
                <w:sz w:val="20"/>
                <w:szCs w:val="20"/>
              </w:rPr>
              <w:t>Csoportos munkaformák körében</w:t>
            </w:r>
          </w:p>
        </w:tc>
        <w:tc>
          <w:tcPr>
            <w:tcW w:w="809" w:type="dxa"/>
            <w:shd w:val="clear" w:color="auto" w:fill="D9D9D9"/>
            <w:vAlign w:val="center"/>
          </w:tcPr>
          <w:p w:rsidR="005774E0" w:rsidRPr="004F3748" w:rsidRDefault="005774E0" w:rsidP="005774E0">
            <w:pPr>
              <w:jc w:val="center"/>
              <w:rPr>
                <w:rFonts w:ascii="Palatino Linotype" w:hAnsi="Palatino Linotype"/>
                <w:sz w:val="20"/>
                <w:szCs w:val="20"/>
              </w:rPr>
            </w:pPr>
          </w:p>
        </w:tc>
        <w:tc>
          <w:tcPr>
            <w:tcW w:w="798" w:type="dxa"/>
            <w:shd w:val="clear" w:color="auto" w:fill="D9D9D9"/>
            <w:vAlign w:val="center"/>
          </w:tcPr>
          <w:p w:rsidR="005774E0" w:rsidRPr="004F3748" w:rsidRDefault="005774E0" w:rsidP="005774E0">
            <w:pPr>
              <w:jc w:val="center"/>
              <w:rPr>
                <w:rFonts w:ascii="Palatino Linotype" w:hAnsi="Palatino Linotype"/>
                <w:sz w:val="20"/>
                <w:szCs w:val="20"/>
              </w:rPr>
            </w:pPr>
          </w:p>
        </w:tc>
        <w:tc>
          <w:tcPr>
            <w:tcW w:w="763" w:type="dxa"/>
            <w:shd w:val="clear" w:color="auto" w:fill="D9D9D9"/>
            <w:vAlign w:val="center"/>
          </w:tcPr>
          <w:p w:rsidR="005774E0" w:rsidRPr="004F3748" w:rsidRDefault="005774E0" w:rsidP="005774E0">
            <w:pPr>
              <w:jc w:val="center"/>
              <w:rPr>
                <w:rFonts w:ascii="Palatino Linotype" w:hAnsi="Palatino Linotype"/>
                <w:sz w:val="20"/>
                <w:szCs w:val="20"/>
              </w:rPr>
            </w:pPr>
          </w:p>
        </w:tc>
        <w:tc>
          <w:tcPr>
            <w:tcW w:w="2190" w:type="dxa"/>
            <w:shd w:val="clear" w:color="auto" w:fill="D9D9D9"/>
            <w:vAlign w:val="center"/>
          </w:tcPr>
          <w:p w:rsidR="005774E0" w:rsidRPr="004F3748" w:rsidRDefault="005774E0" w:rsidP="005774E0">
            <w:pPr>
              <w:jc w:val="center"/>
              <w:rPr>
                <w:rFonts w:ascii="Palatino Linotype" w:hAnsi="Palatino Linotype"/>
                <w:sz w:val="20"/>
                <w:szCs w:val="20"/>
              </w:rPr>
            </w:pPr>
          </w:p>
        </w:tc>
      </w:tr>
      <w:tr w:rsidR="005774E0" w:rsidRPr="004F3748">
        <w:trPr>
          <w:jc w:val="center"/>
        </w:trPr>
        <w:tc>
          <w:tcPr>
            <w:tcW w:w="828" w:type="dxa"/>
            <w:vAlign w:val="center"/>
          </w:tcPr>
          <w:p w:rsidR="005774E0" w:rsidRPr="004F3748" w:rsidRDefault="005774E0" w:rsidP="005774E0">
            <w:pPr>
              <w:jc w:val="center"/>
              <w:rPr>
                <w:rFonts w:ascii="Palatino Linotype" w:hAnsi="Palatino Linotype"/>
                <w:sz w:val="20"/>
                <w:szCs w:val="20"/>
              </w:rPr>
            </w:pPr>
            <w:r w:rsidRPr="004F3748">
              <w:rPr>
                <w:rFonts w:ascii="Palatino Linotype" w:hAnsi="Palatino Linotype"/>
                <w:sz w:val="20"/>
                <w:szCs w:val="20"/>
              </w:rPr>
              <w:t>5.1.</w:t>
            </w:r>
          </w:p>
        </w:tc>
        <w:tc>
          <w:tcPr>
            <w:tcW w:w="3621" w:type="dxa"/>
            <w:vAlign w:val="center"/>
          </w:tcPr>
          <w:p w:rsidR="005774E0" w:rsidRPr="004F3748" w:rsidRDefault="005774E0" w:rsidP="005774E0">
            <w:pPr>
              <w:rPr>
                <w:rFonts w:ascii="Palatino Linotype" w:hAnsi="Palatino Linotype" w:cs="Arial"/>
                <w:sz w:val="20"/>
                <w:szCs w:val="20"/>
              </w:rPr>
            </w:pPr>
            <w:r w:rsidRPr="004F3748">
              <w:rPr>
                <w:rFonts w:ascii="Palatino Linotype" w:hAnsi="Palatino Linotype" w:cs="Arial"/>
                <w:sz w:val="20"/>
                <w:szCs w:val="20"/>
              </w:rPr>
              <w:t>Feladattal vezetett kiscsoportos szövegfeldolgozás</w:t>
            </w:r>
          </w:p>
        </w:tc>
        <w:tc>
          <w:tcPr>
            <w:tcW w:w="809" w:type="dxa"/>
            <w:vAlign w:val="center"/>
          </w:tcPr>
          <w:p w:rsidR="005774E0" w:rsidRPr="004F3748" w:rsidRDefault="005774E0" w:rsidP="005774E0">
            <w:pPr>
              <w:jc w:val="center"/>
              <w:rPr>
                <w:rFonts w:ascii="Palatino Linotype" w:hAnsi="Palatino Linotype"/>
                <w:sz w:val="20"/>
                <w:szCs w:val="20"/>
              </w:rPr>
            </w:pPr>
          </w:p>
        </w:tc>
        <w:tc>
          <w:tcPr>
            <w:tcW w:w="798" w:type="dxa"/>
            <w:vAlign w:val="center"/>
          </w:tcPr>
          <w:p w:rsidR="005774E0" w:rsidRPr="004F3748" w:rsidRDefault="005774E0" w:rsidP="005774E0">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774E0" w:rsidRPr="004F3748" w:rsidRDefault="005774E0" w:rsidP="005774E0">
            <w:pPr>
              <w:jc w:val="center"/>
              <w:rPr>
                <w:rFonts w:ascii="Palatino Linotype" w:hAnsi="Palatino Linotype"/>
                <w:sz w:val="20"/>
                <w:szCs w:val="20"/>
              </w:rPr>
            </w:pPr>
          </w:p>
        </w:tc>
        <w:tc>
          <w:tcPr>
            <w:tcW w:w="2190" w:type="dxa"/>
            <w:vAlign w:val="center"/>
          </w:tcPr>
          <w:p w:rsidR="005774E0" w:rsidRPr="004F3748" w:rsidRDefault="005774E0" w:rsidP="005774E0">
            <w:pPr>
              <w:jc w:val="center"/>
              <w:rPr>
                <w:rFonts w:ascii="Palatino Linotype" w:hAnsi="Palatino Linotype"/>
                <w:sz w:val="20"/>
                <w:szCs w:val="20"/>
              </w:rPr>
            </w:pPr>
            <w:r>
              <w:rPr>
                <w:rFonts w:ascii="Palatino Linotype" w:hAnsi="Palatino Linotype"/>
                <w:sz w:val="20"/>
                <w:szCs w:val="20"/>
              </w:rPr>
              <w:t>-</w:t>
            </w:r>
          </w:p>
        </w:tc>
      </w:tr>
      <w:tr w:rsidR="005774E0" w:rsidRPr="004F3748">
        <w:trPr>
          <w:jc w:val="center"/>
        </w:trPr>
        <w:tc>
          <w:tcPr>
            <w:tcW w:w="828" w:type="dxa"/>
            <w:vAlign w:val="center"/>
          </w:tcPr>
          <w:p w:rsidR="005774E0" w:rsidRPr="004F3748" w:rsidRDefault="005774E0" w:rsidP="005774E0">
            <w:pPr>
              <w:jc w:val="center"/>
              <w:rPr>
                <w:rFonts w:ascii="Palatino Linotype" w:hAnsi="Palatino Linotype"/>
                <w:sz w:val="20"/>
                <w:szCs w:val="20"/>
              </w:rPr>
            </w:pPr>
            <w:r w:rsidRPr="004F3748">
              <w:rPr>
                <w:rFonts w:ascii="Palatino Linotype" w:hAnsi="Palatino Linotype"/>
                <w:sz w:val="20"/>
                <w:szCs w:val="20"/>
              </w:rPr>
              <w:t>5.2.</w:t>
            </w:r>
          </w:p>
        </w:tc>
        <w:tc>
          <w:tcPr>
            <w:tcW w:w="3621" w:type="dxa"/>
            <w:vAlign w:val="center"/>
          </w:tcPr>
          <w:p w:rsidR="005774E0" w:rsidRPr="004F3748" w:rsidRDefault="005774E0" w:rsidP="005774E0">
            <w:pPr>
              <w:rPr>
                <w:rFonts w:ascii="Palatino Linotype" w:hAnsi="Palatino Linotype" w:cs="Arial"/>
                <w:sz w:val="20"/>
                <w:szCs w:val="20"/>
              </w:rPr>
            </w:pPr>
            <w:r w:rsidRPr="004F3748">
              <w:rPr>
                <w:rFonts w:ascii="Palatino Linotype" w:hAnsi="Palatino Linotype" w:cs="Arial"/>
                <w:sz w:val="20"/>
                <w:szCs w:val="20"/>
              </w:rPr>
              <w:t>Információk rendszerezése mozaikfeladattal</w:t>
            </w:r>
          </w:p>
        </w:tc>
        <w:tc>
          <w:tcPr>
            <w:tcW w:w="809" w:type="dxa"/>
            <w:vAlign w:val="center"/>
          </w:tcPr>
          <w:p w:rsidR="005774E0" w:rsidRPr="004F3748" w:rsidRDefault="005774E0" w:rsidP="005774E0">
            <w:pPr>
              <w:jc w:val="center"/>
              <w:rPr>
                <w:rFonts w:ascii="Palatino Linotype" w:hAnsi="Palatino Linotype"/>
                <w:sz w:val="20"/>
                <w:szCs w:val="20"/>
              </w:rPr>
            </w:pPr>
          </w:p>
        </w:tc>
        <w:tc>
          <w:tcPr>
            <w:tcW w:w="798" w:type="dxa"/>
            <w:vAlign w:val="center"/>
          </w:tcPr>
          <w:p w:rsidR="005774E0" w:rsidRPr="004F3748" w:rsidRDefault="005774E0" w:rsidP="005774E0">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774E0" w:rsidRPr="004F3748" w:rsidRDefault="005774E0" w:rsidP="005774E0">
            <w:pPr>
              <w:jc w:val="center"/>
              <w:rPr>
                <w:rFonts w:ascii="Palatino Linotype" w:hAnsi="Palatino Linotype"/>
                <w:sz w:val="20"/>
                <w:szCs w:val="20"/>
              </w:rPr>
            </w:pPr>
          </w:p>
        </w:tc>
        <w:tc>
          <w:tcPr>
            <w:tcW w:w="2190" w:type="dxa"/>
            <w:vAlign w:val="center"/>
          </w:tcPr>
          <w:p w:rsidR="005774E0" w:rsidRPr="004F3748" w:rsidRDefault="005774E0" w:rsidP="005774E0">
            <w:pPr>
              <w:jc w:val="center"/>
              <w:rPr>
                <w:rFonts w:ascii="Palatino Linotype" w:hAnsi="Palatino Linotype"/>
                <w:sz w:val="20"/>
                <w:szCs w:val="20"/>
              </w:rPr>
            </w:pPr>
            <w:r>
              <w:rPr>
                <w:rFonts w:ascii="Palatino Linotype" w:hAnsi="Palatino Linotype"/>
                <w:sz w:val="20"/>
                <w:szCs w:val="20"/>
              </w:rPr>
              <w:t>-</w:t>
            </w:r>
          </w:p>
        </w:tc>
      </w:tr>
      <w:tr w:rsidR="005774E0" w:rsidRPr="004F3748">
        <w:trPr>
          <w:jc w:val="center"/>
        </w:trPr>
        <w:tc>
          <w:tcPr>
            <w:tcW w:w="828" w:type="dxa"/>
            <w:vAlign w:val="center"/>
          </w:tcPr>
          <w:p w:rsidR="005774E0" w:rsidRPr="004F3748" w:rsidRDefault="005774E0" w:rsidP="005774E0">
            <w:pPr>
              <w:jc w:val="center"/>
              <w:rPr>
                <w:rFonts w:ascii="Palatino Linotype" w:hAnsi="Palatino Linotype"/>
                <w:sz w:val="20"/>
                <w:szCs w:val="20"/>
              </w:rPr>
            </w:pPr>
            <w:r w:rsidRPr="004F3748">
              <w:rPr>
                <w:rFonts w:ascii="Palatino Linotype" w:hAnsi="Palatino Linotype"/>
                <w:sz w:val="20"/>
                <w:szCs w:val="20"/>
              </w:rPr>
              <w:t>5.3.</w:t>
            </w:r>
          </w:p>
        </w:tc>
        <w:tc>
          <w:tcPr>
            <w:tcW w:w="3621" w:type="dxa"/>
            <w:vAlign w:val="center"/>
          </w:tcPr>
          <w:p w:rsidR="005774E0" w:rsidRPr="004F3748" w:rsidRDefault="005774E0" w:rsidP="005774E0">
            <w:pPr>
              <w:rPr>
                <w:rFonts w:ascii="Palatino Linotype" w:hAnsi="Palatino Linotype" w:cs="Arial"/>
                <w:sz w:val="20"/>
                <w:szCs w:val="20"/>
              </w:rPr>
            </w:pPr>
            <w:r w:rsidRPr="004F3748">
              <w:rPr>
                <w:rFonts w:ascii="Palatino Linotype" w:hAnsi="Palatino Linotype" w:cs="Arial"/>
                <w:sz w:val="20"/>
                <w:szCs w:val="20"/>
              </w:rPr>
              <w:t>Kiscsoportos szakmai munkavégzés irányítással</w:t>
            </w:r>
          </w:p>
        </w:tc>
        <w:tc>
          <w:tcPr>
            <w:tcW w:w="809" w:type="dxa"/>
            <w:vAlign w:val="center"/>
          </w:tcPr>
          <w:p w:rsidR="005774E0" w:rsidRPr="004F3748" w:rsidRDefault="005774E0" w:rsidP="005774E0">
            <w:pPr>
              <w:jc w:val="center"/>
              <w:rPr>
                <w:rFonts w:ascii="Palatino Linotype" w:hAnsi="Palatino Linotype"/>
                <w:sz w:val="20"/>
                <w:szCs w:val="20"/>
              </w:rPr>
            </w:pPr>
          </w:p>
        </w:tc>
        <w:tc>
          <w:tcPr>
            <w:tcW w:w="798" w:type="dxa"/>
            <w:vAlign w:val="center"/>
          </w:tcPr>
          <w:p w:rsidR="005774E0" w:rsidRPr="004F3748" w:rsidRDefault="005774E0" w:rsidP="005774E0">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774E0" w:rsidRPr="004F3748" w:rsidRDefault="005774E0" w:rsidP="005774E0">
            <w:pPr>
              <w:jc w:val="center"/>
              <w:rPr>
                <w:rFonts w:ascii="Palatino Linotype" w:hAnsi="Palatino Linotype"/>
                <w:sz w:val="20"/>
                <w:szCs w:val="20"/>
              </w:rPr>
            </w:pPr>
          </w:p>
        </w:tc>
        <w:tc>
          <w:tcPr>
            <w:tcW w:w="2190" w:type="dxa"/>
            <w:vAlign w:val="center"/>
          </w:tcPr>
          <w:p w:rsidR="005774E0" w:rsidRPr="004F3748" w:rsidRDefault="005774E0" w:rsidP="005774E0">
            <w:pPr>
              <w:jc w:val="center"/>
              <w:rPr>
                <w:rFonts w:ascii="Palatino Linotype" w:hAnsi="Palatino Linotype"/>
                <w:sz w:val="20"/>
                <w:szCs w:val="20"/>
              </w:rPr>
            </w:pPr>
            <w:r>
              <w:rPr>
                <w:rFonts w:ascii="Palatino Linotype" w:hAnsi="Palatino Linotype"/>
                <w:sz w:val="20"/>
                <w:szCs w:val="20"/>
              </w:rPr>
              <w:t>-</w:t>
            </w:r>
          </w:p>
        </w:tc>
      </w:tr>
    </w:tbl>
    <w:p w:rsidR="00C403AC" w:rsidRDefault="00C403AC" w:rsidP="005774E0">
      <w:pPr>
        <w:widowControl w:val="0"/>
        <w:suppressAutoHyphens/>
        <w:spacing w:line="360" w:lineRule="auto"/>
        <w:jc w:val="both"/>
        <w:rPr>
          <w:rFonts w:ascii="Palatino Linotype" w:hAnsi="Palatino Linotype"/>
          <w:b/>
          <w:kern w:val="1"/>
          <w:sz w:val="24"/>
          <w:szCs w:val="24"/>
          <w:lang w:eastAsia="hi-IN" w:bidi="hi-IN"/>
        </w:rPr>
      </w:pPr>
    </w:p>
    <w:p w:rsidR="005774E0" w:rsidRPr="00B559F7" w:rsidRDefault="005774E0" w:rsidP="00580493">
      <w:pPr>
        <w:widowControl w:val="0"/>
        <w:numPr>
          <w:ilvl w:val="1"/>
          <w:numId w:val="24"/>
        </w:numPr>
        <w:tabs>
          <w:tab w:val="num" w:pos="794"/>
        </w:tabs>
        <w:suppressAutoHyphens/>
        <w:ind w:left="839" w:hanging="482"/>
        <w:rPr>
          <w:sz w:val="24"/>
          <w:szCs w:val="24"/>
        </w:rPr>
      </w:pPr>
      <w:r w:rsidRPr="00B559F7">
        <w:rPr>
          <w:rFonts w:ascii="Palatino Linotype" w:hAnsi="Palatino Linotype"/>
          <w:b/>
          <w:kern w:val="1"/>
          <w:sz w:val="24"/>
          <w:szCs w:val="24"/>
          <w:lang w:eastAsia="hi-IN" w:bidi="hi-IN"/>
        </w:rPr>
        <w:t>A tantárgy értékelésének módja</w:t>
      </w:r>
    </w:p>
    <w:p w:rsidR="00EB6BEA" w:rsidRDefault="005774E0" w:rsidP="00580493">
      <w:pPr>
        <w:ind w:left="360"/>
        <w:jc w:val="both"/>
        <w:rPr>
          <w:rFonts w:ascii="Palatino Linotype" w:hAnsi="Palatino Linotype"/>
          <w:b/>
          <w:kern w:val="1"/>
          <w:sz w:val="24"/>
          <w:szCs w:val="24"/>
          <w:lang w:eastAsia="hi-IN" w:bidi="hi-IN"/>
        </w:rPr>
      </w:pPr>
      <w:r>
        <w:rPr>
          <w:rFonts w:ascii="Palatino Linotype" w:hAnsi="Palatino Linotype"/>
          <w:sz w:val="24"/>
          <w:szCs w:val="24"/>
        </w:rPr>
        <w:t xml:space="preserve">A nemzeti köznevelésről szóló 2011. évi CXC. </w:t>
      </w:r>
      <w:r w:rsidR="00813F7F">
        <w:rPr>
          <w:rFonts w:ascii="Palatino Linotype" w:hAnsi="Palatino Linotype"/>
          <w:sz w:val="24"/>
          <w:szCs w:val="24"/>
        </w:rPr>
        <w:t>törvény</w:t>
      </w:r>
      <w:r>
        <w:rPr>
          <w:rFonts w:ascii="Palatino Linotype" w:hAnsi="Palatino Linotype"/>
          <w:sz w:val="24"/>
          <w:szCs w:val="24"/>
        </w:rPr>
        <w:t xml:space="preserve"> 54. § (2) a) pontja szerinti értékeléssel.</w:t>
      </w:r>
    </w:p>
    <w:p w:rsidR="005774E0" w:rsidRPr="000E120B" w:rsidRDefault="006743D5" w:rsidP="003B0720">
      <w:pPr>
        <w:numPr>
          <w:ilvl w:val="0"/>
          <w:numId w:val="24"/>
        </w:numPr>
        <w:rPr>
          <w:rFonts w:ascii="Palatino Linotype" w:hAnsi="Palatino Linotype"/>
          <w:b/>
          <w:sz w:val="24"/>
          <w:szCs w:val="24"/>
        </w:rPr>
      </w:pPr>
      <w:r>
        <w:rPr>
          <w:rFonts w:ascii="Palatino Linotype" w:hAnsi="Palatino Linotype" w:cs="Arial"/>
          <w:b/>
          <w:bCs/>
          <w:sz w:val="24"/>
          <w:szCs w:val="24"/>
        </w:rPr>
        <w:br w:type="page"/>
      </w:r>
      <w:r w:rsidR="005774E0" w:rsidRPr="002659F7">
        <w:rPr>
          <w:rFonts w:ascii="Palatino Linotype" w:hAnsi="Palatino Linotype" w:cs="Arial"/>
          <w:b/>
          <w:bCs/>
          <w:sz w:val="24"/>
          <w:szCs w:val="24"/>
        </w:rPr>
        <w:lastRenderedPageBreak/>
        <w:t>Kesztyű</w:t>
      </w:r>
      <w:r w:rsidR="005774E0">
        <w:rPr>
          <w:rFonts w:ascii="Palatino Linotype" w:hAnsi="Palatino Linotype" w:cs="Arial"/>
          <w:b/>
          <w:bCs/>
          <w:sz w:val="24"/>
          <w:szCs w:val="24"/>
        </w:rPr>
        <w:t>modellezés</w:t>
      </w:r>
      <w:r w:rsidR="005774E0" w:rsidRPr="002659F7">
        <w:rPr>
          <w:rFonts w:ascii="Palatino Linotype" w:hAnsi="Palatino Linotype" w:cs="Arial"/>
          <w:b/>
          <w:bCs/>
          <w:sz w:val="24"/>
          <w:szCs w:val="24"/>
        </w:rPr>
        <w:t xml:space="preserve"> gyakorlat</w:t>
      </w:r>
      <w:r w:rsidR="005774E0" w:rsidRPr="002659F7">
        <w:rPr>
          <w:rFonts w:ascii="Palatino Linotype" w:hAnsi="Palatino Linotype"/>
          <w:sz w:val="20"/>
          <w:szCs w:val="20"/>
        </w:rPr>
        <w:t xml:space="preserve"> </w:t>
      </w:r>
      <w:r w:rsidR="005774E0">
        <w:rPr>
          <w:rFonts w:ascii="Palatino Linotype" w:hAnsi="Palatino Linotype"/>
          <w:b/>
          <w:sz w:val="24"/>
          <w:szCs w:val="24"/>
        </w:rPr>
        <w:t xml:space="preserve">tantárgy </w:t>
      </w:r>
      <w:r w:rsidR="005774E0">
        <w:rPr>
          <w:rFonts w:ascii="Palatino Linotype" w:hAnsi="Palatino Linotype"/>
          <w:b/>
          <w:sz w:val="24"/>
          <w:szCs w:val="24"/>
        </w:rPr>
        <w:tab/>
      </w:r>
      <w:r w:rsidR="005774E0">
        <w:rPr>
          <w:rFonts w:ascii="Palatino Linotype" w:hAnsi="Palatino Linotype"/>
          <w:b/>
          <w:sz w:val="24"/>
          <w:szCs w:val="24"/>
        </w:rPr>
        <w:tab/>
      </w:r>
      <w:r w:rsidR="005774E0">
        <w:rPr>
          <w:rFonts w:ascii="Palatino Linotype" w:hAnsi="Palatino Linotype"/>
          <w:b/>
          <w:sz w:val="24"/>
          <w:szCs w:val="24"/>
        </w:rPr>
        <w:tab/>
      </w:r>
      <w:r w:rsidR="005774E0">
        <w:rPr>
          <w:rFonts w:ascii="Palatino Linotype" w:hAnsi="Palatino Linotype"/>
          <w:b/>
          <w:sz w:val="24"/>
          <w:szCs w:val="24"/>
        </w:rPr>
        <w:tab/>
      </w:r>
      <w:r w:rsidR="00424D5B">
        <w:rPr>
          <w:rFonts w:ascii="Palatino Linotype" w:hAnsi="Palatino Linotype"/>
          <w:b/>
          <w:sz w:val="24"/>
          <w:szCs w:val="24"/>
        </w:rPr>
        <w:tab/>
      </w:r>
      <w:r w:rsidR="005774E0">
        <w:rPr>
          <w:rFonts w:ascii="Palatino Linotype" w:hAnsi="Palatino Linotype"/>
          <w:b/>
          <w:sz w:val="24"/>
          <w:szCs w:val="24"/>
        </w:rPr>
        <w:t xml:space="preserve"> </w:t>
      </w:r>
      <w:r>
        <w:rPr>
          <w:rFonts w:ascii="Palatino Linotype" w:hAnsi="Palatino Linotype"/>
          <w:b/>
          <w:sz w:val="24"/>
          <w:szCs w:val="24"/>
        </w:rPr>
        <w:t xml:space="preserve">     </w:t>
      </w:r>
      <w:r w:rsidR="00424D5B">
        <w:rPr>
          <w:rFonts w:ascii="Palatino Linotype" w:hAnsi="Palatino Linotype"/>
          <w:b/>
          <w:sz w:val="24"/>
          <w:szCs w:val="24"/>
        </w:rPr>
        <w:t>240</w:t>
      </w:r>
      <w:r w:rsidR="005774E0">
        <w:rPr>
          <w:rFonts w:ascii="Palatino Linotype" w:hAnsi="Palatino Linotype"/>
          <w:b/>
          <w:sz w:val="24"/>
          <w:szCs w:val="24"/>
        </w:rPr>
        <w:t xml:space="preserve"> óra</w:t>
      </w:r>
    </w:p>
    <w:p w:rsidR="005774E0" w:rsidRPr="000E120B" w:rsidRDefault="005774E0" w:rsidP="005774E0">
      <w:pPr>
        <w:widowControl w:val="0"/>
        <w:suppressAutoHyphens/>
        <w:rPr>
          <w:rFonts w:ascii="Palatino Linotype" w:hAnsi="Palatino Linotype" w:cs="Mangal"/>
          <w:b/>
          <w:kern w:val="1"/>
          <w:sz w:val="24"/>
          <w:szCs w:val="24"/>
          <w:lang w:eastAsia="hi-IN" w:bidi="hi-IN"/>
        </w:rPr>
      </w:pPr>
    </w:p>
    <w:p w:rsidR="005774E0" w:rsidRDefault="005774E0" w:rsidP="003B0720">
      <w:pPr>
        <w:numPr>
          <w:ilvl w:val="1"/>
          <w:numId w:val="24"/>
        </w:numPr>
        <w:tabs>
          <w:tab w:val="num" w:pos="794"/>
        </w:tabs>
        <w:ind w:left="839" w:hanging="482"/>
        <w:rPr>
          <w:rFonts w:ascii="Palatino Linotype" w:hAnsi="Palatino Linotype"/>
          <w:b/>
          <w:sz w:val="24"/>
          <w:szCs w:val="24"/>
        </w:rPr>
      </w:pPr>
      <w:r w:rsidRPr="000E120B">
        <w:rPr>
          <w:rFonts w:ascii="Palatino Linotype" w:hAnsi="Palatino Linotype"/>
          <w:b/>
          <w:sz w:val="24"/>
          <w:szCs w:val="24"/>
        </w:rPr>
        <w:t>A tantárgy tanításának célja</w:t>
      </w:r>
    </w:p>
    <w:p w:rsidR="005774E0" w:rsidRDefault="005774E0" w:rsidP="006743D5">
      <w:pPr>
        <w:pStyle w:val="Listaszerbekezds"/>
        <w:widowControl w:val="0"/>
        <w:suppressAutoHyphens/>
        <w:spacing w:after="0" w:line="240" w:lineRule="auto"/>
        <w:ind w:left="360"/>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K</w:t>
      </w:r>
      <w:r w:rsidRPr="00573F39">
        <w:rPr>
          <w:rFonts w:ascii="Palatino Linotype" w:eastAsia="Lucida Sans Unicode" w:hAnsi="Palatino Linotype"/>
          <w:kern w:val="1"/>
          <w:sz w:val="24"/>
          <w:szCs w:val="24"/>
          <w:lang w:eastAsia="hi-IN" w:bidi="hi-IN"/>
        </w:rPr>
        <w:t xml:space="preserve">ülönböző kesztyűk </w:t>
      </w:r>
      <w:r w:rsidRPr="00573F39">
        <w:rPr>
          <w:rFonts w:ascii="Palatino Linotype" w:hAnsi="Palatino Linotype"/>
          <w:sz w:val="24"/>
          <w:szCs w:val="24"/>
          <w:lang w:eastAsia="hu-HU"/>
        </w:rPr>
        <w:t>modelltervezési, szerkesztési</w:t>
      </w:r>
      <w:r w:rsidRPr="00573F39">
        <w:rPr>
          <w:rFonts w:ascii="Palatino Linotype" w:hAnsi="Palatino Linotype"/>
          <w:b/>
          <w:bCs/>
          <w:sz w:val="24"/>
          <w:szCs w:val="24"/>
          <w:lang w:eastAsia="hu-HU"/>
        </w:rPr>
        <w:t xml:space="preserve"> </w:t>
      </w:r>
      <w:r w:rsidRPr="00573F39">
        <w:rPr>
          <w:rFonts w:ascii="Palatino Linotype" w:hAnsi="Palatino Linotype"/>
          <w:sz w:val="24"/>
          <w:szCs w:val="24"/>
          <w:lang w:eastAsia="hu-HU"/>
        </w:rPr>
        <w:t>feladatainak</w:t>
      </w:r>
      <w:r w:rsidRPr="00573F39">
        <w:rPr>
          <w:rFonts w:ascii="Palatino Linotype" w:hAnsi="Palatino Linotype"/>
          <w:b/>
          <w:bCs/>
          <w:sz w:val="24"/>
          <w:szCs w:val="24"/>
          <w:lang w:eastAsia="hu-HU"/>
        </w:rPr>
        <w:t xml:space="preserve"> </w:t>
      </w:r>
      <w:r w:rsidRPr="00573F39">
        <w:rPr>
          <w:rFonts w:ascii="Palatino Linotype" w:hAnsi="Palatino Linotype"/>
          <w:sz w:val="24"/>
          <w:szCs w:val="24"/>
          <w:lang w:eastAsia="hu-HU"/>
        </w:rPr>
        <w:t xml:space="preserve">végrehajtása </w:t>
      </w:r>
      <w:r w:rsidRPr="00573F39">
        <w:rPr>
          <w:rFonts w:ascii="Palatino Linotype" w:eastAsia="Lucida Sans Unicode" w:hAnsi="Palatino Linotype"/>
          <w:kern w:val="1"/>
          <w:sz w:val="24"/>
          <w:szCs w:val="24"/>
          <w:lang w:eastAsia="hi-IN" w:bidi="hi-IN"/>
        </w:rPr>
        <w:t>mérettáblázatok használatával, valamint méretvétel alapján. Modellrajzok, technológiai metszetrajzok készítése. Műszaki dokumentációk készítésével kapcsolatos ismeretek elsajátítása, műszaki dokumentációk értelmezése, készítése</w:t>
      </w:r>
      <w:r>
        <w:rPr>
          <w:rFonts w:ascii="Palatino Linotype" w:eastAsia="Lucida Sans Unicode" w:hAnsi="Palatino Linotype"/>
          <w:kern w:val="1"/>
          <w:sz w:val="24"/>
          <w:szCs w:val="24"/>
          <w:lang w:eastAsia="hi-IN" w:bidi="hi-IN"/>
        </w:rPr>
        <w:t>.</w:t>
      </w:r>
    </w:p>
    <w:p w:rsidR="009A64B6" w:rsidRPr="000E120B" w:rsidRDefault="009A64B6" w:rsidP="009A64B6">
      <w:pPr>
        <w:pStyle w:val="Listaszerbekezds"/>
        <w:widowControl w:val="0"/>
        <w:suppressAutoHyphens/>
        <w:spacing w:after="0" w:line="240" w:lineRule="auto"/>
        <w:ind w:left="567"/>
        <w:jc w:val="both"/>
        <w:rPr>
          <w:rFonts w:ascii="Palatino Linotype" w:hAnsi="Palatino Linotype"/>
          <w:b/>
          <w:sz w:val="24"/>
          <w:szCs w:val="24"/>
        </w:rPr>
      </w:pPr>
    </w:p>
    <w:p w:rsidR="005774E0" w:rsidRDefault="005774E0" w:rsidP="003B0720">
      <w:pPr>
        <w:numPr>
          <w:ilvl w:val="1"/>
          <w:numId w:val="24"/>
        </w:numPr>
        <w:tabs>
          <w:tab w:val="num" w:pos="794"/>
        </w:tabs>
        <w:ind w:left="839" w:hanging="482"/>
        <w:rPr>
          <w:rFonts w:ascii="Palatino Linotype" w:hAnsi="Palatino Linotype"/>
          <w:b/>
          <w:sz w:val="24"/>
          <w:szCs w:val="24"/>
        </w:rPr>
      </w:pPr>
      <w:r w:rsidRPr="000E120B">
        <w:rPr>
          <w:rFonts w:ascii="Palatino Linotype" w:hAnsi="Palatino Linotype"/>
          <w:b/>
          <w:sz w:val="24"/>
          <w:szCs w:val="24"/>
        </w:rPr>
        <w:t>Kapcsolódó közismereti, szakmai tartalmak</w:t>
      </w:r>
    </w:p>
    <w:p w:rsidR="005774E0" w:rsidRDefault="005774E0" w:rsidP="006743D5">
      <w:pPr>
        <w:ind w:left="360"/>
        <w:jc w:val="both"/>
        <w:rPr>
          <w:rFonts w:ascii="Palatino Linotype" w:hAnsi="Palatino Linotype"/>
          <w:sz w:val="24"/>
          <w:szCs w:val="24"/>
        </w:rPr>
      </w:pPr>
      <w:r>
        <w:rPr>
          <w:rFonts w:ascii="Palatino Linotype" w:hAnsi="Palatino Linotype"/>
          <w:sz w:val="24"/>
          <w:szCs w:val="24"/>
        </w:rPr>
        <w:t>A tantárgy az adott évfolyamba lépés feltételeiként megjelölt közismereti és a Kesztyű szerkesztés- modellezés elméleti tantárgy tartalmára épül.</w:t>
      </w:r>
    </w:p>
    <w:p w:rsidR="005774E0" w:rsidRPr="0050469B" w:rsidRDefault="005774E0" w:rsidP="005774E0">
      <w:pPr>
        <w:ind w:left="567"/>
        <w:jc w:val="both"/>
        <w:rPr>
          <w:rFonts w:ascii="Palatino Linotype" w:hAnsi="Palatino Linotype"/>
          <w:sz w:val="24"/>
          <w:szCs w:val="24"/>
        </w:rPr>
      </w:pPr>
    </w:p>
    <w:p w:rsidR="005774E0" w:rsidRPr="000E120B" w:rsidRDefault="005774E0" w:rsidP="003B0720">
      <w:pPr>
        <w:numPr>
          <w:ilvl w:val="1"/>
          <w:numId w:val="24"/>
        </w:numPr>
        <w:tabs>
          <w:tab w:val="num" w:pos="794"/>
        </w:tabs>
        <w:ind w:left="839" w:hanging="482"/>
        <w:rPr>
          <w:rFonts w:ascii="Palatino Linotype" w:hAnsi="Palatino Linotype"/>
          <w:b/>
          <w:sz w:val="24"/>
          <w:szCs w:val="24"/>
        </w:rPr>
      </w:pPr>
      <w:r w:rsidRPr="000E120B">
        <w:rPr>
          <w:rFonts w:ascii="Palatino Linotype" w:hAnsi="Palatino Linotype"/>
          <w:b/>
          <w:sz w:val="24"/>
          <w:szCs w:val="24"/>
        </w:rPr>
        <w:t xml:space="preserve">Témakörök </w:t>
      </w:r>
    </w:p>
    <w:p w:rsidR="005774E0" w:rsidRPr="000E120B" w:rsidRDefault="005774E0" w:rsidP="005774E0">
      <w:pPr>
        <w:widowControl w:val="0"/>
        <w:suppressAutoHyphens/>
        <w:rPr>
          <w:rFonts w:ascii="Palatino Linotype" w:hAnsi="Palatino Linotype" w:cs="Mangal"/>
          <w:b/>
          <w:bCs/>
          <w:iCs/>
          <w:kern w:val="1"/>
          <w:sz w:val="24"/>
          <w:szCs w:val="24"/>
          <w:lang w:eastAsia="hi-IN" w:bidi="hi-IN"/>
        </w:rPr>
      </w:pPr>
    </w:p>
    <w:p w:rsidR="005774E0" w:rsidRPr="004B6091" w:rsidRDefault="005774E0" w:rsidP="003B0720">
      <w:pPr>
        <w:numPr>
          <w:ilvl w:val="2"/>
          <w:numId w:val="24"/>
        </w:numPr>
        <w:ind w:left="1225" w:hanging="505"/>
        <w:rPr>
          <w:rFonts w:ascii="Palatino Linotype" w:hAnsi="Palatino Linotype"/>
          <w:b/>
          <w:sz w:val="24"/>
          <w:szCs w:val="24"/>
        </w:rPr>
      </w:pPr>
      <w:r w:rsidRPr="00D030BA">
        <w:rPr>
          <w:rFonts w:ascii="Palatino Linotype" w:hAnsi="Palatino Linotype" w:cs="Arial"/>
          <w:b/>
          <w:bCs/>
          <w:sz w:val="24"/>
          <w:szCs w:val="24"/>
        </w:rPr>
        <w:t>Modellek tervezése</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00424D5B">
        <w:rPr>
          <w:rFonts w:ascii="Palatino Linotype" w:hAnsi="Palatino Linotype"/>
          <w:b/>
          <w:sz w:val="24"/>
          <w:szCs w:val="24"/>
        </w:rPr>
        <w:tab/>
      </w:r>
      <w:r w:rsidR="006743D5">
        <w:rPr>
          <w:rFonts w:ascii="Palatino Linotype" w:hAnsi="Palatino Linotype"/>
          <w:b/>
          <w:sz w:val="24"/>
          <w:szCs w:val="24"/>
        </w:rPr>
        <w:t xml:space="preserve">       </w:t>
      </w:r>
      <w:r w:rsidR="00826300">
        <w:rPr>
          <w:rFonts w:ascii="Palatino Linotype" w:hAnsi="Palatino Linotype"/>
          <w:b/>
          <w:i/>
          <w:sz w:val="24"/>
          <w:szCs w:val="24"/>
        </w:rPr>
        <w:t>86</w:t>
      </w:r>
      <w:r>
        <w:rPr>
          <w:rFonts w:ascii="Palatino Linotype" w:hAnsi="Palatino Linotype"/>
          <w:b/>
          <w:i/>
          <w:sz w:val="24"/>
          <w:szCs w:val="24"/>
        </w:rPr>
        <w:t xml:space="preserve"> </w:t>
      </w:r>
      <w:r w:rsidRPr="00B87D30">
        <w:rPr>
          <w:rFonts w:ascii="Palatino Linotype" w:hAnsi="Palatino Linotype"/>
          <w:b/>
          <w:i/>
          <w:sz w:val="24"/>
          <w:szCs w:val="24"/>
        </w:rPr>
        <w:t>óra</w:t>
      </w:r>
    </w:p>
    <w:p w:rsidR="005774E0" w:rsidRPr="00DE47D8" w:rsidRDefault="005774E0" w:rsidP="006743D5">
      <w:pPr>
        <w:widowControl w:val="0"/>
        <w:suppressAutoHyphens/>
        <w:ind w:left="720"/>
        <w:jc w:val="both"/>
        <w:rPr>
          <w:rFonts w:ascii="Palatino Linotype" w:eastAsia="Lucida Sans Unicode" w:hAnsi="Palatino Linotype" w:cs="Mangal"/>
          <w:kern w:val="1"/>
          <w:sz w:val="24"/>
          <w:szCs w:val="24"/>
          <w:lang w:eastAsia="hi-IN" w:bidi="hi-IN"/>
        </w:rPr>
      </w:pPr>
      <w:r w:rsidRPr="00DE47D8">
        <w:rPr>
          <w:rFonts w:ascii="Palatino Linotype" w:eastAsia="Lucida Sans Unicode" w:hAnsi="Palatino Linotype" w:cs="Mangal"/>
          <w:kern w:val="1"/>
          <w:sz w:val="24"/>
          <w:szCs w:val="24"/>
          <w:lang w:eastAsia="hi-IN" w:bidi="hi-IN"/>
        </w:rPr>
        <w:t xml:space="preserve">Divat-információk </w:t>
      </w:r>
      <w:r>
        <w:rPr>
          <w:rFonts w:ascii="Palatino Linotype" w:eastAsia="Lucida Sans Unicode" w:hAnsi="Palatino Linotype" w:cs="Mangal"/>
          <w:kern w:val="1"/>
          <w:sz w:val="24"/>
          <w:szCs w:val="24"/>
          <w:lang w:eastAsia="hi-IN" w:bidi="hi-IN"/>
        </w:rPr>
        <w:t>beszerzése - divatlapokból, színkatalógusokból, hazai- és nemzetközi kiállításokról</w:t>
      </w:r>
      <w:r w:rsidRPr="00DE47D8">
        <w:rPr>
          <w:rFonts w:ascii="Palatino Linotype" w:eastAsia="Lucida Sans Unicode" w:hAnsi="Palatino Linotype" w:cs="Mangal"/>
          <w:kern w:val="1"/>
          <w:sz w:val="24"/>
          <w:szCs w:val="24"/>
          <w:lang w:eastAsia="hi-IN" w:bidi="hi-IN"/>
        </w:rPr>
        <w:t>,</w:t>
      </w:r>
      <w:r>
        <w:rPr>
          <w:rFonts w:ascii="Palatino Linotype" w:eastAsia="Lucida Sans Unicode" w:hAnsi="Palatino Linotype" w:cs="Mangal"/>
          <w:kern w:val="1"/>
          <w:sz w:val="24"/>
          <w:szCs w:val="24"/>
          <w:lang w:eastAsia="hi-IN" w:bidi="hi-IN"/>
        </w:rPr>
        <w:t xml:space="preserve"> divatbemutatókról, Internetről.</w:t>
      </w:r>
    </w:p>
    <w:p w:rsidR="005774E0" w:rsidRDefault="005774E0" w:rsidP="006743D5">
      <w:pPr>
        <w:widowControl w:val="0"/>
        <w:suppressAutoHyphens/>
        <w:ind w:left="720"/>
        <w:jc w:val="both"/>
        <w:rPr>
          <w:rFonts w:ascii="Palatino Linotype" w:eastAsia="Lucida Sans Unicode" w:hAnsi="Palatino Linotype" w:cs="Mangal"/>
          <w:kern w:val="1"/>
          <w:sz w:val="24"/>
          <w:szCs w:val="24"/>
          <w:lang w:eastAsia="hi-IN" w:bidi="hi-IN"/>
        </w:rPr>
      </w:pPr>
      <w:r w:rsidRPr="00DE47D8">
        <w:rPr>
          <w:rFonts w:ascii="Palatino Linotype" w:eastAsia="Lucida Sans Unicode" w:hAnsi="Palatino Linotype" w:cs="Mangal"/>
          <w:kern w:val="1"/>
          <w:sz w:val="24"/>
          <w:szCs w:val="24"/>
          <w:lang w:eastAsia="hi-IN" w:bidi="hi-IN"/>
        </w:rPr>
        <w:t xml:space="preserve">Modellrajzok </w:t>
      </w:r>
      <w:r>
        <w:rPr>
          <w:rFonts w:ascii="Palatino Linotype" w:eastAsia="Lucida Sans Unicode" w:hAnsi="Palatino Linotype" w:cs="Mangal"/>
          <w:kern w:val="1"/>
          <w:sz w:val="24"/>
          <w:szCs w:val="24"/>
          <w:lang w:eastAsia="hi-IN" w:bidi="hi-IN"/>
        </w:rPr>
        <w:t>készítése, méretezése.</w:t>
      </w:r>
    </w:p>
    <w:p w:rsidR="005774E0" w:rsidRDefault="005774E0" w:rsidP="006743D5">
      <w:pPr>
        <w:widowControl w:val="0"/>
        <w:suppressAutoHyphens/>
        <w:ind w:left="720"/>
        <w:jc w:val="both"/>
        <w:rPr>
          <w:rFonts w:ascii="Palatino Linotype" w:eastAsia="Lucida Sans Unicode" w:hAnsi="Palatino Linotype" w:cs="Mangal"/>
          <w:kern w:val="1"/>
          <w:sz w:val="24"/>
          <w:szCs w:val="24"/>
          <w:lang w:eastAsia="hi-IN" w:bidi="hi-IN"/>
        </w:rPr>
      </w:pPr>
      <w:r>
        <w:rPr>
          <w:rFonts w:ascii="Palatino Linotype" w:eastAsia="Lucida Sans Unicode" w:hAnsi="Palatino Linotype" w:cs="Mangal"/>
          <w:kern w:val="1"/>
          <w:sz w:val="24"/>
          <w:szCs w:val="24"/>
          <w:lang w:eastAsia="hi-IN" w:bidi="hi-IN"/>
        </w:rPr>
        <w:t>A különböző k</w:t>
      </w:r>
      <w:r w:rsidRPr="00DE47D8">
        <w:rPr>
          <w:rFonts w:ascii="Palatino Linotype" w:eastAsia="Lucida Sans Unicode" w:hAnsi="Palatino Linotype" w:cs="Mangal"/>
          <w:kern w:val="1"/>
          <w:sz w:val="24"/>
          <w:szCs w:val="24"/>
          <w:lang w:eastAsia="hi-IN" w:bidi="hi-IN"/>
        </w:rPr>
        <w:t>esztyűk fajtái</w:t>
      </w:r>
      <w:r>
        <w:rPr>
          <w:rFonts w:ascii="Palatino Linotype" w:eastAsia="Lucida Sans Unicode" w:hAnsi="Palatino Linotype" w:cs="Mangal"/>
          <w:kern w:val="1"/>
          <w:sz w:val="24"/>
          <w:szCs w:val="24"/>
          <w:lang w:eastAsia="hi-IN" w:bidi="hi-IN"/>
        </w:rPr>
        <w:t>nak</w:t>
      </w:r>
      <w:r w:rsidRPr="00DE47D8">
        <w:rPr>
          <w:rFonts w:ascii="Palatino Linotype" w:eastAsia="Lucida Sans Unicode" w:hAnsi="Palatino Linotype" w:cs="Mangal"/>
          <w:kern w:val="1"/>
          <w:sz w:val="24"/>
          <w:szCs w:val="24"/>
          <w:lang w:eastAsia="hi-IN" w:bidi="hi-IN"/>
        </w:rPr>
        <w:t>, szerkezet</w:t>
      </w:r>
      <w:r>
        <w:rPr>
          <w:rFonts w:ascii="Palatino Linotype" w:eastAsia="Lucida Sans Unicode" w:hAnsi="Palatino Linotype" w:cs="Mangal"/>
          <w:kern w:val="1"/>
          <w:sz w:val="24"/>
          <w:szCs w:val="24"/>
          <w:lang w:eastAsia="hi-IN" w:bidi="hi-IN"/>
        </w:rPr>
        <w:t>ének</w:t>
      </w:r>
      <w:r w:rsidRPr="00DE47D8">
        <w:rPr>
          <w:rFonts w:ascii="Palatino Linotype" w:eastAsia="Lucida Sans Unicode" w:hAnsi="Palatino Linotype" w:cs="Mangal"/>
          <w:kern w:val="1"/>
          <w:sz w:val="24"/>
          <w:szCs w:val="24"/>
          <w:lang w:eastAsia="hi-IN" w:bidi="hi-IN"/>
        </w:rPr>
        <w:t>, alkatrészei</w:t>
      </w:r>
      <w:r>
        <w:rPr>
          <w:rFonts w:ascii="Palatino Linotype" w:eastAsia="Lucida Sans Unicode" w:hAnsi="Palatino Linotype" w:cs="Mangal"/>
          <w:kern w:val="1"/>
          <w:sz w:val="24"/>
          <w:szCs w:val="24"/>
          <w:lang w:eastAsia="hi-IN" w:bidi="hi-IN"/>
        </w:rPr>
        <w:t>nek</w:t>
      </w:r>
      <w:r w:rsidRPr="00DE47D8">
        <w:rPr>
          <w:rFonts w:ascii="Palatino Linotype" w:eastAsia="Lucida Sans Unicode" w:hAnsi="Palatino Linotype" w:cs="Mangal"/>
          <w:kern w:val="1"/>
          <w:sz w:val="24"/>
          <w:szCs w:val="24"/>
          <w:lang w:eastAsia="hi-IN" w:bidi="hi-IN"/>
        </w:rPr>
        <w:t>, anyagai</w:t>
      </w:r>
      <w:r>
        <w:rPr>
          <w:rFonts w:ascii="Palatino Linotype" w:eastAsia="Lucida Sans Unicode" w:hAnsi="Palatino Linotype" w:cs="Mangal"/>
          <w:kern w:val="1"/>
          <w:sz w:val="24"/>
          <w:szCs w:val="24"/>
          <w:lang w:eastAsia="hi-IN" w:bidi="hi-IN"/>
        </w:rPr>
        <w:t>nak felismerése.</w:t>
      </w:r>
    </w:p>
    <w:p w:rsidR="005774E0" w:rsidRDefault="005774E0" w:rsidP="006743D5">
      <w:pPr>
        <w:widowControl w:val="0"/>
        <w:suppressAutoHyphens/>
        <w:ind w:left="720"/>
        <w:jc w:val="both"/>
        <w:rPr>
          <w:rFonts w:ascii="Palatino Linotype" w:eastAsia="Lucida Sans Unicode" w:hAnsi="Palatino Linotype" w:cs="Mangal"/>
          <w:kern w:val="1"/>
          <w:sz w:val="24"/>
          <w:szCs w:val="24"/>
          <w:lang w:eastAsia="hi-IN" w:bidi="hi-IN"/>
        </w:rPr>
      </w:pPr>
      <w:r>
        <w:rPr>
          <w:rFonts w:ascii="Palatino Linotype" w:eastAsia="Lucida Sans Unicode" w:hAnsi="Palatino Linotype" w:cs="Mangal"/>
          <w:kern w:val="1"/>
          <w:sz w:val="24"/>
          <w:szCs w:val="24"/>
          <w:lang w:eastAsia="hi-IN" w:bidi="hi-IN"/>
        </w:rPr>
        <w:t>Díszítések tervezése, készítése.</w:t>
      </w:r>
      <w:r w:rsidR="00FC719A">
        <w:rPr>
          <w:rFonts w:ascii="Palatino Linotype" w:eastAsia="Lucida Sans Unicode" w:hAnsi="Palatino Linotype" w:cs="Mangal"/>
          <w:kern w:val="1"/>
          <w:sz w:val="24"/>
          <w:szCs w:val="24"/>
          <w:lang w:eastAsia="hi-IN" w:bidi="hi-IN"/>
        </w:rPr>
        <w:t xml:space="preserve"> (ÖGY)</w:t>
      </w:r>
    </w:p>
    <w:p w:rsidR="005774E0" w:rsidRDefault="005774E0" w:rsidP="006743D5">
      <w:pPr>
        <w:widowControl w:val="0"/>
        <w:suppressAutoHyphens/>
        <w:ind w:left="720"/>
        <w:jc w:val="both"/>
        <w:rPr>
          <w:rFonts w:ascii="Palatino Linotype" w:eastAsia="Lucida Sans Unicode" w:hAnsi="Palatino Linotype" w:cs="Mangal"/>
          <w:kern w:val="1"/>
          <w:sz w:val="24"/>
          <w:szCs w:val="24"/>
          <w:lang w:eastAsia="hi-IN" w:bidi="hi-IN"/>
        </w:rPr>
      </w:pPr>
      <w:r w:rsidRPr="00DE47D8">
        <w:rPr>
          <w:rFonts w:ascii="Palatino Linotype" w:eastAsia="Lucida Sans Unicode" w:hAnsi="Palatino Linotype" w:cs="Mangal"/>
          <w:kern w:val="1"/>
          <w:sz w:val="24"/>
          <w:szCs w:val="24"/>
          <w:lang w:eastAsia="hi-IN" w:bidi="hi-IN"/>
        </w:rPr>
        <w:t>Szakszerű méretvétel</w:t>
      </w:r>
      <w:r>
        <w:rPr>
          <w:rFonts w:ascii="Palatino Linotype" w:eastAsia="Lucida Sans Unicode" w:hAnsi="Palatino Linotype" w:cs="Mangal"/>
          <w:kern w:val="1"/>
          <w:sz w:val="24"/>
          <w:szCs w:val="24"/>
          <w:lang w:eastAsia="hi-IN" w:bidi="hi-IN"/>
        </w:rPr>
        <w:t xml:space="preserve"> kézről, mérettáblázatok alkalmazása.</w:t>
      </w:r>
    </w:p>
    <w:p w:rsidR="005774E0" w:rsidRPr="00DE47D8" w:rsidRDefault="005774E0" w:rsidP="006743D5">
      <w:pPr>
        <w:widowControl w:val="0"/>
        <w:suppressAutoHyphens/>
        <w:ind w:left="720"/>
        <w:jc w:val="both"/>
        <w:rPr>
          <w:rFonts w:ascii="Palatino Linotype" w:eastAsia="Lucida Sans Unicode" w:hAnsi="Palatino Linotype" w:cs="Mangal"/>
          <w:kern w:val="1"/>
          <w:sz w:val="24"/>
          <w:szCs w:val="24"/>
          <w:lang w:eastAsia="hi-IN" w:bidi="hi-IN"/>
        </w:rPr>
      </w:pPr>
      <w:r>
        <w:rPr>
          <w:rFonts w:ascii="Palatino Linotype" w:eastAsia="Lucida Sans Unicode" w:hAnsi="Palatino Linotype" w:cs="Mangal"/>
          <w:kern w:val="1"/>
          <w:sz w:val="24"/>
          <w:szCs w:val="24"/>
          <w:lang w:eastAsia="hi-IN" w:bidi="hi-IN"/>
        </w:rPr>
        <w:t>E</w:t>
      </w:r>
      <w:r w:rsidRPr="00DE47D8">
        <w:rPr>
          <w:rFonts w:ascii="Palatino Linotype" w:eastAsia="Lucida Sans Unicode" w:hAnsi="Palatino Linotype" w:cs="Mangal"/>
          <w:kern w:val="1"/>
          <w:sz w:val="24"/>
          <w:szCs w:val="24"/>
          <w:lang w:eastAsia="hi-IN" w:bidi="hi-IN"/>
        </w:rPr>
        <w:t>gyujjas</w:t>
      </w:r>
      <w:r w:rsidRPr="002042FF">
        <w:rPr>
          <w:rFonts w:ascii="Palatino Linotype" w:eastAsia="Lucida Sans Unicode" w:hAnsi="Palatino Linotype" w:cs="Mangal"/>
          <w:kern w:val="1"/>
          <w:sz w:val="24"/>
          <w:szCs w:val="24"/>
          <w:lang w:eastAsia="hi-IN" w:bidi="hi-IN"/>
        </w:rPr>
        <w:t xml:space="preserve"> </w:t>
      </w:r>
      <w:r>
        <w:rPr>
          <w:rFonts w:ascii="Palatino Linotype" w:eastAsia="Lucida Sans Unicode" w:hAnsi="Palatino Linotype" w:cs="Mangal"/>
          <w:kern w:val="1"/>
          <w:sz w:val="24"/>
          <w:szCs w:val="24"/>
          <w:lang w:eastAsia="hi-IN" w:bidi="hi-IN"/>
        </w:rPr>
        <w:t xml:space="preserve">(női, férfi és gyermek) utcai kesztyűk, </w:t>
      </w:r>
      <w:r w:rsidRPr="00DE47D8">
        <w:rPr>
          <w:rFonts w:ascii="Palatino Linotype" w:eastAsia="Lucida Sans Unicode" w:hAnsi="Palatino Linotype" w:cs="Mangal"/>
          <w:kern w:val="1"/>
          <w:sz w:val="24"/>
          <w:szCs w:val="24"/>
          <w:lang w:eastAsia="hi-IN" w:bidi="hi-IN"/>
        </w:rPr>
        <w:t>alkatrészmintáinak,</w:t>
      </w:r>
      <w:r>
        <w:rPr>
          <w:rFonts w:ascii="Palatino Linotype" w:eastAsia="Lucida Sans Unicode" w:hAnsi="Palatino Linotype" w:cs="Mangal"/>
          <w:kern w:val="1"/>
          <w:sz w:val="24"/>
          <w:szCs w:val="24"/>
          <w:lang w:eastAsia="hi-IN" w:bidi="hi-IN"/>
        </w:rPr>
        <w:t xml:space="preserve"> méretsorozatainak elkészítése. </w:t>
      </w:r>
    </w:p>
    <w:p w:rsidR="005774E0" w:rsidRPr="00DE47D8" w:rsidRDefault="005774E0" w:rsidP="006743D5">
      <w:pPr>
        <w:widowControl w:val="0"/>
        <w:suppressAutoHyphens/>
        <w:ind w:left="720"/>
        <w:jc w:val="both"/>
        <w:rPr>
          <w:rFonts w:ascii="Palatino Linotype" w:eastAsia="Lucida Sans Unicode" w:hAnsi="Palatino Linotype" w:cs="Mangal"/>
          <w:kern w:val="1"/>
          <w:sz w:val="24"/>
          <w:szCs w:val="24"/>
          <w:lang w:eastAsia="hi-IN" w:bidi="hi-IN"/>
        </w:rPr>
      </w:pPr>
      <w:r>
        <w:rPr>
          <w:rFonts w:ascii="Palatino Linotype" w:eastAsia="Lucida Sans Unicode" w:hAnsi="Palatino Linotype" w:cs="Mangal"/>
          <w:kern w:val="1"/>
          <w:sz w:val="24"/>
          <w:szCs w:val="24"/>
          <w:lang w:eastAsia="hi-IN" w:bidi="hi-IN"/>
        </w:rPr>
        <w:t>Ö</w:t>
      </w:r>
      <w:r w:rsidRPr="00DE47D8">
        <w:rPr>
          <w:rFonts w:ascii="Palatino Linotype" w:eastAsia="Lucida Sans Unicode" w:hAnsi="Palatino Linotype" w:cs="Mangal"/>
          <w:kern w:val="1"/>
          <w:sz w:val="24"/>
          <w:szCs w:val="24"/>
          <w:lang w:eastAsia="hi-IN" w:bidi="hi-IN"/>
        </w:rPr>
        <w:t>tujjas</w:t>
      </w:r>
      <w:r>
        <w:rPr>
          <w:rFonts w:ascii="Palatino Linotype" w:eastAsia="Lucida Sans Unicode" w:hAnsi="Palatino Linotype" w:cs="Mangal"/>
          <w:kern w:val="1"/>
          <w:sz w:val="24"/>
          <w:szCs w:val="24"/>
          <w:lang w:eastAsia="hi-IN" w:bidi="hi-IN"/>
        </w:rPr>
        <w:t xml:space="preserve"> (női, férfi és gyermek)</w:t>
      </w:r>
      <w:r w:rsidRPr="00DE47D8">
        <w:rPr>
          <w:rFonts w:ascii="Palatino Linotype" w:eastAsia="Lucida Sans Unicode" w:hAnsi="Palatino Linotype" w:cs="Mangal"/>
          <w:kern w:val="1"/>
          <w:sz w:val="24"/>
          <w:szCs w:val="24"/>
          <w:lang w:eastAsia="hi-IN" w:bidi="hi-IN"/>
        </w:rPr>
        <w:t xml:space="preserve"> utcai</w:t>
      </w:r>
      <w:r w:rsidRPr="002042FF">
        <w:rPr>
          <w:rFonts w:ascii="Palatino Linotype" w:eastAsia="Lucida Sans Unicode" w:hAnsi="Palatino Linotype" w:cs="Mangal"/>
          <w:kern w:val="1"/>
          <w:sz w:val="24"/>
          <w:szCs w:val="24"/>
          <w:lang w:eastAsia="hi-IN" w:bidi="hi-IN"/>
        </w:rPr>
        <w:t xml:space="preserve"> </w:t>
      </w:r>
      <w:r>
        <w:rPr>
          <w:rFonts w:ascii="Palatino Linotype" w:eastAsia="Lucida Sans Unicode" w:hAnsi="Palatino Linotype" w:cs="Mangal"/>
          <w:kern w:val="1"/>
          <w:sz w:val="24"/>
          <w:szCs w:val="24"/>
          <w:lang w:eastAsia="hi-IN" w:bidi="hi-IN"/>
        </w:rPr>
        <w:t xml:space="preserve">kesztyűk, </w:t>
      </w:r>
      <w:r w:rsidRPr="00DE47D8">
        <w:rPr>
          <w:rFonts w:ascii="Palatino Linotype" w:eastAsia="Lucida Sans Unicode" w:hAnsi="Palatino Linotype" w:cs="Mangal"/>
          <w:kern w:val="1"/>
          <w:sz w:val="24"/>
          <w:szCs w:val="24"/>
          <w:lang w:eastAsia="hi-IN" w:bidi="hi-IN"/>
        </w:rPr>
        <w:t xml:space="preserve">alkatrészmintáinak, méretsorozatainak </w:t>
      </w:r>
      <w:r>
        <w:rPr>
          <w:rFonts w:ascii="Palatino Linotype" w:eastAsia="Lucida Sans Unicode" w:hAnsi="Palatino Linotype" w:cs="Mangal"/>
          <w:kern w:val="1"/>
          <w:sz w:val="24"/>
          <w:szCs w:val="24"/>
          <w:lang w:eastAsia="hi-IN" w:bidi="hi-IN"/>
        </w:rPr>
        <w:t>elkészítése.</w:t>
      </w:r>
    </w:p>
    <w:p w:rsidR="005774E0" w:rsidRPr="00DE47D8" w:rsidRDefault="005774E0" w:rsidP="006743D5">
      <w:pPr>
        <w:widowControl w:val="0"/>
        <w:suppressAutoHyphens/>
        <w:ind w:left="720"/>
        <w:jc w:val="both"/>
        <w:rPr>
          <w:rFonts w:ascii="Palatino Linotype" w:eastAsia="Lucida Sans Unicode" w:hAnsi="Palatino Linotype" w:cs="Mangal"/>
          <w:kern w:val="1"/>
          <w:sz w:val="24"/>
          <w:szCs w:val="24"/>
          <w:lang w:eastAsia="hi-IN" w:bidi="hi-IN"/>
        </w:rPr>
      </w:pPr>
      <w:r>
        <w:rPr>
          <w:rFonts w:ascii="Palatino Linotype" w:eastAsia="Lucida Sans Unicode" w:hAnsi="Palatino Linotype" w:cs="Mangal"/>
          <w:kern w:val="1"/>
          <w:sz w:val="24"/>
          <w:szCs w:val="24"/>
          <w:lang w:eastAsia="hi-IN" w:bidi="hi-IN"/>
        </w:rPr>
        <w:t>S</w:t>
      </w:r>
      <w:r w:rsidRPr="00DE47D8">
        <w:rPr>
          <w:rFonts w:ascii="Palatino Linotype" w:eastAsia="Lucida Sans Unicode" w:hAnsi="Palatino Linotype" w:cs="Mangal"/>
          <w:kern w:val="1"/>
          <w:sz w:val="24"/>
          <w:szCs w:val="24"/>
          <w:lang w:eastAsia="hi-IN" w:bidi="hi-IN"/>
        </w:rPr>
        <w:t>port-, munkavédelmi-, és speciális</w:t>
      </w:r>
      <w:r>
        <w:rPr>
          <w:rFonts w:ascii="Palatino Linotype" w:eastAsia="Lucida Sans Unicode" w:hAnsi="Palatino Linotype" w:cs="Mangal"/>
          <w:kern w:val="1"/>
          <w:sz w:val="24"/>
          <w:szCs w:val="24"/>
          <w:lang w:eastAsia="hi-IN" w:bidi="hi-IN"/>
        </w:rPr>
        <w:t xml:space="preserve"> kesztyűk</w:t>
      </w:r>
      <w:r w:rsidRPr="00DE47D8">
        <w:rPr>
          <w:rFonts w:ascii="Palatino Linotype" w:eastAsia="Lucida Sans Unicode" w:hAnsi="Palatino Linotype" w:cs="Mangal"/>
          <w:kern w:val="1"/>
          <w:sz w:val="24"/>
          <w:szCs w:val="24"/>
          <w:lang w:eastAsia="hi-IN" w:bidi="hi-IN"/>
        </w:rPr>
        <w:t xml:space="preserve"> alkatrészmintáinak, méretsorozatainak </w:t>
      </w:r>
      <w:r>
        <w:rPr>
          <w:rFonts w:ascii="Palatino Linotype" w:eastAsia="Lucida Sans Unicode" w:hAnsi="Palatino Linotype" w:cs="Mangal"/>
          <w:kern w:val="1"/>
          <w:sz w:val="24"/>
          <w:szCs w:val="24"/>
          <w:lang w:eastAsia="hi-IN" w:bidi="hi-IN"/>
        </w:rPr>
        <w:t>elkészítése.</w:t>
      </w:r>
    </w:p>
    <w:p w:rsidR="005774E0" w:rsidRPr="00DE47D8" w:rsidRDefault="005774E0" w:rsidP="006743D5">
      <w:pPr>
        <w:widowControl w:val="0"/>
        <w:suppressAutoHyphens/>
        <w:ind w:left="720"/>
        <w:jc w:val="both"/>
        <w:rPr>
          <w:rFonts w:ascii="Palatino Linotype" w:eastAsia="Lucida Sans Unicode" w:hAnsi="Palatino Linotype" w:cs="Mangal"/>
          <w:kern w:val="1"/>
          <w:sz w:val="24"/>
          <w:szCs w:val="24"/>
          <w:lang w:eastAsia="hi-IN" w:bidi="hi-IN"/>
        </w:rPr>
      </w:pPr>
      <w:r w:rsidRPr="00DE47D8">
        <w:rPr>
          <w:rFonts w:ascii="Palatino Linotype" w:eastAsia="Lucida Sans Unicode" w:hAnsi="Palatino Linotype" w:cs="Mangal"/>
          <w:kern w:val="1"/>
          <w:sz w:val="24"/>
          <w:szCs w:val="24"/>
          <w:lang w:eastAsia="hi-IN" w:bidi="hi-IN"/>
        </w:rPr>
        <w:t xml:space="preserve">Metszetrajzok, </w:t>
      </w:r>
      <w:r>
        <w:rPr>
          <w:rFonts w:ascii="Palatino Linotype" w:eastAsia="Lucida Sans Unicode" w:hAnsi="Palatino Linotype" w:cs="Mangal"/>
          <w:kern w:val="1"/>
          <w:sz w:val="24"/>
          <w:szCs w:val="24"/>
          <w:lang w:eastAsia="hi-IN" w:bidi="hi-IN"/>
        </w:rPr>
        <w:t xml:space="preserve">kesztyű-alkatrészek és különböző </w:t>
      </w:r>
      <w:r w:rsidRPr="00DE47D8">
        <w:rPr>
          <w:rFonts w:ascii="Palatino Linotype" w:eastAsia="Lucida Sans Unicode" w:hAnsi="Palatino Linotype" w:cs="Mangal"/>
          <w:kern w:val="1"/>
          <w:sz w:val="24"/>
          <w:szCs w:val="24"/>
          <w:lang w:eastAsia="hi-IN" w:bidi="hi-IN"/>
        </w:rPr>
        <w:t>technológiai ábrázolások</w:t>
      </w:r>
      <w:r>
        <w:rPr>
          <w:rFonts w:ascii="Palatino Linotype" w:eastAsia="Lucida Sans Unicode" w:hAnsi="Palatino Linotype" w:cs="Mangal"/>
          <w:kern w:val="1"/>
          <w:sz w:val="24"/>
          <w:szCs w:val="24"/>
          <w:lang w:eastAsia="hi-IN" w:bidi="hi-IN"/>
        </w:rPr>
        <w:t xml:space="preserve"> értelmezése.</w:t>
      </w:r>
    </w:p>
    <w:p w:rsidR="005774E0" w:rsidRDefault="005774E0" w:rsidP="006743D5">
      <w:pPr>
        <w:widowControl w:val="0"/>
        <w:suppressAutoHyphens/>
        <w:ind w:left="720"/>
        <w:jc w:val="both"/>
        <w:rPr>
          <w:rFonts w:ascii="Palatino Linotype" w:eastAsia="Lucida Sans Unicode" w:hAnsi="Palatino Linotype" w:cs="Mangal"/>
          <w:kern w:val="1"/>
          <w:sz w:val="24"/>
          <w:szCs w:val="24"/>
          <w:lang w:eastAsia="hi-IN" w:bidi="hi-IN"/>
        </w:rPr>
      </w:pPr>
      <w:r w:rsidRPr="00DE47D8">
        <w:rPr>
          <w:rFonts w:ascii="Palatino Linotype" w:eastAsia="Lucida Sans Unicode" w:hAnsi="Palatino Linotype" w:cs="Mangal"/>
          <w:kern w:val="1"/>
          <w:sz w:val="24"/>
          <w:szCs w:val="24"/>
          <w:lang w:eastAsia="hi-IN" w:bidi="hi-IN"/>
        </w:rPr>
        <w:t xml:space="preserve">Alkatrészminták </w:t>
      </w:r>
      <w:r>
        <w:rPr>
          <w:rFonts w:ascii="Palatino Linotype" w:eastAsia="Lucida Sans Unicode" w:hAnsi="Palatino Linotype" w:cs="Mangal"/>
          <w:kern w:val="1"/>
          <w:sz w:val="24"/>
          <w:szCs w:val="24"/>
          <w:lang w:eastAsia="hi-IN" w:bidi="hi-IN"/>
        </w:rPr>
        <w:t xml:space="preserve">(alap-, nagyoló, dolgozó- és szabászminták) felismerése, és az alaptechnológiáktól függő különbségeinek értelmezése, szerkesztési gyakorlatok. </w:t>
      </w:r>
      <w:r w:rsidR="00F33013">
        <w:rPr>
          <w:rFonts w:ascii="Palatino Linotype" w:eastAsia="Lucida Sans Unicode" w:hAnsi="Palatino Linotype" w:cs="Mangal"/>
          <w:kern w:val="1"/>
          <w:sz w:val="24"/>
          <w:szCs w:val="24"/>
          <w:lang w:eastAsia="hi-IN" w:bidi="hi-IN"/>
        </w:rPr>
        <w:t>(ÖGY)</w:t>
      </w:r>
    </w:p>
    <w:p w:rsidR="005774E0" w:rsidRDefault="005774E0" w:rsidP="006743D5">
      <w:pPr>
        <w:widowControl w:val="0"/>
        <w:suppressAutoHyphens/>
        <w:ind w:left="720"/>
        <w:jc w:val="both"/>
        <w:rPr>
          <w:rFonts w:ascii="Palatino Linotype" w:eastAsia="Lucida Sans Unicode" w:hAnsi="Palatino Linotype" w:cs="Mangal"/>
          <w:kern w:val="1"/>
          <w:sz w:val="24"/>
          <w:szCs w:val="24"/>
          <w:lang w:eastAsia="hi-IN" w:bidi="hi-IN"/>
        </w:rPr>
      </w:pPr>
      <w:r w:rsidRPr="00DE47D8">
        <w:rPr>
          <w:rFonts w:ascii="Palatino Linotype" w:eastAsia="Lucida Sans Unicode" w:hAnsi="Palatino Linotype" w:cs="Mangal"/>
          <w:kern w:val="1"/>
          <w:sz w:val="24"/>
          <w:szCs w:val="24"/>
          <w:lang w:eastAsia="hi-IN" w:bidi="hi-IN"/>
        </w:rPr>
        <w:t>A modellrajzok készítésé</w:t>
      </w:r>
      <w:r>
        <w:rPr>
          <w:rFonts w:ascii="Palatino Linotype" w:eastAsia="Lucida Sans Unicode" w:hAnsi="Palatino Linotype" w:cs="Mangal"/>
          <w:kern w:val="1"/>
          <w:sz w:val="24"/>
          <w:szCs w:val="24"/>
          <w:lang w:eastAsia="hi-IN" w:bidi="hi-IN"/>
        </w:rPr>
        <w:t>hez</w:t>
      </w:r>
      <w:r w:rsidRPr="00DE47D8">
        <w:rPr>
          <w:rFonts w:ascii="Palatino Linotype" w:eastAsia="Lucida Sans Unicode" w:hAnsi="Palatino Linotype" w:cs="Mangal"/>
          <w:kern w:val="1"/>
          <w:sz w:val="24"/>
          <w:szCs w:val="24"/>
          <w:lang w:eastAsia="hi-IN" w:bidi="hi-IN"/>
        </w:rPr>
        <w:t>, és a minták sze</w:t>
      </w:r>
      <w:r>
        <w:rPr>
          <w:rFonts w:ascii="Palatino Linotype" w:eastAsia="Lucida Sans Unicode" w:hAnsi="Palatino Linotype" w:cs="Mangal"/>
          <w:kern w:val="1"/>
          <w:sz w:val="24"/>
          <w:szCs w:val="24"/>
          <w:lang w:eastAsia="hi-IN" w:bidi="hi-IN"/>
        </w:rPr>
        <w:t>rkesztéséhez használatos eszközök szakszerű használata.</w:t>
      </w:r>
      <w:r w:rsidR="00F33013">
        <w:rPr>
          <w:rFonts w:ascii="Palatino Linotype" w:eastAsia="Lucida Sans Unicode" w:hAnsi="Palatino Linotype" w:cs="Mangal"/>
          <w:kern w:val="1"/>
          <w:sz w:val="24"/>
          <w:szCs w:val="24"/>
          <w:lang w:eastAsia="hi-IN" w:bidi="hi-IN"/>
        </w:rPr>
        <w:t>(ÖGY)</w:t>
      </w:r>
    </w:p>
    <w:p w:rsidR="005774E0" w:rsidRPr="00DE47D8" w:rsidRDefault="005774E0" w:rsidP="006743D5">
      <w:pPr>
        <w:widowControl w:val="0"/>
        <w:suppressAutoHyphens/>
        <w:ind w:left="720"/>
        <w:jc w:val="both"/>
        <w:rPr>
          <w:rFonts w:ascii="Palatino Linotype" w:eastAsia="Lucida Sans Unicode" w:hAnsi="Palatino Linotype" w:cs="Mangal"/>
          <w:kern w:val="1"/>
          <w:sz w:val="24"/>
          <w:szCs w:val="24"/>
          <w:lang w:eastAsia="hi-IN" w:bidi="hi-IN"/>
        </w:rPr>
      </w:pPr>
      <w:r>
        <w:rPr>
          <w:rFonts w:ascii="Palatino Linotype" w:eastAsia="Lucida Sans Unicode" w:hAnsi="Palatino Linotype" w:cs="Mangal"/>
          <w:kern w:val="1"/>
          <w:sz w:val="24"/>
          <w:szCs w:val="24"/>
          <w:lang w:eastAsia="hi-IN" w:bidi="hi-IN"/>
        </w:rPr>
        <w:t xml:space="preserve">Mintavágási gyakorlatok, szerszámok, eszközök, berendezések használatának elsajátítása. </w:t>
      </w:r>
      <w:r w:rsidR="00F33013">
        <w:rPr>
          <w:rFonts w:ascii="Palatino Linotype" w:eastAsia="Lucida Sans Unicode" w:hAnsi="Palatino Linotype" w:cs="Mangal"/>
          <w:kern w:val="1"/>
          <w:sz w:val="24"/>
          <w:szCs w:val="24"/>
          <w:lang w:eastAsia="hi-IN" w:bidi="hi-IN"/>
        </w:rPr>
        <w:t>(ÖGY)</w:t>
      </w:r>
    </w:p>
    <w:p w:rsidR="005774E0" w:rsidRDefault="005774E0" w:rsidP="006743D5">
      <w:pPr>
        <w:widowControl w:val="0"/>
        <w:suppressAutoHyphens/>
        <w:ind w:left="720"/>
        <w:jc w:val="both"/>
        <w:rPr>
          <w:rFonts w:ascii="Palatino Linotype" w:eastAsia="Lucida Sans Unicode" w:hAnsi="Palatino Linotype" w:cs="Mangal"/>
          <w:kern w:val="1"/>
          <w:sz w:val="24"/>
          <w:szCs w:val="24"/>
          <w:lang w:eastAsia="hi-IN" w:bidi="hi-IN"/>
        </w:rPr>
      </w:pPr>
      <w:r w:rsidRPr="00DE47D8">
        <w:rPr>
          <w:rFonts w:ascii="Palatino Linotype" w:eastAsia="Lucida Sans Unicode" w:hAnsi="Palatino Linotype" w:cs="Mangal"/>
          <w:kern w:val="1"/>
          <w:sz w:val="24"/>
          <w:szCs w:val="24"/>
          <w:lang w:eastAsia="hi-IN" w:bidi="hi-IN"/>
        </w:rPr>
        <w:t xml:space="preserve">Korszerű számítógépes tervezési módszerek </w:t>
      </w:r>
      <w:r>
        <w:rPr>
          <w:rFonts w:ascii="Palatino Linotype" w:eastAsia="Lucida Sans Unicode" w:hAnsi="Palatino Linotype" w:cs="Mangal"/>
          <w:kern w:val="1"/>
          <w:sz w:val="24"/>
          <w:szCs w:val="24"/>
          <w:lang w:eastAsia="hi-IN" w:bidi="hi-IN"/>
        </w:rPr>
        <w:t>meg</w:t>
      </w:r>
      <w:r w:rsidRPr="00DE47D8">
        <w:rPr>
          <w:rFonts w:ascii="Palatino Linotype" w:eastAsia="Lucida Sans Unicode" w:hAnsi="Palatino Linotype" w:cs="Mangal"/>
          <w:kern w:val="1"/>
          <w:sz w:val="24"/>
          <w:szCs w:val="24"/>
          <w:lang w:eastAsia="hi-IN" w:bidi="hi-IN"/>
        </w:rPr>
        <w:t>ismer</w:t>
      </w:r>
      <w:r>
        <w:rPr>
          <w:rFonts w:ascii="Palatino Linotype" w:eastAsia="Lucida Sans Unicode" w:hAnsi="Palatino Linotype" w:cs="Mangal"/>
          <w:kern w:val="1"/>
          <w:sz w:val="24"/>
          <w:szCs w:val="24"/>
          <w:lang w:eastAsia="hi-IN" w:bidi="hi-IN"/>
        </w:rPr>
        <w:t>ése a gyakorlatban</w:t>
      </w:r>
      <w:r w:rsidRPr="00DE47D8">
        <w:rPr>
          <w:rFonts w:ascii="Palatino Linotype" w:eastAsia="Lucida Sans Unicode" w:hAnsi="Palatino Linotype" w:cs="Mangal"/>
          <w:kern w:val="1"/>
          <w:sz w:val="24"/>
          <w:szCs w:val="24"/>
          <w:lang w:eastAsia="hi-IN" w:bidi="hi-IN"/>
        </w:rPr>
        <w:t>.</w:t>
      </w:r>
    </w:p>
    <w:p w:rsidR="000C5B0B" w:rsidRPr="000E120B" w:rsidRDefault="005774E0" w:rsidP="009A64B6">
      <w:pPr>
        <w:rPr>
          <w:rFonts w:ascii="Palatino Linotype" w:hAnsi="Palatino Linotype" w:cs="Mangal"/>
          <w:kern w:val="1"/>
          <w:sz w:val="24"/>
          <w:szCs w:val="24"/>
          <w:lang w:eastAsia="hi-IN" w:bidi="hi-IN"/>
        </w:rPr>
      </w:pPr>
      <w:r w:rsidRPr="000E120B">
        <w:rPr>
          <w:rFonts w:ascii="Palatino Linotype" w:hAnsi="Palatino Linotype" w:cs="Mangal"/>
          <w:kern w:val="1"/>
          <w:sz w:val="24"/>
          <w:szCs w:val="24"/>
          <w:lang w:eastAsia="hi-IN" w:bidi="hi-IN"/>
        </w:rPr>
        <w:tab/>
      </w:r>
    </w:p>
    <w:p w:rsidR="005774E0" w:rsidRPr="00B378B1" w:rsidRDefault="005774E0" w:rsidP="003B0720">
      <w:pPr>
        <w:numPr>
          <w:ilvl w:val="2"/>
          <w:numId w:val="24"/>
        </w:numPr>
        <w:ind w:left="1225" w:hanging="505"/>
        <w:rPr>
          <w:rFonts w:ascii="Palatino Linotype" w:hAnsi="Palatino Linotype"/>
          <w:b/>
          <w:sz w:val="24"/>
          <w:szCs w:val="24"/>
        </w:rPr>
      </w:pPr>
      <w:r w:rsidRPr="00D030BA">
        <w:rPr>
          <w:rFonts w:ascii="Palatino Linotype" w:hAnsi="Palatino Linotype" w:cs="Arial"/>
          <w:b/>
          <w:bCs/>
          <w:sz w:val="24"/>
          <w:szCs w:val="24"/>
        </w:rPr>
        <w:t>Minták készítése</w:t>
      </w:r>
      <w:r>
        <w:rPr>
          <w:rFonts w:ascii="Palatino Linotype" w:hAnsi="Palatino Linotype"/>
          <w:b/>
          <w:sz w:val="24"/>
          <w:szCs w:val="24"/>
        </w:rPr>
        <w:t xml:space="preserve"> </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sidR="00826300">
        <w:rPr>
          <w:rFonts w:ascii="Palatino Linotype" w:hAnsi="Palatino Linotype"/>
          <w:b/>
          <w:sz w:val="24"/>
          <w:szCs w:val="24"/>
        </w:rPr>
        <w:tab/>
      </w:r>
      <w:r w:rsidR="006743D5">
        <w:rPr>
          <w:rFonts w:ascii="Palatino Linotype" w:hAnsi="Palatino Linotype"/>
          <w:b/>
          <w:sz w:val="24"/>
          <w:szCs w:val="24"/>
        </w:rPr>
        <w:t xml:space="preserve">         </w:t>
      </w:r>
      <w:r w:rsidR="00826300">
        <w:rPr>
          <w:rFonts w:ascii="Palatino Linotype" w:hAnsi="Palatino Linotype"/>
          <w:b/>
          <w:i/>
          <w:sz w:val="24"/>
          <w:szCs w:val="24"/>
        </w:rPr>
        <w:t>77</w:t>
      </w:r>
      <w:r>
        <w:rPr>
          <w:rFonts w:ascii="Palatino Linotype" w:hAnsi="Palatino Linotype"/>
          <w:b/>
          <w:i/>
          <w:sz w:val="24"/>
          <w:szCs w:val="24"/>
        </w:rPr>
        <w:t xml:space="preserve"> </w:t>
      </w:r>
      <w:r w:rsidRPr="00B87D30">
        <w:rPr>
          <w:rFonts w:ascii="Palatino Linotype" w:hAnsi="Palatino Linotype"/>
          <w:b/>
          <w:i/>
          <w:sz w:val="24"/>
          <w:szCs w:val="24"/>
        </w:rPr>
        <w:t>óra</w:t>
      </w:r>
    </w:p>
    <w:p w:rsidR="005774E0" w:rsidRDefault="005774E0" w:rsidP="006743D5">
      <w:pPr>
        <w:widowControl w:val="0"/>
        <w:suppressAutoHyphens/>
        <w:ind w:left="720"/>
        <w:rPr>
          <w:rFonts w:ascii="Palatino Linotype" w:hAnsi="Palatino Linotype"/>
          <w:sz w:val="24"/>
          <w:szCs w:val="24"/>
        </w:rPr>
      </w:pPr>
      <w:r>
        <w:rPr>
          <w:rFonts w:ascii="Palatino Linotype" w:hAnsi="Palatino Linotype"/>
          <w:sz w:val="24"/>
          <w:szCs w:val="24"/>
        </w:rPr>
        <w:t>Kesztyűipari mértékegységek alkalmazása a gyakorlatban, átszámításuk.</w:t>
      </w:r>
    </w:p>
    <w:p w:rsidR="005774E0" w:rsidRDefault="005774E0" w:rsidP="006743D5">
      <w:pPr>
        <w:widowControl w:val="0"/>
        <w:suppressAutoHyphens/>
        <w:ind w:left="720"/>
        <w:rPr>
          <w:rFonts w:ascii="Palatino Linotype" w:hAnsi="Palatino Linotype"/>
          <w:sz w:val="24"/>
          <w:szCs w:val="24"/>
        </w:rPr>
      </w:pPr>
      <w:r>
        <w:rPr>
          <w:rFonts w:ascii="Palatino Linotype" w:hAnsi="Palatino Linotype"/>
          <w:sz w:val="24"/>
          <w:szCs w:val="24"/>
        </w:rPr>
        <w:lastRenderedPageBreak/>
        <w:t>Mérettáblázatok felhasználása a gyakorlati munka során.</w:t>
      </w:r>
    </w:p>
    <w:p w:rsidR="005774E0" w:rsidRDefault="005774E0" w:rsidP="006743D5">
      <w:pPr>
        <w:widowControl w:val="0"/>
        <w:suppressAutoHyphens/>
        <w:ind w:left="720"/>
        <w:rPr>
          <w:rFonts w:ascii="Palatino Linotype" w:hAnsi="Palatino Linotype"/>
          <w:sz w:val="24"/>
          <w:szCs w:val="24"/>
        </w:rPr>
      </w:pPr>
      <w:r>
        <w:rPr>
          <w:rFonts w:ascii="Palatino Linotype" w:hAnsi="Palatino Linotype"/>
          <w:sz w:val="24"/>
          <w:szCs w:val="24"/>
        </w:rPr>
        <w:t>Női-, férfi- és gyermekkesztyűk nagyságszámozásának alkalmazása.</w:t>
      </w:r>
    </w:p>
    <w:p w:rsidR="005774E0" w:rsidRDefault="005774E0" w:rsidP="006743D5">
      <w:pPr>
        <w:widowControl w:val="0"/>
        <w:suppressAutoHyphens/>
        <w:ind w:left="720"/>
        <w:rPr>
          <w:rFonts w:ascii="Palatino Linotype" w:hAnsi="Palatino Linotype"/>
          <w:sz w:val="24"/>
          <w:szCs w:val="24"/>
        </w:rPr>
      </w:pPr>
      <w:r>
        <w:rPr>
          <w:rFonts w:ascii="Palatino Linotype" w:hAnsi="Palatino Linotype"/>
          <w:sz w:val="24"/>
          <w:szCs w:val="24"/>
        </w:rPr>
        <w:t>A Porkert kesztyűipari mérettáblázat használata.</w:t>
      </w:r>
    </w:p>
    <w:p w:rsidR="005774E0" w:rsidRDefault="005774E0" w:rsidP="006743D5">
      <w:pPr>
        <w:widowControl w:val="0"/>
        <w:suppressAutoHyphens/>
        <w:ind w:left="720"/>
        <w:rPr>
          <w:rFonts w:ascii="Palatino Linotype" w:hAnsi="Palatino Linotype"/>
          <w:sz w:val="24"/>
          <w:szCs w:val="24"/>
        </w:rPr>
      </w:pPr>
      <w:r>
        <w:rPr>
          <w:rFonts w:ascii="Palatino Linotype" w:hAnsi="Palatino Linotype"/>
          <w:sz w:val="24"/>
          <w:szCs w:val="24"/>
        </w:rPr>
        <w:t xml:space="preserve">Egyujjas női (mancs) kesztyűk mintáinak szerkesztése, kivágása. </w:t>
      </w:r>
      <w:r w:rsidR="00F33013">
        <w:rPr>
          <w:rFonts w:ascii="Palatino Linotype" w:hAnsi="Palatino Linotype"/>
          <w:sz w:val="24"/>
          <w:szCs w:val="24"/>
        </w:rPr>
        <w:t>(ÖGY)</w:t>
      </w:r>
    </w:p>
    <w:p w:rsidR="005774E0" w:rsidRDefault="005774E0" w:rsidP="006743D5">
      <w:pPr>
        <w:widowControl w:val="0"/>
        <w:suppressAutoHyphens/>
        <w:ind w:left="720"/>
        <w:rPr>
          <w:rFonts w:ascii="Palatino Linotype" w:hAnsi="Palatino Linotype"/>
          <w:sz w:val="24"/>
          <w:szCs w:val="24"/>
        </w:rPr>
      </w:pPr>
      <w:r>
        <w:rPr>
          <w:rFonts w:ascii="Palatino Linotype" w:hAnsi="Palatino Linotype"/>
          <w:sz w:val="24"/>
          <w:szCs w:val="24"/>
        </w:rPr>
        <w:t xml:space="preserve">Egyujjas férfi (mancs) kesztyűk mintáinak szerkesztése, kivágása. </w:t>
      </w:r>
      <w:r w:rsidR="00F33013">
        <w:rPr>
          <w:rFonts w:ascii="Palatino Linotype" w:hAnsi="Palatino Linotype"/>
          <w:sz w:val="24"/>
          <w:szCs w:val="24"/>
        </w:rPr>
        <w:t>(ÖGY)</w:t>
      </w:r>
    </w:p>
    <w:p w:rsidR="005774E0" w:rsidRDefault="005774E0" w:rsidP="006743D5">
      <w:pPr>
        <w:widowControl w:val="0"/>
        <w:suppressAutoHyphens/>
        <w:ind w:left="720"/>
        <w:rPr>
          <w:rFonts w:ascii="Palatino Linotype" w:hAnsi="Palatino Linotype"/>
          <w:sz w:val="24"/>
          <w:szCs w:val="24"/>
        </w:rPr>
      </w:pPr>
      <w:r>
        <w:rPr>
          <w:rFonts w:ascii="Palatino Linotype" w:hAnsi="Palatino Linotype"/>
          <w:sz w:val="24"/>
          <w:szCs w:val="24"/>
        </w:rPr>
        <w:t xml:space="preserve">Egyujjas gyermek (mancs) kesztyűk mintáinak szerkesztése, kivágása. </w:t>
      </w:r>
      <w:r w:rsidR="00F33013">
        <w:rPr>
          <w:rFonts w:ascii="Palatino Linotype" w:hAnsi="Palatino Linotype"/>
          <w:sz w:val="24"/>
          <w:szCs w:val="24"/>
        </w:rPr>
        <w:t>(ÖGY)</w:t>
      </w:r>
    </w:p>
    <w:p w:rsidR="005774E0" w:rsidRDefault="005774E0" w:rsidP="006743D5">
      <w:pPr>
        <w:widowControl w:val="0"/>
        <w:suppressAutoHyphens/>
        <w:ind w:left="720"/>
        <w:rPr>
          <w:rFonts w:ascii="Palatino Linotype" w:hAnsi="Palatino Linotype"/>
          <w:sz w:val="24"/>
          <w:szCs w:val="24"/>
        </w:rPr>
      </w:pPr>
      <w:r>
        <w:rPr>
          <w:rFonts w:ascii="Palatino Linotype" w:hAnsi="Palatino Linotype"/>
          <w:sz w:val="24"/>
          <w:szCs w:val="24"/>
        </w:rPr>
        <w:t xml:space="preserve">Ötujjas női kesztyűk mintáinak szerkesztése, kivágása. </w:t>
      </w:r>
      <w:r w:rsidR="00F33013">
        <w:rPr>
          <w:rFonts w:ascii="Palatino Linotype" w:hAnsi="Palatino Linotype"/>
          <w:sz w:val="24"/>
          <w:szCs w:val="24"/>
        </w:rPr>
        <w:t>(ÖGY)</w:t>
      </w:r>
    </w:p>
    <w:p w:rsidR="005774E0" w:rsidRDefault="005774E0" w:rsidP="006743D5">
      <w:pPr>
        <w:widowControl w:val="0"/>
        <w:suppressAutoHyphens/>
        <w:ind w:left="720"/>
        <w:rPr>
          <w:rFonts w:ascii="Palatino Linotype" w:hAnsi="Palatino Linotype"/>
          <w:sz w:val="24"/>
          <w:szCs w:val="24"/>
        </w:rPr>
      </w:pPr>
      <w:r>
        <w:rPr>
          <w:rFonts w:ascii="Palatino Linotype" w:hAnsi="Palatino Linotype"/>
          <w:sz w:val="24"/>
          <w:szCs w:val="24"/>
        </w:rPr>
        <w:t>Ötujjas férfi kesztyűk</w:t>
      </w:r>
      <w:r w:rsidRPr="002512AC">
        <w:rPr>
          <w:rFonts w:ascii="Palatino Linotype" w:hAnsi="Palatino Linotype"/>
          <w:sz w:val="24"/>
          <w:szCs w:val="24"/>
        </w:rPr>
        <w:t xml:space="preserve"> </w:t>
      </w:r>
      <w:r>
        <w:rPr>
          <w:rFonts w:ascii="Palatino Linotype" w:hAnsi="Palatino Linotype"/>
          <w:sz w:val="24"/>
          <w:szCs w:val="24"/>
        </w:rPr>
        <w:t xml:space="preserve">mintáinak szerkesztése, kivágása. </w:t>
      </w:r>
      <w:r w:rsidR="00F33013">
        <w:rPr>
          <w:rFonts w:ascii="Palatino Linotype" w:hAnsi="Palatino Linotype"/>
          <w:sz w:val="24"/>
          <w:szCs w:val="24"/>
        </w:rPr>
        <w:t>(ÖGY)</w:t>
      </w:r>
    </w:p>
    <w:p w:rsidR="005774E0" w:rsidRDefault="005774E0" w:rsidP="006743D5">
      <w:pPr>
        <w:widowControl w:val="0"/>
        <w:suppressAutoHyphens/>
        <w:ind w:left="720"/>
        <w:rPr>
          <w:rFonts w:ascii="Palatino Linotype" w:hAnsi="Palatino Linotype"/>
          <w:sz w:val="24"/>
          <w:szCs w:val="24"/>
        </w:rPr>
      </w:pPr>
      <w:r>
        <w:rPr>
          <w:rFonts w:ascii="Palatino Linotype" w:hAnsi="Palatino Linotype"/>
          <w:sz w:val="24"/>
          <w:szCs w:val="24"/>
        </w:rPr>
        <w:t xml:space="preserve">Ötujjas gyermek kesztyűk mintáinak szerkesztése, kivágása. </w:t>
      </w:r>
      <w:r w:rsidR="00F33013">
        <w:rPr>
          <w:rFonts w:ascii="Palatino Linotype" w:hAnsi="Palatino Linotype"/>
          <w:sz w:val="24"/>
          <w:szCs w:val="24"/>
        </w:rPr>
        <w:t>(ÖGY)</w:t>
      </w:r>
    </w:p>
    <w:p w:rsidR="005774E0" w:rsidRDefault="005774E0" w:rsidP="006743D5">
      <w:pPr>
        <w:widowControl w:val="0"/>
        <w:suppressAutoHyphens/>
        <w:ind w:left="720"/>
        <w:rPr>
          <w:rFonts w:ascii="Palatino Linotype" w:hAnsi="Palatino Linotype"/>
          <w:sz w:val="24"/>
          <w:szCs w:val="24"/>
        </w:rPr>
      </w:pPr>
      <w:r>
        <w:rPr>
          <w:rFonts w:ascii="Palatino Linotype" w:hAnsi="Palatino Linotype"/>
          <w:sz w:val="24"/>
          <w:szCs w:val="24"/>
        </w:rPr>
        <w:t>Nagyoló-, formára-dolgozó- és pontos minták készítése.</w:t>
      </w:r>
      <w:r w:rsidR="00F33013">
        <w:rPr>
          <w:rFonts w:ascii="Palatino Linotype" w:hAnsi="Palatino Linotype"/>
          <w:sz w:val="24"/>
          <w:szCs w:val="24"/>
        </w:rPr>
        <w:t xml:space="preserve"> (ÖGY)</w:t>
      </w:r>
    </w:p>
    <w:p w:rsidR="005774E0" w:rsidRDefault="005774E0" w:rsidP="006743D5">
      <w:pPr>
        <w:widowControl w:val="0"/>
        <w:suppressAutoHyphens/>
        <w:ind w:left="720"/>
        <w:rPr>
          <w:rFonts w:ascii="Palatino Linotype" w:hAnsi="Palatino Linotype"/>
          <w:sz w:val="24"/>
          <w:szCs w:val="24"/>
        </w:rPr>
      </w:pPr>
      <w:r>
        <w:rPr>
          <w:rFonts w:ascii="Palatino Linotype" w:hAnsi="Palatino Linotype"/>
          <w:sz w:val="24"/>
          <w:szCs w:val="24"/>
        </w:rPr>
        <w:t>Önálló, szabadon tervezett modellek mintáinak megszerkesztése, kivágása.</w:t>
      </w:r>
    </w:p>
    <w:p w:rsidR="005774E0" w:rsidRDefault="005774E0" w:rsidP="006743D5">
      <w:pPr>
        <w:widowControl w:val="0"/>
        <w:suppressAutoHyphens/>
        <w:ind w:left="720"/>
        <w:rPr>
          <w:rFonts w:ascii="Palatino Linotype" w:hAnsi="Palatino Linotype"/>
          <w:sz w:val="24"/>
          <w:szCs w:val="24"/>
        </w:rPr>
      </w:pPr>
      <w:r>
        <w:rPr>
          <w:rFonts w:ascii="Palatino Linotype" w:hAnsi="Palatino Linotype"/>
          <w:sz w:val="24"/>
          <w:szCs w:val="24"/>
        </w:rPr>
        <w:t xml:space="preserve">A különböző kesztyűk méretének megváltoztatása a technológia (anyagszerkezet, varrási, bélelési mód) függvényében. </w:t>
      </w:r>
    </w:p>
    <w:p w:rsidR="005774E0" w:rsidRDefault="005774E0" w:rsidP="006743D5">
      <w:pPr>
        <w:widowControl w:val="0"/>
        <w:suppressAutoHyphens/>
        <w:ind w:left="720"/>
        <w:rPr>
          <w:rFonts w:ascii="Palatino Linotype" w:hAnsi="Palatino Linotype"/>
          <w:sz w:val="24"/>
          <w:szCs w:val="24"/>
        </w:rPr>
      </w:pPr>
      <w:r>
        <w:rPr>
          <w:rFonts w:ascii="Palatino Linotype" w:hAnsi="Palatino Linotype"/>
          <w:sz w:val="24"/>
          <w:szCs w:val="24"/>
        </w:rPr>
        <w:t>Technológiai méret-hozzáadások kivitelezése.</w:t>
      </w:r>
    </w:p>
    <w:p w:rsidR="005774E0" w:rsidRPr="00DE47D8" w:rsidRDefault="005774E0" w:rsidP="006743D5">
      <w:pPr>
        <w:widowControl w:val="0"/>
        <w:suppressAutoHyphens/>
        <w:ind w:left="720"/>
        <w:rPr>
          <w:rFonts w:ascii="Palatino Linotype" w:eastAsia="Lucida Sans Unicode" w:hAnsi="Palatino Linotype" w:cs="Mangal"/>
          <w:kern w:val="1"/>
          <w:sz w:val="24"/>
          <w:szCs w:val="24"/>
          <w:lang w:eastAsia="hi-IN" w:bidi="hi-IN"/>
        </w:rPr>
      </w:pPr>
      <w:r>
        <w:rPr>
          <w:rFonts w:ascii="Palatino Linotype" w:eastAsia="Lucida Sans Unicode" w:hAnsi="Palatino Linotype" w:cs="Mangal"/>
          <w:kern w:val="1"/>
          <w:sz w:val="24"/>
          <w:szCs w:val="24"/>
          <w:lang w:eastAsia="hi-IN" w:bidi="hi-IN"/>
        </w:rPr>
        <w:t xml:space="preserve">A mintavágás szerszámainak, eszközeinek, berendezéseinek kezelése a </w:t>
      </w:r>
      <w:r w:rsidRPr="00DE47D8">
        <w:rPr>
          <w:rFonts w:ascii="Palatino Linotype" w:eastAsia="Lucida Sans Unicode" w:hAnsi="Palatino Linotype"/>
          <w:kern w:val="1"/>
          <w:sz w:val="24"/>
          <w:szCs w:val="24"/>
          <w:lang w:eastAsia="hi-IN" w:bidi="hi-IN"/>
        </w:rPr>
        <w:t>m</w:t>
      </w:r>
      <w:r w:rsidRPr="00DE47D8">
        <w:rPr>
          <w:rFonts w:ascii="Palatino Linotype" w:hAnsi="Palatino Linotype"/>
          <w:sz w:val="24"/>
          <w:szCs w:val="24"/>
        </w:rPr>
        <w:t>unka-, a tűz- és a környezetvédelmi előírások betartás</w:t>
      </w:r>
      <w:r>
        <w:rPr>
          <w:rFonts w:ascii="Palatino Linotype" w:hAnsi="Palatino Linotype"/>
          <w:sz w:val="24"/>
          <w:szCs w:val="24"/>
        </w:rPr>
        <w:t>áv</w:t>
      </w:r>
      <w:r w:rsidRPr="00DE47D8">
        <w:rPr>
          <w:rFonts w:ascii="Palatino Linotype" w:hAnsi="Palatino Linotype"/>
          <w:sz w:val="24"/>
          <w:szCs w:val="24"/>
        </w:rPr>
        <w:t>a</w:t>
      </w:r>
      <w:r>
        <w:rPr>
          <w:rFonts w:ascii="Palatino Linotype" w:hAnsi="Palatino Linotype"/>
          <w:sz w:val="24"/>
          <w:szCs w:val="24"/>
        </w:rPr>
        <w:t>l</w:t>
      </w:r>
      <w:r>
        <w:rPr>
          <w:rFonts w:ascii="Palatino Linotype" w:eastAsia="Lucida Sans Unicode" w:hAnsi="Palatino Linotype" w:cs="Mangal"/>
          <w:kern w:val="1"/>
          <w:sz w:val="24"/>
          <w:szCs w:val="24"/>
          <w:lang w:eastAsia="hi-IN" w:bidi="hi-IN"/>
        </w:rPr>
        <w:t>.</w:t>
      </w:r>
    </w:p>
    <w:p w:rsidR="005774E0" w:rsidRDefault="005774E0" w:rsidP="006743D5">
      <w:pPr>
        <w:widowControl w:val="0"/>
        <w:suppressAutoHyphens/>
        <w:ind w:left="720"/>
        <w:rPr>
          <w:rFonts w:ascii="Palatino Linotype" w:eastAsia="Lucida Sans Unicode" w:hAnsi="Palatino Linotype" w:cs="Mangal"/>
          <w:kern w:val="1"/>
          <w:sz w:val="24"/>
          <w:szCs w:val="24"/>
          <w:lang w:eastAsia="hi-IN" w:bidi="hi-IN"/>
        </w:rPr>
      </w:pPr>
      <w:r>
        <w:rPr>
          <w:rFonts w:ascii="Palatino Linotype" w:eastAsia="Lucida Sans Unicode" w:hAnsi="Palatino Linotype" w:cs="Mangal"/>
          <w:kern w:val="1"/>
          <w:sz w:val="24"/>
          <w:szCs w:val="24"/>
          <w:lang w:eastAsia="hi-IN" w:bidi="hi-IN"/>
        </w:rPr>
        <w:t>A k</w:t>
      </w:r>
      <w:r w:rsidRPr="00DE47D8">
        <w:rPr>
          <w:rFonts w:ascii="Palatino Linotype" w:eastAsia="Lucida Sans Unicode" w:hAnsi="Palatino Linotype" w:cs="Mangal"/>
          <w:kern w:val="1"/>
          <w:sz w:val="24"/>
          <w:szCs w:val="24"/>
          <w:lang w:eastAsia="hi-IN" w:bidi="hi-IN"/>
        </w:rPr>
        <w:t xml:space="preserve">orszerű számítógépes </w:t>
      </w:r>
      <w:r>
        <w:rPr>
          <w:rFonts w:ascii="Palatino Linotype" w:eastAsia="Lucida Sans Unicode" w:hAnsi="Palatino Linotype" w:cs="Mangal"/>
          <w:kern w:val="1"/>
          <w:sz w:val="24"/>
          <w:szCs w:val="24"/>
          <w:lang w:eastAsia="hi-IN" w:bidi="hi-IN"/>
        </w:rPr>
        <w:t>mintavágási</w:t>
      </w:r>
      <w:r w:rsidRPr="00DE47D8">
        <w:rPr>
          <w:rFonts w:ascii="Palatino Linotype" w:eastAsia="Lucida Sans Unicode" w:hAnsi="Palatino Linotype" w:cs="Mangal"/>
          <w:kern w:val="1"/>
          <w:sz w:val="24"/>
          <w:szCs w:val="24"/>
          <w:lang w:eastAsia="hi-IN" w:bidi="hi-IN"/>
        </w:rPr>
        <w:t xml:space="preserve"> módszerek </w:t>
      </w:r>
      <w:r>
        <w:rPr>
          <w:rFonts w:ascii="Palatino Linotype" w:eastAsia="Lucida Sans Unicode" w:hAnsi="Palatino Linotype" w:cs="Mangal"/>
          <w:kern w:val="1"/>
          <w:sz w:val="24"/>
          <w:szCs w:val="24"/>
          <w:lang w:eastAsia="hi-IN" w:bidi="hi-IN"/>
        </w:rPr>
        <w:t>gyakorlati alkalmazási lehetőségei</w:t>
      </w:r>
      <w:r w:rsidRPr="00DE47D8">
        <w:rPr>
          <w:rFonts w:ascii="Palatino Linotype" w:eastAsia="Lucida Sans Unicode" w:hAnsi="Palatino Linotype" w:cs="Mangal"/>
          <w:kern w:val="1"/>
          <w:sz w:val="24"/>
          <w:szCs w:val="24"/>
          <w:lang w:eastAsia="hi-IN" w:bidi="hi-IN"/>
        </w:rPr>
        <w:t>.</w:t>
      </w:r>
    </w:p>
    <w:p w:rsidR="005774E0" w:rsidRDefault="005774E0" w:rsidP="005774E0">
      <w:pPr>
        <w:widowControl w:val="0"/>
        <w:suppressAutoHyphens/>
        <w:ind w:left="1418"/>
        <w:jc w:val="both"/>
        <w:rPr>
          <w:rFonts w:ascii="Palatino Linotype" w:eastAsia="Lucida Sans Unicode" w:hAnsi="Palatino Linotype" w:cs="Mangal"/>
          <w:kern w:val="1"/>
          <w:sz w:val="24"/>
          <w:szCs w:val="24"/>
          <w:lang w:eastAsia="hi-IN" w:bidi="hi-IN"/>
        </w:rPr>
      </w:pPr>
    </w:p>
    <w:p w:rsidR="005774E0" w:rsidRPr="000E120B" w:rsidRDefault="00FC719A" w:rsidP="003B0720">
      <w:pPr>
        <w:numPr>
          <w:ilvl w:val="2"/>
          <w:numId w:val="24"/>
        </w:numPr>
        <w:ind w:left="1225" w:hanging="505"/>
        <w:rPr>
          <w:rFonts w:ascii="Palatino Linotype" w:hAnsi="Palatino Linotype"/>
          <w:b/>
          <w:sz w:val="24"/>
          <w:szCs w:val="24"/>
        </w:rPr>
      </w:pPr>
      <w:proofErr w:type="spellStart"/>
      <w:r>
        <w:rPr>
          <w:rFonts w:ascii="Palatino Linotype" w:hAnsi="Palatino Linotype" w:cs="Arial"/>
          <w:b/>
          <w:bCs/>
          <w:sz w:val="24"/>
          <w:szCs w:val="24"/>
        </w:rPr>
        <w:t>G</w:t>
      </w:r>
      <w:r w:rsidR="005774E0">
        <w:rPr>
          <w:rFonts w:ascii="Palatino Linotype" w:hAnsi="Palatino Linotype" w:cs="Arial"/>
          <w:b/>
          <w:bCs/>
          <w:sz w:val="24"/>
          <w:szCs w:val="24"/>
        </w:rPr>
        <w:t>yártáselőkészítés</w:t>
      </w:r>
      <w:proofErr w:type="spellEnd"/>
      <w:r w:rsidR="005774E0">
        <w:rPr>
          <w:rFonts w:ascii="Palatino Linotype" w:hAnsi="Palatino Linotype" w:cs="Arial"/>
          <w:b/>
          <w:bCs/>
          <w:sz w:val="24"/>
          <w:szCs w:val="24"/>
        </w:rPr>
        <w:t xml:space="preserve"> gyakorlat</w:t>
      </w:r>
      <w:r w:rsidR="005774E0" w:rsidRPr="000E120B">
        <w:rPr>
          <w:rFonts w:ascii="Palatino Linotype" w:hAnsi="Palatino Linotype"/>
          <w:b/>
          <w:sz w:val="24"/>
          <w:szCs w:val="24"/>
        </w:rPr>
        <w:tab/>
      </w:r>
      <w:r w:rsidR="005774E0" w:rsidRPr="000E120B">
        <w:rPr>
          <w:rFonts w:ascii="Palatino Linotype" w:hAnsi="Palatino Linotype"/>
          <w:b/>
          <w:sz w:val="24"/>
          <w:szCs w:val="24"/>
        </w:rPr>
        <w:tab/>
      </w:r>
      <w:r w:rsidR="005774E0" w:rsidRPr="000E120B">
        <w:rPr>
          <w:rFonts w:ascii="Palatino Linotype" w:hAnsi="Palatino Linotype"/>
          <w:b/>
          <w:sz w:val="24"/>
          <w:szCs w:val="24"/>
        </w:rPr>
        <w:tab/>
      </w:r>
      <w:r w:rsidR="005774E0" w:rsidRPr="000E120B">
        <w:rPr>
          <w:rFonts w:ascii="Palatino Linotype" w:hAnsi="Palatino Linotype"/>
          <w:b/>
          <w:sz w:val="24"/>
          <w:szCs w:val="24"/>
        </w:rPr>
        <w:tab/>
      </w:r>
      <w:r w:rsidR="00826300">
        <w:rPr>
          <w:rFonts w:ascii="Palatino Linotype" w:hAnsi="Palatino Linotype"/>
          <w:b/>
          <w:sz w:val="24"/>
          <w:szCs w:val="24"/>
        </w:rPr>
        <w:tab/>
      </w:r>
      <w:r w:rsidR="006743D5">
        <w:rPr>
          <w:rFonts w:ascii="Palatino Linotype" w:hAnsi="Palatino Linotype"/>
          <w:b/>
          <w:sz w:val="24"/>
          <w:szCs w:val="24"/>
        </w:rPr>
        <w:t xml:space="preserve">          </w:t>
      </w:r>
      <w:r w:rsidR="00826300">
        <w:rPr>
          <w:rFonts w:ascii="Palatino Linotype" w:hAnsi="Palatino Linotype"/>
          <w:b/>
          <w:i/>
          <w:sz w:val="24"/>
          <w:szCs w:val="24"/>
        </w:rPr>
        <w:t>77</w:t>
      </w:r>
      <w:r w:rsidR="005774E0">
        <w:rPr>
          <w:rFonts w:ascii="Palatino Linotype" w:hAnsi="Palatino Linotype"/>
          <w:b/>
          <w:i/>
          <w:sz w:val="24"/>
          <w:szCs w:val="24"/>
        </w:rPr>
        <w:t xml:space="preserve"> </w:t>
      </w:r>
      <w:r w:rsidR="005774E0" w:rsidRPr="00B87D30">
        <w:rPr>
          <w:rFonts w:ascii="Palatino Linotype" w:hAnsi="Palatino Linotype"/>
          <w:b/>
          <w:i/>
          <w:sz w:val="24"/>
          <w:szCs w:val="24"/>
        </w:rPr>
        <w:t>óra</w:t>
      </w:r>
    </w:p>
    <w:p w:rsidR="005774E0" w:rsidRDefault="005774E0" w:rsidP="006743D5">
      <w:pPr>
        <w:widowControl w:val="0"/>
        <w:suppressAutoHyphens/>
        <w:ind w:left="720"/>
        <w:jc w:val="both"/>
        <w:rPr>
          <w:rFonts w:ascii="Palatino Linotype" w:hAnsi="Palatino Linotype" w:cs="TimesNewRomanPSMT"/>
          <w:sz w:val="24"/>
          <w:szCs w:val="24"/>
          <w:lang w:bidi="hi-IN"/>
        </w:rPr>
      </w:pPr>
      <w:r>
        <w:rPr>
          <w:rFonts w:ascii="Palatino Linotype" w:hAnsi="Palatino Linotype" w:cs="TimesNewRomanPSMT"/>
          <w:sz w:val="24"/>
          <w:szCs w:val="24"/>
          <w:lang w:bidi="hi-IN"/>
        </w:rPr>
        <w:t xml:space="preserve">A gyakorlati munka során alkalmazott műszaki dokumentációk elemzése. </w:t>
      </w:r>
    </w:p>
    <w:p w:rsidR="005774E0" w:rsidRDefault="005774E0" w:rsidP="006743D5">
      <w:pPr>
        <w:widowControl w:val="0"/>
        <w:suppressAutoHyphens/>
        <w:ind w:left="720"/>
        <w:jc w:val="both"/>
        <w:rPr>
          <w:rFonts w:ascii="Palatino Linotype" w:hAnsi="Palatino Linotype" w:cs="TimesNewRomanPSMT"/>
          <w:sz w:val="24"/>
          <w:szCs w:val="24"/>
          <w:lang w:bidi="hi-IN"/>
        </w:rPr>
      </w:pPr>
      <w:r>
        <w:rPr>
          <w:rFonts w:ascii="Palatino Linotype" w:hAnsi="Palatino Linotype" w:cs="TimesNewRomanPSMT"/>
          <w:sz w:val="24"/>
          <w:szCs w:val="24"/>
          <w:lang w:bidi="hi-IN"/>
        </w:rPr>
        <w:t>Műszaki dokumentációk elkészítése.</w:t>
      </w:r>
    </w:p>
    <w:p w:rsidR="005774E0" w:rsidRDefault="005774E0" w:rsidP="006743D5">
      <w:pPr>
        <w:widowControl w:val="0"/>
        <w:suppressAutoHyphens/>
        <w:ind w:left="720"/>
        <w:jc w:val="both"/>
        <w:rPr>
          <w:rFonts w:ascii="Palatino Linotype" w:hAnsi="Palatino Linotype" w:cs="TimesNewRomanPSMT"/>
          <w:sz w:val="24"/>
          <w:szCs w:val="24"/>
          <w:lang w:bidi="hi-IN"/>
        </w:rPr>
      </w:pPr>
      <w:r>
        <w:rPr>
          <w:rFonts w:ascii="Palatino Linotype" w:hAnsi="Palatino Linotype" w:cs="TimesNewRomanPSMT"/>
          <w:sz w:val="24"/>
          <w:szCs w:val="24"/>
          <w:lang w:bidi="hi-IN"/>
        </w:rPr>
        <w:t>Kész</w:t>
      </w:r>
      <w:r w:rsidRPr="00DE47D8">
        <w:rPr>
          <w:rFonts w:ascii="Palatino Linotype" w:hAnsi="Palatino Linotype" w:cs="TimesNewRomanPSMT"/>
          <w:sz w:val="24"/>
          <w:szCs w:val="24"/>
          <w:lang w:bidi="hi-IN"/>
        </w:rPr>
        <w:t xml:space="preserve"> modellek anyagszerke</w:t>
      </w:r>
      <w:r>
        <w:rPr>
          <w:rFonts w:ascii="Palatino Linotype" w:hAnsi="Palatino Linotype" w:cs="TimesNewRomanPSMT"/>
          <w:sz w:val="24"/>
          <w:szCs w:val="24"/>
          <w:lang w:bidi="hi-IN"/>
        </w:rPr>
        <w:t xml:space="preserve">zetének, alap-, kellék- és segédanyagainak csoportosítása. </w:t>
      </w:r>
    </w:p>
    <w:p w:rsidR="005774E0" w:rsidRPr="00DE47D8" w:rsidRDefault="005774E0" w:rsidP="006743D5">
      <w:pPr>
        <w:widowControl w:val="0"/>
        <w:suppressAutoHyphens/>
        <w:ind w:left="720"/>
        <w:jc w:val="both"/>
        <w:rPr>
          <w:rFonts w:ascii="Palatino Linotype" w:hAnsi="Palatino Linotype" w:cs="TimesNewRomanPSMT"/>
          <w:sz w:val="24"/>
          <w:szCs w:val="24"/>
          <w:lang w:bidi="hi-IN"/>
        </w:rPr>
      </w:pPr>
      <w:r>
        <w:rPr>
          <w:rFonts w:ascii="Palatino Linotype" w:hAnsi="Palatino Linotype" w:cs="TimesNewRomanPSMT"/>
          <w:sz w:val="24"/>
          <w:szCs w:val="24"/>
          <w:lang w:bidi="hi-IN"/>
        </w:rPr>
        <w:t>Kesztyűk anyagszerkezetének összeállítása, dokumentálása önállóan.</w:t>
      </w:r>
    </w:p>
    <w:p w:rsidR="005774E0" w:rsidRDefault="005774E0" w:rsidP="006743D5">
      <w:pPr>
        <w:widowControl w:val="0"/>
        <w:suppressAutoHyphens/>
        <w:ind w:left="720"/>
        <w:jc w:val="both"/>
        <w:rPr>
          <w:rFonts w:ascii="Palatino Linotype" w:hAnsi="Palatino Linotype" w:cs="TimesNewRomanPSMT"/>
          <w:sz w:val="24"/>
          <w:szCs w:val="24"/>
          <w:lang w:bidi="hi-IN"/>
        </w:rPr>
      </w:pPr>
      <w:r>
        <w:rPr>
          <w:rFonts w:ascii="Palatino Linotype" w:hAnsi="Palatino Linotype" w:cs="TimesNewRomanPSMT"/>
          <w:sz w:val="24"/>
          <w:szCs w:val="24"/>
          <w:lang w:bidi="hi-IN"/>
        </w:rPr>
        <w:t>Kész</w:t>
      </w:r>
      <w:r w:rsidRPr="00DE47D8">
        <w:rPr>
          <w:rFonts w:ascii="Palatino Linotype" w:hAnsi="Palatino Linotype" w:cs="TimesNewRomanPSMT"/>
          <w:sz w:val="24"/>
          <w:szCs w:val="24"/>
          <w:lang w:bidi="hi-IN"/>
        </w:rPr>
        <w:t xml:space="preserve"> modellek </w:t>
      </w:r>
      <w:r>
        <w:rPr>
          <w:rFonts w:ascii="Palatino Linotype" w:hAnsi="Palatino Linotype" w:cs="TimesNewRomanPSMT"/>
          <w:sz w:val="24"/>
          <w:szCs w:val="24"/>
          <w:lang w:bidi="hi-IN"/>
        </w:rPr>
        <w:t>t</w:t>
      </w:r>
      <w:r w:rsidRPr="00DE47D8">
        <w:rPr>
          <w:rFonts w:ascii="Palatino Linotype" w:hAnsi="Palatino Linotype" w:cs="TimesNewRomanPSMT"/>
          <w:sz w:val="24"/>
          <w:szCs w:val="24"/>
          <w:lang w:bidi="hi-IN"/>
        </w:rPr>
        <w:t>echnológiai paramétere</w:t>
      </w:r>
      <w:r>
        <w:rPr>
          <w:rFonts w:ascii="Palatino Linotype" w:hAnsi="Palatino Linotype" w:cs="TimesNewRomanPSMT"/>
          <w:sz w:val="24"/>
          <w:szCs w:val="24"/>
          <w:lang w:bidi="hi-IN"/>
        </w:rPr>
        <w:t>inek (szabási-, díszítési, összeállítási-, bélelési-technológiák, anyagtöbbletek, ráhagyások, vékonyítási, varrási, díszítési, kikészítési paraméterek)</w:t>
      </w:r>
      <w:r w:rsidRPr="00DE47D8">
        <w:rPr>
          <w:rFonts w:ascii="Palatino Linotype" w:hAnsi="Palatino Linotype" w:cs="TimesNewRomanPSMT"/>
          <w:sz w:val="24"/>
          <w:szCs w:val="24"/>
          <w:lang w:bidi="hi-IN"/>
        </w:rPr>
        <w:t xml:space="preserve"> </w:t>
      </w:r>
      <w:r>
        <w:rPr>
          <w:rFonts w:ascii="Palatino Linotype" w:hAnsi="Palatino Linotype" w:cs="TimesNewRomanPSMT"/>
          <w:sz w:val="24"/>
          <w:szCs w:val="24"/>
          <w:lang w:bidi="hi-IN"/>
        </w:rPr>
        <w:t>vizsgálata.</w:t>
      </w:r>
      <w:r w:rsidRPr="00DE47D8">
        <w:rPr>
          <w:rFonts w:ascii="Palatino Linotype" w:hAnsi="Palatino Linotype" w:cs="TimesNewRomanPSMT"/>
          <w:sz w:val="24"/>
          <w:szCs w:val="24"/>
          <w:lang w:bidi="hi-IN"/>
        </w:rPr>
        <w:t xml:space="preserve"> </w:t>
      </w:r>
      <w:r>
        <w:rPr>
          <w:rFonts w:ascii="Palatino Linotype" w:hAnsi="Palatino Linotype" w:cs="TimesNewRomanPSMT"/>
          <w:sz w:val="24"/>
          <w:szCs w:val="24"/>
          <w:lang w:bidi="hi-IN"/>
        </w:rPr>
        <w:t>Technológiai paraméterek meghatározása adott kesztyűmodellhez.</w:t>
      </w:r>
    </w:p>
    <w:p w:rsidR="005774E0" w:rsidRDefault="005774E0" w:rsidP="006743D5">
      <w:pPr>
        <w:widowControl w:val="0"/>
        <w:suppressAutoHyphens/>
        <w:ind w:left="720"/>
        <w:jc w:val="both"/>
        <w:rPr>
          <w:rFonts w:ascii="Palatino Linotype" w:hAnsi="Palatino Linotype" w:cs="TimesNewRomanPSMT"/>
          <w:sz w:val="24"/>
          <w:szCs w:val="24"/>
          <w:lang w:bidi="hi-IN"/>
        </w:rPr>
      </w:pPr>
      <w:r>
        <w:rPr>
          <w:rFonts w:ascii="Palatino Linotype" w:hAnsi="Palatino Linotype" w:cs="TimesNewRomanPSMT"/>
          <w:sz w:val="24"/>
          <w:szCs w:val="24"/>
          <w:lang w:bidi="hi-IN"/>
        </w:rPr>
        <w:t>Kiválasztott kesztyűmodellhez a g</w:t>
      </w:r>
      <w:r w:rsidRPr="00DE47D8">
        <w:rPr>
          <w:rFonts w:ascii="Palatino Linotype" w:hAnsi="Palatino Linotype" w:cs="TimesNewRomanPSMT"/>
          <w:sz w:val="24"/>
          <w:szCs w:val="24"/>
          <w:lang w:bidi="hi-IN"/>
        </w:rPr>
        <w:t>épek, berendezések</w:t>
      </w:r>
      <w:r>
        <w:rPr>
          <w:rFonts w:ascii="Palatino Linotype" w:hAnsi="Palatino Linotype" w:cs="TimesNewRomanPSMT"/>
          <w:sz w:val="24"/>
          <w:szCs w:val="24"/>
          <w:lang w:bidi="hi-IN"/>
        </w:rPr>
        <w:t>, szerszámok, eszközök meghatározása,</w:t>
      </w:r>
      <w:r w:rsidRPr="00DE47D8">
        <w:rPr>
          <w:rFonts w:ascii="Palatino Linotype" w:hAnsi="Palatino Linotype" w:cs="TimesNewRomanPSMT"/>
          <w:sz w:val="24"/>
          <w:szCs w:val="24"/>
          <w:lang w:bidi="hi-IN"/>
        </w:rPr>
        <w:t xml:space="preserve"> </w:t>
      </w:r>
      <w:r>
        <w:rPr>
          <w:rFonts w:ascii="Palatino Linotype" w:hAnsi="Palatino Linotype" w:cs="TimesNewRomanPSMT"/>
          <w:sz w:val="24"/>
          <w:szCs w:val="24"/>
          <w:lang w:bidi="hi-IN"/>
        </w:rPr>
        <w:t xml:space="preserve">kiválasztása. </w:t>
      </w:r>
    </w:p>
    <w:p w:rsidR="005774E0" w:rsidRPr="00DE47D8" w:rsidRDefault="005774E0" w:rsidP="006743D5">
      <w:pPr>
        <w:widowControl w:val="0"/>
        <w:suppressAutoHyphens/>
        <w:ind w:left="720"/>
        <w:jc w:val="both"/>
        <w:rPr>
          <w:rFonts w:ascii="Palatino Linotype" w:hAnsi="Palatino Linotype" w:cs="TimesNewRomanPSMT"/>
          <w:sz w:val="24"/>
          <w:szCs w:val="24"/>
          <w:lang w:bidi="hi-IN"/>
        </w:rPr>
      </w:pPr>
      <w:r>
        <w:rPr>
          <w:rFonts w:ascii="Palatino Linotype" w:hAnsi="Palatino Linotype" w:cs="TimesNewRomanPSMT"/>
          <w:sz w:val="24"/>
          <w:szCs w:val="24"/>
          <w:lang w:bidi="hi-IN"/>
        </w:rPr>
        <w:t xml:space="preserve">A </w:t>
      </w:r>
      <w:r w:rsidRPr="00DE47D8">
        <w:rPr>
          <w:rFonts w:ascii="Palatino Linotype" w:hAnsi="Palatino Linotype" w:cs="TimesNewRomanPSMT"/>
          <w:sz w:val="24"/>
          <w:szCs w:val="24"/>
          <w:lang w:bidi="hi-IN"/>
        </w:rPr>
        <w:t>technológiai folyamat</w:t>
      </w:r>
      <w:r>
        <w:rPr>
          <w:rFonts w:ascii="Palatino Linotype" w:hAnsi="Palatino Linotype" w:cs="TimesNewRomanPSMT"/>
          <w:sz w:val="24"/>
          <w:szCs w:val="24"/>
          <w:lang w:bidi="hi-IN"/>
        </w:rPr>
        <w:t>ok- (szabás, formára dolgozás, díszítés, összeállítás, bélelés, csinosítás) és műveleti utasítások</w:t>
      </w:r>
      <w:r w:rsidRPr="00B5028E">
        <w:rPr>
          <w:rFonts w:ascii="Palatino Linotype" w:hAnsi="Palatino Linotype" w:cs="TimesNewRomanPSMT"/>
          <w:sz w:val="24"/>
          <w:szCs w:val="24"/>
          <w:lang w:bidi="hi-IN"/>
        </w:rPr>
        <w:t xml:space="preserve"> </w:t>
      </w:r>
      <w:r w:rsidRPr="00DE47D8">
        <w:rPr>
          <w:rFonts w:ascii="Palatino Linotype" w:hAnsi="Palatino Linotype" w:cs="TimesNewRomanPSMT"/>
          <w:sz w:val="24"/>
          <w:szCs w:val="24"/>
          <w:lang w:bidi="hi-IN"/>
        </w:rPr>
        <w:t>leírása</w:t>
      </w:r>
      <w:r>
        <w:rPr>
          <w:rFonts w:ascii="Palatino Linotype" w:hAnsi="Palatino Linotype" w:cs="TimesNewRomanPSMT"/>
          <w:sz w:val="24"/>
          <w:szCs w:val="24"/>
          <w:lang w:bidi="hi-IN"/>
        </w:rPr>
        <w:t>, különböző kesztyűkhöz.</w:t>
      </w:r>
    </w:p>
    <w:p w:rsidR="005774E0" w:rsidRPr="00DE47D8" w:rsidRDefault="005774E0" w:rsidP="006743D5">
      <w:pPr>
        <w:widowControl w:val="0"/>
        <w:suppressAutoHyphens/>
        <w:ind w:left="720"/>
        <w:jc w:val="both"/>
        <w:rPr>
          <w:rFonts w:ascii="Palatino Linotype" w:hAnsi="Palatino Linotype" w:cs="TimesNewRomanPSMT"/>
          <w:sz w:val="24"/>
          <w:szCs w:val="24"/>
          <w:lang w:bidi="hi-IN"/>
        </w:rPr>
      </w:pPr>
      <w:r>
        <w:rPr>
          <w:rFonts w:ascii="Palatino Linotype" w:hAnsi="Palatino Linotype" w:cs="TimesNewRomanPSMT"/>
          <w:sz w:val="24"/>
          <w:szCs w:val="24"/>
          <w:lang w:bidi="hi-IN"/>
        </w:rPr>
        <w:t>Minták-, s</w:t>
      </w:r>
      <w:r w:rsidRPr="00DE47D8">
        <w:rPr>
          <w:rFonts w:ascii="Palatino Linotype" w:hAnsi="Palatino Linotype" w:cs="TimesNewRomanPSMT"/>
          <w:sz w:val="24"/>
          <w:szCs w:val="24"/>
          <w:lang w:bidi="hi-IN"/>
        </w:rPr>
        <w:t>zabástervek</w:t>
      </w:r>
      <w:r>
        <w:rPr>
          <w:rFonts w:ascii="Palatino Linotype" w:hAnsi="Palatino Linotype" w:cs="TimesNewRomanPSMT"/>
          <w:sz w:val="24"/>
          <w:szCs w:val="24"/>
          <w:lang w:bidi="hi-IN"/>
        </w:rPr>
        <w:t>-</w:t>
      </w:r>
      <w:r w:rsidRPr="00DE47D8">
        <w:rPr>
          <w:rFonts w:ascii="Palatino Linotype" w:hAnsi="Palatino Linotype" w:cs="TimesNewRomanPSMT"/>
          <w:sz w:val="24"/>
          <w:szCs w:val="24"/>
          <w:lang w:bidi="hi-IN"/>
        </w:rPr>
        <w:t xml:space="preserve">, </w:t>
      </w:r>
      <w:r>
        <w:rPr>
          <w:rFonts w:ascii="Palatino Linotype" w:hAnsi="Palatino Linotype" w:cs="TimesNewRomanPSMT"/>
          <w:sz w:val="24"/>
          <w:szCs w:val="24"/>
          <w:lang w:bidi="hi-IN"/>
        </w:rPr>
        <w:t xml:space="preserve">és </w:t>
      </w:r>
      <w:r w:rsidRPr="00DE47D8">
        <w:rPr>
          <w:rFonts w:ascii="Palatino Linotype" w:hAnsi="Palatino Linotype" w:cs="TimesNewRomanPSMT"/>
          <w:sz w:val="24"/>
          <w:szCs w:val="24"/>
          <w:lang w:bidi="hi-IN"/>
        </w:rPr>
        <w:t>terítékrajzok készítése</w:t>
      </w:r>
      <w:r>
        <w:rPr>
          <w:rFonts w:ascii="Palatino Linotype" w:hAnsi="Palatino Linotype" w:cs="TimesNewRomanPSMT"/>
          <w:sz w:val="24"/>
          <w:szCs w:val="24"/>
          <w:lang w:bidi="hi-IN"/>
        </w:rPr>
        <w:t>.</w:t>
      </w:r>
      <w:r w:rsidR="00F33013">
        <w:rPr>
          <w:rFonts w:ascii="Palatino Linotype" w:hAnsi="Palatino Linotype" w:cs="TimesNewRomanPSMT"/>
          <w:sz w:val="24"/>
          <w:szCs w:val="24"/>
          <w:lang w:bidi="hi-IN"/>
        </w:rPr>
        <w:t xml:space="preserve"> (ÖGY)</w:t>
      </w:r>
    </w:p>
    <w:p w:rsidR="005774E0" w:rsidRDefault="005774E0" w:rsidP="006743D5">
      <w:pPr>
        <w:widowControl w:val="0"/>
        <w:suppressAutoHyphens/>
        <w:ind w:left="720"/>
        <w:jc w:val="both"/>
        <w:rPr>
          <w:rFonts w:ascii="Palatino Linotype" w:hAnsi="Palatino Linotype" w:cs="TimesNewRomanPSMT"/>
          <w:sz w:val="24"/>
          <w:szCs w:val="24"/>
          <w:lang w:bidi="hi-IN"/>
        </w:rPr>
      </w:pPr>
      <w:r w:rsidRPr="00DE47D8">
        <w:rPr>
          <w:rFonts w:ascii="Palatino Linotype" w:hAnsi="Palatino Linotype" w:cs="TimesNewRomanPSMT"/>
          <w:sz w:val="24"/>
          <w:szCs w:val="24"/>
          <w:lang w:bidi="hi-IN"/>
        </w:rPr>
        <w:t>Anyagnormák, anyag-előirányzatok készítése</w:t>
      </w:r>
      <w:r>
        <w:rPr>
          <w:rFonts w:ascii="Palatino Linotype" w:hAnsi="Palatino Linotype" w:cs="TimesNewRomanPSMT"/>
          <w:sz w:val="24"/>
          <w:szCs w:val="24"/>
          <w:lang w:bidi="hi-IN"/>
        </w:rPr>
        <w:t>.</w:t>
      </w:r>
      <w:r w:rsidR="00F33013">
        <w:rPr>
          <w:rFonts w:ascii="Palatino Linotype" w:hAnsi="Palatino Linotype" w:cs="TimesNewRomanPSMT"/>
          <w:sz w:val="24"/>
          <w:szCs w:val="24"/>
          <w:lang w:bidi="hi-IN"/>
        </w:rPr>
        <w:t xml:space="preserve"> (ÖGY)</w:t>
      </w:r>
    </w:p>
    <w:p w:rsidR="005774E0" w:rsidRDefault="005774E0" w:rsidP="006743D5">
      <w:pPr>
        <w:widowControl w:val="0"/>
        <w:suppressAutoHyphens/>
        <w:ind w:left="720"/>
        <w:jc w:val="both"/>
        <w:rPr>
          <w:rFonts w:ascii="Palatino Linotype" w:hAnsi="Palatino Linotype" w:cs="TimesNewRomanPSMT"/>
          <w:sz w:val="24"/>
          <w:szCs w:val="24"/>
          <w:lang w:bidi="hi-IN"/>
        </w:rPr>
      </w:pPr>
      <w:r>
        <w:rPr>
          <w:rFonts w:ascii="Palatino Linotype" w:hAnsi="Palatino Linotype" w:cs="TimesNewRomanPSMT"/>
          <w:sz w:val="24"/>
          <w:szCs w:val="24"/>
          <w:lang w:bidi="hi-IN"/>
        </w:rPr>
        <w:t>Komplett műszaki dokumentáció összeállítása egy kiválasztott termékhez.</w:t>
      </w:r>
    </w:p>
    <w:p w:rsidR="005774E0" w:rsidRDefault="005774E0" w:rsidP="006743D5">
      <w:pPr>
        <w:widowControl w:val="0"/>
        <w:suppressAutoHyphens/>
        <w:ind w:left="720"/>
        <w:jc w:val="both"/>
        <w:rPr>
          <w:rFonts w:ascii="Palatino Linotype" w:eastAsia="Lucida Sans Unicode" w:hAnsi="Palatino Linotype" w:cs="Mangal"/>
          <w:kern w:val="1"/>
          <w:sz w:val="24"/>
          <w:szCs w:val="24"/>
          <w:lang w:eastAsia="hi-IN" w:bidi="hi-IN"/>
        </w:rPr>
      </w:pPr>
      <w:r w:rsidRPr="00DE47D8">
        <w:rPr>
          <w:rFonts w:ascii="Palatino Linotype" w:eastAsia="Lucida Sans Unicode" w:hAnsi="Palatino Linotype" w:cs="Mangal"/>
          <w:kern w:val="1"/>
          <w:sz w:val="24"/>
          <w:szCs w:val="24"/>
          <w:lang w:eastAsia="hi-IN" w:bidi="hi-IN"/>
        </w:rPr>
        <w:t xml:space="preserve">Korszerű számítógépes </w:t>
      </w:r>
      <w:r>
        <w:rPr>
          <w:rFonts w:ascii="Palatino Linotype" w:eastAsia="Lucida Sans Unicode" w:hAnsi="Palatino Linotype" w:cs="Mangal"/>
          <w:kern w:val="1"/>
          <w:sz w:val="24"/>
          <w:szCs w:val="24"/>
          <w:lang w:eastAsia="hi-IN" w:bidi="hi-IN"/>
        </w:rPr>
        <w:t>gyártás-előkészítési</w:t>
      </w:r>
      <w:r w:rsidRPr="00DE47D8">
        <w:rPr>
          <w:rFonts w:ascii="Palatino Linotype" w:eastAsia="Lucida Sans Unicode" w:hAnsi="Palatino Linotype" w:cs="Mangal"/>
          <w:kern w:val="1"/>
          <w:sz w:val="24"/>
          <w:szCs w:val="24"/>
          <w:lang w:eastAsia="hi-IN" w:bidi="hi-IN"/>
        </w:rPr>
        <w:t xml:space="preserve"> módszerek ismerete</w:t>
      </w:r>
      <w:r>
        <w:rPr>
          <w:rFonts w:ascii="Palatino Linotype" w:eastAsia="Lucida Sans Unicode" w:hAnsi="Palatino Linotype" w:cs="Mangal"/>
          <w:kern w:val="1"/>
          <w:sz w:val="24"/>
          <w:szCs w:val="24"/>
          <w:lang w:eastAsia="hi-IN" w:bidi="hi-IN"/>
        </w:rPr>
        <w:t>, alkalmazása</w:t>
      </w:r>
      <w:r w:rsidRPr="00DE47D8">
        <w:rPr>
          <w:rFonts w:ascii="Palatino Linotype" w:eastAsia="Lucida Sans Unicode" w:hAnsi="Palatino Linotype" w:cs="Mangal"/>
          <w:kern w:val="1"/>
          <w:sz w:val="24"/>
          <w:szCs w:val="24"/>
          <w:lang w:eastAsia="hi-IN" w:bidi="hi-IN"/>
        </w:rPr>
        <w:t>.</w:t>
      </w:r>
    </w:p>
    <w:p w:rsidR="005774E0" w:rsidRPr="000E120B" w:rsidRDefault="005774E0" w:rsidP="005774E0">
      <w:pPr>
        <w:widowControl w:val="0"/>
        <w:suppressAutoHyphens/>
        <w:jc w:val="center"/>
        <w:rPr>
          <w:rFonts w:ascii="Palatino Linotype" w:hAnsi="Palatino Linotype" w:cs="Mangal"/>
          <w:b/>
          <w:kern w:val="1"/>
          <w:sz w:val="24"/>
          <w:szCs w:val="24"/>
          <w:lang w:eastAsia="hi-IN" w:bidi="hi-IN"/>
        </w:rPr>
      </w:pPr>
    </w:p>
    <w:p w:rsidR="005774E0" w:rsidRPr="00B87D30" w:rsidRDefault="00580493" w:rsidP="003B0720">
      <w:pPr>
        <w:numPr>
          <w:ilvl w:val="1"/>
          <w:numId w:val="24"/>
        </w:numPr>
        <w:tabs>
          <w:tab w:val="num" w:pos="794"/>
        </w:tabs>
        <w:ind w:left="839" w:hanging="482"/>
        <w:rPr>
          <w:rFonts w:ascii="Palatino Linotype" w:hAnsi="Palatino Linotype"/>
          <w:b/>
          <w:i/>
          <w:sz w:val="24"/>
          <w:szCs w:val="24"/>
        </w:rPr>
      </w:pPr>
      <w:r>
        <w:rPr>
          <w:rFonts w:ascii="Palatino Linotype" w:hAnsi="Palatino Linotype"/>
          <w:b/>
          <w:i/>
          <w:sz w:val="24"/>
          <w:szCs w:val="24"/>
        </w:rPr>
        <w:t xml:space="preserve"> </w:t>
      </w:r>
      <w:r w:rsidR="005774E0" w:rsidRPr="00B87D30">
        <w:rPr>
          <w:rFonts w:ascii="Palatino Linotype" w:hAnsi="Palatino Linotype"/>
          <w:b/>
          <w:i/>
          <w:sz w:val="24"/>
          <w:szCs w:val="24"/>
        </w:rPr>
        <w:t xml:space="preserve">A képzés javasolt helyszíne </w:t>
      </w:r>
      <w:r w:rsidR="005774E0" w:rsidRPr="002120BE">
        <w:rPr>
          <w:rFonts w:ascii="Palatino Linotype" w:hAnsi="Palatino Linotype"/>
          <w:b/>
          <w:i/>
          <w:kern w:val="1"/>
          <w:sz w:val="24"/>
          <w:szCs w:val="24"/>
          <w:lang w:eastAsia="hi-IN" w:bidi="hi-IN"/>
        </w:rPr>
        <w:t>(ajánlás)</w:t>
      </w:r>
    </w:p>
    <w:p w:rsidR="005774E0" w:rsidRPr="00580493" w:rsidRDefault="005774E0" w:rsidP="00580493">
      <w:pPr>
        <w:ind w:left="426"/>
        <w:rPr>
          <w:rFonts w:ascii="Palatino Linotype" w:hAnsi="Palatino Linotype"/>
          <w:bCs/>
          <w:i/>
          <w:iCs/>
          <w:sz w:val="24"/>
          <w:szCs w:val="24"/>
        </w:rPr>
      </w:pPr>
      <w:r w:rsidRPr="00580493">
        <w:rPr>
          <w:rFonts w:ascii="Palatino Linotype" w:hAnsi="Palatino Linotype"/>
          <w:bCs/>
          <w:i/>
          <w:iCs/>
          <w:sz w:val="24"/>
          <w:szCs w:val="24"/>
        </w:rPr>
        <w:t>Tanműhely és/vagy kisüzemi termelőhely</w:t>
      </w:r>
    </w:p>
    <w:p w:rsidR="005774E0" w:rsidRPr="000E120B" w:rsidRDefault="005774E0" w:rsidP="005774E0">
      <w:pPr>
        <w:widowControl w:val="0"/>
        <w:suppressAutoHyphens/>
        <w:jc w:val="both"/>
        <w:rPr>
          <w:rFonts w:ascii="Palatino Linotype" w:hAnsi="Palatino Linotype" w:cs="Mangal"/>
          <w:b/>
          <w:bCs/>
          <w:kern w:val="1"/>
          <w:sz w:val="24"/>
          <w:szCs w:val="24"/>
          <w:lang w:eastAsia="hi-IN" w:bidi="hi-IN"/>
        </w:rPr>
      </w:pPr>
    </w:p>
    <w:p w:rsidR="005774E0" w:rsidRDefault="005774E0" w:rsidP="003B0720">
      <w:pPr>
        <w:numPr>
          <w:ilvl w:val="1"/>
          <w:numId w:val="24"/>
        </w:numPr>
        <w:tabs>
          <w:tab w:val="num" w:pos="794"/>
        </w:tabs>
        <w:ind w:left="839" w:hanging="482"/>
        <w:jc w:val="both"/>
        <w:rPr>
          <w:rFonts w:ascii="Palatino Linotype" w:hAnsi="Palatino Linotype"/>
          <w:b/>
          <w:i/>
          <w:sz w:val="24"/>
          <w:szCs w:val="24"/>
        </w:rPr>
      </w:pPr>
      <w:r w:rsidRPr="00052C8D">
        <w:rPr>
          <w:rFonts w:ascii="Palatino Linotype" w:hAnsi="Palatino Linotype"/>
          <w:b/>
          <w:i/>
          <w:sz w:val="24"/>
          <w:szCs w:val="24"/>
        </w:rPr>
        <w:lastRenderedPageBreak/>
        <w:t>A tantárgy elsajátítása során alkalmazható sajátos módszerek, tanulói tevékenységformák (ajánlás)</w:t>
      </w:r>
    </w:p>
    <w:p w:rsidR="005774E0" w:rsidRDefault="005774E0" w:rsidP="009A64B6">
      <w:pPr>
        <w:jc w:val="both"/>
        <w:rPr>
          <w:rFonts w:ascii="Palatino Linotype" w:hAnsi="Palatino Linotype"/>
          <w:b/>
          <w:i/>
          <w:sz w:val="24"/>
          <w:szCs w:val="24"/>
        </w:rPr>
      </w:pPr>
    </w:p>
    <w:p w:rsidR="005774E0" w:rsidRDefault="005774E0" w:rsidP="003B0720">
      <w:pPr>
        <w:pStyle w:val="Listaszerbekezds"/>
        <w:numPr>
          <w:ilvl w:val="2"/>
          <w:numId w:val="24"/>
        </w:numPr>
        <w:spacing w:after="0" w:line="240" w:lineRule="auto"/>
        <w:jc w:val="both"/>
        <w:rPr>
          <w:rFonts w:ascii="Palatino Linotype" w:hAnsi="Palatino Linotype"/>
          <w:b/>
          <w:i/>
          <w:sz w:val="24"/>
          <w:szCs w:val="24"/>
        </w:rPr>
      </w:pPr>
      <w:r w:rsidRPr="002120BE">
        <w:rPr>
          <w:rFonts w:ascii="Palatino Linotype" w:hAnsi="Palatino Linotype"/>
          <w:b/>
          <w:i/>
          <w:sz w:val="24"/>
          <w:szCs w:val="24"/>
        </w:rPr>
        <w:t>A tantárgy elsajátítása során alkalmazható sajátos módszerek</w:t>
      </w:r>
      <w:r>
        <w:rPr>
          <w:rFonts w:ascii="Palatino Linotype" w:hAnsi="Palatino Linotype"/>
          <w:b/>
          <w:i/>
          <w:sz w:val="24"/>
          <w:szCs w:val="24"/>
        </w:rPr>
        <w:t xml:space="preserve"> </w:t>
      </w:r>
      <w:r w:rsidRPr="00052C8D">
        <w:rPr>
          <w:rFonts w:ascii="Palatino Linotype" w:hAnsi="Palatino Linotype"/>
          <w:b/>
          <w:i/>
          <w:sz w:val="24"/>
          <w:szCs w:val="24"/>
        </w:rPr>
        <w:t>(ajánlás)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5774E0" w:rsidRPr="008B7D14">
        <w:trPr>
          <w:jc w:val="center"/>
        </w:trPr>
        <w:tc>
          <w:tcPr>
            <w:tcW w:w="994" w:type="dxa"/>
            <w:vMerge w:val="restart"/>
            <w:vAlign w:val="center"/>
          </w:tcPr>
          <w:p w:rsidR="005774E0" w:rsidRPr="008B7D14" w:rsidRDefault="005774E0" w:rsidP="005774E0">
            <w:pPr>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5774E0" w:rsidRDefault="005774E0" w:rsidP="005774E0">
            <w:pPr>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5774E0" w:rsidRPr="008B7D14" w:rsidRDefault="005774E0" w:rsidP="005774E0">
            <w:pPr>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5774E0" w:rsidRPr="008B7D14" w:rsidRDefault="005774E0" w:rsidP="005774E0">
            <w:pPr>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5774E0" w:rsidRPr="008B7D14" w:rsidRDefault="005774E0" w:rsidP="005774E0">
            <w:pPr>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5774E0" w:rsidRPr="008B7D14">
        <w:trPr>
          <w:jc w:val="center"/>
        </w:trPr>
        <w:tc>
          <w:tcPr>
            <w:tcW w:w="994" w:type="dxa"/>
            <w:vMerge/>
            <w:vAlign w:val="center"/>
          </w:tcPr>
          <w:p w:rsidR="005774E0" w:rsidRPr="008B7D14" w:rsidRDefault="005774E0" w:rsidP="005774E0">
            <w:pPr>
              <w:jc w:val="center"/>
              <w:rPr>
                <w:rFonts w:ascii="Palatino Linotype" w:hAnsi="Palatino Linotype"/>
                <w:b/>
                <w:sz w:val="20"/>
                <w:szCs w:val="20"/>
              </w:rPr>
            </w:pPr>
          </w:p>
        </w:tc>
        <w:tc>
          <w:tcPr>
            <w:tcW w:w="2800" w:type="dxa"/>
            <w:vMerge/>
            <w:vAlign w:val="center"/>
          </w:tcPr>
          <w:p w:rsidR="005774E0" w:rsidRPr="008B7D14" w:rsidRDefault="005774E0" w:rsidP="005774E0">
            <w:pPr>
              <w:rPr>
                <w:rFonts w:ascii="Palatino Linotype" w:hAnsi="Palatino Linotype"/>
                <w:b/>
                <w:sz w:val="20"/>
                <w:szCs w:val="20"/>
              </w:rPr>
            </w:pPr>
          </w:p>
        </w:tc>
        <w:tc>
          <w:tcPr>
            <w:tcW w:w="945" w:type="dxa"/>
            <w:vAlign w:val="center"/>
          </w:tcPr>
          <w:p w:rsidR="005774E0" w:rsidRPr="008B7D14" w:rsidRDefault="005774E0" w:rsidP="005774E0">
            <w:pPr>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5774E0" w:rsidRPr="008B7D14" w:rsidRDefault="005774E0" w:rsidP="005774E0">
            <w:pPr>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5774E0" w:rsidRPr="008B7D14" w:rsidRDefault="005774E0" w:rsidP="005774E0">
            <w:pPr>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5774E0" w:rsidRPr="008B7D14" w:rsidRDefault="005774E0" w:rsidP="005774E0">
            <w:pPr>
              <w:jc w:val="center"/>
              <w:rPr>
                <w:rFonts w:ascii="Palatino Linotype" w:hAnsi="Palatino Linotype"/>
                <w:b/>
                <w:sz w:val="20"/>
                <w:szCs w:val="20"/>
              </w:rPr>
            </w:pPr>
          </w:p>
        </w:tc>
      </w:tr>
      <w:tr w:rsidR="005774E0" w:rsidRPr="008B7D14">
        <w:trPr>
          <w:jc w:val="center"/>
        </w:trPr>
        <w:tc>
          <w:tcPr>
            <w:tcW w:w="994" w:type="dxa"/>
            <w:vAlign w:val="center"/>
          </w:tcPr>
          <w:p w:rsidR="005774E0" w:rsidRPr="008B7D14" w:rsidRDefault="005774E0" w:rsidP="005774E0">
            <w:pPr>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5774E0" w:rsidRPr="008B7D14" w:rsidRDefault="005774E0" w:rsidP="005774E0">
            <w:pPr>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5774E0" w:rsidRPr="008B7D14" w:rsidRDefault="005774E0" w:rsidP="005774E0">
            <w:pPr>
              <w:jc w:val="center"/>
              <w:rPr>
                <w:rFonts w:ascii="Palatino Linotype" w:hAnsi="Palatino Linotype"/>
                <w:sz w:val="20"/>
                <w:szCs w:val="20"/>
              </w:rPr>
            </w:pPr>
          </w:p>
        </w:tc>
        <w:tc>
          <w:tcPr>
            <w:tcW w:w="945" w:type="dxa"/>
            <w:vAlign w:val="center"/>
          </w:tcPr>
          <w:p w:rsidR="005774E0" w:rsidRPr="008B7D14" w:rsidRDefault="005774E0" w:rsidP="005774E0">
            <w:pPr>
              <w:jc w:val="center"/>
              <w:rPr>
                <w:rFonts w:ascii="Palatino Linotype" w:hAnsi="Palatino Linotype"/>
                <w:sz w:val="20"/>
                <w:szCs w:val="20"/>
              </w:rPr>
            </w:pPr>
          </w:p>
        </w:tc>
        <w:tc>
          <w:tcPr>
            <w:tcW w:w="945" w:type="dxa"/>
            <w:vAlign w:val="center"/>
          </w:tcPr>
          <w:p w:rsidR="005774E0" w:rsidRPr="008B7D14" w:rsidRDefault="005774E0" w:rsidP="005774E0">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774E0" w:rsidRPr="008B7D14" w:rsidRDefault="005774E0" w:rsidP="005774E0">
            <w:pPr>
              <w:jc w:val="center"/>
              <w:rPr>
                <w:rFonts w:ascii="Palatino Linotype" w:hAnsi="Palatino Linotype"/>
                <w:sz w:val="20"/>
                <w:szCs w:val="20"/>
              </w:rPr>
            </w:pPr>
            <w:r>
              <w:rPr>
                <w:rFonts w:ascii="Palatino Linotype" w:hAnsi="Palatino Linotype"/>
                <w:sz w:val="20"/>
                <w:szCs w:val="20"/>
              </w:rPr>
              <w:t>-</w:t>
            </w:r>
          </w:p>
        </w:tc>
      </w:tr>
      <w:tr w:rsidR="005774E0" w:rsidRPr="008B7D14">
        <w:trPr>
          <w:jc w:val="center"/>
        </w:trPr>
        <w:tc>
          <w:tcPr>
            <w:tcW w:w="994" w:type="dxa"/>
            <w:vAlign w:val="center"/>
          </w:tcPr>
          <w:p w:rsidR="005774E0" w:rsidRPr="008B7D14" w:rsidRDefault="005774E0" w:rsidP="005774E0">
            <w:pPr>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5774E0" w:rsidRPr="008B7D14" w:rsidRDefault="005774E0" w:rsidP="005774E0">
            <w:pPr>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5774E0" w:rsidRPr="008B7D14" w:rsidRDefault="005774E0" w:rsidP="005774E0">
            <w:pPr>
              <w:jc w:val="center"/>
              <w:rPr>
                <w:rFonts w:ascii="Palatino Linotype" w:hAnsi="Palatino Linotype"/>
                <w:sz w:val="20"/>
                <w:szCs w:val="20"/>
              </w:rPr>
            </w:pPr>
          </w:p>
        </w:tc>
        <w:tc>
          <w:tcPr>
            <w:tcW w:w="945" w:type="dxa"/>
            <w:vAlign w:val="center"/>
          </w:tcPr>
          <w:p w:rsidR="005774E0" w:rsidRPr="008B7D14" w:rsidRDefault="005774E0" w:rsidP="005774E0">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774E0" w:rsidRPr="008B7D14" w:rsidRDefault="005774E0" w:rsidP="005774E0">
            <w:pPr>
              <w:jc w:val="center"/>
              <w:rPr>
                <w:rFonts w:ascii="Palatino Linotype" w:hAnsi="Palatino Linotype"/>
                <w:sz w:val="20"/>
                <w:szCs w:val="20"/>
              </w:rPr>
            </w:pPr>
          </w:p>
        </w:tc>
        <w:tc>
          <w:tcPr>
            <w:tcW w:w="2659" w:type="dxa"/>
            <w:vAlign w:val="center"/>
          </w:tcPr>
          <w:p w:rsidR="005774E0" w:rsidRPr="008B7D14" w:rsidRDefault="005774E0" w:rsidP="005774E0">
            <w:pPr>
              <w:jc w:val="center"/>
              <w:rPr>
                <w:rFonts w:ascii="Palatino Linotype" w:hAnsi="Palatino Linotype"/>
                <w:sz w:val="20"/>
                <w:szCs w:val="20"/>
              </w:rPr>
            </w:pPr>
            <w:r>
              <w:rPr>
                <w:rFonts w:ascii="Palatino Linotype" w:hAnsi="Palatino Linotype"/>
                <w:sz w:val="20"/>
                <w:szCs w:val="20"/>
              </w:rPr>
              <w:t>-</w:t>
            </w:r>
          </w:p>
        </w:tc>
      </w:tr>
      <w:tr w:rsidR="005774E0" w:rsidRPr="008B7D14">
        <w:trPr>
          <w:jc w:val="center"/>
        </w:trPr>
        <w:tc>
          <w:tcPr>
            <w:tcW w:w="994" w:type="dxa"/>
            <w:vAlign w:val="center"/>
          </w:tcPr>
          <w:p w:rsidR="005774E0" w:rsidRPr="008B7D14" w:rsidRDefault="005774E0" w:rsidP="005774E0">
            <w:pPr>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5774E0" w:rsidRPr="008B7D14" w:rsidRDefault="005774E0" w:rsidP="005774E0">
            <w:pPr>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5774E0" w:rsidRPr="008B7D14" w:rsidRDefault="005774E0" w:rsidP="005774E0">
            <w:pPr>
              <w:jc w:val="center"/>
              <w:rPr>
                <w:rFonts w:ascii="Palatino Linotype" w:hAnsi="Palatino Linotype"/>
                <w:sz w:val="20"/>
                <w:szCs w:val="20"/>
              </w:rPr>
            </w:pPr>
          </w:p>
        </w:tc>
        <w:tc>
          <w:tcPr>
            <w:tcW w:w="945" w:type="dxa"/>
            <w:vAlign w:val="center"/>
          </w:tcPr>
          <w:p w:rsidR="005774E0" w:rsidRPr="008B7D14" w:rsidRDefault="005774E0" w:rsidP="005774E0">
            <w:pPr>
              <w:jc w:val="center"/>
              <w:rPr>
                <w:rFonts w:ascii="Palatino Linotype" w:hAnsi="Palatino Linotype"/>
                <w:sz w:val="20"/>
                <w:szCs w:val="20"/>
              </w:rPr>
            </w:pPr>
          </w:p>
        </w:tc>
        <w:tc>
          <w:tcPr>
            <w:tcW w:w="945" w:type="dxa"/>
            <w:vAlign w:val="center"/>
          </w:tcPr>
          <w:p w:rsidR="005774E0" w:rsidRPr="008B7D14" w:rsidRDefault="005774E0" w:rsidP="005774E0">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774E0" w:rsidRPr="008B7D14" w:rsidRDefault="005774E0" w:rsidP="005774E0">
            <w:pPr>
              <w:jc w:val="center"/>
              <w:rPr>
                <w:rFonts w:ascii="Palatino Linotype" w:hAnsi="Palatino Linotype"/>
                <w:sz w:val="20"/>
                <w:szCs w:val="20"/>
              </w:rPr>
            </w:pPr>
            <w:r>
              <w:rPr>
                <w:rFonts w:ascii="Palatino Linotype" w:hAnsi="Palatino Linotype"/>
                <w:sz w:val="20"/>
                <w:szCs w:val="20"/>
              </w:rPr>
              <w:t>-</w:t>
            </w:r>
          </w:p>
        </w:tc>
      </w:tr>
      <w:tr w:rsidR="005774E0" w:rsidRPr="008B7D14">
        <w:trPr>
          <w:jc w:val="center"/>
        </w:trPr>
        <w:tc>
          <w:tcPr>
            <w:tcW w:w="994" w:type="dxa"/>
            <w:vAlign w:val="center"/>
          </w:tcPr>
          <w:p w:rsidR="005774E0" w:rsidRPr="008B7D14" w:rsidRDefault="005774E0" w:rsidP="005774E0">
            <w:pPr>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5774E0" w:rsidRPr="008B7D14" w:rsidRDefault="005774E0" w:rsidP="005774E0">
            <w:pPr>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5774E0" w:rsidRPr="008B7D14" w:rsidRDefault="005774E0" w:rsidP="005774E0">
            <w:pPr>
              <w:jc w:val="center"/>
              <w:rPr>
                <w:rFonts w:ascii="Palatino Linotype" w:hAnsi="Palatino Linotype"/>
                <w:sz w:val="20"/>
                <w:szCs w:val="20"/>
              </w:rPr>
            </w:pPr>
          </w:p>
        </w:tc>
        <w:tc>
          <w:tcPr>
            <w:tcW w:w="945" w:type="dxa"/>
            <w:vAlign w:val="center"/>
          </w:tcPr>
          <w:p w:rsidR="005774E0" w:rsidRPr="008B7D14" w:rsidRDefault="005774E0" w:rsidP="005774E0">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774E0" w:rsidRPr="008B7D14" w:rsidRDefault="005774E0" w:rsidP="005774E0">
            <w:pPr>
              <w:jc w:val="center"/>
              <w:rPr>
                <w:rFonts w:ascii="Palatino Linotype" w:hAnsi="Palatino Linotype"/>
                <w:sz w:val="20"/>
                <w:szCs w:val="20"/>
              </w:rPr>
            </w:pPr>
          </w:p>
        </w:tc>
        <w:tc>
          <w:tcPr>
            <w:tcW w:w="2659" w:type="dxa"/>
            <w:vAlign w:val="center"/>
          </w:tcPr>
          <w:p w:rsidR="005774E0" w:rsidRPr="008B7D14" w:rsidRDefault="005774E0" w:rsidP="005774E0">
            <w:pPr>
              <w:jc w:val="center"/>
              <w:rPr>
                <w:rFonts w:ascii="Palatino Linotype" w:hAnsi="Palatino Linotype"/>
                <w:sz w:val="20"/>
                <w:szCs w:val="20"/>
              </w:rPr>
            </w:pPr>
            <w:r>
              <w:rPr>
                <w:rFonts w:ascii="Palatino Linotype" w:hAnsi="Palatino Linotype"/>
                <w:sz w:val="20"/>
                <w:szCs w:val="20"/>
              </w:rPr>
              <w:t>-</w:t>
            </w:r>
          </w:p>
        </w:tc>
      </w:tr>
      <w:tr w:rsidR="005774E0" w:rsidRPr="008B7D14">
        <w:trPr>
          <w:jc w:val="center"/>
        </w:trPr>
        <w:tc>
          <w:tcPr>
            <w:tcW w:w="994" w:type="dxa"/>
            <w:vAlign w:val="center"/>
          </w:tcPr>
          <w:p w:rsidR="005774E0" w:rsidRPr="008B7D14" w:rsidRDefault="005774E0" w:rsidP="005774E0">
            <w:pPr>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5774E0" w:rsidRPr="008B7D14" w:rsidRDefault="005774E0" w:rsidP="005774E0">
            <w:pPr>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5774E0" w:rsidRPr="008B7D14" w:rsidRDefault="005774E0" w:rsidP="005774E0">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774E0" w:rsidRPr="008B7D14" w:rsidRDefault="005774E0" w:rsidP="005774E0">
            <w:pPr>
              <w:jc w:val="center"/>
              <w:rPr>
                <w:rFonts w:ascii="Palatino Linotype" w:hAnsi="Palatino Linotype"/>
                <w:sz w:val="20"/>
                <w:szCs w:val="20"/>
              </w:rPr>
            </w:pPr>
          </w:p>
        </w:tc>
        <w:tc>
          <w:tcPr>
            <w:tcW w:w="945" w:type="dxa"/>
            <w:vAlign w:val="center"/>
          </w:tcPr>
          <w:p w:rsidR="005774E0" w:rsidRPr="008B7D14" w:rsidRDefault="005774E0" w:rsidP="005774E0">
            <w:pPr>
              <w:jc w:val="center"/>
              <w:rPr>
                <w:rFonts w:ascii="Palatino Linotype" w:hAnsi="Palatino Linotype"/>
                <w:sz w:val="20"/>
                <w:szCs w:val="20"/>
              </w:rPr>
            </w:pPr>
          </w:p>
        </w:tc>
        <w:tc>
          <w:tcPr>
            <w:tcW w:w="2659" w:type="dxa"/>
            <w:vAlign w:val="center"/>
          </w:tcPr>
          <w:p w:rsidR="005774E0" w:rsidRPr="008B7D14" w:rsidRDefault="005774E0" w:rsidP="005774E0">
            <w:pPr>
              <w:jc w:val="center"/>
              <w:rPr>
                <w:rFonts w:ascii="Palatino Linotype" w:hAnsi="Palatino Linotype"/>
                <w:sz w:val="20"/>
                <w:szCs w:val="20"/>
              </w:rPr>
            </w:pPr>
            <w:r>
              <w:rPr>
                <w:rFonts w:ascii="Palatino Linotype" w:hAnsi="Palatino Linotype"/>
                <w:sz w:val="20"/>
                <w:szCs w:val="20"/>
              </w:rPr>
              <w:t>-</w:t>
            </w:r>
          </w:p>
        </w:tc>
      </w:tr>
      <w:tr w:rsidR="005774E0" w:rsidRPr="008B7D14">
        <w:trPr>
          <w:jc w:val="center"/>
        </w:trPr>
        <w:tc>
          <w:tcPr>
            <w:tcW w:w="994" w:type="dxa"/>
            <w:vAlign w:val="center"/>
          </w:tcPr>
          <w:p w:rsidR="005774E0" w:rsidRPr="008B7D14" w:rsidRDefault="005774E0" w:rsidP="005774E0">
            <w:pPr>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5774E0" w:rsidRPr="008B7D14" w:rsidRDefault="005774E0" w:rsidP="005774E0">
            <w:pPr>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5774E0" w:rsidRPr="008B7D14" w:rsidRDefault="005774E0" w:rsidP="005774E0">
            <w:pPr>
              <w:jc w:val="center"/>
              <w:rPr>
                <w:rFonts w:ascii="Palatino Linotype" w:hAnsi="Palatino Linotype"/>
                <w:sz w:val="20"/>
                <w:szCs w:val="20"/>
              </w:rPr>
            </w:pPr>
          </w:p>
        </w:tc>
        <w:tc>
          <w:tcPr>
            <w:tcW w:w="945" w:type="dxa"/>
            <w:vAlign w:val="center"/>
          </w:tcPr>
          <w:p w:rsidR="005774E0" w:rsidRPr="008B7D14" w:rsidRDefault="005774E0" w:rsidP="005774E0">
            <w:pPr>
              <w:jc w:val="center"/>
              <w:rPr>
                <w:rFonts w:ascii="Palatino Linotype" w:hAnsi="Palatino Linotype"/>
                <w:sz w:val="20"/>
                <w:szCs w:val="20"/>
              </w:rPr>
            </w:pPr>
          </w:p>
        </w:tc>
        <w:tc>
          <w:tcPr>
            <w:tcW w:w="945" w:type="dxa"/>
            <w:vAlign w:val="center"/>
          </w:tcPr>
          <w:p w:rsidR="005774E0" w:rsidRPr="008B7D14" w:rsidRDefault="005774E0" w:rsidP="005774E0">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774E0" w:rsidRPr="008B7D14" w:rsidRDefault="005774E0" w:rsidP="005774E0">
            <w:pPr>
              <w:jc w:val="center"/>
              <w:rPr>
                <w:rFonts w:ascii="Palatino Linotype" w:hAnsi="Palatino Linotype"/>
                <w:sz w:val="20"/>
                <w:szCs w:val="20"/>
              </w:rPr>
            </w:pPr>
            <w:r>
              <w:rPr>
                <w:rFonts w:ascii="Palatino Linotype" w:hAnsi="Palatino Linotype"/>
                <w:sz w:val="20"/>
                <w:szCs w:val="20"/>
              </w:rPr>
              <w:t>-</w:t>
            </w:r>
          </w:p>
        </w:tc>
      </w:tr>
      <w:tr w:rsidR="005774E0" w:rsidRPr="008B7D14">
        <w:trPr>
          <w:jc w:val="center"/>
        </w:trPr>
        <w:tc>
          <w:tcPr>
            <w:tcW w:w="994" w:type="dxa"/>
            <w:vAlign w:val="center"/>
          </w:tcPr>
          <w:p w:rsidR="005774E0" w:rsidRPr="008B7D14" w:rsidRDefault="005774E0" w:rsidP="005774E0">
            <w:pPr>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5774E0" w:rsidRPr="008B7D14" w:rsidRDefault="005774E0" w:rsidP="005774E0">
            <w:pPr>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5774E0" w:rsidRPr="008B7D14" w:rsidRDefault="005774E0" w:rsidP="005774E0">
            <w:pPr>
              <w:jc w:val="center"/>
              <w:rPr>
                <w:rFonts w:ascii="Palatino Linotype" w:hAnsi="Palatino Linotype"/>
                <w:sz w:val="20"/>
                <w:szCs w:val="20"/>
              </w:rPr>
            </w:pPr>
          </w:p>
        </w:tc>
        <w:tc>
          <w:tcPr>
            <w:tcW w:w="945" w:type="dxa"/>
            <w:vAlign w:val="center"/>
          </w:tcPr>
          <w:p w:rsidR="005774E0" w:rsidRPr="008B7D14" w:rsidRDefault="005774E0" w:rsidP="005774E0">
            <w:pPr>
              <w:jc w:val="center"/>
              <w:rPr>
                <w:rFonts w:ascii="Palatino Linotype" w:hAnsi="Palatino Linotype"/>
                <w:sz w:val="20"/>
                <w:szCs w:val="20"/>
              </w:rPr>
            </w:pPr>
          </w:p>
        </w:tc>
        <w:tc>
          <w:tcPr>
            <w:tcW w:w="945" w:type="dxa"/>
            <w:vAlign w:val="center"/>
          </w:tcPr>
          <w:p w:rsidR="005774E0" w:rsidRPr="008B7D14" w:rsidRDefault="005774E0" w:rsidP="005774E0">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774E0" w:rsidRPr="008B7D14" w:rsidRDefault="005774E0" w:rsidP="005774E0">
            <w:pPr>
              <w:jc w:val="center"/>
              <w:rPr>
                <w:rFonts w:ascii="Palatino Linotype" w:hAnsi="Palatino Linotype"/>
                <w:sz w:val="20"/>
                <w:szCs w:val="20"/>
              </w:rPr>
            </w:pPr>
            <w:r>
              <w:rPr>
                <w:rFonts w:ascii="Palatino Linotype" w:hAnsi="Palatino Linotype"/>
                <w:sz w:val="20"/>
                <w:szCs w:val="20"/>
              </w:rPr>
              <w:t>-</w:t>
            </w:r>
          </w:p>
        </w:tc>
      </w:tr>
      <w:tr w:rsidR="005774E0" w:rsidRPr="008B7D14">
        <w:trPr>
          <w:jc w:val="center"/>
        </w:trPr>
        <w:tc>
          <w:tcPr>
            <w:tcW w:w="994" w:type="dxa"/>
            <w:vAlign w:val="center"/>
          </w:tcPr>
          <w:p w:rsidR="005774E0" w:rsidRPr="008B7D14" w:rsidRDefault="005774E0" w:rsidP="005774E0">
            <w:pPr>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5774E0" w:rsidRPr="008B7D14" w:rsidRDefault="005774E0" w:rsidP="005774E0">
            <w:pPr>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5774E0" w:rsidRPr="008B7D14" w:rsidRDefault="005774E0" w:rsidP="005774E0">
            <w:pPr>
              <w:jc w:val="center"/>
              <w:rPr>
                <w:rFonts w:ascii="Palatino Linotype" w:hAnsi="Palatino Linotype"/>
                <w:sz w:val="20"/>
                <w:szCs w:val="20"/>
              </w:rPr>
            </w:pPr>
          </w:p>
        </w:tc>
        <w:tc>
          <w:tcPr>
            <w:tcW w:w="945" w:type="dxa"/>
            <w:vAlign w:val="center"/>
          </w:tcPr>
          <w:p w:rsidR="005774E0" w:rsidRPr="008B7D14" w:rsidRDefault="005774E0" w:rsidP="005774E0">
            <w:pPr>
              <w:jc w:val="center"/>
              <w:rPr>
                <w:rFonts w:ascii="Palatino Linotype" w:hAnsi="Palatino Linotype"/>
                <w:sz w:val="20"/>
                <w:szCs w:val="20"/>
              </w:rPr>
            </w:pPr>
          </w:p>
        </w:tc>
        <w:tc>
          <w:tcPr>
            <w:tcW w:w="945" w:type="dxa"/>
            <w:vAlign w:val="center"/>
          </w:tcPr>
          <w:p w:rsidR="005774E0" w:rsidRPr="008B7D14" w:rsidRDefault="005774E0" w:rsidP="005774E0">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774E0" w:rsidRPr="008B7D14" w:rsidRDefault="005774E0" w:rsidP="005774E0">
            <w:pPr>
              <w:jc w:val="center"/>
              <w:rPr>
                <w:rFonts w:ascii="Palatino Linotype" w:hAnsi="Palatino Linotype"/>
                <w:sz w:val="20"/>
                <w:szCs w:val="20"/>
              </w:rPr>
            </w:pPr>
            <w:r>
              <w:rPr>
                <w:rFonts w:ascii="Palatino Linotype" w:hAnsi="Palatino Linotype"/>
                <w:sz w:val="20"/>
                <w:szCs w:val="20"/>
              </w:rPr>
              <w:t>-</w:t>
            </w:r>
          </w:p>
        </w:tc>
      </w:tr>
      <w:tr w:rsidR="005774E0" w:rsidRPr="008B7D14">
        <w:trPr>
          <w:jc w:val="center"/>
        </w:trPr>
        <w:tc>
          <w:tcPr>
            <w:tcW w:w="994" w:type="dxa"/>
            <w:vAlign w:val="center"/>
          </w:tcPr>
          <w:p w:rsidR="005774E0" w:rsidRPr="008B7D14" w:rsidRDefault="005774E0" w:rsidP="005774E0">
            <w:pPr>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5774E0" w:rsidRPr="008B7D14" w:rsidRDefault="005774E0" w:rsidP="005774E0">
            <w:pPr>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5774E0" w:rsidRPr="008B7D14" w:rsidRDefault="005774E0" w:rsidP="005774E0">
            <w:pPr>
              <w:jc w:val="center"/>
              <w:rPr>
                <w:rFonts w:ascii="Palatino Linotype" w:hAnsi="Palatino Linotype"/>
                <w:sz w:val="20"/>
                <w:szCs w:val="20"/>
              </w:rPr>
            </w:pPr>
          </w:p>
        </w:tc>
        <w:tc>
          <w:tcPr>
            <w:tcW w:w="945" w:type="dxa"/>
            <w:vAlign w:val="center"/>
          </w:tcPr>
          <w:p w:rsidR="005774E0" w:rsidRPr="008B7D14" w:rsidRDefault="005774E0" w:rsidP="005774E0">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774E0" w:rsidRPr="008B7D14" w:rsidRDefault="005774E0" w:rsidP="005774E0">
            <w:pPr>
              <w:jc w:val="center"/>
              <w:rPr>
                <w:rFonts w:ascii="Palatino Linotype" w:hAnsi="Palatino Linotype"/>
                <w:sz w:val="20"/>
                <w:szCs w:val="20"/>
              </w:rPr>
            </w:pPr>
          </w:p>
        </w:tc>
        <w:tc>
          <w:tcPr>
            <w:tcW w:w="2659" w:type="dxa"/>
            <w:vAlign w:val="center"/>
          </w:tcPr>
          <w:p w:rsidR="005774E0" w:rsidRPr="008B7D14" w:rsidRDefault="005774E0" w:rsidP="005774E0">
            <w:pPr>
              <w:jc w:val="center"/>
              <w:rPr>
                <w:rFonts w:ascii="Palatino Linotype" w:hAnsi="Palatino Linotype"/>
                <w:sz w:val="20"/>
                <w:szCs w:val="20"/>
              </w:rPr>
            </w:pPr>
            <w:r>
              <w:rPr>
                <w:rFonts w:ascii="Palatino Linotype" w:hAnsi="Palatino Linotype"/>
                <w:sz w:val="20"/>
                <w:szCs w:val="20"/>
              </w:rPr>
              <w:t>-</w:t>
            </w:r>
          </w:p>
        </w:tc>
      </w:tr>
      <w:tr w:rsidR="005774E0" w:rsidRPr="008B7D14">
        <w:trPr>
          <w:jc w:val="center"/>
        </w:trPr>
        <w:tc>
          <w:tcPr>
            <w:tcW w:w="994" w:type="dxa"/>
            <w:vAlign w:val="center"/>
          </w:tcPr>
          <w:p w:rsidR="005774E0" w:rsidRPr="008B7D14" w:rsidRDefault="005774E0" w:rsidP="005774E0">
            <w:pPr>
              <w:jc w:val="center"/>
              <w:rPr>
                <w:rFonts w:ascii="Palatino Linotype" w:hAnsi="Palatino Linotype"/>
                <w:sz w:val="20"/>
                <w:szCs w:val="20"/>
              </w:rPr>
            </w:pPr>
            <w:r w:rsidRPr="008B7D14">
              <w:rPr>
                <w:rFonts w:ascii="Palatino Linotype" w:hAnsi="Palatino Linotype"/>
                <w:sz w:val="20"/>
                <w:szCs w:val="20"/>
              </w:rPr>
              <w:t>1.1</w:t>
            </w:r>
            <w:r>
              <w:rPr>
                <w:rFonts w:ascii="Palatino Linotype" w:hAnsi="Palatino Linotype"/>
                <w:sz w:val="20"/>
                <w:szCs w:val="20"/>
              </w:rPr>
              <w:t>0</w:t>
            </w:r>
            <w:r w:rsidRPr="008B7D14">
              <w:rPr>
                <w:rFonts w:ascii="Palatino Linotype" w:hAnsi="Palatino Linotype"/>
                <w:sz w:val="20"/>
                <w:szCs w:val="20"/>
              </w:rPr>
              <w:t>.</w:t>
            </w:r>
          </w:p>
        </w:tc>
        <w:tc>
          <w:tcPr>
            <w:tcW w:w="2800" w:type="dxa"/>
            <w:vAlign w:val="center"/>
          </w:tcPr>
          <w:p w:rsidR="005774E0" w:rsidRPr="008B7D14" w:rsidRDefault="005774E0" w:rsidP="005774E0">
            <w:pPr>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5774E0" w:rsidRPr="008B7D14" w:rsidRDefault="005774E0" w:rsidP="005774E0">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774E0" w:rsidRPr="008B7D14" w:rsidRDefault="005774E0" w:rsidP="005774E0">
            <w:pPr>
              <w:jc w:val="center"/>
              <w:rPr>
                <w:rFonts w:ascii="Palatino Linotype" w:hAnsi="Palatino Linotype"/>
                <w:sz w:val="20"/>
                <w:szCs w:val="20"/>
              </w:rPr>
            </w:pPr>
          </w:p>
        </w:tc>
        <w:tc>
          <w:tcPr>
            <w:tcW w:w="945" w:type="dxa"/>
            <w:vAlign w:val="center"/>
          </w:tcPr>
          <w:p w:rsidR="005774E0" w:rsidRPr="008B7D14" w:rsidRDefault="005774E0" w:rsidP="005774E0">
            <w:pPr>
              <w:jc w:val="center"/>
              <w:rPr>
                <w:rFonts w:ascii="Palatino Linotype" w:hAnsi="Palatino Linotype"/>
                <w:sz w:val="20"/>
                <w:szCs w:val="20"/>
              </w:rPr>
            </w:pPr>
          </w:p>
        </w:tc>
        <w:tc>
          <w:tcPr>
            <w:tcW w:w="2659" w:type="dxa"/>
            <w:vAlign w:val="center"/>
          </w:tcPr>
          <w:p w:rsidR="005774E0" w:rsidRPr="008B7D14" w:rsidRDefault="005774E0" w:rsidP="005774E0">
            <w:pPr>
              <w:jc w:val="center"/>
              <w:rPr>
                <w:rFonts w:ascii="Palatino Linotype" w:hAnsi="Palatino Linotype"/>
                <w:sz w:val="20"/>
                <w:szCs w:val="20"/>
              </w:rPr>
            </w:pPr>
            <w:r>
              <w:rPr>
                <w:rFonts w:ascii="Palatino Linotype" w:hAnsi="Palatino Linotype"/>
                <w:sz w:val="20"/>
                <w:szCs w:val="20"/>
              </w:rPr>
              <w:t>-</w:t>
            </w:r>
          </w:p>
        </w:tc>
      </w:tr>
    </w:tbl>
    <w:p w:rsidR="005774E0" w:rsidRDefault="005774E0" w:rsidP="005774E0">
      <w:pPr>
        <w:pStyle w:val="Listaszerbekezds"/>
        <w:spacing w:after="0" w:line="240" w:lineRule="auto"/>
        <w:ind w:left="791" w:firstLine="1"/>
        <w:rPr>
          <w:rFonts w:ascii="Palatino Linotype" w:hAnsi="Palatino Linotype"/>
          <w:b/>
          <w:i/>
          <w:sz w:val="24"/>
          <w:szCs w:val="24"/>
        </w:rPr>
      </w:pPr>
    </w:p>
    <w:p w:rsidR="005774E0" w:rsidRPr="00B6021D" w:rsidRDefault="005774E0" w:rsidP="003B0720">
      <w:pPr>
        <w:pStyle w:val="Listaszerbekezds"/>
        <w:numPr>
          <w:ilvl w:val="2"/>
          <w:numId w:val="24"/>
        </w:numPr>
        <w:spacing w:after="0" w:line="240" w:lineRule="auto"/>
        <w:jc w:val="both"/>
        <w:rPr>
          <w:rFonts w:ascii="Palatino Linotype" w:hAnsi="Palatino Linotype"/>
          <w:b/>
          <w:i/>
          <w:sz w:val="24"/>
          <w:szCs w:val="24"/>
        </w:rPr>
      </w:pPr>
      <w:r w:rsidRPr="00B6021D">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5774E0" w:rsidRPr="004F3748">
        <w:trPr>
          <w:cantSplit/>
          <w:trHeight w:val="921"/>
          <w:jc w:val="center"/>
        </w:trPr>
        <w:tc>
          <w:tcPr>
            <w:tcW w:w="828" w:type="dxa"/>
            <w:vMerge w:val="restart"/>
            <w:vAlign w:val="center"/>
          </w:tcPr>
          <w:p w:rsidR="005774E0" w:rsidRPr="004F3748" w:rsidRDefault="005774E0" w:rsidP="005774E0">
            <w:pPr>
              <w:jc w:val="center"/>
              <w:rPr>
                <w:rFonts w:ascii="Palatino Linotype" w:hAnsi="Palatino Linotype"/>
                <w:b/>
                <w:sz w:val="20"/>
                <w:szCs w:val="20"/>
              </w:rPr>
            </w:pPr>
            <w:r w:rsidRPr="004F3748">
              <w:rPr>
                <w:rFonts w:ascii="Palatino Linotype" w:hAnsi="Palatino Linotype"/>
                <w:b/>
                <w:sz w:val="20"/>
                <w:szCs w:val="20"/>
              </w:rPr>
              <w:t>Sor-szám</w:t>
            </w:r>
          </w:p>
        </w:tc>
        <w:tc>
          <w:tcPr>
            <w:tcW w:w="3621" w:type="dxa"/>
            <w:vMerge w:val="restart"/>
            <w:vAlign w:val="center"/>
          </w:tcPr>
          <w:p w:rsidR="005774E0" w:rsidRPr="004F3748" w:rsidRDefault="005774E0" w:rsidP="005774E0">
            <w:pPr>
              <w:jc w:val="center"/>
              <w:rPr>
                <w:rFonts w:ascii="Palatino Linotype" w:hAnsi="Palatino Linotype"/>
                <w:b/>
                <w:sz w:val="20"/>
                <w:szCs w:val="20"/>
              </w:rPr>
            </w:pPr>
            <w:r w:rsidRPr="004F3748">
              <w:rPr>
                <w:rFonts w:ascii="Palatino Linotype" w:hAnsi="Palatino Linotype"/>
                <w:b/>
                <w:sz w:val="20"/>
                <w:szCs w:val="20"/>
              </w:rPr>
              <w:t>Tanulói tevékenységforma</w:t>
            </w:r>
          </w:p>
        </w:tc>
        <w:tc>
          <w:tcPr>
            <w:tcW w:w="2370" w:type="dxa"/>
            <w:gridSpan w:val="3"/>
            <w:vAlign w:val="center"/>
          </w:tcPr>
          <w:p w:rsidR="005774E0" w:rsidRPr="004F3748" w:rsidRDefault="005774E0" w:rsidP="005774E0">
            <w:pPr>
              <w:jc w:val="center"/>
              <w:rPr>
                <w:rFonts w:ascii="Palatino Linotype" w:hAnsi="Palatino Linotype"/>
                <w:b/>
                <w:sz w:val="20"/>
                <w:szCs w:val="20"/>
              </w:rPr>
            </w:pPr>
            <w:r w:rsidRPr="004F3748">
              <w:rPr>
                <w:rFonts w:ascii="Palatino Linotype" w:hAnsi="Palatino Linotype"/>
                <w:b/>
                <w:sz w:val="20"/>
                <w:szCs w:val="20"/>
              </w:rPr>
              <w:t>Tanulói tevékenység szervezési kerete</w:t>
            </w:r>
          </w:p>
          <w:p w:rsidR="005774E0" w:rsidRPr="004F3748" w:rsidRDefault="005774E0" w:rsidP="005774E0">
            <w:pPr>
              <w:jc w:val="center"/>
              <w:rPr>
                <w:rFonts w:ascii="Palatino Linotype" w:hAnsi="Palatino Linotype"/>
                <w:b/>
                <w:sz w:val="20"/>
                <w:szCs w:val="20"/>
              </w:rPr>
            </w:pPr>
            <w:r w:rsidRPr="004F3748">
              <w:rPr>
                <w:rFonts w:ascii="Palatino Linotype" w:hAnsi="Palatino Linotype"/>
                <w:b/>
                <w:sz w:val="20"/>
                <w:szCs w:val="20"/>
              </w:rPr>
              <w:t>(differenciálási módok)</w:t>
            </w:r>
          </w:p>
        </w:tc>
        <w:tc>
          <w:tcPr>
            <w:tcW w:w="2190" w:type="dxa"/>
            <w:vMerge w:val="restart"/>
            <w:vAlign w:val="center"/>
          </w:tcPr>
          <w:p w:rsidR="005774E0" w:rsidRPr="004F3748" w:rsidRDefault="005774E0" w:rsidP="005774E0">
            <w:pPr>
              <w:jc w:val="center"/>
              <w:rPr>
                <w:rFonts w:ascii="Palatino Linotype" w:hAnsi="Palatino Linotype"/>
                <w:b/>
                <w:sz w:val="20"/>
                <w:szCs w:val="20"/>
              </w:rPr>
            </w:pPr>
            <w:r w:rsidRPr="004F3748">
              <w:rPr>
                <w:rFonts w:ascii="Palatino Linotype" w:hAnsi="Palatino Linotype"/>
                <w:b/>
                <w:sz w:val="20"/>
                <w:szCs w:val="20"/>
              </w:rPr>
              <w:t>Alkalmazandó eszközök és felszerelések (SZVK 6. pont lebontása, pontosítása)</w:t>
            </w:r>
          </w:p>
        </w:tc>
      </w:tr>
      <w:tr w:rsidR="005774E0" w:rsidRPr="004F3748">
        <w:trPr>
          <w:cantSplit/>
          <w:trHeight w:val="1076"/>
          <w:jc w:val="center"/>
        </w:trPr>
        <w:tc>
          <w:tcPr>
            <w:tcW w:w="828" w:type="dxa"/>
            <w:vMerge/>
            <w:vAlign w:val="center"/>
          </w:tcPr>
          <w:p w:rsidR="005774E0" w:rsidRPr="004F3748" w:rsidRDefault="005774E0" w:rsidP="005774E0">
            <w:pPr>
              <w:jc w:val="center"/>
              <w:rPr>
                <w:rFonts w:ascii="Palatino Linotype" w:hAnsi="Palatino Linotype"/>
                <w:b/>
                <w:sz w:val="20"/>
                <w:szCs w:val="20"/>
              </w:rPr>
            </w:pPr>
          </w:p>
        </w:tc>
        <w:tc>
          <w:tcPr>
            <w:tcW w:w="3621" w:type="dxa"/>
            <w:vMerge/>
            <w:vAlign w:val="center"/>
          </w:tcPr>
          <w:p w:rsidR="005774E0" w:rsidRPr="004F3748" w:rsidRDefault="005774E0" w:rsidP="005774E0">
            <w:pPr>
              <w:rPr>
                <w:rFonts w:ascii="Palatino Linotype" w:hAnsi="Palatino Linotype"/>
                <w:b/>
                <w:sz w:val="20"/>
                <w:szCs w:val="20"/>
              </w:rPr>
            </w:pPr>
          </w:p>
        </w:tc>
        <w:tc>
          <w:tcPr>
            <w:tcW w:w="809" w:type="dxa"/>
            <w:textDirection w:val="btLr"/>
            <w:vAlign w:val="center"/>
          </w:tcPr>
          <w:p w:rsidR="005774E0" w:rsidRPr="004F3748" w:rsidRDefault="005774E0" w:rsidP="005774E0">
            <w:pPr>
              <w:ind w:left="113" w:right="113"/>
              <w:jc w:val="center"/>
              <w:rPr>
                <w:rFonts w:ascii="Palatino Linotype" w:hAnsi="Palatino Linotype"/>
                <w:b/>
                <w:sz w:val="20"/>
                <w:szCs w:val="20"/>
              </w:rPr>
            </w:pPr>
            <w:r w:rsidRPr="004F3748">
              <w:rPr>
                <w:rFonts w:ascii="Palatino Linotype" w:hAnsi="Palatino Linotype"/>
                <w:b/>
                <w:sz w:val="20"/>
                <w:szCs w:val="20"/>
              </w:rPr>
              <w:t>Egyéni</w:t>
            </w:r>
          </w:p>
        </w:tc>
        <w:tc>
          <w:tcPr>
            <w:tcW w:w="798" w:type="dxa"/>
            <w:textDirection w:val="btLr"/>
            <w:vAlign w:val="center"/>
          </w:tcPr>
          <w:p w:rsidR="005774E0" w:rsidRPr="004F3748" w:rsidRDefault="005774E0" w:rsidP="005774E0">
            <w:pPr>
              <w:ind w:left="113" w:right="113"/>
              <w:jc w:val="center"/>
              <w:rPr>
                <w:rFonts w:ascii="Palatino Linotype" w:hAnsi="Palatino Linotype"/>
                <w:b/>
                <w:sz w:val="20"/>
                <w:szCs w:val="20"/>
              </w:rPr>
            </w:pPr>
            <w:r w:rsidRPr="004F3748">
              <w:rPr>
                <w:rFonts w:ascii="Palatino Linotype" w:hAnsi="Palatino Linotype"/>
                <w:b/>
                <w:sz w:val="20"/>
                <w:szCs w:val="20"/>
              </w:rPr>
              <w:t>Csoport-</w:t>
            </w:r>
          </w:p>
          <w:p w:rsidR="005774E0" w:rsidRPr="004F3748" w:rsidRDefault="005774E0" w:rsidP="005774E0">
            <w:pPr>
              <w:ind w:left="113" w:right="113"/>
              <w:jc w:val="center"/>
              <w:rPr>
                <w:rFonts w:ascii="Palatino Linotype" w:hAnsi="Palatino Linotype"/>
                <w:b/>
                <w:sz w:val="20"/>
                <w:szCs w:val="20"/>
              </w:rPr>
            </w:pPr>
            <w:r w:rsidRPr="004F3748">
              <w:rPr>
                <w:rFonts w:ascii="Palatino Linotype" w:hAnsi="Palatino Linotype"/>
                <w:b/>
                <w:sz w:val="20"/>
                <w:szCs w:val="20"/>
              </w:rPr>
              <w:t>bontás</w:t>
            </w:r>
          </w:p>
        </w:tc>
        <w:tc>
          <w:tcPr>
            <w:tcW w:w="763" w:type="dxa"/>
            <w:textDirection w:val="btLr"/>
            <w:vAlign w:val="center"/>
          </w:tcPr>
          <w:p w:rsidR="005774E0" w:rsidRPr="004F3748" w:rsidRDefault="005774E0" w:rsidP="005774E0">
            <w:pPr>
              <w:ind w:left="113" w:right="113"/>
              <w:jc w:val="center"/>
              <w:rPr>
                <w:rFonts w:ascii="Palatino Linotype" w:hAnsi="Palatino Linotype"/>
                <w:b/>
                <w:sz w:val="20"/>
                <w:szCs w:val="20"/>
              </w:rPr>
            </w:pPr>
            <w:r w:rsidRPr="004F3748">
              <w:rPr>
                <w:rFonts w:ascii="Palatino Linotype" w:hAnsi="Palatino Linotype"/>
                <w:b/>
                <w:sz w:val="20"/>
                <w:szCs w:val="20"/>
              </w:rPr>
              <w:t>Osztály-</w:t>
            </w:r>
          </w:p>
          <w:p w:rsidR="005774E0" w:rsidRPr="004F3748" w:rsidRDefault="005774E0" w:rsidP="005774E0">
            <w:pPr>
              <w:ind w:left="113" w:right="113"/>
              <w:jc w:val="center"/>
              <w:rPr>
                <w:rFonts w:ascii="Palatino Linotype" w:hAnsi="Palatino Linotype"/>
                <w:b/>
                <w:sz w:val="20"/>
                <w:szCs w:val="20"/>
              </w:rPr>
            </w:pPr>
            <w:r w:rsidRPr="004F3748">
              <w:rPr>
                <w:rFonts w:ascii="Palatino Linotype" w:hAnsi="Palatino Linotype"/>
                <w:b/>
                <w:sz w:val="20"/>
                <w:szCs w:val="20"/>
              </w:rPr>
              <w:t>keret</w:t>
            </w:r>
          </w:p>
        </w:tc>
        <w:tc>
          <w:tcPr>
            <w:tcW w:w="2190" w:type="dxa"/>
            <w:vMerge/>
            <w:vAlign w:val="center"/>
          </w:tcPr>
          <w:p w:rsidR="005774E0" w:rsidRPr="004F3748" w:rsidRDefault="005774E0" w:rsidP="005774E0">
            <w:pPr>
              <w:jc w:val="center"/>
              <w:rPr>
                <w:rFonts w:ascii="Palatino Linotype" w:hAnsi="Palatino Linotype"/>
                <w:b/>
                <w:sz w:val="20"/>
                <w:szCs w:val="20"/>
              </w:rPr>
            </w:pPr>
          </w:p>
        </w:tc>
      </w:tr>
      <w:tr w:rsidR="005774E0" w:rsidRPr="004F3748">
        <w:trPr>
          <w:jc w:val="center"/>
        </w:trPr>
        <w:tc>
          <w:tcPr>
            <w:tcW w:w="828" w:type="dxa"/>
            <w:shd w:val="clear" w:color="auto" w:fill="D9D9D9"/>
            <w:vAlign w:val="center"/>
          </w:tcPr>
          <w:p w:rsidR="005774E0" w:rsidRPr="004F3748" w:rsidRDefault="005774E0" w:rsidP="005774E0">
            <w:pPr>
              <w:jc w:val="center"/>
              <w:rPr>
                <w:rFonts w:ascii="Palatino Linotype" w:hAnsi="Palatino Linotype"/>
                <w:b/>
                <w:sz w:val="20"/>
                <w:szCs w:val="20"/>
              </w:rPr>
            </w:pPr>
            <w:r w:rsidRPr="004F3748">
              <w:rPr>
                <w:rFonts w:ascii="Palatino Linotype" w:hAnsi="Palatino Linotype"/>
                <w:b/>
                <w:sz w:val="20"/>
                <w:szCs w:val="20"/>
              </w:rPr>
              <w:t>1.</w:t>
            </w:r>
          </w:p>
        </w:tc>
        <w:tc>
          <w:tcPr>
            <w:tcW w:w="3621" w:type="dxa"/>
            <w:shd w:val="clear" w:color="auto" w:fill="D9D9D9"/>
            <w:vAlign w:val="center"/>
          </w:tcPr>
          <w:p w:rsidR="005774E0" w:rsidRPr="004F3748" w:rsidRDefault="005774E0" w:rsidP="005774E0">
            <w:pPr>
              <w:rPr>
                <w:rFonts w:ascii="Palatino Linotype" w:hAnsi="Palatino Linotype"/>
                <w:b/>
                <w:sz w:val="20"/>
                <w:szCs w:val="20"/>
              </w:rPr>
            </w:pPr>
            <w:r w:rsidRPr="004F3748">
              <w:rPr>
                <w:rFonts w:ascii="Palatino Linotype" w:hAnsi="Palatino Linotype" w:cs="Arial"/>
                <w:b/>
                <w:sz w:val="20"/>
                <w:szCs w:val="20"/>
              </w:rPr>
              <w:t>Információ feldolgozó tevékenységek</w:t>
            </w:r>
          </w:p>
        </w:tc>
        <w:tc>
          <w:tcPr>
            <w:tcW w:w="809" w:type="dxa"/>
            <w:shd w:val="clear" w:color="auto" w:fill="D9D9D9"/>
            <w:vAlign w:val="center"/>
          </w:tcPr>
          <w:p w:rsidR="005774E0" w:rsidRPr="004F3748" w:rsidRDefault="005774E0" w:rsidP="005774E0">
            <w:pPr>
              <w:jc w:val="center"/>
              <w:rPr>
                <w:rFonts w:ascii="Palatino Linotype" w:hAnsi="Palatino Linotype"/>
                <w:sz w:val="20"/>
                <w:szCs w:val="20"/>
              </w:rPr>
            </w:pPr>
          </w:p>
        </w:tc>
        <w:tc>
          <w:tcPr>
            <w:tcW w:w="798" w:type="dxa"/>
            <w:shd w:val="clear" w:color="auto" w:fill="D9D9D9"/>
            <w:vAlign w:val="center"/>
          </w:tcPr>
          <w:p w:rsidR="005774E0" w:rsidRPr="004F3748" w:rsidRDefault="005774E0" w:rsidP="005774E0">
            <w:pPr>
              <w:jc w:val="center"/>
              <w:rPr>
                <w:rFonts w:ascii="Palatino Linotype" w:hAnsi="Palatino Linotype"/>
                <w:sz w:val="20"/>
                <w:szCs w:val="20"/>
              </w:rPr>
            </w:pPr>
          </w:p>
        </w:tc>
        <w:tc>
          <w:tcPr>
            <w:tcW w:w="763" w:type="dxa"/>
            <w:shd w:val="clear" w:color="auto" w:fill="D9D9D9"/>
            <w:vAlign w:val="center"/>
          </w:tcPr>
          <w:p w:rsidR="005774E0" w:rsidRPr="004F3748" w:rsidRDefault="005774E0" w:rsidP="005774E0">
            <w:pPr>
              <w:jc w:val="center"/>
              <w:rPr>
                <w:rFonts w:ascii="Palatino Linotype" w:hAnsi="Palatino Linotype"/>
                <w:sz w:val="20"/>
                <w:szCs w:val="20"/>
              </w:rPr>
            </w:pPr>
          </w:p>
        </w:tc>
        <w:tc>
          <w:tcPr>
            <w:tcW w:w="2190" w:type="dxa"/>
            <w:shd w:val="clear" w:color="auto" w:fill="D9D9D9"/>
            <w:vAlign w:val="center"/>
          </w:tcPr>
          <w:p w:rsidR="005774E0" w:rsidRPr="004F3748" w:rsidRDefault="005774E0" w:rsidP="005774E0">
            <w:pPr>
              <w:jc w:val="center"/>
              <w:rPr>
                <w:rFonts w:ascii="Palatino Linotype" w:hAnsi="Palatino Linotype"/>
                <w:sz w:val="20"/>
                <w:szCs w:val="20"/>
              </w:rPr>
            </w:pPr>
          </w:p>
        </w:tc>
      </w:tr>
      <w:tr w:rsidR="005774E0" w:rsidRPr="004F3748" w:rsidTr="00580493">
        <w:trPr>
          <w:trHeight w:val="421"/>
          <w:jc w:val="center"/>
        </w:trPr>
        <w:tc>
          <w:tcPr>
            <w:tcW w:w="828" w:type="dxa"/>
            <w:vAlign w:val="center"/>
          </w:tcPr>
          <w:p w:rsidR="005774E0" w:rsidRPr="004F3748" w:rsidRDefault="005774E0" w:rsidP="005774E0">
            <w:pPr>
              <w:jc w:val="center"/>
              <w:rPr>
                <w:rFonts w:ascii="Palatino Linotype" w:hAnsi="Palatino Linotype"/>
                <w:sz w:val="20"/>
                <w:szCs w:val="20"/>
              </w:rPr>
            </w:pPr>
            <w:r w:rsidRPr="004F3748">
              <w:rPr>
                <w:rFonts w:ascii="Palatino Linotype" w:hAnsi="Palatino Linotype"/>
                <w:sz w:val="20"/>
                <w:szCs w:val="20"/>
              </w:rPr>
              <w:t>1.1.</w:t>
            </w:r>
          </w:p>
        </w:tc>
        <w:tc>
          <w:tcPr>
            <w:tcW w:w="3621" w:type="dxa"/>
            <w:vAlign w:val="center"/>
          </w:tcPr>
          <w:p w:rsidR="005774E0" w:rsidRPr="004F3748" w:rsidRDefault="005774E0" w:rsidP="005774E0">
            <w:pPr>
              <w:rPr>
                <w:rFonts w:ascii="Palatino Linotype" w:hAnsi="Palatino Linotype" w:cs="Arial"/>
                <w:sz w:val="20"/>
                <w:szCs w:val="20"/>
              </w:rPr>
            </w:pPr>
            <w:r w:rsidRPr="004F3748">
              <w:rPr>
                <w:rFonts w:ascii="Palatino Linotype" w:hAnsi="Palatino Linotype" w:cs="Arial"/>
                <w:sz w:val="20"/>
                <w:szCs w:val="20"/>
              </w:rPr>
              <w:t>Olvasott szöveg önálló feldolgozása</w:t>
            </w:r>
          </w:p>
        </w:tc>
        <w:tc>
          <w:tcPr>
            <w:tcW w:w="809" w:type="dxa"/>
            <w:vAlign w:val="center"/>
          </w:tcPr>
          <w:p w:rsidR="005774E0" w:rsidRPr="007D5369" w:rsidRDefault="005774E0" w:rsidP="005774E0">
            <w:pPr>
              <w:jc w:val="center"/>
              <w:rPr>
                <w:rFonts w:ascii="Palatino Linotype" w:hAnsi="Palatino Linotype"/>
                <w:sz w:val="20"/>
                <w:szCs w:val="20"/>
              </w:rPr>
            </w:pPr>
            <w:r w:rsidRPr="007D5369">
              <w:rPr>
                <w:rFonts w:ascii="Palatino Linotype" w:hAnsi="Palatino Linotype"/>
                <w:sz w:val="20"/>
                <w:szCs w:val="20"/>
              </w:rPr>
              <w:t>x</w:t>
            </w:r>
          </w:p>
        </w:tc>
        <w:tc>
          <w:tcPr>
            <w:tcW w:w="798" w:type="dxa"/>
            <w:vAlign w:val="center"/>
          </w:tcPr>
          <w:p w:rsidR="005774E0" w:rsidRPr="007D5369" w:rsidRDefault="005774E0" w:rsidP="005774E0">
            <w:pPr>
              <w:jc w:val="center"/>
              <w:rPr>
                <w:rFonts w:ascii="Palatino Linotype" w:hAnsi="Palatino Linotype"/>
                <w:sz w:val="20"/>
                <w:szCs w:val="20"/>
              </w:rPr>
            </w:pPr>
          </w:p>
        </w:tc>
        <w:tc>
          <w:tcPr>
            <w:tcW w:w="763" w:type="dxa"/>
            <w:vAlign w:val="center"/>
          </w:tcPr>
          <w:p w:rsidR="005774E0" w:rsidRPr="007D5369" w:rsidRDefault="005774E0" w:rsidP="005774E0">
            <w:pPr>
              <w:jc w:val="center"/>
              <w:rPr>
                <w:rFonts w:ascii="Palatino Linotype" w:hAnsi="Palatino Linotype"/>
                <w:sz w:val="20"/>
                <w:szCs w:val="20"/>
              </w:rPr>
            </w:pPr>
          </w:p>
        </w:tc>
        <w:tc>
          <w:tcPr>
            <w:tcW w:w="2190" w:type="dxa"/>
            <w:vAlign w:val="center"/>
          </w:tcPr>
          <w:p w:rsidR="005774E0" w:rsidRPr="007D5369" w:rsidRDefault="005774E0" w:rsidP="005774E0">
            <w:pPr>
              <w:jc w:val="center"/>
              <w:rPr>
                <w:rFonts w:ascii="Palatino Linotype" w:hAnsi="Palatino Linotype"/>
                <w:sz w:val="20"/>
                <w:szCs w:val="20"/>
              </w:rPr>
            </w:pPr>
            <w:r w:rsidRPr="007D5369">
              <w:rPr>
                <w:rFonts w:ascii="Palatino Linotype" w:hAnsi="Palatino Linotype"/>
                <w:sz w:val="20"/>
                <w:szCs w:val="20"/>
              </w:rPr>
              <w:t>-</w:t>
            </w:r>
          </w:p>
        </w:tc>
      </w:tr>
      <w:tr w:rsidR="005774E0" w:rsidRPr="004F3748">
        <w:trPr>
          <w:jc w:val="center"/>
        </w:trPr>
        <w:tc>
          <w:tcPr>
            <w:tcW w:w="828" w:type="dxa"/>
            <w:vAlign w:val="center"/>
          </w:tcPr>
          <w:p w:rsidR="005774E0" w:rsidRPr="004F3748" w:rsidRDefault="005774E0" w:rsidP="005774E0">
            <w:pPr>
              <w:jc w:val="center"/>
              <w:rPr>
                <w:rFonts w:ascii="Palatino Linotype" w:hAnsi="Palatino Linotype"/>
                <w:sz w:val="20"/>
                <w:szCs w:val="20"/>
              </w:rPr>
            </w:pPr>
            <w:r w:rsidRPr="004F3748">
              <w:rPr>
                <w:rFonts w:ascii="Palatino Linotype" w:hAnsi="Palatino Linotype"/>
                <w:sz w:val="20"/>
                <w:szCs w:val="20"/>
              </w:rPr>
              <w:t>1.2.</w:t>
            </w:r>
          </w:p>
        </w:tc>
        <w:tc>
          <w:tcPr>
            <w:tcW w:w="3621" w:type="dxa"/>
            <w:vAlign w:val="center"/>
          </w:tcPr>
          <w:p w:rsidR="005774E0" w:rsidRPr="004F3748" w:rsidRDefault="005774E0" w:rsidP="005774E0">
            <w:pPr>
              <w:rPr>
                <w:rFonts w:ascii="Palatino Linotype" w:hAnsi="Palatino Linotype" w:cs="Arial"/>
                <w:sz w:val="20"/>
                <w:szCs w:val="20"/>
              </w:rPr>
            </w:pPr>
            <w:r w:rsidRPr="004F3748">
              <w:rPr>
                <w:rFonts w:ascii="Palatino Linotype" w:hAnsi="Palatino Linotype" w:cs="Arial"/>
                <w:sz w:val="20"/>
                <w:szCs w:val="20"/>
              </w:rPr>
              <w:t>Olvasott szöveg feladattal vezetett feldolgozása</w:t>
            </w:r>
          </w:p>
        </w:tc>
        <w:tc>
          <w:tcPr>
            <w:tcW w:w="809" w:type="dxa"/>
            <w:vAlign w:val="center"/>
          </w:tcPr>
          <w:p w:rsidR="005774E0" w:rsidRPr="007D5369" w:rsidRDefault="005774E0" w:rsidP="005774E0">
            <w:pPr>
              <w:jc w:val="center"/>
              <w:rPr>
                <w:rFonts w:ascii="Palatino Linotype" w:hAnsi="Palatino Linotype"/>
                <w:sz w:val="20"/>
                <w:szCs w:val="20"/>
              </w:rPr>
            </w:pPr>
          </w:p>
        </w:tc>
        <w:tc>
          <w:tcPr>
            <w:tcW w:w="798" w:type="dxa"/>
            <w:vAlign w:val="center"/>
          </w:tcPr>
          <w:p w:rsidR="005774E0" w:rsidRPr="007D5369" w:rsidRDefault="005774E0" w:rsidP="005774E0">
            <w:pPr>
              <w:jc w:val="center"/>
              <w:rPr>
                <w:rFonts w:ascii="Palatino Linotype" w:hAnsi="Palatino Linotype"/>
                <w:sz w:val="20"/>
                <w:szCs w:val="20"/>
              </w:rPr>
            </w:pPr>
            <w:r w:rsidRPr="007D5369">
              <w:rPr>
                <w:rFonts w:ascii="Palatino Linotype" w:hAnsi="Palatino Linotype"/>
                <w:sz w:val="20"/>
                <w:szCs w:val="20"/>
              </w:rPr>
              <w:t>x</w:t>
            </w:r>
          </w:p>
        </w:tc>
        <w:tc>
          <w:tcPr>
            <w:tcW w:w="763" w:type="dxa"/>
            <w:vAlign w:val="center"/>
          </w:tcPr>
          <w:p w:rsidR="005774E0" w:rsidRPr="007D5369" w:rsidRDefault="005774E0" w:rsidP="005774E0">
            <w:pPr>
              <w:jc w:val="center"/>
              <w:rPr>
                <w:rFonts w:ascii="Palatino Linotype" w:hAnsi="Palatino Linotype"/>
                <w:sz w:val="20"/>
                <w:szCs w:val="20"/>
              </w:rPr>
            </w:pPr>
          </w:p>
        </w:tc>
        <w:tc>
          <w:tcPr>
            <w:tcW w:w="2190" w:type="dxa"/>
            <w:vAlign w:val="center"/>
          </w:tcPr>
          <w:p w:rsidR="005774E0" w:rsidRPr="007D5369" w:rsidRDefault="005774E0" w:rsidP="005774E0">
            <w:pPr>
              <w:jc w:val="center"/>
              <w:rPr>
                <w:rFonts w:ascii="Palatino Linotype" w:hAnsi="Palatino Linotype"/>
                <w:sz w:val="20"/>
                <w:szCs w:val="20"/>
              </w:rPr>
            </w:pPr>
            <w:r w:rsidRPr="007D5369">
              <w:rPr>
                <w:rFonts w:ascii="Palatino Linotype" w:hAnsi="Palatino Linotype"/>
                <w:sz w:val="20"/>
                <w:szCs w:val="20"/>
              </w:rPr>
              <w:t>-</w:t>
            </w:r>
          </w:p>
        </w:tc>
      </w:tr>
      <w:tr w:rsidR="005774E0" w:rsidRPr="004F3748">
        <w:trPr>
          <w:jc w:val="center"/>
        </w:trPr>
        <w:tc>
          <w:tcPr>
            <w:tcW w:w="828" w:type="dxa"/>
            <w:vAlign w:val="center"/>
          </w:tcPr>
          <w:p w:rsidR="005774E0" w:rsidRPr="004F3748" w:rsidRDefault="005774E0" w:rsidP="005774E0">
            <w:pPr>
              <w:jc w:val="center"/>
              <w:rPr>
                <w:rFonts w:ascii="Palatino Linotype" w:hAnsi="Palatino Linotype"/>
                <w:sz w:val="20"/>
                <w:szCs w:val="20"/>
              </w:rPr>
            </w:pPr>
            <w:r w:rsidRPr="004F3748">
              <w:rPr>
                <w:rFonts w:ascii="Palatino Linotype" w:hAnsi="Palatino Linotype"/>
                <w:sz w:val="20"/>
                <w:szCs w:val="20"/>
              </w:rPr>
              <w:t>1.3.</w:t>
            </w:r>
          </w:p>
        </w:tc>
        <w:tc>
          <w:tcPr>
            <w:tcW w:w="3621" w:type="dxa"/>
            <w:vAlign w:val="center"/>
          </w:tcPr>
          <w:p w:rsidR="005774E0" w:rsidRPr="004F3748" w:rsidRDefault="005774E0" w:rsidP="005774E0">
            <w:pPr>
              <w:rPr>
                <w:rFonts w:ascii="Palatino Linotype" w:hAnsi="Palatino Linotype" w:cs="Arial"/>
                <w:sz w:val="20"/>
                <w:szCs w:val="20"/>
              </w:rPr>
            </w:pPr>
            <w:r w:rsidRPr="004F3748">
              <w:rPr>
                <w:rFonts w:ascii="Palatino Linotype" w:hAnsi="Palatino Linotype" w:cs="Arial"/>
                <w:sz w:val="20"/>
                <w:szCs w:val="20"/>
              </w:rPr>
              <w:t>Olvasott szöveg feldolgozása jegyzeteléssel</w:t>
            </w:r>
          </w:p>
        </w:tc>
        <w:tc>
          <w:tcPr>
            <w:tcW w:w="809" w:type="dxa"/>
            <w:vAlign w:val="center"/>
          </w:tcPr>
          <w:p w:rsidR="005774E0" w:rsidRPr="007D5369" w:rsidRDefault="005774E0" w:rsidP="005774E0">
            <w:pPr>
              <w:jc w:val="center"/>
              <w:rPr>
                <w:rFonts w:ascii="Palatino Linotype" w:hAnsi="Palatino Linotype"/>
                <w:sz w:val="20"/>
                <w:szCs w:val="20"/>
              </w:rPr>
            </w:pPr>
          </w:p>
        </w:tc>
        <w:tc>
          <w:tcPr>
            <w:tcW w:w="798" w:type="dxa"/>
            <w:vAlign w:val="center"/>
          </w:tcPr>
          <w:p w:rsidR="005774E0" w:rsidRPr="007D5369" w:rsidRDefault="005774E0" w:rsidP="005774E0">
            <w:pPr>
              <w:jc w:val="center"/>
              <w:rPr>
                <w:rFonts w:ascii="Palatino Linotype" w:hAnsi="Palatino Linotype"/>
                <w:sz w:val="20"/>
                <w:szCs w:val="20"/>
              </w:rPr>
            </w:pPr>
          </w:p>
        </w:tc>
        <w:tc>
          <w:tcPr>
            <w:tcW w:w="763" w:type="dxa"/>
            <w:vAlign w:val="center"/>
          </w:tcPr>
          <w:p w:rsidR="005774E0" w:rsidRPr="007D5369" w:rsidRDefault="005774E0" w:rsidP="005774E0">
            <w:pPr>
              <w:jc w:val="center"/>
              <w:rPr>
                <w:rFonts w:ascii="Palatino Linotype" w:hAnsi="Palatino Linotype"/>
                <w:sz w:val="20"/>
                <w:szCs w:val="20"/>
              </w:rPr>
            </w:pPr>
            <w:r w:rsidRPr="007D5369">
              <w:rPr>
                <w:rFonts w:ascii="Palatino Linotype" w:hAnsi="Palatino Linotype"/>
                <w:sz w:val="20"/>
                <w:szCs w:val="20"/>
              </w:rPr>
              <w:t>x</w:t>
            </w:r>
          </w:p>
        </w:tc>
        <w:tc>
          <w:tcPr>
            <w:tcW w:w="2190" w:type="dxa"/>
            <w:vAlign w:val="center"/>
          </w:tcPr>
          <w:p w:rsidR="005774E0" w:rsidRPr="007D5369" w:rsidRDefault="005774E0" w:rsidP="005774E0">
            <w:pPr>
              <w:jc w:val="center"/>
              <w:rPr>
                <w:rFonts w:ascii="Palatino Linotype" w:hAnsi="Palatino Linotype"/>
                <w:sz w:val="20"/>
                <w:szCs w:val="20"/>
              </w:rPr>
            </w:pPr>
            <w:r w:rsidRPr="007D5369">
              <w:rPr>
                <w:rFonts w:ascii="Palatino Linotype" w:hAnsi="Palatino Linotype"/>
                <w:sz w:val="20"/>
                <w:szCs w:val="20"/>
              </w:rPr>
              <w:t>-</w:t>
            </w:r>
          </w:p>
        </w:tc>
      </w:tr>
      <w:tr w:rsidR="005774E0" w:rsidRPr="004F3748" w:rsidTr="00580493">
        <w:trPr>
          <w:trHeight w:val="456"/>
          <w:jc w:val="center"/>
        </w:trPr>
        <w:tc>
          <w:tcPr>
            <w:tcW w:w="828" w:type="dxa"/>
            <w:vAlign w:val="center"/>
          </w:tcPr>
          <w:p w:rsidR="005774E0" w:rsidRPr="004F3748" w:rsidRDefault="00793D3E" w:rsidP="005774E0">
            <w:pPr>
              <w:jc w:val="center"/>
              <w:rPr>
                <w:rFonts w:ascii="Palatino Linotype" w:hAnsi="Palatino Linotype"/>
                <w:sz w:val="20"/>
                <w:szCs w:val="20"/>
              </w:rPr>
            </w:pPr>
            <w:r>
              <w:rPr>
                <w:rFonts w:ascii="Palatino Linotype" w:hAnsi="Palatino Linotype"/>
                <w:sz w:val="20"/>
                <w:szCs w:val="20"/>
              </w:rPr>
              <w:t>1.5</w:t>
            </w:r>
            <w:r w:rsidR="005774E0" w:rsidRPr="004F3748">
              <w:rPr>
                <w:rFonts w:ascii="Palatino Linotype" w:hAnsi="Palatino Linotype"/>
                <w:sz w:val="20"/>
                <w:szCs w:val="20"/>
              </w:rPr>
              <w:t>.</w:t>
            </w:r>
          </w:p>
        </w:tc>
        <w:tc>
          <w:tcPr>
            <w:tcW w:w="3621" w:type="dxa"/>
            <w:vAlign w:val="center"/>
          </w:tcPr>
          <w:p w:rsidR="005774E0" w:rsidRPr="004F3748" w:rsidRDefault="005774E0" w:rsidP="005774E0">
            <w:pPr>
              <w:rPr>
                <w:rFonts w:ascii="Palatino Linotype" w:hAnsi="Palatino Linotype" w:cs="Arial"/>
                <w:sz w:val="20"/>
                <w:szCs w:val="20"/>
              </w:rPr>
            </w:pPr>
            <w:r w:rsidRPr="004F3748">
              <w:rPr>
                <w:rFonts w:ascii="Palatino Linotype" w:hAnsi="Palatino Linotype" w:cs="Arial"/>
                <w:sz w:val="20"/>
                <w:szCs w:val="20"/>
              </w:rPr>
              <w:t>Információk önálló rendszerezése</w:t>
            </w:r>
          </w:p>
        </w:tc>
        <w:tc>
          <w:tcPr>
            <w:tcW w:w="809" w:type="dxa"/>
            <w:vAlign w:val="center"/>
          </w:tcPr>
          <w:p w:rsidR="005774E0" w:rsidRPr="007D5369" w:rsidRDefault="005774E0" w:rsidP="005774E0">
            <w:pPr>
              <w:jc w:val="center"/>
              <w:rPr>
                <w:rFonts w:ascii="Palatino Linotype" w:hAnsi="Palatino Linotype"/>
                <w:sz w:val="20"/>
                <w:szCs w:val="20"/>
              </w:rPr>
            </w:pPr>
            <w:r w:rsidRPr="007D5369">
              <w:rPr>
                <w:rFonts w:ascii="Palatino Linotype" w:hAnsi="Palatino Linotype"/>
                <w:sz w:val="20"/>
                <w:szCs w:val="20"/>
              </w:rPr>
              <w:t>x</w:t>
            </w:r>
          </w:p>
        </w:tc>
        <w:tc>
          <w:tcPr>
            <w:tcW w:w="798" w:type="dxa"/>
            <w:vAlign w:val="center"/>
          </w:tcPr>
          <w:p w:rsidR="005774E0" w:rsidRPr="007D5369" w:rsidRDefault="005774E0" w:rsidP="005774E0">
            <w:pPr>
              <w:jc w:val="center"/>
              <w:rPr>
                <w:rFonts w:ascii="Palatino Linotype" w:hAnsi="Palatino Linotype"/>
                <w:sz w:val="20"/>
                <w:szCs w:val="20"/>
              </w:rPr>
            </w:pPr>
          </w:p>
        </w:tc>
        <w:tc>
          <w:tcPr>
            <w:tcW w:w="763" w:type="dxa"/>
            <w:vAlign w:val="center"/>
          </w:tcPr>
          <w:p w:rsidR="005774E0" w:rsidRPr="007D5369" w:rsidRDefault="005774E0" w:rsidP="005774E0">
            <w:pPr>
              <w:jc w:val="center"/>
              <w:rPr>
                <w:rFonts w:ascii="Palatino Linotype" w:hAnsi="Palatino Linotype"/>
                <w:sz w:val="20"/>
                <w:szCs w:val="20"/>
              </w:rPr>
            </w:pPr>
          </w:p>
        </w:tc>
        <w:tc>
          <w:tcPr>
            <w:tcW w:w="2190" w:type="dxa"/>
            <w:vAlign w:val="center"/>
          </w:tcPr>
          <w:p w:rsidR="005774E0" w:rsidRPr="007D5369" w:rsidRDefault="005774E0" w:rsidP="005774E0">
            <w:pPr>
              <w:jc w:val="center"/>
              <w:rPr>
                <w:rFonts w:ascii="Palatino Linotype" w:hAnsi="Palatino Linotype"/>
                <w:sz w:val="20"/>
                <w:szCs w:val="20"/>
              </w:rPr>
            </w:pPr>
            <w:r w:rsidRPr="007D5369">
              <w:rPr>
                <w:rFonts w:ascii="Palatino Linotype" w:hAnsi="Palatino Linotype"/>
                <w:sz w:val="20"/>
                <w:szCs w:val="20"/>
              </w:rPr>
              <w:t>-</w:t>
            </w:r>
          </w:p>
        </w:tc>
      </w:tr>
      <w:tr w:rsidR="005774E0" w:rsidRPr="004F3748">
        <w:trPr>
          <w:jc w:val="center"/>
        </w:trPr>
        <w:tc>
          <w:tcPr>
            <w:tcW w:w="828" w:type="dxa"/>
            <w:vAlign w:val="center"/>
          </w:tcPr>
          <w:p w:rsidR="005774E0" w:rsidRPr="004F3748" w:rsidRDefault="00793D3E" w:rsidP="005774E0">
            <w:pPr>
              <w:jc w:val="center"/>
              <w:rPr>
                <w:rFonts w:ascii="Palatino Linotype" w:hAnsi="Palatino Linotype"/>
                <w:sz w:val="20"/>
                <w:szCs w:val="20"/>
              </w:rPr>
            </w:pPr>
            <w:r>
              <w:rPr>
                <w:rFonts w:ascii="Palatino Linotype" w:hAnsi="Palatino Linotype"/>
                <w:sz w:val="20"/>
                <w:szCs w:val="20"/>
              </w:rPr>
              <w:t>1.6</w:t>
            </w:r>
            <w:r w:rsidR="005774E0" w:rsidRPr="004F3748">
              <w:rPr>
                <w:rFonts w:ascii="Palatino Linotype" w:hAnsi="Palatino Linotype"/>
                <w:sz w:val="20"/>
                <w:szCs w:val="20"/>
              </w:rPr>
              <w:t>.</w:t>
            </w:r>
          </w:p>
        </w:tc>
        <w:tc>
          <w:tcPr>
            <w:tcW w:w="3621" w:type="dxa"/>
            <w:vAlign w:val="center"/>
          </w:tcPr>
          <w:p w:rsidR="005774E0" w:rsidRPr="004F3748" w:rsidRDefault="005774E0" w:rsidP="005774E0">
            <w:pPr>
              <w:rPr>
                <w:rFonts w:ascii="Palatino Linotype" w:hAnsi="Palatino Linotype" w:cs="Arial"/>
                <w:sz w:val="20"/>
                <w:szCs w:val="20"/>
              </w:rPr>
            </w:pPr>
            <w:r w:rsidRPr="004F3748">
              <w:rPr>
                <w:rFonts w:ascii="Palatino Linotype" w:hAnsi="Palatino Linotype" w:cs="Arial"/>
                <w:sz w:val="20"/>
                <w:szCs w:val="20"/>
              </w:rPr>
              <w:t>Információk feladattal vezetett rendszerezése</w:t>
            </w:r>
          </w:p>
        </w:tc>
        <w:tc>
          <w:tcPr>
            <w:tcW w:w="809" w:type="dxa"/>
            <w:vAlign w:val="center"/>
          </w:tcPr>
          <w:p w:rsidR="005774E0" w:rsidRPr="007D5369" w:rsidRDefault="005774E0" w:rsidP="005774E0">
            <w:pPr>
              <w:jc w:val="center"/>
              <w:rPr>
                <w:rFonts w:ascii="Palatino Linotype" w:hAnsi="Palatino Linotype"/>
                <w:sz w:val="20"/>
                <w:szCs w:val="20"/>
              </w:rPr>
            </w:pPr>
          </w:p>
        </w:tc>
        <w:tc>
          <w:tcPr>
            <w:tcW w:w="798" w:type="dxa"/>
            <w:vAlign w:val="center"/>
          </w:tcPr>
          <w:p w:rsidR="005774E0" w:rsidRPr="007D5369" w:rsidRDefault="005774E0" w:rsidP="005774E0">
            <w:pPr>
              <w:jc w:val="center"/>
              <w:rPr>
                <w:rFonts w:ascii="Palatino Linotype" w:hAnsi="Palatino Linotype"/>
                <w:sz w:val="20"/>
                <w:szCs w:val="20"/>
              </w:rPr>
            </w:pPr>
            <w:r w:rsidRPr="007D5369">
              <w:rPr>
                <w:rFonts w:ascii="Palatino Linotype" w:hAnsi="Palatino Linotype"/>
                <w:sz w:val="20"/>
                <w:szCs w:val="20"/>
              </w:rPr>
              <w:t>x</w:t>
            </w:r>
          </w:p>
        </w:tc>
        <w:tc>
          <w:tcPr>
            <w:tcW w:w="763" w:type="dxa"/>
            <w:vAlign w:val="center"/>
          </w:tcPr>
          <w:p w:rsidR="005774E0" w:rsidRPr="007D5369" w:rsidRDefault="005774E0" w:rsidP="005774E0">
            <w:pPr>
              <w:jc w:val="center"/>
              <w:rPr>
                <w:rFonts w:ascii="Palatino Linotype" w:hAnsi="Palatino Linotype"/>
                <w:sz w:val="20"/>
                <w:szCs w:val="20"/>
              </w:rPr>
            </w:pPr>
          </w:p>
        </w:tc>
        <w:tc>
          <w:tcPr>
            <w:tcW w:w="2190" w:type="dxa"/>
            <w:vAlign w:val="center"/>
          </w:tcPr>
          <w:p w:rsidR="005774E0" w:rsidRPr="007D5369" w:rsidRDefault="005774E0" w:rsidP="005774E0">
            <w:pPr>
              <w:jc w:val="center"/>
              <w:rPr>
                <w:rFonts w:ascii="Palatino Linotype" w:hAnsi="Palatino Linotype"/>
                <w:sz w:val="20"/>
                <w:szCs w:val="20"/>
              </w:rPr>
            </w:pPr>
            <w:r w:rsidRPr="007D5369">
              <w:rPr>
                <w:rFonts w:ascii="Palatino Linotype" w:hAnsi="Palatino Linotype"/>
                <w:sz w:val="20"/>
                <w:szCs w:val="20"/>
              </w:rPr>
              <w:t>-</w:t>
            </w:r>
          </w:p>
        </w:tc>
      </w:tr>
      <w:tr w:rsidR="005774E0" w:rsidRPr="004F3748">
        <w:trPr>
          <w:jc w:val="center"/>
        </w:trPr>
        <w:tc>
          <w:tcPr>
            <w:tcW w:w="828" w:type="dxa"/>
            <w:shd w:val="clear" w:color="auto" w:fill="D9D9D9"/>
            <w:vAlign w:val="center"/>
          </w:tcPr>
          <w:p w:rsidR="005774E0" w:rsidRPr="004F3748" w:rsidRDefault="005774E0" w:rsidP="005774E0">
            <w:pPr>
              <w:jc w:val="center"/>
              <w:rPr>
                <w:rFonts w:ascii="Palatino Linotype" w:hAnsi="Palatino Linotype"/>
                <w:b/>
                <w:sz w:val="20"/>
                <w:szCs w:val="20"/>
              </w:rPr>
            </w:pPr>
            <w:r w:rsidRPr="004F3748">
              <w:rPr>
                <w:rFonts w:ascii="Palatino Linotype" w:hAnsi="Palatino Linotype"/>
                <w:b/>
                <w:sz w:val="20"/>
                <w:szCs w:val="20"/>
              </w:rPr>
              <w:t>2.</w:t>
            </w:r>
          </w:p>
        </w:tc>
        <w:tc>
          <w:tcPr>
            <w:tcW w:w="3621" w:type="dxa"/>
            <w:shd w:val="clear" w:color="auto" w:fill="D9D9D9"/>
            <w:vAlign w:val="center"/>
          </w:tcPr>
          <w:p w:rsidR="005774E0" w:rsidRPr="004F3748" w:rsidRDefault="005774E0" w:rsidP="005774E0">
            <w:pPr>
              <w:rPr>
                <w:rFonts w:ascii="Palatino Linotype" w:hAnsi="Palatino Linotype" w:cs="Arial"/>
                <w:b/>
                <w:sz w:val="20"/>
                <w:szCs w:val="20"/>
              </w:rPr>
            </w:pPr>
            <w:r w:rsidRPr="004F3748">
              <w:rPr>
                <w:rFonts w:ascii="Palatino Linotype" w:hAnsi="Palatino Linotype" w:cs="Arial"/>
                <w:b/>
                <w:sz w:val="20"/>
                <w:szCs w:val="20"/>
              </w:rPr>
              <w:t>Ismeretalkalmazási gyakorló tevékenységek, feladatok</w:t>
            </w:r>
          </w:p>
        </w:tc>
        <w:tc>
          <w:tcPr>
            <w:tcW w:w="809" w:type="dxa"/>
            <w:shd w:val="clear" w:color="auto" w:fill="D9D9D9"/>
            <w:vAlign w:val="center"/>
          </w:tcPr>
          <w:p w:rsidR="005774E0" w:rsidRPr="004F3748" w:rsidRDefault="005774E0" w:rsidP="005774E0">
            <w:pPr>
              <w:jc w:val="center"/>
              <w:rPr>
                <w:rFonts w:ascii="Palatino Linotype" w:hAnsi="Palatino Linotype"/>
                <w:sz w:val="20"/>
                <w:szCs w:val="20"/>
              </w:rPr>
            </w:pPr>
          </w:p>
        </w:tc>
        <w:tc>
          <w:tcPr>
            <w:tcW w:w="798" w:type="dxa"/>
            <w:shd w:val="clear" w:color="auto" w:fill="D9D9D9"/>
            <w:vAlign w:val="center"/>
          </w:tcPr>
          <w:p w:rsidR="005774E0" w:rsidRPr="004F3748" w:rsidRDefault="005774E0" w:rsidP="005774E0">
            <w:pPr>
              <w:jc w:val="center"/>
              <w:rPr>
                <w:rFonts w:ascii="Palatino Linotype" w:hAnsi="Palatino Linotype"/>
                <w:sz w:val="20"/>
                <w:szCs w:val="20"/>
              </w:rPr>
            </w:pPr>
          </w:p>
        </w:tc>
        <w:tc>
          <w:tcPr>
            <w:tcW w:w="763" w:type="dxa"/>
            <w:shd w:val="clear" w:color="auto" w:fill="D9D9D9"/>
            <w:vAlign w:val="center"/>
          </w:tcPr>
          <w:p w:rsidR="005774E0" w:rsidRPr="004F3748" w:rsidRDefault="005774E0" w:rsidP="005774E0">
            <w:pPr>
              <w:jc w:val="center"/>
              <w:rPr>
                <w:rFonts w:ascii="Palatino Linotype" w:hAnsi="Palatino Linotype"/>
                <w:sz w:val="20"/>
                <w:szCs w:val="20"/>
              </w:rPr>
            </w:pPr>
          </w:p>
        </w:tc>
        <w:tc>
          <w:tcPr>
            <w:tcW w:w="2190" w:type="dxa"/>
            <w:shd w:val="clear" w:color="auto" w:fill="D9D9D9"/>
            <w:vAlign w:val="center"/>
          </w:tcPr>
          <w:p w:rsidR="005774E0" w:rsidRPr="004F3748" w:rsidRDefault="005774E0" w:rsidP="005774E0">
            <w:pPr>
              <w:jc w:val="center"/>
              <w:rPr>
                <w:rFonts w:ascii="Palatino Linotype" w:hAnsi="Palatino Linotype"/>
                <w:sz w:val="20"/>
                <w:szCs w:val="20"/>
              </w:rPr>
            </w:pPr>
          </w:p>
        </w:tc>
      </w:tr>
      <w:tr w:rsidR="005774E0" w:rsidRPr="004F3748">
        <w:trPr>
          <w:jc w:val="center"/>
        </w:trPr>
        <w:tc>
          <w:tcPr>
            <w:tcW w:w="828" w:type="dxa"/>
            <w:vAlign w:val="center"/>
          </w:tcPr>
          <w:p w:rsidR="005774E0" w:rsidRPr="004F3748" w:rsidRDefault="005774E0" w:rsidP="005774E0">
            <w:pPr>
              <w:jc w:val="center"/>
              <w:rPr>
                <w:rFonts w:ascii="Palatino Linotype" w:hAnsi="Palatino Linotype"/>
                <w:sz w:val="20"/>
                <w:szCs w:val="20"/>
              </w:rPr>
            </w:pPr>
            <w:r w:rsidRPr="004F3748">
              <w:rPr>
                <w:rFonts w:ascii="Palatino Linotype" w:hAnsi="Palatino Linotype"/>
                <w:sz w:val="20"/>
                <w:szCs w:val="20"/>
              </w:rPr>
              <w:t>2.1.</w:t>
            </w:r>
          </w:p>
        </w:tc>
        <w:tc>
          <w:tcPr>
            <w:tcW w:w="3621" w:type="dxa"/>
            <w:vAlign w:val="center"/>
          </w:tcPr>
          <w:p w:rsidR="005774E0" w:rsidRPr="004F3748" w:rsidRDefault="005774E0" w:rsidP="005774E0">
            <w:pPr>
              <w:rPr>
                <w:rFonts w:ascii="Palatino Linotype" w:hAnsi="Palatino Linotype" w:cs="Arial"/>
                <w:sz w:val="20"/>
                <w:szCs w:val="20"/>
              </w:rPr>
            </w:pPr>
            <w:r w:rsidRPr="004F3748">
              <w:rPr>
                <w:rFonts w:ascii="Palatino Linotype" w:hAnsi="Palatino Linotype" w:cs="Arial"/>
                <w:sz w:val="20"/>
                <w:szCs w:val="20"/>
              </w:rPr>
              <w:t>Írásos elemzések készítése</w:t>
            </w:r>
          </w:p>
        </w:tc>
        <w:tc>
          <w:tcPr>
            <w:tcW w:w="809" w:type="dxa"/>
            <w:vAlign w:val="center"/>
          </w:tcPr>
          <w:p w:rsidR="005774E0" w:rsidRPr="007D5369" w:rsidRDefault="005774E0" w:rsidP="005774E0">
            <w:pPr>
              <w:jc w:val="center"/>
              <w:rPr>
                <w:rFonts w:ascii="Palatino Linotype" w:hAnsi="Palatino Linotype"/>
                <w:sz w:val="20"/>
                <w:szCs w:val="20"/>
              </w:rPr>
            </w:pPr>
            <w:r w:rsidRPr="007D5369">
              <w:rPr>
                <w:rFonts w:ascii="Palatino Linotype" w:hAnsi="Palatino Linotype"/>
                <w:sz w:val="20"/>
                <w:szCs w:val="20"/>
              </w:rPr>
              <w:t>x</w:t>
            </w:r>
          </w:p>
        </w:tc>
        <w:tc>
          <w:tcPr>
            <w:tcW w:w="798" w:type="dxa"/>
            <w:vAlign w:val="center"/>
          </w:tcPr>
          <w:p w:rsidR="005774E0" w:rsidRPr="007D5369" w:rsidRDefault="005774E0" w:rsidP="005774E0">
            <w:pPr>
              <w:jc w:val="center"/>
              <w:rPr>
                <w:rFonts w:ascii="Palatino Linotype" w:hAnsi="Palatino Linotype"/>
                <w:sz w:val="20"/>
                <w:szCs w:val="20"/>
              </w:rPr>
            </w:pPr>
          </w:p>
        </w:tc>
        <w:tc>
          <w:tcPr>
            <w:tcW w:w="763" w:type="dxa"/>
            <w:vAlign w:val="center"/>
          </w:tcPr>
          <w:p w:rsidR="005774E0" w:rsidRPr="007D5369" w:rsidRDefault="005774E0" w:rsidP="005774E0">
            <w:pPr>
              <w:jc w:val="center"/>
              <w:rPr>
                <w:rFonts w:ascii="Palatino Linotype" w:hAnsi="Palatino Linotype"/>
                <w:sz w:val="20"/>
                <w:szCs w:val="20"/>
              </w:rPr>
            </w:pPr>
          </w:p>
        </w:tc>
        <w:tc>
          <w:tcPr>
            <w:tcW w:w="2190" w:type="dxa"/>
            <w:vAlign w:val="center"/>
          </w:tcPr>
          <w:p w:rsidR="005774E0" w:rsidRPr="007D5369" w:rsidRDefault="005774E0" w:rsidP="005774E0">
            <w:pPr>
              <w:jc w:val="center"/>
              <w:rPr>
                <w:rFonts w:ascii="Palatino Linotype" w:hAnsi="Palatino Linotype"/>
                <w:sz w:val="20"/>
                <w:szCs w:val="20"/>
              </w:rPr>
            </w:pPr>
            <w:r w:rsidRPr="007D5369">
              <w:rPr>
                <w:rFonts w:ascii="Palatino Linotype" w:hAnsi="Palatino Linotype"/>
                <w:sz w:val="20"/>
                <w:szCs w:val="20"/>
              </w:rPr>
              <w:t>-</w:t>
            </w:r>
          </w:p>
        </w:tc>
      </w:tr>
      <w:tr w:rsidR="005774E0" w:rsidRPr="004F3748">
        <w:trPr>
          <w:jc w:val="center"/>
        </w:trPr>
        <w:tc>
          <w:tcPr>
            <w:tcW w:w="828" w:type="dxa"/>
            <w:vAlign w:val="center"/>
          </w:tcPr>
          <w:p w:rsidR="005774E0" w:rsidRPr="004F3748" w:rsidRDefault="005774E0" w:rsidP="005774E0">
            <w:pPr>
              <w:jc w:val="center"/>
              <w:rPr>
                <w:rFonts w:ascii="Palatino Linotype" w:hAnsi="Palatino Linotype"/>
                <w:sz w:val="20"/>
                <w:szCs w:val="20"/>
              </w:rPr>
            </w:pPr>
            <w:r w:rsidRPr="004F3748">
              <w:rPr>
                <w:rFonts w:ascii="Palatino Linotype" w:hAnsi="Palatino Linotype"/>
                <w:sz w:val="20"/>
                <w:szCs w:val="20"/>
              </w:rPr>
              <w:t>2.2.</w:t>
            </w:r>
          </w:p>
        </w:tc>
        <w:tc>
          <w:tcPr>
            <w:tcW w:w="3621" w:type="dxa"/>
            <w:vAlign w:val="center"/>
          </w:tcPr>
          <w:p w:rsidR="005774E0" w:rsidRPr="004F3748" w:rsidRDefault="005774E0" w:rsidP="005774E0">
            <w:pPr>
              <w:rPr>
                <w:rFonts w:ascii="Palatino Linotype" w:hAnsi="Palatino Linotype" w:cs="Arial"/>
                <w:sz w:val="20"/>
                <w:szCs w:val="20"/>
              </w:rPr>
            </w:pPr>
            <w:r w:rsidRPr="004F3748">
              <w:rPr>
                <w:rFonts w:ascii="Palatino Linotype" w:hAnsi="Palatino Linotype" w:cs="Arial"/>
                <w:sz w:val="20"/>
                <w:szCs w:val="20"/>
              </w:rPr>
              <w:t>Leírás készítése</w:t>
            </w:r>
          </w:p>
        </w:tc>
        <w:tc>
          <w:tcPr>
            <w:tcW w:w="809" w:type="dxa"/>
            <w:vAlign w:val="center"/>
          </w:tcPr>
          <w:p w:rsidR="005774E0" w:rsidRPr="007D5369" w:rsidRDefault="005774E0" w:rsidP="005774E0">
            <w:pPr>
              <w:jc w:val="center"/>
              <w:rPr>
                <w:rFonts w:ascii="Palatino Linotype" w:hAnsi="Palatino Linotype"/>
                <w:sz w:val="20"/>
                <w:szCs w:val="20"/>
              </w:rPr>
            </w:pPr>
          </w:p>
        </w:tc>
        <w:tc>
          <w:tcPr>
            <w:tcW w:w="798" w:type="dxa"/>
            <w:vAlign w:val="center"/>
          </w:tcPr>
          <w:p w:rsidR="005774E0" w:rsidRPr="007D5369" w:rsidRDefault="005774E0" w:rsidP="005774E0">
            <w:pPr>
              <w:jc w:val="center"/>
              <w:rPr>
                <w:rFonts w:ascii="Palatino Linotype" w:hAnsi="Palatino Linotype"/>
                <w:sz w:val="20"/>
                <w:szCs w:val="20"/>
              </w:rPr>
            </w:pPr>
            <w:r w:rsidRPr="007D5369">
              <w:rPr>
                <w:rFonts w:ascii="Palatino Linotype" w:hAnsi="Palatino Linotype"/>
                <w:sz w:val="20"/>
                <w:szCs w:val="20"/>
              </w:rPr>
              <w:t>x</w:t>
            </w:r>
          </w:p>
        </w:tc>
        <w:tc>
          <w:tcPr>
            <w:tcW w:w="763" w:type="dxa"/>
            <w:vAlign w:val="center"/>
          </w:tcPr>
          <w:p w:rsidR="005774E0" w:rsidRPr="007D5369" w:rsidRDefault="005774E0" w:rsidP="005774E0">
            <w:pPr>
              <w:jc w:val="center"/>
              <w:rPr>
                <w:rFonts w:ascii="Palatino Linotype" w:hAnsi="Palatino Linotype"/>
                <w:sz w:val="20"/>
                <w:szCs w:val="20"/>
              </w:rPr>
            </w:pPr>
          </w:p>
        </w:tc>
        <w:tc>
          <w:tcPr>
            <w:tcW w:w="2190" w:type="dxa"/>
            <w:vAlign w:val="center"/>
          </w:tcPr>
          <w:p w:rsidR="005774E0" w:rsidRPr="007D5369" w:rsidRDefault="005774E0" w:rsidP="005774E0">
            <w:pPr>
              <w:jc w:val="center"/>
              <w:rPr>
                <w:rFonts w:ascii="Palatino Linotype" w:hAnsi="Palatino Linotype"/>
                <w:sz w:val="20"/>
                <w:szCs w:val="20"/>
              </w:rPr>
            </w:pPr>
            <w:r w:rsidRPr="007D5369">
              <w:rPr>
                <w:rFonts w:ascii="Palatino Linotype" w:hAnsi="Palatino Linotype"/>
                <w:sz w:val="20"/>
                <w:szCs w:val="20"/>
              </w:rPr>
              <w:t>-</w:t>
            </w:r>
          </w:p>
        </w:tc>
      </w:tr>
      <w:tr w:rsidR="005774E0" w:rsidRPr="004F3748">
        <w:trPr>
          <w:jc w:val="center"/>
        </w:trPr>
        <w:tc>
          <w:tcPr>
            <w:tcW w:w="828" w:type="dxa"/>
            <w:vAlign w:val="center"/>
          </w:tcPr>
          <w:p w:rsidR="005774E0" w:rsidRPr="004F3748" w:rsidRDefault="005774E0" w:rsidP="005774E0">
            <w:pPr>
              <w:jc w:val="center"/>
              <w:rPr>
                <w:rFonts w:ascii="Palatino Linotype" w:hAnsi="Palatino Linotype"/>
                <w:sz w:val="20"/>
                <w:szCs w:val="20"/>
              </w:rPr>
            </w:pPr>
            <w:r w:rsidRPr="004F3748">
              <w:rPr>
                <w:rFonts w:ascii="Palatino Linotype" w:hAnsi="Palatino Linotype"/>
                <w:sz w:val="20"/>
                <w:szCs w:val="20"/>
              </w:rPr>
              <w:t>2.3.</w:t>
            </w:r>
          </w:p>
        </w:tc>
        <w:tc>
          <w:tcPr>
            <w:tcW w:w="3621" w:type="dxa"/>
            <w:vAlign w:val="center"/>
          </w:tcPr>
          <w:p w:rsidR="005774E0" w:rsidRPr="004F3748" w:rsidRDefault="005774E0" w:rsidP="005774E0">
            <w:pPr>
              <w:rPr>
                <w:rFonts w:ascii="Palatino Linotype" w:hAnsi="Palatino Linotype" w:cs="Arial"/>
                <w:sz w:val="20"/>
                <w:szCs w:val="20"/>
              </w:rPr>
            </w:pPr>
            <w:r w:rsidRPr="004F3748">
              <w:rPr>
                <w:rFonts w:ascii="Palatino Linotype" w:hAnsi="Palatino Linotype" w:cs="Arial"/>
                <w:sz w:val="20"/>
                <w:szCs w:val="20"/>
              </w:rPr>
              <w:t>Válaszolás írásban mondatszintű kérdésekre</w:t>
            </w:r>
          </w:p>
        </w:tc>
        <w:tc>
          <w:tcPr>
            <w:tcW w:w="809" w:type="dxa"/>
            <w:vAlign w:val="center"/>
          </w:tcPr>
          <w:p w:rsidR="005774E0" w:rsidRPr="007D5369" w:rsidRDefault="005774E0" w:rsidP="005774E0">
            <w:pPr>
              <w:jc w:val="center"/>
              <w:rPr>
                <w:rFonts w:ascii="Palatino Linotype" w:hAnsi="Palatino Linotype"/>
                <w:sz w:val="20"/>
                <w:szCs w:val="20"/>
              </w:rPr>
            </w:pPr>
          </w:p>
        </w:tc>
        <w:tc>
          <w:tcPr>
            <w:tcW w:w="798" w:type="dxa"/>
            <w:vAlign w:val="center"/>
          </w:tcPr>
          <w:p w:rsidR="005774E0" w:rsidRPr="007D5369" w:rsidRDefault="005774E0" w:rsidP="005774E0">
            <w:pPr>
              <w:jc w:val="center"/>
              <w:rPr>
                <w:rFonts w:ascii="Palatino Linotype" w:hAnsi="Palatino Linotype"/>
                <w:sz w:val="20"/>
                <w:szCs w:val="20"/>
              </w:rPr>
            </w:pPr>
          </w:p>
        </w:tc>
        <w:tc>
          <w:tcPr>
            <w:tcW w:w="763" w:type="dxa"/>
            <w:vAlign w:val="center"/>
          </w:tcPr>
          <w:p w:rsidR="005774E0" w:rsidRPr="007D5369" w:rsidRDefault="005774E0" w:rsidP="005774E0">
            <w:pPr>
              <w:jc w:val="center"/>
              <w:rPr>
                <w:rFonts w:ascii="Palatino Linotype" w:hAnsi="Palatino Linotype"/>
                <w:sz w:val="20"/>
                <w:szCs w:val="20"/>
              </w:rPr>
            </w:pPr>
            <w:r w:rsidRPr="007D5369">
              <w:rPr>
                <w:rFonts w:ascii="Palatino Linotype" w:hAnsi="Palatino Linotype"/>
                <w:sz w:val="20"/>
                <w:szCs w:val="20"/>
              </w:rPr>
              <w:t>x</w:t>
            </w:r>
          </w:p>
        </w:tc>
        <w:tc>
          <w:tcPr>
            <w:tcW w:w="2190" w:type="dxa"/>
            <w:vAlign w:val="center"/>
          </w:tcPr>
          <w:p w:rsidR="005774E0" w:rsidRPr="007D5369" w:rsidRDefault="005774E0" w:rsidP="005774E0">
            <w:pPr>
              <w:jc w:val="center"/>
              <w:rPr>
                <w:rFonts w:ascii="Palatino Linotype" w:hAnsi="Palatino Linotype"/>
                <w:sz w:val="20"/>
                <w:szCs w:val="20"/>
              </w:rPr>
            </w:pPr>
            <w:r w:rsidRPr="007D5369">
              <w:rPr>
                <w:rFonts w:ascii="Palatino Linotype" w:hAnsi="Palatino Linotype"/>
                <w:sz w:val="20"/>
                <w:szCs w:val="20"/>
              </w:rPr>
              <w:t>-</w:t>
            </w:r>
          </w:p>
        </w:tc>
      </w:tr>
      <w:tr w:rsidR="005774E0" w:rsidRPr="004F3748">
        <w:trPr>
          <w:jc w:val="center"/>
        </w:trPr>
        <w:tc>
          <w:tcPr>
            <w:tcW w:w="828" w:type="dxa"/>
            <w:vAlign w:val="center"/>
          </w:tcPr>
          <w:p w:rsidR="005774E0" w:rsidRPr="004F3748" w:rsidRDefault="005774E0" w:rsidP="005774E0">
            <w:pPr>
              <w:jc w:val="center"/>
              <w:rPr>
                <w:rFonts w:ascii="Palatino Linotype" w:hAnsi="Palatino Linotype"/>
                <w:sz w:val="20"/>
                <w:szCs w:val="20"/>
              </w:rPr>
            </w:pPr>
            <w:r w:rsidRPr="004F3748">
              <w:rPr>
                <w:rFonts w:ascii="Palatino Linotype" w:hAnsi="Palatino Linotype"/>
                <w:sz w:val="20"/>
                <w:szCs w:val="20"/>
              </w:rPr>
              <w:t>2.4.</w:t>
            </w:r>
          </w:p>
        </w:tc>
        <w:tc>
          <w:tcPr>
            <w:tcW w:w="3621" w:type="dxa"/>
            <w:vAlign w:val="center"/>
          </w:tcPr>
          <w:p w:rsidR="005774E0" w:rsidRPr="004F3748" w:rsidRDefault="005774E0" w:rsidP="005774E0">
            <w:pPr>
              <w:rPr>
                <w:rFonts w:ascii="Palatino Linotype" w:hAnsi="Palatino Linotype" w:cs="Arial"/>
                <w:sz w:val="20"/>
                <w:szCs w:val="20"/>
              </w:rPr>
            </w:pPr>
            <w:r w:rsidRPr="004F3748">
              <w:rPr>
                <w:rFonts w:ascii="Palatino Linotype" w:hAnsi="Palatino Linotype" w:cs="Arial"/>
                <w:sz w:val="20"/>
                <w:szCs w:val="20"/>
              </w:rPr>
              <w:t>Tesztfeladat megoldása</w:t>
            </w:r>
          </w:p>
        </w:tc>
        <w:tc>
          <w:tcPr>
            <w:tcW w:w="809" w:type="dxa"/>
            <w:vAlign w:val="center"/>
          </w:tcPr>
          <w:p w:rsidR="005774E0" w:rsidRPr="007D5369" w:rsidRDefault="005774E0" w:rsidP="005774E0">
            <w:pPr>
              <w:jc w:val="center"/>
              <w:rPr>
                <w:rFonts w:ascii="Palatino Linotype" w:hAnsi="Palatino Linotype"/>
                <w:sz w:val="20"/>
                <w:szCs w:val="20"/>
              </w:rPr>
            </w:pPr>
          </w:p>
        </w:tc>
        <w:tc>
          <w:tcPr>
            <w:tcW w:w="798" w:type="dxa"/>
            <w:vAlign w:val="center"/>
          </w:tcPr>
          <w:p w:rsidR="005774E0" w:rsidRPr="007D5369" w:rsidRDefault="005774E0" w:rsidP="005774E0">
            <w:pPr>
              <w:jc w:val="center"/>
              <w:rPr>
                <w:rFonts w:ascii="Palatino Linotype" w:hAnsi="Palatino Linotype"/>
                <w:sz w:val="20"/>
                <w:szCs w:val="20"/>
              </w:rPr>
            </w:pPr>
          </w:p>
        </w:tc>
        <w:tc>
          <w:tcPr>
            <w:tcW w:w="763" w:type="dxa"/>
            <w:vAlign w:val="center"/>
          </w:tcPr>
          <w:p w:rsidR="005774E0" w:rsidRPr="007D5369" w:rsidRDefault="005774E0" w:rsidP="005774E0">
            <w:pPr>
              <w:jc w:val="center"/>
              <w:rPr>
                <w:rFonts w:ascii="Palatino Linotype" w:hAnsi="Palatino Linotype"/>
                <w:sz w:val="20"/>
                <w:szCs w:val="20"/>
              </w:rPr>
            </w:pPr>
            <w:r w:rsidRPr="007D5369">
              <w:rPr>
                <w:rFonts w:ascii="Palatino Linotype" w:hAnsi="Palatino Linotype"/>
                <w:sz w:val="20"/>
                <w:szCs w:val="20"/>
              </w:rPr>
              <w:t>x</w:t>
            </w:r>
          </w:p>
        </w:tc>
        <w:tc>
          <w:tcPr>
            <w:tcW w:w="2190" w:type="dxa"/>
            <w:vAlign w:val="center"/>
          </w:tcPr>
          <w:p w:rsidR="005774E0" w:rsidRPr="007D5369" w:rsidRDefault="005774E0" w:rsidP="005774E0">
            <w:pPr>
              <w:jc w:val="center"/>
              <w:rPr>
                <w:rFonts w:ascii="Palatino Linotype" w:hAnsi="Palatino Linotype"/>
                <w:sz w:val="20"/>
                <w:szCs w:val="20"/>
              </w:rPr>
            </w:pPr>
            <w:r w:rsidRPr="007D5369">
              <w:rPr>
                <w:rFonts w:ascii="Palatino Linotype" w:hAnsi="Palatino Linotype"/>
                <w:sz w:val="20"/>
                <w:szCs w:val="20"/>
              </w:rPr>
              <w:t>-</w:t>
            </w:r>
          </w:p>
        </w:tc>
      </w:tr>
      <w:tr w:rsidR="005774E0" w:rsidRPr="004F3748">
        <w:trPr>
          <w:jc w:val="center"/>
        </w:trPr>
        <w:tc>
          <w:tcPr>
            <w:tcW w:w="828" w:type="dxa"/>
            <w:vAlign w:val="center"/>
          </w:tcPr>
          <w:p w:rsidR="005774E0" w:rsidRPr="004F3748" w:rsidRDefault="005774E0" w:rsidP="005774E0">
            <w:pPr>
              <w:jc w:val="center"/>
              <w:rPr>
                <w:rFonts w:ascii="Palatino Linotype" w:hAnsi="Palatino Linotype"/>
                <w:sz w:val="20"/>
                <w:szCs w:val="20"/>
              </w:rPr>
            </w:pPr>
            <w:r w:rsidRPr="004F3748">
              <w:rPr>
                <w:rFonts w:ascii="Palatino Linotype" w:hAnsi="Palatino Linotype"/>
                <w:sz w:val="20"/>
                <w:szCs w:val="20"/>
              </w:rPr>
              <w:lastRenderedPageBreak/>
              <w:t>2.5.</w:t>
            </w:r>
          </w:p>
        </w:tc>
        <w:tc>
          <w:tcPr>
            <w:tcW w:w="3621" w:type="dxa"/>
            <w:vAlign w:val="center"/>
          </w:tcPr>
          <w:p w:rsidR="005774E0" w:rsidRPr="004F3748" w:rsidRDefault="005774E0" w:rsidP="005774E0">
            <w:pPr>
              <w:rPr>
                <w:rFonts w:ascii="Palatino Linotype" w:hAnsi="Palatino Linotype" w:cs="Arial"/>
                <w:sz w:val="20"/>
                <w:szCs w:val="20"/>
              </w:rPr>
            </w:pPr>
            <w:r w:rsidRPr="004F3748">
              <w:rPr>
                <w:rFonts w:ascii="Palatino Linotype" w:hAnsi="Palatino Linotype" w:cs="Arial"/>
                <w:sz w:val="20"/>
                <w:szCs w:val="20"/>
              </w:rPr>
              <w:t>Szöveges előadás egyéni felkészüléssel</w:t>
            </w:r>
          </w:p>
        </w:tc>
        <w:tc>
          <w:tcPr>
            <w:tcW w:w="809" w:type="dxa"/>
            <w:vAlign w:val="center"/>
          </w:tcPr>
          <w:p w:rsidR="005774E0" w:rsidRPr="007D5369" w:rsidRDefault="005774E0" w:rsidP="005774E0">
            <w:pPr>
              <w:jc w:val="center"/>
              <w:rPr>
                <w:rFonts w:ascii="Palatino Linotype" w:hAnsi="Palatino Linotype"/>
                <w:sz w:val="20"/>
                <w:szCs w:val="20"/>
              </w:rPr>
            </w:pPr>
            <w:r w:rsidRPr="007D5369">
              <w:rPr>
                <w:rFonts w:ascii="Palatino Linotype" w:hAnsi="Palatino Linotype"/>
                <w:sz w:val="20"/>
                <w:szCs w:val="20"/>
              </w:rPr>
              <w:t>x</w:t>
            </w:r>
          </w:p>
        </w:tc>
        <w:tc>
          <w:tcPr>
            <w:tcW w:w="798" w:type="dxa"/>
            <w:vAlign w:val="center"/>
          </w:tcPr>
          <w:p w:rsidR="005774E0" w:rsidRPr="007D5369" w:rsidRDefault="005774E0" w:rsidP="005774E0">
            <w:pPr>
              <w:jc w:val="center"/>
              <w:rPr>
                <w:rFonts w:ascii="Palatino Linotype" w:hAnsi="Palatino Linotype"/>
                <w:sz w:val="20"/>
                <w:szCs w:val="20"/>
              </w:rPr>
            </w:pPr>
          </w:p>
        </w:tc>
        <w:tc>
          <w:tcPr>
            <w:tcW w:w="763" w:type="dxa"/>
            <w:vAlign w:val="center"/>
          </w:tcPr>
          <w:p w:rsidR="005774E0" w:rsidRPr="007D5369" w:rsidRDefault="005774E0" w:rsidP="005774E0">
            <w:pPr>
              <w:jc w:val="center"/>
              <w:rPr>
                <w:rFonts w:ascii="Palatino Linotype" w:hAnsi="Palatino Linotype"/>
                <w:sz w:val="20"/>
                <w:szCs w:val="20"/>
              </w:rPr>
            </w:pPr>
          </w:p>
        </w:tc>
        <w:tc>
          <w:tcPr>
            <w:tcW w:w="2190" w:type="dxa"/>
            <w:vAlign w:val="center"/>
          </w:tcPr>
          <w:p w:rsidR="005774E0" w:rsidRPr="007D5369" w:rsidRDefault="005774E0" w:rsidP="005774E0">
            <w:pPr>
              <w:jc w:val="center"/>
              <w:rPr>
                <w:rFonts w:ascii="Palatino Linotype" w:hAnsi="Palatino Linotype"/>
                <w:sz w:val="20"/>
                <w:szCs w:val="20"/>
              </w:rPr>
            </w:pPr>
            <w:r w:rsidRPr="007D5369">
              <w:rPr>
                <w:rFonts w:ascii="Palatino Linotype" w:hAnsi="Palatino Linotype"/>
                <w:sz w:val="20"/>
                <w:szCs w:val="20"/>
              </w:rPr>
              <w:t>-</w:t>
            </w:r>
          </w:p>
        </w:tc>
      </w:tr>
      <w:tr w:rsidR="005774E0" w:rsidRPr="004F3748">
        <w:trPr>
          <w:jc w:val="center"/>
        </w:trPr>
        <w:tc>
          <w:tcPr>
            <w:tcW w:w="828" w:type="dxa"/>
            <w:vAlign w:val="center"/>
          </w:tcPr>
          <w:p w:rsidR="005774E0" w:rsidRPr="004F3748" w:rsidRDefault="005774E0" w:rsidP="005774E0">
            <w:pPr>
              <w:jc w:val="center"/>
              <w:rPr>
                <w:rFonts w:ascii="Palatino Linotype" w:hAnsi="Palatino Linotype"/>
                <w:sz w:val="20"/>
                <w:szCs w:val="20"/>
              </w:rPr>
            </w:pPr>
            <w:r w:rsidRPr="004F3748">
              <w:rPr>
                <w:rFonts w:ascii="Palatino Linotype" w:hAnsi="Palatino Linotype"/>
                <w:sz w:val="20"/>
                <w:szCs w:val="20"/>
              </w:rPr>
              <w:t>2.6.</w:t>
            </w:r>
          </w:p>
        </w:tc>
        <w:tc>
          <w:tcPr>
            <w:tcW w:w="3621" w:type="dxa"/>
            <w:vAlign w:val="center"/>
          </w:tcPr>
          <w:p w:rsidR="005774E0" w:rsidRPr="004F3748" w:rsidRDefault="005774E0" w:rsidP="005774E0">
            <w:pPr>
              <w:rPr>
                <w:rFonts w:ascii="Palatino Linotype" w:hAnsi="Palatino Linotype" w:cs="Arial"/>
                <w:sz w:val="20"/>
                <w:szCs w:val="20"/>
              </w:rPr>
            </w:pPr>
            <w:r w:rsidRPr="004F3748">
              <w:rPr>
                <w:rFonts w:ascii="Palatino Linotype" w:hAnsi="Palatino Linotype" w:cs="Arial"/>
                <w:sz w:val="20"/>
                <w:szCs w:val="20"/>
              </w:rPr>
              <w:t>Tapasztalatok utólagos ismertetése szóban</w:t>
            </w:r>
          </w:p>
        </w:tc>
        <w:tc>
          <w:tcPr>
            <w:tcW w:w="809" w:type="dxa"/>
            <w:vAlign w:val="center"/>
          </w:tcPr>
          <w:p w:rsidR="005774E0" w:rsidRPr="007D5369" w:rsidRDefault="005774E0" w:rsidP="005774E0">
            <w:pPr>
              <w:jc w:val="center"/>
              <w:rPr>
                <w:rFonts w:ascii="Palatino Linotype" w:hAnsi="Palatino Linotype"/>
                <w:sz w:val="20"/>
                <w:szCs w:val="20"/>
              </w:rPr>
            </w:pPr>
          </w:p>
        </w:tc>
        <w:tc>
          <w:tcPr>
            <w:tcW w:w="798" w:type="dxa"/>
            <w:vAlign w:val="center"/>
          </w:tcPr>
          <w:p w:rsidR="005774E0" w:rsidRPr="007D5369" w:rsidRDefault="005774E0" w:rsidP="005774E0">
            <w:pPr>
              <w:jc w:val="center"/>
              <w:rPr>
                <w:rFonts w:ascii="Palatino Linotype" w:hAnsi="Palatino Linotype"/>
                <w:sz w:val="20"/>
                <w:szCs w:val="20"/>
              </w:rPr>
            </w:pPr>
            <w:r w:rsidRPr="007D5369">
              <w:rPr>
                <w:rFonts w:ascii="Palatino Linotype" w:hAnsi="Palatino Linotype"/>
                <w:sz w:val="20"/>
                <w:szCs w:val="20"/>
              </w:rPr>
              <w:t>x</w:t>
            </w:r>
          </w:p>
        </w:tc>
        <w:tc>
          <w:tcPr>
            <w:tcW w:w="763" w:type="dxa"/>
            <w:vAlign w:val="center"/>
          </w:tcPr>
          <w:p w:rsidR="005774E0" w:rsidRPr="007D5369" w:rsidRDefault="005774E0" w:rsidP="005774E0">
            <w:pPr>
              <w:jc w:val="center"/>
              <w:rPr>
                <w:rFonts w:ascii="Palatino Linotype" w:hAnsi="Palatino Linotype"/>
                <w:sz w:val="20"/>
                <w:szCs w:val="20"/>
              </w:rPr>
            </w:pPr>
          </w:p>
        </w:tc>
        <w:tc>
          <w:tcPr>
            <w:tcW w:w="2190" w:type="dxa"/>
            <w:vAlign w:val="center"/>
          </w:tcPr>
          <w:p w:rsidR="005774E0" w:rsidRPr="007D5369" w:rsidRDefault="005774E0" w:rsidP="005774E0">
            <w:pPr>
              <w:jc w:val="center"/>
              <w:rPr>
                <w:rFonts w:ascii="Palatino Linotype" w:hAnsi="Palatino Linotype"/>
                <w:sz w:val="20"/>
                <w:szCs w:val="20"/>
              </w:rPr>
            </w:pPr>
            <w:r w:rsidRPr="007D5369">
              <w:rPr>
                <w:rFonts w:ascii="Palatino Linotype" w:hAnsi="Palatino Linotype"/>
                <w:sz w:val="20"/>
                <w:szCs w:val="20"/>
              </w:rPr>
              <w:t>-</w:t>
            </w:r>
          </w:p>
        </w:tc>
      </w:tr>
      <w:tr w:rsidR="005774E0" w:rsidRPr="004F3748">
        <w:trPr>
          <w:jc w:val="center"/>
        </w:trPr>
        <w:tc>
          <w:tcPr>
            <w:tcW w:w="828" w:type="dxa"/>
            <w:vAlign w:val="center"/>
          </w:tcPr>
          <w:p w:rsidR="005774E0" w:rsidRPr="004F3748" w:rsidRDefault="005774E0" w:rsidP="005774E0">
            <w:pPr>
              <w:jc w:val="center"/>
              <w:rPr>
                <w:rFonts w:ascii="Palatino Linotype" w:hAnsi="Palatino Linotype"/>
                <w:sz w:val="20"/>
                <w:szCs w:val="20"/>
              </w:rPr>
            </w:pPr>
            <w:r w:rsidRPr="004F3748">
              <w:rPr>
                <w:rFonts w:ascii="Palatino Linotype" w:hAnsi="Palatino Linotype"/>
                <w:sz w:val="20"/>
                <w:szCs w:val="20"/>
              </w:rPr>
              <w:t>2.7.</w:t>
            </w:r>
          </w:p>
        </w:tc>
        <w:tc>
          <w:tcPr>
            <w:tcW w:w="3621" w:type="dxa"/>
            <w:vAlign w:val="center"/>
          </w:tcPr>
          <w:p w:rsidR="005774E0" w:rsidRPr="004F3748" w:rsidRDefault="005774E0" w:rsidP="005774E0">
            <w:pPr>
              <w:rPr>
                <w:rFonts w:ascii="Palatino Linotype" w:hAnsi="Palatino Linotype" w:cs="Arial"/>
                <w:sz w:val="20"/>
                <w:szCs w:val="20"/>
              </w:rPr>
            </w:pPr>
            <w:r w:rsidRPr="004F3748">
              <w:rPr>
                <w:rFonts w:ascii="Palatino Linotype" w:hAnsi="Palatino Linotype" w:cs="Arial"/>
                <w:sz w:val="20"/>
                <w:szCs w:val="20"/>
              </w:rPr>
              <w:t>Tapasztalatok helyszíni ismertetése szóban</w:t>
            </w:r>
          </w:p>
        </w:tc>
        <w:tc>
          <w:tcPr>
            <w:tcW w:w="809" w:type="dxa"/>
            <w:vAlign w:val="center"/>
          </w:tcPr>
          <w:p w:rsidR="005774E0" w:rsidRPr="007D5369" w:rsidRDefault="005774E0" w:rsidP="005774E0">
            <w:pPr>
              <w:jc w:val="center"/>
              <w:rPr>
                <w:rFonts w:ascii="Palatino Linotype" w:hAnsi="Palatino Linotype"/>
                <w:sz w:val="20"/>
                <w:szCs w:val="20"/>
              </w:rPr>
            </w:pPr>
          </w:p>
        </w:tc>
        <w:tc>
          <w:tcPr>
            <w:tcW w:w="798" w:type="dxa"/>
            <w:vAlign w:val="center"/>
          </w:tcPr>
          <w:p w:rsidR="005774E0" w:rsidRPr="007D5369" w:rsidRDefault="005774E0" w:rsidP="005774E0">
            <w:pPr>
              <w:jc w:val="center"/>
              <w:rPr>
                <w:rFonts w:ascii="Palatino Linotype" w:hAnsi="Palatino Linotype"/>
                <w:sz w:val="20"/>
                <w:szCs w:val="20"/>
              </w:rPr>
            </w:pPr>
            <w:r w:rsidRPr="007D5369">
              <w:rPr>
                <w:rFonts w:ascii="Palatino Linotype" w:hAnsi="Palatino Linotype"/>
                <w:sz w:val="20"/>
                <w:szCs w:val="20"/>
              </w:rPr>
              <w:t>x</w:t>
            </w:r>
          </w:p>
        </w:tc>
        <w:tc>
          <w:tcPr>
            <w:tcW w:w="763" w:type="dxa"/>
            <w:vAlign w:val="center"/>
          </w:tcPr>
          <w:p w:rsidR="005774E0" w:rsidRPr="007D5369" w:rsidRDefault="005774E0" w:rsidP="005774E0">
            <w:pPr>
              <w:jc w:val="center"/>
              <w:rPr>
                <w:rFonts w:ascii="Palatino Linotype" w:hAnsi="Palatino Linotype"/>
                <w:sz w:val="20"/>
                <w:szCs w:val="20"/>
              </w:rPr>
            </w:pPr>
          </w:p>
        </w:tc>
        <w:tc>
          <w:tcPr>
            <w:tcW w:w="2190" w:type="dxa"/>
            <w:vAlign w:val="center"/>
          </w:tcPr>
          <w:p w:rsidR="005774E0" w:rsidRPr="007D5369" w:rsidRDefault="005774E0" w:rsidP="005774E0">
            <w:pPr>
              <w:jc w:val="center"/>
              <w:rPr>
                <w:rFonts w:ascii="Palatino Linotype" w:hAnsi="Palatino Linotype"/>
                <w:sz w:val="20"/>
                <w:szCs w:val="20"/>
              </w:rPr>
            </w:pPr>
            <w:r w:rsidRPr="007D5369">
              <w:rPr>
                <w:rFonts w:ascii="Palatino Linotype" w:hAnsi="Palatino Linotype"/>
                <w:sz w:val="20"/>
                <w:szCs w:val="20"/>
              </w:rPr>
              <w:t>-</w:t>
            </w:r>
          </w:p>
        </w:tc>
      </w:tr>
      <w:tr w:rsidR="005774E0" w:rsidRPr="004F3748">
        <w:trPr>
          <w:jc w:val="center"/>
        </w:trPr>
        <w:tc>
          <w:tcPr>
            <w:tcW w:w="828" w:type="dxa"/>
            <w:shd w:val="clear" w:color="auto" w:fill="D9D9D9"/>
            <w:vAlign w:val="center"/>
          </w:tcPr>
          <w:p w:rsidR="005774E0" w:rsidRPr="004F3748" w:rsidRDefault="005774E0" w:rsidP="005774E0">
            <w:pPr>
              <w:jc w:val="center"/>
              <w:rPr>
                <w:rFonts w:ascii="Palatino Linotype" w:hAnsi="Palatino Linotype"/>
                <w:b/>
                <w:sz w:val="20"/>
                <w:szCs w:val="20"/>
              </w:rPr>
            </w:pPr>
            <w:r w:rsidRPr="004F3748">
              <w:rPr>
                <w:rFonts w:ascii="Palatino Linotype" w:hAnsi="Palatino Linotype"/>
                <w:b/>
                <w:sz w:val="20"/>
                <w:szCs w:val="20"/>
              </w:rPr>
              <w:t>3.</w:t>
            </w:r>
          </w:p>
        </w:tc>
        <w:tc>
          <w:tcPr>
            <w:tcW w:w="3621" w:type="dxa"/>
            <w:shd w:val="clear" w:color="auto" w:fill="D9D9D9"/>
            <w:vAlign w:val="center"/>
          </w:tcPr>
          <w:p w:rsidR="005774E0" w:rsidRPr="004F3748" w:rsidRDefault="005774E0" w:rsidP="005774E0">
            <w:pPr>
              <w:rPr>
                <w:rFonts w:ascii="Palatino Linotype" w:hAnsi="Palatino Linotype" w:cs="Arial"/>
                <w:b/>
                <w:sz w:val="20"/>
                <w:szCs w:val="20"/>
              </w:rPr>
            </w:pPr>
            <w:r w:rsidRPr="004F3748">
              <w:rPr>
                <w:rFonts w:ascii="Palatino Linotype" w:hAnsi="Palatino Linotype" w:cs="Arial"/>
                <w:b/>
                <w:sz w:val="20"/>
                <w:szCs w:val="20"/>
              </w:rPr>
              <w:t>Képi információk körében</w:t>
            </w:r>
          </w:p>
        </w:tc>
        <w:tc>
          <w:tcPr>
            <w:tcW w:w="809" w:type="dxa"/>
            <w:shd w:val="clear" w:color="auto" w:fill="D9D9D9"/>
            <w:vAlign w:val="center"/>
          </w:tcPr>
          <w:p w:rsidR="005774E0" w:rsidRPr="004F3748" w:rsidRDefault="005774E0" w:rsidP="005774E0">
            <w:pPr>
              <w:jc w:val="center"/>
              <w:rPr>
                <w:rFonts w:ascii="Palatino Linotype" w:hAnsi="Palatino Linotype"/>
                <w:sz w:val="20"/>
                <w:szCs w:val="20"/>
              </w:rPr>
            </w:pPr>
          </w:p>
        </w:tc>
        <w:tc>
          <w:tcPr>
            <w:tcW w:w="798" w:type="dxa"/>
            <w:shd w:val="clear" w:color="auto" w:fill="D9D9D9"/>
            <w:vAlign w:val="center"/>
          </w:tcPr>
          <w:p w:rsidR="005774E0" w:rsidRPr="004F3748" w:rsidRDefault="005774E0" w:rsidP="005774E0">
            <w:pPr>
              <w:jc w:val="center"/>
              <w:rPr>
                <w:rFonts w:ascii="Palatino Linotype" w:hAnsi="Palatino Linotype"/>
                <w:sz w:val="20"/>
                <w:szCs w:val="20"/>
              </w:rPr>
            </w:pPr>
          </w:p>
        </w:tc>
        <w:tc>
          <w:tcPr>
            <w:tcW w:w="763" w:type="dxa"/>
            <w:shd w:val="clear" w:color="auto" w:fill="D9D9D9"/>
            <w:vAlign w:val="center"/>
          </w:tcPr>
          <w:p w:rsidR="005774E0" w:rsidRPr="004F3748" w:rsidRDefault="005774E0" w:rsidP="005774E0">
            <w:pPr>
              <w:jc w:val="center"/>
              <w:rPr>
                <w:rFonts w:ascii="Palatino Linotype" w:hAnsi="Palatino Linotype"/>
                <w:sz w:val="20"/>
                <w:szCs w:val="20"/>
              </w:rPr>
            </w:pPr>
          </w:p>
        </w:tc>
        <w:tc>
          <w:tcPr>
            <w:tcW w:w="2190" w:type="dxa"/>
            <w:shd w:val="clear" w:color="auto" w:fill="D9D9D9"/>
            <w:vAlign w:val="center"/>
          </w:tcPr>
          <w:p w:rsidR="005774E0" w:rsidRPr="004F3748" w:rsidRDefault="005774E0" w:rsidP="005774E0">
            <w:pPr>
              <w:jc w:val="center"/>
              <w:rPr>
                <w:rFonts w:ascii="Palatino Linotype" w:hAnsi="Palatino Linotype"/>
                <w:sz w:val="20"/>
                <w:szCs w:val="20"/>
              </w:rPr>
            </w:pPr>
          </w:p>
        </w:tc>
      </w:tr>
      <w:tr w:rsidR="005774E0" w:rsidRPr="004F3748">
        <w:trPr>
          <w:jc w:val="center"/>
        </w:trPr>
        <w:tc>
          <w:tcPr>
            <w:tcW w:w="828" w:type="dxa"/>
            <w:vAlign w:val="center"/>
          </w:tcPr>
          <w:p w:rsidR="005774E0" w:rsidRPr="004F3748" w:rsidRDefault="005774E0" w:rsidP="005774E0">
            <w:pPr>
              <w:jc w:val="center"/>
              <w:rPr>
                <w:rFonts w:ascii="Palatino Linotype" w:hAnsi="Palatino Linotype"/>
                <w:sz w:val="20"/>
                <w:szCs w:val="20"/>
              </w:rPr>
            </w:pPr>
            <w:r w:rsidRPr="004F3748">
              <w:rPr>
                <w:rFonts w:ascii="Palatino Linotype" w:hAnsi="Palatino Linotype"/>
                <w:sz w:val="20"/>
                <w:szCs w:val="20"/>
              </w:rPr>
              <w:t>3.1.</w:t>
            </w:r>
          </w:p>
        </w:tc>
        <w:tc>
          <w:tcPr>
            <w:tcW w:w="3621" w:type="dxa"/>
            <w:vAlign w:val="center"/>
          </w:tcPr>
          <w:p w:rsidR="005774E0" w:rsidRPr="007D5369" w:rsidRDefault="005774E0" w:rsidP="005774E0">
            <w:pPr>
              <w:rPr>
                <w:rFonts w:ascii="Palatino Linotype" w:hAnsi="Palatino Linotype"/>
                <w:sz w:val="20"/>
                <w:szCs w:val="20"/>
              </w:rPr>
            </w:pPr>
            <w:r w:rsidRPr="007D5369">
              <w:rPr>
                <w:rFonts w:ascii="Palatino Linotype" w:hAnsi="Palatino Linotype" w:cs="Arial"/>
                <w:sz w:val="20"/>
                <w:szCs w:val="20"/>
              </w:rPr>
              <w:t>Modellrajz értelmezése</w:t>
            </w:r>
          </w:p>
        </w:tc>
        <w:tc>
          <w:tcPr>
            <w:tcW w:w="809" w:type="dxa"/>
            <w:vAlign w:val="center"/>
          </w:tcPr>
          <w:p w:rsidR="005774E0" w:rsidRPr="007D5369" w:rsidRDefault="005774E0" w:rsidP="005774E0">
            <w:pPr>
              <w:jc w:val="center"/>
              <w:rPr>
                <w:rFonts w:ascii="Palatino Linotype" w:hAnsi="Palatino Linotype"/>
                <w:sz w:val="20"/>
                <w:szCs w:val="20"/>
              </w:rPr>
            </w:pPr>
          </w:p>
        </w:tc>
        <w:tc>
          <w:tcPr>
            <w:tcW w:w="798" w:type="dxa"/>
            <w:vAlign w:val="center"/>
          </w:tcPr>
          <w:p w:rsidR="005774E0" w:rsidRPr="007D5369" w:rsidRDefault="005774E0" w:rsidP="005774E0">
            <w:pPr>
              <w:jc w:val="center"/>
              <w:rPr>
                <w:rFonts w:ascii="Palatino Linotype" w:hAnsi="Palatino Linotype"/>
                <w:sz w:val="20"/>
                <w:szCs w:val="20"/>
              </w:rPr>
            </w:pPr>
          </w:p>
        </w:tc>
        <w:tc>
          <w:tcPr>
            <w:tcW w:w="763" w:type="dxa"/>
            <w:vAlign w:val="center"/>
          </w:tcPr>
          <w:p w:rsidR="005774E0" w:rsidRPr="007D5369" w:rsidRDefault="005774E0" w:rsidP="005774E0">
            <w:pPr>
              <w:jc w:val="center"/>
              <w:rPr>
                <w:rFonts w:ascii="Palatino Linotype" w:hAnsi="Palatino Linotype"/>
                <w:sz w:val="20"/>
                <w:szCs w:val="20"/>
              </w:rPr>
            </w:pPr>
            <w:r w:rsidRPr="007D5369">
              <w:rPr>
                <w:rFonts w:ascii="Palatino Linotype" w:hAnsi="Palatino Linotype"/>
                <w:sz w:val="20"/>
                <w:szCs w:val="20"/>
              </w:rPr>
              <w:t>x</w:t>
            </w:r>
          </w:p>
        </w:tc>
        <w:tc>
          <w:tcPr>
            <w:tcW w:w="2190" w:type="dxa"/>
            <w:vAlign w:val="center"/>
          </w:tcPr>
          <w:p w:rsidR="005774E0" w:rsidRPr="007D5369" w:rsidRDefault="005774E0" w:rsidP="005774E0">
            <w:pPr>
              <w:jc w:val="center"/>
              <w:rPr>
                <w:rFonts w:ascii="Palatino Linotype" w:hAnsi="Palatino Linotype"/>
                <w:sz w:val="20"/>
                <w:szCs w:val="20"/>
              </w:rPr>
            </w:pPr>
            <w:r>
              <w:rPr>
                <w:rFonts w:ascii="Palatino Linotype" w:hAnsi="Palatino Linotype"/>
                <w:sz w:val="20"/>
                <w:szCs w:val="20"/>
              </w:rPr>
              <w:t>-</w:t>
            </w:r>
          </w:p>
        </w:tc>
      </w:tr>
      <w:tr w:rsidR="005774E0" w:rsidRPr="004F3748">
        <w:trPr>
          <w:jc w:val="center"/>
        </w:trPr>
        <w:tc>
          <w:tcPr>
            <w:tcW w:w="828" w:type="dxa"/>
            <w:vAlign w:val="center"/>
          </w:tcPr>
          <w:p w:rsidR="005774E0" w:rsidRPr="004F3748" w:rsidRDefault="005774E0" w:rsidP="005774E0">
            <w:pPr>
              <w:jc w:val="center"/>
              <w:rPr>
                <w:rFonts w:ascii="Palatino Linotype" w:hAnsi="Palatino Linotype"/>
                <w:sz w:val="20"/>
                <w:szCs w:val="20"/>
              </w:rPr>
            </w:pPr>
            <w:r w:rsidRPr="004F3748">
              <w:rPr>
                <w:rFonts w:ascii="Palatino Linotype" w:hAnsi="Palatino Linotype"/>
                <w:sz w:val="20"/>
                <w:szCs w:val="20"/>
              </w:rPr>
              <w:t>3.2.</w:t>
            </w:r>
          </w:p>
        </w:tc>
        <w:tc>
          <w:tcPr>
            <w:tcW w:w="3621" w:type="dxa"/>
            <w:vAlign w:val="center"/>
          </w:tcPr>
          <w:p w:rsidR="005774E0" w:rsidRPr="007D5369" w:rsidRDefault="005774E0" w:rsidP="005774E0">
            <w:pPr>
              <w:rPr>
                <w:rFonts w:ascii="Palatino Linotype" w:hAnsi="Palatino Linotype"/>
                <w:sz w:val="20"/>
                <w:szCs w:val="20"/>
              </w:rPr>
            </w:pPr>
            <w:r w:rsidRPr="007D5369">
              <w:rPr>
                <w:rFonts w:ascii="Palatino Linotype" w:hAnsi="Palatino Linotype" w:cs="Arial"/>
                <w:sz w:val="20"/>
                <w:szCs w:val="20"/>
              </w:rPr>
              <w:t>Alkatrész minta készítése leírásból</w:t>
            </w:r>
          </w:p>
        </w:tc>
        <w:tc>
          <w:tcPr>
            <w:tcW w:w="809" w:type="dxa"/>
            <w:vAlign w:val="center"/>
          </w:tcPr>
          <w:p w:rsidR="005774E0" w:rsidRPr="007D5369" w:rsidRDefault="005774E0" w:rsidP="005774E0">
            <w:pPr>
              <w:jc w:val="center"/>
              <w:rPr>
                <w:rFonts w:ascii="Palatino Linotype" w:hAnsi="Palatino Linotype"/>
                <w:sz w:val="20"/>
                <w:szCs w:val="20"/>
              </w:rPr>
            </w:pPr>
          </w:p>
        </w:tc>
        <w:tc>
          <w:tcPr>
            <w:tcW w:w="798" w:type="dxa"/>
            <w:vAlign w:val="center"/>
          </w:tcPr>
          <w:p w:rsidR="005774E0" w:rsidRPr="007D5369" w:rsidRDefault="005774E0" w:rsidP="005774E0">
            <w:pPr>
              <w:jc w:val="center"/>
              <w:rPr>
                <w:rFonts w:ascii="Palatino Linotype" w:hAnsi="Palatino Linotype"/>
                <w:sz w:val="20"/>
                <w:szCs w:val="20"/>
              </w:rPr>
            </w:pPr>
            <w:r w:rsidRPr="007D5369">
              <w:rPr>
                <w:rFonts w:ascii="Palatino Linotype" w:hAnsi="Palatino Linotype"/>
                <w:sz w:val="20"/>
                <w:szCs w:val="20"/>
              </w:rPr>
              <w:t>x</w:t>
            </w:r>
          </w:p>
        </w:tc>
        <w:tc>
          <w:tcPr>
            <w:tcW w:w="763" w:type="dxa"/>
            <w:vAlign w:val="center"/>
          </w:tcPr>
          <w:p w:rsidR="005774E0" w:rsidRPr="007D5369" w:rsidRDefault="005774E0" w:rsidP="005774E0">
            <w:pPr>
              <w:jc w:val="center"/>
              <w:rPr>
                <w:rFonts w:ascii="Palatino Linotype" w:hAnsi="Palatino Linotype"/>
                <w:sz w:val="20"/>
                <w:szCs w:val="20"/>
              </w:rPr>
            </w:pPr>
          </w:p>
        </w:tc>
        <w:tc>
          <w:tcPr>
            <w:tcW w:w="2190" w:type="dxa"/>
            <w:vAlign w:val="center"/>
          </w:tcPr>
          <w:p w:rsidR="005774E0" w:rsidRPr="007D5369" w:rsidRDefault="005774E0" w:rsidP="005774E0">
            <w:pPr>
              <w:jc w:val="center"/>
              <w:rPr>
                <w:rFonts w:ascii="Palatino Linotype" w:hAnsi="Palatino Linotype"/>
                <w:sz w:val="20"/>
                <w:szCs w:val="20"/>
              </w:rPr>
            </w:pPr>
            <w:r>
              <w:rPr>
                <w:rFonts w:ascii="Palatino Linotype" w:hAnsi="Palatino Linotype"/>
                <w:sz w:val="20"/>
                <w:szCs w:val="20"/>
              </w:rPr>
              <w:t>-</w:t>
            </w:r>
          </w:p>
        </w:tc>
      </w:tr>
      <w:tr w:rsidR="005774E0" w:rsidRPr="004F3748">
        <w:trPr>
          <w:jc w:val="center"/>
        </w:trPr>
        <w:tc>
          <w:tcPr>
            <w:tcW w:w="828" w:type="dxa"/>
            <w:vAlign w:val="center"/>
          </w:tcPr>
          <w:p w:rsidR="005774E0" w:rsidRPr="004F3748" w:rsidRDefault="005774E0" w:rsidP="005774E0">
            <w:pPr>
              <w:jc w:val="center"/>
              <w:rPr>
                <w:rFonts w:ascii="Palatino Linotype" w:hAnsi="Palatino Linotype"/>
                <w:sz w:val="20"/>
                <w:szCs w:val="20"/>
              </w:rPr>
            </w:pPr>
            <w:r w:rsidRPr="004F3748">
              <w:rPr>
                <w:rFonts w:ascii="Palatino Linotype" w:hAnsi="Palatino Linotype"/>
                <w:sz w:val="20"/>
                <w:szCs w:val="20"/>
              </w:rPr>
              <w:t>3.3.</w:t>
            </w:r>
          </w:p>
        </w:tc>
        <w:tc>
          <w:tcPr>
            <w:tcW w:w="3621" w:type="dxa"/>
            <w:vAlign w:val="center"/>
          </w:tcPr>
          <w:p w:rsidR="005774E0" w:rsidRPr="007D5369" w:rsidRDefault="005774E0" w:rsidP="005774E0">
            <w:pPr>
              <w:rPr>
                <w:rFonts w:ascii="Palatino Linotype" w:hAnsi="Palatino Linotype"/>
                <w:sz w:val="20"/>
                <w:szCs w:val="20"/>
              </w:rPr>
            </w:pPr>
            <w:r>
              <w:rPr>
                <w:rFonts w:ascii="Palatino Linotype" w:hAnsi="Palatino Linotype" w:cs="Arial"/>
                <w:sz w:val="20"/>
                <w:szCs w:val="20"/>
              </w:rPr>
              <w:t>Modell</w:t>
            </w:r>
            <w:r w:rsidRPr="007D5369">
              <w:rPr>
                <w:rFonts w:ascii="Palatino Linotype" w:hAnsi="Palatino Linotype" w:cs="Arial"/>
                <w:sz w:val="20"/>
                <w:szCs w:val="20"/>
              </w:rPr>
              <w:t>rajz készítés</w:t>
            </w:r>
            <w:r>
              <w:rPr>
                <w:rFonts w:ascii="Palatino Linotype" w:hAnsi="Palatino Linotype" w:cs="Arial"/>
                <w:sz w:val="20"/>
                <w:szCs w:val="20"/>
              </w:rPr>
              <w:t>e</w:t>
            </w:r>
            <w:r w:rsidRPr="007D5369">
              <w:rPr>
                <w:rFonts w:ascii="Palatino Linotype" w:hAnsi="Palatino Linotype" w:cs="Arial"/>
                <w:sz w:val="20"/>
                <w:szCs w:val="20"/>
              </w:rPr>
              <w:t xml:space="preserve"> tárgyról</w:t>
            </w:r>
          </w:p>
        </w:tc>
        <w:tc>
          <w:tcPr>
            <w:tcW w:w="809" w:type="dxa"/>
            <w:vAlign w:val="center"/>
          </w:tcPr>
          <w:p w:rsidR="005774E0" w:rsidRPr="007D5369" w:rsidRDefault="005774E0" w:rsidP="005774E0">
            <w:pPr>
              <w:jc w:val="center"/>
              <w:rPr>
                <w:rFonts w:ascii="Palatino Linotype" w:hAnsi="Palatino Linotype"/>
                <w:sz w:val="20"/>
                <w:szCs w:val="20"/>
              </w:rPr>
            </w:pPr>
            <w:r w:rsidRPr="007D5369">
              <w:rPr>
                <w:rFonts w:ascii="Palatino Linotype" w:hAnsi="Palatino Linotype"/>
                <w:sz w:val="20"/>
                <w:szCs w:val="20"/>
              </w:rPr>
              <w:t>x</w:t>
            </w:r>
          </w:p>
        </w:tc>
        <w:tc>
          <w:tcPr>
            <w:tcW w:w="798" w:type="dxa"/>
            <w:vAlign w:val="center"/>
          </w:tcPr>
          <w:p w:rsidR="005774E0" w:rsidRPr="007D5369" w:rsidRDefault="005774E0" w:rsidP="005774E0">
            <w:pPr>
              <w:jc w:val="center"/>
              <w:rPr>
                <w:rFonts w:ascii="Palatino Linotype" w:hAnsi="Palatino Linotype"/>
                <w:sz w:val="20"/>
                <w:szCs w:val="20"/>
              </w:rPr>
            </w:pPr>
          </w:p>
        </w:tc>
        <w:tc>
          <w:tcPr>
            <w:tcW w:w="763" w:type="dxa"/>
            <w:vAlign w:val="center"/>
          </w:tcPr>
          <w:p w:rsidR="005774E0" w:rsidRPr="007D5369" w:rsidRDefault="005774E0" w:rsidP="005774E0">
            <w:pPr>
              <w:jc w:val="center"/>
              <w:rPr>
                <w:rFonts w:ascii="Palatino Linotype" w:hAnsi="Palatino Linotype"/>
                <w:sz w:val="20"/>
                <w:szCs w:val="20"/>
              </w:rPr>
            </w:pPr>
          </w:p>
        </w:tc>
        <w:tc>
          <w:tcPr>
            <w:tcW w:w="2190" w:type="dxa"/>
            <w:vAlign w:val="center"/>
          </w:tcPr>
          <w:p w:rsidR="005774E0" w:rsidRPr="007D5369" w:rsidRDefault="005774E0" w:rsidP="005774E0">
            <w:pPr>
              <w:jc w:val="center"/>
              <w:rPr>
                <w:rFonts w:ascii="Palatino Linotype" w:hAnsi="Palatino Linotype"/>
                <w:sz w:val="20"/>
                <w:szCs w:val="20"/>
              </w:rPr>
            </w:pPr>
            <w:r>
              <w:rPr>
                <w:rFonts w:ascii="Palatino Linotype" w:hAnsi="Palatino Linotype"/>
                <w:sz w:val="20"/>
                <w:szCs w:val="20"/>
              </w:rPr>
              <w:t>-</w:t>
            </w:r>
          </w:p>
        </w:tc>
      </w:tr>
      <w:tr w:rsidR="005774E0" w:rsidRPr="004F3748">
        <w:trPr>
          <w:jc w:val="center"/>
        </w:trPr>
        <w:tc>
          <w:tcPr>
            <w:tcW w:w="828" w:type="dxa"/>
            <w:vAlign w:val="center"/>
          </w:tcPr>
          <w:p w:rsidR="005774E0" w:rsidRPr="004F3748" w:rsidRDefault="005774E0" w:rsidP="005774E0">
            <w:pPr>
              <w:jc w:val="center"/>
              <w:rPr>
                <w:rFonts w:ascii="Palatino Linotype" w:hAnsi="Palatino Linotype"/>
                <w:sz w:val="20"/>
                <w:szCs w:val="20"/>
              </w:rPr>
            </w:pPr>
            <w:r w:rsidRPr="004F3748">
              <w:rPr>
                <w:rFonts w:ascii="Palatino Linotype" w:hAnsi="Palatino Linotype"/>
                <w:sz w:val="20"/>
                <w:szCs w:val="20"/>
              </w:rPr>
              <w:t>3.4.</w:t>
            </w:r>
          </w:p>
        </w:tc>
        <w:tc>
          <w:tcPr>
            <w:tcW w:w="3621" w:type="dxa"/>
            <w:vAlign w:val="center"/>
          </w:tcPr>
          <w:p w:rsidR="005774E0" w:rsidRPr="007D5369" w:rsidRDefault="005774E0" w:rsidP="005774E0">
            <w:pPr>
              <w:rPr>
                <w:rFonts w:ascii="Palatino Linotype" w:hAnsi="Palatino Linotype"/>
                <w:sz w:val="20"/>
                <w:szCs w:val="20"/>
              </w:rPr>
            </w:pPr>
            <w:r w:rsidRPr="007D5369">
              <w:rPr>
                <w:rFonts w:ascii="Palatino Linotype" w:hAnsi="Palatino Linotype" w:cs="Arial"/>
                <w:sz w:val="20"/>
                <w:szCs w:val="20"/>
              </w:rPr>
              <w:t>Alkatrész minta rajz kiegészítés</w:t>
            </w:r>
          </w:p>
        </w:tc>
        <w:tc>
          <w:tcPr>
            <w:tcW w:w="809" w:type="dxa"/>
            <w:vAlign w:val="center"/>
          </w:tcPr>
          <w:p w:rsidR="005774E0" w:rsidRPr="007D5369" w:rsidRDefault="005774E0" w:rsidP="005774E0">
            <w:pPr>
              <w:jc w:val="center"/>
              <w:rPr>
                <w:rFonts w:ascii="Palatino Linotype" w:hAnsi="Palatino Linotype"/>
                <w:sz w:val="20"/>
                <w:szCs w:val="20"/>
              </w:rPr>
            </w:pPr>
            <w:r w:rsidRPr="007D5369">
              <w:rPr>
                <w:rFonts w:ascii="Palatino Linotype" w:hAnsi="Palatino Linotype"/>
                <w:sz w:val="20"/>
                <w:szCs w:val="20"/>
              </w:rPr>
              <w:t>x</w:t>
            </w:r>
          </w:p>
        </w:tc>
        <w:tc>
          <w:tcPr>
            <w:tcW w:w="798" w:type="dxa"/>
            <w:vAlign w:val="center"/>
          </w:tcPr>
          <w:p w:rsidR="005774E0" w:rsidRPr="007D5369" w:rsidRDefault="005774E0" w:rsidP="005774E0">
            <w:pPr>
              <w:jc w:val="center"/>
              <w:rPr>
                <w:rFonts w:ascii="Palatino Linotype" w:hAnsi="Palatino Linotype"/>
                <w:sz w:val="20"/>
                <w:szCs w:val="20"/>
              </w:rPr>
            </w:pPr>
          </w:p>
        </w:tc>
        <w:tc>
          <w:tcPr>
            <w:tcW w:w="763" w:type="dxa"/>
            <w:vAlign w:val="center"/>
          </w:tcPr>
          <w:p w:rsidR="005774E0" w:rsidRPr="007D5369" w:rsidRDefault="005774E0" w:rsidP="005774E0">
            <w:pPr>
              <w:jc w:val="center"/>
              <w:rPr>
                <w:rFonts w:ascii="Palatino Linotype" w:hAnsi="Palatino Linotype"/>
                <w:sz w:val="20"/>
                <w:szCs w:val="20"/>
              </w:rPr>
            </w:pPr>
          </w:p>
        </w:tc>
        <w:tc>
          <w:tcPr>
            <w:tcW w:w="2190" w:type="dxa"/>
            <w:vAlign w:val="center"/>
          </w:tcPr>
          <w:p w:rsidR="005774E0" w:rsidRPr="007D5369" w:rsidRDefault="005774E0" w:rsidP="005774E0">
            <w:pPr>
              <w:jc w:val="center"/>
              <w:rPr>
                <w:rFonts w:ascii="Palatino Linotype" w:hAnsi="Palatino Linotype"/>
                <w:sz w:val="20"/>
                <w:szCs w:val="20"/>
              </w:rPr>
            </w:pPr>
            <w:r>
              <w:rPr>
                <w:rFonts w:ascii="Palatino Linotype" w:hAnsi="Palatino Linotype"/>
                <w:sz w:val="20"/>
                <w:szCs w:val="20"/>
              </w:rPr>
              <w:t>-</w:t>
            </w:r>
          </w:p>
        </w:tc>
      </w:tr>
      <w:tr w:rsidR="005774E0" w:rsidRPr="004F3748">
        <w:trPr>
          <w:jc w:val="center"/>
        </w:trPr>
        <w:tc>
          <w:tcPr>
            <w:tcW w:w="828" w:type="dxa"/>
            <w:vAlign w:val="center"/>
          </w:tcPr>
          <w:p w:rsidR="005774E0" w:rsidRPr="004F3748" w:rsidRDefault="005774E0" w:rsidP="005774E0">
            <w:pPr>
              <w:jc w:val="center"/>
              <w:rPr>
                <w:rFonts w:ascii="Palatino Linotype" w:hAnsi="Palatino Linotype"/>
                <w:sz w:val="20"/>
                <w:szCs w:val="20"/>
              </w:rPr>
            </w:pPr>
            <w:r w:rsidRPr="004F3748">
              <w:rPr>
                <w:rFonts w:ascii="Palatino Linotype" w:hAnsi="Palatino Linotype"/>
                <w:sz w:val="20"/>
                <w:szCs w:val="20"/>
              </w:rPr>
              <w:t>3.5.</w:t>
            </w:r>
          </w:p>
        </w:tc>
        <w:tc>
          <w:tcPr>
            <w:tcW w:w="3621" w:type="dxa"/>
            <w:vAlign w:val="center"/>
          </w:tcPr>
          <w:p w:rsidR="005774E0" w:rsidRPr="007D5369" w:rsidRDefault="005774E0" w:rsidP="005774E0">
            <w:pPr>
              <w:rPr>
                <w:rFonts w:ascii="Palatino Linotype" w:hAnsi="Palatino Linotype"/>
                <w:sz w:val="20"/>
                <w:szCs w:val="20"/>
              </w:rPr>
            </w:pPr>
            <w:r w:rsidRPr="007D5369">
              <w:rPr>
                <w:rFonts w:ascii="Palatino Linotype" w:hAnsi="Palatino Linotype" w:cs="Arial"/>
                <w:sz w:val="20"/>
                <w:szCs w:val="20"/>
              </w:rPr>
              <w:t>Alkatrész mintarajz elemzés, hibakeresés</w:t>
            </w:r>
          </w:p>
        </w:tc>
        <w:tc>
          <w:tcPr>
            <w:tcW w:w="809" w:type="dxa"/>
            <w:vAlign w:val="center"/>
          </w:tcPr>
          <w:p w:rsidR="005774E0" w:rsidRPr="007D5369" w:rsidRDefault="005774E0" w:rsidP="005774E0">
            <w:pPr>
              <w:jc w:val="center"/>
              <w:rPr>
                <w:rFonts w:ascii="Palatino Linotype" w:hAnsi="Palatino Linotype"/>
                <w:sz w:val="20"/>
                <w:szCs w:val="20"/>
              </w:rPr>
            </w:pPr>
          </w:p>
        </w:tc>
        <w:tc>
          <w:tcPr>
            <w:tcW w:w="798" w:type="dxa"/>
            <w:vAlign w:val="center"/>
          </w:tcPr>
          <w:p w:rsidR="005774E0" w:rsidRPr="007D5369" w:rsidRDefault="005774E0" w:rsidP="005774E0">
            <w:pPr>
              <w:jc w:val="center"/>
              <w:rPr>
                <w:rFonts w:ascii="Palatino Linotype" w:hAnsi="Palatino Linotype"/>
                <w:sz w:val="20"/>
                <w:szCs w:val="20"/>
              </w:rPr>
            </w:pPr>
            <w:r w:rsidRPr="007D5369">
              <w:rPr>
                <w:rFonts w:ascii="Palatino Linotype" w:hAnsi="Palatino Linotype"/>
                <w:sz w:val="20"/>
                <w:szCs w:val="20"/>
              </w:rPr>
              <w:t>x</w:t>
            </w:r>
          </w:p>
        </w:tc>
        <w:tc>
          <w:tcPr>
            <w:tcW w:w="763" w:type="dxa"/>
            <w:vAlign w:val="center"/>
          </w:tcPr>
          <w:p w:rsidR="005774E0" w:rsidRPr="007D5369" w:rsidRDefault="005774E0" w:rsidP="005774E0">
            <w:pPr>
              <w:jc w:val="center"/>
              <w:rPr>
                <w:rFonts w:ascii="Palatino Linotype" w:hAnsi="Palatino Linotype"/>
                <w:sz w:val="20"/>
                <w:szCs w:val="20"/>
              </w:rPr>
            </w:pPr>
          </w:p>
        </w:tc>
        <w:tc>
          <w:tcPr>
            <w:tcW w:w="2190" w:type="dxa"/>
            <w:vAlign w:val="center"/>
          </w:tcPr>
          <w:p w:rsidR="005774E0" w:rsidRPr="007D5369" w:rsidRDefault="005774E0" w:rsidP="005774E0">
            <w:pPr>
              <w:jc w:val="center"/>
              <w:rPr>
                <w:rFonts w:ascii="Palatino Linotype" w:hAnsi="Palatino Linotype"/>
                <w:sz w:val="20"/>
                <w:szCs w:val="20"/>
              </w:rPr>
            </w:pPr>
            <w:r>
              <w:rPr>
                <w:rFonts w:ascii="Palatino Linotype" w:hAnsi="Palatino Linotype"/>
                <w:sz w:val="20"/>
                <w:szCs w:val="20"/>
              </w:rPr>
              <w:t>-</w:t>
            </w:r>
          </w:p>
        </w:tc>
      </w:tr>
      <w:tr w:rsidR="005774E0" w:rsidRPr="004F3748">
        <w:trPr>
          <w:jc w:val="center"/>
        </w:trPr>
        <w:tc>
          <w:tcPr>
            <w:tcW w:w="828" w:type="dxa"/>
            <w:vAlign w:val="center"/>
          </w:tcPr>
          <w:p w:rsidR="005774E0" w:rsidRPr="004F3748" w:rsidRDefault="005774E0" w:rsidP="005774E0">
            <w:pPr>
              <w:jc w:val="center"/>
              <w:rPr>
                <w:rFonts w:ascii="Palatino Linotype" w:hAnsi="Palatino Linotype"/>
                <w:sz w:val="20"/>
                <w:szCs w:val="20"/>
              </w:rPr>
            </w:pPr>
            <w:r w:rsidRPr="004F3748">
              <w:rPr>
                <w:rFonts w:ascii="Palatino Linotype" w:hAnsi="Palatino Linotype"/>
                <w:sz w:val="20"/>
                <w:szCs w:val="20"/>
              </w:rPr>
              <w:t>3.6.</w:t>
            </w:r>
          </w:p>
        </w:tc>
        <w:tc>
          <w:tcPr>
            <w:tcW w:w="3621" w:type="dxa"/>
            <w:vAlign w:val="center"/>
          </w:tcPr>
          <w:p w:rsidR="005774E0" w:rsidRPr="007D5369" w:rsidRDefault="005774E0" w:rsidP="005774E0">
            <w:pPr>
              <w:rPr>
                <w:rFonts w:ascii="Palatino Linotype" w:hAnsi="Palatino Linotype"/>
                <w:sz w:val="20"/>
                <w:szCs w:val="20"/>
              </w:rPr>
            </w:pPr>
            <w:r w:rsidRPr="007D5369">
              <w:rPr>
                <w:rFonts w:ascii="Palatino Linotype" w:hAnsi="Palatino Linotype" w:cs="Arial"/>
                <w:sz w:val="20"/>
                <w:szCs w:val="20"/>
              </w:rPr>
              <w:t>Metszetrajz rajz készítése alaptechnológia rendszerről</w:t>
            </w:r>
          </w:p>
        </w:tc>
        <w:tc>
          <w:tcPr>
            <w:tcW w:w="809" w:type="dxa"/>
            <w:vAlign w:val="center"/>
          </w:tcPr>
          <w:p w:rsidR="005774E0" w:rsidRPr="007D5369" w:rsidRDefault="005774E0" w:rsidP="005774E0">
            <w:pPr>
              <w:jc w:val="center"/>
              <w:rPr>
                <w:rFonts w:ascii="Palatino Linotype" w:hAnsi="Palatino Linotype"/>
                <w:sz w:val="20"/>
                <w:szCs w:val="20"/>
              </w:rPr>
            </w:pPr>
          </w:p>
        </w:tc>
        <w:tc>
          <w:tcPr>
            <w:tcW w:w="798" w:type="dxa"/>
            <w:vAlign w:val="center"/>
          </w:tcPr>
          <w:p w:rsidR="005774E0" w:rsidRPr="007D5369" w:rsidRDefault="005774E0" w:rsidP="005774E0">
            <w:pPr>
              <w:jc w:val="center"/>
              <w:rPr>
                <w:rFonts w:ascii="Palatino Linotype" w:hAnsi="Palatino Linotype"/>
                <w:sz w:val="20"/>
                <w:szCs w:val="20"/>
              </w:rPr>
            </w:pPr>
            <w:r w:rsidRPr="007D5369">
              <w:rPr>
                <w:rFonts w:ascii="Palatino Linotype" w:hAnsi="Palatino Linotype"/>
                <w:sz w:val="20"/>
                <w:szCs w:val="20"/>
              </w:rPr>
              <w:t>x</w:t>
            </w:r>
          </w:p>
        </w:tc>
        <w:tc>
          <w:tcPr>
            <w:tcW w:w="763" w:type="dxa"/>
            <w:vAlign w:val="center"/>
          </w:tcPr>
          <w:p w:rsidR="005774E0" w:rsidRPr="007D5369" w:rsidRDefault="005774E0" w:rsidP="005774E0">
            <w:pPr>
              <w:jc w:val="center"/>
              <w:rPr>
                <w:rFonts w:ascii="Palatino Linotype" w:hAnsi="Palatino Linotype"/>
                <w:sz w:val="20"/>
                <w:szCs w:val="20"/>
              </w:rPr>
            </w:pPr>
          </w:p>
        </w:tc>
        <w:tc>
          <w:tcPr>
            <w:tcW w:w="2190" w:type="dxa"/>
            <w:vAlign w:val="center"/>
          </w:tcPr>
          <w:p w:rsidR="005774E0" w:rsidRPr="007D5369" w:rsidRDefault="005774E0" w:rsidP="005774E0">
            <w:pPr>
              <w:jc w:val="center"/>
              <w:rPr>
                <w:rFonts w:ascii="Palatino Linotype" w:hAnsi="Palatino Linotype"/>
                <w:sz w:val="20"/>
                <w:szCs w:val="20"/>
              </w:rPr>
            </w:pPr>
            <w:r>
              <w:rPr>
                <w:rFonts w:ascii="Palatino Linotype" w:hAnsi="Palatino Linotype"/>
                <w:sz w:val="20"/>
                <w:szCs w:val="20"/>
              </w:rPr>
              <w:t>-</w:t>
            </w:r>
          </w:p>
        </w:tc>
      </w:tr>
      <w:tr w:rsidR="005774E0" w:rsidRPr="004F3748">
        <w:trPr>
          <w:jc w:val="center"/>
        </w:trPr>
        <w:tc>
          <w:tcPr>
            <w:tcW w:w="828" w:type="dxa"/>
            <w:vAlign w:val="center"/>
          </w:tcPr>
          <w:p w:rsidR="005774E0" w:rsidRPr="004F3748" w:rsidRDefault="005774E0" w:rsidP="005774E0">
            <w:pPr>
              <w:jc w:val="center"/>
              <w:rPr>
                <w:rFonts w:ascii="Palatino Linotype" w:hAnsi="Palatino Linotype"/>
                <w:sz w:val="20"/>
                <w:szCs w:val="20"/>
              </w:rPr>
            </w:pPr>
            <w:r w:rsidRPr="004F3748">
              <w:rPr>
                <w:rFonts w:ascii="Palatino Linotype" w:hAnsi="Palatino Linotype"/>
                <w:sz w:val="20"/>
                <w:szCs w:val="20"/>
              </w:rPr>
              <w:t>3.7.</w:t>
            </w:r>
          </w:p>
        </w:tc>
        <w:tc>
          <w:tcPr>
            <w:tcW w:w="3621" w:type="dxa"/>
            <w:vAlign w:val="center"/>
          </w:tcPr>
          <w:p w:rsidR="005774E0" w:rsidRPr="007D5369" w:rsidRDefault="005774E0" w:rsidP="005774E0">
            <w:pPr>
              <w:rPr>
                <w:rFonts w:ascii="Palatino Linotype" w:hAnsi="Palatino Linotype"/>
                <w:sz w:val="20"/>
                <w:szCs w:val="20"/>
              </w:rPr>
            </w:pPr>
            <w:r w:rsidRPr="007D5369">
              <w:rPr>
                <w:rFonts w:ascii="Palatino Linotype" w:hAnsi="Palatino Linotype" w:cs="Arial"/>
                <w:sz w:val="20"/>
                <w:szCs w:val="20"/>
              </w:rPr>
              <w:t>Modell rajz rendszerrajz kiegészítés</w:t>
            </w:r>
          </w:p>
        </w:tc>
        <w:tc>
          <w:tcPr>
            <w:tcW w:w="809" w:type="dxa"/>
            <w:vAlign w:val="center"/>
          </w:tcPr>
          <w:p w:rsidR="005774E0" w:rsidRPr="007D5369" w:rsidRDefault="005774E0" w:rsidP="005774E0">
            <w:pPr>
              <w:jc w:val="center"/>
              <w:rPr>
                <w:rFonts w:ascii="Palatino Linotype" w:hAnsi="Palatino Linotype"/>
                <w:sz w:val="20"/>
                <w:szCs w:val="20"/>
              </w:rPr>
            </w:pPr>
            <w:r w:rsidRPr="007D5369">
              <w:rPr>
                <w:rFonts w:ascii="Palatino Linotype" w:hAnsi="Palatino Linotype"/>
                <w:sz w:val="20"/>
                <w:szCs w:val="20"/>
              </w:rPr>
              <w:t>x</w:t>
            </w:r>
          </w:p>
        </w:tc>
        <w:tc>
          <w:tcPr>
            <w:tcW w:w="798" w:type="dxa"/>
            <w:vAlign w:val="center"/>
          </w:tcPr>
          <w:p w:rsidR="005774E0" w:rsidRPr="007D5369" w:rsidRDefault="005774E0" w:rsidP="005774E0">
            <w:pPr>
              <w:jc w:val="center"/>
              <w:rPr>
                <w:rFonts w:ascii="Palatino Linotype" w:hAnsi="Palatino Linotype"/>
                <w:sz w:val="20"/>
                <w:szCs w:val="20"/>
              </w:rPr>
            </w:pPr>
          </w:p>
        </w:tc>
        <w:tc>
          <w:tcPr>
            <w:tcW w:w="763" w:type="dxa"/>
            <w:vAlign w:val="center"/>
          </w:tcPr>
          <w:p w:rsidR="005774E0" w:rsidRPr="007D5369" w:rsidRDefault="005774E0" w:rsidP="005774E0">
            <w:pPr>
              <w:jc w:val="center"/>
              <w:rPr>
                <w:rFonts w:ascii="Palatino Linotype" w:hAnsi="Palatino Linotype"/>
                <w:sz w:val="20"/>
                <w:szCs w:val="20"/>
              </w:rPr>
            </w:pPr>
          </w:p>
        </w:tc>
        <w:tc>
          <w:tcPr>
            <w:tcW w:w="2190" w:type="dxa"/>
            <w:vAlign w:val="center"/>
          </w:tcPr>
          <w:p w:rsidR="005774E0" w:rsidRPr="007D5369" w:rsidRDefault="005774E0" w:rsidP="005774E0">
            <w:pPr>
              <w:jc w:val="center"/>
              <w:rPr>
                <w:rFonts w:ascii="Palatino Linotype" w:hAnsi="Palatino Linotype"/>
                <w:sz w:val="20"/>
                <w:szCs w:val="20"/>
              </w:rPr>
            </w:pPr>
            <w:r>
              <w:rPr>
                <w:rFonts w:ascii="Palatino Linotype" w:hAnsi="Palatino Linotype"/>
                <w:sz w:val="20"/>
                <w:szCs w:val="20"/>
              </w:rPr>
              <w:t>-</w:t>
            </w:r>
          </w:p>
        </w:tc>
      </w:tr>
      <w:tr w:rsidR="005774E0" w:rsidRPr="004F3748">
        <w:trPr>
          <w:jc w:val="center"/>
        </w:trPr>
        <w:tc>
          <w:tcPr>
            <w:tcW w:w="828" w:type="dxa"/>
            <w:vAlign w:val="center"/>
          </w:tcPr>
          <w:p w:rsidR="005774E0" w:rsidRPr="004F3748" w:rsidRDefault="005774E0" w:rsidP="005774E0">
            <w:pPr>
              <w:jc w:val="center"/>
              <w:rPr>
                <w:rFonts w:ascii="Palatino Linotype" w:hAnsi="Palatino Linotype"/>
                <w:sz w:val="20"/>
                <w:szCs w:val="20"/>
              </w:rPr>
            </w:pPr>
            <w:r w:rsidRPr="004F3748">
              <w:rPr>
                <w:rFonts w:ascii="Palatino Linotype" w:hAnsi="Palatino Linotype"/>
                <w:sz w:val="20"/>
                <w:szCs w:val="20"/>
              </w:rPr>
              <w:t>3.8.</w:t>
            </w:r>
          </w:p>
        </w:tc>
        <w:tc>
          <w:tcPr>
            <w:tcW w:w="3621" w:type="dxa"/>
            <w:vAlign w:val="center"/>
          </w:tcPr>
          <w:p w:rsidR="005774E0" w:rsidRPr="007D5369" w:rsidRDefault="005774E0" w:rsidP="005774E0">
            <w:pPr>
              <w:rPr>
                <w:rFonts w:ascii="Palatino Linotype" w:hAnsi="Palatino Linotype"/>
                <w:sz w:val="20"/>
                <w:szCs w:val="20"/>
              </w:rPr>
            </w:pPr>
            <w:r w:rsidRPr="007D5369">
              <w:rPr>
                <w:rFonts w:ascii="Palatino Linotype" w:hAnsi="Palatino Linotype" w:cs="Arial"/>
                <w:sz w:val="20"/>
                <w:szCs w:val="20"/>
              </w:rPr>
              <w:t>Metszetrajz elemzés, hibakeresés</w:t>
            </w:r>
          </w:p>
        </w:tc>
        <w:tc>
          <w:tcPr>
            <w:tcW w:w="809" w:type="dxa"/>
            <w:vAlign w:val="center"/>
          </w:tcPr>
          <w:p w:rsidR="005774E0" w:rsidRPr="007D5369" w:rsidRDefault="005774E0" w:rsidP="005774E0">
            <w:pPr>
              <w:jc w:val="center"/>
              <w:rPr>
                <w:rFonts w:ascii="Palatino Linotype" w:hAnsi="Palatino Linotype"/>
                <w:sz w:val="20"/>
                <w:szCs w:val="20"/>
              </w:rPr>
            </w:pPr>
          </w:p>
        </w:tc>
        <w:tc>
          <w:tcPr>
            <w:tcW w:w="798" w:type="dxa"/>
            <w:vAlign w:val="center"/>
          </w:tcPr>
          <w:p w:rsidR="005774E0" w:rsidRPr="007D5369" w:rsidRDefault="005774E0" w:rsidP="005774E0">
            <w:pPr>
              <w:jc w:val="center"/>
              <w:rPr>
                <w:rFonts w:ascii="Palatino Linotype" w:hAnsi="Palatino Linotype"/>
                <w:sz w:val="20"/>
                <w:szCs w:val="20"/>
              </w:rPr>
            </w:pPr>
          </w:p>
        </w:tc>
        <w:tc>
          <w:tcPr>
            <w:tcW w:w="763" w:type="dxa"/>
            <w:vAlign w:val="center"/>
          </w:tcPr>
          <w:p w:rsidR="005774E0" w:rsidRPr="007D5369" w:rsidRDefault="005774E0" w:rsidP="005774E0">
            <w:pPr>
              <w:jc w:val="center"/>
              <w:rPr>
                <w:rFonts w:ascii="Palatino Linotype" w:hAnsi="Palatino Linotype"/>
                <w:sz w:val="20"/>
                <w:szCs w:val="20"/>
              </w:rPr>
            </w:pPr>
            <w:r w:rsidRPr="007D5369">
              <w:rPr>
                <w:rFonts w:ascii="Palatino Linotype" w:hAnsi="Palatino Linotype"/>
                <w:sz w:val="20"/>
                <w:szCs w:val="20"/>
              </w:rPr>
              <w:t>x</w:t>
            </w:r>
          </w:p>
        </w:tc>
        <w:tc>
          <w:tcPr>
            <w:tcW w:w="2190" w:type="dxa"/>
            <w:vAlign w:val="center"/>
          </w:tcPr>
          <w:p w:rsidR="005774E0" w:rsidRPr="007D5369" w:rsidRDefault="005774E0" w:rsidP="005774E0">
            <w:pPr>
              <w:jc w:val="center"/>
              <w:rPr>
                <w:rFonts w:ascii="Palatino Linotype" w:hAnsi="Palatino Linotype"/>
                <w:sz w:val="20"/>
                <w:szCs w:val="20"/>
              </w:rPr>
            </w:pPr>
            <w:r>
              <w:rPr>
                <w:rFonts w:ascii="Palatino Linotype" w:hAnsi="Palatino Linotype"/>
                <w:sz w:val="20"/>
                <w:szCs w:val="20"/>
              </w:rPr>
              <w:t>-</w:t>
            </w:r>
          </w:p>
        </w:tc>
      </w:tr>
      <w:tr w:rsidR="005774E0" w:rsidRPr="004F3748">
        <w:trPr>
          <w:trHeight w:val="499"/>
          <w:jc w:val="center"/>
        </w:trPr>
        <w:tc>
          <w:tcPr>
            <w:tcW w:w="828" w:type="dxa"/>
            <w:shd w:val="clear" w:color="auto" w:fill="D9D9D9"/>
            <w:vAlign w:val="center"/>
          </w:tcPr>
          <w:p w:rsidR="005774E0" w:rsidRPr="004F3748" w:rsidRDefault="005774E0" w:rsidP="005774E0">
            <w:pPr>
              <w:jc w:val="center"/>
              <w:rPr>
                <w:rFonts w:ascii="Palatino Linotype" w:hAnsi="Palatino Linotype"/>
                <w:b/>
                <w:sz w:val="20"/>
                <w:szCs w:val="20"/>
              </w:rPr>
            </w:pPr>
            <w:r w:rsidRPr="004F3748">
              <w:rPr>
                <w:rFonts w:ascii="Palatino Linotype" w:hAnsi="Palatino Linotype"/>
                <w:b/>
                <w:sz w:val="20"/>
                <w:szCs w:val="20"/>
              </w:rPr>
              <w:t>4.</w:t>
            </w:r>
          </w:p>
        </w:tc>
        <w:tc>
          <w:tcPr>
            <w:tcW w:w="3621" w:type="dxa"/>
            <w:shd w:val="clear" w:color="auto" w:fill="D9D9D9"/>
            <w:vAlign w:val="center"/>
          </w:tcPr>
          <w:p w:rsidR="005774E0" w:rsidRPr="004F3748" w:rsidRDefault="005774E0" w:rsidP="005774E0">
            <w:pPr>
              <w:rPr>
                <w:rFonts w:ascii="Palatino Linotype" w:hAnsi="Palatino Linotype" w:cs="Arial"/>
                <w:b/>
                <w:sz w:val="20"/>
                <w:szCs w:val="20"/>
              </w:rPr>
            </w:pPr>
            <w:r w:rsidRPr="004F3748">
              <w:rPr>
                <w:rFonts w:ascii="Palatino Linotype" w:hAnsi="Palatino Linotype" w:cs="Arial"/>
                <w:b/>
                <w:sz w:val="20"/>
                <w:szCs w:val="20"/>
              </w:rPr>
              <w:t>Komplex információk körében</w:t>
            </w:r>
          </w:p>
        </w:tc>
        <w:tc>
          <w:tcPr>
            <w:tcW w:w="809" w:type="dxa"/>
            <w:shd w:val="clear" w:color="auto" w:fill="D9D9D9"/>
            <w:vAlign w:val="center"/>
          </w:tcPr>
          <w:p w:rsidR="005774E0" w:rsidRPr="004F3748" w:rsidRDefault="005774E0" w:rsidP="005774E0">
            <w:pPr>
              <w:jc w:val="center"/>
              <w:rPr>
                <w:rFonts w:ascii="Palatino Linotype" w:hAnsi="Palatino Linotype"/>
                <w:sz w:val="20"/>
                <w:szCs w:val="20"/>
              </w:rPr>
            </w:pPr>
          </w:p>
        </w:tc>
        <w:tc>
          <w:tcPr>
            <w:tcW w:w="798" w:type="dxa"/>
            <w:shd w:val="clear" w:color="auto" w:fill="D9D9D9"/>
            <w:vAlign w:val="center"/>
          </w:tcPr>
          <w:p w:rsidR="005774E0" w:rsidRPr="004F3748" w:rsidRDefault="005774E0" w:rsidP="005774E0">
            <w:pPr>
              <w:jc w:val="center"/>
              <w:rPr>
                <w:rFonts w:ascii="Palatino Linotype" w:hAnsi="Palatino Linotype"/>
                <w:sz w:val="20"/>
                <w:szCs w:val="20"/>
              </w:rPr>
            </w:pPr>
          </w:p>
        </w:tc>
        <w:tc>
          <w:tcPr>
            <w:tcW w:w="763" w:type="dxa"/>
            <w:shd w:val="clear" w:color="auto" w:fill="D9D9D9"/>
            <w:vAlign w:val="center"/>
          </w:tcPr>
          <w:p w:rsidR="005774E0" w:rsidRPr="004F3748" w:rsidRDefault="005774E0" w:rsidP="005774E0">
            <w:pPr>
              <w:jc w:val="center"/>
              <w:rPr>
                <w:rFonts w:ascii="Palatino Linotype" w:hAnsi="Palatino Linotype"/>
                <w:sz w:val="20"/>
                <w:szCs w:val="20"/>
              </w:rPr>
            </w:pPr>
          </w:p>
        </w:tc>
        <w:tc>
          <w:tcPr>
            <w:tcW w:w="2190" w:type="dxa"/>
            <w:shd w:val="clear" w:color="auto" w:fill="D9D9D9"/>
            <w:vAlign w:val="center"/>
          </w:tcPr>
          <w:p w:rsidR="005774E0" w:rsidRPr="004F3748" w:rsidRDefault="005774E0" w:rsidP="005774E0">
            <w:pPr>
              <w:jc w:val="center"/>
              <w:rPr>
                <w:rFonts w:ascii="Palatino Linotype" w:hAnsi="Palatino Linotype"/>
                <w:sz w:val="20"/>
                <w:szCs w:val="20"/>
              </w:rPr>
            </w:pPr>
          </w:p>
        </w:tc>
      </w:tr>
      <w:tr w:rsidR="005774E0" w:rsidRPr="004F3748">
        <w:trPr>
          <w:jc w:val="center"/>
        </w:trPr>
        <w:tc>
          <w:tcPr>
            <w:tcW w:w="828" w:type="dxa"/>
            <w:vAlign w:val="center"/>
          </w:tcPr>
          <w:p w:rsidR="005774E0" w:rsidRPr="004F3748" w:rsidRDefault="005774E0" w:rsidP="005774E0">
            <w:pPr>
              <w:jc w:val="center"/>
              <w:rPr>
                <w:rFonts w:ascii="Palatino Linotype" w:hAnsi="Palatino Linotype"/>
                <w:sz w:val="20"/>
                <w:szCs w:val="20"/>
              </w:rPr>
            </w:pPr>
            <w:r w:rsidRPr="004F3748">
              <w:rPr>
                <w:rFonts w:ascii="Palatino Linotype" w:hAnsi="Palatino Linotype"/>
                <w:sz w:val="20"/>
                <w:szCs w:val="20"/>
              </w:rPr>
              <w:t>4.1.</w:t>
            </w:r>
          </w:p>
        </w:tc>
        <w:tc>
          <w:tcPr>
            <w:tcW w:w="3621" w:type="dxa"/>
            <w:vAlign w:val="center"/>
          </w:tcPr>
          <w:p w:rsidR="005774E0" w:rsidRPr="004F3748" w:rsidRDefault="005774E0" w:rsidP="005774E0">
            <w:pPr>
              <w:rPr>
                <w:rFonts w:ascii="Palatino Linotype" w:hAnsi="Palatino Linotype" w:cs="Arial"/>
                <w:sz w:val="20"/>
                <w:szCs w:val="20"/>
              </w:rPr>
            </w:pPr>
            <w:r w:rsidRPr="004F3748">
              <w:rPr>
                <w:rFonts w:ascii="Palatino Linotype" w:hAnsi="Palatino Linotype" w:cs="Arial"/>
                <w:sz w:val="20"/>
                <w:szCs w:val="20"/>
              </w:rPr>
              <w:t>Esetleírás készítése</w:t>
            </w:r>
          </w:p>
        </w:tc>
        <w:tc>
          <w:tcPr>
            <w:tcW w:w="809" w:type="dxa"/>
            <w:vAlign w:val="center"/>
          </w:tcPr>
          <w:p w:rsidR="005774E0" w:rsidRPr="007D5369" w:rsidRDefault="005774E0" w:rsidP="005774E0">
            <w:pPr>
              <w:jc w:val="center"/>
              <w:rPr>
                <w:rFonts w:ascii="Palatino Linotype" w:hAnsi="Palatino Linotype"/>
                <w:sz w:val="20"/>
                <w:szCs w:val="20"/>
              </w:rPr>
            </w:pPr>
            <w:r w:rsidRPr="007D5369">
              <w:rPr>
                <w:rFonts w:ascii="Palatino Linotype" w:hAnsi="Palatino Linotype"/>
                <w:sz w:val="20"/>
                <w:szCs w:val="20"/>
              </w:rPr>
              <w:t>x</w:t>
            </w:r>
          </w:p>
        </w:tc>
        <w:tc>
          <w:tcPr>
            <w:tcW w:w="798" w:type="dxa"/>
            <w:vAlign w:val="center"/>
          </w:tcPr>
          <w:p w:rsidR="005774E0" w:rsidRPr="007D5369" w:rsidRDefault="005774E0" w:rsidP="005774E0">
            <w:pPr>
              <w:jc w:val="center"/>
              <w:rPr>
                <w:rFonts w:ascii="Palatino Linotype" w:hAnsi="Palatino Linotype"/>
                <w:sz w:val="20"/>
                <w:szCs w:val="20"/>
              </w:rPr>
            </w:pPr>
          </w:p>
        </w:tc>
        <w:tc>
          <w:tcPr>
            <w:tcW w:w="763" w:type="dxa"/>
            <w:vAlign w:val="center"/>
          </w:tcPr>
          <w:p w:rsidR="005774E0" w:rsidRPr="007D5369" w:rsidRDefault="005774E0" w:rsidP="005774E0">
            <w:pPr>
              <w:jc w:val="center"/>
              <w:rPr>
                <w:rFonts w:ascii="Palatino Linotype" w:hAnsi="Palatino Linotype"/>
                <w:sz w:val="20"/>
                <w:szCs w:val="20"/>
              </w:rPr>
            </w:pPr>
          </w:p>
        </w:tc>
        <w:tc>
          <w:tcPr>
            <w:tcW w:w="2190" w:type="dxa"/>
            <w:vAlign w:val="center"/>
          </w:tcPr>
          <w:p w:rsidR="005774E0" w:rsidRPr="007D5369" w:rsidRDefault="005774E0" w:rsidP="005774E0">
            <w:pPr>
              <w:jc w:val="center"/>
              <w:rPr>
                <w:rFonts w:ascii="Palatino Linotype" w:hAnsi="Palatino Linotype"/>
                <w:sz w:val="20"/>
                <w:szCs w:val="20"/>
              </w:rPr>
            </w:pPr>
            <w:r>
              <w:rPr>
                <w:rFonts w:ascii="Palatino Linotype" w:hAnsi="Palatino Linotype"/>
                <w:sz w:val="20"/>
                <w:szCs w:val="20"/>
              </w:rPr>
              <w:t>-</w:t>
            </w:r>
          </w:p>
        </w:tc>
      </w:tr>
      <w:tr w:rsidR="005774E0" w:rsidRPr="004F3748">
        <w:trPr>
          <w:jc w:val="center"/>
        </w:trPr>
        <w:tc>
          <w:tcPr>
            <w:tcW w:w="828" w:type="dxa"/>
            <w:vAlign w:val="center"/>
          </w:tcPr>
          <w:p w:rsidR="005774E0" w:rsidRPr="004F3748" w:rsidRDefault="005774E0" w:rsidP="005774E0">
            <w:pPr>
              <w:jc w:val="center"/>
              <w:rPr>
                <w:rFonts w:ascii="Palatino Linotype" w:hAnsi="Palatino Linotype"/>
                <w:sz w:val="20"/>
                <w:szCs w:val="20"/>
              </w:rPr>
            </w:pPr>
            <w:r w:rsidRPr="004F3748">
              <w:rPr>
                <w:rFonts w:ascii="Palatino Linotype" w:hAnsi="Palatino Linotype"/>
                <w:sz w:val="20"/>
                <w:szCs w:val="20"/>
              </w:rPr>
              <w:t>4.2.</w:t>
            </w:r>
          </w:p>
        </w:tc>
        <w:tc>
          <w:tcPr>
            <w:tcW w:w="3621" w:type="dxa"/>
            <w:vAlign w:val="center"/>
          </w:tcPr>
          <w:p w:rsidR="005774E0" w:rsidRPr="004F3748" w:rsidRDefault="005774E0" w:rsidP="005774E0">
            <w:pPr>
              <w:rPr>
                <w:rFonts w:ascii="Palatino Linotype" w:hAnsi="Palatino Linotype" w:cs="Arial"/>
                <w:sz w:val="20"/>
                <w:szCs w:val="20"/>
              </w:rPr>
            </w:pPr>
            <w:r w:rsidRPr="004F3748">
              <w:rPr>
                <w:rFonts w:ascii="Palatino Linotype" w:hAnsi="Palatino Linotype" w:cs="Arial"/>
                <w:sz w:val="20"/>
                <w:szCs w:val="20"/>
              </w:rPr>
              <w:t>Elemzés készítése tapasztalatokról</w:t>
            </w:r>
          </w:p>
        </w:tc>
        <w:tc>
          <w:tcPr>
            <w:tcW w:w="809" w:type="dxa"/>
            <w:vAlign w:val="center"/>
          </w:tcPr>
          <w:p w:rsidR="005774E0" w:rsidRPr="007D5369" w:rsidRDefault="005774E0" w:rsidP="005774E0">
            <w:pPr>
              <w:jc w:val="center"/>
              <w:rPr>
                <w:rFonts w:ascii="Palatino Linotype" w:hAnsi="Palatino Linotype"/>
                <w:sz w:val="20"/>
                <w:szCs w:val="20"/>
              </w:rPr>
            </w:pPr>
            <w:r w:rsidRPr="007D5369">
              <w:rPr>
                <w:rFonts w:ascii="Palatino Linotype" w:hAnsi="Palatino Linotype"/>
                <w:sz w:val="20"/>
                <w:szCs w:val="20"/>
              </w:rPr>
              <w:t>x</w:t>
            </w:r>
          </w:p>
        </w:tc>
        <w:tc>
          <w:tcPr>
            <w:tcW w:w="798" w:type="dxa"/>
            <w:vAlign w:val="center"/>
          </w:tcPr>
          <w:p w:rsidR="005774E0" w:rsidRPr="007D5369" w:rsidRDefault="005774E0" w:rsidP="005774E0">
            <w:pPr>
              <w:jc w:val="center"/>
              <w:rPr>
                <w:rFonts w:ascii="Palatino Linotype" w:hAnsi="Palatino Linotype"/>
                <w:sz w:val="20"/>
                <w:szCs w:val="20"/>
              </w:rPr>
            </w:pPr>
          </w:p>
        </w:tc>
        <w:tc>
          <w:tcPr>
            <w:tcW w:w="763" w:type="dxa"/>
            <w:vAlign w:val="center"/>
          </w:tcPr>
          <w:p w:rsidR="005774E0" w:rsidRPr="007D5369" w:rsidRDefault="005774E0" w:rsidP="005774E0">
            <w:pPr>
              <w:jc w:val="center"/>
              <w:rPr>
                <w:rFonts w:ascii="Palatino Linotype" w:hAnsi="Palatino Linotype"/>
                <w:sz w:val="20"/>
                <w:szCs w:val="20"/>
              </w:rPr>
            </w:pPr>
          </w:p>
        </w:tc>
        <w:tc>
          <w:tcPr>
            <w:tcW w:w="2190" w:type="dxa"/>
            <w:vAlign w:val="center"/>
          </w:tcPr>
          <w:p w:rsidR="005774E0" w:rsidRPr="007D5369" w:rsidRDefault="005774E0" w:rsidP="005774E0">
            <w:pPr>
              <w:jc w:val="center"/>
              <w:rPr>
                <w:rFonts w:ascii="Palatino Linotype" w:hAnsi="Palatino Linotype"/>
                <w:sz w:val="20"/>
                <w:szCs w:val="20"/>
              </w:rPr>
            </w:pPr>
            <w:r>
              <w:rPr>
                <w:rFonts w:ascii="Palatino Linotype" w:hAnsi="Palatino Linotype"/>
                <w:sz w:val="20"/>
                <w:szCs w:val="20"/>
              </w:rPr>
              <w:t>-</w:t>
            </w:r>
          </w:p>
        </w:tc>
      </w:tr>
      <w:tr w:rsidR="005774E0" w:rsidRPr="004F3748">
        <w:trPr>
          <w:jc w:val="center"/>
        </w:trPr>
        <w:tc>
          <w:tcPr>
            <w:tcW w:w="828" w:type="dxa"/>
            <w:vAlign w:val="center"/>
          </w:tcPr>
          <w:p w:rsidR="005774E0" w:rsidRPr="004F3748" w:rsidRDefault="005774E0" w:rsidP="005774E0">
            <w:pPr>
              <w:jc w:val="center"/>
              <w:rPr>
                <w:rFonts w:ascii="Palatino Linotype" w:hAnsi="Palatino Linotype"/>
                <w:sz w:val="20"/>
                <w:szCs w:val="20"/>
              </w:rPr>
            </w:pPr>
            <w:r w:rsidRPr="004F3748">
              <w:rPr>
                <w:rFonts w:ascii="Palatino Linotype" w:hAnsi="Palatino Linotype"/>
                <w:sz w:val="20"/>
                <w:szCs w:val="20"/>
              </w:rPr>
              <w:t>4.3.</w:t>
            </w:r>
          </w:p>
        </w:tc>
        <w:tc>
          <w:tcPr>
            <w:tcW w:w="3621" w:type="dxa"/>
            <w:vAlign w:val="center"/>
          </w:tcPr>
          <w:p w:rsidR="005774E0" w:rsidRPr="004F3748" w:rsidRDefault="005774E0" w:rsidP="005774E0">
            <w:pPr>
              <w:rPr>
                <w:rFonts w:ascii="Palatino Linotype" w:hAnsi="Palatino Linotype" w:cs="Arial"/>
                <w:sz w:val="20"/>
                <w:szCs w:val="20"/>
              </w:rPr>
            </w:pPr>
            <w:r w:rsidRPr="004F3748">
              <w:rPr>
                <w:rFonts w:ascii="Palatino Linotype" w:hAnsi="Palatino Linotype" w:cs="Arial"/>
                <w:sz w:val="20"/>
                <w:szCs w:val="20"/>
              </w:rPr>
              <w:t>Jegyzetkészítés eseményről kérdéssor alapján</w:t>
            </w:r>
          </w:p>
        </w:tc>
        <w:tc>
          <w:tcPr>
            <w:tcW w:w="809" w:type="dxa"/>
            <w:vAlign w:val="center"/>
          </w:tcPr>
          <w:p w:rsidR="005774E0" w:rsidRPr="007D5369" w:rsidRDefault="005774E0" w:rsidP="005774E0">
            <w:pPr>
              <w:jc w:val="center"/>
              <w:rPr>
                <w:rFonts w:ascii="Palatino Linotype" w:hAnsi="Palatino Linotype"/>
                <w:sz w:val="20"/>
                <w:szCs w:val="20"/>
              </w:rPr>
            </w:pPr>
          </w:p>
        </w:tc>
        <w:tc>
          <w:tcPr>
            <w:tcW w:w="798" w:type="dxa"/>
            <w:vAlign w:val="center"/>
          </w:tcPr>
          <w:p w:rsidR="005774E0" w:rsidRPr="007D5369" w:rsidRDefault="005774E0" w:rsidP="005774E0">
            <w:pPr>
              <w:jc w:val="center"/>
              <w:rPr>
                <w:rFonts w:ascii="Palatino Linotype" w:hAnsi="Palatino Linotype"/>
                <w:sz w:val="20"/>
                <w:szCs w:val="20"/>
              </w:rPr>
            </w:pPr>
          </w:p>
        </w:tc>
        <w:tc>
          <w:tcPr>
            <w:tcW w:w="763" w:type="dxa"/>
            <w:vAlign w:val="center"/>
          </w:tcPr>
          <w:p w:rsidR="005774E0" w:rsidRPr="007D5369" w:rsidRDefault="005774E0" w:rsidP="005774E0">
            <w:pPr>
              <w:jc w:val="center"/>
              <w:rPr>
                <w:rFonts w:ascii="Palatino Linotype" w:hAnsi="Palatino Linotype"/>
                <w:sz w:val="20"/>
                <w:szCs w:val="20"/>
              </w:rPr>
            </w:pPr>
            <w:r w:rsidRPr="007D5369">
              <w:rPr>
                <w:rFonts w:ascii="Palatino Linotype" w:hAnsi="Palatino Linotype"/>
                <w:sz w:val="20"/>
                <w:szCs w:val="20"/>
              </w:rPr>
              <w:t>x</w:t>
            </w:r>
          </w:p>
        </w:tc>
        <w:tc>
          <w:tcPr>
            <w:tcW w:w="2190" w:type="dxa"/>
            <w:vAlign w:val="center"/>
          </w:tcPr>
          <w:p w:rsidR="005774E0" w:rsidRPr="007D5369" w:rsidRDefault="005774E0" w:rsidP="005774E0">
            <w:pPr>
              <w:jc w:val="center"/>
              <w:rPr>
                <w:rFonts w:ascii="Palatino Linotype" w:hAnsi="Palatino Linotype"/>
                <w:sz w:val="20"/>
                <w:szCs w:val="20"/>
              </w:rPr>
            </w:pPr>
            <w:r>
              <w:rPr>
                <w:rFonts w:ascii="Palatino Linotype" w:hAnsi="Palatino Linotype"/>
                <w:sz w:val="20"/>
                <w:szCs w:val="20"/>
              </w:rPr>
              <w:t>-</w:t>
            </w:r>
          </w:p>
        </w:tc>
      </w:tr>
      <w:tr w:rsidR="005774E0" w:rsidRPr="004F3748">
        <w:trPr>
          <w:jc w:val="center"/>
        </w:trPr>
        <w:tc>
          <w:tcPr>
            <w:tcW w:w="828" w:type="dxa"/>
            <w:vAlign w:val="center"/>
          </w:tcPr>
          <w:p w:rsidR="005774E0" w:rsidRPr="004F3748" w:rsidRDefault="005774E0" w:rsidP="005774E0">
            <w:pPr>
              <w:jc w:val="center"/>
              <w:rPr>
                <w:rFonts w:ascii="Palatino Linotype" w:hAnsi="Palatino Linotype"/>
                <w:sz w:val="20"/>
                <w:szCs w:val="20"/>
              </w:rPr>
            </w:pPr>
            <w:r w:rsidRPr="004F3748">
              <w:rPr>
                <w:rFonts w:ascii="Palatino Linotype" w:hAnsi="Palatino Linotype"/>
                <w:sz w:val="20"/>
                <w:szCs w:val="20"/>
              </w:rPr>
              <w:t>4..4.</w:t>
            </w:r>
          </w:p>
        </w:tc>
        <w:tc>
          <w:tcPr>
            <w:tcW w:w="3621" w:type="dxa"/>
            <w:vAlign w:val="center"/>
          </w:tcPr>
          <w:p w:rsidR="005774E0" w:rsidRPr="004F3748" w:rsidRDefault="005774E0" w:rsidP="005774E0">
            <w:pPr>
              <w:rPr>
                <w:rFonts w:ascii="Palatino Linotype" w:hAnsi="Palatino Linotype" w:cs="Arial"/>
                <w:sz w:val="20"/>
                <w:szCs w:val="20"/>
              </w:rPr>
            </w:pPr>
            <w:r w:rsidRPr="004F3748">
              <w:rPr>
                <w:rFonts w:ascii="Palatino Linotype" w:hAnsi="Palatino Linotype" w:cs="Arial"/>
                <w:sz w:val="20"/>
                <w:szCs w:val="20"/>
              </w:rPr>
              <w:t>Esemény helyszíni értékelése szóban felkészülés után</w:t>
            </w:r>
          </w:p>
        </w:tc>
        <w:tc>
          <w:tcPr>
            <w:tcW w:w="809" w:type="dxa"/>
            <w:vAlign w:val="center"/>
          </w:tcPr>
          <w:p w:rsidR="005774E0" w:rsidRPr="007D5369" w:rsidRDefault="005774E0" w:rsidP="005774E0">
            <w:pPr>
              <w:jc w:val="center"/>
              <w:rPr>
                <w:rFonts w:ascii="Palatino Linotype" w:hAnsi="Palatino Linotype"/>
                <w:sz w:val="20"/>
                <w:szCs w:val="20"/>
              </w:rPr>
            </w:pPr>
          </w:p>
        </w:tc>
        <w:tc>
          <w:tcPr>
            <w:tcW w:w="798" w:type="dxa"/>
            <w:vAlign w:val="center"/>
          </w:tcPr>
          <w:p w:rsidR="005774E0" w:rsidRPr="007D5369" w:rsidRDefault="005774E0" w:rsidP="005774E0">
            <w:pPr>
              <w:jc w:val="center"/>
              <w:rPr>
                <w:rFonts w:ascii="Palatino Linotype" w:hAnsi="Palatino Linotype"/>
                <w:sz w:val="20"/>
                <w:szCs w:val="20"/>
              </w:rPr>
            </w:pPr>
            <w:r w:rsidRPr="007D5369">
              <w:rPr>
                <w:rFonts w:ascii="Palatino Linotype" w:hAnsi="Palatino Linotype"/>
                <w:sz w:val="20"/>
                <w:szCs w:val="20"/>
              </w:rPr>
              <w:t>x</w:t>
            </w:r>
          </w:p>
        </w:tc>
        <w:tc>
          <w:tcPr>
            <w:tcW w:w="763" w:type="dxa"/>
            <w:vAlign w:val="center"/>
          </w:tcPr>
          <w:p w:rsidR="005774E0" w:rsidRPr="007D5369" w:rsidRDefault="005774E0" w:rsidP="005774E0">
            <w:pPr>
              <w:jc w:val="center"/>
              <w:rPr>
                <w:rFonts w:ascii="Palatino Linotype" w:hAnsi="Palatino Linotype"/>
                <w:sz w:val="20"/>
                <w:szCs w:val="20"/>
              </w:rPr>
            </w:pPr>
          </w:p>
        </w:tc>
        <w:tc>
          <w:tcPr>
            <w:tcW w:w="2190" w:type="dxa"/>
            <w:vAlign w:val="center"/>
          </w:tcPr>
          <w:p w:rsidR="005774E0" w:rsidRPr="007D5369" w:rsidRDefault="005774E0" w:rsidP="005774E0">
            <w:pPr>
              <w:jc w:val="center"/>
              <w:rPr>
                <w:rFonts w:ascii="Palatino Linotype" w:hAnsi="Palatino Linotype"/>
                <w:sz w:val="20"/>
                <w:szCs w:val="20"/>
              </w:rPr>
            </w:pPr>
            <w:r>
              <w:rPr>
                <w:rFonts w:ascii="Palatino Linotype" w:hAnsi="Palatino Linotype"/>
                <w:sz w:val="20"/>
                <w:szCs w:val="20"/>
              </w:rPr>
              <w:t>-</w:t>
            </w:r>
          </w:p>
        </w:tc>
      </w:tr>
      <w:tr w:rsidR="005774E0" w:rsidRPr="004F3748">
        <w:trPr>
          <w:jc w:val="center"/>
        </w:trPr>
        <w:tc>
          <w:tcPr>
            <w:tcW w:w="828" w:type="dxa"/>
            <w:shd w:val="clear" w:color="auto" w:fill="D9D9D9"/>
            <w:vAlign w:val="center"/>
          </w:tcPr>
          <w:p w:rsidR="005774E0" w:rsidRPr="004F3748" w:rsidRDefault="005774E0" w:rsidP="005774E0">
            <w:pPr>
              <w:jc w:val="center"/>
              <w:rPr>
                <w:rFonts w:ascii="Palatino Linotype" w:hAnsi="Palatino Linotype"/>
                <w:b/>
                <w:sz w:val="20"/>
                <w:szCs w:val="20"/>
              </w:rPr>
            </w:pPr>
            <w:r w:rsidRPr="004F3748">
              <w:rPr>
                <w:rFonts w:ascii="Palatino Linotype" w:hAnsi="Palatino Linotype"/>
                <w:b/>
                <w:sz w:val="20"/>
                <w:szCs w:val="20"/>
              </w:rPr>
              <w:t>5.</w:t>
            </w:r>
          </w:p>
        </w:tc>
        <w:tc>
          <w:tcPr>
            <w:tcW w:w="3621" w:type="dxa"/>
            <w:shd w:val="clear" w:color="auto" w:fill="D9D9D9"/>
            <w:vAlign w:val="center"/>
          </w:tcPr>
          <w:p w:rsidR="005774E0" w:rsidRPr="004F3748" w:rsidRDefault="005774E0" w:rsidP="005774E0">
            <w:pPr>
              <w:rPr>
                <w:rFonts w:ascii="Palatino Linotype" w:hAnsi="Palatino Linotype" w:cs="Arial"/>
                <w:b/>
                <w:sz w:val="20"/>
                <w:szCs w:val="20"/>
              </w:rPr>
            </w:pPr>
            <w:r w:rsidRPr="004F3748">
              <w:rPr>
                <w:rFonts w:ascii="Palatino Linotype" w:hAnsi="Palatino Linotype" w:cs="Arial"/>
                <w:b/>
                <w:sz w:val="20"/>
                <w:szCs w:val="20"/>
              </w:rPr>
              <w:t>Csoportos munkaformák körében</w:t>
            </w:r>
          </w:p>
        </w:tc>
        <w:tc>
          <w:tcPr>
            <w:tcW w:w="809" w:type="dxa"/>
            <w:shd w:val="clear" w:color="auto" w:fill="D9D9D9"/>
            <w:vAlign w:val="center"/>
          </w:tcPr>
          <w:p w:rsidR="005774E0" w:rsidRPr="004F3748" w:rsidRDefault="005774E0" w:rsidP="005774E0">
            <w:pPr>
              <w:jc w:val="center"/>
              <w:rPr>
                <w:rFonts w:ascii="Palatino Linotype" w:hAnsi="Palatino Linotype"/>
                <w:sz w:val="20"/>
                <w:szCs w:val="20"/>
              </w:rPr>
            </w:pPr>
          </w:p>
        </w:tc>
        <w:tc>
          <w:tcPr>
            <w:tcW w:w="798" w:type="dxa"/>
            <w:shd w:val="clear" w:color="auto" w:fill="D9D9D9"/>
            <w:vAlign w:val="center"/>
          </w:tcPr>
          <w:p w:rsidR="005774E0" w:rsidRPr="004F3748" w:rsidRDefault="005774E0" w:rsidP="005774E0">
            <w:pPr>
              <w:jc w:val="center"/>
              <w:rPr>
                <w:rFonts w:ascii="Palatino Linotype" w:hAnsi="Palatino Linotype"/>
                <w:sz w:val="20"/>
                <w:szCs w:val="20"/>
              </w:rPr>
            </w:pPr>
          </w:p>
        </w:tc>
        <w:tc>
          <w:tcPr>
            <w:tcW w:w="763" w:type="dxa"/>
            <w:shd w:val="clear" w:color="auto" w:fill="D9D9D9"/>
            <w:vAlign w:val="center"/>
          </w:tcPr>
          <w:p w:rsidR="005774E0" w:rsidRPr="004F3748" w:rsidRDefault="005774E0" w:rsidP="005774E0">
            <w:pPr>
              <w:jc w:val="center"/>
              <w:rPr>
                <w:rFonts w:ascii="Palatino Linotype" w:hAnsi="Palatino Linotype"/>
                <w:sz w:val="20"/>
                <w:szCs w:val="20"/>
              </w:rPr>
            </w:pPr>
          </w:p>
        </w:tc>
        <w:tc>
          <w:tcPr>
            <w:tcW w:w="2190" w:type="dxa"/>
            <w:shd w:val="clear" w:color="auto" w:fill="D9D9D9"/>
            <w:vAlign w:val="center"/>
          </w:tcPr>
          <w:p w:rsidR="005774E0" w:rsidRPr="004F3748" w:rsidRDefault="005774E0" w:rsidP="005774E0">
            <w:pPr>
              <w:jc w:val="center"/>
              <w:rPr>
                <w:rFonts w:ascii="Palatino Linotype" w:hAnsi="Palatino Linotype"/>
                <w:sz w:val="20"/>
                <w:szCs w:val="20"/>
              </w:rPr>
            </w:pPr>
          </w:p>
        </w:tc>
      </w:tr>
      <w:tr w:rsidR="005774E0" w:rsidRPr="004F3748">
        <w:trPr>
          <w:jc w:val="center"/>
        </w:trPr>
        <w:tc>
          <w:tcPr>
            <w:tcW w:w="828" w:type="dxa"/>
            <w:vAlign w:val="center"/>
          </w:tcPr>
          <w:p w:rsidR="005774E0" w:rsidRPr="004F3748" w:rsidRDefault="005774E0" w:rsidP="005774E0">
            <w:pPr>
              <w:jc w:val="center"/>
              <w:rPr>
                <w:rFonts w:ascii="Palatino Linotype" w:hAnsi="Palatino Linotype"/>
                <w:sz w:val="20"/>
                <w:szCs w:val="20"/>
              </w:rPr>
            </w:pPr>
            <w:r w:rsidRPr="004F3748">
              <w:rPr>
                <w:rFonts w:ascii="Palatino Linotype" w:hAnsi="Palatino Linotype"/>
                <w:sz w:val="20"/>
                <w:szCs w:val="20"/>
              </w:rPr>
              <w:t>5.1.</w:t>
            </w:r>
          </w:p>
        </w:tc>
        <w:tc>
          <w:tcPr>
            <w:tcW w:w="3621" w:type="dxa"/>
            <w:vAlign w:val="center"/>
          </w:tcPr>
          <w:p w:rsidR="005774E0" w:rsidRPr="004F3748" w:rsidRDefault="005774E0" w:rsidP="005774E0">
            <w:pPr>
              <w:rPr>
                <w:rFonts w:ascii="Palatino Linotype" w:hAnsi="Palatino Linotype" w:cs="Arial"/>
                <w:sz w:val="20"/>
                <w:szCs w:val="20"/>
              </w:rPr>
            </w:pPr>
            <w:r w:rsidRPr="004F3748">
              <w:rPr>
                <w:rFonts w:ascii="Palatino Linotype" w:hAnsi="Palatino Linotype" w:cs="Arial"/>
                <w:sz w:val="20"/>
                <w:szCs w:val="20"/>
              </w:rPr>
              <w:t>Feladattal vezetett kiscsoportos szövegfeldolgozás</w:t>
            </w:r>
          </w:p>
        </w:tc>
        <w:tc>
          <w:tcPr>
            <w:tcW w:w="809" w:type="dxa"/>
            <w:vAlign w:val="center"/>
          </w:tcPr>
          <w:p w:rsidR="005774E0" w:rsidRPr="004F3748" w:rsidRDefault="005774E0" w:rsidP="005774E0">
            <w:pPr>
              <w:jc w:val="center"/>
              <w:rPr>
                <w:rFonts w:ascii="Palatino Linotype" w:hAnsi="Palatino Linotype"/>
                <w:sz w:val="20"/>
                <w:szCs w:val="20"/>
              </w:rPr>
            </w:pPr>
          </w:p>
        </w:tc>
        <w:tc>
          <w:tcPr>
            <w:tcW w:w="798" w:type="dxa"/>
            <w:vAlign w:val="center"/>
          </w:tcPr>
          <w:p w:rsidR="005774E0" w:rsidRPr="004F3748" w:rsidRDefault="005774E0" w:rsidP="005774E0">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774E0" w:rsidRPr="004F3748" w:rsidRDefault="005774E0" w:rsidP="005774E0">
            <w:pPr>
              <w:jc w:val="center"/>
              <w:rPr>
                <w:rFonts w:ascii="Palatino Linotype" w:hAnsi="Palatino Linotype"/>
                <w:sz w:val="20"/>
                <w:szCs w:val="20"/>
              </w:rPr>
            </w:pPr>
          </w:p>
        </w:tc>
        <w:tc>
          <w:tcPr>
            <w:tcW w:w="2190" w:type="dxa"/>
            <w:vAlign w:val="center"/>
          </w:tcPr>
          <w:p w:rsidR="005774E0" w:rsidRPr="004F3748" w:rsidRDefault="005774E0" w:rsidP="005774E0">
            <w:pPr>
              <w:jc w:val="center"/>
              <w:rPr>
                <w:rFonts w:ascii="Palatino Linotype" w:hAnsi="Palatino Linotype"/>
                <w:sz w:val="20"/>
                <w:szCs w:val="20"/>
              </w:rPr>
            </w:pPr>
            <w:r>
              <w:rPr>
                <w:rFonts w:ascii="Palatino Linotype" w:hAnsi="Palatino Linotype"/>
                <w:sz w:val="20"/>
                <w:szCs w:val="20"/>
              </w:rPr>
              <w:t>-</w:t>
            </w:r>
          </w:p>
        </w:tc>
      </w:tr>
      <w:tr w:rsidR="005774E0" w:rsidRPr="004F3748">
        <w:trPr>
          <w:jc w:val="center"/>
        </w:trPr>
        <w:tc>
          <w:tcPr>
            <w:tcW w:w="828" w:type="dxa"/>
            <w:vAlign w:val="center"/>
          </w:tcPr>
          <w:p w:rsidR="005774E0" w:rsidRPr="004F3748" w:rsidRDefault="005774E0" w:rsidP="005774E0">
            <w:pPr>
              <w:jc w:val="center"/>
              <w:rPr>
                <w:rFonts w:ascii="Palatino Linotype" w:hAnsi="Palatino Linotype"/>
                <w:sz w:val="20"/>
                <w:szCs w:val="20"/>
              </w:rPr>
            </w:pPr>
            <w:r w:rsidRPr="004F3748">
              <w:rPr>
                <w:rFonts w:ascii="Palatino Linotype" w:hAnsi="Palatino Linotype"/>
                <w:sz w:val="20"/>
                <w:szCs w:val="20"/>
              </w:rPr>
              <w:t>5.2.</w:t>
            </w:r>
          </w:p>
        </w:tc>
        <w:tc>
          <w:tcPr>
            <w:tcW w:w="3621" w:type="dxa"/>
            <w:vAlign w:val="center"/>
          </w:tcPr>
          <w:p w:rsidR="005774E0" w:rsidRPr="004F3748" w:rsidRDefault="005774E0" w:rsidP="005774E0">
            <w:pPr>
              <w:rPr>
                <w:rFonts w:ascii="Palatino Linotype" w:hAnsi="Palatino Linotype" w:cs="Arial"/>
                <w:sz w:val="20"/>
                <w:szCs w:val="20"/>
              </w:rPr>
            </w:pPr>
            <w:r w:rsidRPr="004F3748">
              <w:rPr>
                <w:rFonts w:ascii="Palatino Linotype" w:hAnsi="Palatino Linotype" w:cs="Arial"/>
                <w:sz w:val="20"/>
                <w:szCs w:val="20"/>
              </w:rPr>
              <w:t>Információk rendszerezése mozaikfeladattal</w:t>
            </w:r>
          </w:p>
        </w:tc>
        <w:tc>
          <w:tcPr>
            <w:tcW w:w="809" w:type="dxa"/>
            <w:vAlign w:val="center"/>
          </w:tcPr>
          <w:p w:rsidR="005774E0" w:rsidRPr="004F3748" w:rsidRDefault="005774E0" w:rsidP="005774E0">
            <w:pPr>
              <w:jc w:val="center"/>
              <w:rPr>
                <w:rFonts w:ascii="Palatino Linotype" w:hAnsi="Palatino Linotype"/>
                <w:sz w:val="20"/>
                <w:szCs w:val="20"/>
              </w:rPr>
            </w:pPr>
          </w:p>
        </w:tc>
        <w:tc>
          <w:tcPr>
            <w:tcW w:w="798" w:type="dxa"/>
            <w:vAlign w:val="center"/>
          </w:tcPr>
          <w:p w:rsidR="005774E0" w:rsidRPr="004F3748" w:rsidRDefault="005774E0" w:rsidP="005774E0">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774E0" w:rsidRPr="004F3748" w:rsidRDefault="005774E0" w:rsidP="005774E0">
            <w:pPr>
              <w:jc w:val="center"/>
              <w:rPr>
                <w:rFonts w:ascii="Palatino Linotype" w:hAnsi="Palatino Linotype"/>
                <w:sz w:val="20"/>
                <w:szCs w:val="20"/>
              </w:rPr>
            </w:pPr>
          </w:p>
        </w:tc>
        <w:tc>
          <w:tcPr>
            <w:tcW w:w="2190" w:type="dxa"/>
            <w:vAlign w:val="center"/>
          </w:tcPr>
          <w:p w:rsidR="005774E0" w:rsidRPr="004F3748" w:rsidRDefault="005774E0" w:rsidP="005774E0">
            <w:pPr>
              <w:jc w:val="center"/>
              <w:rPr>
                <w:rFonts w:ascii="Palatino Linotype" w:hAnsi="Palatino Linotype"/>
                <w:sz w:val="20"/>
                <w:szCs w:val="20"/>
              </w:rPr>
            </w:pPr>
            <w:r>
              <w:rPr>
                <w:rFonts w:ascii="Palatino Linotype" w:hAnsi="Palatino Linotype"/>
                <w:sz w:val="20"/>
                <w:szCs w:val="20"/>
              </w:rPr>
              <w:t>-</w:t>
            </w:r>
          </w:p>
        </w:tc>
      </w:tr>
      <w:tr w:rsidR="005774E0" w:rsidRPr="004F3748">
        <w:trPr>
          <w:jc w:val="center"/>
        </w:trPr>
        <w:tc>
          <w:tcPr>
            <w:tcW w:w="828" w:type="dxa"/>
            <w:vAlign w:val="center"/>
          </w:tcPr>
          <w:p w:rsidR="005774E0" w:rsidRPr="004F3748" w:rsidRDefault="005774E0" w:rsidP="005774E0">
            <w:pPr>
              <w:jc w:val="center"/>
              <w:rPr>
                <w:rFonts w:ascii="Palatino Linotype" w:hAnsi="Palatino Linotype"/>
                <w:sz w:val="20"/>
                <w:szCs w:val="20"/>
              </w:rPr>
            </w:pPr>
            <w:r w:rsidRPr="004F3748">
              <w:rPr>
                <w:rFonts w:ascii="Palatino Linotype" w:hAnsi="Palatino Linotype"/>
                <w:sz w:val="20"/>
                <w:szCs w:val="20"/>
              </w:rPr>
              <w:t>5.3.</w:t>
            </w:r>
          </w:p>
        </w:tc>
        <w:tc>
          <w:tcPr>
            <w:tcW w:w="3621" w:type="dxa"/>
            <w:vAlign w:val="center"/>
          </w:tcPr>
          <w:p w:rsidR="005774E0" w:rsidRPr="004F3748" w:rsidRDefault="005774E0" w:rsidP="005774E0">
            <w:pPr>
              <w:rPr>
                <w:rFonts w:ascii="Palatino Linotype" w:hAnsi="Palatino Linotype" w:cs="Arial"/>
                <w:sz w:val="20"/>
                <w:szCs w:val="20"/>
              </w:rPr>
            </w:pPr>
            <w:r w:rsidRPr="004F3748">
              <w:rPr>
                <w:rFonts w:ascii="Palatino Linotype" w:hAnsi="Palatino Linotype" w:cs="Arial"/>
                <w:sz w:val="20"/>
                <w:szCs w:val="20"/>
              </w:rPr>
              <w:t>Kiscsoportos szakmai munkavégzés irányítással</w:t>
            </w:r>
          </w:p>
        </w:tc>
        <w:tc>
          <w:tcPr>
            <w:tcW w:w="809" w:type="dxa"/>
            <w:vAlign w:val="center"/>
          </w:tcPr>
          <w:p w:rsidR="005774E0" w:rsidRPr="004F3748" w:rsidRDefault="005774E0" w:rsidP="005774E0">
            <w:pPr>
              <w:jc w:val="center"/>
              <w:rPr>
                <w:rFonts w:ascii="Palatino Linotype" w:hAnsi="Palatino Linotype"/>
                <w:sz w:val="20"/>
                <w:szCs w:val="20"/>
              </w:rPr>
            </w:pPr>
          </w:p>
        </w:tc>
        <w:tc>
          <w:tcPr>
            <w:tcW w:w="798" w:type="dxa"/>
            <w:vAlign w:val="center"/>
          </w:tcPr>
          <w:p w:rsidR="005774E0" w:rsidRPr="004F3748" w:rsidRDefault="005774E0" w:rsidP="005774E0">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774E0" w:rsidRPr="004F3748" w:rsidRDefault="005774E0" w:rsidP="005774E0">
            <w:pPr>
              <w:jc w:val="center"/>
              <w:rPr>
                <w:rFonts w:ascii="Palatino Linotype" w:hAnsi="Palatino Linotype"/>
                <w:sz w:val="20"/>
                <w:szCs w:val="20"/>
              </w:rPr>
            </w:pPr>
          </w:p>
        </w:tc>
        <w:tc>
          <w:tcPr>
            <w:tcW w:w="2190" w:type="dxa"/>
            <w:vAlign w:val="center"/>
          </w:tcPr>
          <w:p w:rsidR="005774E0" w:rsidRPr="004F3748" w:rsidRDefault="005774E0" w:rsidP="005774E0">
            <w:pPr>
              <w:jc w:val="center"/>
              <w:rPr>
                <w:rFonts w:ascii="Palatino Linotype" w:hAnsi="Palatino Linotype"/>
                <w:sz w:val="20"/>
                <w:szCs w:val="20"/>
              </w:rPr>
            </w:pPr>
            <w:r>
              <w:rPr>
                <w:rFonts w:ascii="Palatino Linotype" w:hAnsi="Palatino Linotype"/>
                <w:sz w:val="20"/>
                <w:szCs w:val="20"/>
              </w:rPr>
              <w:t>-</w:t>
            </w:r>
          </w:p>
        </w:tc>
      </w:tr>
    </w:tbl>
    <w:p w:rsidR="005774E0" w:rsidRDefault="005774E0" w:rsidP="005774E0">
      <w:pPr>
        <w:pStyle w:val="Listaszerbekezds"/>
        <w:spacing w:after="0" w:line="240" w:lineRule="auto"/>
        <w:ind w:left="791" w:firstLine="1"/>
        <w:rPr>
          <w:rFonts w:ascii="Palatino Linotype" w:eastAsia="Lucida Sans Unicode" w:hAnsi="Palatino Linotype" w:cs="Mangal"/>
          <w:kern w:val="1"/>
          <w:sz w:val="24"/>
          <w:szCs w:val="24"/>
          <w:lang w:eastAsia="hi-IN" w:bidi="hi-IN"/>
        </w:rPr>
      </w:pPr>
    </w:p>
    <w:p w:rsidR="005774E0" w:rsidRPr="000E120B" w:rsidRDefault="005774E0" w:rsidP="00580493">
      <w:pPr>
        <w:numPr>
          <w:ilvl w:val="1"/>
          <w:numId w:val="24"/>
        </w:numPr>
        <w:tabs>
          <w:tab w:val="num" w:pos="794"/>
        </w:tabs>
        <w:ind w:left="839" w:hanging="482"/>
        <w:rPr>
          <w:rFonts w:ascii="Palatino Linotype" w:hAnsi="Palatino Linotype"/>
          <w:b/>
          <w:sz w:val="24"/>
          <w:szCs w:val="24"/>
        </w:rPr>
      </w:pPr>
      <w:r w:rsidRPr="000E120B">
        <w:rPr>
          <w:rFonts w:ascii="Palatino Linotype" w:hAnsi="Palatino Linotype"/>
          <w:b/>
          <w:sz w:val="24"/>
          <w:szCs w:val="24"/>
        </w:rPr>
        <w:t>A tantárgy értékelésének módja</w:t>
      </w:r>
    </w:p>
    <w:p w:rsidR="005774E0" w:rsidRDefault="005774E0" w:rsidP="00580493">
      <w:pPr>
        <w:ind w:left="360"/>
        <w:jc w:val="both"/>
        <w:rPr>
          <w:rFonts w:ascii="Palatino Linotype" w:hAnsi="Palatino Linotype"/>
          <w:sz w:val="24"/>
          <w:szCs w:val="24"/>
        </w:rPr>
      </w:pPr>
      <w:r>
        <w:rPr>
          <w:rFonts w:ascii="Palatino Linotype" w:hAnsi="Palatino Linotype"/>
          <w:sz w:val="24"/>
          <w:szCs w:val="24"/>
        </w:rPr>
        <w:t xml:space="preserve">A nemzeti köznevelésről szóló 2011. évi CXC. </w:t>
      </w:r>
      <w:r w:rsidR="00813F7F">
        <w:rPr>
          <w:rFonts w:ascii="Palatino Linotype" w:hAnsi="Palatino Linotype"/>
          <w:sz w:val="24"/>
          <w:szCs w:val="24"/>
        </w:rPr>
        <w:t>törvény</w:t>
      </w:r>
      <w:r>
        <w:rPr>
          <w:rFonts w:ascii="Palatino Linotype" w:hAnsi="Palatino Linotype"/>
          <w:sz w:val="24"/>
          <w:szCs w:val="24"/>
        </w:rPr>
        <w:t xml:space="preserve"> 54. § (2) a) pontja szerinti értékeléssel.</w:t>
      </w:r>
    </w:p>
    <w:p w:rsidR="005774E0" w:rsidRPr="00655889" w:rsidRDefault="005774E0" w:rsidP="009A64B6">
      <w:pPr>
        <w:ind w:left="567"/>
        <w:jc w:val="center"/>
        <w:rPr>
          <w:rFonts w:ascii="Palatino Linotype" w:hAnsi="Palatino Linotype" w:cs="TimesNewRomanPSMT"/>
          <w:sz w:val="44"/>
          <w:szCs w:val="44"/>
          <w:lang w:bidi="hi-IN"/>
        </w:rPr>
      </w:pPr>
      <w:r>
        <w:rPr>
          <w:rFonts w:ascii="Palatino Linotype" w:hAnsi="Palatino Linotype"/>
          <w:sz w:val="24"/>
          <w:szCs w:val="24"/>
        </w:rPr>
        <w:br w:type="page"/>
      </w:r>
    </w:p>
    <w:p w:rsidR="005774E0" w:rsidRDefault="005774E0" w:rsidP="005774E0">
      <w:pPr>
        <w:widowControl w:val="0"/>
        <w:suppressAutoHyphens/>
        <w:jc w:val="center"/>
        <w:rPr>
          <w:rFonts w:ascii="Palatino Linotype" w:hAnsi="Palatino Linotype" w:cs="TimesNewRomanPSMT"/>
          <w:sz w:val="44"/>
          <w:szCs w:val="44"/>
          <w:lang w:bidi="hi-IN"/>
        </w:rPr>
      </w:pPr>
    </w:p>
    <w:p w:rsidR="009A64B6" w:rsidRPr="00655889" w:rsidRDefault="009A64B6" w:rsidP="005774E0">
      <w:pPr>
        <w:widowControl w:val="0"/>
        <w:suppressAutoHyphens/>
        <w:jc w:val="center"/>
        <w:rPr>
          <w:rFonts w:ascii="Palatino Linotype" w:hAnsi="Palatino Linotype" w:cs="TimesNewRomanPSMT"/>
          <w:sz w:val="44"/>
          <w:szCs w:val="44"/>
          <w:lang w:bidi="hi-IN"/>
        </w:rPr>
      </w:pPr>
    </w:p>
    <w:p w:rsidR="005774E0" w:rsidRDefault="005774E0" w:rsidP="005774E0">
      <w:pPr>
        <w:widowControl w:val="0"/>
        <w:suppressAutoHyphens/>
        <w:jc w:val="center"/>
        <w:rPr>
          <w:rFonts w:ascii="Palatino Linotype" w:hAnsi="Palatino Linotype"/>
          <w:b/>
          <w:sz w:val="44"/>
          <w:szCs w:val="44"/>
        </w:rPr>
      </w:pPr>
    </w:p>
    <w:p w:rsidR="005774E0" w:rsidRDefault="005774E0" w:rsidP="005774E0">
      <w:pPr>
        <w:widowControl w:val="0"/>
        <w:suppressAutoHyphens/>
        <w:jc w:val="center"/>
        <w:rPr>
          <w:rFonts w:ascii="Palatino Linotype" w:hAnsi="Palatino Linotype"/>
          <w:b/>
          <w:sz w:val="44"/>
          <w:szCs w:val="44"/>
        </w:rPr>
      </w:pPr>
    </w:p>
    <w:p w:rsidR="005774E0" w:rsidRPr="000E120B" w:rsidRDefault="005774E0" w:rsidP="005774E0">
      <w:pPr>
        <w:widowControl w:val="0"/>
        <w:suppressAutoHyphens/>
        <w:jc w:val="center"/>
        <w:rPr>
          <w:rFonts w:ascii="Palatino Linotype" w:hAnsi="Palatino Linotype"/>
          <w:b/>
          <w:sz w:val="44"/>
          <w:szCs w:val="44"/>
        </w:rPr>
      </w:pPr>
      <w:r>
        <w:rPr>
          <w:rFonts w:ascii="Palatino Linotype" w:hAnsi="Palatino Linotype"/>
          <w:b/>
          <w:sz w:val="44"/>
          <w:szCs w:val="44"/>
        </w:rPr>
        <w:t>A</w:t>
      </w:r>
    </w:p>
    <w:p w:rsidR="005774E0" w:rsidRPr="000E120B" w:rsidRDefault="005774E0" w:rsidP="005774E0">
      <w:pPr>
        <w:widowControl w:val="0"/>
        <w:suppressAutoHyphens/>
        <w:jc w:val="center"/>
        <w:rPr>
          <w:rFonts w:ascii="Palatino Linotype" w:hAnsi="Palatino Linotype"/>
          <w:b/>
          <w:sz w:val="44"/>
          <w:szCs w:val="44"/>
        </w:rPr>
      </w:pPr>
      <w:r>
        <w:rPr>
          <w:rFonts w:ascii="Palatino Linotype" w:hAnsi="Palatino Linotype"/>
          <w:b/>
          <w:sz w:val="44"/>
          <w:szCs w:val="44"/>
        </w:rPr>
        <w:t>10260-12</w:t>
      </w:r>
      <w:r w:rsidRPr="000E120B">
        <w:rPr>
          <w:rFonts w:ascii="Palatino Linotype" w:hAnsi="Palatino Linotype"/>
          <w:b/>
          <w:sz w:val="44"/>
          <w:szCs w:val="44"/>
        </w:rPr>
        <w:t xml:space="preserve"> azonosító számú</w:t>
      </w:r>
    </w:p>
    <w:p w:rsidR="005774E0" w:rsidRPr="000E120B" w:rsidRDefault="005774E0" w:rsidP="005774E0">
      <w:pPr>
        <w:widowControl w:val="0"/>
        <w:suppressAutoHyphens/>
        <w:jc w:val="center"/>
        <w:rPr>
          <w:rFonts w:ascii="Palatino Linotype" w:hAnsi="Palatino Linotype"/>
          <w:sz w:val="44"/>
          <w:szCs w:val="44"/>
        </w:rPr>
      </w:pPr>
    </w:p>
    <w:p w:rsidR="005774E0" w:rsidRPr="000E120B" w:rsidRDefault="005774E0" w:rsidP="005774E0">
      <w:pPr>
        <w:widowControl w:val="0"/>
        <w:suppressAutoHyphens/>
        <w:jc w:val="center"/>
        <w:rPr>
          <w:rFonts w:ascii="Palatino Linotype" w:hAnsi="Palatino Linotype"/>
          <w:b/>
          <w:sz w:val="44"/>
          <w:szCs w:val="44"/>
        </w:rPr>
      </w:pPr>
      <w:r>
        <w:rPr>
          <w:rFonts w:ascii="Palatino Linotype" w:hAnsi="Palatino Linotype"/>
          <w:b/>
          <w:sz w:val="44"/>
          <w:szCs w:val="44"/>
        </w:rPr>
        <w:t>Női, férfi- és gyermekkesztyű készítése</w:t>
      </w:r>
    </w:p>
    <w:p w:rsidR="005774E0" w:rsidRPr="000E120B" w:rsidRDefault="005774E0" w:rsidP="005774E0">
      <w:pPr>
        <w:widowControl w:val="0"/>
        <w:suppressAutoHyphens/>
        <w:jc w:val="center"/>
        <w:rPr>
          <w:rFonts w:ascii="Palatino Linotype" w:hAnsi="Palatino Linotype"/>
          <w:b/>
          <w:sz w:val="44"/>
          <w:szCs w:val="44"/>
        </w:rPr>
      </w:pPr>
      <w:r w:rsidRPr="000E120B">
        <w:rPr>
          <w:rFonts w:ascii="Palatino Linotype" w:hAnsi="Palatino Linotype"/>
          <w:b/>
          <w:sz w:val="44"/>
          <w:szCs w:val="44"/>
        </w:rPr>
        <w:t>megnevezésű</w:t>
      </w:r>
    </w:p>
    <w:p w:rsidR="005774E0" w:rsidRPr="000E120B" w:rsidRDefault="005774E0" w:rsidP="005774E0">
      <w:pPr>
        <w:widowControl w:val="0"/>
        <w:suppressAutoHyphens/>
        <w:jc w:val="center"/>
        <w:rPr>
          <w:rFonts w:ascii="Palatino Linotype" w:hAnsi="Palatino Linotype"/>
          <w:b/>
          <w:sz w:val="44"/>
          <w:szCs w:val="44"/>
        </w:rPr>
      </w:pPr>
    </w:p>
    <w:p w:rsidR="005774E0" w:rsidRPr="000E120B" w:rsidRDefault="005774E0" w:rsidP="005774E0">
      <w:pPr>
        <w:widowControl w:val="0"/>
        <w:suppressAutoHyphens/>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szakmai követelménymodul</w:t>
      </w:r>
    </w:p>
    <w:p w:rsidR="005774E0" w:rsidRPr="000E120B" w:rsidRDefault="005774E0" w:rsidP="005774E0">
      <w:pPr>
        <w:widowControl w:val="0"/>
        <w:suppressAutoHyphens/>
        <w:jc w:val="center"/>
        <w:rPr>
          <w:rFonts w:ascii="Palatino Linotype" w:hAnsi="Palatino Linotype"/>
          <w:b/>
          <w:kern w:val="1"/>
          <w:sz w:val="44"/>
          <w:szCs w:val="44"/>
          <w:lang w:eastAsia="hi-IN" w:bidi="hi-IN"/>
        </w:rPr>
      </w:pPr>
    </w:p>
    <w:p w:rsidR="005774E0" w:rsidRPr="000E120B" w:rsidRDefault="005774E0" w:rsidP="005774E0">
      <w:pPr>
        <w:widowControl w:val="0"/>
        <w:suppressAutoHyphens/>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tantárgyai, témakörei</w:t>
      </w:r>
    </w:p>
    <w:p w:rsidR="005774E0" w:rsidRPr="000E120B" w:rsidRDefault="005774E0" w:rsidP="005774E0">
      <w:pPr>
        <w:widowControl w:val="0"/>
        <w:suppressAutoHyphens/>
        <w:jc w:val="center"/>
        <w:rPr>
          <w:rFonts w:ascii="Palatino Linotype" w:hAnsi="Palatino Linotype"/>
          <w:b/>
          <w:bCs/>
          <w:kern w:val="1"/>
          <w:sz w:val="44"/>
          <w:szCs w:val="44"/>
          <w:lang w:eastAsia="hi-IN" w:bidi="hi-IN"/>
        </w:rPr>
      </w:pPr>
    </w:p>
    <w:p w:rsidR="005774E0" w:rsidRPr="000E120B" w:rsidRDefault="005774E0" w:rsidP="005774E0">
      <w:pPr>
        <w:widowControl w:val="0"/>
        <w:suppressAutoHyphens/>
        <w:jc w:val="both"/>
        <w:rPr>
          <w:rFonts w:ascii="Palatino Linotype" w:hAnsi="Palatino Linotype"/>
          <w:b/>
          <w:kern w:val="1"/>
          <w:sz w:val="24"/>
          <w:szCs w:val="24"/>
          <w:lang w:eastAsia="hi-IN" w:bidi="hi-IN"/>
        </w:rPr>
      </w:pPr>
      <w:r w:rsidRPr="000E120B">
        <w:rPr>
          <w:rFonts w:ascii="Palatino Linotype" w:hAnsi="Palatino Linotype"/>
          <w:b/>
          <w:bCs/>
          <w:kern w:val="1"/>
          <w:sz w:val="24"/>
          <w:szCs w:val="24"/>
          <w:lang w:eastAsia="hi-IN" w:bidi="hi-IN"/>
        </w:rPr>
        <w:br w:type="page"/>
      </w:r>
      <w:r>
        <w:rPr>
          <w:rFonts w:ascii="Palatino Linotype" w:hAnsi="Palatino Linotype" w:cs="Mangal"/>
          <w:b/>
          <w:kern w:val="1"/>
          <w:sz w:val="24"/>
          <w:szCs w:val="24"/>
          <w:lang w:eastAsia="hi-IN" w:bidi="hi-IN"/>
        </w:rPr>
        <w:lastRenderedPageBreak/>
        <w:t>A 10260-12</w:t>
      </w:r>
      <w:r w:rsidRPr="000E120B">
        <w:rPr>
          <w:rFonts w:ascii="Palatino Linotype" w:hAnsi="Palatino Linotype" w:cs="Mangal"/>
          <w:b/>
          <w:kern w:val="1"/>
          <w:sz w:val="24"/>
          <w:szCs w:val="24"/>
          <w:lang w:eastAsia="hi-IN" w:bidi="hi-IN"/>
        </w:rPr>
        <w:t xml:space="preserve"> </w:t>
      </w:r>
      <w:r>
        <w:rPr>
          <w:rFonts w:ascii="Palatino Linotype" w:hAnsi="Palatino Linotype"/>
          <w:b/>
          <w:sz w:val="24"/>
          <w:szCs w:val="24"/>
        </w:rPr>
        <w:t>azonosító számú, Női, férfi- és gyermekkesztyű készítése</w:t>
      </w:r>
      <w:r w:rsidRPr="000E120B">
        <w:rPr>
          <w:rFonts w:ascii="Palatino Linotype" w:hAnsi="Palatino Linotype"/>
          <w:b/>
          <w:sz w:val="24"/>
          <w:szCs w:val="24"/>
        </w:rPr>
        <w:t xml:space="preserve"> megnevezésű szakmai követelmény</w:t>
      </w:r>
      <w:r w:rsidRPr="000E120B">
        <w:rPr>
          <w:rFonts w:ascii="Palatino Linotype" w:hAnsi="Palatino Linotype"/>
          <w:b/>
          <w:kern w:val="1"/>
          <w:sz w:val="24"/>
          <w:szCs w:val="24"/>
          <w:lang w:eastAsia="hi-IN" w:bidi="hi-IN"/>
        </w:rPr>
        <w:t>modulhoz tartozó tantárgyak és a témakörök oktatása során fejlesztendő kompetenciák</w:t>
      </w:r>
    </w:p>
    <w:tbl>
      <w:tblPr>
        <w:tblW w:w="9126" w:type="dxa"/>
        <w:jc w:val="center"/>
        <w:tblInd w:w="1233" w:type="dxa"/>
        <w:tblCellMar>
          <w:left w:w="70" w:type="dxa"/>
          <w:right w:w="70" w:type="dxa"/>
        </w:tblCellMar>
        <w:tblLook w:val="0000" w:firstRow="0" w:lastRow="0" w:firstColumn="0" w:lastColumn="0" w:noHBand="0" w:noVBand="0"/>
      </w:tblPr>
      <w:tblGrid>
        <w:gridCol w:w="4848"/>
        <w:gridCol w:w="567"/>
        <w:gridCol w:w="709"/>
        <w:gridCol w:w="765"/>
        <w:gridCol w:w="851"/>
        <w:gridCol w:w="652"/>
        <w:gridCol w:w="734"/>
      </w:tblGrid>
      <w:tr w:rsidR="005774E0" w:rsidRPr="00580493">
        <w:trPr>
          <w:trHeight w:val="633"/>
          <w:jc w:val="center"/>
        </w:trPr>
        <w:tc>
          <w:tcPr>
            <w:tcW w:w="4848" w:type="dxa"/>
            <w:vMerge w:val="restart"/>
            <w:tcBorders>
              <w:top w:val="single" w:sz="4" w:space="0" w:color="auto"/>
              <w:left w:val="single" w:sz="4" w:space="0" w:color="auto"/>
              <w:bottom w:val="single" w:sz="4" w:space="0" w:color="auto"/>
              <w:right w:val="single" w:sz="4" w:space="0" w:color="auto"/>
            </w:tcBorders>
            <w:noWrap/>
            <w:vAlign w:val="center"/>
          </w:tcPr>
          <w:p w:rsidR="005774E0" w:rsidRPr="00580493" w:rsidRDefault="005774E0" w:rsidP="005774E0">
            <w:pPr>
              <w:jc w:val="center"/>
              <w:rPr>
                <w:rFonts w:ascii="Palatino Linotype" w:hAnsi="Palatino Linotype" w:cs="Arial"/>
                <w:sz w:val="20"/>
                <w:szCs w:val="20"/>
              </w:rPr>
            </w:pPr>
            <w:r w:rsidRPr="00580493">
              <w:rPr>
                <w:rFonts w:ascii="Palatino Linotype" w:hAnsi="Palatino Linotype" w:cs="Arial"/>
                <w:sz w:val="20"/>
                <w:szCs w:val="20"/>
              </w:rPr>
              <w:t>10260-12</w:t>
            </w:r>
          </w:p>
          <w:p w:rsidR="005774E0" w:rsidRPr="00580493" w:rsidRDefault="005774E0" w:rsidP="005774E0">
            <w:pPr>
              <w:jc w:val="center"/>
              <w:rPr>
                <w:rFonts w:ascii="Palatino Linotype" w:hAnsi="Palatino Linotype"/>
                <w:sz w:val="20"/>
                <w:szCs w:val="20"/>
              </w:rPr>
            </w:pPr>
            <w:r w:rsidRPr="00580493">
              <w:rPr>
                <w:rFonts w:ascii="Palatino Linotype" w:hAnsi="Palatino Linotype" w:cs="Arial"/>
                <w:sz w:val="20"/>
                <w:szCs w:val="20"/>
              </w:rPr>
              <w:t>Női, férfi- és gyermekkesztyű készítése</w:t>
            </w:r>
          </w:p>
        </w:tc>
        <w:tc>
          <w:tcPr>
            <w:tcW w:w="2041" w:type="dxa"/>
            <w:gridSpan w:val="3"/>
            <w:tcBorders>
              <w:top w:val="single" w:sz="4" w:space="0" w:color="auto"/>
              <w:left w:val="nil"/>
              <w:bottom w:val="single" w:sz="4" w:space="0" w:color="auto"/>
              <w:right w:val="single" w:sz="4" w:space="0" w:color="auto"/>
            </w:tcBorders>
            <w:vAlign w:val="center"/>
          </w:tcPr>
          <w:p w:rsidR="005774E0" w:rsidRPr="00580493" w:rsidRDefault="005774E0" w:rsidP="005774E0">
            <w:pPr>
              <w:jc w:val="center"/>
              <w:rPr>
                <w:rFonts w:ascii="Palatino Linotype" w:hAnsi="Palatino Linotype"/>
                <w:sz w:val="20"/>
                <w:szCs w:val="20"/>
              </w:rPr>
            </w:pPr>
            <w:r w:rsidRPr="00580493">
              <w:rPr>
                <w:rFonts w:ascii="Palatino Linotype" w:hAnsi="Palatino Linotype" w:cs="Arial"/>
                <w:sz w:val="20"/>
                <w:szCs w:val="20"/>
              </w:rPr>
              <w:t>Kesztyű gyártástechnológia</w:t>
            </w:r>
          </w:p>
        </w:tc>
        <w:tc>
          <w:tcPr>
            <w:tcW w:w="2237" w:type="dxa"/>
            <w:gridSpan w:val="3"/>
            <w:tcBorders>
              <w:top w:val="single" w:sz="4" w:space="0" w:color="auto"/>
              <w:left w:val="nil"/>
              <w:bottom w:val="single" w:sz="4" w:space="0" w:color="auto"/>
              <w:right w:val="single" w:sz="4" w:space="0" w:color="auto"/>
            </w:tcBorders>
            <w:vAlign w:val="center"/>
          </w:tcPr>
          <w:p w:rsidR="005774E0" w:rsidRPr="00580493" w:rsidRDefault="005774E0" w:rsidP="005774E0">
            <w:pPr>
              <w:jc w:val="center"/>
              <w:rPr>
                <w:rFonts w:ascii="Palatino Linotype" w:hAnsi="Palatino Linotype"/>
                <w:sz w:val="20"/>
                <w:szCs w:val="20"/>
              </w:rPr>
            </w:pPr>
            <w:r w:rsidRPr="00580493">
              <w:rPr>
                <w:rFonts w:ascii="Palatino Linotype" w:hAnsi="Palatino Linotype" w:cs="Arial"/>
                <w:sz w:val="20"/>
                <w:szCs w:val="20"/>
              </w:rPr>
              <w:t>Kesztyű gyártástechnológia gyakorlat</w:t>
            </w:r>
          </w:p>
        </w:tc>
      </w:tr>
      <w:tr w:rsidR="005774E0" w:rsidRPr="00580493">
        <w:trPr>
          <w:trHeight w:val="2121"/>
          <w:jc w:val="center"/>
        </w:trPr>
        <w:tc>
          <w:tcPr>
            <w:tcW w:w="4848" w:type="dxa"/>
            <w:vMerge/>
            <w:tcBorders>
              <w:top w:val="single" w:sz="4" w:space="0" w:color="auto"/>
              <w:left w:val="single" w:sz="4" w:space="0" w:color="auto"/>
              <w:bottom w:val="single" w:sz="4" w:space="0" w:color="auto"/>
              <w:right w:val="single" w:sz="4" w:space="0" w:color="auto"/>
            </w:tcBorders>
            <w:vAlign w:val="center"/>
          </w:tcPr>
          <w:p w:rsidR="005774E0" w:rsidRPr="00580493" w:rsidRDefault="005774E0" w:rsidP="005774E0">
            <w:pPr>
              <w:rPr>
                <w:rFonts w:ascii="Palatino Linotype" w:hAnsi="Palatino Linotype"/>
                <w:sz w:val="20"/>
                <w:szCs w:val="20"/>
              </w:rPr>
            </w:pPr>
          </w:p>
        </w:tc>
        <w:tc>
          <w:tcPr>
            <w:tcW w:w="567" w:type="dxa"/>
            <w:tcBorders>
              <w:top w:val="nil"/>
              <w:left w:val="nil"/>
              <w:bottom w:val="single" w:sz="4" w:space="0" w:color="auto"/>
              <w:right w:val="single" w:sz="4" w:space="0" w:color="auto"/>
            </w:tcBorders>
            <w:textDirection w:val="btLr"/>
            <w:vAlign w:val="bottom"/>
          </w:tcPr>
          <w:p w:rsidR="005774E0" w:rsidRPr="00580493" w:rsidRDefault="005774E0" w:rsidP="005774E0">
            <w:pPr>
              <w:ind w:left="57"/>
              <w:rPr>
                <w:rFonts w:ascii="Palatino Linotype" w:hAnsi="Palatino Linotype"/>
                <w:sz w:val="20"/>
                <w:szCs w:val="20"/>
              </w:rPr>
            </w:pPr>
            <w:r w:rsidRPr="00580493">
              <w:rPr>
                <w:rFonts w:ascii="Palatino Linotype" w:hAnsi="Palatino Linotype" w:cs="Arial"/>
                <w:sz w:val="20"/>
                <w:szCs w:val="20"/>
              </w:rPr>
              <w:t>Kesztyűk szabása</w:t>
            </w:r>
          </w:p>
        </w:tc>
        <w:tc>
          <w:tcPr>
            <w:tcW w:w="709" w:type="dxa"/>
            <w:tcBorders>
              <w:top w:val="nil"/>
              <w:left w:val="nil"/>
              <w:bottom w:val="single" w:sz="4" w:space="0" w:color="auto"/>
              <w:right w:val="single" w:sz="4" w:space="0" w:color="auto"/>
            </w:tcBorders>
            <w:textDirection w:val="btLr"/>
            <w:vAlign w:val="bottom"/>
          </w:tcPr>
          <w:p w:rsidR="005774E0" w:rsidRPr="00580493" w:rsidRDefault="005774E0" w:rsidP="005774E0">
            <w:pPr>
              <w:ind w:left="113"/>
              <w:rPr>
                <w:rFonts w:ascii="Palatino Linotype" w:hAnsi="Palatino Linotype"/>
                <w:sz w:val="20"/>
                <w:szCs w:val="20"/>
              </w:rPr>
            </w:pPr>
            <w:r w:rsidRPr="00580493">
              <w:rPr>
                <w:rFonts w:ascii="Palatino Linotype" w:hAnsi="Palatino Linotype" w:cs="Arial"/>
                <w:sz w:val="20"/>
                <w:szCs w:val="20"/>
              </w:rPr>
              <w:t>Kesztyűk díszítése</w:t>
            </w:r>
          </w:p>
        </w:tc>
        <w:tc>
          <w:tcPr>
            <w:tcW w:w="765" w:type="dxa"/>
            <w:tcBorders>
              <w:top w:val="nil"/>
              <w:left w:val="nil"/>
              <w:bottom w:val="single" w:sz="4" w:space="0" w:color="auto"/>
              <w:right w:val="single" w:sz="4" w:space="0" w:color="auto"/>
            </w:tcBorders>
            <w:textDirection w:val="btLr"/>
            <w:vAlign w:val="bottom"/>
          </w:tcPr>
          <w:p w:rsidR="005774E0" w:rsidRPr="00580493" w:rsidRDefault="005774E0" w:rsidP="005774E0">
            <w:pPr>
              <w:ind w:left="57"/>
              <w:rPr>
                <w:rFonts w:ascii="Palatino Linotype" w:hAnsi="Palatino Linotype"/>
                <w:sz w:val="20"/>
                <w:szCs w:val="20"/>
              </w:rPr>
            </w:pPr>
            <w:r w:rsidRPr="00580493">
              <w:rPr>
                <w:rFonts w:ascii="Palatino Linotype" w:hAnsi="Palatino Linotype" w:cs="Arial"/>
                <w:sz w:val="20"/>
                <w:szCs w:val="20"/>
              </w:rPr>
              <w:t>Kesztyűk összeállítása, kikészítése</w:t>
            </w:r>
          </w:p>
        </w:tc>
        <w:tc>
          <w:tcPr>
            <w:tcW w:w="851" w:type="dxa"/>
            <w:tcBorders>
              <w:top w:val="nil"/>
              <w:left w:val="nil"/>
              <w:bottom w:val="single" w:sz="4" w:space="0" w:color="auto"/>
              <w:right w:val="single" w:sz="4" w:space="0" w:color="auto"/>
            </w:tcBorders>
            <w:textDirection w:val="btLr"/>
            <w:vAlign w:val="bottom"/>
          </w:tcPr>
          <w:p w:rsidR="005774E0" w:rsidRPr="00580493" w:rsidRDefault="005774E0" w:rsidP="005774E0">
            <w:pPr>
              <w:ind w:left="57"/>
              <w:rPr>
                <w:rFonts w:ascii="Palatino Linotype" w:hAnsi="Palatino Linotype"/>
                <w:sz w:val="20"/>
                <w:szCs w:val="20"/>
              </w:rPr>
            </w:pPr>
            <w:r w:rsidRPr="00580493">
              <w:rPr>
                <w:rFonts w:ascii="Palatino Linotype" w:hAnsi="Palatino Linotype" w:cs="Arial"/>
                <w:sz w:val="20"/>
                <w:szCs w:val="20"/>
              </w:rPr>
              <w:t>Kesztyűk szabása</w:t>
            </w:r>
          </w:p>
        </w:tc>
        <w:tc>
          <w:tcPr>
            <w:tcW w:w="652" w:type="dxa"/>
            <w:tcBorders>
              <w:top w:val="nil"/>
              <w:left w:val="nil"/>
              <w:bottom w:val="single" w:sz="4" w:space="0" w:color="auto"/>
              <w:right w:val="single" w:sz="4" w:space="0" w:color="auto"/>
            </w:tcBorders>
            <w:textDirection w:val="btLr"/>
            <w:vAlign w:val="bottom"/>
          </w:tcPr>
          <w:p w:rsidR="005774E0" w:rsidRPr="00580493" w:rsidRDefault="005774E0" w:rsidP="005774E0">
            <w:pPr>
              <w:ind w:left="57"/>
              <w:rPr>
                <w:rFonts w:ascii="Palatino Linotype" w:hAnsi="Palatino Linotype"/>
                <w:sz w:val="20"/>
                <w:szCs w:val="20"/>
              </w:rPr>
            </w:pPr>
            <w:r w:rsidRPr="00580493">
              <w:rPr>
                <w:rFonts w:ascii="Palatino Linotype" w:hAnsi="Palatino Linotype" w:cs="Arial"/>
                <w:sz w:val="20"/>
                <w:szCs w:val="20"/>
              </w:rPr>
              <w:t>Kesztyűk díszítése</w:t>
            </w:r>
          </w:p>
        </w:tc>
        <w:tc>
          <w:tcPr>
            <w:tcW w:w="734" w:type="dxa"/>
            <w:tcBorders>
              <w:top w:val="nil"/>
              <w:left w:val="nil"/>
              <w:bottom w:val="single" w:sz="4" w:space="0" w:color="auto"/>
              <w:right w:val="single" w:sz="4" w:space="0" w:color="auto"/>
            </w:tcBorders>
            <w:textDirection w:val="btLr"/>
            <w:vAlign w:val="bottom"/>
          </w:tcPr>
          <w:p w:rsidR="005774E0" w:rsidRPr="00580493" w:rsidRDefault="005774E0" w:rsidP="005774E0">
            <w:pPr>
              <w:ind w:left="57"/>
              <w:rPr>
                <w:rFonts w:ascii="Palatino Linotype" w:hAnsi="Palatino Linotype"/>
                <w:sz w:val="20"/>
                <w:szCs w:val="20"/>
              </w:rPr>
            </w:pPr>
            <w:r w:rsidRPr="00580493">
              <w:rPr>
                <w:rFonts w:ascii="Palatino Linotype" w:hAnsi="Palatino Linotype" w:cs="Arial"/>
                <w:sz w:val="20"/>
                <w:szCs w:val="20"/>
              </w:rPr>
              <w:t>Kesztyűk összeállítása, kikészítése</w:t>
            </w:r>
          </w:p>
        </w:tc>
      </w:tr>
      <w:tr w:rsidR="005774E0" w:rsidRPr="00580493">
        <w:trPr>
          <w:trHeight w:val="345"/>
          <w:jc w:val="center"/>
        </w:trPr>
        <w:tc>
          <w:tcPr>
            <w:tcW w:w="9126" w:type="dxa"/>
            <w:gridSpan w:val="7"/>
            <w:tcBorders>
              <w:top w:val="nil"/>
              <w:left w:val="single" w:sz="4" w:space="0" w:color="auto"/>
              <w:bottom w:val="single" w:sz="4" w:space="0" w:color="auto"/>
              <w:right w:val="single" w:sz="4" w:space="0" w:color="auto"/>
            </w:tcBorders>
            <w:noWrap/>
            <w:vAlign w:val="center"/>
          </w:tcPr>
          <w:p w:rsidR="005774E0" w:rsidRPr="00580493" w:rsidRDefault="005774E0" w:rsidP="005774E0">
            <w:pPr>
              <w:jc w:val="center"/>
              <w:rPr>
                <w:rFonts w:ascii="Palatino Linotype" w:hAnsi="Palatino Linotype"/>
                <w:sz w:val="20"/>
                <w:szCs w:val="20"/>
              </w:rPr>
            </w:pPr>
            <w:r w:rsidRPr="00580493">
              <w:rPr>
                <w:rFonts w:ascii="Palatino Linotype" w:hAnsi="Palatino Linotype"/>
                <w:sz w:val="20"/>
                <w:szCs w:val="20"/>
              </w:rPr>
              <w:t>FELADATOK</w:t>
            </w:r>
          </w:p>
        </w:tc>
      </w:tr>
      <w:tr w:rsidR="005774E0" w:rsidRPr="00580493">
        <w:trPr>
          <w:trHeight w:val="255"/>
          <w:jc w:val="center"/>
        </w:trPr>
        <w:tc>
          <w:tcPr>
            <w:tcW w:w="4848" w:type="dxa"/>
            <w:tcBorders>
              <w:top w:val="nil"/>
              <w:left w:val="single" w:sz="4" w:space="0" w:color="auto"/>
              <w:bottom w:val="single" w:sz="4" w:space="0" w:color="auto"/>
              <w:right w:val="single" w:sz="4" w:space="0" w:color="auto"/>
            </w:tcBorders>
            <w:noWrap/>
            <w:vAlign w:val="center"/>
          </w:tcPr>
          <w:p w:rsidR="005774E0" w:rsidRPr="00580493" w:rsidRDefault="005774E0" w:rsidP="006743D5">
            <w:pPr>
              <w:autoSpaceDE w:val="0"/>
              <w:autoSpaceDN w:val="0"/>
              <w:adjustRightInd w:val="0"/>
              <w:rPr>
                <w:rFonts w:ascii="Palatino Linotype" w:hAnsi="Palatino Linotype"/>
                <w:sz w:val="20"/>
                <w:szCs w:val="20"/>
              </w:rPr>
            </w:pPr>
            <w:r w:rsidRPr="00580493">
              <w:rPr>
                <w:rFonts w:ascii="Palatino Linotype" w:hAnsi="Palatino Linotype"/>
                <w:sz w:val="20"/>
                <w:szCs w:val="20"/>
              </w:rPr>
              <w:t>A modellnek megfelelően kiszabja a kesztyűt (nyirkosítás, nyújtás)</w:t>
            </w:r>
          </w:p>
        </w:tc>
        <w:tc>
          <w:tcPr>
            <w:tcW w:w="567" w:type="dxa"/>
            <w:tcBorders>
              <w:top w:val="nil"/>
              <w:left w:val="nil"/>
              <w:bottom w:val="single" w:sz="4" w:space="0" w:color="auto"/>
              <w:right w:val="single" w:sz="4" w:space="0" w:color="auto"/>
            </w:tcBorders>
            <w:vAlign w:val="center"/>
          </w:tcPr>
          <w:p w:rsidR="005774E0" w:rsidRPr="00580493" w:rsidRDefault="005774E0" w:rsidP="006743D5">
            <w:pPr>
              <w:jc w:val="center"/>
              <w:rPr>
                <w:rFonts w:ascii="Palatino Linotype" w:hAnsi="Palatino Linotype"/>
                <w:sz w:val="20"/>
                <w:szCs w:val="20"/>
              </w:rPr>
            </w:pPr>
            <w:r w:rsidRPr="00580493">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5774E0" w:rsidRPr="00580493" w:rsidRDefault="005774E0" w:rsidP="006743D5">
            <w:pPr>
              <w:jc w:val="center"/>
              <w:rPr>
                <w:rFonts w:ascii="Palatino Linotype" w:hAnsi="Palatino Linotype"/>
                <w:sz w:val="20"/>
                <w:szCs w:val="20"/>
              </w:rPr>
            </w:pPr>
          </w:p>
        </w:tc>
        <w:tc>
          <w:tcPr>
            <w:tcW w:w="765" w:type="dxa"/>
            <w:tcBorders>
              <w:top w:val="nil"/>
              <w:left w:val="nil"/>
              <w:bottom w:val="single" w:sz="4" w:space="0" w:color="auto"/>
              <w:right w:val="single" w:sz="4" w:space="0" w:color="auto"/>
            </w:tcBorders>
            <w:vAlign w:val="center"/>
          </w:tcPr>
          <w:p w:rsidR="005774E0" w:rsidRPr="00580493" w:rsidRDefault="005774E0" w:rsidP="006743D5">
            <w:pPr>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5774E0" w:rsidRPr="00580493" w:rsidRDefault="005774E0" w:rsidP="006743D5">
            <w:pPr>
              <w:jc w:val="center"/>
              <w:rPr>
                <w:rFonts w:ascii="Palatino Linotype" w:hAnsi="Palatino Linotype"/>
                <w:sz w:val="20"/>
                <w:szCs w:val="20"/>
              </w:rPr>
            </w:pPr>
            <w:r w:rsidRPr="00580493">
              <w:rPr>
                <w:rFonts w:ascii="Palatino Linotype" w:hAnsi="Palatino Linotype"/>
                <w:sz w:val="20"/>
                <w:szCs w:val="20"/>
              </w:rPr>
              <w:t>x</w:t>
            </w:r>
          </w:p>
        </w:tc>
        <w:tc>
          <w:tcPr>
            <w:tcW w:w="652" w:type="dxa"/>
            <w:tcBorders>
              <w:top w:val="nil"/>
              <w:left w:val="nil"/>
              <w:bottom w:val="single" w:sz="4" w:space="0" w:color="auto"/>
              <w:right w:val="single" w:sz="4" w:space="0" w:color="auto"/>
            </w:tcBorders>
            <w:vAlign w:val="center"/>
          </w:tcPr>
          <w:p w:rsidR="005774E0" w:rsidRPr="00580493" w:rsidRDefault="005774E0" w:rsidP="006743D5">
            <w:pPr>
              <w:jc w:val="center"/>
              <w:rPr>
                <w:rFonts w:ascii="Palatino Linotype" w:hAnsi="Palatino Linotype"/>
                <w:sz w:val="20"/>
                <w:szCs w:val="20"/>
              </w:rPr>
            </w:pPr>
          </w:p>
        </w:tc>
        <w:tc>
          <w:tcPr>
            <w:tcW w:w="734" w:type="dxa"/>
            <w:tcBorders>
              <w:top w:val="nil"/>
              <w:left w:val="nil"/>
              <w:bottom w:val="single" w:sz="4" w:space="0" w:color="auto"/>
              <w:right w:val="single" w:sz="4" w:space="0" w:color="auto"/>
            </w:tcBorders>
            <w:vAlign w:val="center"/>
          </w:tcPr>
          <w:p w:rsidR="005774E0" w:rsidRPr="00580493" w:rsidRDefault="005774E0" w:rsidP="006743D5">
            <w:pPr>
              <w:jc w:val="center"/>
              <w:rPr>
                <w:rFonts w:ascii="Palatino Linotype" w:hAnsi="Palatino Linotype"/>
                <w:sz w:val="20"/>
                <w:szCs w:val="20"/>
              </w:rPr>
            </w:pPr>
          </w:p>
        </w:tc>
      </w:tr>
      <w:tr w:rsidR="005774E0" w:rsidRPr="00580493">
        <w:trPr>
          <w:trHeight w:val="382"/>
          <w:jc w:val="center"/>
        </w:trPr>
        <w:tc>
          <w:tcPr>
            <w:tcW w:w="4848" w:type="dxa"/>
            <w:tcBorders>
              <w:top w:val="nil"/>
              <w:left w:val="single" w:sz="4" w:space="0" w:color="auto"/>
              <w:bottom w:val="single" w:sz="4" w:space="0" w:color="auto"/>
              <w:right w:val="single" w:sz="4" w:space="0" w:color="auto"/>
            </w:tcBorders>
            <w:noWrap/>
            <w:vAlign w:val="center"/>
          </w:tcPr>
          <w:p w:rsidR="005774E0" w:rsidRPr="00580493" w:rsidRDefault="005774E0" w:rsidP="006743D5">
            <w:pPr>
              <w:autoSpaceDE w:val="0"/>
              <w:autoSpaceDN w:val="0"/>
              <w:adjustRightInd w:val="0"/>
              <w:rPr>
                <w:rFonts w:ascii="Palatino Linotype" w:hAnsi="Palatino Linotype"/>
                <w:sz w:val="20"/>
                <w:szCs w:val="20"/>
              </w:rPr>
            </w:pPr>
            <w:r w:rsidRPr="00580493">
              <w:rPr>
                <w:rFonts w:ascii="Palatino Linotype" w:hAnsi="Palatino Linotype"/>
                <w:sz w:val="20"/>
                <w:szCs w:val="20"/>
              </w:rPr>
              <w:t>Kiválasztja a szabási módszert</w:t>
            </w:r>
          </w:p>
        </w:tc>
        <w:tc>
          <w:tcPr>
            <w:tcW w:w="567" w:type="dxa"/>
            <w:tcBorders>
              <w:top w:val="nil"/>
              <w:left w:val="nil"/>
              <w:bottom w:val="single" w:sz="4" w:space="0" w:color="auto"/>
              <w:right w:val="single" w:sz="4" w:space="0" w:color="auto"/>
            </w:tcBorders>
            <w:vAlign w:val="center"/>
          </w:tcPr>
          <w:p w:rsidR="005774E0" w:rsidRPr="00580493" w:rsidRDefault="005774E0" w:rsidP="006743D5">
            <w:pPr>
              <w:jc w:val="center"/>
              <w:rPr>
                <w:rFonts w:ascii="Palatino Linotype" w:hAnsi="Palatino Linotype"/>
                <w:sz w:val="20"/>
                <w:szCs w:val="20"/>
              </w:rPr>
            </w:pPr>
            <w:r w:rsidRPr="00580493">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5774E0" w:rsidRPr="00580493" w:rsidRDefault="005774E0" w:rsidP="006743D5">
            <w:pPr>
              <w:jc w:val="center"/>
              <w:rPr>
                <w:rFonts w:ascii="Palatino Linotype" w:hAnsi="Palatino Linotype"/>
                <w:sz w:val="20"/>
                <w:szCs w:val="20"/>
              </w:rPr>
            </w:pPr>
          </w:p>
        </w:tc>
        <w:tc>
          <w:tcPr>
            <w:tcW w:w="765" w:type="dxa"/>
            <w:tcBorders>
              <w:top w:val="nil"/>
              <w:left w:val="nil"/>
              <w:bottom w:val="single" w:sz="4" w:space="0" w:color="auto"/>
              <w:right w:val="single" w:sz="4" w:space="0" w:color="auto"/>
            </w:tcBorders>
            <w:vAlign w:val="center"/>
          </w:tcPr>
          <w:p w:rsidR="005774E0" w:rsidRPr="00580493" w:rsidRDefault="005774E0" w:rsidP="006743D5">
            <w:pPr>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5774E0" w:rsidRPr="00580493" w:rsidRDefault="005774E0" w:rsidP="006743D5">
            <w:pPr>
              <w:jc w:val="center"/>
              <w:rPr>
                <w:rFonts w:ascii="Palatino Linotype" w:hAnsi="Palatino Linotype"/>
                <w:sz w:val="20"/>
                <w:szCs w:val="20"/>
              </w:rPr>
            </w:pPr>
            <w:r w:rsidRPr="00580493">
              <w:rPr>
                <w:rFonts w:ascii="Palatino Linotype" w:hAnsi="Palatino Linotype"/>
                <w:sz w:val="20"/>
                <w:szCs w:val="20"/>
              </w:rPr>
              <w:t>x</w:t>
            </w:r>
          </w:p>
        </w:tc>
        <w:tc>
          <w:tcPr>
            <w:tcW w:w="652" w:type="dxa"/>
            <w:tcBorders>
              <w:top w:val="nil"/>
              <w:left w:val="nil"/>
              <w:bottom w:val="single" w:sz="4" w:space="0" w:color="auto"/>
              <w:right w:val="single" w:sz="4" w:space="0" w:color="auto"/>
            </w:tcBorders>
            <w:vAlign w:val="center"/>
          </w:tcPr>
          <w:p w:rsidR="005774E0" w:rsidRPr="00580493" w:rsidRDefault="005774E0" w:rsidP="006743D5">
            <w:pPr>
              <w:jc w:val="center"/>
              <w:rPr>
                <w:rFonts w:ascii="Palatino Linotype" w:hAnsi="Palatino Linotype"/>
                <w:sz w:val="20"/>
                <w:szCs w:val="20"/>
              </w:rPr>
            </w:pPr>
          </w:p>
        </w:tc>
        <w:tc>
          <w:tcPr>
            <w:tcW w:w="734" w:type="dxa"/>
            <w:tcBorders>
              <w:top w:val="nil"/>
              <w:left w:val="nil"/>
              <w:bottom w:val="single" w:sz="4" w:space="0" w:color="auto"/>
              <w:right w:val="single" w:sz="4" w:space="0" w:color="auto"/>
            </w:tcBorders>
            <w:vAlign w:val="center"/>
          </w:tcPr>
          <w:p w:rsidR="005774E0" w:rsidRPr="00580493" w:rsidRDefault="005774E0" w:rsidP="006743D5">
            <w:pPr>
              <w:jc w:val="center"/>
              <w:rPr>
                <w:rFonts w:ascii="Palatino Linotype" w:hAnsi="Palatino Linotype"/>
                <w:sz w:val="20"/>
                <w:szCs w:val="20"/>
              </w:rPr>
            </w:pPr>
          </w:p>
        </w:tc>
      </w:tr>
      <w:tr w:rsidR="005774E0" w:rsidRPr="00580493">
        <w:trPr>
          <w:trHeight w:val="516"/>
          <w:jc w:val="center"/>
        </w:trPr>
        <w:tc>
          <w:tcPr>
            <w:tcW w:w="4848" w:type="dxa"/>
            <w:tcBorders>
              <w:top w:val="nil"/>
              <w:left w:val="single" w:sz="4" w:space="0" w:color="auto"/>
              <w:bottom w:val="single" w:sz="4" w:space="0" w:color="auto"/>
              <w:right w:val="single" w:sz="4" w:space="0" w:color="auto"/>
            </w:tcBorders>
            <w:noWrap/>
            <w:vAlign w:val="center"/>
          </w:tcPr>
          <w:p w:rsidR="005774E0" w:rsidRPr="00580493" w:rsidRDefault="005774E0" w:rsidP="006743D5">
            <w:pPr>
              <w:autoSpaceDE w:val="0"/>
              <w:autoSpaceDN w:val="0"/>
              <w:adjustRightInd w:val="0"/>
              <w:rPr>
                <w:rFonts w:ascii="Palatino Linotype" w:hAnsi="Palatino Linotype"/>
                <w:sz w:val="20"/>
                <w:szCs w:val="20"/>
              </w:rPr>
            </w:pPr>
            <w:r w:rsidRPr="00580493">
              <w:rPr>
                <w:rFonts w:ascii="Palatino Linotype" w:hAnsi="Palatino Linotype"/>
                <w:sz w:val="20"/>
                <w:szCs w:val="20"/>
              </w:rPr>
              <w:t>Sablonra dolgozza a felnagyolt részeket</w:t>
            </w:r>
          </w:p>
        </w:tc>
        <w:tc>
          <w:tcPr>
            <w:tcW w:w="567" w:type="dxa"/>
            <w:tcBorders>
              <w:top w:val="nil"/>
              <w:left w:val="nil"/>
              <w:bottom w:val="single" w:sz="4" w:space="0" w:color="auto"/>
              <w:right w:val="single" w:sz="4" w:space="0" w:color="auto"/>
            </w:tcBorders>
            <w:noWrap/>
            <w:vAlign w:val="center"/>
          </w:tcPr>
          <w:p w:rsidR="005774E0" w:rsidRPr="00580493" w:rsidRDefault="005774E0" w:rsidP="006743D5">
            <w:pPr>
              <w:jc w:val="center"/>
              <w:rPr>
                <w:rFonts w:ascii="Palatino Linotype" w:hAnsi="Palatino Linotype"/>
                <w:sz w:val="20"/>
                <w:szCs w:val="20"/>
              </w:rPr>
            </w:pPr>
            <w:r w:rsidRPr="00580493">
              <w:rPr>
                <w:rFonts w:ascii="Palatino Linotype" w:hAnsi="Palatino Linotype"/>
                <w:sz w:val="20"/>
                <w:szCs w:val="20"/>
              </w:rPr>
              <w:t>x</w:t>
            </w:r>
          </w:p>
        </w:tc>
        <w:tc>
          <w:tcPr>
            <w:tcW w:w="709" w:type="dxa"/>
            <w:tcBorders>
              <w:top w:val="nil"/>
              <w:left w:val="nil"/>
              <w:bottom w:val="single" w:sz="4" w:space="0" w:color="auto"/>
              <w:right w:val="single" w:sz="4" w:space="0" w:color="auto"/>
            </w:tcBorders>
            <w:noWrap/>
            <w:vAlign w:val="center"/>
          </w:tcPr>
          <w:p w:rsidR="005774E0" w:rsidRPr="00580493" w:rsidRDefault="005774E0" w:rsidP="006743D5">
            <w:pPr>
              <w:jc w:val="center"/>
              <w:rPr>
                <w:rFonts w:ascii="Palatino Linotype" w:hAnsi="Palatino Linotype"/>
                <w:sz w:val="20"/>
                <w:szCs w:val="20"/>
              </w:rPr>
            </w:pPr>
          </w:p>
        </w:tc>
        <w:tc>
          <w:tcPr>
            <w:tcW w:w="765" w:type="dxa"/>
            <w:tcBorders>
              <w:top w:val="nil"/>
              <w:left w:val="nil"/>
              <w:bottom w:val="single" w:sz="4" w:space="0" w:color="auto"/>
              <w:right w:val="single" w:sz="4" w:space="0" w:color="auto"/>
            </w:tcBorders>
            <w:noWrap/>
            <w:vAlign w:val="center"/>
          </w:tcPr>
          <w:p w:rsidR="005774E0" w:rsidRPr="00580493" w:rsidRDefault="005774E0" w:rsidP="006743D5">
            <w:pPr>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noWrap/>
            <w:vAlign w:val="center"/>
          </w:tcPr>
          <w:p w:rsidR="005774E0" w:rsidRPr="00580493" w:rsidRDefault="005774E0" w:rsidP="006743D5">
            <w:pPr>
              <w:jc w:val="center"/>
              <w:rPr>
                <w:rFonts w:ascii="Palatino Linotype" w:hAnsi="Palatino Linotype"/>
                <w:sz w:val="20"/>
                <w:szCs w:val="20"/>
              </w:rPr>
            </w:pPr>
            <w:r w:rsidRPr="00580493">
              <w:rPr>
                <w:rFonts w:ascii="Palatino Linotype" w:hAnsi="Palatino Linotype"/>
                <w:sz w:val="20"/>
                <w:szCs w:val="20"/>
              </w:rPr>
              <w:t>x</w:t>
            </w:r>
          </w:p>
        </w:tc>
        <w:tc>
          <w:tcPr>
            <w:tcW w:w="652" w:type="dxa"/>
            <w:tcBorders>
              <w:top w:val="nil"/>
              <w:left w:val="nil"/>
              <w:bottom w:val="single" w:sz="4" w:space="0" w:color="auto"/>
              <w:right w:val="single" w:sz="4" w:space="0" w:color="auto"/>
            </w:tcBorders>
            <w:noWrap/>
            <w:vAlign w:val="center"/>
          </w:tcPr>
          <w:p w:rsidR="005774E0" w:rsidRPr="00580493" w:rsidRDefault="005774E0" w:rsidP="006743D5">
            <w:pPr>
              <w:jc w:val="center"/>
              <w:rPr>
                <w:rFonts w:ascii="Palatino Linotype" w:hAnsi="Palatino Linotype"/>
                <w:sz w:val="20"/>
                <w:szCs w:val="20"/>
              </w:rPr>
            </w:pPr>
          </w:p>
        </w:tc>
        <w:tc>
          <w:tcPr>
            <w:tcW w:w="734" w:type="dxa"/>
            <w:tcBorders>
              <w:top w:val="nil"/>
              <w:left w:val="nil"/>
              <w:bottom w:val="single" w:sz="4" w:space="0" w:color="auto"/>
              <w:right w:val="single" w:sz="4" w:space="0" w:color="auto"/>
            </w:tcBorders>
            <w:noWrap/>
            <w:vAlign w:val="center"/>
          </w:tcPr>
          <w:p w:rsidR="005774E0" w:rsidRPr="00580493" w:rsidRDefault="005774E0" w:rsidP="006743D5">
            <w:pPr>
              <w:jc w:val="center"/>
              <w:rPr>
                <w:rFonts w:ascii="Palatino Linotype" w:hAnsi="Palatino Linotype"/>
                <w:sz w:val="20"/>
                <w:szCs w:val="20"/>
              </w:rPr>
            </w:pPr>
          </w:p>
        </w:tc>
      </w:tr>
      <w:tr w:rsidR="005774E0" w:rsidRPr="00580493">
        <w:trPr>
          <w:trHeight w:val="359"/>
          <w:jc w:val="center"/>
        </w:trPr>
        <w:tc>
          <w:tcPr>
            <w:tcW w:w="4848" w:type="dxa"/>
            <w:tcBorders>
              <w:top w:val="nil"/>
              <w:left w:val="single" w:sz="4" w:space="0" w:color="auto"/>
              <w:bottom w:val="single" w:sz="4" w:space="0" w:color="auto"/>
              <w:right w:val="single" w:sz="4" w:space="0" w:color="auto"/>
            </w:tcBorders>
            <w:noWrap/>
            <w:vAlign w:val="center"/>
          </w:tcPr>
          <w:p w:rsidR="005774E0" w:rsidRPr="00580493" w:rsidRDefault="005774E0" w:rsidP="006743D5">
            <w:pPr>
              <w:autoSpaceDE w:val="0"/>
              <w:autoSpaceDN w:val="0"/>
              <w:adjustRightInd w:val="0"/>
              <w:rPr>
                <w:rFonts w:ascii="Palatino Linotype" w:hAnsi="Palatino Linotype"/>
                <w:sz w:val="20"/>
                <w:szCs w:val="20"/>
              </w:rPr>
            </w:pPr>
            <w:r w:rsidRPr="00580493">
              <w:rPr>
                <w:rFonts w:ascii="Palatino Linotype" w:hAnsi="Palatino Linotype"/>
                <w:sz w:val="20"/>
                <w:szCs w:val="20"/>
              </w:rPr>
              <w:t xml:space="preserve">Kivágja a kesztyűt, az ujjközi részeket és kellékeket </w:t>
            </w:r>
          </w:p>
        </w:tc>
        <w:tc>
          <w:tcPr>
            <w:tcW w:w="567" w:type="dxa"/>
            <w:tcBorders>
              <w:top w:val="nil"/>
              <w:left w:val="nil"/>
              <w:bottom w:val="single" w:sz="4" w:space="0" w:color="auto"/>
              <w:right w:val="single" w:sz="4" w:space="0" w:color="auto"/>
            </w:tcBorders>
            <w:noWrap/>
            <w:vAlign w:val="center"/>
          </w:tcPr>
          <w:p w:rsidR="005774E0" w:rsidRPr="00580493" w:rsidRDefault="005774E0" w:rsidP="006743D5">
            <w:pPr>
              <w:jc w:val="center"/>
              <w:rPr>
                <w:rFonts w:ascii="Palatino Linotype" w:hAnsi="Palatino Linotype"/>
                <w:sz w:val="20"/>
                <w:szCs w:val="20"/>
              </w:rPr>
            </w:pPr>
            <w:r w:rsidRPr="00580493">
              <w:rPr>
                <w:rFonts w:ascii="Palatino Linotype" w:hAnsi="Palatino Linotype"/>
                <w:sz w:val="20"/>
                <w:szCs w:val="20"/>
              </w:rPr>
              <w:t>x</w:t>
            </w:r>
          </w:p>
        </w:tc>
        <w:tc>
          <w:tcPr>
            <w:tcW w:w="709" w:type="dxa"/>
            <w:tcBorders>
              <w:top w:val="nil"/>
              <w:left w:val="nil"/>
              <w:bottom w:val="single" w:sz="4" w:space="0" w:color="auto"/>
              <w:right w:val="single" w:sz="4" w:space="0" w:color="auto"/>
            </w:tcBorders>
            <w:noWrap/>
            <w:vAlign w:val="center"/>
          </w:tcPr>
          <w:p w:rsidR="005774E0" w:rsidRPr="00580493" w:rsidRDefault="005774E0" w:rsidP="006743D5">
            <w:pPr>
              <w:jc w:val="center"/>
              <w:rPr>
                <w:rFonts w:ascii="Palatino Linotype" w:hAnsi="Palatino Linotype"/>
                <w:sz w:val="20"/>
                <w:szCs w:val="20"/>
              </w:rPr>
            </w:pPr>
            <w:r w:rsidRPr="00580493">
              <w:rPr>
                <w:rFonts w:ascii="Palatino Linotype" w:hAnsi="Palatino Linotype"/>
                <w:sz w:val="20"/>
                <w:szCs w:val="20"/>
              </w:rPr>
              <w:t>x</w:t>
            </w:r>
          </w:p>
        </w:tc>
        <w:tc>
          <w:tcPr>
            <w:tcW w:w="765" w:type="dxa"/>
            <w:tcBorders>
              <w:top w:val="nil"/>
              <w:left w:val="nil"/>
              <w:bottom w:val="single" w:sz="4" w:space="0" w:color="auto"/>
              <w:right w:val="single" w:sz="4" w:space="0" w:color="auto"/>
            </w:tcBorders>
            <w:noWrap/>
            <w:vAlign w:val="center"/>
          </w:tcPr>
          <w:p w:rsidR="005774E0" w:rsidRPr="00580493" w:rsidRDefault="005774E0" w:rsidP="006743D5">
            <w:pPr>
              <w:jc w:val="center"/>
              <w:rPr>
                <w:rFonts w:ascii="Palatino Linotype" w:hAnsi="Palatino Linotype"/>
                <w:sz w:val="20"/>
                <w:szCs w:val="20"/>
              </w:rPr>
            </w:pPr>
            <w:r w:rsidRPr="00580493">
              <w:rPr>
                <w:rFonts w:ascii="Palatino Linotype" w:hAnsi="Palatino Linotype"/>
                <w:sz w:val="20"/>
                <w:szCs w:val="20"/>
              </w:rPr>
              <w:t>x</w:t>
            </w:r>
          </w:p>
        </w:tc>
        <w:tc>
          <w:tcPr>
            <w:tcW w:w="851" w:type="dxa"/>
            <w:tcBorders>
              <w:top w:val="nil"/>
              <w:left w:val="nil"/>
              <w:bottom w:val="single" w:sz="4" w:space="0" w:color="auto"/>
              <w:right w:val="single" w:sz="4" w:space="0" w:color="auto"/>
            </w:tcBorders>
            <w:noWrap/>
            <w:vAlign w:val="center"/>
          </w:tcPr>
          <w:p w:rsidR="005774E0" w:rsidRPr="00580493" w:rsidRDefault="005774E0" w:rsidP="006743D5">
            <w:pPr>
              <w:jc w:val="center"/>
              <w:rPr>
                <w:rFonts w:ascii="Palatino Linotype" w:hAnsi="Palatino Linotype"/>
                <w:sz w:val="20"/>
                <w:szCs w:val="20"/>
              </w:rPr>
            </w:pPr>
            <w:r w:rsidRPr="00580493">
              <w:rPr>
                <w:rFonts w:ascii="Palatino Linotype" w:hAnsi="Palatino Linotype"/>
                <w:sz w:val="20"/>
                <w:szCs w:val="20"/>
              </w:rPr>
              <w:t>x</w:t>
            </w:r>
          </w:p>
        </w:tc>
        <w:tc>
          <w:tcPr>
            <w:tcW w:w="652" w:type="dxa"/>
            <w:tcBorders>
              <w:top w:val="nil"/>
              <w:left w:val="nil"/>
              <w:bottom w:val="single" w:sz="4" w:space="0" w:color="auto"/>
              <w:right w:val="single" w:sz="4" w:space="0" w:color="auto"/>
            </w:tcBorders>
            <w:noWrap/>
            <w:vAlign w:val="center"/>
          </w:tcPr>
          <w:p w:rsidR="005774E0" w:rsidRPr="00580493" w:rsidRDefault="005774E0" w:rsidP="006743D5">
            <w:pPr>
              <w:jc w:val="center"/>
              <w:rPr>
                <w:rFonts w:ascii="Palatino Linotype" w:hAnsi="Palatino Linotype"/>
                <w:sz w:val="20"/>
                <w:szCs w:val="20"/>
              </w:rPr>
            </w:pPr>
            <w:r w:rsidRPr="00580493">
              <w:rPr>
                <w:rFonts w:ascii="Palatino Linotype" w:hAnsi="Palatino Linotype"/>
                <w:sz w:val="20"/>
                <w:szCs w:val="20"/>
              </w:rPr>
              <w:t>x</w:t>
            </w:r>
          </w:p>
        </w:tc>
        <w:tc>
          <w:tcPr>
            <w:tcW w:w="734" w:type="dxa"/>
            <w:tcBorders>
              <w:top w:val="nil"/>
              <w:left w:val="nil"/>
              <w:bottom w:val="single" w:sz="4" w:space="0" w:color="auto"/>
              <w:right w:val="single" w:sz="4" w:space="0" w:color="auto"/>
            </w:tcBorders>
            <w:noWrap/>
            <w:vAlign w:val="center"/>
          </w:tcPr>
          <w:p w:rsidR="005774E0" w:rsidRPr="00580493" w:rsidRDefault="005774E0" w:rsidP="006743D5">
            <w:pPr>
              <w:jc w:val="center"/>
              <w:rPr>
                <w:rFonts w:ascii="Palatino Linotype" w:hAnsi="Palatino Linotype"/>
                <w:sz w:val="20"/>
                <w:szCs w:val="20"/>
              </w:rPr>
            </w:pPr>
            <w:r w:rsidRPr="00580493">
              <w:rPr>
                <w:rFonts w:ascii="Palatino Linotype" w:hAnsi="Palatino Linotype"/>
                <w:sz w:val="20"/>
                <w:szCs w:val="20"/>
              </w:rPr>
              <w:t>x</w:t>
            </w:r>
          </w:p>
        </w:tc>
      </w:tr>
      <w:tr w:rsidR="005774E0" w:rsidRPr="00580493">
        <w:trPr>
          <w:trHeight w:val="255"/>
          <w:jc w:val="center"/>
        </w:trPr>
        <w:tc>
          <w:tcPr>
            <w:tcW w:w="4848" w:type="dxa"/>
            <w:tcBorders>
              <w:top w:val="nil"/>
              <w:left w:val="single" w:sz="4" w:space="0" w:color="auto"/>
              <w:bottom w:val="single" w:sz="4" w:space="0" w:color="auto"/>
              <w:right w:val="single" w:sz="4" w:space="0" w:color="auto"/>
            </w:tcBorders>
            <w:noWrap/>
            <w:vAlign w:val="center"/>
          </w:tcPr>
          <w:p w:rsidR="005774E0" w:rsidRPr="00580493" w:rsidRDefault="005774E0" w:rsidP="006743D5">
            <w:pPr>
              <w:autoSpaceDE w:val="0"/>
              <w:autoSpaceDN w:val="0"/>
              <w:adjustRightInd w:val="0"/>
              <w:rPr>
                <w:rFonts w:ascii="Palatino Linotype" w:hAnsi="Palatino Linotype"/>
                <w:sz w:val="20"/>
                <w:szCs w:val="20"/>
              </w:rPr>
            </w:pPr>
            <w:r w:rsidRPr="00580493">
              <w:rPr>
                <w:rFonts w:ascii="Palatino Linotype" w:hAnsi="Palatino Linotype"/>
                <w:sz w:val="20"/>
                <w:szCs w:val="20"/>
              </w:rPr>
              <w:t>Fazonra vágja a kesztyűt és jelöli</w:t>
            </w:r>
          </w:p>
        </w:tc>
        <w:tc>
          <w:tcPr>
            <w:tcW w:w="567" w:type="dxa"/>
            <w:tcBorders>
              <w:top w:val="nil"/>
              <w:left w:val="nil"/>
              <w:bottom w:val="single" w:sz="4" w:space="0" w:color="auto"/>
              <w:right w:val="single" w:sz="4" w:space="0" w:color="auto"/>
            </w:tcBorders>
            <w:noWrap/>
            <w:vAlign w:val="center"/>
          </w:tcPr>
          <w:p w:rsidR="005774E0" w:rsidRPr="00580493" w:rsidRDefault="005774E0" w:rsidP="006743D5">
            <w:pPr>
              <w:jc w:val="center"/>
              <w:rPr>
                <w:rFonts w:ascii="Palatino Linotype" w:hAnsi="Palatino Linotype"/>
                <w:sz w:val="20"/>
                <w:szCs w:val="20"/>
              </w:rPr>
            </w:pPr>
            <w:r w:rsidRPr="00580493">
              <w:rPr>
                <w:rFonts w:ascii="Palatino Linotype" w:hAnsi="Palatino Linotype"/>
                <w:sz w:val="20"/>
                <w:szCs w:val="20"/>
              </w:rPr>
              <w:t>x</w:t>
            </w:r>
          </w:p>
        </w:tc>
        <w:tc>
          <w:tcPr>
            <w:tcW w:w="709" w:type="dxa"/>
            <w:tcBorders>
              <w:top w:val="nil"/>
              <w:left w:val="nil"/>
              <w:bottom w:val="single" w:sz="4" w:space="0" w:color="auto"/>
              <w:right w:val="single" w:sz="4" w:space="0" w:color="auto"/>
            </w:tcBorders>
            <w:noWrap/>
            <w:vAlign w:val="center"/>
          </w:tcPr>
          <w:p w:rsidR="005774E0" w:rsidRPr="00580493" w:rsidRDefault="005774E0" w:rsidP="006743D5">
            <w:pPr>
              <w:jc w:val="center"/>
              <w:rPr>
                <w:rFonts w:ascii="Palatino Linotype" w:hAnsi="Palatino Linotype"/>
                <w:sz w:val="20"/>
                <w:szCs w:val="20"/>
              </w:rPr>
            </w:pPr>
          </w:p>
        </w:tc>
        <w:tc>
          <w:tcPr>
            <w:tcW w:w="765" w:type="dxa"/>
            <w:tcBorders>
              <w:top w:val="nil"/>
              <w:left w:val="nil"/>
              <w:bottom w:val="single" w:sz="4" w:space="0" w:color="auto"/>
              <w:right w:val="single" w:sz="4" w:space="0" w:color="auto"/>
            </w:tcBorders>
            <w:noWrap/>
            <w:vAlign w:val="center"/>
          </w:tcPr>
          <w:p w:rsidR="005774E0" w:rsidRPr="00580493" w:rsidRDefault="005774E0" w:rsidP="006743D5">
            <w:pPr>
              <w:jc w:val="center"/>
              <w:rPr>
                <w:rFonts w:ascii="Palatino Linotype" w:hAnsi="Palatino Linotype"/>
                <w:sz w:val="20"/>
                <w:szCs w:val="20"/>
              </w:rPr>
            </w:pPr>
            <w:r w:rsidRPr="00580493">
              <w:rPr>
                <w:rFonts w:ascii="Palatino Linotype" w:hAnsi="Palatino Linotype"/>
                <w:sz w:val="20"/>
                <w:szCs w:val="20"/>
              </w:rPr>
              <w:t>x</w:t>
            </w:r>
          </w:p>
        </w:tc>
        <w:tc>
          <w:tcPr>
            <w:tcW w:w="851" w:type="dxa"/>
            <w:tcBorders>
              <w:top w:val="nil"/>
              <w:left w:val="nil"/>
              <w:bottom w:val="single" w:sz="4" w:space="0" w:color="auto"/>
              <w:right w:val="single" w:sz="4" w:space="0" w:color="auto"/>
            </w:tcBorders>
            <w:noWrap/>
            <w:vAlign w:val="center"/>
          </w:tcPr>
          <w:p w:rsidR="005774E0" w:rsidRPr="00580493" w:rsidRDefault="005774E0" w:rsidP="006743D5">
            <w:pPr>
              <w:jc w:val="center"/>
              <w:rPr>
                <w:rFonts w:ascii="Palatino Linotype" w:hAnsi="Palatino Linotype"/>
                <w:sz w:val="20"/>
                <w:szCs w:val="20"/>
              </w:rPr>
            </w:pPr>
            <w:r w:rsidRPr="00580493">
              <w:rPr>
                <w:rFonts w:ascii="Palatino Linotype" w:hAnsi="Palatino Linotype"/>
                <w:sz w:val="20"/>
                <w:szCs w:val="20"/>
              </w:rPr>
              <w:t>x</w:t>
            </w:r>
          </w:p>
        </w:tc>
        <w:tc>
          <w:tcPr>
            <w:tcW w:w="652" w:type="dxa"/>
            <w:tcBorders>
              <w:top w:val="nil"/>
              <w:left w:val="nil"/>
              <w:bottom w:val="single" w:sz="4" w:space="0" w:color="auto"/>
              <w:right w:val="single" w:sz="4" w:space="0" w:color="auto"/>
            </w:tcBorders>
            <w:noWrap/>
            <w:vAlign w:val="center"/>
          </w:tcPr>
          <w:p w:rsidR="005774E0" w:rsidRPr="00580493" w:rsidRDefault="005774E0" w:rsidP="006743D5">
            <w:pPr>
              <w:jc w:val="center"/>
              <w:rPr>
                <w:rFonts w:ascii="Palatino Linotype" w:hAnsi="Palatino Linotype"/>
                <w:sz w:val="20"/>
                <w:szCs w:val="20"/>
              </w:rPr>
            </w:pPr>
          </w:p>
        </w:tc>
        <w:tc>
          <w:tcPr>
            <w:tcW w:w="734" w:type="dxa"/>
            <w:tcBorders>
              <w:top w:val="nil"/>
              <w:left w:val="nil"/>
              <w:bottom w:val="single" w:sz="4" w:space="0" w:color="auto"/>
              <w:right w:val="single" w:sz="4" w:space="0" w:color="auto"/>
            </w:tcBorders>
            <w:noWrap/>
            <w:vAlign w:val="center"/>
          </w:tcPr>
          <w:p w:rsidR="005774E0" w:rsidRPr="00580493" w:rsidRDefault="005774E0" w:rsidP="006743D5">
            <w:pPr>
              <w:jc w:val="center"/>
              <w:rPr>
                <w:rFonts w:ascii="Palatino Linotype" w:hAnsi="Palatino Linotype"/>
                <w:sz w:val="20"/>
                <w:szCs w:val="20"/>
              </w:rPr>
            </w:pPr>
          </w:p>
        </w:tc>
      </w:tr>
      <w:tr w:rsidR="005774E0" w:rsidRPr="00580493">
        <w:trPr>
          <w:trHeight w:val="255"/>
          <w:jc w:val="center"/>
        </w:trPr>
        <w:tc>
          <w:tcPr>
            <w:tcW w:w="4848" w:type="dxa"/>
            <w:tcBorders>
              <w:top w:val="nil"/>
              <w:left w:val="single" w:sz="4" w:space="0" w:color="auto"/>
              <w:bottom w:val="single" w:sz="4" w:space="0" w:color="auto"/>
              <w:right w:val="single" w:sz="4" w:space="0" w:color="auto"/>
            </w:tcBorders>
            <w:noWrap/>
            <w:vAlign w:val="center"/>
          </w:tcPr>
          <w:p w:rsidR="005774E0" w:rsidRPr="00580493" w:rsidRDefault="005774E0" w:rsidP="006743D5">
            <w:pPr>
              <w:autoSpaceDE w:val="0"/>
              <w:autoSpaceDN w:val="0"/>
              <w:adjustRightInd w:val="0"/>
              <w:rPr>
                <w:rFonts w:ascii="Palatino Linotype" w:hAnsi="Palatino Linotype"/>
                <w:sz w:val="20"/>
                <w:szCs w:val="20"/>
              </w:rPr>
            </w:pPr>
            <w:r w:rsidRPr="00580493">
              <w:rPr>
                <w:rFonts w:ascii="Palatino Linotype" w:hAnsi="Palatino Linotype"/>
                <w:sz w:val="20"/>
                <w:szCs w:val="20"/>
              </w:rPr>
              <w:t>Az alkatrészeket összeválogatja, ügyel a méretpontosságra</w:t>
            </w:r>
          </w:p>
        </w:tc>
        <w:tc>
          <w:tcPr>
            <w:tcW w:w="567" w:type="dxa"/>
            <w:tcBorders>
              <w:top w:val="nil"/>
              <w:left w:val="nil"/>
              <w:bottom w:val="single" w:sz="4" w:space="0" w:color="auto"/>
              <w:right w:val="single" w:sz="4" w:space="0" w:color="auto"/>
            </w:tcBorders>
            <w:noWrap/>
            <w:vAlign w:val="center"/>
          </w:tcPr>
          <w:p w:rsidR="005774E0" w:rsidRPr="00580493" w:rsidRDefault="005774E0" w:rsidP="006743D5">
            <w:pPr>
              <w:jc w:val="center"/>
              <w:rPr>
                <w:rFonts w:ascii="Palatino Linotype" w:hAnsi="Palatino Linotype"/>
                <w:sz w:val="20"/>
                <w:szCs w:val="20"/>
              </w:rPr>
            </w:pPr>
            <w:r w:rsidRPr="00580493">
              <w:rPr>
                <w:rFonts w:ascii="Palatino Linotype" w:hAnsi="Palatino Linotype"/>
                <w:sz w:val="20"/>
                <w:szCs w:val="20"/>
              </w:rPr>
              <w:t>x</w:t>
            </w:r>
          </w:p>
        </w:tc>
        <w:tc>
          <w:tcPr>
            <w:tcW w:w="709" w:type="dxa"/>
            <w:tcBorders>
              <w:top w:val="nil"/>
              <w:left w:val="nil"/>
              <w:bottom w:val="single" w:sz="4" w:space="0" w:color="auto"/>
              <w:right w:val="single" w:sz="4" w:space="0" w:color="auto"/>
            </w:tcBorders>
            <w:noWrap/>
            <w:vAlign w:val="center"/>
          </w:tcPr>
          <w:p w:rsidR="005774E0" w:rsidRPr="00580493" w:rsidRDefault="005774E0" w:rsidP="006743D5">
            <w:pPr>
              <w:jc w:val="center"/>
              <w:rPr>
                <w:rFonts w:ascii="Palatino Linotype" w:hAnsi="Palatino Linotype"/>
                <w:sz w:val="20"/>
                <w:szCs w:val="20"/>
              </w:rPr>
            </w:pPr>
            <w:r w:rsidRPr="00580493">
              <w:rPr>
                <w:rFonts w:ascii="Palatino Linotype" w:hAnsi="Palatino Linotype"/>
                <w:sz w:val="20"/>
                <w:szCs w:val="20"/>
              </w:rPr>
              <w:t>x</w:t>
            </w:r>
          </w:p>
        </w:tc>
        <w:tc>
          <w:tcPr>
            <w:tcW w:w="765" w:type="dxa"/>
            <w:tcBorders>
              <w:top w:val="nil"/>
              <w:left w:val="nil"/>
              <w:bottom w:val="single" w:sz="4" w:space="0" w:color="auto"/>
              <w:right w:val="single" w:sz="4" w:space="0" w:color="auto"/>
            </w:tcBorders>
            <w:noWrap/>
            <w:vAlign w:val="center"/>
          </w:tcPr>
          <w:p w:rsidR="005774E0" w:rsidRPr="00580493" w:rsidRDefault="005774E0" w:rsidP="006743D5">
            <w:pPr>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noWrap/>
            <w:vAlign w:val="center"/>
          </w:tcPr>
          <w:p w:rsidR="005774E0" w:rsidRPr="00580493" w:rsidRDefault="005774E0" w:rsidP="006743D5">
            <w:pPr>
              <w:jc w:val="center"/>
              <w:rPr>
                <w:rFonts w:ascii="Palatino Linotype" w:hAnsi="Palatino Linotype"/>
                <w:sz w:val="20"/>
                <w:szCs w:val="20"/>
              </w:rPr>
            </w:pPr>
            <w:r w:rsidRPr="00580493">
              <w:rPr>
                <w:rFonts w:ascii="Palatino Linotype" w:hAnsi="Palatino Linotype"/>
                <w:sz w:val="20"/>
                <w:szCs w:val="20"/>
              </w:rPr>
              <w:t>x</w:t>
            </w:r>
          </w:p>
        </w:tc>
        <w:tc>
          <w:tcPr>
            <w:tcW w:w="652" w:type="dxa"/>
            <w:tcBorders>
              <w:top w:val="nil"/>
              <w:left w:val="nil"/>
              <w:bottom w:val="single" w:sz="4" w:space="0" w:color="auto"/>
              <w:right w:val="single" w:sz="4" w:space="0" w:color="auto"/>
            </w:tcBorders>
            <w:noWrap/>
            <w:vAlign w:val="center"/>
          </w:tcPr>
          <w:p w:rsidR="005774E0" w:rsidRPr="00580493" w:rsidRDefault="005774E0" w:rsidP="006743D5">
            <w:pPr>
              <w:jc w:val="center"/>
              <w:rPr>
                <w:rFonts w:ascii="Palatino Linotype" w:hAnsi="Palatino Linotype"/>
                <w:sz w:val="20"/>
                <w:szCs w:val="20"/>
              </w:rPr>
            </w:pPr>
            <w:r w:rsidRPr="00580493">
              <w:rPr>
                <w:rFonts w:ascii="Palatino Linotype" w:hAnsi="Palatino Linotype"/>
                <w:sz w:val="20"/>
                <w:szCs w:val="20"/>
              </w:rPr>
              <w:t>x</w:t>
            </w:r>
          </w:p>
        </w:tc>
        <w:tc>
          <w:tcPr>
            <w:tcW w:w="734" w:type="dxa"/>
            <w:tcBorders>
              <w:top w:val="nil"/>
              <w:left w:val="nil"/>
              <w:bottom w:val="single" w:sz="4" w:space="0" w:color="auto"/>
              <w:right w:val="single" w:sz="4" w:space="0" w:color="auto"/>
            </w:tcBorders>
            <w:noWrap/>
            <w:vAlign w:val="center"/>
          </w:tcPr>
          <w:p w:rsidR="005774E0" w:rsidRPr="00580493" w:rsidRDefault="005774E0" w:rsidP="006743D5">
            <w:pPr>
              <w:jc w:val="center"/>
              <w:rPr>
                <w:rFonts w:ascii="Palatino Linotype" w:hAnsi="Palatino Linotype"/>
                <w:sz w:val="20"/>
                <w:szCs w:val="20"/>
              </w:rPr>
            </w:pPr>
          </w:p>
        </w:tc>
      </w:tr>
      <w:tr w:rsidR="005774E0" w:rsidRPr="00580493">
        <w:trPr>
          <w:trHeight w:val="255"/>
          <w:jc w:val="center"/>
        </w:trPr>
        <w:tc>
          <w:tcPr>
            <w:tcW w:w="4848" w:type="dxa"/>
            <w:tcBorders>
              <w:top w:val="nil"/>
              <w:left w:val="single" w:sz="4" w:space="0" w:color="auto"/>
              <w:bottom w:val="single" w:sz="4" w:space="0" w:color="auto"/>
              <w:right w:val="single" w:sz="4" w:space="0" w:color="auto"/>
            </w:tcBorders>
            <w:noWrap/>
            <w:vAlign w:val="center"/>
          </w:tcPr>
          <w:p w:rsidR="005774E0" w:rsidRPr="00580493" w:rsidRDefault="005774E0" w:rsidP="006743D5">
            <w:pPr>
              <w:autoSpaceDE w:val="0"/>
              <w:autoSpaceDN w:val="0"/>
              <w:adjustRightInd w:val="0"/>
              <w:rPr>
                <w:rFonts w:ascii="Palatino Linotype" w:hAnsi="Palatino Linotype"/>
                <w:sz w:val="20"/>
                <w:szCs w:val="20"/>
              </w:rPr>
            </w:pPr>
            <w:r w:rsidRPr="00580493">
              <w:rPr>
                <w:rFonts w:ascii="Palatino Linotype" w:hAnsi="Palatino Linotype"/>
                <w:sz w:val="20"/>
                <w:szCs w:val="20"/>
              </w:rPr>
              <w:t>A modellnek megfelelően díszít</w:t>
            </w:r>
          </w:p>
        </w:tc>
        <w:tc>
          <w:tcPr>
            <w:tcW w:w="567" w:type="dxa"/>
            <w:tcBorders>
              <w:top w:val="nil"/>
              <w:left w:val="nil"/>
              <w:bottom w:val="single" w:sz="4" w:space="0" w:color="auto"/>
              <w:right w:val="single" w:sz="4" w:space="0" w:color="auto"/>
            </w:tcBorders>
            <w:noWrap/>
            <w:vAlign w:val="center"/>
          </w:tcPr>
          <w:p w:rsidR="005774E0" w:rsidRPr="00580493" w:rsidRDefault="005774E0" w:rsidP="006743D5">
            <w:pPr>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noWrap/>
            <w:vAlign w:val="center"/>
          </w:tcPr>
          <w:p w:rsidR="005774E0" w:rsidRPr="00580493" w:rsidRDefault="005774E0" w:rsidP="006743D5">
            <w:pPr>
              <w:jc w:val="center"/>
              <w:rPr>
                <w:rFonts w:ascii="Palatino Linotype" w:hAnsi="Palatino Linotype"/>
                <w:sz w:val="20"/>
                <w:szCs w:val="20"/>
              </w:rPr>
            </w:pPr>
            <w:r w:rsidRPr="00580493">
              <w:rPr>
                <w:rFonts w:ascii="Palatino Linotype" w:hAnsi="Palatino Linotype"/>
                <w:sz w:val="20"/>
                <w:szCs w:val="20"/>
              </w:rPr>
              <w:t>x</w:t>
            </w:r>
          </w:p>
        </w:tc>
        <w:tc>
          <w:tcPr>
            <w:tcW w:w="765" w:type="dxa"/>
            <w:tcBorders>
              <w:top w:val="nil"/>
              <w:left w:val="nil"/>
              <w:bottom w:val="single" w:sz="4" w:space="0" w:color="auto"/>
              <w:right w:val="single" w:sz="4" w:space="0" w:color="auto"/>
            </w:tcBorders>
            <w:noWrap/>
            <w:vAlign w:val="center"/>
          </w:tcPr>
          <w:p w:rsidR="005774E0" w:rsidRPr="00580493" w:rsidRDefault="005774E0" w:rsidP="006743D5">
            <w:pPr>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noWrap/>
            <w:vAlign w:val="center"/>
          </w:tcPr>
          <w:p w:rsidR="005774E0" w:rsidRPr="00580493" w:rsidRDefault="005774E0" w:rsidP="006743D5">
            <w:pPr>
              <w:jc w:val="center"/>
              <w:rPr>
                <w:rFonts w:ascii="Palatino Linotype" w:hAnsi="Palatino Linotype"/>
                <w:sz w:val="20"/>
                <w:szCs w:val="20"/>
              </w:rPr>
            </w:pPr>
          </w:p>
        </w:tc>
        <w:tc>
          <w:tcPr>
            <w:tcW w:w="652" w:type="dxa"/>
            <w:tcBorders>
              <w:top w:val="nil"/>
              <w:left w:val="nil"/>
              <w:bottom w:val="single" w:sz="4" w:space="0" w:color="auto"/>
              <w:right w:val="single" w:sz="4" w:space="0" w:color="auto"/>
            </w:tcBorders>
            <w:noWrap/>
            <w:vAlign w:val="center"/>
          </w:tcPr>
          <w:p w:rsidR="005774E0" w:rsidRPr="00580493" w:rsidRDefault="005774E0" w:rsidP="006743D5">
            <w:pPr>
              <w:jc w:val="center"/>
              <w:rPr>
                <w:rFonts w:ascii="Palatino Linotype" w:hAnsi="Palatino Linotype"/>
                <w:sz w:val="20"/>
                <w:szCs w:val="20"/>
              </w:rPr>
            </w:pPr>
            <w:r w:rsidRPr="00580493">
              <w:rPr>
                <w:rFonts w:ascii="Palatino Linotype" w:hAnsi="Palatino Linotype"/>
                <w:sz w:val="20"/>
                <w:szCs w:val="20"/>
              </w:rPr>
              <w:t>x</w:t>
            </w:r>
          </w:p>
        </w:tc>
        <w:tc>
          <w:tcPr>
            <w:tcW w:w="734" w:type="dxa"/>
            <w:tcBorders>
              <w:top w:val="nil"/>
              <w:left w:val="nil"/>
              <w:bottom w:val="single" w:sz="4" w:space="0" w:color="auto"/>
              <w:right w:val="single" w:sz="4" w:space="0" w:color="auto"/>
            </w:tcBorders>
            <w:noWrap/>
            <w:vAlign w:val="center"/>
          </w:tcPr>
          <w:p w:rsidR="005774E0" w:rsidRPr="00580493" w:rsidRDefault="005774E0" w:rsidP="006743D5">
            <w:pPr>
              <w:jc w:val="center"/>
              <w:rPr>
                <w:rFonts w:ascii="Palatino Linotype" w:hAnsi="Palatino Linotype"/>
                <w:sz w:val="20"/>
                <w:szCs w:val="20"/>
              </w:rPr>
            </w:pPr>
          </w:p>
        </w:tc>
      </w:tr>
      <w:tr w:rsidR="005774E0" w:rsidRPr="00580493">
        <w:trPr>
          <w:trHeight w:val="255"/>
          <w:jc w:val="center"/>
        </w:trPr>
        <w:tc>
          <w:tcPr>
            <w:tcW w:w="4848" w:type="dxa"/>
            <w:tcBorders>
              <w:top w:val="nil"/>
              <w:left w:val="single" w:sz="4" w:space="0" w:color="auto"/>
              <w:bottom w:val="single" w:sz="4" w:space="0" w:color="auto"/>
              <w:right w:val="single" w:sz="4" w:space="0" w:color="auto"/>
            </w:tcBorders>
            <w:noWrap/>
            <w:vAlign w:val="center"/>
          </w:tcPr>
          <w:p w:rsidR="005774E0" w:rsidRPr="00580493" w:rsidRDefault="005774E0" w:rsidP="006743D5">
            <w:pPr>
              <w:autoSpaceDE w:val="0"/>
              <w:autoSpaceDN w:val="0"/>
              <w:adjustRightInd w:val="0"/>
              <w:rPr>
                <w:rFonts w:ascii="Palatino Linotype" w:hAnsi="Palatino Linotype"/>
                <w:sz w:val="20"/>
                <w:szCs w:val="20"/>
              </w:rPr>
            </w:pPr>
            <w:r w:rsidRPr="00580493">
              <w:rPr>
                <w:rFonts w:ascii="Palatino Linotype" w:hAnsi="Palatino Linotype"/>
                <w:sz w:val="20"/>
                <w:szCs w:val="20"/>
              </w:rPr>
              <w:t>Összevarrja a kesztyűt</w:t>
            </w:r>
          </w:p>
        </w:tc>
        <w:tc>
          <w:tcPr>
            <w:tcW w:w="567" w:type="dxa"/>
            <w:tcBorders>
              <w:top w:val="nil"/>
              <w:left w:val="nil"/>
              <w:bottom w:val="single" w:sz="4" w:space="0" w:color="auto"/>
              <w:right w:val="single" w:sz="4" w:space="0" w:color="auto"/>
            </w:tcBorders>
            <w:noWrap/>
            <w:vAlign w:val="center"/>
          </w:tcPr>
          <w:p w:rsidR="005774E0" w:rsidRPr="00580493" w:rsidRDefault="005774E0" w:rsidP="006743D5">
            <w:pPr>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noWrap/>
            <w:vAlign w:val="center"/>
          </w:tcPr>
          <w:p w:rsidR="005774E0" w:rsidRPr="00580493" w:rsidRDefault="005774E0" w:rsidP="006743D5">
            <w:pPr>
              <w:jc w:val="center"/>
              <w:rPr>
                <w:rFonts w:ascii="Palatino Linotype" w:hAnsi="Palatino Linotype"/>
                <w:sz w:val="20"/>
                <w:szCs w:val="20"/>
              </w:rPr>
            </w:pPr>
          </w:p>
        </w:tc>
        <w:tc>
          <w:tcPr>
            <w:tcW w:w="765" w:type="dxa"/>
            <w:tcBorders>
              <w:top w:val="nil"/>
              <w:left w:val="nil"/>
              <w:bottom w:val="single" w:sz="4" w:space="0" w:color="auto"/>
              <w:right w:val="single" w:sz="4" w:space="0" w:color="auto"/>
            </w:tcBorders>
            <w:noWrap/>
            <w:vAlign w:val="center"/>
          </w:tcPr>
          <w:p w:rsidR="005774E0" w:rsidRPr="00580493" w:rsidRDefault="005774E0" w:rsidP="006743D5">
            <w:pPr>
              <w:jc w:val="center"/>
              <w:rPr>
                <w:rFonts w:ascii="Palatino Linotype" w:hAnsi="Palatino Linotype"/>
                <w:sz w:val="20"/>
                <w:szCs w:val="20"/>
              </w:rPr>
            </w:pPr>
            <w:r w:rsidRPr="00580493">
              <w:rPr>
                <w:rFonts w:ascii="Palatino Linotype" w:hAnsi="Palatino Linotype"/>
                <w:sz w:val="20"/>
                <w:szCs w:val="20"/>
              </w:rPr>
              <w:t>x</w:t>
            </w:r>
          </w:p>
        </w:tc>
        <w:tc>
          <w:tcPr>
            <w:tcW w:w="851" w:type="dxa"/>
            <w:tcBorders>
              <w:top w:val="nil"/>
              <w:left w:val="nil"/>
              <w:bottom w:val="single" w:sz="4" w:space="0" w:color="auto"/>
              <w:right w:val="single" w:sz="4" w:space="0" w:color="auto"/>
            </w:tcBorders>
            <w:noWrap/>
            <w:vAlign w:val="center"/>
          </w:tcPr>
          <w:p w:rsidR="005774E0" w:rsidRPr="00580493" w:rsidRDefault="005774E0" w:rsidP="006743D5">
            <w:pPr>
              <w:jc w:val="center"/>
              <w:rPr>
                <w:rFonts w:ascii="Palatino Linotype" w:hAnsi="Palatino Linotype"/>
                <w:sz w:val="20"/>
                <w:szCs w:val="20"/>
              </w:rPr>
            </w:pPr>
          </w:p>
        </w:tc>
        <w:tc>
          <w:tcPr>
            <w:tcW w:w="652" w:type="dxa"/>
            <w:tcBorders>
              <w:top w:val="nil"/>
              <w:left w:val="nil"/>
              <w:bottom w:val="single" w:sz="4" w:space="0" w:color="auto"/>
              <w:right w:val="single" w:sz="4" w:space="0" w:color="auto"/>
            </w:tcBorders>
            <w:noWrap/>
            <w:vAlign w:val="center"/>
          </w:tcPr>
          <w:p w:rsidR="005774E0" w:rsidRPr="00580493" w:rsidRDefault="005774E0" w:rsidP="006743D5">
            <w:pPr>
              <w:jc w:val="center"/>
              <w:rPr>
                <w:rFonts w:ascii="Palatino Linotype" w:hAnsi="Palatino Linotype"/>
                <w:sz w:val="20"/>
                <w:szCs w:val="20"/>
              </w:rPr>
            </w:pPr>
          </w:p>
        </w:tc>
        <w:tc>
          <w:tcPr>
            <w:tcW w:w="734" w:type="dxa"/>
            <w:tcBorders>
              <w:top w:val="nil"/>
              <w:left w:val="nil"/>
              <w:bottom w:val="single" w:sz="4" w:space="0" w:color="auto"/>
              <w:right w:val="single" w:sz="4" w:space="0" w:color="auto"/>
            </w:tcBorders>
            <w:noWrap/>
            <w:vAlign w:val="center"/>
          </w:tcPr>
          <w:p w:rsidR="005774E0" w:rsidRPr="00580493" w:rsidRDefault="005774E0" w:rsidP="006743D5">
            <w:pPr>
              <w:jc w:val="center"/>
              <w:rPr>
                <w:rFonts w:ascii="Palatino Linotype" w:hAnsi="Palatino Linotype"/>
                <w:sz w:val="20"/>
                <w:szCs w:val="20"/>
              </w:rPr>
            </w:pPr>
            <w:r w:rsidRPr="00580493">
              <w:rPr>
                <w:rFonts w:ascii="Palatino Linotype" w:hAnsi="Palatino Linotype"/>
                <w:sz w:val="20"/>
                <w:szCs w:val="20"/>
              </w:rPr>
              <w:t>x</w:t>
            </w:r>
          </w:p>
        </w:tc>
      </w:tr>
      <w:tr w:rsidR="005774E0" w:rsidRPr="00580493">
        <w:trPr>
          <w:trHeight w:val="255"/>
          <w:jc w:val="center"/>
        </w:trPr>
        <w:tc>
          <w:tcPr>
            <w:tcW w:w="4848" w:type="dxa"/>
            <w:tcBorders>
              <w:top w:val="nil"/>
              <w:left w:val="single" w:sz="4" w:space="0" w:color="auto"/>
              <w:bottom w:val="single" w:sz="4" w:space="0" w:color="auto"/>
              <w:right w:val="single" w:sz="4" w:space="0" w:color="auto"/>
            </w:tcBorders>
            <w:noWrap/>
            <w:vAlign w:val="center"/>
          </w:tcPr>
          <w:p w:rsidR="005774E0" w:rsidRPr="00580493" w:rsidRDefault="005774E0" w:rsidP="006743D5">
            <w:pPr>
              <w:autoSpaceDE w:val="0"/>
              <w:autoSpaceDN w:val="0"/>
              <w:adjustRightInd w:val="0"/>
              <w:rPr>
                <w:rFonts w:ascii="Palatino Linotype" w:hAnsi="Palatino Linotype"/>
                <w:sz w:val="20"/>
                <w:szCs w:val="20"/>
              </w:rPr>
            </w:pPr>
            <w:r w:rsidRPr="00580493">
              <w:rPr>
                <w:rFonts w:ascii="Palatino Linotype" w:hAnsi="Palatino Linotype"/>
                <w:sz w:val="20"/>
                <w:szCs w:val="20"/>
              </w:rPr>
              <w:t>Bélést készít és bevarrja az ujjhegyeket</w:t>
            </w:r>
          </w:p>
        </w:tc>
        <w:tc>
          <w:tcPr>
            <w:tcW w:w="567" w:type="dxa"/>
            <w:tcBorders>
              <w:top w:val="nil"/>
              <w:left w:val="nil"/>
              <w:bottom w:val="single" w:sz="4" w:space="0" w:color="auto"/>
              <w:right w:val="single" w:sz="4" w:space="0" w:color="auto"/>
            </w:tcBorders>
            <w:noWrap/>
            <w:vAlign w:val="center"/>
          </w:tcPr>
          <w:p w:rsidR="005774E0" w:rsidRPr="00580493" w:rsidRDefault="005774E0" w:rsidP="006743D5">
            <w:pPr>
              <w:jc w:val="center"/>
              <w:rPr>
                <w:rFonts w:ascii="Palatino Linotype" w:hAnsi="Palatino Linotype"/>
                <w:sz w:val="20"/>
                <w:szCs w:val="20"/>
              </w:rPr>
            </w:pPr>
            <w:r w:rsidRPr="00580493">
              <w:rPr>
                <w:rFonts w:ascii="Palatino Linotype" w:hAnsi="Palatino Linotype"/>
                <w:sz w:val="20"/>
                <w:szCs w:val="20"/>
              </w:rPr>
              <w:t>x</w:t>
            </w:r>
          </w:p>
        </w:tc>
        <w:tc>
          <w:tcPr>
            <w:tcW w:w="709" w:type="dxa"/>
            <w:tcBorders>
              <w:top w:val="nil"/>
              <w:left w:val="nil"/>
              <w:bottom w:val="single" w:sz="4" w:space="0" w:color="auto"/>
              <w:right w:val="single" w:sz="4" w:space="0" w:color="auto"/>
            </w:tcBorders>
            <w:noWrap/>
            <w:vAlign w:val="center"/>
          </w:tcPr>
          <w:p w:rsidR="005774E0" w:rsidRPr="00580493" w:rsidRDefault="005774E0" w:rsidP="006743D5">
            <w:pPr>
              <w:jc w:val="center"/>
              <w:rPr>
                <w:rFonts w:ascii="Palatino Linotype" w:hAnsi="Palatino Linotype"/>
                <w:sz w:val="20"/>
                <w:szCs w:val="20"/>
              </w:rPr>
            </w:pPr>
          </w:p>
        </w:tc>
        <w:tc>
          <w:tcPr>
            <w:tcW w:w="765" w:type="dxa"/>
            <w:tcBorders>
              <w:top w:val="nil"/>
              <w:left w:val="nil"/>
              <w:bottom w:val="single" w:sz="4" w:space="0" w:color="auto"/>
              <w:right w:val="single" w:sz="4" w:space="0" w:color="auto"/>
            </w:tcBorders>
            <w:noWrap/>
            <w:vAlign w:val="center"/>
          </w:tcPr>
          <w:p w:rsidR="005774E0" w:rsidRPr="00580493" w:rsidRDefault="005774E0" w:rsidP="006743D5">
            <w:pPr>
              <w:jc w:val="center"/>
              <w:rPr>
                <w:rFonts w:ascii="Palatino Linotype" w:hAnsi="Palatino Linotype"/>
                <w:sz w:val="20"/>
                <w:szCs w:val="20"/>
              </w:rPr>
            </w:pPr>
            <w:r w:rsidRPr="00580493">
              <w:rPr>
                <w:rFonts w:ascii="Palatino Linotype" w:hAnsi="Palatino Linotype"/>
                <w:sz w:val="20"/>
                <w:szCs w:val="20"/>
              </w:rPr>
              <w:t>x</w:t>
            </w:r>
          </w:p>
        </w:tc>
        <w:tc>
          <w:tcPr>
            <w:tcW w:w="851" w:type="dxa"/>
            <w:tcBorders>
              <w:top w:val="nil"/>
              <w:left w:val="nil"/>
              <w:bottom w:val="single" w:sz="4" w:space="0" w:color="auto"/>
              <w:right w:val="single" w:sz="4" w:space="0" w:color="auto"/>
            </w:tcBorders>
            <w:noWrap/>
            <w:vAlign w:val="center"/>
          </w:tcPr>
          <w:p w:rsidR="005774E0" w:rsidRPr="00580493" w:rsidRDefault="005774E0" w:rsidP="006743D5">
            <w:pPr>
              <w:jc w:val="center"/>
              <w:rPr>
                <w:rFonts w:ascii="Palatino Linotype" w:hAnsi="Palatino Linotype"/>
                <w:sz w:val="20"/>
                <w:szCs w:val="20"/>
              </w:rPr>
            </w:pPr>
            <w:r w:rsidRPr="00580493">
              <w:rPr>
                <w:rFonts w:ascii="Palatino Linotype" w:hAnsi="Palatino Linotype"/>
                <w:sz w:val="20"/>
                <w:szCs w:val="20"/>
              </w:rPr>
              <w:t>x</w:t>
            </w:r>
          </w:p>
        </w:tc>
        <w:tc>
          <w:tcPr>
            <w:tcW w:w="652" w:type="dxa"/>
            <w:tcBorders>
              <w:top w:val="nil"/>
              <w:left w:val="nil"/>
              <w:bottom w:val="single" w:sz="4" w:space="0" w:color="auto"/>
              <w:right w:val="single" w:sz="4" w:space="0" w:color="auto"/>
            </w:tcBorders>
            <w:noWrap/>
            <w:vAlign w:val="center"/>
          </w:tcPr>
          <w:p w:rsidR="005774E0" w:rsidRPr="00580493" w:rsidRDefault="005774E0" w:rsidP="006743D5">
            <w:pPr>
              <w:jc w:val="center"/>
              <w:rPr>
                <w:rFonts w:ascii="Palatino Linotype" w:hAnsi="Palatino Linotype"/>
                <w:sz w:val="20"/>
                <w:szCs w:val="20"/>
              </w:rPr>
            </w:pPr>
          </w:p>
        </w:tc>
        <w:tc>
          <w:tcPr>
            <w:tcW w:w="734" w:type="dxa"/>
            <w:tcBorders>
              <w:top w:val="nil"/>
              <w:left w:val="nil"/>
              <w:bottom w:val="single" w:sz="4" w:space="0" w:color="auto"/>
              <w:right w:val="single" w:sz="4" w:space="0" w:color="auto"/>
            </w:tcBorders>
            <w:noWrap/>
            <w:vAlign w:val="center"/>
          </w:tcPr>
          <w:p w:rsidR="005774E0" w:rsidRPr="00580493" w:rsidRDefault="005774E0" w:rsidP="006743D5">
            <w:pPr>
              <w:jc w:val="center"/>
              <w:rPr>
                <w:rFonts w:ascii="Palatino Linotype" w:hAnsi="Palatino Linotype"/>
                <w:sz w:val="20"/>
                <w:szCs w:val="20"/>
              </w:rPr>
            </w:pPr>
            <w:r w:rsidRPr="00580493">
              <w:rPr>
                <w:rFonts w:ascii="Palatino Linotype" w:hAnsi="Palatino Linotype"/>
                <w:sz w:val="20"/>
                <w:szCs w:val="20"/>
              </w:rPr>
              <w:t>x</w:t>
            </w:r>
          </w:p>
        </w:tc>
      </w:tr>
      <w:tr w:rsidR="005774E0" w:rsidRPr="00580493">
        <w:trPr>
          <w:trHeight w:val="255"/>
          <w:jc w:val="center"/>
        </w:trPr>
        <w:tc>
          <w:tcPr>
            <w:tcW w:w="4848" w:type="dxa"/>
            <w:tcBorders>
              <w:top w:val="nil"/>
              <w:left w:val="single" w:sz="4" w:space="0" w:color="auto"/>
              <w:bottom w:val="single" w:sz="4" w:space="0" w:color="auto"/>
              <w:right w:val="single" w:sz="4" w:space="0" w:color="auto"/>
            </w:tcBorders>
            <w:noWrap/>
            <w:vAlign w:val="center"/>
          </w:tcPr>
          <w:p w:rsidR="005774E0" w:rsidRPr="00580493" w:rsidRDefault="005774E0" w:rsidP="006743D5">
            <w:pPr>
              <w:autoSpaceDE w:val="0"/>
              <w:autoSpaceDN w:val="0"/>
              <w:adjustRightInd w:val="0"/>
              <w:rPr>
                <w:rFonts w:ascii="Palatino Linotype" w:hAnsi="Palatino Linotype"/>
                <w:sz w:val="20"/>
                <w:szCs w:val="20"/>
              </w:rPr>
            </w:pPr>
            <w:r w:rsidRPr="00580493">
              <w:rPr>
                <w:rFonts w:ascii="Palatino Linotype" w:hAnsi="Palatino Linotype"/>
                <w:sz w:val="20"/>
                <w:szCs w:val="20"/>
              </w:rPr>
              <w:t>Beszegi a kesztyűt kézzel vagy géppel</w:t>
            </w:r>
          </w:p>
        </w:tc>
        <w:tc>
          <w:tcPr>
            <w:tcW w:w="567" w:type="dxa"/>
            <w:tcBorders>
              <w:top w:val="nil"/>
              <w:left w:val="nil"/>
              <w:bottom w:val="single" w:sz="4" w:space="0" w:color="auto"/>
              <w:right w:val="single" w:sz="4" w:space="0" w:color="auto"/>
            </w:tcBorders>
            <w:noWrap/>
            <w:vAlign w:val="center"/>
          </w:tcPr>
          <w:p w:rsidR="005774E0" w:rsidRPr="00580493" w:rsidRDefault="005774E0" w:rsidP="006743D5">
            <w:pPr>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noWrap/>
            <w:vAlign w:val="center"/>
          </w:tcPr>
          <w:p w:rsidR="005774E0" w:rsidRPr="00580493" w:rsidRDefault="005774E0" w:rsidP="006743D5">
            <w:pPr>
              <w:jc w:val="center"/>
              <w:rPr>
                <w:rFonts w:ascii="Palatino Linotype" w:hAnsi="Palatino Linotype"/>
                <w:sz w:val="20"/>
                <w:szCs w:val="20"/>
              </w:rPr>
            </w:pPr>
          </w:p>
        </w:tc>
        <w:tc>
          <w:tcPr>
            <w:tcW w:w="765" w:type="dxa"/>
            <w:tcBorders>
              <w:top w:val="nil"/>
              <w:left w:val="nil"/>
              <w:bottom w:val="single" w:sz="4" w:space="0" w:color="auto"/>
              <w:right w:val="single" w:sz="4" w:space="0" w:color="auto"/>
            </w:tcBorders>
            <w:noWrap/>
            <w:vAlign w:val="center"/>
          </w:tcPr>
          <w:p w:rsidR="005774E0" w:rsidRPr="00580493" w:rsidRDefault="005774E0" w:rsidP="006743D5">
            <w:pPr>
              <w:jc w:val="center"/>
              <w:rPr>
                <w:rFonts w:ascii="Palatino Linotype" w:hAnsi="Palatino Linotype"/>
                <w:sz w:val="20"/>
                <w:szCs w:val="20"/>
              </w:rPr>
            </w:pPr>
            <w:r w:rsidRPr="00580493">
              <w:rPr>
                <w:rFonts w:ascii="Palatino Linotype" w:hAnsi="Palatino Linotype"/>
                <w:sz w:val="20"/>
                <w:szCs w:val="20"/>
              </w:rPr>
              <w:t>x</w:t>
            </w:r>
          </w:p>
        </w:tc>
        <w:tc>
          <w:tcPr>
            <w:tcW w:w="851" w:type="dxa"/>
            <w:tcBorders>
              <w:top w:val="nil"/>
              <w:left w:val="nil"/>
              <w:bottom w:val="single" w:sz="4" w:space="0" w:color="auto"/>
              <w:right w:val="single" w:sz="4" w:space="0" w:color="auto"/>
            </w:tcBorders>
            <w:noWrap/>
            <w:vAlign w:val="center"/>
          </w:tcPr>
          <w:p w:rsidR="005774E0" w:rsidRPr="00580493" w:rsidRDefault="005774E0" w:rsidP="006743D5">
            <w:pPr>
              <w:jc w:val="center"/>
              <w:rPr>
                <w:rFonts w:ascii="Palatino Linotype" w:hAnsi="Palatino Linotype"/>
                <w:sz w:val="20"/>
                <w:szCs w:val="20"/>
              </w:rPr>
            </w:pPr>
          </w:p>
        </w:tc>
        <w:tc>
          <w:tcPr>
            <w:tcW w:w="652" w:type="dxa"/>
            <w:tcBorders>
              <w:top w:val="nil"/>
              <w:left w:val="nil"/>
              <w:bottom w:val="single" w:sz="4" w:space="0" w:color="auto"/>
              <w:right w:val="single" w:sz="4" w:space="0" w:color="auto"/>
            </w:tcBorders>
            <w:noWrap/>
            <w:vAlign w:val="center"/>
          </w:tcPr>
          <w:p w:rsidR="005774E0" w:rsidRPr="00580493" w:rsidRDefault="005774E0" w:rsidP="006743D5">
            <w:pPr>
              <w:jc w:val="center"/>
              <w:rPr>
                <w:rFonts w:ascii="Palatino Linotype" w:hAnsi="Palatino Linotype"/>
                <w:sz w:val="20"/>
                <w:szCs w:val="20"/>
              </w:rPr>
            </w:pPr>
          </w:p>
        </w:tc>
        <w:tc>
          <w:tcPr>
            <w:tcW w:w="734" w:type="dxa"/>
            <w:tcBorders>
              <w:top w:val="nil"/>
              <w:left w:val="nil"/>
              <w:bottom w:val="single" w:sz="4" w:space="0" w:color="auto"/>
              <w:right w:val="single" w:sz="4" w:space="0" w:color="auto"/>
            </w:tcBorders>
            <w:noWrap/>
            <w:vAlign w:val="center"/>
          </w:tcPr>
          <w:p w:rsidR="005774E0" w:rsidRPr="00580493" w:rsidRDefault="005774E0" w:rsidP="006743D5">
            <w:pPr>
              <w:jc w:val="center"/>
              <w:rPr>
                <w:rFonts w:ascii="Palatino Linotype" w:hAnsi="Palatino Linotype"/>
                <w:sz w:val="20"/>
                <w:szCs w:val="20"/>
              </w:rPr>
            </w:pPr>
            <w:r w:rsidRPr="00580493">
              <w:rPr>
                <w:rFonts w:ascii="Palatino Linotype" w:hAnsi="Palatino Linotype"/>
                <w:sz w:val="20"/>
                <w:szCs w:val="20"/>
              </w:rPr>
              <w:t>x</w:t>
            </w:r>
          </w:p>
        </w:tc>
      </w:tr>
      <w:tr w:rsidR="005774E0" w:rsidRPr="00580493">
        <w:trPr>
          <w:trHeight w:val="255"/>
          <w:jc w:val="center"/>
        </w:trPr>
        <w:tc>
          <w:tcPr>
            <w:tcW w:w="4848" w:type="dxa"/>
            <w:tcBorders>
              <w:top w:val="nil"/>
              <w:left w:val="single" w:sz="4" w:space="0" w:color="auto"/>
              <w:bottom w:val="single" w:sz="4" w:space="0" w:color="auto"/>
              <w:right w:val="single" w:sz="4" w:space="0" w:color="auto"/>
            </w:tcBorders>
            <w:noWrap/>
            <w:vAlign w:val="center"/>
          </w:tcPr>
          <w:p w:rsidR="005774E0" w:rsidRPr="00580493" w:rsidRDefault="005774E0" w:rsidP="006743D5">
            <w:pPr>
              <w:autoSpaceDE w:val="0"/>
              <w:autoSpaceDN w:val="0"/>
              <w:adjustRightInd w:val="0"/>
              <w:rPr>
                <w:rFonts w:ascii="Palatino Linotype" w:hAnsi="Palatino Linotype"/>
                <w:sz w:val="20"/>
                <w:szCs w:val="20"/>
              </w:rPr>
            </w:pPr>
            <w:r w:rsidRPr="00580493">
              <w:rPr>
                <w:rFonts w:ascii="Palatino Linotype" w:hAnsi="Palatino Linotype"/>
                <w:sz w:val="20"/>
                <w:szCs w:val="20"/>
              </w:rPr>
              <w:t>Befejező (csinosító) műveleteket végez (szortíroz, nedvesít, vasal, présel, fényesít, kellékez)</w:t>
            </w:r>
          </w:p>
        </w:tc>
        <w:tc>
          <w:tcPr>
            <w:tcW w:w="567" w:type="dxa"/>
            <w:tcBorders>
              <w:top w:val="nil"/>
              <w:left w:val="nil"/>
              <w:bottom w:val="single" w:sz="4" w:space="0" w:color="auto"/>
              <w:right w:val="single" w:sz="4" w:space="0" w:color="auto"/>
            </w:tcBorders>
            <w:noWrap/>
            <w:vAlign w:val="center"/>
          </w:tcPr>
          <w:p w:rsidR="005774E0" w:rsidRPr="00580493" w:rsidRDefault="005774E0" w:rsidP="006743D5">
            <w:pPr>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noWrap/>
            <w:vAlign w:val="center"/>
          </w:tcPr>
          <w:p w:rsidR="005774E0" w:rsidRPr="00580493" w:rsidRDefault="005774E0" w:rsidP="006743D5">
            <w:pPr>
              <w:jc w:val="center"/>
              <w:rPr>
                <w:rFonts w:ascii="Palatino Linotype" w:hAnsi="Palatino Linotype"/>
                <w:sz w:val="20"/>
                <w:szCs w:val="20"/>
              </w:rPr>
            </w:pPr>
          </w:p>
        </w:tc>
        <w:tc>
          <w:tcPr>
            <w:tcW w:w="765" w:type="dxa"/>
            <w:tcBorders>
              <w:top w:val="nil"/>
              <w:left w:val="nil"/>
              <w:bottom w:val="single" w:sz="4" w:space="0" w:color="auto"/>
              <w:right w:val="single" w:sz="4" w:space="0" w:color="auto"/>
            </w:tcBorders>
            <w:noWrap/>
            <w:vAlign w:val="center"/>
          </w:tcPr>
          <w:p w:rsidR="005774E0" w:rsidRPr="00580493" w:rsidRDefault="005774E0" w:rsidP="006743D5">
            <w:pPr>
              <w:jc w:val="center"/>
              <w:rPr>
                <w:rFonts w:ascii="Palatino Linotype" w:hAnsi="Palatino Linotype"/>
                <w:sz w:val="20"/>
                <w:szCs w:val="20"/>
              </w:rPr>
            </w:pPr>
            <w:r w:rsidRPr="00580493">
              <w:rPr>
                <w:rFonts w:ascii="Palatino Linotype" w:hAnsi="Palatino Linotype"/>
                <w:sz w:val="20"/>
                <w:szCs w:val="20"/>
              </w:rPr>
              <w:t>x</w:t>
            </w:r>
          </w:p>
        </w:tc>
        <w:tc>
          <w:tcPr>
            <w:tcW w:w="851" w:type="dxa"/>
            <w:tcBorders>
              <w:top w:val="nil"/>
              <w:left w:val="nil"/>
              <w:bottom w:val="single" w:sz="4" w:space="0" w:color="auto"/>
              <w:right w:val="single" w:sz="4" w:space="0" w:color="auto"/>
            </w:tcBorders>
            <w:noWrap/>
            <w:vAlign w:val="center"/>
          </w:tcPr>
          <w:p w:rsidR="005774E0" w:rsidRPr="00580493" w:rsidRDefault="005774E0" w:rsidP="006743D5">
            <w:pPr>
              <w:jc w:val="center"/>
              <w:rPr>
                <w:rFonts w:ascii="Palatino Linotype" w:hAnsi="Palatino Linotype"/>
                <w:sz w:val="20"/>
                <w:szCs w:val="20"/>
              </w:rPr>
            </w:pPr>
          </w:p>
        </w:tc>
        <w:tc>
          <w:tcPr>
            <w:tcW w:w="652" w:type="dxa"/>
            <w:tcBorders>
              <w:top w:val="nil"/>
              <w:left w:val="nil"/>
              <w:bottom w:val="single" w:sz="4" w:space="0" w:color="auto"/>
              <w:right w:val="single" w:sz="4" w:space="0" w:color="auto"/>
            </w:tcBorders>
            <w:noWrap/>
            <w:vAlign w:val="center"/>
          </w:tcPr>
          <w:p w:rsidR="005774E0" w:rsidRPr="00580493" w:rsidRDefault="005774E0" w:rsidP="006743D5">
            <w:pPr>
              <w:jc w:val="center"/>
              <w:rPr>
                <w:rFonts w:ascii="Palatino Linotype" w:hAnsi="Palatino Linotype"/>
                <w:sz w:val="20"/>
                <w:szCs w:val="20"/>
              </w:rPr>
            </w:pPr>
          </w:p>
        </w:tc>
        <w:tc>
          <w:tcPr>
            <w:tcW w:w="734" w:type="dxa"/>
            <w:tcBorders>
              <w:top w:val="nil"/>
              <w:left w:val="nil"/>
              <w:bottom w:val="single" w:sz="4" w:space="0" w:color="auto"/>
              <w:right w:val="single" w:sz="4" w:space="0" w:color="auto"/>
            </w:tcBorders>
            <w:noWrap/>
            <w:vAlign w:val="center"/>
          </w:tcPr>
          <w:p w:rsidR="005774E0" w:rsidRPr="00580493" w:rsidRDefault="005774E0" w:rsidP="006743D5">
            <w:pPr>
              <w:jc w:val="center"/>
              <w:rPr>
                <w:rFonts w:ascii="Palatino Linotype" w:hAnsi="Palatino Linotype"/>
                <w:sz w:val="20"/>
                <w:szCs w:val="20"/>
              </w:rPr>
            </w:pPr>
            <w:r w:rsidRPr="00580493">
              <w:rPr>
                <w:rFonts w:ascii="Palatino Linotype" w:hAnsi="Palatino Linotype"/>
                <w:sz w:val="20"/>
                <w:szCs w:val="20"/>
              </w:rPr>
              <w:t>x</w:t>
            </w:r>
          </w:p>
        </w:tc>
      </w:tr>
      <w:tr w:rsidR="005774E0" w:rsidRPr="00580493">
        <w:trPr>
          <w:trHeight w:val="255"/>
          <w:jc w:val="center"/>
        </w:trPr>
        <w:tc>
          <w:tcPr>
            <w:tcW w:w="4848" w:type="dxa"/>
            <w:tcBorders>
              <w:top w:val="nil"/>
              <w:left w:val="single" w:sz="4" w:space="0" w:color="auto"/>
              <w:bottom w:val="single" w:sz="4" w:space="0" w:color="auto"/>
              <w:right w:val="single" w:sz="4" w:space="0" w:color="auto"/>
            </w:tcBorders>
            <w:noWrap/>
            <w:vAlign w:val="center"/>
          </w:tcPr>
          <w:p w:rsidR="005774E0" w:rsidRPr="00580493" w:rsidRDefault="005774E0" w:rsidP="006743D5">
            <w:pPr>
              <w:autoSpaceDE w:val="0"/>
              <w:autoSpaceDN w:val="0"/>
              <w:adjustRightInd w:val="0"/>
              <w:rPr>
                <w:rFonts w:ascii="Palatino Linotype" w:hAnsi="Palatino Linotype"/>
                <w:sz w:val="20"/>
                <w:szCs w:val="20"/>
              </w:rPr>
            </w:pPr>
            <w:r w:rsidRPr="00580493">
              <w:rPr>
                <w:rFonts w:ascii="Palatino Linotype" w:hAnsi="Palatino Linotype"/>
                <w:sz w:val="20"/>
                <w:szCs w:val="20"/>
              </w:rPr>
              <w:t>Párosítja, összevarrja a kesztyűket</w:t>
            </w:r>
          </w:p>
        </w:tc>
        <w:tc>
          <w:tcPr>
            <w:tcW w:w="567" w:type="dxa"/>
            <w:tcBorders>
              <w:top w:val="nil"/>
              <w:left w:val="nil"/>
              <w:bottom w:val="single" w:sz="4" w:space="0" w:color="auto"/>
              <w:right w:val="single" w:sz="4" w:space="0" w:color="auto"/>
            </w:tcBorders>
            <w:noWrap/>
            <w:vAlign w:val="center"/>
          </w:tcPr>
          <w:p w:rsidR="005774E0" w:rsidRPr="00580493" w:rsidRDefault="005774E0" w:rsidP="006743D5">
            <w:pPr>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noWrap/>
            <w:vAlign w:val="center"/>
          </w:tcPr>
          <w:p w:rsidR="005774E0" w:rsidRPr="00580493" w:rsidRDefault="005774E0" w:rsidP="006743D5">
            <w:pPr>
              <w:jc w:val="center"/>
              <w:rPr>
                <w:rFonts w:ascii="Palatino Linotype" w:hAnsi="Palatino Linotype"/>
                <w:sz w:val="20"/>
                <w:szCs w:val="20"/>
              </w:rPr>
            </w:pPr>
          </w:p>
        </w:tc>
        <w:tc>
          <w:tcPr>
            <w:tcW w:w="765" w:type="dxa"/>
            <w:tcBorders>
              <w:top w:val="nil"/>
              <w:left w:val="nil"/>
              <w:bottom w:val="single" w:sz="4" w:space="0" w:color="auto"/>
              <w:right w:val="single" w:sz="4" w:space="0" w:color="auto"/>
            </w:tcBorders>
            <w:noWrap/>
            <w:vAlign w:val="center"/>
          </w:tcPr>
          <w:p w:rsidR="005774E0" w:rsidRPr="00580493" w:rsidRDefault="005774E0" w:rsidP="006743D5">
            <w:pPr>
              <w:jc w:val="center"/>
              <w:rPr>
                <w:rFonts w:ascii="Palatino Linotype" w:hAnsi="Palatino Linotype"/>
                <w:sz w:val="20"/>
                <w:szCs w:val="20"/>
              </w:rPr>
            </w:pPr>
            <w:r w:rsidRPr="00580493">
              <w:rPr>
                <w:rFonts w:ascii="Palatino Linotype" w:hAnsi="Palatino Linotype"/>
                <w:sz w:val="20"/>
                <w:szCs w:val="20"/>
              </w:rPr>
              <w:t>x</w:t>
            </w:r>
          </w:p>
        </w:tc>
        <w:tc>
          <w:tcPr>
            <w:tcW w:w="851" w:type="dxa"/>
            <w:tcBorders>
              <w:top w:val="nil"/>
              <w:left w:val="nil"/>
              <w:bottom w:val="single" w:sz="4" w:space="0" w:color="auto"/>
              <w:right w:val="single" w:sz="4" w:space="0" w:color="auto"/>
            </w:tcBorders>
            <w:noWrap/>
            <w:vAlign w:val="center"/>
          </w:tcPr>
          <w:p w:rsidR="005774E0" w:rsidRPr="00580493" w:rsidRDefault="005774E0" w:rsidP="006743D5">
            <w:pPr>
              <w:jc w:val="center"/>
              <w:rPr>
                <w:rFonts w:ascii="Palatino Linotype" w:hAnsi="Palatino Linotype"/>
                <w:sz w:val="20"/>
                <w:szCs w:val="20"/>
              </w:rPr>
            </w:pPr>
          </w:p>
        </w:tc>
        <w:tc>
          <w:tcPr>
            <w:tcW w:w="652" w:type="dxa"/>
            <w:tcBorders>
              <w:top w:val="nil"/>
              <w:left w:val="nil"/>
              <w:bottom w:val="single" w:sz="4" w:space="0" w:color="auto"/>
              <w:right w:val="single" w:sz="4" w:space="0" w:color="auto"/>
            </w:tcBorders>
            <w:noWrap/>
            <w:vAlign w:val="center"/>
          </w:tcPr>
          <w:p w:rsidR="005774E0" w:rsidRPr="00580493" w:rsidRDefault="005774E0" w:rsidP="006743D5">
            <w:pPr>
              <w:jc w:val="center"/>
              <w:rPr>
                <w:rFonts w:ascii="Palatino Linotype" w:hAnsi="Palatino Linotype"/>
                <w:sz w:val="20"/>
                <w:szCs w:val="20"/>
              </w:rPr>
            </w:pPr>
          </w:p>
        </w:tc>
        <w:tc>
          <w:tcPr>
            <w:tcW w:w="734" w:type="dxa"/>
            <w:tcBorders>
              <w:top w:val="nil"/>
              <w:left w:val="nil"/>
              <w:bottom w:val="single" w:sz="4" w:space="0" w:color="auto"/>
              <w:right w:val="single" w:sz="4" w:space="0" w:color="auto"/>
            </w:tcBorders>
            <w:noWrap/>
            <w:vAlign w:val="center"/>
          </w:tcPr>
          <w:p w:rsidR="005774E0" w:rsidRPr="00580493" w:rsidRDefault="005774E0" w:rsidP="006743D5">
            <w:pPr>
              <w:jc w:val="center"/>
              <w:rPr>
                <w:rFonts w:ascii="Palatino Linotype" w:hAnsi="Palatino Linotype"/>
                <w:sz w:val="20"/>
                <w:szCs w:val="20"/>
              </w:rPr>
            </w:pPr>
            <w:r w:rsidRPr="00580493">
              <w:rPr>
                <w:rFonts w:ascii="Palatino Linotype" w:hAnsi="Palatino Linotype"/>
                <w:sz w:val="20"/>
                <w:szCs w:val="20"/>
              </w:rPr>
              <w:t>x</w:t>
            </w:r>
          </w:p>
        </w:tc>
      </w:tr>
      <w:tr w:rsidR="005774E0" w:rsidRPr="00580493">
        <w:trPr>
          <w:trHeight w:val="255"/>
          <w:jc w:val="center"/>
        </w:trPr>
        <w:tc>
          <w:tcPr>
            <w:tcW w:w="4848" w:type="dxa"/>
            <w:tcBorders>
              <w:top w:val="nil"/>
              <w:left w:val="single" w:sz="4" w:space="0" w:color="auto"/>
              <w:bottom w:val="single" w:sz="4" w:space="0" w:color="auto"/>
              <w:right w:val="single" w:sz="4" w:space="0" w:color="auto"/>
            </w:tcBorders>
            <w:noWrap/>
            <w:vAlign w:val="center"/>
          </w:tcPr>
          <w:p w:rsidR="005774E0" w:rsidRPr="00580493" w:rsidRDefault="005774E0" w:rsidP="006743D5">
            <w:pPr>
              <w:autoSpaceDE w:val="0"/>
              <w:autoSpaceDN w:val="0"/>
              <w:adjustRightInd w:val="0"/>
              <w:rPr>
                <w:rFonts w:ascii="Palatino Linotype" w:hAnsi="Palatino Linotype"/>
                <w:sz w:val="20"/>
                <w:szCs w:val="20"/>
              </w:rPr>
            </w:pPr>
            <w:r w:rsidRPr="00580493">
              <w:rPr>
                <w:rFonts w:ascii="Palatino Linotype" w:hAnsi="Palatino Linotype"/>
                <w:sz w:val="20"/>
                <w:szCs w:val="20"/>
              </w:rPr>
              <w:t>A készterméket ellenőrzi, összehasonlítja a minta paramétereivel</w:t>
            </w:r>
          </w:p>
        </w:tc>
        <w:tc>
          <w:tcPr>
            <w:tcW w:w="567" w:type="dxa"/>
            <w:tcBorders>
              <w:top w:val="nil"/>
              <w:left w:val="nil"/>
              <w:bottom w:val="single" w:sz="4" w:space="0" w:color="auto"/>
              <w:right w:val="single" w:sz="4" w:space="0" w:color="auto"/>
            </w:tcBorders>
            <w:noWrap/>
            <w:vAlign w:val="center"/>
          </w:tcPr>
          <w:p w:rsidR="005774E0" w:rsidRPr="00580493" w:rsidRDefault="005774E0" w:rsidP="006743D5">
            <w:pPr>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noWrap/>
            <w:vAlign w:val="center"/>
          </w:tcPr>
          <w:p w:rsidR="005774E0" w:rsidRPr="00580493" w:rsidRDefault="005774E0" w:rsidP="006743D5">
            <w:pPr>
              <w:jc w:val="center"/>
              <w:rPr>
                <w:rFonts w:ascii="Palatino Linotype" w:hAnsi="Palatino Linotype"/>
                <w:sz w:val="20"/>
                <w:szCs w:val="20"/>
              </w:rPr>
            </w:pPr>
          </w:p>
        </w:tc>
        <w:tc>
          <w:tcPr>
            <w:tcW w:w="765" w:type="dxa"/>
            <w:tcBorders>
              <w:top w:val="nil"/>
              <w:left w:val="nil"/>
              <w:bottom w:val="single" w:sz="4" w:space="0" w:color="auto"/>
              <w:right w:val="single" w:sz="4" w:space="0" w:color="auto"/>
            </w:tcBorders>
            <w:noWrap/>
            <w:vAlign w:val="center"/>
          </w:tcPr>
          <w:p w:rsidR="005774E0" w:rsidRPr="00580493" w:rsidRDefault="005774E0" w:rsidP="006743D5">
            <w:pPr>
              <w:jc w:val="center"/>
              <w:rPr>
                <w:rFonts w:ascii="Palatino Linotype" w:hAnsi="Palatino Linotype"/>
                <w:sz w:val="20"/>
                <w:szCs w:val="20"/>
              </w:rPr>
            </w:pPr>
            <w:r w:rsidRPr="00580493">
              <w:rPr>
                <w:rFonts w:ascii="Palatino Linotype" w:hAnsi="Palatino Linotype"/>
                <w:sz w:val="20"/>
                <w:szCs w:val="20"/>
              </w:rPr>
              <w:t>x</w:t>
            </w:r>
          </w:p>
        </w:tc>
        <w:tc>
          <w:tcPr>
            <w:tcW w:w="851" w:type="dxa"/>
            <w:tcBorders>
              <w:top w:val="nil"/>
              <w:left w:val="nil"/>
              <w:bottom w:val="single" w:sz="4" w:space="0" w:color="auto"/>
              <w:right w:val="single" w:sz="4" w:space="0" w:color="auto"/>
            </w:tcBorders>
            <w:noWrap/>
            <w:vAlign w:val="center"/>
          </w:tcPr>
          <w:p w:rsidR="005774E0" w:rsidRPr="00580493" w:rsidRDefault="005774E0" w:rsidP="006743D5">
            <w:pPr>
              <w:jc w:val="center"/>
              <w:rPr>
                <w:rFonts w:ascii="Palatino Linotype" w:hAnsi="Palatino Linotype"/>
                <w:sz w:val="20"/>
                <w:szCs w:val="20"/>
              </w:rPr>
            </w:pPr>
          </w:p>
        </w:tc>
        <w:tc>
          <w:tcPr>
            <w:tcW w:w="652" w:type="dxa"/>
            <w:tcBorders>
              <w:top w:val="nil"/>
              <w:left w:val="nil"/>
              <w:bottom w:val="single" w:sz="4" w:space="0" w:color="auto"/>
              <w:right w:val="single" w:sz="4" w:space="0" w:color="auto"/>
            </w:tcBorders>
            <w:noWrap/>
            <w:vAlign w:val="center"/>
          </w:tcPr>
          <w:p w:rsidR="005774E0" w:rsidRPr="00580493" w:rsidRDefault="005774E0" w:rsidP="006743D5">
            <w:pPr>
              <w:jc w:val="center"/>
              <w:rPr>
                <w:rFonts w:ascii="Palatino Linotype" w:hAnsi="Palatino Linotype"/>
                <w:sz w:val="20"/>
                <w:szCs w:val="20"/>
              </w:rPr>
            </w:pPr>
          </w:p>
        </w:tc>
        <w:tc>
          <w:tcPr>
            <w:tcW w:w="734" w:type="dxa"/>
            <w:tcBorders>
              <w:top w:val="nil"/>
              <w:left w:val="nil"/>
              <w:bottom w:val="single" w:sz="4" w:space="0" w:color="auto"/>
              <w:right w:val="single" w:sz="4" w:space="0" w:color="auto"/>
            </w:tcBorders>
            <w:noWrap/>
            <w:vAlign w:val="center"/>
          </w:tcPr>
          <w:p w:rsidR="005774E0" w:rsidRPr="00580493" w:rsidRDefault="005774E0" w:rsidP="006743D5">
            <w:pPr>
              <w:jc w:val="center"/>
              <w:rPr>
                <w:rFonts w:ascii="Palatino Linotype" w:hAnsi="Palatino Linotype"/>
                <w:sz w:val="20"/>
                <w:szCs w:val="20"/>
              </w:rPr>
            </w:pPr>
            <w:r w:rsidRPr="00580493">
              <w:rPr>
                <w:rFonts w:ascii="Palatino Linotype" w:hAnsi="Palatino Linotype"/>
                <w:sz w:val="20"/>
                <w:szCs w:val="20"/>
              </w:rPr>
              <w:t>x</w:t>
            </w:r>
          </w:p>
        </w:tc>
      </w:tr>
      <w:tr w:rsidR="005774E0" w:rsidRPr="00580493">
        <w:trPr>
          <w:trHeight w:val="255"/>
          <w:jc w:val="center"/>
        </w:trPr>
        <w:tc>
          <w:tcPr>
            <w:tcW w:w="4848" w:type="dxa"/>
            <w:tcBorders>
              <w:top w:val="nil"/>
              <w:left w:val="single" w:sz="4" w:space="0" w:color="auto"/>
              <w:bottom w:val="single" w:sz="4" w:space="0" w:color="auto"/>
              <w:right w:val="single" w:sz="4" w:space="0" w:color="auto"/>
            </w:tcBorders>
            <w:noWrap/>
            <w:vAlign w:val="center"/>
          </w:tcPr>
          <w:p w:rsidR="005774E0" w:rsidRPr="00580493" w:rsidRDefault="005774E0" w:rsidP="006743D5">
            <w:pPr>
              <w:autoSpaceDE w:val="0"/>
              <w:autoSpaceDN w:val="0"/>
              <w:adjustRightInd w:val="0"/>
              <w:rPr>
                <w:rFonts w:ascii="Palatino Linotype" w:hAnsi="Palatino Linotype"/>
                <w:sz w:val="20"/>
                <w:szCs w:val="20"/>
              </w:rPr>
            </w:pPr>
            <w:r w:rsidRPr="00580493">
              <w:rPr>
                <w:rFonts w:ascii="Palatino Linotype" w:hAnsi="Palatino Linotype"/>
                <w:sz w:val="20"/>
                <w:szCs w:val="20"/>
              </w:rPr>
              <w:t>Csomagol</w:t>
            </w:r>
          </w:p>
        </w:tc>
        <w:tc>
          <w:tcPr>
            <w:tcW w:w="567" w:type="dxa"/>
            <w:tcBorders>
              <w:top w:val="nil"/>
              <w:left w:val="nil"/>
              <w:bottom w:val="single" w:sz="4" w:space="0" w:color="auto"/>
              <w:right w:val="single" w:sz="4" w:space="0" w:color="auto"/>
            </w:tcBorders>
            <w:noWrap/>
            <w:vAlign w:val="center"/>
          </w:tcPr>
          <w:p w:rsidR="005774E0" w:rsidRPr="00580493" w:rsidRDefault="005774E0" w:rsidP="006743D5">
            <w:pPr>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noWrap/>
            <w:vAlign w:val="center"/>
          </w:tcPr>
          <w:p w:rsidR="005774E0" w:rsidRPr="00580493" w:rsidRDefault="005774E0" w:rsidP="006743D5">
            <w:pPr>
              <w:jc w:val="center"/>
              <w:rPr>
                <w:rFonts w:ascii="Palatino Linotype" w:hAnsi="Palatino Linotype"/>
                <w:sz w:val="20"/>
                <w:szCs w:val="20"/>
              </w:rPr>
            </w:pPr>
          </w:p>
        </w:tc>
        <w:tc>
          <w:tcPr>
            <w:tcW w:w="765" w:type="dxa"/>
            <w:tcBorders>
              <w:top w:val="nil"/>
              <w:left w:val="nil"/>
              <w:bottom w:val="single" w:sz="4" w:space="0" w:color="auto"/>
              <w:right w:val="single" w:sz="4" w:space="0" w:color="auto"/>
            </w:tcBorders>
            <w:noWrap/>
            <w:vAlign w:val="center"/>
          </w:tcPr>
          <w:p w:rsidR="005774E0" w:rsidRPr="00580493" w:rsidRDefault="005774E0" w:rsidP="006743D5">
            <w:pPr>
              <w:jc w:val="center"/>
              <w:rPr>
                <w:rFonts w:ascii="Palatino Linotype" w:hAnsi="Palatino Linotype"/>
                <w:sz w:val="20"/>
                <w:szCs w:val="20"/>
              </w:rPr>
            </w:pPr>
            <w:r w:rsidRPr="00580493">
              <w:rPr>
                <w:rFonts w:ascii="Palatino Linotype" w:hAnsi="Palatino Linotype"/>
                <w:sz w:val="20"/>
                <w:szCs w:val="20"/>
              </w:rPr>
              <w:t>x</w:t>
            </w:r>
          </w:p>
        </w:tc>
        <w:tc>
          <w:tcPr>
            <w:tcW w:w="851" w:type="dxa"/>
            <w:tcBorders>
              <w:top w:val="nil"/>
              <w:left w:val="nil"/>
              <w:bottom w:val="single" w:sz="4" w:space="0" w:color="auto"/>
              <w:right w:val="single" w:sz="4" w:space="0" w:color="auto"/>
            </w:tcBorders>
            <w:noWrap/>
            <w:vAlign w:val="center"/>
          </w:tcPr>
          <w:p w:rsidR="005774E0" w:rsidRPr="00580493" w:rsidRDefault="005774E0" w:rsidP="006743D5">
            <w:pPr>
              <w:jc w:val="center"/>
              <w:rPr>
                <w:rFonts w:ascii="Palatino Linotype" w:hAnsi="Palatino Linotype"/>
                <w:sz w:val="20"/>
                <w:szCs w:val="20"/>
              </w:rPr>
            </w:pPr>
          </w:p>
        </w:tc>
        <w:tc>
          <w:tcPr>
            <w:tcW w:w="652" w:type="dxa"/>
            <w:tcBorders>
              <w:top w:val="nil"/>
              <w:left w:val="nil"/>
              <w:bottom w:val="single" w:sz="4" w:space="0" w:color="auto"/>
              <w:right w:val="single" w:sz="4" w:space="0" w:color="auto"/>
            </w:tcBorders>
            <w:noWrap/>
            <w:vAlign w:val="center"/>
          </w:tcPr>
          <w:p w:rsidR="005774E0" w:rsidRPr="00580493" w:rsidRDefault="005774E0" w:rsidP="006743D5">
            <w:pPr>
              <w:jc w:val="center"/>
              <w:rPr>
                <w:rFonts w:ascii="Palatino Linotype" w:hAnsi="Palatino Linotype"/>
                <w:sz w:val="20"/>
                <w:szCs w:val="20"/>
              </w:rPr>
            </w:pPr>
          </w:p>
        </w:tc>
        <w:tc>
          <w:tcPr>
            <w:tcW w:w="734" w:type="dxa"/>
            <w:tcBorders>
              <w:top w:val="nil"/>
              <w:left w:val="nil"/>
              <w:bottom w:val="single" w:sz="4" w:space="0" w:color="auto"/>
              <w:right w:val="single" w:sz="4" w:space="0" w:color="auto"/>
            </w:tcBorders>
            <w:noWrap/>
            <w:vAlign w:val="center"/>
          </w:tcPr>
          <w:p w:rsidR="005774E0" w:rsidRPr="00580493" w:rsidRDefault="005774E0" w:rsidP="006743D5">
            <w:pPr>
              <w:jc w:val="center"/>
              <w:rPr>
                <w:rFonts w:ascii="Palatino Linotype" w:hAnsi="Palatino Linotype"/>
                <w:sz w:val="20"/>
                <w:szCs w:val="20"/>
              </w:rPr>
            </w:pPr>
            <w:r w:rsidRPr="00580493">
              <w:rPr>
                <w:rFonts w:ascii="Palatino Linotype" w:hAnsi="Palatino Linotype"/>
                <w:sz w:val="20"/>
                <w:szCs w:val="20"/>
              </w:rPr>
              <w:t>x</w:t>
            </w:r>
          </w:p>
        </w:tc>
      </w:tr>
      <w:tr w:rsidR="005774E0" w:rsidRPr="00580493">
        <w:trPr>
          <w:trHeight w:val="255"/>
          <w:jc w:val="center"/>
        </w:trPr>
        <w:tc>
          <w:tcPr>
            <w:tcW w:w="4848" w:type="dxa"/>
            <w:tcBorders>
              <w:top w:val="nil"/>
              <w:left w:val="single" w:sz="4" w:space="0" w:color="auto"/>
              <w:bottom w:val="single" w:sz="4" w:space="0" w:color="auto"/>
              <w:right w:val="single" w:sz="4" w:space="0" w:color="auto"/>
            </w:tcBorders>
            <w:noWrap/>
            <w:vAlign w:val="center"/>
          </w:tcPr>
          <w:p w:rsidR="005774E0" w:rsidRPr="00580493" w:rsidRDefault="005774E0" w:rsidP="006743D5">
            <w:pPr>
              <w:autoSpaceDE w:val="0"/>
              <w:autoSpaceDN w:val="0"/>
              <w:adjustRightInd w:val="0"/>
              <w:rPr>
                <w:rFonts w:ascii="Palatino Linotype" w:hAnsi="Palatino Linotype"/>
                <w:sz w:val="20"/>
                <w:szCs w:val="20"/>
              </w:rPr>
            </w:pPr>
            <w:r w:rsidRPr="00580493">
              <w:rPr>
                <w:rFonts w:ascii="Palatino Linotype" w:hAnsi="Palatino Linotype"/>
                <w:sz w:val="20"/>
                <w:szCs w:val="20"/>
              </w:rPr>
              <w:t>Kiválasztja, beállítja, kezeli a kesztyűk gyártásához alkalmazott gépeket, berendezéseket, szerszámokat</w:t>
            </w:r>
          </w:p>
        </w:tc>
        <w:tc>
          <w:tcPr>
            <w:tcW w:w="567" w:type="dxa"/>
            <w:tcBorders>
              <w:top w:val="nil"/>
              <w:left w:val="nil"/>
              <w:bottom w:val="single" w:sz="4" w:space="0" w:color="auto"/>
              <w:right w:val="single" w:sz="4" w:space="0" w:color="auto"/>
            </w:tcBorders>
            <w:noWrap/>
            <w:vAlign w:val="center"/>
          </w:tcPr>
          <w:p w:rsidR="005774E0" w:rsidRPr="00580493" w:rsidRDefault="005774E0" w:rsidP="006743D5">
            <w:pPr>
              <w:jc w:val="center"/>
              <w:rPr>
                <w:rFonts w:ascii="Palatino Linotype" w:hAnsi="Palatino Linotype"/>
                <w:sz w:val="20"/>
                <w:szCs w:val="20"/>
              </w:rPr>
            </w:pPr>
            <w:r w:rsidRPr="00580493">
              <w:rPr>
                <w:rFonts w:ascii="Palatino Linotype" w:hAnsi="Palatino Linotype"/>
                <w:sz w:val="20"/>
                <w:szCs w:val="20"/>
              </w:rPr>
              <w:t>x</w:t>
            </w:r>
          </w:p>
        </w:tc>
        <w:tc>
          <w:tcPr>
            <w:tcW w:w="709" w:type="dxa"/>
            <w:tcBorders>
              <w:top w:val="nil"/>
              <w:left w:val="nil"/>
              <w:bottom w:val="single" w:sz="4" w:space="0" w:color="auto"/>
              <w:right w:val="single" w:sz="4" w:space="0" w:color="auto"/>
            </w:tcBorders>
            <w:noWrap/>
            <w:vAlign w:val="center"/>
          </w:tcPr>
          <w:p w:rsidR="005774E0" w:rsidRPr="00580493" w:rsidRDefault="005774E0" w:rsidP="006743D5">
            <w:pPr>
              <w:jc w:val="center"/>
              <w:rPr>
                <w:rFonts w:ascii="Palatino Linotype" w:hAnsi="Palatino Linotype"/>
                <w:sz w:val="20"/>
                <w:szCs w:val="20"/>
              </w:rPr>
            </w:pPr>
            <w:r w:rsidRPr="00580493">
              <w:rPr>
                <w:rFonts w:ascii="Palatino Linotype" w:hAnsi="Palatino Linotype"/>
                <w:sz w:val="20"/>
                <w:szCs w:val="20"/>
              </w:rPr>
              <w:t>x</w:t>
            </w:r>
          </w:p>
        </w:tc>
        <w:tc>
          <w:tcPr>
            <w:tcW w:w="765" w:type="dxa"/>
            <w:tcBorders>
              <w:top w:val="nil"/>
              <w:left w:val="nil"/>
              <w:bottom w:val="single" w:sz="4" w:space="0" w:color="auto"/>
              <w:right w:val="single" w:sz="4" w:space="0" w:color="auto"/>
            </w:tcBorders>
            <w:noWrap/>
            <w:vAlign w:val="center"/>
          </w:tcPr>
          <w:p w:rsidR="005774E0" w:rsidRPr="00580493" w:rsidRDefault="005774E0" w:rsidP="006743D5">
            <w:pPr>
              <w:jc w:val="center"/>
              <w:rPr>
                <w:rFonts w:ascii="Palatino Linotype" w:hAnsi="Palatino Linotype"/>
                <w:sz w:val="20"/>
                <w:szCs w:val="20"/>
              </w:rPr>
            </w:pPr>
            <w:r w:rsidRPr="00580493">
              <w:rPr>
                <w:rFonts w:ascii="Palatino Linotype" w:hAnsi="Palatino Linotype"/>
                <w:sz w:val="20"/>
                <w:szCs w:val="20"/>
              </w:rPr>
              <w:t>x</w:t>
            </w:r>
          </w:p>
        </w:tc>
        <w:tc>
          <w:tcPr>
            <w:tcW w:w="851" w:type="dxa"/>
            <w:tcBorders>
              <w:top w:val="nil"/>
              <w:left w:val="nil"/>
              <w:bottom w:val="single" w:sz="4" w:space="0" w:color="auto"/>
              <w:right w:val="single" w:sz="4" w:space="0" w:color="auto"/>
            </w:tcBorders>
            <w:noWrap/>
            <w:vAlign w:val="center"/>
          </w:tcPr>
          <w:p w:rsidR="005774E0" w:rsidRPr="00580493" w:rsidRDefault="005774E0" w:rsidP="006743D5">
            <w:pPr>
              <w:jc w:val="center"/>
              <w:rPr>
                <w:rFonts w:ascii="Palatino Linotype" w:hAnsi="Palatino Linotype"/>
                <w:sz w:val="20"/>
                <w:szCs w:val="20"/>
              </w:rPr>
            </w:pPr>
            <w:r w:rsidRPr="00580493">
              <w:rPr>
                <w:rFonts w:ascii="Palatino Linotype" w:hAnsi="Palatino Linotype"/>
                <w:sz w:val="20"/>
                <w:szCs w:val="20"/>
              </w:rPr>
              <w:t>x</w:t>
            </w:r>
          </w:p>
        </w:tc>
        <w:tc>
          <w:tcPr>
            <w:tcW w:w="652" w:type="dxa"/>
            <w:tcBorders>
              <w:top w:val="nil"/>
              <w:left w:val="nil"/>
              <w:bottom w:val="single" w:sz="4" w:space="0" w:color="auto"/>
              <w:right w:val="single" w:sz="4" w:space="0" w:color="auto"/>
            </w:tcBorders>
            <w:noWrap/>
            <w:vAlign w:val="center"/>
          </w:tcPr>
          <w:p w:rsidR="005774E0" w:rsidRPr="00580493" w:rsidRDefault="005774E0" w:rsidP="006743D5">
            <w:pPr>
              <w:jc w:val="center"/>
              <w:rPr>
                <w:rFonts w:ascii="Palatino Linotype" w:hAnsi="Palatino Linotype"/>
                <w:sz w:val="20"/>
                <w:szCs w:val="20"/>
              </w:rPr>
            </w:pPr>
            <w:r w:rsidRPr="00580493">
              <w:rPr>
                <w:rFonts w:ascii="Palatino Linotype" w:hAnsi="Palatino Linotype"/>
                <w:sz w:val="20"/>
                <w:szCs w:val="20"/>
              </w:rPr>
              <w:t>x</w:t>
            </w:r>
          </w:p>
        </w:tc>
        <w:tc>
          <w:tcPr>
            <w:tcW w:w="734" w:type="dxa"/>
            <w:tcBorders>
              <w:top w:val="nil"/>
              <w:left w:val="nil"/>
              <w:bottom w:val="single" w:sz="4" w:space="0" w:color="auto"/>
              <w:right w:val="single" w:sz="4" w:space="0" w:color="auto"/>
            </w:tcBorders>
            <w:noWrap/>
            <w:vAlign w:val="center"/>
          </w:tcPr>
          <w:p w:rsidR="005774E0" w:rsidRPr="00580493" w:rsidRDefault="005774E0" w:rsidP="006743D5">
            <w:pPr>
              <w:jc w:val="center"/>
              <w:rPr>
                <w:rFonts w:ascii="Palatino Linotype" w:hAnsi="Palatino Linotype"/>
                <w:sz w:val="20"/>
                <w:szCs w:val="20"/>
              </w:rPr>
            </w:pPr>
            <w:r w:rsidRPr="00580493">
              <w:rPr>
                <w:rFonts w:ascii="Palatino Linotype" w:hAnsi="Palatino Linotype"/>
                <w:sz w:val="20"/>
                <w:szCs w:val="20"/>
              </w:rPr>
              <w:t>x</w:t>
            </w:r>
          </w:p>
        </w:tc>
      </w:tr>
      <w:tr w:rsidR="005774E0" w:rsidRPr="00580493">
        <w:trPr>
          <w:trHeight w:val="255"/>
          <w:jc w:val="center"/>
        </w:trPr>
        <w:tc>
          <w:tcPr>
            <w:tcW w:w="4848" w:type="dxa"/>
            <w:tcBorders>
              <w:top w:val="nil"/>
              <w:left w:val="single" w:sz="4" w:space="0" w:color="auto"/>
              <w:bottom w:val="single" w:sz="4" w:space="0" w:color="auto"/>
              <w:right w:val="single" w:sz="4" w:space="0" w:color="auto"/>
            </w:tcBorders>
            <w:noWrap/>
            <w:vAlign w:val="center"/>
          </w:tcPr>
          <w:p w:rsidR="005774E0" w:rsidRPr="00580493" w:rsidRDefault="005774E0" w:rsidP="006743D5">
            <w:pPr>
              <w:autoSpaceDE w:val="0"/>
              <w:autoSpaceDN w:val="0"/>
              <w:adjustRightInd w:val="0"/>
              <w:rPr>
                <w:rFonts w:ascii="Palatino Linotype" w:hAnsi="Palatino Linotype"/>
                <w:sz w:val="20"/>
                <w:szCs w:val="20"/>
              </w:rPr>
            </w:pPr>
            <w:r w:rsidRPr="00580493">
              <w:rPr>
                <w:rFonts w:ascii="Palatino Linotype" w:hAnsi="Palatino Linotype"/>
                <w:sz w:val="20"/>
                <w:szCs w:val="20"/>
              </w:rPr>
              <w:t>Betartja a munka,- tűz- és balesetvédelmi előírásokat</w:t>
            </w:r>
          </w:p>
        </w:tc>
        <w:tc>
          <w:tcPr>
            <w:tcW w:w="567" w:type="dxa"/>
            <w:tcBorders>
              <w:top w:val="nil"/>
              <w:left w:val="nil"/>
              <w:bottom w:val="single" w:sz="4" w:space="0" w:color="auto"/>
              <w:right w:val="single" w:sz="4" w:space="0" w:color="auto"/>
            </w:tcBorders>
            <w:noWrap/>
            <w:vAlign w:val="center"/>
          </w:tcPr>
          <w:p w:rsidR="005774E0" w:rsidRPr="00580493" w:rsidRDefault="005774E0" w:rsidP="006743D5">
            <w:pPr>
              <w:jc w:val="center"/>
              <w:rPr>
                <w:rFonts w:ascii="Palatino Linotype" w:hAnsi="Palatino Linotype"/>
                <w:sz w:val="20"/>
                <w:szCs w:val="20"/>
              </w:rPr>
            </w:pPr>
            <w:r w:rsidRPr="00580493">
              <w:rPr>
                <w:rFonts w:ascii="Palatino Linotype" w:hAnsi="Palatino Linotype"/>
                <w:sz w:val="20"/>
                <w:szCs w:val="20"/>
              </w:rPr>
              <w:t>x</w:t>
            </w:r>
          </w:p>
        </w:tc>
        <w:tc>
          <w:tcPr>
            <w:tcW w:w="709" w:type="dxa"/>
            <w:tcBorders>
              <w:top w:val="nil"/>
              <w:left w:val="nil"/>
              <w:bottom w:val="single" w:sz="4" w:space="0" w:color="auto"/>
              <w:right w:val="single" w:sz="4" w:space="0" w:color="auto"/>
            </w:tcBorders>
            <w:noWrap/>
            <w:vAlign w:val="center"/>
          </w:tcPr>
          <w:p w:rsidR="005774E0" w:rsidRPr="00580493" w:rsidRDefault="005774E0" w:rsidP="006743D5">
            <w:pPr>
              <w:jc w:val="center"/>
              <w:rPr>
                <w:rFonts w:ascii="Palatino Linotype" w:hAnsi="Palatino Linotype"/>
                <w:sz w:val="20"/>
                <w:szCs w:val="20"/>
              </w:rPr>
            </w:pPr>
            <w:r w:rsidRPr="00580493">
              <w:rPr>
                <w:rFonts w:ascii="Palatino Linotype" w:hAnsi="Palatino Linotype"/>
                <w:sz w:val="20"/>
                <w:szCs w:val="20"/>
              </w:rPr>
              <w:t>x</w:t>
            </w:r>
          </w:p>
        </w:tc>
        <w:tc>
          <w:tcPr>
            <w:tcW w:w="765" w:type="dxa"/>
            <w:tcBorders>
              <w:top w:val="nil"/>
              <w:left w:val="nil"/>
              <w:bottom w:val="single" w:sz="4" w:space="0" w:color="auto"/>
              <w:right w:val="single" w:sz="4" w:space="0" w:color="auto"/>
            </w:tcBorders>
            <w:noWrap/>
            <w:vAlign w:val="center"/>
          </w:tcPr>
          <w:p w:rsidR="005774E0" w:rsidRPr="00580493" w:rsidRDefault="005774E0" w:rsidP="006743D5">
            <w:pPr>
              <w:jc w:val="center"/>
              <w:rPr>
                <w:rFonts w:ascii="Palatino Linotype" w:hAnsi="Palatino Linotype"/>
                <w:sz w:val="20"/>
                <w:szCs w:val="20"/>
              </w:rPr>
            </w:pPr>
            <w:r w:rsidRPr="00580493">
              <w:rPr>
                <w:rFonts w:ascii="Palatino Linotype" w:hAnsi="Palatino Linotype"/>
                <w:sz w:val="20"/>
                <w:szCs w:val="20"/>
              </w:rPr>
              <w:t>x</w:t>
            </w:r>
          </w:p>
        </w:tc>
        <w:tc>
          <w:tcPr>
            <w:tcW w:w="851" w:type="dxa"/>
            <w:tcBorders>
              <w:top w:val="nil"/>
              <w:left w:val="nil"/>
              <w:bottom w:val="single" w:sz="4" w:space="0" w:color="auto"/>
              <w:right w:val="single" w:sz="4" w:space="0" w:color="auto"/>
            </w:tcBorders>
            <w:noWrap/>
            <w:vAlign w:val="center"/>
          </w:tcPr>
          <w:p w:rsidR="005774E0" w:rsidRPr="00580493" w:rsidRDefault="005774E0" w:rsidP="006743D5">
            <w:pPr>
              <w:jc w:val="center"/>
              <w:rPr>
                <w:rFonts w:ascii="Palatino Linotype" w:hAnsi="Palatino Linotype"/>
                <w:sz w:val="20"/>
                <w:szCs w:val="20"/>
              </w:rPr>
            </w:pPr>
            <w:r w:rsidRPr="00580493">
              <w:rPr>
                <w:rFonts w:ascii="Palatino Linotype" w:hAnsi="Palatino Linotype"/>
                <w:sz w:val="20"/>
                <w:szCs w:val="20"/>
              </w:rPr>
              <w:t>x</w:t>
            </w:r>
          </w:p>
        </w:tc>
        <w:tc>
          <w:tcPr>
            <w:tcW w:w="652" w:type="dxa"/>
            <w:tcBorders>
              <w:top w:val="nil"/>
              <w:left w:val="nil"/>
              <w:bottom w:val="single" w:sz="4" w:space="0" w:color="auto"/>
              <w:right w:val="single" w:sz="4" w:space="0" w:color="auto"/>
            </w:tcBorders>
            <w:noWrap/>
            <w:vAlign w:val="center"/>
          </w:tcPr>
          <w:p w:rsidR="005774E0" w:rsidRPr="00580493" w:rsidRDefault="005774E0" w:rsidP="006743D5">
            <w:pPr>
              <w:jc w:val="center"/>
              <w:rPr>
                <w:rFonts w:ascii="Palatino Linotype" w:hAnsi="Palatino Linotype"/>
                <w:sz w:val="20"/>
                <w:szCs w:val="20"/>
              </w:rPr>
            </w:pPr>
            <w:r w:rsidRPr="00580493">
              <w:rPr>
                <w:rFonts w:ascii="Palatino Linotype" w:hAnsi="Palatino Linotype"/>
                <w:sz w:val="20"/>
                <w:szCs w:val="20"/>
              </w:rPr>
              <w:t>x</w:t>
            </w:r>
          </w:p>
        </w:tc>
        <w:tc>
          <w:tcPr>
            <w:tcW w:w="734" w:type="dxa"/>
            <w:tcBorders>
              <w:top w:val="nil"/>
              <w:left w:val="nil"/>
              <w:bottom w:val="single" w:sz="4" w:space="0" w:color="auto"/>
              <w:right w:val="single" w:sz="4" w:space="0" w:color="auto"/>
            </w:tcBorders>
            <w:noWrap/>
            <w:vAlign w:val="center"/>
          </w:tcPr>
          <w:p w:rsidR="005774E0" w:rsidRPr="00580493" w:rsidRDefault="005774E0" w:rsidP="006743D5">
            <w:pPr>
              <w:jc w:val="center"/>
              <w:rPr>
                <w:rFonts w:ascii="Palatino Linotype" w:hAnsi="Palatino Linotype"/>
                <w:sz w:val="20"/>
                <w:szCs w:val="20"/>
              </w:rPr>
            </w:pPr>
            <w:r w:rsidRPr="00580493">
              <w:rPr>
                <w:rFonts w:ascii="Palatino Linotype" w:hAnsi="Palatino Linotype"/>
                <w:sz w:val="20"/>
                <w:szCs w:val="20"/>
              </w:rPr>
              <w:t>x</w:t>
            </w:r>
          </w:p>
        </w:tc>
      </w:tr>
      <w:tr w:rsidR="005774E0" w:rsidRPr="00580493">
        <w:trPr>
          <w:trHeight w:val="360"/>
          <w:jc w:val="center"/>
        </w:trPr>
        <w:tc>
          <w:tcPr>
            <w:tcW w:w="9126" w:type="dxa"/>
            <w:gridSpan w:val="7"/>
            <w:tcBorders>
              <w:top w:val="nil"/>
              <w:left w:val="single" w:sz="4" w:space="0" w:color="auto"/>
              <w:bottom w:val="single" w:sz="4" w:space="0" w:color="auto"/>
              <w:right w:val="single" w:sz="4" w:space="0" w:color="auto"/>
            </w:tcBorders>
            <w:noWrap/>
            <w:vAlign w:val="center"/>
          </w:tcPr>
          <w:p w:rsidR="005774E0" w:rsidRPr="00580493" w:rsidRDefault="005774E0" w:rsidP="005774E0">
            <w:pPr>
              <w:jc w:val="center"/>
              <w:rPr>
                <w:rFonts w:ascii="Palatino Linotype" w:hAnsi="Palatino Linotype"/>
                <w:sz w:val="20"/>
                <w:szCs w:val="20"/>
              </w:rPr>
            </w:pPr>
            <w:r w:rsidRPr="00580493">
              <w:rPr>
                <w:rFonts w:ascii="Palatino Linotype" w:hAnsi="Palatino Linotype"/>
                <w:sz w:val="20"/>
                <w:szCs w:val="20"/>
              </w:rPr>
              <w:t>SZAKMAI ISMERETEK</w:t>
            </w:r>
          </w:p>
        </w:tc>
      </w:tr>
      <w:tr w:rsidR="005774E0" w:rsidRPr="00580493">
        <w:trPr>
          <w:trHeight w:val="255"/>
          <w:jc w:val="center"/>
        </w:trPr>
        <w:tc>
          <w:tcPr>
            <w:tcW w:w="4848" w:type="dxa"/>
            <w:tcBorders>
              <w:top w:val="nil"/>
              <w:left w:val="single" w:sz="4" w:space="0" w:color="auto"/>
              <w:bottom w:val="single" w:sz="4" w:space="0" w:color="auto"/>
              <w:right w:val="single" w:sz="4" w:space="0" w:color="auto"/>
            </w:tcBorders>
            <w:noWrap/>
            <w:vAlign w:val="center"/>
          </w:tcPr>
          <w:p w:rsidR="005774E0" w:rsidRPr="00580493" w:rsidRDefault="005774E0" w:rsidP="006743D5">
            <w:pPr>
              <w:autoSpaceDE w:val="0"/>
              <w:autoSpaceDN w:val="0"/>
              <w:adjustRightInd w:val="0"/>
              <w:rPr>
                <w:rFonts w:ascii="Palatino Linotype" w:hAnsi="Palatino Linotype"/>
                <w:sz w:val="20"/>
                <w:szCs w:val="20"/>
              </w:rPr>
            </w:pPr>
            <w:r w:rsidRPr="00580493">
              <w:rPr>
                <w:rFonts w:ascii="Palatino Linotype" w:hAnsi="Palatino Linotype"/>
                <w:sz w:val="20"/>
                <w:szCs w:val="20"/>
              </w:rPr>
              <w:t>Szabandó anyagok tulajdonságai</w:t>
            </w:r>
          </w:p>
        </w:tc>
        <w:tc>
          <w:tcPr>
            <w:tcW w:w="567" w:type="dxa"/>
            <w:tcBorders>
              <w:top w:val="nil"/>
              <w:left w:val="nil"/>
              <w:bottom w:val="single" w:sz="4" w:space="0" w:color="auto"/>
              <w:right w:val="single" w:sz="4" w:space="0" w:color="auto"/>
            </w:tcBorders>
            <w:vAlign w:val="center"/>
          </w:tcPr>
          <w:p w:rsidR="005774E0" w:rsidRPr="00580493" w:rsidRDefault="005774E0" w:rsidP="006743D5">
            <w:pPr>
              <w:jc w:val="center"/>
              <w:rPr>
                <w:rFonts w:ascii="Palatino Linotype" w:hAnsi="Palatino Linotype"/>
                <w:sz w:val="20"/>
                <w:szCs w:val="20"/>
              </w:rPr>
            </w:pPr>
            <w:r w:rsidRPr="00580493">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5774E0" w:rsidRPr="00580493" w:rsidRDefault="005774E0" w:rsidP="006743D5">
            <w:pPr>
              <w:jc w:val="center"/>
              <w:rPr>
                <w:rFonts w:ascii="Palatino Linotype" w:hAnsi="Palatino Linotype"/>
                <w:sz w:val="20"/>
                <w:szCs w:val="20"/>
              </w:rPr>
            </w:pPr>
          </w:p>
        </w:tc>
        <w:tc>
          <w:tcPr>
            <w:tcW w:w="765" w:type="dxa"/>
            <w:tcBorders>
              <w:top w:val="nil"/>
              <w:left w:val="nil"/>
              <w:bottom w:val="single" w:sz="4" w:space="0" w:color="auto"/>
              <w:right w:val="single" w:sz="4" w:space="0" w:color="auto"/>
            </w:tcBorders>
            <w:vAlign w:val="center"/>
          </w:tcPr>
          <w:p w:rsidR="005774E0" w:rsidRPr="00580493" w:rsidRDefault="005774E0" w:rsidP="006743D5">
            <w:pPr>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5774E0" w:rsidRPr="00580493" w:rsidRDefault="005774E0" w:rsidP="006743D5">
            <w:pPr>
              <w:jc w:val="center"/>
              <w:rPr>
                <w:rFonts w:ascii="Palatino Linotype" w:hAnsi="Palatino Linotype"/>
                <w:sz w:val="20"/>
                <w:szCs w:val="20"/>
              </w:rPr>
            </w:pPr>
            <w:r w:rsidRPr="00580493">
              <w:rPr>
                <w:rFonts w:ascii="Palatino Linotype" w:hAnsi="Palatino Linotype"/>
                <w:sz w:val="20"/>
                <w:szCs w:val="20"/>
              </w:rPr>
              <w:t>x</w:t>
            </w:r>
          </w:p>
        </w:tc>
        <w:tc>
          <w:tcPr>
            <w:tcW w:w="652" w:type="dxa"/>
            <w:tcBorders>
              <w:top w:val="nil"/>
              <w:left w:val="nil"/>
              <w:bottom w:val="single" w:sz="4" w:space="0" w:color="auto"/>
              <w:right w:val="single" w:sz="4" w:space="0" w:color="auto"/>
            </w:tcBorders>
            <w:vAlign w:val="center"/>
          </w:tcPr>
          <w:p w:rsidR="005774E0" w:rsidRPr="00580493" w:rsidRDefault="005774E0" w:rsidP="006743D5">
            <w:pPr>
              <w:jc w:val="center"/>
              <w:rPr>
                <w:rFonts w:ascii="Palatino Linotype" w:hAnsi="Palatino Linotype"/>
                <w:sz w:val="20"/>
                <w:szCs w:val="20"/>
              </w:rPr>
            </w:pPr>
          </w:p>
        </w:tc>
        <w:tc>
          <w:tcPr>
            <w:tcW w:w="734" w:type="dxa"/>
            <w:tcBorders>
              <w:top w:val="nil"/>
              <w:left w:val="nil"/>
              <w:bottom w:val="single" w:sz="4" w:space="0" w:color="auto"/>
              <w:right w:val="single" w:sz="4" w:space="0" w:color="auto"/>
            </w:tcBorders>
            <w:vAlign w:val="center"/>
          </w:tcPr>
          <w:p w:rsidR="005774E0" w:rsidRPr="00580493" w:rsidRDefault="005774E0" w:rsidP="006743D5">
            <w:pPr>
              <w:jc w:val="center"/>
              <w:rPr>
                <w:rFonts w:ascii="Palatino Linotype" w:hAnsi="Palatino Linotype"/>
                <w:sz w:val="20"/>
                <w:szCs w:val="20"/>
              </w:rPr>
            </w:pPr>
          </w:p>
        </w:tc>
      </w:tr>
      <w:tr w:rsidR="005774E0" w:rsidRPr="00580493">
        <w:trPr>
          <w:trHeight w:val="255"/>
          <w:jc w:val="center"/>
        </w:trPr>
        <w:tc>
          <w:tcPr>
            <w:tcW w:w="4848" w:type="dxa"/>
            <w:tcBorders>
              <w:top w:val="nil"/>
              <w:left w:val="single" w:sz="4" w:space="0" w:color="auto"/>
              <w:bottom w:val="single" w:sz="4" w:space="0" w:color="auto"/>
              <w:right w:val="single" w:sz="4" w:space="0" w:color="auto"/>
            </w:tcBorders>
            <w:noWrap/>
            <w:vAlign w:val="center"/>
          </w:tcPr>
          <w:p w:rsidR="005774E0" w:rsidRPr="00580493" w:rsidRDefault="005774E0" w:rsidP="006743D5">
            <w:pPr>
              <w:autoSpaceDE w:val="0"/>
              <w:autoSpaceDN w:val="0"/>
              <w:adjustRightInd w:val="0"/>
              <w:rPr>
                <w:rFonts w:ascii="Palatino Linotype" w:hAnsi="Palatino Linotype"/>
                <w:sz w:val="20"/>
                <w:szCs w:val="20"/>
              </w:rPr>
            </w:pPr>
            <w:r w:rsidRPr="00580493">
              <w:rPr>
                <w:rFonts w:ascii="Palatino Linotype" w:hAnsi="Palatino Linotype"/>
                <w:sz w:val="20"/>
                <w:szCs w:val="20"/>
              </w:rPr>
              <w:t>Kézi, gépi szabás módszerei, eszközei, gépei</w:t>
            </w:r>
          </w:p>
        </w:tc>
        <w:tc>
          <w:tcPr>
            <w:tcW w:w="567" w:type="dxa"/>
            <w:tcBorders>
              <w:top w:val="nil"/>
              <w:left w:val="nil"/>
              <w:bottom w:val="single" w:sz="4" w:space="0" w:color="auto"/>
              <w:right w:val="single" w:sz="4" w:space="0" w:color="auto"/>
            </w:tcBorders>
            <w:vAlign w:val="center"/>
          </w:tcPr>
          <w:p w:rsidR="005774E0" w:rsidRPr="00580493" w:rsidRDefault="005774E0" w:rsidP="006743D5">
            <w:pPr>
              <w:jc w:val="center"/>
              <w:rPr>
                <w:rFonts w:ascii="Palatino Linotype" w:hAnsi="Palatino Linotype"/>
                <w:sz w:val="20"/>
                <w:szCs w:val="20"/>
              </w:rPr>
            </w:pPr>
            <w:r w:rsidRPr="00580493">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5774E0" w:rsidRPr="00580493" w:rsidRDefault="005774E0" w:rsidP="006743D5">
            <w:pPr>
              <w:jc w:val="center"/>
              <w:rPr>
                <w:rFonts w:ascii="Palatino Linotype" w:hAnsi="Palatino Linotype"/>
                <w:sz w:val="20"/>
                <w:szCs w:val="20"/>
              </w:rPr>
            </w:pPr>
          </w:p>
        </w:tc>
        <w:tc>
          <w:tcPr>
            <w:tcW w:w="765" w:type="dxa"/>
            <w:tcBorders>
              <w:top w:val="nil"/>
              <w:left w:val="nil"/>
              <w:bottom w:val="single" w:sz="4" w:space="0" w:color="auto"/>
              <w:right w:val="single" w:sz="4" w:space="0" w:color="auto"/>
            </w:tcBorders>
            <w:vAlign w:val="center"/>
          </w:tcPr>
          <w:p w:rsidR="005774E0" w:rsidRPr="00580493" w:rsidRDefault="005774E0" w:rsidP="006743D5">
            <w:pPr>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5774E0" w:rsidRPr="00580493" w:rsidRDefault="005774E0" w:rsidP="006743D5">
            <w:pPr>
              <w:jc w:val="center"/>
              <w:rPr>
                <w:rFonts w:ascii="Palatino Linotype" w:hAnsi="Palatino Linotype"/>
                <w:sz w:val="20"/>
                <w:szCs w:val="20"/>
              </w:rPr>
            </w:pPr>
            <w:r w:rsidRPr="00580493">
              <w:rPr>
                <w:rFonts w:ascii="Palatino Linotype" w:hAnsi="Palatino Linotype"/>
                <w:sz w:val="20"/>
                <w:szCs w:val="20"/>
              </w:rPr>
              <w:t>x</w:t>
            </w:r>
          </w:p>
        </w:tc>
        <w:tc>
          <w:tcPr>
            <w:tcW w:w="652" w:type="dxa"/>
            <w:tcBorders>
              <w:top w:val="nil"/>
              <w:left w:val="nil"/>
              <w:bottom w:val="single" w:sz="4" w:space="0" w:color="auto"/>
              <w:right w:val="single" w:sz="4" w:space="0" w:color="auto"/>
            </w:tcBorders>
            <w:vAlign w:val="center"/>
          </w:tcPr>
          <w:p w:rsidR="005774E0" w:rsidRPr="00580493" w:rsidRDefault="005774E0" w:rsidP="006743D5">
            <w:pPr>
              <w:jc w:val="center"/>
              <w:rPr>
                <w:rFonts w:ascii="Palatino Linotype" w:hAnsi="Palatino Linotype"/>
                <w:sz w:val="20"/>
                <w:szCs w:val="20"/>
              </w:rPr>
            </w:pPr>
          </w:p>
        </w:tc>
        <w:tc>
          <w:tcPr>
            <w:tcW w:w="734" w:type="dxa"/>
            <w:tcBorders>
              <w:top w:val="nil"/>
              <w:left w:val="nil"/>
              <w:bottom w:val="single" w:sz="4" w:space="0" w:color="auto"/>
              <w:right w:val="single" w:sz="4" w:space="0" w:color="auto"/>
            </w:tcBorders>
            <w:vAlign w:val="center"/>
          </w:tcPr>
          <w:p w:rsidR="005774E0" w:rsidRPr="00580493" w:rsidRDefault="005774E0" w:rsidP="006743D5">
            <w:pPr>
              <w:jc w:val="center"/>
              <w:rPr>
                <w:rFonts w:ascii="Palatino Linotype" w:hAnsi="Palatino Linotype"/>
                <w:sz w:val="20"/>
                <w:szCs w:val="20"/>
              </w:rPr>
            </w:pPr>
          </w:p>
        </w:tc>
      </w:tr>
      <w:tr w:rsidR="005774E0" w:rsidRPr="00580493">
        <w:trPr>
          <w:trHeight w:val="255"/>
          <w:jc w:val="center"/>
        </w:trPr>
        <w:tc>
          <w:tcPr>
            <w:tcW w:w="4848" w:type="dxa"/>
            <w:tcBorders>
              <w:top w:val="nil"/>
              <w:left w:val="single" w:sz="4" w:space="0" w:color="auto"/>
              <w:bottom w:val="single" w:sz="4" w:space="0" w:color="auto"/>
              <w:right w:val="single" w:sz="4" w:space="0" w:color="auto"/>
            </w:tcBorders>
            <w:noWrap/>
            <w:vAlign w:val="center"/>
          </w:tcPr>
          <w:p w:rsidR="005774E0" w:rsidRPr="00580493" w:rsidRDefault="005774E0" w:rsidP="006743D5">
            <w:pPr>
              <w:autoSpaceDE w:val="0"/>
              <w:autoSpaceDN w:val="0"/>
              <w:adjustRightInd w:val="0"/>
              <w:rPr>
                <w:rFonts w:ascii="Palatino Linotype" w:hAnsi="Palatino Linotype"/>
                <w:sz w:val="20"/>
                <w:szCs w:val="20"/>
              </w:rPr>
            </w:pPr>
            <w:r w:rsidRPr="00580493">
              <w:rPr>
                <w:rFonts w:ascii="Palatino Linotype" w:hAnsi="Palatino Linotype"/>
                <w:sz w:val="20"/>
                <w:szCs w:val="20"/>
              </w:rPr>
              <w:t>Díszítési technológiák</w:t>
            </w:r>
          </w:p>
        </w:tc>
        <w:tc>
          <w:tcPr>
            <w:tcW w:w="567" w:type="dxa"/>
            <w:tcBorders>
              <w:top w:val="nil"/>
              <w:left w:val="nil"/>
              <w:bottom w:val="single" w:sz="4" w:space="0" w:color="auto"/>
              <w:right w:val="single" w:sz="4" w:space="0" w:color="auto"/>
            </w:tcBorders>
            <w:noWrap/>
            <w:vAlign w:val="center"/>
          </w:tcPr>
          <w:p w:rsidR="005774E0" w:rsidRPr="00580493" w:rsidRDefault="005774E0" w:rsidP="006743D5">
            <w:pPr>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noWrap/>
            <w:vAlign w:val="center"/>
          </w:tcPr>
          <w:p w:rsidR="005774E0" w:rsidRPr="00580493" w:rsidRDefault="005774E0" w:rsidP="006743D5">
            <w:pPr>
              <w:jc w:val="center"/>
              <w:rPr>
                <w:rFonts w:ascii="Palatino Linotype" w:hAnsi="Palatino Linotype"/>
                <w:sz w:val="20"/>
                <w:szCs w:val="20"/>
              </w:rPr>
            </w:pPr>
            <w:r w:rsidRPr="00580493">
              <w:rPr>
                <w:rFonts w:ascii="Palatino Linotype" w:hAnsi="Palatino Linotype"/>
                <w:sz w:val="20"/>
                <w:szCs w:val="20"/>
              </w:rPr>
              <w:t>x</w:t>
            </w:r>
          </w:p>
        </w:tc>
        <w:tc>
          <w:tcPr>
            <w:tcW w:w="765" w:type="dxa"/>
            <w:tcBorders>
              <w:top w:val="nil"/>
              <w:left w:val="nil"/>
              <w:bottom w:val="single" w:sz="4" w:space="0" w:color="auto"/>
              <w:right w:val="single" w:sz="4" w:space="0" w:color="auto"/>
            </w:tcBorders>
            <w:noWrap/>
            <w:vAlign w:val="center"/>
          </w:tcPr>
          <w:p w:rsidR="005774E0" w:rsidRPr="00580493" w:rsidRDefault="005774E0" w:rsidP="006743D5">
            <w:pPr>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noWrap/>
            <w:vAlign w:val="center"/>
          </w:tcPr>
          <w:p w:rsidR="005774E0" w:rsidRPr="00580493" w:rsidRDefault="005774E0" w:rsidP="006743D5">
            <w:pPr>
              <w:jc w:val="center"/>
              <w:rPr>
                <w:rFonts w:ascii="Palatino Linotype" w:hAnsi="Palatino Linotype"/>
                <w:sz w:val="20"/>
                <w:szCs w:val="20"/>
              </w:rPr>
            </w:pPr>
          </w:p>
        </w:tc>
        <w:tc>
          <w:tcPr>
            <w:tcW w:w="652" w:type="dxa"/>
            <w:tcBorders>
              <w:top w:val="nil"/>
              <w:left w:val="nil"/>
              <w:bottom w:val="single" w:sz="4" w:space="0" w:color="auto"/>
              <w:right w:val="single" w:sz="4" w:space="0" w:color="auto"/>
            </w:tcBorders>
            <w:noWrap/>
            <w:vAlign w:val="center"/>
          </w:tcPr>
          <w:p w:rsidR="005774E0" w:rsidRPr="00580493" w:rsidRDefault="005774E0" w:rsidP="006743D5">
            <w:pPr>
              <w:jc w:val="center"/>
              <w:rPr>
                <w:rFonts w:ascii="Palatino Linotype" w:hAnsi="Palatino Linotype"/>
                <w:sz w:val="20"/>
                <w:szCs w:val="20"/>
              </w:rPr>
            </w:pPr>
            <w:r w:rsidRPr="00580493">
              <w:rPr>
                <w:rFonts w:ascii="Palatino Linotype" w:hAnsi="Palatino Linotype"/>
                <w:sz w:val="20"/>
                <w:szCs w:val="20"/>
              </w:rPr>
              <w:t>x</w:t>
            </w:r>
          </w:p>
        </w:tc>
        <w:tc>
          <w:tcPr>
            <w:tcW w:w="734" w:type="dxa"/>
            <w:tcBorders>
              <w:top w:val="nil"/>
              <w:left w:val="nil"/>
              <w:bottom w:val="single" w:sz="4" w:space="0" w:color="auto"/>
              <w:right w:val="single" w:sz="4" w:space="0" w:color="auto"/>
            </w:tcBorders>
            <w:noWrap/>
            <w:vAlign w:val="center"/>
          </w:tcPr>
          <w:p w:rsidR="005774E0" w:rsidRPr="00580493" w:rsidRDefault="005774E0" w:rsidP="006743D5">
            <w:pPr>
              <w:jc w:val="center"/>
              <w:rPr>
                <w:rFonts w:ascii="Palatino Linotype" w:hAnsi="Palatino Linotype"/>
                <w:sz w:val="20"/>
                <w:szCs w:val="20"/>
              </w:rPr>
            </w:pPr>
          </w:p>
        </w:tc>
      </w:tr>
      <w:tr w:rsidR="005774E0" w:rsidRPr="00580493">
        <w:trPr>
          <w:trHeight w:val="444"/>
          <w:jc w:val="center"/>
        </w:trPr>
        <w:tc>
          <w:tcPr>
            <w:tcW w:w="4848" w:type="dxa"/>
            <w:tcBorders>
              <w:top w:val="nil"/>
              <w:left w:val="single" w:sz="4" w:space="0" w:color="auto"/>
              <w:bottom w:val="single" w:sz="4" w:space="0" w:color="auto"/>
              <w:right w:val="single" w:sz="4" w:space="0" w:color="auto"/>
            </w:tcBorders>
            <w:noWrap/>
            <w:vAlign w:val="center"/>
          </w:tcPr>
          <w:p w:rsidR="005774E0" w:rsidRPr="00580493" w:rsidRDefault="005774E0" w:rsidP="006743D5">
            <w:pPr>
              <w:autoSpaceDE w:val="0"/>
              <w:autoSpaceDN w:val="0"/>
              <w:adjustRightInd w:val="0"/>
              <w:rPr>
                <w:rFonts w:ascii="Palatino Linotype" w:hAnsi="Palatino Linotype"/>
                <w:sz w:val="20"/>
                <w:szCs w:val="20"/>
              </w:rPr>
            </w:pPr>
            <w:r w:rsidRPr="00580493">
              <w:rPr>
                <w:rFonts w:ascii="Palatino Linotype" w:hAnsi="Palatino Linotype"/>
                <w:sz w:val="20"/>
                <w:szCs w:val="20"/>
              </w:rPr>
              <w:t>Varrási technológiák</w:t>
            </w:r>
          </w:p>
        </w:tc>
        <w:tc>
          <w:tcPr>
            <w:tcW w:w="567" w:type="dxa"/>
            <w:tcBorders>
              <w:top w:val="nil"/>
              <w:left w:val="nil"/>
              <w:bottom w:val="single" w:sz="4" w:space="0" w:color="auto"/>
              <w:right w:val="single" w:sz="4" w:space="0" w:color="auto"/>
            </w:tcBorders>
            <w:noWrap/>
            <w:vAlign w:val="center"/>
          </w:tcPr>
          <w:p w:rsidR="005774E0" w:rsidRPr="00580493" w:rsidRDefault="005774E0" w:rsidP="006743D5">
            <w:pPr>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noWrap/>
            <w:vAlign w:val="center"/>
          </w:tcPr>
          <w:p w:rsidR="005774E0" w:rsidRPr="00580493" w:rsidRDefault="005774E0" w:rsidP="006743D5">
            <w:pPr>
              <w:jc w:val="center"/>
              <w:rPr>
                <w:rFonts w:ascii="Palatino Linotype" w:hAnsi="Palatino Linotype"/>
                <w:sz w:val="20"/>
                <w:szCs w:val="20"/>
              </w:rPr>
            </w:pPr>
            <w:r w:rsidRPr="00580493">
              <w:rPr>
                <w:rFonts w:ascii="Palatino Linotype" w:hAnsi="Palatino Linotype"/>
                <w:sz w:val="20"/>
                <w:szCs w:val="20"/>
              </w:rPr>
              <w:t>x</w:t>
            </w:r>
          </w:p>
        </w:tc>
        <w:tc>
          <w:tcPr>
            <w:tcW w:w="765" w:type="dxa"/>
            <w:tcBorders>
              <w:top w:val="nil"/>
              <w:left w:val="nil"/>
              <w:bottom w:val="single" w:sz="4" w:space="0" w:color="auto"/>
              <w:right w:val="single" w:sz="4" w:space="0" w:color="auto"/>
            </w:tcBorders>
            <w:noWrap/>
            <w:vAlign w:val="center"/>
          </w:tcPr>
          <w:p w:rsidR="005774E0" w:rsidRPr="00580493" w:rsidRDefault="005774E0" w:rsidP="006743D5">
            <w:pPr>
              <w:jc w:val="center"/>
              <w:rPr>
                <w:rFonts w:ascii="Palatino Linotype" w:hAnsi="Palatino Linotype"/>
                <w:sz w:val="20"/>
                <w:szCs w:val="20"/>
              </w:rPr>
            </w:pPr>
            <w:r w:rsidRPr="00580493">
              <w:rPr>
                <w:rFonts w:ascii="Palatino Linotype" w:hAnsi="Palatino Linotype"/>
                <w:sz w:val="20"/>
                <w:szCs w:val="20"/>
              </w:rPr>
              <w:t>x</w:t>
            </w:r>
          </w:p>
        </w:tc>
        <w:tc>
          <w:tcPr>
            <w:tcW w:w="851" w:type="dxa"/>
            <w:tcBorders>
              <w:top w:val="nil"/>
              <w:left w:val="nil"/>
              <w:bottom w:val="single" w:sz="4" w:space="0" w:color="auto"/>
              <w:right w:val="single" w:sz="4" w:space="0" w:color="auto"/>
            </w:tcBorders>
            <w:noWrap/>
            <w:vAlign w:val="center"/>
          </w:tcPr>
          <w:p w:rsidR="005774E0" w:rsidRPr="00580493" w:rsidRDefault="005774E0" w:rsidP="006743D5">
            <w:pPr>
              <w:jc w:val="center"/>
              <w:rPr>
                <w:rFonts w:ascii="Palatino Linotype" w:hAnsi="Palatino Linotype"/>
                <w:sz w:val="20"/>
                <w:szCs w:val="20"/>
              </w:rPr>
            </w:pPr>
          </w:p>
        </w:tc>
        <w:tc>
          <w:tcPr>
            <w:tcW w:w="652" w:type="dxa"/>
            <w:tcBorders>
              <w:top w:val="nil"/>
              <w:left w:val="nil"/>
              <w:bottom w:val="single" w:sz="4" w:space="0" w:color="auto"/>
              <w:right w:val="single" w:sz="4" w:space="0" w:color="auto"/>
            </w:tcBorders>
            <w:noWrap/>
            <w:vAlign w:val="center"/>
          </w:tcPr>
          <w:p w:rsidR="005774E0" w:rsidRPr="00580493" w:rsidRDefault="005774E0" w:rsidP="006743D5">
            <w:pPr>
              <w:jc w:val="center"/>
              <w:rPr>
                <w:rFonts w:ascii="Palatino Linotype" w:hAnsi="Palatino Linotype"/>
                <w:sz w:val="20"/>
                <w:szCs w:val="20"/>
              </w:rPr>
            </w:pPr>
            <w:r w:rsidRPr="00580493">
              <w:rPr>
                <w:rFonts w:ascii="Palatino Linotype" w:hAnsi="Palatino Linotype"/>
                <w:sz w:val="20"/>
                <w:szCs w:val="20"/>
              </w:rPr>
              <w:t>x</w:t>
            </w:r>
          </w:p>
        </w:tc>
        <w:tc>
          <w:tcPr>
            <w:tcW w:w="734" w:type="dxa"/>
            <w:tcBorders>
              <w:top w:val="nil"/>
              <w:left w:val="nil"/>
              <w:bottom w:val="single" w:sz="4" w:space="0" w:color="auto"/>
              <w:right w:val="single" w:sz="4" w:space="0" w:color="auto"/>
            </w:tcBorders>
            <w:noWrap/>
            <w:vAlign w:val="center"/>
          </w:tcPr>
          <w:p w:rsidR="005774E0" w:rsidRPr="00580493" w:rsidRDefault="005774E0" w:rsidP="006743D5">
            <w:pPr>
              <w:jc w:val="center"/>
              <w:rPr>
                <w:rFonts w:ascii="Palatino Linotype" w:hAnsi="Palatino Linotype"/>
                <w:sz w:val="20"/>
                <w:szCs w:val="20"/>
              </w:rPr>
            </w:pPr>
            <w:r w:rsidRPr="00580493">
              <w:rPr>
                <w:rFonts w:ascii="Palatino Linotype" w:hAnsi="Palatino Linotype"/>
                <w:sz w:val="20"/>
                <w:szCs w:val="20"/>
              </w:rPr>
              <w:t>x</w:t>
            </w:r>
          </w:p>
        </w:tc>
      </w:tr>
      <w:tr w:rsidR="005774E0" w:rsidRPr="00580493">
        <w:trPr>
          <w:trHeight w:val="255"/>
          <w:jc w:val="center"/>
        </w:trPr>
        <w:tc>
          <w:tcPr>
            <w:tcW w:w="4848" w:type="dxa"/>
            <w:tcBorders>
              <w:top w:val="nil"/>
              <w:left w:val="single" w:sz="4" w:space="0" w:color="auto"/>
              <w:bottom w:val="single" w:sz="4" w:space="0" w:color="auto"/>
              <w:right w:val="single" w:sz="4" w:space="0" w:color="auto"/>
            </w:tcBorders>
            <w:noWrap/>
            <w:vAlign w:val="center"/>
          </w:tcPr>
          <w:p w:rsidR="005774E0" w:rsidRPr="00580493" w:rsidRDefault="005774E0" w:rsidP="006743D5">
            <w:pPr>
              <w:autoSpaceDE w:val="0"/>
              <w:autoSpaceDN w:val="0"/>
              <w:adjustRightInd w:val="0"/>
              <w:rPr>
                <w:rFonts w:ascii="Palatino Linotype" w:hAnsi="Palatino Linotype"/>
                <w:sz w:val="20"/>
                <w:szCs w:val="20"/>
              </w:rPr>
            </w:pPr>
            <w:r w:rsidRPr="00580493">
              <w:rPr>
                <w:rFonts w:ascii="Palatino Linotype" w:hAnsi="Palatino Linotype"/>
                <w:sz w:val="20"/>
                <w:szCs w:val="20"/>
              </w:rPr>
              <w:t>Szegési módok</w:t>
            </w:r>
          </w:p>
        </w:tc>
        <w:tc>
          <w:tcPr>
            <w:tcW w:w="567" w:type="dxa"/>
            <w:tcBorders>
              <w:top w:val="nil"/>
              <w:left w:val="nil"/>
              <w:bottom w:val="single" w:sz="4" w:space="0" w:color="auto"/>
              <w:right w:val="single" w:sz="4" w:space="0" w:color="auto"/>
            </w:tcBorders>
            <w:noWrap/>
            <w:vAlign w:val="center"/>
          </w:tcPr>
          <w:p w:rsidR="005774E0" w:rsidRPr="00580493" w:rsidRDefault="005774E0" w:rsidP="006743D5">
            <w:pPr>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noWrap/>
            <w:vAlign w:val="center"/>
          </w:tcPr>
          <w:p w:rsidR="005774E0" w:rsidRPr="00580493" w:rsidRDefault="005774E0" w:rsidP="006743D5">
            <w:pPr>
              <w:jc w:val="center"/>
              <w:rPr>
                <w:rFonts w:ascii="Palatino Linotype" w:hAnsi="Palatino Linotype"/>
                <w:sz w:val="20"/>
                <w:szCs w:val="20"/>
              </w:rPr>
            </w:pPr>
            <w:r w:rsidRPr="00580493">
              <w:rPr>
                <w:rFonts w:ascii="Palatino Linotype" w:hAnsi="Palatino Linotype"/>
                <w:sz w:val="20"/>
                <w:szCs w:val="20"/>
              </w:rPr>
              <w:t>x</w:t>
            </w:r>
          </w:p>
        </w:tc>
        <w:tc>
          <w:tcPr>
            <w:tcW w:w="765" w:type="dxa"/>
            <w:tcBorders>
              <w:top w:val="nil"/>
              <w:left w:val="nil"/>
              <w:bottom w:val="single" w:sz="4" w:space="0" w:color="auto"/>
              <w:right w:val="single" w:sz="4" w:space="0" w:color="auto"/>
            </w:tcBorders>
            <w:noWrap/>
            <w:vAlign w:val="center"/>
          </w:tcPr>
          <w:p w:rsidR="005774E0" w:rsidRPr="00580493" w:rsidRDefault="005774E0" w:rsidP="006743D5">
            <w:pPr>
              <w:jc w:val="center"/>
              <w:rPr>
                <w:rFonts w:ascii="Palatino Linotype" w:hAnsi="Palatino Linotype"/>
                <w:sz w:val="20"/>
                <w:szCs w:val="20"/>
              </w:rPr>
            </w:pPr>
            <w:r w:rsidRPr="00580493">
              <w:rPr>
                <w:rFonts w:ascii="Palatino Linotype" w:hAnsi="Palatino Linotype"/>
                <w:sz w:val="20"/>
                <w:szCs w:val="20"/>
              </w:rPr>
              <w:t>x</w:t>
            </w:r>
          </w:p>
        </w:tc>
        <w:tc>
          <w:tcPr>
            <w:tcW w:w="851" w:type="dxa"/>
            <w:tcBorders>
              <w:top w:val="nil"/>
              <w:left w:val="nil"/>
              <w:bottom w:val="single" w:sz="4" w:space="0" w:color="auto"/>
              <w:right w:val="single" w:sz="4" w:space="0" w:color="auto"/>
            </w:tcBorders>
            <w:noWrap/>
            <w:vAlign w:val="center"/>
          </w:tcPr>
          <w:p w:rsidR="005774E0" w:rsidRPr="00580493" w:rsidRDefault="005774E0" w:rsidP="006743D5">
            <w:pPr>
              <w:jc w:val="center"/>
              <w:rPr>
                <w:rFonts w:ascii="Palatino Linotype" w:hAnsi="Palatino Linotype"/>
                <w:sz w:val="20"/>
                <w:szCs w:val="20"/>
              </w:rPr>
            </w:pPr>
          </w:p>
        </w:tc>
        <w:tc>
          <w:tcPr>
            <w:tcW w:w="652" w:type="dxa"/>
            <w:tcBorders>
              <w:top w:val="nil"/>
              <w:left w:val="nil"/>
              <w:bottom w:val="single" w:sz="4" w:space="0" w:color="auto"/>
              <w:right w:val="single" w:sz="4" w:space="0" w:color="auto"/>
            </w:tcBorders>
            <w:noWrap/>
            <w:vAlign w:val="center"/>
          </w:tcPr>
          <w:p w:rsidR="005774E0" w:rsidRPr="00580493" w:rsidRDefault="005774E0" w:rsidP="006743D5">
            <w:pPr>
              <w:jc w:val="center"/>
              <w:rPr>
                <w:rFonts w:ascii="Palatino Linotype" w:hAnsi="Palatino Linotype"/>
                <w:sz w:val="20"/>
                <w:szCs w:val="20"/>
              </w:rPr>
            </w:pPr>
            <w:r w:rsidRPr="00580493">
              <w:rPr>
                <w:rFonts w:ascii="Palatino Linotype" w:hAnsi="Palatino Linotype"/>
                <w:sz w:val="20"/>
                <w:szCs w:val="20"/>
              </w:rPr>
              <w:t>x</w:t>
            </w:r>
          </w:p>
        </w:tc>
        <w:tc>
          <w:tcPr>
            <w:tcW w:w="734" w:type="dxa"/>
            <w:tcBorders>
              <w:top w:val="nil"/>
              <w:left w:val="nil"/>
              <w:bottom w:val="single" w:sz="4" w:space="0" w:color="auto"/>
              <w:right w:val="single" w:sz="4" w:space="0" w:color="auto"/>
            </w:tcBorders>
            <w:noWrap/>
            <w:vAlign w:val="center"/>
          </w:tcPr>
          <w:p w:rsidR="005774E0" w:rsidRPr="00580493" w:rsidRDefault="005774E0" w:rsidP="006743D5">
            <w:pPr>
              <w:jc w:val="center"/>
              <w:rPr>
                <w:rFonts w:ascii="Palatino Linotype" w:hAnsi="Palatino Linotype"/>
                <w:sz w:val="20"/>
                <w:szCs w:val="20"/>
              </w:rPr>
            </w:pPr>
            <w:r w:rsidRPr="00580493">
              <w:rPr>
                <w:rFonts w:ascii="Palatino Linotype" w:hAnsi="Palatino Linotype"/>
                <w:sz w:val="20"/>
                <w:szCs w:val="20"/>
              </w:rPr>
              <w:t>x</w:t>
            </w:r>
          </w:p>
        </w:tc>
      </w:tr>
      <w:tr w:rsidR="005774E0" w:rsidRPr="00580493">
        <w:trPr>
          <w:trHeight w:val="255"/>
          <w:jc w:val="center"/>
        </w:trPr>
        <w:tc>
          <w:tcPr>
            <w:tcW w:w="4848" w:type="dxa"/>
            <w:tcBorders>
              <w:top w:val="nil"/>
              <w:left w:val="single" w:sz="4" w:space="0" w:color="auto"/>
              <w:bottom w:val="single" w:sz="4" w:space="0" w:color="auto"/>
              <w:right w:val="single" w:sz="4" w:space="0" w:color="auto"/>
            </w:tcBorders>
            <w:noWrap/>
            <w:vAlign w:val="center"/>
          </w:tcPr>
          <w:p w:rsidR="005774E0" w:rsidRPr="00580493" w:rsidRDefault="005774E0" w:rsidP="006743D5">
            <w:pPr>
              <w:autoSpaceDE w:val="0"/>
              <w:autoSpaceDN w:val="0"/>
              <w:adjustRightInd w:val="0"/>
              <w:rPr>
                <w:rFonts w:ascii="Palatino Linotype" w:hAnsi="Palatino Linotype"/>
                <w:sz w:val="20"/>
                <w:szCs w:val="20"/>
              </w:rPr>
            </w:pPr>
            <w:r w:rsidRPr="00580493">
              <w:rPr>
                <w:rFonts w:ascii="Palatino Linotype" w:hAnsi="Palatino Linotype"/>
                <w:sz w:val="20"/>
                <w:szCs w:val="20"/>
              </w:rPr>
              <w:t>Kesztyűk készítése (bőr, irha, munkavédelmi, textil alapanyagú, sport, speciális)</w:t>
            </w:r>
          </w:p>
        </w:tc>
        <w:tc>
          <w:tcPr>
            <w:tcW w:w="567" w:type="dxa"/>
            <w:tcBorders>
              <w:top w:val="nil"/>
              <w:left w:val="nil"/>
              <w:bottom w:val="single" w:sz="4" w:space="0" w:color="auto"/>
              <w:right w:val="single" w:sz="4" w:space="0" w:color="auto"/>
            </w:tcBorders>
            <w:noWrap/>
            <w:vAlign w:val="center"/>
          </w:tcPr>
          <w:p w:rsidR="005774E0" w:rsidRPr="00580493" w:rsidRDefault="005774E0" w:rsidP="006743D5">
            <w:pPr>
              <w:jc w:val="center"/>
              <w:rPr>
                <w:rFonts w:ascii="Palatino Linotype" w:hAnsi="Palatino Linotype"/>
                <w:sz w:val="20"/>
                <w:szCs w:val="20"/>
              </w:rPr>
            </w:pPr>
            <w:r w:rsidRPr="00580493">
              <w:rPr>
                <w:rFonts w:ascii="Palatino Linotype" w:hAnsi="Palatino Linotype"/>
                <w:sz w:val="20"/>
                <w:szCs w:val="20"/>
              </w:rPr>
              <w:t>x</w:t>
            </w:r>
          </w:p>
        </w:tc>
        <w:tc>
          <w:tcPr>
            <w:tcW w:w="709" w:type="dxa"/>
            <w:tcBorders>
              <w:top w:val="nil"/>
              <w:left w:val="nil"/>
              <w:bottom w:val="single" w:sz="4" w:space="0" w:color="auto"/>
              <w:right w:val="single" w:sz="4" w:space="0" w:color="auto"/>
            </w:tcBorders>
            <w:noWrap/>
            <w:vAlign w:val="center"/>
          </w:tcPr>
          <w:p w:rsidR="005774E0" w:rsidRPr="00580493" w:rsidRDefault="005774E0" w:rsidP="006743D5">
            <w:pPr>
              <w:jc w:val="center"/>
              <w:rPr>
                <w:rFonts w:ascii="Palatino Linotype" w:hAnsi="Palatino Linotype"/>
                <w:sz w:val="20"/>
                <w:szCs w:val="20"/>
              </w:rPr>
            </w:pPr>
            <w:r w:rsidRPr="00580493">
              <w:rPr>
                <w:rFonts w:ascii="Palatino Linotype" w:hAnsi="Palatino Linotype"/>
                <w:sz w:val="20"/>
                <w:szCs w:val="20"/>
              </w:rPr>
              <w:t>x</w:t>
            </w:r>
          </w:p>
        </w:tc>
        <w:tc>
          <w:tcPr>
            <w:tcW w:w="765" w:type="dxa"/>
            <w:tcBorders>
              <w:top w:val="nil"/>
              <w:left w:val="nil"/>
              <w:bottom w:val="single" w:sz="4" w:space="0" w:color="auto"/>
              <w:right w:val="single" w:sz="4" w:space="0" w:color="auto"/>
            </w:tcBorders>
            <w:noWrap/>
            <w:vAlign w:val="center"/>
          </w:tcPr>
          <w:p w:rsidR="005774E0" w:rsidRPr="00580493" w:rsidRDefault="005774E0" w:rsidP="006743D5">
            <w:pPr>
              <w:jc w:val="center"/>
              <w:rPr>
                <w:rFonts w:ascii="Palatino Linotype" w:hAnsi="Palatino Linotype"/>
                <w:sz w:val="20"/>
                <w:szCs w:val="20"/>
              </w:rPr>
            </w:pPr>
            <w:r w:rsidRPr="00580493">
              <w:rPr>
                <w:rFonts w:ascii="Palatino Linotype" w:hAnsi="Palatino Linotype"/>
                <w:sz w:val="20"/>
                <w:szCs w:val="20"/>
              </w:rPr>
              <w:t>x</w:t>
            </w:r>
          </w:p>
        </w:tc>
        <w:tc>
          <w:tcPr>
            <w:tcW w:w="851" w:type="dxa"/>
            <w:tcBorders>
              <w:top w:val="nil"/>
              <w:left w:val="nil"/>
              <w:bottom w:val="single" w:sz="4" w:space="0" w:color="auto"/>
              <w:right w:val="single" w:sz="4" w:space="0" w:color="auto"/>
            </w:tcBorders>
            <w:noWrap/>
            <w:vAlign w:val="center"/>
          </w:tcPr>
          <w:p w:rsidR="005774E0" w:rsidRPr="00580493" w:rsidRDefault="005774E0" w:rsidP="006743D5">
            <w:pPr>
              <w:jc w:val="center"/>
              <w:rPr>
                <w:rFonts w:ascii="Palatino Linotype" w:hAnsi="Palatino Linotype"/>
                <w:sz w:val="20"/>
                <w:szCs w:val="20"/>
              </w:rPr>
            </w:pPr>
            <w:r w:rsidRPr="00580493">
              <w:rPr>
                <w:rFonts w:ascii="Palatino Linotype" w:hAnsi="Palatino Linotype"/>
                <w:sz w:val="20"/>
                <w:szCs w:val="20"/>
              </w:rPr>
              <w:t>x</w:t>
            </w:r>
          </w:p>
        </w:tc>
        <w:tc>
          <w:tcPr>
            <w:tcW w:w="652" w:type="dxa"/>
            <w:tcBorders>
              <w:top w:val="nil"/>
              <w:left w:val="nil"/>
              <w:bottom w:val="single" w:sz="4" w:space="0" w:color="auto"/>
              <w:right w:val="single" w:sz="4" w:space="0" w:color="auto"/>
            </w:tcBorders>
            <w:noWrap/>
            <w:vAlign w:val="center"/>
          </w:tcPr>
          <w:p w:rsidR="005774E0" w:rsidRPr="00580493" w:rsidRDefault="005774E0" w:rsidP="006743D5">
            <w:pPr>
              <w:jc w:val="center"/>
              <w:rPr>
                <w:rFonts w:ascii="Palatino Linotype" w:hAnsi="Palatino Linotype"/>
                <w:sz w:val="20"/>
                <w:szCs w:val="20"/>
              </w:rPr>
            </w:pPr>
            <w:r w:rsidRPr="00580493">
              <w:rPr>
                <w:rFonts w:ascii="Palatino Linotype" w:hAnsi="Palatino Linotype"/>
                <w:sz w:val="20"/>
                <w:szCs w:val="20"/>
              </w:rPr>
              <w:t>x</w:t>
            </w:r>
          </w:p>
        </w:tc>
        <w:tc>
          <w:tcPr>
            <w:tcW w:w="734" w:type="dxa"/>
            <w:tcBorders>
              <w:top w:val="nil"/>
              <w:left w:val="nil"/>
              <w:bottom w:val="single" w:sz="4" w:space="0" w:color="auto"/>
              <w:right w:val="single" w:sz="4" w:space="0" w:color="auto"/>
            </w:tcBorders>
            <w:noWrap/>
            <w:vAlign w:val="center"/>
          </w:tcPr>
          <w:p w:rsidR="005774E0" w:rsidRPr="00580493" w:rsidRDefault="005774E0" w:rsidP="006743D5">
            <w:pPr>
              <w:jc w:val="center"/>
              <w:rPr>
                <w:rFonts w:ascii="Palatino Linotype" w:hAnsi="Palatino Linotype"/>
                <w:sz w:val="20"/>
                <w:szCs w:val="20"/>
              </w:rPr>
            </w:pPr>
            <w:r w:rsidRPr="00580493">
              <w:rPr>
                <w:rFonts w:ascii="Palatino Linotype" w:hAnsi="Palatino Linotype"/>
                <w:sz w:val="20"/>
                <w:szCs w:val="20"/>
              </w:rPr>
              <w:t>x</w:t>
            </w:r>
          </w:p>
        </w:tc>
      </w:tr>
      <w:tr w:rsidR="005774E0" w:rsidRPr="00580493">
        <w:trPr>
          <w:trHeight w:val="255"/>
          <w:jc w:val="center"/>
        </w:trPr>
        <w:tc>
          <w:tcPr>
            <w:tcW w:w="4848" w:type="dxa"/>
            <w:tcBorders>
              <w:top w:val="nil"/>
              <w:left w:val="single" w:sz="4" w:space="0" w:color="auto"/>
              <w:bottom w:val="single" w:sz="4" w:space="0" w:color="auto"/>
              <w:right w:val="single" w:sz="4" w:space="0" w:color="auto"/>
            </w:tcBorders>
            <w:noWrap/>
            <w:vAlign w:val="center"/>
          </w:tcPr>
          <w:p w:rsidR="005774E0" w:rsidRPr="00580493" w:rsidRDefault="005774E0" w:rsidP="006743D5">
            <w:pPr>
              <w:autoSpaceDE w:val="0"/>
              <w:autoSpaceDN w:val="0"/>
              <w:adjustRightInd w:val="0"/>
              <w:rPr>
                <w:rFonts w:ascii="Palatino Linotype" w:hAnsi="Palatino Linotype"/>
                <w:sz w:val="20"/>
                <w:szCs w:val="20"/>
              </w:rPr>
            </w:pPr>
            <w:r w:rsidRPr="00580493">
              <w:rPr>
                <w:rFonts w:ascii="Palatino Linotype" w:hAnsi="Palatino Linotype"/>
                <w:sz w:val="20"/>
                <w:szCs w:val="20"/>
              </w:rPr>
              <w:t>Csinosítás jellemzői</w:t>
            </w:r>
          </w:p>
        </w:tc>
        <w:tc>
          <w:tcPr>
            <w:tcW w:w="567" w:type="dxa"/>
            <w:tcBorders>
              <w:top w:val="nil"/>
              <w:left w:val="nil"/>
              <w:bottom w:val="single" w:sz="4" w:space="0" w:color="auto"/>
              <w:right w:val="single" w:sz="4" w:space="0" w:color="auto"/>
            </w:tcBorders>
            <w:noWrap/>
            <w:vAlign w:val="center"/>
          </w:tcPr>
          <w:p w:rsidR="005774E0" w:rsidRPr="00580493" w:rsidRDefault="005774E0" w:rsidP="006743D5">
            <w:pPr>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noWrap/>
            <w:vAlign w:val="center"/>
          </w:tcPr>
          <w:p w:rsidR="005774E0" w:rsidRPr="00580493" w:rsidRDefault="005774E0" w:rsidP="006743D5">
            <w:pPr>
              <w:jc w:val="center"/>
              <w:rPr>
                <w:rFonts w:ascii="Palatino Linotype" w:hAnsi="Palatino Linotype"/>
                <w:sz w:val="20"/>
                <w:szCs w:val="20"/>
              </w:rPr>
            </w:pPr>
          </w:p>
        </w:tc>
        <w:tc>
          <w:tcPr>
            <w:tcW w:w="765" w:type="dxa"/>
            <w:tcBorders>
              <w:top w:val="nil"/>
              <w:left w:val="nil"/>
              <w:bottom w:val="single" w:sz="4" w:space="0" w:color="auto"/>
              <w:right w:val="single" w:sz="4" w:space="0" w:color="auto"/>
            </w:tcBorders>
            <w:noWrap/>
            <w:vAlign w:val="center"/>
          </w:tcPr>
          <w:p w:rsidR="005774E0" w:rsidRPr="00580493" w:rsidRDefault="005774E0" w:rsidP="006743D5">
            <w:pPr>
              <w:jc w:val="center"/>
              <w:rPr>
                <w:rFonts w:ascii="Palatino Linotype" w:hAnsi="Palatino Linotype"/>
                <w:sz w:val="20"/>
                <w:szCs w:val="20"/>
              </w:rPr>
            </w:pPr>
            <w:r w:rsidRPr="00580493">
              <w:rPr>
                <w:rFonts w:ascii="Palatino Linotype" w:hAnsi="Palatino Linotype"/>
                <w:sz w:val="20"/>
                <w:szCs w:val="20"/>
              </w:rPr>
              <w:t>x</w:t>
            </w:r>
          </w:p>
        </w:tc>
        <w:tc>
          <w:tcPr>
            <w:tcW w:w="851" w:type="dxa"/>
            <w:tcBorders>
              <w:top w:val="nil"/>
              <w:left w:val="nil"/>
              <w:bottom w:val="single" w:sz="4" w:space="0" w:color="auto"/>
              <w:right w:val="single" w:sz="4" w:space="0" w:color="auto"/>
            </w:tcBorders>
            <w:noWrap/>
            <w:vAlign w:val="center"/>
          </w:tcPr>
          <w:p w:rsidR="005774E0" w:rsidRPr="00580493" w:rsidRDefault="005774E0" w:rsidP="006743D5">
            <w:pPr>
              <w:jc w:val="center"/>
              <w:rPr>
                <w:rFonts w:ascii="Palatino Linotype" w:hAnsi="Palatino Linotype"/>
                <w:sz w:val="20"/>
                <w:szCs w:val="20"/>
              </w:rPr>
            </w:pPr>
          </w:p>
        </w:tc>
        <w:tc>
          <w:tcPr>
            <w:tcW w:w="652" w:type="dxa"/>
            <w:tcBorders>
              <w:top w:val="nil"/>
              <w:left w:val="nil"/>
              <w:bottom w:val="single" w:sz="4" w:space="0" w:color="auto"/>
              <w:right w:val="single" w:sz="4" w:space="0" w:color="auto"/>
            </w:tcBorders>
            <w:noWrap/>
            <w:vAlign w:val="center"/>
          </w:tcPr>
          <w:p w:rsidR="005774E0" w:rsidRPr="00580493" w:rsidRDefault="005774E0" w:rsidP="006743D5">
            <w:pPr>
              <w:jc w:val="center"/>
              <w:rPr>
                <w:rFonts w:ascii="Palatino Linotype" w:hAnsi="Palatino Linotype"/>
                <w:sz w:val="20"/>
                <w:szCs w:val="20"/>
              </w:rPr>
            </w:pPr>
          </w:p>
        </w:tc>
        <w:tc>
          <w:tcPr>
            <w:tcW w:w="734" w:type="dxa"/>
            <w:tcBorders>
              <w:top w:val="nil"/>
              <w:left w:val="nil"/>
              <w:bottom w:val="single" w:sz="4" w:space="0" w:color="auto"/>
              <w:right w:val="single" w:sz="4" w:space="0" w:color="auto"/>
            </w:tcBorders>
            <w:noWrap/>
            <w:vAlign w:val="center"/>
          </w:tcPr>
          <w:p w:rsidR="005774E0" w:rsidRPr="00580493" w:rsidRDefault="005774E0" w:rsidP="006743D5">
            <w:pPr>
              <w:jc w:val="center"/>
              <w:rPr>
                <w:rFonts w:ascii="Palatino Linotype" w:hAnsi="Palatino Linotype"/>
                <w:sz w:val="20"/>
                <w:szCs w:val="20"/>
              </w:rPr>
            </w:pPr>
            <w:r w:rsidRPr="00580493">
              <w:rPr>
                <w:rFonts w:ascii="Palatino Linotype" w:hAnsi="Palatino Linotype"/>
                <w:sz w:val="20"/>
                <w:szCs w:val="20"/>
              </w:rPr>
              <w:t>x</w:t>
            </w:r>
          </w:p>
        </w:tc>
      </w:tr>
      <w:tr w:rsidR="005774E0" w:rsidRPr="00580493">
        <w:trPr>
          <w:trHeight w:val="255"/>
          <w:jc w:val="center"/>
        </w:trPr>
        <w:tc>
          <w:tcPr>
            <w:tcW w:w="4848" w:type="dxa"/>
            <w:tcBorders>
              <w:top w:val="single" w:sz="4" w:space="0" w:color="auto"/>
              <w:left w:val="single" w:sz="4" w:space="0" w:color="auto"/>
              <w:bottom w:val="single" w:sz="4" w:space="0" w:color="auto"/>
              <w:right w:val="single" w:sz="4" w:space="0" w:color="auto"/>
            </w:tcBorders>
            <w:noWrap/>
            <w:vAlign w:val="center"/>
          </w:tcPr>
          <w:p w:rsidR="005774E0" w:rsidRPr="00580493" w:rsidRDefault="005774E0" w:rsidP="006743D5">
            <w:pPr>
              <w:autoSpaceDE w:val="0"/>
              <w:autoSpaceDN w:val="0"/>
              <w:adjustRightInd w:val="0"/>
              <w:rPr>
                <w:rFonts w:ascii="Palatino Linotype" w:hAnsi="Palatino Linotype"/>
                <w:sz w:val="20"/>
                <w:szCs w:val="20"/>
              </w:rPr>
            </w:pPr>
            <w:r w:rsidRPr="00580493">
              <w:rPr>
                <w:rFonts w:ascii="Palatino Linotype" w:hAnsi="Palatino Linotype"/>
                <w:sz w:val="20"/>
                <w:szCs w:val="20"/>
              </w:rPr>
              <w:lastRenderedPageBreak/>
              <w:t>Varrógépek fajtái kialakítása, alkalmazási területei, működésének jellemzői</w:t>
            </w:r>
          </w:p>
        </w:tc>
        <w:tc>
          <w:tcPr>
            <w:tcW w:w="567" w:type="dxa"/>
            <w:tcBorders>
              <w:top w:val="single" w:sz="4" w:space="0" w:color="auto"/>
              <w:left w:val="nil"/>
              <w:bottom w:val="single" w:sz="4" w:space="0" w:color="auto"/>
              <w:right w:val="single" w:sz="4" w:space="0" w:color="auto"/>
            </w:tcBorders>
            <w:noWrap/>
            <w:vAlign w:val="center"/>
          </w:tcPr>
          <w:p w:rsidR="005774E0" w:rsidRPr="00580493" w:rsidRDefault="005774E0" w:rsidP="006743D5">
            <w:pPr>
              <w:jc w:val="center"/>
              <w:rPr>
                <w:rFonts w:ascii="Palatino Linotype" w:hAnsi="Palatino Linotype"/>
                <w:sz w:val="20"/>
                <w:szCs w:val="20"/>
              </w:rPr>
            </w:pPr>
          </w:p>
        </w:tc>
        <w:tc>
          <w:tcPr>
            <w:tcW w:w="709" w:type="dxa"/>
            <w:tcBorders>
              <w:top w:val="single" w:sz="4" w:space="0" w:color="auto"/>
              <w:left w:val="nil"/>
              <w:bottom w:val="single" w:sz="4" w:space="0" w:color="auto"/>
              <w:right w:val="single" w:sz="4" w:space="0" w:color="auto"/>
            </w:tcBorders>
            <w:noWrap/>
            <w:vAlign w:val="center"/>
          </w:tcPr>
          <w:p w:rsidR="005774E0" w:rsidRPr="00580493" w:rsidRDefault="005774E0" w:rsidP="006743D5">
            <w:pPr>
              <w:jc w:val="center"/>
              <w:rPr>
                <w:rFonts w:ascii="Palatino Linotype" w:hAnsi="Palatino Linotype"/>
                <w:sz w:val="20"/>
                <w:szCs w:val="20"/>
              </w:rPr>
            </w:pPr>
            <w:r w:rsidRPr="00580493">
              <w:rPr>
                <w:rFonts w:ascii="Palatino Linotype" w:hAnsi="Palatino Linotype"/>
                <w:sz w:val="20"/>
                <w:szCs w:val="20"/>
              </w:rPr>
              <w:t>x</w:t>
            </w:r>
          </w:p>
        </w:tc>
        <w:tc>
          <w:tcPr>
            <w:tcW w:w="765" w:type="dxa"/>
            <w:tcBorders>
              <w:top w:val="single" w:sz="4" w:space="0" w:color="auto"/>
              <w:left w:val="nil"/>
              <w:bottom w:val="single" w:sz="4" w:space="0" w:color="auto"/>
              <w:right w:val="single" w:sz="4" w:space="0" w:color="auto"/>
            </w:tcBorders>
            <w:noWrap/>
            <w:vAlign w:val="center"/>
          </w:tcPr>
          <w:p w:rsidR="005774E0" w:rsidRPr="00580493" w:rsidRDefault="005774E0" w:rsidP="006743D5">
            <w:pPr>
              <w:jc w:val="center"/>
              <w:rPr>
                <w:rFonts w:ascii="Palatino Linotype" w:hAnsi="Palatino Linotype"/>
                <w:sz w:val="20"/>
                <w:szCs w:val="20"/>
              </w:rPr>
            </w:pPr>
            <w:r w:rsidRPr="00580493">
              <w:rPr>
                <w:rFonts w:ascii="Palatino Linotype" w:hAnsi="Palatino Linotype"/>
                <w:sz w:val="20"/>
                <w:szCs w:val="20"/>
              </w:rPr>
              <w:t>x</w:t>
            </w:r>
          </w:p>
        </w:tc>
        <w:tc>
          <w:tcPr>
            <w:tcW w:w="851" w:type="dxa"/>
            <w:tcBorders>
              <w:top w:val="single" w:sz="4" w:space="0" w:color="auto"/>
              <w:left w:val="nil"/>
              <w:bottom w:val="single" w:sz="4" w:space="0" w:color="auto"/>
              <w:right w:val="single" w:sz="4" w:space="0" w:color="auto"/>
            </w:tcBorders>
            <w:noWrap/>
            <w:vAlign w:val="center"/>
          </w:tcPr>
          <w:p w:rsidR="005774E0" w:rsidRPr="00580493" w:rsidRDefault="005774E0" w:rsidP="006743D5">
            <w:pPr>
              <w:jc w:val="center"/>
              <w:rPr>
                <w:rFonts w:ascii="Palatino Linotype" w:hAnsi="Palatino Linotype"/>
                <w:sz w:val="20"/>
                <w:szCs w:val="20"/>
              </w:rPr>
            </w:pPr>
          </w:p>
        </w:tc>
        <w:tc>
          <w:tcPr>
            <w:tcW w:w="652" w:type="dxa"/>
            <w:tcBorders>
              <w:top w:val="single" w:sz="4" w:space="0" w:color="auto"/>
              <w:left w:val="nil"/>
              <w:bottom w:val="single" w:sz="4" w:space="0" w:color="auto"/>
              <w:right w:val="single" w:sz="4" w:space="0" w:color="auto"/>
            </w:tcBorders>
            <w:noWrap/>
            <w:vAlign w:val="center"/>
          </w:tcPr>
          <w:p w:rsidR="005774E0" w:rsidRPr="00580493" w:rsidRDefault="005774E0" w:rsidP="006743D5">
            <w:pPr>
              <w:jc w:val="center"/>
              <w:rPr>
                <w:rFonts w:ascii="Palatino Linotype" w:hAnsi="Palatino Linotype"/>
                <w:sz w:val="20"/>
                <w:szCs w:val="20"/>
              </w:rPr>
            </w:pPr>
            <w:r w:rsidRPr="00580493">
              <w:rPr>
                <w:rFonts w:ascii="Palatino Linotype" w:hAnsi="Palatino Linotype"/>
                <w:sz w:val="20"/>
                <w:szCs w:val="20"/>
              </w:rPr>
              <w:t>x</w:t>
            </w:r>
          </w:p>
        </w:tc>
        <w:tc>
          <w:tcPr>
            <w:tcW w:w="734" w:type="dxa"/>
            <w:tcBorders>
              <w:top w:val="single" w:sz="4" w:space="0" w:color="auto"/>
              <w:left w:val="nil"/>
              <w:bottom w:val="single" w:sz="4" w:space="0" w:color="auto"/>
              <w:right w:val="single" w:sz="4" w:space="0" w:color="auto"/>
            </w:tcBorders>
            <w:noWrap/>
            <w:vAlign w:val="center"/>
          </w:tcPr>
          <w:p w:rsidR="005774E0" w:rsidRPr="00580493" w:rsidRDefault="005774E0" w:rsidP="006743D5">
            <w:pPr>
              <w:jc w:val="center"/>
              <w:rPr>
                <w:rFonts w:ascii="Palatino Linotype" w:hAnsi="Palatino Linotype"/>
                <w:sz w:val="20"/>
                <w:szCs w:val="20"/>
              </w:rPr>
            </w:pPr>
            <w:r w:rsidRPr="00580493">
              <w:rPr>
                <w:rFonts w:ascii="Palatino Linotype" w:hAnsi="Palatino Linotype"/>
                <w:sz w:val="20"/>
                <w:szCs w:val="20"/>
              </w:rPr>
              <w:t>x</w:t>
            </w:r>
          </w:p>
        </w:tc>
      </w:tr>
      <w:tr w:rsidR="005774E0" w:rsidRPr="00580493">
        <w:trPr>
          <w:trHeight w:val="255"/>
          <w:jc w:val="center"/>
        </w:trPr>
        <w:tc>
          <w:tcPr>
            <w:tcW w:w="4848" w:type="dxa"/>
            <w:tcBorders>
              <w:top w:val="single" w:sz="4" w:space="0" w:color="auto"/>
              <w:left w:val="single" w:sz="4" w:space="0" w:color="auto"/>
              <w:bottom w:val="single" w:sz="4" w:space="0" w:color="auto"/>
              <w:right w:val="single" w:sz="4" w:space="0" w:color="auto"/>
            </w:tcBorders>
            <w:noWrap/>
            <w:vAlign w:val="center"/>
          </w:tcPr>
          <w:p w:rsidR="005774E0" w:rsidRPr="00580493" w:rsidRDefault="005774E0" w:rsidP="006743D5">
            <w:pPr>
              <w:autoSpaceDE w:val="0"/>
              <w:autoSpaceDN w:val="0"/>
              <w:adjustRightInd w:val="0"/>
              <w:rPr>
                <w:rFonts w:ascii="Palatino Linotype" w:hAnsi="Palatino Linotype"/>
                <w:sz w:val="20"/>
                <w:szCs w:val="20"/>
              </w:rPr>
            </w:pPr>
            <w:r w:rsidRPr="00580493">
              <w:rPr>
                <w:rFonts w:ascii="Palatino Linotype" w:hAnsi="Palatino Linotype"/>
                <w:sz w:val="20"/>
                <w:szCs w:val="20"/>
              </w:rPr>
              <w:t>Munka-, tűz- és környezetvédelmi előírások betartása</w:t>
            </w:r>
          </w:p>
        </w:tc>
        <w:tc>
          <w:tcPr>
            <w:tcW w:w="567" w:type="dxa"/>
            <w:tcBorders>
              <w:top w:val="single" w:sz="4" w:space="0" w:color="auto"/>
              <w:left w:val="nil"/>
              <w:bottom w:val="single" w:sz="4" w:space="0" w:color="auto"/>
              <w:right w:val="single" w:sz="4" w:space="0" w:color="auto"/>
            </w:tcBorders>
            <w:noWrap/>
            <w:vAlign w:val="center"/>
          </w:tcPr>
          <w:p w:rsidR="005774E0" w:rsidRPr="00580493" w:rsidRDefault="005774E0" w:rsidP="006743D5">
            <w:pPr>
              <w:jc w:val="center"/>
              <w:rPr>
                <w:rFonts w:ascii="Palatino Linotype" w:hAnsi="Palatino Linotype"/>
                <w:sz w:val="20"/>
                <w:szCs w:val="20"/>
              </w:rPr>
            </w:pPr>
            <w:r w:rsidRPr="00580493">
              <w:rPr>
                <w:rFonts w:ascii="Palatino Linotype" w:hAnsi="Palatino Linotype"/>
                <w:sz w:val="20"/>
                <w:szCs w:val="20"/>
              </w:rPr>
              <w:t>x</w:t>
            </w:r>
          </w:p>
        </w:tc>
        <w:tc>
          <w:tcPr>
            <w:tcW w:w="709" w:type="dxa"/>
            <w:tcBorders>
              <w:top w:val="single" w:sz="4" w:space="0" w:color="auto"/>
              <w:left w:val="nil"/>
              <w:bottom w:val="single" w:sz="4" w:space="0" w:color="auto"/>
              <w:right w:val="single" w:sz="4" w:space="0" w:color="auto"/>
            </w:tcBorders>
            <w:noWrap/>
            <w:vAlign w:val="center"/>
          </w:tcPr>
          <w:p w:rsidR="005774E0" w:rsidRPr="00580493" w:rsidRDefault="005774E0" w:rsidP="006743D5">
            <w:pPr>
              <w:jc w:val="center"/>
              <w:rPr>
                <w:rFonts w:ascii="Palatino Linotype" w:hAnsi="Palatino Linotype"/>
                <w:sz w:val="20"/>
                <w:szCs w:val="20"/>
              </w:rPr>
            </w:pPr>
            <w:r w:rsidRPr="00580493">
              <w:rPr>
                <w:rFonts w:ascii="Palatino Linotype" w:hAnsi="Palatino Linotype"/>
                <w:sz w:val="20"/>
                <w:szCs w:val="20"/>
              </w:rPr>
              <w:t>x</w:t>
            </w:r>
          </w:p>
        </w:tc>
        <w:tc>
          <w:tcPr>
            <w:tcW w:w="765" w:type="dxa"/>
            <w:tcBorders>
              <w:top w:val="single" w:sz="4" w:space="0" w:color="auto"/>
              <w:left w:val="nil"/>
              <w:bottom w:val="single" w:sz="4" w:space="0" w:color="auto"/>
              <w:right w:val="single" w:sz="4" w:space="0" w:color="auto"/>
            </w:tcBorders>
            <w:noWrap/>
            <w:vAlign w:val="center"/>
          </w:tcPr>
          <w:p w:rsidR="005774E0" w:rsidRPr="00580493" w:rsidRDefault="005774E0" w:rsidP="006743D5">
            <w:pPr>
              <w:jc w:val="center"/>
              <w:rPr>
                <w:rFonts w:ascii="Palatino Linotype" w:hAnsi="Palatino Linotype"/>
                <w:sz w:val="20"/>
                <w:szCs w:val="20"/>
              </w:rPr>
            </w:pPr>
            <w:r w:rsidRPr="00580493">
              <w:rPr>
                <w:rFonts w:ascii="Palatino Linotype" w:hAnsi="Palatino Linotype"/>
                <w:sz w:val="20"/>
                <w:szCs w:val="20"/>
              </w:rPr>
              <w:t>x</w:t>
            </w:r>
          </w:p>
        </w:tc>
        <w:tc>
          <w:tcPr>
            <w:tcW w:w="851" w:type="dxa"/>
            <w:tcBorders>
              <w:top w:val="single" w:sz="4" w:space="0" w:color="auto"/>
              <w:left w:val="nil"/>
              <w:bottom w:val="single" w:sz="4" w:space="0" w:color="auto"/>
              <w:right w:val="single" w:sz="4" w:space="0" w:color="auto"/>
            </w:tcBorders>
            <w:noWrap/>
            <w:vAlign w:val="center"/>
          </w:tcPr>
          <w:p w:rsidR="005774E0" w:rsidRPr="00580493" w:rsidRDefault="005774E0" w:rsidP="006743D5">
            <w:pPr>
              <w:jc w:val="center"/>
              <w:rPr>
                <w:rFonts w:ascii="Palatino Linotype" w:hAnsi="Palatino Linotype"/>
                <w:sz w:val="20"/>
                <w:szCs w:val="20"/>
              </w:rPr>
            </w:pPr>
            <w:r w:rsidRPr="00580493">
              <w:rPr>
                <w:rFonts w:ascii="Palatino Linotype" w:hAnsi="Palatino Linotype"/>
                <w:sz w:val="20"/>
                <w:szCs w:val="20"/>
              </w:rPr>
              <w:t>x</w:t>
            </w:r>
          </w:p>
        </w:tc>
        <w:tc>
          <w:tcPr>
            <w:tcW w:w="652" w:type="dxa"/>
            <w:tcBorders>
              <w:top w:val="single" w:sz="4" w:space="0" w:color="auto"/>
              <w:left w:val="nil"/>
              <w:bottom w:val="single" w:sz="4" w:space="0" w:color="auto"/>
              <w:right w:val="single" w:sz="4" w:space="0" w:color="auto"/>
            </w:tcBorders>
            <w:noWrap/>
            <w:vAlign w:val="center"/>
          </w:tcPr>
          <w:p w:rsidR="005774E0" w:rsidRPr="00580493" w:rsidRDefault="005774E0" w:rsidP="006743D5">
            <w:pPr>
              <w:jc w:val="center"/>
              <w:rPr>
                <w:rFonts w:ascii="Palatino Linotype" w:hAnsi="Palatino Linotype"/>
                <w:sz w:val="20"/>
                <w:szCs w:val="20"/>
              </w:rPr>
            </w:pPr>
            <w:r w:rsidRPr="00580493">
              <w:rPr>
                <w:rFonts w:ascii="Palatino Linotype" w:hAnsi="Palatino Linotype"/>
                <w:sz w:val="20"/>
                <w:szCs w:val="20"/>
              </w:rPr>
              <w:t>x</w:t>
            </w:r>
          </w:p>
        </w:tc>
        <w:tc>
          <w:tcPr>
            <w:tcW w:w="734" w:type="dxa"/>
            <w:tcBorders>
              <w:top w:val="single" w:sz="4" w:space="0" w:color="auto"/>
              <w:left w:val="nil"/>
              <w:bottom w:val="single" w:sz="4" w:space="0" w:color="auto"/>
              <w:right w:val="single" w:sz="4" w:space="0" w:color="auto"/>
            </w:tcBorders>
            <w:noWrap/>
            <w:vAlign w:val="center"/>
          </w:tcPr>
          <w:p w:rsidR="005774E0" w:rsidRPr="00580493" w:rsidRDefault="005774E0" w:rsidP="006743D5">
            <w:pPr>
              <w:jc w:val="center"/>
              <w:rPr>
                <w:rFonts w:ascii="Palatino Linotype" w:hAnsi="Palatino Linotype"/>
                <w:sz w:val="20"/>
                <w:szCs w:val="20"/>
              </w:rPr>
            </w:pPr>
            <w:r w:rsidRPr="00580493">
              <w:rPr>
                <w:rFonts w:ascii="Palatino Linotype" w:hAnsi="Palatino Linotype"/>
                <w:sz w:val="20"/>
                <w:szCs w:val="20"/>
              </w:rPr>
              <w:t>x</w:t>
            </w:r>
          </w:p>
        </w:tc>
      </w:tr>
      <w:tr w:rsidR="005774E0" w:rsidRPr="00580493">
        <w:trPr>
          <w:trHeight w:val="360"/>
          <w:jc w:val="center"/>
        </w:trPr>
        <w:tc>
          <w:tcPr>
            <w:tcW w:w="9126" w:type="dxa"/>
            <w:gridSpan w:val="7"/>
            <w:tcBorders>
              <w:top w:val="nil"/>
              <w:left w:val="single" w:sz="4" w:space="0" w:color="auto"/>
              <w:bottom w:val="single" w:sz="4" w:space="0" w:color="auto"/>
              <w:right w:val="single" w:sz="4" w:space="0" w:color="auto"/>
            </w:tcBorders>
            <w:noWrap/>
            <w:vAlign w:val="center"/>
          </w:tcPr>
          <w:p w:rsidR="005774E0" w:rsidRPr="00580493" w:rsidRDefault="005774E0" w:rsidP="005774E0">
            <w:pPr>
              <w:jc w:val="center"/>
              <w:rPr>
                <w:rFonts w:ascii="Palatino Linotype" w:hAnsi="Palatino Linotype"/>
                <w:sz w:val="20"/>
                <w:szCs w:val="20"/>
              </w:rPr>
            </w:pPr>
            <w:r w:rsidRPr="00580493">
              <w:rPr>
                <w:rFonts w:ascii="Palatino Linotype" w:hAnsi="Palatino Linotype"/>
                <w:sz w:val="20"/>
                <w:szCs w:val="20"/>
              </w:rPr>
              <w:t>SZAKMAI KÉSZSÉGEK</w:t>
            </w:r>
          </w:p>
        </w:tc>
      </w:tr>
      <w:tr w:rsidR="005774E0" w:rsidRPr="00580493">
        <w:trPr>
          <w:trHeight w:val="240"/>
          <w:jc w:val="center"/>
        </w:trPr>
        <w:tc>
          <w:tcPr>
            <w:tcW w:w="4848" w:type="dxa"/>
            <w:tcBorders>
              <w:top w:val="nil"/>
              <w:left w:val="single" w:sz="4" w:space="0" w:color="auto"/>
              <w:bottom w:val="single" w:sz="4" w:space="0" w:color="auto"/>
              <w:right w:val="single" w:sz="4" w:space="0" w:color="auto"/>
            </w:tcBorders>
            <w:noWrap/>
            <w:vAlign w:val="center"/>
          </w:tcPr>
          <w:p w:rsidR="005774E0" w:rsidRPr="00580493" w:rsidRDefault="005774E0" w:rsidP="006743D5">
            <w:pPr>
              <w:autoSpaceDE w:val="0"/>
              <w:autoSpaceDN w:val="0"/>
              <w:adjustRightInd w:val="0"/>
              <w:rPr>
                <w:rFonts w:ascii="Palatino Linotype" w:hAnsi="Palatino Linotype"/>
                <w:sz w:val="20"/>
                <w:szCs w:val="20"/>
              </w:rPr>
            </w:pPr>
            <w:r w:rsidRPr="00580493">
              <w:rPr>
                <w:rFonts w:ascii="Palatino Linotype" w:hAnsi="Palatino Linotype"/>
                <w:sz w:val="20"/>
                <w:szCs w:val="20"/>
              </w:rPr>
              <w:t>Kézi varróeszközök használata</w:t>
            </w:r>
          </w:p>
        </w:tc>
        <w:tc>
          <w:tcPr>
            <w:tcW w:w="567" w:type="dxa"/>
            <w:tcBorders>
              <w:top w:val="nil"/>
              <w:left w:val="nil"/>
              <w:bottom w:val="single" w:sz="4" w:space="0" w:color="auto"/>
              <w:right w:val="single" w:sz="4" w:space="0" w:color="auto"/>
            </w:tcBorders>
          </w:tcPr>
          <w:p w:rsidR="005774E0" w:rsidRPr="00580493" w:rsidRDefault="005774E0" w:rsidP="006743D5">
            <w:pPr>
              <w:rPr>
                <w:rFonts w:ascii="Palatino Linotype" w:hAnsi="Palatino Linotype"/>
                <w:sz w:val="20"/>
                <w:szCs w:val="20"/>
              </w:rPr>
            </w:pPr>
          </w:p>
        </w:tc>
        <w:tc>
          <w:tcPr>
            <w:tcW w:w="709" w:type="dxa"/>
            <w:tcBorders>
              <w:top w:val="nil"/>
              <w:left w:val="nil"/>
              <w:bottom w:val="single" w:sz="4" w:space="0" w:color="auto"/>
              <w:right w:val="single" w:sz="4" w:space="0" w:color="auto"/>
            </w:tcBorders>
          </w:tcPr>
          <w:p w:rsidR="005774E0" w:rsidRPr="00580493" w:rsidRDefault="005774E0" w:rsidP="006743D5">
            <w:pPr>
              <w:rPr>
                <w:rFonts w:ascii="Palatino Linotype" w:hAnsi="Palatino Linotype"/>
                <w:sz w:val="20"/>
                <w:szCs w:val="20"/>
              </w:rPr>
            </w:pPr>
            <w:r w:rsidRPr="00580493">
              <w:rPr>
                <w:rFonts w:ascii="Palatino Linotype" w:hAnsi="Palatino Linotype"/>
                <w:sz w:val="20"/>
                <w:szCs w:val="20"/>
              </w:rPr>
              <w:t>x</w:t>
            </w:r>
          </w:p>
        </w:tc>
        <w:tc>
          <w:tcPr>
            <w:tcW w:w="765" w:type="dxa"/>
            <w:tcBorders>
              <w:top w:val="nil"/>
              <w:left w:val="nil"/>
              <w:bottom w:val="single" w:sz="4" w:space="0" w:color="auto"/>
              <w:right w:val="single" w:sz="4" w:space="0" w:color="auto"/>
            </w:tcBorders>
          </w:tcPr>
          <w:p w:rsidR="005774E0" w:rsidRPr="00580493" w:rsidRDefault="005774E0" w:rsidP="006743D5">
            <w:pPr>
              <w:rPr>
                <w:rFonts w:ascii="Palatino Linotype" w:hAnsi="Palatino Linotype"/>
                <w:sz w:val="20"/>
                <w:szCs w:val="20"/>
              </w:rPr>
            </w:pPr>
            <w:r w:rsidRPr="00580493">
              <w:rPr>
                <w:rFonts w:ascii="Palatino Linotype" w:hAnsi="Palatino Linotype"/>
                <w:sz w:val="20"/>
                <w:szCs w:val="20"/>
              </w:rPr>
              <w:t>x</w:t>
            </w:r>
          </w:p>
        </w:tc>
        <w:tc>
          <w:tcPr>
            <w:tcW w:w="851" w:type="dxa"/>
            <w:tcBorders>
              <w:top w:val="nil"/>
              <w:left w:val="nil"/>
              <w:bottom w:val="single" w:sz="4" w:space="0" w:color="auto"/>
              <w:right w:val="single" w:sz="4" w:space="0" w:color="auto"/>
            </w:tcBorders>
          </w:tcPr>
          <w:p w:rsidR="005774E0" w:rsidRPr="00580493" w:rsidRDefault="005774E0" w:rsidP="006743D5">
            <w:pPr>
              <w:rPr>
                <w:rFonts w:ascii="Palatino Linotype" w:hAnsi="Palatino Linotype"/>
                <w:sz w:val="20"/>
                <w:szCs w:val="20"/>
              </w:rPr>
            </w:pPr>
          </w:p>
        </w:tc>
        <w:tc>
          <w:tcPr>
            <w:tcW w:w="652" w:type="dxa"/>
            <w:tcBorders>
              <w:top w:val="nil"/>
              <w:left w:val="nil"/>
              <w:bottom w:val="single" w:sz="4" w:space="0" w:color="auto"/>
              <w:right w:val="single" w:sz="4" w:space="0" w:color="auto"/>
            </w:tcBorders>
          </w:tcPr>
          <w:p w:rsidR="005774E0" w:rsidRPr="00580493" w:rsidRDefault="005774E0" w:rsidP="006743D5">
            <w:pPr>
              <w:rPr>
                <w:rFonts w:ascii="Palatino Linotype" w:hAnsi="Palatino Linotype"/>
                <w:sz w:val="20"/>
                <w:szCs w:val="20"/>
              </w:rPr>
            </w:pPr>
            <w:r w:rsidRPr="00580493">
              <w:rPr>
                <w:rFonts w:ascii="Palatino Linotype" w:hAnsi="Palatino Linotype"/>
                <w:sz w:val="20"/>
                <w:szCs w:val="20"/>
              </w:rPr>
              <w:t>x</w:t>
            </w:r>
          </w:p>
        </w:tc>
        <w:tc>
          <w:tcPr>
            <w:tcW w:w="734" w:type="dxa"/>
            <w:tcBorders>
              <w:top w:val="nil"/>
              <w:left w:val="nil"/>
              <w:bottom w:val="single" w:sz="4" w:space="0" w:color="auto"/>
              <w:right w:val="single" w:sz="4" w:space="0" w:color="auto"/>
            </w:tcBorders>
          </w:tcPr>
          <w:p w:rsidR="005774E0" w:rsidRPr="00580493" w:rsidRDefault="005774E0" w:rsidP="006743D5">
            <w:pPr>
              <w:rPr>
                <w:rFonts w:ascii="Palatino Linotype" w:hAnsi="Palatino Linotype"/>
                <w:sz w:val="20"/>
                <w:szCs w:val="20"/>
              </w:rPr>
            </w:pPr>
            <w:r w:rsidRPr="00580493">
              <w:rPr>
                <w:rFonts w:ascii="Palatino Linotype" w:hAnsi="Palatino Linotype"/>
                <w:sz w:val="20"/>
                <w:szCs w:val="20"/>
              </w:rPr>
              <w:t>x</w:t>
            </w:r>
          </w:p>
        </w:tc>
      </w:tr>
      <w:tr w:rsidR="005774E0" w:rsidRPr="00580493">
        <w:trPr>
          <w:trHeight w:val="255"/>
          <w:jc w:val="center"/>
        </w:trPr>
        <w:tc>
          <w:tcPr>
            <w:tcW w:w="4848" w:type="dxa"/>
            <w:tcBorders>
              <w:top w:val="nil"/>
              <w:left w:val="single" w:sz="4" w:space="0" w:color="auto"/>
              <w:bottom w:val="single" w:sz="4" w:space="0" w:color="auto"/>
              <w:right w:val="single" w:sz="4" w:space="0" w:color="auto"/>
            </w:tcBorders>
            <w:noWrap/>
            <w:vAlign w:val="center"/>
          </w:tcPr>
          <w:p w:rsidR="005774E0" w:rsidRPr="00580493" w:rsidRDefault="005774E0" w:rsidP="006743D5">
            <w:pPr>
              <w:autoSpaceDE w:val="0"/>
              <w:autoSpaceDN w:val="0"/>
              <w:adjustRightInd w:val="0"/>
              <w:rPr>
                <w:rFonts w:ascii="Palatino Linotype" w:hAnsi="Palatino Linotype"/>
                <w:sz w:val="20"/>
                <w:szCs w:val="20"/>
              </w:rPr>
            </w:pPr>
            <w:r w:rsidRPr="00580493">
              <w:rPr>
                <w:rFonts w:ascii="Palatino Linotype" w:hAnsi="Palatino Linotype"/>
                <w:sz w:val="20"/>
                <w:szCs w:val="20"/>
              </w:rPr>
              <w:t>Varrógépek kezelése alkalmazása</w:t>
            </w:r>
          </w:p>
        </w:tc>
        <w:tc>
          <w:tcPr>
            <w:tcW w:w="567" w:type="dxa"/>
            <w:tcBorders>
              <w:top w:val="nil"/>
              <w:left w:val="nil"/>
              <w:bottom w:val="single" w:sz="4" w:space="0" w:color="auto"/>
              <w:right w:val="single" w:sz="4" w:space="0" w:color="auto"/>
            </w:tcBorders>
          </w:tcPr>
          <w:p w:rsidR="005774E0" w:rsidRPr="00580493" w:rsidRDefault="005774E0" w:rsidP="006743D5">
            <w:pPr>
              <w:rPr>
                <w:rFonts w:ascii="Palatino Linotype" w:hAnsi="Palatino Linotype"/>
                <w:sz w:val="20"/>
                <w:szCs w:val="20"/>
              </w:rPr>
            </w:pPr>
          </w:p>
        </w:tc>
        <w:tc>
          <w:tcPr>
            <w:tcW w:w="709" w:type="dxa"/>
            <w:tcBorders>
              <w:top w:val="nil"/>
              <w:left w:val="nil"/>
              <w:bottom w:val="single" w:sz="4" w:space="0" w:color="auto"/>
              <w:right w:val="single" w:sz="4" w:space="0" w:color="auto"/>
            </w:tcBorders>
          </w:tcPr>
          <w:p w:rsidR="005774E0" w:rsidRPr="00580493" w:rsidRDefault="005774E0" w:rsidP="006743D5">
            <w:pPr>
              <w:rPr>
                <w:rFonts w:ascii="Palatino Linotype" w:hAnsi="Palatino Linotype"/>
                <w:sz w:val="20"/>
                <w:szCs w:val="20"/>
              </w:rPr>
            </w:pPr>
            <w:r w:rsidRPr="00580493">
              <w:rPr>
                <w:rFonts w:ascii="Palatino Linotype" w:hAnsi="Palatino Linotype"/>
                <w:sz w:val="20"/>
                <w:szCs w:val="20"/>
              </w:rPr>
              <w:t>x</w:t>
            </w:r>
          </w:p>
        </w:tc>
        <w:tc>
          <w:tcPr>
            <w:tcW w:w="765" w:type="dxa"/>
            <w:tcBorders>
              <w:top w:val="nil"/>
              <w:left w:val="nil"/>
              <w:bottom w:val="single" w:sz="4" w:space="0" w:color="auto"/>
              <w:right w:val="single" w:sz="4" w:space="0" w:color="auto"/>
            </w:tcBorders>
          </w:tcPr>
          <w:p w:rsidR="005774E0" w:rsidRPr="00580493" w:rsidRDefault="005774E0" w:rsidP="006743D5">
            <w:pPr>
              <w:rPr>
                <w:rFonts w:ascii="Palatino Linotype" w:hAnsi="Palatino Linotype"/>
                <w:sz w:val="20"/>
                <w:szCs w:val="20"/>
              </w:rPr>
            </w:pPr>
            <w:r w:rsidRPr="00580493">
              <w:rPr>
                <w:rFonts w:ascii="Palatino Linotype" w:hAnsi="Palatino Linotype"/>
                <w:sz w:val="20"/>
                <w:szCs w:val="20"/>
              </w:rPr>
              <w:t>x</w:t>
            </w:r>
          </w:p>
        </w:tc>
        <w:tc>
          <w:tcPr>
            <w:tcW w:w="851" w:type="dxa"/>
            <w:tcBorders>
              <w:top w:val="nil"/>
              <w:left w:val="nil"/>
              <w:bottom w:val="single" w:sz="4" w:space="0" w:color="auto"/>
              <w:right w:val="single" w:sz="4" w:space="0" w:color="auto"/>
            </w:tcBorders>
          </w:tcPr>
          <w:p w:rsidR="005774E0" w:rsidRPr="00580493" w:rsidRDefault="005774E0" w:rsidP="006743D5">
            <w:pPr>
              <w:rPr>
                <w:rFonts w:ascii="Palatino Linotype" w:hAnsi="Palatino Linotype"/>
                <w:sz w:val="20"/>
                <w:szCs w:val="20"/>
              </w:rPr>
            </w:pPr>
          </w:p>
        </w:tc>
        <w:tc>
          <w:tcPr>
            <w:tcW w:w="652" w:type="dxa"/>
            <w:tcBorders>
              <w:top w:val="nil"/>
              <w:left w:val="nil"/>
              <w:bottom w:val="single" w:sz="4" w:space="0" w:color="auto"/>
              <w:right w:val="single" w:sz="4" w:space="0" w:color="auto"/>
            </w:tcBorders>
          </w:tcPr>
          <w:p w:rsidR="005774E0" w:rsidRPr="00580493" w:rsidRDefault="005774E0" w:rsidP="006743D5">
            <w:pPr>
              <w:rPr>
                <w:rFonts w:ascii="Palatino Linotype" w:hAnsi="Palatino Linotype"/>
                <w:sz w:val="20"/>
                <w:szCs w:val="20"/>
              </w:rPr>
            </w:pPr>
            <w:r w:rsidRPr="00580493">
              <w:rPr>
                <w:rFonts w:ascii="Palatino Linotype" w:hAnsi="Palatino Linotype"/>
                <w:sz w:val="20"/>
                <w:szCs w:val="20"/>
              </w:rPr>
              <w:t>x</w:t>
            </w:r>
          </w:p>
        </w:tc>
        <w:tc>
          <w:tcPr>
            <w:tcW w:w="734" w:type="dxa"/>
            <w:tcBorders>
              <w:top w:val="nil"/>
              <w:left w:val="nil"/>
              <w:bottom w:val="single" w:sz="4" w:space="0" w:color="auto"/>
              <w:right w:val="single" w:sz="4" w:space="0" w:color="auto"/>
            </w:tcBorders>
          </w:tcPr>
          <w:p w:rsidR="005774E0" w:rsidRPr="00580493" w:rsidRDefault="005774E0" w:rsidP="006743D5">
            <w:pPr>
              <w:rPr>
                <w:rFonts w:ascii="Palatino Linotype" w:hAnsi="Palatino Linotype"/>
                <w:sz w:val="20"/>
                <w:szCs w:val="20"/>
              </w:rPr>
            </w:pPr>
            <w:r w:rsidRPr="00580493">
              <w:rPr>
                <w:rFonts w:ascii="Palatino Linotype" w:hAnsi="Palatino Linotype"/>
                <w:sz w:val="20"/>
                <w:szCs w:val="20"/>
              </w:rPr>
              <w:t>x</w:t>
            </w:r>
          </w:p>
        </w:tc>
      </w:tr>
      <w:tr w:rsidR="005774E0" w:rsidRPr="00580493">
        <w:trPr>
          <w:trHeight w:val="255"/>
          <w:jc w:val="center"/>
        </w:trPr>
        <w:tc>
          <w:tcPr>
            <w:tcW w:w="4848" w:type="dxa"/>
            <w:tcBorders>
              <w:top w:val="nil"/>
              <w:left w:val="single" w:sz="4" w:space="0" w:color="auto"/>
              <w:bottom w:val="single" w:sz="4" w:space="0" w:color="auto"/>
              <w:right w:val="single" w:sz="4" w:space="0" w:color="auto"/>
            </w:tcBorders>
            <w:noWrap/>
            <w:vAlign w:val="center"/>
          </w:tcPr>
          <w:p w:rsidR="005774E0" w:rsidRPr="00580493" w:rsidRDefault="005774E0" w:rsidP="006743D5">
            <w:pPr>
              <w:autoSpaceDE w:val="0"/>
              <w:autoSpaceDN w:val="0"/>
              <w:adjustRightInd w:val="0"/>
              <w:rPr>
                <w:rFonts w:ascii="Palatino Linotype" w:hAnsi="Palatino Linotype"/>
                <w:sz w:val="20"/>
                <w:szCs w:val="20"/>
              </w:rPr>
            </w:pPr>
            <w:r w:rsidRPr="00580493">
              <w:rPr>
                <w:rFonts w:ascii="Palatino Linotype" w:hAnsi="Palatino Linotype"/>
                <w:sz w:val="20"/>
                <w:szCs w:val="20"/>
              </w:rPr>
              <w:t>Szabászgépek, ollók kezelése, alkalmazása</w:t>
            </w:r>
          </w:p>
        </w:tc>
        <w:tc>
          <w:tcPr>
            <w:tcW w:w="567" w:type="dxa"/>
            <w:tcBorders>
              <w:top w:val="nil"/>
              <w:left w:val="nil"/>
              <w:bottom w:val="single" w:sz="4" w:space="0" w:color="auto"/>
              <w:right w:val="single" w:sz="4" w:space="0" w:color="auto"/>
            </w:tcBorders>
          </w:tcPr>
          <w:p w:rsidR="005774E0" w:rsidRPr="00580493" w:rsidRDefault="005774E0" w:rsidP="006743D5">
            <w:pPr>
              <w:rPr>
                <w:rFonts w:ascii="Palatino Linotype" w:hAnsi="Palatino Linotype"/>
                <w:sz w:val="20"/>
                <w:szCs w:val="20"/>
              </w:rPr>
            </w:pPr>
            <w:r w:rsidRPr="00580493">
              <w:rPr>
                <w:rFonts w:ascii="Palatino Linotype" w:hAnsi="Palatino Linotype"/>
                <w:sz w:val="20"/>
                <w:szCs w:val="20"/>
              </w:rPr>
              <w:t>x</w:t>
            </w:r>
          </w:p>
        </w:tc>
        <w:tc>
          <w:tcPr>
            <w:tcW w:w="709" w:type="dxa"/>
            <w:tcBorders>
              <w:top w:val="nil"/>
              <w:left w:val="nil"/>
              <w:bottom w:val="single" w:sz="4" w:space="0" w:color="auto"/>
              <w:right w:val="single" w:sz="4" w:space="0" w:color="auto"/>
            </w:tcBorders>
          </w:tcPr>
          <w:p w:rsidR="005774E0" w:rsidRPr="00580493" w:rsidRDefault="005774E0" w:rsidP="006743D5">
            <w:pPr>
              <w:rPr>
                <w:rFonts w:ascii="Palatino Linotype" w:hAnsi="Palatino Linotype"/>
                <w:sz w:val="20"/>
                <w:szCs w:val="20"/>
              </w:rPr>
            </w:pPr>
            <w:r w:rsidRPr="00580493">
              <w:rPr>
                <w:rFonts w:ascii="Palatino Linotype" w:hAnsi="Palatino Linotype"/>
                <w:sz w:val="20"/>
                <w:szCs w:val="20"/>
              </w:rPr>
              <w:t>x</w:t>
            </w:r>
          </w:p>
        </w:tc>
        <w:tc>
          <w:tcPr>
            <w:tcW w:w="765" w:type="dxa"/>
            <w:tcBorders>
              <w:top w:val="nil"/>
              <w:left w:val="nil"/>
              <w:bottom w:val="single" w:sz="4" w:space="0" w:color="auto"/>
              <w:right w:val="single" w:sz="4" w:space="0" w:color="auto"/>
            </w:tcBorders>
          </w:tcPr>
          <w:p w:rsidR="005774E0" w:rsidRPr="00580493" w:rsidRDefault="005774E0" w:rsidP="006743D5">
            <w:pPr>
              <w:rPr>
                <w:rFonts w:ascii="Palatino Linotype" w:hAnsi="Palatino Linotype"/>
                <w:sz w:val="20"/>
                <w:szCs w:val="20"/>
              </w:rPr>
            </w:pPr>
            <w:r w:rsidRPr="00580493">
              <w:rPr>
                <w:rFonts w:ascii="Palatino Linotype" w:hAnsi="Palatino Linotype"/>
                <w:sz w:val="20"/>
                <w:szCs w:val="20"/>
              </w:rPr>
              <w:t>x</w:t>
            </w:r>
          </w:p>
        </w:tc>
        <w:tc>
          <w:tcPr>
            <w:tcW w:w="851" w:type="dxa"/>
            <w:tcBorders>
              <w:top w:val="nil"/>
              <w:left w:val="nil"/>
              <w:bottom w:val="single" w:sz="4" w:space="0" w:color="auto"/>
              <w:right w:val="single" w:sz="4" w:space="0" w:color="auto"/>
            </w:tcBorders>
          </w:tcPr>
          <w:p w:rsidR="005774E0" w:rsidRPr="00580493" w:rsidRDefault="005774E0" w:rsidP="006743D5">
            <w:pPr>
              <w:rPr>
                <w:rFonts w:ascii="Palatino Linotype" w:hAnsi="Palatino Linotype"/>
                <w:sz w:val="20"/>
                <w:szCs w:val="20"/>
              </w:rPr>
            </w:pPr>
            <w:r w:rsidRPr="00580493">
              <w:rPr>
                <w:rFonts w:ascii="Palatino Linotype" w:hAnsi="Palatino Linotype"/>
                <w:sz w:val="20"/>
                <w:szCs w:val="20"/>
              </w:rPr>
              <w:t>x</w:t>
            </w:r>
          </w:p>
        </w:tc>
        <w:tc>
          <w:tcPr>
            <w:tcW w:w="652" w:type="dxa"/>
            <w:tcBorders>
              <w:top w:val="nil"/>
              <w:left w:val="nil"/>
              <w:bottom w:val="single" w:sz="4" w:space="0" w:color="auto"/>
              <w:right w:val="single" w:sz="4" w:space="0" w:color="auto"/>
            </w:tcBorders>
          </w:tcPr>
          <w:p w:rsidR="005774E0" w:rsidRPr="00580493" w:rsidRDefault="005774E0" w:rsidP="006743D5">
            <w:pPr>
              <w:rPr>
                <w:rFonts w:ascii="Palatino Linotype" w:hAnsi="Palatino Linotype"/>
                <w:sz w:val="20"/>
                <w:szCs w:val="20"/>
              </w:rPr>
            </w:pPr>
            <w:r w:rsidRPr="00580493">
              <w:rPr>
                <w:rFonts w:ascii="Palatino Linotype" w:hAnsi="Palatino Linotype"/>
                <w:sz w:val="20"/>
                <w:szCs w:val="20"/>
              </w:rPr>
              <w:t>x</w:t>
            </w:r>
          </w:p>
        </w:tc>
        <w:tc>
          <w:tcPr>
            <w:tcW w:w="734" w:type="dxa"/>
            <w:tcBorders>
              <w:top w:val="nil"/>
              <w:left w:val="nil"/>
              <w:bottom w:val="single" w:sz="4" w:space="0" w:color="auto"/>
              <w:right w:val="single" w:sz="4" w:space="0" w:color="auto"/>
            </w:tcBorders>
          </w:tcPr>
          <w:p w:rsidR="005774E0" w:rsidRPr="00580493" w:rsidRDefault="005774E0" w:rsidP="006743D5">
            <w:pPr>
              <w:rPr>
                <w:rFonts w:ascii="Palatino Linotype" w:hAnsi="Palatino Linotype"/>
                <w:sz w:val="20"/>
                <w:szCs w:val="20"/>
              </w:rPr>
            </w:pPr>
            <w:r w:rsidRPr="00580493">
              <w:rPr>
                <w:rFonts w:ascii="Palatino Linotype" w:hAnsi="Palatino Linotype"/>
                <w:sz w:val="20"/>
                <w:szCs w:val="20"/>
              </w:rPr>
              <w:t>x</w:t>
            </w:r>
          </w:p>
        </w:tc>
      </w:tr>
      <w:tr w:rsidR="005774E0" w:rsidRPr="00580493">
        <w:trPr>
          <w:trHeight w:val="360"/>
          <w:jc w:val="center"/>
        </w:trPr>
        <w:tc>
          <w:tcPr>
            <w:tcW w:w="9126" w:type="dxa"/>
            <w:gridSpan w:val="7"/>
            <w:tcBorders>
              <w:top w:val="nil"/>
              <w:left w:val="single" w:sz="4" w:space="0" w:color="auto"/>
              <w:bottom w:val="single" w:sz="4" w:space="0" w:color="auto"/>
              <w:right w:val="single" w:sz="4" w:space="0" w:color="auto"/>
            </w:tcBorders>
            <w:noWrap/>
            <w:vAlign w:val="center"/>
          </w:tcPr>
          <w:p w:rsidR="005774E0" w:rsidRPr="00580493" w:rsidRDefault="005774E0" w:rsidP="005774E0">
            <w:pPr>
              <w:jc w:val="center"/>
              <w:rPr>
                <w:rFonts w:ascii="Palatino Linotype" w:hAnsi="Palatino Linotype"/>
                <w:sz w:val="20"/>
                <w:szCs w:val="20"/>
              </w:rPr>
            </w:pPr>
            <w:r w:rsidRPr="00580493">
              <w:rPr>
                <w:rFonts w:ascii="Palatino Linotype" w:hAnsi="Palatino Linotype"/>
                <w:sz w:val="20"/>
                <w:szCs w:val="20"/>
              </w:rPr>
              <w:t>SZEMÉLYES KOMPETENCIÁK</w:t>
            </w:r>
          </w:p>
        </w:tc>
      </w:tr>
      <w:tr w:rsidR="005774E0" w:rsidRPr="00580493">
        <w:trPr>
          <w:trHeight w:val="300"/>
          <w:jc w:val="center"/>
        </w:trPr>
        <w:tc>
          <w:tcPr>
            <w:tcW w:w="4848" w:type="dxa"/>
            <w:tcBorders>
              <w:top w:val="nil"/>
              <w:left w:val="single" w:sz="4" w:space="0" w:color="auto"/>
              <w:bottom w:val="single" w:sz="4" w:space="0" w:color="auto"/>
              <w:right w:val="single" w:sz="4" w:space="0" w:color="auto"/>
            </w:tcBorders>
            <w:noWrap/>
            <w:vAlign w:val="center"/>
          </w:tcPr>
          <w:p w:rsidR="005774E0" w:rsidRPr="00580493" w:rsidRDefault="005774E0" w:rsidP="006743D5">
            <w:pPr>
              <w:autoSpaceDE w:val="0"/>
              <w:autoSpaceDN w:val="0"/>
              <w:adjustRightInd w:val="0"/>
              <w:rPr>
                <w:rFonts w:ascii="Palatino Linotype" w:hAnsi="Palatino Linotype"/>
                <w:sz w:val="20"/>
                <w:szCs w:val="20"/>
              </w:rPr>
            </w:pPr>
            <w:r w:rsidRPr="00580493">
              <w:rPr>
                <w:rFonts w:ascii="Palatino Linotype" w:hAnsi="Palatino Linotype"/>
                <w:sz w:val="20"/>
                <w:szCs w:val="20"/>
              </w:rPr>
              <w:t>Látás, színfelismerés, térlátás</w:t>
            </w:r>
          </w:p>
        </w:tc>
        <w:tc>
          <w:tcPr>
            <w:tcW w:w="567" w:type="dxa"/>
            <w:tcBorders>
              <w:top w:val="nil"/>
              <w:left w:val="nil"/>
              <w:bottom w:val="single" w:sz="4" w:space="0" w:color="auto"/>
              <w:right w:val="single" w:sz="4" w:space="0" w:color="auto"/>
            </w:tcBorders>
            <w:vAlign w:val="center"/>
          </w:tcPr>
          <w:p w:rsidR="005774E0" w:rsidRPr="00580493" w:rsidRDefault="005774E0" w:rsidP="005774E0">
            <w:pPr>
              <w:jc w:val="center"/>
              <w:rPr>
                <w:rFonts w:ascii="Palatino Linotype" w:hAnsi="Palatino Linotype"/>
                <w:sz w:val="20"/>
                <w:szCs w:val="20"/>
              </w:rPr>
            </w:pPr>
            <w:r w:rsidRPr="00580493">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5774E0" w:rsidRPr="00580493" w:rsidRDefault="005774E0" w:rsidP="005774E0">
            <w:pPr>
              <w:jc w:val="center"/>
              <w:rPr>
                <w:rFonts w:ascii="Palatino Linotype" w:hAnsi="Palatino Linotype"/>
                <w:sz w:val="20"/>
                <w:szCs w:val="20"/>
              </w:rPr>
            </w:pPr>
            <w:r w:rsidRPr="00580493">
              <w:rPr>
                <w:rFonts w:ascii="Palatino Linotype" w:hAnsi="Palatino Linotype"/>
                <w:sz w:val="20"/>
                <w:szCs w:val="20"/>
              </w:rPr>
              <w:t>x</w:t>
            </w:r>
          </w:p>
        </w:tc>
        <w:tc>
          <w:tcPr>
            <w:tcW w:w="765" w:type="dxa"/>
            <w:tcBorders>
              <w:top w:val="nil"/>
              <w:left w:val="nil"/>
              <w:bottom w:val="single" w:sz="4" w:space="0" w:color="auto"/>
              <w:right w:val="single" w:sz="4" w:space="0" w:color="auto"/>
            </w:tcBorders>
            <w:vAlign w:val="center"/>
          </w:tcPr>
          <w:p w:rsidR="005774E0" w:rsidRPr="00580493" w:rsidRDefault="005774E0" w:rsidP="005774E0">
            <w:pPr>
              <w:jc w:val="center"/>
              <w:rPr>
                <w:rFonts w:ascii="Palatino Linotype" w:hAnsi="Palatino Linotype"/>
                <w:sz w:val="20"/>
                <w:szCs w:val="20"/>
              </w:rPr>
            </w:pPr>
            <w:r w:rsidRPr="00580493">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5774E0" w:rsidRPr="00580493" w:rsidRDefault="005774E0" w:rsidP="005774E0">
            <w:pPr>
              <w:jc w:val="center"/>
              <w:rPr>
                <w:rFonts w:ascii="Palatino Linotype" w:hAnsi="Palatino Linotype"/>
                <w:sz w:val="20"/>
                <w:szCs w:val="20"/>
              </w:rPr>
            </w:pPr>
            <w:r w:rsidRPr="00580493">
              <w:rPr>
                <w:rFonts w:ascii="Palatino Linotype" w:hAnsi="Palatino Linotype"/>
                <w:sz w:val="20"/>
                <w:szCs w:val="20"/>
              </w:rPr>
              <w:t>x</w:t>
            </w:r>
          </w:p>
        </w:tc>
        <w:tc>
          <w:tcPr>
            <w:tcW w:w="652" w:type="dxa"/>
            <w:tcBorders>
              <w:top w:val="nil"/>
              <w:left w:val="nil"/>
              <w:bottom w:val="single" w:sz="4" w:space="0" w:color="auto"/>
              <w:right w:val="single" w:sz="4" w:space="0" w:color="auto"/>
            </w:tcBorders>
            <w:vAlign w:val="center"/>
          </w:tcPr>
          <w:p w:rsidR="005774E0" w:rsidRPr="00580493" w:rsidRDefault="005774E0" w:rsidP="005774E0">
            <w:pPr>
              <w:jc w:val="center"/>
              <w:rPr>
                <w:rFonts w:ascii="Palatino Linotype" w:hAnsi="Palatino Linotype"/>
                <w:sz w:val="20"/>
                <w:szCs w:val="20"/>
              </w:rPr>
            </w:pPr>
            <w:r w:rsidRPr="00580493">
              <w:rPr>
                <w:rFonts w:ascii="Palatino Linotype" w:hAnsi="Palatino Linotype"/>
                <w:sz w:val="20"/>
                <w:szCs w:val="20"/>
              </w:rPr>
              <w:t>x</w:t>
            </w:r>
          </w:p>
        </w:tc>
        <w:tc>
          <w:tcPr>
            <w:tcW w:w="734" w:type="dxa"/>
            <w:tcBorders>
              <w:top w:val="nil"/>
              <w:left w:val="nil"/>
              <w:bottom w:val="single" w:sz="4" w:space="0" w:color="auto"/>
              <w:right w:val="single" w:sz="4" w:space="0" w:color="auto"/>
            </w:tcBorders>
            <w:vAlign w:val="center"/>
          </w:tcPr>
          <w:p w:rsidR="005774E0" w:rsidRPr="00580493" w:rsidRDefault="005774E0" w:rsidP="005774E0">
            <w:pPr>
              <w:jc w:val="center"/>
              <w:rPr>
                <w:rFonts w:ascii="Palatino Linotype" w:hAnsi="Palatino Linotype"/>
                <w:sz w:val="20"/>
                <w:szCs w:val="20"/>
              </w:rPr>
            </w:pPr>
            <w:r w:rsidRPr="00580493">
              <w:rPr>
                <w:rFonts w:ascii="Palatino Linotype" w:hAnsi="Palatino Linotype"/>
                <w:sz w:val="20"/>
                <w:szCs w:val="20"/>
              </w:rPr>
              <w:t>x</w:t>
            </w:r>
          </w:p>
        </w:tc>
      </w:tr>
      <w:tr w:rsidR="005774E0" w:rsidRPr="00580493">
        <w:trPr>
          <w:trHeight w:val="300"/>
          <w:jc w:val="center"/>
        </w:trPr>
        <w:tc>
          <w:tcPr>
            <w:tcW w:w="4848" w:type="dxa"/>
            <w:tcBorders>
              <w:top w:val="nil"/>
              <w:left w:val="single" w:sz="4" w:space="0" w:color="auto"/>
              <w:bottom w:val="single" w:sz="4" w:space="0" w:color="auto"/>
              <w:right w:val="single" w:sz="4" w:space="0" w:color="auto"/>
            </w:tcBorders>
            <w:noWrap/>
            <w:vAlign w:val="center"/>
          </w:tcPr>
          <w:p w:rsidR="005774E0" w:rsidRPr="00580493" w:rsidRDefault="005774E0" w:rsidP="006743D5">
            <w:pPr>
              <w:autoSpaceDE w:val="0"/>
              <w:autoSpaceDN w:val="0"/>
              <w:adjustRightInd w:val="0"/>
              <w:rPr>
                <w:rFonts w:ascii="Palatino Linotype" w:hAnsi="Palatino Linotype"/>
                <w:sz w:val="20"/>
                <w:szCs w:val="20"/>
              </w:rPr>
            </w:pPr>
            <w:r w:rsidRPr="00580493">
              <w:rPr>
                <w:rFonts w:ascii="Palatino Linotype" w:hAnsi="Palatino Linotype"/>
                <w:sz w:val="20"/>
                <w:szCs w:val="20"/>
              </w:rPr>
              <w:t>Pontosság</w:t>
            </w:r>
          </w:p>
        </w:tc>
        <w:tc>
          <w:tcPr>
            <w:tcW w:w="567" w:type="dxa"/>
            <w:tcBorders>
              <w:top w:val="nil"/>
              <w:left w:val="nil"/>
              <w:bottom w:val="single" w:sz="4" w:space="0" w:color="auto"/>
              <w:right w:val="single" w:sz="4" w:space="0" w:color="auto"/>
            </w:tcBorders>
            <w:noWrap/>
            <w:vAlign w:val="center"/>
          </w:tcPr>
          <w:p w:rsidR="005774E0" w:rsidRPr="00580493" w:rsidRDefault="005774E0" w:rsidP="005774E0">
            <w:pPr>
              <w:jc w:val="center"/>
              <w:rPr>
                <w:rFonts w:ascii="Palatino Linotype" w:hAnsi="Palatino Linotype"/>
                <w:sz w:val="20"/>
                <w:szCs w:val="20"/>
              </w:rPr>
            </w:pPr>
            <w:r w:rsidRPr="00580493">
              <w:rPr>
                <w:rFonts w:ascii="Palatino Linotype" w:hAnsi="Palatino Linotype"/>
                <w:sz w:val="20"/>
                <w:szCs w:val="20"/>
              </w:rPr>
              <w:t>x</w:t>
            </w:r>
          </w:p>
        </w:tc>
        <w:tc>
          <w:tcPr>
            <w:tcW w:w="709" w:type="dxa"/>
            <w:tcBorders>
              <w:top w:val="nil"/>
              <w:left w:val="nil"/>
              <w:bottom w:val="single" w:sz="4" w:space="0" w:color="auto"/>
              <w:right w:val="single" w:sz="4" w:space="0" w:color="auto"/>
            </w:tcBorders>
            <w:noWrap/>
            <w:vAlign w:val="center"/>
          </w:tcPr>
          <w:p w:rsidR="005774E0" w:rsidRPr="00580493" w:rsidRDefault="005774E0" w:rsidP="005774E0">
            <w:pPr>
              <w:jc w:val="center"/>
              <w:rPr>
                <w:rFonts w:ascii="Palatino Linotype" w:hAnsi="Palatino Linotype"/>
                <w:sz w:val="20"/>
                <w:szCs w:val="20"/>
              </w:rPr>
            </w:pPr>
            <w:r w:rsidRPr="00580493">
              <w:rPr>
                <w:rFonts w:ascii="Palatino Linotype" w:hAnsi="Palatino Linotype"/>
                <w:sz w:val="20"/>
                <w:szCs w:val="20"/>
              </w:rPr>
              <w:t>x</w:t>
            </w:r>
          </w:p>
        </w:tc>
        <w:tc>
          <w:tcPr>
            <w:tcW w:w="765" w:type="dxa"/>
            <w:tcBorders>
              <w:top w:val="nil"/>
              <w:left w:val="nil"/>
              <w:bottom w:val="single" w:sz="4" w:space="0" w:color="auto"/>
              <w:right w:val="single" w:sz="4" w:space="0" w:color="auto"/>
            </w:tcBorders>
            <w:noWrap/>
            <w:vAlign w:val="center"/>
          </w:tcPr>
          <w:p w:rsidR="005774E0" w:rsidRPr="00580493" w:rsidRDefault="005774E0" w:rsidP="005774E0">
            <w:pPr>
              <w:jc w:val="center"/>
              <w:rPr>
                <w:rFonts w:ascii="Palatino Linotype" w:hAnsi="Palatino Linotype"/>
                <w:sz w:val="20"/>
                <w:szCs w:val="20"/>
              </w:rPr>
            </w:pPr>
            <w:r w:rsidRPr="00580493">
              <w:rPr>
                <w:rFonts w:ascii="Palatino Linotype" w:hAnsi="Palatino Linotype"/>
                <w:sz w:val="20"/>
                <w:szCs w:val="20"/>
              </w:rPr>
              <w:t>x</w:t>
            </w:r>
          </w:p>
        </w:tc>
        <w:tc>
          <w:tcPr>
            <w:tcW w:w="851" w:type="dxa"/>
            <w:tcBorders>
              <w:top w:val="nil"/>
              <w:left w:val="nil"/>
              <w:bottom w:val="single" w:sz="4" w:space="0" w:color="auto"/>
              <w:right w:val="single" w:sz="4" w:space="0" w:color="auto"/>
            </w:tcBorders>
            <w:noWrap/>
            <w:vAlign w:val="center"/>
          </w:tcPr>
          <w:p w:rsidR="005774E0" w:rsidRPr="00580493" w:rsidRDefault="005774E0" w:rsidP="005774E0">
            <w:pPr>
              <w:jc w:val="center"/>
              <w:rPr>
                <w:rFonts w:ascii="Palatino Linotype" w:hAnsi="Palatino Linotype"/>
                <w:sz w:val="20"/>
                <w:szCs w:val="20"/>
              </w:rPr>
            </w:pPr>
            <w:r w:rsidRPr="00580493">
              <w:rPr>
                <w:rFonts w:ascii="Palatino Linotype" w:hAnsi="Palatino Linotype"/>
                <w:sz w:val="20"/>
                <w:szCs w:val="20"/>
              </w:rPr>
              <w:t>x</w:t>
            </w:r>
          </w:p>
        </w:tc>
        <w:tc>
          <w:tcPr>
            <w:tcW w:w="652" w:type="dxa"/>
            <w:tcBorders>
              <w:top w:val="nil"/>
              <w:left w:val="nil"/>
              <w:bottom w:val="single" w:sz="4" w:space="0" w:color="auto"/>
              <w:right w:val="single" w:sz="4" w:space="0" w:color="auto"/>
            </w:tcBorders>
            <w:noWrap/>
            <w:vAlign w:val="center"/>
          </w:tcPr>
          <w:p w:rsidR="005774E0" w:rsidRPr="00580493" w:rsidRDefault="005774E0" w:rsidP="005774E0">
            <w:pPr>
              <w:jc w:val="center"/>
              <w:rPr>
                <w:rFonts w:ascii="Palatino Linotype" w:hAnsi="Palatino Linotype"/>
                <w:sz w:val="20"/>
                <w:szCs w:val="20"/>
              </w:rPr>
            </w:pPr>
            <w:r w:rsidRPr="00580493">
              <w:rPr>
                <w:rFonts w:ascii="Palatino Linotype" w:hAnsi="Palatino Linotype"/>
                <w:sz w:val="20"/>
                <w:szCs w:val="20"/>
              </w:rPr>
              <w:t>x</w:t>
            </w:r>
          </w:p>
        </w:tc>
        <w:tc>
          <w:tcPr>
            <w:tcW w:w="734" w:type="dxa"/>
            <w:tcBorders>
              <w:top w:val="nil"/>
              <w:left w:val="nil"/>
              <w:bottom w:val="single" w:sz="4" w:space="0" w:color="auto"/>
              <w:right w:val="single" w:sz="4" w:space="0" w:color="auto"/>
            </w:tcBorders>
            <w:noWrap/>
            <w:vAlign w:val="center"/>
          </w:tcPr>
          <w:p w:rsidR="005774E0" w:rsidRPr="00580493" w:rsidRDefault="005774E0" w:rsidP="005774E0">
            <w:pPr>
              <w:jc w:val="center"/>
              <w:rPr>
                <w:rFonts w:ascii="Palatino Linotype" w:hAnsi="Palatino Linotype"/>
                <w:sz w:val="20"/>
                <w:szCs w:val="20"/>
              </w:rPr>
            </w:pPr>
            <w:r w:rsidRPr="00580493">
              <w:rPr>
                <w:rFonts w:ascii="Palatino Linotype" w:hAnsi="Palatino Linotype"/>
                <w:sz w:val="20"/>
                <w:szCs w:val="20"/>
              </w:rPr>
              <w:t>x</w:t>
            </w:r>
          </w:p>
        </w:tc>
      </w:tr>
      <w:tr w:rsidR="005774E0" w:rsidRPr="00580493">
        <w:trPr>
          <w:trHeight w:val="300"/>
          <w:jc w:val="center"/>
        </w:trPr>
        <w:tc>
          <w:tcPr>
            <w:tcW w:w="4848" w:type="dxa"/>
            <w:tcBorders>
              <w:top w:val="nil"/>
              <w:left w:val="single" w:sz="4" w:space="0" w:color="auto"/>
              <w:bottom w:val="single" w:sz="4" w:space="0" w:color="auto"/>
              <w:right w:val="single" w:sz="4" w:space="0" w:color="auto"/>
            </w:tcBorders>
            <w:noWrap/>
            <w:vAlign w:val="center"/>
          </w:tcPr>
          <w:p w:rsidR="005774E0" w:rsidRPr="00580493" w:rsidRDefault="005774E0" w:rsidP="006743D5">
            <w:pPr>
              <w:autoSpaceDE w:val="0"/>
              <w:autoSpaceDN w:val="0"/>
              <w:adjustRightInd w:val="0"/>
              <w:rPr>
                <w:rFonts w:ascii="Palatino Linotype" w:hAnsi="Palatino Linotype"/>
                <w:sz w:val="20"/>
                <w:szCs w:val="20"/>
              </w:rPr>
            </w:pPr>
            <w:r w:rsidRPr="00580493">
              <w:rPr>
                <w:rFonts w:ascii="Palatino Linotype" w:hAnsi="Palatino Linotype"/>
                <w:sz w:val="20"/>
                <w:szCs w:val="20"/>
              </w:rPr>
              <w:t>Kézügyesség</w:t>
            </w:r>
          </w:p>
        </w:tc>
        <w:tc>
          <w:tcPr>
            <w:tcW w:w="567" w:type="dxa"/>
            <w:tcBorders>
              <w:top w:val="nil"/>
              <w:left w:val="nil"/>
              <w:bottom w:val="single" w:sz="4" w:space="0" w:color="auto"/>
              <w:right w:val="single" w:sz="4" w:space="0" w:color="auto"/>
            </w:tcBorders>
            <w:noWrap/>
            <w:vAlign w:val="center"/>
          </w:tcPr>
          <w:p w:rsidR="005774E0" w:rsidRPr="00580493" w:rsidRDefault="005774E0" w:rsidP="005774E0">
            <w:pPr>
              <w:jc w:val="center"/>
              <w:rPr>
                <w:rFonts w:ascii="Palatino Linotype" w:hAnsi="Palatino Linotype"/>
                <w:sz w:val="20"/>
                <w:szCs w:val="20"/>
              </w:rPr>
            </w:pPr>
            <w:r w:rsidRPr="00580493">
              <w:rPr>
                <w:rFonts w:ascii="Palatino Linotype" w:hAnsi="Palatino Linotype"/>
                <w:sz w:val="20"/>
                <w:szCs w:val="20"/>
              </w:rPr>
              <w:t>x</w:t>
            </w:r>
          </w:p>
        </w:tc>
        <w:tc>
          <w:tcPr>
            <w:tcW w:w="709" w:type="dxa"/>
            <w:tcBorders>
              <w:top w:val="nil"/>
              <w:left w:val="nil"/>
              <w:bottom w:val="single" w:sz="4" w:space="0" w:color="auto"/>
              <w:right w:val="single" w:sz="4" w:space="0" w:color="auto"/>
            </w:tcBorders>
            <w:noWrap/>
            <w:vAlign w:val="center"/>
          </w:tcPr>
          <w:p w:rsidR="005774E0" w:rsidRPr="00580493" w:rsidRDefault="005774E0" w:rsidP="005774E0">
            <w:pPr>
              <w:jc w:val="center"/>
              <w:rPr>
                <w:rFonts w:ascii="Palatino Linotype" w:hAnsi="Palatino Linotype"/>
                <w:sz w:val="20"/>
                <w:szCs w:val="20"/>
              </w:rPr>
            </w:pPr>
            <w:r w:rsidRPr="00580493">
              <w:rPr>
                <w:rFonts w:ascii="Palatino Linotype" w:hAnsi="Palatino Linotype"/>
                <w:sz w:val="20"/>
                <w:szCs w:val="20"/>
              </w:rPr>
              <w:t>x</w:t>
            </w:r>
          </w:p>
        </w:tc>
        <w:tc>
          <w:tcPr>
            <w:tcW w:w="765" w:type="dxa"/>
            <w:tcBorders>
              <w:top w:val="nil"/>
              <w:left w:val="nil"/>
              <w:bottom w:val="single" w:sz="4" w:space="0" w:color="auto"/>
              <w:right w:val="single" w:sz="4" w:space="0" w:color="auto"/>
            </w:tcBorders>
            <w:noWrap/>
            <w:vAlign w:val="center"/>
          </w:tcPr>
          <w:p w:rsidR="005774E0" w:rsidRPr="00580493" w:rsidRDefault="005774E0" w:rsidP="005774E0">
            <w:pPr>
              <w:jc w:val="center"/>
              <w:rPr>
                <w:rFonts w:ascii="Palatino Linotype" w:hAnsi="Palatino Linotype"/>
                <w:sz w:val="20"/>
                <w:szCs w:val="20"/>
              </w:rPr>
            </w:pPr>
            <w:r w:rsidRPr="00580493">
              <w:rPr>
                <w:rFonts w:ascii="Palatino Linotype" w:hAnsi="Palatino Linotype"/>
                <w:sz w:val="20"/>
                <w:szCs w:val="20"/>
              </w:rPr>
              <w:t>x</w:t>
            </w:r>
          </w:p>
        </w:tc>
        <w:tc>
          <w:tcPr>
            <w:tcW w:w="851" w:type="dxa"/>
            <w:tcBorders>
              <w:top w:val="nil"/>
              <w:left w:val="nil"/>
              <w:bottom w:val="single" w:sz="4" w:space="0" w:color="auto"/>
              <w:right w:val="single" w:sz="4" w:space="0" w:color="auto"/>
            </w:tcBorders>
            <w:noWrap/>
            <w:vAlign w:val="center"/>
          </w:tcPr>
          <w:p w:rsidR="005774E0" w:rsidRPr="00580493" w:rsidRDefault="005774E0" w:rsidP="005774E0">
            <w:pPr>
              <w:jc w:val="center"/>
              <w:rPr>
                <w:rFonts w:ascii="Palatino Linotype" w:hAnsi="Palatino Linotype"/>
                <w:sz w:val="20"/>
                <w:szCs w:val="20"/>
              </w:rPr>
            </w:pPr>
            <w:r w:rsidRPr="00580493">
              <w:rPr>
                <w:rFonts w:ascii="Palatino Linotype" w:hAnsi="Palatino Linotype"/>
                <w:sz w:val="20"/>
                <w:szCs w:val="20"/>
              </w:rPr>
              <w:t>x</w:t>
            </w:r>
          </w:p>
        </w:tc>
        <w:tc>
          <w:tcPr>
            <w:tcW w:w="652" w:type="dxa"/>
            <w:tcBorders>
              <w:top w:val="nil"/>
              <w:left w:val="nil"/>
              <w:bottom w:val="single" w:sz="4" w:space="0" w:color="auto"/>
              <w:right w:val="single" w:sz="4" w:space="0" w:color="auto"/>
            </w:tcBorders>
            <w:noWrap/>
            <w:vAlign w:val="center"/>
          </w:tcPr>
          <w:p w:rsidR="005774E0" w:rsidRPr="00580493" w:rsidRDefault="005774E0" w:rsidP="005774E0">
            <w:pPr>
              <w:jc w:val="center"/>
              <w:rPr>
                <w:rFonts w:ascii="Palatino Linotype" w:hAnsi="Palatino Linotype"/>
                <w:sz w:val="20"/>
                <w:szCs w:val="20"/>
              </w:rPr>
            </w:pPr>
            <w:r w:rsidRPr="00580493">
              <w:rPr>
                <w:rFonts w:ascii="Palatino Linotype" w:hAnsi="Palatino Linotype"/>
                <w:sz w:val="20"/>
                <w:szCs w:val="20"/>
              </w:rPr>
              <w:t>x</w:t>
            </w:r>
          </w:p>
        </w:tc>
        <w:tc>
          <w:tcPr>
            <w:tcW w:w="734" w:type="dxa"/>
            <w:tcBorders>
              <w:top w:val="nil"/>
              <w:left w:val="nil"/>
              <w:bottom w:val="single" w:sz="4" w:space="0" w:color="auto"/>
              <w:right w:val="single" w:sz="4" w:space="0" w:color="auto"/>
            </w:tcBorders>
            <w:noWrap/>
            <w:vAlign w:val="center"/>
          </w:tcPr>
          <w:p w:rsidR="005774E0" w:rsidRPr="00580493" w:rsidRDefault="005774E0" w:rsidP="005774E0">
            <w:pPr>
              <w:jc w:val="center"/>
              <w:rPr>
                <w:rFonts w:ascii="Palatino Linotype" w:hAnsi="Palatino Linotype"/>
                <w:sz w:val="20"/>
                <w:szCs w:val="20"/>
              </w:rPr>
            </w:pPr>
            <w:r w:rsidRPr="00580493">
              <w:rPr>
                <w:rFonts w:ascii="Palatino Linotype" w:hAnsi="Palatino Linotype"/>
                <w:sz w:val="20"/>
                <w:szCs w:val="20"/>
              </w:rPr>
              <w:t>x</w:t>
            </w:r>
          </w:p>
        </w:tc>
      </w:tr>
      <w:tr w:rsidR="005774E0" w:rsidRPr="00580493">
        <w:trPr>
          <w:trHeight w:val="360"/>
          <w:jc w:val="center"/>
        </w:trPr>
        <w:tc>
          <w:tcPr>
            <w:tcW w:w="9126" w:type="dxa"/>
            <w:gridSpan w:val="7"/>
            <w:tcBorders>
              <w:top w:val="nil"/>
              <w:left w:val="single" w:sz="4" w:space="0" w:color="auto"/>
              <w:bottom w:val="single" w:sz="4" w:space="0" w:color="auto"/>
              <w:right w:val="single" w:sz="4" w:space="0" w:color="auto"/>
            </w:tcBorders>
            <w:noWrap/>
            <w:vAlign w:val="center"/>
          </w:tcPr>
          <w:p w:rsidR="005774E0" w:rsidRPr="00580493" w:rsidRDefault="005774E0" w:rsidP="005774E0">
            <w:pPr>
              <w:jc w:val="center"/>
              <w:rPr>
                <w:rFonts w:ascii="Palatino Linotype" w:hAnsi="Palatino Linotype"/>
                <w:sz w:val="20"/>
                <w:szCs w:val="20"/>
              </w:rPr>
            </w:pPr>
            <w:r w:rsidRPr="00580493">
              <w:rPr>
                <w:rFonts w:ascii="Palatino Linotype" w:hAnsi="Palatino Linotype"/>
                <w:sz w:val="20"/>
                <w:szCs w:val="20"/>
              </w:rPr>
              <w:t>TÁRSAS KOMPETENCIÁK</w:t>
            </w:r>
          </w:p>
        </w:tc>
      </w:tr>
      <w:tr w:rsidR="005774E0" w:rsidRPr="00580493">
        <w:trPr>
          <w:trHeight w:val="300"/>
          <w:jc w:val="center"/>
        </w:trPr>
        <w:tc>
          <w:tcPr>
            <w:tcW w:w="4848" w:type="dxa"/>
            <w:tcBorders>
              <w:top w:val="nil"/>
              <w:left w:val="single" w:sz="4" w:space="0" w:color="auto"/>
              <w:bottom w:val="single" w:sz="4" w:space="0" w:color="auto"/>
              <w:right w:val="single" w:sz="4" w:space="0" w:color="auto"/>
            </w:tcBorders>
            <w:noWrap/>
            <w:vAlign w:val="center"/>
          </w:tcPr>
          <w:p w:rsidR="005774E0" w:rsidRPr="00580493" w:rsidRDefault="005774E0" w:rsidP="006743D5">
            <w:pPr>
              <w:autoSpaceDE w:val="0"/>
              <w:autoSpaceDN w:val="0"/>
              <w:adjustRightInd w:val="0"/>
              <w:rPr>
                <w:rFonts w:ascii="Palatino Linotype" w:hAnsi="Palatino Linotype"/>
                <w:sz w:val="20"/>
                <w:szCs w:val="20"/>
              </w:rPr>
            </w:pPr>
            <w:r w:rsidRPr="00580493">
              <w:rPr>
                <w:rFonts w:ascii="Palatino Linotype" w:hAnsi="Palatino Linotype"/>
                <w:sz w:val="20"/>
                <w:szCs w:val="20"/>
              </w:rPr>
              <w:t>Közérthetőség</w:t>
            </w:r>
          </w:p>
        </w:tc>
        <w:tc>
          <w:tcPr>
            <w:tcW w:w="567" w:type="dxa"/>
            <w:tcBorders>
              <w:top w:val="nil"/>
              <w:left w:val="nil"/>
              <w:bottom w:val="single" w:sz="4" w:space="0" w:color="auto"/>
              <w:right w:val="single" w:sz="4" w:space="0" w:color="auto"/>
            </w:tcBorders>
            <w:vAlign w:val="center"/>
          </w:tcPr>
          <w:p w:rsidR="005774E0" w:rsidRPr="00580493" w:rsidRDefault="005774E0" w:rsidP="005774E0">
            <w:pPr>
              <w:jc w:val="center"/>
              <w:rPr>
                <w:rFonts w:ascii="Palatino Linotype" w:hAnsi="Palatino Linotype"/>
                <w:sz w:val="20"/>
                <w:szCs w:val="20"/>
              </w:rPr>
            </w:pPr>
            <w:r w:rsidRPr="00580493">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5774E0" w:rsidRPr="00580493" w:rsidRDefault="005774E0" w:rsidP="005774E0">
            <w:pPr>
              <w:jc w:val="center"/>
              <w:rPr>
                <w:rFonts w:ascii="Palatino Linotype" w:hAnsi="Palatino Linotype"/>
                <w:sz w:val="20"/>
                <w:szCs w:val="20"/>
              </w:rPr>
            </w:pPr>
            <w:r w:rsidRPr="00580493">
              <w:rPr>
                <w:rFonts w:ascii="Palatino Linotype" w:hAnsi="Palatino Linotype"/>
                <w:sz w:val="20"/>
                <w:szCs w:val="20"/>
              </w:rPr>
              <w:t>x</w:t>
            </w:r>
          </w:p>
        </w:tc>
        <w:tc>
          <w:tcPr>
            <w:tcW w:w="765" w:type="dxa"/>
            <w:tcBorders>
              <w:top w:val="nil"/>
              <w:left w:val="nil"/>
              <w:bottom w:val="single" w:sz="4" w:space="0" w:color="auto"/>
              <w:right w:val="single" w:sz="4" w:space="0" w:color="auto"/>
            </w:tcBorders>
            <w:vAlign w:val="center"/>
          </w:tcPr>
          <w:p w:rsidR="005774E0" w:rsidRPr="00580493" w:rsidRDefault="005774E0" w:rsidP="005774E0">
            <w:pPr>
              <w:jc w:val="center"/>
              <w:rPr>
                <w:rFonts w:ascii="Palatino Linotype" w:hAnsi="Palatino Linotype"/>
                <w:sz w:val="20"/>
                <w:szCs w:val="20"/>
              </w:rPr>
            </w:pPr>
            <w:r w:rsidRPr="00580493">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5774E0" w:rsidRPr="00580493" w:rsidRDefault="005774E0" w:rsidP="005774E0">
            <w:pPr>
              <w:jc w:val="center"/>
              <w:rPr>
                <w:rFonts w:ascii="Palatino Linotype" w:hAnsi="Palatino Linotype"/>
                <w:sz w:val="20"/>
                <w:szCs w:val="20"/>
              </w:rPr>
            </w:pPr>
            <w:r w:rsidRPr="00580493">
              <w:rPr>
                <w:rFonts w:ascii="Palatino Linotype" w:hAnsi="Palatino Linotype"/>
                <w:sz w:val="20"/>
                <w:szCs w:val="20"/>
              </w:rPr>
              <w:t>x</w:t>
            </w:r>
          </w:p>
        </w:tc>
        <w:tc>
          <w:tcPr>
            <w:tcW w:w="652" w:type="dxa"/>
            <w:tcBorders>
              <w:top w:val="nil"/>
              <w:left w:val="nil"/>
              <w:bottom w:val="single" w:sz="4" w:space="0" w:color="auto"/>
              <w:right w:val="single" w:sz="4" w:space="0" w:color="auto"/>
            </w:tcBorders>
            <w:vAlign w:val="center"/>
          </w:tcPr>
          <w:p w:rsidR="005774E0" w:rsidRPr="00580493" w:rsidRDefault="005774E0" w:rsidP="005774E0">
            <w:pPr>
              <w:jc w:val="center"/>
              <w:rPr>
                <w:rFonts w:ascii="Palatino Linotype" w:hAnsi="Palatino Linotype"/>
                <w:sz w:val="20"/>
                <w:szCs w:val="20"/>
              </w:rPr>
            </w:pPr>
            <w:r w:rsidRPr="00580493">
              <w:rPr>
                <w:rFonts w:ascii="Palatino Linotype" w:hAnsi="Palatino Linotype"/>
                <w:sz w:val="20"/>
                <w:szCs w:val="20"/>
              </w:rPr>
              <w:t>x</w:t>
            </w:r>
          </w:p>
        </w:tc>
        <w:tc>
          <w:tcPr>
            <w:tcW w:w="734" w:type="dxa"/>
            <w:tcBorders>
              <w:top w:val="nil"/>
              <w:left w:val="nil"/>
              <w:bottom w:val="single" w:sz="4" w:space="0" w:color="auto"/>
              <w:right w:val="single" w:sz="4" w:space="0" w:color="auto"/>
            </w:tcBorders>
            <w:vAlign w:val="center"/>
          </w:tcPr>
          <w:p w:rsidR="005774E0" w:rsidRPr="00580493" w:rsidRDefault="005774E0" w:rsidP="005774E0">
            <w:pPr>
              <w:jc w:val="center"/>
              <w:rPr>
                <w:rFonts w:ascii="Palatino Linotype" w:hAnsi="Palatino Linotype"/>
                <w:sz w:val="20"/>
                <w:szCs w:val="20"/>
              </w:rPr>
            </w:pPr>
            <w:r w:rsidRPr="00580493">
              <w:rPr>
                <w:rFonts w:ascii="Palatino Linotype" w:hAnsi="Palatino Linotype"/>
                <w:sz w:val="20"/>
                <w:szCs w:val="20"/>
              </w:rPr>
              <w:t>x</w:t>
            </w:r>
          </w:p>
        </w:tc>
      </w:tr>
      <w:tr w:rsidR="005774E0" w:rsidRPr="00580493">
        <w:trPr>
          <w:trHeight w:val="300"/>
          <w:jc w:val="center"/>
        </w:trPr>
        <w:tc>
          <w:tcPr>
            <w:tcW w:w="4848" w:type="dxa"/>
            <w:tcBorders>
              <w:top w:val="nil"/>
              <w:left w:val="single" w:sz="4" w:space="0" w:color="auto"/>
              <w:bottom w:val="single" w:sz="4" w:space="0" w:color="auto"/>
              <w:right w:val="single" w:sz="4" w:space="0" w:color="auto"/>
            </w:tcBorders>
            <w:noWrap/>
            <w:vAlign w:val="center"/>
          </w:tcPr>
          <w:p w:rsidR="005774E0" w:rsidRPr="00580493" w:rsidRDefault="005774E0" w:rsidP="006743D5">
            <w:pPr>
              <w:autoSpaceDE w:val="0"/>
              <w:autoSpaceDN w:val="0"/>
              <w:adjustRightInd w:val="0"/>
              <w:rPr>
                <w:rFonts w:ascii="Palatino Linotype" w:hAnsi="Palatino Linotype"/>
                <w:sz w:val="20"/>
                <w:szCs w:val="20"/>
              </w:rPr>
            </w:pPr>
            <w:r w:rsidRPr="00580493">
              <w:rPr>
                <w:rFonts w:ascii="Palatino Linotype" w:hAnsi="Palatino Linotype"/>
                <w:sz w:val="20"/>
                <w:szCs w:val="20"/>
              </w:rPr>
              <w:t>Határozottság</w:t>
            </w:r>
          </w:p>
        </w:tc>
        <w:tc>
          <w:tcPr>
            <w:tcW w:w="567" w:type="dxa"/>
            <w:tcBorders>
              <w:top w:val="nil"/>
              <w:left w:val="nil"/>
              <w:bottom w:val="single" w:sz="4" w:space="0" w:color="auto"/>
              <w:right w:val="single" w:sz="4" w:space="0" w:color="auto"/>
            </w:tcBorders>
            <w:vAlign w:val="center"/>
          </w:tcPr>
          <w:p w:rsidR="005774E0" w:rsidRPr="00580493" w:rsidRDefault="005774E0" w:rsidP="005774E0">
            <w:pPr>
              <w:jc w:val="center"/>
              <w:rPr>
                <w:rFonts w:ascii="Palatino Linotype" w:hAnsi="Palatino Linotype"/>
                <w:sz w:val="20"/>
                <w:szCs w:val="20"/>
              </w:rPr>
            </w:pPr>
            <w:r w:rsidRPr="00580493">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5774E0" w:rsidRPr="00580493" w:rsidRDefault="005774E0" w:rsidP="005774E0">
            <w:pPr>
              <w:jc w:val="center"/>
              <w:rPr>
                <w:rFonts w:ascii="Palatino Linotype" w:hAnsi="Palatino Linotype"/>
                <w:sz w:val="20"/>
                <w:szCs w:val="20"/>
              </w:rPr>
            </w:pPr>
            <w:r w:rsidRPr="00580493">
              <w:rPr>
                <w:rFonts w:ascii="Palatino Linotype" w:hAnsi="Palatino Linotype"/>
                <w:sz w:val="20"/>
                <w:szCs w:val="20"/>
              </w:rPr>
              <w:t>x</w:t>
            </w:r>
          </w:p>
        </w:tc>
        <w:tc>
          <w:tcPr>
            <w:tcW w:w="765" w:type="dxa"/>
            <w:tcBorders>
              <w:top w:val="nil"/>
              <w:left w:val="nil"/>
              <w:bottom w:val="single" w:sz="4" w:space="0" w:color="auto"/>
              <w:right w:val="single" w:sz="4" w:space="0" w:color="auto"/>
            </w:tcBorders>
            <w:vAlign w:val="center"/>
          </w:tcPr>
          <w:p w:rsidR="005774E0" w:rsidRPr="00580493" w:rsidRDefault="005774E0" w:rsidP="005774E0">
            <w:pPr>
              <w:jc w:val="center"/>
              <w:rPr>
                <w:rFonts w:ascii="Palatino Linotype" w:hAnsi="Palatino Linotype"/>
                <w:sz w:val="20"/>
                <w:szCs w:val="20"/>
              </w:rPr>
            </w:pPr>
            <w:r w:rsidRPr="00580493">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5774E0" w:rsidRPr="00580493" w:rsidRDefault="005774E0" w:rsidP="005774E0">
            <w:pPr>
              <w:jc w:val="center"/>
              <w:rPr>
                <w:rFonts w:ascii="Palatino Linotype" w:hAnsi="Palatino Linotype"/>
                <w:sz w:val="20"/>
                <w:szCs w:val="20"/>
              </w:rPr>
            </w:pPr>
            <w:r w:rsidRPr="00580493">
              <w:rPr>
                <w:rFonts w:ascii="Palatino Linotype" w:hAnsi="Palatino Linotype"/>
                <w:sz w:val="20"/>
                <w:szCs w:val="20"/>
              </w:rPr>
              <w:t>x</w:t>
            </w:r>
          </w:p>
        </w:tc>
        <w:tc>
          <w:tcPr>
            <w:tcW w:w="652" w:type="dxa"/>
            <w:tcBorders>
              <w:top w:val="nil"/>
              <w:left w:val="nil"/>
              <w:bottom w:val="single" w:sz="4" w:space="0" w:color="auto"/>
              <w:right w:val="single" w:sz="4" w:space="0" w:color="auto"/>
            </w:tcBorders>
            <w:vAlign w:val="center"/>
          </w:tcPr>
          <w:p w:rsidR="005774E0" w:rsidRPr="00580493" w:rsidRDefault="005774E0" w:rsidP="005774E0">
            <w:pPr>
              <w:jc w:val="center"/>
              <w:rPr>
                <w:rFonts w:ascii="Palatino Linotype" w:hAnsi="Palatino Linotype"/>
                <w:sz w:val="20"/>
                <w:szCs w:val="20"/>
              </w:rPr>
            </w:pPr>
            <w:r w:rsidRPr="00580493">
              <w:rPr>
                <w:rFonts w:ascii="Palatino Linotype" w:hAnsi="Palatino Linotype"/>
                <w:sz w:val="20"/>
                <w:szCs w:val="20"/>
              </w:rPr>
              <w:t>x</w:t>
            </w:r>
          </w:p>
        </w:tc>
        <w:tc>
          <w:tcPr>
            <w:tcW w:w="734" w:type="dxa"/>
            <w:tcBorders>
              <w:top w:val="nil"/>
              <w:left w:val="nil"/>
              <w:bottom w:val="single" w:sz="4" w:space="0" w:color="auto"/>
              <w:right w:val="single" w:sz="4" w:space="0" w:color="auto"/>
            </w:tcBorders>
            <w:vAlign w:val="center"/>
          </w:tcPr>
          <w:p w:rsidR="005774E0" w:rsidRPr="00580493" w:rsidRDefault="005774E0" w:rsidP="005774E0">
            <w:pPr>
              <w:jc w:val="center"/>
              <w:rPr>
                <w:rFonts w:ascii="Palatino Linotype" w:hAnsi="Palatino Linotype"/>
                <w:sz w:val="20"/>
                <w:szCs w:val="20"/>
              </w:rPr>
            </w:pPr>
            <w:r w:rsidRPr="00580493">
              <w:rPr>
                <w:rFonts w:ascii="Palatino Linotype" w:hAnsi="Palatino Linotype"/>
                <w:sz w:val="20"/>
                <w:szCs w:val="20"/>
              </w:rPr>
              <w:t>x</w:t>
            </w:r>
          </w:p>
        </w:tc>
      </w:tr>
      <w:tr w:rsidR="005774E0" w:rsidRPr="00580493">
        <w:trPr>
          <w:trHeight w:val="360"/>
          <w:jc w:val="center"/>
        </w:trPr>
        <w:tc>
          <w:tcPr>
            <w:tcW w:w="9126" w:type="dxa"/>
            <w:gridSpan w:val="7"/>
            <w:tcBorders>
              <w:top w:val="nil"/>
              <w:left w:val="single" w:sz="4" w:space="0" w:color="auto"/>
              <w:bottom w:val="single" w:sz="4" w:space="0" w:color="auto"/>
              <w:right w:val="single" w:sz="4" w:space="0" w:color="auto"/>
            </w:tcBorders>
            <w:noWrap/>
            <w:vAlign w:val="center"/>
          </w:tcPr>
          <w:p w:rsidR="005774E0" w:rsidRPr="00580493" w:rsidRDefault="005774E0" w:rsidP="005774E0">
            <w:pPr>
              <w:jc w:val="center"/>
              <w:rPr>
                <w:rFonts w:ascii="Palatino Linotype" w:hAnsi="Palatino Linotype"/>
                <w:sz w:val="20"/>
                <w:szCs w:val="20"/>
              </w:rPr>
            </w:pPr>
            <w:r w:rsidRPr="00580493">
              <w:rPr>
                <w:rFonts w:ascii="Palatino Linotype" w:hAnsi="Palatino Linotype"/>
                <w:sz w:val="20"/>
                <w:szCs w:val="20"/>
              </w:rPr>
              <w:t>MÓDSZERKOMPETENCIÁK</w:t>
            </w:r>
          </w:p>
        </w:tc>
      </w:tr>
      <w:tr w:rsidR="005774E0" w:rsidRPr="00580493">
        <w:trPr>
          <w:trHeight w:val="300"/>
          <w:jc w:val="center"/>
        </w:trPr>
        <w:tc>
          <w:tcPr>
            <w:tcW w:w="4848" w:type="dxa"/>
            <w:tcBorders>
              <w:top w:val="nil"/>
              <w:left w:val="single" w:sz="4" w:space="0" w:color="auto"/>
              <w:bottom w:val="single" w:sz="4" w:space="0" w:color="auto"/>
              <w:right w:val="single" w:sz="4" w:space="0" w:color="auto"/>
            </w:tcBorders>
            <w:noWrap/>
            <w:vAlign w:val="center"/>
          </w:tcPr>
          <w:p w:rsidR="005774E0" w:rsidRPr="00580493" w:rsidRDefault="005774E0" w:rsidP="006743D5">
            <w:pPr>
              <w:autoSpaceDE w:val="0"/>
              <w:autoSpaceDN w:val="0"/>
              <w:adjustRightInd w:val="0"/>
              <w:rPr>
                <w:rFonts w:ascii="Palatino Linotype" w:hAnsi="Palatino Linotype"/>
                <w:sz w:val="20"/>
                <w:szCs w:val="20"/>
              </w:rPr>
            </w:pPr>
            <w:r w:rsidRPr="00580493">
              <w:rPr>
                <w:rFonts w:ascii="Palatino Linotype" w:hAnsi="Palatino Linotype"/>
                <w:sz w:val="20"/>
                <w:szCs w:val="20"/>
              </w:rPr>
              <w:t>Módszeres munkavégzés</w:t>
            </w:r>
          </w:p>
        </w:tc>
        <w:tc>
          <w:tcPr>
            <w:tcW w:w="567" w:type="dxa"/>
            <w:tcBorders>
              <w:top w:val="nil"/>
              <w:left w:val="nil"/>
              <w:bottom w:val="single" w:sz="4" w:space="0" w:color="auto"/>
              <w:right w:val="single" w:sz="4" w:space="0" w:color="auto"/>
            </w:tcBorders>
            <w:vAlign w:val="center"/>
          </w:tcPr>
          <w:p w:rsidR="005774E0" w:rsidRPr="00580493" w:rsidRDefault="005774E0" w:rsidP="005774E0">
            <w:pPr>
              <w:jc w:val="center"/>
              <w:rPr>
                <w:rFonts w:ascii="Palatino Linotype" w:hAnsi="Palatino Linotype"/>
                <w:sz w:val="20"/>
                <w:szCs w:val="20"/>
              </w:rPr>
            </w:pPr>
            <w:r w:rsidRPr="00580493">
              <w:rPr>
                <w:rFonts w:ascii="Palatino Linotype" w:hAnsi="Palatino Linotype"/>
                <w:sz w:val="20"/>
                <w:szCs w:val="20"/>
              </w:rPr>
              <w:t>x</w:t>
            </w:r>
          </w:p>
        </w:tc>
        <w:tc>
          <w:tcPr>
            <w:tcW w:w="709" w:type="dxa"/>
            <w:tcBorders>
              <w:top w:val="nil"/>
              <w:left w:val="nil"/>
              <w:bottom w:val="single" w:sz="4" w:space="0" w:color="auto"/>
              <w:right w:val="single" w:sz="4" w:space="0" w:color="auto"/>
            </w:tcBorders>
            <w:vAlign w:val="center"/>
          </w:tcPr>
          <w:p w:rsidR="005774E0" w:rsidRPr="00580493" w:rsidRDefault="005774E0" w:rsidP="005774E0">
            <w:pPr>
              <w:jc w:val="center"/>
              <w:rPr>
                <w:rFonts w:ascii="Palatino Linotype" w:hAnsi="Palatino Linotype"/>
                <w:sz w:val="20"/>
                <w:szCs w:val="20"/>
              </w:rPr>
            </w:pPr>
            <w:r w:rsidRPr="00580493">
              <w:rPr>
                <w:rFonts w:ascii="Palatino Linotype" w:hAnsi="Palatino Linotype"/>
                <w:sz w:val="20"/>
                <w:szCs w:val="20"/>
              </w:rPr>
              <w:t>x</w:t>
            </w:r>
          </w:p>
        </w:tc>
        <w:tc>
          <w:tcPr>
            <w:tcW w:w="765" w:type="dxa"/>
            <w:tcBorders>
              <w:top w:val="nil"/>
              <w:left w:val="nil"/>
              <w:bottom w:val="single" w:sz="4" w:space="0" w:color="auto"/>
              <w:right w:val="single" w:sz="4" w:space="0" w:color="auto"/>
            </w:tcBorders>
            <w:vAlign w:val="center"/>
          </w:tcPr>
          <w:p w:rsidR="005774E0" w:rsidRPr="00580493" w:rsidRDefault="005774E0" w:rsidP="005774E0">
            <w:pPr>
              <w:jc w:val="center"/>
              <w:rPr>
                <w:rFonts w:ascii="Palatino Linotype" w:hAnsi="Palatino Linotype"/>
                <w:sz w:val="20"/>
                <w:szCs w:val="20"/>
              </w:rPr>
            </w:pPr>
            <w:r w:rsidRPr="00580493">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5774E0" w:rsidRPr="00580493" w:rsidRDefault="005774E0" w:rsidP="005774E0">
            <w:pPr>
              <w:jc w:val="center"/>
              <w:rPr>
                <w:rFonts w:ascii="Palatino Linotype" w:hAnsi="Palatino Linotype"/>
                <w:sz w:val="20"/>
                <w:szCs w:val="20"/>
              </w:rPr>
            </w:pPr>
            <w:r w:rsidRPr="00580493">
              <w:rPr>
                <w:rFonts w:ascii="Palatino Linotype" w:hAnsi="Palatino Linotype"/>
                <w:sz w:val="20"/>
                <w:szCs w:val="20"/>
              </w:rPr>
              <w:t>x</w:t>
            </w:r>
          </w:p>
        </w:tc>
        <w:tc>
          <w:tcPr>
            <w:tcW w:w="652" w:type="dxa"/>
            <w:tcBorders>
              <w:top w:val="nil"/>
              <w:left w:val="nil"/>
              <w:bottom w:val="single" w:sz="4" w:space="0" w:color="auto"/>
              <w:right w:val="single" w:sz="4" w:space="0" w:color="auto"/>
            </w:tcBorders>
            <w:vAlign w:val="center"/>
          </w:tcPr>
          <w:p w:rsidR="005774E0" w:rsidRPr="00580493" w:rsidRDefault="005774E0" w:rsidP="005774E0">
            <w:pPr>
              <w:jc w:val="center"/>
              <w:rPr>
                <w:rFonts w:ascii="Palatino Linotype" w:hAnsi="Palatino Linotype"/>
                <w:sz w:val="20"/>
                <w:szCs w:val="20"/>
              </w:rPr>
            </w:pPr>
            <w:r w:rsidRPr="00580493">
              <w:rPr>
                <w:rFonts w:ascii="Palatino Linotype" w:hAnsi="Palatino Linotype"/>
                <w:sz w:val="20"/>
                <w:szCs w:val="20"/>
              </w:rPr>
              <w:t>x</w:t>
            </w:r>
          </w:p>
        </w:tc>
        <w:tc>
          <w:tcPr>
            <w:tcW w:w="734" w:type="dxa"/>
            <w:tcBorders>
              <w:top w:val="nil"/>
              <w:left w:val="nil"/>
              <w:bottom w:val="single" w:sz="4" w:space="0" w:color="auto"/>
              <w:right w:val="single" w:sz="4" w:space="0" w:color="auto"/>
            </w:tcBorders>
            <w:vAlign w:val="center"/>
          </w:tcPr>
          <w:p w:rsidR="005774E0" w:rsidRPr="00580493" w:rsidRDefault="005774E0" w:rsidP="005774E0">
            <w:pPr>
              <w:jc w:val="center"/>
              <w:rPr>
                <w:rFonts w:ascii="Palatino Linotype" w:hAnsi="Palatino Linotype"/>
                <w:sz w:val="20"/>
                <w:szCs w:val="20"/>
              </w:rPr>
            </w:pPr>
            <w:r w:rsidRPr="00580493">
              <w:rPr>
                <w:rFonts w:ascii="Palatino Linotype" w:hAnsi="Palatino Linotype"/>
                <w:sz w:val="20"/>
                <w:szCs w:val="20"/>
              </w:rPr>
              <w:t>x</w:t>
            </w:r>
          </w:p>
        </w:tc>
      </w:tr>
      <w:tr w:rsidR="005774E0" w:rsidRPr="00580493">
        <w:trPr>
          <w:trHeight w:val="300"/>
          <w:jc w:val="center"/>
        </w:trPr>
        <w:tc>
          <w:tcPr>
            <w:tcW w:w="4848" w:type="dxa"/>
            <w:tcBorders>
              <w:top w:val="nil"/>
              <w:left w:val="single" w:sz="4" w:space="0" w:color="auto"/>
              <w:bottom w:val="single" w:sz="4" w:space="0" w:color="auto"/>
              <w:right w:val="single" w:sz="4" w:space="0" w:color="auto"/>
            </w:tcBorders>
            <w:noWrap/>
            <w:vAlign w:val="center"/>
          </w:tcPr>
          <w:p w:rsidR="005774E0" w:rsidRPr="00580493" w:rsidRDefault="005774E0" w:rsidP="006743D5">
            <w:pPr>
              <w:autoSpaceDE w:val="0"/>
              <w:autoSpaceDN w:val="0"/>
              <w:adjustRightInd w:val="0"/>
              <w:rPr>
                <w:rFonts w:ascii="Palatino Linotype" w:hAnsi="Palatino Linotype"/>
                <w:sz w:val="20"/>
                <w:szCs w:val="20"/>
              </w:rPr>
            </w:pPr>
            <w:r w:rsidRPr="00580493">
              <w:rPr>
                <w:rFonts w:ascii="Palatino Linotype" w:hAnsi="Palatino Linotype"/>
                <w:sz w:val="20"/>
                <w:szCs w:val="20"/>
              </w:rPr>
              <w:t>Kontroll (ellenőrzőképesség)</w:t>
            </w:r>
          </w:p>
        </w:tc>
        <w:tc>
          <w:tcPr>
            <w:tcW w:w="567" w:type="dxa"/>
            <w:tcBorders>
              <w:top w:val="nil"/>
              <w:left w:val="nil"/>
              <w:bottom w:val="single" w:sz="4" w:space="0" w:color="auto"/>
              <w:right w:val="single" w:sz="4" w:space="0" w:color="auto"/>
            </w:tcBorders>
            <w:noWrap/>
            <w:vAlign w:val="center"/>
          </w:tcPr>
          <w:p w:rsidR="005774E0" w:rsidRPr="00580493" w:rsidRDefault="005774E0" w:rsidP="005774E0">
            <w:pPr>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noWrap/>
            <w:vAlign w:val="center"/>
          </w:tcPr>
          <w:p w:rsidR="005774E0" w:rsidRPr="00580493" w:rsidRDefault="005774E0" w:rsidP="005774E0">
            <w:pPr>
              <w:jc w:val="center"/>
              <w:rPr>
                <w:rFonts w:ascii="Palatino Linotype" w:hAnsi="Palatino Linotype"/>
                <w:sz w:val="20"/>
                <w:szCs w:val="20"/>
              </w:rPr>
            </w:pPr>
          </w:p>
        </w:tc>
        <w:tc>
          <w:tcPr>
            <w:tcW w:w="765" w:type="dxa"/>
            <w:tcBorders>
              <w:top w:val="nil"/>
              <w:left w:val="nil"/>
              <w:bottom w:val="single" w:sz="4" w:space="0" w:color="auto"/>
              <w:right w:val="single" w:sz="4" w:space="0" w:color="auto"/>
            </w:tcBorders>
            <w:noWrap/>
            <w:vAlign w:val="center"/>
          </w:tcPr>
          <w:p w:rsidR="005774E0" w:rsidRPr="00580493" w:rsidRDefault="005774E0" w:rsidP="005774E0">
            <w:pPr>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noWrap/>
            <w:vAlign w:val="center"/>
          </w:tcPr>
          <w:p w:rsidR="005774E0" w:rsidRPr="00580493" w:rsidRDefault="005774E0" w:rsidP="005774E0">
            <w:pPr>
              <w:jc w:val="center"/>
              <w:rPr>
                <w:rFonts w:ascii="Palatino Linotype" w:hAnsi="Palatino Linotype"/>
                <w:sz w:val="20"/>
                <w:szCs w:val="20"/>
              </w:rPr>
            </w:pPr>
            <w:r w:rsidRPr="00580493">
              <w:rPr>
                <w:rFonts w:ascii="Palatino Linotype" w:hAnsi="Palatino Linotype"/>
                <w:sz w:val="20"/>
                <w:szCs w:val="20"/>
              </w:rPr>
              <w:t>x</w:t>
            </w:r>
          </w:p>
        </w:tc>
        <w:tc>
          <w:tcPr>
            <w:tcW w:w="652" w:type="dxa"/>
            <w:tcBorders>
              <w:top w:val="nil"/>
              <w:left w:val="nil"/>
              <w:bottom w:val="single" w:sz="4" w:space="0" w:color="auto"/>
              <w:right w:val="single" w:sz="4" w:space="0" w:color="auto"/>
            </w:tcBorders>
            <w:noWrap/>
            <w:vAlign w:val="center"/>
          </w:tcPr>
          <w:p w:rsidR="005774E0" w:rsidRPr="00580493" w:rsidRDefault="005774E0" w:rsidP="005774E0">
            <w:pPr>
              <w:jc w:val="center"/>
              <w:rPr>
                <w:rFonts w:ascii="Palatino Linotype" w:hAnsi="Palatino Linotype"/>
                <w:sz w:val="20"/>
                <w:szCs w:val="20"/>
              </w:rPr>
            </w:pPr>
            <w:r w:rsidRPr="00580493">
              <w:rPr>
                <w:rFonts w:ascii="Palatino Linotype" w:hAnsi="Palatino Linotype"/>
                <w:sz w:val="20"/>
                <w:szCs w:val="20"/>
              </w:rPr>
              <w:t>x</w:t>
            </w:r>
          </w:p>
        </w:tc>
        <w:tc>
          <w:tcPr>
            <w:tcW w:w="734" w:type="dxa"/>
            <w:tcBorders>
              <w:top w:val="nil"/>
              <w:left w:val="nil"/>
              <w:bottom w:val="single" w:sz="4" w:space="0" w:color="auto"/>
              <w:right w:val="single" w:sz="4" w:space="0" w:color="auto"/>
            </w:tcBorders>
            <w:noWrap/>
            <w:vAlign w:val="center"/>
          </w:tcPr>
          <w:p w:rsidR="005774E0" w:rsidRPr="00580493" w:rsidRDefault="005774E0" w:rsidP="005774E0">
            <w:pPr>
              <w:jc w:val="center"/>
              <w:rPr>
                <w:rFonts w:ascii="Palatino Linotype" w:hAnsi="Palatino Linotype"/>
                <w:sz w:val="20"/>
                <w:szCs w:val="20"/>
              </w:rPr>
            </w:pPr>
            <w:r w:rsidRPr="00580493">
              <w:rPr>
                <w:rFonts w:ascii="Palatino Linotype" w:hAnsi="Palatino Linotype"/>
                <w:sz w:val="20"/>
                <w:szCs w:val="20"/>
              </w:rPr>
              <w:t>x</w:t>
            </w:r>
          </w:p>
        </w:tc>
      </w:tr>
    </w:tbl>
    <w:p w:rsidR="005774E0" w:rsidRPr="000E120B" w:rsidRDefault="006743D5" w:rsidP="003B0720">
      <w:pPr>
        <w:numPr>
          <w:ilvl w:val="0"/>
          <w:numId w:val="24"/>
        </w:numPr>
        <w:ind w:left="357" w:hanging="357"/>
        <w:jc w:val="both"/>
        <w:rPr>
          <w:rFonts w:ascii="Palatino Linotype" w:hAnsi="Palatino Linotype"/>
          <w:b/>
          <w:sz w:val="24"/>
          <w:szCs w:val="24"/>
        </w:rPr>
      </w:pPr>
      <w:r>
        <w:rPr>
          <w:rFonts w:ascii="Palatino Linotype" w:hAnsi="Palatino Linotype" w:cs="Arial"/>
          <w:b/>
          <w:bCs/>
          <w:sz w:val="24"/>
          <w:szCs w:val="24"/>
        </w:rPr>
        <w:br w:type="page"/>
      </w:r>
      <w:r w:rsidR="005774E0" w:rsidRPr="00D31CE1">
        <w:rPr>
          <w:rFonts w:ascii="Palatino Linotype" w:hAnsi="Palatino Linotype" w:cs="Arial"/>
          <w:b/>
          <w:bCs/>
          <w:sz w:val="24"/>
          <w:szCs w:val="24"/>
        </w:rPr>
        <w:lastRenderedPageBreak/>
        <w:t>Kesztyű</w:t>
      </w:r>
      <w:r w:rsidR="005774E0">
        <w:rPr>
          <w:rFonts w:ascii="Palatino Linotype" w:hAnsi="Palatino Linotype" w:cs="Arial"/>
          <w:b/>
          <w:bCs/>
          <w:sz w:val="24"/>
          <w:szCs w:val="24"/>
        </w:rPr>
        <w:t xml:space="preserve"> </w:t>
      </w:r>
      <w:r w:rsidR="005774E0" w:rsidRPr="00D31CE1">
        <w:rPr>
          <w:rFonts w:ascii="Palatino Linotype" w:hAnsi="Palatino Linotype" w:cs="Arial"/>
          <w:b/>
          <w:bCs/>
          <w:sz w:val="24"/>
          <w:szCs w:val="24"/>
        </w:rPr>
        <w:t>gyártás</w:t>
      </w:r>
      <w:r w:rsidR="005774E0">
        <w:rPr>
          <w:rFonts w:ascii="Palatino Linotype" w:hAnsi="Palatino Linotype" w:cs="Arial"/>
          <w:b/>
          <w:bCs/>
          <w:sz w:val="24"/>
          <w:szCs w:val="24"/>
        </w:rPr>
        <w:t>technológia</w:t>
      </w:r>
      <w:r w:rsidR="005774E0" w:rsidRPr="000E120B">
        <w:rPr>
          <w:rFonts w:ascii="Palatino Linotype" w:hAnsi="Palatino Linotype"/>
          <w:b/>
          <w:sz w:val="24"/>
          <w:szCs w:val="24"/>
        </w:rPr>
        <w:t xml:space="preserve"> </w:t>
      </w:r>
      <w:r w:rsidR="005774E0">
        <w:rPr>
          <w:rFonts w:ascii="Palatino Linotype" w:hAnsi="Palatino Linotype"/>
          <w:b/>
          <w:sz w:val="24"/>
          <w:szCs w:val="24"/>
        </w:rPr>
        <w:t xml:space="preserve">tantárgy </w:t>
      </w:r>
      <w:r w:rsidR="005774E0">
        <w:rPr>
          <w:rFonts w:ascii="Palatino Linotype" w:hAnsi="Palatino Linotype"/>
          <w:b/>
          <w:sz w:val="24"/>
          <w:szCs w:val="24"/>
        </w:rPr>
        <w:tab/>
      </w:r>
      <w:r w:rsidR="005774E0">
        <w:rPr>
          <w:rFonts w:ascii="Palatino Linotype" w:hAnsi="Palatino Linotype"/>
          <w:b/>
          <w:sz w:val="24"/>
          <w:szCs w:val="24"/>
        </w:rPr>
        <w:tab/>
      </w:r>
      <w:r w:rsidR="005774E0">
        <w:rPr>
          <w:rFonts w:ascii="Palatino Linotype" w:hAnsi="Palatino Linotype"/>
          <w:b/>
          <w:sz w:val="24"/>
          <w:szCs w:val="24"/>
        </w:rPr>
        <w:tab/>
        <w:t xml:space="preserve">          </w:t>
      </w:r>
      <w:r w:rsidR="00826300">
        <w:rPr>
          <w:rFonts w:ascii="Palatino Linotype" w:hAnsi="Palatino Linotype"/>
          <w:b/>
          <w:sz w:val="24"/>
          <w:szCs w:val="24"/>
        </w:rPr>
        <w:tab/>
      </w:r>
      <w:r w:rsidR="005774E0">
        <w:rPr>
          <w:rFonts w:ascii="Palatino Linotype" w:hAnsi="Palatino Linotype"/>
          <w:b/>
          <w:sz w:val="24"/>
          <w:szCs w:val="24"/>
        </w:rPr>
        <w:t xml:space="preserve"> </w:t>
      </w:r>
      <w:r w:rsidR="00826300">
        <w:rPr>
          <w:rFonts w:ascii="Palatino Linotype" w:hAnsi="Palatino Linotype"/>
          <w:b/>
          <w:sz w:val="24"/>
          <w:szCs w:val="24"/>
        </w:rPr>
        <w:tab/>
      </w:r>
      <w:r>
        <w:rPr>
          <w:rFonts w:ascii="Palatino Linotype" w:hAnsi="Palatino Linotype"/>
          <w:b/>
          <w:sz w:val="24"/>
          <w:szCs w:val="24"/>
        </w:rPr>
        <w:t xml:space="preserve">    </w:t>
      </w:r>
      <w:r w:rsidR="00826300">
        <w:rPr>
          <w:rFonts w:ascii="Palatino Linotype" w:hAnsi="Palatino Linotype"/>
          <w:b/>
          <w:sz w:val="24"/>
          <w:szCs w:val="24"/>
        </w:rPr>
        <w:t>104</w:t>
      </w:r>
      <w:r w:rsidR="005774E0">
        <w:rPr>
          <w:rFonts w:ascii="Palatino Linotype" w:hAnsi="Palatino Linotype"/>
          <w:b/>
          <w:sz w:val="24"/>
          <w:szCs w:val="24"/>
        </w:rPr>
        <w:t xml:space="preserve"> óra</w:t>
      </w:r>
    </w:p>
    <w:p w:rsidR="005774E0" w:rsidRDefault="005774E0" w:rsidP="005774E0">
      <w:pPr>
        <w:ind w:left="792"/>
        <w:rPr>
          <w:rFonts w:ascii="Palatino Linotype" w:hAnsi="Palatino Linotype"/>
          <w:b/>
          <w:sz w:val="24"/>
          <w:szCs w:val="24"/>
        </w:rPr>
      </w:pPr>
    </w:p>
    <w:p w:rsidR="005774E0" w:rsidRDefault="005774E0" w:rsidP="003B0720">
      <w:pPr>
        <w:numPr>
          <w:ilvl w:val="1"/>
          <w:numId w:val="24"/>
        </w:numPr>
        <w:tabs>
          <w:tab w:val="num" w:pos="794"/>
        </w:tabs>
        <w:ind w:left="839" w:hanging="482"/>
        <w:rPr>
          <w:rFonts w:ascii="Palatino Linotype" w:hAnsi="Palatino Linotype"/>
          <w:b/>
          <w:sz w:val="24"/>
          <w:szCs w:val="24"/>
        </w:rPr>
      </w:pPr>
      <w:r w:rsidRPr="000E120B">
        <w:rPr>
          <w:rFonts w:ascii="Palatino Linotype" w:hAnsi="Palatino Linotype"/>
          <w:b/>
          <w:sz w:val="24"/>
          <w:szCs w:val="24"/>
        </w:rPr>
        <w:t>A tantárgy tanításának célja</w:t>
      </w:r>
    </w:p>
    <w:p w:rsidR="005774E0" w:rsidRPr="00DE47D8" w:rsidRDefault="005774E0" w:rsidP="006743D5">
      <w:pPr>
        <w:widowControl w:val="0"/>
        <w:suppressAutoHyphens/>
        <w:ind w:left="360"/>
        <w:jc w:val="both"/>
        <w:rPr>
          <w:rFonts w:ascii="Palatino Linotype" w:eastAsia="Lucida Sans Unicode" w:hAnsi="Palatino Linotype"/>
          <w:kern w:val="1"/>
          <w:sz w:val="24"/>
          <w:szCs w:val="24"/>
          <w:lang w:eastAsia="hi-IN" w:bidi="hi-IN"/>
        </w:rPr>
      </w:pPr>
      <w:r w:rsidRPr="00DE47D8">
        <w:rPr>
          <w:rFonts w:ascii="Palatino Linotype" w:eastAsia="Lucida Sans Unicode" w:hAnsi="Palatino Linotype"/>
          <w:kern w:val="1"/>
          <w:sz w:val="24"/>
          <w:szCs w:val="24"/>
          <w:lang w:eastAsia="hi-IN" w:bidi="hi-IN"/>
        </w:rPr>
        <w:t xml:space="preserve">Elméleti ismeretek nyújtása a különböző kesztyűk szabási, díszítési, összeállítási és kikészítési (csinosítási) műveleteinek végrehajtásához. A szabási (szakmai specialitásainak, szabásrendszerek, nagyolás, formára dolgozás, pontosra vágás)-, a díszítési, az összeállítási-, és a kikészítési módok elméleti fogalmainak, technológiáinak elsajátítása. </w:t>
      </w:r>
    </w:p>
    <w:p w:rsidR="005774E0" w:rsidRPr="00DE47D8" w:rsidRDefault="005774E0" w:rsidP="006743D5">
      <w:pPr>
        <w:widowControl w:val="0"/>
        <w:suppressAutoHyphens/>
        <w:ind w:left="360"/>
        <w:jc w:val="both"/>
        <w:rPr>
          <w:rFonts w:ascii="Palatino Linotype" w:eastAsia="Lucida Sans Unicode" w:hAnsi="Palatino Linotype"/>
          <w:kern w:val="1"/>
          <w:sz w:val="24"/>
          <w:szCs w:val="24"/>
          <w:lang w:eastAsia="hi-IN" w:bidi="hi-IN"/>
        </w:rPr>
      </w:pPr>
      <w:r w:rsidRPr="00DE47D8">
        <w:rPr>
          <w:rFonts w:ascii="Palatino Linotype" w:eastAsia="Lucida Sans Unicode" w:hAnsi="Palatino Linotype"/>
          <w:kern w:val="1"/>
          <w:sz w:val="24"/>
          <w:szCs w:val="24"/>
          <w:lang w:eastAsia="hi-IN" w:bidi="hi-IN"/>
        </w:rPr>
        <w:t>A különböző kesztyűk típusainak megismerése, szerkezeti, technológiai különbségeinek elsajátítása. A termékek elkészítésénél alkalmazott gépek, berendezések, eszközök, szerszámok megismerése, a m</w:t>
      </w:r>
      <w:r w:rsidRPr="00DE47D8">
        <w:rPr>
          <w:rFonts w:ascii="Palatino Linotype" w:hAnsi="Palatino Linotype"/>
          <w:sz w:val="24"/>
          <w:szCs w:val="24"/>
        </w:rPr>
        <w:t>unka-, tűz- és környezetvédelmi előírások</w:t>
      </w:r>
      <w:r w:rsidRPr="00DE47D8">
        <w:rPr>
          <w:rFonts w:ascii="Palatino Linotype" w:eastAsia="Lucida Sans Unicode" w:hAnsi="Palatino Linotype"/>
          <w:kern w:val="1"/>
          <w:sz w:val="24"/>
          <w:szCs w:val="24"/>
          <w:lang w:eastAsia="hi-IN" w:bidi="hi-IN"/>
        </w:rPr>
        <w:t xml:space="preserve"> elsajátítása.</w:t>
      </w:r>
    </w:p>
    <w:p w:rsidR="005774E0" w:rsidRPr="000E120B" w:rsidRDefault="005774E0" w:rsidP="005774E0">
      <w:pPr>
        <w:widowControl w:val="0"/>
        <w:suppressAutoHyphens/>
        <w:rPr>
          <w:rFonts w:ascii="Palatino Linotype" w:hAnsi="Palatino Linotype"/>
          <w:b/>
          <w:kern w:val="1"/>
          <w:sz w:val="24"/>
          <w:szCs w:val="24"/>
          <w:lang w:eastAsia="hi-IN" w:bidi="hi-IN"/>
        </w:rPr>
      </w:pPr>
    </w:p>
    <w:p w:rsidR="005774E0" w:rsidRDefault="005774E0" w:rsidP="003B0720">
      <w:pPr>
        <w:numPr>
          <w:ilvl w:val="1"/>
          <w:numId w:val="24"/>
        </w:numPr>
        <w:tabs>
          <w:tab w:val="num" w:pos="794"/>
        </w:tabs>
        <w:ind w:left="839" w:hanging="482"/>
        <w:rPr>
          <w:rFonts w:ascii="Palatino Linotype" w:hAnsi="Palatino Linotype"/>
          <w:b/>
          <w:sz w:val="24"/>
          <w:szCs w:val="24"/>
        </w:rPr>
      </w:pPr>
      <w:r w:rsidRPr="000E120B">
        <w:rPr>
          <w:rFonts w:ascii="Palatino Linotype" w:hAnsi="Palatino Linotype"/>
          <w:b/>
          <w:sz w:val="24"/>
          <w:szCs w:val="24"/>
        </w:rPr>
        <w:t>Kapcsolódó közismereti, szakmai tartalmak</w:t>
      </w:r>
    </w:p>
    <w:p w:rsidR="005774E0" w:rsidRPr="0050469B" w:rsidRDefault="005774E0" w:rsidP="006743D5">
      <w:pPr>
        <w:ind w:left="360"/>
        <w:jc w:val="both"/>
        <w:rPr>
          <w:rFonts w:ascii="Palatino Linotype" w:hAnsi="Palatino Linotype"/>
          <w:sz w:val="24"/>
          <w:szCs w:val="24"/>
        </w:rPr>
      </w:pPr>
      <w:r>
        <w:rPr>
          <w:rFonts w:ascii="Palatino Linotype" w:hAnsi="Palatino Linotype"/>
          <w:sz w:val="24"/>
          <w:szCs w:val="24"/>
        </w:rPr>
        <w:t>A tantárgy az adott évfolyamba lépés feltételeiként megjelölt közismereti és szakmai tartalmakra épül.</w:t>
      </w:r>
    </w:p>
    <w:p w:rsidR="005774E0" w:rsidRPr="000E120B" w:rsidRDefault="005774E0" w:rsidP="009A64B6">
      <w:pPr>
        <w:widowControl w:val="0"/>
        <w:suppressAutoHyphens/>
        <w:jc w:val="both"/>
        <w:rPr>
          <w:rFonts w:ascii="Palatino Linotype" w:hAnsi="Palatino Linotype"/>
          <w:b/>
          <w:kern w:val="1"/>
          <w:sz w:val="24"/>
          <w:szCs w:val="24"/>
          <w:lang w:eastAsia="hi-IN" w:bidi="hi-IN"/>
        </w:rPr>
      </w:pPr>
    </w:p>
    <w:p w:rsidR="005774E0" w:rsidRDefault="005774E0" w:rsidP="003B0720">
      <w:pPr>
        <w:numPr>
          <w:ilvl w:val="1"/>
          <w:numId w:val="24"/>
        </w:numPr>
        <w:tabs>
          <w:tab w:val="num" w:pos="794"/>
        </w:tabs>
        <w:ind w:left="839" w:hanging="482"/>
        <w:rPr>
          <w:rFonts w:ascii="Palatino Linotype" w:hAnsi="Palatino Linotype"/>
          <w:b/>
          <w:sz w:val="24"/>
          <w:szCs w:val="24"/>
        </w:rPr>
      </w:pPr>
      <w:r w:rsidRPr="000E120B">
        <w:rPr>
          <w:rFonts w:ascii="Palatino Linotype" w:hAnsi="Palatino Linotype"/>
          <w:b/>
          <w:sz w:val="24"/>
          <w:szCs w:val="24"/>
        </w:rPr>
        <w:t xml:space="preserve">Témakörök </w:t>
      </w:r>
    </w:p>
    <w:p w:rsidR="005774E0" w:rsidRPr="000E120B" w:rsidRDefault="005774E0" w:rsidP="005774E0">
      <w:pPr>
        <w:rPr>
          <w:rFonts w:ascii="Palatino Linotype" w:hAnsi="Palatino Linotype"/>
          <w:b/>
          <w:sz w:val="24"/>
          <w:szCs w:val="24"/>
        </w:rPr>
      </w:pPr>
    </w:p>
    <w:p w:rsidR="005774E0" w:rsidRPr="000E120B" w:rsidRDefault="005774E0" w:rsidP="003B0720">
      <w:pPr>
        <w:widowControl w:val="0"/>
        <w:numPr>
          <w:ilvl w:val="2"/>
          <w:numId w:val="24"/>
        </w:numPr>
        <w:suppressAutoHyphens/>
        <w:rPr>
          <w:rFonts w:ascii="Palatino Linotype" w:hAnsi="Palatino Linotype" w:cs="Mangal"/>
          <w:b/>
          <w:kern w:val="1"/>
          <w:sz w:val="24"/>
          <w:szCs w:val="24"/>
          <w:lang w:eastAsia="hi-IN" w:bidi="hi-IN"/>
        </w:rPr>
      </w:pPr>
      <w:r w:rsidRPr="00C70DB9">
        <w:rPr>
          <w:rFonts w:ascii="Palatino Linotype" w:hAnsi="Palatino Linotype" w:cs="Arial"/>
          <w:b/>
          <w:bCs/>
          <w:sz w:val="24"/>
          <w:szCs w:val="24"/>
        </w:rPr>
        <w:t>Kesztyűk szabása</w:t>
      </w:r>
      <w:r>
        <w:rPr>
          <w:rFonts w:ascii="Palatino Linotype" w:hAnsi="Palatino Linotype"/>
          <w:b/>
          <w:sz w:val="24"/>
          <w:szCs w:val="24"/>
        </w:rPr>
        <w:t xml:space="preserve"> </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00826300">
        <w:rPr>
          <w:rFonts w:ascii="Palatino Linotype" w:hAnsi="Palatino Linotype"/>
          <w:b/>
          <w:sz w:val="24"/>
          <w:szCs w:val="24"/>
        </w:rPr>
        <w:tab/>
      </w:r>
      <w:r w:rsidR="0094531A">
        <w:rPr>
          <w:rFonts w:ascii="Palatino Linotype" w:hAnsi="Palatino Linotype"/>
          <w:b/>
          <w:sz w:val="24"/>
          <w:szCs w:val="24"/>
        </w:rPr>
        <w:t xml:space="preserve">      </w:t>
      </w:r>
      <w:r w:rsidR="00826300">
        <w:rPr>
          <w:rFonts w:ascii="Palatino Linotype" w:hAnsi="Palatino Linotype" w:cs="Mangal"/>
          <w:b/>
          <w:i/>
          <w:kern w:val="1"/>
          <w:sz w:val="24"/>
          <w:szCs w:val="24"/>
          <w:lang w:eastAsia="hi-IN" w:bidi="hi-IN"/>
        </w:rPr>
        <w:t>28</w:t>
      </w:r>
      <w:r>
        <w:rPr>
          <w:rFonts w:ascii="Palatino Linotype" w:hAnsi="Palatino Linotype" w:cs="Mangal"/>
          <w:b/>
          <w:i/>
          <w:kern w:val="1"/>
          <w:sz w:val="24"/>
          <w:szCs w:val="24"/>
          <w:lang w:eastAsia="hi-IN" w:bidi="hi-IN"/>
        </w:rPr>
        <w:t xml:space="preserve"> </w:t>
      </w:r>
      <w:r w:rsidRPr="00B87D30">
        <w:rPr>
          <w:rFonts w:ascii="Palatino Linotype" w:hAnsi="Palatino Linotype" w:cs="Mangal"/>
          <w:b/>
          <w:i/>
          <w:kern w:val="1"/>
          <w:sz w:val="24"/>
          <w:szCs w:val="24"/>
          <w:lang w:eastAsia="hi-IN" w:bidi="hi-IN"/>
        </w:rPr>
        <w:t>óra</w:t>
      </w:r>
    </w:p>
    <w:p w:rsidR="005774E0" w:rsidRPr="00DE47D8" w:rsidRDefault="005774E0" w:rsidP="006743D5">
      <w:pPr>
        <w:widowControl w:val="0"/>
        <w:suppressAutoHyphens/>
        <w:ind w:left="720"/>
        <w:jc w:val="both"/>
        <w:rPr>
          <w:rFonts w:ascii="Palatino Linotype" w:eastAsia="Lucida Sans Unicode" w:hAnsi="Palatino Linotype" w:cs="Mangal"/>
          <w:kern w:val="1"/>
          <w:sz w:val="24"/>
          <w:szCs w:val="24"/>
          <w:lang w:eastAsia="hi-IN" w:bidi="hi-IN"/>
        </w:rPr>
      </w:pPr>
      <w:r w:rsidRPr="00DE47D8">
        <w:rPr>
          <w:rFonts w:ascii="Palatino Linotype" w:eastAsia="Lucida Sans Unicode" w:hAnsi="Palatino Linotype" w:cs="Mangal"/>
          <w:kern w:val="1"/>
          <w:sz w:val="24"/>
          <w:szCs w:val="24"/>
          <w:lang w:eastAsia="hi-IN" w:bidi="hi-IN"/>
        </w:rPr>
        <w:t>A szabandó</w:t>
      </w:r>
      <w:r>
        <w:rPr>
          <w:rFonts w:ascii="Palatino Linotype" w:eastAsia="Lucida Sans Unicode" w:hAnsi="Palatino Linotype" w:cs="Mangal"/>
          <w:kern w:val="1"/>
          <w:sz w:val="24"/>
          <w:szCs w:val="24"/>
          <w:lang w:eastAsia="hi-IN" w:bidi="hi-IN"/>
        </w:rPr>
        <w:t xml:space="preserve"> kesztyű-</w:t>
      </w:r>
      <w:r w:rsidRPr="00DE47D8">
        <w:rPr>
          <w:rFonts w:ascii="Palatino Linotype" w:eastAsia="Lucida Sans Unicode" w:hAnsi="Palatino Linotype" w:cs="Mangal"/>
          <w:kern w:val="1"/>
          <w:sz w:val="24"/>
          <w:szCs w:val="24"/>
          <w:lang w:eastAsia="hi-IN" w:bidi="hi-IN"/>
        </w:rPr>
        <w:t xml:space="preserve">anyagok </w:t>
      </w:r>
      <w:r>
        <w:rPr>
          <w:rFonts w:ascii="Palatino Linotype" w:eastAsia="Lucida Sans Unicode" w:hAnsi="Palatino Linotype" w:cs="Mangal"/>
          <w:kern w:val="1"/>
          <w:sz w:val="24"/>
          <w:szCs w:val="24"/>
          <w:lang w:eastAsia="hi-IN" w:bidi="hi-IN"/>
        </w:rPr>
        <w:t xml:space="preserve">fajtái, </w:t>
      </w:r>
      <w:r w:rsidRPr="00DE47D8">
        <w:rPr>
          <w:rFonts w:ascii="Palatino Linotype" w:eastAsia="Lucida Sans Unicode" w:hAnsi="Palatino Linotype" w:cs="Mangal"/>
          <w:kern w:val="1"/>
          <w:sz w:val="24"/>
          <w:szCs w:val="24"/>
          <w:lang w:eastAsia="hi-IN" w:bidi="hi-IN"/>
        </w:rPr>
        <w:t>tulajdonságai,</w:t>
      </w:r>
      <w:r>
        <w:rPr>
          <w:rFonts w:ascii="Palatino Linotype" w:eastAsia="Lucida Sans Unicode" w:hAnsi="Palatino Linotype" w:cs="Mangal"/>
          <w:kern w:val="1"/>
          <w:sz w:val="24"/>
          <w:szCs w:val="24"/>
          <w:lang w:eastAsia="hi-IN" w:bidi="hi-IN"/>
        </w:rPr>
        <w:t xml:space="preserve"> minőségi követelményei.</w:t>
      </w:r>
    </w:p>
    <w:p w:rsidR="005774E0" w:rsidRDefault="005774E0" w:rsidP="006743D5">
      <w:pPr>
        <w:widowControl w:val="0"/>
        <w:suppressAutoHyphens/>
        <w:ind w:left="720"/>
        <w:jc w:val="both"/>
        <w:rPr>
          <w:rFonts w:ascii="Palatino Linotype" w:eastAsia="Lucida Sans Unicode" w:hAnsi="Palatino Linotype" w:cs="Mangal"/>
          <w:kern w:val="1"/>
          <w:sz w:val="24"/>
          <w:szCs w:val="24"/>
          <w:lang w:eastAsia="hi-IN" w:bidi="hi-IN"/>
        </w:rPr>
      </w:pPr>
      <w:r w:rsidRPr="00DE47D8">
        <w:rPr>
          <w:rFonts w:ascii="Palatino Linotype" w:eastAsia="Lucida Sans Unicode" w:hAnsi="Palatino Linotype" w:cs="Mangal"/>
          <w:kern w:val="1"/>
          <w:sz w:val="24"/>
          <w:szCs w:val="24"/>
          <w:lang w:eastAsia="hi-IN" w:bidi="hi-IN"/>
        </w:rPr>
        <w:t xml:space="preserve">Különböző </w:t>
      </w:r>
      <w:r>
        <w:rPr>
          <w:rFonts w:ascii="Palatino Linotype" w:eastAsia="Lucida Sans Unicode" w:hAnsi="Palatino Linotype" w:cs="Mangal"/>
          <w:kern w:val="1"/>
          <w:sz w:val="24"/>
          <w:szCs w:val="24"/>
          <w:lang w:eastAsia="hi-IN" w:bidi="hi-IN"/>
        </w:rPr>
        <w:t>kesztyű-</w:t>
      </w:r>
      <w:r w:rsidRPr="00DE47D8">
        <w:rPr>
          <w:rFonts w:ascii="Palatino Linotype" w:eastAsia="Lucida Sans Unicode" w:hAnsi="Palatino Linotype" w:cs="Mangal"/>
          <w:kern w:val="1"/>
          <w:sz w:val="24"/>
          <w:szCs w:val="24"/>
          <w:lang w:eastAsia="hi-IN" w:bidi="hi-IN"/>
        </w:rPr>
        <w:t>anyagok</w:t>
      </w:r>
      <w:r>
        <w:rPr>
          <w:rFonts w:ascii="Palatino Linotype" w:eastAsia="Lucida Sans Unicode" w:hAnsi="Palatino Linotype" w:cs="Mangal"/>
          <w:kern w:val="1"/>
          <w:sz w:val="24"/>
          <w:szCs w:val="24"/>
          <w:lang w:eastAsia="hi-IN" w:bidi="hi-IN"/>
        </w:rPr>
        <w:t xml:space="preserve"> (természetes bőrök</w:t>
      </w:r>
      <w:r w:rsidRPr="00DE47D8">
        <w:rPr>
          <w:rFonts w:ascii="Palatino Linotype" w:eastAsia="Lucida Sans Unicode" w:hAnsi="Palatino Linotype" w:cs="Mangal"/>
          <w:kern w:val="1"/>
          <w:sz w:val="24"/>
          <w:szCs w:val="24"/>
          <w:lang w:eastAsia="hi-IN" w:bidi="hi-IN"/>
        </w:rPr>
        <w:t>,</w:t>
      </w:r>
      <w:r>
        <w:rPr>
          <w:rFonts w:ascii="Palatino Linotype" w:eastAsia="Lucida Sans Unicode" w:hAnsi="Palatino Linotype" w:cs="Mangal"/>
          <w:kern w:val="1"/>
          <w:sz w:val="24"/>
          <w:szCs w:val="24"/>
          <w:lang w:eastAsia="hi-IN" w:bidi="hi-IN"/>
        </w:rPr>
        <w:t xml:space="preserve"> irhabőrök, műbőrök, textil külső és bélésanyagok,</w:t>
      </w:r>
      <w:r w:rsidRPr="00DE47D8">
        <w:rPr>
          <w:rFonts w:ascii="Palatino Linotype" w:eastAsia="Lucida Sans Unicode" w:hAnsi="Palatino Linotype" w:cs="Mangal"/>
          <w:kern w:val="1"/>
          <w:sz w:val="24"/>
          <w:szCs w:val="24"/>
          <w:lang w:eastAsia="hi-IN" w:bidi="hi-IN"/>
        </w:rPr>
        <w:t xml:space="preserve"> </w:t>
      </w:r>
      <w:r>
        <w:rPr>
          <w:rFonts w:ascii="Palatino Linotype" w:eastAsia="Lucida Sans Unicode" w:hAnsi="Palatino Linotype" w:cs="Mangal"/>
          <w:kern w:val="1"/>
          <w:sz w:val="24"/>
          <w:szCs w:val="24"/>
          <w:lang w:eastAsia="hi-IN" w:bidi="hi-IN"/>
        </w:rPr>
        <w:t xml:space="preserve">közbélésanyagok) </w:t>
      </w:r>
      <w:r w:rsidRPr="00DE47D8">
        <w:rPr>
          <w:rFonts w:ascii="Palatino Linotype" w:eastAsia="Lucida Sans Unicode" w:hAnsi="Palatino Linotype" w:cs="Mangal"/>
          <w:kern w:val="1"/>
          <w:sz w:val="24"/>
          <w:szCs w:val="24"/>
          <w:lang w:eastAsia="hi-IN" w:bidi="hi-IN"/>
        </w:rPr>
        <w:t>alkatrészek szabásrendszerei</w:t>
      </w:r>
      <w:r>
        <w:rPr>
          <w:rFonts w:ascii="Palatino Linotype" w:eastAsia="Lucida Sans Unicode" w:hAnsi="Palatino Linotype" w:cs="Mangal"/>
          <w:kern w:val="1"/>
          <w:sz w:val="24"/>
          <w:szCs w:val="24"/>
          <w:lang w:eastAsia="hi-IN" w:bidi="hi-IN"/>
        </w:rPr>
        <w:t>, minőségi és gazdaságossági követelményei.</w:t>
      </w:r>
    </w:p>
    <w:p w:rsidR="005774E0" w:rsidRDefault="005774E0" w:rsidP="006743D5">
      <w:pPr>
        <w:widowControl w:val="0"/>
        <w:suppressAutoHyphens/>
        <w:ind w:left="720"/>
        <w:jc w:val="both"/>
        <w:rPr>
          <w:rFonts w:ascii="Palatino Linotype" w:eastAsia="Lucida Sans Unicode" w:hAnsi="Palatino Linotype" w:cs="Mangal"/>
          <w:kern w:val="1"/>
          <w:sz w:val="24"/>
          <w:szCs w:val="24"/>
          <w:lang w:eastAsia="hi-IN" w:bidi="hi-IN"/>
        </w:rPr>
      </w:pPr>
      <w:r>
        <w:rPr>
          <w:rFonts w:ascii="Palatino Linotype" w:eastAsia="Lucida Sans Unicode" w:hAnsi="Palatino Linotype" w:cs="Mangal"/>
          <w:kern w:val="1"/>
          <w:sz w:val="24"/>
          <w:szCs w:val="24"/>
          <w:lang w:eastAsia="hi-IN" w:bidi="hi-IN"/>
        </w:rPr>
        <w:t>Természetes bőrök hosszirányú, keresztirányú, ellentétes irányú, ferde irányú, és kombinált irányú szabási módszere, előnyei, hátrányai.</w:t>
      </w:r>
    </w:p>
    <w:p w:rsidR="005774E0" w:rsidRDefault="005774E0" w:rsidP="006743D5">
      <w:pPr>
        <w:widowControl w:val="0"/>
        <w:suppressAutoHyphens/>
        <w:ind w:left="720"/>
        <w:jc w:val="both"/>
        <w:rPr>
          <w:rFonts w:ascii="Palatino Linotype" w:eastAsia="Lucida Sans Unicode" w:hAnsi="Palatino Linotype" w:cs="Mangal"/>
          <w:kern w:val="1"/>
          <w:sz w:val="24"/>
          <w:szCs w:val="24"/>
          <w:lang w:eastAsia="hi-IN" w:bidi="hi-IN"/>
        </w:rPr>
      </w:pPr>
      <w:r>
        <w:rPr>
          <w:rFonts w:ascii="Palatino Linotype" w:eastAsia="Lucida Sans Unicode" w:hAnsi="Palatino Linotype" w:cs="Mangal"/>
          <w:kern w:val="1"/>
          <w:sz w:val="24"/>
          <w:szCs w:val="24"/>
          <w:lang w:eastAsia="hi-IN" w:bidi="hi-IN"/>
        </w:rPr>
        <w:t>A k</w:t>
      </w:r>
      <w:r w:rsidRPr="00DE47D8">
        <w:rPr>
          <w:rFonts w:ascii="Palatino Linotype" w:eastAsia="Lucida Sans Unicode" w:hAnsi="Palatino Linotype" w:cs="Mangal"/>
          <w:kern w:val="1"/>
          <w:sz w:val="24"/>
          <w:szCs w:val="24"/>
          <w:lang w:eastAsia="hi-IN" w:bidi="hi-IN"/>
        </w:rPr>
        <w:t xml:space="preserve">ézi </w:t>
      </w:r>
      <w:r>
        <w:rPr>
          <w:rFonts w:ascii="Palatino Linotype" w:eastAsia="Lucida Sans Unicode" w:hAnsi="Palatino Linotype" w:cs="Mangal"/>
          <w:kern w:val="1"/>
          <w:sz w:val="24"/>
          <w:szCs w:val="24"/>
          <w:lang w:eastAsia="hi-IN" w:bidi="hi-IN"/>
        </w:rPr>
        <w:t xml:space="preserve">szabás műveletei </w:t>
      </w:r>
      <w:r w:rsidRPr="00DE47D8">
        <w:rPr>
          <w:rFonts w:ascii="Palatino Linotype" w:eastAsia="Lucida Sans Unicode" w:hAnsi="Palatino Linotype" w:cs="Mangal"/>
          <w:kern w:val="1"/>
          <w:sz w:val="24"/>
          <w:szCs w:val="24"/>
          <w:lang w:eastAsia="hi-IN" w:bidi="hi-IN"/>
        </w:rPr>
        <w:t>(nedvesítés, nyújtás, nagyoló szabás, formára dolgozás)</w:t>
      </w:r>
      <w:r>
        <w:rPr>
          <w:rFonts w:ascii="Palatino Linotype" w:eastAsia="Lucida Sans Unicode" w:hAnsi="Palatino Linotype" w:cs="Mangal"/>
          <w:kern w:val="1"/>
          <w:sz w:val="24"/>
          <w:szCs w:val="24"/>
          <w:lang w:eastAsia="hi-IN" w:bidi="hi-IN"/>
        </w:rPr>
        <w:t>, minőségi követelményei, eszközei, szerszámai, berendezései.</w:t>
      </w:r>
      <w:r w:rsidRPr="00DE47D8">
        <w:rPr>
          <w:rFonts w:ascii="Palatino Linotype" w:eastAsia="Lucida Sans Unicode" w:hAnsi="Palatino Linotype" w:cs="Mangal"/>
          <w:kern w:val="1"/>
          <w:sz w:val="24"/>
          <w:szCs w:val="24"/>
          <w:lang w:eastAsia="hi-IN" w:bidi="hi-IN"/>
        </w:rPr>
        <w:t xml:space="preserve"> </w:t>
      </w:r>
    </w:p>
    <w:p w:rsidR="005774E0" w:rsidRDefault="005774E0" w:rsidP="006743D5">
      <w:pPr>
        <w:widowControl w:val="0"/>
        <w:suppressAutoHyphens/>
        <w:ind w:left="720"/>
        <w:jc w:val="both"/>
        <w:rPr>
          <w:rFonts w:ascii="Palatino Linotype" w:eastAsia="Lucida Sans Unicode" w:hAnsi="Palatino Linotype" w:cs="Mangal"/>
          <w:kern w:val="1"/>
          <w:sz w:val="24"/>
          <w:szCs w:val="24"/>
          <w:lang w:eastAsia="hi-IN" w:bidi="hi-IN"/>
        </w:rPr>
      </w:pPr>
      <w:r>
        <w:rPr>
          <w:rFonts w:ascii="Palatino Linotype" w:eastAsia="Lucida Sans Unicode" w:hAnsi="Palatino Linotype" w:cs="Mangal"/>
          <w:kern w:val="1"/>
          <w:sz w:val="24"/>
          <w:szCs w:val="24"/>
          <w:lang w:eastAsia="hi-IN" w:bidi="hi-IN"/>
        </w:rPr>
        <w:t>Kellék alkatrészek pontosra vágása, minőségi követelményei.</w:t>
      </w:r>
    </w:p>
    <w:p w:rsidR="005774E0" w:rsidRDefault="005774E0" w:rsidP="006743D5">
      <w:pPr>
        <w:widowControl w:val="0"/>
        <w:suppressAutoHyphens/>
        <w:ind w:left="720"/>
        <w:jc w:val="both"/>
        <w:rPr>
          <w:rFonts w:ascii="Palatino Linotype" w:eastAsia="Lucida Sans Unicode" w:hAnsi="Palatino Linotype" w:cs="Mangal"/>
          <w:kern w:val="1"/>
          <w:sz w:val="24"/>
          <w:szCs w:val="24"/>
          <w:lang w:eastAsia="hi-IN" w:bidi="hi-IN"/>
        </w:rPr>
      </w:pPr>
      <w:r>
        <w:rPr>
          <w:rFonts w:ascii="Palatino Linotype" w:eastAsia="Lucida Sans Unicode" w:hAnsi="Palatino Linotype" w:cs="Mangal"/>
          <w:kern w:val="1"/>
          <w:sz w:val="24"/>
          <w:szCs w:val="24"/>
          <w:lang w:eastAsia="hi-IN" w:bidi="hi-IN"/>
        </w:rPr>
        <w:t xml:space="preserve">A </w:t>
      </w:r>
      <w:r w:rsidRPr="00DE47D8">
        <w:rPr>
          <w:rFonts w:ascii="Palatino Linotype" w:eastAsia="Lucida Sans Unicode" w:hAnsi="Palatino Linotype" w:cs="Mangal"/>
          <w:kern w:val="1"/>
          <w:sz w:val="24"/>
          <w:szCs w:val="24"/>
          <w:lang w:eastAsia="hi-IN" w:bidi="hi-IN"/>
        </w:rPr>
        <w:t>gépi szabás</w:t>
      </w:r>
      <w:r>
        <w:rPr>
          <w:rFonts w:ascii="Palatino Linotype" w:eastAsia="Lucida Sans Unicode" w:hAnsi="Palatino Linotype" w:cs="Mangal"/>
          <w:kern w:val="1"/>
          <w:sz w:val="24"/>
          <w:szCs w:val="24"/>
          <w:lang w:eastAsia="hi-IN" w:bidi="hi-IN"/>
        </w:rPr>
        <w:t xml:space="preserve"> műveletei.</w:t>
      </w:r>
    </w:p>
    <w:p w:rsidR="005774E0" w:rsidRDefault="005774E0" w:rsidP="006743D5">
      <w:pPr>
        <w:widowControl w:val="0"/>
        <w:suppressAutoHyphens/>
        <w:ind w:left="720"/>
        <w:jc w:val="both"/>
        <w:rPr>
          <w:rFonts w:ascii="Palatino Linotype" w:eastAsia="Lucida Sans Unicode" w:hAnsi="Palatino Linotype" w:cs="Mangal"/>
          <w:kern w:val="1"/>
          <w:sz w:val="24"/>
          <w:szCs w:val="24"/>
          <w:lang w:eastAsia="hi-IN" w:bidi="hi-IN"/>
        </w:rPr>
      </w:pPr>
      <w:r>
        <w:rPr>
          <w:rFonts w:ascii="Palatino Linotype" w:eastAsia="Lucida Sans Unicode" w:hAnsi="Palatino Linotype" w:cs="Mangal"/>
          <w:kern w:val="1"/>
          <w:sz w:val="24"/>
          <w:szCs w:val="24"/>
          <w:lang w:eastAsia="hi-IN" w:bidi="hi-IN"/>
        </w:rPr>
        <w:t xml:space="preserve">Porkert kesztyűsablonok, </w:t>
      </w:r>
      <w:proofErr w:type="spellStart"/>
      <w:r>
        <w:rPr>
          <w:rFonts w:ascii="Palatino Linotype" w:eastAsia="Lucida Sans Unicode" w:hAnsi="Palatino Linotype" w:cs="Mangal"/>
          <w:kern w:val="1"/>
          <w:sz w:val="24"/>
          <w:szCs w:val="24"/>
          <w:lang w:eastAsia="hi-IN" w:bidi="hi-IN"/>
        </w:rPr>
        <w:t>kiütőkések</w:t>
      </w:r>
      <w:proofErr w:type="spellEnd"/>
      <w:r>
        <w:rPr>
          <w:rFonts w:ascii="Palatino Linotype" w:eastAsia="Lucida Sans Unicode" w:hAnsi="Palatino Linotype" w:cs="Mangal"/>
          <w:kern w:val="1"/>
          <w:sz w:val="24"/>
          <w:szCs w:val="24"/>
          <w:lang w:eastAsia="hi-IN" w:bidi="hi-IN"/>
        </w:rPr>
        <w:t xml:space="preserve"> alkalmazása. </w:t>
      </w:r>
    </w:p>
    <w:p w:rsidR="005774E0" w:rsidRDefault="005774E0" w:rsidP="006743D5">
      <w:pPr>
        <w:widowControl w:val="0"/>
        <w:suppressAutoHyphens/>
        <w:ind w:left="720"/>
        <w:jc w:val="both"/>
        <w:rPr>
          <w:rFonts w:ascii="Palatino Linotype" w:eastAsia="Lucida Sans Unicode" w:hAnsi="Palatino Linotype" w:cs="Mangal"/>
          <w:kern w:val="1"/>
          <w:sz w:val="24"/>
          <w:szCs w:val="24"/>
          <w:lang w:eastAsia="hi-IN" w:bidi="hi-IN"/>
        </w:rPr>
      </w:pPr>
      <w:r>
        <w:rPr>
          <w:rFonts w:ascii="Palatino Linotype" w:eastAsia="Lucida Sans Unicode" w:hAnsi="Palatino Linotype" w:cs="Mangal"/>
          <w:kern w:val="1"/>
          <w:sz w:val="24"/>
          <w:szCs w:val="24"/>
          <w:lang w:eastAsia="hi-IN" w:bidi="hi-IN"/>
        </w:rPr>
        <w:t xml:space="preserve">Terítékanyagok szabása, minőségi követelményei. </w:t>
      </w:r>
    </w:p>
    <w:p w:rsidR="005774E0" w:rsidRDefault="005774E0" w:rsidP="006743D5">
      <w:pPr>
        <w:widowControl w:val="0"/>
        <w:suppressAutoHyphens/>
        <w:ind w:left="720"/>
        <w:jc w:val="both"/>
        <w:rPr>
          <w:rFonts w:ascii="Palatino Linotype" w:eastAsia="Lucida Sans Unicode" w:hAnsi="Palatino Linotype" w:cs="Mangal"/>
          <w:kern w:val="1"/>
          <w:sz w:val="24"/>
          <w:szCs w:val="24"/>
          <w:lang w:eastAsia="hi-IN" w:bidi="hi-IN"/>
        </w:rPr>
      </w:pPr>
      <w:r>
        <w:rPr>
          <w:rFonts w:ascii="Palatino Linotype" w:eastAsia="Lucida Sans Unicode" w:hAnsi="Palatino Linotype" w:cs="Mangal"/>
          <w:kern w:val="1"/>
          <w:sz w:val="24"/>
          <w:szCs w:val="24"/>
          <w:lang w:eastAsia="hi-IN" w:bidi="hi-IN"/>
        </w:rPr>
        <w:t>A szabáshoz alkalmazott gépek, berendezések, eszközök fajtái.</w:t>
      </w:r>
    </w:p>
    <w:p w:rsidR="005774E0" w:rsidRDefault="005774E0" w:rsidP="006743D5">
      <w:pPr>
        <w:widowControl w:val="0"/>
        <w:suppressAutoHyphens/>
        <w:ind w:left="720"/>
        <w:jc w:val="both"/>
        <w:rPr>
          <w:rFonts w:ascii="Palatino Linotype" w:eastAsia="Lucida Sans Unicode" w:hAnsi="Palatino Linotype" w:cs="Mangal"/>
          <w:kern w:val="1"/>
          <w:sz w:val="24"/>
          <w:szCs w:val="24"/>
          <w:lang w:eastAsia="hi-IN" w:bidi="hi-IN"/>
        </w:rPr>
      </w:pPr>
      <w:r>
        <w:rPr>
          <w:rFonts w:ascii="Palatino Linotype" w:eastAsia="Lucida Sans Unicode" w:hAnsi="Palatino Linotype" w:cs="Mangal"/>
          <w:kern w:val="1"/>
          <w:sz w:val="24"/>
          <w:szCs w:val="24"/>
          <w:lang w:eastAsia="hi-IN" w:bidi="hi-IN"/>
        </w:rPr>
        <w:t xml:space="preserve">Az </w:t>
      </w:r>
      <w:r w:rsidRPr="00DE47D8">
        <w:rPr>
          <w:rFonts w:ascii="Palatino Linotype" w:eastAsia="Lucida Sans Unicode" w:hAnsi="Palatino Linotype" w:cs="Mangal"/>
          <w:kern w:val="1"/>
          <w:sz w:val="24"/>
          <w:szCs w:val="24"/>
          <w:lang w:eastAsia="hi-IN" w:bidi="hi-IN"/>
        </w:rPr>
        <w:t>alkatrészek vékonyítás</w:t>
      </w:r>
      <w:r>
        <w:rPr>
          <w:rFonts w:ascii="Palatino Linotype" w:eastAsia="Lucida Sans Unicode" w:hAnsi="Palatino Linotype" w:cs="Mangal"/>
          <w:kern w:val="1"/>
          <w:sz w:val="24"/>
          <w:szCs w:val="24"/>
          <w:lang w:eastAsia="hi-IN" w:bidi="hi-IN"/>
        </w:rPr>
        <w:t>i műveletei</w:t>
      </w:r>
      <w:r w:rsidRPr="00DE47D8">
        <w:rPr>
          <w:rFonts w:ascii="Palatino Linotype" w:eastAsia="Lucida Sans Unicode" w:hAnsi="Palatino Linotype" w:cs="Mangal"/>
          <w:kern w:val="1"/>
          <w:sz w:val="24"/>
          <w:szCs w:val="24"/>
          <w:lang w:eastAsia="hi-IN" w:bidi="hi-IN"/>
        </w:rPr>
        <w:t>,</w:t>
      </w:r>
      <w:r w:rsidRPr="0089164E">
        <w:rPr>
          <w:rFonts w:ascii="Palatino Linotype" w:eastAsia="Lucida Sans Unicode" w:hAnsi="Palatino Linotype" w:cs="Mangal"/>
          <w:kern w:val="1"/>
          <w:sz w:val="24"/>
          <w:szCs w:val="24"/>
          <w:lang w:eastAsia="hi-IN" w:bidi="hi-IN"/>
        </w:rPr>
        <w:t xml:space="preserve"> </w:t>
      </w:r>
      <w:r>
        <w:rPr>
          <w:rFonts w:ascii="Palatino Linotype" w:eastAsia="Lucida Sans Unicode" w:hAnsi="Palatino Linotype" w:cs="Mangal"/>
          <w:kern w:val="1"/>
          <w:sz w:val="24"/>
          <w:szCs w:val="24"/>
          <w:lang w:eastAsia="hi-IN" w:bidi="hi-IN"/>
        </w:rPr>
        <w:t>minőségi követelményei, gépei, berendezései, eszközei.</w:t>
      </w:r>
    </w:p>
    <w:p w:rsidR="005774E0" w:rsidRDefault="005774E0" w:rsidP="006743D5">
      <w:pPr>
        <w:widowControl w:val="0"/>
        <w:suppressAutoHyphens/>
        <w:ind w:left="720"/>
        <w:jc w:val="both"/>
        <w:rPr>
          <w:rFonts w:ascii="Palatino Linotype" w:eastAsia="Lucida Sans Unicode" w:hAnsi="Palatino Linotype" w:cs="Mangal"/>
          <w:kern w:val="1"/>
          <w:sz w:val="24"/>
          <w:szCs w:val="24"/>
          <w:lang w:eastAsia="hi-IN" w:bidi="hi-IN"/>
        </w:rPr>
      </w:pPr>
      <w:r>
        <w:rPr>
          <w:rFonts w:ascii="Palatino Linotype" w:eastAsia="Lucida Sans Unicode" w:hAnsi="Palatino Linotype" w:cs="Mangal"/>
          <w:kern w:val="1"/>
          <w:sz w:val="24"/>
          <w:szCs w:val="24"/>
          <w:lang w:eastAsia="hi-IN" w:bidi="hi-IN"/>
        </w:rPr>
        <w:t>Kesztyűalkatrészek</w:t>
      </w:r>
      <w:r w:rsidRPr="00DE47D8">
        <w:rPr>
          <w:rFonts w:ascii="Palatino Linotype" w:eastAsia="Lucida Sans Unicode" w:hAnsi="Palatino Linotype" w:cs="Mangal"/>
          <w:kern w:val="1"/>
          <w:sz w:val="24"/>
          <w:szCs w:val="24"/>
          <w:lang w:eastAsia="hi-IN" w:bidi="hi-IN"/>
        </w:rPr>
        <w:t xml:space="preserve"> jelölés</w:t>
      </w:r>
      <w:r>
        <w:rPr>
          <w:rFonts w:ascii="Palatino Linotype" w:eastAsia="Lucida Sans Unicode" w:hAnsi="Palatino Linotype" w:cs="Mangal"/>
          <w:kern w:val="1"/>
          <w:sz w:val="24"/>
          <w:szCs w:val="24"/>
          <w:lang w:eastAsia="hi-IN" w:bidi="hi-IN"/>
        </w:rPr>
        <w:t>i módjai (jelölőgépek, sablonok alkalmazása)</w:t>
      </w:r>
      <w:r w:rsidRPr="00DE47D8">
        <w:rPr>
          <w:rFonts w:ascii="Palatino Linotype" w:eastAsia="Lucida Sans Unicode" w:hAnsi="Palatino Linotype" w:cs="Mangal"/>
          <w:kern w:val="1"/>
          <w:sz w:val="24"/>
          <w:szCs w:val="24"/>
          <w:lang w:eastAsia="hi-IN" w:bidi="hi-IN"/>
        </w:rPr>
        <w:t xml:space="preserve">, </w:t>
      </w:r>
      <w:r>
        <w:rPr>
          <w:rFonts w:ascii="Palatino Linotype" w:eastAsia="Lucida Sans Unicode" w:hAnsi="Palatino Linotype" w:cs="Mangal"/>
          <w:kern w:val="1"/>
          <w:sz w:val="24"/>
          <w:szCs w:val="24"/>
          <w:lang w:eastAsia="hi-IN" w:bidi="hi-IN"/>
        </w:rPr>
        <w:t>minőségi követelményei.</w:t>
      </w:r>
    </w:p>
    <w:p w:rsidR="005774E0" w:rsidRPr="00DE47D8" w:rsidRDefault="005774E0" w:rsidP="006743D5">
      <w:pPr>
        <w:widowControl w:val="0"/>
        <w:suppressAutoHyphens/>
        <w:ind w:left="720"/>
        <w:jc w:val="both"/>
        <w:rPr>
          <w:rFonts w:ascii="Palatino Linotype" w:eastAsia="Lucida Sans Unicode" w:hAnsi="Palatino Linotype" w:cs="Mangal"/>
          <w:kern w:val="1"/>
          <w:sz w:val="24"/>
          <w:szCs w:val="24"/>
          <w:lang w:eastAsia="hi-IN" w:bidi="hi-IN"/>
        </w:rPr>
      </w:pPr>
      <w:r>
        <w:rPr>
          <w:rFonts w:ascii="Palatino Linotype" w:eastAsia="Lucida Sans Unicode" w:hAnsi="Palatino Linotype" w:cs="Mangal"/>
          <w:kern w:val="1"/>
          <w:sz w:val="24"/>
          <w:szCs w:val="24"/>
          <w:lang w:eastAsia="hi-IN" w:bidi="hi-IN"/>
        </w:rPr>
        <w:t xml:space="preserve">Alkatrészek </w:t>
      </w:r>
      <w:r w:rsidRPr="00DE47D8">
        <w:rPr>
          <w:rFonts w:ascii="Palatino Linotype" w:eastAsia="Lucida Sans Unicode" w:hAnsi="Palatino Linotype" w:cs="Mangal"/>
          <w:kern w:val="1"/>
          <w:sz w:val="24"/>
          <w:szCs w:val="24"/>
          <w:lang w:eastAsia="hi-IN" w:bidi="hi-IN"/>
        </w:rPr>
        <w:t>összeválogatása, minőségi, gazdaságossági követelmények.</w:t>
      </w:r>
    </w:p>
    <w:p w:rsidR="005774E0" w:rsidRPr="00DE47D8" w:rsidRDefault="005774E0" w:rsidP="006743D5">
      <w:pPr>
        <w:widowControl w:val="0"/>
        <w:suppressAutoHyphens/>
        <w:ind w:left="720"/>
        <w:jc w:val="both"/>
        <w:rPr>
          <w:rFonts w:ascii="Palatino Linotype" w:eastAsia="Lucida Sans Unicode" w:hAnsi="Palatino Linotype" w:cs="Mangal"/>
          <w:kern w:val="1"/>
          <w:sz w:val="24"/>
          <w:szCs w:val="24"/>
          <w:lang w:eastAsia="hi-IN" w:bidi="hi-IN"/>
        </w:rPr>
      </w:pPr>
      <w:r w:rsidRPr="00DE47D8">
        <w:rPr>
          <w:rFonts w:ascii="Palatino Linotype" w:eastAsia="Lucida Sans Unicode" w:hAnsi="Palatino Linotype" w:cs="Mangal"/>
          <w:kern w:val="1"/>
          <w:sz w:val="24"/>
          <w:szCs w:val="24"/>
          <w:lang w:eastAsia="hi-IN" w:bidi="hi-IN"/>
        </w:rPr>
        <w:t xml:space="preserve">A szabásnál, </w:t>
      </w:r>
      <w:r w:rsidRPr="00DE47D8">
        <w:rPr>
          <w:rFonts w:ascii="Palatino Linotype" w:eastAsia="Lucida Sans Unicode" w:hAnsi="Palatino Linotype"/>
          <w:kern w:val="1"/>
          <w:sz w:val="24"/>
          <w:szCs w:val="24"/>
          <w:lang w:eastAsia="hi-IN" w:bidi="hi-IN"/>
        </w:rPr>
        <w:t>alkalmazott gépek, berendezések, eszközök, szerszámok, m</w:t>
      </w:r>
      <w:r w:rsidRPr="00DE47D8">
        <w:rPr>
          <w:rFonts w:ascii="Palatino Linotype" w:hAnsi="Palatino Linotype"/>
          <w:sz w:val="24"/>
          <w:szCs w:val="24"/>
        </w:rPr>
        <w:t>unka-, tűz- és környezetvédelmi előírás</w:t>
      </w:r>
      <w:r>
        <w:rPr>
          <w:rFonts w:ascii="Palatino Linotype" w:hAnsi="Palatino Linotype"/>
          <w:sz w:val="24"/>
          <w:szCs w:val="24"/>
        </w:rPr>
        <w:t>ai</w:t>
      </w:r>
      <w:r w:rsidRPr="00DE47D8">
        <w:rPr>
          <w:rFonts w:ascii="Palatino Linotype" w:hAnsi="Palatino Linotype"/>
          <w:sz w:val="24"/>
          <w:szCs w:val="24"/>
        </w:rPr>
        <w:t>.</w:t>
      </w:r>
    </w:p>
    <w:p w:rsidR="005774E0" w:rsidRDefault="005774E0" w:rsidP="006743D5">
      <w:pPr>
        <w:ind w:left="720"/>
        <w:jc w:val="both"/>
        <w:rPr>
          <w:b/>
          <w:bCs/>
          <w:sz w:val="24"/>
          <w:szCs w:val="24"/>
        </w:rPr>
      </w:pPr>
    </w:p>
    <w:p w:rsidR="006743D5" w:rsidRPr="00C70DB9" w:rsidRDefault="006743D5" w:rsidP="006743D5">
      <w:pPr>
        <w:ind w:left="720"/>
        <w:jc w:val="both"/>
        <w:rPr>
          <w:b/>
          <w:bCs/>
          <w:sz w:val="24"/>
          <w:szCs w:val="24"/>
        </w:rPr>
      </w:pPr>
    </w:p>
    <w:p w:rsidR="005774E0" w:rsidRPr="006705FD" w:rsidRDefault="005774E0" w:rsidP="003B0720">
      <w:pPr>
        <w:widowControl w:val="0"/>
        <w:numPr>
          <w:ilvl w:val="2"/>
          <w:numId w:val="24"/>
        </w:numPr>
        <w:suppressAutoHyphens/>
        <w:rPr>
          <w:rFonts w:ascii="Palatino Linotype" w:hAnsi="Palatino Linotype"/>
          <w:b/>
          <w:sz w:val="24"/>
          <w:szCs w:val="24"/>
        </w:rPr>
      </w:pPr>
      <w:r w:rsidRPr="00C70DB9">
        <w:rPr>
          <w:rFonts w:ascii="Palatino Linotype" w:hAnsi="Palatino Linotype" w:cs="Arial"/>
          <w:b/>
          <w:bCs/>
          <w:sz w:val="24"/>
          <w:szCs w:val="24"/>
        </w:rPr>
        <w:lastRenderedPageBreak/>
        <w:t>Kesztyűk díszítése</w:t>
      </w:r>
      <w:r>
        <w:rPr>
          <w:rFonts w:ascii="Palatino Linotype" w:hAnsi="Palatino Linotype"/>
          <w:b/>
          <w:sz w:val="24"/>
          <w:szCs w:val="24"/>
        </w:rPr>
        <w:t xml:space="preserve"> </w:t>
      </w:r>
      <w:r>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00826300">
        <w:rPr>
          <w:rFonts w:ascii="Palatino Linotype" w:hAnsi="Palatino Linotype"/>
          <w:b/>
          <w:sz w:val="24"/>
          <w:szCs w:val="24"/>
        </w:rPr>
        <w:tab/>
      </w:r>
      <w:r w:rsidR="006743D5">
        <w:rPr>
          <w:rFonts w:ascii="Palatino Linotype" w:hAnsi="Palatino Linotype"/>
          <w:b/>
          <w:sz w:val="24"/>
          <w:szCs w:val="24"/>
        </w:rPr>
        <w:t xml:space="preserve">       </w:t>
      </w:r>
      <w:r w:rsidR="00826300" w:rsidRPr="006226FB">
        <w:rPr>
          <w:rFonts w:ascii="Palatino Linotype" w:hAnsi="Palatino Linotype"/>
          <w:b/>
          <w:i/>
          <w:sz w:val="24"/>
          <w:szCs w:val="24"/>
        </w:rPr>
        <w:t>38</w:t>
      </w:r>
      <w:r w:rsidRPr="006226FB">
        <w:rPr>
          <w:rFonts w:ascii="Palatino Linotype" w:hAnsi="Palatino Linotype"/>
          <w:b/>
          <w:i/>
          <w:sz w:val="24"/>
          <w:szCs w:val="24"/>
        </w:rPr>
        <w:t xml:space="preserve"> </w:t>
      </w:r>
      <w:r w:rsidRPr="00B87D30">
        <w:rPr>
          <w:rFonts w:ascii="Palatino Linotype" w:hAnsi="Palatino Linotype"/>
          <w:b/>
          <w:i/>
          <w:sz w:val="24"/>
          <w:szCs w:val="24"/>
        </w:rPr>
        <w:t>óra</w:t>
      </w:r>
    </w:p>
    <w:p w:rsidR="005774E0" w:rsidRDefault="005774E0" w:rsidP="006743D5">
      <w:pPr>
        <w:widowControl w:val="0"/>
        <w:suppressAutoHyphens/>
        <w:ind w:left="720"/>
        <w:jc w:val="both"/>
        <w:rPr>
          <w:rFonts w:ascii="Palatino Linotype" w:eastAsia="Lucida Sans Unicode" w:hAnsi="Palatino Linotype" w:cs="Mangal"/>
          <w:kern w:val="1"/>
          <w:sz w:val="24"/>
          <w:szCs w:val="24"/>
          <w:lang w:eastAsia="hi-IN" w:bidi="hi-IN"/>
        </w:rPr>
      </w:pPr>
      <w:r>
        <w:rPr>
          <w:rFonts w:ascii="Palatino Linotype" w:eastAsia="Lucida Sans Unicode" w:hAnsi="Palatino Linotype" w:cs="Mangal"/>
          <w:kern w:val="1"/>
          <w:sz w:val="24"/>
          <w:szCs w:val="24"/>
          <w:lang w:eastAsia="hi-IN" w:bidi="hi-IN"/>
        </w:rPr>
        <w:t xml:space="preserve">Kesztyűk díszítési módszerei. </w:t>
      </w:r>
    </w:p>
    <w:p w:rsidR="005774E0" w:rsidRDefault="005774E0" w:rsidP="006743D5">
      <w:pPr>
        <w:widowControl w:val="0"/>
        <w:suppressAutoHyphens/>
        <w:ind w:left="720"/>
        <w:jc w:val="both"/>
        <w:rPr>
          <w:rFonts w:ascii="Palatino Linotype" w:eastAsia="Lucida Sans Unicode" w:hAnsi="Palatino Linotype" w:cs="Mangal"/>
          <w:kern w:val="1"/>
          <w:sz w:val="24"/>
          <w:szCs w:val="24"/>
          <w:lang w:eastAsia="hi-IN" w:bidi="hi-IN"/>
        </w:rPr>
      </w:pPr>
      <w:r>
        <w:rPr>
          <w:rFonts w:ascii="Palatino Linotype" w:eastAsia="Lucida Sans Unicode" w:hAnsi="Palatino Linotype" w:cs="Mangal"/>
          <w:kern w:val="1"/>
          <w:sz w:val="24"/>
          <w:szCs w:val="24"/>
          <w:lang w:eastAsia="hi-IN" w:bidi="hi-IN"/>
        </w:rPr>
        <w:t>A díszítés funkciója.</w:t>
      </w:r>
    </w:p>
    <w:p w:rsidR="005774E0" w:rsidRPr="00DE47D8" w:rsidRDefault="005774E0" w:rsidP="006743D5">
      <w:pPr>
        <w:widowControl w:val="0"/>
        <w:suppressAutoHyphens/>
        <w:ind w:left="720"/>
        <w:jc w:val="both"/>
        <w:rPr>
          <w:rFonts w:ascii="Palatino Linotype" w:eastAsia="Lucida Sans Unicode" w:hAnsi="Palatino Linotype" w:cs="Mangal"/>
          <w:kern w:val="1"/>
          <w:sz w:val="24"/>
          <w:szCs w:val="24"/>
          <w:lang w:eastAsia="hi-IN" w:bidi="hi-IN"/>
        </w:rPr>
      </w:pPr>
      <w:r w:rsidRPr="00DE47D8">
        <w:rPr>
          <w:rFonts w:ascii="Palatino Linotype" w:eastAsia="Lucida Sans Unicode" w:hAnsi="Palatino Linotype" w:cs="Mangal"/>
          <w:kern w:val="1"/>
          <w:sz w:val="24"/>
          <w:szCs w:val="24"/>
          <w:lang w:eastAsia="hi-IN" w:bidi="hi-IN"/>
        </w:rPr>
        <w:t>A díszítés esztétika</w:t>
      </w:r>
      <w:r>
        <w:rPr>
          <w:rFonts w:ascii="Palatino Linotype" w:eastAsia="Lucida Sans Unicode" w:hAnsi="Palatino Linotype" w:cs="Mangal"/>
          <w:kern w:val="1"/>
          <w:sz w:val="24"/>
          <w:szCs w:val="24"/>
          <w:lang w:eastAsia="hi-IN" w:bidi="hi-IN"/>
        </w:rPr>
        <w:t>i szempontjai</w:t>
      </w:r>
      <w:r w:rsidRPr="00DE47D8">
        <w:rPr>
          <w:rFonts w:ascii="Palatino Linotype" w:eastAsia="Lucida Sans Unicode" w:hAnsi="Palatino Linotype" w:cs="Mangal"/>
          <w:kern w:val="1"/>
          <w:sz w:val="24"/>
          <w:szCs w:val="24"/>
          <w:lang w:eastAsia="hi-IN" w:bidi="hi-IN"/>
        </w:rPr>
        <w:t>.</w:t>
      </w:r>
    </w:p>
    <w:p w:rsidR="005774E0" w:rsidRDefault="005774E0" w:rsidP="006743D5">
      <w:pPr>
        <w:widowControl w:val="0"/>
        <w:suppressAutoHyphens/>
        <w:ind w:left="720"/>
        <w:jc w:val="both"/>
        <w:rPr>
          <w:rFonts w:ascii="Palatino Linotype" w:eastAsia="Lucida Sans Unicode" w:hAnsi="Palatino Linotype" w:cs="Mangal"/>
          <w:kern w:val="1"/>
          <w:sz w:val="24"/>
          <w:szCs w:val="24"/>
          <w:lang w:eastAsia="hi-IN" w:bidi="hi-IN"/>
        </w:rPr>
      </w:pPr>
      <w:r>
        <w:rPr>
          <w:rFonts w:ascii="Palatino Linotype" w:eastAsia="Lucida Sans Unicode" w:hAnsi="Palatino Linotype" w:cs="Mangal"/>
          <w:kern w:val="1"/>
          <w:sz w:val="24"/>
          <w:szCs w:val="24"/>
          <w:lang w:eastAsia="hi-IN" w:bidi="hi-IN"/>
        </w:rPr>
        <w:t>A díszítés anyagai, kellékei.</w:t>
      </w:r>
    </w:p>
    <w:p w:rsidR="005774E0" w:rsidRDefault="005774E0" w:rsidP="006743D5">
      <w:pPr>
        <w:widowControl w:val="0"/>
        <w:suppressAutoHyphens/>
        <w:ind w:left="720"/>
        <w:jc w:val="both"/>
        <w:rPr>
          <w:rFonts w:ascii="Palatino Linotype" w:eastAsia="Lucida Sans Unicode" w:hAnsi="Palatino Linotype" w:cs="Mangal"/>
          <w:kern w:val="1"/>
          <w:sz w:val="24"/>
          <w:szCs w:val="24"/>
          <w:lang w:eastAsia="hi-IN" w:bidi="hi-IN"/>
        </w:rPr>
      </w:pPr>
      <w:r w:rsidRPr="00DE47D8">
        <w:rPr>
          <w:rFonts w:ascii="Palatino Linotype" w:eastAsia="Lucida Sans Unicode" w:hAnsi="Palatino Linotype" w:cs="Mangal"/>
          <w:kern w:val="1"/>
          <w:sz w:val="24"/>
          <w:szCs w:val="24"/>
          <w:lang w:eastAsia="hi-IN" w:bidi="hi-IN"/>
        </w:rPr>
        <w:t xml:space="preserve">Különböző a modellnek, az anyagnak megfelelő díszítési – </w:t>
      </w:r>
      <w:r>
        <w:rPr>
          <w:rFonts w:ascii="Palatino Linotype" w:eastAsia="Lucida Sans Unicode" w:hAnsi="Palatino Linotype" w:cs="Mangal"/>
          <w:kern w:val="1"/>
          <w:sz w:val="24"/>
          <w:szCs w:val="24"/>
          <w:lang w:eastAsia="hi-IN" w:bidi="hi-IN"/>
        </w:rPr>
        <w:t xml:space="preserve">kézi-, gépi </w:t>
      </w:r>
      <w:r w:rsidRPr="00DE47D8">
        <w:rPr>
          <w:rFonts w:ascii="Palatino Linotype" w:eastAsia="Lucida Sans Unicode" w:hAnsi="Palatino Linotype" w:cs="Mangal"/>
          <w:kern w:val="1"/>
          <w:sz w:val="24"/>
          <w:szCs w:val="24"/>
          <w:lang w:eastAsia="hi-IN" w:bidi="hi-IN"/>
        </w:rPr>
        <w:t>varrások,</w:t>
      </w:r>
      <w:r>
        <w:rPr>
          <w:rFonts w:ascii="Palatino Linotype" w:eastAsia="Lucida Sans Unicode" w:hAnsi="Palatino Linotype" w:cs="Mangal"/>
          <w:kern w:val="1"/>
          <w:sz w:val="24"/>
          <w:szCs w:val="24"/>
          <w:lang w:eastAsia="hi-IN" w:bidi="hi-IN"/>
        </w:rPr>
        <w:t xml:space="preserve"> hímzések,</w:t>
      </w:r>
      <w:r w:rsidRPr="00DE47D8">
        <w:rPr>
          <w:rFonts w:ascii="Palatino Linotype" w:eastAsia="Lucida Sans Unicode" w:hAnsi="Palatino Linotype" w:cs="Mangal"/>
          <w:kern w:val="1"/>
          <w:sz w:val="24"/>
          <w:szCs w:val="24"/>
          <w:lang w:eastAsia="hi-IN" w:bidi="hi-IN"/>
        </w:rPr>
        <w:t xml:space="preserve"> lyukasztások,</w:t>
      </w:r>
      <w:r>
        <w:rPr>
          <w:rFonts w:ascii="Palatino Linotype" w:eastAsia="Lucida Sans Unicode" w:hAnsi="Palatino Linotype" w:cs="Mangal"/>
          <w:kern w:val="1"/>
          <w:sz w:val="24"/>
          <w:szCs w:val="24"/>
          <w:lang w:eastAsia="hi-IN" w:bidi="hi-IN"/>
        </w:rPr>
        <w:t xml:space="preserve"> perforációk,</w:t>
      </w:r>
      <w:r w:rsidRPr="00DE47D8">
        <w:rPr>
          <w:rFonts w:ascii="Palatino Linotype" w:eastAsia="Lucida Sans Unicode" w:hAnsi="Palatino Linotype" w:cs="Mangal"/>
          <w:kern w:val="1"/>
          <w:sz w:val="24"/>
          <w:szCs w:val="24"/>
          <w:lang w:eastAsia="hi-IN" w:bidi="hi-IN"/>
        </w:rPr>
        <w:t xml:space="preserve"> fűzések, rátétek, szegések, </w:t>
      </w:r>
      <w:r>
        <w:rPr>
          <w:rFonts w:ascii="Palatino Linotype" w:eastAsia="Lucida Sans Unicode" w:hAnsi="Palatino Linotype" w:cs="Mangal"/>
          <w:kern w:val="1"/>
          <w:sz w:val="24"/>
          <w:szCs w:val="24"/>
          <w:lang w:eastAsia="hi-IN" w:bidi="hi-IN"/>
        </w:rPr>
        <w:t xml:space="preserve">paszpólozások, ráncolások, vaknyomások, </w:t>
      </w:r>
      <w:r w:rsidRPr="00DE47D8">
        <w:rPr>
          <w:rFonts w:ascii="Palatino Linotype" w:eastAsia="Lucida Sans Unicode" w:hAnsi="Palatino Linotype" w:cs="Mangal"/>
          <w:kern w:val="1"/>
          <w:sz w:val="24"/>
          <w:szCs w:val="24"/>
          <w:lang w:eastAsia="hi-IN" w:bidi="hi-IN"/>
        </w:rPr>
        <w:t>domborítások, kellék</w:t>
      </w:r>
      <w:r>
        <w:rPr>
          <w:rFonts w:ascii="Palatino Linotype" w:eastAsia="Lucida Sans Unicode" w:hAnsi="Palatino Linotype" w:cs="Mangal"/>
          <w:kern w:val="1"/>
          <w:sz w:val="24"/>
          <w:szCs w:val="24"/>
          <w:lang w:eastAsia="hi-IN" w:bidi="hi-IN"/>
        </w:rPr>
        <w:t>-</w:t>
      </w:r>
      <w:r w:rsidRPr="00DE47D8">
        <w:rPr>
          <w:rFonts w:ascii="Palatino Linotype" w:eastAsia="Lucida Sans Unicode" w:hAnsi="Palatino Linotype" w:cs="Mangal"/>
          <w:kern w:val="1"/>
          <w:sz w:val="24"/>
          <w:szCs w:val="24"/>
          <w:lang w:eastAsia="hi-IN" w:bidi="hi-IN"/>
        </w:rPr>
        <w:t>díszítések stb.) technológiák</w:t>
      </w:r>
      <w:r>
        <w:rPr>
          <w:rFonts w:ascii="Palatino Linotype" w:eastAsia="Lucida Sans Unicode" w:hAnsi="Palatino Linotype" w:cs="Mangal"/>
          <w:kern w:val="1"/>
          <w:sz w:val="24"/>
          <w:szCs w:val="24"/>
          <w:lang w:eastAsia="hi-IN" w:bidi="hi-IN"/>
        </w:rPr>
        <w:t xml:space="preserve"> alkalmazása</w:t>
      </w:r>
      <w:r w:rsidRPr="00DE47D8">
        <w:rPr>
          <w:rFonts w:ascii="Palatino Linotype" w:eastAsia="Lucida Sans Unicode" w:hAnsi="Palatino Linotype" w:cs="Mangal"/>
          <w:kern w:val="1"/>
          <w:sz w:val="24"/>
          <w:szCs w:val="24"/>
          <w:lang w:eastAsia="hi-IN" w:bidi="hi-IN"/>
        </w:rPr>
        <w:t xml:space="preserve">, </w:t>
      </w:r>
      <w:r>
        <w:rPr>
          <w:rFonts w:ascii="Palatino Linotype" w:eastAsia="Lucida Sans Unicode" w:hAnsi="Palatino Linotype" w:cs="Mangal"/>
          <w:kern w:val="1"/>
          <w:sz w:val="24"/>
          <w:szCs w:val="24"/>
          <w:lang w:eastAsia="hi-IN" w:bidi="hi-IN"/>
        </w:rPr>
        <w:t xml:space="preserve">és </w:t>
      </w:r>
      <w:r w:rsidRPr="00DE47D8">
        <w:rPr>
          <w:rFonts w:ascii="Palatino Linotype" w:eastAsia="Lucida Sans Unicode" w:hAnsi="Palatino Linotype" w:cs="Mangal"/>
          <w:kern w:val="1"/>
          <w:sz w:val="24"/>
          <w:szCs w:val="24"/>
          <w:lang w:eastAsia="hi-IN" w:bidi="hi-IN"/>
        </w:rPr>
        <w:t>minőségi követelménye</w:t>
      </w:r>
      <w:r>
        <w:rPr>
          <w:rFonts w:ascii="Palatino Linotype" w:eastAsia="Lucida Sans Unicode" w:hAnsi="Palatino Linotype" w:cs="Mangal"/>
          <w:kern w:val="1"/>
          <w:sz w:val="24"/>
          <w:szCs w:val="24"/>
          <w:lang w:eastAsia="hi-IN" w:bidi="hi-IN"/>
        </w:rPr>
        <w:t>i</w:t>
      </w:r>
      <w:r w:rsidRPr="00DE47D8">
        <w:rPr>
          <w:rFonts w:ascii="Palatino Linotype" w:eastAsia="Lucida Sans Unicode" w:hAnsi="Palatino Linotype" w:cs="Mangal"/>
          <w:kern w:val="1"/>
          <w:sz w:val="24"/>
          <w:szCs w:val="24"/>
          <w:lang w:eastAsia="hi-IN" w:bidi="hi-IN"/>
        </w:rPr>
        <w:t>.</w:t>
      </w:r>
    </w:p>
    <w:p w:rsidR="005774E0" w:rsidRDefault="005774E0" w:rsidP="006743D5">
      <w:pPr>
        <w:widowControl w:val="0"/>
        <w:suppressAutoHyphens/>
        <w:ind w:left="720"/>
        <w:jc w:val="both"/>
        <w:rPr>
          <w:rFonts w:ascii="Palatino Linotype" w:eastAsia="Lucida Sans Unicode" w:hAnsi="Palatino Linotype" w:cs="Mangal"/>
          <w:kern w:val="1"/>
          <w:sz w:val="24"/>
          <w:szCs w:val="24"/>
          <w:lang w:eastAsia="hi-IN" w:bidi="hi-IN"/>
        </w:rPr>
      </w:pPr>
      <w:r>
        <w:rPr>
          <w:rFonts w:ascii="Palatino Linotype" w:eastAsia="Lucida Sans Unicode" w:hAnsi="Palatino Linotype" w:cs="Mangal"/>
          <w:kern w:val="1"/>
          <w:sz w:val="24"/>
          <w:szCs w:val="24"/>
          <w:lang w:eastAsia="hi-IN" w:bidi="hi-IN"/>
        </w:rPr>
        <w:t>Utcai kesztyűk díszítési módjai.</w:t>
      </w:r>
    </w:p>
    <w:p w:rsidR="005774E0" w:rsidRDefault="005774E0" w:rsidP="006743D5">
      <w:pPr>
        <w:widowControl w:val="0"/>
        <w:suppressAutoHyphens/>
        <w:ind w:left="720"/>
        <w:jc w:val="both"/>
        <w:rPr>
          <w:rFonts w:ascii="Palatino Linotype" w:eastAsia="Lucida Sans Unicode" w:hAnsi="Palatino Linotype" w:cs="Mangal"/>
          <w:kern w:val="1"/>
          <w:sz w:val="24"/>
          <w:szCs w:val="24"/>
          <w:lang w:eastAsia="hi-IN" w:bidi="hi-IN"/>
        </w:rPr>
      </w:pPr>
      <w:r>
        <w:rPr>
          <w:rFonts w:ascii="Palatino Linotype" w:eastAsia="Lucida Sans Unicode" w:hAnsi="Palatino Linotype" w:cs="Mangal"/>
          <w:kern w:val="1"/>
          <w:sz w:val="24"/>
          <w:szCs w:val="24"/>
          <w:lang w:eastAsia="hi-IN" w:bidi="hi-IN"/>
        </w:rPr>
        <w:t>Alkalmi kesztyűk</w:t>
      </w:r>
      <w:r w:rsidRPr="00787661">
        <w:rPr>
          <w:rFonts w:ascii="Palatino Linotype" w:eastAsia="Lucida Sans Unicode" w:hAnsi="Palatino Linotype" w:cs="Mangal"/>
          <w:kern w:val="1"/>
          <w:sz w:val="24"/>
          <w:szCs w:val="24"/>
          <w:lang w:eastAsia="hi-IN" w:bidi="hi-IN"/>
        </w:rPr>
        <w:t xml:space="preserve"> </w:t>
      </w:r>
      <w:r>
        <w:rPr>
          <w:rFonts w:ascii="Palatino Linotype" w:eastAsia="Lucida Sans Unicode" w:hAnsi="Palatino Linotype" w:cs="Mangal"/>
          <w:kern w:val="1"/>
          <w:sz w:val="24"/>
          <w:szCs w:val="24"/>
          <w:lang w:eastAsia="hi-IN" w:bidi="hi-IN"/>
        </w:rPr>
        <w:t>díszítési módjai.</w:t>
      </w:r>
    </w:p>
    <w:p w:rsidR="005774E0" w:rsidRDefault="005774E0" w:rsidP="006743D5">
      <w:pPr>
        <w:widowControl w:val="0"/>
        <w:suppressAutoHyphens/>
        <w:ind w:left="720"/>
        <w:jc w:val="both"/>
        <w:rPr>
          <w:rFonts w:ascii="Palatino Linotype" w:eastAsia="Lucida Sans Unicode" w:hAnsi="Palatino Linotype" w:cs="Mangal"/>
          <w:kern w:val="1"/>
          <w:sz w:val="24"/>
          <w:szCs w:val="24"/>
          <w:lang w:eastAsia="hi-IN" w:bidi="hi-IN"/>
        </w:rPr>
      </w:pPr>
      <w:r>
        <w:rPr>
          <w:rFonts w:ascii="Palatino Linotype" w:eastAsia="Lucida Sans Unicode" w:hAnsi="Palatino Linotype" w:cs="Mangal"/>
          <w:kern w:val="1"/>
          <w:sz w:val="24"/>
          <w:szCs w:val="24"/>
          <w:lang w:eastAsia="hi-IN" w:bidi="hi-IN"/>
        </w:rPr>
        <w:t>Sport</w:t>
      </w:r>
      <w:r w:rsidRPr="00787661">
        <w:rPr>
          <w:rFonts w:ascii="Palatino Linotype" w:eastAsia="Lucida Sans Unicode" w:hAnsi="Palatino Linotype" w:cs="Mangal"/>
          <w:kern w:val="1"/>
          <w:sz w:val="24"/>
          <w:szCs w:val="24"/>
          <w:lang w:eastAsia="hi-IN" w:bidi="hi-IN"/>
        </w:rPr>
        <w:t xml:space="preserve"> </w:t>
      </w:r>
      <w:r>
        <w:rPr>
          <w:rFonts w:ascii="Palatino Linotype" w:eastAsia="Lucida Sans Unicode" w:hAnsi="Palatino Linotype" w:cs="Mangal"/>
          <w:kern w:val="1"/>
          <w:sz w:val="24"/>
          <w:szCs w:val="24"/>
          <w:lang w:eastAsia="hi-IN" w:bidi="hi-IN"/>
        </w:rPr>
        <w:t>kesztyűk</w:t>
      </w:r>
      <w:r w:rsidRPr="00787661">
        <w:rPr>
          <w:rFonts w:ascii="Palatino Linotype" w:eastAsia="Lucida Sans Unicode" w:hAnsi="Palatino Linotype" w:cs="Mangal"/>
          <w:kern w:val="1"/>
          <w:sz w:val="24"/>
          <w:szCs w:val="24"/>
          <w:lang w:eastAsia="hi-IN" w:bidi="hi-IN"/>
        </w:rPr>
        <w:t xml:space="preserve"> </w:t>
      </w:r>
      <w:r>
        <w:rPr>
          <w:rFonts w:ascii="Palatino Linotype" w:eastAsia="Lucida Sans Unicode" w:hAnsi="Palatino Linotype" w:cs="Mangal"/>
          <w:kern w:val="1"/>
          <w:sz w:val="24"/>
          <w:szCs w:val="24"/>
          <w:lang w:eastAsia="hi-IN" w:bidi="hi-IN"/>
        </w:rPr>
        <w:t>díszítési lehetőségei.</w:t>
      </w:r>
    </w:p>
    <w:p w:rsidR="005774E0" w:rsidRDefault="005774E0" w:rsidP="006743D5">
      <w:pPr>
        <w:widowControl w:val="0"/>
        <w:suppressAutoHyphens/>
        <w:ind w:left="720"/>
        <w:jc w:val="both"/>
        <w:rPr>
          <w:rFonts w:ascii="Palatino Linotype" w:eastAsia="Lucida Sans Unicode" w:hAnsi="Palatino Linotype" w:cs="Mangal"/>
          <w:kern w:val="1"/>
          <w:sz w:val="24"/>
          <w:szCs w:val="24"/>
          <w:lang w:eastAsia="hi-IN" w:bidi="hi-IN"/>
        </w:rPr>
      </w:pPr>
      <w:r w:rsidRPr="00DE47D8">
        <w:rPr>
          <w:rFonts w:ascii="Palatino Linotype" w:eastAsia="Lucida Sans Unicode" w:hAnsi="Palatino Linotype" w:cs="Mangal"/>
          <w:kern w:val="1"/>
          <w:sz w:val="24"/>
          <w:szCs w:val="24"/>
          <w:lang w:eastAsia="hi-IN" w:bidi="hi-IN"/>
        </w:rPr>
        <w:t>Női</w:t>
      </w:r>
      <w:r>
        <w:rPr>
          <w:rFonts w:ascii="Palatino Linotype" w:eastAsia="Lucida Sans Unicode" w:hAnsi="Palatino Linotype" w:cs="Mangal"/>
          <w:kern w:val="1"/>
          <w:sz w:val="24"/>
          <w:szCs w:val="24"/>
          <w:lang w:eastAsia="hi-IN" w:bidi="hi-IN"/>
        </w:rPr>
        <w:t xml:space="preserve"> </w:t>
      </w:r>
      <w:r w:rsidRPr="00DE47D8">
        <w:rPr>
          <w:rFonts w:ascii="Palatino Linotype" w:eastAsia="Lucida Sans Unicode" w:hAnsi="Palatino Linotype" w:cs="Mangal"/>
          <w:kern w:val="1"/>
          <w:sz w:val="24"/>
          <w:szCs w:val="24"/>
          <w:lang w:eastAsia="hi-IN" w:bidi="hi-IN"/>
        </w:rPr>
        <w:t>kesztyűk díszítési módjai</w:t>
      </w:r>
      <w:r>
        <w:rPr>
          <w:rFonts w:ascii="Palatino Linotype" w:eastAsia="Lucida Sans Unicode" w:hAnsi="Palatino Linotype" w:cs="Mangal"/>
          <w:kern w:val="1"/>
          <w:sz w:val="24"/>
          <w:szCs w:val="24"/>
          <w:lang w:eastAsia="hi-IN" w:bidi="hi-IN"/>
        </w:rPr>
        <w:t>, követelményei</w:t>
      </w:r>
      <w:r w:rsidRPr="00DE47D8">
        <w:rPr>
          <w:rFonts w:ascii="Palatino Linotype" w:eastAsia="Lucida Sans Unicode" w:hAnsi="Palatino Linotype" w:cs="Mangal"/>
          <w:kern w:val="1"/>
          <w:sz w:val="24"/>
          <w:szCs w:val="24"/>
          <w:lang w:eastAsia="hi-IN" w:bidi="hi-IN"/>
        </w:rPr>
        <w:t>.</w:t>
      </w:r>
    </w:p>
    <w:p w:rsidR="005774E0" w:rsidRDefault="005774E0" w:rsidP="006743D5">
      <w:pPr>
        <w:widowControl w:val="0"/>
        <w:suppressAutoHyphens/>
        <w:ind w:left="720"/>
        <w:jc w:val="both"/>
        <w:rPr>
          <w:rFonts w:ascii="Palatino Linotype" w:eastAsia="Lucida Sans Unicode" w:hAnsi="Palatino Linotype" w:cs="Mangal"/>
          <w:kern w:val="1"/>
          <w:sz w:val="24"/>
          <w:szCs w:val="24"/>
          <w:lang w:eastAsia="hi-IN" w:bidi="hi-IN"/>
        </w:rPr>
      </w:pPr>
      <w:r>
        <w:rPr>
          <w:rFonts w:ascii="Palatino Linotype" w:eastAsia="Lucida Sans Unicode" w:hAnsi="Palatino Linotype" w:cs="Mangal"/>
          <w:kern w:val="1"/>
          <w:sz w:val="24"/>
          <w:szCs w:val="24"/>
          <w:lang w:eastAsia="hi-IN" w:bidi="hi-IN"/>
        </w:rPr>
        <w:t>F</w:t>
      </w:r>
      <w:r w:rsidRPr="00DE47D8">
        <w:rPr>
          <w:rFonts w:ascii="Palatino Linotype" w:eastAsia="Lucida Sans Unicode" w:hAnsi="Palatino Linotype" w:cs="Mangal"/>
          <w:kern w:val="1"/>
          <w:sz w:val="24"/>
          <w:szCs w:val="24"/>
          <w:lang w:eastAsia="hi-IN" w:bidi="hi-IN"/>
        </w:rPr>
        <w:t xml:space="preserve">érfi </w:t>
      </w:r>
      <w:r>
        <w:rPr>
          <w:rFonts w:ascii="Palatino Linotype" w:eastAsia="Lucida Sans Unicode" w:hAnsi="Palatino Linotype" w:cs="Mangal"/>
          <w:kern w:val="1"/>
          <w:sz w:val="24"/>
          <w:szCs w:val="24"/>
          <w:lang w:eastAsia="hi-IN" w:bidi="hi-IN"/>
        </w:rPr>
        <w:t xml:space="preserve">kesztyűk díszítési módjai, követelményei. </w:t>
      </w:r>
    </w:p>
    <w:p w:rsidR="005774E0" w:rsidRPr="00DE47D8" w:rsidRDefault="005774E0" w:rsidP="006743D5">
      <w:pPr>
        <w:widowControl w:val="0"/>
        <w:suppressAutoHyphens/>
        <w:ind w:left="720"/>
        <w:jc w:val="both"/>
        <w:rPr>
          <w:rFonts w:ascii="Palatino Linotype" w:eastAsia="Lucida Sans Unicode" w:hAnsi="Palatino Linotype" w:cs="Mangal"/>
          <w:kern w:val="1"/>
          <w:sz w:val="24"/>
          <w:szCs w:val="24"/>
          <w:lang w:eastAsia="hi-IN" w:bidi="hi-IN"/>
        </w:rPr>
      </w:pPr>
      <w:r>
        <w:rPr>
          <w:rFonts w:ascii="Palatino Linotype" w:eastAsia="Lucida Sans Unicode" w:hAnsi="Palatino Linotype" w:cs="Mangal"/>
          <w:kern w:val="1"/>
          <w:sz w:val="24"/>
          <w:szCs w:val="24"/>
          <w:lang w:eastAsia="hi-IN" w:bidi="hi-IN"/>
        </w:rPr>
        <w:t>G</w:t>
      </w:r>
      <w:r w:rsidRPr="00DE47D8">
        <w:rPr>
          <w:rFonts w:ascii="Palatino Linotype" w:eastAsia="Lucida Sans Unicode" w:hAnsi="Palatino Linotype" w:cs="Mangal"/>
          <w:kern w:val="1"/>
          <w:sz w:val="24"/>
          <w:szCs w:val="24"/>
          <w:lang w:eastAsia="hi-IN" w:bidi="hi-IN"/>
        </w:rPr>
        <w:t>yermek</w:t>
      </w:r>
      <w:r>
        <w:rPr>
          <w:rFonts w:ascii="Palatino Linotype" w:eastAsia="Lucida Sans Unicode" w:hAnsi="Palatino Linotype" w:cs="Mangal"/>
          <w:kern w:val="1"/>
          <w:sz w:val="24"/>
          <w:szCs w:val="24"/>
          <w:lang w:eastAsia="hi-IN" w:bidi="hi-IN"/>
        </w:rPr>
        <w:t xml:space="preserve"> </w:t>
      </w:r>
      <w:r w:rsidRPr="00DE47D8">
        <w:rPr>
          <w:rFonts w:ascii="Palatino Linotype" w:eastAsia="Lucida Sans Unicode" w:hAnsi="Palatino Linotype" w:cs="Mangal"/>
          <w:kern w:val="1"/>
          <w:sz w:val="24"/>
          <w:szCs w:val="24"/>
          <w:lang w:eastAsia="hi-IN" w:bidi="hi-IN"/>
        </w:rPr>
        <w:t xml:space="preserve">kesztyűk díszítési </w:t>
      </w:r>
      <w:r>
        <w:rPr>
          <w:rFonts w:ascii="Palatino Linotype" w:eastAsia="Lucida Sans Unicode" w:hAnsi="Palatino Linotype" w:cs="Mangal"/>
          <w:kern w:val="1"/>
          <w:sz w:val="24"/>
          <w:szCs w:val="24"/>
          <w:lang w:eastAsia="hi-IN" w:bidi="hi-IN"/>
        </w:rPr>
        <w:t>módjai, követelményei.</w:t>
      </w:r>
    </w:p>
    <w:p w:rsidR="005774E0" w:rsidRPr="00DE47D8" w:rsidRDefault="005774E0" w:rsidP="006743D5">
      <w:pPr>
        <w:widowControl w:val="0"/>
        <w:suppressAutoHyphens/>
        <w:ind w:left="720"/>
        <w:jc w:val="both"/>
        <w:rPr>
          <w:rFonts w:ascii="Palatino Linotype" w:eastAsia="Lucida Sans Unicode" w:hAnsi="Palatino Linotype" w:cs="Mangal"/>
          <w:kern w:val="1"/>
          <w:sz w:val="24"/>
          <w:szCs w:val="24"/>
          <w:lang w:eastAsia="hi-IN" w:bidi="hi-IN"/>
        </w:rPr>
      </w:pPr>
      <w:proofErr w:type="spellStart"/>
      <w:r w:rsidRPr="00DE47D8">
        <w:rPr>
          <w:rFonts w:ascii="Palatino Linotype" w:eastAsia="Lucida Sans Unicode" w:hAnsi="Palatino Linotype" w:cs="Mangal"/>
          <w:kern w:val="1"/>
          <w:sz w:val="24"/>
          <w:szCs w:val="24"/>
          <w:lang w:eastAsia="hi-IN" w:bidi="hi-IN"/>
        </w:rPr>
        <w:t>Nappa</w:t>
      </w:r>
      <w:proofErr w:type="spellEnd"/>
      <w:r w:rsidRPr="00DE47D8">
        <w:rPr>
          <w:rFonts w:ascii="Palatino Linotype" w:eastAsia="Lucida Sans Unicode" w:hAnsi="Palatino Linotype" w:cs="Mangal"/>
          <w:kern w:val="1"/>
          <w:sz w:val="24"/>
          <w:szCs w:val="24"/>
          <w:lang w:eastAsia="hi-IN" w:bidi="hi-IN"/>
        </w:rPr>
        <w:t>, irha és műbőr kesztyűk díszítés</w:t>
      </w:r>
      <w:r>
        <w:rPr>
          <w:rFonts w:ascii="Palatino Linotype" w:eastAsia="Lucida Sans Unicode" w:hAnsi="Palatino Linotype" w:cs="Mangal"/>
          <w:kern w:val="1"/>
          <w:sz w:val="24"/>
          <w:szCs w:val="24"/>
          <w:lang w:eastAsia="hi-IN" w:bidi="hi-IN"/>
        </w:rPr>
        <w:t>i módjai</w:t>
      </w:r>
      <w:r w:rsidRPr="00DE47D8">
        <w:rPr>
          <w:rFonts w:ascii="Palatino Linotype" w:eastAsia="Lucida Sans Unicode" w:hAnsi="Palatino Linotype" w:cs="Mangal"/>
          <w:kern w:val="1"/>
          <w:sz w:val="24"/>
          <w:szCs w:val="24"/>
          <w:lang w:eastAsia="hi-IN" w:bidi="hi-IN"/>
        </w:rPr>
        <w:t>.</w:t>
      </w:r>
    </w:p>
    <w:p w:rsidR="005774E0" w:rsidRDefault="005774E0" w:rsidP="006743D5">
      <w:pPr>
        <w:widowControl w:val="0"/>
        <w:suppressAutoHyphens/>
        <w:ind w:left="720"/>
        <w:jc w:val="both"/>
        <w:rPr>
          <w:rFonts w:ascii="Palatino Linotype" w:eastAsia="Lucida Sans Unicode" w:hAnsi="Palatino Linotype"/>
          <w:kern w:val="1"/>
          <w:sz w:val="24"/>
          <w:szCs w:val="24"/>
          <w:lang w:eastAsia="hi-IN" w:bidi="hi-IN"/>
        </w:rPr>
      </w:pPr>
      <w:r w:rsidRPr="00DE47D8">
        <w:rPr>
          <w:rFonts w:ascii="Palatino Linotype" w:eastAsia="Lucida Sans Unicode" w:hAnsi="Palatino Linotype" w:cs="Mangal"/>
          <w:kern w:val="1"/>
          <w:sz w:val="24"/>
          <w:szCs w:val="24"/>
          <w:lang w:eastAsia="hi-IN" w:bidi="hi-IN"/>
        </w:rPr>
        <w:t xml:space="preserve">A díszítésnél, </w:t>
      </w:r>
      <w:r w:rsidRPr="00DE47D8">
        <w:rPr>
          <w:rFonts w:ascii="Palatino Linotype" w:eastAsia="Lucida Sans Unicode" w:hAnsi="Palatino Linotype"/>
          <w:kern w:val="1"/>
          <w:sz w:val="24"/>
          <w:szCs w:val="24"/>
          <w:lang w:eastAsia="hi-IN" w:bidi="hi-IN"/>
        </w:rPr>
        <w:t>alkalmazott gépek, berendezések, eszközök, szerszámok</w:t>
      </w:r>
      <w:r>
        <w:rPr>
          <w:rFonts w:ascii="Palatino Linotype" w:eastAsia="Lucida Sans Unicode" w:hAnsi="Palatino Linotype"/>
          <w:kern w:val="1"/>
          <w:sz w:val="24"/>
          <w:szCs w:val="24"/>
          <w:lang w:eastAsia="hi-IN" w:bidi="hi-IN"/>
        </w:rPr>
        <w:t xml:space="preserve"> fajtái.</w:t>
      </w:r>
    </w:p>
    <w:p w:rsidR="005774E0" w:rsidRDefault="005774E0" w:rsidP="006743D5">
      <w:pPr>
        <w:widowControl w:val="0"/>
        <w:suppressAutoHyphens/>
        <w:ind w:left="720"/>
        <w:jc w:val="both"/>
        <w:rPr>
          <w:rFonts w:ascii="Palatino Linotype" w:hAnsi="Palatino Linotype"/>
          <w:sz w:val="24"/>
          <w:szCs w:val="24"/>
        </w:rPr>
      </w:pPr>
      <w:r w:rsidRPr="00DE47D8">
        <w:rPr>
          <w:rFonts w:ascii="Palatino Linotype" w:eastAsia="Lucida Sans Unicode" w:hAnsi="Palatino Linotype" w:cs="Mangal"/>
          <w:kern w:val="1"/>
          <w:sz w:val="24"/>
          <w:szCs w:val="24"/>
          <w:lang w:eastAsia="hi-IN" w:bidi="hi-IN"/>
        </w:rPr>
        <w:t>A díszítés</w:t>
      </w:r>
      <w:r>
        <w:rPr>
          <w:rFonts w:ascii="Palatino Linotype" w:eastAsia="Lucida Sans Unicode" w:hAnsi="Palatino Linotype" w:cs="Mangal"/>
          <w:kern w:val="1"/>
          <w:sz w:val="24"/>
          <w:szCs w:val="24"/>
          <w:lang w:eastAsia="hi-IN" w:bidi="hi-IN"/>
        </w:rPr>
        <w:t xml:space="preserve"> </w:t>
      </w:r>
      <w:r w:rsidRPr="00DE47D8">
        <w:rPr>
          <w:rFonts w:ascii="Palatino Linotype" w:eastAsia="Lucida Sans Unicode" w:hAnsi="Palatino Linotype"/>
          <w:kern w:val="1"/>
          <w:sz w:val="24"/>
          <w:szCs w:val="24"/>
          <w:lang w:eastAsia="hi-IN" w:bidi="hi-IN"/>
        </w:rPr>
        <w:t>m</w:t>
      </w:r>
      <w:r w:rsidRPr="00DE47D8">
        <w:rPr>
          <w:rFonts w:ascii="Palatino Linotype" w:hAnsi="Palatino Linotype"/>
          <w:sz w:val="24"/>
          <w:szCs w:val="24"/>
        </w:rPr>
        <w:t>unka-, tűz- és környezetvédelmi előírás</w:t>
      </w:r>
      <w:r>
        <w:rPr>
          <w:rFonts w:ascii="Palatino Linotype" w:hAnsi="Palatino Linotype"/>
          <w:sz w:val="24"/>
          <w:szCs w:val="24"/>
        </w:rPr>
        <w:t>ai</w:t>
      </w:r>
      <w:r w:rsidRPr="00DE47D8">
        <w:rPr>
          <w:rFonts w:ascii="Palatino Linotype" w:hAnsi="Palatino Linotype"/>
          <w:sz w:val="24"/>
          <w:szCs w:val="24"/>
        </w:rPr>
        <w:t>.</w:t>
      </w:r>
    </w:p>
    <w:p w:rsidR="005774E0" w:rsidRDefault="005774E0" w:rsidP="005774E0">
      <w:pPr>
        <w:widowControl w:val="0"/>
        <w:suppressAutoHyphens/>
        <w:ind w:left="1134"/>
        <w:jc w:val="both"/>
        <w:rPr>
          <w:rFonts w:ascii="Palatino Linotype" w:hAnsi="Palatino Linotype"/>
          <w:sz w:val="24"/>
          <w:szCs w:val="24"/>
        </w:rPr>
      </w:pPr>
    </w:p>
    <w:p w:rsidR="005774E0" w:rsidRPr="000E120B" w:rsidRDefault="005774E0" w:rsidP="003B0720">
      <w:pPr>
        <w:widowControl w:val="0"/>
        <w:numPr>
          <w:ilvl w:val="2"/>
          <w:numId w:val="24"/>
        </w:numPr>
        <w:suppressAutoHyphens/>
        <w:rPr>
          <w:rFonts w:ascii="Palatino Linotype" w:hAnsi="Palatino Linotype"/>
          <w:b/>
          <w:sz w:val="24"/>
          <w:szCs w:val="24"/>
        </w:rPr>
      </w:pPr>
      <w:r w:rsidRPr="00C70DB9">
        <w:rPr>
          <w:rFonts w:ascii="Palatino Linotype" w:hAnsi="Palatino Linotype" w:cs="Arial"/>
          <w:b/>
          <w:bCs/>
          <w:sz w:val="24"/>
          <w:szCs w:val="24"/>
        </w:rPr>
        <w:t>Kesztyűk összeállítása</w:t>
      </w:r>
      <w:r>
        <w:rPr>
          <w:rFonts w:ascii="Palatino Linotype" w:hAnsi="Palatino Linotype" w:cs="Arial"/>
          <w:b/>
          <w:bCs/>
          <w:sz w:val="24"/>
          <w:szCs w:val="24"/>
        </w:rPr>
        <w:t>,</w:t>
      </w:r>
      <w:r w:rsidRPr="00C70DB9">
        <w:rPr>
          <w:rFonts w:ascii="Palatino Linotype" w:hAnsi="Palatino Linotype" w:cs="Arial"/>
          <w:b/>
          <w:bCs/>
          <w:sz w:val="24"/>
          <w:szCs w:val="24"/>
        </w:rPr>
        <w:t xml:space="preserve"> kik</w:t>
      </w:r>
      <w:r>
        <w:rPr>
          <w:rFonts w:ascii="Palatino Linotype" w:hAnsi="Palatino Linotype" w:cs="Arial"/>
          <w:b/>
          <w:bCs/>
          <w:sz w:val="24"/>
          <w:szCs w:val="24"/>
        </w:rPr>
        <w:t>észítése</w:t>
      </w:r>
      <w:r>
        <w:rPr>
          <w:rFonts w:ascii="Palatino Linotype" w:hAnsi="Palatino Linotype"/>
          <w:b/>
          <w:sz w:val="24"/>
          <w:szCs w:val="24"/>
        </w:rPr>
        <w:t xml:space="preserve"> </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00826300">
        <w:rPr>
          <w:rFonts w:ascii="Palatino Linotype" w:hAnsi="Palatino Linotype"/>
          <w:b/>
          <w:sz w:val="24"/>
          <w:szCs w:val="24"/>
        </w:rPr>
        <w:tab/>
      </w:r>
      <w:r w:rsidR="006743D5">
        <w:rPr>
          <w:rFonts w:ascii="Palatino Linotype" w:hAnsi="Palatino Linotype"/>
          <w:b/>
          <w:sz w:val="24"/>
          <w:szCs w:val="24"/>
        </w:rPr>
        <w:t xml:space="preserve">        </w:t>
      </w:r>
      <w:r>
        <w:rPr>
          <w:rFonts w:ascii="Palatino Linotype" w:hAnsi="Palatino Linotype"/>
          <w:b/>
          <w:i/>
          <w:sz w:val="24"/>
          <w:szCs w:val="24"/>
        </w:rPr>
        <w:t>3</w:t>
      </w:r>
      <w:r w:rsidR="00826300">
        <w:rPr>
          <w:rFonts w:ascii="Palatino Linotype" w:hAnsi="Palatino Linotype"/>
          <w:b/>
          <w:i/>
          <w:sz w:val="24"/>
          <w:szCs w:val="24"/>
        </w:rPr>
        <w:t>8</w:t>
      </w:r>
      <w:r>
        <w:rPr>
          <w:rFonts w:ascii="Palatino Linotype" w:hAnsi="Palatino Linotype"/>
          <w:b/>
          <w:i/>
          <w:sz w:val="24"/>
          <w:szCs w:val="24"/>
        </w:rPr>
        <w:t xml:space="preserve"> </w:t>
      </w:r>
      <w:r w:rsidRPr="00B87D30">
        <w:rPr>
          <w:rFonts w:ascii="Palatino Linotype" w:hAnsi="Palatino Linotype"/>
          <w:b/>
          <w:i/>
          <w:sz w:val="24"/>
          <w:szCs w:val="24"/>
        </w:rPr>
        <w:t>óra</w:t>
      </w:r>
    </w:p>
    <w:p w:rsidR="005774E0" w:rsidRDefault="005774E0" w:rsidP="006743D5">
      <w:pPr>
        <w:autoSpaceDE w:val="0"/>
        <w:autoSpaceDN w:val="0"/>
        <w:adjustRightInd w:val="0"/>
        <w:ind w:left="720"/>
        <w:jc w:val="both"/>
        <w:rPr>
          <w:rFonts w:ascii="Palatino Linotype" w:hAnsi="Palatino Linotype" w:cs="TimesNewRomanPSMT"/>
          <w:sz w:val="24"/>
          <w:szCs w:val="24"/>
          <w:lang w:bidi="hi-IN"/>
        </w:rPr>
      </w:pPr>
      <w:r w:rsidRPr="00DE47D8">
        <w:rPr>
          <w:rFonts w:ascii="Palatino Linotype" w:hAnsi="Palatino Linotype" w:cs="TimesNewRomanPSMT"/>
          <w:sz w:val="24"/>
          <w:szCs w:val="24"/>
          <w:lang w:bidi="hi-IN"/>
        </w:rPr>
        <w:t>Varrási technológiák</w:t>
      </w:r>
      <w:r>
        <w:rPr>
          <w:rFonts w:ascii="Palatino Linotype" w:hAnsi="Palatino Linotype" w:cs="TimesNewRomanPSMT"/>
          <w:sz w:val="24"/>
          <w:szCs w:val="24"/>
          <w:lang w:bidi="hi-IN"/>
        </w:rPr>
        <w:t xml:space="preserve"> fajtái (kézi, gépi), paraméterei (cérnafajták, öltéssűrűség, varrásszélesség), </w:t>
      </w:r>
      <w:r w:rsidRPr="00DE47D8">
        <w:rPr>
          <w:rFonts w:ascii="Palatino Linotype" w:hAnsi="Palatino Linotype" w:cs="TimesNewRomanPSMT"/>
          <w:sz w:val="24"/>
          <w:szCs w:val="24"/>
          <w:lang w:bidi="hi-IN"/>
        </w:rPr>
        <w:t xml:space="preserve">jellemzői, </w:t>
      </w:r>
      <w:r>
        <w:rPr>
          <w:rFonts w:ascii="Palatino Linotype" w:hAnsi="Palatino Linotype" w:cs="TimesNewRomanPSMT"/>
          <w:sz w:val="24"/>
          <w:szCs w:val="24"/>
          <w:lang w:bidi="hi-IN"/>
        </w:rPr>
        <w:t xml:space="preserve">alkalmazása, </w:t>
      </w:r>
      <w:r w:rsidRPr="00DE47D8">
        <w:rPr>
          <w:rFonts w:ascii="Palatino Linotype" w:hAnsi="Palatino Linotype" w:cs="TimesNewRomanPSMT"/>
          <w:sz w:val="24"/>
          <w:szCs w:val="24"/>
          <w:lang w:bidi="hi-IN"/>
        </w:rPr>
        <w:t>követelményei.</w:t>
      </w:r>
      <w:r>
        <w:rPr>
          <w:rFonts w:ascii="Palatino Linotype" w:hAnsi="Palatino Linotype" w:cs="TimesNewRomanPSMT"/>
          <w:sz w:val="24"/>
          <w:szCs w:val="24"/>
          <w:lang w:bidi="hi-IN"/>
        </w:rPr>
        <w:t xml:space="preserve"> </w:t>
      </w:r>
    </w:p>
    <w:p w:rsidR="005774E0" w:rsidRDefault="005774E0" w:rsidP="006743D5">
      <w:pPr>
        <w:widowControl w:val="0"/>
        <w:suppressAutoHyphens/>
        <w:ind w:left="720"/>
        <w:jc w:val="both"/>
        <w:rPr>
          <w:rFonts w:ascii="Palatino Linotype" w:eastAsia="Lucida Sans Unicode" w:hAnsi="Palatino Linotype"/>
          <w:kern w:val="1"/>
          <w:sz w:val="24"/>
          <w:szCs w:val="24"/>
          <w:lang w:eastAsia="hi-IN" w:bidi="hi-IN"/>
        </w:rPr>
      </w:pPr>
      <w:r>
        <w:rPr>
          <w:rFonts w:ascii="Palatino Linotype" w:hAnsi="Palatino Linotype" w:cs="TimesNewRomanPSMT"/>
          <w:sz w:val="24"/>
          <w:szCs w:val="24"/>
          <w:lang w:bidi="hi-IN"/>
        </w:rPr>
        <w:t>A varrásnál alkalmazott gépek,</w:t>
      </w:r>
      <w:r w:rsidRPr="001177D2">
        <w:rPr>
          <w:rFonts w:ascii="Palatino Linotype" w:eastAsia="Lucida Sans Unicode" w:hAnsi="Palatino Linotype"/>
          <w:kern w:val="1"/>
          <w:sz w:val="24"/>
          <w:szCs w:val="24"/>
          <w:lang w:eastAsia="hi-IN" w:bidi="hi-IN"/>
        </w:rPr>
        <w:t xml:space="preserve"> </w:t>
      </w:r>
      <w:r w:rsidRPr="00DE47D8">
        <w:rPr>
          <w:rFonts w:ascii="Palatino Linotype" w:eastAsia="Lucida Sans Unicode" w:hAnsi="Palatino Linotype"/>
          <w:kern w:val="1"/>
          <w:sz w:val="24"/>
          <w:szCs w:val="24"/>
          <w:lang w:eastAsia="hi-IN" w:bidi="hi-IN"/>
        </w:rPr>
        <w:t>berendezések, eszközök, szerszámok</w:t>
      </w:r>
      <w:r>
        <w:rPr>
          <w:rFonts w:ascii="Palatino Linotype" w:eastAsia="Lucida Sans Unicode" w:hAnsi="Palatino Linotype"/>
          <w:kern w:val="1"/>
          <w:sz w:val="24"/>
          <w:szCs w:val="24"/>
          <w:lang w:eastAsia="hi-IN" w:bidi="hi-IN"/>
        </w:rPr>
        <w:t xml:space="preserve"> fajtái.</w:t>
      </w:r>
    </w:p>
    <w:p w:rsidR="005774E0" w:rsidRDefault="005774E0" w:rsidP="006743D5">
      <w:pPr>
        <w:autoSpaceDE w:val="0"/>
        <w:autoSpaceDN w:val="0"/>
        <w:adjustRightInd w:val="0"/>
        <w:ind w:left="720"/>
        <w:jc w:val="both"/>
        <w:rPr>
          <w:rFonts w:ascii="Palatino Linotype" w:hAnsi="Palatino Linotype" w:cs="TimesNewRomanPSMT"/>
          <w:sz w:val="24"/>
          <w:szCs w:val="24"/>
          <w:lang w:bidi="hi-IN"/>
        </w:rPr>
      </w:pPr>
      <w:r w:rsidRPr="00DE47D8">
        <w:rPr>
          <w:rFonts w:ascii="Palatino Linotype" w:hAnsi="Palatino Linotype" w:cs="TimesNewRomanPSMT"/>
          <w:sz w:val="24"/>
          <w:szCs w:val="24"/>
          <w:lang w:bidi="hi-IN"/>
        </w:rPr>
        <w:t>Össze</w:t>
      </w:r>
      <w:r>
        <w:rPr>
          <w:rFonts w:ascii="Palatino Linotype" w:hAnsi="Palatino Linotype" w:cs="TimesNewRomanPSMT"/>
          <w:sz w:val="24"/>
          <w:szCs w:val="24"/>
          <w:lang w:bidi="hi-IN"/>
        </w:rPr>
        <w:t>tűző varrás (</w:t>
      </w:r>
      <w:proofErr w:type="spellStart"/>
      <w:r w:rsidRPr="00DE47D8">
        <w:rPr>
          <w:rFonts w:ascii="Palatino Linotype" w:hAnsi="Palatino Linotype" w:cs="TimesNewRomanPSMT"/>
          <w:sz w:val="24"/>
          <w:szCs w:val="24"/>
          <w:lang w:bidi="hi-IN"/>
        </w:rPr>
        <w:t>lasch</w:t>
      </w:r>
      <w:proofErr w:type="spellEnd"/>
      <w:r>
        <w:rPr>
          <w:rFonts w:ascii="Palatino Linotype" w:hAnsi="Palatino Linotype" w:cs="TimesNewRomanPSMT"/>
          <w:sz w:val="24"/>
          <w:szCs w:val="24"/>
          <w:lang w:bidi="hi-IN"/>
        </w:rPr>
        <w:t xml:space="preserve"> kesztyű) össze</w:t>
      </w:r>
      <w:r w:rsidRPr="00DE47D8">
        <w:rPr>
          <w:rFonts w:ascii="Palatino Linotype" w:hAnsi="Palatino Linotype" w:cs="TimesNewRomanPSMT"/>
          <w:sz w:val="24"/>
          <w:szCs w:val="24"/>
          <w:lang w:bidi="hi-IN"/>
        </w:rPr>
        <w:t>állítási művelete</w:t>
      </w:r>
      <w:r>
        <w:rPr>
          <w:rFonts w:ascii="Palatino Linotype" w:hAnsi="Palatino Linotype" w:cs="TimesNewRomanPSMT"/>
          <w:sz w:val="24"/>
          <w:szCs w:val="24"/>
          <w:lang w:bidi="hi-IN"/>
        </w:rPr>
        <w:t>i</w:t>
      </w:r>
      <w:r w:rsidRPr="00DE47D8">
        <w:rPr>
          <w:rFonts w:ascii="Palatino Linotype" w:hAnsi="Palatino Linotype" w:cs="TimesNewRomanPSMT"/>
          <w:sz w:val="24"/>
          <w:szCs w:val="24"/>
          <w:lang w:bidi="hi-IN"/>
        </w:rPr>
        <w:t>,</w:t>
      </w:r>
      <w:r>
        <w:rPr>
          <w:rFonts w:ascii="Palatino Linotype" w:hAnsi="Palatino Linotype" w:cs="TimesNewRomanPSMT"/>
          <w:sz w:val="24"/>
          <w:szCs w:val="24"/>
          <w:lang w:bidi="hi-IN"/>
        </w:rPr>
        <w:t xml:space="preserve"> alkalmazása,</w:t>
      </w:r>
      <w:r w:rsidRPr="00417331">
        <w:rPr>
          <w:rFonts w:ascii="Palatino Linotype" w:eastAsia="Lucida Sans Unicode" w:hAnsi="Palatino Linotype"/>
          <w:kern w:val="1"/>
          <w:sz w:val="24"/>
          <w:szCs w:val="24"/>
          <w:lang w:eastAsia="hi-IN" w:bidi="hi-IN"/>
        </w:rPr>
        <w:t xml:space="preserve"> </w:t>
      </w:r>
      <w:r>
        <w:rPr>
          <w:rFonts w:ascii="Palatino Linotype" w:eastAsia="Lucida Sans Unicode" w:hAnsi="Palatino Linotype"/>
          <w:kern w:val="1"/>
          <w:sz w:val="24"/>
          <w:szCs w:val="24"/>
          <w:lang w:eastAsia="hi-IN" w:bidi="hi-IN"/>
        </w:rPr>
        <w:t>minőségi követelményei,</w:t>
      </w:r>
      <w:r w:rsidRPr="00417331">
        <w:rPr>
          <w:rFonts w:ascii="Palatino Linotype" w:hAnsi="Palatino Linotype" w:cs="TimesNewRomanPSMT"/>
          <w:sz w:val="24"/>
          <w:szCs w:val="24"/>
          <w:lang w:bidi="hi-IN"/>
        </w:rPr>
        <w:t xml:space="preserve"> </w:t>
      </w:r>
      <w:r>
        <w:rPr>
          <w:rFonts w:ascii="Palatino Linotype" w:hAnsi="Palatino Linotype" w:cs="TimesNewRomanPSMT"/>
          <w:sz w:val="24"/>
          <w:szCs w:val="24"/>
          <w:lang w:bidi="hi-IN"/>
        </w:rPr>
        <w:t>gépei,</w:t>
      </w:r>
      <w:r w:rsidRPr="001177D2">
        <w:rPr>
          <w:rFonts w:ascii="Palatino Linotype" w:eastAsia="Lucida Sans Unicode" w:hAnsi="Palatino Linotype"/>
          <w:kern w:val="1"/>
          <w:sz w:val="24"/>
          <w:szCs w:val="24"/>
          <w:lang w:eastAsia="hi-IN" w:bidi="hi-IN"/>
        </w:rPr>
        <w:t xml:space="preserve"> </w:t>
      </w:r>
      <w:r w:rsidRPr="00DE47D8">
        <w:rPr>
          <w:rFonts w:ascii="Palatino Linotype" w:eastAsia="Lucida Sans Unicode" w:hAnsi="Palatino Linotype"/>
          <w:kern w:val="1"/>
          <w:sz w:val="24"/>
          <w:szCs w:val="24"/>
          <w:lang w:eastAsia="hi-IN" w:bidi="hi-IN"/>
        </w:rPr>
        <w:t>berendezése</w:t>
      </w:r>
      <w:r>
        <w:rPr>
          <w:rFonts w:ascii="Palatino Linotype" w:eastAsia="Lucida Sans Unicode" w:hAnsi="Palatino Linotype"/>
          <w:kern w:val="1"/>
          <w:sz w:val="24"/>
          <w:szCs w:val="24"/>
          <w:lang w:eastAsia="hi-IN" w:bidi="hi-IN"/>
        </w:rPr>
        <w:t>i</w:t>
      </w:r>
      <w:r w:rsidRPr="00DE47D8">
        <w:rPr>
          <w:rFonts w:ascii="Palatino Linotype" w:eastAsia="Lucida Sans Unicode" w:hAnsi="Palatino Linotype"/>
          <w:kern w:val="1"/>
          <w:sz w:val="24"/>
          <w:szCs w:val="24"/>
          <w:lang w:eastAsia="hi-IN" w:bidi="hi-IN"/>
        </w:rPr>
        <w:t>, eszköz</w:t>
      </w:r>
      <w:r>
        <w:rPr>
          <w:rFonts w:ascii="Palatino Linotype" w:eastAsia="Lucida Sans Unicode" w:hAnsi="Palatino Linotype"/>
          <w:kern w:val="1"/>
          <w:sz w:val="24"/>
          <w:szCs w:val="24"/>
          <w:lang w:eastAsia="hi-IN" w:bidi="hi-IN"/>
        </w:rPr>
        <w:t>ei.</w:t>
      </w:r>
    </w:p>
    <w:p w:rsidR="005774E0" w:rsidRDefault="005774E0" w:rsidP="006743D5">
      <w:pPr>
        <w:autoSpaceDE w:val="0"/>
        <w:autoSpaceDN w:val="0"/>
        <w:adjustRightInd w:val="0"/>
        <w:ind w:left="720"/>
        <w:jc w:val="both"/>
        <w:rPr>
          <w:rFonts w:ascii="Palatino Linotype" w:hAnsi="Palatino Linotype" w:cs="TimesNewRomanPSMT"/>
          <w:sz w:val="24"/>
          <w:szCs w:val="24"/>
          <w:lang w:bidi="hi-IN"/>
        </w:rPr>
      </w:pPr>
      <w:r>
        <w:rPr>
          <w:rFonts w:ascii="Palatino Linotype" w:hAnsi="Palatino Linotype" w:cs="TimesNewRomanPSMT"/>
          <w:sz w:val="24"/>
          <w:szCs w:val="24"/>
          <w:lang w:bidi="hi-IN"/>
        </w:rPr>
        <w:t>Rátűző varrás</w:t>
      </w:r>
      <w:r w:rsidRPr="00DE47D8">
        <w:rPr>
          <w:rFonts w:ascii="Palatino Linotype" w:hAnsi="Palatino Linotype" w:cs="TimesNewRomanPSMT"/>
          <w:sz w:val="24"/>
          <w:szCs w:val="24"/>
          <w:lang w:bidi="hi-IN"/>
        </w:rPr>
        <w:t xml:space="preserve"> </w:t>
      </w:r>
      <w:r>
        <w:rPr>
          <w:rFonts w:ascii="Palatino Linotype" w:hAnsi="Palatino Linotype" w:cs="TimesNewRomanPSMT"/>
          <w:sz w:val="24"/>
          <w:szCs w:val="24"/>
          <w:lang w:bidi="hi-IN"/>
        </w:rPr>
        <w:t>(</w:t>
      </w:r>
      <w:proofErr w:type="spellStart"/>
      <w:r w:rsidRPr="00DE47D8">
        <w:rPr>
          <w:rFonts w:ascii="Palatino Linotype" w:hAnsi="Palatino Linotype" w:cs="TimesNewRomanPSMT"/>
          <w:sz w:val="24"/>
          <w:szCs w:val="24"/>
          <w:lang w:bidi="hi-IN"/>
        </w:rPr>
        <w:t>stepp</w:t>
      </w:r>
      <w:proofErr w:type="spellEnd"/>
      <w:r>
        <w:rPr>
          <w:rFonts w:ascii="Palatino Linotype" w:hAnsi="Palatino Linotype" w:cs="TimesNewRomanPSMT"/>
          <w:sz w:val="24"/>
          <w:szCs w:val="24"/>
          <w:lang w:bidi="hi-IN"/>
        </w:rPr>
        <w:t xml:space="preserve"> kesztyű)</w:t>
      </w:r>
      <w:r w:rsidRPr="00417331">
        <w:rPr>
          <w:rFonts w:ascii="Palatino Linotype" w:hAnsi="Palatino Linotype" w:cs="TimesNewRomanPSMT"/>
          <w:sz w:val="24"/>
          <w:szCs w:val="24"/>
          <w:lang w:bidi="hi-IN"/>
        </w:rPr>
        <w:t xml:space="preserve"> </w:t>
      </w:r>
      <w:r>
        <w:rPr>
          <w:rFonts w:ascii="Palatino Linotype" w:hAnsi="Palatino Linotype" w:cs="TimesNewRomanPSMT"/>
          <w:sz w:val="24"/>
          <w:szCs w:val="24"/>
          <w:lang w:bidi="hi-IN"/>
        </w:rPr>
        <w:t>össze</w:t>
      </w:r>
      <w:r w:rsidRPr="00DE47D8">
        <w:rPr>
          <w:rFonts w:ascii="Palatino Linotype" w:hAnsi="Palatino Linotype" w:cs="TimesNewRomanPSMT"/>
          <w:sz w:val="24"/>
          <w:szCs w:val="24"/>
          <w:lang w:bidi="hi-IN"/>
        </w:rPr>
        <w:t>állítási művelete</w:t>
      </w:r>
      <w:r>
        <w:rPr>
          <w:rFonts w:ascii="Palatino Linotype" w:hAnsi="Palatino Linotype" w:cs="TimesNewRomanPSMT"/>
          <w:sz w:val="24"/>
          <w:szCs w:val="24"/>
          <w:lang w:bidi="hi-IN"/>
        </w:rPr>
        <w:t>i</w:t>
      </w:r>
      <w:r w:rsidRPr="00DE47D8">
        <w:rPr>
          <w:rFonts w:ascii="Palatino Linotype" w:hAnsi="Palatino Linotype" w:cs="TimesNewRomanPSMT"/>
          <w:sz w:val="24"/>
          <w:szCs w:val="24"/>
          <w:lang w:bidi="hi-IN"/>
        </w:rPr>
        <w:t>,</w:t>
      </w:r>
      <w:r>
        <w:rPr>
          <w:rFonts w:ascii="Palatino Linotype" w:hAnsi="Palatino Linotype" w:cs="TimesNewRomanPSMT"/>
          <w:sz w:val="24"/>
          <w:szCs w:val="24"/>
          <w:lang w:bidi="hi-IN"/>
        </w:rPr>
        <w:t xml:space="preserve"> alkalmazása,</w:t>
      </w:r>
      <w:r w:rsidRPr="00417331">
        <w:rPr>
          <w:rFonts w:ascii="Palatino Linotype" w:eastAsia="Lucida Sans Unicode" w:hAnsi="Palatino Linotype"/>
          <w:kern w:val="1"/>
          <w:sz w:val="24"/>
          <w:szCs w:val="24"/>
          <w:lang w:eastAsia="hi-IN" w:bidi="hi-IN"/>
        </w:rPr>
        <w:t xml:space="preserve"> </w:t>
      </w:r>
      <w:r>
        <w:rPr>
          <w:rFonts w:ascii="Palatino Linotype" w:eastAsia="Lucida Sans Unicode" w:hAnsi="Palatino Linotype"/>
          <w:kern w:val="1"/>
          <w:sz w:val="24"/>
          <w:szCs w:val="24"/>
          <w:lang w:eastAsia="hi-IN" w:bidi="hi-IN"/>
        </w:rPr>
        <w:t>minőségi követelményei,</w:t>
      </w:r>
      <w:r w:rsidRPr="00417331">
        <w:rPr>
          <w:rFonts w:ascii="Palatino Linotype" w:hAnsi="Palatino Linotype" w:cs="TimesNewRomanPSMT"/>
          <w:sz w:val="24"/>
          <w:szCs w:val="24"/>
          <w:lang w:bidi="hi-IN"/>
        </w:rPr>
        <w:t xml:space="preserve"> </w:t>
      </w:r>
      <w:r>
        <w:rPr>
          <w:rFonts w:ascii="Palatino Linotype" w:hAnsi="Palatino Linotype" w:cs="TimesNewRomanPSMT"/>
          <w:sz w:val="24"/>
          <w:szCs w:val="24"/>
          <w:lang w:bidi="hi-IN"/>
        </w:rPr>
        <w:t>gépei,</w:t>
      </w:r>
      <w:r w:rsidRPr="001177D2">
        <w:rPr>
          <w:rFonts w:ascii="Palatino Linotype" w:eastAsia="Lucida Sans Unicode" w:hAnsi="Palatino Linotype"/>
          <w:kern w:val="1"/>
          <w:sz w:val="24"/>
          <w:szCs w:val="24"/>
          <w:lang w:eastAsia="hi-IN" w:bidi="hi-IN"/>
        </w:rPr>
        <w:t xml:space="preserve"> </w:t>
      </w:r>
      <w:r w:rsidRPr="00DE47D8">
        <w:rPr>
          <w:rFonts w:ascii="Palatino Linotype" w:eastAsia="Lucida Sans Unicode" w:hAnsi="Palatino Linotype"/>
          <w:kern w:val="1"/>
          <w:sz w:val="24"/>
          <w:szCs w:val="24"/>
          <w:lang w:eastAsia="hi-IN" w:bidi="hi-IN"/>
        </w:rPr>
        <w:t>berendezése</w:t>
      </w:r>
      <w:r>
        <w:rPr>
          <w:rFonts w:ascii="Palatino Linotype" w:eastAsia="Lucida Sans Unicode" w:hAnsi="Palatino Linotype"/>
          <w:kern w:val="1"/>
          <w:sz w:val="24"/>
          <w:szCs w:val="24"/>
          <w:lang w:eastAsia="hi-IN" w:bidi="hi-IN"/>
        </w:rPr>
        <w:t>i</w:t>
      </w:r>
      <w:r w:rsidRPr="00DE47D8">
        <w:rPr>
          <w:rFonts w:ascii="Palatino Linotype" w:eastAsia="Lucida Sans Unicode" w:hAnsi="Palatino Linotype"/>
          <w:kern w:val="1"/>
          <w:sz w:val="24"/>
          <w:szCs w:val="24"/>
          <w:lang w:eastAsia="hi-IN" w:bidi="hi-IN"/>
        </w:rPr>
        <w:t>, eszköz</w:t>
      </w:r>
      <w:r>
        <w:rPr>
          <w:rFonts w:ascii="Palatino Linotype" w:eastAsia="Lucida Sans Unicode" w:hAnsi="Palatino Linotype"/>
          <w:kern w:val="1"/>
          <w:sz w:val="24"/>
          <w:szCs w:val="24"/>
          <w:lang w:eastAsia="hi-IN" w:bidi="hi-IN"/>
        </w:rPr>
        <w:t>ei.</w:t>
      </w:r>
    </w:p>
    <w:p w:rsidR="005774E0" w:rsidRPr="00DE47D8" w:rsidRDefault="005774E0" w:rsidP="006743D5">
      <w:pPr>
        <w:autoSpaceDE w:val="0"/>
        <w:autoSpaceDN w:val="0"/>
        <w:adjustRightInd w:val="0"/>
        <w:ind w:left="720"/>
        <w:jc w:val="both"/>
        <w:rPr>
          <w:rFonts w:ascii="Palatino Linotype" w:hAnsi="Palatino Linotype" w:cs="TimesNewRomanPSMT"/>
          <w:sz w:val="24"/>
          <w:szCs w:val="24"/>
          <w:lang w:bidi="hi-IN"/>
        </w:rPr>
      </w:pPr>
      <w:r>
        <w:rPr>
          <w:rFonts w:ascii="Palatino Linotype" w:hAnsi="Palatino Linotype" w:cs="TimesNewRomanPSMT"/>
          <w:sz w:val="24"/>
          <w:szCs w:val="24"/>
          <w:lang w:bidi="hi-IN"/>
        </w:rPr>
        <w:t>S</w:t>
      </w:r>
      <w:r w:rsidRPr="00DE47D8">
        <w:rPr>
          <w:rFonts w:ascii="Palatino Linotype" w:hAnsi="Palatino Linotype" w:cs="TimesNewRomanPSMT"/>
          <w:sz w:val="24"/>
          <w:szCs w:val="24"/>
          <w:lang w:bidi="hi-IN"/>
        </w:rPr>
        <w:t>zegve varrott kesztyűk,</w:t>
      </w:r>
      <w:r w:rsidRPr="00417331">
        <w:rPr>
          <w:rFonts w:ascii="Palatino Linotype" w:hAnsi="Palatino Linotype" w:cs="TimesNewRomanPSMT"/>
          <w:sz w:val="24"/>
          <w:szCs w:val="24"/>
          <w:lang w:bidi="hi-IN"/>
        </w:rPr>
        <w:t xml:space="preserve"> </w:t>
      </w:r>
      <w:r>
        <w:rPr>
          <w:rFonts w:ascii="Palatino Linotype" w:hAnsi="Palatino Linotype" w:cs="TimesNewRomanPSMT"/>
          <w:sz w:val="24"/>
          <w:szCs w:val="24"/>
          <w:lang w:bidi="hi-IN"/>
        </w:rPr>
        <w:t>össze</w:t>
      </w:r>
      <w:r w:rsidRPr="00DE47D8">
        <w:rPr>
          <w:rFonts w:ascii="Palatino Linotype" w:hAnsi="Palatino Linotype" w:cs="TimesNewRomanPSMT"/>
          <w:sz w:val="24"/>
          <w:szCs w:val="24"/>
          <w:lang w:bidi="hi-IN"/>
        </w:rPr>
        <w:t>állítási művelete</w:t>
      </w:r>
      <w:r>
        <w:rPr>
          <w:rFonts w:ascii="Palatino Linotype" w:hAnsi="Palatino Linotype" w:cs="TimesNewRomanPSMT"/>
          <w:sz w:val="24"/>
          <w:szCs w:val="24"/>
          <w:lang w:bidi="hi-IN"/>
        </w:rPr>
        <w:t>i</w:t>
      </w:r>
      <w:r w:rsidRPr="00DE47D8">
        <w:rPr>
          <w:rFonts w:ascii="Palatino Linotype" w:hAnsi="Palatino Linotype" w:cs="TimesNewRomanPSMT"/>
          <w:sz w:val="24"/>
          <w:szCs w:val="24"/>
          <w:lang w:bidi="hi-IN"/>
        </w:rPr>
        <w:t>,</w:t>
      </w:r>
      <w:r>
        <w:rPr>
          <w:rFonts w:ascii="Palatino Linotype" w:hAnsi="Palatino Linotype" w:cs="TimesNewRomanPSMT"/>
          <w:sz w:val="24"/>
          <w:szCs w:val="24"/>
          <w:lang w:bidi="hi-IN"/>
        </w:rPr>
        <w:t xml:space="preserve"> alkalmazása,</w:t>
      </w:r>
      <w:r w:rsidRPr="00417331">
        <w:rPr>
          <w:rFonts w:ascii="Palatino Linotype" w:eastAsia="Lucida Sans Unicode" w:hAnsi="Palatino Linotype"/>
          <w:kern w:val="1"/>
          <w:sz w:val="24"/>
          <w:szCs w:val="24"/>
          <w:lang w:eastAsia="hi-IN" w:bidi="hi-IN"/>
        </w:rPr>
        <w:t xml:space="preserve"> </w:t>
      </w:r>
      <w:r>
        <w:rPr>
          <w:rFonts w:ascii="Palatino Linotype" w:eastAsia="Lucida Sans Unicode" w:hAnsi="Palatino Linotype"/>
          <w:kern w:val="1"/>
          <w:sz w:val="24"/>
          <w:szCs w:val="24"/>
          <w:lang w:eastAsia="hi-IN" w:bidi="hi-IN"/>
        </w:rPr>
        <w:t>minőségi követelményei,</w:t>
      </w:r>
      <w:r w:rsidRPr="00417331">
        <w:rPr>
          <w:rFonts w:ascii="Palatino Linotype" w:hAnsi="Palatino Linotype" w:cs="TimesNewRomanPSMT"/>
          <w:sz w:val="24"/>
          <w:szCs w:val="24"/>
          <w:lang w:bidi="hi-IN"/>
        </w:rPr>
        <w:t xml:space="preserve"> </w:t>
      </w:r>
      <w:r>
        <w:rPr>
          <w:rFonts w:ascii="Palatino Linotype" w:hAnsi="Palatino Linotype" w:cs="TimesNewRomanPSMT"/>
          <w:sz w:val="24"/>
          <w:szCs w:val="24"/>
          <w:lang w:bidi="hi-IN"/>
        </w:rPr>
        <w:t>gépei,</w:t>
      </w:r>
      <w:r w:rsidRPr="001177D2">
        <w:rPr>
          <w:rFonts w:ascii="Palatino Linotype" w:eastAsia="Lucida Sans Unicode" w:hAnsi="Palatino Linotype"/>
          <w:kern w:val="1"/>
          <w:sz w:val="24"/>
          <w:szCs w:val="24"/>
          <w:lang w:eastAsia="hi-IN" w:bidi="hi-IN"/>
        </w:rPr>
        <w:t xml:space="preserve"> </w:t>
      </w:r>
      <w:r w:rsidRPr="00DE47D8">
        <w:rPr>
          <w:rFonts w:ascii="Palatino Linotype" w:eastAsia="Lucida Sans Unicode" w:hAnsi="Palatino Linotype"/>
          <w:kern w:val="1"/>
          <w:sz w:val="24"/>
          <w:szCs w:val="24"/>
          <w:lang w:eastAsia="hi-IN" w:bidi="hi-IN"/>
        </w:rPr>
        <w:t>berendezése</w:t>
      </w:r>
      <w:r>
        <w:rPr>
          <w:rFonts w:ascii="Palatino Linotype" w:eastAsia="Lucida Sans Unicode" w:hAnsi="Palatino Linotype"/>
          <w:kern w:val="1"/>
          <w:sz w:val="24"/>
          <w:szCs w:val="24"/>
          <w:lang w:eastAsia="hi-IN" w:bidi="hi-IN"/>
        </w:rPr>
        <w:t>i</w:t>
      </w:r>
      <w:r w:rsidRPr="00DE47D8">
        <w:rPr>
          <w:rFonts w:ascii="Palatino Linotype" w:eastAsia="Lucida Sans Unicode" w:hAnsi="Palatino Linotype"/>
          <w:kern w:val="1"/>
          <w:sz w:val="24"/>
          <w:szCs w:val="24"/>
          <w:lang w:eastAsia="hi-IN" w:bidi="hi-IN"/>
        </w:rPr>
        <w:t>, eszköz</w:t>
      </w:r>
      <w:r>
        <w:rPr>
          <w:rFonts w:ascii="Palatino Linotype" w:eastAsia="Lucida Sans Unicode" w:hAnsi="Palatino Linotype"/>
          <w:kern w:val="1"/>
          <w:sz w:val="24"/>
          <w:szCs w:val="24"/>
          <w:lang w:eastAsia="hi-IN" w:bidi="hi-IN"/>
        </w:rPr>
        <w:t>ei.</w:t>
      </w:r>
      <w:r w:rsidRPr="00DE47D8">
        <w:rPr>
          <w:rFonts w:ascii="Palatino Linotype" w:hAnsi="Palatino Linotype" w:cs="TimesNewRomanPSMT"/>
          <w:sz w:val="24"/>
          <w:szCs w:val="24"/>
          <w:lang w:bidi="hi-IN"/>
        </w:rPr>
        <w:t xml:space="preserve"> </w:t>
      </w:r>
    </w:p>
    <w:p w:rsidR="005774E0" w:rsidRPr="00DE47D8" w:rsidRDefault="005774E0" w:rsidP="006743D5">
      <w:pPr>
        <w:autoSpaceDE w:val="0"/>
        <w:autoSpaceDN w:val="0"/>
        <w:adjustRightInd w:val="0"/>
        <w:ind w:left="720"/>
        <w:jc w:val="both"/>
        <w:rPr>
          <w:rFonts w:ascii="Palatino Linotype" w:hAnsi="Palatino Linotype" w:cs="TimesNewRomanPSMT"/>
          <w:sz w:val="24"/>
          <w:szCs w:val="24"/>
          <w:lang w:bidi="hi-IN"/>
        </w:rPr>
      </w:pPr>
      <w:r w:rsidRPr="00DE47D8">
        <w:rPr>
          <w:rFonts w:ascii="Palatino Linotype" w:hAnsi="Palatino Linotype" w:cs="TimesNewRomanPSMT"/>
          <w:sz w:val="24"/>
          <w:szCs w:val="24"/>
          <w:lang w:bidi="hi-IN"/>
        </w:rPr>
        <w:t>Bél</w:t>
      </w:r>
      <w:r>
        <w:rPr>
          <w:rFonts w:ascii="Palatino Linotype" w:hAnsi="Palatino Linotype" w:cs="TimesNewRomanPSMT"/>
          <w:sz w:val="24"/>
          <w:szCs w:val="24"/>
          <w:lang w:bidi="hi-IN"/>
        </w:rPr>
        <w:t>ések anyagai, bélések készítése, bélelés</w:t>
      </w:r>
      <w:r w:rsidRPr="00DE47D8">
        <w:rPr>
          <w:rFonts w:ascii="Palatino Linotype" w:hAnsi="Palatino Linotype" w:cs="TimesNewRomanPSMT"/>
          <w:sz w:val="24"/>
          <w:szCs w:val="24"/>
          <w:lang w:bidi="hi-IN"/>
        </w:rPr>
        <w:t>i</w:t>
      </w:r>
      <w:r>
        <w:rPr>
          <w:rFonts w:ascii="Palatino Linotype" w:hAnsi="Palatino Linotype" w:cs="TimesNewRomanPSMT"/>
          <w:sz w:val="24"/>
          <w:szCs w:val="24"/>
          <w:lang w:bidi="hi-IN"/>
        </w:rPr>
        <w:t xml:space="preserve"> műveletek</w:t>
      </w:r>
      <w:r w:rsidRPr="00DE47D8">
        <w:rPr>
          <w:rFonts w:ascii="Palatino Linotype" w:hAnsi="Palatino Linotype" w:cs="TimesNewRomanPSMT"/>
          <w:sz w:val="24"/>
          <w:szCs w:val="24"/>
          <w:lang w:bidi="hi-IN"/>
        </w:rPr>
        <w:t xml:space="preserve">, </w:t>
      </w:r>
      <w:r>
        <w:rPr>
          <w:rFonts w:ascii="Palatino Linotype" w:eastAsia="Lucida Sans Unicode" w:hAnsi="Palatino Linotype"/>
          <w:kern w:val="1"/>
          <w:sz w:val="24"/>
          <w:szCs w:val="24"/>
          <w:lang w:eastAsia="hi-IN" w:bidi="hi-IN"/>
        </w:rPr>
        <w:t>minőségi követelményei,</w:t>
      </w:r>
      <w:r w:rsidRPr="00417331">
        <w:rPr>
          <w:rFonts w:ascii="Palatino Linotype" w:hAnsi="Palatino Linotype" w:cs="TimesNewRomanPSMT"/>
          <w:sz w:val="24"/>
          <w:szCs w:val="24"/>
          <w:lang w:bidi="hi-IN"/>
        </w:rPr>
        <w:t xml:space="preserve"> </w:t>
      </w:r>
      <w:r>
        <w:rPr>
          <w:rFonts w:ascii="Palatino Linotype" w:hAnsi="Palatino Linotype" w:cs="TimesNewRomanPSMT"/>
          <w:sz w:val="24"/>
          <w:szCs w:val="24"/>
          <w:lang w:bidi="hi-IN"/>
        </w:rPr>
        <w:t>gépek,</w:t>
      </w:r>
      <w:r w:rsidRPr="001177D2">
        <w:rPr>
          <w:rFonts w:ascii="Palatino Linotype" w:eastAsia="Lucida Sans Unicode" w:hAnsi="Palatino Linotype"/>
          <w:kern w:val="1"/>
          <w:sz w:val="24"/>
          <w:szCs w:val="24"/>
          <w:lang w:eastAsia="hi-IN" w:bidi="hi-IN"/>
        </w:rPr>
        <w:t xml:space="preserve"> </w:t>
      </w:r>
      <w:r w:rsidRPr="00DE47D8">
        <w:rPr>
          <w:rFonts w:ascii="Palatino Linotype" w:eastAsia="Lucida Sans Unicode" w:hAnsi="Palatino Linotype"/>
          <w:kern w:val="1"/>
          <w:sz w:val="24"/>
          <w:szCs w:val="24"/>
          <w:lang w:eastAsia="hi-IN" w:bidi="hi-IN"/>
        </w:rPr>
        <w:t>berendezése</w:t>
      </w:r>
      <w:r>
        <w:rPr>
          <w:rFonts w:ascii="Palatino Linotype" w:eastAsia="Lucida Sans Unicode" w:hAnsi="Palatino Linotype"/>
          <w:kern w:val="1"/>
          <w:sz w:val="24"/>
          <w:szCs w:val="24"/>
          <w:lang w:eastAsia="hi-IN" w:bidi="hi-IN"/>
        </w:rPr>
        <w:t>k</w:t>
      </w:r>
      <w:r w:rsidRPr="00DE47D8">
        <w:rPr>
          <w:rFonts w:ascii="Palatino Linotype" w:eastAsia="Lucida Sans Unicode" w:hAnsi="Palatino Linotype"/>
          <w:kern w:val="1"/>
          <w:sz w:val="24"/>
          <w:szCs w:val="24"/>
          <w:lang w:eastAsia="hi-IN" w:bidi="hi-IN"/>
        </w:rPr>
        <w:t>, eszköz</w:t>
      </w:r>
      <w:r>
        <w:rPr>
          <w:rFonts w:ascii="Palatino Linotype" w:eastAsia="Lucida Sans Unicode" w:hAnsi="Palatino Linotype"/>
          <w:kern w:val="1"/>
          <w:sz w:val="24"/>
          <w:szCs w:val="24"/>
          <w:lang w:eastAsia="hi-IN" w:bidi="hi-IN"/>
        </w:rPr>
        <w:t>ök.</w:t>
      </w:r>
      <w:r w:rsidRPr="00DE47D8">
        <w:rPr>
          <w:rFonts w:ascii="Palatino Linotype" w:hAnsi="Palatino Linotype" w:cs="TimesNewRomanPSMT"/>
          <w:sz w:val="24"/>
          <w:szCs w:val="24"/>
          <w:lang w:bidi="hi-IN"/>
        </w:rPr>
        <w:t xml:space="preserve"> </w:t>
      </w:r>
    </w:p>
    <w:p w:rsidR="005774E0" w:rsidRPr="00DE47D8" w:rsidRDefault="005774E0" w:rsidP="006743D5">
      <w:pPr>
        <w:autoSpaceDE w:val="0"/>
        <w:autoSpaceDN w:val="0"/>
        <w:adjustRightInd w:val="0"/>
        <w:ind w:left="720"/>
        <w:jc w:val="both"/>
        <w:rPr>
          <w:rFonts w:ascii="Palatino Linotype" w:hAnsi="Palatino Linotype" w:cs="TimesNewRomanPSMT"/>
          <w:sz w:val="24"/>
          <w:szCs w:val="24"/>
          <w:lang w:bidi="hi-IN"/>
        </w:rPr>
      </w:pPr>
      <w:r>
        <w:rPr>
          <w:rFonts w:ascii="Palatino Linotype" w:hAnsi="Palatino Linotype" w:cs="TimesNewRomanPSMT"/>
          <w:sz w:val="24"/>
          <w:szCs w:val="24"/>
          <w:lang w:bidi="hi-IN"/>
        </w:rPr>
        <w:t>S</w:t>
      </w:r>
      <w:r w:rsidRPr="00DE47D8">
        <w:rPr>
          <w:rFonts w:ascii="Palatino Linotype" w:hAnsi="Palatino Linotype" w:cs="TimesNewRomanPSMT"/>
          <w:sz w:val="24"/>
          <w:szCs w:val="24"/>
          <w:lang w:bidi="hi-IN"/>
        </w:rPr>
        <w:t>zegés</w:t>
      </w:r>
      <w:r>
        <w:rPr>
          <w:rFonts w:ascii="Palatino Linotype" w:hAnsi="Palatino Linotype" w:cs="TimesNewRomanPSMT"/>
          <w:sz w:val="24"/>
          <w:szCs w:val="24"/>
          <w:lang w:bidi="hi-IN"/>
        </w:rPr>
        <w:t>ek fajtái, száreldolgozási módok</w:t>
      </w:r>
      <w:r w:rsidRPr="00177D78">
        <w:rPr>
          <w:rFonts w:ascii="Palatino Linotype" w:hAnsi="Palatino Linotype" w:cs="TimesNewRomanPSMT"/>
          <w:sz w:val="24"/>
          <w:szCs w:val="24"/>
          <w:lang w:bidi="hi-IN"/>
        </w:rPr>
        <w:t xml:space="preserve"> </w:t>
      </w:r>
      <w:r>
        <w:rPr>
          <w:rFonts w:ascii="Palatino Linotype" w:hAnsi="Palatino Linotype" w:cs="TimesNewRomanPSMT"/>
          <w:sz w:val="24"/>
          <w:szCs w:val="24"/>
          <w:lang w:bidi="hi-IN"/>
        </w:rPr>
        <w:t xml:space="preserve">alkalmazása, technológiai műveletei, </w:t>
      </w:r>
      <w:r>
        <w:rPr>
          <w:rFonts w:ascii="Palatino Linotype" w:eastAsia="Lucida Sans Unicode" w:hAnsi="Palatino Linotype"/>
          <w:kern w:val="1"/>
          <w:sz w:val="24"/>
          <w:szCs w:val="24"/>
          <w:lang w:eastAsia="hi-IN" w:bidi="hi-IN"/>
        </w:rPr>
        <w:t>minőségi követelményei,</w:t>
      </w:r>
      <w:r w:rsidRPr="00417331">
        <w:rPr>
          <w:rFonts w:ascii="Palatino Linotype" w:hAnsi="Palatino Linotype" w:cs="TimesNewRomanPSMT"/>
          <w:sz w:val="24"/>
          <w:szCs w:val="24"/>
          <w:lang w:bidi="hi-IN"/>
        </w:rPr>
        <w:t xml:space="preserve"> </w:t>
      </w:r>
      <w:r>
        <w:rPr>
          <w:rFonts w:ascii="Palatino Linotype" w:hAnsi="Palatino Linotype" w:cs="TimesNewRomanPSMT"/>
          <w:sz w:val="24"/>
          <w:szCs w:val="24"/>
          <w:lang w:bidi="hi-IN"/>
        </w:rPr>
        <w:t>gépei,</w:t>
      </w:r>
      <w:r w:rsidRPr="001177D2">
        <w:rPr>
          <w:rFonts w:ascii="Palatino Linotype" w:eastAsia="Lucida Sans Unicode" w:hAnsi="Palatino Linotype"/>
          <w:kern w:val="1"/>
          <w:sz w:val="24"/>
          <w:szCs w:val="24"/>
          <w:lang w:eastAsia="hi-IN" w:bidi="hi-IN"/>
        </w:rPr>
        <w:t xml:space="preserve"> </w:t>
      </w:r>
      <w:r w:rsidRPr="00DE47D8">
        <w:rPr>
          <w:rFonts w:ascii="Palatino Linotype" w:eastAsia="Lucida Sans Unicode" w:hAnsi="Palatino Linotype"/>
          <w:kern w:val="1"/>
          <w:sz w:val="24"/>
          <w:szCs w:val="24"/>
          <w:lang w:eastAsia="hi-IN" w:bidi="hi-IN"/>
        </w:rPr>
        <w:t>berendezése</w:t>
      </w:r>
      <w:r>
        <w:rPr>
          <w:rFonts w:ascii="Palatino Linotype" w:eastAsia="Lucida Sans Unicode" w:hAnsi="Palatino Linotype"/>
          <w:kern w:val="1"/>
          <w:sz w:val="24"/>
          <w:szCs w:val="24"/>
          <w:lang w:eastAsia="hi-IN" w:bidi="hi-IN"/>
        </w:rPr>
        <w:t>i</w:t>
      </w:r>
      <w:r w:rsidRPr="00DE47D8">
        <w:rPr>
          <w:rFonts w:ascii="Palatino Linotype" w:eastAsia="Lucida Sans Unicode" w:hAnsi="Palatino Linotype"/>
          <w:kern w:val="1"/>
          <w:sz w:val="24"/>
          <w:szCs w:val="24"/>
          <w:lang w:eastAsia="hi-IN" w:bidi="hi-IN"/>
        </w:rPr>
        <w:t>, eszköz</w:t>
      </w:r>
      <w:r>
        <w:rPr>
          <w:rFonts w:ascii="Palatino Linotype" w:eastAsia="Lucida Sans Unicode" w:hAnsi="Palatino Linotype"/>
          <w:kern w:val="1"/>
          <w:sz w:val="24"/>
          <w:szCs w:val="24"/>
          <w:lang w:eastAsia="hi-IN" w:bidi="hi-IN"/>
        </w:rPr>
        <w:t>ei.</w:t>
      </w:r>
      <w:r w:rsidRPr="00DE47D8">
        <w:rPr>
          <w:rFonts w:ascii="Palatino Linotype" w:hAnsi="Palatino Linotype" w:cs="TimesNewRomanPSMT"/>
          <w:sz w:val="24"/>
          <w:szCs w:val="24"/>
          <w:lang w:bidi="hi-IN"/>
        </w:rPr>
        <w:t xml:space="preserve"> </w:t>
      </w:r>
    </w:p>
    <w:p w:rsidR="005774E0" w:rsidRDefault="005774E0" w:rsidP="006743D5">
      <w:pPr>
        <w:autoSpaceDE w:val="0"/>
        <w:autoSpaceDN w:val="0"/>
        <w:adjustRightInd w:val="0"/>
        <w:ind w:left="720"/>
        <w:jc w:val="both"/>
        <w:rPr>
          <w:rFonts w:ascii="Palatino Linotype" w:hAnsi="Palatino Linotype" w:cs="TimesNewRomanPSMT"/>
          <w:sz w:val="24"/>
          <w:szCs w:val="24"/>
          <w:lang w:bidi="hi-IN"/>
        </w:rPr>
      </w:pPr>
      <w:r w:rsidRPr="00DE47D8">
        <w:rPr>
          <w:rFonts w:ascii="Palatino Linotype" w:hAnsi="Palatino Linotype" w:cs="TimesNewRomanPSMT"/>
          <w:sz w:val="24"/>
          <w:szCs w:val="24"/>
          <w:lang w:bidi="hi-IN"/>
        </w:rPr>
        <w:t>A kikészítés, csinosítás – nedvesítés, vasalás, préselés, festés, csiszolás, polírozás, k</w:t>
      </w:r>
      <w:r>
        <w:rPr>
          <w:rFonts w:ascii="Palatino Linotype" w:hAnsi="Palatino Linotype" w:cs="TimesNewRomanPSMT"/>
          <w:sz w:val="24"/>
          <w:szCs w:val="24"/>
          <w:lang w:bidi="hi-IN"/>
        </w:rPr>
        <w:t>ellékezés, párosítás, címkézés műveletei, előírásai.</w:t>
      </w:r>
    </w:p>
    <w:p w:rsidR="005774E0" w:rsidRPr="00DE47D8" w:rsidRDefault="005774E0" w:rsidP="006743D5">
      <w:pPr>
        <w:autoSpaceDE w:val="0"/>
        <w:autoSpaceDN w:val="0"/>
        <w:adjustRightInd w:val="0"/>
        <w:ind w:left="720"/>
        <w:jc w:val="both"/>
        <w:rPr>
          <w:rFonts w:ascii="Palatino Linotype" w:hAnsi="Palatino Linotype" w:cs="TimesNewRomanPSMT"/>
          <w:sz w:val="24"/>
          <w:szCs w:val="24"/>
          <w:lang w:bidi="hi-IN"/>
        </w:rPr>
      </w:pPr>
      <w:r>
        <w:rPr>
          <w:rFonts w:ascii="Palatino Linotype" w:hAnsi="Palatino Linotype" w:cs="TimesNewRomanPSMT"/>
          <w:sz w:val="24"/>
          <w:szCs w:val="24"/>
          <w:lang w:bidi="hi-IN"/>
        </w:rPr>
        <w:t xml:space="preserve">Csomagolás, minőségellenőrzés </w:t>
      </w:r>
      <w:r w:rsidRPr="00DE47D8">
        <w:rPr>
          <w:rFonts w:ascii="Palatino Linotype" w:hAnsi="Palatino Linotype" w:cs="TimesNewRomanPSMT"/>
          <w:sz w:val="24"/>
          <w:szCs w:val="24"/>
          <w:lang w:bidi="hi-IN"/>
        </w:rPr>
        <w:t>műveletei</w:t>
      </w:r>
      <w:r>
        <w:rPr>
          <w:rFonts w:ascii="Palatino Linotype" w:hAnsi="Palatino Linotype" w:cs="TimesNewRomanPSMT"/>
          <w:sz w:val="24"/>
          <w:szCs w:val="24"/>
          <w:lang w:bidi="hi-IN"/>
        </w:rPr>
        <w:t>,</w:t>
      </w:r>
      <w:r w:rsidRPr="00DE47D8">
        <w:rPr>
          <w:rFonts w:ascii="Palatino Linotype" w:hAnsi="Palatino Linotype" w:cs="TimesNewRomanPSMT"/>
          <w:sz w:val="24"/>
          <w:szCs w:val="24"/>
          <w:lang w:bidi="hi-IN"/>
        </w:rPr>
        <w:t xml:space="preserve"> követelményei.</w:t>
      </w:r>
    </w:p>
    <w:p w:rsidR="005774E0" w:rsidRDefault="005774E0" w:rsidP="006743D5">
      <w:pPr>
        <w:widowControl w:val="0"/>
        <w:suppressAutoHyphens/>
        <w:ind w:left="720"/>
        <w:jc w:val="both"/>
        <w:rPr>
          <w:rFonts w:ascii="Palatino Linotype" w:hAnsi="Palatino Linotype"/>
          <w:sz w:val="24"/>
          <w:szCs w:val="24"/>
        </w:rPr>
      </w:pPr>
      <w:r w:rsidRPr="00DE47D8">
        <w:rPr>
          <w:rFonts w:ascii="Palatino Linotype" w:hAnsi="Palatino Linotype" w:cs="TimesNewRomanPSMT"/>
          <w:sz w:val="24"/>
          <w:szCs w:val="24"/>
          <w:lang w:bidi="hi-IN"/>
        </w:rPr>
        <w:t>Az összeállításnál alkalmazott</w:t>
      </w:r>
      <w:r w:rsidRPr="00DE47D8">
        <w:rPr>
          <w:rFonts w:ascii="Palatino Linotype" w:eastAsia="Lucida Sans Unicode" w:hAnsi="Palatino Linotype"/>
          <w:kern w:val="1"/>
          <w:sz w:val="24"/>
          <w:szCs w:val="24"/>
          <w:lang w:eastAsia="hi-IN" w:bidi="hi-IN"/>
        </w:rPr>
        <w:t xml:space="preserve"> gépek, berendezések, eszközök, szerszámok, m</w:t>
      </w:r>
      <w:r w:rsidRPr="00DE47D8">
        <w:rPr>
          <w:rFonts w:ascii="Palatino Linotype" w:hAnsi="Palatino Linotype"/>
          <w:sz w:val="24"/>
          <w:szCs w:val="24"/>
        </w:rPr>
        <w:t>unka-, tűz- és környezetvédelmi előírás</w:t>
      </w:r>
      <w:r>
        <w:rPr>
          <w:rFonts w:ascii="Palatino Linotype" w:hAnsi="Palatino Linotype"/>
          <w:sz w:val="24"/>
          <w:szCs w:val="24"/>
        </w:rPr>
        <w:t>ai</w:t>
      </w:r>
      <w:r w:rsidRPr="00DE47D8">
        <w:rPr>
          <w:rFonts w:ascii="Palatino Linotype" w:hAnsi="Palatino Linotype"/>
          <w:sz w:val="24"/>
          <w:szCs w:val="24"/>
        </w:rPr>
        <w:t>.</w:t>
      </w:r>
    </w:p>
    <w:p w:rsidR="005774E0" w:rsidRDefault="005774E0" w:rsidP="006743D5">
      <w:pPr>
        <w:widowControl w:val="0"/>
        <w:suppressAutoHyphens/>
        <w:ind w:left="720"/>
        <w:jc w:val="both"/>
        <w:rPr>
          <w:rFonts w:ascii="Palatino Linotype" w:hAnsi="Palatino Linotype"/>
          <w:sz w:val="24"/>
          <w:szCs w:val="24"/>
        </w:rPr>
      </w:pPr>
    </w:p>
    <w:p w:rsidR="005774E0" w:rsidRPr="006743D5" w:rsidRDefault="005774E0" w:rsidP="003B0720">
      <w:pPr>
        <w:numPr>
          <w:ilvl w:val="1"/>
          <w:numId w:val="24"/>
        </w:numPr>
        <w:tabs>
          <w:tab w:val="num" w:pos="794"/>
        </w:tabs>
        <w:ind w:left="839" w:hanging="482"/>
        <w:rPr>
          <w:rFonts w:ascii="Palatino Linotype" w:hAnsi="Palatino Linotype"/>
          <w:b/>
          <w:i/>
          <w:sz w:val="24"/>
          <w:szCs w:val="24"/>
        </w:rPr>
      </w:pPr>
      <w:r w:rsidRPr="006743D5">
        <w:rPr>
          <w:rFonts w:ascii="Palatino Linotype" w:hAnsi="Palatino Linotype"/>
          <w:b/>
          <w:i/>
          <w:sz w:val="24"/>
          <w:szCs w:val="24"/>
        </w:rPr>
        <w:t xml:space="preserve">A képzés javasolt helyszíne </w:t>
      </w:r>
      <w:r w:rsidRPr="006743D5">
        <w:rPr>
          <w:rFonts w:ascii="Palatino Linotype" w:hAnsi="Palatino Linotype"/>
          <w:b/>
          <w:i/>
          <w:kern w:val="1"/>
          <w:sz w:val="24"/>
          <w:szCs w:val="24"/>
          <w:lang w:eastAsia="hi-IN" w:bidi="hi-IN"/>
        </w:rPr>
        <w:t>(ajánlás)</w:t>
      </w:r>
    </w:p>
    <w:p w:rsidR="005774E0" w:rsidRPr="00580493" w:rsidRDefault="005774E0" w:rsidP="00580493">
      <w:pPr>
        <w:widowControl w:val="0"/>
        <w:suppressAutoHyphens/>
        <w:ind w:left="426"/>
        <w:rPr>
          <w:rFonts w:ascii="Palatino Linotype" w:hAnsi="Palatino Linotype" w:cs="Mangal"/>
          <w:bCs/>
          <w:i/>
          <w:kern w:val="1"/>
          <w:sz w:val="24"/>
          <w:szCs w:val="24"/>
          <w:lang w:eastAsia="hi-IN" w:bidi="hi-IN"/>
        </w:rPr>
      </w:pPr>
      <w:r w:rsidRPr="00580493">
        <w:rPr>
          <w:rFonts w:ascii="Palatino Linotype" w:hAnsi="Palatino Linotype" w:cs="Mangal"/>
          <w:bCs/>
          <w:i/>
          <w:kern w:val="1"/>
          <w:sz w:val="24"/>
          <w:szCs w:val="24"/>
          <w:lang w:eastAsia="hi-IN" w:bidi="hi-IN"/>
        </w:rPr>
        <w:t>Szaktanterem</w:t>
      </w:r>
    </w:p>
    <w:p w:rsidR="005774E0" w:rsidRDefault="005774E0" w:rsidP="00C403AC">
      <w:pPr>
        <w:widowControl w:val="0"/>
        <w:suppressAutoHyphens/>
        <w:ind w:left="1134"/>
        <w:rPr>
          <w:rFonts w:ascii="Palatino Linotype" w:hAnsi="Palatino Linotype" w:cs="Mangal"/>
          <w:bCs/>
          <w:kern w:val="1"/>
          <w:sz w:val="24"/>
          <w:szCs w:val="24"/>
          <w:lang w:eastAsia="hi-IN" w:bidi="hi-IN"/>
        </w:rPr>
      </w:pPr>
    </w:p>
    <w:p w:rsidR="005774E0" w:rsidRDefault="005774E0" w:rsidP="003B0720">
      <w:pPr>
        <w:numPr>
          <w:ilvl w:val="1"/>
          <w:numId w:val="24"/>
        </w:numPr>
        <w:tabs>
          <w:tab w:val="num" w:pos="794"/>
        </w:tabs>
        <w:ind w:left="839" w:hanging="482"/>
        <w:jc w:val="both"/>
        <w:rPr>
          <w:rFonts w:ascii="Palatino Linotype" w:hAnsi="Palatino Linotype"/>
          <w:b/>
          <w:i/>
          <w:sz w:val="24"/>
          <w:szCs w:val="24"/>
        </w:rPr>
      </w:pPr>
      <w:r w:rsidRPr="00B87D30">
        <w:rPr>
          <w:rFonts w:ascii="Palatino Linotype" w:hAnsi="Palatino Linotype"/>
          <w:b/>
          <w:i/>
          <w:sz w:val="24"/>
          <w:szCs w:val="24"/>
        </w:rPr>
        <w:lastRenderedPageBreak/>
        <w:t>A tantárgy elsajátítása során alkalmazható sajátos módszerek, tanulói tevékenységformák (ajánlás)</w:t>
      </w:r>
    </w:p>
    <w:p w:rsidR="005774E0" w:rsidRDefault="005774E0" w:rsidP="005774E0">
      <w:pPr>
        <w:rPr>
          <w:rFonts w:ascii="Palatino Linotype" w:hAnsi="Palatino Linotype"/>
          <w:b/>
          <w:i/>
          <w:sz w:val="24"/>
          <w:szCs w:val="24"/>
        </w:rPr>
      </w:pPr>
    </w:p>
    <w:p w:rsidR="005774E0" w:rsidRDefault="005774E0" w:rsidP="003B0720">
      <w:pPr>
        <w:pStyle w:val="Listaszerbekezds"/>
        <w:numPr>
          <w:ilvl w:val="2"/>
          <w:numId w:val="24"/>
        </w:numPr>
        <w:spacing w:after="0" w:line="240" w:lineRule="auto"/>
        <w:jc w:val="both"/>
        <w:rPr>
          <w:rFonts w:ascii="Palatino Linotype" w:hAnsi="Palatino Linotype"/>
          <w:b/>
          <w:i/>
          <w:sz w:val="24"/>
          <w:szCs w:val="24"/>
        </w:rPr>
      </w:pPr>
      <w:r w:rsidRPr="002120BE">
        <w:rPr>
          <w:rFonts w:ascii="Palatino Linotype" w:hAnsi="Palatino Linotype"/>
          <w:b/>
          <w:i/>
          <w:sz w:val="24"/>
          <w:szCs w:val="24"/>
        </w:rPr>
        <w:t>A tantárgy elsajátítása során alkalmazható sajátos módszerek</w:t>
      </w:r>
      <w:r>
        <w:rPr>
          <w:rFonts w:ascii="Palatino Linotype" w:hAnsi="Palatino Linotype"/>
          <w:b/>
          <w:i/>
          <w:sz w:val="24"/>
          <w:szCs w:val="24"/>
        </w:rPr>
        <w:t xml:space="preserve"> </w:t>
      </w:r>
      <w:r w:rsidRPr="00052C8D">
        <w:rPr>
          <w:rFonts w:ascii="Palatino Linotype" w:hAnsi="Palatino Linotype"/>
          <w:b/>
          <w:i/>
          <w:sz w:val="24"/>
          <w:szCs w:val="24"/>
        </w:rPr>
        <w:t>(ajánlás)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5774E0" w:rsidRPr="008B7D14">
        <w:trPr>
          <w:jc w:val="center"/>
        </w:trPr>
        <w:tc>
          <w:tcPr>
            <w:tcW w:w="994" w:type="dxa"/>
            <w:vMerge w:val="restart"/>
            <w:vAlign w:val="center"/>
          </w:tcPr>
          <w:p w:rsidR="005774E0" w:rsidRPr="008B7D14" w:rsidRDefault="005774E0" w:rsidP="005774E0">
            <w:pPr>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5774E0" w:rsidRDefault="005774E0" w:rsidP="005774E0">
            <w:pPr>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5774E0" w:rsidRPr="008B7D14" w:rsidRDefault="005774E0" w:rsidP="005774E0">
            <w:pPr>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5774E0" w:rsidRPr="008B7D14" w:rsidRDefault="005774E0" w:rsidP="005774E0">
            <w:pPr>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5774E0" w:rsidRPr="008B7D14" w:rsidRDefault="005774E0" w:rsidP="005774E0">
            <w:pPr>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5774E0" w:rsidRPr="008B7D14">
        <w:trPr>
          <w:jc w:val="center"/>
        </w:trPr>
        <w:tc>
          <w:tcPr>
            <w:tcW w:w="994" w:type="dxa"/>
            <w:vMerge/>
            <w:vAlign w:val="center"/>
          </w:tcPr>
          <w:p w:rsidR="005774E0" w:rsidRPr="008B7D14" w:rsidRDefault="005774E0" w:rsidP="005774E0">
            <w:pPr>
              <w:jc w:val="center"/>
              <w:rPr>
                <w:rFonts w:ascii="Palatino Linotype" w:hAnsi="Palatino Linotype"/>
                <w:b/>
                <w:sz w:val="20"/>
                <w:szCs w:val="20"/>
              </w:rPr>
            </w:pPr>
          </w:p>
        </w:tc>
        <w:tc>
          <w:tcPr>
            <w:tcW w:w="2800" w:type="dxa"/>
            <w:vMerge/>
            <w:vAlign w:val="center"/>
          </w:tcPr>
          <w:p w:rsidR="005774E0" w:rsidRPr="008B7D14" w:rsidRDefault="005774E0" w:rsidP="005774E0">
            <w:pPr>
              <w:rPr>
                <w:rFonts w:ascii="Palatino Linotype" w:hAnsi="Palatino Linotype"/>
                <w:b/>
                <w:sz w:val="20"/>
                <w:szCs w:val="20"/>
              </w:rPr>
            </w:pPr>
          </w:p>
        </w:tc>
        <w:tc>
          <w:tcPr>
            <w:tcW w:w="945" w:type="dxa"/>
            <w:vAlign w:val="center"/>
          </w:tcPr>
          <w:p w:rsidR="005774E0" w:rsidRPr="008B7D14" w:rsidRDefault="005774E0" w:rsidP="005774E0">
            <w:pPr>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5774E0" w:rsidRPr="008B7D14" w:rsidRDefault="005774E0" w:rsidP="005774E0">
            <w:pPr>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5774E0" w:rsidRPr="008B7D14" w:rsidRDefault="005774E0" w:rsidP="005774E0">
            <w:pPr>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5774E0" w:rsidRPr="008B7D14" w:rsidRDefault="005774E0" w:rsidP="005774E0">
            <w:pPr>
              <w:jc w:val="center"/>
              <w:rPr>
                <w:rFonts w:ascii="Palatino Linotype" w:hAnsi="Palatino Linotype"/>
                <w:b/>
                <w:sz w:val="20"/>
                <w:szCs w:val="20"/>
              </w:rPr>
            </w:pPr>
          </w:p>
        </w:tc>
      </w:tr>
      <w:tr w:rsidR="005774E0" w:rsidRPr="008B7D14">
        <w:trPr>
          <w:jc w:val="center"/>
        </w:trPr>
        <w:tc>
          <w:tcPr>
            <w:tcW w:w="994" w:type="dxa"/>
            <w:vAlign w:val="center"/>
          </w:tcPr>
          <w:p w:rsidR="005774E0" w:rsidRPr="008B7D14" w:rsidRDefault="005774E0" w:rsidP="005774E0">
            <w:pPr>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5774E0" w:rsidRPr="008B7D14" w:rsidRDefault="005774E0" w:rsidP="005774E0">
            <w:pPr>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5774E0" w:rsidRPr="008B7D14" w:rsidRDefault="005774E0" w:rsidP="005774E0">
            <w:pPr>
              <w:jc w:val="center"/>
              <w:rPr>
                <w:rFonts w:ascii="Palatino Linotype" w:hAnsi="Palatino Linotype"/>
                <w:sz w:val="20"/>
                <w:szCs w:val="20"/>
              </w:rPr>
            </w:pPr>
          </w:p>
        </w:tc>
        <w:tc>
          <w:tcPr>
            <w:tcW w:w="945" w:type="dxa"/>
            <w:vAlign w:val="center"/>
          </w:tcPr>
          <w:p w:rsidR="005774E0" w:rsidRPr="008B7D14" w:rsidRDefault="005774E0" w:rsidP="005774E0">
            <w:pPr>
              <w:jc w:val="center"/>
              <w:rPr>
                <w:rFonts w:ascii="Palatino Linotype" w:hAnsi="Palatino Linotype"/>
                <w:sz w:val="20"/>
                <w:szCs w:val="20"/>
              </w:rPr>
            </w:pPr>
          </w:p>
        </w:tc>
        <w:tc>
          <w:tcPr>
            <w:tcW w:w="945" w:type="dxa"/>
            <w:vAlign w:val="center"/>
          </w:tcPr>
          <w:p w:rsidR="005774E0" w:rsidRPr="008B7D14" w:rsidRDefault="005774E0" w:rsidP="005774E0">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774E0" w:rsidRPr="008B7D14" w:rsidRDefault="005774E0" w:rsidP="005774E0">
            <w:pPr>
              <w:jc w:val="center"/>
              <w:rPr>
                <w:rFonts w:ascii="Palatino Linotype" w:hAnsi="Palatino Linotype"/>
                <w:sz w:val="20"/>
                <w:szCs w:val="20"/>
              </w:rPr>
            </w:pPr>
            <w:r>
              <w:rPr>
                <w:rFonts w:ascii="Palatino Linotype" w:hAnsi="Palatino Linotype"/>
                <w:sz w:val="20"/>
                <w:szCs w:val="20"/>
              </w:rPr>
              <w:t>-</w:t>
            </w:r>
          </w:p>
        </w:tc>
      </w:tr>
      <w:tr w:rsidR="005774E0" w:rsidRPr="008B7D14">
        <w:trPr>
          <w:jc w:val="center"/>
        </w:trPr>
        <w:tc>
          <w:tcPr>
            <w:tcW w:w="994" w:type="dxa"/>
            <w:vAlign w:val="center"/>
          </w:tcPr>
          <w:p w:rsidR="005774E0" w:rsidRPr="008B7D14" w:rsidRDefault="005774E0" w:rsidP="005774E0">
            <w:pPr>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5774E0" w:rsidRPr="008B7D14" w:rsidRDefault="005774E0" w:rsidP="005774E0">
            <w:pPr>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5774E0" w:rsidRPr="008B7D14" w:rsidRDefault="005774E0" w:rsidP="005774E0">
            <w:pPr>
              <w:jc w:val="center"/>
              <w:rPr>
                <w:rFonts w:ascii="Palatino Linotype" w:hAnsi="Palatino Linotype"/>
                <w:sz w:val="20"/>
                <w:szCs w:val="20"/>
              </w:rPr>
            </w:pPr>
          </w:p>
        </w:tc>
        <w:tc>
          <w:tcPr>
            <w:tcW w:w="945" w:type="dxa"/>
            <w:vAlign w:val="center"/>
          </w:tcPr>
          <w:p w:rsidR="005774E0" w:rsidRPr="008B7D14" w:rsidRDefault="005774E0" w:rsidP="005774E0">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774E0" w:rsidRPr="008B7D14" w:rsidRDefault="005774E0" w:rsidP="005774E0">
            <w:pPr>
              <w:jc w:val="center"/>
              <w:rPr>
                <w:rFonts w:ascii="Palatino Linotype" w:hAnsi="Palatino Linotype"/>
                <w:sz w:val="20"/>
                <w:szCs w:val="20"/>
              </w:rPr>
            </w:pPr>
          </w:p>
        </w:tc>
        <w:tc>
          <w:tcPr>
            <w:tcW w:w="2659" w:type="dxa"/>
            <w:vAlign w:val="center"/>
          </w:tcPr>
          <w:p w:rsidR="005774E0" w:rsidRPr="008B7D14" w:rsidRDefault="005774E0" w:rsidP="005774E0">
            <w:pPr>
              <w:jc w:val="center"/>
              <w:rPr>
                <w:rFonts w:ascii="Palatino Linotype" w:hAnsi="Palatino Linotype"/>
                <w:sz w:val="20"/>
                <w:szCs w:val="20"/>
              </w:rPr>
            </w:pPr>
            <w:r>
              <w:rPr>
                <w:rFonts w:ascii="Palatino Linotype" w:hAnsi="Palatino Linotype"/>
                <w:sz w:val="20"/>
                <w:szCs w:val="20"/>
              </w:rPr>
              <w:t>-</w:t>
            </w:r>
          </w:p>
        </w:tc>
      </w:tr>
      <w:tr w:rsidR="005774E0" w:rsidRPr="008B7D14">
        <w:trPr>
          <w:jc w:val="center"/>
        </w:trPr>
        <w:tc>
          <w:tcPr>
            <w:tcW w:w="994" w:type="dxa"/>
            <w:vAlign w:val="center"/>
          </w:tcPr>
          <w:p w:rsidR="005774E0" w:rsidRPr="008B7D14" w:rsidRDefault="005774E0" w:rsidP="005774E0">
            <w:pPr>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5774E0" w:rsidRPr="008B7D14" w:rsidRDefault="005774E0" w:rsidP="005774E0">
            <w:pPr>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5774E0" w:rsidRPr="008B7D14" w:rsidRDefault="005774E0" w:rsidP="005774E0">
            <w:pPr>
              <w:jc w:val="center"/>
              <w:rPr>
                <w:rFonts w:ascii="Palatino Linotype" w:hAnsi="Palatino Linotype"/>
                <w:sz w:val="20"/>
                <w:szCs w:val="20"/>
              </w:rPr>
            </w:pPr>
          </w:p>
        </w:tc>
        <w:tc>
          <w:tcPr>
            <w:tcW w:w="945" w:type="dxa"/>
            <w:vAlign w:val="center"/>
          </w:tcPr>
          <w:p w:rsidR="005774E0" w:rsidRPr="008B7D14" w:rsidRDefault="005774E0" w:rsidP="005774E0">
            <w:pPr>
              <w:jc w:val="center"/>
              <w:rPr>
                <w:rFonts w:ascii="Palatino Linotype" w:hAnsi="Palatino Linotype"/>
                <w:sz w:val="20"/>
                <w:szCs w:val="20"/>
              </w:rPr>
            </w:pPr>
          </w:p>
        </w:tc>
        <w:tc>
          <w:tcPr>
            <w:tcW w:w="945" w:type="dxa"/>
            <w:vAlign w:val="center"/>
          </w:tcPr>
          <w:p w:rsidR="005774E0" w:rsidRPr="008B7D14" w:rsidRDefault="005774E0" w:rsidP="005774E0">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774E0" w:rsidRPr="008B7D14" w:rsidRDefault="005774E0" w:rsidP="005774E0">
            <w:pPr>
              <w:jc w:val="center"/>
              <w:rPr>
                <w:rFonts w:ascii="Palatino Linotype" w:hAnsi="Palatino Linotype"/>
                <w:sz w:val="20"/>
                <w:szCs w:val="20"/>
              </w:rPr>
            </w:pPr>
            <w:r>
              <w:rPr>
                <w:rFonts w:ascii="Palatino Linotype" w:hAnsi="Palatino Linotype"/>
                <w:sz w:val="20"/>
                <w:szCs w:val="20"/>
              </w:rPr>
              <w:t>-</w:t>
            </w:r>
          </w:p>
        </w:tc>
      </w:tr>
      <w:tr w:rsidR="005774E0" w:rsidRPr="008B7D14">
        <w:trPr>
          <w:jc w:val="center"/>
        </w:trPr>
        <w:tc>
          <w:tcPr>
            <w:tcW w:w="994" w:type="dxa"/>
            <w:vAlign w:val="center"/>
          </w:tcPr>
          <w:p w:rsidR="005774E0" w:rsidRPr="008B7D14" w:rsidRDefault="005774E0" w:rsidP="005774E0">
            <w:pPr>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5774E0" w:rsidRPr="008B7D14" w:rsidRDefault="005774E0" w:rsidP="005774E0">
            <w:pPr>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5774E0" w:rsidRPr="008B7D14" w:rsidRDefault="005774E0" w:rsidP="005774E0">
            <w:pPr>
              <w:jc w:val="center"/>
              <w:rPr>
                <w:rFonts w:ascii="Palatino Linotype" w:hAnsi="Palatino Linotype"/>
                <w:sz w:val="20"/>
                <w:szCs w:val="20"/>
              </w:rPr>
            </w:pPr>
          </w:p>
        </w:tc>
        <w:tc>
          <w:tcPr>
            <w:tcW w:w="945" w:type="dxa"/>
            <w:vAlign w:val="center"/>
          </w:tcPr>
          <w:p w:rsidR="005774E0" w:rsidRPr="008B7D14" w:rsidRDefault="005774E0" w:rsidP="005774E0">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774E0" w:rsidRPr="008B7D14" w:rsidRDefault="005774E0" w:rsidP="005774E0">
            <w:pPr>
              <w:jc w:val="center"/>
              <w:rPr>
                <w:rFonts w:ascii="Palatino Linotype" w:hAnsi="Palatino Linotype"/>
                <w:sz w:val="20"/>
                <w:szCs w:val="20"/>
              </w:rPr>
            </w:pPr>
          </w:p>
        </w:tc>
        <w:tc>
          <w:tcPr>
            <w:tcW w:w="2659" w:type="dxa"/>
            <w:vAlign w:val="center"/>
          </w:tcPr>
          <w:p w:rsidR="005774E0" w:rsidRPr="008B7D14" w:rsidRDefault="005774E0" w:rsidP="005774E0">
            <w:pPr>
              <w:jc w:val="center"/>
              <w:rPr>
                <w:rFonts w:ascii="Palatino Linotype" w:hAnsi="Palatino Linotype"/>
                <w:sz w:val="20"/>
                <w:szCs w:val="20"/>
              </w:rPr>
            </w:pPr>
            <w:r>
              <w:rPr>
                <w:rFonts w:ascii="Palatino Linotype" w:hAnsi="Palatino Linotype"/>
                <w:sz w:val="20"/>
                <w:szCs w:val="20"/>
              </w:rPr>
              <w:t>-</w:t>
            </w:r>
          </w:p>
        </w:tc>
      </w:tr>
      <w:tr w:rsidR="005774E0" w:rsidRPr="008B7D14">
        <w:trPr>
          <w:jc w:val="center"/>
        </w:trPr>
        <w:tc>
          <w:tcPr>
            <w:tcW w:w="994" w:type="dxa"/>
            <w:vAlign w:val="center"/>
          </w:tcPr>
          <w:p w:rsidR="005774E0" w:rsidRPr="008B7D14" w:rsidRDefault="005774E0" w:rsidP="005774E0">
            <w:pPr>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5774E0" w:rsidRPr="008B7D14" w:rsidRDefault="005774E0" w:rsidP="005774E0">
            <w:pPr>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5774E0" w:rsidRPr="008B7D14" w:rsidRDefault="005774E0" w:rsidP="005774E0">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774E0" w:rsidRPr="008B7D14" w:rsidRDefault="005774E0" w:rsidP="005774E0">
            <w:pPr>
              <w:jc w:val="center"/>
              <w:rPr>
                <w:rFonts w:ascii="Palatino Linotype" w:hAnsi="Palatino Linotype"/>
                <w:sz w:val="20"/>
                <w:szCs w:val="20"/>
              </w:rPr>
            </w:pPr>
          </w:p>
        </w:tc>
        <w:tc>
          <w:tcPr>
            <w:tcW w:w="945" w:type="dxa"/>
            <w:vAlign w:val="center"/>
          </w:tcPr>
          <w:p w:rsidR="005774E0" w:rsidRPr="008B7D14" w:rsidRDefault="005774E0" w:rsidP="005774E0">
            <w:pPr>
              <w:jc w:val="center"/>
              <w:rPr>
                <w:rFonts w:ascii="Palatino Linotype" w:hAnsi="Palatino Linotype"/>
                <w:sz w:val="20"/>
                <w:szCs w:val="20"/>
              </w:rPr>
            </w:pPr>
          </w:p>
        </w:tc>
        <w:tc>
          <w:tcPr>
            <w:tcW w:w="2659" w:type="dxa"/>
            <w:vAlign w:val="center"/>
          </w:tcPr>
          <w:p w:rsidR="005774E0" w:rsidRPr="008B7D14" w:rsidRDefault="005774E0" w:rsidP="005774E0">
            <w:pPr>
              <w:jc w:val="center"/>
              <w:rPr>
                <w:rFonts w:ascii="Palatino Linotype" w:hAnsi="Palatino Linotype"/>
                <w:sz w:val="20"/>
                <w:szCs w:val="20"/>
              </w:rPr>
            </w:pPr>
            <w:r>
              <w:rPr>
                <w:rFonts w:ascii="Palatino Linotype" w:hAnsi="Palatino Linotype"/>
                <w:sz w:val="20"/>
                <w:szCs w:val="20"/>
              </w:rPr>
              <w:t>-</w:t>
            </w:r>
          </w:p>
        </w:tc>
      </w:tr>
      <w:tr w:rsidR="005774E0" w:rsidRPr="008B7D14">
        <w:trPr>
          <w:jc w:val="center"/>
        </w:trPr>
        <w:tc>
          <w:tcPr>
            <w:tcW w:w="994" w:type="dxa"/>
            <w:vAlign w:val="center"/>
          </w:tcPr>
          <w:p w:rsidR="005774E0" w:rsidRPr="008B7D14" w:rsidRDefault="005774E0" w:rsidP="005774E0">
            <w:pPr>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5774E0" w:rsidRPr="008B7D14" w:rsidRDefault="005774E0" w:rsidP="005774E0">
            <w:pPr>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5774E0" w:rsidRPr="008B7D14" w:rsidRDefault="005774E0" w:rsidP="005774E0">
            <w:pPr>
              <w:jc w:val="center"/>
              <w:rPr>
                <w:rFonts w:ascii="Palatino Linotype" w:hAnsi="Palatino Linotype"/>
                <w:sz w:val="20"/>
                <w:szCs w:val="20"/>
              </w:rPr>
            </w:pPr>
          </w:p>
        </w:tc>
        <w:tc>
          <w:tcPr>
            <w:tcW w:w="945" w:type="dxa"/>
            <w:vAlign w:val="center"/>
          </w:tcPr>
          <w:p w:rsidR="005774E0" w:rsidRPr="008B7D14" w:rsidRDefault="005774E0" w:rsidP="005774E0">
            <w:pPr>
              <w:jc w:val="center"/>
              <w:rPr>
                <w:rFonts w:ascii="Palatino Linotype" w:hAnsi="Palatino Linotype"/>
                <w:sz w:val="20"/>
                <w:szCs w:val="20"/>
              </w:rPr>
            </w:pPr>
          </w:p>
        </w:tc>
        <w:tc>
          <w:tcPr>
            <w:tcW w:w="945" w:type="dxa"/>
            <w:vAlign w:val="center"/>
          </w:tcPr>
          <w:p w:rsidR="005774E0" w:rsidRPr="008B7D14" w:rsidRDefault="005774E0" w:rsidP="005774E0">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774E0" w:rsidRPr="008B7D14" w:rsidRDefault="005774E0" w:rsidP="005774E0">
            <w:pPr>
              <w:jc w:val="center"/>
              <w:rPr>
                <w:rFonts w:ascii="Palatino Linotype" w:hAnsi="Palatino Linotype"/>
                <w:sz w:val="20"/>
                <w:szCs w:val="20"/>
              </w:rPr>
            </w:pPr>
            <w:r>
              <w:rPr>
                <w:rFonts w:ascii="Palatino Linotype" w:hAnsi="Palatino Linotype"/>
                <w:sz w:val="20"/>
                <w:szCs w:val="20"/>
              </w:rPr>
              <w:t>-</w:t>
            </w:r>
          </w:p>
        </w:tc>
      </w:tr>
      <w:tr w:rsidR="005774E0" w:rsidRPr="008B7D14">
        <w:trPr>
          <w:jc w:val="center"/>
        </w:trPr>
        <w:tc>
          <w:tcPr>
            <w:tcW w:w="994" w:type="dxa"/>
            <w:vAlign w:val="center"/>
          </w:tcPr>
          <w:p w:rsidR="005774E0" w:rsidRPr="008B7D14" w:rsidRDefault="005774E0" w:rsidP="005774E0">
            <w:pPr>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5774E0" w:rsidRPr="008B7D14" w:rsidRDefault="005774E0" w:rsidP="005774E0">
            <w:pPr>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5774E0" w:rsidRPr="008B7D14" w:rsidRDefault="005774E0" w:rsidP="005774E0">
            <w:pPr>
              <w:jc w:val="center"/>
              <w:rPr>
                <w:rFonts w:ascii="Palatino Linotype" w:hAnsi="Palatino Linotype"/>
                <w:sz w:val="20"/>
                <w:szCs w:val="20"/>
              </w:rPr>
            </w:pPr>
          </w:p>
        </w:tc>
        <w:tc>
          <w:tcPr>
            <w:tcW w:w="945" w:type="dxa"/>
            <w:vAlign w:val="center"/>
          </w:tcPr>
          <w:p w:rsidR="005774E0" w:rsidRPr="008B7D14" w:rsidRDefault="005774E0" w:rsidP="005774E0">
            <w:pPr>
              <w:jc w:val="center"/>
              <w:rPr>
                <w:rFonts w:ascii="Palatino Linotype" w:hAnsi="Palatino Linotype"/>
                <w:sz w:val="20"/>
                <w:szCs w:val="20"/>
              </w:rPr>
            </w:pPr>
          </w:p>
        </w:tc>
        <w:tc>
          <w:tcPr>
            <w:tcW w:w="945" w:type="dxa"/>
            <w:vAlign w:val="center"/>
          </w:tcPr>
          <w:p w:rsidR="005774E0" w:rsidRPr="008B7D14" w:rsidRDefault="005774E0" w:rsidP="005774E0">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774E0" w:rsidRPr="008B7D14" w:rsidRDefault="005774E0" w:rsidP="005774E0">
            <w:pPr>
              <w:jc w:val="center"/>
              <w:rPr>
                <w:rFonts w:ascii="Palatino Linotype" w:hAnsi="Palatino Linotype"/>
                <w:sz w:val="20"/>
                <w:szCs w:val="20"/>
              </w:rPr>
            </w:pPr>
            <w:r>
              <w:rPr>
                <w:rFonts w:ascii="Palatino Linotype" w:hAnsi="Palatino Linotype"/>
                <w:sz w:val="20"/>
                <w:szCs w:val="20"/>
              </w:rPr>
              <w:t>-</w:t>
            </w:r>
          </w:p>
        </w:tc>
      </w:tr>
      <w:tr w:rsidR="005774E0" w:rsidRPr="008B7D14">
        <w:trPr>
          <w:jc w:val="center"/>
        </w:trPr>
        <w:tc>
          <w:tcPr>
            <w:tcW w:w="994" w:type="dxa"/>
            <w:vAlign w:val="center"/>
          </w:tcPr>
          <w:p w:rsidR="005774E0" w:rsidRPr="008B7D14" w:rsidRDefault="005774E0" w:rsidP="005774E0">
            <w:pPr>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5774E0" w:rsidRPr="008B7D14" w:rsidRDefault="005774E0" w:rsidP="005774E0">
            <w:pPr>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5774E0" w:rsidRPr="008B7D14" w:rsidRDefault="005774E0" w:rsidP="005774E0">
            <w:pPr>
              <w:jc w:val="center"/>
              <w:rPr>
                <w:rFonts w:ascii="Palatino Linotype" w:hAnsi="Palatino Linotype"/>
                <w:sz w:val="20"/>
                <w:szCs w:val="20"/>
              </w:rPr>
            </w:pPr>
          </w:p>
        </w:tc>
        <w:tc>
          <w:tcPr>
            <w:tcW w:w="945" w:type="dxa"/>
            <w:vAlign w:val="center"/>
          </w:tcPr>
          <w:p w:rsidR="005774E0" w:rsidRPr="008B7D14" w:rsidRDefault="005774E0" w:rsidP="005774E0">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774E0" w:rsidRPr="008B7D14" w:rsidRDefault="005774E0" w:rsidP="005774E0">
            <w:pPr>
              <w:jc w:val="center"/>
              <w:rPr>
                <w:rFonts w:ascii="Palatino Linotype" w:hAnsi="Palatino Linotype"/>
                <w:sz w:val="20"/>
                <w:szCs w:val="20"/>
              </w:rPr>
            </w:pPr>
          </w:p>
        </w:tc>
        <w:tc>
          <w:tcPr>
            <w:tcW w:w="2659" w:type="dxa"/>
            <w:vAlign w:val="center"/>
          </w:tcPr>
          <w:p w:rsidR="005774E0" w:rsidRPr="008B7D14" w:rsidRDefault="005774E0" w:rsidP="005774E0">
            <w:pPr>
              <w:jc w:val="center"/>
              <w:rPr>
                <w:rFonts w:ascii="Palatino Linotype" w:hAnsi="Palatino Linotype"/>
                <w:sz w:val="20"/>
                <w:szCs w:val="20"/>
              </w:rPr>
            </w:pPr>
            <w:r>
              <w:rPr>
                <w:rFonts w:ascii="Palatino Linotype" w:hAnsi="Palatino Linotype"/>
                <w:sz w:val="20"/>
                <w:szCs w:val="20"/>
              </w:rPr>
              <w:t>-</w:t>
            </w:r>
          </w:p>
        </w:tc>
      </w:tr>
      <w:tr w:rsidR="005774E0" w:rsidRPr="008B7D14">
        <w:trPr>
          <w:jc w:val="center"/>
        </w:trPr>
        <w:tc>
          <w:tcPr>
            <w:tcW w:w="994" w:type="dxa"/>
            <w:vAlign w:val="center"/>
          </w:tcPr>
          <w:p w:rsidR="005774E0" w:rsidRPr="008B7D14" w:rsidRDefault="005774E0" w:rsidP="005774E0">
            <w:pPr>
              <w:jc w:val="center"/>
              <w:rPr>
                <w:rFonts w:ascii="Palatino Linotype" w:hAnsi="Palatino Linotype"/>
                <w:sz w:val="20"/>
                <w:szCs w:val="20"/>
              </w:rPr>
            </w:pPr>
            <w:r>
              <w:rPr>
                <w:rFonts w:ascii="Palatino Linotype" w:hAnsi="Palatino Linotype"/>
                <w:sz w:val="20"/>
                <w:szCs w:val="20"/>
              </w:rPr>
              <w:t>1.10</w:t>
            </w:r>
            <w:r w:rsidRPr="008B7D14">
              <w:rPr>
                <w:rFonts w:ascii="Palatino Linotype" w:hAnsi="Palatino Linotype"/>
                <w:sz w:val="20"/>
                <w:szCs w:val="20"/>
              </w:rPr>
              <w:t>.</w:t>
            </w:r>
          </w:p>
        </w:tc>
        <w:tc>
          <w:tcPr>
            <w:tcW w:w="2800" w:type="dxa"/>
            <w:vAlign w:val="center"/>
          </w:tcPr>
          <w:p w:rsidR="005774E0" w:rsidRPr="008B7D14" w:rsidRDefault="005774E0" w:rsidP="005774E0">
            <w:pPr>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5774E0" w:rsidRPr="008B7D14" w:rsidRDefault="005774E0" w:rsidP="005774E0">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774E0" w:rsidRPr="008B7D14" w:rsidRDefault="005774E0" w:rsidP="005774E0">
            <w:pPr>
              <w:jc w:val="center"/>
              <w:rPr>
                <w:rFonts w:ascii="Palatino Linotype" w:hAnsi="Palatino Linotype"/>
                <w:sz w:val="20"/>
                <w:szCs w:val="20"/>
              </w:rPr>
            </w:pPr>
          </w:p>
        </w:tc>
        <w:tc>
          <w:tcPr>
            <w:tcW w:w="945" w:type="dxa"/>
            <w:vAlign w:val="center"/>
          </w:tcPr>
          <w:p w:rsidR="005774E0" w:rsidRPr="008B7D14" w:rsidRDefault="005774E0" w:rsidP="005774E0">
            <w:pPr>
              <w:jc w:val="center"/>
              <w:rPr>
                <w:rFonts w:ascii="Palatino Linotype" w:hAnsi="Palatino Linotype"/>
                <w:sz w:val="20"/>
                <w:szCs w:val="20"/>
              </w:rPr>
            </w:pPr>
          </w:p>
        </w:tc>
        <w:tc>
          <w:tcPr>
            <w:tcW w:w="2659" w:type="dxa"/>
            <w:vAlign w:val="center"/>
          </w:tcPr>
          <w:p w:rsidR="005774E0" w:rsidRPr="008B7D14" w:rsidRDefault="005774E0" w:rsidP="005774E0">
            <w:pPr>
              <w:jc w:val="center"/>
              <w:rPr>
                <w:rFonts w:ascii="Palatino Linotype" w:hAnsi="Palatino Linotype"/>
                <w:sz w:val="20"/>
                <w:szCs w:val="20"/>
              </w:rPr>
            </w:pPr>
            <w:r>
              <w:rPr>
                <w:rFonts w:ascii="Palatino Linotype" w:hAnsi="Palatino Linotype"/>
                <w:sz w:val="20"/>
                <w:szCs w:val="20"/>
              </w:rPr>
              <w:t>-</w:t>
            </w:r>
          </w:p>
        </w:tc>
      </w:tr>
    </w:tbl>
    <w:p w:rsidR="005774E0" w:rsidRDefault="005774E0" w:rsidP="005774E0">
      <w:pPr>
        <w:pStyle w:val="Listaszerbekezds"/>
        <w:spacing w:after="0" w:line="240" w:lineRule="auto"/>
        <w:ind w:left="791" w:firstLine="1"/>
        <w:rPr>
          <w:rFonts w:ascii="Palatino Linotype" w:hAnsi="Palatino Linotype"/>
          <w:b/>
          <w:sz w:val="24"/>
          <w:szCs w:val="24"/>
        </w:rPr>
      </w:pPr>
    </w:p>
    <w:p w:rsidR="005774E0" w:rsidRPr="00CB4DB9" w:rsidRDefault="005774E0" w:rsidP="003B0720">
      <w:pPr>
        <w:pStyle w:val="Listaszerbekezds"/>
        <w:numPr>
          <w:ilvl w:val="2"/>
          <w:numId w:val="24"/>
        </w:numPr>
        <w:spacing w:after="0" w:line="240" w:lineRule="auto"/>
        <w:jc w:val="both"/>
        <w:rPr>
          <w:rFonts w:ascii="Palatino Linotype" w:hAnsi="Palatino Linotype"/>
          <w:b/>
          <w:i/>
          <w:sz w:val="24"/>
          <w:szCs w:val="24"/>
        </w:rPr>
      </w:pPr>
      <w:r w:rsidRPr="00CB4DB9">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5774E0" w:rsidRPr="00FE5532">
        <w:trPr>
          <w:cantSplit/>
          <w:trHeight w:val="921"/>
          <w:jc w:val="center"/>
        </w:trPr>
        <w:tc>
          <w:tcPr>
            <w:tcW w:w="828" w:type="dxa"/>
            <w:vMerge w:val="restart"/>
            <w:vAlign w:val="center"/>
          </w:tcPr>
          <w:p w:rsidR="005774E0" w:rsidRPr="00FE5532" w:rsidRDefault="005774E0" w:rsidP="005774E0">
            <w:pPr>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5774E0" w:rsidRPr="00FE5532" w:rsidRDefault="005774E0" w:rsidP="005774E0">
            <w:pPr>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5774E0" w:rsidRDefault="005774E0" w:rsidP="005774E0">
            <w:pPr>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5774E0" w:rsidRDefault="005774E0" w:rsidP="005774E0">
            <w:pPr>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5774E0" w:rsidRPr="00FE5532" w:rsidRDefault="005774E0" w:rsidP="005774E0">
            <w:pPr>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5774E0" w:rsidRPr="00FE5532">
        <w:trPr>
          <w:cantSplit/>
          <w:trHeight w:val="1076"/>
          <w:jc w:val="center"/>
        </w:trPr>
        <w:tc>
          <w:tcPr>
            <w:tcW w:w="828" w:type="dxa"/>
            <w:vMerge/>
            <w:vAlign w:val="center"/>
          </w:tcPr>
          <w:p w:rsidR="005774E0" w:rsidRPr="00FE5532" w:rsidRDefault="005774E0" w:rsidP="005774E0">
            <w:pPr>
              <w:jc w:val="center"/>
              <w:rPr>
                <w:rFonts w:ascii="Palatino Linotype" w:hAnsi="Palatino Linotype"/>
                <w:b/>
                <w:sz w:val="20"/>
                <w:szCs w:val="20"/>
              </w:rPr>
            </w:pPr>
          </w:p>
        </w:tc>
        <w:tc>
          <w:tcPr>
            <w:tcW w:w="3621" w:type="dxa"/>
            <w:vMerge/>
            <w:vAlign w:val="center"/>
          </w:tcPr>
          <w:p w:rsidR="005774E0" w:rsidRPr="00FE5532" w:rsidRDefault="005774E0" w:rsidP="005774E0">
            <w:pPr>
              <w:rPr>
                <w:rFonts w:ascii="Palatino Linotype" w:hAnsi="Palatino Linotype"/>
                <w:b/>
                <w:sz w:val="20"/>
                <w:szCs w:val="20"/>
              </w:rPr>
            </w:pPr>
          </w:p>
        </w:tc>
        <w:tc>
          <w:tcPr>
            <w:tcW w:w="809" w:type="dxa"/>
            <w:textDirection w:val="btLr"/>
            <w:vAlign w:val="center"/>
          </w:tcPr>
          <w:p w:rsidR="005774E0" w:rsidRPr="00FE5532" w:rsidRDefault="005774E0" w:rsidP="005774E0">
            <w:pPr>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5774E0" w:rsidRDefault="005774E0" w:rsidP="005774E0">
            <w:pPr>
              <w:ind w:left="113" w:right="113"/>
              <w:jc w:val="center"/>
              <w:rPr>
                <w:rFonts w:ascii="Palatino Linotype" w:hAnsi="Palatino Linotype"/>
                <w:b/>
                <w:sz w:val="20"/>
                <w:szCs w:val="20"/>
              </w:rPr>
            </w:pPr>
            <w:r>
              <w:rPr>
                <w:rFonts w:ascii="Palatino Linotype" w:hAnsi="Palatino Linotype"/>
                <w:b/>
                <w:sz w:val="20"/>
                <w:szCs w:val="20"/>
              </w:rPr>
              <w:t>Csoport-</w:t>
            </w:r>
          </w:p>
          <w:p w:rsidR="005774E0" w:rsidRPr="00FE5532" w:rsidRDefault="005774E0" w:rsidP="005774E0">
            <w:pPr>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5774E0" w:rsidRDefault="005774E0" w:rsidP="005774E0">
            <w:pPr>
              <w:ind w:left="113" w:right="113"/>
              <w:jc w:val="center"/>
              <w:rPr>
                <w:rFonts w:ascii="Palatino Linotype" w:hAnsi="Palatino Linotype"/>
                <w:b/>
                <w:sz w:val="20"/>
                <w:szCs w:val="20"/>
              </w:rPr>
            </w:pPr>
            <w:r>
              <w:rPr>
                <w:rFonts w:ascii="Palatino Linotype" w:hAnsi="Palatino Linotype"/>
                <w:b/>
                <w:sz w:val="20"/>
                <w:szCs w:val="20"/>
              </w:rPr>
              <w:t>Osztály-</w:t>
            </w:r>
          </w:p>
          <w:p w:rsidR="005774E0" w:rsidRPr="00FE5532" w:rsidRDefault="005774E0" w:rsidP="005774E0">
            <w:pPr>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5774E0" w:rsidRPr="00FE5532" w:rsidRDefault="005774E0" w:rsidP="005774E0">
            <w:pPr>
              <w:jc w:val="center"/>
              <w:rPr>
                <w:rFonts w:ascii="Palatino Linotype" w:hAnsi="Palatino Linotype"/>
                <w:b/>
                <w:sz w:val="20"/>
                <w:szCs w:val="20"/>
              </w:rPr>
            </w:pPr>
          </w:p>
        </w:tc>
      </w:tr>
      <w:tr w:rsidR="005774E0" w:rsidRPr="00FE5532">
        <w:trPr>
          <w:jc w:val="center"/>
        </w:trPr>
        <w:tc>
          <w:tcPr>
            <w:tcW w:w="828" w:type="dxa"/>
            <w:shd w:val="clear" w:color="auto" w:fill="D9D9D9"/>
            <w:vAlign w:val="center"/>
          </w:tcPr>
          <w:p w:rsidR="005774E0" w:rsidRPr="008B7D14" w:rsidRDefault="005774E0" w:rsidP="005774E0">
            <w:pPr>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5774E0" w:rsidRPr="008B7D14" w:rsidRDefault="005774E0" w:rsidP="005774E0">
            <w:pPr>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5774E0" w:rsidRPr="00FE5532" w:rsidRDefault="005774E0" w:rsidP="005774E0">
            <w:pPr>
              <w:jc w:val="center"/>
              <w:rPr>
                <w:rFonts w:ascii="Palatino Linotype" w:hAnsi="Palatino Linotype"/>
                <w:sz w:val="20"/>
                <w:szCs w:val="20"/>
              </w:rPr>
            </w:pPr>
          </w:p>
        </w:tc>
        <w:tc>
          <w:tcPr>
            <w:tcW w:w="798" w:type="dxa"/>
            <w:shd w:val="clear" w:color="auto" w:fill="D9D9D9"/>
            <w:vAlign w:val="center"/>
          </w:tcPr>
          <w:p w:rsidR="005774E0" w:rsidRPr="00FE5532" w:rsidRDefault="005774E0" w:rsidP="005774E0">
            <w:pPr>
              <w:jc w:val="center"/>
              <w:rPr>
                <w:rFonts w:ascii="Palatino Linotype" w:hAnsi="Palatino Linotype"/>
                <w:sz w:val="20"/>
                <w:szCs w:val="20"/>
              </w:rPr>
            </w:pPr>
          </w:p>
        </w:tc>
        <w:tc>
          <w:tcPr>
            <w:tcW w:w="763" w:type="dxa"/>
            <w:shd w:val="clear" w:color="auto" w:fill="D9D9D9"/>
            <w:vAlign w:val="center"/>
          </w:tcPr>
          <w:p w:rsidR="005774E0" w:rsidRPr="00FE5532" w:rsidRDefault="005774E0" w:rsidP="005774E0">
            <w:pPr>
              <w:jc w:val="center"/>
              <w:rPr>
                <w:rFonts w:ascii="Palatino Linotype" w:hAnsi="Palatino Linotype"/>
                <w:sz w:val="20"/>
                <w:szCs w:val="20"/>
              </w:rPr>
            </w:pPr>
          </w:p>
        </w:tc>
        <w:tc>
          <w:tcPr>
            <w:tcW w:w="2190" w:type="dxa"/>
            <w:shd w:val="clear" w:color="auto" w:fill="D9D9D9"/>
            <w:vAlign w:val="center"/>
          </w:tcPr>
          <w:p w:rsidR="005774E0" w:rsidRPr="00FE5532" w:rsidRDefault="005774E0" w:rsidP="005774E0">
            <w:pPr>
              <w:jc w:val="center"/>
              <w:rPr>
                <w:rFonts w:ascii="Palatino Linotype" w:hAnsi="Palatino Linotype"/>
                <w:sz w:val="20"/>
                <w:szCs w:val="20"/>
              </w:rPr>
            </w:pPr>
          </w:p>
        </w:tc>
      </w:tr>
      <w:tr w:rsidR="005774E0" w:rsidRPr="00FE5532">
        <w:trPr>
          <w:jc w:val="center"/>
        </w:trPr>
        <w:tc>
          <w:tcPr>
            <w:tcW w:w="828" w:type="dxa"/>
            <w:vAlign w:val="center"/>
          </w:tcPr>
          <w:p w:rsidR="005774E0" w:rsidRPr="00FE5532" w:rsidRDefault="005774E0" w:rsidP="005774E0">
            <w:pPr>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5774E0" w:rsidRPr="00FE5532" w:rsidRDefault="005774E0" w:rsidP="005774E0">
            <w:pPr>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5774E0" w:rsidRPr="00FE5532" w:rsidRDefault="005774E0" w:rsidP="005774E0">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774E0" w:rsidRPr="00FE5532" w:rsidRDefault="005774E0" w:rsidP="005774E0">
            <w:pPr>
              <w:jc w:val="center"/>
              <w:rPr>
                <w:rFonts w:ascii="Palatino Linotype" w:hAnsi="Palatino Linotype"/>
                <w:sz w:val="20"/>
                <w:szCs w:val="20"/>
              </w:rPr>
            </w:pPr>
          </w:p>
        </w:tc>
        <w:tc>
          <w:tcPr>
            <w:tcW w:w="763" w:type="dxa"/>
            <w:vAlign w:val="center"/>
          </w:tcPr>
          <w:p w:rsidR="005774E0" w:rsidRPr="00FE5532" w:rsidRDefault="005774E0" w:rsidP="005774E0">
            <w:pPr>
              <w:jc w:val="center"/>
              <w:rPr>
                <w:rFonts w:ascii="Palatino Linotype" w:hAnsi="Palatino Linotype"/>
                <w:sz w:val="20"/>
                <w:szCs w:val="20"/>
              </w:rPr>
            </w:pPr>
          </w:p>
        </w:tc>
        <w:tc>
          <w:tcPr>
            <w:tcW w:w="2190" w:type="dxa"/>
            <w:vAlign w:val="center"/>
          </w:tcPr>
          <w:p w:rsidR="005774E0" w:rsidRPr="00FE5532" w:rsidRDefault="005774E0" w:rsidP="005774E0">
            <w:pPr>
              <w:jc w:val="center"/>
              <w:rPr>
                <w:rFonts w:ascii="Palatino Linotype" w:hAnsi="Palatino Linotype"/>
                <w:sz w:val="20"/>
                <w:szCs w:val="20"/>
              </w:rPr>
            </w:pPr>
            <w:r>
              <w:rPr>
                <w:rFonts w:ascii="Palatino Linotype" w:hAnsi="Palatino Linotype"/>
                <w:sz w:val="20"/>
                <w:szCs w:val="20"/>
              </w:rPr>
              <w:t>-</w:t>
            </w:r>
          </w:p>
        </w:tc>
      </w:tr>
      <w:tr w:rsidR="005774E0" w:rsidRPr="00FE5532">
        <w:trPr>
          <w:jc w:val="center"/>
        </w:trPr>
        <w:tc>
          <w:tcPr>
            <w:tcW w:w="828" w:type="dxa"/>
            <w:vAlign w:val="center"/>
          </w:tcPr>
          <w:p w:rsidR="005774E0" w:rsidRPr="00FE5532" w:rsidRDefault="005774E0" w:rsidP="005774E0">
            <w:pPr>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5774E0" w:rsidRPr="00FE5532" w:rsidRDefault="005774E0" w:rsidP="005774E0">
            <w:pPr>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5774E0" w:rsidRPr="00FE5532" w:rsidRDefault="005774E0" w:rsidP="005774E0">
            <w:pPr>
              <w:jc w:val="center"/>
              <w:rPr>
                <w:rFonts w:ascii="Palatino Linotype" w:hAnsi="Palatino Linotype"/>
                <w:sz w:val="20"/>
                <w:szCs w:val="20"/>
              </w:rPr>
            </w:pPr>
          </w:p>
        </w:tc>
        <w:tc>
          <w:tcPr>
            <w:tcW w:w="798" w:type="dxa"/>
            <w:vAlign w:val="center"/>
          </w:tcPr>
          <w:p w:rsidR="005774E0" w:rsidRPr="00FE5532" w:rsidRDefault="005774E0" w:rsidP="005774E0">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774E0" w:rsidRPr="00FE5532" w:rsidRDefault="005774E0" w:rsidP="005774E0">
            <w:pPr>
              <w:jc w:val="center"/>
              <w:rPr>
                <w:rFonts w:ascii="Palatino Linotype" w:hAnsi="Palatino Linotype"/>
                <w:sz w:val="20"/>
                <w:szCs w:val="20"/>
              </w:rPr>
            </w:pPr>
          </w:p>
        </w:tc>
        <w:tc>
          <w:tcPr>
            <w:tcW w:w="2190" w:type="dxa"/>
            <w:vAlign w:val="center"/>
          </w:tcPr>
          <w:p w:rsidR="005774E0" w:rsidRPr="00FE5532" w:rsidRDefault="005774E0" w:rsidP="005774E0">
            <w:pPr>
              <w:jc w:val="center"/>
              <w:rPr>
                <w:rFonts w:ascii="Palatino Linotype" w:hAnsi="Palatino Linotype"/>
                <w:sz w:val="20"/>
                <w:szCs w:val="20"/>
              </w:rPr>
            </w:pPr>
            <w:r>
              <w:rPr>
                <w:rFonts w:ascii="Palatino Linotype" w:hAnsi="Palatino Linotype"/>
                <w:sz w:val="20"/>
                <w:szCs w:val="20"/>
              </w:rPr>
              <w:t>-</w:t>
            </w:r>
          </w:p>
        </w:tc>
      </w:tr>
      <w:tr w:rsidR="005774E0" w:rsidRPr="00FE5532">
        <w:trPr>
          <w:jc w:val="center"/>
        </w:trPr>
        <w:tc>
          <w:tcPr>
            <w:tcW w:w="828" w:type="dxa"/>
            <w:vAlign w:val="center"/>
          </w:tcPr>
          <w:p w:rsidR="005774E0" w:rsidRPr="00FE5532" w:rsidRDefault="005774E0" w:rsidP="005774E0">
            <w:pPr>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5774E0" w:rsidRPr="00FE5532" w:rsidRDefault="005774E0" w:rsidP="005774E0">
            <w:pPr>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5774E0" w:rsidRPr="00FE5532" w:rsidRDefault="005774E0" w:rsidP="005774E0">
            <w:pPr>
              <w:jc w:val="center"/>
              <w:rPr>
                <w:rFonts w:ascii="Palatino Linotype" w:hAnsi="Palatino Linotype"/>
                <w:sz w:val="20"/>
                <w:szCs w:val="20"/>
              </w:rPr>
            </w:pPr>
          </w:p>
        </w:tc>
        <w:tc>
          <w:tcPr>
            <w:tcW w:w="798" w:type="dxa"/>
            <w:vAlign w:val="center"/>
          </w:tcPr>
          <w:p w:rsidR="005774E0" w:rsidRPr="00FE5532" w:rsidRDefault="005774E0" w:rsidP="005774E0">
            <w:pPr>
              <w:jc w:val="center"/>
              <w:rPr>
                <w:rFonts w:ascii="Palatino Linotype" w:hAnsi="Palatino Linotype"/>
                <w:sz w:val="20"/>
                <w:szCs w:val="20"/>
              </w:rPr>
            </w:pPr>
          </w:p>
        </w:tc>
        <w:tc>
          <w:tcPr>
            <w:tcW w:w="763" w:type="dxa"/>
            <w:vAlign w:val="center"/>
          </w:tcPr>
          <w:p w:rsidR="005774E0" w:rsidRPr="00FE5532" w:rsidRDefault="005774E0" w:rsidP="005774E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774E0" w:rsidRPr="00FE5532" w:rsidRDefault="005774E0" w:rsidP="005774E0">
            <w:pPr>
              <w:jc w:val="center"/>
              <w:rPr>
                <w:rFonts w:ascii="Palatino Linotype" w:hAnsi="Palatino Linotype"/>
                <w:sz w:val="20"/>
                <w:szCs w:val="20"/>
              </w:rPr>
            </w:pPr>
            <w:r>
              <w:rPr>
                <w:rFonts w:ascii="Palatino Linotype" w:hAnsi="Palatino Linotype"/>
                <w:sz w:val="20"/>
                <w:szCs w:val="20"/>
              </w:rPr>
              <w:t>-</w:t>
            </w:r>
          </w:p>
        </w:tc>
      </w:tr>
      <w:tr w:rsidR="005774E0" w:rsidRPr="00FE5532">
        <w:trPr>
          <w:trHeight w:val="382"/>
          <w:jc w:val="center"/>
        </w:trPr>
        <w:tc>
          <w:tcPr>
            <w:tcW w:w="828" w:type="dxa"/>
            <w:vAlign w:val="center"/>
          </w:tcPr>
          <w:p w:rsidR="005774E0" w:rsidRPr="00FE5532" w:rsidRDefault="00793D3E" w:rsidP="005774E0">
            <w:pPr>
              <w:jc w:val="center"/>
              <w:rPr>
                <w:rFonts w:ascii="Palatino Linotype" w:hAnsi="Palatino Linotype"/>
                <w:sz w:val="20"/>
                <w:szCs w:val="20"/>
              </w:rPr>
            </w:pPr>
            <w:r>
              <w:rPr>
                <w:rFonts w:ascii="Palatino Linotype" w:hAnsi="Palatino Linotype"/>
                <w:sz w:val="20"/>
                <w:szCs w:val="20"/>
              </w:rPr>
              <w:t>1.4</w:t>
            </w:r>
            <w:r w:rsidR="005774E0" w:rsidRPr="00FE5532">
              <w:rPr>
                <w:rFonts w:ascii="Palatino Linotype" w:hAnsi="Palatino Linotype"/>
                <w:sz w:val="20"/>
                <w:szCs w:val="20"/>
              </w:rPr>
              <w:t>.</w:t>
            </w:r>
          </w:p>
        </w:tc>
        <w:tc>
          <w:tcPr>
            <w:tcW w:w="3621" w:type="dxa"/>
            <w:vAlign w:val="center"/>
          </w:tcPr>
          <w:p w:rsidR="005774E0" w:rsidRPr="00FE5532" w:rsidRDefault="005774E0" w:rsidP="005774E0">
            <w:pPr>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5774E0" w:rsidRPr="00FE5532" w:rsidRDefault="005774E0" w:rsidP="005774E0">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774E0" w:rsidRPr="00FE5532" w:rsidRDefault="005774E0" w:rsidP="005774E0">
            <w:pPr>
              <w:jc w:val="center"/>
              <w:rPr>
                <w:rFonts w:ascii="Palatino Linotype" w:hAnsi="Palatino Linotype"/>
                <w:sz w:val="20"/>
                <w:szCs w:val="20"/>
              </w:rPr>
            </w:pPr>
          </w:p>
        </w:tc>
        <w:tc>
          <w:tcPr>
            <w:tcW w:w="763" w:type="dxa"/>
            <w:vAlign w:val="center"/>
          </w:tcPr>
          <w:p w:rsidR="005774E0" w:rsidRPr="00FE5532" w:rsidRDefault="005774E0" w:rsidP="005774E0">
            <w:pPr>
              <w:jc w:val="center"/>
              <w:rPr>
                <w:rFonts w:ascii="Palatino Linotype" w:hAnsi="Palatino Linotype"/>
                <w:sz w:val="20"/>
                <w:szCs w:val="20"/>
              </w:rPr>
            </w:pPr>
          </w:p>
        </w:tc>
        <w:tc>
          <w:tcPr>
            <w:tcW w:w="2190" w:type="dxa"/>
            <w:vAlign w:val="center"/>
          </w:tcPr>
          <w:p w:rsidR="005774E0" w:rsidRPr="00FE5532" w:rsidRDefault="005774E0" w:rsidP="005774E0">
            <w:pPr>
              <w:jc w:val="center"/>
              <w:rPr>
                <w:rFonts w:ascii="Palatino Linotype" w:hAnsi="Palatino Linotype"/>
                <w:sz w:val="20"/>
                <w:szCs w:val="20"/>
              </w:rPr>
            </w:pPr>
            <w:r>
              <w:rPr>
                <w:rFonts w:ascii="Palatino Linotype" w:hAnsi="Palatino Linotype"/>
                <w:sz w:val="20"/>
                <w:szCs w:val="20"/>
              </w:rPr>
              <w:t>-</w:t>
            </w:r>
          </w:p>
        </w:tc>
      </w:tr>
      <w:tr w:rsidR="005774E0" w:rsidRPr="00FE5532">
        <w:trPr>
          <w:jc w:val="center"/>
        </w:trPr>
        <w:tc>
          <w:tcPr>
            <w:tcW w:w="828" w:type="dxa"/>
            <w:vAlign w:val="center"/>
          </w:tcPr>
          <w:p w:rsidR="005774E0" w:rsidRPr="00FE5532" w:rsidRDefault="00793D3E" w:rsidP="005774E0">
            <w:pPr>
              <w:jc w:val="center"/>
              <w:rPr>
                <w:rFonts w:ascii="Palatino Linotype" w:hAnsi="Palatino Linotype"/>
                <w:sz w:val="20"/>
                <w:szCs w:val="20"/>
              </w:rPr>
            </w:pPr>
            <w:r>
              <w:rPr>
                <w:rFonts w:ascii="Palatino Linotype" w:hAnsi="Palatino Linotype"/>
                <w:sz w:val="20"/>
                <w:szCs w:val="20"/>
              </w:rPr>
              <w:t>1.5</w:t>
            </w:r>
            <w:r w:rsidR="005774E0" w:rsidRPr="00FE5532">
              <w:rPr>
                <w:rFonts w:ascii="Palatino Linotype" w:hAnsi="Palatino Linotype"/>
                <w:sz w:val="20"/>
                <w:szCs w:val="20"/>
              </w:rPr>
              <w:t>.</w:t>
            </w:r>
          </w:p>
        </w:tc>
        <w:tc>
          <w:tcPr>
            <w:tcW w:w="3621" w:type="dxa"/>
            <w:vAlign w:val="center"/>
          </w:tcPr>
          <w:p w:rsidR="005774E0" w:rsidRPr="00FE5532" w:rsidRDefault="005774E0" w:rsidP="005774E0">
            <w:pPr>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5774E0" w:rsidRPr="00FE5532" w:rsidRDefault="005774E0" w:rsidP="005774E0">
            <w:pPr>
              <w:jc w:val="center"/>
              <w:rPr>
                <w:rFonts w:ascii="Palatino Linotype" w:hAnsi="Palatino Linotype"/>
                <w:sz w:val="20"/>
                <w:szCs w:val="20"/>
              </w:rPr>
            </w:pPr>
          </w:p>
        </w:tc>
        <w:tc>
          <w:tcPr>
            <w:tcW w:w="798" w:type="dxa"/>
            <w:vAlign w:val="center"/>
          </w:tcPr>
          <w:p w:rsidR="005774E0" w:rsidRPr="00FE5532" w:rsidRDefault="005774E0" w:rsidP="005774E0">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774E0" w:rsidRPr="00FE5532" w:rsidRDefault="005774E0" w:rsidP="005774E0">
            <w:pPr>
              <w:jc w:val="center"/>
              <w:rPr>
                <w:rFonts w:ascii="Palatino Linotype" w:hAnsi="Palatino Linotype"/>
                <w:sz w:val="20"/>
                <w:szCs w:val="20"/>
              </w:rPr>
            </w:pPr>
          </w:p>
        </w:tc>
        <w:tc>
          <w:tcPr>
            <w:tcW w:w="2190" w:type="dxa"/>
            <w:vAlign w:val="center"/>
          </w:tcPr>
          <w:p w:rsidR="005774E0" w:rsidRPr="00FE5532" w:rsidRDefault="005774E0" w:rsidP="005774E0">
            <w:pPr>
              <w:jc w:val="center"/>
              <w:rPr>
                <w:rFonts w:ascii="Palatino Linotype" w:hAnsi="Palatino Linotype"/>
                <w:sz w:val="20"/>
                <w:szCs w:val="20"/>
              </w:rPr>
            </w:pPr>
            <w:r>
              <w:rPr>
                <w:rFonts w:ascii="Palatino Linotype" w:hAnsi="Palatino Linotype"/>
                <w:sz w:val="20"/>
                <w:szCs w:val="20"/>
              </w:rPr>
              <w:t>-</w:t>
            </w:r>
          </w:p>
        </w:tc>
      </w:tr>
      <w:tr w:rsidR="005774E0" w:rsidRPr="00FE5532">
        <w:trPr>
          <w:jc w:val="center"/>
        </w:trPr>
        <w:tc>
          <w:tcPr>
            <w:tcW w:w="828" w:type="dxa"/>
            <w:shd w:val="clear" w:color="auto" w:fill="D9D9D9"/>
            <w:vAlign w:val="center"/>
          </w:tcPr>
          <w:p w:rsidR="005774E0" w:rsidRPr="008B7D14" w:rsidRDefault="005774E0" w:rsidP="005774E0">
            <w:pPr>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5774E0" w:rsidRPr="008B7D14" w:rsidRDefault="005774E0" w:rsidP="005774E0">
            <w:pPr>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5774E0" w:rsidRPr="00FE5532" w:rsidRDefault="005774E0" w:rsidP="005774E0">
            <w:pPr>
              <w:jc w:val="center"/>
              <w:rPr>
                <w:rFonts w:ascii="Palatino Linotype" w:hAnsi="Palatino Linotype"/>
                <w:sz w:val="20"/>
                <w:szCs w:val="20"/>
              </w:rPr>
            </w:pPr>
          </w:p>
        </w:tc>
        <w:tc>
          <w:tcPr>
            <w:tcW w:w="798" w:type="dxa"/>
            <w:shd w:val="clear" w:color="auto" w:fill="D9D9D9"/>
            <w:vAlign w:val="center"/>
          </w:tcPr>
          <w:p w:rsidR="005774E0" w:rsidRPr="00FE5532" w:rsidRDefault="005774E0" w:rsidP="005774E0">
            <w:pPr>
              <w:jc w:val="center"/>
              <w:rPr>
                <w:rFonts w:ascii="Palatino Linotype" w:hAnsi="Palatino Linotype"/>
                <w:sz w:val="20"/>
                <w:szCs w:val="20"/>
              </w:rPr>
            </w:pPr>
          </w:p>
        </w:tc>
        <w:tc>
          <w:tcPr>
            <w:tcW w:w="763" w:type="dxa"/>
            <w:shd w:val="clear" w:color="auto" w:fill="D9D9D9"/>
            <w:vAlign w:val="center"/>
          </w:tcPr>
          <w:p w:rsidR="005774E0" w:rsidRPr="00FE5532" w:rsidRDefault="005774E0" w:rsidP="005774E0">
            <w:pPr>
              <w:jc w:val="center"/>
              <w:rPr>
                <w:rFonts w:ascii="Palatino Linotype" w:hAnsi="Palatino Linotype"/>
                <w:sz w:val="20"/>
                <w:szCs w:val="20"/>
              </w:rPr>
            </w:pPr>
          </w:p>
        </w:tc>
        <w:tc>
          <w:tcPr>
            <w:tcW w:w="2190" w:type="dxa"/>
            <w:shd w:val="clear" w:color="auto" w:fill="D9D9D9"/>
            <w:vAlign w:val="center"/>
          </w:tcPr>
          <w:p w:rsidR="005774E0" w:rsidRPr="00FE5532" w:rsidRDefault="005774E0" w:rsidP="005774E0">
            <w:pPr>
              <w:jc w:val="center"/>
              <w:rPr>
                <w:rFonts w:ascii="Palatino Linotype" w:hAnsi="Palatino Linotype"/>
                <w:sz w:val="20"/>
                <w:szCs w:val="20"/>
              </w:rPr>
            </w:pPr>
          </w:p>
        </w:tc>
      </w:tr>
      <w:tr w:rsidR="005774E0" w:rsidRPr="00FE5532">
        <w:trPr>
          <w:trHeight w:val="437"/>
          <w:jc w:val="center"/>
        </w:trPr>
        <w:tc>
          <w:tcPr>
            <w:tcW w:w="828" w:type="dxa"/>
            <w:vAlign w:val="center"/>
          </w:tcPr>
          <w:p w:rsidR="005774E0" w:rsidRPr="00FE5532" w:rsidRDefault="005774E0" w:rsidP="005774E0">
            <w:pPr>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5774E0" w:rsidRPr="00FE5532" w:rsidRDefault="005774E0" w:rsidP="005774E0">
            <w:pPr>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5774E0" w:rsidRPr="00FE5532" w:rsidRDefault="005774E0" w:rsidP="005774E0">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774E0" w:rsidRPr="00FE5532" w:rsidRDefault="005774E0" w:rsidP="005774E0">
            <w:pPr>
              <w:jc w:val="center"/>
              <w:rPr>
                <w:rFonts w:ascii="Palatino Linotype" w:hAnsi="Palatino Linotype"/>
                <w:sz w:val="20"/>
                <w:szCs w:val="20"/>
              </w:rPr>
            </w:pPr>
          </w:p>
        </w:tc>
        <w:tc>
          <w:tcPr>
            <w:tcW w:w="763" w:type="dxa"/>
            <w:vAlign w:val="center"/>
          </w:tcPr>
          <w:p w:rsidR="005774E0" w:rsidRPr="00FE5532" w:rsidRDefault="005774E0" w:rsidP="005774E0">
            <w:pPr>
              <w:jc w:val="center"/>
              <w:rPr>
                <w:rFonts w:ascii="Palatino Linotype" w:hAnsi="Palatino Linotype"/>
                <w:sz w:val="20"/>
                <w:szCs w:val="20"/>
              </w:rPr>
            </w:pPr>
          </w:p>
        </w:tc>
        <w:tc>
          <w:tcPr>
            <w:tcW w:w="2190" w:type="dxa"/>
            <w:vAlign w:val="center"/>
          </w:tcPr>
          <w:p w:rsidR="005774E0" w:rsidRPr="00FE5532" w:rsidRDefault="005774E0" w:rsidP="005774E0">
            <w:pPr>
              <w:jc w:val="center"/>
              <w:rPr>
                <w:rFonts w:ascii="Palatino Linotype" w:hAnsi="Palatino Linotype"/>
                <w:sz w:val="20"/>
                <w:szCs w:val="20"/>
              </w:rPr>
            </w:pPr>
            <w:r>
              <w:rPr>
                <w:rFonts w:ascii="Palatino Linotype" w:hAnsi="Palatino Linotype"/>
                <w:sz w:val="20"/>
                <w:szCs w:val="20"/>
              </w:rPr>
              <w:t>-</w:t>
            </w:r>
          </w:p>
        </w:tc>
      </w:tr>
      <w:tr w:rsidR="005774E0" w:rsidRPr="00FE5532">
        <w:trPr>
          <w:jc w:val="center"/>
        </w:trPr>
        <w:tc>
          <w:tcPr>
            <w:tcW w:w="828" w:type="dxa"/>
            <w:vAlign w:val="center"/>
          </w:tcPr>
          <w:p w:rsidR="005774E0" w:rsidRPr="00FE5532" w:rsidRDefault="005774E0" w:rsidP="005774E0">
            <w:pPr>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5774E0" w:rsidRPr="00FE5532" w:rsidRDefault="005774E0" w:rsidP="005774E0">
            <w:pPr>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5774E0" w:rsidRPr="00FE5532" w:rsidRDefault="005774E0" w:rsidP="005774E0">
            <w:pPr>
              <w:jc w:val="center"/>
              <w:rPr>
                <w:rFonts w:ascii="Palatino Linotype" w:hAnsi="Palatino Linotype"/>
                <w:sz w:val="20"/>
                <w:szCs w:val="20"/>
              </w:rPr>
            </w:pPr>
          </w:p>
        </w:tc>
        <w:tc>
          <w:tcPr>
            <w:tcW w:w="798" w:type="dxa"/>
            <w:vAlign w:val="center"/>
          </w:tcPr>
          <w:p w:rsidR="005774E0" w:rsidRPr="00FE5532" w:rsidRDefault="005774E0" w:rsidP="005774E0">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774E0" w:rsidRPr="00FE5532" w:rsidRDefault="005774E0" w:rsidP="005774E0">
            <w:pPr>
              <w:jc w:val="center"/>
              <w:rPr>
                <w:rFonts w:ascii="Palatino Linotype" w:hAnsi="Palatino Linotype"/>
                <w:sz w:val="20"/>
                <w:szCs w:val="20"/>
              </w:rPr>
            </w:pPr>
          </w:p>
        </w:tc>
        <w:tc>
          <w:tcPr>
            <w:tcW w:w="2190" w:type="dxa"/>
            <w:vAlign w:val="center"/>
          </w:tcPr>
          <w:p w:rsidR="005774E0" w:rsidRPr="00FE5532" w:rsidRDefault="005774E0" w:rsidP="005774E0">
            <w:pPr>
              <w:jc w:val="center"/>
              <w:rPr>
                <w:rFonts w:ascii="Palatino Linotype" w:hAnsi="Palatino Linotype"/>
                <w:sz w:val="20"/>
                <w:szCs w:val="20"/>
              </w:rPr>
            </w:pPr>
            <w:r>
              <w:rPr>
                <w:rFonts w:ascii="Palatino Linotype" w:hAnsi="Palatino Linotype"/>
                <w:sz w:val="20"/>
                <w:szCs w:val="20"/>
              </w:rPr>
              <w:t>-</w:t>
            </w:r>
          </w:p>
        </w:tc>
      </w:tr>
      <w:tr w:rsidR="005774E0" w:rsidRPr="00FE5532">
        <w:trPr>
          <w:jc w:val="center"/>
        </w:trPr>
        <w:tc>
          <w:tcPr>
            <w:tcW w:w="828" w:type="dxa"/>
            <w:vAlign w:val="center"/>
          </w:tcPr>
          <w:p w:rsidR="005774E0" w:rsidRPr="00FE5532" w:rsidRDefault="005774E0" w:rsidP="005774E0">
            <w:pPr>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5774E0" w:rsidRPr="00FE5532" w:rsidRDefault="005774E0" w:rsidP="005774E0">
            <w:pPr>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5774E0" w:rsidRPr="00FE5532" w:rsidRDefault="005774E0" w:rsidP="005774E0">
            <w:pPr>
              <w:jc w:val="center"/>
              <w:rPr>
                <w:rFonts w:ascii="Palatino Linotype" w:hAnsi="Palatino Linotype"/>
                <w:sz w:val="20"/>
                <w:szCs w:val="20"/>
              </w:rPr>
            </w:pPr>
          </w:p>
        </w:tc>
        <w:tc>
          <w:tcPr>
            <w:tcW w:w="798" w:type="dxa"/>
            <w:vAlign w:val="center"/>
          </w:tcPr>
          <w:p w:rsidR="005774E0" w:rsidRPr="00FE5532" w:rsidRDefault="005774E0" w:rsidP="005774E0">
            <w:pPr>
              <w:jc w:val="center"/>
              <w:rPr>
                <w:rFonts w:ascii="Palatino Linotype" w:hAnsi="Palatino Linotype"/>
                <w:sz w:val="20"/>
                <w:szCs w:val="20"/>
              </w:rPr>
            </w:pPr>
          </w:p>
        </w:tc>
        <w:tc>
          <w:tcPr>
            <w:tcW w:w="763" w:type="dxa"/>
            <w:vAlign w:val="center"/>
          </w:tcPr>
          <w:p w:rsidR="005774E0" w:rsidRPr="00FE5532" w:rsidRDefault="005774E0" w:rsidP="005774E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774E0" w:rsidRPr="00FE5532" w:rsidRDefault="005774E0" w:rsidP="005774E0">
            <w:pPr>
              <w:jc w:val="center"/>
              <w:rPr>
                <w:rFonts w:ascii="Palatino Linotype" w:hAnsi="Palatino Linotype"/>
                <w:sz w:val="20"/>
                <w:szCs w:val="20"/>
              </w:rPr>
            </w:pPr>
            <w:r>
              <w:rPr>
                <w:rFonts w:ascii="Palatino Linotype" w:hAnsi="Palatino Linotype"/>
                <w:sz w:val="20"/>
                <w:szCs w:val="20"/>
              </w:rPr>
              <w:t>-</w:t>
            </w:r>
          </w:p>
        </w:tc>
      </w:tr>
      <w:tr w:rsidR="005774E0" w:rsidRPr="00FE5532">
        <w:trPr>
          <w:jc w:val="center"/>
        </w:trPr>
        <w:tc>
          <w:tcPr>
            <w:tcW w:w="828" w:type="dxa"/>
            <w:vAlign w:val="center"/>
          </w:tcPr>
          <w:p w:rsidR="005774E0" w:rsidRPr="00FE5532" w:rsidRDefault="005774E0" w:rsidP="005774E0">
            <w:pPr>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5774E0" w:rsidRPr="00FE5532" w:rsidRDefault="005774E0" w:rsidP="005774E0">
            <w:pPr>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5774E0" w:rsidRPr="00FE5532" w:rsidRDefault="005774E0" w:rsidP="005774E0">
            <w:pPr>
              <w:jc w:val="center"/>
              <w:rPr>
                <w:rFonts w:ascii="Palatino Linotype" w:hAnsi="Palatino Linotype"/>
                <w:sz w:val="20"/>
                <w:szCs w:val="20"/>
              </w:rPr>
            </w:pPr>
          </w:p>
        </w:tc>
        <w:tc>
          <w:tcPr>
            <w:tcW w:w="798" w:type="dxa"/>
            <w:vAlign w:val="center"/>
          </w:tcPr>
          <w:p w:rsidR="005774E0" w:rsidRPr="00FE5532" w:rsidRDefault="005774E0" w:rsidP="005774E0">
            <w:pPr>
              <w:jc w:val="center"/>
              <w:rPr>
                <w:rFonts w:ascii="Palatino Linotype" w:hAnsi="Palatino Linotype"/>
                <w:sz w:val="20"/>
                <w:szCs w:val="20"/>
              </w:rPr>
            </w:pPr>
          </w:p>
        </w:tc>
        <w:tc>
          <w:tcPr>
            <w:tcW w:w="763" w:type="dxa"/>
            <w:vAlign w:val="center"/>
          </w:tcPr>
          <w:p w:rsidR="005774E0" w:rsidRPr="00FE5532" w:rsidRDefault="005774E0" w:rsidP="005774E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774E0" w:rsidRPr="00FE5532" w:rsidRDefault="005774E0" w:rsidP="005774E0">
            <w:pPr>
              <w:jc w:val="center"/>
              <w:rPr>
                <w:rFonts w:ascii="Palatino Linotype" w:hAnsi="Palatino Linotype"/>
                <w:sz w:val="20"/>
                <w:szCs w:val="20"/>
              </w:rPr>
            </w:pPr>
            <w:r>
              <w:rPr>
                <w:rFonts w:ascii="Palatino Linotype" w:hAnsi="Palatino Linotype"/>
                <w:sz w:val="20"/>
                <w:szCs w:val="20"/>
              </w:rPr>
              <w:t>-</w:t>
            </w:r>
          </w:p>
        </w:tc>
      </w:tr>
      <w:tr w:rsidR="005774E0" w:rsidRPr="00FE5532">
        <w:trPr>
          <w:jc w:val="center"/>
        </w:trPr>
        <w:tc>
          <w:tcPr>
            <w:tcW w:w="828" w:type="dxa"/>
            <w:vAlign w:val="center"/>
          </w:tcPr>
          <w:p w:rsidR="005774E0" w:rsidRPr="00FE5532" w:rsidRDefault="005774E0" w:rsidP="005774E0">
            <w:pPr>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5774E0" w:rsidRPr="00FE5532" w:rsidRDefault="005774E0" w:rsidP="005774E0">
            <w:pPr>
              <w:rPr>
                <w:rFonts w:ascii="Palatino Linotype" w:hAnsi="Palatino Linotype" w:cs="Arial"/>
                <w:sz w:val="20"/>
                <w:szCs w:val="20"/>
              </w:rPr>
            </w:pPr>
            <w:r w:rsidRPr="00FE5532">
              <w:rPr>
                <w:rFonts w:ascii="Palatino Linotype" w:hAnsi="Palatino Linotype" w:cs="Arial"/>
                <w:sz w:val="20"/>
                <w:szCs w:val="20"/>
              </w:rPr>
              <w:t xml:space="preserve">Szöveges előadás egyéni </w:t>
            </w:r>
            <w:r w:rsidRPr="00FE5532">
              <w:rPr>
                <w:rFonts w:ascii="Palatino Linotype" w:hAnsi="Palatino Linotype" w:cs="Arial"/>
                <w:sz w:val="20"/>
                <w:szCs w:val="20"/>
              </w:rPr>
              <w:lastRenderedPageBreak/>
              <w:t>felkészüléssel</w:t>
            </w:r>
          </w:p>
        </w:tc>
        <w:tc>
          <w:tcPr>
            <w:tcW w:w="809" w:type="dxa"/>
            <w:vAlign w:val="center"/>
          </w:tcPr>
          <w:p w:rsidR="005774E0" w:rsidRPr="00FE5532" w:rsidRDefault="005774E0" w:rsidP="005774E0">
            <w:pPr>
              <w:jc w:val="center"/>
              <w:rPr>
                <w:rFonts w:ascii="Palatino Linotype" w:hAnsi="Palatino Linotype"/>
                <w:sz w:val="20"/>
                <w:szCs w:val="20"/>
              </w:rPr>
            </w:pPr>
            <w:r>
              <w:rPr>
                <w:rFonts w:ascii="Palatino Linotype" w:hAnsi="Palatino Linotype"/>
                <w:sz w:val="20"/>
                <w:szCs w:val="20"/>
              </w:rPr>
              <w:lastRenderedPageBreak/>
              <w:t>x</w:t>
            </w:r>
          </w:p>
        </w:tc>
        <w:tc>
          <w:tcPr>
            <w:tcW w:w="798" w:type="dxa"/>
            <w:vAlign w:val="center"/>
          </w:tcPr>
          <w:p w:rsidR="005774E0" w:rsidRPr="00FE5532" w:rsidRDefault="005774E0" w:rsidP="005774E0">
            <w:pPr>
              <w:jc w:val="center"/>
              <w:rPr>
                <w:rFonts w:ascii="Palatino Linotype" w:hAnsi="Palatino Linotype"/>
                <w:sz w:val="20"/>
                <w:szCs w:val="20"/>
              </w:rPr>
            </w:pPr>
          </w:p>
        </w:tc>
        <w:tc>
          <w:tcPr>
            <w:tcW w:w="763" w:type="dxa"/>
            <w:vAlign w:val="center"/>
          </w:tcPr>
          <w:p w:rsidR="005774E0" w:rsidRPr="00FE5532" w:rsidRDefault="005774E0" w:rsidP="005774E0">
            <w:pPr>
              <w:jc w:val="center"/>
              <w:rPr>
                <w:rFonts w:ascii="Palatino Linotype" w:hAnsi="Palatino Linotype"/>
                <w:sz w:val="20"/>
                <w:szCs w:val="20"/>
              </w:rPr>
            </w:pPr>
          </w:p>
        </w:tc>
        <w:tc>
          <w:tcPr>
            <w:tcW w:w="2190" w:type="dxa"/>
            <w:vAlign w:val="center"/>
          </w:tcPr>
          <w:p w:rsidR="005774E0" w:rsidRPr="00FE5532" w:rsidRDefault="005774E0" w:rsidP="005774E0">
            <w:pPr>
              <w:jc w:val="center"/>
              <w:rPr>
                <w:rFonts w:ascii="Palatino Linotype" w:hAnsi="Palatino Linotype"/>
                <w:sz w:val="20"/>
                <w:szCs w:val="20"/>
              </w:rPr>
            </w:pPr>
            <w:r>
              <w:rPr>
                <w:rFonts w:ascii="Palatino Linotype" w:hAnsi="Palatino Linotype"/>
                <w:sz w:val="20"/>
                <w:szCs w:val="20"/>
              </w:rPr>
              <w:t>-</w:t>
            </w:r>
          </w:p>
        </w:tc>
      </w:tr>
      <w:tr w:rsidR="005774E0" w:rsidRPr="00FE5532">
        <w:trPr>
          <w:jc w:val="center"/>
        </w:trPr>
        <w:tc>
          <w:tcPr>
            <w:tcW w:w="828" w:type="dxa"/>
            <w:vAlign w:val="center"/>
          </w:tcPr>
          <w:p w:rsidR="005774E0" w:rsidRPr="00FE5532" w:rsidRDefault="005774E0" w:rsidP="005774E0">
            <w:pPr>
              <w:jc w:val="center"/>
              <w:rPr>
                <w:rFonts w:ascii="Palatino Linotype" w:hAnsi="Palatino Linotype"/>
                <w:sz w:val="20"/>
                <w:szCs w:val="20"/>
              </w:rPr>
            </w:pPr>
            <w:r w:rsidRPr="00FE5532">
              <w:rPr>
                <w:rFonts w:ascii="Palatino Linotype" w:hAnsi="Palatino Linotype"/>
                <w:sz w:val="20"/>
                <w:szCs w:val="20"/>
              </w:rPr>
              <w:lastRenderedPageBreak/>
              <w:t>2.6.</w:t>
            </w:r>
          </w:p>
        </w:tc>
        <w:tc>
          <w:tcPr>
            <w:tcW w:w="3621" w:type="dxa"/>
            <w:vAlign w:val="center"/>
          </w:tcPr>
          <w:p w:rsidR="005774E0" w:rsidRPr="00FE5532" w:rsidRDefault="005774E0" w:rsidP="005774E0">
            <w:pPr>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5774E0" w:rsidRPr="00FE5532" w:rsidRDefault="005774E0" w:rsidP="005774E0">
            <w:pPr>
              <w:jc w:val="center"/>
              <w:rPr>
                <w:rFonts w:ascii="Palatino Linotype" w:hAnsi="Palatino Linotype"/>
                <w:sz w:val="20"/>
                <w:szCs w:val="20"/>
              </w:rPr>
            </w:pPr>
          </w:p>
        </w:tc>
        <w:tc>
          <w:tcPr>
            <w:tcW w:w="798" w:type="dxa"/>
            <w:vAlign w:val="center"/>
          </w:tcPr>
          <w:p w:rsidR="005774E0" w:rsidRPr="00FE5532" w:rsidRDefault="005774E0" w:rsidP="005774E0">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774E0" w:rsidRPr="00FE5532" w:rsidRDefault="005774E0" w:rsidP="005774E0">
            <w:pPr>
              <w:jc w:val="center"/>
              <w:rPr>
                <w:rFonts w:ascii="Palatino Linotype" w:hAnsi="Palatino Linotype"/>
                <w:sz w:val="20"/>
                <w:szCs w:val="20"/>
              </w:rPr>
            </w:pPr>
          </w:p>
        </w:tc>
        <w:tc>
          <w:tcPr>
            <w:tcW w:w="2190" w:type="dxa"/>
            <w:vAlign w:val="center"/>
          </w:tcPr>
          <w:p w:rsidR="005774E0" w:rsidRPr="00FE5532" w:rsidRDefault="005774E0" w:rsidP="005774E0">
            <w:pPr>
              <w:jc w:val="center"/>
              <w:rPr>
                <w:rFonts w:ascii="Palatino Linotype" w:hAnsi="Palatino Linotype"/>
                <w:sz w:val="20"/>
                <w:szCs w:val="20"/>
              </w:rPr>
            </w:pPr>
            <w:r>
              <w:rPr>
                <w:rFonts w:ascii="Palatino Linotype" w:hAnsi="Palatino Linotype"/>
                <w:sz w:val="20"/>
                <w:szCs w:val="20"/>
              </w:rPr>
              <w:t>-</w:t>
            </w:r>
          </w:p>
        </w:tc>
      </w:tr>
      <w:tr w:rsidR="005774E0" w:rsidRPr="00FE5532">
        <w:trPr>
          <w:jc w:val="center"/>
        </w:trPr>
        <w:tc>
          <w:tcPr>
            <w:tcW w:w="828" w:type="dxa"/>
            <w:vAlign w:val="center"/>
          </w:tcPr>
          <w:p w:rsidR="005774E0" w:rsidRPr="00FE5532" w:rsidRDefault="005774E0" w:rsidP="005774E0">
            <w:pPr>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5774E0" w:rsidRPr="00FE5532" w:rsidRDefault="005774E0" w:rsidP="005774E0">
            <w:pPr>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5774E0" w:rsidRPr="00FE5532" w:rsidRDefault="005774E0" w:rsidP="005774E0">
            <w:pPr>
              <w:jc w:val="center"/>
              <w:rPr>
                <w:rFonts w:ascii="Palatino Linotype" w:hAnsi="Palatino Linotype"/>
                <w:sz w:val="20"/>
                <w:szCs w:val="20"/>
              </w:rPr>
            </w:pPr>
          </w:p>
        </w:tc>
        <w:tc>
          <w:tcPr>
            <w:tcW w:w="798" w:type="dxa"/>
            <w:vAlign w:val="center"/>
          </w:tcPr>
          <w:p w:rsidR="005774E0" w:rsidRPr="00FE5532" w:rsidRDefault="005774E0" w:rsidP="005774E0">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774E0" w:rsidRPr="00FE5532" w:rsidRDefault="005774E0" w:rsidP="005774E0">
            <w:pPr>
              <w:jc w:val="center"/>
              <w:rPr>
                <w:rFonts w:ascii="Palatino Linotype" w:hAnsi="Palatino Linotype"/>
                <w:sz w:val="20"/>
                <w:szCs w:val="20"/>
              </w:rPr>
            </w:pPr>
          </w:p>
        </w:tc>
        <w:tc>
          <w:tcPr>
            <w:tcW w:w="2190" w:type="dxa"/>
            <w:vAlign w:val="center"/>
          </w:tcPr>
          <w:p w:rsidR="005774E0" w:rsidRPr="00FE5532" w:rsidRDefault="005774E0" w:rsidP="005774E0">
            <w:pPr>
              <w:jc w:val="center"/>
              <w:rPr>
                <w:rFonts w:ascii="Palatino Linotype" w:hAnsi="Palatino Linotype"/>
                <w:sz w:val="20"/>
                <w:szCs w:val="20"/>
              </w:rPr>
            </w:pPr>
            <w:r>
              <w:rPr>
                <w:rFonts w:ascii="Palatino Linotype" w:hAnsi="Palatino Linotype"/>
                <w:sz w:val="20"/>
                <w:szCs w:val="20"/>
              </w:rPr>
              <w:t>-</w:t>
            </w:r>
          </w:p>
        </w:tc>
      </w:tr>
      <w:tr w:rsidR="005774E0" w:rsidRPr="00FE5532">
        <w:trPr>
          <w:jc w:val="center"/>
        </w:trPr>
        <w:tc>
          <w:tcPr>
            <w:tcW w:w="828" w:type="dxa"/>
            <w:shd w:val="clear" w:color="auto" w:fill="D9D9D9"/>
            <w:vAlign w:val="center"/>
          </w:tcPr>
          <w:p w:rsidR="005774E0" w:rsidRPr="008B7D14" w:rsidRDefault="005774E0" w:rsidP="005774E0">
            <w:pPr>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5774E0" w:rsidRPr="008B7D14" w:rsidRDefault="005774E0" w:rsidP="005774E0">
            <w:pPr>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5774E0" w:rsidRPr="00FE5532" w:rsidRDefault="005774E0" w:rsidP="005774E0">
            <w:pPr>
              <w:jc w:val="center"/>
              <w:rPr>
                <w:rFonts w:ascii="Palatino Linotype" w:hAnsi="Palatino Linotype"/>
                <w:sz w:val="20"/>
                <w:szCs w:val="20"/>
              </w:rPr>
            </w:pPr>
          </w:p>
        </w:tc>
        <w:tc>
          <w:tcPr>
            <w:tcW w:w="798" w:type="dxa"/>
            <w:shd w:val="clear" w:color="auto" w:fill="D9D9D9"/>
            <w:vAlign w:val="center"/>
          </w:tcPr>
          <w:p w:rsidR="005774E0" w:rsidRPr="00FE5532" w:rsidRDefault="005774E0" w:rsidP="005774E0">
            <w:pPr>
              <w:jc w:val="center"/>
              <w:rPr>
                <w:rFonts w:ascii="Palatino Linotype" w:hAnsi="Palatino Linotype"/>
                <w:sz w:val="20"/>
                <w:szCs w:val="20"/>
              </w:rPr>
            </w:pPr>
          </w:p>
        </w:tc>
        <w:tc>
          <w:tcPr>
            <w:tcW w:w="763" w:type="dxa"/>
            <w:shd w:val="clear" w:color="auto" w:fill="D9D9D9"/>
            <w:vAlign w:val="center"/>
          </w:tcPr>
          <w:p w:rsidR="005774E0" w:rsidRPr="00FE5532" w:rsidRDefault="005774E0" w:rsidP="005774E0">
            <w:pPr>
              <w:jc w:val="center"/>
              <w:rPr>
                <w:rFonts w:ascii="Palatino Linotype" w:hAnsi="Palatino Linotype"/>
                <w:sz w:val="20"/>
                <w:szCs w:val="20"/>
              </w:rPr>
            </w:pPr>
          </w:p>
        </w:tc>
        <w:tc>
          <w:tcPr>
            <w:tcW w:w="2190" w:type="dxa"/>
            <w:shd w:val="clear" w:color="auto" w:fill="D9D9D9"/>
            <w:vAlign w:val="center"/>
          </w:tcPr>
          <w:p w:rsidR="005774E0" w:rsidRPr="00FE5532" w:rsidRDefault="005774E0" w:rsidP="005774E0">
            <w:pPr>
              <w:jc w:val="center"/>
              <w:rPr>
                <w:rFonts w:ascii="Palatino Linotype" w:hAnsi="Palatino Linotype"/>
                <w:sz w:val="20"/>
                <w:szCs w:val="20"/>
              </w:rPr>
            </w:pPr>
          </w:p>
        </w:tc>
      </w:tr>
      <w:tr w:rsidR="005774E0" w:rsidRPr="00FE5532">
        <w:trPr>
          <w:jc w:val="center"/>
        </w:trPr>
        <w:tc>
          <w:tcPr>
            <w:tcW w:w="828" w:type="dxa"/>
            <w:vAlign w:val="center"/>
          </w:tcPr>
          <w:p w:rsidR="005774E0" w:rsidRPr="00FE5532" w:rsidRDefault="005774E0" w:rsidP="005774E0">
            <w:pPr>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.1.</w:t>
            </w:r>
          </w:p>
        </w:tc>
        <w:tc>
          <w:tcPr>
            <w:tcW w:w="3621" w:type="dxa"/>
            <w:vAlign w:val="center"/>
          </w:tcPr>
          <w:p w:rsidR="005774E0" w:rsidRPr="00FE5532" w:rsidRDefault="005774E0" w:rsidP="005774E0">
            <w:pPr>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5774E0" w:rsidRPr="00FE5532" w:rsidRDefault="005774E0" w:rsidP="005774E0">
            <w:pPr>
              <w:jc w:val="center"/>
              <w:rPr>
                <w:rFonts w:ascii="Palatino Linotype" w:hAnsi="Palatino Linotype"/>
                <w:sz w:val="20"/>
                <w:szCs w:val="20"/>
              </w:rPr>
            </w:pPr>
          </w:p>
        </w:tc>
        <w:tc>
          <w:tcPr>
            <w:tcW w:w="798" w:type="dxa"/>
            <w:vAlign w:val="center"/>
          </w:tcPr>
          <w:p w:rsidR="005774E0" w:rsidRPr="00FE5532" w:rsidRDefault="005774E0" w:rsidP="005774E0">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774E0" w:rsidRPr="00FE5532" w:rsidRDefault="005774E0" w:rsidP="005774E0">
            <w:pPr>
              <w:jc w:val="center"/>
              <w:rPr>
                <w:rFonts w:ascii="Palatino Linotype" w:hAnsi="Palatino Linotype"/>
                <w:sz w:val="20"/>
                <w:szCs w:val="20"/>
              </w:rPr>
            </w:pPr>
          </w:p>
        </w:tc>
        <w:tc>
          <w:tcPr>
            <w:tcW w:w="2190" w:type="dxa"/>
            <w:vAlign w:val="center"/>
          </w:tcPr>
          <w:p w:rsidR="005774E0" w:rsidRPr="00FE5532" w:rsidRDefault="005774E0" w:rsidP="005774E0">
            <w:pPr>
              <w:jc w:val="center"/>
              <w:rPr>
                <w:rFonts w:ascii="Palatino Linotype" w:hAnsi="Palatino Linotype"/>
                <w:sz w:val="20"/>
                <w:szCs w:val="20"/>
              </w:rPr>
            </w:pPr>
            <w:r>
              <w:rPr>
                <w:rFonts w:ascii="Palatino Linotype" w:hAnsi="Palatino Linotype"/>
                <w:sz w:val="20"/>
                <w:szCs w:val="20"/>
              </w:rPr>
              <w:t>-</w:t>
            </w:r>
          </w:p>
        </w:tc>
      </w:tr>
      <w:tr w:rsidR="005774E0" w:rsidRPr="00FE5532">
        <w:trPr>
          <w:jc w:val="center"/>
        </w:trPr>
        <w:tc>
          <w:tcPr>
            <w:tcW w:w="828" w:type="dxa"/>
            <w:vAlign w:val="center"/>
          </w:tcPr>
          <w:p w:rsidR="005774E0" w:rsidRPr="00FE5532" w:rsidRDefault="005774E0" w:rsidP="005774E0">
            <w:pPr>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.2.</w:t>
            </w:r>
          </w:p>
        </w:tc>
        <w:tc>
          <w:tcPr>
            <w:tcW w:w="3621" w:type="dxa"/>
            <w:vAlign w:val="center"/>
          </w:tcPr>
          <w:p w:rsidR="005774E0" w:rsidRPr="00FE5532" w:rsidRDefault="005774E0" w:rsidP="005774E0">
            <w:pPr>
              <w:rPr>
                <w:rFonts w:ascii="Palatino Linotype" w:hAnsi="Palatino Linotype" w:cs="Arial"/>
                <w:sz w:val="20"/>
                <w:szCs w:val="20"/>
              </w:rPr>
            </w:pPr>
            <w:r w:rsidRPr="00FE5532">
              <w:rPr>
                <w:rFonts w:ascii="Palatino Linotype" w:hAnsi="Palatino Linotype" w:cs="Arial"/>
                <w:sz w:val="20"/>
                <w:szCs w:val="20"/>
              </w:rPr>
              <w:t>Információk rendszerezése mozaikfeladattal</w:t>
            </w:r>
          </w:p>
        </w:tc>
        <w:tc>
          <w:tcPr>
            <w:tcW w:w="809" w:type="dxa"/>
            <w:vAlign w:val="center"/>
          </w:tcPr>
          <w:p w:rsidR="005774E0" w:rsidRPr="00FE5532" w:rsidRDefault="005774E0" w:rsidP="005774E0">
            <w:pPr>
              <w:jc w:val="center"/>
              <w:rPr>
                <w:rFonts w:ascii="Palatino Linotype" w:hAnsi="Palatino Linotype"/>
                <w:sz w:val="20"/>
                <w:szCs w:val="20"/>
              </w:rPr>
            </w:pPr>
          </w:p>
        </w:tc>
        <w:tc>
          <w:tcPr>
            <w:tcW w:w="798" w:type="dxa"/>
            <w:vAlign w:val="center"/>
          </w:tcPr>
          <w:p w:rsidR="005774E0" w:rsidRPr="00FE5532" w:rsidRDefault="005774E0" w:rsidP="005774E0">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774E0" w:rsidRPr="00FE5532" w:rsidRDefault="005774E0" w:rsidP="005774E0">
            <w:pPr>
              <w:jc w:val="center"/>
              <w:rPr>
                <w:rFonts w:ascii="Palatino Linotype" w:hAnsi="Palatino Linotype"/>
                <w:sz w:val="20"/>
                <w:szCs w:val="20"/>
              </w:rPr>
            </w:pPr>
          </w:p>
        </w:tc>
        <w:tc>
          <w:tcPr>
            <w:tcW w:w="2190" w:type="dxa"/>
            <w:vAlign w:val="center"/>
          </w:tcPr>
          <w:p w:rsidR="005774E0" w:rsidRPr="00FE5532" w:rsidRDefault="005774E0" w:rsidP="005774E0">
            <w:pPr>
              <w:jc w:val="center"/>
              <w:rPr>
                <w:rFonts w:ascii="Palatino Linotype" w:hAnsi="Palatino Linotype"/>
                <w:sz w:val="20"/>
                <w:szCs w:val="20"/>
              </w:rPr>
            </w:pPr>
            <w:r>
              <w:rPr>
                <w:rFonts w:ascii="Palatino Linotype" w:hAnsi="Palatino Linotype"/>
                <w:sz w:val="20"/>
                <w:szCs w:val="20"/>
              </w:rPr>
              <w:t>-</w:t>
            </w:r>
          </w:p>
        </w:tc>
      </w:tr>
      <w:tr w:rsidR="005774E0" w:rsidRPr="00FE5532">
        <w:trPr>
          <w:jc w:val="center"/>
        </w:trPr>
        <w:tc>
          <w:tcPr>
            <w:tcW w:w="828" w:type="dxa"/>
            <w:vAlign w:val="center"/>
          </w:tcPr>
          <w:p w:rsidR="005774E0" w:rsidRPr="00FE5532" w:rsidRDefault="005774E0" w:rsidP="005774E0">
            <w:pPr>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.3.</w:t>
            </w:r>
          </w:p>
        </w:tc>
        <w:tc>
          <w:tcPr>
            <w:tcW w:w="3621" w:type="dxa"/>
            <w:vAlign w:val="center"/>
          </w:tcPr>
          <w:p w:rsidR="005774E0" w:rsidRPr="00FE5532" w:rsidRDefault="005774E0" w:rsidP="005774E0">
            <w:pPr>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5774E0" w:rsidRPr="00FE5532" w:rsidRDefault="005774E0" w:rsidP="005774E0">
            <w:pPr>
              <w:jc w:val="center"/>
              <w:rPr>
                <w:rFonts w:ascii="Palatino Linotype" w:hAnsi="Palatino Linotype"/>
                <w:sz w:val="20"/>
                <w:szCs w:val="20"/>
              </w:rPr>
            </w:pPr>
          </w:p>
        </w:tc>
        <w:tc>
          <w:tcPr>
            <w:tcW w:w="798" w:type="dxa"/>
            <w:vAlign w:val="center"/>
          </w:tcPr>
          <w:p w:rsidR="005774E0" w:rsidRPr="00FE5532" w:rsidRDefault="005774E0" w:rsidP="005774E0">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774E0" w:rsidRPr="00FE5532" w:rsidRDefault="005774E0" w:rsidP="005774E0">
            <w:pPr>
              <w:jc w:val="center"/>
              <w:rPr>
                <w:rFonts w:ascii="Palatino Linotype" w:hAnsi="Palatino Linotype"/>
                <w:sz w:val="20"/>
                <w:szCs w:val="20"/>
              </w:rPr>
            </w:pPr>
          </w:p>
        </w:tc>
        <w:tc>
          <w:tcPr>
            <w:tcW w:w="2190" w:type="dxa"/>
            <w:vAlign w:val="center"/>
          </w:tcPr>
          <w:p w:rsidR="005774E0" w:rsidRPr="00FE5532" w:rsidRDefault="005774E0" w:rsidP="005774E0">
            <w:pPr>
              <w:jc w:val="center"/>
              <w:rPr>
                <w:rFonts w:ascii="Palatino Linotype" w:hAnsi="Palatino Linotype"/>
                <w:sz w:val="20"/>
                <w:szCs w:val="20"/>
              </w:rPr>
            </w:pPr>
            <w:r>
              <w:rPr>
                <w:rFonts w:ascii="Palatino Linotype" w:hAnsi="Palatino Linotype"/>
                <w:sz w:val="20"/>
                <w:szCs w:val="20"/>
              </w:rPr>
              <w:t>-</w:t>
            </w:r>
          </w:p>
        </w:tc>
      </w:tr>
      <w:tr w:rsidR="005774E0" w:rsidRPr="00FE5532">
        <w:trPr>
          <w:jc w:val="center"/>
        </w:trPr>
        <w:tc>
          <w:tcPr>
            <w:tcW w:w="828" w:type="dxa"/>
            <w:vAlign w:val="center"/>
          </w:tcPr>
          <w:p w:rsidR="005774E0" w:rsidRPr="00FE5532" w:rsidRDefault="005774E0" w:rsidP="005774E0">
            <w:pPr>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.4.</w:t>
            </w:r>
          </w:p>
        </w:tc>
        <w:tc>
          <w:tcPr>
            <w:tcW w:w="3621" w:type="dxa"/>
            <w:vAlign w:val="center"/>
          </w:tcPr>
          <w:p w:rsidR="005774E0" w:rsidRPr="00FE5532" w:rsidRDefault="005774E0" w:rsidP="005774E0">
            <w:pPr>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5774E0" w:rsidRPr="00FE5532" w:rsidRDefault="005774E0" w:rsidP="005774E0">
            <w:pPr>
              <w:jc w:val="center"/>
              <w:rPr>
                <w:rFonts w:ascii="Palatino Linotype" w:hAnsi="Palatino Linotype"/>
                <w:sz w:val="20"/>
                <w:szCs w:val="20"/>
              </w:rPr>
            </w:pPr>
          </w:p>
        </w:tc>
        <w:tc>
          <w:tcPr>
            <w:tcW w:w="798" w:type="dxa"/>
            <w:vAlign w:val="center"/>
          </w:tcPr>
          <w:p w:rsidR="005774E0" w:rsidRPr="00FE5532" w:rsidRDefault="005774E0" w:rsidP="005774E0">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774E0" w:rsidRPr="00FE5532" w:rsidRDefault="005774E0" w:rsidP="005774E0">
            <w:pPr>
              <w:jc w:val="center"/>
              <w:rPr>
                <w:rFonts w:ascii="Palatino Linotype" w:hAnsi="Palatino Linotype"/>
                <w:sz w:val="20"/>
                <w:szCs w:val="20"/>
              </w:rPr>
            </w:pPr>
          </w:p>
        </w:tc>
        <w:tc>
          <w:tcPr>
            <w:tcW w:w="2190" w:type="dxa"/>
            <w:vAlign w:val="center"/>
          </w:tcPr>
          <w:p w:rsidR="005774E0" w:rsidRPr="00FE5532" w:rsidRDefault="005774E0" w:rsidP="005774E0">
            <w:pPr>
              <w:jc w:val="center"/>
              <w:rPr>
                <w:rFonts w:ascii="Palatino Linotype" w:hAnsi="Palatino Linotype"/>
                <w:sz w:val="20"/>
                <w:szCs w:val="20"/>
              </w:rPr>
            </w:pPr>
            <w:r>
              <w:rPr>
                <w:rFonts w:ascii="Palatino Linotype" w:hAnsi="Palatino Linotype"/>
                <w:sz w:val="20"/>
                <w:szCs w:val="20"/>
              </w:rPr>
              <w:t>-</w:t>
            </w:r>
          </w:p>
        </w:tc>
      </w:tr>
      <w:tr w:rsidR="005774E0" w:rsidRPr="00FE5532">
        <w:trPr>
          <w:jc w:val="center"/>
        </w:trPr>
        <w:tc>
          <w:tcPr>
            <w:tcW w:w="828" w:type="dxa"/>
            <w:vAlign w:val="center"/>
          </w:tcPr>
          <w:p w:rsidR="005774E0" w:rsidRPr="00FE5532" w:rsidRDefault="005774E0" w:rsidP="005774E0">
            <w:pPr>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.5.</w:t>
            </w:r>
          </w:p>
        </w:tc>
        <w:tc>
          <w:tcPr>
            <w:tcW w:w="3621" w:type="dxa"/>
            <w:vAlign w:val="center"/>
          </w:tcPr>
          <w:p w:rsidR="005774E0" w:rsidRPr="00FE5532" w:rsidRDefault="005774E0" w:rsidP="005774E0">
            <w:pPr>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09" w:type="dxa"/>
            <w:vAlign w:val="center"/>
          </w:tcPr>
          <w:p w:rsidR="005774E0" w:rsidRPr="00FE5532" w:rsidRDefault="005774E0" w:rsidP="005774E0">
            <w:pPr>
              <w:jc w:val="center"/>
              <w:rPr>
                <w:rFonts w:ascii="Palatino Linotype" w:hAnsi="Palatino Linotype"/>
                <w:sz w:val="20"/>
                <w:szCs w:val="20"/>
              </w:rPr>
            </w:pPr>
          </w:p>
        </w:tc>
        <w:tc>
          <w:tcPr>
            <w:tcW w:w="798" w:type="dxa"/>
            <w:vAlign w:val="center"/>
          </w:tcPr>
          <w:p w:rsidR="005774E0" w:rsidRPr="00FE5532" w:rsidRDefault="005774E0" w:rsidP="005774E0">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774E0" w:rsidRPr="00FE5532" w:rsidRDefault="005774E0" w:rsidP="005774E0">
            <w:pPr>
              <w:jc w:val="center"/>
              <w:rPr>
                <w:rFonts w:ascii="Palatino Linotype" w:hAnsi="Palatino Linotype"/>
                <w:sz w:val="20"/>
                <w:szCs w:val="20"/>
              </w:rPr>
            </w:pPr>
          </w:p>
        </w:tc>
        <w:tc>
          <w:tcPr>
            <w:tcW w:w="2190" w:type="dxa"/>
            <w:vAlign w:val="center"/>
          </w:tcPr>
          <w:p w:rsidR="005774E0" w:rsidRPr="00FE5532" w:rsidRDefault="005774E0" w:rsidP="005774E0">
            <w:pPr>
              <w:jc w:val="center"/>
              <w:rPr>
                <w:rFonts w:ascii="Palatino Linotype" w:hAnsi="Palatino Linotype"/>
                <w:sz w:val="20"/>
                <w:szCs w:val="20"/>
              </w:rPr>
            </w:pPr>
            <w:r>
              <w:rPr>
                <w:rFonts w:ascii="Palatino Linotype" w:hAnsi="Palatino Linotype"/>
                <w:sz w:val="20"/>
                <w:szCs w:val="20"/>
              </w:rPr>
              <w:t>-</w:t>
            </w:r>
          </w:p>
        </w:tc>
      </w:tr>
    </w:tbl>
    <w:p w:rsidR="005774E0" w:rsidRDefault="005774E0" w:rsidP="005774E0">
      <w:pPr>
        <w:rPr>
          <w:rFonts w:ascii="Palatino Linotype" w:hAnsi="Palatino Linotype"/>
          <w:b/>
          <w:sz w:val="24"/>
          <w:szCs w:val="24"/>
        </w:rPr>
      </w:pPr>
    </w:p>
    <w:p w:rsidR="005774E0" w:rsidRPr="00280858" w:rsidRDefault="005774E0" w:rsidP="00580493">
      <w:pPr>
        <w:widowControl w:val="0"/>
        <w:numPr>
          <w:ilvl w:val="1"/>
          <w:numId w:val="24"/>
        </w:numPr>
        <w:tabs>
          <w:tab w:val="num" w:pos="794"/>
        </w:tabs>
        <w:suppressAutoHyphens/>
        <w:ind w:left="839" w:hanging="482"/>
        <w:rPr>
          <w:rFonts w:ascii="Palatino Linotype" w:hAnsi="Palatino Linotype" w:cs="Mangal"/>
          <w:b/>
          <w:bCs/>
          <w:kern w:val="1"/>
          <w:sz w:val="24"/>
          <w:szCs w:val="24"/>
          <w:lang w:eastAsia="hi-IN" w:bidi="hi-IN"/>
        </w:rPr>
      </w:pPr>
      <w:r w:rsidRPr="00280858">
        <w:rPr>
          <w:rFonts w:ascii="Palatino Linotype" w:hAnsi="Palatino Linotype"/>
          <w:b/>
          <w:sz w:val="24"/>
          <w:szCs w:val="24"/>
        </w:rPr>
        <w:t>A tantárgy értékelésének módja</w:t>
      </w:r>
    </w:p>
    <w:p w:rsidR="005774E0" w:rsidRDefault="005774E0" w:rsidP="00580493">
      <w:pPr>
        <w:ind w:left="360"/>
        <w:jc w:val="both"/>
        <w:rPr>
          <w:rFonts w:ascii="Palatino Linotype" w:hAnsi="Palatino Linotype"/>
          <w:sz w:val="24"/>
          <w:szCs w:val="24"/>
        </w:rPr>
      </w:pPr>
      <w:r>
        <w:rPr>
          <w:rFonts w:ascii="Palatino Linotype" w:hAnsi="Palatino Linotype"/>
          <w:sz w:val="24"/>
          <w:szCs w:val="24"/>
        </w:rPr>
        <w:t xml:space="preserve">A nemzeti köznevelésről szóló 2011. évi CXC. </w:t>
      </w:r>
      <w:r w:rsidR="00813F7F">
        <w:rPr>
          <w:rFonts w:ascii="Palatino Linotype" w:hAnsi="Palatino Linotype"/>
          <w:sz w:val="24"/>
          <w:szCs w:val="24"/>
        </w:rPr>
        <w:t>törvény</w:t>
      </w:r>
      <w:r>
        <w:rPr>
          <w:rFonts w:ascii="Palatino Linotype" w:hAnsi="Palatino Linotype"/>
          <w:sz w:val="24"/>
          <w:szCs w:val="24"/>
        </w:rPr>
        <w:t xml:space="preserve"> 54. § (2) a) pontja szerinti értékeléssel.</w:t>
      </w:r>
    </w:p>
    <w:p w:rsidR="005774E0" w:rsidRDefault="005774E0" w:rsidP="009A64B6">
      <w:pPr>
        <w:rPr>
          <w:rFonts w:ascii="Palatino Linotype" w:hAnsi="Palatino Linotype"/>
          <w:sz w:val="24"/>
          <w:szCs w:val="24"/>
        </w:rPr>
      </w:pPr>
    </w:p>
    <w:p w:rsidR="009A64B6" w:rsidRDefault="009A64B6" w:rsidP="009A64B6">
      <w:pPr>
        <w:rPr>
          <w:rFonts w:ascii="Palatino Linotype" w:hAnsi="Palatino Linotype"/>
          <w:sz w:val="24"/>
          <w:szCs w:val="24"/>
        </w:rPr>
      </w:pPr>
    </w:p>
    <w:p w:rsidR="005774E0" w:rsidRPr="000E120B" w:rsidRDefault="005774E0" w:rsidP="003B0720">
      <w:pPr>
        <w:numPr>
          <w:ilvl w:val="0"/>
          <w:numId w:val="24"/>
        </w:numPr>
        <w:ind w:left="357" w:hanging="357"/>
        <w:rPr>
          <w:rFonts w:ascii="Palatino Linotype" w:hAnsi="Palatino Linotype"/>
          <w:b/>
          <w:sz w:val="24"/>
          <w:szCs w:val="24"/>
        </w:rPr>
      </w:pPr>
      <w:r w:rsidRPr="00DA49D0">
        <w:rPr>
          <w:rFonts w:ascii="Palatino Linotype" w:hAnsi="Palatino Linotype" w:cs="Arial"/>
          <w:b/>
          <w:bCs/>
          <w:sz w:val="24"/>
          <w:szCs w:val="24"/>
        </w:rPr>
        <w:t>Kesztyű</w:t>
      </w:r>
      <w:r>
        <w:rPr>
          <w:rFonts w:ascii="Palatino Linotype" w:hAnsi="Palatino Linotype" w:cs="Arial"/>
          <w:b/>
          <w:bCs/>
          <w:sz w:val="24"/>
          <w:szCs w:val="24"/>
        </w:rPr>
        <w:t xml:space="preserve"> </w:t>
      </w:r>
      <w:r w:rsidRPr="00DA49D0">
        <w:rPr>
          <w:rFonts w:ascii="Palatino Linotype" w:hAnsi="Palatino Linotype" w:cs="Arial"/>
          <w:b/>
          <w:bCs/>
          <w:sz w:val="24"/>
          <w:szCs w:val="24"/>
        </w:rPr>
        <w:t>gyártás</w:t>
      </w:r>
      <w:r>
        <w:rPr>
          <w:rFonts w:ascii="Palatino Linotype" w:hAnsi="Palatino Linotype" w:cs="Arial"/>
          <w:b/>
          <w:bCs/>
          <w:sz w:val="24"/>
          <w:szCs w:val="24"/>
        </w:rPr>
        <w:t>technológi</w:t>
      </w:r>
      <w:r w:rsidRPr="00DA49D0">
        <w:rPr>
          <w:rFonts w:ascii="Palatino Linotype" w:hAnsi="Palatino Linotype" w:cs="Arial"/>
          <w:b/>
          <w:bCs/>
          <w:sz w:val="24"/>
          <w:szCs w:val="24"/>
        </w:rPr>
        <w:t>a gyakorlat</w:t>
      </w:r>
      <w:r w:rsidRPr="000E120B">
        <w:rPr>
          <w:rFonts w:ascii="Palatino Linotype" w:hAnsi="Palatino Linotype"/>
          <w:b/>
          <w:sz w:val="24"/>
          <w:szCs w:val="24"/>
        </w:rPr>
        <w:t xml:space="preserve"> </w:t>
      </w:r>
      <w:r>
        <w:rPr>
          <w:rFonts w:ascii="Palatino Linotype" w:hAnsi="Palatino Linotype"/>
          <w:b/>
          <w:sz w:val="24"/>
          <w:szCs w:val="24"/>
        </w:rPr>
        <w:t xml:space="preserve">tantárgy </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00826300">
        <w:rPr>
          <w:rFonts w:ascii="Palatino Linotype" w:hAnsi="Palatino Linotype"/>
          <w:b/>
          <w:sz w:val="24"/>
          <w:szCs w:val="24"/>
        </w:rPr>
        <w:tab/>
      </w:r>
      <w:r w:rsidR="00EF13F3">
        <w:rPr>
          <w:rFonts w:ascii="Palatino Linotype" w:hAnsi="Palatino Linotype"/>
          <w:b/>
          <w:sz w:val="24"/>
          <w:szCs w:val="24"/>
        </w:rPr>
        <w:t xml:space="preserve">    </w:t>
      </w:r>
      <w:r w:rsidR="00826300">
        <w:rPr>
          <w:rFonts w:ascii="Palatino Linotype" w:hAnsi="Palatino Linotype"/>
          <w:b/>
          <w:sz w:val="24"/>
          <w:szCs w:val="24"/>
        </w:rPr>
        <w:t>276</w:t>
      </w:r>
      <w:r>
        <w:rPr>
          <w:rFonts w:ascii="Palatino Linotype" w:hAnsi="Palatino Linotype"/>
          <w:b/>
          <w:sz w:val="24"/>
          <w:szCs w:val="24"/>
        </w:rPr>
        <w:t xml:space="preserve"> óra</w:t>
      </w:r>
    </w:p>
    <w:p w:rsidR="005774E0" w:rsidRDefault="005774E0" w:rsidP="005774E0">
      <w:pPr>
        <w:ind w:left="792"/>
        <w:rPr>
          <w:rFonts w:ascii="Palatino Linotype" w:hAnsi="Palatino Linotype"/>
          <w:b/>
          <w:sz w:val="24"/>
          <w:szCs w:val="24"/>
        </w:rPr>
      </w:pPr>
    </w:p>
    <w:p w:rsidR="005774E0" w:rsidRPr="000E120B" w:rsidRDefault="005774E0" w:rsidP="003B0720">
      <w:pPr>
        <w:numPr>
          <w:ilvl w:val="1"/>
          <w:numId w:val="24"/>
        </w:numPr>
        <w:tabs>
          <w:tab w:val="num" w:pos="794"/>
        </w:tabs>
        <w:ind w:left="839" w:hanging="482"/>
        <w:rPr>
          <w:rFonts w:ascii="Palatino Linotype" w:hAnsi="Palatino Linotype"/>
          <w:b/>
          <w:sz w:val="24"/>
          <w:szCs w:val="24"/>
        </w:rPr>
      </w:pPr>
      <w:r w:rsidRPr="000E120B">
        <w:rPr>
          <w:rFonts w:ascii="Palatino Linotype" w:hAnsi="Palatino Linotype"/>
          <w:b/>
          <w:sz w:val="24"/>
          <w:szCs w:val="24"/>
        </w:rPr>
        <w:t>A tantárgy tanításának célja</w:t>
      </w:r>
    </w:p>
    <w:p w:rsidR="005774E0" w:rsidRPr="00DE47D8" w:rsidRDefault="005774E0" w:rsidP="00EF13F3">
      <w:pPr>
        <w:widowControl w:val="0"/>
        <w:suppressAutoHyphens/>
        <w:ind w:left="360"/>
        <w:jc w:val="both"/>
        <w:rPr>
          <w:rFonts w:ascii="Palatino Linotype" w:eastAsia="Lucida Sans Unicode" w:hAnsi="Palatino Linotype"/>
          <w:kern w:val="1"/>
          <w:sz w:val="24"/>
          <w:szCs w:val="24"/>
          <w:lang w:eastAsia="hi-IN" w:bidi="hi-IN"/>
        </w:rPr>
      </w:pPr>
      <w:r w:rsidRPr="00DE47D8">
        <w:rPr>
          <w:rFonts w:ascii="Palatino Linotype" w:eastAsia="Lucida Sans Unicode" w:hAnsi="Palatino Linotype"/>
          <w:kern w:val="1"/>
          <w:sz w:val="24"/>
          <w:szCs w:val="24"/>
          <w:lang w:eastAsia="hi-IN" w:bidi="hi-IN"/>
        </w:rPr>
        <w:t>A különböző kesztyűk szabási, díszítési, összeállítási bélelési, szegési és kikészítési (csinosítási) műveleteinek begyakorlása. A szabási (szakmai special</w:t>
      </w:r>
      <w:r>
        <w:rPr>
          <w:rFonts w:ascii="Palatino Linotype" w:eastAsia="Lucida Sans Unicode" w:hAnsi="Palatino Linotype"/>
          <w:kern w:val="1"/>
          <w:sz w:val="24"/>
          <w:szCs w:val="24"/>
          <w:lang w:eastAsia="hi-IN" w:bidi="hi-IN"/>
        </w:rPr>
        <w:t>i</w:t>
      </w:r>
      <w:r w:rsidRPr="00DE47D8">
        <w:rPr>
          <w:rFonts w:ascii="Palatino Linotype" w:eastAsia="Lucida Sans Unicode" w:hAnsi="Palatino Linotype"/>
          <w:kern w:val="1"/>
          <w:sz w:val="24"/>
          <w:szCs w:val="24"/>
          <w:lang w:eastAsia="hi-IN" w:bidi="hi-IN"/>
        </w:rPr>
        <w:t>tásainak, szabásrendszerek, nagyolás, formára dolgozás, pontosra vágás)-, a díszítési, az összeállítási-, és a kikészítési technológiák begyakorlása. A különböző (egyszerű) kesztyűk elkészítése. A termékek elkészítésénél alkalmazott gépek, berendezések, eszközök, szer</w:t>
      </w:r>
      <w:r>
        <w:rPr>
          <w:rFonts w:ascii="Palatino Linotype" w:eastAsia="Lucida Sans Unicode" w:hAnsi="Palatino Linotype"/>
          <w:kern w:val="1"/>
          <w:sz w:val="24"/>
          <w:szCs w:val="24"/>
          <w:lang w:eastAsia="hi-IN" w:bidi="hi-IN"/>
        </w:rPr>
        <w:t>számok működtetése, beállítása. A</w:t>
      </w:r>
      <w:r w:rsidRPr="00DE47D8">
        <w:rPr>
          <w:rFonts w:ascii="Palatino Linotype" w:eastAsia="Lucida Sans Unicode" w:hAnsi="Palatino Linotype"/>
          <w:kern w:val="1"/>
          <w:sz w:val="24"/>
          <w:szCs w:val="24"/>
          <w:lang w:eastAsia="hi-IN" w:bidi="hi-IN"/>
        </w:rPr>
        <w:t xml:space="preserve"> m</w:t>
      </w:r>
      <w:r w:rsidRPr="00DE47D8">
        <w:rPr>
          <w:rFonts w:ascii="Palatino Linotype" w:hAnsi="Palatino Linotype"/>
          <w:sz w:val="24"/>
          <w:szCs w:val="24"/>
        </w:rPr>
        <w:t>unka-, tűz- és környezetvédelmi előírások</w:t>
      </w:r>
      <w:r w:rsidRPr="00DE47D8">
        <w:rPr>
          <w:rFonts w:ascii="Palatino Linotype" w:eastAsia="Lucida Sans Unicode" w:hAnsi="Palatino Linotype"/>
          <w:kern w:val="1"/>
          <w:sz w:val="24"/>
          <w:szCs w:val="24"/>
          <w:lang w:eastAsia="hi-IN" w:bidi="hi-IN"/>
        </w:rPr>
        <w:t xml:space="preserve"> alkalmazása a munkavégzés során.</w:t>
      </w:r>
    </w:p>
    <w:p w:rsidR="005774E0" w:rsidRPr="000E120B" w:rsidRDefault="005774E0" w:rsidP="005774E0">
      <w:pPr>
        <w:widowControl w:val="0"/>
        <w:suppressAutoHyphens/>
        <w:rPr>
          <w:rFonts w:ascii="Palatino Linotype" w:hAnsi="Palatino Linotype"/>
          <w:b/>
          <w:kern w:val="1"/>
          <w:sz w:val="24"/>
          <w:szCs w:val="24"/>
          <w:lang w:eastAsia="hi-IN" w:bidi="hi-IN"/>
        </w:rPr>
      </w:pPr>
    </w:p>
    <w:p w:rsidR="005774E0" w:rsidRDefault="005774E0" w:rsidP="003B0720">
      <w:pPr>
        <w:numPr>
          <w:ilvl w:val="1"/>
          <w:numId w:val="24"/>
        </w:numPr>
        <w:tabs>
          <w:tab w:val="num" w:pos="794"/>
        </w:tabs>
        <w:ind w:left="839" w:hanging="482"/>
        <w:rPr>
          <w:rFonts w:ascii="Palatino Linotype" w:hAnsi="Palatino Linotype"/>
          <w:b/>
          <w:sz w:val="24"/>
          <w:szCs w:val="24"/>
        </w:rPr>
      </w:pPr>
      <w:r w:rsidRPr="000E120B">
        <w:rPr>
          <w:rFonts w:ascii="Palatino Linotype" w:hAnsi="Palatino Linotype"/>
          <w:b/>
          <w:sz w:val="24"/>
          <w:szCs w:val="24"/>
        </w:rPr>
        <w:t>Kapcsolódó közismereti, szakmai tartalmak</w:t>
      </w:r>
    </w:p>
    <w:p w:rsidR="005774E0" w:rsidRPr="0050469B" w:rsidRDefault="005774E0" w:rsidP="00EF13F3">
      <w:pPr>
        <w:ind w:left="360"/>
        <w:jc w:val="both"/>
        <w:rPr>
          <w:rFonts w:ascii="Palatino Linotype" w:hAnsi="Palatino Linotype"/>
          <w:sz w:val="24"/>
          <w:szCs w:val="24"/>
        </w:rPr>
      </w:pPr>
      <w:r>
        <w:rPr>
          <w:rFonts w:ascii="Palatino Linotype" w:hAnsi="Palatino Linotype"/>
          <w:sz w:val="24"/>
          <w:szCs w:val="24"/>
        </w:rPr>
        <w:t>A tantárgy az adott évfolyamba lépés feltételeiként megjelölt közismereti és a Kesztyű gyártástechnológia elméleti tartalmakra épül.</w:t>
      </w:r>
    </w:p>
    <w:p w:rsidR="00343B6B" w:rsidRPr="000E120B" w:rsidRDefault="00343B6B" w:rsidP="009A64B6">
      <w:pPr>
        <w:widowControl w:val="0"/>
        <w:suppressAutoHyphens/>
        <w:jc w:val="both"/>
        <w:rPr>
          <w:rFonts w:ascii="Palatino Linotype" w:hAnsi="Palatino Linotype" w:cs="Mangal"/>
          <w:b/>
          <w:bCs/>
          <w:iCs/>
          <w:kern w:val="1"/>
          <w:sz w:val="24"/>
          <w:szCs w:val="24"/>
          <w:lang w:eastAsia="hi-IN" w:bidi="hi-IN"/>
        </w:rPr>
      </w:pPr>
    </w:p>
    <w:p w:rsidR="005774E0" w:rsidRPr="000E120B" w:rsidRDefault="005774E0" w:rsidP="003B0720">
      <w:pPr>
        <w:numPr>
          <w:ilvl w:val="1"/>
          <w:numId w:val="24"/>
        </w:numPr>
        <w:tabs>
          <w:tab w:val="num" w:pos="794"/>
        </w:tabs>
        <w:ind w:left="839" w:hanging="482"/>
        <w:rPr>
          <w:rFonts w:ascii="Palatino Linotype" w:hAnsi="Palatino Linotype"/>
          <w:b/>
          <w:sz w:val="24"/>
          <w:szCs w:val="24"/>
        </w:rPr>
      </w:pPr>
      <w:r w:rsidRPr="000E120B">
        <w:rPr>
          <w:rFonts w:ascii="Palatino Linotype" w:hAnsi="Palatino Linotype"/>
          <w:b/>
          <w:sz w:val="24"/>
          <w:szCs w:val="24"/>
        </w:rPr>
        <w:t>Témakörök</w:t>
      </w:r>
    </w:p>
    <w:p w:rsidR="005774E0" w:rsidRPr="000E120B" w:rsidRDefault="005774E0" w:rsidP="005774E0">
      <w:pPr>
        <w:widowControl w:val="0"/>
        <w:suppressAutoHyphens/>
        <w:rPr>
          <w:rFonts w:ascii="Palatino Linotype" w:hAnsi="Palatino Linotype" w:cs="Mangal"/>
          <w:b/>
          <w:bCs/>
          <w:iCs/>
          <w:kern w:val="1"/>
          <w:sz w:val="24"/>
          <w:szCs w:val="24"/>
          <w:lang w:eastAsia="hi-IN" w:bidi="hi-IN"/>
        </w:rPr>
      </w:pPr>
    </w:p>
    <w:p w:rsidR="005774E0" w:rsidRPr="000E120B" w:rsidRDefault="005774E0" w:rsidP="003B0720">
      <w:pPr>
        <w:numPr>
          <w:ilvl w:val="2"/>
          <w:numId w:val="24"/>
        </w:numPr>
        <w:ind w:left="1225" w:hanging="505"/>
        <w:rPr>
          <w:rFonts w:ascii="Palatino Linotype" w:hAnsi="Palatino Linotype"/>
          <w:b/>
          <w:sz w:val="24"/>
          <w:szCs w:val="24"/>
        </w:rPr>
      </w:pPr>
      <w:r w:rsidRPr="003F4BB7">
        <w:rPr>
          <w:rFonts w:ascii="Palatino Linotype" w:hAnsi="Palatino Linotype" w:cs="Arial"/>
          <w:b/>
          <w:bCs/>
          <w:sz w:val="24"/>
          <w:szCs w:val="24"/>
        </w:rPr>
        <w:t>Kesztyűk szabása</w:t>
      </w:r>
      <w:r>
        <w:rPr>
          <w:rFonts w:ascii="Palatino Linotype" w:hAnsi="Palatino Linotype"/>
          <w:b/>
          <w:sz w:val="24"/>
          <w:szCs w:val="24"/>
        </w:rPr>
        <w:t xml:space="preserve"> </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00826300">
        <w:rPr>
          <w:rFonts w:ascii="Palatino Linotype" w:hAnsi="Palatino Linotype"/>
          <w:b/>
          <w:sz w:val="24"/>
          <w:szCs w:val="24"/>
        </w:rPr>
        <w:tab/>
      </w:r>
      <w:r w:rsidR="00EF13F3">
        <w:rPr>
          <w:rFonts w:ascii="Palatino Linotype" w:hAnsi="Palatino Linotype"/>
          <w:b/>
          <w:sz w:val="24"/>
          <w:szCs w:val="24"/>
        </w:rPr>
        <w:t xml:space="preserve">       </w:t>
      </w:r>
      <w:r w:rsidR="00826300" w:rsidRPr="006226FB">
        <w:rPr>
          <w:rFonts w:ascii="Palatino Linotype" w:hAnsi="Palatino Linotype"/>
          <w:b/>
          <w:i/>
          <w:sz w:val="24"/>
          <w:szCs w:val="24"/>
        </w:rPr>
        <w:t>72</w:t>
      </w:r>
      <w:r>
        <w:rPr>
          <w:rFonts w:ascii="Palatino Linotype" w:hAnsi="Palatino Linotype"/>
          <w:b/>
          <w:i/>
          <w:sz w:val="24"/>
          <w:szCs w:val="24"/>
        </w:rPr>
        <w:t xml:space="preserve"> </w:t>
      </w:r>
      <w:r w:rsidRPr="00B87D30">
        <w:rPr>
          <w:rFonts w:ascii="Palatino Linotype" w:hAnsi="Palatino Linotype"/>
          <w:b/>
          <w:i/>
          <w:sz w:val="24"/>
          <w:szCs w:val="24"/>
        </w:rPr>
        <w:t>óra</w:t>
      </w:r>
    </w:p>
    <w:p w:rsidR="005774E0" w:rsidRPr="00DE47D8" w:rsidRDefault="005774E0" w:rsidP="00EF13F3">
      <w:pPr>
        <w:widowControl w:val="0"/>
        <w:suppressAutoHyphens/>
        <w:ind w:left="720"/>
        <w:jc w:val="both"/>
        <w:rPr>
          <w:rFonts w:ascii="Palatino Linotype" w:eastAsia="Lucida Sans Unicode" w:hAnsi="Palatino Linotype" w:cs="Mangal"/>
          <w:kern w:val="1"/>
          <w:sz w:val="24"/>
          <w:szCs w:val="24"/>
          <w:lang w:eastAsia="hi-IN" w:bidi="hi-IN"/>
        </w:rPr>
      </w:pPr>
      <w:r w:rsidRPr="00DE47D8">
        <w:rPr>
          <w:rFonts w:ascii="Palatino Linotype" w:eastAsia="Lucida Sans Unicode" w:hAnsi="Palatino Linotype" w:cs="Mangal"/>
          <w:kern w:val="1"/>
          <w:sz w:val="24"/>
          <w:szCs w:val="24"/>
          <w:lang w:eastAsia="hi-IN" w:bidi="hi-IN"/>
        </w:rPr>
        <w:t>A szabandó</w:t>
      </w:r>
      <w:r>
        <w:rPr>
          <w:rFonts w:ascii="Palatino Linotype" w:eastAsia="Lucida Sans Unicode" w:hAnsi="Palatino Linotype" w:cs="Mangal"/>
          <w:kern w:val="1"/>
          <w:sz w:val="24"/>
          <w:szCs w:val="24"/>
          <w:lang w:eastAsia="hi-IN" w:bidi="hi-IN"/>
        </w:rPr>
        <w:t xml:space="preserve"> kesztyű-</w:t>
      </w:r>
      <w:r w:rsidRPr="00DE47D8">
        <w:rPr>
          <w:rFonts w:ascii="Palatino Linotype" w:eastAsia="Lucida Sans Unicode" w:hAnsi="Palatino Linotype" w:cs="Mangal"/>
          <w:kern w:val="1"/>
          <w:sz w:val="24"/>
          <w:szCs w:val="24"/>
          <w:lang w:eastAsia="hi-IN" w:bidi="hi-IN"/>
        </w:rPr>
        <w:t xml:space="preserve">anyagok </w:t>
      </w:r>
      <w:r>
        <w:rPr>
          <w:rFonts w:ascii="Palatino Linotype" w:eastAsia="Lucida Sans Unicode" w:hAnsi="Palatino Linotype" w:cs="Mangal"/>
          <w:kern w:val="1"/>
          <w:sz w:val="24"/>
          <w:szCs w:val="24"/>
          <w:lang w:eastAsia="hi-IN" w:bidi="hi-IN"/>
        </w:rPr>
        <w:t xml:space="preserve">fajtáinak, minőségének, </w:t>
      </w:r>
      <w:r w:rsidRPr="00DE47D8">
        <w:rPr>
          <w:rFonts w:ascii="Palatino Linotype" w:eastAsia="Lucida Sans Unicode" w:hAnsi="Palatino Linotype" w:cs="Mangal"/>
          <w:kern w:val="1"/>
          <w:sz w:val="24"/>
          <w:szCs w:val="24"/>
          <w:lang w:eastAsia="hi-IN" w:bidi="hi-IN"/>
        </w:rPr>
        <w:t>tulajdonságai</w:t>
      </w:r>
      <w:r>
        <w:rPr>
          <w:rFonts w:ascii="Palatino Linotype" w:eastAsia="Lucida Sans Unicode" w:hAnsi="Palatino Linotype" w:cs="Mangal"/>
          <w:kern w:val="1"/>
          <w:sz w:val="24"/>
          <w:szCs w:val="24"/>
          <w:lang w:eastAsia="hi-IN" w:bidi="hi-IN"/>
        </w:rPr>
        <w:t>nak gyakorlati bemutatása, felismerése.</w:t>
      </w:r>
    </w:p>
    <w:p w:rsidR="005774E0" w:rsidRDefault="005774E0" w:rsidP="00EF13F3">
      <w:pPr>
        <w:widowControl w:val="0"/>
        <w:suppressAutoHyphens/>
        <w:ind w:left="720"/>
        <w:jc w:val="both"/>
        <w:rPr>
          <w:rFonts w:ascii="Palatino Linotype" w:eastAsia="Lucida Sans Unicode" w:hAnsi="Palatino Linotype" w:cs="Mangal"/>
          <w:kern w:val="1"/>
          <w:sz w:val="24"/>
          <w:szCs w:val="24"/>
          <w:lang w:eastAsia="hi-IN" w:bidi="hi-IN"/>
        </w:rPr>
      </w:pPr>
      <w:r w:rsidRPr="00DE47D8">
        <w:rPr>
          <w:rFonts w:ascii="Palatino Linotype" w:eastAsia="Lucida Sans Unicode" w:hAnsi="Palatino Linotype" w:cs="Mangal"/>
          <w:kern w:val="1"/>
          <w:sz w:val="24"/>
          <w:szCs w:val="24"/>
          <w:lang w:eastAsia="hi-IN" w:bidi="hi-IN"/>
        </w:rPr>
        <w:t xml:space="preserve">Különböző </w:t>
      </w:r>
      <w:r>
        <w:rPr>
          <w:rFonts w:ascii="Palatino Linotype" w:eastAsia="Lucida Sans Unicode" w:hAnsi="Palatino Linotype" w:cs="Mangal"/>
          <w:kern w:val="1"/>
          <w:sz w:val="24"/>
          <w:szCs w:val="24"/>
          <w:lang w:eastAsia="hi-IN" w:bidi="hi-IN"/>
        </w:rPr>
        <w:t>kesztyű-</w:t>
      </w:r>
      <w:r w:rsidRPr="00DE47D8">
        <w:rPr>
          <w:rFonts w:ascii="Palatino Linotype" w:eastAsia="Lucida Sans Unicode" w:hAnsi="Palatino Linotype" w:cs="Mangal"/>
          <w:kern w:val="1"/>
          <w:sz w:val="24"/>
          <w:szCs w:val="24"/>
          <w:lang w:eastAsia="hi-IN" w:bidi="hi-IN"/>
        </w:rPr>
        <w:t>anyagok</w:t>
      </w:r>
      <w:r>
        <w:rPr>
          <w:rFonts w:ascii="Palatino Linotype" w:eastAsia="Lucida Sans Unicode" w:hAnsi="Palatino Linotype" w:cs="Mangal"/>
          <w:kern w:val="1"/>
          <w:sz w:val="24"/>
          <w:szCs w:val="24"/>
          <w:lang w:eastAsia="hi-IN" w:bidi="hi-IN"/>
        </w:rPr>
        <w:t xml:space="preserve"> (természetes bőrök</w:t>
      </w:r>
      <w:r w:rsidRPr="00DE47D8">
        <w:rPr>
          <w:rFonts w:ascii="Palatino Linotype" w:eastAsia="Lucida Sans Unicode" w:hAnsi="Palatino Linotype" w:cs="Mangal"/>
          <w:kern w:val="1"/>
          <w:sz w:val="24"/>
          <w:szCs w:val="24"/>
          <w:lang w:eastAsia="hi-IN" w:bidi="hi-IN"/>
        </w:rPr>
        <w:t>,</w:t>
      </w:r>
      <w:r>
        <w:rPr>
          <w:rFonts w:ascii="Palatino Linotype" w:eastAsia="Lucida Sans Unicode" w:hAnsi="Palatino Linotype" w:cs="Mangal"/>
          <w:kern w:val="1"/>
          <w:sz w:val="24"/>
          <w:szCs w:val="24"/>
          <w:lang w:eastAsia="hi-IN" w:bidi="hi-IN"/>
        </w:rPr>
        <w:t xml:space="preserve"> irhabőrök, műbőrök, textil külső és bélésanyagok,</w:t>
      </w:r>
      <w:r w:rsidRPr="00DE47D8">
        <w:rPr>
          <w:rFonts w:ascii="Palatino Linotype" w:eastAsia="Lucida Sans Unicode" w:hAnsi="Palatino Linotype" w:cs="Mangal"/>
          <w:kern w:val="1"/>
          <w:sz w:val="24"/>
          <w:szCs w:val="24"/>
          <w:lang w:eastAsia="hi-IN" w:bidi="hi-IN"/>
        </w:rPr>
        <w:t xml:space="preserve"> </w:t>
      </w:r>
      <w:r>
        <w:rPr>
          <w:rFonts w:ascii="Palatino Linotype" w:eastAsia="Lucida Sans Unicode" w:hAnsi="Palatino Linotype" w:cs="Mangal"/>
          <w:kern w:val="1"/>
          <w:sz w:val="24"/>
          <w:szCs w:val="24"/>
          <w:lang w:eastAsia="hi-IN" w:bidi="hi-IN"/>
        </w:rPr>
        <w:t xml:space="preserve">közbélésanyagok) </w:t>
      </w:r>
      <w:r w:rsidRPr="00DE47D8">
        <w:rPr>
          <w:rFonts w:ascii="Palatino Linotype" w:eastAsia="Lucida Sans Unicode" w:hAnsi="Palatino Linotype" w:cs="Mangal"/>
          <w:kern w:val="1"/>
          <w:sz w:val="24"/>
          <w:szCs w:val="24"/>
          <w:lang w:eastAsia="hi-IN" w:bidi="hi-IN"/>
        </w:rPr>
        <w:t>alkatrészek szabás</w:t>
      </w:r>
      <w:r>
        <w:rPr>
          <w:rFonts w:ascii="Palatino Linotype" w:eastAsia="Lucida Sans Unicode" w:hAnsi="Palatino Linotype" w:cs="Mangal"/>
          <w:kern w:val="1"/>
          <w:sz w:val="24"/>
          <w:szCs w:val="24"/>
          <w:lang w:eastAsia="hi-IN" w:bidi="hi-IN"/>
        </w:rPr>
        <w:t>a, minőségi és gazdaságossági követelmények figyelembevételével.</w:t>
      </w:r>
      <w:r w:rsidRPr="00DE47D8">
        <w:rPr>
          <w:rFonts w:ascii="Palatino Linotype" w:eastAsia="Lucida Sans Unicode" w:hAnsi="Palatino Linotype" w:cs="Mangal"/>
          <w:kern w:val="1"/>
          <w:sz w:val="24"/>
          <w:szCs w:val="24"/>
          <w:lang w:eastAsia="hi-IN" w:bidi="hi-IN"/>
        </w:rPr>
        <w:t xml:space="preserve"> </w:t>
      </w:r>
      <w:r>
        <w:rPr>
          <w:rFonts w:ascii="Palatino Linotype" w:eastAsia="Lucida Sans Unicode" w:hAnsi="Palatino Linotype" w:cs="Mangal"/>
          <w:kern w:val="1"/>
          <w:sz w:val="24"/>
          <w:szCs w:val="24"/>
          <w:lang w:eastAsia="hi-IN" w:bidi="hi-IN"/>
        </w:rPr>
        <w:t>(ÖGY)</w:t>
      </w:r>
    </w:p>
    <w:p w:rsidR="005774E0" w:rsidRDefault="005774E0" w:rsidP="00EF13F3">
      <w:pPr>
        <w:widowControl w:val="0"/>
        <w:suppressAutoHyphens/>
        <w:ind w:left="720"/>
        <w:jc w:val="both"/>
        <w:rPr>
          <w:rFonts w:ascii="Palatino Linotype" w:eastAsia="Lucida Sans Unicode" w:hAnsi="Palatino Linotype" w:cs="Mangal"/>
          <w:kern w:val="1"/>
          <w:sz w:val="24"/>
          <w:szCs w:val="24"/>
          <w:lang w:eastAsia="hi-IN" w:bidi="hi-IN"/>
        </w:rPr>
      </w:pPr>
      <w:r>
        <w:rPr>
          <w:rFonts w:ascii="Palatino Linotype" w:eastAsia="Lucida Sans Unicode" w:hAnsi="Palatino Linotype" w:cs="Mangal"/>
          <w:kern w:val="1"/>
          <w:sz w:val="24"/>
          <w:szCs w:val="24"/>
          <w:lang w:eastAsia="hi-IN" w:bidi="hi-IN"/>
        </w:rPr>
        <w:t xml:space="preserve">Természetes bőrök hosszirányú, keresztirányú, ellentétes irányú, ferde irányú, </w:t>
      </w:r>
      <w:r>
        <w:rPr>
          <w:rFonts w:ascii="Palatino Linotype" w:eastAsia="Lucida Sans Unicode" w:hAnsi="Palatino Linotype" w:cs="Mangal"/>
          <w:kern w:val="1"/>
          <w:sz w:val="24"/>
          <w:szCs w:val="24"/>
          <w:lang w:eastAsia="hi-IN" w:bidi="hi-IN"/>
        </w:rPr>
        <w:lastRenderedPageBreak/>
        <w:t>és kombinált irányú szabása.</w:t>
      </w:r>
    </w:p>
    <w:p w:rsidR="005774E0" w:rsidRDefault="005774E0" w:rsidP="00EF13F3">
      <w:pPr>
        <w:widowControl w:val="0"/>
        <w:suppressAutoHyphens/>
        <w:ind w:left="720"/>
        <w:jc w:val="both"/>
        <w:rPr>
          <w:rFonts w:ascii="Palatino Linotype" w:eastAsia="Lucida Sans Unicode" w:hAnsi="Palatino Linotype" w:cs="Mangal"/>
          <w:kern w:val="1"/>
          <w:sz w:val="24"/>
          <w:szCs w:val="24"/>
          <w:lang w:eastAsia="hi-IN" w:bidi="hi-IN"/>
        </w:rPr>
      </w:pPr>
      <w:r>
        <w:rPr>
          <w:rFonts w:ascii="Palatino Linotype" w:eastAsia="Lucida Sans Unicode" w:hAnsi="Palatino Linotype" w:cs="Mangal"/>
          <w:kern w:val="1"/>
          <w:sz w:val="24"/>
          <w:szCs w:val="24"/>
          <w:lang w:eastAsia="hi-IN" w:bidi="hi-IN"/>
        </w:rPr>
        <w:t>A k</w:t>
      </w:r>
      <w:r w:rsidRPr="00DE47D8">
        <w:rPr>
          <w:rFonts w:ascii="Palatino Linotype" w:eastAsia="Lucida Sans Unicode" w:hAnsi="Palatino Linotype" w:cs="Mangal"/>
          <w:kern w:val="1"/>
          <w:sz w:val="24"/>
          <w:szCs w:val="24"/>
          <w:lang w:eastAsia="hi-IN" w:bidi="hi-IN"/>
        </w:rPr>
        <w:t xml:space="preserve">ézi </w:t>
      </w:r>
      <w:r>
        <w:rPr>
          <w:rFonts w:ascii="Palatino Linotype" w:eastAsia="Lucida Sans Unicode" w:hAnsi="Palatino Linotype" w:cs="Mangal"/>
          <w:kern w:val="1"/>
          <w:sz w:val="24"/>
          <w:szCs w:val="24"/>
          <w:lang w:eastAsia="hi-IN" w:bidi="hi-IN"/>
        </w:rPr>
        <w:t xml:space="preserve">szabás műveleteinek </w:t>
      </w:r>
      <w:r w:rsidRPr="00DE47D8">
        <w:rPr>
          <w:rFonts w:ascii="Palatino Linotype" w:eastAsia="Lucida Sans Unicode" w:hAnsi="Palatino Linotype" w:cs="Mangal"/>
          <w:kern w:val="1"/>
          <w:sz w:val="24"/>
          <w:szCs w:val="24"/>
          <w:lang w:eastAsia="hi-IN" w:bidi="hi-IN"/>
        </w:rPr>
        <w:t>(nedvesítés, nyújtás, nagyoló szabás, formára dolgozás)</w:t>
      </w:r>
      <w:r>
        <w:rPr>
          <w:rFonts w:ascii="Palatino Linotype" w:eastAsia="Lucida Sans Unicode" w:hAnsi="Palatino Linotype" w:cs="Mangal"/>
          <w:kern w:val="1"/>
          <w:sz w:val="24"/>
          <w:szCs w:val="24"/>
          <w:lang w:eastAsia="hi-IN" w:bidi="hi-IN"/>
        </w:rPr>
        <w:t xml:space="preserve"> elsajátítása a gyakorlatban, minőségi előírások betartása.(ÖGY)</w:t>
      </w:r>
    </w:p>
    <w:p w:rsidR="005774E0" w:rsidRDefault="005774E0" w:rsidP="00EF13F3">
      <w:pPr>
        <w:widowControl w:val="0"/>
        <w:suppressAutoHyphens/>
        <w:ind w:left="720"/>
        <w:jc w:val="both"/>
        <w:rPr>
          <w:rFonts w:ascii="Palatino Linotype" w:eastAsia="Lucida Sans Unicode" w:hAnsi="Palatino Linotype" w:cs="Mangal"/>
          <w:kern w:val="1"/>
          <w:sz w:val="24"/>
          <w:szCs w:val="24"/>
          <w:lang w:eastAsia="hi-IN" w:bidi="hi-IN"/>
        </w:rPr>
      </w:pPr>
      <w:r>
        <w:rPr>
          <w:rFonts w:ascii="Palatino Linotype" w:eastAsia="Lucida Sans Unicode" w:hAnsi="Palatino Linotype" w:cs="Mangal"/>
          <w:kern w:val="1"/>
          <w:sz w:val="24"/>
          <w:szCs w:val="24"/>
          <w:lang w:eastAsia="hi-IN" w:bidi="hi-IN"/>
        </w:rPr>
        <w:t>Kellék alkatrészek pontosra vágása, minőségi előírások betartása.(ÖGY)</w:t>
      </w:r>
    </w:p>
    <w:p w:rsidR="005774E0" w:rsidRDefault="005774E0" w:rsidP="00EF13F3">
      <w:pPr>
        <w:widowControl w:val="0"/>
        <w:suppressAutoHyphens/>
        <w:ind w:left="720"/>
        <w:jc w:val="both"/>
        <w:rPr>
          <w:rFonts w:ascii="Palatino Linotype" w:eastAsia="Lucida Sans Unicode" w:hAnsi="Palatino Linotype" w:cs="Mangal"/>
          <w:kern w:val="1"/>
          <w:sz w:val="24"/>
          <w:szCs w:val="24"/>
          <w:lang w:eastAsia="hi-IN" w:bidi="hi-IN"/>
        </w:rPr>
      </w:pPr>
      <w:r>
        <w:rPr>
          <w:rFonts w:ascii="Palatino Linotype" w:eastAsia="Lucida Sans Unicode" w:hAnsi="Palatino Linotype" w:cs="Mangal"/>
          <w:kern w:val="1"/>
          <w:sz w:val="24"/>
          <w:szCs w:val="24"/>
          <w:lang w:eastAsia="hi-IN" w:bidi="hi-IN"/>
        </w:rPr>
        <w:t xml:space="preserve">A </w:t>
      </w:r>
      <w:r w:rsidRPr="00DE47D8">
        <w:rPr>
          <w:rFonts w:ascii="Palatino Linotype" w:eastAsia="Lucida Sans Unicode" w:hAnsi="Palatino Linotype" w:cs="Mangal"/>
          <w:kern w:val="1"/>
          <w:sz w:val="24"/>
          <w:szCs w:val="24"/>
          <w:lang w:eastAsia="hi-IN" w:bidi="hi-IN"/>
        </w:rPr>
        <w:t>gépi szabás</w:t>
      </w:r>
      <w:r>
        <w:rPr>
          <w:rFonts w:ascii="Palatino Linotype" w:eastAsia="Lucida Sans Unicode" w:hAnsi="Palatino Linotype" w:cs="Mangal"/>
          <w:kern w:val="1"/>
          <w:sz w:val="24"/>
          <w:szCs w:val="24"/>
          <w:lang w:eastAsia="hi-IN" w:bidi="hi-IN"/>
        </w:rPr>
        <w:t xml:space="preserve"> műveleteinek begyakorlása.(ÖGY)</w:t>
      </w:r>
    </w:p>
    <w:p w:rsidR="005774E0" w:rsidRDefault="005774E0" w:rsidP="00EF13F3">
      <w:pPr>
        <w:widowControl w:val="0"/>
        <w:suppressAutoHyphens/>
        <w:ind w:left="720"/>
        <w:jc w:val="both"/>
        <w:rPr>
          <w:rFonts w:ascii="Palatino Linotype" w:eastAsia="Lucida Sans Unicode" w:hAnsi="Palatino Linotype" w:cs="Mangal"/>
          <w:kern w:val="1"/>
          <w:sz w:val="24"/>
          <w:szCs w:val="24"/>
          <w:lang w:eastAsia="hi-IN" w:bidi="hi-IN"/>
        </w:rPr>
      </w:pPr>
      <w:r>
        <w:rPr>
          <w:rFonts w:ascii="Palatino Linotype" w:eastAsia="Lucida Sans Unicode" w:hAnsi="Palatino Linotype" w:cs="Mangal"/>
          <w:kern w:val="1"/>
          <w:sz w:val="24"/>
          <w:szCs w:val="24"/>
          <w:lang w:eastAsia="hi-IN" w:bidi="hi-IN"/>
        </w:rPr>
        <w:t xml:space="preserve">Porkert kesztyűsablonok, </w:t>
      </w:r>
      <w:proofErr w:type="spellStart"/>
      <w:r>
        <w:rPr>
          <w:rFonts w:ascii="Palatino Linotype" w:eastAsia="Lucida Sans Unicode" w:hAnsi="Palatino Linotype" w:cs="Mangal"/>
          <w:kern w:val="1"/>
          <w:sz w:val="24"/>
          <w:szCs w:val="24"/>
          <w:lang w:eastAsia="hi-IN" w:bidi="hi-IN"/>
        </w:rPr>
        <w:t>kiütőkések</w:t>
      </w:r>
      <w:proofErr w:type="spellEnd"/>
      <w:r>
        <w:rPr>
          <w:rFonts w:ascii="Palatino Linotype" w:eastAsia="Lucida Sans Unicode" w:hAnsi="Palatino Linotype" w:cs="Mangal"/>
          <w:kern w:val="1"/>
          <w:sz w:val="24"/>
          <w:szCs w:val="24"/>
          <w:lang w:eastAsia="hi-IN" w:bidi="hi-IN"/>
        </w:rPr>
        <w:t xml:space="preserve"> alkalmazása.(ÖGY) </w:t>
      </w:r>
    </w:p>
    <w:p w:rsidR="005774E0" w:rsidRDefault="005774E0" w:rsidP="00EF13F3">
      <w:pPr>
        <w:widowControl w:val="0"/>
        <w:suppressAutoHyphens/>
        <w:ind w:left="720"/>
        <w:jc w:val="both"/>
        <w:rPr>
          <w:rFonts w:ascii="Palatino Linotype" w:eastAsia="Lucida Sans Unicode" w:hAnsi="Palatino Linotype" w:cs="Mangal"/>
          <w:kern w:val="1"/>
          <w:sz w:val="24"/>
          <w:szCs w:val="24"/>
          <w:lang w:eastAsia="hi-IN" w:bidi="hi-IN"/>
        </w:rPr>
      </w:pPr>
      <w:r>
        <w:rPr>
          <w:rFonts w:ascii="Palatino Linotype" w:eastAsia="Lucida Sans Unicode" w:hAnsi="Palatino Linotype" w:cs="Mangal"/>
          <w:kern w:val="1"/>
          <w:sz w:val="24"/>
          <w:szCs w:val="24"/>
          <w:lang w:eastAsia="hi-IN" w:bidi="hi-IN"/>
        </w:rPr>
        <w:t>Terítékanyagok szabása, minőségi követelmények betartása.</w:t>
      </w:r>
    </w:p>
    <w:p w:rsidR="005774E0" w:rsidRDefault="005774E0" w:rsidP="00EF13F3">
      <w:pPr>
        <w:widowControl w:val="0"/>
        <w:suppressAutoHyphens/>
        <w:ind w:left="720"/>
        <w:jc w:val="both"/>
        <w:rPr>
          <w:rFonts w:ascii="Palatino Linotype" w:eastAsia="Lucida Sans Unicode" w:hAnsi="Palatino Linotype" w:cs="Mangal"/>
          <w:kern w:val="1"/>
          <w:sz w:val="24"/>
          <w:szCs w:val="24"/>
          <w:lang w:eastAsia="hi-IN" w:bidi="hi-IN"/>
        </w:rPr>
      </w:pPr>
      <w:r>
        <w:rPr>
          <w:rFonts w:ascii="Palatino Linotype" w:eastAsia="Lucida Sans Unicode" w:hAnsi="Palatino Linotype" w:cs="Mangal"/>
          <w:kern w:val="1"/>
          <w:sz w:val="24"/>
          <w:szCs w:val="24"/>
          <w:lang w:eastAsia="hi-IN" w:bidi="hi-IN"/>
        </w:rPr>
        <w:t xml:space="preserve"> A szabáshoz alkalmazott gépek, berendezések, eszközök szakszerű használata.</w:t>
      </w:r>
    </w:p>
    <w:p w:rsidR="005774E0" w:rsidRDefault="005774E0" w:rsidP="00EF13F3">
      <w:pPr>
        <w:widowControl w:val="0"/>
        <w:suppressAutoHyphens/>
        <w:ind w:left="720"/>
        <w:jc w:val="both"/>
        <w:rPr>
          <w:rFonts w:ascii="Palatino Linotype" w:eastAsia="Lucida Sans Unicode" w:hAnsi="Palatino Linotype" w:cs="Mangal"/>
          <w:kern w:val="1"/>
          <w:sz w:val="24"/>
          <w:szCs w:val="24"/>
          <w:lang w:eastAsia="hi-IN" w:bidi="hi-IN"/>
        </w:rPr>
      </w:pPr>
      <w:r>
        <w:rPr>
          <w:rFonts w:ascii="Palatino Linotype" w:eastAsia="Lucida Sans Unicode" w:hAnsi="Palatino Linotype" w:cs="Mangal"/>
          <w:kern w:val="1"/>
          <w:sz w:val="24"/>
          <w:szCs w:val="24"/>
          <w:lang w:eastAsia="hi-IN" w:bidi="hi-IN"/>
        </w:rPr>
        <w:t xml:space="preserve">Az </w:t>
      </w:r>
      <w:r w:rsidRPr="00DE47D8">
        <w:rPr>
          <w:rFonts w:ascii="Palatino Linotype" w:eastAsia="Lucida Sans Unicode" w:hAnsi="Palatino Linotype" w:cs="Mangal"/>
          <w:kern w:val="1"/>
          <w:sz w:val="24"/>
          <w:szCs w:val="24"/>
          <w:lang w:eastAsia="hi-IN" w:bidi="hi-IN"/>
        </w:rPr>
        <w:t>alkatrészek vékonyítás</w:t>
      </w:r>
      <w:r>
        <w:rPr>
          <w:rFonts w:ascii="Palatino Linotype" w:eastAsia="Lucida Sans Unicode" w:hAnsi="Palatino Linotype" w:cs="Mangal"/>
          <w:kern w:val="1"/>
          <w:sz w:val="24"/>
          <w:szCs w:val="24"/>
          <w:lang w:eastAsia="hi-IN" w:bidi="hi-IN"/>
        </w:rPr>
        <w:t>i műveleteinek elsajátítása</w:t>
      </w:r>
      <w:r w:rsidRPr="00DE47D8">
        <w:rPr>
          <w:rFonts w:ascii="Palatino Linotype" w:eastAsia="Lucida Sans Unicode" w:hAnsi="Palatino Linotype" w:cs="Mangal"/>
          <w:kern w:val="1"/>
          <w:sz w:val="24"/>
          <w:szCs w:val="24"/>
          <w:lang w:eastAsia="hi-IN" w:bidi="hi-IN"/>
        </w:rPr>
        <w:t>,</w:t>
      </w:r>
      <w:r w:rsidRPr="0089164E">
        <w:rPr>
          <w:rFonts w:ascii="Palatino Linotype" w:eastAsia="Lucida Sans Unicode" w:hAnsi="Palatino Linotype" w:cs="Mangal"/>
          <w:kern w:val="1"/>
          <w:sz w:val="24"/>
          <w:szCs w:val="24"/>
          <w:lang w:eastAsia="hi-IN" w:bidi="hi-IN"/>
        </w:rPr>
        <w:t xml:space="preserve"> </w:t>
      </w:r>
      <w:r>
        <w:rPr>
          <w:rFonts w:ascii="Palatino Linotype" w:eastAsia="Lucida Sans Unicode" w:hAnsi="Palatino Linotype" w:cs="Mangal"/>
          <w:kern w:val="1"/>
          <w:sz w:val="24"/>
          <w:szCs w:val="24"/>
          <w:lang w:eastAsia="hi-IN" w:bidi="hi-IN"/>
        </w:rPr>
        <w:t>minőségi követelmények betartása, gépek, berendezések, eszközök használata.(ÖGY)</w:t>
      </w:r>
    </w:p>
    <w:p w:rsidR="005774E0" w:rsidRDefault="005774E0" w:rsidP="00EF13F3">
      <w:pPr>
        <w:widowControl w:val="0"/>
        <w:suppressAutoHyphens/>
        <w:ind w:left="720"/>
        <w:jc w:val="both"/>
        <w:rPr>
          <w:rFonts w:ascii="Palatino Linotype" w:eastAsia="Lucida Sans Unicode" w:hAnsi="Palatino Linotype" w:cs="Mangal"/>
          <w:kern w:val="1"/>
          <w:sz w:val="24"/>
          <w:szCs w:val="24"/>
          <w:lang w:eastAsia="hi-IN" w:bidi="hi-IN"/>
        </w:rPr>
      </w:pPr>
      <w:r>
        <w:rPr>
          <w:rFonts w:ascii="Palatino Linotype" w:eastAsia="Lucida Sans Unicode" w:hAnsi="Palatino Linotype" w:cs="Mangal"/>
          <w:kern w:val="1"/>
          <w:sz w:val="24"/>
          <w:szCs w:val="24"/>
          <w:lang w:eastAsia="hi-IN" w:bidi="hi-IN"/>
        </w:rPr>
        <w:t>Kesztyűalkatrészek</w:t>
      </w:r>
      <w:r w:rsidRPr="00DE47D8">
        <w:rPr>
          <w:rFonts w:ascii="Palatino Linotype" w:eastAsia="Lucida Sans Unicode" w:hAnsi="Palatino Linotype" w:cs="Mangal"/>
          <w:kern w:val="1"/>
          <w:sz w:val="24"/>
          <w:szCs w:val="24"/>
          <w:lang w:eastAsia="hi-IN" w:bidi="hi-IN"/>
        </w:rPr>
        <w:t xml:space="preserve"> jelölés</w:t>
      </w:r>
      <w:r>
        <w:rPr>
          <w:rFonts w:ascii="Palatino Linotype" w:eastAsia="Lucida Sans Unicode" w:hAnsi="Palatino Linotype" w:cs="Mangal"/>
          <w:kern w:val="1"/>
          <w:sz w:val="24"/>
          <w:szCs w:val="24"/>
          <w:lang w:eastAsia="hi-IN" w:bidi="hi-IN"/>
        </w:rPr>
        <w:t>e (jelölőgépek, sablonok alkalmazása)</w:t>
      </w:r>
      <w:r w:rsidRPr="00DE47D8">
        <w:rPr>
          <w:rFonts w:ascii="Palatino Linotype" w:eastAsia="Lucida Sans Unicode" w:hAnsi="Palatino Linotype" w:cs="Mangal"/>
          <w:kern w:val="1"/>
          <w:sz w:val="24"/>
          <w:szCs w:val="24"/>
          <w:lang w:eastAsia="hi-IN" w:bidi="hi-IN"/>
        </w:rPr>
        <w:t xml:space="preserve">, </w:t>
      </w:r>
      <w:r>
        <w:rPr>
          <w:rFonts w:ascii="Palatino Linotype" w:eastAsia="Lucida Sans Unicode" w:hAnsi="Palatino Linotype" w:cs="Mangal"/>
          <w:kern w:val="1"/>
          <w:sz w:val="24"/>
          <w:szCs w:val="24"/>
          <w:lang w:eastAsia="hi-IN" w:bidi="hi-IN"/>
        </w:rPr>
        <w:t>minőségi követelmények betartása.(ÖGY)</w:t>
      </w:r>
    </w:p>
    <w:p w:rsidR="005774E0" w:rsidRPr="00DE47D8" w:rsidRDefault="005774E0" w:rsidP="00EF13F3">
      <w:pPr>
        <w:widowControl w:val="0"/>
        <w:suppressAutoHyphens/>
        <w:ind w:left="720"/>
        <w:jc w:val="both"/>
        <w:rPr>
          <w:rFonts w:ascii="Palatino Linotype" w:eastAsia="Lucida Sans Unicode" w:hAnsi="Palatino Linotype" w:cs="Mangal"/>
          <w:kern w:val="1"/>
          <w:sz w:val="24"/>
          <w:szCs w:val="24"/>
          <w:lang w:eastAsia="hi-IN" w:bidi="hi-IN"/>
        </w:rPr>
      </w:pPr>
      <w:r>
        <w:rPr>
          <w:rFonts w:ascii="Palatino Linotype" w:eastAsia="Lucida Sans Unicode" w:hAnsi="Palatino Linotype" w:cs="Mangal"/>
          <w:kern w:val="1"/>
          <w:sz w:val="24"/>
          <w:szCs w:val="24"/>
          <w:lang w:eastAsia="hi-IN" w:bidi="hi-IN"/>
        </w:rPr>
        <w:t xml:space="preserve">Alkatrészek </w:t>
      </w:r>
      <w:r w:rsidRPr="00DE47D8">
        <w:rPr>
          <w:rFonts w:ascii="Palatino Linotype" w:eastAsia="Lucida Sans Unicode" w:hAnsi="Palatino Linotype" w:cs="Mangal"/>
          <w:kern w:val="1"/>
          <w:sz w:val="24"/>
          <w:szCs w:val="24"/>
          <w:lang w:eastAsia="hi-IN" w:bidi="hi-IN"/>
        </w:rPr>
        <w:t>összeválogatása, minőségi, gazdaságossági követelmények</w:t>
      </w:r>
      <w:r>
        <w:rPr>
          <w:rFonts w:ascii="Palatino Linotype" w:eastAsia="Lucida Sans Unicode" w:hAnsi="Palatino Linotype" w:cs="Mangal"/>
          <w:kern w:val="1"/>
          <w:sz w:val="24"/>
          <w:szCs w:val="24"/>
          <w:lang w:eastAsia="hi-IN" w:bidi="hi-IN"/>
        </w:rPr>
        <w:t xml:space="preserve"> figyelembevételével</w:t>
      </w:r>
      <w:r w:rsidRPr="00DE47D8">
        <w:rPr>
          <w:rFonts w:ascii="Palatino Linotype" w:eastAsia="Lucida Sans Unicode" w:hAnsi="Palatino Linotype" w:cs="Mangal"/>
          <w:kern w:val="1"/>
          <w:sz w:val="24"/>
          <w:szCs w:val="24"/>
          <w:lang w:eastAsia="hi-IN" w:bidi="hi-IN"/>
        </w:rPr>
        <w:t>.</w:t>
      </w:r>
      <w:r>
        <w:rPr>
          <w:rFonts w:ascii="Palatino Linotype" w:eastAsia="Lucida Sans Unicode" w:hAnsi="Palatino Linotype" w:cs="Mangal"/>
          <w:kern w:val="1"/>
          <w:sz w:val="24"/>
          <w:szCs w:val="24"/>
          <w:lang w:eastAsia="hi-IN" w:bidi="hi-IN"/>
        </w:rPr>
        <w:t>(ÖGY)</w:t>
      </w:r>
    </w:p>
    <w:p w:rsidR="005774E0" w:rsidRPr="00DE47D8" w:rsidRDefault="005774E0" w:rsidP="00EF13F3">
      <w:pPr>
        <w:widowControl w:val="0"/>
        <w:suppressAutoHyphens/>
        <w:ind w:left="720"/>
        <w:jc w:val="both"/>
        <w:rPr>
          <w:rFonts w:ascii="Palatino Linotype" w:eastAsia="Lucida Sans Unicode" w:hAnsi="Palatino Linotype" w:cs="Mangal"/>
          <w:kern w:val="1"/>
          <w:sz w:val="24"/>
          <w:szCs w:val="24"/>
          <w:lang w:eastAsia="hi-IN" w:bidi="hi-IN"/>
        </w:rPr>
      </w:pPr>
      <w:r w:rsidRPr="00DE47D8">
        <w:rPr>
          <w:rFonts w:ascii="Palatino Linotype" w:eastAsia="Lucida Sans Unicode" w:hAnsi="Palatino Linotype" w:cs="Mangal"/>
          <w:kern w:val="1"/>
          <w:sz w:val="24"/>
          <w:szCs w:val="24"/>
          <w:lang w:eastAsia="hi-IN" w:bidi="hi-IN"/>
        </w:rPr>
        <w:t xml:space="preserve">A szabásnál, </w:t>
      </w:r>
      <w:r w:rsidRPr="00DE47D8">
        <w:rPr>
          <w:rFonts w:ascii="Palatino Linotype" w:eastAsia="Lucida Sans Unicode" w:hAnsi="Palatino Linotype"/>
          <w:kern w:val="1"/>
          <w:sz w:val="24"/>
          <w:szCs w:val="24"/>
          <w:lang w:eastAsia="hi-IN" w:bidi="hi-IN"/>
        </w:rPr>
        <w:t xml:space="preserve">alkalmazott gépek, berendezések, eszközök, szerszámok, </w:t>
      </w:r>
      <w:r>
        <w:rPr>
          <w:rFonts w:ascii="Palatino Linotype" w:eastAsia="Lucida Sans Unicode" w:hAnsi="Palatino Linotype"/>
          <w:kern w:val="1"/>
          <w:sz w:val="24"/>
          <w:szCs w:val="24"/>
          <w:lang w:eastAsia="hi-IN" w:bidi="hi-IN"/>
        </w:rPr>
        <w:t xml:space="preserve">beállítása, kezelése, </w:t>
      </w:r>
      <w:r w:rsidRPr="00DE47D8">
        <w:rPr>
          <w:rFonts w:ascii="Palatino Linotype" w:eastAsia="Lucida Sans Unicode" w:hAnsi="Palatino Linotype"/>
          <w:kern w:val="1"/>
          <w:sz w:val="24"/>
          <w:szCs w:val="24"/>
          <w:lang w:eastAsia="hi-IN" w:bidi="hi-IN"/>
        </w:rPr>
        <w:t>m</w:t>
      </w:r>
      <w:r w:rsidRPr="00DE47D8">
        <w:rPr>
          <w:rFonts w:ascii="Palatino Linotype" w:hAnsi="Palatino Linotype"/>
          <w:sz w:val="24"/>
          <w:szCs w:val="24"/>
        </w:rPr>
        <w:t>unka-, tűz- és környezetvédelmi előírás</w:t>
      </w:r>
      <w:r>
        <w:rPr>
          <w:rFonts w:ascii="Palatino Linotype" w:hAnsi="Palatino Linotype"/>
          <w:sz w:val="24"/>
          <w:szCs w:val="24"/>
        </w:rPr>
        <w:t>ok betartása</w:t>
      </w:r>
      <w:r w:rsidRPr="00DE47D8">
        <w:rPr>
          <w:rFonts w:ascii="Palatino Linotype" w:hAnsi="Palatino Linotype"/>
          <w:sz w:val="24"/>
          <w:szCs w:val="24"/>
        </w:rPr>
        <w:t>.</w:t>
      </w:r>
    </w:p>
    <w:p w:rsidR="005774E0" w:rsidRPr="000E120B" w:rsidRDefault="005774E0" w:rsidP="005774E0">
      <w:pPr>
        <w:widowControl w:val="0"/>
        <w:suppressAutoHyphens/>
        <w:rPr>
          <w:rFonts w:ascii="Palatino Linotype" w:hAnsi="Palatino Linotype" w:cs="Mangal"/>
          <w:kern w:val="1"/>
          <w:sz w:val="24"/>
          <w:szCs w:val="24"/>
          <w:lang w:eastAsia="hi-IN" w:bidi="hi-IN"/>
        </w:rPr>
      </w:pPr>
    </w:p>
    <w:p w:rsidR="005774E0" w:rsidRPr="00D37253" w:rsidRDefault="005774E0" w:rsidP="003B0720">
      <w:pPr>
        <w:numPr>
          <w:ilvl w:val="2"/>
          <w:numId w:val="24"/>
        </w:numPr>
        <w:ind w:left="1225" w:hanging="505"/>
        <w:rPr>
          <w:rFonts w:ascii="Palatino Linotype" w:hAnsi="Palatino Linotype"/>
          <w:b/>
          <w:i/>
          <w:sz w:val="24"/>
          <w:szCs w:val="24"/>
        </w:rPr>
      </w:pPr>
      <w:r w:rsidRPr="003F4BB7">
        <w:rPr>
          <w:rFonts w:ascii="Palatino Linotype" w:hAnsi="Palatino Linotype" w:cs="Arial"/>
          <w:b/>
          <w:bCs/>
          <w:sz w:val="24"/>
          <w:szCs w:val="24"/>
        </w:rPr>
        <w:t>Kesztyűk díszítése</w:t>
      </w:r>
      <w:r w:rsidRPr="000E120B">
        <w:rPr>
          <w:rFonts w:ascii="Palatino Linotype" w:hAnsi="Palatino Linotype"/>
          <w:b/>
          <w:sz w:val="24"/>
          <w:szCs w:val="24"/>
        </w:rPr>
        <w:t xml:space="preserve"> </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00826300">
        <w:rPr>
          <w:rFonts w:ascii="Palatino Linotype" w:hAnsi="Palatino Linotype"/>
          <w:b/>
          <w:sz w:val="24"/>
          <w:szCs w:val="24"/>
        </w:rPr>
        <w:tab/>
      </w:r>
      <w:r w:rsidR="00826300">
        <w:rPr>
          <w:rFonts w:ascii="Palatino Linotype" w:hAnsi="Palatino Linotype"/>
          <w:b/>
          <w:i/>
          <w:sz w:val="24"/>
          <w:szCs w:val="24"/>
        </w:rPr>
        <w:t>102</w:t>
      </w:r>
      <w:r w:rsidRPr="00D37253">
        <w:rPr>
          <w:rFonts w:ascii="Palatino Linotype" w:hAnsi="Palatino Linotype"/>
          <w:b/>
          <w:i/>
          <w:sz w:val="24"/>
          <w:szCs w:val="24"/>
        </w:rPr>
        <w:t xml:space="preserve"> óra</w:t>
      </w:r>
    </w:p>
    <w:p w:rsidR="005774E0" w:rsidRDefault="005774E0" w:rsidP="00EF13F3">
      <w:pPr>
        <w:widowControl w:val="0"/>
        <w:suppressAutoHyphens/>
        <w:ind w:left="720"/>
        <w:jc w:val="both"/>
        <w:rPr>
          <w:rFonts w:ascii="Palatino Linotype" w:eastAsia="Lucida Sans Unicode" w:hAnsi="Palatino Linotype" w:cs="Mangal"/>
          <w:kern w:val="1"/>
          <w:sz w:val="24"/>
          <w:szCs w:val="24"/>
          <w:lang w:eastAsia="hi-IN" w:bidi="hi-IN"/>
        </w:rPr>
      </w:pPr>
      <w:r>
        <w:rPr>
          <w:rFonts w:ascii="Palatino Linotype" w:eastAsia="Lucida Sans Unicode" w:hAnsi="Palatino Linotype" w:cs="Mangal"/>
          <w:kern w:val="1"/>
          <w:sz w:val="24"/>
          <w:szCs w:val="24"/>
          <w:lang w:eastAsia="hi-IN" w:bidi="hi-IN"/>
        </w:rPr>
        <w:t xml:space="preserve">Kesztyűk díszítési módszereinek felismerése a gyakorlatban. </w:t>
      </w:r>
    </w:p>
    <w:p w:rsidR="005774E0" w:rsidRDefault="005774E0" w:rsidP="00EF13F3">
      <w:pPr>
        <w:widowControl w:val="0"/>
        <w:suppressAutoHyphens/>
        <w:ind w:left="720"/>
        <w:jc w:val="both"/>
        <w:rPr>
          <w:rFonts w:ascii="Palatino Linotype" w:eastAsia="Lucida Sans Unicode" w:hAnsi="Palatino Linotype" w:cs="Mangal"/>
          <w:kern w:val="1"/>
          <w:sz w:val="24"/>
          <w:szCs w:val="24"/>
          <w:lang w:eastAsia="hi-IN" w:bidi="hi-IN"/>
        </w:rPr>
      </w:pPr>
      <w:r>
        <w:rPr>
          <w:rFonts w:ascii="Palatino Linotype" w:eastAsia="Lucida Sans Unicode" w:hAnsi="Palatino Linotype" w:cs="Mangal"/>
          <w:kern w:val="1"/>
          <w:sz w:val="24"/>
          <w:szCs w:val="24"/>
          <w:lang w:eastAsia="hi-IN" w:bidi="hi-IN"/>
        </w:rPr>
        <w:t>A díszítés anyagainak, kellékeinek kiválasztása</w:t>
      </w:r>
      <w:r w:rsidR="00D13173">
        <w:rPr>
          <w:rFonts w:ascii="Palatino Linotype" w:eastAsia="Lucida Sans Unicode" w:hAnsi="Palatino Linotype" w:cs="Mangal"/>
          <w:kern w:val="1"/>
          <w:sz w:val="24"/>
          <w:szCs w:val="24"/>
          <w:lang w:eastAsia="hi-IN" w:bidi="hi-IN"/>
        </w:rPr>
        <w:t>.</w:t>
      </w:r>
    </w:p>
    <w:p w:rsidR="005774E0" w:rsidRDefault="005774E0" w:rsidP="00EF13F3">
      <w:pPr>
        <w:widowControl w:val="0"/>
        <w:suppressAutoHyphens/>
        <w:ind w:left="720"/>
        <w:jc w:val="both"/>
        <w:rPr>
          <w:rFonts w:ascii="Palatino Linotype" w:eastAsia="Lucida Sans Unicode" w:hAnsi="Palatino Linotype" w:cs="Mangal"/>
          <w:kern w:val="1"/>
          <w:sz w:val="24"/>
          <w:szCs w:val="24"/>
          <w:lang w:eastAsia="hi-IN" w:bidi="hi-IN"/>
        </w:rPr>
      </w:pPr>
      <w:r w:rsidRPr="00DE47D8">
        <w:rPr>
          <w:rFonts w:ascii="Palatino Linotype" w:eastAsia="Lucida Sans Unicode" w:hAnsi="Palatino Linotype" w:cs="Mangal"/>
          <w:kern w:val="1"/>
          <w:sz w:val="24"/>
          <w:szCs w:val="24"/>
          <w:lang w:eastAsia="hi-IN" w:bidi="hi-IN"/>
        </w:rPr>
        <w:t xml:space="preserve">Különböző díszítési – </w:t>
      </w:r>
      <w:r>
        <w:rPr>
          <w:rFonts w:ascii="Palatino Linotype" w:eastAsia="Lucida Sans Unicode" w:hAnsi="Palatino Linotype" w:cs="Mangal"/>
          <w:kern w:val="1"/>
          <w:sz w:val="24"/>
          <w:szCs w:val="24"/>
          <w:lang w:eastAsia="hi-IN" w:bidi="hi-IN"/>
        </w:rPr>
        <w:t xml:space="preserve">kézi-, gépi </w:t>
      </w:r>
      <w:r w:rsidRPr="00DE47D8">
        <w:rPr>
          <w:rFonts w:ascii="Palatino Linotype" w:eastAsia="Lucida Sans Unicode" w:hAnsi="Palatino Linotype" w:cs="Mangal"/>
          <w:kern w:val="1"/>
          <w:sz w:val="24"/>
          <w:szCs w:val="24"/>
          <w:lang w:eastAsia="hi-IN" w:bidi="hi-IN"/>
        </w:rPr>
        <w:t>varrások,</w:t>
      </w:r>
      <w:r>
        <w:rPr>
          <w:rFonts w:ascii="Palatino Linotype" w:eastAsia="Lucida Sans Unicode" w:hAnsi="Palatino Linotype" w:cs="Mangal"/>
          <w:kern w:val="1"/>
          <w:sz w:val="24"/>
          <w:szCs w:val="24"/>
          <w:lang w:eastAsia="hi-IN" w:bidi="hi-IN"/>
        </w:rPr>
        <w:t xml:space="preserve"> hímzések,</w:t>
      </w:r>
      <w:r w:rsidRPr="00DE47D8">
        <w:rPr>
          <w:rFonts w:ascii="Palatino Linotype" w:eastAsia="Lucida Sans Unicode" w:hAnsi="Palatino Linotype" w:cs="Mangal"/>
          <w:kern w:val="1"/>
          <w:sz w:val="24"/>
          <w:szCs w:val="24"/>
          <w:lang w:eastAsia="hi-IN" w:bidi="hi-IN"/>
        </w:rPr>
        <w:t xml:space="preserve"> lyukasztások,</w:t>
      </w:r>
      <w:r>
        <w:rPr>
          <w:rFonts w:ascii="Palatino Linotype" w:eastAsia="Lucida Sans Unicode" w:hAnsi="Palatino Linotype" w:cs="Mangal"/>
          <w:kern w:val="1"/>
          <w:sz w:val="24"/>
          <w:szCs w:val="24"/>
          <w:lang w:eastAsia="hi-IN" w:bidi="hi-IN"/>
        </w:rPr>
        <w:t xml:space="preserve"> perforációk,</w:t>
      </w:r>
      <w:r w:rsidRPr="00DE47D8">
        <w:rPr>
          <w:rFonts w:ascii="Palatino Linotype" w:eastAsia="Lucida Sans Unicode" w:hAnsi="Palatino Linotype" w:cs="Mangal"/>
          <w:kern w:val="1"/>
          <w:sz w:val="24"/>
          <w:szCs w:val="24"/>
          <w:lang w:eastAsia="hi-IN" w:bidi="hi-IN"/>
        </w:rPr>
        <w:t xml:space="preserve"> fűzések, rátétek, szegések, </w:t>
      </w:r>
      <w:r>
        <w:rPr>
          <w:rFonts w:ascii="Palatino Linotype" w:eastAsia="Lucida Sans Unicode" w:hAnsi="Palatino Linotype" w:cs="Mangal"/>
          <w:kern w:val="1"/>
          <w:sz w:val="24"/>
          <w:szCs w:val="24"/>
          <w:lang w:eastAsia="hi-IN" w:bidi="hi-IN"/>
        </w:rPr>
        <w:t xml:space="preserve">paszpólozások, ráncolások, vaknyomások, </w:t>
      </w:r>
      <w:r w:rsidRPr="00DE47D8">
        <w:rPr>
          <w:rFonts w:ascii="Palatino Linotype" w:eastAsia="Lucida Sans Unicode" w:hAnsi="Palatino Linotype" w:cs="Mangal"/>
          <w:kern w:val="1"/>
          <w:sz w:val="24"/>
          <w:szCs w:val="24"/>
          <w:lang w:eastAsia="hi-IN" w:bidi="hi-IN"/>
        </w:rPr>
        <w:t>domborítások, kellék</w:t>
      </w:r>
      <w:r>
        <w:rPr>
          <w:rFonts w:ascii="Palatino Linotype" w:eastAsia="Lucida Sans Unicode" w:hAnsi="Palatino Linotype" w:cs="Mangal"/>
          <w:kern w:val="1"/>
          <w:sz w:val="24"/>
          <w:szCs w:val="24"/>
          <w:lang w:eastAsia="hi-IN" w:bidi="hi-IN"/>
        </w:rPr>
        <w:t>-</w:t>
      </w:r>
      <w:r w:rsidRPr="00DE47D8">
        <w:rPr>
          <w:rFonts w:ascii="Palatino Linotype" w:eastAsia="Lucida Sans Unicode" w:hAnsi="Palatino Linotype" w:cs="Mangal"/>
          <w:kern w:val="1"/>
          <w:sz w:val="24"/>
          <w:szCs w:val="24"/>
          <w:lang w:eastAsia="hi-IN" w:bidi="hi-IN"/>
        </w:rPr>
        <w:t>díszítések stb.) technológiák</w:t>
      </w:r>
      <w:r>
        <w:rPr>
          <w:rFonts w:ascii="Palatino Linotype" w:eastAsia="Lucida Sans Unicode" w:hAnsi="Palatino Linotype" w:cs="Mangal"/>
          <w:kern w:val="1"/>
          <w:sz w:val="24"/>
          <w:szCs w:val="24"/>
          <w:lang w:eastAsia="hi-IN" w:bidi="hi-IN"/>
        </w:rPr>
        <w:t xml:space="preserve"> elsajátítása.(ÖGY)</w:t>
      </w:r>
    </w:p>
    <w:p w:rsidR="005774E0" w:rsidRDefault="005774E0" w:rsidP="00EF13F3">
      <w:pPr>
        <w:widowControl w:val="0"/>
        <w:suppressAutoHyphens/>
        <w:ind w:left="720"/>
        <w:jc w:val="both"/>
        <w:rPr>
          <w:rFonts w:ascii="Palatino Linotype" w:eastAsia="Lucida Sans Unicode" w:hAnsi="Palatino Linotype" w:cs="Mangal"/>
          <w:kern w:val="1"/>
          <w:sz w:val="24"/>
          <w:szCs w:val="24"/>
          <w:lang w:eastAsia="hi-IN" w:bidi="hi-IN"/>
        </w:rPr>
      </w:pPr>
      <w:r>
        <w:rPr>
          <w:rFonts w:ascii="Palatino Linotype" w:eastAsia="Lucida Sans Unicode" w:hAnsi="Palatino Linotype" w:cs="Mangal"/>
          <w:kern w:val="1"/>
          <w:sz w:val="24"/>
          <w:szCs w:val="24"/>
          <w:lang w:eastAsia="hi-IN" w:bidi="hi-IN"/>
        </w:rPr>
        <w:t xml:space="preserve">Gyakorlati kivitelezése a </w:t>
      </w:r>
      <w:r w:rsidRPr="00DE47D8">
        <w:rPr>
          <w:rFonts w:ascii="Palatino Linotype" w:eastAsia="Lucida Sans Unicode" w:hAnsi="Palatino Linotype" w:cs="Mangal"/>
          <w:kern w:val="1"/>
          <w:sz w:val="24"/>
          <w:szCs w:val="24"/>
          <w:lang w:eastAsia="hi-IN" w:bidi="hi-IN"/>
        </w:rPr>
        <w:t xml:space="preserve">minőségi </w:t>
      </w:r>
      <w:r>
        <w:rPr>
          <w:rFonts w:ascii="Palatino Linotype" w:eastAsia="Lucida Sans Unicode" w:hAnsi="Palatino Linotype" w:cs="Mangal"/>
          <w:kern w:val="1"/>
          <w:sz w:val="24"/>
          <w:szCs w:val="24"/>
          <w:lang w:eastAsia="hi-IN" w:bidi="hi-IN"/>
        </w:rPr>
        <w:t>előírások betartásával</w:t>
      </w:r>
      <w:r w:rsidRPr="00DE47D8">
        <w:rPr>
          <w:rFonts w:ascii="Palatino Linotype" w:eastAsia="Lucida Sans Unicode" w:hAnsi="Palatino Linotype" w:cs="Mangal"/>
          <w:kern w:val="1"/>
          <w:sz w:val="24"/>
          <w:szCs w:val="24"/>
          <w:lang w:eastAsia="hi-IN" w:bidi="hi-IN"/>
        </w:rPr>
        <w:t>.</w:t>
      </w:r>
    </w:p>
    <w:p w:rsidR="005774E0" w:rsidRDefault="005774E0" w:rsidP="00EF13F3">
      <w:pPr>
        <w:widowControl w:val="0"/>
        <w:suppressAutoHyphens/>
        <w:ind w:left="720"/>
        <w:jc w:val="both"/>
        <w:rPr>
          <w:rFonts w:ascii="Palatino Linotype" w:eastAsia="Lucida Sans Unicode" w:hAnsi="Palatino Linotype" w:cs="Mangal"/>
          <w:kern w:val="1"/>
          <w:sz w:val="24"/>
          <w:szCs w:val="24"/>
          <w:lang w:eastAsia="hi-IN" w:bidi="hi-IN"/>
        </w:rPr>
      </w:pPr>
      <w:r>
        <w:rPr>
          <w:rFonts w:ascii="Palatino Linotype" w:eastAsia="Lucida Sans Unicode" w:hAnsi="Palatino Linotype" w:cs="Mangal"/>
          <w:kern w:val="1"/>
          <w:sz w:val="24"/>
          <w:szCs w:val="24"/>
          <w:lang w:eastAsia="hi-IN" w:bidi="hi-IN"/>
        </w:rPr>
        <w:t>Utcai keszty</w:t>
      </w:r>
      <w:r w:rsidR="00D13173">
        <w:rPr>
          <w:rFonts w:ascii="Palatino Linotype" w:eastAsia="Lucida Sans Unicode" w:hAnsi="Palatino Linotype" w:cs="Mangal"/>
          <w:kern w:val="1"/>
          <w:sz w:val="24"/>
          <w:szCs w:val="24"/>
          <w:lang w:eastAsia="hi-IN" w:bidi="hi-IN"/>
        </w:rPr>
        <w:t>űk díszítésének gyakorlata.</w:t>
      </w:r>
    </w:p>
    <w:p w:rsidR="005774E0" w:rsidRDefault="005774E0" w:rsidP="00EF13F3">
      <w:pPr>
        <w:widowControl w:val="0"/>
        <w:suppressAutoHyphens/>
        <w:ind w:left="720"/>
        <w:jc w:val="both"/>
        <w:rPr>
          <w:rFonts w:ascii="Palatino Linotype" w:eastAsia="Lucida Sans Unicode" w:hAnsi="Palatino Linotype" w:cs="Mangal"/>
          <w:kern w:val="1"/>
          <w:sz w:val="24"/>
          <w:szCs w:val="24"/>
          <w:lang w:eastAsia="hi-IN" w:bidi="hi-IN"/>
        </w:rPr>
      </w:pPr>
      <w:r>
        <w:rPr>
          <w:rFonts w:ascii="Palatino Linotype" w:eastAsia="Lucida Sans Unicode" w:hAnsi="Palatino Linotype" w:cs="Mangal"/>
          <w:kern w:val="1"/>
          <w:sz w:val="24"/>
          <w:szCs w:val="24"/>
          <w:lang w:eastAsia="hi-IN" w:bidi="hi-IN"/>
        </w:rPr>
        <w:t>Alkalmi kesztyűk</w:t>
      </w:r>
      <w:r w:rsidRPr="00787661">
        <w:rPr>
          <w:rFonts w:ascii="Palatino Linotype" w:eastAsia="Lucida Sans Unicode" w:hAnsi="Palatino Linotype" w:cs="Mangal"/>
          <w:kern w:val="1"/>
          <w:sz w:val="24"/>
          <w:szCs w:val="24"/>
          <w:lang w:eastAsia="hi-IN" w:bidi="hi-IN"/>
        </w:rPr>
        <w:t xml:space="preserve"> </w:t>
      </w:r>
      <w:r w:rsidR="00D13173">
        <w:rPr>
          <w:rFonts w:ascii="Palatino Linotype" w:eastAsia="Lucida Sans Unicode" w:hAnsi="Palatino Linotype" w:cs="Mangal"/>
          <w:kern w:val="1"/>
          <w:sz w:val="24"/>
          <w:szCs w:val="24"/>
          <w:lang w:eastAsia="hi-IN" w:bidi="hi-IN"/>
        </w:rPr>
        <w:t>díszítésének gyakorlata.</w:t>
      </w:r>
    </w:p>
    <w:p w:rsidR="005774E0" w:rsidRDefault="005774E0" w:rsidP="00EF13F3">
      <w:pPr>
        <w:widowControl w:val="0"/>
        <w:suppressAutoHyphens/>
        <w:ind w:left="720"/>
        <w:jc w:val="both"/>
        <w:rPr>
          <w:rFonts w:ascii="Palatino Linotype" w:eastAsia="Lucida Sans Unicode" w:hAnsi="Palatino Linotype" w:cs="Mangal"/>
          <w:kern w:val="1"/>
          <w:sz w:val="24"/>
          <w:szCs w:val="24"/>
          <w:lang w:eastAsia="hi-IN" w:bidi="hi-IN"/>
        </w:rPr>
      </w:pPr>
      <w:r>
        <w:rPr>
          <w:rFonts w:ascii="Palatino Linotype" w:eastAsia="Lucida Sans Unicode" w:hAnsi="Palatino Linotype" w:cs="Mangal"/>
          <w:kern w:val="1"/>
          <w:sz w:val="24"/>
          <w:szCs w:val="24"/>
          <w:lang w:eastAsia="hi-IN" w:bidi="hi-IN"/>
        </w:rPr>
        <w:t>Sport</w:t>
      </w:r>
      <w:r w:rsidRPr="00787661">
        <w:rPr>
          <w:rFonts w:ascii="Palatino Linotype" w:eastAsia="Lucida Sans Unicode" w:hAnsi="Palatino Linotype" w:cs="Mangal"/>
          <w:kern w:val="1"/>
          <w:sz w:val="24"/>
          <w:szCs w:val="24"/>
          <w:lang w:eastAsia="hi-IN" w:bidi="hi-IN"/>
        </w:rPr>
        <w:t xml:space="preserve"> </w:t>
      </w:r>
      <w:r>
        <w:rPr>
          <w:rFonts w:ascii="Palatino Linotype" w:eastAsia="Lucida Sans Unicode" w:hAnsi="Palatino Linotype" w:cs="Mangal"/>
          <w:kern w:val="1"/>
          <w:sz w:val="24"/>
          <w:szCs w:val="24"/>
          <w:lang w:eastAsia="hi-IN" w:bidi="hi-IN"/>
        </w:rPr>
        <w:t>kesztyűk</w:t>
      </w:r>
      <w:r w:rsidRPr="00787661">
        <w:rPr>
          <w:rFonts w:ascii="Palatino Linotype" w:eastAsia="Lucida Sans Unicode" w:hAnsi="Palatino Linotype" w:cs="Mangal"/>
          <w:kern w:val="1"/>
          <w:sz w:val="24"/>
          <w:szCs w:val="24"/>
          <w:lang w:eastAsia="hi-IN" w:bidi="hi-IN"/>
        </w:rPr>
        <w:t xml:space="preserve"> </w:t>
      </w:r>
      <w:r w:rsidR="00D13173">
        <w:rPr>
          <w:rFonts w:ascii="Palatino Linotype" w:eastAsia="Lucida Sans Unicode" w:hAnsi="Palatino Linotype" w:cs="Mangal"/>
          <w:kern w:val="1"/>
          <w:sz w:val="24"/>
          <w:szCs w:val="24"/>
          <w:lang w:eastAsia="hi-IN" w:bidi="hi-IN"/>
        </w:rPr>
        <w:t>díszítésének gyakorlata.</w:t>
      </w:r>
    </w:p>
    <w:p w:rsidR="005774E0" w:rsidRDefault="005774E0" w:rsidP="00EF13F3">
      <w:pPr>
        <w:widowControl w:val="0"/>
        <w:suppressAutoHyphens/>
        <w:ind w:left="720"/>
        <w:jc w:val="both"/>
        <w:rPr>
          <w:rFonts w:ascii="Palatino Linotype" w:eastAsia="Lucida Sans Unicode" w:hAnsi="Palatino Linotype" w:cs="Mangal"/>
          <w:kern w:val="1"/>
          <w:sz w:val="24"/>
          <w:szCs w:val="24"/>
          <w:lang w:eastAsia="hi-IN" w:bidi="hi-IN"/>
        </w:rPr>
      </w:pPr>
      <w:r w:rsidRPr="00DE47D8">
        <w:rPr>
          <w:rFonts w:ascii="Palatino Linotype" w:eastAsia="Lucida Sans Unicode" w:hAnsi="Palatino Linotype" w:cs="Mangal"/>
          <w:kern w:val="1"/>
          <w:sz w:val="24"/>
          <w:szCs w:val="24"/>
          <w:lang w:eastAsia="hi-IN" w:bidi="hi-IN"/>
        </w:rPr>
        <w:t>Női</w:t>
      </w:r>
      <w:r>
        <w:rPr>
          <w:rFonts w:ascii="Palatino Linotype" w:eastAsia="Lucida Sans Unicode" w:hAnsi="Palatino Linotype" w:cs="Mangal"/>
          <w:kern w:val="1"/>
          <w:sz w:val="24"/>
          <w:szCs w:val="24"/>
          <w:lang w:eastAsia="hi-IN" w:bidi="hi-IN"/>
        </w:rPr>
        <w:t xml:space="preserve"> </w:t>
      </w:r>
      <w:r w:rsidRPr="00DE47D8">
        <w:rPr>
          <w:rFonts w:ascii="Palatino Linotype" w:eastAsia="Lucida Sans Unicode" w:hAnsi="Palatino Linotype" w:cs="Mangal"/>
          <w:kern w:val="1"/>
          <w:sz w:val="24"/>
          <w:szCs w:val="24"/>
          <w:lang w:eastAsia="hi-IN" w:bidi="hi-IN"/>
        </w:rPr>
        <w:t>kesztyűk díszítési módjai</w:t>
      </w:r>
      <w:r>
        <w:rPr>
          <w:rFonts w:ascii="Palatino Linotype" w:eastAsia="Lucida Sans Unicode" w:hAnsi="Palatino Linotype" w:cs="Mangal"/>
          <w:kern w:val="1"/>
          <w:sz w:val="24"/>
          <w:szCs w:val="24"/>
          <w:lang w:eastAsia="hi-IN" w:bidi="hi-IN"/>
        </w:rPr>
        <w:t>nak bemutatása a gyakorlatban</w:t>
      </w:r>
      <w:r w:rsidRPr="00DE47D8">
        <w:rPr>
          <w:rFonts w:ascii="Palatino Linotype" w:eastAsia="Lucida Sans Unicode" w:hAnsi="Palatino Linotype" w:cs="Mangal"/>
          <w:kern w:val="1"/>
          <w:sz w:val="24"/>
          <w:szCs w:val="24"/>
          <w:lang w:eastAsia="hi-IN" w:bidi="hi-IN"/>
        </w:rPr>
        <w:t>.</w:t>
      </w:r>
      <w:r>
        <w:rPr>
          <w:rFonts w:ascii="Palatino Linotype" w:eastAsia="Lucida Sans Unicode" w:hAnsi="Palatino Linotype" w:cs="Mangal"/>
          <w:kern w:val="1"/>
          <w:sz w:val="24"/>
          <w:szCs w:val="24"/>
          <w:lang w:eastAsia="hi-IN" w:bidi="hi-IN"/>
        </w:rPr>
        <w:t>(ÖGY)</w:t>
      </w:r>
    </w:p>
    <w:p w:rsidR="005774E0" w:rsidRDefault="005774E0" w:rsidP="00EF13F3">
      <w:pPr>
        <w:widowControl w:val="0"/>
        <w:suppressAutoHyphens/>
        <w:ind w:left="720"/>
        <w:jc w:val="both"/>
        <w:rPr>
          <w:rFonts w:ascii="Palatino Linotype" w:eastAsia="Lucida Sans Unicode" w:hAnsi="Palatino Linotype" w:cs="Mangal"/>
          <w:kern w:val="1"/>
          <w:sz w:val="24"/>
          <w:szCs w:val="24"/>
          <w:lang w:eastAsia="hi-IN" w:bidi="hi-IN"/>
        </w:rPr>
      </w:pPr>
      <w:r>
        <w:rPr>
          <w:rFonts w:ascii="Palatino Linotype" w:eastAsia="Lucida Sans Unicode" w:hAnsi="Palatino Linotype" w:cs="Mangal"/>
          <w:kern w:val="1"/>
          <w:sz w:val="24"/>
          <w:szCs w:val="24"/>
          <w:lang w:eastAsia="hi-IN" w:bidi="hi-IN"/>
        </w:rPr>
        <w:t>F</w:t>
      </w:r>
      <w:r w:rsidRPr="00DE47D8">
        <w:rPr>
          <w:rFonts w:ascii="Palatino Linotype" w:eastAsia="Lucida Sans Unicode" w:hAnsi="Palatino Linotype" w:cs="Mangal"/>
          <w:kern w:val="1"/>
          <w:sz w:val="24"/>
          <w:szCs w:val="24"/>
          <w:lang w:eastAsia="hi-IN" w:bidi="hi-IN"/>
        </w:rPr>
        <w:t xml:space="preserve">érfi </w:t>
      </w:r>
      <w:r>
        <w:rPr>
          <w:rFonts w:ascii="Palatino Linotype" w:eastAsia="Lucida Sans Unicode" w:hAnsi="Palatino Linotype" w:cs="Mangal"/>
          <w:kern w:val="1"/>
          <w:sz w:val="24"/>
          <w:szCs w:val="24"/>
          <w:lang w:eastAsia="hi-IN" w:bidi="hi-IN"/>
        </w:rPr>
        <w:t xml:space="preserve">kesztyűk díszítési </w:t>
      </w:r>
      <w:r w:rsidRPr="00DE47D8">
        <w:rPr>
          <w:rFonts w:ascii="Palatino Linotype" w:eastAsia="Lucida Sans Unicode" w:hAnsi="Palatino Linotype" w:cs="Mangal"/>
          <w:kern w:val="1"/>
          <w:sz w:val="24"/>
          <w:szCs w:val="24"/>
          <w:lang w:eastAsia="hi-IN" w:bidi="hi-IN"/>
        </w:rPr>
        <w:t>módjai</w:t>
      </w:r>
      <w:r>
        <w:rPr>
          <w:rFonts w:ascii="Palatino Linotype" w:eastAsia="Lucida Sans Unicode" w:hAnsi="Palatino Linotype" w:cs="Mangal"/>
          <w:kern w:val="1"/>
          <w:sz w:val="24"/>
          <w:szCs w:val="24"/>
          <w:lang w:eastAsia="hi-IN" w:bidi="hi-IN"/>
        </w:rPr>
        <w:t>nak bemutatása a gyakorlatban</w:t>
      </w:r>
      <w:r w:rsidRPr="00DE47D8">
        <w:rPr>
          <w:rFonts w:ascii="Palatino Linotype" w:eastAsia="Lucida Sans Unicode" w:hAnsi="Palatino Linotype" w:cs="Mangal"/>
          <w:kern w:val="1"/>
          <w:sz w:val="24"/>
          <w:szCs w:val="24"/>
          <w:lang w:eastAsia="hi-IN" w:bidi="hi-IN"/>
        </w:rPr>
        <w:t>.</w:t>
      </w:r>
      <w:r w:rsidRPr="00862AD6">
        <w:rPr>
          <w:rFonts w:ascii="Palatino Linotype" w:eastAsia="Lucida Sans Unicode" w:hAnsi="Palatino Linotype" w:cs="Mangal"/>
          <w:kern w:val="1"/>
          <w:sz w:val="24"/>
          <w:szCs w:val="24"/>
          <w:lang w:eastAsia="hi-IN" w:bidi="hi-IN"/>
        </w:rPr>
        <w:t xml:space="preserve"> </w:t>
      </w:r>
      <w:r>
        <w:rPr>
          <w:rFonts w:ascii="Palatino Linotype" w:eastAsia="Lucida Sans Unicode" w:hAnsi="Palatino Linotype" w:cs="Mangal"/>
          <w:kern w:val="1"/>
          <w:sz w:val="24"/>
          <w:szCs w:val="24"/>
          <w:lang w:eastAsia="hi-IN" w:bidi="hi-IN"/>
        </w:rPr>
        <w:t>(ÖGY)</w:t>
      </w:r>
    </w:p>
    <w:p w:rsidR="005774E0" w:rsidRDefault="005774E0" w:rsidP="00EF13F3">
      <w:pPr>
        <w:widowControl w:val="0"/>
        <w:suppressAutoHyphens/>
        <w:ind w:left="720"/>
        <w:jc w:val="both"/>
        <w:rPr>
          <w:rFonts w:ascii="Palatino Linotype" w:eastAsia="Lucida Sans Unicode" w:hAnsi="Palatino Linotype" w:cs="Mangal"/>
          <w:kern w:val="1"/>
          <w:sz w:val="24"/>
          <w:szCs w:val="24"/>
          <w:lang w:eastAsia="hi-IN" w:bidi="hi-IN"/>
        </w:rPr>
      </w:pPr>
      <w:r>
        <w:rPr>
          <w:rFonts w:ascii="Palatino Linotype" w:eastAsia="Lucida Sans Unicode" w:hAnsi="Palatino Linotype" w:cs="Mangal"/>
          <w:kern w:val="1"/>
          <w:sz w:val="24"/>
          <w:szCs w:val="24"/>
          <w:lang w:eastAsia="hi-IN" w:bidi="hi-IN"/>
        </w:rPr>
        <w:t>G</w:t>
      </w:r>
      <w:r w:rsidRPr="00DE47D8">
        <w:rPr>
          <w:rFonts w:ascii="Palatino Linotype" w:eastAsia="Lucida Sans Unicode" w:hAnsi="Palatino Linotype" w:cs="Mangal"/>
          <w:kern w:val="1"/>
          <w:sz w:val="24"/>
          <w:szCs w:val="24"/>
          <w:lang w:eastAsia="hi-IN" w:bidi="hi-IN"/>
        </w:rPr>
        <w:t>yermek</w:t>
      </w:r>
      <w:r>
        <w:rPr>
          <w:rFonts w:ascii="Palatino Linotype" w:eastAsia="Lucida Sans Unicode" w:hAnsi="Palatino Linotype" w:cs="Mangal"/>
          <w:kern w:val="1"/>
          <w:sz w:val="24"/>
          <w:szCs w:val="24"/>
          <w:lang w:eastAsia="hi-IN" w:bidi="hi-IN"/>
        </w:rPr>
        <w:t xml:space="preserve"> </w:t>
      </w:r>
      <w:r w:rsidRPr="00DE47D8">
        <w:rPr>
          <w:rFonts w:ascii="Palatino Linotype" w:eastAsia="Lucida Sans Unicode" w:hAnsi="Palatino Linotype" w:cs="Mangal"/>
          <w:kern w:val="1"/>
          <w:sz w:val="24"/>
          <w:szCs w:val="24"/>
          <w:lang w:eastAsia="hi-IN" w:bidi="hi-IN"/>
        </w:rPr>
        <w:t>kesztyűk módjai</w:t>
      </w:r>
      <w:r>
        <w:rPr>
          <w:rFonts w:ascii="Palatino Linotype" w:eastAsia="Lucida Sans Unicode" w:hAnsi="Palatino Linotype" w:cs="Mangal"/>
          <w:kern w:val="1"/>
          <w:sz w:val="24"/>
          <w:szCs w:val="24"/>
          <w:lang w:eastAsia="hi-IN" w:bidi="hi-IN"/>
        </w:rPr>
        <w:t>nak bemutatása a gyakorlatban</w:t>
      </w:r>
      <w:r w:rsidRPr="00DE47D8">
        <w:rPr>
          <w:rFonts w:ascii="Palatino Linotype" w:eastAsia="Lucida Sans Unicode" w:hAnsi="Palatino Linotype" w:cs="Mangal"/>
          <w:kern w:val="1"/>
          <w:sz w:val="24"/>
          <w:szCs w:val="24"/>
          <w:lang w:eastAsia="hi-IN" w:bidi="hi-IN"/>
        </w:rPr>
        <w:t>.</w:t>
      </w:r>
      <w:r>
        <w:rPr>
          <w:rFonts w:ascii="Palatino Linotype" w:eastAsia="Lucida Sans Unicode" w:hAnsi="Palatino Linotype" w:cs="Mangal"/>
          <w:kern w:val="1"/>
          <w:sz w:val="24"/>
          <w:szCs w:val="24"/>
          <w:lang w:eastAsia="hi-IN" w:bidi="hi-IN"/>
        </w:rPr>
        <w:t>(ÖGY)</w:t>
      </w:r>
    </w:p>
    <w:p w:rsidR="005774E0" w:rsidRPr="00DE47D8" w:rsidRDefault="005774E0" w:rsidP="00EF13F3">
      <w:pPr>
        <w:widowControl w:val="0"/>
        <w:suppressAutoHyphens/>
        <w:ind w:left="720"/>
        <w:jc w:val="both"/>
        <w:rPr>
          <w:rFonts w:ascii="Palatino Linotype" w:eastAsia="Lucida Sans Unicode" w:hAnsi="Palatino Linotype" w:cs="Mangal"/>
          <w:kern w:val="1"/>
          <w:sz w:val="24"/>
          <w:szCs w:val="24"/>
          <w:lang w:eastAsia="hi-IN" w:bidi="hi-IN"/>
        </w:rPr>
      </w:pPr>
      <w:proofErr w:type="spellStart"/>
      <w:r w:rsidRPr="00DE47D8">
        <w:rPr>
          <w:rFonts w:ascii="Palatino Linotype" w:eastAsia="Lucida Sans Unicode" w:hAnsi="Palatino Linotype" w:cs="Mangal"/>
          <w:kern w:val="1"/>
          <w:sz w:val="24"/>
          <w:szCs w:val="24"/>
          <w:lang w:eastAsia="hi-IN" w:bidi="hi-IN"/>
        </w:rPr>
        <w:t>Nappa</w:t>
      </w:r>
      <w:proofErr w:type="spellEnd"/>
      <w:r w:rsidRPr="00DE47D8">
        <w:rPr>
          <w:rFonts w:ascii="Palatino Linotype" w:eastAsia="Lucida Sans Unicode" w:hAnsi="Palatino Linotype" w:cs="Mangal"/>
          <w:kern w:val="1"/>
          <w:sz w:val="24"/>
          <w:szCs w:val="24"/>
          <w:lang w:eastAsia="hi-IN" w:bidi="hi-IN"/>
        </w:rPr>
        <w:t>, irha és műbőr kesztyűk módjai</w:t>
      </w:r>
      <w:r>
        <w:rPr>
          <w:rFonts w:ascii="Palatino Linotype" w:eastAsia="Lucida Sans Unicode" w:hAnsi="Palatino Linotype" w:cs="Mangal"/>
          <w:kern w:val="1"/>
          <w:sz w:val="24"/>
          <w:szCs w:val="24"/>
          <w:lang w:eastAsia="hi-IN" w:bidi="hi-IN"/>
        </w:rPr>
        <w:t>nak bemutatása a gyakorlatban</w:t>
      </w:r>
      <w:r w:rsidRPr="00DE47D8">
        <w:rPr>
          <w:rFonts w:ascii="Palatino Linotype" w:eastAsia="Lucida Sans Unicode" w:hAnsi="Palatino Linotype" w:cs="Mangal"/>
          <w:kern w:val="1"/>
          <w:sz w:val="24"/>
          <w:szCs w:val="24"/>
          <w:lang w:eastAsia="hi-IN" w:bidi="hi-IN"/>
        </w:rPr>
        <w:t>.</w:t>
      </w:r>
    </w:p>
    <w:p w:rsidR="005774E0" w:rsidRDefault="005774E0" w:rsidP="00EF13F3">
      <w:pPr>
        <w:widowControl w:val="0"/>
        <w:suppressAutoHyphens/>
        <w:ind w:left="720"/>
        <w:jc w:val="both"/>
        <w:rPr>
          <w:rFonts w:ascii="Palatino Linotype" w:eastAsia="Lucida Sans Unicode" w:hAnsi="Palatino Linotype"/>
          <w:kern w:val="1"/>
          <w:sz w:val="24"/>
          <w:szCs w:val="24"/>
          <w:lang w:eastAsia="hi-IN" w:bidi="hi-IN"/>
        </w:rPr>
      </w:pPr>
      <w:r w:rsidRPr="00DE47D8">
        <w:rPr>
          <w:rFonts w:ascii="Palatino Linotype" w:eastAsia="Lucida Sans Unicode" w:hAnsi="Palatino Linotype" w:cs="Mangal"/>
          <w:kern w:val="1"/>
          <w:sz w:val="24"/>
          <w:szCs w:val="24"/>
          <w:lang w:eastAsia="hi-IN" w:bidi="hi-IN"/>
        </w:rPr>
        <w:t xml:space="preserve">A díszítésnél, </w:t>
      </w:r>
      <w:r w:rsidRPr="00DE47D8">
        <w:rPr>
          <w:rFonts w:ascii="Palatino Linotype" w:eastAsia="Lucida Sans Unicode" w:hAnsi="Palatino Linotype"/>
          <w:kern w:val="1"/>
          <w:sz w:val="24"/>
          <w:szCs w:val="24"/>
          <w:lang w:eastAsia="hi-IN" w:bidi="hi-IN"/>
        </w:rPr>
        <w:t>alkalmazott gépek, berendezések, eszközök, szerszámok</w:t>
      </w:r>
      <w:r>
        <w:rPr>
          <w:rFonts w:ascii="Palatino Linotype" w:eastAsia="Lucida Sans Unicode" w:hAnsi="Palatino Linotype"/>
          <w:kern w:val="1"/>
          <w:sz w:val="24"/>
          <w:szCs w:val="24"/>
          <w:lang w:eastAsia="hi-IN" w:bidi="hi-IN"/>
        </w:rPr>
        <w:t xml:space="preserve"> kezelése, használata.(ÖGY)</w:t>
      </w:r>
    </w:p>
    <w:p w:rsidR="005774E0" w:rsidRDefault="005774E0" w:rsidP="00EF13F3">
      <w:pPr>
        <w:widowControl w:val="0"/>
        <w:suppressAutoHyphens/>
        <w:ind w:left="720"/>
        <w:jc w:val="both"/>
        <w:rPr>
          <w:rFonts w:ascii="Palatino Linotype" w:hAnsi="Palatino Linotype"/>
          <w:sz w:val="24"/>
          <w:szCs w:val="24"/>
        </w:rPr>
      </w:pPr>
      <w:r w:rsidRPr="00DE47D8">
        <w:rPr>
          <w:rFonts w:ascii="Palatino Linotype" w:eastAsia="Lucida Sans Unicode" w:hAnsi="Palatino Linotype" w:cs="Mangal"/>
          <w:kern w:val="1"/>
          <w:sz w:val="24"/>
          <w:szCs w:val="24"/>
          <w:lang w:eastAsia="hi-IN" w:bidi="hi-IN"/>
        </w:rPr>
        <w:t>A díszítés</w:t>
      </w:r>
      <w:r>
        <w:rPr>
          <w:rFonts w:ascii="Palatino Linotype" w:eastAsia="Lucida Sans Unicode" w:hAnsi="Palatino Linotype" w:cs="Mangal"/>
          <w:kern w:val="1"/>
          <w:sz w:val="24"/>
          <w:szCs w:val="24"/>
          <w:lang w:eastAsia="hi-IN" w:bidi="hi-IN"/>
        </w:rPr>
        <w:t xml:space="preserve">i </w:t>
      </w:r>
      <w:r w:rsidRPr="00DE47D8">
        <w:rPr>
          <w:rFonts w:ascii="Palatino Linotype" w:eastAsia="Lucida Sans Unicode" w:hAnsi="Palatino Linotype"/>
          <w:kern w:val="1"/>
          <w:sz w:val="24"/>
          <w:szCs w:val="24"/>
          <w:lang w:eastAsia="hi-IN" w:bidi="hi-IN"/>
        </w:rPr>
        <w:t>m</w:t>
      </w:r>
      <w:r w:rsidRPr="00DE47D8">
        <w:rPr>
          <w:rFonts w:ascii="Palatino Linotype" w:hAnsi="Palatino Linotype"/>
          <w:sz w:val="24"/>
          <w:szCs w:val="24"/>
        </w:rPr>
        <w:t>unka-, tűz- és környezetvédelmi előírás</w:t>
      </w:r>
      <w:r>
        <w:rPr>
          <w:rFonts w:ascii="Palatino Linotype" w:hAnsi="Palatino Linotype"/>
          <w:sz w:val="24"/>
          <w:szCs w:val="24"/>
        </w:rPr>
        <w:t>ainak betartása</w:t>
      </w:r>
      <w:r w:rsidRPr="00DE47D8">
        <w:rPr>
          <w:rFonts w:ascii="Palatino Linotype" w:hAnsi="Palatino Linotype"/>
          <w:sz w:val="24"/>
          <w:szCs w:val="24"/>
        </w:rPr>
        <w:t>.</w:t>
      </w:r>
    </w:p>
    <w:p w:rsidR="005774E0" w:rsidRDefault="005774E0" w:rsidP="00EF13F3">
      <w:pPr>
        <w:widowControl w:val="0"/>
        <w:suppressAutoHyphens/>
        <w:ind w:left="720"/>
        <w:jc w:val="both"/>
        <w:rPr>
          <w:rFonts w:ascii="Palatino Linotype" w:eastAsia="Lucida Sans Unicode" w:hAnsi="Palatino Linotype"/>
          <w:kern w:val="1"/>
          <w:sz w:val="24"/>
          <w:szCs w:val="24"/>
          <w:lang w:eastAsia="hi-IN" w:bidi="hi-IN"/>
        </w:rPr>
      </w:pPr>
      <w:r>
        <w:rPr>
          <w:rFonts w:ascii="Palatino Linotype" w:eastAsia="Lucida Sans Unicode" w:hAnsi="Palatino Linotype" w:cs="Mangal"/>
          <w:kern w:val="1"/>
          <w:sz w:val="24"/>
          <w:szCs w:val="24"/>
          <w:lang w:eastAsia="hi-IN" w:bidi="hi-IN"/>
        </w:rPr>
        <w:t>Önállóan tervezett</w:t>
      </w:r>
      <w:r w:rsidRPr="00DE47D8">
        <w:rPr>
          <w:rFonts w:ascii="Palatino Linotype" w:eastAsia="Lucida Sans Unicode" w:hAnsi="Palatino Linotype"/>
          <w:kern w:val="1"/>
          <w:sz w:val="24"/>
          <w:szCs w:val="24"/>
          <w:lang w:eastAsia="hi-IN" w:bidi="hi-IN"/>
        </w:rPr>
        <w:t xml:space="preserve"> díszítési technikák </w:t>
      </w:r>
      <w:r w:rsidR="00D13173">
        <w:rPr>
          <w:rFonts w:ascii="Palatino Linotype" w:eastAsia="Lucida Sans Unicode" w:hAnsi="Palatino Linotype"/>
          <w:kern w:val="1"/>
          <w:sz w:val="24"/>
          <w:szCs w:val="24"/>
          <w:lang w:eastAsia="hi-IN" w:bidi="hi-IN"/>
        </w:rPr>
        <w:t>alkalmazása.</w:t>
      </w:r>
    </w:p>
    <w:p w:rsidR="005774E0" w:rsidRPr="00DE47D8" w:rsidRDefault="005774E0" w:rsidP="00EF13F3">
      <w:pPr>
        <w:widowControl w:val="0"/>
        <w:suppressAutoHyphens/>
        <w:ind w:left="720"/>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Szemléltető eszközök, tablók készítése különböző díszítési módokról.</w:t>
      </w:r>
    </w:p>
    <w:p w:rsidR="005774E0" w:rsidRPr="003F4BB7" w:rsidRDefault="005774E0" w:rsidP="00EF13F3">
      <w:pPr>
        <w:ind w:left="720"/>
        <w:jc w:val="both"/>
        <w:rPr>
          <w:b/>
          <w:bCs/>
          <w:sz w:val="24"/>
          <w:szCs w:val="24"/>
        </w:rPr>
      </w:pPr>
    </w:p>
    <w:p w:rsidR="005774E0" w:rsidRPr="005D38A5" w:rsidRDefault="005774E0" w:rsidP="003B0720">
      <w:pPr>
        <w:numPr>
          <w:ilvl w:val="2"/>
          <w:numId w:val="24"/>
        </w:numPr>
        <w:ind w:left="1225" w:hanging="505"/>
        <w:rPr>
          <w:rFonts w:ascii="Palatino Linotype" w:hAnsi="Palatino Linotype"/>
          <w:b/>
          <w:sz w:val="24"/>
          <w:szCs w:val="24"/>
        </w:rPr>
      </w:pPr>
      <w:r w:rsidRPr="003F4BB7">
        <w:rPr>
          <w:rFonts w:ascii="Palatino Linotype" w:hAnsi="Palatino Linotype" w:cs="Arial"/>
          <w:b/>
          <w:bCs/>
          <w:sz w:val="24"/>
          <w:szCs w:val="24"/>
        </w:rPr>
        <w:t>Kesztyűk összeállítása</w:t>
      </w:r>
      <w:r>
        <w:rPr>
          <w:rFonts w:ascii="Palatino Linotype" w:hAnsi="Palatino Linotype" w:cs="Arial"/>
          <w:b/>
          <w:bCs/>
          <w:sz w:val="24"/>
          <w:szCs w:val="24"/>
        </w:rPr>
        <w:t>,</w:t>
      </w:r>
      <w:r w:rsidRPr="003F4BB7">
        <w:rPr>
          <w:rFonts w:ascii="Palatino Linotype" w:hAnsi="Palatino Linotype" w:cs="Arial"/>
          <w:b/>
          <w:bCs/>
          <w:sz w:val="24"/>
          <w:szCs w:val="24"/>
        </w:rPr>
        <w:t xml:space="preserve"> kikészítése</w:t>
      </w:r>
      <w:r w:rsidRPr="000E120B">
        <w:rPr>
          <w:rFonts w:ascii="Palatino Linotype" w:hAnsi="Palatino Linotype"/>
          <w:b/>
          <w:sz w:val="24"/>
          <w:szCs w:val="24"/>
        </w:rPr>
        <w:t xml:space="preserve"> </w:t>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sidR="00826300">
        <w:rPr>
          <w:rFonts w:ascii="Palatino Linotype" w:hAnsi="Palatino Linotype"/>
          <w:b/>
          <w:sz w:val="24"/>
          <w:szCs w:val="24"/>
        </w:rPr>
        <w:tab/>
      </w:r>
      <w:r w:rsidR="00EF13F3">
        <w:rPr>
          <w:rFonts w:ascii="Palatino Linotype" w:hAnsi="Palatino Linotype"/>
          <w:b/>
          <w:sz w:val="24"/>
          <w:szCs w:val="24"/>
        </w:rPr>
        <w:t xml:space="preserve">     </w:t>
      </w:r>
      <w:r>
        <w:rPr>
          <w:rFonts w:ascii="Palatino Linotype" w:hAnsi="Palatino Linotype"/>
          <w:b/>
          <w:i/>
          <w:sz w:val="24"/>
          <w:szCs w:val="24"/>
        </w:rPr>
        <w:t>1</w:t>
      </w:r>
      <w:r w:rsidR="00826300">
        <w:rPr>
          <w:rFonts w:ascii="Palatino Linotype" w:hAnsi="Palatino Linotype"/>
          <w:b/>
          <w:i/>
          <w:sz w:val="24"/>
          <w:szCs w:val="24"/>
        </w:rPr>
        <w:t>02</w:t>
      </w:r>
      <w:r>
        <w:rPr>
          <w:rFonts w:ascii="Palatino Linotype" w:hAnsi="Palatino Linotype"/>
          <w:b/>
          <w:i/>
          <w:sz w:val="24"/>
          <w:szCs w:val="24"/>
        </w:rPr>
        <w:t xml:space="preserve"> </w:t>
      </w:r>
      <w:r w:rsidRPr="00B87D30">
        <w:rPr>
          <w:rFonts w:ascii="Palatino Linotype" w:hAnsi="Palatino Linotype"/>
          <w:b/>
          <w:i/>
          <w:sz w:val="24"/>
          <w:szCs w:val="24"/>
        </w:rPr>
        <w:t>óra</w:t>
      </w:r>
    </w:p>
    <w:p w:rsidR="005774E0" w:rsidRDefault="005774E0" w:rsidP="00EF13F3">
      <w:pPr>
        <w:autoSpaceDE w:val="0"/>
        <w:autoSpaceDN w:val="0"/>
        <w:adjustRightInd w:val="0"/>
        <w:ind w:left="720"/>
        <w:jc w:val="both"/>
        <w:rPr>
          <w:rFonts w:ascii="Palatino Linotype" w:hAnsi="Palatino Linotype" w:cs="TimesNewRomanPSMT"/>
          <w:sz w:val="24"/>
          <w:szCs w:val="24"/>
          <w:lang w:bidi="hi-IN"/>
        </w:rPr>
      </w:pPr>
      <w:r w:rsidRPr="00DE47D8">
        <w:rPr>
          <w:rFonts w:ascii="Palatino Linotype" w:hAnsi="Palatino Linotype" w:cs="TimesNewRomanPSMT"/>
          <w:sz w:val="24"/>
          <w:szCs w:val="24"/>
          <w:lang w:bidi="hi-IN"/>
        </w:rPr>
        <w:t>Varrási technológiák</w:t>
      </w:r>
      <w:r>
        <w:rPr>
          <w:rFonts w:ascii="Palatino Linotype" w:hAnsi="Palatino Linotype" w:cs="TimesNewRomanPSMT"/>
          <w:sz w:val="24"/>
          <w:szCs w:val="24"/>
          <w:lang w:bidi="hi-IN"/>
        </w:rPr>
        <w:t xml:space="preserve"> fajtáinak</w:t>
      </w:r>
      <w:r w:rsidRPr="00DE47D8">
        <w:rPr>
          <w:rFonts w:ascii="Palatino Linotype" w:hAnsi="Palatino Linotype" w:cs="TimesNewRomanPSMT"/>
          <w:sz w:val="24"/>
          <w:szCs w:val="24"/>
          <w:lang w:bidi="hi-IN"/>
        </w:rPr>
        <w:t xml:space="preserve"> (kézi-, gépi-, összetűző (</w:t>
      </w:r>
      <w:proofErr w:type="spellStart"/>
      <w:r w:rsidRPr="00DE47D8">
        <w:rPr>
          <w:rFonts w:ascii="Palatino Linotype" w:hAnsi="Palatino Linotype" w:cs="TimesNewRomanPSMT"/>
          <w:sz w:val="24"/>
          <w:szCs w:val="24"/>
          <w:lang w:bidi="hi-IN"/>
        </w:rPr>
        <w:t>lasch</w:t>
      </w:r>
      <w:proofErr w:type="spellEnd"/>
      <w:r w:rsidRPr="00DE47D8">
        <w:rPr>
          <w:rFonts w:ascii="Palatino Linotype" w:hAnsi="Palatino Linotype" w:cs="TimesNewRomanPSMT"/>
          <w:sz w:val="24"/>
          <w:szCs w:val="24"/>
          <w:lang w:bidi="hi-IN"/>
        </w:rPr>
        <w:t>) -, rátűző (</w:t>
      </w:r>
      <w:proofErr w:type="spellStart"/>
      <w:r w:rsidRPr="00DE47D8">
        <w:rPr>
          <w:rFonts w:ascii="Palatino Linotype" w:hAnsi="Palatino Linotype" w:cs="TimesNewRomanPSMT"/>
          <w:sz w:val="24"/>
          <w:szCs w:val="24"/>
          <w:lang w:bidi="hi-IN"/>
        </w:rPr>
        <w:t>stepp</w:t>
      </w:r>
      <w:proofErr w:type="spellEnd"/>
      <w:r w:rsidRPr="00DE47D8">
        <w:rPr>
          <w:rFonts w:ascii="Palatino Linotype" w:hAnsi="Palatino Linotype" w:cs="TimesNewRomanPSMT"/>
          <w:sz w:val="24"/>
          <w:szCs w:val="24"/>
          <w:lang w:bidi="hi-IN"/>
        </w:rPr>
        <w:t>) -, és szegve varrás)</w:t>
      </w:r>
      <w:r>
        <w:rPr>
          <w:rFonts w:ascii="Palatino Linotype" w:hAnsi="Palatino Linotype" w:cs="TimesNewRomanPSMT"/>
          <w:sz w:val="24"/>
          <w:szCs w:val="24"/>
          <w:lang w:bidi="hi-IN"/>
        </w:rPr>
        <w:t xml:space="preserve"> felismerése, gyakorlása.</w:t>
      </w:r>
      <w:r w:rsidR="00793FC7">
        <w:rPr>
          <w:rFonts w:ascii="Palatino Linotype" w:hAnsi="Palatino Linotype" w:cs="TimesNewRomanPSMT"/>
          <w:sz w:val="24"/>
          <w:szCs w:val="24"/>
          <w:lang w:bidi="hi-IN"/>
        </w:rPr>
        <w:t xml:space="preserve"> </w:t>
      </w:r>
      <w:r>
        <w:rPr>
          <w:rFonts w:ascii="Palatino Linotype" w:hAnsi="Palatino Linotype" w:cs="TimesNewRomanPSMT"/>
          <w:sz w:val="24"/>
          <w:szCs w:val="24"/>
          <w:lang w:bidi="hi-IN"/>
        </w:rPr>
        <w:t>(ÖGY)</w:t>
      </w:r>
    </w:p>
    <w:p w:rsidR="005774E0" w:rsidRDefault="005774E0" w:rsidP="00EF13F3">
      <w:pPr>
        <w:autoSpaceDE w:val="0"/>
        <w:autoSpaceDN w:val="0"/>
        <w:adjustRightInd w:val="0"/>
        <w:ind w:left="720"/>
        <w:jc w:val="both"/>
        <w:rPr>
          <w:rFonts w:ascii="Palatino Linotype" w:hAnsi="Palatino Linotype" w:cs="TimesNewRomanPSMT"/>
          <w:sz w:val="24"/>
          <w:szCs w:val="24"/>
          <w:lang w:bidi="hi-IN"/>
        </w:rPr>
      </w:pPr>
      <w:r w:rsidRPr="00DE47D8">
        <w:rPr>
          <w:rFonts w:ascii="Palatino Linotype" w:hAnsi="Palatino Linotype" w:cs="TimesNewRomanPSMT"/>
          <w:sz w:val="24"/>
          <w:szCs w:val="24"/>
          <w:lang w:bidi="hi-IN"/>
        </w:rPr>
        <w:lastRenderedPageBreak/>
        <w:t xml:space="preserve">Varrási </w:t>
      </w:r>
      <w:r>
        <w:rPr>
          <w:rFonts w:ascii="Palatino Linotype" w:hAnsi="Palatino Linotype" w:cs="TimesNewRomanPSMT"/>
          <w:sz w:val="24"/>
          <w:szCs w:val="24"/>
          <w:lang w:bidi="hi-IN"/>
        </w:rPr>
        <w:t>paraméterek (cérnafajták, öltéssűrűség, varrásszélesség), megállapítása kész kesztyűmodell alapján</w:t>
      </w:r>
      <w:r w:rsidRPr="00DE47D8">
        <w:rPr>
          <w:rFonts w:ascii="Palatino Linotype" w:hAnsi="Palatino Linotype" w:cs="TimesNewRomanPSMT"/>
          <w:sz w:val="24"/>
          <w:szCs w:val="24"/>
          <w:lang w:bidi="hi-IN"/>
        </w:rPr>
        <w:t>.</w:t>
      </w:r>
      <w:r w:rsidR="00793FC7">
        <w:rPr>
          <w:rFonts w:ascii="Palatino Linotype" w:hAnsi="Palatino Linotype" w:cs="TimesNewRomanPSMT"/>
          <w:sz w:val="24"/>
          <w:szCs w:val="24"/>
          <w:lang w:bidi="hi-IN"/>
        </w:rPr>
        <w:t xml:space="preserve"> </w:t>
      </w:r>
    </w:p>
    <w:p w:rsidR="005774E0" w:rsidRDefault="005774E0" w:rsidP="00EF13F3">
      <w:pPr>
        <w:widowControl w:val="0"/>
        <w:suppressAutoHyphens/>
        <w:ind w:left="720"/>
        <w:jc w:val="both"/>
        <w:rPr>
          <w:rFonts w:ascii="Palatino Linotype" w:eastAsia="Lucida Sans Unicode" w:hAnsi="Palatino Linotype"/>
          <w:kern w:val="1"/>
          <w:sz w:val="24"/>
          <w:szCs w:val="24"/>
          <w:lang w:eastAsia="hi-IN" w:bidi="hi-IN"/>
        </w:rPr>
      </w:pPr>
      <w:r>
        <w:rPr>
          <w:rFonts w:ascii="Palatino Linotype" w:hAnsi="Palatino Linotype" w:cs="TimesNewRomanPSMT"/>
          <w:sz w:val="24"/>
          <w:szCs w:val="24"/>
          <w:lang w:bidi="hi-IN"/>
        </w:rPr>
        <w:t>A varrásnál alkalmazott gépek,</w:t>
      </w:r>
      <w:r w:rsidRPr="001177D2">
        <w:rPr>
          <w:rFonts w:ascii="Palatino Linotype" w:eastAsia="Lucida Sans Unicode" w:hAnsi="Palatino Linotype"/>
          <w:kern w:val="1"/>
          <w:sz w:val="24"/>
          <w:szCs w:val="24"/>
          <w:lang w:eastAsia="hi-IN" w:bidi="hi-IN"/>
        </w:rPr>
        <w:t xml:space="preserve"> </w:t>
      </w:r>
      <w:r w:rsidRPr="00DE47D8">
        <w:rPr>
          <w:rFonts w:ascii="Palatino Linotype" w:eastAsia="Lucida Sans Unicode" w:hAnsi="Palatino Linotype"/>
          <w:kern w:val="1"/>
          <w:sz w:val="24"/>
          <w:szCs w:val="24"/>
          <w:lang w:eastAsia="hi-IN" w:bidi="hi-IN"/>
        </w:rPr>
        <w:t>berendezések, eszközök, szerszámok</w:t>
      </w:r>
      <w:r>
        <w:rPr>
          <w:rFonts w:ascii="Palatino Linotype" w:eastAsia="Lucida Sans Unicode" w:hAnsi="Palatino Linotype"/>
          <w:kern w:val="1"/>
          <w:sz w:val="24"/>
          <w:szCs w:val="24"/>
          <w:lang w:eastAsia="hi-IN" w:bidi="hi-IN"/>
        </w:rPr>
        <w:t xml:space="preserve"> bemutatása a gyakorlatban.</w:t>
      </w:r>
    </w:p>
    <w:p w:rsidR="005774E0" w:rsidRDefault="005774E0" w:rsidP="00EF13F3">
      <w:pPr>
        <w:autoSpaceDE w:val="0"/>
        <w:autoSpaceDN w:val="0"/>
        <w:adjustRightInd w:val="0"/>
        <w:ind w:left="720"/>
        <w:jc w:val="both"/>
        <w:rPr>
          <w:rFonts w:ascii="Palatino Linotype" w:hAnsi="Palatino Linotype" w:cs="TimesNewRomanPSMT"/>
          <w:sz w:val="24"/>
          <w:szCs w:val="24"/>
          <w:lang w:bidi="hi-IN"/>
        </w:rPr>
      </w:pPr>
      <w:r>
        <w:rPr>
          <w:rFonts w:ascii="Palatino Linotype" w:hAnsi="Palatino Linotype" w:cs="TimesNewRomanPSMT"/>
          <w:sz w:val="24"/>
          <w:szCs w:val="24"/>
          <w:lang w:bidi="hi-IN"/>
        </w:rPr>
        <w:t>Egyszerű kesztyű készítése ö</w:t>
      </w:r>
      <w:r w:rsidRPr="00DE47D8">
        <w:rPr>
          <w:rFonts w:ascii="Palatino Linotype" w:hAnsi="Palatino Linotype" w:cs="TimesNewRomanPSMT"/>
          <w:sz w:val="24"/>
          <w:szCs w:val="24"/>
          <w:lang w:bidi="hi-IN"/>
        </w:rPr>
        <w:t>ssze</w:t>
      </w:r>
      <w:r>
        <w:rPr>
          <w:rFonts w:ascii="Palatino Linotype" w:hAnsi="Palatino Linotype" w:cs="TimesNewRomanPSMT"/>
          <w:sz w:val="24"/>
          <w:szCs w:val="24"/>
          <w:lang w:bidi="hi-IN"/>
        </w:rPr>
        <w:t>tűző varrással (</w:t>
      </w:r>
      <w:proofErr w:type="spellStart"/>
      <w:r w:rsidRPr="00DE47D8">
        <w:rPr>
          <w:rFonts w:ascii="Palatino Linotype" w:hAnsi="Palatino Linotype" w:cs="TimesNewRomanPSMT"/>
          <w:sz w:val="24"/>
          <w:szCs w:val="24"/>
          <w:lang w:bidi="hi-IN"/>
        </w:rPr>
        <w:t>lasch</w:t>
      </w:r>
      <w:proofErr w:type="spellEnd"/>
      <w:r>
        <w:rPr>
          <w:rFonts w:ascii="Palatino Linotype" w:hAnsi="Palatino Linotype" w:cs="TimesNewRomanPSMT"/>
          <w:sz w:val="24"/>
          <w:szCs w:val="24"/>
          <w:lang w:bidi="hi-IN"/>
        </w:rPr>
        <w:t xml:space="preserve"> kesztyű), az összeállítási</w:t>
      </w:r>
      <w:r w:rsidRPr="00DE47D8">
        <w:rPr>
          <w:rFonts w:ascii="Palatino Linotype" w:hAnsi="Palatino Linotype" w:cs="TimesNewRomanPSMT"/>
          <w:sz w:val="24"/>
          <w:szCs w:val="24"/>
          <w:lang w:bidi="hi-IN"/>
        </w:rPr>
        <w:t xml:space="preserve"> művelete</w:t>
      </w:r>
      <w:r>
        <w:rPr>
          <w:rFonts w:ascii="Palatino Linotype" w:hAnsi="Palatino Linotype" w:cs="TimesNewRomanPSMT"/>
          <w:sz w:val="24"/>
          <w:szCs w:val="24"/>
          <w:lang w:bidi="hi-IN"/>
        </w:rPr>
        <w:t>k elsajátítása.</w:t>
      </w:r>
      <w:r w:rsidR="00793FC7">
        <w:rPr>
          <w:rFonts w:ascii="Palatino Linotype" w:hAnsi="Palatino Linotype" w:cs="TimesNewRomanPSMT"/>
          <w:sz w:val="24"/>
          <w:szCs w:val="24"/>
          <w:lang w:bidi="hi-IN"/>
        </w:rPr>
        <w:t xml:space="preserve"> </w:t>
      </w:r>
      <w:r>
        <w:rPr>
          <w:rFonts w:ascii="Palatino Linotype" w:hAnsi="Palatino Linotype" w:cs="TimesNewRomanPSMT"/>
          <w:sz w:val="24"/>
          <w:szCs w:val="24"/>
          <w:lang w:bidi="hi-IN"/>
        </w:rPr>
        <w:t>(ÖGY)</w:t>
      </w:r>
    </w:p>
    <w:p w:rsidR="005774E0" w:rsidRDefault="005774E0" w:rsidP="00EF13F3">
      <w:pPr>
        <w:autoSpaceDE w:val="0"/>
        <w:autoSpaceDN w:val="0"/>
        <w:adjustRightInd w:val="0"/>
        <w:ind w:left="720"/>
        <w:jc w:val="both"/>
        <w:rPr>
          <w:rFonts w:ascii="Palatino Linotype" w:hAnsi="Palatino Linotype" w:cs="TimesNewRomanPSMT"/>
          <w:sz w:val="24"/>
          <w:szCs w:val="24"/>
          <w:lang w:bidi="hi-IN"/>
        </w:rPr>
      </w:pPr>
      <w:r>
        <w:rPr>
          <w:rFonts w:ascii="Palatino Linotype" w:hAnsi="Palatino Linotype" w:cs="TimesNewRomanPSMT"/>
          <w:sz w:val="24"/>
          <w:szCs w:val="24"/>
          <w:lang w:bidi="hi-IN"/>
        </w:rPr>
        <w:t>Egyszerű kesztyű készítése rátűző varrással</w:t>
      </w:r>
      <w:r w:rsidRPr="00DE47D8">
        <w:rPr>
          <w:rFonts w:ascii="Palatino Linotype" w:hAnsi="Palatino Linotype" w:cs="TimesNewRomanPSMT"/>
          <w:sz w:val="24"/>
          <w:szCs w:val="24"/>
          <w:lang w:bidi="hi-IN"/>
        </w:rPr>
        <w:t xml:space="preserve"> </w:t>
      </w:r>
      <w:r>
        <w:rPr>
          <w:rFonts w:ascii="Palatino Linotype" w:hAnsi="Palatino Linotype" w:cs="TimesNewRomanPSMT"/>
          <w:sz w:val="24"/>
          <w:szCs w:val="24"/>
          <w:lang w:bidi="hi-IN"/>
        </w:rPr>
        <w:t>(</w:t>
      </w:r>
      <w:proofErr w:type="spellStart"/>
      <w:r w:rsidRPr="00DE47D8">
        <w:rPr>
          <w:rFonts w:ascii="Palatino Linotype" w:hAnsi="Palatino Linotype" w:cs="TimesNewRomanPSMT"/>
          <w:sz w:val="24"/>
          <w:szCs w:val="24"/>
          <w:lang w:bidi="hi-IN"/>
        </w:rPr>
        <w:t>stepp</w:t>
      </w:r>
      <w:proofErr w:type="spellEnd"/>
      <w:r>
        <w:rPr>
          <w:rFonts w:ascii="Palatino Linotype" w:hAnsi="Palatino Linotype" w:cs="TimesNewRomanPSMT"/>
          <w:sz w:val="24"/>
          <w:szCs w:val="24"/>
          <w:lang w:bidi="hi-IN"/>
        </w:rPr>
        <w:t xml:space="preserve"> kesztyű)</w:t>
      </w:r>
      <w:r w:rsidRPr="00417331">
        <w:rPr>
          <w:rFonts w:ascii="Palatino Linotype" w:hAnsi="Palatino Linotype" w:cs="TimesNewRomanPSMT"/>
          <w:sz w:val="24"/>
          <w:szCs w:val="24"/>
          <w:lang w:bidi="hi-IN"/>
        </w:rPr>
        <w:t xml:space="preserve"> </w:t>
      </w:r>
      <w:r>
        <w:rPr>
          <w:rFonts w:ascii="Palatino Linotype" w:hAnsi="Palatino Linotype" w:cs="TimesNewRomanPSMT"/>
          <w:sz w:val="24"/>
          <w:szCs w:val="24"/>
          <w:lang w:bidi="hi-IN"/>
        </w:rPr>
        <w:t>az összeállítási</w:t>
      </w:r>
      <w:r w:rsidRPr="00DE47D8">
        <w:rPr>
          <w:rFonts w:ascii="Palatino Linotype" w:hAnsi="Palatino Linotype" w:cs="TimesNewRomanPSMT"/>
          <w:sz w:val="24"/>
          <w:szCs w:val="24"/>
          <w:lang w:bidi="hi-IN"/>
        </w:rPr>
        <w:t xml:space="preserve"> művelete</w:t>
      </w:r>
      <w:r>
        <w:rPr>
          <w:rFonts w:ascii="Palatino Linotype" w:hAnsi="Palatino Linotype" w:cs="TimesNewRomanPSMT"/>
          <w:sz w:val="24"/>
          <w:szCs w:val="24"/>
          <w:lang w:bidi="hi-IN"/>
        </w:rPr>
        <w:t>k elsajátítása.</w:t>
      </w:r>
      <w:r w:rsidR="00793FC7">
        <w:rPr>
          <w:rFonts w:ascii="Palatino Linotype" w:hAnsi="Palatino Linotype" w:cs="TimesNewRomanPSMT"/>
          <w:sz w:val="24"/>
          <w:szCs w:val="24"/>
          <w:lang w:bidi="hi-IN"/>
        </w:rPr>
        <w:t xml:space="preserve"> </w:t>
      </w:r>
      <w:r>
        <w:rPr>
          <w:rFonts w:ascii="Palatino Linotype" w:hAnsi="Palatino Linotype" w:cs="TimesNewRomanPSMT"/>
          <w:sz w:val="24"/>
          <w:szCs w:val="24"/>
          <w:lang w:bidi="hi-IN"/>
        </w:rPr>
        <w:t>(ÖGY)</w:t>
      </w:r>
    </w:p>
    <w:p w:rsidR="005774E0" w:rsidRDefault="005774E0" w:rsidP="00EF13F3">
      <w:pPr>
        <w:autoSpaceDE w:val="0"/>
        <w:autoSpaceDN w:val="0"/>
        <w:adjustRightInd w:val="0"/>
        <w:ind w:left="720"/>
        <w:jc w:val="both"/>
        <w:rPr>
          <w:rFonts w:ascii="Palatino Linotype" w:hAnsi="Palatino Linotype" w:cs="TimesNewRomanPSMT"/>
          <w:sz w:val="24"/>
          <w:szCs w:val="24"/>
          <w:lang w:bidi="hi-IN"/>
        </w:rPr>
      </w:pPr>
      <w:r>
        <w:rPr>
          <w:rFonts w:ascii="Palatino Linotype" w:hAnsi="Palatino Linotype" w:cs="TimesNewRomanPSMT"/>
          <w:sz w:val="24"/>
          <w:szCs w:val="24"/>
          <w:lang w:bidi="hi-IN"/>
        </w:rPr>
        <w:t>Szegve varrott kesztyűk össze</w:t>
      </w:r>
      <w:r w:rsidRPr="00DE47D8">
        <w:rPr>
          <w:rFonts w:ascii="Palatino Linotype" w:hAnsi="Palatino Linotype" w:cs="TimesNewRomanPSMT"/>
          <w:sz w:val="24"/>
          <w:szCs w:val="24"/>
          <w:lang w:bidi="hi-IN"/>
        </w:rPr>
        <w:t>állítási művelete</w:t>
      </w:r>
      <w:r w:rsidR="00793FC7">
        <w:rPr>
          <w:rFonts w:ascii="Palatino Linotype" w:hAnsi="Palatino Linotype" w:cs="TimesNewRomanPSMT"/>
          <w:sz w:val="24"/>
          <w:szCs w:val="24"/>
          <w:lang w:bidi="hi-IN"/>
        </w:rPr>
        <w:t>inek elsajátítása. (ÖGY)</w:t>
      </w:r>
    </w:p>
    <w:p w:rsidR="005774E0" w:rsidRDefault="005774E0" w:rsidP="00EF13F3">
      <w:pPr>
        <w:autoSpaceDE w:val="0"/>
        <w:autoSpaceDN w:val="0"/>
        <w:adjustRightInd w:val="0"/>
        <w:ind w:left="720"/>
        <w:jc w:val="both"/>
        <w:rPr>
          <w:rFonts w:ascii="Palatino Linotype" w:hAnsi="Palatino Linotype" w:cs="TimesNewRomanPSMT"/>
          <w:sz w:val="24"/>
          <w:szCs w:val="24"/>
          <w:lang w:bidi="hi-IN"/>
        </w:rPr>
      </w:pPr>
      <w:r>
        <w:rPr>
          <w:rFonts w:ascii="Palatino Linotype" w:hAnsi="Palatino Linotype" w:cs="TimesNewRomanPSMT"/>
          <w:sz w:val="24"/>
          <w:szCs w:val="24"/>
          <w:lang w:bidi="hi-IN"/>
        </w:rPr>
        <w:t>Termék betétezése, kierősítése.(ÖGY)</w:t>
      </w:r>
    </w:p>
    <w:p w:rsidR="005774E0" w:rsidRPr="00DE47D8" w:rsidRDefault="005774E0" w:rsidP="00EF13F3">
      <w:pPr>
        <w:autoSpaceDE w:val="0"/>
        <w:autoSpaceDN w:val="0"/>
        <w:adjustRightInd w:val="0"/>
        <w:ind w:left="720"/>
        <w:jc w:val="both"/>
        <w:rPr>
          <w:rFonts w:ascii="Palatino Linotype" w:hAnsi="Palatino Linotype" w:cs="TimesNewRomanPSMT"/>
          <w:sz w:val="24"/>
          <w:szCs w:val="24"/>
          <w:lang w:bidi="hi-IN"/>
        </w:rPr>
      </w:pPr>
      <w:r w:rsidRPr="00DE47D8">
        <w:rPr>
          <w:rFonts w:ascii="Palatino Linotype" w:hAnsi="Palatino Linotype" w:cs="TimesNewRomanPSMT"/>
          <w:sz w:val="24"/>
          <w:szCs w:val="24"/>
          <w:lang w:bidi="hi-IN"/>
        </w:rPr>
        <w:t>Bél</w:t>
      </w:r>
      <w:r>
        <w:rPr>
          <w:rFonts w:ascii="Palatino Linotype" w:hAnsi="Palatino Linotype" w:cs="TimesNewRomanPSMT"/>
          <w:sz w:val="24"/>
          <w:szCs w:val="24"/>
          <w:lang w:bidi="hi-IN"/>
        </w:rPr>
        <w:t>ések anyagainak felismerése, bélések készítése, bélelés</w:t>
      </w:r>
      <w:r w:rsidRPr="00DE47D8">
        <w:rPr>
          <w:rFonts w:ascii="Palatino Linotype" w:hAnsi="Palatino Linotype" w:cs="TimesNewRomanPSMT"/>
          <w:sz w:val="24"/>
          <w:szCs w:val="24"/>
          <w:lang w:bidi="hi-IN"/>
        </w:rPr>
        <w:t>i</w:t>
      </w:r>
      <w:r>
        <w:rPr>
          <w:rFonts w:ascii="Palatino Linotype" w:hAnsi="Palatino Linotype" w:cs="TimesNewRomanPSMT"/>
          <w:sz w:val="24"/>
          <w:szCs w:val="24"/>
          <w:lang w:bidi="hi-IN"/>
        </w:rPr>
        <w:t xml:space="preserve"> műveletek </w:t>
      </w:r>
      <w:r>
        <w:rPr>
          <w:rFonts w:ascii="Palatino Linotype" w:eastAsia="Lucida Sans Unicode" w:hAnsi="Palatino Linotype"/>
          <w:kern w:val="1"/>
          <w:sz w:val="24"/>
          <w:szCs w:val="24"/>
          <w:lang w:eastAsia="hi-IN" w:bidi="hi-IN"/>
        </w:rPr>
        <w:t>gyakorlása.</w:t>
      </w:r>
      <w:r w:rsidRPr="00DE47D8">
        <w:rPr>
          <w:rFonts w:ascii="Palatino Linotype" w:hAnsi="Palatino Linotype" w:cs="TimesNewRomanPSMT"/>
          <w:sz w:val="24"/>
          <w:szCs w:val="24"/>
          <w:lang w:bidi="hi-IN"/>
        </w:rPr>
        <w:t xml:space="preserve"> </w:t>
      </w:r>
      <w:r>
        <w:rPr>
          <w:rFonts w:ascii="Palatino Linotype" w:hAnsi="Palatino Linotype" w:cs="TimesNewRomanPSMT"/>
          <w:sz w:val="24"/>
          <w:szCs w:val="24"/>
          <w:lang w:bidi="hi-IN"/>
        </w:rPr>
        <w:t>(ÖGY)</w:t>
      </w:r>
    </w:p>
    <w:p w:rsidR="005774E0" w:rsidRPr="00DE47D8" w:rsidRDefault="005774E0" w:rsidP="00EF13F3">
      <w:pPr>
        <w:autoSpaceDE w:val="0"/>
        <w:autoSpaceDN w:val="0"/>
        <w:adjustRightInd w:val="0"/>
        <w:ind w:left="720"/>
        <w:jc w:val="both"/>
        <w:rPr>
          <w:rFonts w:ascii="Palatino Linotype" w:hAnsi="Palatino Linotype" w:cs="TimesNewRomanPSMT"/>
          <w:sz w:val="24"/>
          <w:szCs w:val="24"/>
          <w:lang w:bidi="hi-IN"/>
        </w:rPr>
      </w:pPr>
      <w:r>
        <w:rPr>
          <w:rFonts w:ascii="Palatino Linotype" w:hAnsi="Palatino Linotype" w:cs="TimesNewRomanPSMT"/>
          <w:sz w:val="24"/>
          <w:szCs w:val="24"/>
          <w:lang w:bidi="hi-IN"/>
        </w:rPr>
        <w:t>S</w:t>
      </w:r>
      <w:r w:rsidRPr="00DE47D8">
        <w:rPr>
          <w:rFonts w:ascii="Palatino Linotype" w:hAnsi="Palatino Linotype" w:cs="TimesNewRomanPSMT"/>
          <w:sz w:val="24"/>
          <w:szCs w:val="24"/>
          <w:lang w:bidi="hi-IN"/>
        </w:rPr>
        <w:t>zegés</w:t>
      </w:r>
      <w:r>
        <w:rPr>
          <w:rFonts w:ascii="Palatino Linotype" w:hAnsi="Palatino Linotype" w:cs="TimesNewRomanPSMT"/>
          <w:sz w:val="24"/>
          <w:szCs w:val="24"/>
          <w:lang w:bidi="hi-IN"/>
        </w:rPr>
        <w:t>ek fajtáinak felismerése, száreldolgozási módok</w:t>
      </w:r>
      <w:r w:rsidRPr="00177D78">
        <w:rPr>
          <w:rFonts w:ascii="Palatino Linotype" w:hAnsi="Palatino Linotype" w:cs="TimesNewRomanPSMT"/>
          <w:sz w:val="24"/>
          <w:szCs w:val="24"/>
          <w:lang w:bidi="hi-IN"/>
        </w:rPr>
        <w:t xml:space="preserve"> </w:t>
      </w:r>
      <w:r>
        <w:rPr>
          <w:rFonts w:ascii="Palatino Linotype" w:hAnsi="Palatino Linotype" w:cs="TimesNewRomanPSMT"/>
          <w:sz w:val="24"/>
          <w:szCs w:val="24"/>
          <w:lang w:bidi="hi-IN"/>
        </w:rPr>
        <w:t>gyakorlati alkalmazása</w:t>
      </w:r>
      <w:r>
        <w:rPr>
          <w:rFonts w:ascii="Palatino Linotype" w:eastAsia="Lucida Sans Unicode" w:hAnsi="Palatino Linotype"/>
          <w:kern w:val="1"/>
          <w:sz w:val="24"/>
          <w:szCs w:val="24"/>
          <w:lang w:eastAsia="hi-IN" w:bidi="hi-IN"/>
        </w:rPr>
        <w:t>.</w:t>
      </w:r>
      <w:r w:rsidRPr="00DE47D8">
        <w:rPr>
          <w:rFonts w:ascii="Palatino Linotype" w:hAnsi="Palatino Linotype" w:cs="TimesNewRomanPSMT"/>
          <w:sz w:val="24"/>
          <w:szCs w:val="24"/>
          <w:lang w:bidi="hi-IN"/>
        </w:rPr>
        <w:t xml:space="preserve"> </w:t>
      </w:r>
      <w:r>
        <w:rPr>
          <w:rFonts w:ascii="Palatino Linotype" w:hAnsi="Palatino Linotype" w:cs="TimesNewRomanPSMT"/>
          <w:sz w:val="24"/>
          <w:szCs w:val="24"/>
          <w:lang w:bidi="hi-IN"/>
        </w:rPr>
        <w:t>(ÖGY)</w:t>
      </w:r>
    </w:p>
    <w:p w:rsidR="005774E0" w:rsidRPr="00DE47D8" w:rsidRDefault="005774E0" w:rsidP="00EF13F3">
      <w:pPr>
        <w:autoSpaceDE w:val="0"/>
        <w:autoSpaceDN w:val="0"/>
        <w:adjustRightInd w:val="0"/>
        <w:ind w:left="720"/>
        <w:jc w:val="both"/>
        <w:rPr>
          <w:rFonts w:ascii="Palatino Linotype" w:hAnsi="Palatino Linotype" w:cs="TimesNewRomanPSMT"/>
          <w:sz w:val="24"/>
          <w:szCs w:val="24"/>
          <w:lang w:bidi="hi-IN"/>
        </w:rPr>
      </w:pPr>
      <w:r w:rsidRPr="00DE47D8">
        <w:rPr>
          <w:rFonts w:ascii="Palatino Linotype" w:hAnsi="Palatino Linotype" w:cs="TimesNewRomanPSMT"/>
          <w:sz w:val="24"/>
          <w:szCs w:val="24"/>
          <w:lang w:bidi="hi-IN"/>
        </w:rPr>
        <w:t>A kikészítés, csinosítás – nedvesítés, vasalás, préselés, festés, csiszolás, polírozás, kellékezés, párosítás, címkézés, csomagolás, minőség-ellenőrzés –</w:t>
      </w:r>
      <w:r w:rsidRPr="00177D78">
        <w:rPr>
          <w:rFonts w:ascii="Palatino Linotype" w:hAnsi="Palatino Linotype" w:cs="TimesNewRomanPSMT"/>
          <w:sz w:val="24"/>
          <w:szCs w:val="24"/>
          <w:lang w:bidi="hi-IN"/>
        </w:rPr>
        <w:t xml:space="preserve"> </w:t>
      </w:r>
      <w:r w:rsidRPr="00DE47D8">
        <w:rPr>
          <w:rFonts w:ascii="Palatino Linotype" w:hAnsi="Palatino Linotype" w:cs="TimesNewRomanPSMT"/>
          <w:sz w:val="24"/>
          <w:szCs w:val="24"/>
          <w:lang w:bidi="hi-IN"/>
        </w:rPr>
        <w:t>műveletei</w:t>
      </w:r>
      <w:r>
        <w:rPr>
          <w:rFonts w:ascii="Palatino Linotype" w:hAnsi="Palatino Linotype" w:cs="TimesNewRomanPSMT"/>
          <w:sz w:val="24"/>
          <w:szCs w:val="24"/>
          <w:lang w:bidi="hi-IN"/>
        </w:rPr>
        <w:t>nek elsajátítása a gyakorlatban</w:t>
      </w:r>
      <w:r w:rsidRPr="00DE47D8">
        <w:rPr>
          <w:rFonts w:ascii="Palatino Linotype" w:hAnsi="Palatino Linotype" w:cs="TimesNewRomanPSMT"/>
          <w:sz w:val="24"/>
          <w:szCs w:val="24"/>
          <w:lang w:bidi="hi-IN"/>
        </w:rPr>
        <w:t>.</w:t>
      </w:r>
      <w:r>
        <w:rPr>
          <w:rFonts w:ascii="Palatino Linotype" w:hAnsi="Palatino Linotype" w:cs="TimesNewRomanPSMT"/>
          <w:sz w:val="24"/>
          <w:szCs w:val="24"/>
          <w:lang w:bidi="hi-IN"/>
        </w:rPr>
        <w:t>(ÖGY)</w:t>
      </w:r>
    </w:p>
    <w:p w:rsidR="005774E0" w:rsidRDefault="005774E0" w:rsidP="00EF13F3">
      <w:pPr>
        <w:widowControl w:val="0"/>
        <w:suppressAutoHyphens/>
        <w:ind w:left="720"/>
        <w:jc w:val="both"/>
        <w:rPr>
          <w:rFonts w:ascii="Palatino Linotype" w:hAnsi="Palatino Linotype"/>
          <w:sz w:val="24"/>
          <w:szCs w:val="24"/>
        </w:rPr>
      </w:pPr>
      <w:r w:rsidRPr="00DE47D8">
        <w:rPr>
          <w:rFonts w:ascii="Palatino Linotype" w:hAnsi="Palatino Linotype" w:cs="TimesNewRomanPSMT"/>
          <w:sz w:val="24"/>
          <w:szCs w:val="24"/>
          <w:lang w:bidi="hi-IN"/>
        </w:rPr>
        <w:t>Az összeállításnál alkalmazott</w:t>
      </w:r>
      <w:r w:rsidRPr="00DE47D8">
        <w:rPr>
          <w:rFonts w:ascii="Palatino Linotype" w:eastAsia="Lucida Sans Unicode" w:hAnsi="Palatino Linotype"/>
          <w:kern w:val="1"/>
          <w:sz w:val="24"/>
          <w:szCs w:val="24"/>
          <w:lang w:eastAsia="hi-IN" w:bidi="hi-IN"/>
        </w:rPr>
        <w:t xml:space="preserve"> gépek, berendezések, eszközök, szerszámok,</w:t>
      </w:r>
      <w:r>
        <w:rPr>
          <w:rFonts w:ascii="Palatino Linotype" w:eastAsia="Lucida Sans Unicode" w:hAnsi="Palatino Linotype"/>
          <w:kern w:val="1"/>
          <w:sz w:val="24"/>
          <w:szCs w:val="24"/>
          <w:lang w:eastAsia="hi-IN" w:bidi="hi-IN"/>
        </w:rPr>
        <w:t xml:space="preserve"> beállítása, kezelése a</w:t>
      </w:r>
      <w:r w:rsidRPr="00DE47D8">
        <w:rPr>
          <w:rFonts w:ascii="Palatino Linotype" w:eastAsia="Lucida Sans Unicode" w:hAnsi="Palatino Linotype"/>
          <w:kern w:val="1"/>
          <w:sz w:val="24"/>
          <w:szCs w:val="24"/>
          <w:lang w:eastAsia="hi-IN" w:bidi="hi-IN"/>
        </w:rPr>
        <w:t xml:space="preserve"> m</w:t>
      </w:r>
      <w:r w:rsidRPr="00DE47D8">
        <w:rPr>
          <w:rFonts w:ascii="Palatino Linotype" w:hAnsi="Palatino Linotype"/>
          <w:sz w:val="24"/>
          <w:szCs w:val="24"/>
        </w:rPr>
        <w:t>unka-, tűz- és környezetvédelmi előírás</w:t>
      </w:r>
      <w:r>
        <w:rPr>
          <w:rFonts w:ascii="Palatino Linotype" w:hAnsi="Palatino Linotype"/>
          <w:sz w:val="24"/>
          <w:szCs w:val="24"/>
        </w:rPr>
        <w:t>ok betartásával</w:t>
      </w:r>
      <w:r w:rsidRPr="00DE47D8">
        <w:rPr>
          <w:rFonts w:ascii="Palatino Linotype" w:hAnsi="Palatino Linotype"/>
          <w:sz w:val="24"/>
          <w:szCs w:val="24"/>
        </w:rPr>
        <w:t>.</w:t>
      </w:r>
    </w:p>
    <w:p w:rsidR="005774E0" w:rsidRDefault="005774E0" w:rsidP="00EF13F3">
      <w:pPr>
        <w:widowControl w:val="0"/>
        <w:suppressAutoHyphens/>
        <w:ind w:left="720"/>
        <w:jc w:val="both"/>
        <w:rPr>
          <w:rFonts w:ascii="Palatino Linotype" w:eastAsia="Lucida Sans Unicode" w:hAnsi="Palatino Linotype"/>
          <w:kern w:val="1"/>
          <w:sz w:val="24"/>
          <w:szCs w:val="24"/>
          <w:lang w:eastAsia="hi-IN" w:bidi="hi-IN"/>
        </w:rPr>
      </w:pPr>
      <w:r>
        <w:rPr>
          <w:rFonts w:ascii="Palatino Linotype" w:hAnsi="Palatino Linotype"/>
          <w:sz w:val="24"/>
          <w:szCs w:val="24"/>
        </w:rPr>
        <w:t>Egyszerű kesztyű elkészítése</w:t>
      </w:r>
      <w:r w:rsidRPr="00B0051E">
        <w:rPr>
          <w:rFonts w:ascii="Palatino Linotype" w:eastAsia="Lucida Sans Unicode" w:hAnsi="Palatino Linotype"/>
          <w:kern w:val="1"/>
          <w:sz w:val="24"/>
          <w:szCs w:val="24"/>
          <w:lang w:eastAsia="hi-IN" w:bidi="hi-IN"/>
        </w:rPr>
        <w:t xml:space="preserve"> </w:t>
      </w:r>
      <w:r w:rsidRPr="00DE47D8">
        <w:rPr>
          <w:rFonts w:ascii="Palatino Linotype" w:eastAsia="Lucida Sans Unicode" w:hAnsi="Palatino Linotype"/>
          <w:kern w:val="1"/>
          <w:sz w:val="24"/>
          <w:szCs w:val="24"/>
          <w:lang w:eastAsia="hi-IN" w:bidi="hi-IN"/>
        </w:rPr>
        <w:t>műszaki dokumentáció, vagy mintadarab segítségével</w:t>
      </w:r>
      <w:r w:rsidR="00793FC7">
        <w:rPr>
          <w:rFonts w:ascii="Palatino Linotype" w:eastAsia="Lucida Sans Unicode" w:hAnsi="Palatino Linotype"/>
          <w:kern w:val="1"/>
          <w:sz w:val="24"/>
          <w:szCs w:val="24"/>
          <w:lang w:eastAsia="hi-IN" w:bidi="hi-IN"/>
        </w:rPr>
        <w:t>.(ÖGY)</w:t>
      </w:r>
    </w:p>
    <w:p w:rsidR="005774E0" w:rsidRPr="002464FB" w:rsidRDefault="005774E0" w:rsidP="00EF13F3">
      <w:pPr>
        <w:widowControl w:val="0"/>
        <w:suppressAutoHyphens/>
        <w:ind w:left="720"/>
        <w:jc w:val="both"/>
        <w:rPr>
          <w:rFonts w:ascii="Palatino Linotype" w:hAnsi="Palatino Linotype"/>
          <w:sz w:val="24"/>
          <w:szCs w:val="24"/>
        </w:rPr>
      </w:pPr>
      <w:r w:rsidRPr="002464FB">
        <w:rPr>
          <w:rFonts w:ascii="Palatino Linotype" w:hAnsi="Palatino Linotype"/>
          <w:sz w:val="24"/>
          <w:szCs w:val="24"/>
        </w:rPr>
        <w:t>A készterméket ellenőrzi, összehasonlítja a minta paramétereivel.</w:t>
      </w:r>
    </w:p>
    <w:p w:rsidR="005774E0" w:rsidRPr="002464FB" w:rsidRDefault="005774E0" w:rsidP="00EF13F3">
      <w:pPr>
        <w:widowControl w:val="0"/>
        <w:suppressAutoHyphens/>
        <w:ind w:left="720"/>
        <w:jc w:val="both"/>
        <w:rPr>
          <w:rFonts w:ascii="Palatino Linotype" w:hAnsi="Palatino Linotype"/>
          <w:sz w:val="24"/>
          <w:szCs w:val="24"/>
        </w:rPr>
      </w:pPr>
      <w:r w:rsidRPr="002464FB">
        <w:rPr>
          <w:rFonts w:ascii="Palatino Linotype" w:hAnsi="Palatino Linotype"/>
          <w:sz w:val="24"/>
          <w:szCs w:val="24"/>
        </w:rPr>
        <w:t>Csomagol.</w:t>
      </w:r>
    </w:p>
    <w:p w:rsidR="005774E0" w:rsidRPr="002464FB" w:rsidRDefault="005774E0" w:rsidP="005774E0">
      <w:pPr>
        <w:widowControl w:val="0"/>
        <w:suppressAutoHyphens/>
        <w:ind w:left="1134"/>
        <w:rPr>
          <w:rFonts w:ascii="Palatino Linotype" w:hAnsi="Palatino Linotype"/>
          <w:sz w:val="24"/>
          <w:szCs w:val="24"/>
        </w:rPr>
      </w:pPr>
    </w:p>
    <w:p w:rsidR="005774E0" w:rsidRPr="00EF13F3" w:rsidRDefault="005774E0" w:rsidP="003B0720">
      <w:pPr>
        <w:numPr>
          <w:ilvl w:val="1"/>
          <w:numId w:val="24"/>
        </w:numPr>
        <w:tabs>
          <w:tab w:val="num" w:pos="794"/>
        </w:tabs>
        <w:ind w:left="839" w:hanging="482"/>
        <w:rPr>
          <w:rFonts w:ascii="Palatino Linotype" w:hAnsi="Palatino Linotype"/>
          <w:b/>
          <w:i/>
          <w:sz w:val="24"/>
          <w:szCs w:val="24"/>
        </w:rPr>
      </w:pPr>
      <w:r w:rsidRPr="00EF13F3">
        <w:rPr>
          <w:rFonts w:ascii="Palatino Linotype" w:hAnsi="Palatino Linotype"/>
          <w:b/>
          <w:i/>
          <w:sz w:val="24"/>
          <w:szCs w:val="24"/>
        </w:rPr>
        <w:t xml:space="preserve">A képzés javasolt helyszíne </w:t>
      </w:r>
      <w:r w:rsidRPr="00EF13F3">
        <w:rPr>
          <w:rFonts w:ascii="Palatino Linotype" w:hAnsi="Palatino Linotype"/>
          <w:b/>
          <w:i/>
          <w:kern w:val="1"/>
          <w:sz w:val="24"/>
          <w:szCs w:val="24"/>
          <w:lang w:eastAsia="hi-IN" w:bidi="hi-IN"/>
        </w:rPr>
        <w:t>(ajánlás</w:t>
      </w:r>
      <w:r w:rsidR="00EB6BEA" w:rsidRPr="00EF13F3">
        <w:rPr>
          <w:rFonts w:ascii="Palatino Linotype" w:hAnsi="Palatino Linotype"/>
          <w:b/>
          <w:i/>
          <w:kern w:val="1"/>
          <w:sz w:val="24"/>
          <w:szCs w:val="24"/>
          <w:lang w:eastAsia="hi-IN" w:bidi="hi-IN"/>
        </w:rPr>
        <w:t>)</w:t>
      </w:r>
    </w:p>
    <w:p w:rsidR="005774E0" w:rsidRPr="00580493" w:rsidRDefault="005774E0" w:rsidP="00580493">
      <w:pPr>
        <w:ind w:left="426"/>
        <w:rPr>
          <w:rFonts w:ascii="Palatino Linotype" w:hAnsi="Palatino Linotype"/>
          <w:bCs/>
          <w:i/>
          <w:iCs/>
          <w:sz w:val="24"/>
          <w:szCs w:val="24"/>
        </w:rPr>
      </w:pPr>
      <w:r w:rsidRPr="00580493">
        <w:rPr>
          <w:rFonts w:ascii="Palatino Linotype" w:hAnsi="Palatino Linotype"/>
          <w:bCs/>
          <w:i/>
          <w:iCs/>
          <w:sz w:val="24"/>
          <w:szCs w:val="24"/>
        </w:rPr>
        <w:t>Tanműhely és/vagy kisüzemi termelőhely</w:t>
      </w:r>
    </w:p>
    <w:p w:rsidR="005774E0" w:rsidRPr="000E120B" w:rsidRDefault="005774E0" w:rsidP="005774E0">
      <w:pPr>
        <w:widowControl w:val="0"/>
        <w:suppressAutoHyphens/>
        <w:jc w:val="both"/>
        <w:rPr>
          <w:rFonts w:ascii="Palatino Linotype" w:hAnsi="Palatino Linotype" w:cs="Mangal"/>
          <w:b/>
          <w:bCs/>
          <w:kern w:val="1"/>
          <w:sz w:val="24"/>
          <w:szCs w:val="24"/>
          <w:lang w:eastAsia="hi-IN" w:bidi="hi-IN"/>
        </w:rPr>
      </w:pPr>
    </w:p>
    <w:p w:rsidR="005774E0" w:rsidRDefault="005774E0" w:rsidP="003B0720">
      <w:pPr>
        <w:numPr>
          <w:ilvl w:val="1"/>
          <w:numId w:val="24"/>
        </w:numPr>
        <w:tabs>
          <w:tab w:val="num" w:pos="794"/>
        </w:tabs>
        <w:ind w:left="839" w:hanging="482"/>
        <w:jc w:val="both"/>
        <w:rPr>
          <w:rFonts w:ascii="Palatino Linotype" w:hAnsi="Palatino Linotype"/>
          <w:b/>
          <w:i/>
          <w:sz w:val="24"/>
          <w:szCs w:val="24"/>
        </w:rPr>
      </w:pPr>
      <w:r w:rsidRPr="00052C8D">
        <w:rPr>
          <w:rFonts w:ascii="Palatino Linotype" w:hAnsi="Palatino Linotype"/>
          <w:b/>
          <w:i/>
          <w:sz w:val="24"/>
          <w:szCs w:val="24"/>
        </w:rPr>
        <w:t>A tantárgy elsajátítása során alkalmazható sajátos módszerek, tanulói tevékenységformák (ajánlás)</w:t>
      </w:r>
    </w:p>
    <w:p w:rsidR="005774E0" w:rsidRDefault="005774E0" w:rsidP="005774E0">
      <w:pPr>
        <w:rPr>
          <w:rFonts w:ascii="Palatino Linotype" w:hAnsi="Palatino Linotype"/>
          <w:b/>
          <w:i/>
          <w:sz w:val="24"/>
          <w:szCs w:val="24"/>
        </w:rPr>
      </w:pPr>
    </w:p>
    <w:p w:rsidR="005774E0" w:rsidRPr="007F3056" w:rsidRDefault="005774E0" w:rsidP="003B0720">
      <w:pPr>
        <w:pStyle w:val="Listaszerbekezds"/>
        <w:numPr>
          <w:ilvl w:val="2"/>
          <w:numId w:val="24"/>
        </w:numPr>
        <w:spacing w:after="0" w:line="240" w:lineRule="auto"/>
        <w:jc w:val="both"/>
        <w:rPr>
          <w:rFonts w:ascii="Palatino Linotype" w:hAnsi="Palatino Linotype"/>
          <w:b/>
          <w:i/>
          <w:sz w:val="24"/>
          <w:szCs w:val="24"/>
        </w:rPr>
      </w:pPr>
      <w:r w:rsidRPr="007F3056">
        <w:rPr>
          <w:rFonts w:ascii="Palatino Linotype"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5774E0" w:rsidRPr="008B7D14">
        <w:trPr>
          <w:jc w:val="center"/>
        </w:trPr>
        <w:tc>
          <w:tcPr>
            <w:tcW w:w="994" w:type="dxa"/>
            <w:vMerge w:val="restart"/>
            <w:vAlign w:val="center"/>
          </w:tcPr>
          <w:p w:rsidR="005774E0" w:rsidRPr="008B7D14" w:rsidRDefault="005774E0" w:rsidP="005774E0">
            <w:pPr>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5774E0" w:rsidRDefault="005774E0" w:rsidP="005774E0">
            <w:pPr>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5774E0" w:rsidRPr="008B7D14" w:rsidRDefault="005774E0" w:rsidP="005774E0">
            <w:pPr>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5774E0" w:rsidRPr="008B7D14" w:rsidRDefault="005774E0" w:rsidP="005774E0">
            <w:pPr>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5774E0" w:rsidRPr="008B7D14" w:rsidRDefault="005774E0" w:rsidP="005774E0">
            <w:pPr>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5774E0" w:rsidRPr="008B7D14">
        <w:trPr>
          <w:jc w:val="center"/>
        </w:trPr>
        <w:tc>
          <w:tcPr>
            <w:tcW w:w="994" w:type="dxa"/>
            <w:vMerge/>
            <w:vAlign w:val="center"/>
          </w:tcPr>
          <w:p w:rsidR="005774E0" w:rsidRPr="008B7D14" w:rsidRDefault="005774E0" w:rsidP="005774E0">
            <w:pPr>
              <w:jc w:val="center"/>
              <w:rPr>
                <w:rFonts w:ascii="Palatino Linotype" w:hAnsi="Palatino Linotype"/>
                <w:b/>
                <w:sz w:val="20"/>
                <w:szCs w:val="20"/>
              </w:rPr>
            </w:pPr>
          </w:p>
        </w:tc>
        <w:tc>
          <w:tcPr>
            <w:tcW w:w="2800" w:type="dxa"/>
            <w:vMerge/>
            <w:vAlign w:val="center"/>
          </w:tcPr>
          <w:p w:rsidR="005774E0" w:rsidRPr="008B7D14" w:rsidRDefault="005774E0" w:rsidP="005774E0">
            <w:pPr>
              <w:rPr>
                <w:rFonts w:ascii="Palatino Linotype" w:hAnsi="Palatino Linotype"/>
                <w:b/>
                <w:sz w:val="20"/>
                <w:szCs w:val="20"/>
              </w:rPr>
            </w:pPr>
          </w:p>
        </w:tc>
        <w:tc>
          <w:tcPr>
            <w:tcW w:w="945" w:type="dxa"/>
            <w:vAlign w:val="center"/>
          </w:tcPr>
          <w:p w:rsidR="005774E0" w:rsidRPr="008B7D14" w:rsidRDefault="005774E0" w:rsidP="005774E0">
            <w:pPr>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5774E0" w:rsidRPr="008B7D14" w:rsidRDefault="005774E0" w:rsidP="005774E0">
            <w:pPr>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5774E0" w:rsidRPr="008B7D14" w:rsidRDefault="005774E0" w:rsidP="005774E0">
            <w:pPr>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5774E0" w:rsidRPr="008B7D14" w:rsidRDefault="005774E0" w:rsidP="005774E0">
            <w:pPr>
              <w:jc w:val="center"/>
              <w:rPr>
                <w:rFonts w:ascii="Palatino Linotype" w:hAnsi="Palatino Linotype"/>
                <w:b/>
                <w:sz w:val="20"/>
                <w:szCs w:val="20"/>
              </w:rPr>
            </w:pPr>
          </w:p>
        </w:tc>
      </w:tr>
      <w:tr w:rsidR="005774E0" w:rsidRPr="008B7D14">
        <w:trPr>
          <w:jc w:val="center"/>
        </w:trPr>
        <w:tc>
          <w:tcPr>
            <w:tcW w:w="994" w:type="dxa"/>
            <w:vAlign w:val="center"/>
          </w:tcPr>
          <w:p w:rsidR="005774E0" w:rsidRPr="008B7D14" w:rsidRDefault="005774E0" w:rsidP="005774E0">
            <w:pPr>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5774E0" w:rsidRPr="008B7D14" w:rsidRDefault="005774E0" w:rsidP="005774E0">
            <w:pPr>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5774E0" w:rsidRPr="008B7D14" w:rsidRDefault="005774E0" w:rsidP="005774E0">
            <w:pPr>
              <w:jc w:val="center"/>
              <w:rPr>
                <w:rFonts w:ascii="Palatino Linotype" w:hAnsi="Palatino Linotype"/>
                <w:sz w:val="20"/>
                <w:szCs w:val="20"/>
              </w:rPr>
            </w:pPr>
          </w:p>
        </w:tc>
        <w:tc>
          <w:tcPr>
            <w:tcW w:w="945" w:type="dxa"/>
            <w:vAlign w:val="center"/>
          </w:tcPr>
          <w:p w:rsidR="005774E0" w:rsidRPr="008B7D14" w:rsidRDefault="005774E0" w:rsidP="005774E0">
            <w:pPr>
              <w:jc w:val="center"/>
              <w:rPr>
                <w:rFonts w:ascii="Palatino Linotype" w:hAnsi="Palatino Linotype"/>
                <w:sz w:val="20"/>
                <w:szCs w:val="20"/>
              </w:rPr>
            </w:pPr>
          </w:p>
        </w:tc>
        <w:tc>
          <w:tcPr>
            <w:tcW w:w="945" w:type="dxa"/>
            <w:vAlign w:val="center"/>
          </w:tcPr>
          <w:p w:rsidR="005774E0" w:rsidRPr="008B7D14" w:rsidRDefault="005774E0" w:rsidP="005774E0">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774E0" w:rsidRPr="008B7D14" w:rsidRDefault="005774E0" w:rsidP="005774E0">
            <w:pPr>
              <w:jc w:val="center"/>
              <w:rPr>
                <w:rFonts w:ascii="Palatino Linotype" w:hAnsi="Palatino Linotype"/>
                <w:sz w:val="20"/>
                <w:szCs w:val="20"/>
              </w:rPr>
            </w:pPr>
            <w:r>
              <w:rPr>
                <w:rFonts w:ascii="Palatino Linotype" w:hAnsi="Palatino Linotype"/>
                <w:sz w:val="20"/>
                <w:szCs w:val="20"/>
              </w:rPr>
              <w:t>-</w:t>
            </w:r>
          </w:p>
        </w:tc>
      </w:tr>
      <w:tr w:rsidR="005774E0" w:rsidRPr="008B7D14">
        <w:trPr>
          <w:jc w:val="center"/>
        </w:trPr>
        <w:tc>
          <w:tcPr>
            <w:tcW w:w="994" w:type="dxa"/>
            <w:vAlign w:val="center"/>
          </w:tcPr>
          <w:p w:rsidR="005774E0" w:rsidRPr="008B7D14" w:rsidRDefault="005774E0" w:rsidP="005774E0">
            <w:pPr>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5774E0" w:rsidRPr="008B7D14" w:rsidRDefault="005774E0" w:rsidP="005774E0">
            <w:pPr>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5774E0" w:rsidRPr="008B7D14" w:rsidRDefault="005774E0" w:rsidP="005774E0">
            <w:pPr>
              <w:jc w:val="center"/>
              <w:rPr>
                <w:rFonts w:ascii="Palatino Linotype" w:hAnsi="Palatino Linotype"/>
                <w:sz w:val="20"/>
                <w:szCs w:val="20"/>
              </w:rPr>
            </w:pPr>
          </w:p>
        </w:tc>
        <w:tc>
          <w:tcPr>
            <w:tcW w:w="945" w:type="dxa"/>
            <w:vAlign w:val="center"/>
          </w:tcPr>
          <w:p w:rsidR="005774E0" w:rsidRPr="008B7D14" w:rsidRDefault="005774E0" w:rsidP="005774E0">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774E0" w:rsidRPr="008B7D14" w:rsidRDefault="005774E0" w:rsidP="005774E0">
            <w:pPr>
              <w:jc w:val="center"/>
              <w:rPr>
                <w:rFonts w:ascii="Palatino Linotype" w:hAnsi="Palatino Linotype"/>
                <w:sz w:val="20"/>
                <w:szCs w:val="20"/>
              </w:rPr>
            </w:pPr>
          </w:p>
        </w:tc>
        <w:tc>
          <w:tcPr>
            <w:tcW w:w="2659" w:type="dxa"/>
            <w:vAlign w:val="center"/>
          </w:tcPr>
          <w:p w:rsidR="005774E0" w:rsidRPr="008B7D14" w:rsidRDefault="005774E0" w:rsidP="005774E0">
            <w:pPr>
              <w:jc w:val="center"/>
              <w:rPr>
                <w:rFonts w:ascii="Palatino Linotype" w:hAnsi="Palatino Linotype"/>
                <w:sz w:val="20"/>
                <w:szCs w:val="20"/>
              </w:rPr>
            </w:pPr>
            <w:r>
              <w:rPr>
                <w:rFonts w:ascii="Palatino Linotype" w:hAnsi="Palatino Linotype"/>
                <w:sz w:val="20"/>
                <w:szCs w:val="20"/>
              </w:rPr>
              <w:t>-</w:t>
            </w:r>
          </w:p>
        </w:tc>
      </w:tr>
      <w:tr w:rsidR="005774E0" w:rsidRPr="008B7D14">
        <w:trPr>
          <w:jc w:val="center"/>
        </w:trPr>
        <w:tc>
          <w:tcPr>
            <w:tcW w:w="994" w:type="dxa"/>
            <w:vAlign w:val="center"/>
          </w:tcPr>
          <w:p w:rsidR="005774E0" w:rsidRPr="008B7D14" w:rsidRDefault="005774E0" w:rsidP="005774E0">
            <w:pPr>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5774E0" w:rsidRPr="008B7D14" w:rsidRDefault="005774E0" w:rsidP="005774E0">
            <w:pPr>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5774E0" w:rsidRPr="008B7D14" w:rsidRDefault="005774E0" w:rsidP="005774E0">
            <w:pPr>
              <w:jc w:val="center"/>
              <w:rPr>
                <w:rFonts w:ascii="Palatino Linotype" w:hAnsi="Palatino Linotype"/>
                <w:sz w:val="20"/>
                <w:szCs w:val="20"/>
              </w:rPr>
            </w:pPr>
          </w:p>
        </w:tc>
        <w:tc>
          <w:tcPr>
            <w:tcW w:w="945" w:type="dxa"/>
            <w:vAlign w:val="center"/>
          </w:tcPr>
          <w:p w:rsidR="005774E0" w:rsidRPr="008B7D14" w:rsidRDefault="005774E0" w:rsidP="005774E0">
            <w:pPr>
              <w:jc w:val="center"/>
              <w:rPr>
                <w:rFonts w:ascii="Palatino Linotype" w:hAnsi="Palatino Linotype"/>
                <w:sz w:val="20"/>
                <w:szCs w:val="20"/>
              </w:rPr>
            </w:pPr>
          </w:p>
        </w:tc>
        <w:tc>
          <w:tcPr>
            <w:tcW w:w="945" w:type="dxa"/>
            <w:vAlign w:val="center"/>
          </w:tcPr>
          <w:p w:rsidR="005774E0" w:rsidRPr="008B7D14" w:rsidRDefault="005774E0" w:rsidP="005774E0">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774E0" w:rsidRPr="008B7D14" w:rsidRDefault="005774E0" w:rsidP="005774E0">
            <w:pPr>
              <w:jc w:val="center"/>
              <w:rPr>
                <w:rFonts w:ascii="Palatino Linotype" w:hAnsi="Palatino Linotype"/>
                <w:sz w:val="20"/>
                <w:szCs w:val="20"/>
              </w:rPr>
            </w:pPr>
            <w:r>
              <w:rPr>
                <w:rFonts w:ascii="Palatino Linotype" w:hAnsi="Palatino Linotype"/>
                <w:sz w:val="20"/>
                <w:szCs w:val="20"/>
              </w:rPr>
              <w:t>-</w:t>
            </w:r>
          </w:p>
        </w:tc>
      </w:tr>
      <w:tr w:rsidR="005774E0" w:rsidRPr="008B7D14">
        <w:trPr>
          <w:jc w:val="center"/>
        </w:trPr>
        <w:tc>
          <w:tcPr>
            <w:tcW w:w="994" w:type="dxa"/>
            <w:vAlign w:val="center"/>
          </w:tcPr>
          <w:p w:rsidR="005774E0" w:rsidRPr="008B7D14" w:rsidRDefault="005774E0" w:rsidP="005774E0">
            <w:pPr>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5774E0" w:rsidRPr="008B7D14" w:rsidRDefault="005774E0" w:rsidP="005774E0">
            <w:pPr>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5774E0" w:rsidRPr="008B7D14" w:rsidRDefault="005774E0" w:rsidP="005774E0">
            <w:pPr>
              <w:jc w:val="center"/>
              <w:rPr>
                <w:rFonts w:ascii="Palatino Linotype" w:hAnsi="Palatino Linotype"/>
                <w:sz w:val="20"/>
                <w:szCs w:val="20"/>
              </w:rPr>
            </w:pPr>
          </w:p>
        </w:tc>
        <w:tc>
          <w:tcPr>
            <w:tcW w:w="945" w:type="dxa"/>
            <w:vAlign w:val="center"/>
          </w:tcPr>
          <w:p w:rsidR="005774E0" w:rsidRPr="008B7D14" w:rsidRDefault="005774E0" w:rsidP="005774E0">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774E0" w:rsidRPr="008B7D14" w:rsidRDefault="005774E0" w:rsidP="005774E0">
            <w:pPr>
              <w:jc w:val="center"/>
              <w:rPr>
                <w:rFonts w:ascii="Palatino Linotype" w:hAnsi="Palatino Linotype"/>
                <w:sz w:val="20"/>
                <w:szCs w:val="20"/>
              </w:rPr>
            </w:pPr>
          </w:p>
        </w:tc>
        <w:tc>
          <w:tcPr>
            <w:tcW w:w="2659" w:type="dxa"/>
            <w:vAlign w:val="center"/>
          </w:tcPr>
          <w:p w:rsidR="005774E0" w:rsidRPr="008B7D14" w:rsidRDefault="005774E0" w:rsidP="005774E0">
            <w:pPr>
              <w:jc w:val="center"/>
              <w:rPr>
                <w:rFonts w:ascii="Palatino Linotype" w:hAnsi="Palatino Linotype"/>
                <w:sz w:val="20"/>
                <w:szCs w:val="20"/>
              </w:rPr>
            </w:pPr>
            <w:r>
              <w:rPr>
                <w:rFonts w:ascii="Palatino Linotype" w:hAnsi="Palatino Linotype"/>
                <w:sz w:val="20"/>
                <w:szCs w:val="20"/>
              </w:rPr>
              <w:t>-</w:t>
            </w:r>
          </w:p>
        </w:tc>
      </w:tr>
      <w:tr w:rsidR="005774E0" w:rsidRPr="008B7D14">
        <w:trPr>
          <w:jc w:val="center"/>
        </w:trPr>
        <w:tc>
          <w:tcPr>
            <w:tcW w:w="994" w:type="dxa"/>
            <w:vAlign w:val="center"/>
          </w:tcPr>
          <w:p w:rsidR="005774E0" w:rsidRPr="008B7D14" w:rsidRDefault="005774E0" w:rsidP="005774E0">
            <w:pPr>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5774E0" w:rsidRPr="008B7D14" w:rsidRDefault="005774E0" w:rsidP="005774E0">
            <w:pPr>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5774E0" w:rsidRPr="008B7D14" w:rsidRDefault="005774E0" w:rsidP="005774E0">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774E0" w:rsidRPr="008B7D14" w:rsidRDefault="005774E0" w:rsidP="005774E0">
            <w:pPr>
              <w:jc w:val="center"/>
              <w:rPr>
                <w:rFonts w:ascii="Palatino Linotype" w:hAnsi="Palatino Linotype"/>
                <w:sz w:val="20"/>
                <w:szCs w:val="20"/>
              </w:rPr>
            </w:pPr>
          </w:p>
        </w:tc>
        <w:tc>
          <w:tcPr>
            <w:tcW w:w="945" w:type="dxa"/>
            <w:vAlign w:val="center"/>
          </w:tcPr>
          <w:p w:rsidR="005774E0" w:rsidRPr="008B7D14" w:rsidRDefault="005774E0" w:rsidP="005774E0">
            <w:pPr>
              <w:jc w:val="center"/>
              <w:rPr>
                <w:rFonts w:ascii="Palatino Linotype" w:hAnsi="Palatino Linotype"/>
                <w:sz w:val="20"/>
                <w:szCs w:val="20"/>
              </w:rPr>
            </w:pPr>
          </w:p>
        </w:tc>
        <w:tc>
          <w:tcPr>
            <w:tcW w:w="2659" w:type="dxa"/>
            <w:vAlign w:val="center"/>
          </w:tcPr>
          <w:p w:rsidR="005774E0" w:rsidRPr="008B7D14" w:rsidRDefault="005774E0" w:rsidP="005774E0">
            <w:pPr>
              <w:jc w:val="center"/>
              <w:rPr>
                <w:rFonts w:ascii="Palatino Linotype" w:hAnsi="Palatino Linotype"/>
                <w:sz w:val="20"/>
                <w:szCs w:val="20"/>
              </w:rPr>
            </w:pPr>
            <w:r>
              <w:rPr>
                <w:rFonts w:ascii="Palatino Linotype" w:hAnsi="Palatino Linotype"/>
                <w:sz w:val="20"/>
                <w:szCs w:val="20"/>
              </w:rPr>
              <w:t>-</w:t>
            </w:r>
          </w:p>
        </w:tc>
      </w:tr>
      <w:tr w:rsidR="005774E0" w:rsidRPr="008B7D14">
        <w:trPr>
          <w:jc w:val="center"/>
        </w:trPr>
        <w:tc>
          <w:tcPr>
            <w:tcW w:w="994" w:type="dxa"/>
            <w:vAlign w:val="center"/>
          </w:tcPr>
          <w:p w:rsidR="005774E0" w:rsidRPr="008B7D14" w:rsidRDefault="005774E0" w:rsidP="005774E0">
            <w:pPr>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5774E0" w:rsidRPr="008B7D14" w:rsidRDefault="005774E0" w:rsidP="005774E0">
            <w:pPr>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5774E0" w:rsidRPr="008B7D14" w:rsidRDefault="005774E0" w:rsidP="005774E0">
            <w:pPr>
              <w:jc w:val="center"/>
              <w:rPr>
                <w:rFonts w:ascii="Palatino Linotype" w:hAnsi="Palatino Linotype"/>
                <w:sz w:val="20"/>
                <w:szCs w:val="20"/>
              </w:rPr>
            </w:pPr>
          </w:p>
        </w:tc>
        <w:tc>
          <w:tcPr>
            <w:tcW w:w="945" w:type="dxa"/>
            <w:vAlign w:val="center"/>
          </w:tcPr>
          <w:p w:rsidR="005774E0" w:rsidRPr="008B7D14" w:rsidRDefault="005774E0" w:rsidP="005774E0">
            <w:pPr>
              <w:jc w:val="center"/>
              <w:rPr>
                <w:rFonts w:ascii="Palatino Linotype" w:hAnsi="Palatino Linotype"/>
                <w:sz w:val="20"/>
                <w:szCs w:val="20"/>
              </w:rPr>
            </w:pPr>
          </w:p>
        </w:tc>
        <w:tc>
          <w:tcPr>
            <w:tcW w:w="945" w:type="dxa"/>
            <w:vAlign w:val="center"/>
          </w:tcPr>
          <w:p w:rsidR="005774E0" w:rsidRPr="008B7D14" w:rsidRDefault="005774E0" w:rsidP="005774E0">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774E0" w:rsidRPr="008B7D14" w:rsidRDefault="005774E0" w:rsidP="005774E0">
            <w:pPr>
              <w:jc w:val="center"/>
              <w:rPr>
                <w:rFonts w:ascii="Palatino Linotype" w:hAnsi="Palatino Linotype"/>
                <w:sz w:val="20"/>
                <w:szCs w:val="20"/>
              </w:rPr>
            </w:pPr>
            <w:r>
              <w:rPr>
                <w:rFonts w:ascii="Palatino Linotype" w:hAnsi="Palatino Linotype"/>
                <w:sz w:val="20"/>
                <w:szCs w:val="20"/>
              </w:rPr>
              <w:t>-</w:t>
            </w:r>
          </w:p>
        </w:tc>
      </w:tr>
      <w:tr w:rsidR="005774E0" w:rsidRPr="008B7D14">
        <w:trPr>
          <w:jc w:val="center"/>
        </w:trPr>
        <w:tc>
          <w:tcPr>
            <w:tcW w:w="994" w:type="dxa"/>
            <w:vAlign w:val="center"/>
          </w:tcPr>
          <w:p w:rsidR="005774E0" w:rsidRPr="008B7D14" w:rsidRDefault="005774E0" w:rsidP="005774E0">
            <w:pPr>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5774E0" w:rsidRPr="008B7D14" w:rsidRDefault="005774E0" w:rsidP="005774E0">
            <w:pPr>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5774E0" w:rsidRPr="008B7D14" w:rsidRDefault="005774E0" w:rsidP="005774E0">
            <w:pPr>
              <w:jc w:val="center"/>
              <w:rPr>
                <w:rFonts w:ascii="Palatino Linotype" w:hAnsi="Palatino Linotype"/>
                <w:sz w:val="20"/>
                <w:szCs w:val="20"/>
              </w:rPr>
            </w:pPr>
          </w:p>
        </w:tc>
        <w:tc>
          <w:tcPr>
            <w:tcW w:w="945" w:type="dxa"/>
            <w:vAlign w:val="center"/>
          </w:tcPr>
          <w:p w:rsidR="005774E0" w:rsidRPr="008B7D14" w:rsidRDefault="005774E0" w:rsidP="005774E0">
            <w:pPr>
              <w:jc w:val="center"/>
              <w:rPr>
                <w:rFonts w:ascii="Palatino Linotype" w:hAnsi="Palatino Linotype"/>
                <w:sz w:val="20"/>
                <w:szCs w:val="20"/>
              </w:rPr>
            </w:pPr>
          </w:p>
        </w:tc>
        <w:tc>
          <w:tcPr>
            <w:tcW w:w="945" w:type="dxa"/>
            <w:vAlign w:val="center"/>
          </w:tcPr>
          <w:p w:rsidR="005774E0" w:rsidRPr="008B7D14" w:rsidRDefault="005774E0" w:rsidP="005774E0">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774E0" w:rsidRPr="008B7D14" w:rsidRDefault="005774E0" w:rsidP="005774E0">
            <w:pPr>
              <w:jc w:val="center"/>
              <w:rPr>
                <w:rFonts w:ascii="Palatino Linotype" w:hAnsi="Palatino Linotype"/>
                <w:sz w:val="20"/>
                <w:szCs w:val="20"/>
              </w:rPr>
            </w:pPr>
            <w:r>
              <w:rPr>
                <w:rFonts w:ascii="Palatino Linotype" w:hAnsi="Palatino Linotype"/>
                <w:sz w:val="20"/>
                <w:szCs w:val="20"/>
              </w:rPr>
              <w:t>-</w:t>
            </w:r>
          </w:p>
        </w:tc>
      </w:tr>
      <w:tr w:rsidR="005774E0" w:rsidRPr="008B7D14">
        <w:trPr>
          <w:jc w:val="center"/>
        </w:trPr>
        <w:tc>
          <w:tcPr>
            <w:tcW w:w="994" w:type="dxa"/>
            <w:vAlign w:val="center"/>
          </w:tcPr>
          <w:p w:rsidR="005774E0" w:rsidRPr="008B7D14" w:rsidRDefault="005774E0" w:rsidP="005774E0">
            <w:pPr>
              <w:jc w:val="center"/>
              <w:rPr>
                <w:rFonts w:ascii="Palatino Linotype" w:hAnsi="Palatino Linotype"/>
                <w:sz w:val="20"/>
                <w:szCs w:val="20"/>
              </w:rPr>
            </w:pPr>
            <w:r w:rsidRPr="008B7D14">
              <w:rPr>
                <w:rFonts w:ascii="Palatino Linotype" w:hAnsi="Palatino Linotype"/>
                <w:sz w:val="20"/>
                <w:szCs w:val="20"/>
              </w:rPr>
              <w:lastRenderedPageBreak/>
              <w:t>1.8.</w:t>
            </w:r>
          </w:p>
        </w:tc>
        <w:tc>
          <w:tcPr>
            <w:tcW w:w="2800" w:type="dxa"/>
            <w:vAlign w:val="center"/>
          </w:tcPr>
          <w:p w:rsidR="005774E0" w:rsidRPr="008B7D14" w:rsidRDefault="005774E0" w:rsidP="005774E0">
            <w:pPr>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5774E0" w:rsidRPr="008B7D14" w:rsidRDefault="005774E0" w:rsidP="005774E0">
            <w:pPr>
              <w:jc w:val="center"/>
              <w:rPr>
                <w:rFonts w:ascii="Palatino Linotype" w:hAnsi="Palatino Linotype"/>
                <w:sz w:val="20"/>
                <w:szCs w:val="20"/>
              </w:rPr>
            </w:pPr>
          </w:p>
        </w:tc>
        <w:tc>
          <w:tcPr>
            <w:tcW w:w="945" w:type="dxa"/>
            <w:vAlign w:val="center"/>
          </w:tcPr>
          <w:p w:rsidR="005774E0" w:rsidRPr="008B7D14" w:rsidRDefault="005774E0" w:rsidP="005774E0">
            <w:pPr>
              <w:jc w:val="center"/>
              <w:rPr>
                <w:rFonts w:ascii="Palatino Linotype" w:hAnsi="Palatino Linotype"/>
                <w:sz w:val="20"/>
                <w:szCs w:val="20"/>
              </w:rPr>
            </w:pPr>
          </w:p>
        </w:tc>
        <w:tc>
          <w:tcPr>
            <w:tcW w:w="945" w:type="dxa"/>
            <w:vAlign w:val="center"/>
          </w:tcPr>
          <w:p w:rsidR="005774E0" w:rsidRPr="008B7D14" w:rsidRDefault="005774E0" w:rsidP="005774E0">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774E0" w:rsidRPr="008B7D14" w:rsidRDefault="005774E0" w:rsidP="005774E0">
            <w:pPr>
              <w:jc w:val="center"/>
              <w:rPr>
                <w:rFonts w:ascii="Palatino Linotype" w:hAnsi="Palatino Linotype"/>
                <w:sz w:val="20"/>
                <w:szCs w:val="20"/>
              </w:rPr>
            </w:pPr>
            <w:r>
              <w:rPr>
                <w:rFonts w:ascii="Palatino Linotype" w:hAnsi="Palatino Linotype"/>
                <w:sz w:val="20"/>
                <w:szCs w:val="20"/>
              </w:rPr>
              <w:t>-</w:t>
            </w:r>
          </w:p>
        </w:tc>
      </w:tr>
      <w:tr w:rsidR="005774E0" w:rsidRPr="008B7D14">
        <w:trPr>
          <w:jc w:val="center"/>
        </w:trPr>
        <w:tc>
          <w:tcPr>
            <w:tcW w:w="994" w:type="dxa"/>
            <w:vAlign w:val="center"/>
          </w:tcPr>
          <w:p w:rsidR="005774E0" w:rsidRPr="008B7D14" w:rsidRDefault="005774E0" w:rsidP="005774E0">
            <w:pPr>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5774E0" w:rsidRPr="008B7D14" w:rsidRDefault="005774E0" w:rsidP="005774E0">
            <w:pPr>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5774E0" w:rsidRPr="008B7D14" w:rsidRDefault="005774E0" w:rsidP="005774E0">
            <w:pPr>
              <w:jc w:val="center"/>
              <w:rPr>
                <w:rFonts w:ascii="Palatino Linotype" w:hAnsi="Palatino Linotype"/>
                <w:sz w:val="20"/>
                <w:szCs w:val="20"/>
              </w:rPr>
            </w:pPr>
          </w:p>
        </w:tc>
        <w:tc>
          <w:tcPr>
            <w:tcW w:w="945" w:type="dxa"/>
            <w:vAlign w:val="center"/>
          </w:tcPr>
          <w:p w:rsidR="005774E0" w:rsidRPr="008B7D14" w:rsidRDefault="005774E0" w:rsidP="005774E0">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774E0" w:rsidRPr="008B7D14" w:rsidRDefault="005774E0" w:rsidP="005774E0">
            <w:pPr>
              <w:jc w:val="center"/>
              <w:rPr>
                <w:rFonts w:ascii="Palatino Linotype" w:hAnsi="Palatino Linotype"/>
                <w:sz w:val="20"/>
                <w:szCs w:val="20"/>
              </w:rPr>
            </w:pPr>
          </w:p>
        </w:tc>
        <w:tc>
          <w:tcPr>
            <w:tcW w:w="2659" w:type="dxa"/>
            <w:vAlign w:val="center"/>
          </w:tcPr>
          <w:p w:rsidR="005774E0" w:rsidRPr="008B7D14" w:rsidRDefault="005774E0" w:rsidP="005774E0">
            <w:pPr>
              <w:jc w:val="center"/>
              <w:rPr>
                <w:rFonts w:ascii="Palatino Linotype" w:hAnsi="Palatino Linotype"/>
                <w:sz w:val="20"/>
                <w:szCs w:val="20"/>
              </w:rPr>
            </w:pPr>
            <w:r>
              <w:rPr>
                <w:rFonts w:ascii="Palatino Linotype" w:hAnsi="Palatino Linotype"/>
                <w:sz w:val="20"/>
                <w:szCs w:val="20"/>
              </w:rPr>
              <w:t>-</w:t>
            </w:r>
          </w:p>
        </w:tc>
      </w:tr>
      <w:tr w:rsidR="005774E0" w:rsidRPr="008B7D14">
        <w:trPr>
          <w:jc w:val="center"/>
        </w:trPr>
        <w:tc>
          <w:tcPr>
            <w:tcW w:w="994" w:type="dxa"/>
            <w:vAlign w:val="center"/>
          </w:tcPr>
          <w:p w:rsidR="005774E0" w:rsidRPr="008B7D14" w:rsidRDefault="005774E0" w:rsidP="005774E0">
            <w:pPr>
              <w:jc w:val="center"/>
              <w:rPr>
                <w:rFonts w:ascii="Palatino Linotype" w:hAnsi="Palatino Linotype"/>
                <w:sz w:val="20"/>
                <w:szCs w:val="20"/>
              </w:rPr>
            </w:pPr>
            <w:r>
              <w:rPr>
                <w:rFonts w:ascii="Palatino Linotype" w:hAnsi="Palatino Linotype"/>
                <w:sz w:val="20"/>
                <w:szCs w:val="20"/>
              </w:rPr>
              <w:t>1.10</w:t>
            </w:r>
            <w:r w:rsidRPr="008B7D14">
              <w:rPr>
                <w:rFonts w:ascii="Palatino Linotype" w:hAnsi="Palatino Linotype"/>
                <w:sz w:val="20"/>
                <w:szCs w:val="20"/>
              </w:rPr>
              <w:t>.</w:t>
            </w:r>
          </w:p>
        </w:tc>
        <w:tc>
          <w:tcPr>
            <w:tcW w:w="2800" w:type="dxa"/>
            <w:vAlign w:val="center"/>
          </w:tcPr>
          <w:p w:rsidR="005774E0" w:rsidRPr="008B7D14" w:rsidRDefault="005774E0" w:rsidP="005774E0">
            <w:pPr>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5774E0" w:rsidRPr="008B7D14" w:rsidRDefault="005774E0" w:rsidP="005774E0">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774E0" w:rsidRPr="008B7D14" w:rsidRDefault="005774E0" w:rsidP="005774E0">
            <w:pPr>
              <w:jc w:val="center"/>
              <w:rPr>
                <w:rFonts w:ascii="Palatino Linotype" w:hAnsi="Palatino Linotype"/>
                <w:sz w:val="20"/>
                <w:szCs w:val="20"/>
              </w:rPr>
            </w:pPr>
          </w:p>
        </w:tc>
        <w:tc>
          <w:tcPr>
            <w:tcW w:w="945" w:type="dxa"/>
            <w:vAlign w:val="center"/>
          </w:tcPr>
          <w:p w:rsidR="005774E0" w:rsidRPr="008B7D14" w:rsidRDefault="005774E0" w:rsidP="005774E0">
            <w:pPr>
              <w:jc w:val="center"/>
              <w:rPr>
                <w:rFonts w:ascii="Palatino Linotype" w:hAnsi="Palatino Linotype"/>
                <w:sz w:val="20"/>
                <w:szCs w:val="20"/>
              </w:rPr>
            </w:pPr>
          </w:p>
        </w:tc>
        <w:tc>
          <w:tcPr>
            <w:tcW w:w="2659" w:type="dxa"/>
            <w:vAlign w:val="center"/>
          </w:tcPr>
          <w:p w:rsidR="005774E0" w:rsidRPr="008B7D14" w:rsidRDefault="005774E0" w:rsidP="005774E0">
            <w:pPr>
              <w:jc w:val="center"/>
              <w:rPr>
                <w:rFonts w:ascii="Palatino Linotype" w:hAnsi="Palatino Linotype"/>
                <w:sz w:val="20"/>
                <w:szCs w:val="20"/>
              </w:rPr>
            </w:pPr>
            <w:r>
              <w:rPr>
                <w:rFonts w:ascii="Palatino Linotype" w:hAnsi="Palatino Linotype"/>
                <w:sz w:val="20"/>
                <w:szCs w:val="20"/>
              </w:rPr>
              <w:t>-</w:t>
            </w:r>
          </w:p>
        </w:tc>
      </w:tr>
    </w:tbl>
    <w:p w:rsidR="005774E0" w:rsidRPr="007F3056" w:rsidRDefault="005774E0" w:rsidP="005774E0">
      <w:pPr>
        <w:rPr>
          <w:rFonts w:ascii="Palatino Linotype" w:hAnsi="Palatino Linotype"/>
          <w:b/>
          <w:sz w:val="24"/>
          <w:szCs w:val="24"/>
        </w:rPr>
      </w:pPr>
    </w:p>
    <w:p w:rsidR="005774E0" w:rsidRPr="00862AD6" w:rsidRDefault="005774E0" w:rsidP="003B0720">
      <w:pPr>
        <w:pStyle w:val="Listaszerbekezds"/>
        <w:numPr>
          <w:ilvl w:val="2"/>
          <w:numId w:val="24"/>
        </w:numPr>
        <w:spacing w:after="0" w:line="240" w:lineRule="auto"/>
        <w:jc w:val="both"/>
        <w:rPr>
          <w:rFonts w:ascii="Palatino Linotype" w:hAnsi="Palatino Linotype"/>
          <w:b/>
          <w:i/>
          <w:sz w:val="24"/>
          <w:szCs w:val="24"/>
        </w:rPr>
      </w:pPr>
      <w:r w:rsidRPr="00862AD6">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5774E0" w:rsidRPr="00FE5532">
        <w:trPr>
          <w:cantSplit/>
          <w:trHeight w:val="921"/>
          <w:jc w:val="center"/>
        </w:trPr>
        <w:tc>
          <w:tcPr>
            <w:tcW w:w="828" w:type="dxa"/>
            <w:vMerge w:val="restart"/>
            <w:vAlign w:val="center"/>
          </w:tcPr>
          <w:p w:rsidR="005774E0" w:rsidRPr="00FE5532" w:rsidRDefault="005774E0" w:rsidP="005774E0">
            <w:pPr>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5774E0" w:rsidRPr="00FE5532" w:rsidRDefault="005774E0" w:rsidP="005774E0">
            <w:pPr>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5774E0" w:rsidRDefault="005774E0" w:rsidP="005774E0">
            <w:pPr>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5774E0" w:rsidRDefault="005774E0" w:rsidP="005774E0">
            <w:pPr>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5774E0" w:rsidRPr="00FE5532" w:rsidRDefault="005774E0" w:rsidP="005774E0">
            <w:pPr>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5774E0" w:rsidRPr="00FE5532">
        <w:trPr>
          <w:cantSplit/>
          <w:trHeight w:val="1076"/>
          <w:jc w:val="center"/>
        </w:trPr>
        <w:tc>
          <w:tcPr>
            <w:tcW w:w="828" w:type="dxa"/>
            <w:vMerge/>
            <w:vAlign w:val="center"/>
          </w:tcPr>
          <w:p w:rsidR="005774E0" w:rsidRPr="00FE5532" w:rsidRDefault="005774E0" w:rsidP="005774E0">
            <w:pPr>
              <w:jc w:val="center"/>
              <w:rPr>
                <w:rFonts w:ascii="Palatino Linotype" w:hAnsi="Palatino Linotype"/>
                <w:b/>
                <w:sz w:val="20"/>
                <w:szCs w:val="20"/>
              </w:rPr>
            </w:pPr>
          </w:p>
        </w:tc>
        <w:tc>
          <w:tcPr>
            <w:tcW w:w="3621" w:type="dxa"/>
            <w:vMerge/>
            <w:vAlign w:val="center"/>
          </w:tcPr>
          <w:p w:rsidR="005774E0" w:rsidRPr="00FE5532" w:rsidRDefault="005774E0" w:rsidP="005774E0">
            <w:pPr>
              <w:rPr>
                <w:rFonts w:ascii="Palatino Linotype" w:hAnsi="Palatino Linotype"/>
                <w:b/>
                <w:sz w:val="20"/>
                <w:szCs w:val="20"/>
              </w:rPr>
            </w:pPr>
          </w:p>
        </w:tc>
        <w:tc>
          <w:tcPr>
            <w:tcW w:w="809" w:type="dxa"/>
            <w:textDirection w:val="btLr"/>
            <w:vAlign w:val="center"/>
          </w:tcPr>
          <w:p w:rsidR="005774E0" w:rsidRPr="00FE5532" w:rsidRDefault="005774E0" w:rsidP="005774E0">
            <w:pPr>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5774E0" w:rsidRDefault="005774E0" w:rsidP="005774E0">
            <w:pPr>
              <w:ind w:left="113" w:right="113"/>
              <w:jc w:val="center"/>
              <w:rPr>
                <w:rFonts w:ascii="Palatino Linotype" w:hAnsi="Palatino Linotype"/>
                <w:b/>
                <w:sz w:val="20"/>
                <w:szCs w:val="20"/>
              </w:rPr>
            </w:pPr>
            <w:r>
              <w:rPr>
                <w:rFonts w:ascii="Palatino Linotype" w:hAnsi="Palatino Linotype"/>
                <w:b/>
                <w:sz w:val="20"/>
                <w:szCs w:val="20"/>
              </w:rPr>
              <w:t>Csoport-</w:t>
            </w:r>
          </w:p>
          <w:p w:rsidR="005774E0" w:rsidRPr="00FE5532" w:rsidRDefault="005774E0" w:rsidP="005774E0">
            <w:pPr>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5774E0" w:rsidRDefault="005774E0" w:rsidP="005774E0">
            <w:pPr>
              <w:ind w:left="113" w:right="113"/>
              <w:jc w:val="center"/>
              <w:rPr>
                <w:rFonts w:ascii="Palatino Linotype" w:hAnsi="Palatino Linotype"/>
                <w:b/>
                <w:sz w:val="20"/>
                <w:szCs w:val="20"/>
              </w:rPr>
            </w:pPr>
            <w:r>
              <w:rPr>
                <w:rFonts w:ascii="Palatino Linotype" w:hAnsi="Palatino Linotype"/>
                <w:b/>
                <w:sz w:val="20"/>
                <w:szCs w:val="20"/>
              </w:rPr>
              <w:t>Osztály-</w:t>
            </w:r>
          </w:p>
          <w:p w:rsidR="005774E0" w:rsidRPr="00FE5532" w:rsidRDefault="005774E0" w:rsidP="005774E0">
            <w:pPr>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5774E0" w:rsidRPr="00FE5532" w:rsidRDefault="005774E0" w:rsidP="005774E0">
            <w:pPr>
              <w:jc w:val="center"/>
              <w:rPr>
                <w:rFonts w:ascii="Palatino Linotype" w:hAnsi="Palatino Linotype"/>
                <w:b/>
                <w:sz w:val="20"/>
                <w:szCs w:val="20"/>
              </w:rPr>
            </w:pPr>
          </w:p>
        </w:tc>
      </w:tr>
      <w:tr w:rsidR="005774E0" w:rsidRPr="00FE5532">
        <w:trPr>
          <w:jc w:val="center"/>
        </w:trPr>
        <w:tc>
          <w:tcPr>
            <w:tcW w:w="828" w:type="dxa"/>
            <w:shd w:val="clear" w:color="auto" w:fill="D9D9D9"/>
            <w:vAlign w:val="center"/>
          </w:tcPr>
          <w:p w:rsidR="005774E0" w:rsidRPr="008B7D14" w:rsidRDefault="005774E0" w:rsidP="005774E0">
            <w:pPr>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5774E0" w:rsidRPr="008B7D14" w:rsidRDefault="005774E0" w:rsidP="005774E0">
            <w:pPr>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5774E0" w:rsidRPr="00FE5532" w:rsidRDefault="005774E0" w:rsidP="005774E0">
            <w:pPr>
              <w:jc w:val="center"/>
              <w:rPr>
                <w:rFonts w:ascii="Palatino Linotype" w:hAnsi="Palatino Linotype"/>
                <w:sz w:val="20"/>
                <w:szCs w:val="20"/>
              </w:rPr>
            </w:pPr>
          </w:p>
        </w:tc>
        <w:tc>
          <w:tcPr>
            <w:tcW w:w="798" w:type="dxa"/>
            <w:shd w:val="clear" w:color="auto" w:fill="D9D9D9"/>
            <w:vAlign w:val="center"/>
          </w:tcPr>
          <w:p w:rsidR="005774E0" w:rsidRPr="00FE5532" w:rsidRDefault="005774E0" w:rsidP="005774E0">
            <w:pPr>
              <w:jc w:val="center"/>
              <w:rPr>
                <w:rFonts w:ascii="Palatino Linotype" w:hAnsi="Palatino Linotype"/>
                <w:sz w:val="20"/>
                <w:szCs w:val="20"/>
              </w:rPr>
            </w:pPr>
          </w:p>
        </w:tc>
        <w:tc>
          <w:tcPr>
            <w:tcW w:w="763" w:type="dxa"/>
            <w:shd w:val="clear" w:color="auto" w:fill="D9D9D9"/>
            <w:vAlign w:val="center"/>
          </w:tcPr>
          <w:p w:rsidR="005774E0" w:rsidRPr="00FE5532" w:rsidRDefault="005774E0" w:rsidP="005774E0">
            <w:pPr>
              <w:jc w:val="center"/>
              <w:rPr>
                <w:rFonts w:ascii="Palatino Linotype" w:hAnsi="Palatino Linotype"/>
                <w:sz w:val="20"/>
                <w:szCs w:val="20"/>
              </w:rPr>
            </w:pPr>
          </w:p>
        </w:tc>
        <w:tc>
          <w:tcPr>
            <w:tcW w:w="2190" w:type="dxa"/>
            <w:shd w:val="clear" w:color="auto" w:fill="D9D9D9"/>
            <w:vAlign w:val="center"/>
          </w:tcPr>
          <w:p w:rsidR="005774E0" w:rsidRPr="00FE5532" w:rsidRDefault="005774E0" w:rsidP="005774E0">
            <w:pPr>
              <w:jc w:val="center"/>
              <w:rPr>
                <w:rFonts w:ascii="Palatino Linotype" w:hAnsi="Palatino Linotype"/>
                <w:sz w:val="20"/>
                <w:szCs w:val="20"/>
              </w:rPr>
            </w:pPr>
          </w:p>
        </w:tc>
      </w:tr>
      <w:tr w:rsidR="005774E0" w:rsidRPr="00FE5532">
        <w:trPr>
          <w:jc w:val="center"/>
        </w:trPr>
        <w:tc>
          <w:tcPr>
            <w:tcW w:w="828" w:type="dxa"/>
            <w:vAlign w:val="center"/>
          </w:tcPr>
          <w:p w:rsidR="005774E0" w:rsidRPr="00FE5532" w:rsidRDefault="005774E0" w:rsidP="005774E0">
            <w:pPr>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5774E0" w:rsidRPr="00FE5532" w:rsidRDefault="005774E0" w:rsidP="005774E0">
            <w:pPr>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5774E0" w:rsidRPr="00FE5532" w:rsidRDefault="005774E0" w:rsidP="005774E0">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774E0" w:rsidRPr="00FE5532" w:rsidRDefault="005774E0" w:rsidP="005774E0">
            <w:pPr>
              <w:jc w:val="center"/>
              <w:rPr>
                <w:rFonts w:ascii="Palatino Linotype" w:hAnsi="Palatino Linotype"/>
                <w:sz w:val="20"/>
                <w:szCs w:val="20"/>
              </w:rPr>
            </w:pPr>
          </w:p>
        </w:tc>
        <w:tc>
          <w:tcPr>
            <w:tcW w:w="763" w:type="dxa"/>
            <w:vAlign w:val="center"/>
          </w:tcPr>
          <w:p w:rsidR="005774E0" w:rsidRPr="00FE5532" w:rsidRDefault="005774E0" w:rsidP="005774E0">
            <w:pPr>
              <w:jc w:val="center"/>
              <w:rPr>
                <w:rFonts w:ascii="Palatino Linotype" w:hAnsi="Palatino Linotype"/>
                <w:sz w:val="20"/>
                <w:szCs w:val="20"/>
              </w:rPr>
            </w:pPr>
          </w:p>
        </w:tc>
        <w:tc>
          <w:tcPr>
            <w:tcW w:w="2190" w:type="dxa"/>
            <w:vAlign w:val="center"/>
          </w:tcPr>
          <w:p w:rsidR="005774E0" w:rsidRPr="00FE5532" w:rsidRDefault="005774E0" w:rsidP="005774E0">
            <w:pPr>
              <w:jc w:val="center"/>
              <w:rPr>
                <w:rFonts w:ascii="Palatino Linotype" w:hAnsi="Palatino Linotype"/>
                <w:sz w:val="20"/>
                <w:szCs w:val="20"/>
              </w:rPr>
            </w:pPr>
            <w:r>
              <w:rPr>
                <w:rFonts w:ascii="Palatino Linotype" w:hAnsi="Palatino Linotype"/>
                <w:sz w:val="20"/>
                <w:szCs w:val="20"/>
              </w:rPr>
              <w:t>-</w:t>
            </w:r>
          </w:p>
        </w:tc>
      </w:tr>
      <w:tr w:rsidR="005774E0" w:rsidRPr="00FE5532">
        <w:trPr>
          <w:jc w:val="center"/>
        </w:trPr>
        <w:tc>
          <w:tcPr>
            <w:tcW w:w="828" w:type="dxa"/>
            <w:vAlign w:val="center"/>
          </w:tcPr>
          <w:p w:rsidR="005774E0" w:rsidRPr="00FE5532" w:rsidRDefault="005774E0" w:rsidP="005774E0">
            <w:pPr>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5774E0" w:rsidRPr="00FE5532" w:rsidRDefault="005774E0" w:rsidP="005774E0">
            <w:pPr>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5774E0" w:rsidRPr="00FE5532" w:rsidRDefault="005774E0" w:rsidP="005774E0">
            <w:pPr>
              <w:jc w:val="center"/>
              <w:rPr>
                <w:rFonts w:ascii="Palatino Linotype" w:hAnsi="Palatino Linotype"/>
                <w:sz w:val="20"/>
                <w:szCs w:val="20"/>
              </w:rPr>
            </w:pPr>
          </w:p>
        </w:tc>
        <w:tc>
          <w:tcPr>
            <w:tcW w:w="798" w:type="dxa"/>
            <w:vAlign w:val="center"/>
          </w:tcPr>
          <w:p w:rsidR="005774E0" w:rsidRPr="00FE5532" w:rsidRDefault="005774E0" w:rsidP="005774E0">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774E0" w:rsidRPr="00FE5532" w:rsidRDefault="005774E0" w:rsidP="005774E0">
            <w:pPr>
              <w:jc w:val="center"/>
              <w:rPr>
                <w:rFonts w:ascii="Palatino Linotype" w:hAnsi="Palatino Linotype"/>
                <w:sz w:val="20"/>
                <w:szCs w:val="20"/>
              </w:rPr>
            </w:pPr>
          </w:p>
        </w:tc>
        <w:tc>
          <w:tcPr>
            <w:tcW w:w="2190" w:type="dxa"/>
            <w:vAlign w:val="center"/>
          </w:tcPr>
          <w:p w:rsidR="005774E0" w:rsidRPr="00FE5532" w:rsidRDefault="005774E0" w:rsidP="005774E0">
            <w:pPr>
              <w:jc w:val="center"/>
              <w:rPr>
                <w:rFonts w:ascii="Palatino Linotype" w:hAnsi="Palatino Linotype"/>
                <w:sz w:val="20"/>
                <w:szCs w:val="20"/>
              </w:rPr>
            </w:pPr>
            <w:r>
              <w:rPr>
                <w:rFonts w:ascii="Palatino Linotype" w:hAnsi="Palatino Linotype"/>
                <w:sz w:val="20"/>
                <w:szCs w:val="20"/>
              </w:rPr>
              <w:t>-</w:t>
            </w:r>
          </w:p>
        </w:tc>
      </w:tr>
      <w:tr w:rsidR="005774E0" w:rsidRPr="00FE5532">
        <w:trPr>
          <w:jc w:val="center"/>
        </w:trPr>
        <w:tc>
          <w:tcPr>
            <w:tcW w:w="828" w:type="dxa"/>
            <w:vAlign w:val="center"/>
          </w:tcPr>
          <w:p w:rsidR="005774E0" w:rsidRPr="00FE5532" w:rsidRDefault="005774E0" w:rsidP="005774E0">
            <w:pPr>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5774E0" w:rsidRPr="00FE5532" w:rsidRDefault="005774E0" w:rsidP="005774E0">
            <w:pPr>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5774E0" w:rsidRPr="00FE5532" w:rsidRDefault="005774E0" w:rsidP="005774E0">
            <w:pPr>
              <w:jc w:val="center"/>
              <w:rPr>
                <w:rFonts w:ascii="Palatino Linotype" w:hAnsi="Palatino Linotype"/>
                <w:sz w:val="20"/>
                <w:szCs w:val="20"/>
              </w:rPr>
            </w:pPr>
          </w:p>
        </w:tc>
        <w:tc>
          <w:tcPr>
            <w:tcW w:w="798" w:type="dxa"/>
            <w:vAlign w:val="center"/>
          </w:tcPr>
          <w:p w:rsidR="005774E0" w:rsidRPr="00FE5532" w:rsidRDefault="005774E0" w:rsidP="005774E0">
            <w:pPr>
              <w:jc w:val="center"/>
              <w:rPr>
                <w:rFonts w:ascii="Palatino Linotype" w:hAnsi="Palatino Linotype"/>
                <w:sz w:val="20"/>
                <w:szCs w:val="20"/>
              </w:rPr>
            </w:pPr>
          </w:p>
        </w:tc>
        <w:tc>
          <w:tcPr>
            <w:tcW w:w="763" w:type="dxa"/>
            <w:vAlign w:val="center"/>
          </w:tcPr>
          <w:p w:rsidR="005774E0" w:rsidRPr="00FE5532" w:rsidRDefault="005774E0" w:rsidP="005774E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774E0" w:rsidRPr="00FE5532" w:rsidRDefault="005774E0" w:rsidP="005774E0">
            <w:pPr>
              <w:jc w:val="center"/>
              <w:rPr>
                <w:rFonts w:ascii="Palatino Linotype" w:hAnsi="Palatino Linotype"/>
                <w:sz w:val="20"/>
                <w:szCs w:val="20"/>
              </w:rPr>
            </w:pPr>
            <w:r>
              <w:rPr>
                <w:rFonts w:ascii="Palatino Linotype" w:hAnsi="Palatino Linotype"/>
                <w:sz w:val="20"/>
                <w:szCs w:val="20"/>
              </w:rPr>
              <w:t>-</w:t>
            </w:r>
          </w:p>
        </w:tc>
      </w:tr>
      <w:tr w:rsidR="005774E0" w:rsidRPr="00FE5532">
        <w:trPr>
          <w:jc w:val="center"/>
        </w:trPr>
        <w:tc>
          <w:tcPr>
            <w:tcW w:w="828" w:type="dxa"/>
            <w:vAlign w:val="center"/>
          </w:tcPr>
          <w:p w:rsidR="005774E0" w:rsidRPr="00FE5532" w:rsidRDefault="00793D3E" w:rsidP="005774E0">
            <w:pPr>
              <w:jc w:val="center"/>
              <w:rPr>
                <w:rFonts w:ascii="Palatino Linotype" w:hAnsi="Palatino Linotype"/>
                <w:sz w:val="20"/>
                <w:szCs w:val="20"/>
              </w:rPr>
            </w:pPr>
            <w:r>
              <w:rPr>
                <w:rFonts w:ascii="Palatino Linotype" w:hAnsi="Palatino Linotype"/>
                <w:sz w:val="20"/>
                <w:szCs w:val="20"/>
              </w:rPr>
              <w:t>1.4</w:t>
            </w:r>
            <w:r w:rsidR="005774E0" w:rsidRPr="00FE5532">
              <w:rPr>
                <w:rFonts w:ascii="Palatino Linotype" w:hAnsi="Palatino Linotype"/>
                <w:sz w:val="20"/>
                <w:szCs w:val="20"/>
              </w:rPr>
              <w:t>.</w:t>
            </w:r>
          </w:p>
        </w:tc>
        <w:tc>
          <w:tcPr>
            <w:tcW w:w="3621" w:type="dxa"/>
            <w:vAlign w:val="center"/>
          </w:tcPr>
          <w:p w:rsidR="005774E0" w:rsidRPr="00FE5532" w:rsidRDefault="005774E0" w:rsidP="005774E0">
            <w:pPr>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5774E0" w:rsidRPr="00FE5532" w:rsidRDefault="005774E0" w:rsidP="005774E0">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774E0" w:rsidRPr="00FE5532" w:rsidRDefault="005774E0" w:rsidP="005774E0">
            <w:pPr>
              <w:jc w:val="center"/>
              <w:rPr>
                <w:rFonts w:ascii="Palatino Linotype" w:hAnsi="Palatino Linotype"/>
                <w:sz w:val="20"/>
                <w:szCs w:val="20"/>
              </w:rPr>
            </w:pPr>
          </w:p>
        </w:tc>
        <w:tc>
          <w:tcPr>
            <w:tcW w:w="763" w:type="dxa"/>
            <w:vAlign w:val="center"/>
          </w:tcPr>
          <w:p w:rsidR="005774E0" w:rsidRPr="00FE5532" w:rsidRDefault="005774E0" w:rsidP="005774E0">
            <w:pPr>
              <w:jc w:val="center"/>
              <w:rPr>
                <w:rFonts w:ascii="Palatino Linotype" w:hAnsi="Palatino Linotype"/>
                <w:sz w:val="20"/>
                <w:szCs w:val="20"/>
              </w:rPr>
            </w:pPr>
          </w:p>
        </w:tc>
        <w:tc>
          <w:tcPr>
            <w:tcW w:w="2190" w:type="dxa"/>
            <w:vAlign w:val="center"/>
          </w:tcPr>
          <w:p w:rsidR="005774E0" w:rsidRPr="00FE5532" w:rsidRDefault="005774E0" w:rsidP="005774E0">
            <w:pPr>
              <w:jc w:val="center"/>
              <w:rPr>
                <w:rFonts w:ascii="Palatino Linotype" w:hAnsi="Palatino Linotype"/>
                <w:sz w:val="20"/>
                <w:szCs w:val="20"/>
              </w:rPr>
            </w:pPr>
            <w:r>
              <w:rPr>
                <w:rFonts w:ascii="Palatino Linotype" w:hAnsi="Palatino Linotype"/>
                <w:sz w:val="20"/>
                <w:szCs w:val="20"/>
              </w:rPr>
              <w:t>-</w:t>
            </w:r>
          </w:p>
        </w:tc>
      </w:tr>
      <w:tr w:rsidR="005774E0" w:rsidRPr="00FE5532">
        <w:trPr>
          <w:jc w:val="center"/>
        </w:trPr>
        <w:tc>
          <w:tcPr>
            <w:tcW w:w="828" w:type="dxa"/>
            <w:vAlign w:val="center"/>
          </w:tcPr>
          <w:p w:rsidR="005774E0" w:rsidRPr="00FE5532" w:rsidRDefault="00793D3E" w:rsidP="005774E0">
            <w:pPr>
              <w:jc w:val="center"/>
              <w:rPr>
                <w:rFonts w:ascii="Palatino Linotype" w:hAnsi="Palatino Linotype"/>
                <w:sz w:val="20"/>
                <w:szCs w:val="20"/>
              </w:rPr>
            </w:pPr>
            <w:r>
              <w:rPr>
                <w:rFonts w:ascii="Palatino Linotype" w:hAnsi="Palatino Linotype"/>
                <w:sz w:val="20"/>
                <w:szCs w:val="20"/>
              </w:rPr>
              <w:t>1.5</w:t>
            </w:r>
            <w:r w:rsidR="005774E0" w:rsidRPr="00FE5532">
              <w:rPr>
                <w:rFonts w:ascii="Palatino Linotype" w:hAnsi="Palatino Linotype"/>
                <w:sz w:val="20"/>
                <w:szCs w:val="20"/>
              </w:rPr>
              <w:t>.</w:t>
            </w:r>
          </w:p>
        </w:tc>
        <w:tc>
          <w:tcPr>
            <w:tcW w:w="3621" w:type="dxa"/>
            <w:vAlign w:val="center"/>
          </w:tcPr>
          <w:p w:rsidR="005774E0" w:rsidRPr="00FE5532" w:rsidRDefault="005774E0" w:rsidP="005774E0">
            <w:pPr>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5774E0" w:rsidRPr="00FE5532" w:rsidRDefault="005774E0" w:rsidP="005774E0">
            <w:pPr>
              <w:jc w:val="center"/>
              <w:rPr>
                <w:rFonts w:ascii="Palatino Linotype" w:hAnsi="Palatino Linotype"/>
                <w:sz w:val="20"/>
                <w:szCs w:val="20"/>
              </w:rPr>
            </w:pPr>
          </w:p>
        </w:tc>
        <w:tc>
          <w:tcPr>
            <w:tcW w:w="798" w:type="dxa"/>
            <w:vAlign w:val="center"/>
          </w:tcPr>
          <w:p w:rsidR="005774E0" w:rsidRPr="00FE5532" w:rsidRDefault="005774E0" w:rsidP="005774E0">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774E0" w:rsidRPr="00FE5532" w:rsidRDefault="005774E0" w:rsidP="005774E0">
            <w:pPr>
              <w:jc w:val="center"/>
              <w:rPr>
                <w:rFonts w:ascii="Palatino Linotype" w:hAnsi="Palatino Linotype"/>
                <w:sz w:val="20"/>
                <w:szCs w:val="20"/>
              </w:rPr>
            </w:pPr>
          </w:p>
        </w:tc>
        <w:tc>
          <w:tcPr>
            <w:tcW w:w="2190" w:type="dxa"/>
            <w:vAlign w:val="center"/>
          </w:tcPr>
          <w:p w:rsidR="005774E0" w:rsidRPr="00FE5532" w:rsidRDefault="005774E0" w:rsidP="005774E0">
            <w:pPr>
              <w:jc w:val="center"/>
              <w:rPr>
                <w:rFonts w:ascii="Palatino Linotype" w:hAnsi="Palatino Linotype"/>
                <w:sz w:val="20"/>
                <w:szCs w:val="20"/>
              </w:rPr>
            </w:pPr>
            <w:r>
              <w:rPr>
                <w:rFonts w:ascii="Palatino Linotype" w:hAnsi="Palatino Linotype"/>
                <w:sz w:val="20"/>
                <w:szCs w:val="20"/>
              </w:rPr>
              <w:t>-</w:t>
            </w:r>
          </w:p>
        </w:tc>
      </w:tr>
      <w:tr w:rsidR="005774E0" w:rsidRPr="00FE5532">
        <w:trPr>
          <w:jc w:val="center"/>
        </w:trPr>
        <w:tc>
          <w:tcPr>
            <w:tcW w:w="828" w:type="dxa"/>
            <w:shd w:val="clear" w:color="auto" w:fill="D9D9D9"/>
            <w:vAlign w:val="center"/>
          </w:tcPr>
          <w:p w:rsidR="005774E0" w:rsidRPr="008B7D14" w:rsidRDefault="005774E0" w:rsidP="005774E0">
            <w:pPr>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5774E0" w:rsidRPr="008B7D14" w:rsidRDefault="005774E0" w:rsidP="005774E0">
            <w:pPr>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5774E0" w:rsidRPr="00FE5532" w:rsidRDefault="005774E0" w:rsidP="005774E0">
            <w:pPr>
              <w:jc w:val="center"/>
              <w:rPr>
                <w:rFonts w:ascii="Palatino Linotype" w:hAnsi="Palatino Linotype"/>
                <w:sz w:val="20"/>
                <w:szCs w:val="20"/>
              </w:rPr>
            </w:pPr>
          </w:p>
        </w:tc>
        <w:tc>
          <w:tcPr>
            <w:tcW w:w="798" w:type="dxa"/>
            <w:shd w:val="clear" w:color="auto" w:fill="D9D9D9"/>
            <w:vAlign w:val="center"/>
          </w:tcPr>
          <w:p w:rsidR="005774E0" w:rsidRPr="00FE5532" w:rsidRDefault="005774E0" w:rsidP="005774E0">
            <w:pPr>
              <w:jc w:val="center"/>
              <w:rPr>
                <w:rFonts w:ascii="Palatino Linotype" w:hAnsi="Palatino Linotype"/>
                <w:sz w:val="20"/>
                <w:szCs w:val="20"/>
              </w:rPr>
            </w:pPr>
          </w:p>
        </w:tc>
        <w:tc>
          <w:tcPr>
            <w:tcW w:w="763" w:type="dxa"/>
            <w:shd w:val="clear" w:color="auto" w:fill="D9D9D9"/>
            <w:vAlign w:val="center"/>
          </w:tcPr>
          <w:p w:rsidR="005774E0" w:rsidRPr="00FE5532" w:rsidRDefault="005774E0" w:rsidP="005774E0">
            <w:pPr>
              <w:jc w:val="center"/>
              <w:rPr>
                <w:rFonts w:ascii="Palatino Linotype" w:hAnsi="Palatino Linotype"/>
                <w:sz w:val="20"/>
                <w:szCs w:val="20"/>
              </w:rPr>
            </w:pPr>
          </w:p>
        </w:tc>
        <w:tc>
          <w:tcPr>
            <w:tcW w:w="2190" w:type="dxa"/>
            <w:shd w:val="clear" w:color="auto" w:fill="D9D9D9"/>
            <w:vAlign w:val="center"/>
          </w:tcPr>
          <w:p w:rsidR="005774E0" w:rsidRPr="00FE5532" w:rsidRDefault="005774E0" w:rsidP="005774E0">
            <w:pPr>
              <w:jc w:val="center"/>
              <w:rPr>
                <w:rFonts w:ascii="Palatino Linotype" w:hAnsi="Palatino Linotype"/>
                <w:sz w:val="20"/>
                <w:szCs w:val="20"/>
              </w:rPr>
            </w:pPr>
          </w:p>
        </w:tc>
      </w:tr>
      <w:tr w:rsidR="005774E0" w:rsidRPr="00FE5532">
        <w:trPr>
          <w:jc w:val="center"/>
        </w:trPr>
        <w:tc>
          <w:tcPr>
            <w:tcW w:w="828" w:type="dxa"/>
            <w:vAlign w:val="center"/>
          </w:tcPr>
          <w:p w:rsidR="005774E0" w:rsidRPr="00FE5532" w:rsidRDefault="005774E0" w:rsidP="005774E0">
            <w:pPr>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5774E0" w:rsidRPr="00FE5532" w:rsidRDefault="005774E0" w:rsidP="005774E0">
            <w:pPr>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5774E0" w:rsidRPr="00FE5532" w:rsidRDefault="005774E0" w:rsidP="005774E0">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774E0" w:rsidRPr="00FE5532" w:rsidRDefault="005774E0" w:rsidP="005774E0">
            <w:pPr>
              <w:jc w:val="center"/>
              <w:rPr>
                <w:rFonts w:ascii="Palatino Linotype" w:hAnsi="Palatino Linotype"/>
                <w:sz w:val="20"/>
                <w:szCs w:val="20"/>
              </w:rPr>
            </w:pPr>
          </w:p>
        </w:tc>
        <w:tc>
          <w:tcPr>
            <w:tcW w:w="763" w:type="dxa"/>
            <w:vAlign w:val="center"/>
          </w:tcPr>
          <w:p w:rsidR="005774E0" w:rsidRPr="00FE5532" w:rsidRDefault="005774E0" w:rsidP="005774E0">
            <w:pPr>
              <w:jc w:val="center"/>
              <w:rPr>
                <w:rFonts w:ascii="Palatino Linotype" w:hAnsi="Palatino Linotype"/>
                <w:sz w:val="20"/>
                <w:szCs w:val="20"/>
              </w:rPr>
            </w:pPr>
          </w:p>
        </w:tc>
        <w:tc>
          <w:tcPr>
            <w:tcW w:w="2190" w:type="dxa"/>
            <w:vAlign w:val="center"/>
          </w:tcPr>
          <w:p w:rsidR="005774E0" w:rsidRPr="00FE5532" w:rsidRDefault="005774E0" w:rsidP="005774E0">
            <w:pPr>
              <w:jc w:val="center"/>
              <w:rPr>
                <w:rFonts w:ascii="Palatino Linotype" w:hAnsi="Palatino Linotype"/>
                <w:sz w:val="20"/>
                <w:szCs w:val="20"/>
              </w:rPr>
            </w:pPr>
            <w:r>
              <w:rPr>
                <w:rFonts w:ascii="Palatino Linotype" w:hAnsi="Palatino Linotype"/>
                <w:sz w:val="20"/>
                <w:szCs w:val="20"/>
              </w:rPr>
              <w:t>-</w:t>
            </w:r>
          </w:p>
        </w:tc>
      </w:tr>
      <w:tr w:rsidR="005774E0" w:rsidRPr="00FE5532">
        <w:trPr>
          <w:jc w:val="center"/>
        </w:trPr>
        <w:tc>
          <w:tcPr>
            <w:tcW w:w="828" w:type="dxa"/>
            <w:vAlign w:val="center"/>
          </w:tcPr>
          <w:p w:rsidR="005774E0" w:rsidRPr="00FE5532" w:rsidRDefault="005774E0" w:rsidP="005774E0">
            <w:pPr>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5774E0" w:rsidRPr="00FE5532" w:rsidRDefault="005774E0" w:rsidP="005774E0">
            <w:pPr>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5774E0" w:rsidRPr="00FE5532" w:rsidRDefault="005774E0" w:rsidP="005774E0">
            <w:pPr>
              <w:jc w:val="center"/>
              <w:rPr>
                <w:rFonts w:ascii="Palatino Linotype" w:hAnsi="Palatino Linotype"/>
                <w:sz w:val="20"/>
                <w:szCs w:val="20"/>
              </w:rPr>
            </w:pPr>
          </w:p>
        </w:tc>
        <w:tc>
          <w:tcPr>
            <w:tcW w:w="798" w:type="dxa"/>
            <w:vAlign w:val="center"/>
          </w:tcPr>
          <w:p w:rsidR="005774E0" w:rsidRPr="00FE5532" w:rsidRDefault="005774E0" w:rsidP="005774E0">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774E0" w:rsidRPr="00FE5532" w:rsidRDefault="005774E0" w:rsidP="005774E0">
            <w:pPr>
              <w:jc w:val="center"/>
              <w:rPr>
                <w:rFonts w:ascii="Palatino Linotype" w:hAnsi="Palatino Linotype"/>
                <w:sz w:val="20"/>
                <w:szCs w:val="20"/>
              </w:rPr>
            </w:pPr>
          </w:p>
        </w:tc>
        <w:tc>
          <w:tcPr>
            <w:tcW w:w="2190" w:type="dxa"/>
            <w:vAlign w:val="center"/>
          </w:tcPr>
          <w:p w:rsidR="005774E0" w:rsidRPr="00FE5532" w:rsidRDefault="005774E0" w:rsidP="005774E0">
            <w:pPr>
              <w:jc w:val="center"/>
              <w:rPr>
                <w:rFonts w:ascii="Palatino Linotype" w:hAnsi="Palatino Linotype"/>
                <w:sz w:val="20"/>
                <w:szCs w:val="20"/>
              </w:rPr>
            </w:pPr>
            <w:r>
              <w:rPr>
                <w:rFonts w:ascii="Palatino Linotype" w:hAnsi="Palatino Linotype"/>
                <w:sz w:val="20"/>
                <w:szCs w:val="20"/>
              </w:rPr>
              <w:t>-</w:t>
            </w:r>
          </w:p>
        </w:tc>
      </w:tr>
      <w:tr w:rsidR="005774E0" w:rsidRPr="00FE5532">
        <w:trPr>
          <w:jc w:val="center"/>
        </w:trPr>
        <w:tc>
          <w:tcPr>
            <w:tcW w:w="828" w:type="dxa"/>
            <w:vAlign w:val="center"/>
          </w:tcPr>
          <w:p w:rsidR="005774E0" w:rsidRPr="00FE5532" w:rsidRDefault="005774E0" w:rsidP="005774E0">
            <w:pPr>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5774E0" w:rsidRPr="00FE5532" w:rsidRDefault="005774E0" w:rsidP="005774E0">
            <w:pPr>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5774E0" w:rsidRPr="00FE5532" w:rsidRDefault="005774E0" w:rsidP="005774E0">
            <w:pPr>
              <w:jc w:val="center"/>
              <w:rPr>
                <w:rFonts w:ascii="Palatino Linotype" w:hAnsi="Palatino Linotype"/>
                <w:sz w:val="20"/>
                <w:szCs w:val="20"/>
              </w:rPr>
            </w:pPr>
          </w:p>
        </w:tc>
        <w:tc>
          <w:tcPr>
            <w:tcW w:w="798" w:type="dxa"/>
            <w:vAlign w:val="center"/>
          </w:tcPr>
          <w:p w:rsidR="005774E0" w:rsidRPr="00FE5532" w:rsidRDefault="005774E0" w:rsidP="005774E0">
            <w:pPr>
              <w:jc w:val="center"/>
              <w:rPr>
                <w:rFonts w:ascii="Palatino Linotype" w:hAnsi="Palatino Linotype"/>
                <w:sz w:val="20"/>
                <w:szCs w:val="20"/>
              </w:rPr>
            </w:pPr>
          </w:p>
        </w:tc>
        <w:tc>
          <w:tcPr>
            <w:tcW w:w="763" w:type="dxa"/>
            <w:vAlign w:val="center"/>
          </w:tcPr>
          <w:p w:rsidR="005774E0" w:rsidRPr="00FE5532" w:rsidRDefault="005774E0" w:rsidP="005774E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774E0" w:rsidRPr="00FE5532" w:rsidRDefault="005774E0" w:rsidP="005774E0">
            <w:pPr>
              <w:jc w:val="center"/>
              <w:rPr>
                <w:rFonts w:ascii="Palatino Linotype" w:hAnsi="Palatino Linotype"/>
                <w:sz w:val="20"/>
                <w:szCs w:val="20"/>
              </w:rPr>
            </w:pPr>
            <w:r>
              <w:rPr>
                <w:rFonts w:ascii="Palatino Linotype" w:hAnsi="Palatino Linotype"/>
                <w:sz w:val="20"/>
                <w:szCs w:val="20"/>
              </w:rPr>
              <w:t>-</w:t>
            </w:r>
          </w:p>
        </w:tc>
      </w:tr>
      <w:tr w:rsidR="005774E0" w:rsidRPr="00FE5532">
        <w:trPr>
          <w:jc w:val="center"/>
        </w:trPr>
        <w:tc>
          <w:tcPr>
            <w:tcW w:w="828" w:type="dxa"/>
            <w:vAlign w:val="center"/>
          </w:tcPr>
          <w:p w:rsidR="005774E0" w:rsidRPr="00FE5532" w:rsidRDefault="005774E0" w:rsidP="005774E0">
            <w:pPr>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5774E0" w:rsidRPr="00FE5532" w:rsidRDefault="005774E0" w:rsidP="005774E0">
            <w:pPr>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5774E0" w:rsidRPr="00FE5532" w:rsidRDefault="005774E0" w:rsidP="005774E0">
            <w:pPr>
              <w:jc w:val="center"/>
              <w:rPr>
                <w:rFonts w:ascii="Palatino Linotype" w:hAnsi="Palatino Linotype"/>
                <w:sz w:val="20"/>
                <w:szCs w:val="20"/>
              </w:rPr>
            </w:pPr>
          </w:p>
        </w:tc>
        <w:tc>
          <w:tcPr>
            <w:tcW w:w="798" w:type="dxa"/>
            <w:vAlign w:val="center"/>
          </w:tcPr>
          <w:p w:rsidR="005774E0" w:rsidRPr="00FE5532" w:rsidRDefault="005774E0" w:rsidP="005774E0">
            <w:pPr>
              <w:jc w:val="center"/>
              <w:rPr>
                <w:rFonts w:ascii="Palatino Linotype" w:hAnsi="Palatino Linotype"/>
                <w:sz w:val="20"/>
                <w:szCs w:val="20"/>
              </w:rPr>
            </w:pPr>
          </w:p>
        </w:tc>
        <w:tc>
          <w:tcPr>
            <w:tcW w:w="763" w:type="dxa"/>
            <w:vAlign w:val="center"/>
          </w:tcPr>
          <w:p w:rsidR="005774E0" w:rsidRPr="00FE5532" w:rsidRDefault="005774E0" w:rsidP="005774E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774E0" w:rsidRPr="00FE5532" w:rsidRDefault="005774E0" w:rsidP="005774E0">
            <w:pPr>
              <w:jc w:val="center"/>
              <w:rPr>
                <w:rFonts w:ascii="Palatino Linotype" w:hAnsi="Palatino Linotype"/>
                <w:sz w:val="20"/>
                <w:szCs w:val="20"/>
              </w:rPr>
            </w:pPr>
            <w:r>
              <w:rPr>
                <w:rFonts w:ascii="Palatino Linotype" w:hAnsi="Palatino Linotype"/>
                <w:sz w:val="20"/>
                <w:szCs w:val="20"/>
              </w:rPr>
              <w:t>-</w:t>
            </w:r>
          </w:p>
        </w:tc>
      </w:tr>
      <w:tr w:rsidR="005774E0" w:rsidRPr="00FE5532">
        <w:trPr>
          <w:jc w:val="center"/>
        </w:trPr>
        <w:tc>
          <w:tcPr>
            <w:tcW w:w="828" w:type="dxa"/>
            <w:vAlign w:val="center"/>
          </w:tcPr>
          <w:p w:rsidR="005774E0" w:rsidRPr="00FE5532" w:rsidRDefault="005774E0" w:rsidP="005774E0">
            <w:pPr>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5774E0" w:rsidRPr="00FE5532" w:rsidRDefault="005774E0" w:rsidP="005774E0">
            <w:pPr>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5774E0" w:rsidRPr="00FE5532" w:rsidRDefault="005774E0" w:rsidP="005774E0">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774E0" w:rsidRPr="00FE5532" w:rsidRDefault="005774E0" w:rsidP="005774E0">
            <w:pPr>
              <w:jc w:val="center"/>
              <w:rPr>
                <w:rFonts w:ascii="Palatino Linotype" w:hAnsi="Palatino Linotype"/>
                <w:sz w:val="20"/>
                <w:szCs w:val="20"/>
              </w:rPr>
            </w:pPr>
          </w:p>
        </w:tc>
        <w:tc>
          <w:tcPr>
            <w:tcW w:w="763" w:type="dxa"/>
            <w:vAlign w:val="center"/>
          </w:tcPr>
          <w:p w:rsidR="005774E0" w:rsidRPr="00FE5532" w:rsidRDefault="005774E0" w:rsidP="005774E0">
            <w:pPr>
              <w:jc w:val="center"/>
              <w:rPr>
                <w:rFonts w:ascii="Palatino Linotype" w:hAnsi="Palatino Linotype"/>
                <w:sz w:val="20"/>
                <w:szCs w:val="20"/>
              </w:rPr>
            </w:pPr>
          </w:p>
        </w:tc>
        <w:tc>
          <w:tcPr>
            <w:tcW w:w="2190" w:type="dxa"/>
            <w:vAlign w:val="center"/>
          </w:tcPr>
          <w:p w:rsidR="005774E0" w:rsidRPr="00FE5532" w:rsidRDefault="005774E0" w:rsidP="005774E0">
            <w:pPr>
              <w:jc w:val="center"/>
              <w:rPr>
                <w:rFonts w:ascii="Palatino Linotype" w:hAnsi="Palatino Linotype"/>
                <w:sz w:val="20"/>
                <w:szCs w:val="20"/>
              </w:rPr>
            </w:pPr>
            <w:r>
              <w:rPr>
                <w:rFonts w:ascii="Palatino Linotype" w:hAnsi="Palatino Linotype"/>
                <w:sz w:val="20"/>
                <w:szCs w:val="20"/>
              </w:rPr>
              <w:t>-</w:t>
            </w:r>
          </w:p>
        </w:tc>
      </w:tr>
      <w:tr w:rsidR="005774E0" w:rsidRPr="00FE5532">
        <w:trPr>
          <w:jc w:val="center"/>
        </w:trPr>
        <w:tc>
          <w:tcPr>
            <w:tcW w:w="828" w:type="dxa"/>
            <w:vAlign w:val="center"/>
          </w:tcPr>
          <w:p w:rsidR="005774E0" w:rsidRPr="00FE5532" w:rsidRDefault="005774E0" w:rsidP="005774E0">
            <w:pPr>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5774E0" w:rsidRPr="00FE5532" w:rsidRDefault="005774E0" w:rsidP="005774E0">
            <w:pPr>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5774E0" w:rsidRPr="00FE5532" w:rsidRDefault="005774E0" w:rsidP="005774E0">
            <w:pPr>
              <w:jc w:val="center"/>
              <w:rPr>
                <w:rFonts w:ascii="Palatino Linotype" w:hAnsi="Palatino Linotype"/>
                <w:sz w:val="20"/>
                <w:szCs w:val="20"/>
              </w:rPr>
            </w:pPr>
          </w:p>
        </w:tc>
        <w:tc>
          <w:tcPr>
            <w:tcW w:w="798" w:type="dxa"/>
            <w:vAlign w:val="center"/>
          </w:tcPr>
          <w:p w:rsidR="005774E0" w:rsidRPr="00FE5532" w:rsidRDefault="005774E0" w:rsidP="005774E0">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774E0" w:rsidRPr="00FE5532" w:rsidRDefault="005774E0" w:rsidP="005774E0">
            <w:pPr>
              <w:jc w:val="center"/>
              <w:rPr>
                <w:rFonts w:ascii="Palatino Linotype" w:hAnsi="Palatino Linotype"/>
                <w:sz w:val="20"/>
                <w:szCs w:val="20"/>
              </w:rPr>
            </w:pPr>
          </w:p>
        </w:tc>
        <w:tc>
          <w:tcPr>
            <w:tcW w:w="2190" w:type="dxa"/>
            <w:vAlign w:val="center"/>
          </w:tcPr>
          <w:p w:rsidR="005774E0" w:rsidRPr="00FE5532" w:rsidRDefault="005774E0" w:rsidP="005774E0">
            <w:pPr>
              <w:jc w:val="center"/>
              <w:rPr>
                <w:rFonts w:ascii="Palatino Linotype" w:hAnsi="Palatino Linotype"/>
                <w:sz w:val="20"/>
                <w:szCs w:val="20"/>
              </w:rPr>
            </w:pPr>
            <w:r>
              <w:rPr>
                <w:rFonts w:ascii="Palatino Linotype" w:hAnsi="Palatino Linotype"/>
                <w:sz w:val="20"/>
                <w:szCs w:val="20"/>
              </w:rPr>
              <w:t>-</w:t>
            </w:r>
          </w:p>
        </w:tc>
      </w:tr>
      <w:tr w:rsidR="005774E0" w:rsidRPr="00FE5532">
        <w:trPr>
          <w:jc w:val="center"/>
        </w:trPr>
        <w:tc>
          <w:tcPr>
            <w:tcW w:w="828" w:type="dxa"/>
            <w:vAlign w:val="center"/>
          </w:tcPr>
          <w:p w:rsidR="005774E0" w:rsidRPr="00FE5532" w:rsidRDefault="005774E0" w:rsidP="005774E0">
            <w:pPr>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5774E0" w:rsidRPr="00FE5532" w:rsidRDefault="005774E0" w:rsidP="005774E0">
            <w:pPr>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5774E0" w:rsidRPr="00FE5532" w:rsidRDefault="005774E0" w:rsidP="005774E0">
            <w:pPr>
              <w:jc w:val="center"/>
              <w:rPr>
                <w:rFonts w:ascii="Palatino Linotype" w:hAnsi="Palatino Linotype"/>
                <w:sz w:val="20"/>
                <w:szCs w:val="20"/>
              </w:rPr>
            </w:pPr>
          </w:p>
        </w:tc>
        <w:tc>
          <w:tcPr>
            <w:tcW w:w="798" w:type="dxa"/>
            <w:vAlign w:val="center"/>
          </w:tcPr>
          <w:p w:rsidR="005774E0" w:rsidRPr="00FE5532" w:rsidRDefault="005774E0" w:rsidP="005774E0">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774E0" w:rsidRPr="00FE5532" w:rsidRDefault="005774E0" w:rsidP="005774E0">
            <w:pPr>
              <w:jc w:val="center"/>
              <w:rPr>
                <w:rFonts w:ascii="Palatino Linotype" w:hAnsi="Palatino Linotype"/>
                <w:sz w:val="20"/>
                <w:szCs w:val="20"/>
              </w:rPr>
            </w:pPr>
          </w:p>
        </w:tc>
        <w:tc>
          <w:tcPr>
            <w:tcW w:w="2190" w:type="dxa"/>
            <w:vAlign w:val="center"/>
          </w:tcPr>
          <w:p w:rsidR="005774E0" w:rsidRPr="00FE5532" w:rsidRDefault="005774E0" w:rsidP="005774E0">
            <w:pPr>
              <w:jc w:val="center"/>
              <w:rPr>
                <w:rFonts w:ascii="Palatino Linotype" w:hAnsi="Palatino Linotype"/>
                <w:sz w:val="20"/>
                <w:szCs w:val="20"/>
              </w:rPr>
            </w:pPr>
            <w:r>
              <w:rPr>
                <w:rFonts w:ascii="Palatino Linotype" w:hAnsi="Palatino Linotype"/>
                <w:sz w:val="20"/>
                <w:szCs w:val="20"/>
              </w:rPr>
              <w:t>-</w:t>
            </w:r>
          </w:p>
        </w:tc>
      </w:tr>
      <w:tr w:rsidR="005774E0" w:rsidRPr="00FE5532">
        <w:trPr>
          <w:jc w:val="center"/>
        </w:trPr>
        <w:tc>
          <w:tcPr>
            <w:tcW w:w="828" w:type="dxa"/>
            <w:shd w:val="clear" w:color="auto" w:fill="D9D9D9"/>
            <w:vAlign w:val="center"/>
          </w:tcPr>
          <w:p w:rsidR="005774E0" w:rsidRPr="008B7D14" w:rsidRDefault="005774E0" w:rsidP="005774E0">
            <w:pPr>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5774E0" w:rsidRPr="008B7D14" w:rsidRDefault="005774E0" w:rsidP="005774E0">
            <w:pPr>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5774E0" w:rsidRPr="00FE5532" w:rsidRDefault="005774E0" w:rsidP="005774E0">
            <w:pPr>
              <w:jc w:val="center"/>
              <w:rPr>
                <w:rFonts w:ascii="Palatino Linotype" w:hAnsi="Palatino Linotype"/>
                <w:sz w:val="20"/>
                <w:szCs w:val="20"/>
              </w:rPr>
            </w:pPr>
          </w:p>
        </w:tc>
        <w:tc>
          <w:tcPr>
            <w:tcW w:w="798" w:type="dxa"/>
            <w:shd w:val="clear" w:color="auto" w:fill="D9D9D9"/>
            <w:vAlign w:val="center"/>
          </w:tcPr>
          <w:p w:rsidR="005774E0" w:rsidRPr="00FE5532" w:rsidRDefault="005774E0" w:rsidP="005774E0">
            <w:pPr>
              <w:jc w:val="center"/>
              <w:rPr>
                <w:rFonts w:ascii="Palatino Linotype" w:hAnsi="Palatino Linotype"/>
                <w:sz w:val="20"/>
                <w:szCs w:val="20"/>
              </w:rPr>
            </w:pPr>
          </w:p>
        </w:tc>
        <w:tc>
          <w:tcPr>
            <w:tcW w:w="763" w:type="dxa"/>
            <w:shd w:val="clear" w:color="auto" w:fill="D9D9D9"/>
            <w:vAlign w:val="center"/>
          </w:tcPr>
          <w:p w:rsidR="005774E0" w:rsidRPr="00FE5532" w:rsidRDefault="005774E0" w:rsidP="005774E0">
            <w:pPr>
              <w:jc w:val="center"/>
              <w:rPr>
                <w:rFonts w:ascii="Palatino Linotype" w:hAnsi="Palatino Linotype"/>
                <w:sz w:val="20"/>
                <w:szCs w:val="20"/>
              </w:rPr>
            </w:pPr>
          </w:p>
        </w:tc>
        <w:tc>
          <w:tcPr>
            <w:tcW w:w="2190" w:type="dxa"/>
            <w:shd w:val="clear" w:color="auto" w:fill="D9D9D9"/>
            <w:vAlign w:val="center"/>
          </w:tcPr>
          <w:p w:rsidR="005774E0" w:rsidRPr="00FE5532" w:rsidRDefault="005774E0" w:rsidP="005774E0">
            <w:pPr>
              <w:jc w:val="center"/>
              <w:rPr>
                <w:rFonts w:ascii="Palatino Linotype" w:hAnsi="Palatino Linotype"/>
                <w:sz w:val="20"/>
                <w:szCs w:val="20"/>
              </w:rPr>
            </w:pPr>
          </w:p>
        </w:tc>
      </w:tr>
      <w:tr w:rsidR="005774E0" w:rsidRPr="00FE5532">
        <w:trPr>
          <w:jc w:val="center"/>
        </w:trPr>
        <w:tc>
          <w:tcPr>
            <w:tcW w:w="828" w:type="dxa"/>
            <w:vAlign w:val="center"/>
          </w:tcPr>
          <w:p w:rsidR="005774E0" w:rsidRPr="00FE5532" w:rsidRDefault="005774E0" w:rsidP="005774E0">
            <w:pPr>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.1.</w:t>
            </w:r>
          </w:p>
        </w:tc>
        <w:tc>
          <w:tcPr>
            <w:tcW w:w="3621" w:type="dxa"/>
            <w:vAlign w:val="center"/>
          </w:tcPr>
          <w:p w:rsidR="005774E0" w:rsidRPr="00FE5532" w:rsidRDefault="005774E0" w:rsidP="005774E0">
            <w:pPr>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5774E0" w:rsidRPr="00FE5532" w:rsidRDefault="005774E0" w:rsidP="005774E0">
            <w:pPr>
              <w:jc w:val="center"/>
              <w:rPr>
                <w:rFonts w:ascii="Palatino Linotype" w:hAnsi="Palatino Linotype"/>
                <w:sz w:val="20"/>
                <w:szCs w:val="20"/>
              </w:rPr>
            </w:pPr>
          </w:p>
        </w:tc>
        <w:tc>
          <w:tcPr>
            <w:tcW w:w="798" w:type="dxa"/>
            <w:vAlign w:val="center"/>
          </w:tcPr>
          <w:p w:rsidR="005774E0" w:rsidRPr="00FE5532" w:rsidRDefault="005774E0" w:rsidP="005774E0">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774E0" w:rsidRPr="00FE5532" w:rsidRDefault="005774E0" w:rsidP="005774E0">
            <w:pPr>
              <w:jc w:val="center"/>
              <w:rPr>
                <w:rFonts w:ascii="Palatino Linotype" w:hAnsi="Palatino Linotype"/>
                <w:sz w:val="20"/>
                <w:szCs w:val="20"/>
              </w:rPr>
            </w:pPr>
          </w:p>
        </w:tc>
        <w:tc>
          <w:tcPr>
            <w:tcW w:w="2190" w:type="dxa"/>
            <w:vAlign w:val="center"/>
          </w:tcPr>
          <w:p w:rsidR="005774E0" w:rsidRPr="00FE5532" w:rsidRDefault="005774E0" w:rsidP="005774E0">
            <w:pPr>
              <w:jc w:val="center"/>
              <w:rPr>
                <w:rFonts w:ascii="Palatino Linotype" w:hAnsi="Palatino Linotype"/>
                <w:sz w:val="20"/>
                <w:szCs w:val="20"/>
              </w:rPr>
            </w:pPr>
            <w:r>
              <w:rPr>
                <w:rFonts w:ascii="Palatino Linotype" w:hAnsi="Palatino Linotype"/>
                <w:sz w:val="20"/>
                <w:szCs w:val="20"/>
              </w:rPr>
              <w:t>-</w:t>
            </w:r>
          </w:p>
        </w:tc>
      </w:tr>
      <w:tr w:rsidR="005774E0" w:rsidRPr="00FE5532">
        <w:trPr>
          <w:jc w:val="center"/>
        </w:trPr>
        <w:tc>
          <w:tcPr>
            <w:tcW w:w="828" w:type="dxa"/>
            <w:vAlign w:val="center"/>
          </w:tcPr>
          <w:p w:rsidR="005774E0" w:rsidRPr="00FE5532" w:rsidRDefault="005774E0" w:rsidP="005774E0">
            <w:pPr>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.2.</w:t>
            </w:r>
          </w:p>
        </w:tc>
        <w:tc>
          <w:tcPr>
            <w:tcW w:w="3621" w:type="dxa"/>
            <w:vAlign w:val="center"/>
          </w:tcPr>
          <w:p w:rsidR="005774E0" w:rsidRPr="00FE5532" w:rsidRDefault="005774E0" w:rsidP="005774E0">
            <w:pPr>
              <w:rPr>
                <w:rFonts w:ascii="Palatino Linotype" w:hAnsi="Palatino Linotype" w:cs="Arial"/>
                <w:sz w:val="20"/>
                <w:szCs w:val="20"/>
              </w:rPr>
            </w:pPr>
            <w:r w:rsidRPr="00FE5532">
              <w:rPr>
                <w:rFonts w:ascii="Palatino Linotype" w:hAnsi="Palatino Linotype" w:cs="Arial"/>
                <w:sz w:val="20"/>
                <w:szCs w:val="20"/>
              </w:rPr>
              <w:t>Információk rendszerezése mozaikfeladattal</w:t>
            </w:r>
          </w:p>
        </w:tc>
        <w:tc>
          <w:tcPr>
            <w:tcW w:w="809" w:type="dxa"/>
            <w:vAlign w:val="center"/>
          </w:tcPr>
          <w:p w:rsidR="005774E0" w:rsidRPr="00FE5532" w:rsidRDefault="005774E0" w:rsidP="005774E0">
            <w:pPr>
              <w:jc w:val="center"/>
              <w:rPr>
                <w:rFonts w:ascii="Palatino Linotype" w:hAnsi="Palatino Linotype"/>
                <w:sz w:val="20"/>
                <w:szCs w:val="20"/>
              </w:rPr>
            </w:pPr>
          </w:p>
        </w:tc>
        <w:tc>
          <w:tcPr>
            <w:tcW w:w="798" w:type="dxa"/>
            <w:vAlign w:val="center"/>
          </w:tcPr>
          <w:p w:rsidR="005774E0" w:rsidRPr="00FE5532" w:rsidRDefault="005774E0" w:rsidP="005774E0">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774E0" w:rsidRPr="00FE5532" w:rsidRDefault="005774E0" w:rsidP="005774E0">
            <w:pPr>
              <w:jc w:val="center"/>
              <w:rPr>
                <w:rFonts w:ascii="Palatino Linotype" w:hAnsi="Palatino Linotype"/>
                <w:sz w:val="20"/>
                <w:szCs w:val="20"/>
              </w:rPr>
            </w:pPr>
          </w:p>
        </w:tc>
        <w:tc>
          <w:tcPr>
            <w:tcW w:w="2190" w:type="dxa"/>
            <w:vAlign w:val="center"/>
          </w:tcPr>
          <w:p w:rsidR="005774E0" w:rsidRPr="00FE5532" w:rsidRDefault="005774E0" w:rsidP="005774E0">
            <w:pPr>
              <w:jc w:val="center"/>
              <w:rPr>
                <w:rFonts w:ascii="Palatino Linotype" w:hAnsi="Palatino Linotype"/>
                <w:sz w:val="20"/>
                <w:szCs w:val="20"/>
              </w:rPr>
            </w:pPr>
            <w:r>
              <w:rPr>
                <w:rFonts w:ascii="Palatino Linotype" w:hAnsi="Palatino Linotype"/>
                <w:sz w:val="20"/>
                <w:szCs w:val="20"/>
              </w:rPr>
              <w:t>-</w:t>
            </w:r>
          </w:p>
        </w:tc>
      </w:tr>
      <w:tr w:rsidR="005774E0" w:rsidRPr="00FE5532">
        <w:trPr>
          <w:jc w:val="center"/>
        </w:trPr>
        <w:tc>
          <w:tcPr>
            <w:tcW w:w="828" w:type="dxa"/>
            <w:vAlign w:val="center"/>
          </w:tcPr>
          <w:p w:rsidR="005774E0" w:rsidRPr="00FE5532" w:rsidRDefault="005774E0" w:rsidP="005774E0">
            <w:pPr>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.3.</w:t>
            </w:r>
          </w:p>
        </w:tc>
        <w:tc>
          <w:tcPr>
            <w:tcW w:w="3621" w:type="dxa"/>
            <w:vAlign w:val="center"/>
          </w:tcPr>
          <w:p w:rsidR="005774E0" w:rsidRPr="00FE5532" w:rsidRDefault="005774E0" w:rsidP="005774E0">
            <w:pPr>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5774E0" w:rsidRPr="00FE5532" w:rsidRDefault="005774E0" w:rsidP="005774E0">
            <w:pPr>
              <w:jc w:val="center"/>
              <w:rPr>
                <w:rFonts w:ascii="Palatino Linotype" w:hAnsi="Palatino Linotype"/>
                <w:sz w:val="20"/>
                <w:szCs w:val="20"/>
              </w:rPr>
            </w:pPr>
          </w:p>
        </w:tc>
        <w:tc>
          <w:tcPr>
            <w:tcW w:w="798" w:type="dxa"/>
            <w:vAlign w:val="center"/>
          </w:tcPr>
          <w:p w:rsidR="005774E0" w:rsidRPr="00FE5532" w:rsidRDefault="005774E0" w:rsidP="005774E0">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774E0" w:rsidRPr="00FE5532" w:rsidRDefault="005774E0" w:rsidP="005774E0">
            <w:pPr>
              <w:jc w:val="center"/>
              <w:rPr>
                <w:rFonts w:ascii="Palatino Linotype" w:hAnsi="Palatino Linotype"/>
                <w:sz w:val="20"/>
                <w:szCs w:val="20"/>
              </w:rPr>
            </w:pPr>
          </w:p>
        </w:tc>
        <w:tc>
          <w:tcPr>
            <w:tcW w:w="2190" w:type="dxa"/>
            <w:vAlign w:val="center"/>
          </w:tcPr>
          <w:p w:rsidR="005774E0" w:rsidRPr="00FE5532" w:rsidRDefault="005774E0" w:rsidP="005774E0">
            <w:pPr>
              <w:jc w:val="center"/>
              <w:rPr>
                <w:rFonts w:ascii="Palatino Linotype" w:hAnsi="Palatino Linotype"/>
                <w:sz w:val="20"/>
                <w:szCs w:val="20"/>
              </w:rPr>
            </w:pPr>
            <w:r>
              <w:rPr>
                <w:rFonts w:ascii="Palatino Linotype" w:hAnsi="Palatino Linotype"/>
                <w:sz w:val="20"/>
                <w:szCs w:val="20"/>
              </w:rPr>
              <w:t>-</w:t>
            </w:r>
          </w:p>
        </w:tc>
      </w:tr>
      <w:tr w:rsidR="005774E0" w:rsidRPr="00FE5532">
        <w:trPr>
          <w:jc w:val="center"/>
        </w:trPr>
        <w:tc>
          <w:tcPr>
            <w:tcW w:w="828" w:type="dxa"/>
            <w:vAlign w:val="center"/>
          </w:tcPr>
          <w:p w:rsidR="005774E0" w:rsidRPr="00FE5532" w:rsidRDefault="005774E0" w:rsidP="005774E0">
            <w:pPr>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.4.</w:t>
            </w:r>
          </w:p>
        </w:tc>
        <w:tc>
          <w:tcPr>
            <w:tcW w:w="3621" w:type="dxa"/>
            <w:vAlign w:val="center"/>
          </w:tcPr>
          <w:p w:rsidR="005774E0" w:rsidRPr="00FE5532" w:rsidRDefault="005774E0" w:rsidP="005774E0">
            <w:pPr>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5774E0" w:rsidRPr="00FE5532" w:rsidRDefault="005774E0" w:rsidP="005774E0">
            <w:pPr>
              <w:jc w:val="center"/>
              <w:rPr>
                <w:rFonts w:ascii="Palatino Linotype" w:hAnsi="Palatino Linotype"/>
                <w:sz w:val="20"/>
                <w:szCs w:val="20"/>
              </w:rPr>
            </w:pPr>
          </w:p>
        </w:tc>
        <w:tc>
          <w:tcPr>
            <w:tcW w:w="798" w:type="dxa"/>
            <w:vAlign w:val="center"/>
          </w:tcPr>
          <w:p w:rsidR="005774E0" w:rsidRPr="00FE5532" w:rsidRDefault="005774E0" w:rsidP="005774E0">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774E0" w:rsidRPr="00FE5532" w:rsidRDefault="005774E0" w:rsidP="005774E0">
            <w:pPr>
              <w:jc w:val="center"/>
              <w:rPr>
                <w:rFonts w:ascii="Palatino Linotype" w:hAnsi="Palatino Linotype"/>
                <w:sz w:val="20"/>
                <w:szCs w:val="20"/>
              </w:rPr>
            </w:pPr>
          </w:p>
        </w:tc>
        <w:tc>
          <w:tcPr>
            <w:tcW w:w="2190" w:type="dxa"/>
            <w:vAlign w:val="center"/>
          </w:tcPr>
          <w:p w:rsidR="005774E0" w:rsidRPr="00FE5532" w:rsidRDefault="005774E0" w:rsidP="005774E0">
            <w:pPr>
              <w:jc w:val="center"/>
              <w:rPr>
                <w:rFonts w:ascii="Palatino Linotype" w:hAnsi="Palatino Linotype"/>
                <w:sz w:val="20"/>
                <w:szCs w:val="20"/>
              </w:rPr>
            </w:pPr>
            <w:r>
              <w:rPr>
                <w:rFonts w:ascii="Palatino Linotype" w:hAnsi="Palatino Linotype"/>
                <w:sz w:val="20"/>
                <w:szCs w:val="20"/>
              </w:rPr>
              <w:t>-</w:t>
            </w:r>
          </w:p>
        </w:tc>
      </w:tr>
      <w:tr w:rsidR="005774E0" w:rsidRPr="00FE5532">
        <w:trPr>
          <w:jc w:val="center"/>
        </w:trPr>
        <w:tc>
          <w:tcPr>
            <w:tcW w:w="828" w:type="dxa"/>
            <w:tcBorders>
              <w:bottom w:val="single" w:sz="4" w:space="0" w:color="auto"/>
            </w:tcBorders>
            <w:vAlign w:val="center"/>
          </w:tcPr>
          <w:p w:rsidR="005774E0" w:rsidRPr="00FE5532" w:rsidRDefault="005774E0" w:rsidP="005774E0">
            <w:pPr>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.5.</w:t>
            </w:r>
          </w:p>
        </w:tc>
        <w:tc>
          <w:tcPr>
            <w:tcW w:w="3621" w:type="dxa"/>
            <w:tcBorders>
              <w:bottom w:val="single" w:sz="4" w:space="0" w:color="auto"/>
            </w:tcBorders>
            <w:vAlign w:val="center"/>
          </w:tcPr>
          <w:p w:rsidR="005774E0" w:rsidRPr="00FE5532" w:rsidRDefault="005774E0" w:rsidP="005774E0">
            <w:pPr>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09" w:type="dxa"/>
            <w:tcBorders>
              <w:bottom w:val="single" w:sz="4" w:space="0" w:color="auto"/>
            </w:tcBorders>
            <w:vAlign w:val="center"/>
          </w:tcPr>
          <w:p w:rsidR="005774E0" w:rsidRPr="00FE5532" w:rsidRDefault="005774E0" w:rsidP="005774E0">
            <w:pPr>
              <w:jc w:val="center"/>
              <w:rPr>
                <w:rFonts w:ascii="Palatino Linotype" w:hAnsi="Palatino Linotype"/>
                <w:sz w:val="20"/>
                <w:szCs w:val="20"/>
              </w:rPr>
            </w:pPr>
          </w:p>
        </w:tc>
        <w:tc>
          <w:tcPr>
            <w:tcW w:w="798" w:type="dxa"/>
            <w:tcBorders>
              <w:bottom w:val="single" w:sz="4" w:space="0" w:color="auto"/>
            </w:tcBorders>
            <w:vAlign w:val="center"/>
          </w:tcPr>
          <w:p w:rsidR="005774E0" w:rsidRPr="00FE5532" w:rsidRDefault="005774E0" w:rsidP="005774E0">
            <w:pPr>
              <w:jc w:val="center"/>
              <w:rPr>
                <w:rFonts w:ascii="Palatino Linotype" w:hAnsi="Palatino Linotype"/>
                <w:sz w:val="20"/>
                <w:szCs w:val="20"/>
              </w:rPr>
            </w:pPr>
            <w:r>
              <w:rPr>
                <w:rFonts w:ascii="Palatino Linotype" w:hAnsi="Palatino Linotype"/>
                <w:sz w:val="20"/>
                <w:szCs w:val="20"/>
              </w:rPr>
              <w:t>x</w:t>
            </w:r>
          </w:p>
        </w:tc>
        <w:tc>
          <w:tcPr>
            <w:tcW w:w="763" w:type="dxa"/>
            <w:tcBorders>
              <w:bottom w:val="single" w:sz="4" w:space="0" w:color="auto"/>
            </w:tcBorders>
            <w:vAlign w:val="center"/>
          </w:tcPr>
          <w:p w:rsidR="005774E0" w:rsidRPr="00FE5532" w:rsidRDefault="005774E0" w:rsidP="005774E0">
            <w:pPr>
              <w:jc w:val="center"/>
              <w:rPr>
                <w:rFonts w:ascii="Palatino Linotype" w:hAnsi="Palatino Linotype"/>
                <w:sz w:val="20"/>
                <w:szCs w:val="20"/>
              </w:rPr>
            </w:pPr>
          </w:p>
        </w:tc>
        <w:tc>
          <w:tcPr>
            <w:tcW w:w="2190" w:type="dxa"/>
            <w:tcBorders>
              <w:bottom w:val="single" w:sz="4" w:space="0" w:color="auto"/>
            </w:tcBorders>
            <w:vAlign w:val="center"/>
          </w:tcPr>
          <w:p w:rsidR="005774E0" w:rsidRPr="00FE5532" w:rsidRDefault="005774E0" w:rsidP="005774E0">
            <w:pPr>
              <w:jc w:val="center"/>
              <w:rPr>
                <w:rFonts w:ascii="Palatino Linotype" w:hAnsi="Palatino Linotype"/>
                <w:sz w:val="20"/>
                <w:szCs w:val="20"/>
              </w:rPr>
            </w:pPr>
            <w:r>
              <w:rPr>
                <w:rFonts w:ascii="Palatino Linotype" w:hAnsi="Palatino Linotype"/>
                <w:sz w:val="20"/>
                <w:szCs w:val="20"/>
              </w:rPr>
              <w:t>-</w:t>
            </w:r>
          </w:p>
        </w:tc>
      </w:tr>
      <w:tr w:rsidR="005774E0" w:rsidRPr="00FE5532">
        <w:trPr>
          <w:jc w:val="center"/>
        </w:trPr>
        <w:tc>
          <w:tcPr>
            <w:tcW w:w="828" w:type="dxa"/>
            <w:shd w:val="clear" w:color="auto" w:fill="D9D9D9"/>
            <w:vAlign w:val="center"/>
          </w:tcPr>
          <w:p w:rsidR="005774E0" w:rsidRPr="008B7D14" w:rsidRDefault="005774E0" w:rsidP="005774E0">
            <w:pPr>
              <w:jc w:val="center"/>
              <w:rPr>
                <w:rFonts w:ascii="Palatino Linotype" w:hAnsi="Palatino Linotype"/>
                <w:b/>
                <w:sz w:val="20"/>
                <w:szCs w:val="20"/>
              </w:rPr>
            </w:pPr>
            <w:r>
              <w:rPr>
                <w:rFonts w:ascii="Palatino Linotype" w:hAnsi="Palatino Linotype"/>
                <w:b/>
                <w:sz w:val="20"/>
                <w:szCs w:val="20"/>
              </w:rPr>
              <w:t>4</w:t>
            </w:r>
            <w:r w:rsidRPr="008B7D14">
              <w:rPr>
                <w:rFonts w:ascii="Palatino Linotype" w:hAnsi="Palatino Linotype"/>
                <w:b/>
                <w:sz w:val="20"/>
                <w:szCs w:val="20"/>
              </w:rPr>
              <w:t>.</w:t>
            </w:r>
          </w:p>
        </w:tc>
        <w:tc>
          <w:tcPr>
            <w:tcW w:w="3621" w:type="dxa"/>
            <w:shd w:val="clear" w:color="auto" w:fill="D9D9D9"/>
            <w:vAlign w:val="center"/>
          </w:tcPr>
          <w:p w:rsidR="005774E0" w:rsidRPr="008B7D14" w:rsidRDefault="005774E0" w:rsidP="005774E0">
            <w:pPr>
              <w:rPr>
                <w:rFonts w:ascii="Palatino Linotype" w:hAnsi="Palatino Linotype" w:cs="Arial"/>
                <w:b/>
                <w:sz w:val="20"/>
                <w:szCs w:val="20"/>
              </w:rPr>
            </w:pPr>
            <w:r w:rsidRPr="008B7D14">
              <w:rPr>
                <w:rFonts w:ascii="Palatino Linotype" w:hAnsi="Palatino Linotype" w:cs="Arial"/>
                <w:b/>
                <w:sz w:val="20"/>
                <w:szCs w:val="20"/>
              </w:rPr>
              <w:t>Gyakorlati munkavégzés körében</w:t>
            </w:r>
          </w:p>
        </w:tc>
        <w:tc>
          <w:tcPr>
            <w:tcW w:w="809" w:type="dxa"/>
            <w:shd w:val="clear" w:color="auto" w:fill="D9D9D9"/>
            <w:vAlign w:val="center"/>
          </w:tcPr>
          <w:p w:rsidR="005774E0" w:rsidRPr="00FE5532" w:rsidRDefault="005774E0" w:rsidP="005774E0">
            <w:pPr>
              <w:jc w:val="center"/>
              <w:rPr>
                <w:rFonts w:ascii="Palatino Linotype" w:hAnsi="Palatino Linotype"/>
                <w:sz w:val="20"/>
                <w:szCs w:val="20"/>
              </w:rPr>
            </w:pPr>
          </w:p>
        </w:tc>
        <w:tc>
          <w:tcPr>
            <w:tcW w:w="798" w:type="dxa"/>
            <w:shd w:val="clear" w:color="auto" w:fill="D9D9D9"/>
            <w:vAlign w:val="center"/>
          </w:tcPr>
          <w:p w:rsidR="005774E0" w:rsidRPr="00FE5532" w:rsidRDefault="005774E0" w:rsidP="005774E0">
            <w:pPr>
              <w:jc w:val="center"/>
              <w:rPr>
                <w:rFonts w:ascii="Palatino Linotype" w:hAnsi="Palatino Linotype"/>
                <w:sz w:val="20"/>
                <w:szCs w:val="20"/>
              </w:rPr>
            </w:pPr>
          </w:p>
        </w:tc>
        <w:tc>
          <w:tcPr>
            <w:tcW w:w="763" w:type="dxa"/>
            <w:shd w:val="clear" w:color="auto" w:fill="D9D9D9"/>
            <w:vAlign w:val="center"/>
          </w:tcPr>
          <w:p w:rsidR="005774E0" w:rsidRPr="00FE5532" w:rsidRDefault="005774E0" w:rsidP="005774E0">
            <w:pPr>
              <w:jc w:val="center"/>
              <w:rPr>
                <w:rFonts w:ascii="Palatino Linotype" w:hAnsi="Palatino Linotype"/>
                <w:sz w:val="20"/>
                <w:szCs w:val="20"/>
              </w:rPr>
            </w:pPr>
          </w:p>
        </w:tc>
        <w:tc>
          <w:tcPr>
            <w:tcW w:w="2190" w:type="dxa"/>
            <w:shd w:val="clear" w:color="auto" w:fill="D9D9D9"/>
            <w:vAlign w:val="center"/>
          </w:tcPr>
          <w:p w:rsidR="005774E0" w:rsidRPr="00FE5532" w:rsidRDefault="005774E0" w:rsidP="005774E0">
            <w:pPr>
              <w:jc w:val="center"/>
              <w:rPr>
                <w:rFonts w:ascii="Palatino Linotype" w:hAnsi="Palatino Linotype"/>
                <w:sz w:val="20"/>
                <w:szCs w:val="20"/>
              </w:rPr>
            </w:pPr>
          </w:p>
        </w:tc>
      </w:tr>
      <w:tr w:rsidR="005774E0" w:rsidRPr="00FE5532">
        <w:trPr>
          <w:jc w:val="center"/>
        </w:trPr>
        <w:tc>
          <w:tcPr>
            <w:tcW w:w="828" w:type="dxa"/>
            <w:vAlign w:val="center"/>
          </w:tcPr>
          <w:p w:rsidR="005774E0" w:rsidRPr="00FE5532" w:rsidRDefault="005774E0" w:rsidP="005774E0">
            <w:pPr>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.1.</w:t>
            </w:r>
          </w:p>
        </w:tc>
        <w:tc>
          <w:tcPr>
            <w:tcW w:w="3621" w:type="dxa"/>
            <w:vAlign w:val="center"/>
          </w:tcPr>
          <w:p w:rsidR="005774E0" w:rsidRPr="00FE5532" w:rsidRDefault="005774E0" w:rsidP="005774E0">
            <w:pPr>
              <w:rPr>
                <w:rFonts w:ascii="Palatino Linotype" w:hAnsi="Palatino Linotype" w:cs="Arial"/>
                <w:sz w:val="20"/>
                <w:szCs w:val="20"/>
              </w:rPr>
            </w:pPr>
            <w:r w:rsidRPr="00FE5532">
              <w:rPr>
                <w:rFonts w:ascii="Palatino Linotype" w:hAnsi="Palatino Linotype" w:cs="Arial"/>
                <w:sz w:val="20"/>
                <w:szCs w:val="20"/>
              </w:rPr>
              <w:t>Árutermelő szakmai munkatevékenység</w:t>
            </w:r>
          </w:p>
        </w:tc>
        <w:tc>
          <w:tcPr>
            <w:tcW w:w="809" w:type="dxa"/>
            <w:vAlign w:val="center"/>
          </w:tcPr>
          <w:p w:rsidR="005774E0" w:rsidRPr="00FE5532" w:rsidRDefault="005774E0" w:rsidP="005774E0">
            <w:pPr>
              <w:jc w:val="center"/>
              <w:rPr>
                <w:rFonts w:ascii="Palatino Linotype" w:hAnsi="Palatino Linotype"/>
                <w:sz w:val="20"/>
                <w:szCs w:val="20"/>
              </w:rPr>
            </w:pPr>
          </w:p>
        </w:tc>
        <w:tc>
          <w:tcPr>
            <w:tcW w:w="798" w:type="dxa"/>
            <w:vAlign w:val="center"/>
          </w:tcPr>
          <w:p w:rsidR="005774E0" w:rsidRPr="00FE5532" w:rsidRDefault="005774E0" w:rsidP="005774E0">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774E0" w:rsidRPr="00FE5532" w:rsidRDefault="005774E0" w:rsidP="005774E0">
            <w:pPr>
              <w:jc w:val="center"/>
              <w:rPr>
                <w:rFonts w:ascii="Palatino Linotype" w:hAnsi="Palatino Linotype"/>
                <w:sz w:val="20"/>
                <w:szCs w:val="20"/>
              </w:rPr>
            </w:pPr>
          </w:p>
        </w:tc>
        <w:tc>
          <w:tcPr>
            <w:tcW w:w="2190" w:type="dxa"/>
            <w:vAlign w:val="center"/>
          </w:tcPr>
          <w:p w:rsidR="005774E0" w:rsidRPr="00FE5532" w:rsidRDefault="005774E0" w:rsidP="005774E0">
            <w:pPr>
              <w:jc w:val="center"/>
              <w:rPr>
                <w:rFonts w:ascii="Palatino Linotype" w:hAnsi="Palatino Linotype"/>
                <w:sz w:val="20"/>
                <w:szCs w:val="20"/>
              </w:rPr>
            </w:pPr>
            <w:proofErr w:type="spellStart"/>
            <w:r>
              <w:rPr>
                <w:rFonts w:ascii="Palatino Linotype" w:hAnsi="Palatino Linotype"/>
                <w:sz w:val="20"/>
                <w:szCs w:val="20"/>
              </w:rPr>
              <w:t>Kiütőgépek</w:t>
            </w:r>
            <w:proofErr w:type="spellEnd"/>
            <w:r>
              <w:rPr>
                <w:rFonts w:ascii="Palatino Linotype" w:hAnsi="Palatino Linotype"/>
                <w:sz w:val="20"/>
                <w:szCs w:val="20"/>
              </w:rPr>
              <w:t xml:space="preserve">, varrógépek, </w:t>
            </w:r>
            <w:r>
              <w:rPr>
                <w:rFonts w:ascii="Palatino Linotype" w:hAnsi="Palatino Linotype"/>
                <w:sz w:val="20"/>
                <w:szCs w:val="20"/>
              </w:rPr>
              <w:lastRenderedPageBreak/>
              <w:t>ragasztógépek, bélelő villa,prések</w:t>
            </w:r>
          </w:p>
        </w:tc>
      </w:tr>
      <w:tr w:rsidR="005774E0" w:rsidRPr="00FE5532">
        <w:trPr>
          <w:jc w:val="center"/>
        </w:trPr>
        <w:tc>
          <w:tcPr>
            <w:tcW w:w="828" w:type="dxa"/>
            <w:vAlign w:val="center"/>
          </w:tcPr>
          <w:p w:rsidR="005774E0" w:rsidRPr="00FE5532" w:rsidRDefault="005774E0" w:rsidP="005774E0">
            <w:pPr>
              <w:jc w:val="center"/>
              <w:rPr>
                <w:rFonts w:ascii="Palatino Linotype" w:hAnsi="Palatino Linotype"/>
                <w:sz w:val="20"/>
                <w:szCs w:val="20"/>
              </w:rPr>
            </w:pPr>
            <w:r>
              <w:rPr>
                <w:rFonts w:ascii="Palatino Linotype" w:hAnsi="Palatino Linotype"/>
                <w:sz w:val="20"/>
                <w:szCs w:val="20"/>
              </w:rPr>
              <w:lastRenderedPageBreak/>
              <w:t>4</w:t>
            </w:r>
            <w:r w:rsidRPr="00FE5532">
              <w:rPr>
                <w:rFonts w:ascii="Palatino Linotype" w:hAnsi="Palatino Linotype"/>
                <w:sz w:val="20"/>
                <w:szCs w:val="20"/>
              </w:rPr>
              <w:t>.2.</w:t>
            </w:r>
          </w:p>
        </w:tc>
        <w:tc>
          <w:tcPr>
            <w:tcW w:w="3621" w:type="dxa"/>
            <w:vAlign w:val="center"/>
          </w:tcPr>
          <w:p w:rsidR="005774E0" w:rsidRPr="00FE5532" w:rsidRDefault="005774E0" w:rsidP="005774E0">
            <w:pPr>
              <w:rPr>
                <w:rFonts w:ascii="Palatino Linotype" w:hAnsi="Palatino Linotype" w:cs="Arial"/>
                <w:sz w:val="20"/>
                <w:szCs w:val="20"/>
              </w:rPr>
            </w:pPr>
            <w:r w:rsidRPr="00FE5532">
              <w:rPr>
                <w:rFonts w:ascii="Palatino Linotype" w:hAnsi="Palatino Linotype" w:cs="Arial"/>
                <w:sz w:val="20"/>
                <w:szCs w:val="20"/>
              </w:rPr>
              <w:t>Műveletek gyakorlása</w:t>
            </w:r>
          </w:p>
        </w:tc>
        <w:tc>
          <w:tcPr>
            <w:tcW w:w="809" w:type="dxa"/>
            <w:vAlign w:val="center"/>
          </w:tcPr>
          <w:p w:rsidR="005774E0" w:rsidRPr="00FE5532" w:rsidRDefault="005774E0" w:rsidP="005774E0">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774E0" w:rsidRPr="00FE5532" w:rsidRDefault="005774E0" w:rsidP="005774E0">
            <w:pPr>
              <w:jc w:val="center"/>
              <w:rPr>
                <w:rFonts w:ascii="Palatino Linotype" w:hAnsi="Palatino Linotype"/>
                <w:sz w:val="20"/>
                <w:szCs w:val="20"/>
              </w:rPr>
            </w:pPr>
          </w:p>
        </w:tc>
        <w:tc>
          <w:tcPr>
            <w:tcW w:w="763" w:type="dxa"/>
            <w:vAlign w:val="center"/>
          </w:tcPr>
          <w:p w:rsidR="005774E0" w:rsidRPr="00FE5532" w:rsidRDefault="005774E0" w:rsidP="005774E0">
            <w:pPr>
              <w:jc w:val="center"/>
              <w:rPr>
                <w:rFonts w:ascii="Palatino Linotype" w:hAnsi="Palatino Linotype"/>
                <w:sz w:val="20"/>
                <w:szCs w:val="20"/>
              </w:rPr>
            </w:pPr>
          </w:p>
        </w:tc>
        <w:tc>
          <w:tcPr>
            <w:tcW w:w="2190" w:type="dxa"/>
            <w:vAlign w:val="center"/>
          </w:tcPr>
          <w:p w:rsidR="005774E0" w:rsidRPr="00FE5532" w:rsidRDefault="005774E0" w:rsidP="005774E0">
            <w:pPr>
              <w:jc w:val="center"/>
              <w:rPr>
                <w:rFonts w:ascii="Palatino Linotype" w:hAnsi="Palatino Linotype"/>
                <w:sz w:val="20"/>
                <w:szCs w:val="20"/>
              </w:rPr>
            </w:pPr>
            <w:r>
              <w:rPr>
                <w:rFonts w:ascii="Palatino Linotype" w:hAnsi="Palatino Linotype"/>
                <w:sz w:val="20"/>
                <w:szCs w:val="20"/>
              </w:rPr>
              <w:t>Kéziszerszámok, varrógépek, kellékfelerősítő gépek</w:t>
            </w:r>
          </w:p>
        </w:tc>
      </w:tr>
      <w:tr w:rsidR="005774E0" w:rsidRPr="00FE5532">
        <w:trPr>
          <w:jc w:val="center"/>
        </w:trPr>
        <w:tc>
          <w:tcPr>
            <w:tcW w:w="828" w:type="dxa"/>
            <w:vAlign w:val="center"/>
          </w:tcPr>
          <w:p w:rsidR="005774E0" w:rsidRPr="00FE5532" w:rsidRDefault="005774E0" w:rsidP="005774E0">
            <w:pPr>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.3.</w:t>
            </w:r>
          </w:p>
        </w:tc>
        <w:tc>
          <w:tcPr>
            <w:tcW w:w="3621" w:type="dxa"/>
            <w:vAlign w:val="center"/>
          </w:tcPr>
          <w:p w:rsidR="005774E0" w:rsidRPr="00FE5532" w:rsidRDefault="005774E0" w:rsidP="005774E0">
            <w:pPr>
              <w:rPr>
                <w:rFonts w:ascii="Palatino Linotype" w:hAnsi="Palatino Linotype" w:cs="Arial"/>
                <w:sz w:val="20"/>
                <w:szCs w:val="20"/>
              </w:rPr>
            </w:pPr>
            <w:r w:rsidRPr="00FE5532">
              <w:rPr>
                <w:rFonts w:ascii="Palatino Linotype" w:hAnsi="Palatino Linotype" w:cs="Arial"/>
                <w:sz w:val="20"/>
                <w:szCs w:val="20"/>
              </w:rPr>
              <w:t>Munkamegfigyelés adott szempontok alapján</w:t>
            </w:r>
          </w:p>
        </w:tc>
        <w:tc>
          <w:tcPr>
            <w:tcW w:w="809" w:type="dxa"/>
            <w:vAlign w:val="center"/>
          </w:tcPr>
          <w:p w:rsidR="005774E0" w:rsidRPr="00FE5532" w:rsidRDefault="005774E0" w:rsidP="005774E0">
            <w:pPr>
              <w:jc w:val="center"/>
              <w:rPr>
                <w:rFonts w:ascii="Palatino Linotype" w:hAnsi="Palatino Linotype"/>
                <w:sz w:val="20"/>
                <w:szCs w:val="20"/>
              </w:rPr>
            </w:pPr>
          </w:p>
        </w:tc>
        <w:tc>
          <w:tcPr>
            <w:tcW w:w="798" w:type="dxa"/>
            <w:vAlign w:val="center"/>
          </w:tcPr>
          <w:p w:rsidR="005774E0" w:rsidRPr="00FE5532" w:rsidRDefault="005774E0" w:rsidP="005774E0">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774E0" w:rsidRPr="00FE5532" w:rsidRDefault="005774E0" w:rsidP="005774E0">
            <w:pPr>
              <w:jc w:val="center"/>
              <w:rPr>
                <w:rFonts w:ascii="Palatino Linotype" w:hAnsi="Palatino Linotype"/>
                <w:sz w:val="20"/>
                <w:szCs w:val="20"/>
              </w:rPr>
            </w:pPr>
          </w:p>
        </w:tc>
        <w:tc>
          <w:tcPr>
            <w:tcW w:w="2190" w:type="dxa"/>
            <w:vAlign w:val="center"/>
          </w:tcPr>
          <w:p w:rsidR="005774E0" w:rsidRPr="00FE5532" w:rsidRDefault="005774E0" w:rsidP="005774E0">
            <w:pPr>
              <w:jc w:val="center"/>
              <w:rPr>
                <w:rFonts w:ascii="Palatino Linotype" w:hAnsi="Palatino Linotype"/>
                <w:sz w:val="20"/>
                <w:szCs w:val="20"/>
              </w:rPr>
            </w:pPr>
            <w:r>
              <w:rPr>
                <w:rFonts w:ascii="Palatino Linotype" w:hAnsi="Palatino Linotype"/>
                <w:sz w:val="20"/>
                <w:szCs w:val="20"/>
              </w:rPr>
              <w:t>-</w:t>
            </w:r>
          </w:p>
        </w:tc>
      </w:tr>
    </w:tbl>
    <w:p w:rsidR="005774E0" w:rsidRPr="000E120B" w:rsidRDefault="005774E0" w:rsidP="005774E0">
      <w:pPr>
        <w:ind w:left="792"/>
        <w:rPr>
          <w:rFonts w:ascii="Palatino Linotype" w:hAnsi="Palatino Linotype"/>
          <w:b/>
          <w:sz w:val="24"/>
          <w:szCs w:val="24"/>
        </w:rPr>
      </w:pPr>
    </w:p>
    <w:p w:rsidR="005774E0" w:rsidRPr="000E120B" w:rsidRDefault="005774E0" w:rsidP="00580493">
      <w:pPr>
        <w:numPr>
          <w:ilvl w:val="1"/>
          <w:numId w:val="24"/>
        </w:numPr>
        <w:tabs>
          <w:tab w:val="num" w:pos="794"/>
        </w:tabs>
        <w:ind w:left="839" w:hanging="482"/>
        <w:rPr>
          <w:rFonts w:ascii="Palatino Linotype" w:hAnsi="Palatino Linotype"/>
          <w:b/>
          <w:sz w:val="24"/>
          <w:szCs w:val="24"/>
        </w:rPr>
      </w:pPr>
      <w:r w:rsidRPr="000E120B">
        <w:rPr>
          <w:rFonts w:ascii="Palatino Linotype" w:hAnsi="Palatino Linotype"/>
          <w:b/>
          <w:sz w:val="24"/>
          <w:szCs w:val="24"/>
        </w:rPr>
        <w:t>A tantárgy értékelésének módja</w:t>
      </w:r>
    </w:p>
    <w:p w:rsidR="005774E0" w:rsidRDefault="005774E0" w:rsidP="00580493">
      <w:pPr>
        <w:ind w:left="360"/>
        <w:jc w:val="both"/>
        <w:rPr>
          <w:rFonts w:ascii="Palatino Linotype" w:hAnsi="Palatino Linotype"/>
          <w:sz w:val="24"/>
          <w:szCs w:val="24"/>
        </w:rPr>
      </w:pPr>
      <w:r>
        <w:rPr>
          <w:rFonts w:ascii="Palatino Linotype" w:hAnsi="Palatino Linotype"/>
          <w:sz w:val="24"/>
          <w:szCs w:val="24"/>
        </w:rPr>
        <w:t xml:space="preserve">A nemzeti köznevelésről szóló 2011. évi CXC. </w:t>
      </w:r>
      <w:r w:rsidR="00813F7F">
        <w:rPr>
          <w:rFonts w:ascii="Palatino Linotype" w:hAnsi="Palatino Linotype"/>
          <w:sz w:val="24"/>
          <w:szCs w:val="24"/>
        </w:rPr>
        <w:t>törvény</w:t>
      </w:r>
      <w:r>
        <w:rPr>
          <w:rFonts w:ascii="Palatino Linotype" w:hAnsi="Palatino Linotype"/>
          <w:sz w:val="24"/>
          <w:szCs w:val="24"/>
        </w:rPr>
        <w:t xml:space="preserve"> 54. § (2) a) pontja szerinti értékeléssel.</w:t>
      </w:r>
    </w:p>
    <w:p w:rsidR="005774E0" w:rsidRDefault="005774E0" w:rsidP="005774E0">
      <w:pPr>
        <w:spacing w:after="200" w:line="276" w:lineRule="auto"/>
        <w:ind w:left="567"/>
        <w:jc w:val="both"/>
        <w:rPr>
          <w:rFonts w:ascii="Palatino Linotype" w:hAnsi="Palatino Linotype"/>
          <w:sz w:val="24"/>
          <w:szCs w:val="24"/>
        </w:rPr>
      </w:pPr>
    </w:p>
    <w:p w:rsidR="00070365" w:rsidRPr="009A64B6" w:rsidRDefault="005774E0" w:rsidP="00580493">
      <w:pPr>
        <w:spacing w:line="276" w:lineRule="auto"/>
        <w:jc w:val="center"/>
        <w:rPr>
          <w:rFonts w:ascii="Palatino Linotype" w:hAnsi="Palatino Linotype" w:cs="TimesNewRomanPSMT"/>
          <w:sz w:val="36"/>
          <w:szCs w:val="36"/>
          <w:lang w:bidi="hi-IN"/>
        </w:rPr>
      </w:pPr>
      <w:r>
        <w:rPr>
          <w:rFonts w:ascii="Palatino Linotype" w:hAnsi="Palatino Linotype"/>
          <w:sz w:val="24"/>
          <w:szCs w:val="24"/>
        </w:rPr>
        <w:br w:type="page"/>
      </w:r>
      <w:r w:rsidR="00070365" w:rsidRPr="009A64B6">
        <w:rPr>
          <w:rFonts w:ascii="Palatino Linotype" w:hAnsi="Palatino Linotype" w:cs="TimesNewRomanPSMT"/>
          <w:sz w:val="36"/>
          <w:szCs w:val="36"/>
          <w:lang w:bidi="hi-IN"/>
        </w:rPr>
        <w:lastRenderedPageBreak/>
        <w:t>Összefüggő szakmai gyakorlat</w:t>
      </w:r>
    </w:p>
    <w:p w:rsidR="00070365" w:rsidRPr="0094531A" w:rsidRDefault="00070365" w:rsidP="00070365">
      <w:pPr>
        <w:autoSpaceDE w:val="0"/>
        <w:autoSpaceDN w:val="0"/>
        <w:adjustRightInd w:val="0"/>
        <w:ind w:left="708"/>
        <w:jc w:val="center"/>
        <w:rPr>
          <w:rFonts w:ascii="Palatino Linotype" w:hAnsi="Palatino Linotype" w:cs="TimesNewRomanPSMT"/>
          <w:sz w:val="24"/>
          <w:szCs w:val="24"/>
          <w:lang w:bidi="hi-IN"/>
        </w:rPr>
      </w:pPr>
    </w:p>
    <w:p w:rsidR="00FB516F" w:rsidRPr="00433D83" w:rsidRDefault="00FB516F" w:rsidP="00FB516F">
      <w:pPr>
        <w:autoSpaceDE w:val="0"/>
        <w:autoSpaceDN w:val="0"/>
        <w:adjustRightInd w:val="0"/>
        <w:jc w:val="center"/>
        <w:rPr>
          <w:rFonts w:ascii="Palatino Linotype" w:hAnsi="Palatino Linotype" w:cs="TimesNewRomanPSMT"/>
          <w:b/>
          <w:sz w:val="28"/>
          <w:szCs w:val="28"/>
          <w:lang w:bidi="hi-IN"/>
        </w:rPr>
      </w:pPr>
      <w:r w:rsidRPr="00240E11">
        <w:rPr>
          <w:rFonts w:ascii="Palatino Linotype" w:hAnsi="Palatino Linotype"/>
          <w:b/>
          <w:kern w:val="1"/>
          <w:sz w:val="24"/>
          <w:szCs w:val="24"/>
          <w:lang w:eastAsia="hi-IN" w:bidi="hi-IN"/>
        </w:rPr>
        <w:t>OKJ szerinti szakképesítés</w:t>
      </w:r>
      <w:r>
        <w:rPr>
          <w:rFonts w:ascii="Palatino Linotype" w:hAnsi="Palatino Linotype"/>
          <w:b/>
          <w:kern w:val="1"/>
          <w:sz w:val="24"/>
          <w:szCs w:val="24"/>
          <w:lang w:eastAsia="hi-IN" w:bidi="hi-IN"/>
        </w:rPr>
        <w:t xml:space="preserve"> </w:t>
      </w:r>
      <w:r w:rsidRPr="00240E11">
        <w:rPr>
          <w:rFonts w:ascii="Palatino Linotype" w:hAnsi="Palatino Linotype"/>
          <w:b/>
          <w:kern w:val="1"/>
          <w:sz w:val="24"/>
          <w:szCs w:val="24"/>
          <w:lang w:eastAsia="hi-IN" w:bidi="hi-IN"/>
        </w:rPr>
        <w:t>oktatásához</w:t>
      </w:r>
    </w:p>
    <w:p w:rsidR="00FB516F" w:rsidRDefault="00FB516F" w:rsidP="00FB516F">
      <w:pPr>
        <w:autoSpaceDE w:val="0"/>
        <w:autoSpaceDN w:val="0"/>
        <w:adjustRightInd w:val="0"/>
        <w:ind w:left="709"/>
        <w:jc w:val="center"/>
        <w:rPr>
          <w:rFonts w:ascii="Palatino Linotype" w:hAnsi="Palatino Linotype" w:cs="TimesNewRomanPSMT"/>
          <w:sz w:val="24"/>
          <w:szCs w:val="24"/>
          <w:lang w:bidi="hi-IN"/>
        </w:rPr>
      </w:pPr>
      <w:r>
        <w:rPr>
          <w:rFonts w:ascii="Palatino Linotype" w:hAnsi="Palatino Linotype" w:cs="TimesNewRomanPSMT"/>
          <w:sz w:val="24"/>
          <w:szCs w:val="24"/>
          <w:lang w:bidi="hi-IN"/>
        </w:rPr>
        <w:t>1/9. évfolyamot követően 70 óra</w:t>
      </w:r>
    </w:p>
    <w:p w:rsidR="00070365" w:rsidRDefault="00070365" w:rsidP="00070365">
      <w:pPr>
        <w:autoSpaceDE w:val="0"/>
        <w:autoSpaceDN w:val="0"/>
        <w:adjustRightInd w:val="0"/>
        <w:ind w:left="709"/>
        <w:jc w:val="center"/>
        <w:rPr>
          <w:rFonts w:ascii="Palatino Linotype" w:hAnsi="Palatino Linotype" w:cs="TimesNewRomanPSMT"/>
          <w:sz w:val="24"/>
          <w:szCs w:val="24"/>
          <w:lang w:bidi="hi-IN"/>
        </w:rPr>
      </w:pPr>
      <w:r>
        <w:rPr>
          <w:rFonts w:ascii="Palatino Linotype" w:hAnsi="Palatino Linotype" w:cs="TimesNewRomanPSMT"/>
          <w:sz w:val="24"/>
          <w:szCs w:val="24"/>
          <w:lang w:bidi="hi-IN"/>
        </w:rPr>
        <w:t>2/10. évfolyamot követően 1</w:t>
      </w:r>
      <w:r w:rsidR="00FB516F">
        <w:rPr>
          <w:rFonts w:ascii="Palatino Linotype" w:hAnsi="Palatino Linotype" w:cs="TimesNewRomanPSMT"/>
          <w:sz w:val="24"/>
          <w:szCs w:val="24"/>
          <w:lang w:bidi="hi-IN"/>
        </w:rPr>
        <w:t>05</w:t>
      </w:r>
      <w:r>
        <w:rPr>
          <w:rFonts w:ascii="Palatino Linotype" w:hAnsi="Palatino Linotype" w:cs="TimesNewRomanPSMT"/>
          <w:sz w:val="24"/>
          <w:szCs w:val="24"/>
          <w:lang w:bidi="hi-IN"/>
        </w:rPr>
        <w:t xml:space="preserve"> óra</w:t>
      </w:r>
    </w:p>
    <w:p w:rsidR="00FB516F" w:rsidRDefault="00FB516F" w:rsidP="00070365">
      <w:pPr>
        <w:autoSpaceDE w:val="0"/>
        <w:autoSpaceDN w:val="0"/>
        <w:adjustRightInd w:val="0"/>
        <w:ind w:left="709"/>
        <w:jc w:val="center"/>
        <w:rPr>
          <w:rFonts w:ascii="Palatino Linotype" w:hAnsi="Palatino Linotype" w:cs="TimesNewRomanPSMT"/>
          <w:sz w:val="24"/>
          <w:szCs w:val="24"/>
          <w:lang w:bidi="hi-IN"/>
        </w:rPr>
      </w:pPr>
      <w:r>
        <w:rPr>
          <w:rFonts w:ascii="Palatino Linotype" w:hAnsi="Palatino Linotype" w:cs="TimesNewRomanPSMT"/>
          <w:sz w:val="24"/>
          <w:szCs w:val="24"/>
          <w:lang w:bidi="hi-IN"/>
        </w:rPr>
        <w:t>3/11. évfolyamot követően 105 óra</w:t>
      </w:r>
    </w:p>
    <w:p w:rsidR="00070365" w:rsidRDefault="00070365" w:rsidP="00070365">
      <w:pPr>
        <w:autoSpaceDE w:val="0"/>
        <w:autoSpaceDN w:val="0"/>
        <w:adjustRightInd w:val="0"/>
        <w:ind w:left="709"/>
        <w:jc w:val="center"/>
        <w:rPr>
          <w:rFonts w:ascii="Palatino Linotype" w:hAnsi="Palatino Linotype" w:cs="TimesNewRomanPSMT"/>
          <w:sz w:val="24"/>
          <w:szCs w:val="24"/>
          <w:lang w:bidi="hi-IN"/>
        </w:rPr>
      </w:pPr>
    </w:p>
    <w:p w:rsidR="00070365" w:rsidRPr="00580493" w:rsidRDefault="00070365" w:rsidP="00070365">
      <w:pPr>
        <w:widowControl w:val="0"/>
        <w:suppressAutoHyphens/>
        <w:jc w:val="both"/>
        <w:rPr>
          <w:rFonts w:ascii="Palatino Linotype" w:hAnsi="Palatino Linotype" w:cs="Tahoma"/>
          <w:sz w:val="24"/>
          <w:szCs w:val="24"/>
          <w:shd w:val="clear" w:color="auto" w:fill="FFFFFF"/>
        </w:rPr>
      </w:pPr>
      <w:r w:rsidRPr="00580493">
        <w:rPr>
          <w:rFonts w:ascii="Palatino Linotype" w:hAnsi="Palatino Linotype" w:cs="Tahoma"/>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9A64B6" w:rsidRDefault="009A64B6" w:rsidP="00070365">
      <w:pPr>
        <w:widowControl w:val="0"/>
        <w:suppressAutoHyphens/>
        <w:jc w:val="both"/>
        <w:rPr>
          <w:rFonts w:ascii="Palatino Linotype" w:hAnsi="Palatino Linotype" w:cs="Tahoma"/>
          <w:color w:val="333333"/>
          <w:sz w:val="24"/>
          <w:szCs w:val="24"/>
          <w:shd w:val="clear" w:color="auto" w:fill="FFFFFF"/>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22"/>
        <w:gridCol w:w="4626"/>
      </w:tblGrid>
      <w:tr w:rsidR="00070365" w:rsidRPr="001D574D">
        <w:tc>
          <w:tcPr>
            <w:tcW w:w="4622" w:type="dxa"/>
          </w:tcPr>
          <w:p w:rsidR="00070365" w:rsidRPr="001D574D" w:rsidRDefault="00070365" w:rsidP="00C05CE6">
            <w:pPr>
              <w:widowControl w:val="0"/>
              <w:suppressAutoHyphens/>
              <w:rPr>
                <w:rFonts w:ascii="Palatino Linotype" w:hAnsi="Palatino Linotype" w:cs="Mangal"/>
                <w:b/>
                <w:iCs/>
                <w:kern w:val="1"/>
                <w:sz w:val="24"/>
                <w:szCs w:val="24"/>
                <w:lang w:eastAsia="hi-IN" w:bidi="hi-IN"/>
              </w:rPr>
            </w:pPr>
            <w:r w:rsidRPr="001D574D">
              <w:rPr>
                <w:rFonts w:ascii="Palatino Linotype" w:hAnsi="Palatino Linotype" w:cs="Mangal"/>
                <w:b/>
                <w:iCs/>
                <w:kern w:val="1"/>
                <w:sz w:val="24"/>
                <w:szCs w:val="24"/>
                <w:lang w:eastAsia="hi-IN" w:bidi="hi-IN"/>
              </w:rPr>
              <w:t>Szakmai követelménymodulok</w:t>
            </w:r>
          </w:p>
        </w:tc>
        <w:tc>
          <w:tcPr>
            <w:tcW w:w="4626" w:type="dxa"/>
          </w:tcPr>
          <w:p w:rsidR="00070365" w:rsidRPr="001D574D" w:rsidRDefault="00070365" w:rsidP="00C05CE6">
            <w:pPr>
              <w:widowControl w:val="0"/>
              <w:suppressAutoHyphens/>
              <w:rPr>
                <w:rFonts w:ascii="Palatino Linotype" w:hAnsi="Palatino Linotype" w:cs="Mangal"/>
                <w:iCs/>
                <w:kern w:val="1"/>
                <w:sz w:val="24"/>
                <w:szCs w:val="24"/>
                <w:lang w:eastAsia="hi-IN" w:bidi="hi-IN"/>
              </w:rPr>
            </w:pPr>
            <w:r w:rsidRPr="001D574D">
              <w:rPr>
                <w:rFonts w:ascii="Palatino Linotype" w:hAnsi="Palatino Linotype" w:cs="Mangal"/>
                <w:b/>
                <w:iCs/>
                <w:kern w:val="1"/>
                <w:sz w:val="24"/>
                <w:szCs w:val="24"/>
                <w:lang w:eastAsia="hi-IN" w:bidi="hi-IN"/>
              </w:rPr>
              <w:t>Tantárgyak</w:t>
            </w:r>
            <w:r w:rsidRPr="001D574D">
              <w:rPr>
                <w:rFonts w:ascii="Palatino Linotype" w:hAnsi="Palatino Linotype" w:cs="Mangal"/>
                <w:iCs/>
                <w:kern w:val="1"/>
                <w:sz w:val="24"/>
                <w:szCs w:val="24"/>
                <w:lang w:eastAsia="hi-IN" w:bidi="hi-IN"/>
              </w:rPr>
              <w:t>/Témakörök</w:t>
            </w:r>
          </w:p>
        </w:tc>
      </w:tr>
      <w:tr w:rsidR="00070365" w:rsidRPr="001D574D">
        <w:trPr>
          <w:trHeight w:val="454"/>
        </w:trPr>
        <w:tc>
          <w:tcPr>
            <w:tcW w:w="4622" w:type="dxa"/>
            <w:vMerge w:val="restart"/>
          </w:tcPr>
          <w:p w:rsidR="00070365" w:rsidRPr="001D574D" w:rsidRDefault="00070365" w:rsidP="00C05CE6">
            <w:pPr>
              <w:widowControl w:val="0"/>
              <w:suppressAutoHyphens/>
              <w:rPr>
                <w:rFonts w:ascii="Palatino Linotype" w:hAnsi="Palatino Linotype" w:cs="Mangal"/>
                <w:iCs/>
                <w:kern w:val="1"/>
                <w:sz w:val="24"/>
                <w:szCs w:val="24"/>
                <w:lang w:eastAsia="hi-IN" w:bidi="hi-IN"/>
              </w:rPr>
            </w:pPr>
          </w:p>
          <w:p w:rsidR="00070365" w:rsidRDefault="00D55C1C" w:rsidP="00C05CE6">
            <w:pPr>
              <w:widowControl w:val="0"/>
              <w:suppressAutoHyphens/>
              <w:rPr>
                <w:rFonts w:ascii="Palatino Linotype" w:hAnsi="Palatino Linotype" w:cs="Arial"/>
                <w:b/>
                <w:sz w:val="24"/>
                <w:szCs w:val="24"/>
              </w:rPr>
            </w:pPr>
            <w:r>
              <w:rPr>
                <w:rFonts w:ascii="Palatino Linotype" w:hAnsi="Palatino Linotype" w:cs="Arial"/>
                <w:b/>
                <w:sz w:val="24"/>
                <w:szCs w:val="24"/>
              </w:rPr>
              <w:t>10256-12</w:t>
            </w:r>
          </w:p>
          <w:p w:rsidR="00070365" w:rsidRPr="001D574D" w:rsidRDefault="00D55C1C" w:rsidP="009A64B6">
            <w:pPr>
              <w:widowControl w:val="0"/>
              <w:suppressAutoHyphens/>
              <w:rPr>
                <w:rFonts w:ascii="Palatino Linotype" w:hAnsi="Palatino Linotype" w:cs="Mangal"/>
                <w:iCs/>
                <w:kern w:val="1"/>
                <w:sz w:val="24"/>
                <w:szCs w:val="24"/>
                <w:lang w:eastAsia="hi-IN" w:bidi="hi-IN"/>
              </w:rPr>
            </w:pPr>
            <w:r>
              <w:rPr>
                <w:rFonts w:ascii="Palatino Linotype" w:hAnsi="Palatino Linotype" w:cs="Arial"/>
                <w:b/>
                <w:sz w:val="24"/>
                <w:szCs w:val="24"/>
              </w:rPr>
              <w:t>Bőripari anyagok jellemzői, szabás és előkészítő műveletek</w:t>
            </w:r>
          </w:p>
        </w:tc>
        <w:tc>
          <w:tcPr>
            <w:tcW w:w="4626" w:type="dxa"/>
          </w:tcPr>
          <w:p w:rsidR="00070365" w:rsidRPr="001D574D" w:rsidRDefault="00D55C1C" w:rsidP="00C05CE6">
            <w:pPr>
              <w:widowControl w:val="0"/>
              <w:suppressAutoHyphens/>
              <w:rPr>
                <w:rFonts w:ascii="Palatino Linotype" w:hAnsi="Palatino Linotype" w:cs="Mangal"/>
                <w:b/>
                <w:iCs/>
                <w:kern w:val="1"/>
                <w:sz w:val="24"/>
                <w:szCs w:val="24"/>
                <w:lang w:eastAsia="hi-IN" w:bidi="hi-IN"/>
              </w:rPr>
            </w:pPr>
            <w:r>
              <w:rPr>
                <w:rFonts w:ascii="Palatino Linotype" w:hAnsi="Palatino Linotype" w:cs="Mangal"/>
                <w:b/>
                <w:iCs/>
                <w:kern w:val="1"/>
                <w:sz w:val="24"/>
                <w:szCs w:val="24"/>
                <w:lang w:eastAsia="hi-IN" w:bidi="hi-IN"/>
              </w:rPr>
              <w:t>Szabás, előkészítés gyakorlat</w:t>
            </w:r>
          </w:p>
        </w:tc>
      </w:tr>
      <w:tr w:rsidR="00070365" w:rsidRPr="001D574D">
        <w:trPr>
          <w:trHeight w:val="454"/>
        </w:trPr>
        <w:tc>
          <w:tcPr>
            <w:tcW w:w="4622" w:type="dxa"/>
            <w:vMerge/>
          </w:tcPr>
          <w:p w:rsidR="00070365" w:rsidRPr="001D574D" w:rsidRDefault="00070365" w:rsidP="00C05CE6">
            <w:pPr>
              <w:widowControl w:val="0"/>
              <w:suppressAutoHyphens/>
              <w:rPr>
                <w:rFonts w:ascii="Palatino Linotype" w:hAnsi="Palatino Linotype" w:cs="Mangal"/>
                <w:iCs/>
                <w:kern w:val="1"/>
                <w:sz w:val="24"/>
                <w:szCs w:val="24"/>
                <w:lang w:eastAsia="hi-IN" w:bidi="hi-IN"/>
              </w:rPr>
            </w:pPr>
          </w:p>
        </w:tc>
        <w:tc>
          <w:tcPr>
            <w:tcW w:w="4626" w:type="dxa"/>
          </w:tcPr>
          <w:p w:rsidR="00070365" w:rsidRPr="001D574D" w:rsidRDefault="00D55C1C" w:rsidP="00C05CE6">
            <w:pPr>
              <w:widowControl w:val="0"/>
              <w:suppressAutoHyphens/>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Különböző anyagok szabása</w:t>
            </w:r>
          </w:p>
        </w:tc>
      </w:tr>
      <w:tr w:rsidR="00070365" w:rsidRPr="001D574D">
        <w:trPr>
          <w:trHeight w:val="454"/>
        </w:trPr>
        <w:tc>
          <w:tcPr>
            <w:tcW w:w="4622" w:type="dxa"/>
            <w:vMerge/>
          </w:tcPr>
          <w:p w:rsidR="00070365" w:rsidRPr="001D574D" w:rsidRDefault="00070365" w:rsidP="00C05CE6">
            <w:pPr>
              <w:widowControl w:val="0"/>
              <w:suppressAutoHyphens/>
              <w:rPr>
                <w:rFonts w:ascii="Palatino Linotype" w:hAnsi="Palatino Linotype" w:cs="Mangal"/>
                <w:iCs/>
                <w:kern w:val="1"/>
                <w:sz w:val="24"/>
                <w:szCs w:val="24"/>
                <w:lang w:eastAsia="hi-IN" w:bidi="hi-IN"/>
              </w:rPr>
            </w:pPr>
          </w:p>
        </w:tc>
        <w:tc>
          <w:tcPr>
            <w:tcW w:w="4626" w:type="dxa"/>
          </w:tcPr>
          <w:p w:rsidR="00070365" w:rsidRPr="001D574D" w:rsidRDefault="00D55C1C" w:rsidP="00C05CE6">
            <w:pPr>
              <w:widowControl w:val="0"/>
              <w:suppressAutoHyphens/>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Előkészítő műveletek</w:t>
            </w:r>
          </w:p>
        </w:tc>
      </w:tr>
      <w:tr w:rsidR="00070365" w:rsidRPr="001D574D">
        <w:trPr>
          <w:trHeight w:val="454"/>
        </w:trPr>
        <w:tc>
          <w:tcPr>
            <w:tcW w:w="4622" w:type="dxa"/>
            <w:vMerge w:val="restart"/>
          </w:tcPr>
          <w:p w:rsidR="00070365" w:rsidRPr="001D574D" w:rsidRDefault="00070365" w:rsidP="00C05CE6">
            <w:pPr>
              <w:widowControl w:val="0"/>
              <w:suppressAutoHyphens/>
              <w:rPr>
                <w:rFonts w:ascii="Palatino Linotype" w:hAnsi="Palatino Linotype" w:cs="Mangal"/>
                <w:iCs/>
                <w:kern w:val="1"/>
                <w:sz w:val="24"/>
                <w:szCs w:val="24"/>
                <w:lang w:eastAsia="hi-IN" w:bidi="hi-IN"/>
              </w:rPr>
            </w:pPr>
          </w:p>
          <w:p w:rsidR="007C2DC8" w:rsidRDefault="007C2DC8" w:rsidP="00C05CE6">
            <w:pPr>
              <w:widowControl w:val="0"/>
              <w:suppressAutoHyphens/>
              <w:rPr>
                <w:rFonts w:ascii="Palatino Linotype" w:hAnsi="Palatino Linotype" w:cs="Arial"/>
                <w:b/>
                <w:sz w:val="24"/>
                <w:szCs w:val="24"/>
              </w:rPr>
            </w:pPr>
            <w:r>
              <w:rPr>
                <w:rFonts w:ascii="Palatino Linotype" w:hAnsi="Palatino Linotype" w:cs="Arial"/>
                <w:b/>
                <w:sz w:val="24"/>
                <w:szCs w:val="24"/>
              </w:rPr>
              <w:t>10257-12</w:t>
            </w:r>
          </w:p>
          <w:p w:rsidR="00070365" w:rsidRPr="001D574D" w:rsidRDefault="007C2DC8" w:rsidP="009A64B6">
            <w:pPr>
              <w:widowControl w:val="0"/>
              <w:suppressAutoHyphens/>
              <w:rPr>
                <w:rFonts w:ascii="Palatino Linotype" w:hAnsi="Palatino Linotype" w:cs="Mangal"/>
                <w:iCs/>
                <w:kern w:val="1"/>
                <w:sz w:val="24"/>
                <w:szCs w:val="24"/>
                <w:lang w:eastAsia="hi-IN" w:bidi="hi-IN"/>
              </w:rPr>
            </w:pPr>
            <w:r>
              <w:rPr>
                <w:rFonts w:ascii="Palatino Linotype" w:hAnsi="Palatino Linotype" w:cs="Arial"/>
                <w:b/>
                <w:sz w:val="24"/>
                <w:szCs w:val="24"/>
              </w:rPr>
              <w:t>Gyártmánytervezés a bőrdíszműiparban</w:t>
            </w:r>
          </w:p>
        </w:tc>
        <w:tc>
          <w:tcPr>
            <w:tcW w:w="4626" w:type="dxa"/>
          </w:tcPr>
          <w:p w:rsidR="00070365" w:rsidRPr="001D574D" w:rsidRDefault="007C2DC8" w:rsidP="00C05CE6">
            <w:pPr>
              <w:widowControl w:val="0"/>
              <w:suppressAutoHyphens/>
              <w:rPr>
                <w:rFonts w:ascii="Palatino Linotype" w:hAnsi="Palatino Linotype" w:cs="Mangal"/>
                <w:b/>
                <w:iCs/>
                <w:kern w:val="1"/>
                <w:sz w:val="24"/>
                <w:szCs w:val="24"/>
                <w:lang w:eastAsia="hi-IN" w:bidi="hi-IN"/>
              </w:rPr>
            </w:pPr>
            <w:r>
              <w:rPr>
                <w:rFonts w:ascii="Palatino Linotype" w:hAnsi="Palatino Linotype" w:cs="Mangal"/>
                <w:b/>
                <w:iCs/>
                <w:kern w:val="1"/>
                <w:sz w:val="24"/>
                <w:szCs w:val="24"/>
                <w:lang w:eastAsia="hi-IN" w:bidi="hi-IN"/>
              </w:rPr>
              <w:t>Gyártmánytervezés gyakorlat</w:t>
            </w:r>
          </w:p>
        </w:tc>
      </w:tr>
      <w:tr w:rsidR="00070365" w:rsidRPr="001D574D">
        <w:trPr>
          <w:trHeight w:val="454"/>
        </w:trPr>
        <w:tc>
          <w:tcPr>
            <w:tcW w:w="4622" w:type="dxa"/>
            <w:vMerge/>
          </w:tcPr>
          <w:p w:rsidR="00070365" w:rsidRPr="001D574D" w:rsidRDefault="00070365" w:rsidP="00C05CE6">
            <w:pPr>
              <w:widowControl w:val="0"/>
              <w:suppressAutoHyphens/>
              <w:rPr>
                <w:rFonts w:ascii="Palatino Linotype" w:hAnsi="Palatino Linotype" w:cs="Mangal"/>
                <w:iCs/>
                <w:kern w:val="1"/>
                <w:sz w:val="24"/>
                <w:szCs w:val="24"/>
                <w:lang w:eastAsia="hi-IN" w:bidi="hi-IN"/>
              </w:rPr>
            </w:pPr>
          </w:p>
        </w:tc>
        <w:tc>
          <w:tcPr>
            <w:tcW w:w="4626" w:type="dxa"/>
          </w:tcPr>
          <w:p w:rsidR="00070365" w:rsidRPr="001D574D" w:rsidRDefault="007C2DC8" w:rsidP="00C05CE6">
            <w:pPr>
              <w:widowControl w:val="0"/>
              <w:suppressAutoHyphens/>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Modelltervezés, mintakészítés</w:t>
            </w:r>
          </w:p>
        </w:tc>
      </w:tr>
      <w:tr w:rsidR="00070365" w:rsidRPr="001D574D">
        <w:trPr>
          <w:trHeight w:val="454"/>
        </w:trPr>
        <w:tc>
          <w:tcPr>
            <w:tcW w:w="4622" w:type="dxa"/>
            <w:vMerge/>
          </w:tcPr>
          <w:p w:rsidR="00070365" w:rsidRPr="001D574D" w:rsidRDefault="00070365" w:rsidP="00C05CE6">
            <w:pPr>
              <w:widowControl w:val="0"/>
              <w:suppressAutoHyphens/>
              <w:rPr>
                <w:rFonts w:ascii="Palatino Linotype" w:hAnsi="Palatino Linotype" w:cs="Mangal"/>
                <w:iCs/>
                <w:kern w:val="1"/>
                <w:sz w:val="24"/>
                <w:szCs w:val="24"/>
                <w:lang w:eastAsia="hi-IN" w:bidi="hi-IN"/>
              </w:rPr>
            </w:pPr>
          </w:p>
        </w:tc>
        <w:tc>
          <w:tcPr>
            <w:tcW w:w="4626" w:type="dxa"/>
          </w:tcPr>
          <w:p w:rsidR="00070365" w:rsidRPr="001D574D" w:rsidRDefault="007C2DC8" w:rsidP="00C05CE6">
            <w:pPr>
              <w:widowControl w:val="0"/>
              <w:suppressAutoHyphens/>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Műszaki előkészítés</w:t>
            </w:r>
          </w:p>
        </w:tc>
      </w:tr>
      <w:tr w:rsidR="00D55C1C" w:rsidRPr="001D574D">
        <w:trPr>
          <w:trHeight w:val="454"/>
        </w:trPr>
        <w:tc>
          <w:tcPr>
            <w:tcW w:w="4622" w:type="dxa"/>
            <w:vMerge w:val="restart"/>
          </w:tcPr>
          <w:p w:rsidR="00D55C1C" w:rsidRPr="001D574D" w:rsidRDefault="00D55C1C" w:rsidP="00D417B4">
            <w:pPr>
              <w:widowControl w:val="0"/>
              <w:suppressAutoHyphens/>
              <w:rPr>
                <w:rFonts w:ascii="Palatino Linotype" w:hAnsi="Palatino Linotype" w:cs="Mangal"/>
                <w:iCs/>
                <w:kern w:val="1"/>
                <w:sz w:val="24"/>
                <w:szCs w:val="24"/>
                <w:lang w:eastAsia="hi-IN" w:bidi="hi-IN"/>
              </w:rPr>
            </w:pPr>
          </w:p>
          <w:p w:rsidR="00D55C1C" w:rsidRDefault="007C2DC8" w:rsidP="00D417B4">
            <w:pPr>
              <w:widowControl w:val="0"/>
              <w:suppressAutoHyphens/>
              <w:rPr>
                <w:rFonts w:ascii="Palatino Linotype" w:hAnsi="Palatino Linotype" w:cs="Arial"/>
                <w:b/>
                <w:sz w:val="24"/>
                <w:szCs w:val="24"/>
              </w:rPr>
            </w:pPr>
            <w:r>
              <w:rPr>
                <w:rFonts w:ascii="Palatino Linotype" w:hAnsi="Palatino Linotype" w:cs="Arial"/>
                <w:b/>
                <w:sz w:val="24"/>
                <w:szCs w:val="24"/>
              </w:rPr>
              <w:t>10255-12</w:t>
            </w:r>
          </w:p>
          <w:p w:rsidR="00D55C1C" w:rsidRPr="002E128C" w:rsidRDefault="007C2DC8" w:rsidP="00E85722">
            <w:pPr>
              <w:widowControl w:val="0"/>
              <w:suppressAutoHyphens/>
              <w:rPr>
                <w:rFonts w:ascii="Palatino Linotype" w:hAnsi="Palatino Linotype" w:cs="Mangal"/>
                <w:b/>
                <w:iCs/>
                <w:kern w:val="1"/>
                <w:sz w:val="24"/>
                <w:szCs w:val="24"/>
                <w:lang w:eastAsia="hi-IN" w:bidi="hi-IN"/>
              </w:rPr>
            </w:pPr>
            <w:r>
              <w:rPr>
                <w:rFonts w:ascii="Palatino Linotype" w:hAnsi="Palatino Linotype" w:cs="Mangal"/>
                <w:b/>
                <w:iCs/>
                <w:kern w:val="1"/>
                <w:sz w:val="24"/>
                <w:szCs w:val="24"/>
                <w:lang w:eastAsia="hi-IN" w:bidi="hi-IN"/>
              </w:rPr>
              <w:t>Bőrdíszműipari termékek gyártása</w:t>
            </w:r>
          </w:p>
        </w:tc>
        <w:tc>
          <w:tcPr>
            <w:tcW w:w="4626" w:type="dxa"/>
            <w:vAlign w:val="center"/>
          </w:tcPr>
          <w:p w:rsidR="00D55C1C" w:rsidRPr="001D574D" w:rsidRDefault="007C2DC8" w:rsidP="00D417B4">
            <w:pPr>
              <w:widowControl w:val="0"/>
              <w:suppressAutoHyphens/>
              <w:rPr>
                <w:rFonts w:ascii="Palatino Linotype" w:hAnsi="Palatino Linotype" w:cs="Mangal"/>
                <w:b/>
                <w:iCs/>
                <w:kern w:val="1"/>
                <w:sz w:val="24"/>
                <w:szCs w:val="24"/>
                <w:lang w:eastAsia="hi-IN" w:bidi="hi-IN"/>
              </w:rPr>
            </w:pPr>
            <w:r>
              <w:rPr>
                <w:rFonts w:ascii="Palatino Linotype" w:hAnsi="Palatino Linotype" w:cs="Mangal"/>
                <w:b/>
                <w:iCs/>
                <w:kern w:val="1"/>
                <w:sz w:val="24"/>
                <w:szCs w:val="24"/>
                <w:lang w:eastAsia="hi-IN" w:bidi="hi-IN"/>
              </w:rPr>
              <w:t>Bőrdíszműipari gyártástechnológia</w:t>
            </w:r>
          </w:p>
        </w:tc>
      </w:tr>
      <w:tr w:rsidR="00D55C1C" w:rsidRPr="001D574D">
        <w:trPr>
          <w:trHeight w:val="454"/>
        </w:trPr>
        <w:tc>
          <w:tcPr>
            <w:tcW w:w="4622" w:type="dxa"/>
            <w:vMerge/>
          </w:tcPr>
          <w:p w:rsidR="00D55C1C" w:rsidRPr="001D574D" w:rsidRDefault="00D55C1C" w:rsidP="00D417B4">
            <w:pPr>
              <w:widowControl w:val="0"/>
              <w:suppressAutoHyphens/>
              <w:rPr>
                <w:rFonts w:ascii="Palatino Linotype" w:hAnsi="Palatino Linotype" w:cs="Mangal"/>
                <w:iCs/>
                <w:kern w:val="1"/>
                <w:sz w:val="24"/>
                <w:szCs w:val="24"/>
                <w:lang w:eastAsia="hi-IN" w:bidi="hi-IN"/>
              </w:rPr>
            </w:pPr>
          </w:p>
        </w:tc>
        <w:tc>
          <w:tcPr>
            <w:tcW w:w="4626" w:type="dxa"/>
            <w:vAlign w:val="center"/>
          </w:tcPr>
          <w:p w:rsidR="00D55C1C" w:rsidRPr="001D574D" w:rsidRDefault="00E85722" w:rsidP="00D417B4">
            <w:pPr>
              <w:widowControl w:val="0"/>
              <w:suppressAutoHyphens/>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Szabás, előkészítés</w:t>
            </w:r>
          </w:p>
        </w:tc>
      </w:tr>
      <w:tr w:rsidR="00D55C1C" w:rsidRPr="001D574D">
        <w:trPr>
          <w:trHeight w:val="454"/>
        </w:trPr>
        <w:tc>
          <w:tcPr>
            <w:tcW w:w="4622" w:type="dxa"/>
            <w:vMerge/>
          </w:tcPr>
          <w:p w:rsidR="00D55C1C" w:rsidRPr="001D574D" w:rsidRDefault="00D55C1C" w:rsidP="00D417B4">
            <w:pPr>
              <w:widowControl w:val="0"/>
              <w:suppressAutoHyphens/>
              <w:rPr>
                <w:rFonts w:ascii="Palatino Linotype" w:hAnsi="Palatino Linotype" w:cs="Mangal"/>
                <w:iCs/>
                <w:kern w:val="1"/>
                <w:sz w:val="24"/>
                <w:szCs w:val="24"/>
                <w:lang w:eastAsia="hi-IN" w:bidi="hi-IN"/>
              </w:rPr>
            </w:pPr>
          </w:p>
        </w:tc>
        <w:tc>
          <w:tcPr>
            <w:tcW w:w="4626" w:type="dxa"/>
            <w:vAlign w:val="center"/>
          </w:tcPr>
          <w:p w:rsidR="00D55C1C" w:rsidRPr="001D574D" w:rsidRDefault="00E85722" w:rsidP="00D417B4">
            <w:pPr>
              <w:widowControl w:val="0"/>
              <w:suppressAutoHyphens/>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Termékek gyártása</w:t>
            </w:r>
          </w:p>
        </w:tc>
      </w:tr>
      <w:tr w:rsidR="00D55C1C" w:rsidRPr="001D574D">
        <w:trPr>
          <w:trHeight w:val="454"/>
        </w:trPr>
        <w:tc>
          <w:tcPr>
            <w:tcW w:w="4622" w:type="dxa"/>
            <w:vMerge w:val="restart"/>
          </w:tcPr>
          <w:p w:rsidR="00D55C1C" w:rsidRPr="001D574D" w:rsidRDefault="00D55C1C" w:rsidP="00D417B4">
            <w:pPr>
              <w:widowControl w:val="0"/>
              <w:suppressAutoHyphens/>
              <w:rPr>
                <w:rFonts w:ascii="Palatino Linotype" w:hAnsi="Palatino Linotype" w:cs="Mangal"/>
                <w:iCs/>
                <w:kern w:val="1"/>
                <w:sz w:val="24"/>
                <w:szCs w:val="24"/>
                <w:lang w:eastAsia="hi-IN" w:bidi="hi-IN"/>
              </w:rPr>
            </w:pPr>
          </w:p>
          <w:p w:rsidR="00D55C1C" w:rsidRDefault="00E85722" w:rsidP="00D417B4">
            <w:pPr>
              <w:widowControl w:val="0"/>
              <w:suppressAutoHyphens/>
              <w:rPr>
                <w:rFonts w:ascii="Palatino Linotype" w:hAnsi="Palatino Linotype" w:cs="Arial"/>
                <w:b/>
                <w:sz w:val="24"/>
                <w:szCs w:val="24"/>
              </w:rPr>
            </w:pPr>
            <w:r>
              <w:rPr>
                <w:rFonts w:ascii="Palatino Linotype" w:hAnsi="Palatino Linotype" w:cs="Arial"/>
                <w:b/>
                <w:sz w:val="24"/>
                <w:szCs w:val="24"/>
              </w:rPr>
              <w:t>10258-12</w:t>
            </w:r>
          </w:p>
          <w:p w:rsidR="00D55C1C" w:rsidRPr="001D574D" w:rsidRDefault="00E85722" w:rsidP="009A64B6">
            <w:pPr>
              <w:widowControl w:val="0"/>
              <w:suppressAutoHyphens/>
              <w:rPr>
                <w:rFonts w:ascii="Palatino Linotype" w:hAnsi="Palatino Linotype" w:cs="Mangal"/>
                <w:iCs/>
                <w:kern w:val="1"/>
                <w:sz w:val="24"/>
                <w:szCs w:val="24"/>
                <w:lang w:eastAsia="hi-IN" w:bidi="hi-IN"/>
              </w:rPr>
            </w:pPr>
            <w:r>
              <w:rPr>
                <w:rFonts w:ascii="Palatino Linotype" w:hAnsi="Palatino Linotype" w:cs="Arial"/>
                <w:b/>
                <w:sz w:val="24"/>
                <w:szCs w:val="24"/>
              </w:rPr>
              <w:t>Bőrtárgy készítése</w:t>
            </w:r>
          </w:p>
        </w:tc>
        <w:tc>
          <w:tcPr>
            <w:tcW w:w="4626" w:type="dxa"/>
            <w:vAlign w:val="center"/>
          </w:tcPr>
          <w:p w:rsidR="00D55C1C" w:rsidRPr="001D574D" w:rsidRDefault="002E5BB1" w:rsidP="00D417B4">
            <w:pPr>
              <w:widowControl w:val="0"/>
              <w:suppressAutoHyphens/>
              <w:rPr>
                <w:rFonts w:ascii="Palatino Linotype" w:hAnsi="Palatino Linotype" w:cs="Mangal"/>
                <w:b/>
                <w:iCs/>
                <w:kern w:val="1"/>
                <w:sz w:val="24"/>
                <w:szCs w:val="24"/>
                <w:lang w:eastAsia="hi-IN" w:bidi="hi-IN"/>
              </w:rPr>
            </w:pPr>
            <w:r>
              <w:rPr>
                <w:rFonts w:ascii="Palatino Linotype" w:hAnsi="Palatino Linotype" w:cs="Mangal"/>
                <w:b/>
                <w:iCs/>
                <w:kern w:val="1"/>
                <w:sz w:val="24"/>
                <w:szCs w:val="24"/>
                <w:lang w:eastAsia="hi-IN" w:bidi="hi-IN"/>
              </w:rPr>
              <w:t>Bőrtárgy készítés gyakorlat</w:t>
            </w:r>
          </w:p>
        </w:tc>
      </w:tr>
      <w:tr w:rsidR="00D55C1C" w:rsidRPr="001D574D">
        <w:trPr>
          <w:trHeight w:val="454"/>
        </w:trPr>
        <w:tc>
          <w:tcPr>
            <w:tcW w:w="4622" w:type="dxa"/>
            <w:vMerge/>
          </w:tcPr>
          <w:p w:rsidR="00D55C1C" w:rsidRPr="001D574D" w:rsidRDefault="00D55C1C" w:rsidP="00D417B4">
            <w:pPr>
              <w:widowControl w:val="0"/>
              <w:suppressAutoHyphens/>
              <w:rPr>
                <w:rFonts w:ascii="Palatino Linotype" w:hAnsi="Palatino Linotype" w:cs="Mangal"/>
                <w:iCs/>
                <w:kern w:val="1"/>
                <w:sz w:val="24"/>
                <w:szCs w:val="24"/>
                <w:lang w:eastAsia="hi-IN" w:bidi="hi-IN"/>
              </w:rPr>
            </w:pPr>
          </w:p>
        </w:tc>
        <w:tc>
          <w:tcPr>
            <w:tcW w:w="4626" w:type="dxa"/>
            <w:vAlign w:val="center"/>
          </w:tcPr>
          <w:p w:rsidR="00D55C1C" w:rsidRPr="001D574D" w:rsidRDefault="002E5BB1" w:rsidP="00D417B4">
            <w:pPr>
              <w:widowControl w:val="0"/>
              <w:suppressAutoHyphens/>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Bőrtárgy előkészítés</w:t>
            </w:r>
          </w:p>
        </w:tc>
      </w:tr>
      <w:tr w:rsidR="00D55C1C" w:rsidRPr="001D574D">
        <w:trPr>
          <w:trHeight w:val="454"/>
        </w:trPr>
        <w:tc>
          <w:tcPr>
            <w:tcW w:w="4622" w:type="dxa"/>
            <w:vMerge/>
          </w:tcPr>
          <w:p w:rsidR="00D55C1C" w:rsidRPr="001D574D" w:rsidRDefault="00D55C1C" w:rsidP="00D417B4">
            <w:pPr>
              <w:widowControl w:val="0"/>
              <w:suppressAutoHyphens/>
              <w:rPr>
                <w:rFonts w:ascii="Palatino Linotype" w:hAnsi="Palatino Linotype" w:cs="Mangal"/>
                <w:iCs/>
                <w:kern w:val="1"/>
                <w:sz w:val="24"/>
                <w:szCs w:val="24"/>
                <w:lang w:eastAsia="hi-IN" w:bidi="hi-IN"/>
              </w:rPr>
            </w:pPr>
          </w:p>
        </w:tc>
        <w:tc>
          <w:tcPr>
            <w:tcW w:w="4626" w:type="dxa"/>
            <w:vAlign w:val="center"/>
          </w:tcPr>
          <w:p w:rsidR="00D55C1C" w:rsidRPr="001D574D" w:rsidRDefault="002E5BB1" w:rsidP="00D417B4">
            <w:pPr>
              <w:widowControl w:val="0"/>
              <w:suppressAutoHyphens/>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Bőrtárgy készítés, díszítés</w:t>
            </w:r>
          </w:p>
        </w:tc>
      </w:tr>
      <w:tr w:rsidR="00D55C1C" w:rsidRPr="001D574D">
        <w:trPr>
          <w:trHeight w:val="454"/>
        </w:trPr>
        <w:tc>
          <w:tcPr>
            <w:tcW w:w="4622" w:type="dxa"/>
            <w:vMerge w:val="restart"/>
          </w:tcPr>
          <w:p w:rsidR="00D55C1C" w:rsidRPr="001D574D" w:rsidRDefault="00D55C1C" w:rsidP="00D417B4">
            <w:pPr>
              <w:widowControl w:val="0"/>
              <w:suppressAutoHyphens/>
              <w:rPr>
                <w:rFonts w:ascii="Palatino Linotype" w:hAnsi="Palatino Linotype" w:cs="Mangal"/>
                <w:iCs/>
                <w:kern w:val="1"/>
                <w:sz w:val="24"/>
                <w:szCs w:val="24"/>
                <w:lang w:eastAsia="hi-IN" w:bidi="hi-IN"/>
              </w:rPr>
            </w:pPr>
          </w:p>
          <w:p w:rsidR="00D55C1C" w:rsidRDefault="002E5BB1" w:rsidP="00D417B4">
            <w:pPr>
              <w:widowControl w:val="0"/>
              <w:suppressAutoHyphens/>
              <w:rPr>
                <w:rFonts w:ascii="Palatino Linotype" w:hAnsi="Palatino Linotype" w:cs="Arial"/>
                <w:b/>
                <w:sz w:val="24"/>
                <w:szCs w:val="24"/>
              </w:rPr>
            </w:pPr>
            <w:r>
              <w:rPr>
                <w:rFonts w:ascii="Palatino Linotype" w:hAnsi="Palatino Linotype" w:cs="Arial"/>
                <w:b/>
                <w:sz w:val="24"/>
                <w:szCs w:val="24"/>
              </w:rPr>
              <w:t>10259-12</w:t>
            </w:r>
          </w:p>
          <w:p w:rsidR="00D55C1C" w:rsidRPr="002E128C" w:rsidRDefault="00BD2776" w:rsidP="00BD2776">
            <w:pPr>
              <w:widowControl w:val="0"/>
              <w:suppressAutoHyphens/>
              <w:rPr>
                <w:rFonts w:ascii="Palatino Linotype" w:hAnsi="Palatino Linotype" w:cs="Mangal"/>
                <w:b/>
                <w:iCs/>
                <w:kern w:val="1"/>
                <w:sz w:val="24"/>
                <w:szCs w:val="24"/>
                <w:lang w:eastAsia="hi-IN" w:bidi="hi-IN"/>
              </w:rPr>
            </w:pPr>
            <w:r>
              <w:rPr>
                <w:rFonts w:ascii="Palatino Linotype" w:hAnsi="Palatino Linotype" w:cs="Arial"/>
                <w:b/>
                <w:sz w:val="24"/>
                <w:szCs w:val="24"/>
              </w:rPr>
              <w:t>Kesztyű gyártmánytervezés</w:t>
            </w:r>
          </w:p>
        </w:tc>
        <w:tc>
          <w:tcPr>
            <w:tcW w:w="4626" w:type="dxa"/>
            <w:vAlign w:val="center"/>
          </w:tcPr>
          <w:p w:rsidR="00D55C1C" w:rsidRPr="001D574D" w:rsidRDefault="00BD2776" w:rsidP="00D417B4">
            <w:pPr>
              <w:widowControl w:val="0"/>
              <w:suppressAutoHyphens/>
              <w:rPr>
                <w:rFonts w:ascii="Palatino Linotype" w:hAnsi="Palatino Linotype" w:cs="Mangal"/>
                <w:b/>
                <w:iCs/>
                <w:kern w:val="1"/>
                <w:sz w:val="24"/>
                <w:szCs w:val="24"/>
                <w:lang w:eastAsia="hi-IN" w:bidi="hi-IN"/>
              </w:rPr>
            </w:pPr>
            <w:r>
              <w:rPr>
                <w:rFonts w:ascii="Palatino Linotype" w:hAnsi="Palatino Linotype" w:cs="Mangal"/>
                <w:b/>
                <w:iCs/>
                <w:kern w:val="1"/>
                <w:sz w:val="24"/>
                <w:szCs w:val="24"/>
                <w:lang w:eastAsia="hi-IN" w:bidi="hi-IN"/>
              </w:rPr>
              <w:t>Kesztyűmodellezés gyakorlat</w:t>
            </w:r>
          </w:p>
        </w:tc>
      </w:tr>
      <w:tr w:rsidR="00D55C1C" w:rsidRPr="001D574D">
        <w:trPr>
          <w:trHeight w:val="454"/>
        </w:trPr>
        <w:tc>
          <w:tcPr>
            <w:tcW w:w="4622" w:type="dxa"/>
            <w:vMerge/>
          </w:tcPr>
          <w:p w:rsidR="00D55C1C" w:rsidRPr="001D574D" w:rsidRDefault="00D55C1C" w:rsidP="00D417B4">
            <w:pPr>
              <w:widowControl w:val="0"/>
              <w:suppressAutoHyphens/>
              <w:rPr>
                <w:rFonts w:ascii="Palatino Linotype" w:hAnsi="Palatino Linotype" w:cs="Mangal"/>
                <w:iCs/>
                <w:kern w:val="1"/>
                <w:sz w:val="24"/>
                <w:szCs w:val="24"/>
                <w:lang w:eastAsia="hi-IN" w:bidi="hi-IN"/>
              </w:rPr>
            </w:pPr>
          </w:p>
        </w:tc>
        <w:tc>
          <w:tcPr>
            <w:tcW w:w="4626" w:type="dxa"/>
            <w:vAlign w:val="center"/>
          </w:tcPr>
          <w:p w:rsidR="00D55C1C" w:rsidRPr="001D574D" w:rsidRDefault="00BD2776" w:rsidP="00D417B4">
            <w:pPr>
              <w:widowControl w:val="0"/>
              <w:suppressAutoHyphens/>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Modellek tervezése</w:t>
            </w:r>
          </w:p>
        </w:tc>
      </w:tr>
      <w:tr w:rsidR="00D55C1C" w:rsidRPr="001D574D">
        <w:trPr>
          <w:trHeight w:val="454"/>
        </w:trPr>
        <w:tc>
          <w:tcPr>
            <w:tcW w:w="4622" w:type="dxa"/>
            <w:vMerge/>
          </w:tcPr>
          <w:p w:rsidR="00D55C1C" w:rsidRPr="001D574D" w:rsidRDefault="00D55C1C" w:rsidP="00D417B4">
            <w:pPr>
              <w:widowControl w:val="0"/>
              <w:suppressAutoHyphens/>
              <w:rPr>
                <w:rFonts w:ascii="Palatino Linotype" w:hAnsi="Palatino Linotype" w:cs="Mangal"/>
                <w:iCs/>
                <w:kern w:val="1"/>
                <w:sz w:val="24"/>
                <w:szCs w:val="24"/>
                <w:lang w:eastAsia="hi-IN" w:bidi="hi-IN"/>
              </w:rPr>
            </w:pPr>
          </w:p>
        </w:tc>
        <w:tc>
          <w:tcPr>
            <w:tcW w:w="4626" w:type="dxa"/>
            <w:vAlign w:val="center"/>
          </w:tcPr>
          <w:p w:rsidR="00D55C1C" w:rsidRPr="001D574D" w:rsidRDefault="00BD2776" w:rsidP="00D417B4">
            <w:pPr>
              <w:widowControl w:val="0"/>
              <w:suppressAutoHyphens/>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Minták készítése</w:t>
            </w:r>
          </w:p>
        </w:tc>
      </w:tr>
      <w:tr w:rsidR="00D55C1C" w:rsidRPr="001D574D">
        <w:trPr>
          <w:trHeight w:val="454"/>
        </w:trPr>
        <w:tc>
          <w:tcPr>
            <w:tcW w:w="4622" w:type="dxa"/>
            <w:vMerge/>
          </w:tcPr>
          <w:p w:rsidR="00D55C1C" w:rsidRPr="001D574D" w:rsidRDefault="00D55C1C" w:rsidP="00D417B4">
            <w:pPr>
              <w:widowControl w:val="0"/>
              <w:suppressAutoHyphens/>
              <w:rPr>
                <w:rFonts w:ascii="Palatino Linotype" w:hAnsi="Palatino Linotype" w:cs="Mangal"/>
                <w:iCs/>
                <w:kern w:val="1"/>
                <w:sz w:val="24"/>
                <w:szCs w:val="24"/>
                <w:lang w:eastAsia="hi-IN" w:bidi="hi-IN"/>
              </w:rPr>
            </w:pPr>
          </w:p>
        </w:tc>
        <w:tc>
          <w:tcPr>
            <w:tcW w:w="4626" w:type="dxa"/>
            <w:vAlign w:val="center"/>
          </w:tcPr>
          <w:p w:rsidR="00D55C1C" w:rsidRPr="001D574D" w:rsidRDefault="00990CDF" w:rsidP="00990CDF">
            <w:pPr>
              <w:widowControl w:val="0"/>
              <w:suppressAutoHyphens/>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A g</w:t>
            </w:r>
            <w:r w:rsidR="00BD2776">
              <w:rPr>
                <w:rFonts w:ascii="Palatino Linotype" w:hAnsi="Palatino Linotype" w:cs="Mangal"/>
                <w:iCs/>
                <w:kern w:val="1"/>
                <w:sz w:val="24"/>
                <w:szCs w:val="24"/>
                <w:lang w:eastAsia="hi-IN" w:bidi="hi-IN"/>
              </w:rPr>
              <w:t>yártás</w:t>
            </w:r>
            <w:r>
              <w:rPr>
                <w:rFonts w:ascii="Palatino Linotype" w:hAnsi="Palatino Linotype" w:cs="Mangal"/>
                <w:iCs/>
                <w:kern w:val="1"/>
                <w:sz w:val="24"/>
                <w:szCs w:val="24"/>
                <w:lang w:eastAsia="hi-IN" w:bidi="hi-IN"/>
              </w:rPr>
              <w:t xml:space="preserve"> </w:t>
            </w:r>
            <w:r w:rsidR="00BD2776">
              <w:rPr>
                <w:rFonts w:ascii="Palatino Linotype" w:hAnsi="Palatino Linotype" w:cs="Mangal"/>
                <w:iCs/>
                <w:kern w:val="1"/>
                <w:sz w:val="24"/>
                <w:szCs w:val="24"/>
                <w:lang w:eastAsia="hi-IN" w:bidi="hi-IN"/>
              </w:rPr>
              <w:t>előkészítés</w:t>
            </w:r>
            <w:r>
              <w:rPr>
                <w:rFonts w:ascii="Palatino Linotype" w:hAnsi="Palatino Linotype" w:cs="Mangal"/>
                <w:iCs/>
                <w:kern w:val="1"/>
                <w:sz w:val="24"/>
                <w:szCs w:val="24"/>
                <w:lang w:eastAsia="hi-IN" w:bidi="hi-IN"/>
              </w:rPr>
              <w:t xml:space="preserve">e </w:t>
            </w:r>
          </w:p>
        </w:tc>
      </w:tr>
      <w:tr w:rsidR="00070365" w:rsidRPr="001D574D">
        <w:trPr>
          <w:trHeight w:val="454"/>
        </w:trPr>
        <w:tc>
          <w:tcPr>
            <w:tcW w:w="4622" w:type="dxa"/>
            <w:vMerge w:val="restart"/>
          </w:tcPr>
          <w:p w:rsidR="00070365" w:rsidRPr="001D574D" w:rsidRDefault="00070365" w:rsidP="00C05CE6">
            <w:pPr>
              <w:widowControl w:val="0"/>
              <w:suppressAutoHyphens/>
              <w:rPr>
                <w:rFonts w:ascii="Palatino Linotype" w:hAnsi="Palatino Linotype" w:cs="Mangal"/>
                <w:iCs/>
                <w:kern w:val="1"/>
                <w:sz w:val="24"/>
                <w:szCs w:val="24"/>
                <w:lang w:eastAsia="hi-IN" w:bidi="hi-IN"/>
              </w:rPr>
            </w:pPr>
          </w:p>
          <w:p w:rsidR="00070365" w:rsidRDefault="00C83BDD" w:rsidP="00C05CE6">
            <w:pPr>
              <w:widowControl w:val="0"/>
              <w:suppressAutoHyphens/>
              <w:rPr>
                <w:rFonts w:ascii="Palatino Linotype" w:hAnsi="Palatino Linotype" w:cs="Mangal"/>
                <w:b/>
                <w:iCs/>
                <w:kern w:val="1"/>
                <w:sz w:val="24"/>
                <w:szCs w:val="24"/>
                <w:lang w:eastAsia="hi-IN" w:bidi="hi-IN"/>
              </w:rPr>
            </w:pPr>
            <w:r>
              <w:rPr>
                <w:rFonts w:ascii="Palatino Linotype" w:hAnsi="Palatino Linotype" w:cs="Arial"/>
                <w:b/>
                <w:sz w:val="24"/>
                <w:szCs w:val="24"/>
              </w:rPr>
              <w:t>1026</w:t>
            </w:r>
            <w:r>
              <w:rPr>
                <w:rFonts w:ascii="Palatino Linotype" w:hAnsi="Palatino Linotype" w:cs="Mangal"/>
                <w:b/>
                <w:iCs/>
                <w:kern w:val="1"/>
                <w:sz w:val="24"/>
                <w:szCs w:val="24"/>
                <w:lang w:eastAsia="hi-IN" w:bidi="hi-IN"/>
              </w:rPr>
              <w:t>0-12</w:t>
            </w:r>
          </w:p>
          <w:p w:rsidR="00070365" w:rsidRPr="002E128C" w:rsidRDefault="00C83BDD" w:rsidP="00C83BDD">
            <w:pPr>
              <w:widowControl w:val="0"/>
              <w:suppressAutoHyphens/>
              <w:rPr>
                <w:rFonts w:ascii="Palatino Linotype" w:hAnsi="Palatino Linotype" w:cs="Mangal"/>
                <w:b/>
                <w:iCs/>
                <w:kern w:val="1"/>
                <w:sz w:val="24"/>
                <w:szCs w:val="24"/>
                <w:lang w:eastAsia="hi-IN" w:bidi="hi-IN"/>
              </w:rPr>
            </w:pPr>
            <w:r>
              <w:rPr>
                <w:rFonts w:ascii="Palatino Linotype" w:hAnsi="Palatino Linotype" w:cs="Mangal"/>
                <w:b/>
                <w:iCs/>
                <w:kern w:val="1"/>
                <w:sz w:val="24"/>
                <w:szCs w:val="24"/>
                <w:lang w:eastAsia="hi-IN" w:bidi="hi-IN"/>
              </w:rPr>
              <w:t>Női, férfi- és gyermekkesztyű készítése</w:t>
            </w:r>
          </w:p>
        </w:tc>
        <w:tc>
          <w:tcPr>
            <w:tcW w:w="4626" w:type="dxa"/>
            <w:vAlign w:val="center"/>
          </w:tcPr>
          <w:p w:rsidR="00070365" w:rsidRPr="001D574D" w:rsidRDefault="00C83BDD" w:rsidP="00702FAD">
            <w:pPr>
              <w:widowControl w:val="0"/>
              <w:suppressAutoHyphens/>
              <w:rPr>
                <w:rFonts w:ascii="Palatino Linotype" w:hAnsi="Palatino Linotype" w:cs="Mangal"/>
                <w:b/>
                <w:iCs/>
                <w:kern w:val="1"/>
                <w:sz w:val="24"/>
                <w:szCs w:val="24"/>
                <w:lang w:eastAsia="hi-IN" w:bidi="hi-IN"/>
              </w:rPr>
            </w:pPr>
            <w:r>
              <w:rPr>
                <w:rFonts w:ascii="Palatino Linotype" w:hAnsi="Palatino Linotype" w:cs="Mangal"/>
                <w:b/>
                <w:iCs/>
                <w:kern w:val="1"/>
                <w:sz w:val="24"/>
                <w:szCs w:val="24"/>
                <w:lang w:eastAsia="hi-IN" w:bidi="hi-IN"/>
              </w:rPr>
              <w:t>Kesztyű gyártástechnológia gyakorlat</w:t>
            </w:r>
          </w:p>
        </w:tc>
      </w:tr>
      <w:tr w:rsidR="00070365" w:rsidRPr="001D574D">
        <w:trPr>
          <w:trHeight w:val="454"/>
        </w:trPr>
        <w:tc>
          <w:tcPr>
            <w:tcW w:w="4622" w:type="dxa"/>
            <w:vMerge/>
          </w:tcPr>
          <w:p w:rsidR="00070365" w:rsidRPr="001D574D" w:rsidRDefault="00070365" w:rsidP="00C05CE6">
            <w:pPr>
              <w:widowControl w:val="0"/>
              <w:suppressAutoHyphens/>
              <w:rPr>
                <w:rFonts w:ascii="Palatino Linotype" w:hAnsi="Palatino Linotype" w:cs="Mangal"/>
                <w:iCs/>
                <w:kern w:val="1"/>
                <w:sz w:val="24"/>
                <w:szCs w:val="24"/>
                <w:lang w:eastAsia="hi-IN" w:bidi="hi-IN"/>
              </w:rPr>
            </w:pPr>
          </w:p>
        </w:tc>
        <w:tc>
          <w:tcPr>
            <w:tcW w:w="4626" w:type="dxa"/>
            <w:vAlign w:val="center"/>
          </w:tcPr>
          <w:p w:rsidR="00070365" w:rsidRPr="001D574D" w:rsidRDefault="00C83BDD" w:rsidP="00702FAD">
            <w:pPr>
              <w:widowControl w:val="0"/>
              <w:suppressAutoHyphens/>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Kesztyűk szabása</w:t>
            </w:r>
          </w:p>
        </w:tc>
      </w:tr>
      <w:tr w:rsidR="00070365" w:rsidRPr="001D574D">
        <w:trPr>
          <w:trHeight w:val="454"/>
        </w:trPr>
        <w:tc>
          <w:tcPr>
            <w:tcW w:w="4622" w:type="dxa"/>
            <w:vMerge/>
          </w:tcPr>
          <w:p w:rsidR="00070365" w:rsidRPr="001D574D" w:rsidRDefault="00070365" w:rsidP="00C05CE6">
            <w:pPr>
              <w:widowControl w:val="0"/>
              <w:suppressAutoHyphens/>
              <w:rPr>
                <w:rFonts w:ascii="Palatino Linotype" w:hAnsi="Palatino Linotype" w:cs="Mangal"/>
                <w:iCs/>
                <w:kern w:val="1"/>
                <w:sz w:val="24"/>
                <w:szCs w:val="24"/>
                <w:lang w:eastAsia="hi-IN" w:bidi="hi-IN"/>
              </w:rPr>
            </w:pPr>
          </w:p>
        </w:tc>
        <w:tc>
          <w:tcPr>
            <w:tcW w:w="4626" w:type="dxa"/>
            <w:vAlign w:val="center"/>
          </w:tcPr>
          <w:p w:rsidR="00070365" w:rsidRPr="001D574D" w:rsidRDefault="00C83BDD" w:rsidP="00702FAD">
            <w:pPr>
              <w:widowControl w:val="0"/>
              <w:suppressAutoHyphens/>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Kesztyűk díszítése</w:t>
            </w:r>
          </w:p>
        </w:tc>
      </w:tr>
      <w:tr w:rsidR="00070365" w:rsidRPr="001D574D">
        <w:trPr>
          <w:trHeight w:val="454"/>
        </w:trPr>
        <w:tc>
          <w:tcPr>
            <w:tcW w:w="4622" w:type="dxa"/>
            <w:vMerge/>
          </w:tcPr>
          <w:p w:rsidR="00070365" w:rsidRPr="001D574D" w:rsidRDefault="00070365" w:rsidP="00C05CE6">
            <w:pPr>
              <w:widowControl w:val="0"/>
              <w:suppressAutoHyphens/>
              <w:rPr>
                <w:rFonts w:ascii="Palatino Linotype" w:hAnsi="Palatino Linotype" w:cs="Mangal"/>
                <w:iCs/>
                <w:kern w:val="1"/>
                <w:sz w:val="24"/>
                <w:szCs w:val="24"/>
                <w:lang w:eastAsia="hi-IN" w:bidi="hi-IN"/>
              </w:rPr>
            </w:pPr>
          </w:p>
        </w:tc>
        <w:tc>
          <w:tcPr>
            <w:tcW w:w="4626" w:type="dxa"/>
            <w:vAlign w:val="center"/>
          </w:tcPr>
          <w:p w:rsidR="00070365" w:rsidRPr="001D574D" w:rsidRDefault="00C83BDD" w:rsidP="00702FAD">
            <w:pPr>
              <w:widowControl w:val="0"/>
              <w:suppressAutoHyphens/>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Kesztyűk összeállítása, kikészítése</w:t>
            </w:r>
          </w:p>
        </w:tc>
      </w:tr>
    </w:tbl>
    <w:p w:rsidR="00070365" w:rsidRDefault="00070365" w:rsidP="00070365">
      <w:r>
        <w:rPr>
          <w:rFonts w:ascii="Palatino Linotype" w:hAnsi="Palatino Linotype"/>
          <w:sz w:val="24"/>
          <w:szCs w:val="24"/>
        </w:rPr>
        <w:lastRenderedPageBreak/>
        <w:br w:type="page"/>
      </w:r>
    </w:p>
    <w:p w:rsidR="00070365" w:rsidRPr="00433D83" w:rsidRDefault="00C83BDD" w:rsidP="00070365">
      <w:pPr>
        <w:widowControl w:val="0"/>
        <w:suppressAutoHyphens/>
        <w:rPr>
          <w:rFonts w:ascii="Palatino Linotype" w:hAnsi="Palatino Linotype" w:cs="Arial"/>
          <w:b/>
          <w:sz w:val="24"/>
          <w:szCs w:val="24"/>
          <w:vertAlign w:val="superscript"/>
        </w:rPr>
      </w:pPr>
      <w:r>
        <w:rPr>
          <w:rFonts w:ascii="Palatino Linotype" w:hAnsi="Palatino Linotype" w:cs="Arial"/>
          <w:b/>
          <w:sz w:val="24"/>
          <w:szCs w:val="24"/>
        </w:rPr>
        <w:lastRenderedPageBreak/>
        <w:t>10256-12 Bőripari anyagok jellemzői, szabás és előkészítő műveletek</w:t>
      </w:r>
    </w:p>
    <w:p w:rsidR="00070365" w:rsidRDefault="00590BFD" w:rsidP="00DC4A34">
      <w:pPr>
        <w:widowControl w:val="0"/>
        <w:suppressAutoHyphens/>
        <w:ind w:left="3540"/>
        <w:jc w:val="right"/>
        <w:rPr>
          <w:rFonts w:ascii="Palatino Linotype" w:hAnsi="Palatino Linotype" w:cs="Arial"/>
          <w:sz w:val="20"/>
          <w:szCs w:val="20"/>
        </w:rPr>
      </w:pPr>
      <w:r w:rsidRPr="00A3473C">
        <w:rPr>
          <w:rFonts w:ascii="Palatino Linotype" w:hAnsi="Palatino Linotype" w:cs="Arial"/>
          <w:sz w:val="20"/>
          <w:szCs w:val="20"/>
        </w:rPr>
        <w:t xml:space="preserve"> </w:t>
      </w:r>
      <w:r w:rsidR="00283A23" w:rsidRPr="00A3473C">
        <w:rPr>
          <w:rFonts w:ascii="Palatino Linotype" w:hAnsi="Palatino Linotype" w:cs="Arial"/>
          <w:sz w:val="20"/>
          <w:szCs w:val="20"/>
        </w:rPr>
        <w:t>A</w:t>
      </w:r>
      <w:r w:rsidR="00283A23">
        <w:rPr>
          <w:rFonts w:ascii="Palatino Linotype" w:hAnsi="Palatino Linotype" w:cs="Arial"/>
          <w:sz w:val="20"/>
          <w:szCs w:val="20"/>
        </w:rPr>
        <w:t xml:space="preserve"> 9</w:t>
      </w:r>
      <w:r w:rsidRPr="00A3473C">
        <w:rPr>
          <w:rFonts w:ascii="Palatino Linotype" w:hAnsi="Palatino Linotype" w:cs="Arial"/>
          <w:sz w:val="20"/>
          <w:szCs w:val="20"/>
        </w:rPr>
        <w:t>.</w:t>
      </w:r>
      <w:r w:rsidR="00283A23">
        <w:rPr>
          <w:rFonts w:ascii="Palatino Linotype" w:hAnsi="Palatino Linotype" w:cs="Arial"/>
          <w:sz w:val="20"/>
          <w:szCs w:val="20"/>
        </w:rPr>
        <w:t xml:space="preserve"> </w:t>
      </w:r>
      <w:r w:rsidRPr="00A3473C">
        <w:rPr>
          <w:rFonts w:ascii="Palatino Linotype" w:hAnsi="Palatino Linotype" w:cs="Arial"/>
          <w:sz w:val="20"/>
          <w:szCs w:val="20"/>
        </w:rPr>
        <w:t>évfolyamot követően</w:t>
      </w:r>
    </w:p>
    <w:p w:rsidR="00590BFD" w:rsidRPr="00DF6E87" w:rsidRDefault="00590BFD" w:rsidP="00590BFD">
      <w:pPr>
        <w:widowControl w:val="0"/>
        <w:suppressAutoHyphens/>
        <w:ind w:left="3540"/>
        <w:rPr>
          <w:rFonts w:ascii="Palatino Linotype" w:hAnsi="Palatino Linotype" w:cs="Mangal"/>
          <w:b/>
          <w:iCs/>
          <w:kern w:val="1"/>
          <w:sz w:val="24"/>
          <w:szCs w:val="24"/>
          <w:lang w:eastAsia="hi-IN" w:bidi="hi-IN"/>
        </w:rPr>
      </w:pPr>
    </w:p>
    <w:p w:rsidR="00070365" w:rsidRDefault="00C83BDD" w:rsidP="0094531A">
      <w:pPr>
        <w:ind w:firstLine="360"/>
        <w:rPr>
          <w:rFonts w:ascii="Palatino Linotype" w:hAnsi="Palatino Linotype"/>
          <w:b/>
          <w:sz w:val="24"/>
          <w:szCs w:val="24"/>
        </w:rPr>
      </w:pPr>
      <w:r>
        <w:rPr>
          <w:rFonts w:ascii="Palatino Linotype" w:hAnsi="Palatino Linotype"/>
          <w:b/>
          <w:sz w:val="24"/>
          <w:szCs w:val="24"/>
        </w:rPr>
        <w:t xml:space="preserve">Szabás, előkészítés gyakorlat </w:t>
      </w:r>
      <w:r w:rsidR="00070365" w:rsidRPr="000E120B">
        <w:rPr>
          <w:rFonts w:ascii="Palatino Linotype" w:hAnsi="Palatino Linotype"/>
          <w:b/>
          <w:sz w:val="24"/>
          <w:szCs w:val="24"/>
        </w:rPr>
        <w:t>tantárgy</w:t>
      </w:r>
    </w:p>
    <w:p w:rsidR="00070365" w:rsidRDefault="00070365" w:rsidP="00070365">
      <w:pPr>
        <w:ind w:firstLine="709"/>
        <w:rPr>
          <w:rFonts w:ascii="Palatino Linotype" w:hAnsi="Palatino Linotype"/>
          <w:b/>
          <w:sz w:val="24"/>
          <w:szCs w:val="24"/>
        </w:rPr>
      </w:pPr>
    </w:p>
    <w:p w:rsidR="00070365" w:rsidRDefault="00070365" w:rsidP="0094531A">
      <w:pPr>
        <w:ind w:left="1224" w:hanging="504"/>
        <w:rPr>
          <w:rFonts w:ascii="Palatino Linotype" w:hAnsi="Palatino Linotype"/>
          <w:b/>
          <w:sz w:val="24"/>
          <w:szCs w:val="24"/>
        </w:rPr>
      </w:pPr>
      <w:r>
        <w:rPr>
          <w:rFonts w:ascii="Palatino Linotype" w:hAnsi="Palatino Linotype"/>
          <w:b/>
          <w:sz w:val="24"/>
          <w:szCs w:val="24"/>
        </w:rPr>
        <w:t>Témakörök</w:t>
      </w:r>
    </w:p>
    <w:p w:rsidR="00070365" w:rsidRDefault="00070365" w:rsidP="00070365">
      <w:pPr>
        <w:ind w:left="1224"/>
        <w:rPr>
          <w:rFonts w:ascii="Palatino Linotype" w:hAnsi="Palatino Linotype"/>
          <w:b/>
          <w:sz w:val="24"/>
          <w:szCs w:val="24"/>
        </w:rPr>
      </w:pPr>
    </w:p>
    <w:p w:rsidR="00070365" w:rsidRDefault="00C83BDD" w:rsidP="00070365">
      <w:pPr>
        <w:ind w:left="515" w:firstLine="194"/>
        <w:rPr>
          <w:rFonts w:ascii="Palatino Linotype" w:hAnsi="Palatino Linotype"/>
          <w:b/>
          <w:sz w:val="24"/>
          <w:szCs w:val="24"/>
        </w:rPr>
      </w:pPr>
      <w:r>
        <w:rPr>
          <w:rFonts w:ascii="Palatino Linotype" w:hAnsi="Palatino Linotype"/>
          <w:b/>
          <w:sz w:val="24"/>
          <w:szCs w:val="24"/>
        </w:rPr>
        <w:t>Különböző anyagok szabása</w:t>
      </w:r>
      <w:r w:rsidR="00070365">
        <w:rPr>
          <w:rFonts w:ascii="Palatino Linotype" w:hAnsi="Palatino Linotype"/>
          <w:b/>
          <w:sz w:val="24"/>
          <w:szCs w:val="24"/>
        </w:rPr>
        <w:t xml:space="preserve"> </w:t>
      </w:r>
    </w:p>
    <w:p w:rsidR="00C83BDD" w:rsidRDefault="00C83BDD" w:rsidP="009A64B6">
      <w:pPr>
        <w:ind w:left="709"/>
      </w:pPr>
      <w:r w:rsidRPr="0082302F">
        <w:rPr>
          <w:rFonts w:ascii="Palatino Linotype" w:eastAsia="Lucida Sans Unicode" w:hAnsi="Palatino Linotype" w:cs="Mangal"/>
          <w:color w:val="000000"/>
          <w:kern w:val="1"/>
          <w:sz w:val="24"/>
          <w:szCs w:val="24"/>
          <w:lang w:eastAsia="hi-IN" w:bidi="hi-IN"/>
        </w:rPr>
        <w:t>A természetes bőranyagok kézi szabásának elsajátítása, a gazdaságossági és a minőségi követelmények betartása.</w:t>
      </w:r>
    </w:p>
    <w:p w:rsidR="00C83BDD" w:rsidRDefault="00C83BDD" w:rsidP="009A64B6">
      <w:pPr>
        <w:ind w:left="709"/>
      </w:pPr>
      <w:r w:rsidRPr="00C72E83">
        <w:rPr>
          <w:rFonts w:ascii="Palatino Linotype" w:eastAsia="Lucida Sans Unicode" w:hAnsi="Palatino Linotype" w:cs="Mangal"/>
          <w:color w:val="000000"/>
          <w:kern w:val="1"/>
          <w:sz w:val="24"/>
          <w:szCs w:val="24"/>
          <w:lang w:eastAsia="hi-IN" w:bidi="hi-IN"/>
        </w:rPr>
        <w:t xml:space="preserve">A természetes bőranyagok gépi szabási műveleteinek elsajátítása, a gazdaságossági és a </w:t>
      </w:r>
      <w:r>
        <w:rPr>
          <w:rFonts w:ascii="Palatino Linotype" w:eastAsia="Lucida Sans Unicode" w:hAnsi="Palatino Linotype" w:cs="Mangal"/>
          <w:color w:val="000000"/>
          <w:kern w:val="1"/>
          <w:sz w:val="24"/>
          <w:szCs w:val="24"/>
          <w:lang w:eastAsia="hi-IN" w:bidi="hi-IN"/>
        </w:rPr>
        <w:t xml:space="preserve">minőségi követelmények betartásával. </w:t>
      </w:r>
    </w:p>
    <w:p w:rsidR="00C83BDD" w:rsidRDefault="00C83BDD" w:rsidP="009A64B6">
      <w:pPr>
        <w:ind w:left="709"/>
      </w:pPr>
      <w:r w:rsidRPr="00C72E83">
        <w:rPr>
          <w:rFonts w:ascii="Palatino Linotype" w:eastAsia="Lucida Sans Unicode" w:hAnsi="Palatino Linotype" w:cs="Mangal"/>
          <w:color w:val="000000"/>
          <w:kern w:val="1"/>
          <w:sz w:val="24"/>
          <w:szCs w:val="24"/>
          <w:lang w:eastAsia="hi-IN" w:bidi="hi-IN"/>
        </w:rPr>
        <w:t>Terítékanyagok- textil, műbőr, fóliaműbőr - gépi szabási műveleteinek elsajátítása, m</w:t>
      </w:r>
      <w:r>
        <w:rPr>
          <w:rFonts w:ascii="Palatino Linotype" w:eastAsia="Lucida Sans Unicode" w:hAnsi="Palatino Linotype" w:cs="Mangal"/>
          <w:color w:val="000000"/>
          <w:kern w:val="1"/>
          <w:sz w:val="24"/>
          <w:szCs w:val="24"/>
          <w:lang w:eastAsia="hi-IN" w:bidi="hi-IN"/>
        </w:rPr>
        <w:t xml:space="preserve">inőségi követelmények betartásával. </w:t>
      </w:r>
    </w:p>
    <w:p w:rsidR="00C83BDD" w:rsidRDefault="00C83BDD" w:rsidP="009A64B6">
      <w:pPr>
        <w:ind w:left="709"/>
      </w:pPr>
      <w:r w:rsidRPr="0082302F">
        <w:rPr>
          <w:rFonts w:ascii="Palatino Linotype" w:eastAsia="Lucida Sans Unicode" w:hAnsi="Palatino Linotype" w:cs="Mangal"/>
          <w:bCs/>
          <w:color w:val="000000"/>
          <w:kern w:val="1"/>
          <w:sz w:val="24"/>
          <w:szCs w:val="24"/>
          <w:lang w:eastAsia="hi-IN" w:bidi="hi-IN"/>
        </w:rPr>
        <w:t xml:space="preserve">A szabászat </w:t>
      </w:r>
      <w:r w:rsidRPr="0082302F">
        <w:rPr>
          <w:rFonts w:ascii="Palatino Linotype" w:hAnsi="Palatino Linotype"/>
          <w:color w:val="000000"/>
          <w:sz w:val="24"/>
          <w:szCs w:val="24"/>
        </w:rPr>
        <w:t>gépeinek, kiegészítő b</w:t>
      </w:r>
      <w:r>
        <w:rPr>
          <w:rFonts w:ascii="Palatino Linotype" w:hAnsi="Palatino Linotype"/>
          <w:color w:val="000000"/>
          <w:sz w:val="24"/>
          <w:szCs w:val="24"/>
        </w:rPr>
        <w:t xml:space="preserve">erendezéseknek, eszközeinek, </w:t>
      </w:r>
      <w:r w:rsidRPr="0082302F">
        <w:rPr>
          <w:rFonts w:ascii="Palatino Linotype" w:hAnsi="Palatino Linotype"/>
          <w:color w:val="000000"/>
          <w:sz w:val="24"/>
          <w:szCs w:val="24"/>
        </w:rPr>
        <w:t>szerszámainak szakszerű alkalmazása, beállítása, kezelése.</w:t>
      </w:r>
      <w:r>
        <w:rPr>
          <w:rFonts w:ascii="Palatino Linotype" w:hAnsi="Palatino Linotype"/>
          <w:color w:val="000000"/>
          <w:sz w:val="24"/>
          <w:szCs w:val="24"/>
        </w:rPr>
        <w:t xml:space="preserve"> </w:t>
      </w:r>
    </w:p>
    <w:p w:rsidR="00C83BDD" w:rsidRDefault="00C83BDD" w:rsidP="009A64B6">
      <w:pPr>
        <w:ind w:left="709"/>
      </w:pPr>
      <w:r w:rsidRPr="00C72E83">
        <w:rPr>
          <w:rFonts w:ascii="Palatino Linotype" w:eastAsia="Lucida Sans Unicode" w:hAnsi="Palatino Linotype" w:cs="Mangal"/>
          <w:color w:val="000000"/>
          <w:kern w:val="1"/>
          <w:sz w:val="24"/>
          <w:szCs w:val="24"/>
          <w:lang w:eastAsia="hi-IN" w:bidi="hi-IN"/>
        </w:rPr>
        <w:t>Alkatrészek szabásrendszereinek alkalmazása, gazdaságos elhelyezés, hulladékgazdálkodás</w:t>
      </w:r>
      <w:r>
        <w:rPr>
          <w:rFonts w:ascii="Palatino Linotype" w:eastAsia="Lucida Sans Unicode" w:hAnsi="Palatino Linotype" w:cs="Mangal"/>
          <w:color w:val="000000"/>
          <w:kern w:val="1"/>
          <w:sz w:val="24"/>
          <w:szCs w:val="24"/>
          <w:lang w:eastAsia="hi-IN" w:bidi="hi-IN"/>
        </w:rPr>
        <w:t xml:space="preserve">. </w:t>
      </w:r>
    </w:p>
    <w:p w:rsidR="00070365" w:rsidRDefault="00070365" w:rsidP="009A64B6">
      <w:pPr>
        <w:ind w:firstLine="709"/>
        <w:rPr>
          <w:rFonts w:ascii="Palatino Linotype" w:hAnsi="Palatino Linotype"/>
          <w:b/>
          <w:sz w:val="24"/>
          <w:szCs w:val="24"/>
        </w:rPr>
      </w:pPr>
    </w:p>
    <w:p w:rsidR="00070365" w:rsidRDefault="00135952" w:rsidP="00070365">
      <w:pPr>
        <w:ind w:firstLine="709"/>
        <w:rPr>
          <w:rFonts w:ascii="Palatino Linotype" w:hAnsi="Palatino Linotype"/>
          <w:b/>
          <w:sz w:val="24"/>
          <w:szCs w:val="24"/>
        </w:rPr>
      </w:pPr>
      <w:r>
        <w:rPr>
          <w:rFonts w:ascii="Palatino Linotype" w:hAnsi="Palatino Linotype"/>
          <w:b/>
          <w:sz w:val="24"/>
          <w:szCs w:val="24"/>
        </w:rPr>
        <w:t>Előkészítő műveletek</w:t>
      </w:r>
    </w:p>
    <w:p w:rsidR="00135952" w:rsidRDefault="00135952" w:rsidP="009A64B6">
      <w:pPr>
        <w:ind w:left="709"/>
      </w:pPr>
      <w:r w:rsidRPr="0026476B">
        <w:rPr>
          <w:rFonts w:ascii="Palatino Linotype" w:hAnsi="Palatino Linotype"/>
          <w:color w:val="000000"/>
          <w:sz w:val="24"/>
          <w:szCs w:val="24"/>
        </w:rPr>
        <w:t>Az előkészítés műveleteinek (jelölés, vékon</w:t>
      </w:r>
      <w:r>
        <w:rPr>
          <w:rFonts w:ascii="Palatino Linotype" w:hAnsi="Palatino Linotype"/>
          <w:color w:val="000000"/>
          <w:sz w:val="24"/>
          <w:szCs w:val="24"/>
        </w:rPr>
        <w:t xml:space="preserve">yítás, ragasztás, kierősítés, </w:t>
      </w:r>
      <w:r w:rsidRPr="0026476B">
        <w:rPr>
          <w:rFonts w:ascii="Palatino Linotype" w:hAnsi="Palatino Linotype"/>
          <w:color w:val="000000"/>
          <w:sz w:val="24"/>
          <w:szCs w:val="24"/>
        </w:rPr>
        <w:t>szélfestés) gyakorlati elsajátítása</w:t>
      </w:r>
      <w:r>
        <w:rPr>
          <w:rFonts w:ascii="Palatino Linotype" w:hAnsi="Palatino Linotype"/>
          <w:color w:val="000000"/>
          <w:sz w:val="24"/>
          <w:szCs w:val="24"/>
        </w:rPr>
        <w:t xml:space="preserve">. </w:t>
      </w:r>
    </w:p>
    <w:p w:rsidR="00135952" w:rsidRDefault="00135952" w:rsidP="009A64B6">
      <w:pPr>
        <w:ind w:left="709"/>
      </w:pPr>
      <w:r w:rsidRPr="00C767FF">
        <w:rPr>
          <w:rFonts w:ascii="Palatino Linotype" w:eastAsia="Lucida Sans Unicode" w:hAnsi="Palatino Linotype" w:cs="Mangal"/>
          <w:bCs/>
          <w:color w:val="000000"/>
          <w:kern w:val="1"/>
          <w:sz w:val="24"/>
          <w:szCs w:val="24"/>
          <w:lang w:eastAsia="hi-IN" w:bidi="hi-IN"/>
        </w:rPr>
        <w:t>A jelölési műveletek gyakorlati kivitelezésének elsajátítása a</w:t>
      </w:r>
      <w:r w:rsidRPr="00C767FF">
        <w:rPr>
          <w:rFonts w:ascii="Palatino Linotype" w:hAnsi="Palatino Linotype"/>
          <w:color w:val="000000"/>
          <w:sz w:val="24"/>
          <w:szCs w:val="24"/>
        </w:rPr>
        <w:t xml:space="preserve"> minőségi követelmények, és a munkavédelmi előírások betartásával.</w:t>
      </w:r>
      <w:r>
        <w:rPr>
          <w:rFonts w:ascii="Palatino Linotype" w:hAnsi="Palatino Linotype"/>
          <w:color w:val="000000"/>
          <w:sz w:val="24"/>
          <w:szCs w:val="24"/>
        </w:rPr>
        <w:t xml:space="preserve"> </w:t>
      </w:r>
    </w:p>
    <w:p w:rsidR="00135952" w:rsidRDefault="00135952" w:rsidP="009A64B6">
      <w:pPr>
        <w:ind w:left="709"/>
      </w:pPr>
      <w:r w:rsidRPr="00C767FF">
        <w:rPr>
          <w:rFonts w:ascii="Palatino Linotype" w:hAnsi="Palatino Linotype"/>
          <w:color w:val="000000"/>
          <w:sz w:val="24"/>
          <w:szCs w:val="24"/>
        </w:rPr>
        <w:t>A</w:t>
      </w:r>
      <w:r w:rsidRPr="00C767FF">
        <w:rPr>
          <w:rFonts w:ascii="Palatino Linotype" w:eastAsia="Lucida Sans Unicode" w:hAnsi="Palatino Linotype" w:cs="Mangal"/>
          <w:bCs/>
          <w:color w:val="000000"/>
          <w:kern w:val="1"/>
          <w:sz w:val="24"/>
          <w:szCs w:val="24"/>
          <w:lang w:eastAsia="hi-IN" w:bidi="hi-IN"/>
        </w:rPr>
        <w:t xml:space="preserve"> ragasztási műveletek (szélkenés, teljes felületű ragasztás, pontragasztás), gyakorlata a </w:t>
      </w:r>
      <w:r w:rsidRPr="00C767FF">
        <w:rPr>
          <w:rFonts w:ascii="Palatino Linotype" w:hAnsi="Palatino Linotype"/>
          <w:color w:val="000000"/>
          <w:sz w:val="24"/>
          <w:szCs w:val="24"/>
        </w:rPr>
        <w:t>minőségi követelmények, a munka-, tűz- és környezetvédelmi előírások betartása.</w:t>
      </w:r>
      <w:r>
        <w:rPr>
          <w:rFonts w:ascii="Palatino Linotype" w:hAnsi="Palatino Linotype"/>
          <w:color w:val="000000"/>
          <w:sz w:val="24"/>
          <w:szCs w:val="24"/>
        </w:rPr>
        <w:t xml:space="preserve"> </w:t>
      </w:r>
    </w:p>
    <w:p w:rsidR="00135952" w:rsidRDefault="00135952" w:rsidP="009A64B6">
      <w:pPr>
        <w:ind w:left="709"/>
      </w:pPr>
      <w:r w:rsidRPr="00C767FF">
        <w:rPr>
          <w:rFonts w:ascii="Palatino Linotype" w:hAnsi="Palatino Linotype"/>
          <w:color w:val="000000"/>
          <w:sz w:val="24"/>
          <w:szCs w:val="24"/>
        </w:rPr>
        <w:t xml:space="preserve">A különböző </w:t>
      </w:r>
      <w:r w:rsidRPr="00C767FF">
        <w:rPr>
          <w:rFonts w:ascii="Palatino Linotype" w:eastAsia="Lucida Sans Unicode" w:hAnsi="Palatino Linotype" w:cs="Mangal"/>
          <w:bCs/>
          <w:color w:val="000000"/>
          <w:kern w:val="1"/>
          <w:sz w:val="24"/>
          <w:szCs w:val="24"/>
          <w:lang w:eastAsia="hi-IN" w:bidi="hi-IN"/>
        </w:rPr>
        <w:t>vékonyítási műveletek elsajátítása a</w:t>
      </w:r>
      <w:r w:rsidRPr="00C767FF">
        <w:rPr>
          <w:rFonts w:ascii="Palatino Linotype" w:hAnsi="Palatino Linotype"/>
          <w:color w:val="000000"/>
          <w:sz w:val="24"/>
          <w:szCs w:val="24"/>
        </w:rPr>
        <w:t xml:space="preserve"> minőségi követelmények, és a munkavédelmi előírások betartásával.</w:t>
      </w:r>
      <w:r>
        <w:rPr>
          <w:rFonts w:ascii="Palatino Linotype" w:hAnsi="Palatino Linotype"/>
          <w:color w:val="000000"/>
          <w:sz w:val="24"/>
          <w:szCs w:val="24"/>
        </w:rPr>
        <w:t xml:space="preserve"> </w:t>
      </w:r>
    </w:p>
    <w:p w:rsidR="00070365" w:rsidRDefault="00070365" w:rsidP="009A64B6">
      <w:pPr>
        <w:ind w:left="709"/>
        <w:rPr>
          <w:rFonts w:ascii="Palatino Linotype" w:hAnsi="Palatino Linotype"/>
          <w:b/>
          <w:sz w:val="24"/>
          <w:szCs w:val="24"/>
        </w:rPr>
      </w:pPr>
    </w:p>
    <w:p w:rsidR="00070365" w:rsidRDefault="00070365" w:rsidP="00070365">
      <w:pPr>
        <w:widowControl w:val="0"/>
        <w:suppressAutoHyphens/>
        <w:rPr>
          <w:rFonts w:ascii="Palatino Linotype" w:hAnsi="Palatino Linotype" w:cs="Arial"/>
          <w:b/>
          <w:sz w:val="24"/>
          <w:szCs w:val="24"/>
        </w:rPr>
      </w:pPr>
    </w:p>
    <w:p w:rsidR="00070365" w:rsidRDefault="003C497B" w:rsidP="00070365">
      <w:pPr>
        <w:widowControl w:val="0"/>
        <w:suppressAutoHyphens/>
        <w:rPr>
          <w:rFonts w:ascii="Palatino Linotype" w:hAnsi="Palatino Linotype" w:cs="Arial"/>
          <w:b/>
          <w:sz w:val="24"/>
          <w:szCs w:val="24"/>
        </w:rPr>
      </w:pPr>
      <w:r>
        <w:rPr>
          <w:rFonts w:ascii="Palatino Linotype" w:hAnsi="Palatino Linotype" w:cs="Arial"/>
          <w:b/>
          <w:sz w:val="24"/>
          <w:szCs w:val="24"/>
        </w:rPr>
        <w:t>10257-12 Gyártmánytervezés a bőrdíszműiparban</w:t>
      </w:r>
    </w:p>
    <w:p w:rsidR="00070365" w:rsidRPr="00A3473C" w:rsidRDefault="00283A23" w:rsidP="00070365">
      <w:pPr>
        <w:widowControl w:val="0"/>
        <w:suppressAutoHyphens/>
        <w:jc w:val="right"/>
        <w:rPr>
          <w:rFonts w:ascii="Palatino Linotype" w:hAnsi="Palatino Linotype" w:cs="Arial"/>
          <w:sz w:val="20"/>
          <w:szCs w:val="20"/>
        </w:rPr>
      </w:pPr>
      <w:r w:rsidRPr="00A3473C">
        <w:rPr>
          <w:rFonts w:ascii="Palatino Linotype" w:hAnsi="Palatino Linotype" w:cs="Arial"/>
          <w:sz w:val="20"/>
          <w:szCs w:val="20"/>
        </w:rPr>
        <w:t>A</w:t>
      </w:r>
      <w:r>
        <w:rPr>
          <w:rFonts w:ascii="Palatino Linotype" w:hAnsi="Palatino Linotype" w:cs="Arial"/>
          <w:sz w:val="20"/>
          <w:szCs w:val="20"/>
        </w:rPr>
        <w:t xml:space="preserve"> 9</w:t>
      </w:r>
      <w:r w:rsidR="00070365" w:rsidRPr="00A3473C">
        <w:rPr>
          <w:rFonts w:ascii="Palatino Linotype" w:hAnsi="Palatino Linotype" w:cs="Arial"/>
          <w:sz w:val="20"/>
          <w:szCs w:val="20"/>
        </w:rPr>
        <w:t>.</w:t>
      </w:r>
      <w:r>
        <w:rPr>
          <w:rFonts w:ascii="Palatino Linotype" w:hAnsi="Palatino Linotype" w:cs="Arial"/>
          <w:sz w:val="20"/>
          <w:szCs w:val="20"/>
        </w:rPr>
        <w:t xml:space="preserve"> </w:t>
      </w:r>
      <w:r w:rsidR="00070365" w:rsidRPr="00A3473C">
        <w:rPr>
          <w:rFonts w:ascii="Palatino Linotype" w:hAnsi="Palatino Linotype" w:cs="Arial"/>
          <w:sz w:val="20"/>
          <w:szCs w:val="20"/>
        </w:rPr>
        <w:t>évfolyamot követően</w:t>
      </w:r>
    </w:p>
    <w:p w:rsidR="00070365" w:rsidRPr="00DF6E87" w:rsidRDefault="00070365" w:rsidP="00070365">
      <w:pPr>
        <w:widowControl w:val="0"/>
        <w:suppressAutoHyphens/>
        <w:rPr>
          <w:rFonts w:ascii="Palatino Linotype" w:hAnsi="Palatino Linotype" w:cs="Mangal"/>
          <w:b/>
          <w:iCs/>
          <w:kern w:val="1"/>
          <w:sz w:val="24"/>
          <w:szCs w:val="24"/>
          <w:lang w:eastAsia="hi-IN" w:bidi="hi-IN"/>
        </w:rPr>
      </w:pPr>
    </w:p>
    <w:p w:rsidR="00070365" w:rsidRDefault="003C497B" w:rsidP="0094531A">
      <w:pPr>
        <w:ind w:firstLine="360"/>
        <w:rPr>
          <w:rFonts w:ascii="Palatino Linotype" w:hAnsi="Palatino Linotype"/>
          <w:b/>
          <w:sz w:val="24"/>
          <w:szCs w:val="24"/>
        </w:rPr>
      </w:pPr>
      <w:r>
        <w:rPr>
          <w:rFonts w:ascii="Palatino Linotype" w:hAnsi="Palatino Linotype"/>
          <w:b/>
          <w:sz w:val="24"/>
          <w:szCs w:val="24"/>
        </w:rPr>
        <w:t xml:space="preserve">Gyártmánytervezés gyakorlat </w:t>
      </w:r>
      <w:r w:rsidR="00070365" w:rsidRPr="000E120B">
        <w:rPr>
          <w:rFonts w:ascii="Palatino Linotype" w:hAnsi="Palatino Linotype"/>
          <w:b/>
          <w:sz w:val="24"/>
          <w:szCs w:val="24"/>
        </w:rPr>
        <w:t>tantárgy</w:t>
      </w:r>
    </w:p>
    <w:p w:rsidR="00070365" w:rsidRDefault="00070365" w:rsidP="00070365">
      <w:pPr>
        <w:ind w:firstLine="709"/>
        <w:rPr>
          <w:rFonts w:ascii="Palatino Linotype" w:hAnsi="Palatino Linotype"/>
          <w:b/>
          <w:sz w:val="24"/>
          <w:szCs w:val="24"/>
        </w:rPr>
      </w:pPr>
    </w:p>
    <w:p w:rsidR="00070365" w:rsidRDefault="00070365" w:rsidP="0094531A">
      <w:pPr>
        <w:ind w:left="1224" w:hanging="504"/>
        <w:rPr>
          <w:rFonts w:ascii="Palatino Linotype" w:hAnsi="Palatino Linotype"/>
          <w:b/>
          <w:sz w:val="24"/>
          <w:szCs w:val="24"/>
        </w:rPr>
      </w:pPr>
      <w:r>
        <w:rPr>
          <w:rFonts w:ascii="Palatino Linotype" w:hAnsi="Palatino Linotype"/>
          <w:b/>
          <w:sz w:val="24"/>
          <w:szCs w:val="24"/>
        </w:rPr>
        <w:t>Témakörök</w:t>
      </w:r>
    </w:p>
    <w:p w:rsidR="00070365" w:rsidRDefault="00070365" w:rsidP="00070365">
      <w:pPr>
        <w:ind w:left="1224"/>
        <w:rPr>
          <w:rFonts w:ascii="Palatino Linotype" w:hAnsi="Palatino Linotype"/>
          <w:b/>
          <w:sz w:val="24"/>
          <w:szCs w:val="24"/>
        </w:rPr>
      </w:pPr>
    </w:p>
    <w:p w:rsidR="00070365" w:rsidRDefault="003C497B" w:rsidP="00070365">
      <w:pPr>
        <w:ind w:firstLine="709"/>
        <w:rPr>
          <w:rFonts w:ascii="Palatino Linotype" w:hAnsi="Palatino Linotype"/>
          <w:b/>
          <w:sz w:val="24"/>
          <w:szCs w:val="24"/>
        </w:rPr>
      </w:pPr>
      <w:r>
        <w:rPr>
          <w:rFonts w:ascii="Palatino Linotype" w:hAnsi="Palatino Linotype"/>
          <w:b/>
          <w:sz w:val="24"/>
          <w:szCs w:val="24"/>
        </w:rPr>
        <w:t>Modelltervezés, mintakészítés</w:t>
      </w:r>
      <w:r w:rsidR="00070365">
        <w:rPr>
          <w:rFonts w:ascii="Palatino Linotype" w:hAnsi="Palatino Linotype"/>
          <w:b/>
          <w:sz w:val="24"/>
          <w:szCs w:val="24"/>
        </w:rPr>
        <w:t xml:space="preserve"> </w:t>
      </w:r>
    </w:p>
    <w:p w:rsidR="003C497B" w:rsidRDefault="003C497B" w:rsidP="009A64B6">
      <w:pPr>
        <w:ind w:left="709"/>
      </w:pPr>
      <w:r>
        <w:rPr>
          <w:rFonts w:ascii="Palatino Linotype" w:eastAsia="Lucida Sans Unicode" w:hAnsi="Palatino Linotype" w:cs="Mangal"/>
          <w:kern w:val="1"/>
          <w:sz w:val="24"/>
          <w:szCs w:val="24"/>
          <w:lang w:eastAsia="hi-IN" w:bidi="hi-IN"/>
        </w:rPr>
        <w:t>M</w:t>
      </w:r>
      <w:r w:rsidRPr="00DE47D8">
        <w:rPr>
          <w:rFonts w:ascii="Palatino Linotype" w:eastAsia="Lucida Sans Unicode" w:hAnsi="Palatino Linotype" w:cs="Mangal"/>
          <w:kern w:val="1"/>
          <w:sz w:val="24"/>
          <w:szCs w:val="24"/>
          <w:lang w:eastAsia="hi-IN" w:bidi="hi-IN"/>
        </w:rPr>
        <w:t>inták sze</w:t>
      </w:r>
      <w:r>
        <w:rPr>
          <w:rFonts w:ascii="Palatino Linotype" w:eastAsia="Lucida Sans Unicode" w:hAnsi="Palatino Linotype" w:cs="Mangal"/>
          <w:kern w:val="1"/>
          <w:sz w:val="24"/>
          <w:szCs w:val="24"/>
          <w:lang w:eastAsia="hi-IN" w:bidi="hi-IN"/>
        </w:rPr>
        <w:t>rkesztése m</w:t>
      </w:r>
      <w:r w:rsidRPr="00DE47D8">
        <w:rPr>
          <w:rFonts w:ascii="Palatino Linotype" w:eastAsia="Lucida Sans Unicode" w:hAnsi="Palatino Linotype" w:cs="Mangal"/>
          <w:kern w:val="1"/>
          <w:sz w:val="24"/>
          <w:szCs w:val="24"/>
          <w:lang w:eastAsia="hi-IN" w:bidi="hi-IN"/>
        </w:rPr>
        <w:t xml:space="preserve">odellrajzok </w:t>
      </w:r>
      <w:r>
        <w:rPr>
          <w:rFonts w:ascii="Palatino Linotype" w:eastAsia="Lucida Sans Unicode" w:hAnsi="Palatino Linotype" w:cs="Mangal"/>
          <w:kern w:val="1"/>
          <w:sz w:val="24"/>
          <w:szCs w:val="24"/>
          <w:lang w:eastAsia="hi-IN" w:bidi="hi-IN"/>
        </w:rPr>
        <w:t xml:space="preserve">alapján, a különböző módszerek gyakorlati alkalmazása. </w:t>
      </w:r>
    </w:p>
    <w:p w:rsidR="003C497B" w:rsidRDefault="003C497B" w:rsidP="009A64B6">
      <w:pPr>
        <w:ind w:left="709"/>
      </w:pPr>
      <w:r>
        <w:rPr>
          <w:rFonts w:ascii="Palatino Linotype" w:eastAsia="Lucida Sans Unicode" w:hAnsi="Palatino Linotype" w:cs="Mangal"/>
          <w:kern w:val="1"/>
          <w:sz w:val="24"/>
          <w:szCs w:val="24"/>
          <w:lang w:eastAsia="hi-IN" w:bidi="hi-IN"/>
        </w:rPr>
        <w:lastRenderedPageBreak/>
        <w:t xml:space="preserve">Különböző bőrdíszműipari termékek (apróáruk, női-, akta-, sport- és, bevásárló táskák, kazetták, bőröndök) alap-, dolgozó- és szabászmintáinak szerkesztése. </w:t>
      </w:r>
    </w:p>
    <w:p w:rsidR="00070365" w:rsidRDefault="00070365" w:rsidP="009A64B6">
      <w:pPr>
        <w:ind w:firstLine="709"/>
        <w:rPr>
          <w:rFonts w:ascii="Palatino Linotype" w:hAnsi="Palatino Linotype"/>
          <w:b/>
          <w:sz w:val="24"/>
          <w:szCs w:val="24"/>
        </w:rPr>
      </w:pPr>
    </w:p>
    <w:p w:rsidR="00070365" w:rsidRDefault="003C497B" w:rsidP="00070365">
      <w:pPr>
        <w:ind w:firstLine="709"/>
        <w:rPr>
          <w:rFonts w:ascii="Palatino Linotype" w:hAnsi="Palatino Linotype"/>
          <w:b/>
          <w:sz w:val="24"/>
          <w:szCs w:val="24"/>
        </w:rPr>
      </w:pPr>
      <w:r>
        <w:rPr>
          <w:rFonts w:ascii="Palatino Linotype" w:hAnsi="Palatino Linotype"/>
          <w:b/>
          <w:sz w:val="24"/>
          <w:szCs w:val="24"/>
        </w:rPr>
        <w:t>Műszaki előkészítés</w:t>
      </w:r>
    </w:p>
    <w:p w:rsidR="003C497B" w:rsidRPr="00DE47D8" w:rsidRDefault="003C497B" w:rsidP="009A64B6">
      <w:pPr>
        <w:widowControl w:val="0"/>
        <w:suppressAutoHyphens/>
        <w:ind w:left="709"/>
        <w:rPr>
          <w:rFonts w:ascii="Palatino Linotype" w:hAnsi="Palatino Linotype" w:cs="TimesNewRomanPSMT"/>
          <w:sz w:val="24"/>
          <w:szCs w:val="24"/>
          <w:lang w:bidi="hi-IN"/>
        </w:rPr>
      </w:pPr>
      <w:r>
        <w:rPr>
          <w:rFonts w:ascii="Palatino Linotype" w:hAnsi="Palatino Linotype" w:cs="TimesNewRomanPSMT"/>
          <w:sz w:val="24"/>
          <w:szCs w:val="24"/>
          <w:lang w:bidi="hi-IN"/>
        </w:rPr>
        <w:t>Minták-, s</w:t>
      </w:r>
      <w:r w:rsidRPr="00DE47D8">
        <w:rPr>
          <w:rFonts w:ascii="Palatino Linotype" w:hAnsi="Palatino Linotype" w:cs="TimesNewRomanPSMT"/>
          <w:sz w:val="24"/>
          <w:szCs w:val="24"/>
          <w:lang w:bidi="hi-IN"/>
        </w:rPr>
        <w:t>zabástervek</w:t>
      </w:r>
      <w:r>
        <w:rPr>
          <w:rFonts w:ascii="Palatino Linotype" w:hAnsi="Palatino Linotype" w:cs="TimesNewRomanPSMT"/>
          <w:sz w:val="24"/>
          <w:szCs w:val="24"/>
          <w:lang w:bidi="hi-IN"/>
        </w:rPr>
        <w:t>-</w:t>
      </w:r>
      <w:r w:rsidRPr="00DE47D8">
        <w:rPr>
          <w:rFonts w:ascii="Palatino Linotype" w:hAnsi="Palatino Linotype" w:cs="TimesNewRomanPSMT"/>
          <w:sz w:val="24"/>
          <w:szCs w:val="24"/>
          <w:lang w:bidi="hi-IN"/>
        </w:rPr>
        <w:t xml:space="preserve">, </w:t>
      </w:r>
      <w:r>
        <w:rPr>
          <w:rFonts w:ascii="Palatino Linotype" w:hAnsi="Palatino Linotype" w:cs="TimesNewRomanPSMT"/>
          <w:sz w:val="24"/>
          <w:szCs w:val="24"/>
          <w:lang w:bidi="hi-IN"/>
        </w:rPr>
        <w:t xml:space="preserve">és </w:t>
      </w:r>
      <w:r w:rsidRPr="00DE47D8">
        <w:rPr>
          <w:rFonts w:ascii="Palatino Linotype" w:hAnsi="Palatino Linotype" w:cs="TimesNewRomanPSMT"/>
          <w:sz w:val="24"/>
          <w:szCs w:val="24"/>
          <w:lang w:bidi="hi-IN"/>
        </w:rPr>
        <w:t>terítékrajzok készítése</w:t>
      </w:r>
      <w:r>
        <w:rPr>
          <w:rFonts w:ascii="Palatino Linotype" w:hAnsi="Palatino Linotype" w:cs="TimesNewRomanPSMT"/>
          <w:sz w:val="24"/>
          <w:szCs w:val="24"/>
          <w:lang w:bidi="hi-IN"/>
        </w:rPr>
        <w:t xml:space="preserve"> a gazdaságossági szempontok és a minőségi követelmények figyelembevételével.</w:t>
      </w:r>
    </w:p>
    <w:p w:rsidR="00070365" w:rsidRDefault="003C497B" w:rsidP="009A64B6">
      <w:pPr>
        <w:ind w:left="709"/>
        <w:rPr>
          <w:rFonts w:ascii="Palatino Linotype" w:hAnsi="Palatino Linotype" w:cs="Tahoma"/>
          <w:color w:val="333333"/>
          <w:sz w:val="24"/>
          <w:szCs w:val="24"/>
          <w:shd w:val="clear" w:color="auto" w:fill="FFFFFF"/>
        </w:rPr>
      </w:pPr>
      <w:r w:rsidRPr="00DE47D8">
        <w:rPr>
          <w:rFonts w:ascii="Palatino Linotype" w:hAnsi="Palatino Linotype" w:cs="TimesNewRomanPSMT"/>
          <w:sz w:val="24"/>
          <w:szCs w:val="24"/>
          <w:lang w:bidi="hi-IN"/>
        </w:rPr>
        <w:t>Anyagnormák, anyag-előirányzatok készítése.</w:t>
      </w:r>
    </w:p>
    <w:p w:rsidR="003C497B" w:rsidRDefault="003C497B" w:rsidP="003C497B">
      <w:pPr>
        <w:ind w:left="720" w:firstLine="709"/>
        <w:rPr>
          <w:rFonts w:ascii="Palatino Linotype" w:hAnsi="Palatino Linotype" w:cs="Tahoma"/>
          <w:color w:val="333333"/>
          <w:sz w:val="24"/>
          <w:szCs w:val="24"/>
          <w:shd w:val="clear" w:color="auto" w:fill="FFFFFF"/>
        </w:rPr>
      </w:pPr>
    </w:p>
    <w:p w:rsidR="00070365" w:rsidRDefault="00070365" w:rsidP="00070365">
      <w:pPr>
        <w:ind w:firstLine="709"/>
        <w:rPr>
          <w:rFonts w:ascii="Palatino Linotype" w:hAnsi="Palatino Linotype" w:cs="Tahoma"/>
          <w:color w:val="333333"/>
          <w:sz w:val="24"/>
          <w:szCs w:val="24"/>
          <w:shd w:val="clear" w:color="auto" w:fill="FFFFFF"/>
        </w:rPr>
      </w:pPr>
    </w:p>
    <w:p w:rsidR="003C497B" w:rsidRDefault="0013296A" w:rsidP="003C497B">
      <w:pPr>
        <w:widowControl w:val="0"/>
        <w:suppressAutoHyphens/>
        <w:rPr>
          <w:rFonts w:ascii="Palatino Linotype" w:hAnsi="Palatino Linotype" w:cs="Arial"/>
          <w:b/>
          <w:sz w:val="24"/>
          <w:szCs w:val="24"/>
        </w:rPr>
      </w:pPr>
      <w:r>
        <w:rPr>
          <w:rFonts w:ascii="Palatino Linotype" w:hAnsi="Palatino Linotype" w:cs="Arial"/>
          <w:b/>
          <w:sz w:val="24"/>
          <w:szCs w:val="24"/>
        </w:rPr>
        <w:t>10255-12 Bőrdíszműipari termékek gyártása</w:t>
      </w:r>
    </w:p>
    <w:p w:rsidR="003C497B" w:rsidRPr="00A3473C" w:rsidRDefault="00283A23" w:rsidP="003C497B">
      <w:pPr>
        <w:widowControl w:val="0"/>
        <w:suppressAutoHyphens/>
        <w:jc w:val="right"/>
        <w:rPr>
          <w:rFonts w:ascii="Palatino Linotype" w:hAnsi="Palatino Linotype" w:cs="Arial"/>
          <w:sz w:val="20"/>
          <w:szCs w:val="20"/>
        </w:rPr>
      </w:pPr>
      <w:r w:rsidRPr="00A3473C">
        <w:rPr>
          <w:rFonts w:ascii="Palatino Linotype" w:hAnsi="Palatino Linotype" w:cs="Arial"/>
          <w:sz w:val="20"/>
          <w:szCs w:val="20"/>
        </w:rPr>
        <w:t>A</w:t>
      </w:r>
      <w:r>
        <w:rPr>
          <w:rFonts w:ascii="Palatino Linotype" w:hAnsi="Palatino Linotype" w:cs="Arial"/>
          <w:sz w:val="20"/>
          <w:szCs w:val="20"/>
        </w:rPr>
        <w:t xml:space="preserve"> 9</w:t>
      </w:r>
      <w:r w:rsidR="003C497B" w:rsidRPr="00A3473C">
        <w:rPr>
          <w:rFonts w:ascii="Palatino Linotype" w:hAnsi="Palatino Linotype" w:cs="Arial"/>
          <w:sz w:val="20"/>
          <w:szCs w:val="20"/>
        </w:rPr>
        <w:t>.</w:t>
      </w:r>
      <w:r>
        <w:rPr>
          <w:rFonts w:ascii="Palatino Linotype" w:hAnsi="Palatino Linotype" w:cs="Arial"/>
          <w:sz w:val="20"/>
          <w:szCs w:val="20"/>
        </w:rPr>
        <w:t xml:space="preserve"> </w:t>
      </w:r>
      <w:r w:rsidR="003C497B" w:rsidRPr="00A3473C">
        <w:rPr>
          <w:rFonts w:ascii="Palatino Linotype" w:hAnsi="Palatino Linotype" w:cs="Arial"/>
          <w:sz w:val="20"/>
          <w:szCs w:val="20"/>
        </w:rPr>
        <w:t>évfolyamot követően</w:t>
      </w:r>
    </w:p>
    <w:p w:rsidR="003C497B" w:rsidRPr="00DF6E87" w:rsidRDefault="003C497B" w:rsidP="003C497B">
      <w:pPr>
        <w:widowControl w:val="0"/>
        <w:suppressAutoHyphens/>
        <w:rPr>
          <w:rFonts w:ascii="Palatino Linotype" w:hAnsi="Palatino Linotype" w:cs="Mangal"/>
          <w:b/>
          <w:iCs/>
          <w:kern w:val="1"/>
          <w:sz w:val="24"/>
          <w:szCs w:val="24"/>
          <w:lang w:eastAsia="hi-IN" w:bidi="hi-IN"/>
        </w:rPr>
      </w:pPr>
    </w:p>
    <w:p w:rsidR="003C497B" w:rsidRDefault="0013296A" w:rsidP="0094531A">
      <w:pPr>
        <w:ind w:firstLine="360"/>
        <w:rPr>
          <w:rFonts w:ascii="Palatino Linotype" w:hAnsi="Palatino Linotype"/>
          <w:b/>
          <w:sz w:val="24"/>
          <w:szCs w:val="24"/>
        </w:rPr>
      </w:pPr>
      <w:r>
        <w:rPr>
          <w:rFonts w:ascii="Palatino Linotype" w:hAnsi="Palatino Linotype"/>
          <w:b/>
          <w:sz w:val="24"/>
          <w:szCs w:val="24"/>
        </w:rPr>
        <w:t xml:space="preserve">Bőrdíszműipari gyártástechnológia </w:t>
      </w:r>
      <w:r w:rsidR="003C497B" w:rsidRPr="000E120B">
        <w:rPr>
          <w:rFonts w:ascii="Palatino Linotype" w:hAnsi="Palatino Linotype"/>
          <w:b/>
          <w:sz w:val="24"/>
          <w:szCs w:val="24"/>
        </w:rPr>
        <w:t>tantárgy</w:t>
      </w:r>
    </w:p>
    <w:p w:rsidR="003C497B" w:rsidRDefault="003C497B" w:rsidP="003C497B">
      <w:pPr>
        <w:ind w:firstLine="709"/>
        <w:rPr>
          <w:rFonts w:ascii="Palatino Linotype" w:hAnsi="Palatino Linotype"/>
          <w:b/>
          <w:sz w:val="24"/>
          <w:szCs w:val="24"/>
        </w:rPr>
      </w:pPr>
    </w:p>
    <w:p w:rsidR="003C497B" w:rsidRDefault="003C497B" w:rsidP="0094531A">
      <w:pPr>
        <w:ind w:left="1224" w:hanging="504"/>
        <w:rPr>
          <w:rFonts w:ascii="Palatino Linotype" w:hAnsi="Palatino Linotype"/>
          <w:b/>
          <w:sz w:val="24"/>
          <w:szCs w:val="24"/>
        </w:rPr>
      </w:pPr>
      <w:r>
        <w:rPr>
          <w:rFonts w:ascii="Palatino Linotype" w:hAnsi="Palatino Linotype"/>
          <w:b/>
          <w:sz w:val="24"/>
          <w:szCs w:val="24"/>
        </w:rPr>
        <w:t>Témakörök</w:t>
      </w:r>
    </w:p>
    <w:p w:rsidR="003C497B" w:rsidRDefault="003C497B" w:rsidP="003C497B">
      <w:pPr>
        <w:ind w:left="1224"/>
        <w:rPr>
          <w:rFonts w:ascii="Palatino Linotype" w:hAnsi="Palatino Linotype"/>
          <w:b/>
          <w:sz w:val="24"/>
          <w:szCs w:val="24"/>
        </w:rPr>
      </w:pPr>
    </w:p>
    <w:p w:rsidR="003C497B" w:rsidRDefault="0013296A" w:rsidP="003C497B">
      <w:pPr>
        <w:ind w:firstLine="709"/>
        <w:rPr>
          <w:rFonts w:ascii="Palatino Linotype" w:hAnsi="Palatino Linotype"/>
          <w:b/>
          <w:sz w:val="24"/>
          <w:szCs w:val="24"/>
        </w:rPr>
      </w:pPr>
      <w:r>
        <w:rPr>
          <w:rFonts w:ascii="Palatino Linotype" w:hAnsi="Palatino Linotype"/>
          <w:b/>
          <w:sz w:val="24"/>
          <w:szCs w:val="24"/>
        </w:rPr>
        <w:t>Szabás, előkészítés</w:t>
      </w:r>
      <w:r w:rsidR="003C497B">
        <w:rPr>
          <w:rFonts w:ascii="Palatino Linotype" w:hAnsi="Palatino Linotype"/>
          <w:b/>
          <w:sz w:val="24"/>
          <w:szCs w:val="24"/>
        </w:rPr>
        <w:t xml:space="preserve"> </w:t>
      </w:r>
    </w:p>
    <w:p w:rsidR="00733D73" w:rsidRDefault="00733D73" w:rsidP="009A64B6">
      <w:pPr>
        <w:ind w:left="709"/>
      </w:pPr>
      <w:r w:rsidRPr="00DE47D8">
        <w:rPr>
          <w:rFonts w:ascii="Palatino Linotype" w:hAnsi="Palatino Linotype" w:cs="Mangal"/>
          <w:sz w:val="24"/>
          <w:szCs w:val="24"/>
          <w:lang w:bidi="hi-IN"/>
        </w:rPr>
        <w:t xml:space="preserve">Alaptechnológiák (kívül varrott, belül varrott, ragasztott-formaalakító), és változataik, gyakorlati kivitelezése, a </w:t>
      </w:r>
      <w:r w:rsidRPr="00DE47D8">
        <w:rPr>
          <w:rFonts w:ascii="Palatino Linotype" w:eastAsia="Lucida Sans Unicode" w:hAnsi="Palatino Linotype" w:cs="Mangal"/>
          <w:kern w:val="1"/>
          <w:sz w:val="24"/>
          <w:szCs w:val="24"/>
          <w:lang w:eastAsia="hi-IN" w:bidi="hi-IN"/>
        </w:rPr>
        <w:t>minőségi követelmények betartása.</w:t>
      </w:r>
    </w:p>
    <w:p w:rsidR="00733D73" w:rsidRDefault="00733D73" w:rsidP="009A64B6">
      <w:pPr>
        <w:ind w:left="709"/>
      </w:pPr>
      <w:r w:rsidRPr="00DE47D8">
        <w:rPr>
          <w:rFonts w:ascii="Palatino Linotype" w:eastAsia="Lucida Sans Unicode" w:hAnsi="Palatino Linotype" w:cs="Mangal"/>
          <w:kern w:val="1"/>
          <w:sz w:val="24"/>
          <w:szCs w:val="24"/>
          <w:lang w:eastAsia="hi-IN" w:bidi="hi-IN"/>
        </w:rPr>
        <w:t>Különböző anyagok, alkatrészek kézi-, és gépi szabása,</w:t>
      </w:r>
      <w:r w:rsidRPr="00E551AF">
        <w:rPr>
          <w:rFonts w:ascii="Palatino Linotype" w:eastAsia="Lucida Sans Unicode" w:hAnsi="Palatino Linotype" w:cs="Mangal"/>
          <w:kern w:val="1"/>
          <w:sz w:val="24"/>
          <w:szCs w:val="24"/>
          <w:lang w:eastAsia="hi-IN" w:bidi="hi-IN"/>
        </w:rPr>
        <w:t xml:space="preserve"> </w:t>
      </w:r>
      <w:r w:rsidRPr="00DE47D8">
        <w:rPr>
          <w:rFonts w:ascii="Palatino Linotype" w:eastAsia="Lucida Sans Unicode" w:hAnsi="Palatino Linotype" w:cs="Mangal"/>
          <w:kern w:val="1"/>
          <w:sz w:val="24"/>
          <w:szCs w:val="24"/>
          <w:lang w:eastAsia="hi-IN" w:bidi="hi-IN"/>
        </w:rPr>
        <w:t>szabásrendszere</w:t>
      </w:r>
      <w:r>
        <w:rPr>
          <w:rFonts w:ascii="Palatino Linotype" w:eastAsia="Lucida Sans Unicode" w:hAnsi="Palatino Linotype" w:cs="Mangal"/>
          <w:kern w:val="1"/>
          <w:sz w:val="24"/>
          <w:szCs w:val="24"/>
          <w:lang w:eastAsia="hi-IN" w:bidi="hi-IN"/>
        </w:rPr>
        <w:t xml:space="preserve">k, alkalmazása, </w:t>
      </w:r>
      <w:r w:rsidRPr="00DE47D8">
        <w:rPr>
          <w:rFonts w:ascii="Palatino Linotype" w:eastAsia="Lucida Sans Unicode" w:hAnsi="Palatino Linotype" w:cs="Mangal"/>
          <w:kern w:val="1"/>
          <w:sz w:val="24"/>
          <w:szCs w:val="24"/>
          <w:lang w:eastAsia="hi-IN" w:bidi="hi-IN"/>
        </w:rPr>
        <w:t>jelölése</w:t>
      </w:r>
      <w:r>
        <w:rPr>
          <w:rFonts w:ascii="Palatino Linotype" w:eastAsia="Lucida Sans Unicode" w:hAnsi="Palatino Linotype" w:cs="Mangal"/>
          <w:kern w:val="1"/>
          <w:sz w:val="24"/>
          <w:szCs w:val="24"/>
          <w:lang w:eastAsia="hi-IN" w:bidi="hi-IN"/>
        </w:rPr>
        <w:t>k kivitelezése</w:t>
      </w:r>
      <w:r w:rsidRPr="00DE47D8">
        <w:rPr>
          <w:rFonts w:ascii="Palatino Linotype" w:eastAsia="Lucida Sans Unicode" w:hAnsi="Palatino Linotype" w:cs="Mangal"/>
          <w:kern w:val="1"/>
          <w:sz w:val="24"/>
          <w:szCs w:val="24"/>
          <w:lang w:eastAsia="hi-IN" w:bidi="hi-IN"/>
        </w:rPr>
        <w:t xml:space="preserve">, a minőségi, és </w:t>
      </w:r>
      <w:r>
        <w:rPr>
          <w:rFonts w:ascii="Palatino Linotype" w:eastAsia="Lucida Sans Unicode" w:hAnsi="Palatino Linotype" w:cs="Mangal"/>
          <w:kern w:val="1"/>
          <w:sz w:val="24"/>
          <w:szCs w:val="24"/>
          <w:lang w:eastAsia="hi-IN" w:bidi="hi-IN"/>
        </w:rPr>
        <w:t xml:space="preserve">a </w:t>
      </w:r>
      <w:r w:rsidRPr="00DE47D8">
        <w:rPr>
          <w:rFonts w:ascii="Palatino Linotype" w:eastAsia="Lucida Sans Unicode" w:hAnsi="Palatino Linotype" w:cs="Mangal"/>
          <w:kern w:val="1"/>
          <w:sz w:val="24"/>
          <w:szCs w:val="24"/>
          <w:lang w:eastAsia="hi-IN" w:bidi="hi-IN"/>
        </w:rPr>
        <w:t>gazdaságossági követelmények figyelembevételével.</w:t>
      </w:r>
      <w:r>
        <w:rPr>
          <w:rFonts w:ascii="Palatino Linotype" w:eastAsia="Lucida Sans Unicode" w:hAnsi="Palatino Linotype" w:cs="Mangal"/>
          <w:kern w:val="1"/>
          <w:sz w:val="24"/>
          <w:szCs w:val="24"/>
          <w:lang w:eastAsia="hi-IN" w:bidi="hi-IN"/>
        </w:rPr>
        <w:t xml:space="preserve"> </w:t>
      </w:r>
    </w:p>
    <w:p w:rsidR="003C497B" w:rsidRDefault="003C497B" w:rsidP="00361EE4">
      <w:pPr>
        <w:ind w:left="709" w:firstLine="709"/>
        <w:rPr>
          <w:rFonts w:ascii="Palatino Linotype" w:hAnsi="Palatino Linotype" w:cs="Tahoma"/>
          <w:color w:val="333333"/>
          <w:sz w:val="24"/>
          <w:szCs w:val="24"/>
          <w:shd w:val="clear" w:color="auto" w:fill="FFFFFF"/>
        </w:rPr>
      </w:pPr>
    </w:p>
    <w:p w:rsidR="003C497B" w:rsidRDefault="00733D73" w:rsidP="003C497B">
      <w:pPr>
        <w:ind w:firstLine="709"/>
        <w:rPr>
          <w:rFonts w:ascii="Palatino Linotype" w:hAnsi="Palatino Linotype"/>
          <w:b/>
          <w:sz w:val="24"/>
          <w:szCs w:val="24"/>
        </w:rPr>
      </w:pPr>
      <w:r>
        <w:rPr>
          <w:rFonts w:ascii="Palatino Linotype" w:hAnsi="Palatino Linotype"/>
          <w:b/>
          <w:sz w:val="24"/>
          <w:szCs w:val="24"/>
        </w:rPr>
        <w:t>Termékek gyártása</w:t>
      </w:r>
    </w:p>
    <w:p w:rsidR="00733D73" w:rsidRDefault="00733D73" w:rsidP="00361EE4">
      <w:pPr>
        <w:ind w:left="709"/>
      </w:pPr>
      <w:r w:rsidRPr="00DE47D8">
        <w:rPr>
          <w:rFonts w:ascii="Palatino Linotype" w:eastAsia="Lucida Sans Unicode" w:hAnsi="Palatino Linotype" w:cs="Mangal"/>
          <w:kern w:val="1"/>
          <w:sz w:val="24"/>
          <w:szCs w:val="24"/>
          <w:lang w:eastAsia="hi-IN" w:bidi="hi-IN"/>
        </w:rPr>
        <w:t>Különböző apróáruk</w:t>
      </w:r>
      <w:r>
        <w:rPr>
          <w:rFonts w:ascii="Palatino Linotype" w:eastAsia="Lucida Sans Unicode" w:hAnsi="Palatino Linotype" w:cs="Mangal"/>
          <w:kern w:val="1"/>
          <w:sz w:val="24"/>
          <w:szCs w:val="24"/>
          <w:lang w:eastAsia="hi-IN" w:bidi="hi-IN"/>
        </w:rPr>
        <w:t xml:space="preserve"> (erszények, tárcák, tokok stb.) fajtáinak bemutatása,</w:t>
      </w:r>
      <w:r w:rsidRPr="002D2E3E">
        <w:rPr>
          <w:rFonts w:ascii="Palatino Linotype" w:eastAsia="Lucida Sans Unicode" w:hAnsi="Palatino Linotype" w:cs="Mangal"/>
          <w:kern w:val="1"/>
          <w:sz w:val="24"/>
          <w:szCs w:val="24"/>
          <w:lang w:eastAsia="hi-IN" w:bidi="hi-IN"/>
        </w:rPr>
        <w:t xml:space="preserve"> </w:t>
      </w:r>
      <w:r w:rsidRPr="00DE47D8">
        <w:rPr>
          <w:rFonts w:ascii="Palatino Linotype" w:eastAsia="Lucida Sans Unicode" w:hAnsi="Palatino Linotype" w:cs="Mangal"/>
          <w:kern w:val="1"/>
          <w:sz w:val="24"/>
          <w:szCs w:val="24"/>
          <w:lang w:eastAsia="hi-IN" w:bidi="hi-IN"/>
        </w:rPr>
        <w:t>gyártás</w:t>
      </w:r>
      <w:r>
        <w:rPr>
          <w:rFonts w:ascii="Palatino Linotype" w:eastAsia="Lucida Sans Unicode" w:hAnsi="Palatino Linotype" w:cs="Mangal"/>
          <w:kern w:val="1"/>
          <w:sz w:val="24"/>
          <w:szCs w:val="24"/>
          <w:lang w:eastAsia="hi-IN" w:bidi="hi-IN"/>
        </w:rPr>
        <w:t>i műveleteinek (szabás, vékonyítás, szélfestés, ragasztás, betétezés, bélelés, összeállítás, behajtás, szegés, varrás, szélezés, kellékek felerősítése) elsajátítása a gyakorlatban</w:t>
      </w:r>
      <w:r w:rsidRPr="00DE47D8">
        <w:rPr>
          <w:rFonts w:ascii="Palatino Linotype" w:eastAsia="Lucida Sans Unicode" w:hAnsi="Palatino Linotype" w:cs="Mangal"/>
          <w:kern w:val="1"/>
          <w:sz w:val="24"/>
          <w:szCs w:val="24"/>
          <w:lang w:eastAsia="hi-IN" w:bidi="hi-IN"/>
        </w:rPr>
        <w:t>, minőségi követelménye</w:t>
      </w:r>
      <w:r>
        <w:rPr>
          <w:rFonts w:ascii="Palatino Linotype" w:eastAsia="Lucida Sans Unicode" w:hAnsi="Palatino Linotype" w:cs="Mangal"/>
          <w:kern w:val="1"/>
          <w:sz w:val="24"/>
          <w:szCs w:val="24"/>
          <w:lang w:eastAsia="hi-IN" w:bidi="hi-IN"/>
        </w:rPr>
        <w:t>k betartása</w:t>
      </w:r>
      <w:r w:rsidRPr="00DE47D8">
        <w:rPr>
          <w:rFonts w:ascii="Palatino Linotype" w:eastAsia="Lucida Sans Unicode" w:hAnsi="Palatino Linotype" w:cs="Mangal"/>
          <w:kern w:val="1"/>
          <w:sz w:val="24"/>
          <w:szCs w:val="24"/>
          <w:lang w:eastAsia="hi-IN" w:bidi="hi-IN"/>
        </w:rPr>
        <w:t>.</w:t>
      </w:r>
      <w:r>
        <w:rPr>
          <w:rFonts w:ascii="Palatino Linotype" w:eastAsia="Lucida Sans Unicode" w:hAnsi="Palatino Linotype" w:cs="Mangal"/>
          <w:kern w:val="1"/>
          <w:sz w:val="24"/>
          <w:szCs w:val="24"/>
          <w:lang w:eastAsia="hi-IN" w:bidi="hi-IN"/>
        </w:rPr>
        <w:t xml:space="preserve"> </w:t>
      </w:r>
    </w:p>
    <w:p w:rsidR="00733D73" w:rsidRDefault="00733D73" w:rsidP="00361EE4">
      <w:pPr>
        <w:ind w:left="709"/>
      </w:pPr>
      <w:r w:rsidRPr="00DE47D8">
        <w:rPr>
          <w:rFonts w:ascii="Palatino Linotype" w:eastAsia="Lucida Sans Unicode" w:hAnsi="Palatino Linotype" w:cs="Mangal"/>
          <w:kern w:val="1"/>
          <w:sz w:val="24"/>
          <w:szCs w:val="24"/>
          <w:lang w:eastAsia="hi-IN" w:bidi="hi-IN"/>
        </w:rPr>
        <w:t>Különböző táskák (női divat-, akta-, sport-, utazó-,</w:t>
      </w:r>
      <w:r>
        <w:rPr>
          <w:rFonts w:ascii="Palatino Linotype" w:eastAsia="Lucida Sans Unicode" w:hAnsi="Palatino Linotype" w:cs="Mangal"/>
          <w:kern w:val="1"/>
          <w:sz w:val="24"/>
          <w:szCs w:val="24"/>
          <w:lang w:eastAsia="hi-IN" w:bidi="hi-IN"/>
        </w:rPr>
        <w:t xml:space="preserve"> bevásárló-, speciális)</w:t>
      </w:r>
      <w:r w:rsidRPr="00DE47D8">
        <w:rPr>
          <w:rFonts w:ascii="Palatino Linotype" w:eastAsia="Lucida Sans Unicode" w:hAnsi="Palatino Linotype" w:cs="Mangal"/>
          <w:kern w:val="1"/>
          <w:sz w:val="24"/>
          <w:szCs w:val="24"/>
          <w:lang w:eastAsia="hi-IN" w:bidi="hi-IN"/>
        </w:rPr>
        <w:t xml:space="preserve"> </w:t>
      </w:r>
      <w:r>
        <w:rPr>
          <w:rFonts w:ascii="Palatino Linotype" w:eastAsia="Lucida Sans Unicode" w:hAnsi="Palatino Linotype" w:cs="Mangal"/>
          <w:kern w:val="1"/>
          <w:sz w:val="24"/>
          <w:szCs w:val="24"/>
          <w:lang w:eastAsia="hi-IN" w:bidi="hi-IN"/>
        </w:rPr>
        <w:t xml:space="preserve">fajtáinak bemutatása, </w:t>
      </w:r>
      <w:r w:rsidRPr="00DE47D8">
        <w:rPr>
          <w:rFonts w:ascii="Palatino Linotype" w:eastAsia="Lucida Sans Unicode" w:hAnsi="Palatino Linotype" w:cs="Mangal"/>
          <w:kern w:val="1"/>
          <w:sz w:val="24"/>
          <w:szCs w:val="24"/>
          <w:lang w:eastAsia="hi-IN" w:bidi="hi-IN"/>
        </w:rPr>
        <w:t>gyártás</w:t>
      </w:r>
      <w:r>
        <w:rPr>
          <w:rFonts w:ascii="Palatino Linotype" w:eastAsia="Lucida Sans Unicode" w:hAnsi="Palatino Linotype" w:cs="Mangal"/>
          <w:kern w:val="1"/>
          <w:sz w:val="24"/>
          <w:szCs w:val="24"/>
          <w:lang w:eastAsia="hi-IN" w:bidi="hi-IN"/>
        </w:rPr>
        <w:t>i műveleteinek (szabás, vékonyítás, szélfestés, ragasztás, betétezés, bélelés, összeállítás, behajtás, szegés, varrás, szélezés,</w:t>
      </w:r>
      <w:r w:rsidRPr="00756D6E">
        <w:rPr>
          <w:rFonts w:ascii="Palatino Linotype" w:eastAsia="Lucida Sans Unicode" w:hAnsi="Palatino Linotype" w:cs="Mangal"/>
          <w:kern w:val="1"/>
          <w:sz w:val="24"/>
          <w:szCs w:val="24"/>
          <w:lang w:eastAsia="hi-IN" w:bidi="hi-IN"/>
        </w:rPr>
        <w:t xml:space="preserve"> </w:t>
      </w:r>
      <w:r>
        <w:rPr>
          <w:rFonts w:ascii="Palatino Linotype" w:eastAsia="Lucida Sans Unicode" w:hAnsi="Palatino Linotype" w:cs="Mangal"/>
          <w:kern w:val="1"/>
          <w:sz w:val="24"/>
          <w:szCs w:val="24"/>
          <w:lang w:eastAsia="hi-IN" w:bidi="hi-IN"/>
        </w:rPr>
        <w:t>kellékek felerősítése) elsajátítása a gyakorlatban</w:t>
      </w:r>
      <w:r w:rsidRPr="00DE47D8">
        <w:rPr>
          <w:rFonts w:ascii="Palatino Linotype" w:eastAsia="Lucida Sans Unicode" w:hAnsi="Palatino Linotype" w:cs="Mangal"/>
          <w:kern w:val="1"/>
          <w:sz w:val="24"/>
          <w:szCs w:val="24"/>
          <w:lang w:eastAsia="hi-IN" w:bidi="hi-IN"/>
        </w:rPr>
        <w:t>, minőségi követelménye</w:t>
      </w:r>
      <w:r>
        <w:rPr>
          <w:rFonts w:ascii="Palatino Linotype" w:eastAsia="Lucida Sans Unicode" w:hAnsi="Palatino Linotype" w:cs="Mangal"/>
          <w:kern w:val="1"/>
          <w:sz w:val="24"/>
          <w:szCs w:val="24"/>
          <w:lang w:eastAsia="hi-IN" w:bidi="hi-IN"/>
        </w:rPr>
        <w:t>k betartása</w:t>
      </w:r>
      <w:r w:rsidRPr="00DE47D8">
        <w:rPr>
          <w:rFonts w:ascii="Palatino Linotype" w:eastAsia="Lucida Sans Unicode" w:hAnsi="Palatino Linotype" w:cs="Mangal"/>
          <w:kern w:val="1"/>
          <w:sz w:val="24"/>
          <w:szCs w:val="24"/>
          <w:lang w:eastAsia="hi-IN" w:bidi="hi-IN"/>
        </w:rPr>
        <w:t>.</w:t>
      </w:r>
      <w:r>
        <w:rPr>
          <w:rFonts w:ascii="Palatino Linotype" w:eastAsia="Lucida Sans Unicode" w:hAnsi="Palatino Linotype" w:cs="Mangal"/>
          <w:kern w:val="1"/>
          <w:sz w:val="24"/>
          <w:szCs w:val="24"/>
          <w:lang w:eastAsia="hi-IN" w:bidi="hi-IN"/>
        </w:rPr>
        <w:t xml:space="preserve"> </w:t>
      </w:r>
    </w:p>
    <w:p w:rsidR="00361EE4" w:rsidRDefault="00361EE4" w:rsidP="00070365">
      <w:pPr>
        <w:rPr>
          <w:rFonts w:ascii="Palatino Linotype" w:hAnsi="Palatino Linotype" w:cs="Tahoma"/>
          <w:color w:val="333333"/>
          <w:sz w:val="24"/>
          <w:szCs w:val="24"/>
          <w:shd w:val="clear" w:color="auto" w:fill="FFFFFF"/>
        </w:rPr>
      </w:pPr>
    </w:p>
    <w:p w:rsidR="003C497B" w:rsidRDefault="00733D73" w:rsidP="003C497B">
      <w:pPr>
        <w:widowControl w:val="0"/>
        <w:suppressAutoHyphens/>
        <w:rPr>
          <w:rFonts w:ascii="Palatino Linotype" w:hAnsi="Palatino Linotype" w:cs="Arial"/>
          <w:b/>
          <w:sz w:val="24"/>
          <w:szCs w:val="24"/>
        </w:rPr>
      </w:pPr>
      <w:r>
        <w:rPr>
          <w:rFonts w:ascii="Palatino Linotype" w:hAnsi="Palatino Linotype" w:cs="Arial"/>
          <w:b/>
          <w:sz w:val="24"/>
          <w:szCs w:val="24"/>
        </w:rPr>
        <w:t>10258-12 Bőrtárgy készítése</w:t>
      </w:r>
    </w:p>
    <w:p w:rsidR="003C497B" w:rsidRPr="00A3473C" w:rsidRDefault="00283A23" w:rsidP="003C497B">
      <w:pPr>
        <w:widowControl w:val="0"/>
        <w:suppressAutoHyphens/>
        <w:jc w:val="right"/>
        <w:rPr>
          <w:rFonts w:ascii="Palatino Linotype" w:hAnsi="Palatino Linotype" w:cs="Arial"/>
          <w:sz w:val="20"/>
          <w:szCs w:val="20"/>
        </w:rPr>
      </w:pPr>
      <w:r w:rsidRPr="00A3473C">
        <w:rPr>
          <w:rFonts w:ascii="Palatino Linotype" w:hAnsi="Palatino Linotype" w:cs="Arial"/>
          <w:sz w:val="20"/>
          <w:szCs w:val="20"/>
        </w:rPr>
        <w:t>A</w:t>
      </w:r>
      <w:r>
        <w:rPr>
          <w:rFonts w:ascii="Palatino Linotype" w:hAnsi="Palatino Linotype" w:cs="Arial"/>
          <w:sz w:val="20"/>
          <w:szCs w:val="20"/>
        </w:rPr>
        <w:t xml:space="preserve"> 9</w:t>
      </w:r>
      <w:r w:rsidR="003C497B" w:rsidRPr="00A3473C">
        <w:rPr>
          <w:rFonts w:ascii="Palatino Linotype" w:hAnsi="Palatino Linotype" w:cs="Arial"/>
          <w:sz w:val="20"/>
          <w:szCs w:val="20"/>
        </w:rPr>
        <w:t>.</w:t>
      </w:r>
      <w:r>
        <w:rPr>
          <w:rFonts w:ascii="Palatino Linotype" w:hAnsi="Palatino Linotype" w:cs="Arial"/>
          <w:sz w:val="20"/>
          <w:szCs w:val="20"/>
        </w:rPr>
        <w:t xml:space="preserve"> </w:t>
      </w:r>
      <w:r w:rsidR="003C497B" w:rsidRPr="00A3473C">
        <w:rPr>
          <w:rFonts w:ascii="Palatino Linotype" w:hAnsi="Palatino Linotype" w:cs="Arial"/>
          <w:sz w:val="20"/>
          <w:szCs w:val="20"/>
        </w:rPr>
        <w:t>évfolyamot követően</w:t>
      </w:r>
    </w:p>
    <w:p w:rsidR="003C497B" w:rsidRDefault="00733D73" w:rsidP="0094531A">
      <w:pPr>
        <w:ind w:firstLine="360"/>
        <w:rPr>
          <w:rFonts w:ascii="Palatino Linotype" w:hAnsi="Palatino Linotype"/>
          <w:b/>
          <w:sz w:val="24"/>
          <w:szCs w:val="24"/>
        </w:rPr>
      </w:pPr>
      <w:r>
        <w:rPr>
          <w:rFonts w:ascii="Palatino Linotype" w:hAnsi="Palatino Linotype"/>
          <w:b/>
          <w:sz w:val="24"/>
          <w:szCs w:val="24"/>
        </w:rPr>
        <w:t xml:space="preserve">Bőrtárgy készítés gyakorlat </w:t>
      </w:r>
      <w:r w:rsidR="003C497B" w:rsidRPr="000E120B">
        <w:rPr>
          <w:rFonts w:ascii="Palatino Linotype" w:hAnsi="Palatino Linotype"/>
          <w:b/>
          <w:sz w:val="24"/>
          <w:szCs w:val="24"/>
        </w:rPr>
        <w:t>tantárgy</w:t>
      </w:r>
    </w:p>
    <w:p w:rsidR="003C497B" w:rsidRDefault="003C497B" w:rsidP="003C497B">
      <w:pPr>
        <w:ind w:firstLine="709"/>
        <w:rPr>
          <w:rFonts w:ascii="Palatino Linotype" w:hAnsi="Palatino Linotype"/>
          <w:b/>
          <w:sz w:val="24"/>
          <w:szCs w:val="24"/>
        </w:rPr>
      </w:pPr>
    </w:p>
    <w:p w:rsidR="003C497B" w:rsidRDefault="003C497B" w:rsidP="0094531A">
      <w:pPr>
        <w:ind w:left="1224" w:hanging="504"/>
        <w:rPr>
          <w:rFonts w:ascii="Palatino Linotype" w:hAnsi="Palatino Linotype"/>
          <w:b/>
          <w:sz w:val="24"/>
          <w:szCs w:val="24"/>
        </w:rPr>
      </w:pPr>
      <w:r>
        <w:rPr>
          <w:rFonts w:ascii="Palatino Linotype" w:hAnsi="Palatino Linotype"/>
          <w:b/>
          <w:sz w:val="24"/>
          <w:szCs w:val="24"/>
        </w:rPr>
        <w:t>Témakörök</w:t>
      </w:r>
    </w:p>
    <w:p w:rsidR="003C497B" w:rsidRDefault="003C497B" w:rsidP="003C497B">
      <w:pPr>
        <w:ind w:left="1224"/>
        <w:rPr>
          <w:rFonts w:ascii="Palatino Linotype" w:hAnsi="Palatino Linotype"/>
          <w:b/>
          <w:sz w:val="24"/>
          <w:szCs w:val="24"/>
        </w:rPr>
      </w:pPr>
    </w:p>
    <w:p w:rsidR="003C497B" w:rsidRDefault="00733D73" w:rsidP="003C497B">
      <w:pPr>
        <w:ind w:firstLine="709"/>
        <w:rPr>
          <w:rFonts w:ascii="Palatino Linotype" w:hAnsi="Palatino Linotype"/>
          <w:b/>
          <w:sz w:val="24"/>
          <w:szCs w:val="24"/>
        </w:rPr>
      </w:pPr>
      <w:r>
        <w:rPr>
          <w:rFonts w:ascii="Palatino Linotype" w:hAnsi="Palatino Linotype"/>
          <w:b/>
          <w:sz w:val="24"/>
          <w:szCs w:val="24"/>
        </w:rPr>
        <w:t>Bőrtárgy előkészítés</w:t>
      </w:r>
      <w:r w:rsidR="003C497B">
        <w:rPr>
          <w:rFonts w:ascii="Palatino Linotype" w:hAnsi="Palatino Linotype"/>
          <w:b/>
          <w:sz w:val="24"/>
          <w:szCs w:val="24"/>
        </w:rPr>
        <w:t xml:space="preserve"> </w:t>
      </w:r>
    </w:p>
    <w:p w:rsidR="00733D73" w:rsidRDefault="00733D73" w:rsidP="00361EE4">
      <w:pPr>
        <w:ind w:left="709"/>
      </w:pPr>
      <w:r w:rsidRPr="0076581F">
        <w:rPr>
          <w:rFonts w:ascii="Palatino Linotype" w:eastAsia="Lucida Sans Unicode" w:hAnsi="Palatino Linotype" w:cs="Mangal"/>
          <w:kern w:val="1"/>
          <w:sz w:val="24"/>
          <w:szCs w:val="24"/>
          <w:lang w:eastAsia="hi-IN" w:bidi="hi-IN"/>
        </w:rPr>
        <w:lastRenderedPageBreak/>
        <w:t>A bőrtárgyak tervezési, mintaszerkesztési feladatainak gyakorlati elsajátítása, követelményei.</w:t>
      </w:r>
      <w:r>
        <w:rPr>
          <w:rFonts w:ascii="Palatino Linotype" w:eastAsia="Lucida Sans Unicode" w:hAnsi="Palatino Linotype" w:cs="Mangal"/>
          <w:kern w:val="1"/>
          <w:sz w:val="24"/>
          <w:szCs w:val="24"/>
          <w:lang w:eastAsia="hi-IN" w:bidi="hi-IN"/>
        </w:rPr>
        <w:t xml:space="preserve"> </w:t>
      </w:r>
    </w:p>
    <w:p w:rsidR="00733D73" w:rsidRDefault="00733D73" w:rsidP="00361EE4">
      <w:pPr>
        <w:ind w:left="709"/>
      </w:pPr>
      <w:r w:rsidRPr="0076581F">
        <w:rPr>
          <w:rFonts w:ascii="Palatino Linotype" w:eastAsia="Lucida Sans Unicode" w:hAnsi="Palatino Linotype" w:cs="Mangal"/>
          <w:kern w:val="1"/>
          <w:sz w:val="24"/>
          <w:szCs w:val="24"/>
          <w:lang w:eastAsia="hi-IN" w:bidi="hi-IN"/>
        </w:rPr>
        <w:t>Különböző bőrtárgyak szabása műszaki dokumentáció szerint.</w:t>
      </w:r>
      <w:r>
        <w:rPr>
          <w:rFonts w:ascii="Palatino Linotype" w:eastAsia="Lucida Sans Unicode" w:hAnsi="Palatino Linotype" w:cs="Mangal"/>
          <w:kern w:val="1"/>
          <w:sz w:val="24"/>
          <w:szCs w:val="24"/>
          <w:lang w:eastAsia="hi-IN" w:bidi="hi-IN"/>
        </w:rPr>
        <w:t xml:space="preserve"> </w:t>
      </w:r>
    </w:p>
    <w:p w:rsidR="00733D73" w:rsidRDefault="00733D73" w:rsidP="00361EE4">
      <w:pPr>
        <w:ind w:left="709"/>
      </w:pPr>
      <w:r w:rsidRPr="0076581F">
        <w:rPr>
          <w:rFonts w:ascii="Palatino Linotype" w:eastAsia="Lucida Sans Unicode" w:hAnsi="Palatino Linotype" w:cs="Mangal"/>
          <w:kern w:val="1"/>
          <w:sz w:val="24"/>
          <w:szCs w:val="24"/>
          <w:lang w:eastAsia="hi-IN" w:bidi="hi-IN"/>
        </w:rPr>
        <w:t>A bőrtárgyak előkészítési műveleteinek gyakorlata.</w:t>
      </w:r>
      <w:r>
        <w:rPr>
          <w:rFonts w:ascii="Palatino Linotype" w:eastAsia="Lucida Sans Unicode" w:hAnsi="Palatino Linotype" w:cs="Mangal"/>
          <w:kern w:val="1"/>
          <w:sz w:val="24"/>
          <w:szCs w:val="24"/>
          <w:lang w:eastAsia="hi-IN" w:bidi="hi-IN"/>
        </w:rPr>
        <w:t xml:space="preserve"> </w:t>
      </w:r>
    </w:p>
    <w:p w:rsidR="00733D73" w:rsidRDefault="00733D73" w:rsidP="00361EE4">
      <w:pPr>
        <w:ind w:left="709"/>
      </w:pPr>
      <w:r w:rsidRPr="0076581F">
        <w:rPr>
          <w:rFonts w:ascii="Palatino Linotype" w:eastAsia="Lucida Sans Unicode" w:hAnsi="Palatino Linotype" w:cs="Mangal"/>
          <w:kern w:val="1"/>
          <w:sz w:val="24"/>
          <w:szCs w:val="24"/>
          <w:lang w:eastAsia="hi-IN" w:bidi="hi-IN"/>
        </w:rPr>
        <w:t>Jelölések alkalmazása, követelményei, eszközeik, szerszámaik, gépeik, kezelése.</w:t>
      </w:r>
      <w:r>
        <w:rPr>
          <w:rFonts w:ascii="Palatino Linotype" w:eastAsia="Lucida Sans Unicode" w:hAnsi="Palatino Linotype" w:cs="Mangal"/>
          <w:kern w:val="1"/>
          <w:sz w:val="24"/>
          <w:szCs w:val="24"/>
          <w:lang w:eastAsia="hi-IN" w:bidi="hi-IN"/>
        </w:rPr>
        <w:t xml:space="preserve"> </w:t>
      </w:r>
    </w:p>
    <w:p w:rsidR="00733D73" w:rsidRDefault="00733D73" w:rsidP="00361EE4">
      <w:pPr>
        <w:ind w:left="709"/>
      </w:pPr>
      <w:r w:rsidRPr="0076581F">
        <w:rPr>
          <w:rFonts w:ascii="Palatino Linotype" w:eastAsia="Lucida Sans Unicode" w:hAnsi="Palatino Linotype" w:cs="Mangal"/>
          <w:kern w:val="1"/>
          <w:sz w:val="24"/>
          <w:szCs w:val="24"/>
          <w:lang w:eastAsia="hi-IN" w:bidi="hi-IN"/>
        </w:rPr>
        <w:t>Ragasztások gyakorlati kivitelezése, követelményei, anyagainak megismerése, eszközeinek, szerszámainak, gépeinek kezelése.</w:t>
      </w:r>
      <w:r>
        <w:rPr>
          <w:rFonts w:ascii="Palatino Linotype" w:eastAsia="Lucida Sans Unicode" w:hAnsi="Palatino Linotype" w:cs="Mangal"/>
          <w:kern w:val="1"/>
          <w:sz w:val="24"/>
          <w:szCs w:val="24"/>
          <w:lang w:eastAsia="hi-IN" w:bidi="hi-IN"/>
        </w:rPr>
        <w:t xml:space="preserve"> </w:t>
      </w:r>
    </w:p>
    <w:p w:rsidR="00733D73" w:rsidRDefault="00733D73" w:rsidP="00361EE4">
      <w:pPr>
        <w:ind w:left="709"/>
      </w:pPr>
      <w:r w:rsidRPr="0076581F">
        <w:rPr>
          <w:rFonts w:ascii="Palatino Linotype" w:eastAsia="Lucida Sans Unicode" w:hAnsi="Palatino Linotype" w:cs="Mangal"/>
          <w:kern w:val="1"/>
          <w:sz w:val="24"/>
          <w:szCs w:val="24"/>
          <w:lang w:eastAsia="hi-IN" w:bidi="hi-IN"/>
        </w:rPr>
        <w:t xml:space="preserve">Széleldolgozások elsajátítása, gyakorlati alkalmazásuk. </w:t>
      </w:r>
    </w:p>
    <w:p w:rsidR="00733D73" w:rsidRDefault="00733D73" w:rsidP="00361EE4">
      <w:pPr>
        <w:ind w:left="709"/>
      </w:pPr>
      <w:r w:rsidRPr="0076581F">
        <w:rPr>
          <w:rFonts w:ascii="Palatino Linotype" w:eastAsia="Lucida Sans Unicode" w:hAnsi="Palatino Linotype" w:cs="Mangal"/>
          <w:kern w:val="1"/>
          <w:sz w:val="24"/>
          <w:szCs w:val="24"/>
          <w:lang w:eastAsia="hi-IN" w:bidi="hi-IN"/>
        </w:rPr>
        <w:t>Csiszolások, szélfestések, műveleteinek gyakorlata, követelményei</w:t>
      </w:r>
      <w:r>
        <w:rPr>
          <w:rFonts w:ascii="Palatino Linotype" w:eastAsia="Lucida Sans Unicode" w:hAnsi="Palatino Linotype" w:cs="Mangal"/>
          <w:kern w:val="1"/>
          <w:lang w:eastAsia="hi-IN" w:bidi="hi-IN"/>
        </w:rPr>
        <w:t xml:space="preserve">, </w:t>
      </w:r>
      <w:r w:rsidRPr="00283797">
        <w:rPr>
          <w:rFonts w:ascii="Palatino Linotype" w:eastAsia="Lucida Sans Unicode" w:hAnsi="Palatino Linotype" w:cs="Mangal"/>
          <w:kern w:val="1"/>
          <w:sz w:val="24"/>
          <w:szCs w:val="24"/>
          <w:lang w:eastAsia="hi-IN" w:bidi="hi-IN"/>
        </w:rPr>
        <w:t>eszközeinek, szerszámainak, gépeinek kezelése.</w:t>
      </w:r>
      <w:r>
        <w:rPr>
          <w:rFonts w:ascii="Palatino Linotype" w:eastAsia="Lucida Sans Unicode" w:hAnsi="Palatino Linotype" w:cs="Mangal"/>
          <w:kern w:val="1"/>
          <w:sz w:val="24"/>
          <w:szCs w:val="24"/>
          <w:lang w:eastAsia="hi-IN" w:bidi="hi-IN"/>
        </w:rPr>
        <w:t xml:space="preserve"> </w:t>
      </w:r>
    </w:p>
    <w:p w:rsidR="00733D73" w:rsidRDefault="00733D73" w:rsidP="00361EE4">
      <w:pPr>
        <w:ind w:left="709"/>
      </w:pPr>
      <w:r w:rsidRPr="00283797">
        <w:rPr>
          <w:rFonts w:ascii="Palatino Linotype" w:eastAsia="Lucida Sans Unicode" w:hAnsi="Palatino Linotype" w:cs="Mangal"/>
          <w:kern w:val="1"/>
          <w:sz w:val="24"/>
          <w:szCs w:val="24"/>
          <w:lang w:eastAsia="hi-IN" w:bidi="hi-IN"/>
        </w:rPr>
        <w:t>Behajtási műveletek gyakorlata, követelményei, eszközeinek, szerszámainak, gépeinek alkalmazása, kezelése.</w:t>
      </w:r>
      <w:r>
        <w:rPr>
          <w:rFonts w:ascii="Palatino Linotype" w:eastAsia="Lucida Sans Unicode" w:hAnsi="Palatino Linotype" w:cs="Mangal"/>
          <w:kern w:val="1"/>
          <w:sz w:val="24"/>
          <w:szCs w:val="24"/>
          <w:lang w:eastAsia="hi-IN" w:bidi="hi-IN"/>
        </w:rPr>
        <w:t xml:space="preserve"> </w:t>
      </w:r>
    </w:p>
    <w:p w:rsidR="00733D73" w:rsidRDefault="00733D73" w:rsidP="00361EE4">
      <w:pPr>
        <w:ind w:left="709"/>
      </w:pPr>
      <w:r w:rsidRPr="00283797">
        <w:rPr>
          <w:rFonts w:ascii="Palatino Linotype" w:eastAsia="Lucida Sans Unicode" w:hAnsi="Palatino Linotype" w:cs="Mangal"/>
          <w:kern w:val="1"/>
          <w:sz w:val="24"/>
          <w:szCs w:val="24"/>
          <w:lang w:eastAsia="hi-IN" w:bidi="hi-IN"/>
        </w:rPr>
        <w:t>Szegési műveletek gyakorlata, követelményei, eszközeinek, szerszámainak, gépeinek alkalmazása, kezelése.</w:t>
      </w:r>
      <w:r>
        <w:rPr>
          <w:rFonts w:ascii="Palatino Linotype" w:eastAsia="Lucida Sans Unicode" w:hAnsi="Palatino Linotype" w:cs="Mangal"/>
          <w:kern w:val="1"/>
          <w:sz w:val="24"/>
          <w:szCs w:val="24"/>
          <w:lang w:eastAsia="hi-IN" w:bidi="hi-IN"/>
        </w:rPr>
        <w:t xml:space="preserve"> </w:t>
      </w:r>
    </w:p>
    <w:p w:rsidR="003C497B" w:rsidRDefault="003C497B" w:rsidP="003C497B">
      <w:pPr>
        <w:ind w:firstLine="709"/>
        <w:rPr>
          <w:rFonts w:ascii="Palatino Linotype" w:hAnsi="Palatino Linotype" w:cs="Tahoma"/>
          <w:color w:val="333333"/>
          <w:sz w:val="24"/>
          <w:szCs w:val="24"/>
          <w:shd w:val="clear" w:color="auto" w:fill="FFFFFF"/>
        </w:rPr>
      </w:pPr>
    </w:p>
    <w:p w:rsidR="003C497B" w:rsidRDefault="00733D73" w:rsidP="003C497B">
      <w:pPr>
        <w:ind w:firstLine="709"/>
        <w:rPr>
          <w:rFonts w:ascii="Palatino Linotype" w:hAnsi="Palatino Linotype"/>
          <w:b/>
          <w:sz w:val="24"/>
          <w:szCs w:val="24"/>
        </w:rPr>
      </w:pPr>
      <w:r>
        <w:rPr>
          <w:rFonts w:ascii="Palatino Linotype" w:hAnsi="Palatino Linotype"/>
          <w:b/>
          <w:sz w:val="24"/>
          <w:szCs w:val="24"/>
        </w:rPr>
        <w:t>Bőrtárgy készítés, díszítés</w:t>
      </w:r>
    </w:p>
    <w:p w:rsidR="00733D73" w:rsidRDefault="00733D73" w:rsidP="00361EE4">
      <w:pPr>
        <w:ind w:left="709"/>
      </w:pPr>
      <w:r w:rsidRPr="00283797">
        <w:rPr>
          <w:rFonts w:ascii="Palatino Linotype" w:eastAsia="Lucida Sans Unicode" w:hAnsi="Palatino Linotype" w:cs="Mangal"/>
          <w:kern w:val="1"/>
          <w:sz w:val="24"/>
          <w:szCs w:val="24"/>
          <w:lang w:eastAsia="hi-IN" w:bidi="hi-IN"/>
        </w:rPr>
        <w:t>Egyéb – festések, hímzések, gyöngyök, kellékek stb. - díszítési módok gyakorlati műveletei, kivitelezésük, minőségi követelményei.</w:t>
      </w:r>
      <w:r>
        <w:rPr>
          <w:rFonts w:ascii="Palatino Linotype" w:eastAsia="Lucida Sans Unicode" w:hAnsi="Palatino Linotype" w:cs="Mangal"/>
          <w:kern w:val="1"/>
          <w:sz w:val="24"/>
          <w:szCs w:val="24"/>
          <w:lang w:eastAsia="hi-IN" w:bidi="hi-IN"/>
        </w:rPr>
        <w:t xml:space="preserve"> </w:t>
      </w:r>
    </w:p>
    <w:p w:rsidR="00733D73" w:rsidRDefault="00733D73" w:rsidP="00361EE4">
      <w:pPr>
        <w:ind w:left="709"/>
      </w:pPr>
      <w:r w:rsidRPr="00283797">
        <w:rPr>
          <w:rFonts w:ascii="Palatino Linotype" w:eastAsia="Lucida Sans Unicode" w:hAnsi="Palatino Linotype" w:cs="Mangal"/>
          <w:kern w:val="1"/>
          <w:sz w:val="24"/>
          <w:szCs w:val="24"/>
          <w:lang w:eastAsia="hi-IN" w:bidi="hi-IN"/>
        </w:rPr>
        <w:t>A szélfestés</w:t>
      </w:r>
      <w:r>
        <w:rPr>
          <w:rFonts w:ascii="Palatino Linotype" w:eastAsia="Lucida Sans Unicode" w:hAnsi="Palatino Linotype" w:cs="Mangal"/>
          <w:kern w:val="1"/>
          <w:sz w:val="24"/>
          <w:szCs w:val="24"/>
          <w:lang w:eastAsia="hi-IN" w:bidi="hi-IN"/>
        </w:rPr>
        <w:t>, szélégetés</w:t>
      </w:r>
      <w:r w:rsidRPr="00283797">
        <w:rPr>
          <w:rFonts w:ascii="Palatino Linotype" w:eastAsia="Lucida Sans Unicode" w:hAnsi="Palatino Linotype" w:cs="Mangal"/>
          <w:kern w:val="1"/>
          <w:sz w:val="24"/>
          <w:szCs w:val="24"/>
          <w:lang w:eastAsia="hi-IN" w:bidi="hi-IN"/>
        </w:rPr>
        <w:t xml:space="preserve"> gyakorlati kivitelezése, alkalmazása, minőségi követelményei, anyagainak, eszközeinek, szerszá</w:t>
      </w:r>
      <w:r>
        <w:rPr>
          <w:rFonts w:ascii="Palatino Linotype" w:eastAsia="Lucida Sans Unicode" w:hAnsi="Palatino Linotype" w:cs="Mangal"/>
          <w:kern w:val="1"/>
          <w:sz w:val="24"/>
          <w:szCs w:val="24"/>
          <w:lang w:eastAsia="hi-IN" w:bidi="hi-IN"/>
        </w:rPr>
        <w:t xml:space="preserve">mainak, gépeinek kiválasztása. </w:t>
      </w:r>
    </w:p>
    <w:p w:rsidR="00733D73" w:rsidRDefault="00733D73" w:rsidP="00361EE4">
      <w:pPr>
        <w:ind w:left="709"/>
      </w:pPr>
      <w:r w:rsidRPr="00283797">
        <w:rPr>
          <w:rFonts w:ascii="Palatino Linotype" w:eastAsia="Lucida Sans Unicode" w:hAnsi="Palatino Linotype" w:cs="Mangal"/>
          <w:kern w:val="1"/>
          <w:sz w:val="24"/>
          <w:szCs w:val="24"/>
          <w:lang w:eastAsia="hi-IN" w:bidi="hi-IN"/>
        </w:rPr>
        <w:t>Lyukasztások, perforációk gyakorlati kivitelezése, alkalmazása, követelményei eszközeinek, szerszámainak, gépeinek használata.</w:t>
      </w:r>
      <w:r>
        <w:rPr>
          <w:rFonts w:ascii="Palatino Linotype" w:eastAsia="Lucida Sans Unicode" w:hAnsi="Palatino Linotype" w:cs="Mangal"/>
          <w:kern w:val="1"/>
          <w:sz w:val="24"/>
          <w:szCs w:val="24"/>
          <w:lang w:eastAsia="hi-IN" w:bidi="hi-IN"/>
        </w:rPr>
        <w:t xml:space="preserve"> </w:t>
      </w:r>
    </w:p>
    <w:p w:rsidR="003C497B" w:rsidRDefault="003C497B" w:rsidP="00361EE4">
      <w:pPr>
        <w:ind w:left="709" w:firstLine="709"/>
        <w:rPr>
          <w:rFonts w:ascii="Palatino Linotype" w:hAnsi="Palatino Linotype" w:cs="Tahoma"/>
          <w:color w:val="333333"/>
          <w:sz w:val="24"/>
          <w:szCs w:val="24"/>
          <w:shd w:val="clear" w:color="auto" w:fill="FFFFFF"/>
        </w:rPr>
      </w:pPr>
    </w:p>
    <w:p w:rsidR="00361EE4" w:rsidRDefault="00361EE4" w:rsidP="00361EE4">
      <w:pPr>
        <w:ind w:left="709" w:firstLine="709"/>
        <w:rPr>
          <w:rFonts w:ascii="Palatino Linotype" w:hAnsi="Palatino Linotype" w:cs="Tahoma"/>
          <w:color w:val="333333"/>
          <w:sz w:val="24"/>
          <w:szCs w:val="24"/>
          <w:shd w:val="clear" w:color="auto" w:fill="FFFFFF"/>
        </w:rPr>
      </w:pPr>
    </w:p>
    <w:p w:rsidR="003C497B" w:rsidRDefault="00FC719A" w:rsidP="003C497B">
      <w:pPr>
        <w:widowControl w:val="0"/>
        <w:suppressAutoHyphens/>
        <w:rPr>
          <w:rFonts w:ascii="Palatino Linotype" w:hAnsi="Palatino Linotype" w:cs="Arial"/>
          <w:b/>
          <w:sz w:val="24"/>
          <w:szCs w:val="24"/>
        </w:rPr>
      </w:pPr>
      <w:r>
        <w:rPr>
          <w:rFonts w:ascii="Palatino Linotype" w:hAnsi="Palatino Linotype" w:cs="Arial"/>
          <w:b/>
          <w:sz w:val="24"/>
          <w:szCs w:val="24"/>
        </w:rPr>
        <w:t>10259 Kesztyű gyártmánytervezése</w:t>
      </w:r>
    </w:p>
    <w:p w:rsidR="003C497B" w:rsidRPr="00A3473C" w:rsidRDefault="00283A23" w:rsidP="003C497B">
      <w:pPr>
        <w:widowControl w:val="0"/>
        <w:suppressAutoHyphens/>
        <w:jc w:val="right"/>
        <w:rPr>
          <w:rFonts w:ascii="Palatino Linotype" w:hAnsi="Palatino Linotype" w:cs="Arial"/>
          <w:sz w:val="20"/>
          <w:szCs w:val="20"/>
        </w:rPr>
      </w:pPr>
      <w:r w:rsidRPr="00A3473C">
        <w:rPr>
          <w:rFonts w:ascii="Palatino Linotype" w:hAnsi="Palatino Linotype" w:cs="Arial"/>
          <w:sz w:val="20"/>
          <w:szCs w:val="20"/>
        </w:rPr>
        <w:t>A</w:t>
      </w:r>
      <w:r>
        <w:rPr>
          <w:rFonts w:ascii="Palatino Linotype" w:hAnsi="Palatino Linotype" w:cs="Arial"/>
          <w:sz w:val="20"/>
          <w:szCs w:val="20"/>
        </w:rPr>
        <w:t xml:space="preserve"> 10</w:t>
      </w:r>
      <w:r w:rsidR="003C497B" w:rsidRPr="00A3473C">
        <w:rPr>
          <w:rFonts w:ascii="Palatino Linotype" w:hAnsi="Palatino Linotype" w:cs="Arial"/>
          <w:sz w:val="20"/>
          <w:szCs w:val="20"/>
        </w:rPr>
        <w:t>.</w:t>
      </w:r>
      <w:r>
        <w:rPr>
          <w:rFonts w:ascii="Palatino Linotype" w:hAnsi="Palatino Linotype" w:cs="Arial"/>
          <w:sz w:val="20"/>
          <w:szCs w:val="20"/>
        </w:rPr>
        <w:t xml:space="preserve"> </w:t>
      </w:r>
      <w:r w:rsidR="003C497B" w:rsidRPr="00A3473C">
        <w:rPr>
          <w:rFonts w:ascii="Palatino Linotype" w:hAnsi="Palatino Linotype" w:cs="Arial"/>
          <w:sz w:val="20"/>
          <w:szCs w:val="20"/>
        </w:rPr>
        <w:t>évfolyamot követően</w:t>
      </w:r>
    </w:p>
    <w:p w:rsidR="003C497B" w:rsidRDefault="00FC719A" w:rsidP="0094531A">
      <w:pPr>
        <w:ind w:firstLine="360"/>
        <w:rPr>
          <w:rFonts w:ascii="Palatino Linotype" w:hAnsi="Palatino Linotype"/>
          <w:b/>
          <w:sz w:val="24"/>
          <w:szCs w:val="24"/>
        </w:rPr>
      </w:pPr>
      <w:r>
        <w:rPr>
          <w:rFonts w:ascii="Palatino Linotype" w:hAnsi="Palatino Linotype"/>
          <w:b/>
          <w:sz w:val="24"/>
          <w:szCs w:val="24"/>
        </w:rPr>
        <w:t xml:space="preserve">Kesztyűmodellezés gyakorlat </w:t>
      </w:r>
      <w:r w:rsidR="003C497B" w:rsidRPr="000E120B">
        <w:rPr>
          <w:rFonts w:ascii="Palatino Linotype" w:hAnsi="Palatino Linotype"/>
          <w:b/>
          <w:sz w:val="24"/>
          <w:szCs w:val="24"/>
        </w:rPr>
        <w:t>tantárgy</w:t>
      </w:r>
    </w:p>
    <w:p w:rsidR="003C497B" w:rsidRDefault="003C497B" w:rsidP="003C497B">
      <w:pPr>
        <w:ind w:firstLine="709"/>
        <w:rPr>
          <w:rFonts w:ascii="Palatino Linotype" w:hAnsi="Palatino Linotype"/>
          <w:b/>
          <w:sz w:val="24"/>
          <w:szCs w:val="24"/>
        </w:rPr>
      </w:pPr>
    </w:p>
    <w:p w:rsidR="003C497B" w:rsidRDefault="003C497B" w:rsidP="0094531A">
      <w:pPr>
        <w:ind w:left="1224" w:hanging="504"/>
        <w:rPr>
          <w:rFonts w:ascii="Palatino Linotype" w:hAnsi="Palatino Linotype"/>
          <w:b/>
          <w:sz w:val="24"/>
          <w:szCs w:val="24"/>
        </w:rPr>
      </w:pPr>
      <w:r>
        <w:rPr>
          <w:rFonts w:ascii="Palatino Linotype" w:hAnsi="Palatino Linotype"/>
          <w:b/>
          <w:sz w:val="24"/>
          <w:szCs w:val="24"/>
        </w:rPr>
        <w:t>Témakörök</w:t>
      </w:r>
    </w:p>
    <w:p w:rsidR="003C497B" w:rsidRDefault="003C497B" w:rsidP="003C497B">
      <w:pPr>
        <w:ind w:left="1224"/>
        <w:rPr>
          <w:rFonts w:ascii="Palatino Linotype" w:hAnsi="Palatino Linotype"/>
          <w:b/>
          <w:sz w:val="24"/>
          <w:szCs w:val="24"/>
        </w:rPr>
      </w:pPr>
    </w:p>
    <w:p w:rsidR="003C497B" w:rsidRDefault="00FC719A" w:rsidP="003C497B">
      <w:pPr>
        <w:ind w:firstLine="709"/>
        <w:rPr>
          <w:rFonts w:ascii="Palatino Linotype" w:hAnsi="Palatino Linotype"/>
          <w:b/>
          <w:sz w:val="24"/>
          <w:szCs w:val="24"/>
        </w:rPr>
      </w:pPr>
      <w:r>
        <w:rPr>
          <w:rFonts w:ascii="Palatino Linotype" w:hAnsi="Palatino Linotype"/>
          <w:b/>
          <w:sz w:val="24"/>
          <w:szCs w:val="24"/>
        </w:rPr>
        <w:t>Modellek tervezése</w:t>
      </w:r>
      <w:r w:rsidR="003C497B">
        <w:rPr>
          <w:rFonts w:ascii="Palatino Linotype" w:hAnsi="Palatino Linotype"/>
          <w:b/>
          <w:sz w:val="24"/>
          <w:szCs w:val="24"/>
        </w:rPr>
        <w:t xml:space="preserve"> </w:t>
      </w:r>
    </w:p>
    <w:p w:rsidR="00FC719A" w:rsidRDefault="00FC719A" w:rsidP="00361EE4">
      <w:pPr>
        <w:ind w:left="709"/>
      </w:pPr>
      <w:r>
        <w:rPr>
          <w:rFonts w:ascii="Palatino Linotype" w:eastAsia="Lucida Sans Unicode" w:hAnsi="Palatino Linotype" w:cs="Mangal"/>
          <w:kern w:val="1"/>
          <w:sz w:val="24"/>
          <w:szCs w:val="24"/>
          <w:lang w:eastAsia="hi-IN" w:bidi="hi-IN"/>
        </w:rPr>
        <w:t xml:space="preserve">Díszítések tervezése, készítése. </w:t>
      </w:r>
    </w:p>
    <w:p w:rsidR="00FC719A" w:rsidRDefault="00FC719A" w:rsidP="00361EE4">
      <w:pPr>
        <w:ind w:left="709"/>
      </w:pPr>
      <w:r w:rsidRPr="00DE47D8">
        <w:rPr>
          <w:rFonts w:ascii="Palatino Linotype" w:eastAsia="Lucida Sans Unicode" w:hAnsi="Palatino Linotype" w:cs="Mangal"/>
          <w:kern w:val="1"/>
          <w:sz w:val="24"/>
          <w:szCs w:val="24"/>
          <w:lang w:eastAsia="hi-IN" w:bidi="hi-IN"/>
        </w:rPr>
        <w:t xml:space="preserve">Alkatrészminták </w:t>
      </w:r>
      <w:r>
        <w:rPr>
          <w:rFonts w:ascii="Palatino Linotype" w:eastAsia="Lucida Sans Unicode" w:hAnsi="Palatino Linotype" w:cs="Mangal"/>
          <w:kern w:val="1"/>
          <w:sz w:val="24"/>
          <w:szCs w:val="24"/>
          <w:lang w:eastAsia="hi-IN" w:bidi="hi-IN"/>
        </w:rPr>
        <w:t xml:space="preserve">(alap-, nagyoló, dolgozó- és szabászminták) felismerése, és az alaptechnológiáktól függő különbségeinek értelmezése, szerkesztési gyakorlatok. </w:t>
      </w:r>
    </w:p>
    <w:p w:rsidR="00FC719A" w:rsidRDefault="00FC719A" w:rsidP="00361EE4">
      <w:pPr>
        <w:ind w:left="709"/>
      </w:pPr>
      <w:r w:rsidRPr="00DE47D8">
        <w:rPr>
          <w:rFonts w:ascii="Palatino Linotype" w:eastAsia="Lucida Sans Unicode" w:hAnsi="Palatino Linotype" w:cs="Mangal"/>
          <w:kern w:val="1"/>
          <w:sz w:val="24"/>
          <w:szCs w:val="24"/>
          <w:lang w:eastAsia="hi-IN" w:bidi="hi-IN"/>
        </w:rPr>
        <w:t>A modellrajzok készítésé</w:t>
      </w:r>
      <w:r>
        <w:rPr>
          <w:rFonts w:ascii="Palatino Linotype" w:eastAsia="Lucida Sans Unicode" w:hAnsi="Palatino Linotype" w:cs="Mangal"/>
          <w:kern w:val="1"/>
          <w:sz w:val="24"/>
          <w:szCs w:val="24"/>
          <w:lang w:eastAsia="hi-IN" w:bidi="hi-IN"/>
        </w:rPr>
        <w:t>hez</w:t>
      </w:r>
      <w:r w:rsidRPr="00DE47D8">
        <w:rPr>
          <w:rFonts w:ascii="Palatino Linotype" w:eastAsia="Lucida Sans Unicode" w:hAnsi="Palatino Linotype" w:cs="Mangal"/>
          <w:kern w:val="1"/>
          <w:sz w:val="24"/>
          <w:szCs w:val="24"/>
          <w:lang w:eastAsia="hi-IN" w:bidi="hi-IN"/>
        </w:rPr>
        <w:t>, és a minták sze</w:t>
      </w:r>
      <w:r>
        <w:rPr>
          <w:rFonts w:ascii="Palatino Linotype" w:eastAsia="Lucida Sans Unicode" w:hAnsi="Palatino Linotype" w:cs="Mangal"/>
          <w:kern w:val="1"/>
          <w:sz w:val="24"/>
          <w:szCs w:val="24"/>
          <w:lang w:eastAsia="hi-IN" w:bidi="hi-IN"/>
        </w:rPr>
        <w:t>rkesztéséhez használatos eszközök szakszerű használata.</w:t>
      </w:r>
    </w:p>
    <w:p w:rsidR="00FC719A" w:rsidRDefault="00FC719A" w:rsidP="00361EE4">
      <w:pPr>
        <w:ind w:left="709"/>
      </w:pPr>
      <w:r>
        <w:rPr>
          <w:rFonts w:ascii="Palatino Linotype" w:eastAsia="Lucida Sans Unicode" w:hAnsi="Palatino Linotype" w:cs="Mangal"/>
          <w:kern w:val="1"/>
          <w:sz w:val="24"/>
          <w:szCs w:val="24"/>
          <w:lang w:eastAsia="hi-IN" w:bidi="hi-IN"/>
        </w:rPr>
        <w:t xml:space="preserve">Mintavágási gyakorlatok, szerszámok, eszközök, berendezések használatának elsajátítása. </w:t>
      </w:r>
    </w:p>
    <w:p w:rsidR="003C497B" w:rsidRDefault="003C497B" w:rsidP="003C497B">
      <w:pPr>
        <w:ind w:firstLine="709"/>
        <w:rPr>
          <w:rFonts w:ascii="Palatino Linotype" w:hAnsi="Palatino Linotype" w:cs="Tahoma"/>
          <w:color w:val="333333"/>
          <w:sz w:val="24"/>
          <w:szCs w:val="24"/>
          <w:shd w:val="clear" w:color="auto" w:fill="FFFFFF"/>
        </w:rPr>
      </w:pPr>
    </w:p>
    <w:p w:rsidR="003C497B" w:rsidRDefault="00FC719A" w:rsidP="003C497B">
      <w:pPr>
        <w:ind w:firstLine="709"/>
        <w:rPr>
          <w:rFonts w:ascii="Palatino Linotype" w:hAnsi="Palatino Linotype"/>
          <w:b/>
          <w:sz w:val="24"/>
          <w:szCs w:val="24"/>
        </w:rPr>
      </w:pPr>
      <w:r>
        <w:rPr>
          <w:rFonts w:ascii="Palatino Linotype" w:hAnsi="Palatino Linotype"/>
          <w:b/>
          <w:sz w:val="24"/>
          <w:szCs w:val="24"/>
        </w:rPr>
        <w:lastRenderedPageBreak/>
        <w:t>Minták készítése</w:t>
      </w:r>
    </w:p>
    <w:p w:rsidR="00FC719A" w:rsidRDefault="00FC719A" w:rsidP="00361EE4">
      <w:pPr>
        <w:ind w:left="709"/>
      </w:pPr>
      <w:r>
        <w:rPr>
          <w:rFonts w:ascii="Palatino Linotype" w:hAnsi="Palatino Linotype"/>
          <w:sz w:val="24"/>
          <w:szCs w:val="24"/>
        </w:rPr>
        <w:t xml:space="preserve">Egyujjas női (mancs) kesztyűk mintáinak szerkesztése, kivágása. </w:t>
      </w:r>
    </w:p>
    <w:p w:rsidR="00FC719A" w:rsidRDefault="00FC719A" w:rsidP="00361EE4">
      <w:pPr>
        <w:ind w:left="709"/>
      </w:pPr>
      <w:r>
        <w:rPr>
          <w:rFonts w:ascii="Palatino Linotype" w:hAnsi="Palatino Linotype"/>
          <w:sz w:val="24"/>
          <w:szCs w:val="24"/>
        </w:rPr>
        <w:t xml:space="preserve">Egyujjas férfi (mancs) kesztyűk mintáinak szerkesztése, kivágása. </w:t>
      </w:r>
    </w:p>
    <w:p w:rsidR="00FC719A" w:rsidRDefault="00FC719A" w:rsidP="00361EE4">
      <w:pPr>
        <w:ind w:left="709"/>
      </w:pPr>
      <w:r>
        <w:rPr>
          <w:rFonts w:ascii="Palatino Linotype" w:hAnsi="Palatino Linotype"/>
          <w:sz w:val="24"/>
          <w:szCs w:val="24"/>
        </w:rPr>
        <w:t xml:space="preserve">Egyujjas gyermek (mancs) kesztyűk mintáinak szerkesztése, kivágása. </w:t>
      </w:r>
    </w:p>
    <w:p w:rsidR="00FC719A" w:rsidRDefault="00FC719A" w:rsidP="00361EE4">
      <w:pPr>
        <w:ind w:left="709"/>
      </w:pPr>
      <w:r>
        <w:rPr>
          <w:rFonts w:ascii="Palatino Linotype" w:hAnsi="Palatino Linotype"/>
          <w:sz w:val="24"/>
          <w:szCs w:val="24"/>
        </w:rPr>
        <w:t xml:space="preserve">Ötujjas női kesztyűk mintáinak szerkesztése, kivágása. </w:t>
      </w:r>
    </w:p>
    <w:p w:rsidR="00FC719A" w:rsidRDefault="00FC719A" w:rsidP="00361EE4">
      <w:pPr>
        <w:ind w:left="709"/>
      </w:pPr>
      <w:r>
        <w:rPr>
          <w:rFonts w:ascii="Palatino Linotype" w:hAnsi="Palatino Linotype"/>
          <w:sz w:val="24"/>
          <w:szCs w:val="24"/>
        </w:rPr>
        <w:t>Ötujjas férfi kesztyűk</w:t>
      </w:r>
      <w:r w:rsidRPr="002512AC">
        <w:rPr>
          <w:rFonts w:ascii="Palatino Linotype" w:hAnsi="Palatino Linotype"/>
          <w:sz w:val="24"/>
          <w:szCs w:val="24"/>
        </w:rPr>
        <w:t xml:space="preserve"> </w:t>
      </w:r>
      <w:r>
        <w:rPr>
          <w:rFonts w:ascii="Palatino Linotype" w:hAnsi="Palatino Linotype"/>
          <w:sz w:val="24"/>
          <w:szCs w:val="24"/>
        </w:rPr>
        <w:t xml:space="preserve">mintáinak szerkesztése, kivágása. </w:t>
      </w:r>
    </w:p>
    <w:p w:rsidR="00FC719A" w:rsidRDefault="00FC719A" w:rsidP="00361EE4">
      <w:pPr>
        <w:ind w:left="709"/>
      </w:pPr>
      <w:r>
        <w:rPr>
          <w:rFonts w:ascii="Palatino Linotype" w:hAnsi="Palatino Linotype"/>
          <w:sz w:val="24"/>
          <w:szCs w:val="24"/>
        </w:rPr>
        <w:t xml:space="preserve">Nagyoló-, formára-dolgozó- és pontos minták készítése. </w:t>
      </w:r>
    </w:p>
    <w:p w:rsidR="00FC719A" w:rsidRDefault="00FC719A" w:rsidP="00361EE4">
      <w:pPr>
        <w:ind w:left="709"/>
      </w:pPr>
      <w:r>
        <w:rPr>
          <w:rFonts w:ascii="Palatino Linotype" w:hAnsi="Palatino Linotype"/>
          <w:sz w:val="24"/>
          <w:szCs w:val="24"/>
        </w:rPr>
        <w:t>Ötujjas gyermek kesztyűk mintáinak szerkesztése, kivágása.</w:t>
      </w:r>
    </w:p>
    <w:p w:rsidR="003C497B" w:rsidRDefault="003C497B" w:rsidP="00361EE4">
      <w:pPr>
        <w:ind w:left="709" w:firstLine="709"/>
        <w:rPr>
          <w:rFonts w:ascii="Palatino Linotype" w:hAnsi="Palatino Linotype" w:cs="Tahoma"/>
          <w:color w:val="333333"/>
          <w:sz w:val="24"/>
          <w:szCs w:val="24"/>
          <w:shd w:val="clear" w:color="auto" w:fill="FFFFFF"/>
        </w:rPr>
      </w:pPr>
    </w:p>
    <w:p w:rsidR="00FC719A" w:rsidRDefault="00FC719A" w:rsidP="00FC719A">
      <w:pPr>
        <w:ind w:firstLine="709"/>
        <w:rPr>
          <w:rFonts w:ascii="Palatino Linotype" w:hAnsi="Palatino Linotype"/>
          <w:b/>
          <w:sz w:val="24"/>
          <w:szCs w:val="24"/>
        </w:rPr>
      </w:pPr>
      <w:proofErr w:type="spellStart"/>
      <w:r>
        <w:rPr>
          <w:rFonts w:ascii="Palatino Linotype" w:hAnsi="Palatino Linotype"/>
          <w:b/>
          <w:sz w:val="24"/>
          <w:szCs w:val="24"/>
        </w:rPr>
        <w:t>Gyártáselőkészítés</w:t>
      </w:r>
      <w:proofErr w:type="spellEnd"/>
      <w:r>
        <w:rPr>
          <w:rFonts w:ascii="Palatino Linotype" w:hAnsi="Palatino Linotype"/>
          <w:b/>
          <w:sz w:val="24"/>
          <w:szCs w:val="24"/>
        </w:rPr>
        <w:t xml:space="preserve"> gyakorlat</w:t>
      </w:r>
    </w:p>
    <w:p w:rsidR="00FC719A" w:rsidRDefault="00FC719A" w:rsidP="00361EE4">
      <w:pPr>
        <w:ind w:left="709"/>
      </w:pPr>
      <w:r>
        <w:rPr>
          <w:rFonts w:ascii="Palatino Linotype" w:hAnsi="Palatino Linotype" w:cs="TimesNewRomanPSMT"/>
          <w:sz w:val="24"/>
          <w:szCs w:val="24"/>
          <w:lang w:bidi="hi-IN"/>
        </w:rPr>
        <w:t>Minták-, s</w:t>
      </w:r>
      <w:r w:rsidRPr="00DE47D8">
        <w:rPr>
          <w:rFonts w:ascii="Palatino Linotype" w:hAnsi="Palatino Linotype" w:cs="TimesNewRomanPSMT"/>
          <w:sz w:val="24"/>
          <w:szCs w:val="24"/>
          <w:lang w:bidi="hi-IN"/>
        </w:rPr>
        <w:t>zabástervek</w:t>
      </w:r>
      <w:r>
        <w:rPr>
          <w:rFonts w:ascii="Palatino Linotype" w:hAnsi="Palatino Linotype" w:cs="TimesNewRomanPSMT"/>
          <w:sz w:val="24"/>
          <w:szCs w:val="24"/>
          <w:lang w:bidi="hi-IN"/>
        </w:rPr>
        <w:t>-</w:t>
      </w:r>
      <w:r w:rsidRPr="00DE47D8">
        <w:rPr>
          <w:rFonts w:ascii="Palatino Linotype" w:hAnsi="Palatino Linotype" w:cs="TimesNewRomanPSMT"/>
          <w:sz w:val="24"/>
          <w:szCs w:val="24"/>
          <w:lang w:bidi="hi-IN"/>
        </w:rPr>
        <w:t xml:space="preserve">, </w:t>
      </w:r>
      <w:r>
        <w:rPr>
          <w:rFonts w:ascii="Palatino Linotype" w:hAnsi="Palatino Linotype" w:cs="TimesNewRomanPSMT"/>
          <w:sz w:val="24"/>
          <w:szCs w:val="24"/>
          <w:lang w:bidi="hi-IN"/>
        </w:rPr>
        <w:t xml:space="preserve">és </w:t>
      </w:r>
      <w:r w:rsidRPr="00DE47D8">
        <w:rPr>
          <w:rFonts w:ascii="Palatino Linotype" w:hAnsi="Palatino Linotype" w:cs="TimesNewRomanPSMT"/>
          <w:sz w:val="24"/>
          <w:szCs w:val="24"/>
          <w:lang w:bidi="hi-IN"/>
        </w:rPr>
        <w:t>terítékrajzok készítése</w:t>
      </w:r>
      <w:r>
        <w:rPr>
          <w:rFonts w:ascii="Palatino Linotype" w:hAnsi="Palatino Linotype" w:cs="TimesNewRomanPSMT"/>
          <w:sz w:val="24"/>
          <w:szCs w:val="24"/>
          <w:lang w:bidi="hi-IN"/>
        </w:rPr>
        <w:t>.</w:t>
      </w:r>
    </w:p>
    <w:p w:rsidR="00FC719A" w:rsidRDefault="00FC719A" w:rsidP="00361EE4">
      <w:pPr>
        <w:ind w:left="709"/>
      </w:pPr>
      <w:r w:rsidRPr="00DE47D8">
        <w:rPr>
          <w:rFonts w:ascii="Palatino Linotype" w:hAnsi="Palatino Linotype" w:cs="TimesNewRomanPSMT"/>
          <w:sz w:val="24"/>
          <w:szCs w:val="24"/>
          <w:lang w:bidi="hi-IN"/>
        </w:rPr>
        <w:t>Anyagnormák, anyag-előirányzatok készítése</w:t>
      </w:r>
      <w:r>
        <w:rPr>
          <w:rFonts w:ascii="Palatino Linotype" w:hAnsi="Palatino Linotype" w:cs="TimesNewRomanPSMT"/>
          <w:sz w:val="24"/>
          <w:szCs w:val="24"/>
          <w:lang w:bidi="hi-IN"/>
        </w:rPr>
        <w:t xml:space="preserve">. </w:t>
      </w:r>
    </w:p>
    <w:p w:rsidR="00FC719A" w:rsidRDefault="00FC719A" w:rsidP="00FC719A">
      <w:pPr>
        <w:ind w:firstLine="709"/>
        <w:rPr>
          <w:rFonts w:ascii="Palatino Linotype" w:hAnsi="Palatino Linotype" w:cs="Tahoma"/>
          <w:color w:val="333333"/>
          <w:sz w:val="24"/>
          <w:szCs w:val="24"/>
          <w:shd w:val="clear" w:color="auto" w:fill="FFFFFF"/>
        </w:rPr>
      </w:pPr>
    </w:p>
    <w:p w:rsidR="00FC719A" w:rsidRDefault="00FC719A" w:rsidP="00FC719A">
      <w:pPr>
        <w:ind w:firstLine="709"/>
        <w:rPr>
          <w:rFonts w:ascii="Palatino Linotype" w:hAnsi="Palatino Linotype" w:cs="Tahoma"/>
          <w:color w:val="333333"/>
          <w:sz w:val="24"/>
          <w:szCs w:val="24"/>
          <w:shd w:val="clear" w:color="auto" w:fill="FFFFFF"/>
        </w:rPr>
      </w:pPr>
    </w:p>
    <w:p w:rsidR="003C497B" w:rsidRDefault="00FC719A" w:rsidP="003C497B">
      <w:pPr>
        <w:widowControl w:val="0"/>
        <w:suppressAutoHyphens/>
        <w:rPr>
          <w:rFonts w:ascii="Palatino Linotype" w:hAnsi="Palatino Linotype" w:cs="Arial"/>
          <w:b/>
          <w:sz w:val="24"/>
          <w:szCs w:val="24"/>
        </w:rPr>
      </w:pPr>
      <w:r>
        <w:rPr>
          <w:rFonts w:ascii="Palatino Linotype" w:hAnsi="Palatino Linotype" w:cs="Arial"/>
          <w:b/>
          <w:sz w:val="24"/>
          <w:szCs w:val="24"/>
        </w:rPr>
        <w:t>10260-12 Női, férfi- és gyermekkesztyű készítése</w:t>
      </w:r>
    </w:p>
    <w:p w:rsidR="003C497B" w:rsidRPr="00A3473C" w:rsidRDefault="00283A23" w:rsidP="003C497B">
      <w:pPr>
        <w:widowControl w:val="0"/>
        <w:suppressAutoHyphens/>
        <w:jc w:val="right"/>
        <w:rPr>
          <w:rFonts w:ascii="Palatino Linotype" w:hAnsi="Palatino Linotype" w:cs="Arial"/>
          <w:sz w:val="20"/>
          <w:szCs w:val="20"/>
        </w:rPr>
      </w:pPr>
      <w:r w:rsidRPr="00A3473C">
        <w:rPr>
          <w:rFonts w:ascii="Palatino Linotype" w:hAnsi="Palatino Linotype" w:cs="Arial"/>
          <w:sz w:val="20"/>
          <w:szCs w:val="20"/>
        </w:rPr>
        <w:t>A</w:t>
      </w:r>
      <w:r>
        <w:rPr>
          <w:rFonts w:ascii="Palatino Linotype" w:hAnsi="Palatino Linotype" w:cs="Arial"/>
          <w:sz w:val="20"/>
          <w:szCs w:val="20"/>
        </w:rPr>
        <w:t xml:space="preserve"> 10</w:t>
      </w:r>
      <w:r w:rsidR="003C497B" w:rsidRPr="00A3473C">
        <w:rPr>
          <w:rFonts w:ascii="Palatino Linotype" w:hAnsi="Palatino Linotype" w:cs="Arial"/>
          <w:sz w:val="20"/>
          <w:szCs w:val="20"/>
        </w:rPr>
        <w:t>.</w:t>
      </w:r>
      <w:r>
        <w:rPr>
          <w:rFonts w:ascii="Palatino Linotype" w:hAnsi="Palatino Linotype" w:cs="Arial"/>
          <w:sz w:val="20"/>
          <w:szCs w:val="20"/>
        </w:rPr>
        <w:t xml:space="preserve"> </w:t>
      </w:r>
      <w:r w:rsidR="003C497B" w:rsidRPr="00A3473C">
        <w:rPr>
          <w:rFonts w:ascii="Palatino Linotype" w:hAnsi="Palatino Linotype" w:cs="Arial"/>
          <w:sz w:val="20"/>
          <w:szCs w:val="20"/>
        </w:rPr>
        <w:t>évfolyamot követően</w:t>
      </w:r>
    </w:p>
    <w:p w:rsidR="003C497B" w:rsidRDefault="00D13173" w:rsidP="0094531A">
      <w:pPr>
        <w:ind w:firstLine="360"/>
        <w:rPr>
          <w:rFonts w:ascii="Palatino Linotype" w:hAnsi="Palatino Linotype"/>
          <w:b/>
          <w:sz w:val="24"/>
          <w:szCs w:val="24"/>
        </w:rPr>
      </w:pPr>
      <w:r>
        <w:rPr>
          <w:rFonts w:ascii="Palatino Linotype" w:hAnsi="Palatino Linotype"/>
          <w:b/>
          <w:sz w:val="24"/>
          <w:szCs w:val="24"/>
        </w:rPr>
        <w:t xml:space="preserve">Kesztyű gyártástechnológia gyakorlat </w:t>
      </w:r>
      <w:r w:rsidR="003C497B" w:rsidRPr="000E120B">
        <w:rPr>
          <w:rFonts w:ascii="Palatino Linotype" w:hAnsi="Palatino Linotype"/>
          <w:b/>
          <w:sz w:val="24"/>
          <w:szCs w:val="24"/>
        </w:rPr>
        <w:t>tantárgy</w:t>
      </w:r>
    </w:p>
    <w:p w:rsidR="003C497B" w:rsidRDefault="003C497B" w:rsidP="003C497B">
      <w:pPr>
        <w:ind w:firstLine="709"/>
        <w:rPr>
          <w:rFonts w:ascii="Palatino Linotype" w:hAnsi="Palatino Linotype"/>
          <w:b/>
          <w:sz w:val="24"/>
          <w:szCs w:val="24"/>
        </w:rPr>
      </w:pPr>
    </w:p>
    <w:p w:rsidR="003C497B" w:rsidRDefault="003C497B" w:rsidP="0094531A">
      <w:pPr>
        <w:ind w:left="1224" w:hanging="504"/>
        <w:rPr>
          <w:rFonts w:ascii="Palatino Linotype" w:hAnsi="Palatino Linotype"/>
          <w:b/>
          <w:sz w:val="24"/>
          <w:szCs w:val="24"/>
        </w:rPr>
      </w:pPr>
      <w:r>
        <w:rPr>
          <w:rFonts w:ascii="Palatino Linotype" w:hAnsi="Palatino Linotype"/>
          <w:b/>
          <w:sz w:val="24"/>
          <w:szCs w:val="24"/>
        </w:rPr>
        <w:t>Témakörök</w:t>
      </w:r>
    </w:p>
    <w:p w:rsidR="003C497B" w:rsidRDefault="003C497B" w:rsidP="003C497B">
      <w:pPr>
        <w:ind w:left="1224"/>
        <w:rPr>
          <w:rFonts w:ascii="Palatino Linotype" w:hAnsi="Palatino Linotype"/>
          <w:b/>
          <w:sz w:val="24"/>
          <w:szCs w:val="24"/>
        </w:rPr>
      </w:pPr>
    </w:p>
    <w:p w:rsidR="003C497B" w:rsidRDefault="00D13173" w:rsidP="003C497B">
      <w:pPr>
        <w:ind w:firstLine="709"/>
        <w:rPr>
          <w:rFonts w:ascii="Palatino Linotype" w:hAnsi="Palatino Linotype"/>
          <w:b/>
          <w:sz w:val="24"/>
          <w:szCs w:val="24"/>
        </w:rPr>
      </w:pPr>
      <w:r>
        <w:rPr>
          <w:rFonts w:ascii="Palatino Linotype" w:hAnsi="Palatino Linotype"/>
          <w:b/>
          <w:sz w:val="24"/>
          <w:szCs w:val="24"/>
        </w:rPr>
        <w:t>Kesztyűk szabása</w:t>
      </w:r>
      <w:r w:rsidR="003C497B">
        <w:rPr>
          <w:rFonts w:ascii="Palatino Linotype" w:hAnsi="Palatino Linotype"/>
          <w:b/>
          <w:sz w:val="24"/>
          <w:szCs w:val="24"/>
        </w:rPr>
        <w:t xml:space="preserve"> </w:t>
      </w:r>
    </w:p>
    <w:p w:rsidR="00D13173" w:rsidRDefault="00D13173" w:rsidP="00361EE4">
      <w:pPr>
        <w:ind w:left="709"/>
      </w:pPr>
      <w:r w:rsidRPr="00DE47D8">
        <w:rPr>
          <w:rFonts w:ascii="Palatino Linotype" w:eastAsia="Lucida Sans Unicode" w:hAnsi="Palatino Linotype" w:cs="Mangal"/>
          <w:kern w:val="1"/>
          <w:sz w:val="24"/>
          <w:szCs w:val="24"/>
          <w:lang w:eastAsia="hi-IN" w:bidi="hi-IN"/>
        </w:rPr>
        <w:t xml:space="preserve">Különböző </w:t>
      </w:r>
      <w:r>
        <w:rPr>
          <w:rFonts w:ascii="Palatino Linotype" w:eastAsia="Lucida Sans Unicode" w:hAnsi="Palatino Linotype" w:cs="Mangal"/>
          <w:kern w:val="1"/>
          <w:sz w:val="24"/>
          <w:szCs w:val="24"/>
          <w:lang w:eastAsia="hi-IN" w:bidi="hi-IN"/>
        </w:rPr>
        <w:t>kesztyű-</w:t>
      </w:r>
      <w:r w:rsidRPr="00DE47D8">
        <w:rPr>
          <w:rFonts w:ascii="Palatino Linotype" w:eastAsia="Lucida Sans Unicode" w:hAnsi="Palatino Linotype" w:cs="Mangal"/>
          <w:kern w:val="1"/>
          <w:sz w:val="24"/>
          <w:szCs w:val="24"/>
          <w:lang w:eastAsia="hi-IN" w:bidi="hi-IN"/>
        </w:rPr>
        <w:t>anyagok</w:t>
      </w:r>
      <w:r>
        <w:rPr>
          <w:rFonts w:ascii="Palatino Linotype" w:eastAsia="Lucida Sans Unicode" w:hAnsi="Palatino Linotype" w:cs="Mangal"/>
          <w:kern w:val="1"/>
          <w:sz w:val="24"/>
          <w:szCs w:val="24"/>
          <w:lang w:eastAsia="hi-IN" w:bidi="hi-IN"/>
        </w:rPr>
        <w:t xml:space="preserve"> (természetes bőrök</w:t>
      </w:r>
      <w:r w:rsidRPr="00DE47D8">
        <w:rPr>
          <w:rFonts w:ascii="Palatino Linotype" w:eastAsia="Lucida Sans Unicode" w:hAnsi="Palatino Linotype" w:cs="Mangal"/>
          <w:kern w:val="1"/>
          <w:sz w:val="24"/>
          <w:szCs w:val="24"/>
          <w:lang w:eastAsia="hi-IN" w:bidi="hi-IN"/>
        </w:rPr>
        <w:t>,</w:t>
      </w:r>
      <w:r>
        <w:rPr>
          <w:rFonts w:ascii="Palatino Linotype" w:eastAsia="Lucida Sans Unicode" w:hAnsi="Palatino Linotype" w:cs="Mangal"/>
          <w:kern w:val="1"/>
          <w:sz w:val="24"/>
          <w:szCs w:val="24"/>
          <w:lang w:eastAsia="hi-IN" w:bidi="hi-IN"/>
        </w:rPr>
        <w:t xml:space="preserve"> irhabőrök, műbőrök, textil külső és bélésanyagok,</w:t>
      </w:r>
      <w:r w:rsidRPr="00DE47D8">
        <w:rPr>
          <w:rFonts w:ascii="Palatino Linotype" w:eastAsia="Lucida Sans Unicode" w:hAnsi="Palatino Linotype" w:cs="Mangal"/>
          <w:kern w:val="1"/>
          <w:sz w:val="24"/>
          <w:szCs w:val="24"/>
          <w:lang w:eastAsia="hi-IN" w:bidi="hi-IN"/>
        </w:rPr>
        <w:t xml:space="preserve"> </w:t>
      </w:r>
      <w:r>
        <w:rPr>
          <w:rFonts w:ascii="Palatino Linotype" w:eastAsia="Lucida Sans Unicode" w:hAnsi="Palatino Linotype" w:cs="Mangal"/>
          <w:kern w:val="1"/>
          <w:sz w:val="24"/>
          <w:szCs w:val="24"/>
          <w:lang w:eastAsia="hi-IN" w:bidi="hi-IN"/>
        </w:rPr>
        <w:t xml:space="preserve">közbélésanyagok) </w:t>
      </w:r>
      <w:r w:rsidRPr="00DE47D8">
        <w:rPr>
          <w:rFonts w:ascii="Palatino Linotype" w:eastAsia="Lucida Sans Unicode" w:hAnsi="Palatino Linotype" w:cs="Mangal"/>
          <w:kern w:val="1"/>
          <w:sz w:val="24"/>
          <w:szCs w:val="24"/>
          <w:lang w:eastAsia="hi-IN" w:bidi="hi-IN"/>
        </w:rPr>
        <w:t>alkatrészek szabás</w:t>
      </w:r>
      <w:r>
        <w:rPr>
          <w:rFonts w:ascii="Palatino Linotype" w:eastAsia="Lucida Sans Unicode" w:hAnsi="Palatino Linotype" w:cs="Mangal"/>
          <w:kern w:val="1"/>
          <w:sz w:val="24"/>
          <w:szCs w:val="24"/>
          <w:lang w:eastAsia="hi-IN" w:bidi="hi-IN"/>
        </w:rPr>
        <w:t>a, minőségi és gazdaságossági követelmények figyelembevételével.</w:t>
      </w:r>
      <w:r w:rsidRPr="00DE47D8">
        <w:rPr>
          <w:rFonts w:ascii="Palatino Linotype" w:eastAsia="Lucida Sans Unicode" w:hAnsi="Palatino Linotype" w:cs="Mangal"/>
          <w:kern w:val="1"/>
          <w:sz w:val="24"/>
          <w:szCs w:val="24"/>
          <w:lang w:eastAsia="hi-IN" w:bidi="hi-IN"/>
        </w:rPr>
        <w:t xml:space="preserve"> </w:t>
      </w:r>
    </w:p>
    <w:p w:rsidR="00D13173" w:rsidRDefault="00D13173" w:rsidP="00361EE4">
      <w:pPr>
        <w:ind w:left="709"/>
      </w:pPr>
      <w:r>
        <w:rPr>
          <w:rFonts w:ascii="Palatino Linotype" w:eastAsia="Lucida Sans Unicode" w:hAnsi="Palatino Linotype" w:cs="Mangal"/>
          <w:kern w:val="1"/>
          <w:sz w:val="24"/>
          <w:szCs w:val="24"/>
          <w:lang w:eastAsia="hi-IN" w:bidi="hi-IN"/>
        </w:rPr>
        <w:t>A k</w:t>
      </w:r>
      <w:r w:rsidRPr="00DE47D8">
        <w:rPr>
          <w:rFonts w:ascii="Palatino Linotype" w:eastAsia="Lucida Sans Unicode" w:hAnsi="Palatino Linotype" w:cs="Mangal"/>
          <w:kern w:val="1"/>
          <w:sz w:val="24"/>
          <w:szCs w:val="24"/>
          <w:lang w:eastAsia="hi-IN" w:bidi="hi-IN"/>
        </w:rPr>
        <w:t xml:space="preserve">ézi </w:t>
      </w:r>
      <w:r>
        <w:rPr>
          <w:rFonts w:ascii="Palatino Linotype" w:eastAsia="Lucida Sans Unicode" w:hAnsi="Palatino Linotype" w:cs="Mangal"/>
          <w:kern w:val="1"/>
          <w:sz w:val="24"/>
          <w:szCs w:val="24"/>
          <w:lang w:eastAsia="hi-IN" w:bidi="hi-IN"/>
        </w:rPr>
        <w:t xml:space="preserve">szabás műveleteinek </w:t>
      </w:r>
      <w:r w:rsidRPr="00DE47D8">
        <w:rPr>
          <w:rFonts w:ascii="Palatino Linotype" w:eastAsia="Lucida Sans Unicode" w:hAnsi="Palatino Linotype" w:cs="Mangal"/>
          <w:kern w:val="1"/>
          <w:sz w:val="24"/>
          <w:szCs w:val="24"/>
          <w:lang w:eastAsia="hi-IN" w:bidi="hi-IN"/>
        </w:rPr>
        <w:t>(nedvesítés, nyújtás, nagyoló szabás, formára dolgozás)</w:t>
      </w:r>
      <w:r>
        <w:rPr>
          <w:rFonts w:ascii="Palatino Linotype" w:eastAsia="Lucida Sans Unicode" w:hAnsi="Palatino Linotype" w:cs="Mangal"/>
          <w:kern w:val="1"/>
          <w:sz w:val="24"/>
          <w:szCs w:val="24"/>
          <w:lang w:eastAsia="hi-IN" w:bidi="hi-IN"/>
        </w:rPr>
        <w:t xml:space="preserve"> elsajátítása a gyakorlatban, minőségi előírások betartása.</w:t>
      </w:r>
    </w:p>
    <w:p w:rsidR="00D13173" w:rsidRDefault="00D13173" w:rsidP="00361EE4">
      <w:pPr>
        <w:ind w:left="709"/>
      </w:pPr>
      <w:r>
        <w:rPr>
          <w:rFonts w:ascii="Palatino Linotype" w:eastAsia="Lucida Sans Unicode" w:hAnsi="Palatino Linotype" w:cs="Mangal"/>
          <w:kern w:val="1"/>
          <w:sz w:val="24"/>
          <w:szCs w:val="24"/>
          <w:lang w:eastAsia="hi-IN" w:bidi="hi-IN"/>
        </w:rPr>
        <w:t>Kellék alkatrészek pontosra vágása, minőségi előírások betartása.</w:t>
      </w:r>
    </w:p>
    <w:p w:rsidR="00D13173" w:rsidRDefault="00D13173" w:rsidP="00361EE4">
      <w:pPr>
        <w:ind w:left="709"/>
      </w:pPr>
      <w:r>
        <w:rPr>
          <w:rFonts w:ascii="Palatino Linotype" w:eastAsia="Lucida Sans Unicode" w:hAnsi="Palatino Linotype" w:cs="Mangal"/>
          <w:kern w:val="1"/>
          <w:sz w:val="24"/>
          <w:szCs w:val="24"/>
          <w:lang w:eastAsia="hi-IN" w:bidi="hi-IN"/>
        </w:rPr>
        <w:t xml:space="preserve">A </w:t>
      </w:r>
      <w:r w:rsidRPr="00DE47D8">
        <w:rPr>
          <w:rFonts w:ascii="Palatino Linotype" w:eastAsia="Lucida Sans Unicode" w:hAnsi="Palatino Linotype" w:cs="Mangal"/>
          <w:kern w:val="1"/>
          <w:sz w:val="24"/>
          <w:szCs w:val="24"/>
          <w:lang w:eastAsia="hi-IN" w:bidi="hi-IN"/>
        </w:rPr>
        <w:t>gépi szabás</w:t>
      </w:r>
      <w:r>
        <w:rPr>
          <w:rFonts w:ascii="Palatino Linotype" w:eastAsia="Lucida Sans Unicode" w:hAnsi="Palatino Linotype" w:cs="Mangal"/>
          <w:kern w:val="1"/>
          <w:sz w:val="24"/>
          <w:szCs w:val="24"/>
          <w:lang w:eastAsia="hi-IN" w:bidi="hi-IN"/>
        </w:rPr>
        <w:t xml:space="preserve"> műveleteinek begyakorlása.</w:t>
      </w:r>
    </w:p>
    <w:p w:rsidR="00D13173" w:rsidRDefault="00D13173" w:rsidP="00361EE4">
      <w:pPr>
        <w:ind w:left="709"/>
      </w:pPr>
      <w:r>
        <w:rPr>
          <w:rFonts w:ascii="Palatino Linotype" w:eastAsia="Lucida Sans Unicode" w:hAnsi="Palatino Linotype" w:cs="Mangal"/>
          <w:kern w:val="1"/>
          <w:sz w:val="24"/>
          <w:szCs w:val="24"/>
          <w:lang w:eastAsia="hi-IN" w:bidi="hi-IN"/>
        </w:rPr>
        <w:t xml:space="preserve">Porkert kesztyűsablonok, </w:t>
      </w:r>
      <w:proofErr w:type="spellStart"/>
      <w:r>
        <w:rPr>
          <w:rFonts w:ascii="Palatino Linotype" w:eastAsia="Lucida Sans Unicode" w:hAnsi="Palatino Linotype" w:cs="Mangal"/>
          <w:kern w:val="1"/>
          <w:sz w:val="24"/>
          <w:szCs w:val="24"/>
          <w:lang w:eastAsia="hi-IN" w:bidi="hi-IN"/>
        </w:rPr>
        <w:t>kiütőkések</w:t>
      </w:r>
      <w:proofErr w:type="spellEnd"/>
      <w:r>
        <w:rPr>
          <w:rFonts w:ascii="Palatino Linotype" w:eastAsia="Lucida Sans Unicode" w:hAnsi="Palatino Linotype" w:cs="Mangal"/>
          <w:kern w:val="1"/>
          <w:sz w:val="24"/>
          <w:szCs w:val="24"/>
          <w:lang w:eastAsia="hi-IN" w:bidi="hi-IN"/>
        </w:rPr>
        <w:t xml:space="preserve"> alkalmazása.</w:t>
      </w:r>
    </w:p>
    <w:p w:rsidR="00D13173" w:rsidRDefault="00D13173" w:rsidP="00361EE4">
      <w:pPr>
        <w:ind w:left="709"/>
      </w:pPr>
      <w:r>
        <w:rPr>
          <w:rFonts w:ascii="Palatino Linotype" w:eastAsia="Lucida Sans Unicode" w:hAnsi="Palatino Linotype" w:cs="Mangal"/>
          <w:kern w:val="1"/>
          <w:sz w:val="24"/>
          <w:szCs w:val="24"/>
          <w:lang w:eastAsia="hi-IN" w:bidi="hi-IN"/>
        </w:rPr>
        <w:t xml:space="preserve">Az </w:t>
      </w:r>
      <w:r w:rsidRPr="00DE47D8">
        <w:rPr>
          <w:rFonts w:ascii="Palatino Linotype" w:eastAsia="Lucida Sans Unicode" w:hAnsi="Palatino Linotype" w:cs="Mangal"/>
          <w:kern w:val="1"/>
          <w:sz w:val="24"/>
          <w:szCs w:val="24"/>
          <w:lang w:eastAsia="hi-IN" w:bidi="hi-IN"/>
        </w:rPr>
        <w:t>alkatrészek vékonyítás</w:t>
      </w:r>
      <w:r>
        <w:rPr>
          <w:rFonts w:ascii="Palatino Linotype" w:eastAsia="Lucida Sans Unicode" w:hAnsi="Palatino Linotype" w:cs="Mangal"/>
          <w:kern w:val="1"/>
          <w:sz w:val="24"/>
          <w:szCs w:val="24"/>
          <w:lang w:eastAsia="hi-IN" w:bidi="hi-IN"/>
        </w:rPr>
        <w:t>i műveleteinek elsajátítása</w:t>
      </w:r>
      <w:r w:rsidRPr="00DE47D8">
        <w:rPr>
          <w:rFonts w:ascii="Palatino Linotype" w:eastAsia="Lucida Sans Unicode" w:hAnsi="Palatino Linotype" w:cs="Mangal"/>
          <w:kern w:val="1"/>
          <w:sz w:val="24"/>
          <w:szCs w:val="24"/>
          <w:lang w:eastAsia="hi-IN" w:bidi="hi-IN"/>
        </w:rPr>
        <w:t>,</w:t>
      </w:r>
      <w:r w:rsidRPr="0089164E">
        <w:rPr>
          <w:rFonts w:ascii="Palatino Linotype" w:eastAsia="Lucida Sans Unicode" w:hAnsi="Palatino Linotype" w:cs="Mangal"/>
          <w:kern w:val="1"/>
          <w:sz w:val="24"/>
          <w:szCs w:val="24"/>
          <w:lang w:eastAsia="hi-IN" w:bidi="hi-IN"/>
        </w:rPr>
        <w:t xml:space="preserve"> </w:t>
      </w:r>
      <w:r>
        <w:rPr>
          <w:rFonts w:ascii="Palatino Linotype" w:eastAsia="Lucida Sans Unicode" w:hAnsi="Palatino Linotype" w:cs="Mangal"/>
          <w:kern w:val="1"/>
          <w:sz w:val="24"/>
          <w:szCs w:val="24"/>
          <w:lang w:eastAsia="hi-IN" w:bidi="hi-IN"/>
        </w:rPr>
        <w:t>minőségi követelmények betartása, gépek, berendezések, eszközök használata.</w:t>
      </w:r>
    </w:p>
    <w:p w:rsidR="00D13173" w:rsidRDefault="00D13173" w:rsidP="00361EE4">
      <w:pPr>
        <w:ind w:left="709"/>
      </w:pPr>
      <w:r>
        <w:rPr>
          <w:rFonts w:ascii="Palatino Linotype" w:eastAsia="Lucida Sans Unicode" w:hAnsi="Palatino Linotype" w:cs="Mangal"/>
          <w:kern w:val="1"/>
          <w:sz w:val="24"/>
          <w:szCs w:val="24"/>
          <w:lang w:eastAsia="hi-IN" w:bidi="hi-IN"/>
        </w:rPr>
        <w:t>Kesztyűalkatrészek</w:t>
      </w:r>
      <w:r w:rsidRPr="00DE47D8">
        <w:rPr>
          <w:rFonts w:ascii="Palatino Linotype" w:eastAsia="Lucida Sans Unicode" w:hAnsi="Palatino Linotype" w:cs="Mangal"/>
          <w:kern w:val="1"/>
          <w:sz w:val="24"/>
          <w:szCs w:val="24"/>
          <w:lang w:eastAsia="hi-IN" w:bidi="hi-IN"/>
        </w:rPr>
        <w:t xml:space="preserve"> jelölés</w:t>
      </w:r>
      <w:r>
        <w:rPr>
          <w:rFonts w:ascii="Palatino Linotype" w:eastAsia="Lucida Sans Unicode" w:hAnsi="Palatino Linotype" w:cs="Mangal"/>
          <w:kern w:val="1"/>
          <w:sz w:val="24"/>
          <w:szCs w:val="24"/>
          <w:lang w:eastAsia="hi-IN" w:bidi="hi-IN"/>
        </w:rPr>
        <w:t>e (jelölőgépek, sablonok alkalmazása)</w:t>
      </w:r>
      <w:r w:rsidRPr="00DE47D8">
        <w:rPr>
          <w:rFonts w:ascii="Palatino Linotype" w:eastAsia="Lucida Sans Unicode" w:hAnsi="Palatino Linotype" w:cs="Mangal"/>
          <w:kern w:val="1"/>
          <w:sz w:val="24"/>
          <w:szCs w:val="24"/>
          <w:lang w:eastAsia="hi-IN" w:bidi="hi-IN"/>
        </w:rPr>
        <w:t xml:space="preserve">, </w:t>
      </w:r>
      <w:r>
        <w:rPr>
          <w:rFonts w:ascii="Palatino Linotype" w:eastAsia="Lucida Sans Unicode" w:hAnsi="Palatino Linotype" w:cs="Mangal"/>
          <w:kern w:val="1"/>
          <w:sz w:val="24"/>
          <w:szCs w:val="24"/>
          <w:lang w:eastAsia="hi-IN" w:bidi="hi-IN"/>
        </w:rPr>
        <w:t>minőségi követelmények betartása.</w:t>
      </w:r>
    </w:p>
    <w:p w:rsidR="00D13173" w:rsidRDefault="00D13173" w:rsidP="00361EE4">
      <w:pPr>
        <w:ind w:left="709"/>
      </w:pPr>
      <w:r>
        <w:rPr>
          <w:rFonts w:ascii="Palatino Linotype" w:eastAsia="Lucida Sans Unicode" w:hAnsi="Palatino Linotype" w:cs="Mangal"/>
          <w:kern w:val="1"/>
          <w:sz w:val="24"/>
          <w:szCs w:val="24"/>
          <w:lang w:eastAsia="hi-IN" w:bidi="hi-IN"/>
        </w:rPr>
        <w:t xml:space="preserve">Alkatrészek </w:t>
      </w:r>
      <w:r w:rsidRPr="00DE47D8">
        <w:rPr>
          <w:rFonts w:ascii="Palatino Linotype" w:eastAsia="Lucida Sans Unicode" w:hAnsi="Palatino Linotype" w:cs="Mangal"/>
          <w:kern w:val="1"/>
          <w:sz w:val="24"/>
          <w:szCs w:val="24"/>
          <w:lang w:eastAsia="hi-IN" w:bidi="hi-IN"/>
        </w:rPr>
        <w:t>összeválogatása, minőségi, gazdaságossági követelmények</w:t>
      </w:r>
      <w:r>
        <w:rPr>
          <w:rFonts w:ascii="Palatino Linotype" w:eastAsia="Lucida Sans Unicode" w:hAnsi="Palatino Linotype" w:cs="Mangal"/>
          <w:kern w:val="1"/>
          <w:sz w:val="24"/>
          <w:szCs w:val="24"/>
          <w:lang w:eastAsia="hi-IN" w:bidi="hi-IN"/>
        </w:rPr>
        <w:t xml:space="preserve"> figyelembevételével.</w:t>
      </w:r>
    </w:p>
    <w:p w:rsidR="002028D4" w:rsidRDefault="002028D4" w:rsidP="003C497B">
      <w:pPr>
        <w:ind w:firstLine="709"/>
        <w:rPr>
          <w:rFonts w:ascii="Palatino Linotype" w:hAnsi="Palatino Linotype" w:cs="Tahoma"/>
          <w:color w:val="333333"/>
          <w:sz w:val="24"/>
          <w:szCs w:val="24"/>
          <w:shd w:val="clear" w:color="auto" w:fill="FFFFFF"/>
        </w:rPr>
      </w:pPr>
    </w:p>
    <w:p w:rsidR="003C497B" w:rsidRDefault="00793FC7" w:rsidP="003C497B">
      <w:pPr>
        <w:ind w:firstLine="709"/>
        <w:rPr>
          <w:rFonts w:ascii="Palatino Linotype" w:hAnsi="Palatino Linotype"/>
          <w:b/>
          <w:sz w:val="24"/>
          <w:szCs w:val="24"/>
        </w:rPr>
      </w:pPr>
      <w:r>
        <w:rPr>
          <w:rFonts w:ascii="Palatino Linotype" w:hAnsi="Palatino Linotype"/>
          <w:b/>
          <w:sz w:val="24"/>
          <w:szCs w:val="24"/>
        </w:rPr>
        <w:t>Kesztyűk díszítése</w:t>
      </w:r>
    </w:p>
    <w:p w:rsidR="00D13173" w:rsidRDefault="00D13173" w:rsidP="00361EE4">
      <w:pPr>
        <w:ind w:left="709"/>
      </w:pPr>
      <w:r w:rsidRPr="00DE47D8">
        <w:rPr>
          <w:rFonts w:ascii="Palatino Linotype" w:eastAsia="Lucida Sans Unicode" w:hAnsi="Palatino Linotype" w:cs="Mangal"/>
          <w:kern w:val="1"/>
          <w:sz w:val="24"/>
          <w:szCs w:val="24"/>
          <w:lang w:eastAsia="hi-IN" w:bidi="hi-IN"/>
        </w:rPr>
        <w:t xml:space="preserve">Különböző díszítési – </w:t>
      </w:r>
      <w:r>
        <w:rPr>
          <w:rFonts w:ascii="Palatino Linotype" w:eastAsia="Lucida Sans Unicode" w:hAnsi="Palatino Linotype" w:cs="Mangal"/>
          <w:kern w:val="1"/>
          <w:sz w:val="24"/>
          <w:szCs w:val="24"/>
          <w:lang w:eastAsia="hi-IN" w:bidi="hi-IN"/>
        </w:rPr>
        <w:t xml:space="preserve">kézi-, gépi </w:t>
      </w:r>
      <w:r w:rsidRPr="00DE47D8">
        <w:rPr>
          <w:rFonts w:ascii="Palatino Linotype" w:eastAsia="Lucida Sans Unicode" w:hAnsi="Palatino Linotype" w:cs="Mangal"/>
          <w:kern w:val="1"/>
          <w:sz w:val="24"/>
          <w:szCs w:val="24"/>
          <w:lang w:eastAsia="hi-IN" w:bidi="hi-IN"/>
        </w:rPr>
        <w:t>varrások,</w:t>
      </w:r>
      <w:r>
        <w:rPr>
          <w:rFonts w:ascii="Palatino Linotype" w:eastAsia="Lucida Sans Unicode" w:hAnsi="Palatino Linotype" w:cs="Mangal"/>
          <w:kern w:val="1"/>
          <w:sz w:val="24"/>
          <w:szCs w:val="24"/>
          <w:lang w:eastAsia="hi-IN" w:bidi="hi-IN"/>
        </w:rPr>
        <w:t xml:space="preserve"> hímzések,</w:t>
      </w:r>
      <w:r w:rsidRPr="00DE47D8">
        <w:rPr>
          <w:rFonts w:ascii="Palatino Linotype" w:eastAsia="Lucida Sans Unicode" w:hAnsi="Palatino Linotype" w:cs="Mangal"/>
          <w:kern w:val="1"/>
          <w:sz w:val="24"/>
          <w:szCs w:val="24"/>
          <w:lang w:eastAsia="hi-IN" w:bidi="hi-IN"/>
        </w:rPr>
        <w:t xml:space="preserve"> lyukasztások,</w:t>
      </w:r>
      <w:r>
        <w:rPr>
          <w:rFonts w:ascii="Palatino Linotype" w:eastAsia="Lucida Sans Unicode" w:hAnsi="Palatino Linotype" w:cs="Mangal"/>
          <w:kern w:val="1"/>
          <w:sz w:val="24"/>
          <w:szCs w:val="24"/>
          <w:lang w:eastAsia="hi-IN" w:bidi="hi-IN"/>
        </w:rPr>
        <w:t xml:space="preserve"> perforációk,</w:t>
      </w:r>
      <w:r w:rsidRPr="00DE47D8">
        <w:rPr>
          <w:rFonts w:ascii="Palatino Linotype" w:eastAsia="Lucida Sans Unicode" w:hAnsi="Palatino Linotype" w:cs="Mangal"/>
          <w:kern w:val="1"/>
          <w:sz w:val="24"/>
          <w:szCs w:val="24"/>
          <w:lang w:eastAsia="hi-IN" w:bidi="hi-IN"/>
        </w:rPr>
        <w:t xml:space="preserve"> fűzések, rátétek, szegések, </w:t>
      </w:r>
      <w:r>
        <w:rPr>
          <w:rFonts w:ascii="Palatino Linotype" w:eastAsia="Lucida Sans Unicode" w:hAnsi="Palatino Linotype" w:cs="Mangal"/>
          <w:kern w:val="1"/>
          <w:sz w:val="24"/>
          <w:szCs w:val="24"/>
          <w:lang w:eastAsia="hi-IN" w:bidi="hi-IN"/>
        </w:rPr>
        <w:t xml:space="preserve">paszpólozások, ráncolások, vaknyomások, </w:t>
      </w:r>
      <w:r w:rsidRPr="00DE47D8">
        <w:rPr>
          <w:rFonts w:ascii="Palatino Linotype" w:eastAsia="Lucida Sans Unicode" w:hAnsi="Palatino Linotype" w:cs="Mangal"/>
          <w:kern w:val="1"/>
          <w:sz w:val="24"/>
          <w:szCs w:val="24"/>
          <w:lang w:eastAsia="hi-IN" w:bidi="hi-IN"/>
        </w:rPr>
        <w:t>domborítások, kellék</w:t>
      </w:r>
      <w:r>
        <w:rPr>
          <w:rFonts w:ascii="Palatino Linotype" w:eastAsia="Lucida Sans Unicode" w:hAnsi="Palatino Linotype" w:cs="Mangal"/>
          <w:kern w:val="1"/>
          <w:sz w:val="24"/>
          <w:szCs w:val="24"/>
          <w:lang w:eastAsia="hi-IN" w:bidi="hi-IN"/>
        </w:rPr>
        <w:t>-</w:t>
      </w:r>
      <w:r w:rsidRPr="00DE47D8">
        <w:rPr>
          <w:rFonts w:ascii="Palatino Linotype" w:eastAsia="Lucida Sans Unicode" w:hAnsi="Palatino Linotype" w:cs="Mangal"/>
          <w:kern w:val="1"/>
          <w:sz w:val="24"/>
          <w:szCs w:val="24"/>
          <w:lang w:eastAsia="hi-IN" w:bidi="hi-IN"/>
        </w:rPr>
        <w:t>díszítések stb.) technológiák</w:t>
      </w:r>
      <w:r>
        <w:rPr>
          <w:rFonts w:ascii="Palatino Linotype" w:eastAsia="Lucida Sans Unicode" w:hAnsi="Palatino Linotype" w:cs="Mangal"/>
          <w:kern w:val="1"/>
          <w:sz w:val="24"/>
          <w:szCs w:val="24"/>
          <w:lang w:eastAsia="hi-IN" w:bidi="hi-IN"/>
        </w:rPr>
        <w:t xml:space="preserve"> elsajátítása.</w:t>
      </w:r>
    </w:p>
    <w:p w:rsidR="00D13173" w:rsidRDefault="00D13173" w:rsidP="00361EE4">
      <w:pPr>
        <w:ind w:left="709"/>
      </w:pPr>
      <w:r w:rsidRPr="00DE47D8">
        <w:rPr>
          <w:rFonts w:ascii="Palatino Linotype" w:eastAsia="Lucida Sans Unicode" w:hAnsi="Palatino Linotype" w:cs="Mangal"/>
          <w:kern w:val="1"/>
          <w:sz w:val="24"/>
          <w:szCs w:val="24"/>
          <w:lang w:eastAsia="hi-IN" w:bidi="hi-IN"/>
        </w:rPr>
        <w:t>Női</w:t>
      </w:r>
      <w:r>
        <w:rPr>
          <w:rFonts w:ascii="Palatino Linotype" w:eastAsia="Lucida Sans Unicode" w:hAnsi="Palatino Linotype" w:cs="Mangal"/>
          <w:kern w:val="1"/>
          <w:sz w:val="24"/>
          <w:szCs w:val="24"/>
          <w:lang w:eastAsia="hi-IN" w:bidi="hi-IN"/>
        </w:rPr>
        <w:t xml:space="preserve"> </w:t>
      </w:r>
      <w:r w:rsidRPr="00DE47D8">
        <w:rPr>
          <w:rFonts w:ascii="Palatino Linotype" w:eastAsia="Lucida Sans Unicode" w:hAnsi="Palatino Linotype" w:cs="Mangal"/>
          <w:kern w:val="1"/>
          <w:sz w:val="24"/>
          <w:szCs w:val="24"/>
          <w:lang w:eastAsia="hi-IN" w:bidi="hi-IN"/>
        </w:rPr>
        <w:t>kesztyűk díszítési módjai</w:t>
      </w:r>
      <w:r>
        <w:rPr>
          <w:rFonts w:ascii="Palatino Linotype" w:eastAsia="Lucida Sans Unicode" w:hAnsi="Palatino Linotype" w:cs="Mangal"/>
          <w:kern w:val="1"/>
          <w:sz w:val="24"/>
          <w:szCs w:val="24"/>
          <w:lang w:eastAsia="hi-IN" w:bidi="hi-IN"/>
        </w:rPr>
        <w:t>nak bemutatása a gyakorlatban</w:t>
      </w:r>
      <w:r w:rsidRPr="00DE47D8">
        <w:rPr>
          <w:rFonts w:ascii="Palatino Linotype" w:eastAsia="Lucida Sans Unicode" w:hAnsi="Palatino Linotype" w:cs="Mangal"/>
          <w:kern w:val="1"/>
          <w:sz w:val="24"/>
          <w:szCs w:val="24"/>
          <w:lang w:eastAsia="hi-IN" w:bidi="hi-IN"/>
        </w:rPr>
        <w:t>.</w:t>
      </w:r>
    </w:p>
    <w:p w:rsidR="00D13173" w:rsidRDefault="00D13173" w:rsidP="00361EE4">
      <w:pPr>
        <w:ind w:left="709"/>
      </w:pPr>
      <w:r>
        <w:rPr>
          <w:rFonts w:ascii="Palatino Linotype" w:eastAsia="Lucida Sans Unicode" w:hAnsi="Palatino Linotype" w:cs="Mangal"/>
          <w:kern w:val="1"/>
          <w:sz w:val="24"/>
          <w:szCs w:val="24"/>
          <w:lang w:eastAsia="hi-IN" w:bidi="hi-IN"/>
        </w:rPr>
        <w:t>F</w:t>
      </w:r>
      <w:r w:rsidRPr="00DE47D8">
        <w:rPr>
          <w:rFonts w:ascii="Palatino Linotype" w:eastAsia="Lucida Sans Unicode" w:hAnsi="Palatino Linotype" w:cs="Mangal"/>
          <w:kern w:val="1"/>
          <w:sz w:val="24"/>
          <w:szCs w:val="24"/>
          <w:lang w:eastAsia="hi-IN" w:bidi="hi-IN"/>
        </w:rPr>
        <w:t xml:space="preserve">érfi </w:t>
      </w:r>
      <w:r>
        <w:rPr>
          <w:rFonts w:ascii="Palatino Linotype" w:eastAsia="Lucida Sans Unicode" w:hAnsi="Palatino Linotype" w:cs="Mangal"/>
          <w:kern w:val="1"/>
          <w:sz w:val="24"/>
          <w:szCs w:val="24"/>
          <w:lang w:eastAsia="hi-IN" w:bidi="hi-IN"/>
        </w:rPr>
        <w:t xml:space="preserve">kesztyűk díszítési </w:t>
      </w:r>
      <w:r w:rsidRPr="00DE47D8">
        <w:rPr>
          <w:rFonts w:ascii="Palatino Linotype" w:eastAsia="Lucida Sans Unicode" w:hAnsi="Palatino Linotype" w:cs="Mangal"/>
          <w:kern w:val="1"/>
          <w:sz w:val="24"/>
          <w:szCs w:val="24"/>
          <w:lang w:eastAsia="hi-IN" w:bidi="hi-IN"/>
        </w:rPr>
        <w:t>módjai</w:t>
      </w:r>
      <w:r>
        <w:rPr>
          <w:rFonts w:ascii="Palatino Linotype" w:eastAsia="Lucida Sans Unicode" w:hAnsi="Palatino Linotype" w:cs="Mangal"/>
          <w:kern w:val="1"/>
          <w:sz w:val="24"/>
          <w:szCs w:val="24"/>
          <w:lang w:eastAsia="hi-IN" w:bidi="hi-IN"/>
        </w:rPr>
        <w:t>nak bemutatása a gyakorlatban</w:t>
      </w:r>
      <w:r w:rsidRPr="00DE47D8">
        <w:rPr>
          <w:rFonts w:ascii="Palatino Linotype" w:eastAsia="Lucida Sans Unicode" w:hAnsi="Palatino Linotype" w:cs="Mangal"/>
          <w:kern w:val="1"/>
          <w:sz w:val="24"/>
          <w:szCs w:val="24"/>
          <w:lang w:eastAsia="hi-IN" w:bidi="hi-IN"/>
        </w:rPr>
        <w:t>.</w:t>
      </w:r>
      <w:r w:rsidRPr="00862AD6">
        <w:rPr>
          <w:rFonts w:ascii="Palatino Linotype" w:eastAsia="Lucida Sans Unicode" w:hAnsi="Palatino Linotype" w:cs="Mangal"/>
          <w:kern w:val="1"/>
          <w:sz w:val="24"/>
          <w:szCs w:val="24"/>
          <w:lang w:eastAsia="hi-IN" w:bidi="hi-IN"/>
        </w:rPr>
        <w:t xml:space="preserve"> </w:t>
      </w:r>
    </w:p>
    <w:p w:rsidR="00D13173" w:rsidRDefault="00D13173" w:rsidP="00361EE4">
      <w:pPr>
        <w:ind w:left="709"/>
      </w:pPr>
      <w:r>
        <w:rPr>
          <w:rFonts w:ascii="Palatino Linotype" w:eastAsia="Lucida Sans Unicode" w:hAnsi="Palatino Linotype" w:cs="Mangal"/>
          <w:kern w:val="1"/>
          <w:sz w:val="24"/>
          <w:szCs w:val="24"/>
          <w:lang w:eastAsia="hi-IN" w:bidi="hi-IN"/>
        </w:rPr>
        <w:lastRenderedPageBreak/>
        <w:t>G</w:t>
      </w:r>
      <w:r w:rsidRPr="00DE47D8">
        <w:rPr>
          <w:rFonts w:ascii="Palatino Linotype" w:eastAsia="Lucida Sans Unicode" w:hAnsi="Palatino Linotype" w:cs="Mangal"/>
          <w:kern w:val="1"/>
          <w:sz w:val="24"/>
          <w:szCs w:val="24"/>
          <w:lang w:eastAsia="hi-IN" w:bidi="hi-IN"/>
        </w:rPr>
        <w:t>yermek</w:t>
      </w:r>
      <w:r>
        <w:rPr>
          <w:rFonts w:ascii="Palatino Linotype" w:eastAsia="Lucida Sans Unicode" w:hAnsi="Palatino Linotype" w:cs="Mangal"/>
          <w:kern w:val="1"/>
          <w:sz w:val="24"/>
          <w:szCs w:val="24"/>
          <w:lang w:eastAsia="hi-IN" w:bidi="hi-IN"/>
        </w:rPr>
        <w:t xml:space="preserve"> </w:t>
      </w:r>
      <w:r w:rsidRPr="00DE47D8">
        <w:rPr>
          <w:rFonts w:ascii="Palatino Linotype" w:eastAsia="Lucida Sans Unicode" w:hAnsi="Palatino Linotype" w:cs="Mangal"/>
          <w:kern w:val="1"/>
          <w:sz w:val="24"/>
          <w:szCs w:val="24"/>
          <w:lang w:eastAsia="hi-IN" w:bidi="hi-IN"/>
        </w:rPr>
        <w:t>kesztyűk módjai</w:t>
      </w:r>
      <w:r>
        <w:rPr>
          <w:rFonts w:ascii="Palatino Linotype" w:eastAsia="Lucida Sans Unicode" w:hAnsi="Palatino Linotype" w:cs="Mangal"/>
          <w:kern w:val="1"/>
          <w:sz w:val="24"/>
          <w:szCs w:val="24"/>
          <w:lang w:eastAsia="hi-IN" w:bidi="hi-IN"/>
        </w:rPr>
        <w:t>nak bemutatása a gyakorlatban</w:t>
      </w:r>
      <w:r w:rsidRPr="00DE47D8">
        <w:rPr>
          <w:rFonts w:ascii="Palatino Linotype" w:eastAsia="Lucida Sans Unicode" w:hAnsi="Palatino Linotype" w:cs="Mangal"/>
          <w:kern w:val="1"/>
          <w:sz w:val="24"/>
          <w:szCs w:val="24"/>
          <w:lang w:eastAsia="hi-IN" w:bidi="hi-IN"/>
        </w:rPr>
        <w:t>.</w:t>
      </w:r>
    </w:p>
    <w:p w:rsidR="00D13173" w:rsidRDefault="00D13173" w:rsidP="00361EE4">
      <w:pPr>
        <w:ind w:left="709"/>
      </w:pPr>
      <w:r w:rsidRPr="00DE47D8">
        <w:rPr>
          <w:rFonts w:ascii="Palatino Linotype" w:eastAsia="Lucida Sans Unicode" w:hAnsi="Palatino Linotype" w:cs="Mangal"/>
          <w:kern w:val="1"/>
          <w:sz w:val="24"/>
          <w:szCs w:val="24"/>
          <w:lang w:eastAsia="hi-IN" w:bidi="hi-IN"/>
        </w:rPr>
        <w:t xml:space="preserve">A díszítésnél, </w:t>
      </w:r>
      <w:r w:rsidRPr="00DE47D8">
        <w:rPr>
          <w:rFonts w:ascii="Palatino Linotype" w:eastAsia="Lucida Sans Unicode" w:hAnsi="Palatino Linotype"/>
          <w:kern w:val="1"/>
          <w:sz w:val="24"/>
          <w:szCs w:val="24"/>
          <w:lang w:eastAsia="hi-IN" w:bidi="hi-IN"/>
        </w:rPr>
        <w:t>alkalmazott gépek, berendezések, eszközök, szerszámok</w:t>
      </w:r>
      <w:r>
        <w:rPr>
          <w:rFonts w:ascii="Palatino Linotype" w:eastAsia="Lucida Sans Unicode" w:hAnsi="Palatino Linotype"/>
          <w:kern w:val="1"/>
          <w:sz w:val="24"/>
          <w:szCs w:val="24"/>
          <w:lang w:eastAsia="hi-IN" w:bidi="hi-IN"/>
        </w:rPr>
        <w:t xml:space="preserve"> kezelése, használata.</w:t>
      </w:r>
    </w:p>
    <w:p w:rsidR="00793FC7" w:rsidRDefault="00793FC7" w:rsidP="003C497B">
      <w:pPr>
        <w:ind w:left="1224"/>
        <w:rPr>
          <w:rFonts w:ascii="Palatino Linotype" w:hAnsi="Palatino Linotype"/>
          <w:b/>
          <w:sz w:val="24"/>
          <w:szCs w:val="24"/>
        </w:rPr>
      </w:pPr>
    </w:p>
    <w:p w:rsidR="003C497B" w:rsidRDefault="00793FC7" w:rsidP="003C497B">
      <w:pPr>
        <w:ind w:firstLine="709"/>
        <w:rPr>
          <w:rFonts w:ascii="Palatino Linotype" w:hAnsi="Palatino Linotype"/>
          <w:b/>
          <w:sz w:val="24"/>
          <w:szCs w:val="24"/>
        </w:rPr>
      </w:pPr>
      <w:r>
        <w:rPr>
          <w:rFonts w:ascii="Palatino Linotype" w:hAnsi="Palatino Linotype"/>
          <w:b/>
          <w:sz w:val="24"/>
          <w:szCs w:val="24"/>
        </w:rPr>
        <w:t>Kesztyűk összeállítása, kikészítése</w:t>
      </w:r>
      <w:r w:rsidR="003C497B">
        <w:rPr>
          <w:rFonts w:ascii="Palatino Linotype" w:hAnsi="Palatino Linotype"/>
          <w:b/>
          <w:sz w:val="24"/>
          <w:szCs w:val="24"/>
        </w:rPr>
        <w:t xml:space="preserve"> </w:t>
      </w:r>
    </w:p>
    <w:p w:rsidR="00793FC7" w:rsidRDefault="00793FC7" w:rsidP="00361EE4">
      <w:pPr>
        <w:ind w:left="709"/>
      </w:pPr>
      <w:r w:rsidRPr="00DE47D8">
        <w:rPr>
          <w:rFonts w:ascii="Palatino Linotype" w:hAnsi="Palatino Linotype" w:cs="TimesNewRomanPSMT"/>
          <w:sz w:val="24"/>
          <w:szCs w:val="24"/>
          <w:lang w:bidi="hi-IN"/>
        </w:rPr>
        <w:t>Varrási technológiák</w:t>
      </w:r>
      <w:r>
        <w:rPr>
          <w:rFonts w:ascii="Palatino Linotype" w:hAnsi="Palatino Linotype" w:cs="TimesNewRomanPSMT"/>
          <w:sz w:val="24"/>
          <w:szCs w:val="24"/>
          <w:lang w:bidi="hi-IN"/>
        </w:rPr>
        <w:t xml:space="preserve"> fajtáinak</w:t>
      </w:r>
      <w:r w:rsidRPr="00DE47D8">
        <w:rPr>
          <w:rFonts w:ascii="Palatino Linotype" w:hAnsi="Palatino Linotype" w:cs="TimesNewRomanPSMT"/>
          <w:sz w:val="24"/>
          <w:szCs w:val="24"/>
          <w:lang w:bidi="hi-IN"/>
        </w:rPr>
        <w:t xml:space="preserve"> (kézi-, gépi-, összetűző (</w:t>
      </w:r>
      <w:proofErr w:type="spellStart"/>
      <w:r w:rsidRPr="00DE47D8">
        <w:rPr>
          <w:rFonts w:ascii="Palatino Linotype" w:hAnsi="Palatino Linotype" w:cs="TimesNewRomanPSMT"/>
          <w:sz w:val="24"/>
          <w:szCs w:val="24"/>
          <w:lang w:bidi="hi-IN"/>
        </w:rPr>
        <w:t>lasch</w:t>
      </w:r>
      <w:proofErr w:type="spellEnd"/>
      <w:r w:rsidRPr="00DE47D8">
        <w:rPr>
          <w:rFonts w:ascii="Palatino Linotype" w:hAnsi="Palatino Linotype" w:cs="TimesNewRomanPSMT"/>
          <w:sz w:val="24"/>
          <w:szCs w:val="24"/>
          <w:lang w:bidi="hi-IN"/>
        </w:rPr>
        <w:t>) -, rátűző (</w:t>
      </w:r>
      <w:proofErr w:type="spellStart"/>
      <w:r w:rsidRPr="00DE47D8">
        <w:rPr>
          <w:rFonts w:ascii="Palatino Linotype" w:hAnsi="Palatino Linotype" w:cs="TimesNewRomanPSMT"/>
          <w:sz w:val="24"/>
          <w:szCs w:val="24"/>
          <w:lang w:bidi="hi-IN"/>
        </w:rPr>
        <w:t>stepp</w:t>
      </w:r>
      <w:proofErr w:type="spellEnd"/>
      <w:r w:rsidRPr="00DE47D8">
        <w:rPr>
          <w:rFonts w:ascii="Palatino Linotype" w:hAnsi="Palatino Linotype" w:cs="TimesNewRomanPSMT"/>
          <w:sz w:val="24"/>
          <w:szCs w:val="24"/>
          <w:lang w:bidi="hi-IN"/>
        </w:rPr>
        <w:t>) -, és szegve varrás)</w:t>
      </w:r>
      <w:r>
        <w:rPr>
          <w:rFonts w:ascii="Palatino Linotype" w:hAnsi="Palatino Linotype" w:cs="TimesNewRomanPSMT"/>
          <w:sz w:val="24"/>
          <w:szCs w:val="24"/>
          <w:lang w:bidi="hi-IN"/>
        </w:rPr>
        <w:t xml:space="preserve"> felismerése, gyakorlása.</w:t>
      </w:r>
    </w:p>
    <w:p w:rsidR="00793FC7" w:rsidRDefault="00793FC7" w:rsidP="00361EE4">
      <w:pPr>
        <w:ind w:left="709"/>
      </w:pPr>
      <w:r>
        <w:rPr>
          <w:rFonts w:ascii="Palatino Linotype" w:hAnsi="Palatino Linotype" w:cs="TimesNewRomanPSMT"/>
          <w:sz w:val="24"/>
          <w:szCs w:val="24"/>
          <w:lang w:bidi="hi-IN"/>
        </w:rPr>
        <w:t>Egyszerű kesztyű készítése ö</w:t>
      </w:r>
      <w:r w:rsidRPr="00DE47D8">
        <w:rPr>
          <w:rFonts w:ascii="Palatino Linotype" w:hAnsi="Palatino Linotype" w:cs="TimesNewRomanPSMT"/>
          <w:sz w:val="24"/>
          <w:szCs w:val="24"/>
          <w:lang w:bidi="hi-IN"/>
        </w:rPr>
        <w:t>ssze</w:t>
      </w:r>
      <w:r>
        <w:rPr>
          <w:rFonts w:ascii="Palatino Linotype" w:hAnsi="Palatino Linotype" w:cs="TimesNewRomanPSMT"/>
          <w:sz w:val="24"/>
          <w:szCs w:val="24"/>
          <w:lang w:bidi="hi-IN"/>
        </w:rPr>
        <w:t>tűző varrással (</w:t>
      </w:r>
      <w:proofErr w:type="spellStart"/>
      <w:r w:rsidRPr="00DE47D8">
        <w:rPr>
          <w:rFonts w:ascii="Palatino Linotype" w:hAnsi="Palatino Linotype" w:cs="TimesNewRomanPSMT"/>
          <w:sz w:val="24"/>
          <w:szCs w:val="24"/>
          <w:lang w:bidi="hi-IN"/>
        </w:rPr>
        <w:t>lasch</w:t>
      </w:r>
      <w:proofErr w:type="spellEnd"/>
      <w:r>
        <w:rPr>
          <w:rFonts w:ascii="Palatino Linotype" w:hAnsi="Palatino Linotype" w:cs="TimesNewRomanPSMT"/>
          <w:sz w:val="24"/>
          <w:szCs w:val="24"/>
          <w:lang w:bidi="hi-IN"/>
        </w:rPr>
        <w:t xml:space="preserve"> kesztyű), az összeállítási</w:t>
      </w:r>
      <w:r w:rsidRPr="00DE47D8">
        <w:rPr>
          <w:rFonts w:ascii="Palatino Linotype" w:hAnsi="Palatino Linotype" w:cs="TimesNewRomanPSMT"/>
          <w:sz w:val="24"/>
          <w:szCs w:val="24"/>
          <w:lang w:bidi="hi-IN"/>
        </w:rPr>
        <w:t xml:space="preserve"> művelete</w:t>
      </w:r>
      <w:r>
        <w:rPr>
          <w:rFonts w:ascii="Palatino Linotype" w:hAnsi="Palatino Linotype" w:cs="TimesNewRomanPSMT"/>
          <w:sz w:val="24"/>
          <w:szCs w:val="24"/>
          <w:lang w:bidi="hi-IN"/>
        </w:rPr>
        <w:t xml:space="preserve">k elsajátítása. </w:t>
      </w:r>
    </w:p>
    <w:p w:rsidR="00793FC7" w:rsidRDefault="00793FC7" w:rsidP="00361EE4">
      <w:pPr>
        <w:ind w:left="709"/>
      </w:pPr>
      <w:r>
        <w:rPr>
          <w:rFonts w:ascii="Palatino Linotype" w:hAnsi="Palatino Linotype" w:cs="TimesNewRomanPSMT"/>
          <w:sz w:val="24"/>
          <w:szCs w:val="24"/>
          <w:lang w:bidi="hi-IN"/>
        </w:rPr>
        <w:t>Egyszerű kesztyű készítése rátűző varrással</w:t>
      </w:r>
      <w:r w:rsidRPr="00DE47D8">
        <w:rPr>
          <w:rFonts w:ascii="Palatino Linotype" w:hAnsi="Palatino Linotype" w:cs="TimesNewRomanPSMT"/>
          <w:sz w:val="24"/>
          <w:szCs w:val="24"/>
          <w:lang w:bidi="hi-IN"/>
        </w:rPr>
        <w:t xml:space="preserve"> </w:t>
      </w:r>
      <w:r>
        <w:rPr>
          <w:rFonts w:ascii="Palatino Linotype" w:hAnsi="Palatino Linotype" w:cs="TimesNewRomanPSMT"/>
          <w:sz w:val="24"/>
          <w:szCs w:val="24"/>
          <w:lang w:bidi="hi-IN"/>
        </w:rPr>
        <w:t>(</w:t>
      </w:r>
      <w:proofErr w:type="spellStart"/>
      <w:r w:rsidRPr="00DE47D8">
        <w:rPr>
          <w:rFonts w:ascii="Palatino Linotype" w:hAnsi="Palatino Linotype" w:cs="TimesNewRomanPSMT"/>
          <w:sz w:val="24"/>
          <w:szCs w:val="24"/>
          <w:lang w:bidi="hi-IN"/>
        </w:rPr>
        <w:t>stepp</w:t>
      </w:r>
      <w:proofErr w:type="spellEnd"/>
      <w:r>
        <w:rPr>
          <w:rFonts w:ascii="Palatino Linotype" w:hAnsi="Palatino Linotype" w:cs="TimesNewRomanPSMT"/>
          <w:sz w:val="24"/>
          <w:szCs w:val="24"/>
          <w:lang w:bidi="hi-IN"/>
        </w:rPr>
        <w:t xml:space="preserve"> kesztyű)</w:t>
      </w:r>
      <w:r w:rsidRPr="00417331">
        <w:rPr>
          <w:rFonts w:ascii="Palatino Linotype" w:hAnsi="Palatino Linotype" w:cs="TimesNewRomanPSMT"/>
          <w:sz w:val="24"/>
          <w:szCs w:val="24"/>
          <w:lang w:bidi="hi-IN"/>
        </w:rPr>
        <w:t xml:space="preserve"> </w:t>
      </w:r>
      <w:r>
        <w:rPr>
          <w:rFonts w:ascii="Palatino Linotype" w:hAnsi="Palatino Linotype" w:cs="TimesNewRomanPSMT"/>
          <w:sz w:val="24"/>
          <w:szCs w:val="24"/>
          <w:lang w:bidi="hi-IN"/>
        </w:rPr>
        <w:t>az összeállítási</w:t>
      </w:r>
      <w:r w:rsidRPr="00DE47D8">
        <w:rPr>
          <w:rFonts w:ascii="Palatino Linotype" w:hAnsi="Palatino Linotype" w:cs="TimesNewRomanPSMT"/>
          <w:sz w:val="24"/>
          <w:szCs w:val="24"/>
          <w:lang w:bidi="hi-IN"/>
        </w:rPr>
        <w:t xml:space="preserve"> művelete</w:t>
      </w:r>
      <w:r>
        <w:rPr>
          <w:rFonts w:ascii="Palatino Linotype" w:hAnsi="Palatino Linotype" w:cs="TimesNewRomanPSMT"/>
          <w:sz w:val="24"/>
          <w:szCs w:val="24"/>
          <w:lang w:bidi="hi-IN"/>
        </w:rPr>
        <w:t xml:space="preserve">k elsajátítása. </w:t>
      </w:r>
    </w:p>
    <w:p w:rsidR="00793FC7" w:rsidRDefault="00793FC7" w:rsidP="00361EE4">
      <w:pPr>
        <w:ind w:left="709"/>
      </w:pPr>
      <w:r>
        <w:rPr>
          <w:rFonts w:ascii="Palatino Linotype" w:hAnsi="Palatino Linotype" w:cs="TimesNewRomanPSMT"/>
          <w:sz w:val="24"/>
          <w:szCs w:val="24"/>
          <w:lang w:bidi="hi-IN"/>
        </w:rPr>
        <w:t>Szegve varrott kesztyűk össze</w:t>
      </w:r>
      <w:r w:rsidRPr="00DE47D8">
        <w:rPr>
          <w:rFonts w:ascii="Palatino Linotype" w:hAnsi="Palatino Linotype" w:cs="TimesNewRomanPSMT"/>
          <w:sz w:val="24"/>
          <w:szCs w:val="24"/>
          <w:lang w:bidi="hi-IN"/>
        </w:rPr>
        <w:t>állítási művelete</w:t>
      </w:r>
      <w:r>
        <w:rPr>
          <w:rFonts w:ascii="Palatino Linotype" w:hAnsi="Palatino Linotype" w:cs="TimesNewRomanPSMT"/>
          <w:sz w:val="24"/>
          <w:szCs w:val="24"/>
          <w:lang w:bidi="hi-IN"/>
        </w:rPr>
        <w:t xml:space="preserve">inek elsajátítása. </w:t>
      </w:r>
    </w:p>
    <w:p w:rsidR="00793FC7" w:rsidRDefault="00793FC7" w:rsidP="00361EE4">
      <w:pPr>
        <w:ind w:left="709"/>
      </w:pPr>
      <w:r>
        <w:rPr>
          <w:rFonts w:ascii="Palatino Linotype" w:hAnsi="Palatino Linotype" w:cs="TimesNewRomanPSMT"/>
          <w:sz w:val="24"/>
          <w:szCs w:val="24"/>
          <w:lang w:bidi="hi-IN"/>
        </w:rPr>
        <w:t>Termék betétezése, kierősítése.</w:t>
      </w:r>
    </w:p>
    <w:p w:rsidR="00793FC7" w:rsidRDefault="00793FC7" w:rsidP="00361EE4">
      <w:pPr>
        <w:ind w:left="709"/>
      </w:pPr>
      <w:r w:rsidRPr="00DE47D8">
        <w:rPr>
          <w:rFonts w:ascii="Palatino Linotype" w:hAnsi="Palatino Linotype" w:cs="TimesNewRomanPSMT"/>
          <w:sz w:val="24"/>
          <w:szCs w:val="24"/>
          <w:lang w:bidi="hi-IN"/>
        </w:rPr>
        <w:t>Bél</w:t>
      </w:r>
      <w:r>
        <w:rPr>
          <w:rFonts w:ascii="Palatino Linotype" w:hAnsi="Palatino Linotype" w:cs="TimesNewRomanPSMT"/>
          <w:sz w:val="24"/>
          <w:szCs w:val="24"/>
          <w:lang w:bidi="hi-IN"/>
        </w:rPr>
        <w:t>ések anyagainak felismerése, bélések készítése, bélelés</w:t>
      </w:r>
      <w:r w:rsidRPr="00DE47D8">
        <w:rPr>
          <w:rFonts w:ascii="Palatino Linotype" w:hAnsi="Palatino Linotype" w:cs="TimesNewRomanPSMT"/>
          <w:sz w:val="24"/>
          <w:szCs w:val="24"/>
          <w:lang w:bidi="hi-IN"/>
        </w:rPr>
        <w:t>i</w:t>
      </w:r>
      <w:r>
        <w:rPr>
          <w:rFonts w:ascii="Palatino Linotype" w:hAnsi="Palatino Linotype" w:cs="TimesNewRomanPSMT"/>
          <w:sz w:val="24"/>
          <w:szCs w:val="24"/>
          <w:lang w:bidi="hi-IN"/>
        </w:rPr>
        <w:t xml:space="preserve"> műveletek </w:t>
      </w:r>
      <w:r>
        <w:rPr>
          <w:rFonts w:ascii="Palatino Linotype" w:eastAsia="Lucida Sans Unicode" w:hAnsi="Palatino Linotype"/>
          <w:kern w:val="1"/>
          <w:sz w:val="24"/>
          <w:szCs w:val="24"/>
          <w:lang w:eastAsia="hi-IN" w:bidi="hi-IN"/>
        </w:rPr>
        <w:t>gyakorlása.</w:t>
      </w:r>
      <w:r w:rsidRPr="00DE47D8">
        <w:rPr>
          <w:rFonts w:ascii="Palatino Linotype" w:hAnsi="Palatino Linotype" w:cs="TimesNewRomanPSMT"/>
          <w:sz w:val="24"/>
          <w:szCs w:val="24"/>
          <w:lang w:bidi="hi-IN"/>
        </w:rPr>
        <w:t xml:space="preserve"> </w:t>
      </w:r>
    </w:p>
    <w:p w:rsidR="00793FC7" w:rsidRDefault="00793FC7" w:rsidP="00361EE4">
      <w:pPr>
        <w:ind w:left="709"/>
      </w:pPr>
      <w:r w:rsidRPr="00DE47D8">
        <w:rPr>
          <w:rFonts w:ascii="Palatino Linotype" w:hAnsi="Palatino Linotype" w:cs="TimesNewRomanPSMT"/>
          <w:sz w:val="24"/>
          <w:szCs w:val="24"/>
          <w:lang w:bidi="hi-IN"/>
        </w:rPr>
        <w:t>A kikészítés, csinosítás – nedvesítés, vasalás, préselés, festés, csiszolás, polírozás, kellékezés, párosítás, címkézés, csomagolás, minőség-ellenőrzés –</w:t>
      </w:r>
      <w:r w:rsidRPr="00177D78">
        <w:rPr>
          <w:rFonts w:ascii="Palatino Linotype" w:hAnsi="Palatino Linotype" w:cs="TimesNewRomanPSMT"/>
          <w:sz w:val="24"/>
          <w:szCs w:val="24"/>
          <w:lang w:bidi="hi-IN"/>
        </w:rPr>
        <w:t xml:space="preserve"> </w:t>
      </w:r>
      <w:r w:rsidRPr="00DE47D8">
        <w:rPr>
          <w:rFonts w:ascii="Palatino Linotype" w:hAnsi="Palatino Linotype" w:cs="TimesNewRomanPSMT"/>
          <w:sz w:val="24"/>
          <w:szCs w:val="24"/>
          <w:lang w:bidi="hi-IN"/>
        </w:rPr>
        <w:t>műveletei</w:t>
      </w:r>
      <w:r>
        <w:rPr>
          <w:rFonts w:ascii="Palatino Linotype" w:hAnsi="Palatino Linotype" w:cs="TimesNewRomanPSMT"/>
          <w:sz w:val="24"/>
          <w:szCs w:val="24"/>
          <w:lang w:bidi="hi-IN"/>
        </w:rPr>
        <w:t>nek elsajátítása a gyakorlatban</w:t>
      </w:r>
      <w:r w:rsidRPr="00DE47D8">
        <w:rPr>
          <w:rFonts w:ascii="Palatino Linotype" w:hAnsi="Palatino Linotype" w:cs="TimesNewRomanPSMT"/>
          <w:sz w:val="24"/>
          <w:szCs w:val="24"/>
          <w:lang w:bidi="hi-IN"/>
        </w:rPr>
        <w:t>.</w:t>
      </w:r>
    </w:p>
    <w:p w:rsidR="00793FC7" w:rsidRDefault="00793FC7" w:rsidP="00361EE4">
      <w:pPr>
        <w:ind w:left="709"/>
      </w:pPr>
      <w:r>
        <w:rPr>
          <w:rFonts w:ascii="Palatino Linotype" w:hAnsi="Palatino Linotype"/>
          <w:sz w:val="24"/>
          <w:szCs w:val="24"/>
        </w:rPr>
        <w:t>Egyszerű kesztyű elkészítése</w:t>
      </w:r>
      <w:r w:rsidRPr="00B0051E">
        <w:rPr>
          <w:rFonts w:ascii="Palatino Linotype" w:eastAsia="Lucida Sans Unicode" w:hAnsi="Palatino Linotype"/>
          <w:kern w:val="1"/>
          <w:sz w:val="24"/>
          <w:szCs w:val="24"/>
          <w:lang w:eastAsia="hi-IN" w:bidi="hi-IN"/>
        </w:rPr>
        <w:t xml:space="preserve"> </w:t>
      </w:r>
      <w:r w:rsidRPr="00DE47D8">
        <w:rPr>
          <w:rFonts w:ascii="Palatino Linotype" w:eastAsia="Lucida Sans Unicode" w:hAnsi="Palatino Linotype"/>
          <w:kern w:val="1"/>
          <w:sz w:val="24"/>
          <w:szCs w:val="24"/>
          <w:lang w:eastAsia="hi-IN" w:bidi="hi-IN"/>
        </w:rPr>
        <w:t>műszaki dokumentáció, vagy mintadarab segítségével</w:t>
      </w:r>
      <w:r>
        <w:rPr>
          <w:rFonts w:ascii="Palatino Linotype" w:eastAsia="Lucida Sans Unicode" w:hAnsi="Palatino Linotype"/>
          <w:kern w:val="1"/>
          <w:sz w:val="24"/>
          <w:szCs w:val="24"/>
          <w:lang w:eastAsia="hi-IN" w:bidi="hi-IN"/>
        </w:rPr>
        <w:t>.</w:t>
      </w:r>
    </w:p>
    <w:p w:rsidR="00070365" w:rsidRPr="00460216" w:rsidRDefault="00070365" w:rsidP="00361EE4">
      <w:pPr>
        <w:widowControl w:val="0"/>
        <w:suppressAutoHyphens/>
        <w:spacing w:line="360" w:lineRule="auto"/>
        <w:ind w:left="709"/>
        <w:jc w:val="both"/>
        <w:rPr>
          <w:sz w:val="24"/>
          <w:szCs w:val="24"/>
        </w:rPr>
      </w:pPr>
    </w:p>
    <w:sectPr w:rsidR="00070365" w:rsidRPr="00460216" w:rsidSect="00726D74">
      <w:headerReference w:type="default" r:id="rId9"/>
      <w:footerReference w:type="default" r:id="rId10"/>
      <w:pgSz w:w="11906" w:h="16838"/>
      <w:pgMar w:top="1618" w:right="1418" w:bottom="1618"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F1F91" w:rsidRDefault="004F1F91">
      <w:r>
        <w:separator/>
      </w:r>
    </w:p>
    <w:p w:rsidR="004F1F91" w:rsidRDefault="004F1F91"/>
    <w:p w:rsidR="004F1F91" w:rsidRDefault="004F1F91" w:rsidP="00B10E84"/>
    <w:p w:rsidR="004F1F91" w:rsidRDefault="004F1F91"/>
    <w:p w:rsidR="004F1F91" w:rsidRDefault="004F1F91"/>
  </w:endnote>
  <w:endnote w:type="continuationSeparator" w:id="0">
    <w:p w:rsidR="004F1F91" w:rsidRDefault="004F1F91">
      <w:r>
        <w:continuationSeparator/>
      </w:r>
    </w:p>
    <w:p w:rsidR="004F1F91" w:rsidRDefault="004F1F91"/>
    <w:p w:rsidR="004F1F91" w:rsidRDefault="004F1F91" w:rsidP="00B10E84"/>
    <w:p w:rsidR="004F1F91" w:rsidRDefault="004F1F91"/>
    <w:p w:rsidR="004F1F91" w:rsidRDefault="004F1F9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MingLiU">
    <w:altName w:val="細明體"/>
    <w:panose1 w:val="02020509000000000000"/>
    <w:charset w:val="88"/>
    <w:family w:val="modern"/>
    <w:pitch w:val="fixed"/>
    <w:sig w:usb0="A00002FF" w:usb1="28CFFCFA" w:usb2="00000016" w:usb3="00000000" w:csb0="00100001" w:csb1="00000000"/>
  </w:font>
  <w:font w:name="Palatino Linotype">
    <w:panose1 w:val="02040502050505030304"/>
    <w:charset w:val="EE"/>
    <w:family w:val="roman"/>
    <w:pitch w:val="variable"/>
    <w:sig w:usb0="E0000287" w:usb1="40000013" w:usb2="00000000" w:usb3="00000000" w:csb0="0000019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10002FF" w:usb1="4000ACFF" w:usb2="00000009" w:usb3="00000000" w:csb0="0000019F" w:csb1="00000000"/>
  </w:font>
  <w:font w:name="Lucida Sans Unicode">
    <w:panose1 w:val="020B0602030504020204"/>
    <w:charset w:val="EE"/>
    <w:family w:val="swiss"/>
    <w:pitch w:val="variable"/>
    <w:sig w:usb0="80000AFF" w:usb1="0000396B" w:usb2="00000000" w:usb3="00000000" w:csb0="000000BF" w:csb1="00000000"/>
  </w:font>
  <w:font w:name="Verdana">
    <w:panose1 w:val="020B0604030504040204"/>
    <w:charset w:val="EE"/>
    <w:family w:val="swiss"/>
    <w:pitch w:val="variable"/>
    <w:sig w:usb0="A10006FF" w:usb1="4000205B" w:usb2="00000010" w:usb3="00000000" w:csb0="0000019F" w:csb1="00000000"/>
  </w:font>
  <w:font w:name="Arial">
    <w:panose1 w:val="020B0604020202020204"/>
    <w:charset w:val="EE"/>
    <w:family w:val="swiss"/>
    <w:pitch w:val="variable"/>
    <w:sig w:usb0="E0002AFF" w:usb1="C0007843" w:usb2="00000009" w:usb3="00000000" w:csb0="000001FF" w:csb1="00000000"/>
  </w:font>
  <w:font w:name="Arial Narrow">
    <w:panose1 w:val="020B0606020202030204"/>
    <w:charset w:val="EE"/>
    <w:family w:val="swiss"/>
    <w:pitch w:val="variable"/>
    <w:sig w:usb0="00000287" w:usb1="00000800" w:usb2="00000000" w:usb3="00000000" w:csb0="0000009F" w:csb1="00000000"/>
  </w:font>
  <w:font w:name="Tahoma">
    <w:panose1 w:val="020B0604030504040204"/>
    <w:charset w:val="EE"/>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Mangal">
    <w:panose1 w:val="02040503050203030202"/>
    <w:charset w:val="00"/>
    <w:family w:val="roman"/>
    <w:pitch w:val="variable"/>
    <w:sig w:usb0="00008003" w:usb1="00000000" w:usb2="00000000" w:usb3="00000000" w:csb0="00000001" w:csb1="00000000"/>
  </w:font>
  <w:font w:name="Cambria">
    <w:panose1 w:val="02040503050406030204"/>
    <w:charset w:val="EE"/>
    <w:family w:val="roman"/>
    <w:pitch w:val="variable"/>
    <w:sig w:usb0="E00002FF" w:usb1="400004FF" w:usb2="00000000" w:usb3="00000000" w:csb0="0000019F" w:csb1="00000000"/>
  </w:font>
  <w:font w:name="Liberation Serif">
    <w:altName w:val="MS Mincho"/>
    <w:panose1 w:val="00000000000000000000"/>
    <w:charset w:val="80"/>
    <w:family w:val="roman"/>
    <w:notTrueType/>
    <w:pitch w:val="variable"/>
    <w:sig w:usb0="00000001" w:usb1="08070000" w:usb2="00000010" w:usb3="00000000" w:csb0="00020000" w:csb1="00000000"/>
  </w:font>
  <w:font w:name="WenQuanYi Micro Hei">
    <w:altName w:val="MS Mincho"/>
    <w:panose1 w:val="00000000000000000000"/>
    <w:charset w:val="80"/>
    <w:family w:val="auto"/>
    <w:notTrueType/>
    <w:pitch w:val="variable"/>
    <w:sig w:usb0="00000001" w:usb1="08070000" w:usb2="00000010" w:usb3="00000000" w:csb0="00020000" w:csb1="00000000"/>
  </w:font>
  <w:font w:name="Lohit Hindi">
    <w:altName w:val="MS Mincho"/>
    <w:charset w:val="80"/>
    <w:family w:val="auto"/>
    <w:pitch w:val="variable"/>
  </w:font>
  <w:font w:name="Times-Roman">
    <w:altName w:val="Times New Roman"/>
    <w:panose1 w:val="00000000000000000000"/>
    <w:charset w:val="00"/>
    <w:family w:val="auto"/>
    <w:notTrueType/>
    <w:pitch w:val="default"/>
    <w:sig w:usb0="00000003" w:usb1="00000000" w:usb2="00000000" w:usb3="00000000" w:csb0="00000001" w:csb1="00000000"/>
  </w:font>
  <w:font w:name="TTE12B7180t00">
    <w:altName w:val="Times New Roman"/>
    <w:panose1 w:val="00000000000000000000"/>
    <w:charset w:val="00"/>
    <w:family w:val="auto"/>
    <w:notTrueType/>
    <w:pitch w:val="default"/>
    <w:sig w:usb0="00000003" w:usb1="00000000" w:usb2="00000000" w:usb3="00000000" w:csb0="00000001" w:csb1="00000000"/>
  </w:font>
  <w:font w:name="TimesNewRomanPSMT">
    <w:altName w:val="Times New Roman"/>
    <w:panose1 w:val="00000000000000000000"/>
    <w:charset w:val="00"/>
    <w:family w:val="roman"/>
    <w:notTrueType/>
    <w:pitch w:val="default"/>
    <w:sig w:usb0="00000007" w:usb1="00000000" w:usb2="00000000" w:usb3="00000000" w:csb0="00000003"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5311C" w:rsidRPr="00285519" w:rsidRDefault="0055311C" w:rsidP="006E2E57">
    <w:pPr>
      <w:pStyle w:val="llb"/>
      <w:framePr w:wrap="around" w:vAnchor="text" w:hAnchor="margin" w:xAlign="center" w:y="1"/>
      <w:rPr>
        <w:rStyle w:val="Oldalszm"/>
        <w:sz w:val="20"/>
        <w:szCs w:val="20"/>
      </w:rPr>
    </w:pPr>
    <w:r w:rsidRPr="00813F7F">
      <w:rPr>
        <w:rStyle w:val="Oldalszm"/>
        <w:rFonts w:ascii="Palatino Linotype" w:hAnsi="Palatino Linotype"/>
        <w:sz w:val="20"/>
        <w:szCs w:val="20"/>
      </w:rPr>
      <w:fldChar w:fldCharType="begin"/>
    </w:r>
    <w:r w:rsidRPr="00813F7F">
      <w:rPr>
        <w:rStyle w:val="Oldalszm"/>
        <w:rFonts w:ascii="Palatino Linotype" w:hAnsi="Palatino Linotype"/>
        <w:sz w:val="20"/>
        <w:szCs w:val="20"/>
      </w:rPr>
      <w:instrText xml:space="preserve">PAGE  </w:instrText>
    </w:r>
    <w:r w:rsidRPr="00813F7F">
      <w:rPr>
        <w:rStyle w:val="Oldalszm"/>
        <w:rFonts w:ascii="Palatino Linotype" w:hAnsi="Palatino Linotype"/>
        <w:sz w:val="20"/>
        <w:szCs w:val="20"/>
      </w:rPr>
      <w:fldChar w:fldCharType="separate"/>
    </w:r>
    <w:r w:rsidR="00125A7F">
      <w:rPr>
        <w:rStyle w:val="Oldalszm"/>
        <w:rFonts w:ascii="Palatino Linotype" w:hAnsi="Palatino Linotype"/>
        <w:noProof/>
        <w:sz w:val="20"/>
        <w:szCs w:val="20"/>
      </w:rPr>
      <w:t>3</w:t>
    </w:r>
    <w:r w:rsidRPr="00813F7F">
      <w:rPr>
        <w:rStyle w:val="Oldalszm"/>
        <w:rFonts w:ascii="Palatino Linotype" w:hAnsi="Palatino Linotype"/>
        <w:sz w:val="20"/>
        <w:szCs w:val="20"/>
      </w:rPr>
      <w:fldChar w:fldCharType="end"/>
    </w:r>
  </w:p>
  <w:p w:rsidR="0055311C" w:rsidRPr="006D1A33" w:rsidRDefault="0055311C" w:rsidP="007B131B">
    <w:pPr>
      <w:pStyle w:val="TJ3"/>
      <w:rPr>
        <w:color w:val="003366"/>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F1F91" w:rsidRDefault="004F1F91">
      <w:r>
        <w:separator/>
      </w:r>
    </w:p>
    <w:p w:rsidR="004F1F91" w:rsidRDefault="004F1F91"/>
    <w:p w:rsidR="004F1F91" w:rsidRDefault="004F1F91" w:rsidP="00B10E84"/>
    <w:p w:rsidR="004F1F91" w:rsidRDefault="004F1F91"/>
    <w:p w:rsidR="004F1F91" w:rsidRDefault="004F1F91"/>
  </w:footnote>
  <w:footnote w:type="continuationSeparator" w:id="0">
    <w:p w:rsidR="004F1F91" w:rsidRDefault="004F1F91">
      <w:r>
        <w:continuationSeparator/>
      </w:r>
    </w:p>
    <w:p w:rsidR="004F1F91" w:rsidRDefault="004F1F91"/>
    <w:p w:rsidR="004F1F91" w:rsidRDefault="004F1F91" w:rsidP="00B10E84"/>
    <w:p w:rsidR="004F1F91" w:rsidRDefault="004F1F91"/>
    <w:p w:rsidR="004F1F91" w:rsidRDefault="004F1F91"/>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5311C" w:rsidRDefault="0055311C">
    <w:pPr>
      <w:pStyle w:val="llb"/>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singleLevel"/>
    <w:tmpl w:val="040E0001"/>
    <w:lvl w:ilvl="0">
      <w:start w:val="1"/>
      <w:numFmt w:val="bullet"/>
      <w:lvlText w:val=""/>
      <w:lvlJc w:val="left"/>
      <w:pPr>
        <w:ind w:left="720" w:hanging="360"/>
      </w:pPr>
      <w:rPr>
        <w:rFonts w:ascii="Symbol" w:hAnsi="Symbol" w:hint="default"/>
      </w:rPr>
    </w:lvl>
  </w:abstractNum>
  <w:abstractNum w:abstractNumId="1">
    <w:nsid w:val="00000002"/>
    <w:multiLevelType w:val="singleLevel"/>
    <w:tmpl w:val="00000002"/>
    <w:name w:val="WW8Num2"/>
    <w:lvl w:ilvl="0">
      <w:start w:val="1"/>
      <w:numFmt w:val="bullet"/>
      <w:lvlText w:val=""/>
      <w:lvlJc w:val="left"/>
      <w:pPr>
        <w:tabs>
          <w:tab w:val="num" w:pos="0"/>
        </w:tabs>
        <w:ind w:left="720" w:hanging="360"/>
      </w:pPr>
      <w:rPr>
        <w:rFonts w:ascii="Symbol" w:hAnsi="Symbol" w:cs="Symbol"/>
      </w:rPr>
    </w:lvl>
  </w:abstractNum>
  <w:abstractNum w:abstractNumId="2">
    <w:nsid w:val="00000003"/>
    <w:multiLevelType w:val="singleLevel"/>
    <w:tmpl w:val="00000003"/>
    <w:name w:val="WW8Num10"/>
    <w:lvl w:ilvl="0">
      <w:start w:val="1"/>
      <w:numFmt w:val="decimal"/>
      <w:lvlText w:val="%1."/>
      <w:lvlJc w:val="left"/>
      <w:pPr>
        <w:tabs>
          <w:tab w:val="num" w:pos="720"/>
        </w:tabs>
        <w:ind w:left="720" w:hanging="360"/>
      </w:pPr>
      <w:rPr>
        <w:rFonts w:ascii="Times New Roman" w:eastAsia="Times New Roman" w:hAnsi="Times New Roman" w:cs="Times New Roman"/>
      </w:rPr>
    </w:lvl>
  </w:abstractNum>
  <w:abstractNum w:abstractNumId="3">
    <w:nsid w:val="00000004"/>
    <w:multiLevelType w:val="singleLevel"/>
    <w:tmpl w:val="00000004"/>
    <w:name w:val="WW8Num4"/>
    <w:lvl w:ilvl="0">
      <w:start w:val="1"/>
      <w:numFmt w:val="bullet"/>
      <w:lvlText w:val=""/>
      <w:lvlJc w:val="left"/>
      <w:pPr>
        <w:tabs>
          <w:tab w:val="num" w:pos="0"/>
        </w:tabs>
        <w:ind w:left="720" w:hanging="360"/>
      </w:pPr>
      <w:rPr>
        <w:rFonts w:ascii="Symbol" w:hAnsi="Symbol" w:cs="Symbol"/>
      </w:rPr>
    </w:lvl>
  </w:abstractNum>
  <w:abstractNum w:abstractNumId="4">
    <w:nsid w:val="00000005"/>
    <w:multiLevelType w:val="singleLevel"/>
    <w:tmpl w:val="00000005"/>
    <w:name w:val="WW8Num5"/>
    <w:lvl w:ilvl="0">
      <w:start w:val="1"/>
      <w:numFmt w:val="bullet"/>
      <w:lvlText w:val=""/>
      <w:lvlJc w:val="left"/>
      <w:pPr>
        <w:tabs>
          <w:tab w:val="num" w:pos="0"/>
        </w:tabs>
        <w:ind w:left="720" w:hanging="360"/>
      </w:pPr>
      <w:rPr>
        <w:rFonts w:ascii="Symbol" w:hAnsi="Symbol" w:cs="Symbol"/>
      </w:rPr>
    </w:lvl>
  </w:abstractNum>
  <w:abstractNum w:abstractNumId="5">
    <w:nsid w:val="00000006"/>
    <w:multiLevelType w:val="singleLevel"/>
    <w:tmpl w:val="02584016"/>
    <w:name w:val="WW8Num6"/>
    <w:lvl w:ilvl="0">
      <w:start w:val="1"/>
      <w:numFmt w:val="decimal"/>
      <w:lvlText w:val="%1."/>
      <w:lvlJc w:val="left"/>
      <w:pPr>
        <w:tabs>
          <w:tab w:val="num" w:pos="0"/>
        </w:tabs>
        <w:ind w:left="360" w:hanging="360"/>
      </w:pPr>
      <w:rPr>
        <w:b/>
      </w:rPr>
    </w:lvl>
  </w:abstractNum>
  <w:abstractNum w:abstractNumId="6">
    <w:nsid w:val="01734281"/>
    <w:multiLevelType w:val="multilevel"/>
    <w:tmpl w:val="A6DA9204"/>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ascii="Palatino Linotype" w:hAnsi="Palatino Linotype"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7">
    <w:nsid w:val="11D30CC7"/>
    <w:multiLevelType w:val="multilevel"/>
    <w:tmpl w:val="C116DD78"/>
    <w:lvl w:ilvl="0">
      <w:start w:val="5"/>
      <w:numFmt w:val="decimal"/>
      <w:lvlText w:val="%1."/>
      <w:lvlJc w:val="left"/>
      <w:pPr>
        <w:tabs>
          <w:tab w:val="num" w:pos="360"/>
        </w:tabs>
        <w:ind w:left="360" w:hanging="360"/>
      </w:pPr>
      <w:rPr>
        <w:rFonts w:hint="default"/>
      </w:rPr>
    </w:lvl>
    <w:lvl w:ilvl="1">
      <w:start w:val="1"/>
      <w:numFmt w:val="decimal"/>
      <w:lvlText w:val="%1.%2."/>
      <w:lvlJc w:val="left"/>
      <w:pPr>
        <w:tabs>
          <w:tab w:val="num" w:pos="900"/>
        </w:tabs>
        <w:ind w:left="900" w:hanging="360"/>
      </w:pPr>
      <w:rPr>
        <w:rFonts w:ascii="Palatino Linotype" w:hAnsi="Palatino Linotype" w:hint="default"/>
        <w:b/>
        <w:i w:val="0"/>
      </w:rPr>
    </w:lvl>
    <w:lvl w:ilvl="2">
      <w:start w:val="1"/>
      <w:numFmt w:val="decimal"/>
      <w:lvlText w:val="%1.%2.%3."/>
      <w:lvlJc w:val="left"/>
      <w:pPr>
        <w:tabs>
          <w:tab w:val="num" w:pos="1440"/>
        </w:tabs>
        <w:ind w:left="1440" w:hanging="720"/>
      </w:pPr>
      <w:rPr>
        <w:rFonts w:hint="default"/>
        <w:i w:val="0"/>
      </w:rPr>
    </w:lvl>
    <w:lvl w:ilvl="3">
      <w:start w:val="1"/>
      <w:numFmt w:val="decimal"/>
      <w:lvlText w:val="%1.%2.%3.%4."/>
      <w:lvlJc w:val="left"/>
      <w:pPr>
        <w:tabs>
          <w:tab w:val="num" w:pos="1800"/>
        </w:tabs>
        <w:ind w:left="1800" w:hanging="72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2880"/>
        </w:tabs>
        <w:ind w:left="2880" w:hanging="108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3960"/>
        </w:tabs>
        <w:ind w:left="3960" w:hanging="1440"/>
      </w:pPr>
      <w:rPr>
        <w:rFonts w:hint="default"/>
      </w:rPr>
    </w:lvl>
    <w:lvl w:ilvl="8">
      <w:start w:val="1"/>
      <w:numFmt w:val="decimal"/>
      <w:lvlText w:val="%1.%2.%3.%4.%5.%6.%7.%8.%9."/>
      <w:lvlJc w:val="left"/>
      <w:pPr>
        <w:tabs>
          <w:tab w:val="num" w:pos="4680"/>
        </w:tabs>
        <w:ind w:left="4680" w:hanging="1800"/>
      </w:pPr>
      <w:rPr>
        <w:rFonts w:hint="default"/>
      </w:rPr>
    </w:lvl>
  </w:abstractNum>
  <w:abstractNum w:abstractNumId="8">
    <w:nsid w:val="15434E1A"/>
    <w:multiLevelType w:val="multilevel"/>
    <w:tmpl w:val="914EFA96"/>
    <w:styleLink w:val="Stlus2"/>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9">
    <w:nsid w:val="1CD30CEB"/>
    <w:multiLevelType w:val="hybridMultilevel"/>
    <w:tmpl w:val="ADDA191C"/>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0">
    <w:nsid w:val="1DE754D3"/>
    <w:multiLevelType w:val="hybridMultilevel"/>
    <w:tmpl w:val="9E1AEF9E"/>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1">
    <w:nsid w:val="1E531CCF"/>
    <w:multiLevelType w:val="multilevel"/>
    <w:tmpl w:val="CCBA9A64"/>
    <w:lvl w:ilvl="0">
      <w:start w:val="1"/>
      <w:numFmt w:val="decimal"/>
      <w:lvlText w:val="%1."/>
      <w:lvlJc w:val="left"/>
      <w:pPr>
        <w:tabs>
          <w:tab w:val="num" w:pos="360"/>
        </w:tabs>
        <w:ind w:left="360" w:hanging="360"/>
      </w:pPr>
      <w:rPr>
        <w:rFonts w:cs="MingLiU" w:hint="default"/>
        <w:b/>
        <w:i w:val="0"/>
        <w:color w:val="000000"/>
      </w:rPr>
    </w:lvl>
    <w:lvl w:ilvl="1">
      <w:start w:val="1"/>
      <w:numFmt w:val="decimal"/>
      <w:suff w:val="space"/>
      <w:lvlText w:val="3.%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2">
    <w:nsid w:val="1EC478E5"/>
    <w:multiLevelType w:val="hybridMultilevel"/>
    <w:tmpl w:val="88521F84"/>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3">
    <w:nsid w:val="270B0250"/>
    <w:multiLevelType w:val="multilevel"/>
    <w:tmpl w:val="81C6015C"/>
    <w:lvl w:ilvl="0">
      <w:start w:val="7"/>
      <w:numFmt w:val="decimal"/>
      <w:lvlText w:val="%1."/>
      <w:lvlJc w:val="left"/>
      <w:pPr>
        <w:tabs>
          <w:tab w:val="num" w:pos="360"/>
        </w:tabs>
        <w:ind w:left="360" w:hanging="360"/>
      </w:pPr>
      <w:rPr>
        <w:rFonts w:hint="default"/>
      </w:rPr>
    </w:lvl>
    <w:lvl w:ilvl="1">
      <w:start w:val="1"/>
      <w:numFmt w:val="decimal"/>
      <w:lvlText w:val="%1.%2."/>
      <w:lvlJc w:val="left"/>
      <w:pPr>
        <w:tabs>
          <w:tab w:val="num" w:pos="720"/>
        </w:tabs>
        <w:ind w:left="720" w:hanging="360"/>
      </w:pPr>
      <w:rPr>
        <w:rFonts w:ascii="Palatino Linotype" w:hAnsi="Palatino Linotype" w:hint="default"/>
        <w:b/>
        <w:i w:val="0"/>
      </w:rPr>
    </w:lvl>
    <w:lvl w:ilvl="2">
      <w:start w:val="1"/>
      <w:numFmt w:val="decimal"/>
      <w:lvlText w:val="%1.%2.%3."/>
      <w:lvlJc w:val="left"/>
      <w:pPr>
        <w:tabs>
          <w:tab w:val="num" w:pos="1440"/>
        </w:tabs>
        <w:ind w:left="1440" w:hanging="720"/>
      </w:pPr>
      <w:rPr>
        <w:rFonts w:hint="default"/>
        <w:i w:val="0"/>
      </w:rPr>
    </w:lvl>
    <w:lvl w:ilvl="3">
      <w:start w:val="1"/>
      <w:numFmt w:val="decimal"/>
      <w:lvlText w:val="%1.%2.%3.%4."/>
      <w:lvlJc w:val="left"/>
      <w:pPr>
        <w:tabs>
          <w:tab w:val="num" w:pos="1800"/>
        </w:tabs>
        <w:ind w:left="1800" w:hanging="72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2880"/>
        </w:tabs>
        <w:ind w:left="2880" w:hanging="108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3960"/>
        </w:tabs>
        <w:ind w:left="3960" w:hanging="1440"/>
      </w:pPr>
      <w:rPr>
        <w:rFonts w:hint="default"/>
      </w:rPr>
    </w:lvl>
    <w:lvl w:ilvl="8">
      <w:start w:val="1"/>
      <w:numFmt w:val="decimal"/>
      <w:lvlText w:val="%1.%2.%3.%4.%5.%6.%7.%8.%9."/>
      <w:lvlJc w:val="left"/>
      <w:pPr>
        <w:tabs>
          <w:tab w:val="num" w:pos="4680"/>
        </w:tabs>
        <w:ind w:left="4680" w:hanging="1800"/>
      </w:pPr>
      <w:rPr>
        <w:rFonts w:hint="default"/>
      </w:rPr>
    </w:lvl>
  </w:abstractNum>
  <w:abstractNum w:abstractNumId="14">
    <w:nsid w:val="2769173C"/>
    <w:multiLevelType w:val="hybridMultilevel"/>
    <w:tmpl w:val="964204E2"/>
    <w:lvl w:ilvl="0" w:tplc="8C9015E0">
      <w:start w:val="5"/>
      <w:numFmt w:val="upperRoman"/>
      <w:lvlText w:val="%1."/>
      <w:lvlJc w:val="left"/>
      <w:pPr>
        <w:tabs>
          <w:tab w:val="num" w:pos="750"/>
        </w:tabs>
        <w:ind w:left="750" w:hanging="720"/>
      </w:pPr>
      <w:rPr>
        <w:rFonts w:hint="default"/>
      </w:rPr>
    </w:lvl>
    <w:lvl w:ilvl="1" w:tplc="B532B4AE">
      <w:numFmt w:val="none"/>
      <w:lvlText w:val=""/>
      <w:lvlJc w:val="left"/>
      <w:pPr>
        <w:tabs>
          <w:tab w:val="num" w:pos="360"/>
        </w:tabs>
      </w:pPr>
    </w:lvl>
    <w:lvl w:ilvl="2" w:tplc="1010B7A8">
      <w:numFmt w:val="none"/>
      <w:lvlText w:val=""/>
      <w:lvlJc w:val="left"/>
      <w:pPr>
        <w:tabs>
          <w:tab w:val="num" w:pos="360"/>
        </w:tabs>
      </w:pPr>
    </w:lvl>
    <w:lvl w:ilvl="3" w:tplc="4D9CCF7C">
      <w:numFmt w:val="none"/>
      <w:lvlText w:val=""/>
      <w:lvlJc w:val="left"/>
      <w:pPr>
        <w:tabs>
          <w:tab w:val="num" w:pos="360"/>
        </w:tabs>
      </w:pPr>
    </w:lvl>
    <w:lvl w:ilvl="4" w:tplc="3DA08E64">
      <w:numFmt w:val="none"/>
      <w:lvlText w:val=""/>
      <w:lvlJc w:val="left"/>
      <w:pPr>
        <w:tabs>
          <w:tab w:val="num" w:pos="360"/>
        </w:tabs>
      </w:pPr>
    </w:lvl>
    <w:lvl w:ilvl="5" w:tplc="2E74819C">
      <w:numFmt w:val="none"/>
      <w:lvlText w:val=""/>
      <w:lvlJc w:val="left"/>
      <w:pPr>
        <w:tabs>
          <w:tab w:val="num" w:pos="360"/>
        </w:tabs>
      </w:pPr>
    </w:lvl>
    <w:lvl w:ilvl="6" w:tplc="C50CD5D6">
      <w:numFmt w:val="none"/>
      <w:lvlText w:val=""/>
      <w:lvlJc w:val="left"/>
      <w:pPr>
        <w:tabs>
          <w:tab w:val="num" w:pos="360"/>
        </w:tabs>
      </w:pPr>
    </w:lvl>
    <w:lvl w:ilvl="7" w:tplc="2C703BB8">
      <w:numFmt w:val="none"/>
      <w:lvlText w:val=""/>
      <w:lvlJc w:val="left"/>
      <w:pPr>
        <w:tabs>
          <w:tab w:val="num" w:pos="360"/>
        </w:tabs>
      </w:pPr>
    </w:lvl>
    <w:lvl w:ilvl="8" w:tplc="53B84F24">
      <w:numFmt w:val="none"/>
      <w:lvlText w:val=""/>
      <w:lvlJc w:val="left"/>
      <w:pPr>
        <w:tabs>
          <w:tab w:val="num" w:pos="360"/>
        </w:tabs>
      </w:pPr>
    </w:lvl>
  </w:abstractNum>
  <w:abstractNum w:abstractNumId="15">
    <w:nsid w:val="2950127B"/>
    <w:multiLevelType w:val="hybridMultilevel"/>
    <w:tmpl w:val="D2521B60"/>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6">
    <w:nsid w:val="2C851561"/>
    <w:multiLevelType w:val="hybridMultilevel"/>
    <w:tmpl w:val="D832A9D8"/>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7">
    <w:nsid w:val="3399433B"/>
    <w:multiLevelType w:val="hybridMultilevel"/>
    <w:tmpl w:val="9E92E652"/>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8">
    <w:nsid w:val="3D7B48EA"/>
    <w:multiLevelType w:val="multilevel"/>
    <w:tmpl w:val="A858DC88"/>
    <w:lvl w:ilvl="0">
      <w:start w:val="10"/>
      <w:numFmt w:val="decimal"/>
      <w:lvlText w:val="%1."/>
      <w:lvlJc w:val="left"/>
      <w:pPr>
        <w:tabs>
          <w:tab w:val="num" w:pos="480"/>
        </w:tabs>
        <w:ind w:left="480" w:hanging="480"/>
      </w:pPr>
      <w:rPr>
        <w:rFonts w:hint="default"/>
      </w:rPr>
    </w:lvl>
    <w:lvl w:ilvl="1">
      <w:start w:val="2"/>
      <w:numFmt w:val="decimal"/>
      <w:lvlText w:val="%1.%2."/>
      <w:lvlJc w:val="left"/>
      <w:pPr>
        <w:tabs>
          <w:tab w:val="num" w:pos="840"/>
        </w:tabs>
        <w:ind w:left="840" w:hanging="480"/>
      </w:pPr>
      <w:rPr>
        <w:rFonts w:ascii="Palatino Linotype" w:hAnsi="Palatino Linotype" w:hint="default"/>
        <w:b/>
        <w:i w:val="0"/>
      </w:rPr>
    </w:lvl>
    <w:lvl w:ilvl="2">
      <w:start w:val="1"/>
      <w:numFmt w:val="decimal"/>
      <w:lvlText w:val="%1.%2.%3."/>
      <w:lvlJc w:val="left"/>
      <w:pPr>
        <w:tabs>
          <w:tab w:val="num" w:pos="1440"/>
        </w:tabs>
        <w:ind w:left="1440" w:hanging="720"/>
      </w:pPr>
      <w:rPr>
        <w:rFonts w:hint="default"/>
        <w:i w:val="0"/>
      </w:rPr>
    </w:lvl>
    <w:lvl w:ilvl="3">
      <w:start w:val="1"/>
      <w:numFmt w:val="decimal"/>
      <w:lvlText w:val="%1.%2.%3.%4."/>
      <w:lvlJc w:val="left"/>
      <w:pPr>
        <w:tabs>
          <w:tab w:val="num" w:pos="1800"/>
        </w:tabs>
        <w:ind w:left="1800" w:hanging="72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2880"/>
        </w:tabs>
        <w:ind w:left="2880" w:hanging="108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3960"/>
        </w:tabs>
        <w:ind w:left="3960" w:hanging="1440"/>
      </w:pPr>
      <w:rPr>
        <w:rFonts w:hint="default"/>
      </w:rPr>
    </w:lvl>
    <w:lvl w:ilvl="8">
      <w:start w:val="1"/>
      <w:numFmt w:val="decimal"/>
      <w:lvlText w:val="%1.%2.%3.%4.%5.%6.%7.%8.%9."/>
      <w:lvlJc w:val="left"/>
      <w:pPr>
        <w:tabs>
          <w:tab w:val="num" w:pos="4680"/>
        </w:tabs>
        <w:ind w:left="4680" w:hanging="1800"/>
      </w:pPr>
      <w:rPr>
        <w:rFonts w:hint="default"/>
      </w:rPr>
    </w:lvl>
  </w:abstractNum>
  <w:abstractNum w:abstractNumId="19">
    <w:nsid w:val="3E4346AC"/>
    <w:multiLevelType w:val="hybridMultilevel"/>
    <w:tmpl w:val="136A1446"/>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0">
    <w:nsid w:val="40B75DAA"/>
    <w:multiLevelType w:val="multilevel"/>
    <w:tmpl w:val="C17E82C8"/>
    <w:lvl w:ilvl="0">
      <w:start w:val="4"/>
      <w:numFmt w:val="decimal"/>
      <w:lvlText w:val="%1."/>
      <w:lvlJc w:val="left"/>
      <w:pPr>
        <w:tabs>
          <w:tab w:val="num" w:pos="360"/>
        </w:tabs>
        <w:ind w:left="360" w:hanging="360"/>
      </w:pPr>
      <w:rPr>
        <w:rFonts w:hint="default"/>
      </w:rPr>
    </w:lvl>
    <w:lvl w:ilvl="1">
      <w:start w:val="2"/>
      <w:numFmt w:val="decimal"/>
      <w:lvlText w:val="%1.%2."/>
      <w:lvlJc w:val="left"/>
      <w:pPr>
        <w:tabs>
          <w:tab w:val="num" w:pos="720"/>
        </w:tabs>
        <w:ind w:left="720" w:hanging="360"/>
      </w:pPr>
      <w:rPr>
        <w:rFonts w:ascii="Palatino Linotype" w:hAnsi="Palatino Linotype" w:hint="default"/>
        <w:b/>
        <w:i w:val="0"/>
      </w:rPr>
    </w:lvl>
    <w:lvl w:ilvl="2">
      <w:start w:val="1"/>
      <w:numFmt w:val="decimal"/>
      <w:lvlText w:val="%1.%2.%3."/>
      <w:lvlJc w:val="left"/>
      <w:pPr>
        <w:tabs>
          <w:tab w:val="num" w:pos="1440"/>
        </w:tabs>
        <w:ind w:left="1440" w:hanging="720"/>
      </w:pPr>
      <w:rPr>
        <w:rFonts w:hint="default"/>
        <w:i w:val="0"/>
        <w:u w:val="none"/>
      </w:rPr>
    </w:lvl>
    <w:lvl w:ilvl="3">
      <w:start w:val="1"/>
      <w:numFmt w:val="decimal"/>
      <w:lvlText w:val="%1.%2.%3.%4."/>
      <w:lvlJc w:val="left"/>
      <w:pPr>
        <w:tabs>
          <w:tab w:val="num" w:pos="1800"/>
        </w:tabs>
        <w:ind w:left="1800" w:hanging="72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2880"/>
        </w:tabs>
        <w:ind w:left="2880" w:hanging="108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3960"/>
        </w:tabs>
        <w:ind w:left="3960" w:hanging="1440"/>
      </w:pPr>
      <w:rPr>
        <w:rFonts w:hint="default"/>
      </w:rPr>
    </w:lvl>
    <w:lvl w:ilvl="8">
      <w:start w:val="1"/>
      <w:numFmt w:val="decimal"/>
      <w:lvlText w:val="%1.%2.%3.%4.%5.%6.%7.%8.%9."/>
      <w:lvlJc w:val="left"/>
      <w:pPr>
        <w:tabs>
          <w:tab w:val="num" w:pos="4680"/>
        </w:tabs>
        <w:ind w:left="4680" w:hanging="1800"/>
      </w:pPr>
      <w:rPr>
        <w:rFonts w:hint="default"/>
      </w:rPr>
    </w:lvl>
  </w:abstractNum>
  <w:abstractNum w:abstractNumId="21">
    <w:nsid w:val="42075B7E"/>
    <w:multiLevelType w:val="hybridMultilevel"/>
    <w:tmpl w:val="7B560528"/>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2">
    <w:nsid w:val="4EA970A2"/>
    <w:multiLevelType w:val="multilevel"/>
    <w:tmpl w:val="9050EAEE"/>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b/>
        <w:i w:val="0"/>
      </w:rPr>
    </w:lvl>
    <w:lvl w:ilvl="2">
      <w:start w:val="1"/>
      <w:numFmt w:val="decimal"/>
      <w:lvlText w:val="%1.%2.%3."/>
      <w:lvlJc w:val="left"/>
      <w:pPr>
        <w:ind w:left="1224" w:hanging="504"/>
      </w:pPr>
      <w:rPr>
        <w:rFonts w:hint="default"/>
        <w:i w:val="0"/>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3">
    <w:nsid w:val="59F13015"/>
    <w:multiLevelType w:val="multilevel"/>
    <w:tmpl w:val="2E26BF70"/>
    <w:lvl w:ilvl="0">
      <w:start w:val="11"/>
      <w:numFmt w:val="decimal"/>
      <w:lvlText w:val="%1."/>
      <w:lvlJc w:val="left"/>
      <w:pPr>
        <w:tabs>
          <w:tab w:val="num" w:pos="480"/>
        </w:tabs>
        <w:ind w:left="480" w:hanging="480"/>
      </w:pPr>
      <w:rPr>
        <w:rFonts w:hint="default"/>
      </w:rPr>
    </w:lvl>
    <w:lvl w:ilvl="1">
      <w:start w:val="2"/>
      <w:numFmt w:val="decimal"/>
      <w:lvlText w:val="%1.%2."/>
      <w:lvlJc w:val="left"/>
      <w:pPr>
        <w:tabs>
          <w:tab w:val="num" w:pos="840"/>
        </w:tabs>
        <w:ind w:left="840" w:hanging="480"/>
      </w:pPr>
      <w:rPr>
        <w:rFonts w:ascii="Palatino Linotype" w:hAnsi="Palatino Linotype" w:hint="default"/>
        <w:b/>
        <w:i w:val="0"/>
      </w:rPr>
    </w:lvl>
    <w:lvl w:ilvl="2">
      <w:start w:val="1"/>
      <w:numFmt w:val="decimal"/>
      <w:lvlText w:val="%1.%2.%3."/>
      <w:lvlJc w:val="left"/>
      <w:pPr>
        <w:tabs>
          <w:tab w:val="num" w:pos="1440"/>
        </w:tabs>
        <w:ind w:left="1440" w:hanging="720"/>
      </w:pPr>
      <w:rPr>
        <w:rFonts w:hint="default"/>
        <w:i w:val="0"/>
      </w:rPr>
    </w:lvl>
    <w:lvl w:ilvl="3">
      <w:start w:val="1"/>
      <w:numFmt w:val="decimal"/>
      <w:lvlText w:val="%1.%2.%3.%4."/>
      <w:lvlJc w:val="left"/>
      <w:pPr>
        <w:tabs>
          <w:tab w:val="num" w:pos="1800"/>
        </w:tabs>
        <w:ind w:left="1800" w:hanging="72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2880"/>
        </w:tabs>
        <w:ind w:left="2880" w:hanging="108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3960"/>
        </w:tabs>
        <w:ind w:left="3960" w:hanging="1440"/>
      </w:pPr>
      <w:rPr>
        <w:rFonts w:hint="default"/>
      </w:rPr>
    </w:lvl>
    <w:lvl w:ilvl="8">
      <w:start w:val="1"/>
      <w:numFmt w:val="decimal"/>
      <w:lvlText w:val="%1.%2.%3.%4.%5.%6.%7.%8.%9."/>
      <w:lvlJc w:val="left"/>
      <w:pPr>
        <w:tabs>
          <w:tab w:val="num" w:pos="4680"/>
        </w:tabs>
        <w:ind w:left="4680" w:hanging="1800"/>
      </w:pPr>
      <w:rPr>
        <w:rFonts w:hint="default"/>
      </w:rPr>
    </w:lvl>
  </w:abstractNum>
  <w:abstractNum w:abstractNumId="24">
    <w:nsid w:val="5AD8670A"/>
    <w:multiLevelType w:val="hybridMultilevel"/>
    <w:tmpl w:val="888271FA"/>
    <w:lvl w:ilvl="0" w:tplc="DB9471F6">
      <w:numFmt w:val="bullet"/>
      <w:lvlText w:val="-"/>
      <w:lvlJc w:val="left"/>
      <w:pPr>
        <w:ind w:left="720" w:hanging="360"/>
      </w:pPr>
      <w:rPr>
        <w:rFonts w:ascii="Calibri" w:eastAsia="Calibri" w:hAnsi="Calibri" w:cs="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5">
    <w:nsid w:val="606E372D"/>
    <w:multiLevelType w:val="hybridMultilevel"/>
    <w:tmpl w:val="D62E43AA"/>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6">
    <w:nsid w:val="60D93EF2"/>
    <w:multiLevelType w:val="multilevel"/>
    <w:tmpl w:val="7190253A"/>
    <w:lvl w:ilvl="0">
      <w:start w:val="12"/>
      <w:numFmt w:val="decimal"/>
      <w:lvlText w:val="%1."/>
      <w:lvlJc w:val="left"/>
      <w:pPr>
        <w:tabs>
          <w:tab w:val="num" w:pos="480"/>
        </w:tabs>
        <w:ind w:left="480" w:hanging="480"/>
      </w:pPr>
      <w:rPr>
        <w:rFonts w:hint="default"/>
      </w:rPr>
    </w:lvl>
    <w:lvl w:ilvl="1">
      <w:start w:val="1"/>
      <w:numFmt w:val="decimal"/>
      <w:lvlText w:val="%1.%2."/>
      <w:lvlJc w:val="left"/>
      <w:pPr>
        <w:tabs>
          <w:tab w:val="num" w:pos="840"/>
        </w:tabs>
        <w:ind w:left="840" w:hanging="480"/>
      </w:pPr>
      <w:rPr>
        <w:rFonts w:ascii="Palatino Linotype" w:hAnsi="Palatino Linotype" w:hint="default"/>
        <w:b/>
        <w:i w:val="0"/>
      </w:rPr>
    </w:lvl>
    <w:lvl w:ilvl="2">
      <w:start w:val="1"/>
      <w:numFmt w:val="decimal"/>
      <w:lvlText w:val="%1.%2.%3."/>
      <w:lvlJc w:val="left"/>
      <w:pPr>
        <w:tabs>
          <w:tab w:val="num" w:pos="1440"/>
        </w:tabs>
        <w:ind w:left="1440" w:hanging="720"/>
      </w:pPr>
      <w:rPr>
        <w:rFonts w:hint="default"/>
        <w:i w:val="0"/>
      </w:rPr>
    </w:lvl>
    <w:lvl w:ilvl="3">
      <w:start w:val="1"/>
      <w:numFmt w:val="decimal"/>
      <w:lvlText w:val="%1.%2.%3.%4."/>
      <w:lvlJc w:val="left"/>
      <w:pPr>
        <w:tabs>
          <w:tab w:val="num" w:pos="1800"/>
        </w:tabs>
        <w:ind w:left="1800" w:hanging="72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2880"/>
        </w:tabs>
        <w:ind w:left="2880" w:hanging="108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3960"/>
        </w:tabs>
        <w:ind w:left="3960" w:hanging="1440"/>
      </w:pPr>
      <w:rPr>
        <w:rFonts w:hint="default"/>
      </w:rPr>
    </w:lvl>
    <w:lvl w:ilvl="8">
      <w:start w:val="1"/>
      <w:numFmt w:val="decimal"/>
      <w:lvlText w:val="%1.%2.%3.%4.%5.%6.%7.%8.%9."/>
      <w:lvlJc w:val="left"/>
      <w:pPr>
        <w:tabs>
          <w:tab w:val="num" w:pos="4680"/>
        </w:tabs>
        <w:ind w:left="4680" w:hanging="1800"/>
      </w:pPr>
      <w:rPr>
        <w:rFonts w:hint="default"/>
      </w:rPr>
    </w:lvl>
  </w:abstractNum>
  <w:abstractNum w:abstractNumId="27">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28">
    <w:nsid w:val="66494F2D"/>
    <w:multiLevelType w:val="hybridMultilevel"/>
    <w:tmpl w:val="75084C36"/>
    <w:lvl w:ilvl="0" w:tplc="040E0001">
      <w:start w:val="1"/>
      <w:numFmt w:val="bullet"/>
      <w:lvlText w:val=""/>
      <w:lvlJc w:val="left"/>
      <w:pPr>
        <w:ind w:left="720" w:hanging="360"/>
      </w:pPr>
      <w:rPr>
        <w:rFonts w:ascii="Symbol" w:hAnsi="Symbol" w:hint="default"/>
      </w:rPr>
    </w:lvl>
    <w:lvl w:ilvl="1" w:tplc="D18CA7B0">
      <w:numFmt w:val="bullet"/>
      <w:lvlText w:val="-"/>
      <w:lvlJc w:val="left"/>
      <w:pPr>
        <w:ind w:left="1440" w:hanging="360"/>
      </w:pPr>
      <w:rPr>
        <w:rFonts w:ascii="Times New Roman" w:eastAsia="Calibri" w:hAnsi="Times New Roman" w:cs="Times New Roman"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9">
    <w:nsid w:val="6DE77DC0"/>
    <w:multiLevelType w:val="hybridMultilevel"/>
    <w:tmpl w:val="62720BFE"/>
    <w:lvl w:ilvl="0" w:tplc="29E8F1D6">
      <w:numFmt w:val="bullet"/>
      <w:lvlText w:val="-"/>
      <w:lvlJc w:val="left"/>
      <w:pPr>
        <w:ind w:left="1069" w:hanging="360"/>
      </w:pPr>
      <w:rPr>
        <w:rFonts w:ascii="Palatino Linotype" w:eastAsia="Lucida Sans Unicode" w:hAnsi="Palatino Linotype" w:cs="Times New Roman" w:hint="default"/>
      </w:rPr>
    </w:lvl>
    <w:lvl w:ilvl="1" w:tplc="040E0003" w:tentative="1">
      <w:start w:val="1"/>
      <w:numFmt w:val="bullet"/>
      <w:lvlText w:val="o"/>
      <w:lvlJc w:val="left"/>
      <w:pPr>
        <w:ind w:left="1789" w:hanging="360"/>
      </w:pPr>
      <w:rPr>
        <w:rFonts w:ascii="Courier New" w:hAnsi="Courier New" w:cs="Courier New" w:hint="default"/>
      </w:rPr>
    </w:lvl>
    <w:lvl w:ilvl="2" w:tplc="040E0005" w:tentative="1">
      <w:start w:val="1"/>
      <w:numFmt w:val="bullet"/>
      <w:lvlText w:val=""/>
      <w:lvlJc w:val="left"/>
      <w:pPr>
        <w:ind w:left="2509" w:hanging="360"/>
      </w:pPr>
      <w:rPr>
        <w:rFonts w:ascii="Wingdings" w:hAnsi="Wingdings" w:hint="default"/>
      </w:rPr>
    </w:lvl>
    <w:lvl w:ilvl="3" w:tplc="040E0001" w:tentative="1">
      <w:start w:val="1"/>
      <w:numFmt w:val="bullet"/>
      <w:lvlText w:val=""/>
      <w:lvlJc w:val="left"/>
      <w:pPr>
        <w:ind w:left="3229" w:hanging="360"/>
      </w:pPr>
      <w:rPr>
        <w:rFonts w:ascii="Symbol" w:hAnsi="Symbol" w:hint="default"/>
      </w:rPr>
    </w:lvl>
    <w:lvl w:ilvl="4" w:tplc="040E0003" w:tentative="1">
      <w:start w:val="1"/>
      <w:numFmt w:val="bullet"/>
      <w:lvlText w:val="o"/>
      <w:lvlJc w:val="left"/>
      <w:pPr>
        <w:ind w:left="3949" w:hanging="360"/>
      </w:pPr>
      <w:rPr>
        <w:rFonts w:ascii="Courier New" w:hAnsi="Courier New" w:cs="Courier New" w:hint="default"/>
      </w:rPr>
    </w:lvl>
    <w:lvl w:ilvl="5" w:tplc="040E0005" w:tentative="1">
      <w:start w:val="1"/>
      <w:numFmt w:val="bullet"/>
      <w:lvlText w:val=""/>
      <w:lvlJc w:val="left"/>
      <w:pPr>
        <w:ind w:left="4669" w:hanging="360"/>
      </w:pPr>
      <w:rPr>
        <w:rFonts w:ascii="Wingdings" w:hAnsi="Wingdings" w:hint="default"/>
      </w:rPr>
    </w:lvl>
    <w:lvl w:ilvl="6" w:tplc="040E0001" w:tentative="1">
      <w:start w:val="1"/>
      <w:numFmt w:val="bullet"/>
      <w:lvlText w:val=""/>
      <w:lvlJc w:val="left"/>
      <w:pPr>
        <w:ind w:left="5389" w:hanging="360"/>
      </w:pPr>
      <w:rPr>
        <w:rFonts w:ascii="Symbol" w:hAnsi="Symbol" w:hint="default"/>
      </w:rPr>
    </w:lvl>
    <w:lvl w:ilvl="7" w:tplc="040E0003" w:tentative="1">
      <w:start w:val="1"/>
      <w:numFmt w:val="bullet"/>
      <w:lvlText w:val="o"/>
      <w:lvlJc w:val="left"/>
      <w:pPr>
        <w:ind w:left="6109" w:hanging="360"/>
      </w:pPr>
      <w:rPr>
        <w:rFonts w:ascii="Courier New" w:hAnsi="Courier New" w:cs="Courier New" w:hint="default"/>
      </w:rPr>
    </w:lvl>
    <w:lvl w:ilvl="8" w:tplc="040E0005" w:tentative="1">
      <w:start w:val="1"/>
      <w:numFmt w:val="bullet"/>
      <w:lvlText w:val=""/>
      <w:lvlJc w:val="left"/>
      <w:pPr>
        <w:ind w:left="6829" w:hanging="360"/>
      </w:pPr>
      <w:rPr>
        <w:rFonts w:ascii="Wingdings" w:hAnsi="Wingdings" w:hint="default"/>
      </w:rPr>
    </w:lvl>
  </w:abstractNum>
  <w:abstractNum w:abstractNumId="30">
    <w:nsid w:val="72061407"/>
    <w:multiLevelType w:val="hybridMultilevel"/>
    <w:tmpl w:val="E842D01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hint="default"/>
      </w:rPr>
    </w:lvl>
    <w:lvl w:ilvl="8" w:tplc="08090005">
      <w:start w:val="1"/>
      <w:numFmt w:val="bullet"/>
      <w:lvlText w:val=""/>
      <w:lvlJc w:val="left"/>
      <w:pPr>
        <w:ind w:left="6480" w:hanging="360"/>
      </w:pPr>
      <w:rPr>
        <w:rFonts w:ascii="Wingdings" w:hAnsi="Wingdings" w:hint="default"/>
      </w:rPr>
    </w:lvl>
  </w:abstractNum>
  <w:abstractNum w:abstractNumId="31">
    <w:nsid w:val="76805CFD"/>
    <w:multiLevelType w:val="hybridMultilevel"/>
    <w:tmpl w:val="A8EE3A86"/>
    <w:lvl w:ilvl="0" w:tplc="A8263CAA">
      <w:start w:val="1"/>
      <w:numFmt w:val="decimal"/>
      <w:lvlText w:val="%1."/>
      <w:lvlJc w:val="left"/>
      <w:pPr>
        <w:ind w:left="720" w:hanging="360"/>
      </w:pPr>
      <w:rPr>
        <w:rFonts w:hint="default"/>
      </w:rPr>
    </w:lvl>
    <w:lvl w:ilvl="1" w:tplc="9580EF9E">
      <w:numFmt w:val="none"/>
      <w:lvlText w:val=""/>
      <w:lvlJc w:val="left"/>
      <w:pPr>
        <w:tabs>
          <w:tab w:val="num" w:pos="360"/>
        </w:tabs>
      </w:pPr>
    </w:lvl>
    <w:lvl w:ilvl="2" w:tplc="20DAA4E2">
      <w:numFmt w:val="none"/>
      <w:lvlText w:val=""/>
      <w:lvlJc w:val="left"/>
      <w:pPr>
        <w:tabs>
          <w:tab w:val="num" w:pos="360"/>
        </w:tabs>
      </w:pPr>
    </w:lvl>
    <w:lvl w:ilvl="3" w:tplc="187CB72E">
      <w:numFmt w:val="none"/>
      <w:lvlText w:val=""/>
      <w:lvlJc w:val="left"/>
      <w:pPr>
        <w:tabs>
          <w:tab w:val="num" w:pos="360"/>
        </w:tabs>
      </w:pPr>
    </w:lvl>
    <w:lvl w:ilvl="4" w:tplc="0DB09E9E">
      <w:numFmt w:val="none"/>
      <w:lvlText w:val=""/>
      <w:lvlJc w:val="left"/>
      <w:pPr>
        <w:tabs>
          <w:tab w:val="num" w:pos="360"/>
        </w:tabs>
      </w:pPr>
    </w:lvl>
    <w:lvl w:ilvl="5" w:tplc="982C47A8">
      <w:numFmt w:val="none"/>
      <w:lvlText w:val=""/>
      <w:lvlJc w:val="left"/>
      <w:pPr>
        <w:tabs>
          <w:tab w:val="num" w:pos="360"/>
        </w:tabs>
      </w:pPr>
    </w:lvl>
    <w:lvl w:ilvl="6" w:tplc="7A12A430">
      <w:numFmt w:val="none"/>
      <w:lvlText w:val=""/>
      <w:lvlJc w:val="left"/>
      <w:pPr>
        <w:tabs>
          <w:tab w:val="num" w:pos="360"/>
        </w:tabs>
      </w:pPr>
    </w:lvl>
    <w:lvl w:ilvl="7" w:tplc="4394D18A">
      <w:numFmt w:val="none"/>
      <w:lvlText w:val=""/>
      <w:lvlJc w:val="left"/>
      <w:pPr>
        <w:tabs>
          <w:tab w:val="num" w:pos="360"/>
        </w:tabs>
      </w:pPr>
    </w:lvl>
    <w:lvl w:ilvl="8" w:tplc="108648DC">
      <w:numFmt w:val="none"/>
      <w:lvlText w:val=""/>
      <w:lvlJc w:val="left"/>
      <w:pPr>
        <w:tabs>
          <w:tab w:val="num" w:pos="360"/>
        </w:tabs>
      </w:pPr>
    </w:lvl>
  </w:abstractNum>
  <w:abstractNum w:abstractNumId="32">
    <w:nsid w:val="78BE66C3"/>
    <w:multiLevelType w:val="multilevel"/>
    <w:tmpl w:val="292CD7CC"/>
    <w:lvl w:ilvl="0">
      <w:start w:val="11"/>
      <w:numFmt w:val="decimal"/>
      <w:lvlText w:val="%1."/>
      <w:lvlJc w:val="left"/>
      <w:pPr>
        <w:ind w:left="480" w:hanging="480"/>
      </w:pPr>
      <w:rPr>
        <w:rFonts w:hint="default"/>
      </w:rPr>
    </w:lvl>
    <w:lvl w:ilvl="1">
      <w:start w:val="1"/>
      <w:numFmt w:val="decimal"/>
      <w:lvlText w:val="%1.%2."/>
      <w:lvlJc w:val="left"/>
      <w:pPr>
        <w:ind w:left="840" w:hanging="48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num w:numId="1">
    <w:abstractNumId w:val="27"/>
  </w:num>
  <w:num w:numId="2">
    <w:abstractNumId w:val="14"/>
  </w:num>
  <w:num w:numId="3">
    <w:abstractNumId w:val="29"/>
  </w:num>
  <w:num w:numId="4">
    <w:abstractNumId w:val="11"/>
  </w:num>
  <w:num w:numId="5">
    <w:abstractNumId w:val="8"/>
  </w:num>
  <w:num w:numId="6">
    <w:abstractNumId w:val="6"/>
  </w:num>
  <w:num w:numId="7">
    <w:abstractNumId w:val="0"/>
  </w:num>
  <w:num w:numId="8">
    <w:abstractNumId w:val="2"/>
  </w:num>
  <w:num w:numId="9">
    <w:abstractNumId w:val="31"/>
  </w:num>
  <w:num w:numId="10">
    <w:abstractNumId w:val="16"/>
  </w:num>
  <w:num w:numId="11">
    <w:abstractNumId w:val="28"/>
  </w:num>
  <w:num w:numId="12">
    <w:abstractNumId w:val="25"/>
  </w:num>
  <w:num w:numId="13">
    <w:abstractNumId w:val="30"/>
  </w:num>
  <w:num w:numId="14">
    <w:abstractNumId w:val="12"/>
  </w:num>
  <w:num w:numId="15">
    <w:abstractNumId w:val="19"/>
  </w:num>
  <w:num w:numId="16">
    <w:abstractNumId w:val="15"/>
  </w:num>
  <w:num w:numId="17">
    <w:abstractNumId w:val="9"/>
  </w:num>
  <w:num w:numId="18">
    <w:abstractNumId w:val="10"/>
  </w:num>
  <w:num w:numId="19">
    <w:abstractNumId w:val="17"/>
  </w:num>
  <w:num w:numId="20">
    <w:abstractNumId w:val="21"/>
  </w:num>
  <w:num w:numId="21">
    <w:abstractNumId w:val="20"/>
  </w:num>
  <w:num w:numId="22">
    <w:abstractNumId w:val="13"/>
  </w:num>
  <w:num w:numId="23">
    <w:abstractNumId w:val="18"/>
  </w:num>
  <w:num w:numId="24">
    <w:abstractNumId w:val="26"/>
  </w:num>
  <w:num w:numId="25">
    <w:abstractNumId w:val="7"/>
  </w:num>
  <w:num w:numId="26">
    <w:abstractNumId w:val="23"/>
  </w:num>
  <w:num w:numId="27">
    <w:abstractNumId w:val="32"/>
  </w:num>
  <w:num w:numId="28">
    <w:abstractNumId w:val="22"/>
  </w:num>
  <w:num w:numId="29">
    <w:abstractNumId w:val="24"/>
  </w:num>
  <w:num w:numId="30">
    <w:abstractNumId w:val="1"/>
  </w:num>
  <w:num w:numId="31">
    <w:abstractNumId w:val="3"/>
  </w:num>
  <w:num w:numId="32">
    <w:abstractNumId w:val="4"/>
  </w:num>
  <w:num w:numId="33">
    <w:abstractNumId w:val="5"/>
  </w:num>
  <w:numIdMacAtCleanup w:val="2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458C7"/>
    <w:rsid w:val="00000894"/>
    <w:rsid w:val="00006808"/>
    <w:rsid w:val="000073B4"/>
    <w:rsid w:val="00010A32"/>
    <w:rsid w:val="00010E5A"/>
    <w:rsid w:val="000117D8"/>
    <w:rsid w:val="00011B8A"/>
    <w:rsid w:val="00013280"/>
    <w:rsid w:val="00013672"/>
    <w:rsid w:val="00013779"/>
    <w:rsid w:val="00014882"/>
    <w:rsid w:val="00023B2C"/>
    <w:rsid w:val="00025947"/>
    <w:rsid w:val="00031136"/>
    <w:rsid w:val="0003198B"/>
    <w:rsid w:val="0003210F"/>
    <w:rsid w:val="00034127"/>
    <w:rsid w:val="000368CD"/>
    <w:rsid w:val="00037E3F"/>
    <w:rsid w:val="00044157"/>
    <w:rsid w:val="00050100"/>
    <w:rsid w:val="000520DF"/>
    <w:rsid w:val="00052425"/>
    <w:rsid w:val="00056CA7"/>
    <w:rsid w:val="0006013C"/>
    <w:rsid w:val="000702E0"/>
    <w:rsid w:val="00070365"/>
    <w:rsid w:val="00072FC2"/>
    <w:rsid w:val="000730D9"/>
    <w:rsid w:val="00073AC7"/>
    <w:rsid w:val="00073E55"/>
    <w:rsid w:val="000740BB"/>
    <w:rsid w:val="000758EB"/>
    <w:rsid w:val="000760A1"/>
    <w:rsid w:val="0007639F"/>
    <w:rsid w:val="0007750E"/>
    <w:rsid w:val="00080452"/>
    <w:rsid w:val="0008253A"/>
    <w:rsid w:val="000837BD"/>
    <w:rsid w:val="00086F73"/>
    <w:rsid w:val="000877F1"/>
    <w:rsid w:val="00092FC5"/>
    <w:rsid w:val="00093C99"/>
    <w:rsid w:val="0009402B"/>
    <w:rsid w:val="00097A30"/>
    <w:rsid w:val="000A084E"/>
    <w:rsid w:val="000A3C2F"/>
    <w:rsid w:val="000A4808"/>
    <w:rsid w:val="000A52C7"/>
    <w:rsid w:val="000A5EA6"/>
    <w:rsid w:val="000B4151"/>
    <w:rsid w:val="000B494C"/>
    <w:rsid w:val="000B553B"/>
    <w:rsid w:val="000B718A"/>
    <w:rsid w:val="000B7A54"/>
    <w:rsid w:val="000C352D"/>
    <w:rsid w:val="000C3EBD"/>
    <w:rsid w:val="000C4D1E"/>
    <w:rsid w:val="000C5B0B"/>
    <w:rsid w:val="000C6352"/>
    <w:rsid w:val="000C7D47"/>
    <w:rsid w:val="000D0E2C"/>
    <w:rsid w:val="000D1E3F"/>
    <w:rsid w:val="000D2D43"/>
    <w:rsid w:val="000D3C32"/>
    <w:rsid w:val="000D3D8A"/>
    <w:rsid w:val="000D5D1D"/>
    <w:rsid w:val="000D7FF7"/>
    <w:rsid w:val="000E0969"/>
    <w:rsid w:val="000E0F06"/>
    <w:rsid w:val="000E2913"/>
    <w:rsid w:val="000E2FF5"/>
    <w:rsid w:val="000E3623"/>
    <w:rsid w:val="000E3EB7"/>
    <w:rsid w:val="000E43A8"/>
    <w:rsid w:val="000E5769"/>
    <w:rsid w:val="000F13E2"/>
    <w:rsid w:val="000F2BD5"/>
    <w:rsid w:val="000F4140"/>
    <w:rsid w:val="000F45E0"/>
    <w:rsid w:val="000F4A82"/>
    <w:rsid w:val="000F5B1C"/>
    <w:rsid w:val="000F64CE"/>
    <w:rsid w:val="00100236"/>
    <w:rsid w:val="00107B3E"/>
    <w:rsid w:val="00111FDC"/>
    <w:rsid w:val="001122EC"/>
    <w:rsid w:val="0012204D"/>
    <w:rsid w:val="00122A7A"/>
    <w:rsid w:val="001230D4"/>
    <w:rsid w:val="001230EE"/>
    <w:rsid w:val="00124A11"/>
    <w:rsid w:val="00125A7F"/>
    <w:rsid w:val="001261E7"/>
    <w:rsid w:val="00127870"/>
    <w:rsid w:val="001279CD"/>
    <w:rsid w:val="00127CF4"/>
    <w:rsid w:val="00130D88"/>
    <w:rsid w:val="001314A4"/>
    <w:rsid w:val="00131507"/>
    <w:rsid w:val="0013296A"/>
    <w:rsid w:val="00132EB5"/>
    <w:rsid w:val="00133C33"/>
    <w:rsid w:val="00135952"/>
    <w:rsid w:val="001377A4"/>
    <w:rsid w:val="00142A66"/>
    <w:rsid w:val="00142BC6"/>
    <w:rsid w:val="00143D16"/>
    <w:rsid w:val="001440DD"/>
    <w:rsid w:val="00145C56"/>
    <w:rsid w:val="00145DD9"/>
    <w:rsid w:val="00147E8A"/>
    <w:rsid w:val="00150C84"/>
    <w:rsid w:val="001529D8"/>
    <w:rsid w:val="00156020"/>
    <w:rsid w:val="00156654"/>
    <w:rsid w:val="00161466"/>
    <w:rsid w:val="00164758"/>
    <w:rsid w:val="00164D74"/>
    <w:rsid w:val="00164F04"/>
    <w:rsid w:val="00166994"/>
    <w:rsid w:val="00167064"/>
    <w:rsid w:val="00167A28"/>
    <w:rsid w:val="001710A0"/>
    <w:rsid w:val="00171D04"/>
    <w:rsid w:val="00172234"/>
    <w:rsid w:val="001723F2"/>
    <w:rsid w:val="00173549"/>
    <w:rsid w:val="00174312"/>
    <w:rsid w:val="00176F05"/>
    <w:rsid w:val="00181BF9"/>
    <w:rsid w:val="00182615"/>
    <w:rsid w:val="001829F3"/>
    <w:rsid w:val="00183840"/>
    <w:rsid w:val="00184898"/>
    <w:rsid w:val="00184AA5"/>
    <w:rsid w:val="00184AC1"/>
    <w:rsid w:val="00185E52"/>
    <w:rsid w:val="0018769E"/>
    <w:rsid w:val="00187F3C"/>
    <w:rsid w:val="00193AF2"/>
    <w:rsid w:val="00194469"/>
    <w:rsid w:val="001A0A21"/>
    <w:rsid w:val="001A12B8"/>
    <w:rsid w:val="001A2BB6"/>
    <w:rsid w:val="001A3575"/>
    <w:rsid w:val="001A390A"/>
    <w:rsid w:val="001A4724"/>
    <w:rsid w:val="001A7411"/>
    <w:rsid w:val="001A7943"/>
    <w:rsid w:val="001B0D5B"/>
    <w:rsid w:val="001B21D0"/>
    <w:rsid w:val="001B2947"/>
    <w:rsid w:val="001B5BBD"/>
    <w:rsid w:val="001B6576"/>
    <w:rsid w:val="001B7C50"/>
    <w:rsid w:val="001C7087"/>
    <w:rsid w:val="001D05CD"/>
    <w:rsid w:val="001D467C"/>
    <w:rsid w:val="001D6F89"/>
    <w:rsid w:val="001D7E6E"/>
    <w:rsid w:val="001E6D13"/>
    <w:rsid w:val="001F07C0"/>
    <w:rsid w:val="001F0FC6"/>
    <w:rsid w:val="00201736"/>
    <w:rsid w:val="00202489"/>
    <w:rsid w:val="002028D4"/>
    <w:rsid w:val="00203801"/>
    <w:rsid w:val="00204E89"/>
    <w:rsid w:val="00206908"/>
    <w:rsid w:val="00210537"/>
    <w:rsid w:val="002117A6"/>
    <w:rsid w:val="00211AEE"/>
    <w:rsid w:val="002121C1"/>
    <w:rsid w:val="00212E5C"/>
    <w:rsid w:val="00212FB6"/>
    <w:rsid w:val="0021392B"/>
    <w:rsid w:val="00215320"/>
    <w:rsid w:val="002161B7"/>
    <w:rsid w:val="00221422"/>
    <w:rsid w:val="002223C7"/>
    <w:rsid w:val="00222807"/>
    <w:rsid w:val="00222B46"/>
    <w:rsid w:val="00222D2D"/>
    <w:rsid w:val="00223EE2"/>
    <w:rsid w:val="00224E33"/>
    <w:rsid w:val="00230B72"/>
    <w:rsid w:val="00234CCE"/>
    <w:rsid w:val="002464FF"/>
    <w:rsid w:val="00251195"/>
    <w:rsid w:val="00253E1F"/>
    <w:rsid w:val="002567BA"/>
    <w:rsid w:val="00256B07"/>
    <w:rsid w:val="00257E10"/>
    <w:rsid w:val="002617F7"/>
    <w:rsid w:val="002623E1"/>
    <w:rsid w:val="00264ED9"/>
    <w:rsid w:val="0026514F"/>
    <w:rsid w:val="002652D8"/>
    <w:rsid w:val="0026648C"/>
    <w:rsid w:val="002717CE"/>
    <w:rsid w:val="00276435"/>
    <w:rsid w:val="0027671B"/>
    <w:rsid w:val="00276F6F"/>
    <w:rsid w:val="002812BB"/>
    <w:rsid w:val="002823E9"/>
    <w:rsid w:val="00283A23"/>
    <w:rsid w:val="0028540F"/>
    <w:rsid w:val="00285519"/>
    <w:rsid w:val="00290D53"/>
    <w:rsid w:val="002957B3"/>
    <w:rsid w:val="00296217"/>
    <w:rsid w:val="002A22EA"/>
    <w:rsid w:val="002A3B08"/>
    <w:rsid w:val="002A47CD"/>
    <w:rsid w:val="002A5D91"/>
    <w:rsid w:val="002B0235"/>
    <w:rsid w:val="002B1539"/>
    <w:rsid w:val="002B1677"/>
    <w:rsid w:val="002B4AF6"/>
    <w:rsid w:val="002B5966"/>
    <w:rsid w:val="002B7742"/>
    <w:rsid w:val="002B7FED"/>
    <w:rsid w:val="002C0147"/>
    <w:rsid w:val="002C2818"/>
    <w:rsid w:val="002C2EAE"/>
    <w:rsid w:val="002C45CE"/>
    <w:rsid w:val="002C79CC"/>
    <w:rsid w:val="002D0EF7"/>
    <w:rsid w:val="002D0F18"/>
    <w:rsid w:val="002D2D27"/>
    <w:rsid w:val="002E11FB"/>
    <w:rsid w:val="002E128C"/>
    <w:rsid w:val="002E1FD4"/>
    <w:rsid w:val="002E2B3A"/>
    <w:rsid w:val="002E3F51"/>
    <w:rsid w:val="002E5BB1"/>
    <w:rsid w:val="002E6C7B"/>
    <w:rsid w:val="002E77BE"/>
    <w:rsid w:val="002F1433"/>
    <w:rsid w:val="002F62A2"/>
    <w:rsid w:val="002F7BD2"/>
    <w:rsid w:val="002F7F18"/>
    <w:rsid w:val="003016CD"/>
    <w:rsid w:val="003038F9"/>
    <w:rsid w:val="00305641"/>
    <w:rsid w:val="00306926"/>
    <w:rsid w:val="00306E44"/>
    <w:rsid w:val="00307A72"/>
    <w:rsid w:val="00307C3B"/>
    <w:rsid w:val="003121D0"/>
    <w:rsid w:val="00315E26"/>
    <w:rsid w:val="00316DA3"/>
    <w:rsid w:val="003223ED"/>
    <w:rsid w:val="00323BBE"/>
    <w:rsid w:val="00324201"/>
    <w:rsid w:val="003302FE"/>
    <w:rsid w:val="00330FB2"/>
    <w:rsid w:val="003346E9"/>
    <w:rsid w:val="0033553B"/>
    <w:rsid w:val="00341A1F"/>
    <w:rsid w:val="00343B6B"/>
    <w:rsid w:val="003441A6"/>
    <w:rsid w:val="00345982"/>
    <w:rsid w:val="00345A95"/>
    <w:rsid w:val="00345CD8"/>
    <w:rsid w:val="00347409"/>
    <w:rsid w:val="00347628"/>
    <w:rsid w:val="00351210"/>
    <w:rsid w:val="00351933"/>
    <w:rsid w:val="0035385D"/>
    <w:rsid w:val="00353B49"/>
    <w:rsid w:val="00353FD5"/>
    <w:rsid w:val="003561C4"/>
    <w:rsid w:val="00361EE4"/>
    <w:rsid w:val="003649B8"/>
    <w:rsid w:val="003662EF"/>
    <w:rsid w:val="0037545A"/>
    <w:rsid w:val="003765C6"/>
    <w:rsid w:val="0038061B"/>
    <w:rsid w:val="003819AE"/>
    <w:rsid w:val="00381CE8"/>
    <w:rsid w:val="00382EF3"/>
    <w:rsid w:val="003837F4"/>
    <w:rsid w:val="00384474"/>
    <w:rsid w:val="00385008"/>
    <w:rsid w:val="003902CC"/>
    <w:rsid w:val="00391AEA"/>
    <w:rsid w:val="00394B91"/>
    <w:rsid w:val="00396FCC"/>
    <w:rsid w:val="003B0720"/>
    <w:rsid w:val="003B6C61"/>
    <w:rsid w:val="003B6D62"/>
    <w:rsid w:val="003C057D"/>
    <w:rsid w:val="003C497B"/>
    <w:rsid w:val="003C6727"/>
    <w:rsid w:val="003D2BAC"/>
    <w:rsid w:val="003D6A32"/>
    <w:rsid w:val="003E2AB6"/>
    <w:rsid w:val="003E2F11"/>
    <w:rsid w:val="003E65C4"/>
    <w:rsid w:val="003F288D"/>
    <w:rsid w:val="003F2DE0"/>
    <w:rsid w:val="003F7395"/>
    <w:rsid w:val="00403558"/>
    <w:rsid w:val="00403843"/>
    <w:rsid w:val="004068FF"/>
    <w:rsid w:val="004078A4"/>
    <w:rsid w:val="00407C88"/>
    <w:rsid w:val="004106C1"/>
    <w:rsid w:val="00410E0E"/>
    <w:rsid w:val="004162C7"/>
    <w:rsid w:val="004164A9"/>
    <w:rsid w:val="00416CE8"/>
    <w:rsid w:val="00422993"/>
    <w:rsid w:val="00424D5B"/>
    <w:rsid w:val="00424E62"/>
    <w:rsid w:val="004271CE"/>
    <w:rsid w:val="00427DE9"/>
    <w:rsid w:val="00432C1E"/>
    <w:rsid w:val="004332A8"/>
    <w:rsid w:val="0044226C"/>
    <w:rsid w:val="004441B9"/>
    <w:rsid w:val="004453A2"/>
    <w:rsid w:val="0044786C"/>
    <w:rsid w:val="00447AFD"/>
    <w:rsid w:val="00455B56"/>
    <w:rsid w:val="004574D3"/>
    <w:rsid w:val="00460216"/>
    <w:rsid w:val="00460D7F"/>
    <w:rsid w:val="00461DC2"/>
    <w:rsid w:val="00461FF0"/>
    <w:rsid w:val="00466264"/>
    <w:rsid w:val="00472FA1"/>
    <w:rsid w:val="00475426"/>
    <w:rsid w:val="004754C7"/>
    <w:rsid w:val="00475551"/>
    <w:rsid w:val="004770F7"/>
    <w:rsid w:val="00485638"/>
    <w:rsid w:val="00487FD0"/>
    <w:rsid w:val="00491F7A"/>
    <w:rsid w:val="004939AA"/>
    <w:rsid w:val="00494057"/>
    <w:rsid w:val="004947F6"/>
    <w:rsid w:val="00495ABE"/>
    <w:rsid w:val="00497544"/>
    <w:rsid w:val="004A0A78"/>
    <w:rsid w:val="004A4FED"/>
    <w:rsid w:val="004B1D68"/>
    <w:rsid w:val="004B26CE"/>
    <w:rsid w:val="004B5A05"/>
    <w:rsid w:val="004B5E68"/>
    <w:rsid w:val="004C0822"/>
    <w:rsid w:val="004C1A9A"/>
    <w:rsid w:val="004C4661"/>
    <w:rsid w:val="004C5364"/>
    <w:rsid w:val="004C5C03"/>
    <w:rsid w:val="004D1A86"/>
    <w:rsid w:val="004D46D4"/>
    <w:rsid w:val="004D698B"/>
    <w:rsid w:val="004D7A50"/>
    <w:rsid w:val="004E371A"/>
    <w:rsid w:val="004E6522"/>
    <w:rsid w:val="004F0859"/>
    <w:rsid w:val="004F1C1B"/>
    <w:rsid w:val="004F1DFE"/>
    <w:rsid w:val="004F1F91"/>
    <w:rsid w:val="004F446B"/>
    <w:rsid w:val="004F4C5A"/>
    <w:rsid w:val="004F5E80"/>
    <w:rsid w:val="004F6609"/>
    <w:rsid w:val="004F6686"/>
    <w:rsid w:val="004F76B1"/>
    <w:rsid w:val="00507DD2"/>
    <w:rsid w:val="00511563"/>
    <w:rsid w:val="00512045"/>
    <w:rsid w:val="00512495"/>
    <w:rsid w:val="00512FA5"/>
    <w:rsid w:val="00515402"/>
    <w:rsid w:val="00515876"/>
    <w:rsid w:val="005171D1"/>
    <w:rsid w:val="0052467E"/>
    <w:rsid w:val="00524F56"/>
    <w:rsid w:val="0052677D"/>
    <w:rsid w:val="00537ABF"/>
    <w:rsid w:val="005500F8"/>
    <w:rsid w:val="0055311C"/>
    <w:rsid w:val="00555207"/>
    <w:rsid w:val="005564F0"/>
    <w:rsid w:val="00556584"/>
    <w:rsid w:val="0056066F"/>
    <w:rsid w:val="005607DA"/>
    <w:rsid w:val="00563472"/>
    <w:rsid w:val="00563684"/>
    <w:rsid w:val="00567175"/>
    <w:rsid w:val="005676F2"/>
    <w:rsid w:val="005730B4"/>
    <w:rsid w:val="00573FA5"/>
    <w:rsid w:val="00576EE5"/>
    <w:rsid w:val="005774E0"/>
    <w:rsid w:val="00580493"/>
    <w:rsid w:val="00581FE2"/>
    <w:rsid w:val="005841A2"/>
    <w:rsid w:val="0058673B"/>
    <w:rsid w:val="00586A61"/>
    <w:rsid w:val="00590BFD"/>
    <w:rsid w:val="0059606A"/>
    <w:rsid w:val="00596122"/>
    <w:rsid w:val="005A3B5B"/>
    <w:rsid w:val="005A4E8C"/>
    <w:rsid w:val="005C1BC1"/>
    <w:rsid w:val="005C3557"/>
    <w:rsid w:val="005C64A9"/>
    <w:rsid w:val="005C7182"/>
    <w:rsid w:val="005C7ECE"/>
    <w:rsid w:val="005D2FB3"/>
    <w:rsid w:val="005D40C5"/>
    <w:rsid w:val="005D4730"/>
    <w:rsid w:val="005D74E8"/>
    <w:rsid w:val="005D74FF"/>
    <w:rsid w:val="005E0D59"/>
    <w:rsid w:val="005E2282"/>
    <w:rsid w:val="005E22B3"/>
    <w:rsid w:val="005E3FC6"/>
    <w:rsid w:val="005E66DD"/>
    <w:rsid w:val="005E69CA"/>
    <w:rsid w:val="005F1890"/>
    <w:rsid w:val="005F534F"/>
    <w:rsid w:val="005F53F7"/>
    <w:rsid w:val="005F6720"/>
    <w:rsid w:val="005F707E"/>
    <w:rsid w:val="0060085F"/>
    <w:rsid w:val="00603768"/>
    <w:rsid w:val="0060380A"/>
    <w:rsid w:val="00606697"/>
    <w:rsid w:val="006119B2"/>
    <w:rsid w:val="00613313"/>
    <w:rsid w:val="00614342"/>
    <w:rsid w:val="00614687"/>
    <w:rsid w:val="00616CBC"/>
    <w:rsid w:val="00620549"/>
    <w:rsid w:val="006226FB"/>
    <w:rsid w:val="00623CCC"/>
    <w:rsid w:val="006247DF"/>
    <w:rsid w:val="00625731"/>
    <w:rsid w:val="00631E5D"/>
    <w:rsid w:val="00636981"/>
    <w:rsid w:val="00641E8B"/>
    <w:rsid w:val="006422BC"/>
    <w:rsid w:val="00642385"/>
    <w:rsid w:val="0064462E"/>
    <w:rsid w:val="00652BC5"/>
    <w:rsid w:val="00660DCF"/>
    <w:rsid w:val="00661443"/>
    <w:rsid w:val="00667AE7"/>
    <w:rsid w:val="0067015E"/>
    <w:rsid w:val="006722BF"/>
    <w:rsid w:val="006743D5"/>
    <w:rsid w:val="00674CFE"/>
    <w:rsid w:val="006750C8"/>
    <w:rsid w:val="006765E2"/>
    <w:rsid w:val="00677E04"/>
    <w:rsid w:val="00680246"/>
    <w:rsid w:val="00680B93"/>
    <w:rsid w:val="00684168"/>
    <w:rsid w:val="00684ACF"/>
    <w:rsid w:val="00685AEC"/>
    <w:rsid w:val="006864BF"/>
    <w:rsid w:val="00687466"/>
    <w:rsid w:val="00687495"/>
    <w:rsid w:val="00687988"/>
    <w:rsid w:val="0069043A"/>
    <w:rsid w:val="006948E0"/>
    <w:rsid w:val="00695508"/>
    <w:rsid w:val="006962A4"/>
    <w:rsid w:val="0069764B"/>
    <w:rsid w:val="00697DC6"/>
    <w:rsid w:val="006A1C00"/>
    <w:rsid w:val="006A1D14"/>
    <w:rsid w:val="006B0708"/>
    <w:rsid w:val="006B1ED1"/>
    <w:rsid w:val="006B4318"/>
    <w:rsid w:val="006B47E2"/>
    <w:rsid w:val="006B54B3"/>
    <w:rsid w:val="006B5E0D"/>
    <w:rsid w:val="006B6C64"/>
    <w:rsid w:val="006C23E0"/>
    <w:rsid w:val="006C2759"/>
    <w:rsid w:val="006C2E67"/>
    <w:rsid w:val="006C4238"/>
    <w:rsid w:val="006C505F"/>
    <w:rsid w:val="006C53A0"/>
    <w:rsid w:val="006C6368"/>
    <w:rsid w:val="006D0C76"/>
    <w:rsid w:val="006D1A33"/>
    <w:rsid w:val="006D22DD"/>
    <w:rsid w:val="006D4AE8"/>
    <w:rsid w:val="006D6B16"/>
    <w:rsid w:val="006D6E91"/>
    <w:rsid w:val="006E2150"/>
    <w:rsid w:val="006E2E57"/>
    <w:rsid w:val="006E3D72"/>
    <w:rsid w:val="006E620D"/>
    <w:rsid w:val="006F0858"/>
    <w:rsid w:val="006F2DEC"/>
    <w:rsid w:val="006F4F34"/>
    <w:rsid w:val="00700391"/>
    <w:rsid w:val="00701B1E"/>
    <w:rsid w:val="00702FAD"/>
    <w:rsid w:val="0070325E"/>
    <w:rsid w:val="00710473"/>
    <w:rsid w:val="007122CF"/>
    <w:rsid w:val="007127AB"/>
    <w:rsid w:val="00712B2F"/>
    <w:rsid w:val="00713BD3"/>
    <w:rsid w:val="00716D14"/>
    <w:rsid w:val="00717E8F"/>
    <w:rsid w:val="007203DD"/>
    <w:rsid w:val="00720B85"/>
    <w:rsid w:val="00723B4E"/>
    <w:rsid w:val="00724633"/>
    <w:rsid w:val="00724EF4"/>
    <w:rsid w:val="00725DE6"/>
    <w:rsid w:val="00726D74"/>
    <w:rsid w:val="007272A7"/>
    <w:rsid w:val="0073082F"/>
    <w:rsid w:val="00732E28"/>
    <w:rsid w:val="007333E0"/>
    <w:rsid w:val="00733D73"/>
    <w:rsid w:val="0073434A"/>
    <w:rsid w:val="00735A65"/>
    <w:rsid w:val="00740112"/>
    <w:rsid w:val="00744401"/>
    <w:rsid w:val="00744609"/>
    <w:rsid w:val="00744793"/>
    <w:rsid w:val="0074524C"/>
    <w:rsid w:val="00752990"/>
    <w:rsid w:val="00752E6D"/>
    <w:rsid w:val="0075566B"/>
    <w:rsid w:val="007570C6"/>
    <w:rsid w:val="00760D1B"/>
    <w:rsid w:val="007626AB"/>
    <w:rsid w:val="00762DF7"/>
    <w:rsid w:val="00766A2C"/>
    <w:rsid w:val="0077075A"/>
    <w:rsid w:val="0077124F"/>
    <w:rsid w:val="007759C7"/>
    <w:rsid w:val="00776AAD"/>
    <w:rsid w:val="00776BB4"/>
    <w:rsid w:val="00780A79"/>
    <w:rsid w:val="00783621"/>
    <w:rsid w:val="00783682"/>
    <w:rsid w:val="00783776"/>
    <w:rsid w:val="007865B7"/>
    <w:rsid w:val="00786B8D"/>
    <w:rsid w:val="00787321"/>
    <w:rsid w:val="007922A7"/>
    <w:rsid w:val="00793D3E"/>
    <w:rsid w:val="00793FC7"/>
    <w:rsid w:val="00795430"/>
    <w:rsid w:val="00796E22"/>
    <w:rsid w:val="007A1199"/>
    <w:rsid w:val="007A2392"/>
    <w:rsid w:val="007A286E"/>
    <w:rsid w:val="007A377B"/>
    <w:rsid w:val="007A7EA0"/>
    <w:rsid w:val="007B131B"/>
    <w:rsid w:val="007B1844"/>
    <w:rsid w:val="007B4D47"/>
    <w:rsid w:val="007B552F"/>
    <w:rsid w:val="007B5F5C"/>
    <w:rsid w:val="007C2DC8"/>
    <w:rsid w:val="007C40BE"/>
    <w:rsid w:val="007C734C"/>
    <w:rsid w:val="007C762D"/>
    <w:rsid w:val="007D12BE"/>
    <w:rsid w:val="007D3526"/>
    <w:rsid w:val="007D5F16"/>
    <w:rsid w:val="007E144A"/>
    <w:rsid w:val="007E2CD1"/>
    <w:rsid w:val="007E2DF4"/>
    <w:rsid w:val="007E3DF8"/>
    <w:rsid w:val="007E4928"/>
    <w:rsid w:val="007E4F33"/>
    <w:rsid w:val="007E5E07"/>
    <w:rsid w:val="007F034A"/>
    <w:rsid w:val="007F3824"/>
    <w:rsid w:val="007F3B04"/>
    <w:rsid w:val="007F3CF8"/>
    <w:rsid w:val="007F4EEE"/>
    <w:rsid w:val="007F630E"/>
    <w:rsid w:val="007F6640"/>
    <w:rsid w:val="007F7ADE"/>
    <w:rsid w:val="008002B0"/>
    <w:rsid w:val="00800AC2"/>
    <w:rsid w:val="0080183B"/>
    <w:rsid w:val="00804DB9"/>
    <w:rsid w:val="00805313"/>
    <w:rsid w:val="00806A57"/>
    <w:rsid w:val="00807DFA"/>
    <w:rsid w:val="0081154B"/>
    <w:rsid w:val="00813F7F"/>
    <w:rsid w:val="00817D48"/>
    <w:rsid w:val="00820404"/>
    <w:rsid w:val="00822917"/>
    <w:rsid w:val="00822D18"/>
    <w:rsid w:val="00823683"/>
    <w:rsid w:val="00823E9C"/>
    <w:rsid w:val="00824216"/>
    <w:rsid w:val="00826300"/>
    <w:rsid w:val="00830A3E"/>
    <w:rsid w:val="0083120B"/>
    <w:rsid w:val="00831B40"/>
    <w:rsid w:val="008334EE"/>
    <w:rsid w:val="00835DE1"/>
    <w:rsid w:val="00836C26"/>
    <w:rsid w:val="008370C4"/>
    <w:rsid w:val="00841724"/>
    <w:rsid w:val="00844273"/>
    <w:rsid w:val="00844A2F"/>
    <w:rsid w:val="008450A4"/>
    <w:rsid w:val="008457DF"/>
    <w:rsid w:val="008458C7"/>
    <w:rsid w:val="00847237"/>
    <w:rsid w:val="00851AFB"/>
    <w:rsid w:val="00852EF6"/>
    <w:rsid w:val="00854490"/>
    <w:rsid w:val="008568B7"/>
    <w:rsid w:val="00860204"/>
    <w:rsid w:val="008633C2"/>
    <w:rsid w:val="00863E55"/>
    <w:rsid w:val="0086434A"/>
    <w:rsid w:val="00864BEE"/>
    <w:rsid w:val="00866969"/>
    <w:rsid w:val="008674D3"/>
    <w:rsid w:val="00867A22"/>
    <w:rsid w:val="008716A1"/>
    <w:rsid w:val="0087313E"/>
    <w:rsid w:val="00875DC6"/>
    <w:rsid w:val="00876704"/>
    <w:rsid w:val="00877313"/>
    <w:rsid w:val="00882D42"/>
    <w:rsid w:val="008836FF"/>
    <w:rsid w:val="0088585E"/>
    <w:rsid w:val="008910F9"/>
    <w:rsid w:val="00891A84"/>
    <w:rsid w:val="008946B8"/>
    <w:rsid w:val="008958FA"/>
    <w:rsid w:val="00895FA7"/>
    <w:rsid w:val="008A05EB"/>
    <w:rsid w:val="008A362A"/>
    <w:rsid w:val="008A3FAC"/>
    <w:rsid w:val="008A4A5B"/>
    <w:rsid w:val="008A7A7B"/>
    <w:rsid w:val="008B00C8"/>
    <w:rsid w:val="008B2433"/>
    <w:rsid w:val="008B261C"/>
    <w:rsid w:val="008B400E"/>
    <w:rsid w:val="008B473C"/>
    <w:rsid w:val="008B47DA"/>
    <w:rsid w:val="008B6E1E"/>
    <w:rsid w:val="008B76F7"/>
    <w:rsid w:val="008C1242"/>
    <w:rsid w:val="008C49EB"/>
    <w:rsid w:val="008D0D1F"/>
    <w:rsid w:val="008D2953"/>
    <w:rsid w:val="008D2C61"/>
    <w:rsid w:val="008D3895"/>
    <w:rsid w:val="008D460A"/>
    <w:rsid w:val="008D4BE8"/>
    <w:rsid w:val="008D4D5D"/>
    <w:rsid w:val="008E0A7D"/>
    <w:rsid w:val="008E0A80"/>
    <w:rsid w:val="008E235E"/>
    <w:rsid w:val="008E3D14"/>
    <w:rsid w:val="008E4C35"/>
    <w:rsid w:val="008F0AFC"/>
    <w:rsid w:val="008F0B6E"/>
    <w:rsid w:val="008F0FC5"/>
    <w:rsid w:val="008F2B7A"/>
    <w:rsid w:val="008F48D1"/>
    <w:rsid w:val="008F51F8"/>
    <w:rsid w:val="008F5FDE"/>
    <w:rsid w:val="008F719D"/>
    <w:rsid w:val="008F7CC2"/>
    <w:rsid w:val="0090011A"/>
    <w:rsid w:val="009012EC"/>
    <w:rsid w:val="00901372"/>
    <w:rsid w:val="00903289"/>
    <w:rsid w:val="00903B67"/>
    <w:rsid w:val="00906B80"/>
    <w:rsid w:val="0090779D"/>
    <w:rsid w:val="00910864"/>
    <w:rsid w:val="00911268"/>
    <w:rsid w:val="00914E14"/>
    <w:rsid w:val="00915378"/>
    <w:rsid w:val="00915FAA"/>
    <w:rsid w:val="009169B2"/>
    <w:rsid w:val="00921A3F"/>
    <w:rsid w:val="00925622"/>
    <w:rsid w:val="00926AA7"/>
    <w:rsid w:val="00933878"/>
    <w:rsid w:val="009401E5"/>
    <w:rsid w:val="00942846"/>
    <w:rsid w:val="0094531A"/>
    <w:rsid w:val="009460B3"/>
    <w:rsid w:val="0095115E"/>
    <w:rsid w:val="009527A7"/>
    <w:rsid w:val="00954199"/>
    <w:rsid w:val="0095549B"/>
    <w:rsid w:val="0096108E"/>
    <w:rsid w:val="00966750"/>
    <w:rsid w:val="00966B3B"/>
    <w:rsid w:val="0096772A"/>
    <w:rsid w:val="0097057A"/>
    <w:rsid w:val="0098022C"/>
    <w:rsid w:val="0098048C"/>
    <w:rsid w:val="00981E41"/>
    <w:rsid w:val="00982A1F"/>
    <w:rsid w:val="00986381"/>
    <w:rsid w:val="009868DB"/>
    <w:rsid w:val="00990CDF"/>
    <w:rsid w:val="00991166"/>
    <w:rsid w:val="00994041"/>
    <w:rsid w:val="00997A30"/>
    <w:rsid w:val="009A23BF"/>
    <w:rsid w:val="009A4F68"/>
    <w:rsid w:val="009A4FA1"/>
    <w:rsid w:val="009A5767"/>
    <w:rsid w:val="009A64B6"/>
    <w:rsid w:val="009A74DA"/>
    <w:rsid w:val="009B374F"/>
    <w:rsid w:val="009B4EFA"/>
    <w:rsid w:val="009B68B4"/>
    <w:rsid w:val="009C1470"/>
    <w:rsid w:val="009C35B9"/>
    <w:rsid w:val="009C37E9"/>
    <w:rsid w:val="009C380E"/>
    <w:rsid w:val="009C432E"/>
    <w:rsid w:val="009C4733"/>
    <w:rsid w:val="009C4F73"/>
    <w:rsid w:val="009C52F7"/>
    <w:rsid w:val="009C70FB"/>
    <w:rsid w:val="009D0F13"/>
    <w:rsid w:val="009D387E"/>
    <w:rsid w:val="009D480A"/>
    <w:rsid w:val="009D4D43"/>
    <w:rsid w:val="009D6E8B"/>
    <w:rsid w:val="009E398C"/>
    <w:rsid w:val="009E6F89"/>
    <w:rsid w:val="009F0A1A"/>
    <w:rsid w:val="009F2A1A"/>
    <w:rsid w:val="009F449C"/>
    <w:rsid w:val="00A05995"/>
    <w:rsid w:val="00A0729A"/>
    <w:rsid w:val="00A1446E"/>
    <w:rsid w:val="00A16E31"/>
    <w:rsid w:val="00A170D0"/>
    <w:rsid w:val="00A17423"/>
    <w:rsid w:val="00A17CD2"/>
    <w:rsid w:val="00A22030"/>
    <w:rsid w:val="00A24342"/>
    <w:rsid w:val="00A253A1"/>
    <w:rsid w:val="00A25D7A"/>
    <w:rsid w:val="00A3611E"/>
    <w:rsid w:val="00A436B0"/>
    <w:rsid w:val="00A453D1"/>
    <w:rsid w:val="00A45D04"/>
    <w:rsid w:val="00A47AFA"/>
    <w:rsid w:val="00A509B3"/>
    <w:rsid w:val="00A55664"/>
    <w:rsid w:val="00A55A36"/>
    <w:rsid w:val="00A55B8C"/>
    <w:rsid w:val="00A57800"/>
    <w:rsid w:val="00A60170"/>
    <w:rsid w:val="00A63108"/>
    <w:rsid w:val="00A63DE3"/>
    <w:rsid w:val="00A6784E"/>
    <w:rsid w:val="00A67D57"/>
    <w:rsid w:val="00A70189"/>
    <w:rsid w:val="00A71C4A"/>
    <w:rsid w:val="00A72886"/>
    <w:rsid w:val="00A73988"/>
    <w:rsid w:val="00A7418E"/>
    <w:rsid w:val="00A76062"/>
    <w:rsid w:val="00A765B4"/>
    <w:rsid w:val="00A80BCD"/>
    <w:rsid w:val="00A8105D"/>
    <w:rsid w:val="00A848DF"/>
    <w:rsid w:val="00A9076D"/>
    <w:rsid w:val="00A90E42"/>
    <w:rsid w:val="00A96998"/>
    <w:rsid w:val="00AA0B88"/>
    <w:rsid w:val="00AA459D"/>
    <w:rsid w:val="00AA6330"/>
    <w:rsid w:val="00AB1C4A"/>
    <w:rsid w:val="00AB353C"/>
    <w:rsid w:val="00AB3C7D"/>
    <w:rsid w:val="00AC33A5"/>
    <w:rsid w:val="00AC423D"/>
    <w:rsid w:val="00AC56AA"/>
    <w:rsid w:val="00AC7D1C"/>
    <w:rsid w:val="00AC7F06"/>
    <w:rsid w:val="00AD1650"/>
    <w:rsid w:val="00AD1BA2"/>
    <w:rsid w:val="00AD1BBB"/>
    <w:rsid w:val="00AD2B77"/>
    <w:rsid w:val="00AD308B"/>
    <w:rsid w:val="00AD3C15"/>
    <w:rsid w:val="00AE0B8B"/>
    <w:rsid w:val="00AE3B90"/>
    <w:rsid w:val="00AE498C"/>
    <w:rsid w:val="00AE52D0"/>
    <w:rsid w:val="00AE5F8C"/>
    <w:rsid w:val="00AE63BF"/>
    <w:rsid w:val="00AF0064"/>
    <w:rsid w:val="00AF1E2B"/>
    <w:rsid w:val="00AF4272"/>
    <w:rsid w:val="00AF608B"/>
    <w:rsid w:val="00AF72AB"/>
    <w:rsid w:val="00B02B37"/>
    <w:rsid w:val="00B04416"/>
    <w:rsid w:val="00B07107"/>
    <w:rsid w:val="00B0794C"/>
    <w:rsid w:val="00B10E84"/>
    <w:rsid w:val="00B11A59"/>
    <w:rsid w:val="00B11DD1"/>
    <w:rsid w:val="00B13624"/>
    <w:rsid w:val="00B13896"/>
    <w:rsid w:val="00B1614D"/>
    <w:rsid w:val="00B16372"/>
    <w:rsid w:val="00B17A42"/>
    <w:rsid w:val="00B210D9"/>
    <w:rsid w:val="00B22A22"/>
    <w:rsid w:val="00B26FF0"/>
    <w:rsid w:val="00B3579B"/>
    <w:rsid w:val="00B37322"/>
    <w:rsid w:val="00B42333"/>
    <w:rsid w:val="00B4418B"/>
    <w:rsid w:val="00B453BE"/>
    <w:rsid w:val="00B458C5"/>
    <w:rsid w:val="00B52640"/>
    <w:rsid w:val="00B52760"/>
    <w:rsid w:val="00B531D3"/>
    <w:rsid w:val="00B6425E"/>
    <w:rsid w:val="00B64D83"/>
    <w:rsid w:val="00B668A3"/>
    <w:rsid w:val="00B7161D"/>
    <w:rsid w:val="00B728F6"/>
    <w:rsid w:val="00B72A75"/>
    <w:rsid w:val="00B7523C"/>
    <w:rsid w:val="00B75C18"/>
    <w:rsid w:val="00B80E99"/>
    <w:rsid w:val="00B80F12"/>
    <w:rsid w:val="00B81F22"/>
    <w:rsid w:val="00B826AC"/>
    <w:rsid w:val="00B83C92"/>
    <w:rsid w:val="00B92CAB"/>
    <w:rsid w:val="00BA0489"/>
    <w:rsid w:val="00BA084D"/>
    <w:rsid w:val="00BA0E10"/>
    <w:rsid w:val="00BB10E7"/>
    <w:rsid w:val="00BB4DA2"/>
    <w:rsid w:val="00BB59F6"/>
    <w:rsid w:val="00BB6688"/>
    <w:rsid w:val="00BB7ED8"/>
    <w:rsid w:val="00BC031B"/>
    <w:rsid w:val="00BD1AF1"/>
    <w:rsid w:val="00BD2776"/>
    <w:rsid w:val="00BD3B86"/>
    <w:rsid w:val="00BD41C1"/>
    <w:rsid w:val="00BD53E2"/>
    <w:rsid w:val="00BD60A3"/>
    <w:rsid w:val="00BE04B2"/>
    <w:rsid w:val="00BE1D90"/>
    <w:rsid w:val="00BE3267"/>
    <w:rsid w:val="00BE499E"/>
    <w:rsid w:val="00BE4F1D"/>
    <w:rsid w:val="00BE620C"/>
    <w:rsid w:val="00BE6789"/>
    <w:rsid w:val="00BE7A56"/>
    <w:rsid w:val="00BE7DDC"/>
    <w:rsid w:val="00BE7FDD"/>
    <w:rsid w:val="00BF0652"/>
    <w:rsid w:val="00BF32E7"/>
    <w:rsid w:val="00BF41CA"/>
    <w:rsid w:val="00BF7633"/>
    <w:rsid w:val="00BF7779"/>
    <w:rsid w:val="00C00A8F"/>
    <w:rsid w:val="00C022A5"/>
    <w:rsid w:val="00C04E0D"/>
    <w:rsid w:val="00C05BCA"/>
    <w:rsid w:val="00C05CE6"/>
    <w:rsid w:val="00C07733"/>
    <w:rsid w:val="00C13BAB"/>
    <w:rsid w:val="00C13BD3"/>
    <w:rsid w:val="00C17CAF"/>
    <w:rsid w:val="00C17D6E"/>
    <w:rsid w:val="00C2032F"/>
    <w:rsid w:val="00C20575"/>
    <w:rsid w:val="00C2188D"/>
    <w:rsid w:val="00C21FBC"/>
    <w:rsid w:val="00C224A1"/>
    <w:rsid w:val="00C23444"/>
    <w:rsid w:val="00C23C5E"/>
    <w:rsid w:val="00C25644"/>
    <w:rsid w:val="00C274B3"/>
    <w:rsid w:val="00C31040"/>
    <w:rsid w:val="00C32E0B"/>
    <w:rsid w:val="00C34A5F"/>
    <w:rsid w:val="00C363B2"/>
    <w:rsid w:val="00C403AC"/>
    <w:rsid w:val="00C40E7B"/>
    <w:rsid w:val="00C4300A"/>
    <w:rsid w:val="00C436DC"/>
    <w:rsid w:val="00C44CE9"/>
    <w:rsid w:val="00C46546"/>
    <w:rsid w:val="00C500E7"/>
    <w:rsid w:val="00C53966"/>
    <w:rsid w:val="00C562F2"/>
    <w:rsid w:val="00C571D6"/>
    <w:rsid w:val="00C57D3F"/>
    <w:rsid w:val="00C62F39"/>
    <w:rsid w:val="00C65125"/>
    <w:rsid w:val="00C66BF9"/>
    <w:rsid w:val="00C76A87"/>
    <w:rsid w:val="00C77841"/>
    <w:rsid w:val="00C80327"/>
    <w:rsid w:val="00C80D2A"/>
    <w:rsid w:val="00C82A86"/>
    <w:rsid w:val="00C83329"/>
    <w:rsid w:val="00C83BDD"/>
    <w:rsid w:val="00C85CDF"/>
    <w:rsid w:val="00C925B9"/>
    <w:rsid w:val="00C92CF9"/>
    <w:rsid w:val="00C93199"/>
    <w:rsid w:val="00C956EA"/>
    <w:rsid w:val="00CA1A80"/>
    <w:rsid w:val="00CA2171"/>
    <w:rsid w:val="00CA4650"/>
    <w:rsid w:val="00CA6C76"/>
    <w:rsid w:val="00CB788B"/>
    <w:rsid w:val="00CB7F64"/>
    <w:rsid w:val="00CC14C4"/>
    <w:rsid w:val="00CC1BCB"/>
    <w:rsid w:val="00CC42A4"/>
    <w:rsid w:val="00CC63B4"/>
    <w:rsid w:val="00CC6CF3"/>
    <w:rsid w:val="00CC7447"/>
    <w:rsid w:val="00CD0AB5"/>
    <w:rsid w:val="00CD11CA"/>
    <w:rsid w:val="00CD1DEC"/>
    <w:rsid w:val="00CD4046"/>
    <w:rsid w:val="00CD4958"/>
    <w:rsid w:val="00CD4BC7"/>
    <w:rsid w:val="00CD4BE9"/>
    <w:rsid w:val="00CD5683"/>
    <w:rsid w:val="00CE04B0"/>
    <w:rsid w:val="00CE09E2"/>
    <w:rsid w:val="00CE2C18"/>
    <w:rsid w:val="00CF0B9B"/>
    <w:rsid w:val="00CF32BA"/>
    <w:rsid w:val="00D02274"/>
    <w:rsid w:val="00D040CD"/>
    <w:rsid w:val="00D04F47"/>
    <w:rsid w:val="00D05171"/>
    <w:rsid w:val="00D10799"/>
    <w:rsid w:val="00D122E6"/>
    <w:rsid w:val="00D12DB8"/>
    <w:rsid w:val="00D13173"/>
    <w:rsid w:val="00D138F2"/>
    <w:rsid w:val="00D13A25"/>
    <w:rsid w:val="00D1506C"/>
    <w:rsid w:val="00D2168C"/>
    <w:rsid w:val="00D22036"/>
    <w:rsid w:val="00D30617"/>
    <w:rsid w:val="00D3113D"/>
    <w:rsid w:val="00D417B4"/>
    <w:rsid w:val="00D46213"/>
    <w:rsid w:val="00D46380"/>
    <w:rsid w:val="00D47263"/>
    <w:rsid w:val="00D53840"/>
    <w:rsid w:val="00D55C1C"/>
    <w:rsid w:val="00D56585"/>
    <w:rsid w:val="00D56A2F"/>
    <w:rsid w:val="00D56EBF"/>
    <w:rsid w:val="00D56EEA"/>
    <w:rsid w:val="00D6407D"/>
    <w:rsid w:val="00D646F4"/>
    <w:rsid w:val="00D654B5"/>
    <w:rsid w:val="00D66D4F"/>
    <w:rsid w:val="00D70C53"/>
    <w:rsid w:val="00D7250A"/>
    <w:rsid w:val="00D7577C"/>
    <w:rsid w:val="00D75A3A"/>
    <w:rsid w:val="00D7783E"/>
    <w:rsid w:val="00D81C2B"/>
    <w:rsid w:val="00D81CF7"/>
    <w:rsid w:val="00D83EB6"/>
    <w:rsid w:val="00D84089"/>
    <w:rsid w:val="00D848B2"/>
    <w:rsid w:val="00D86FFB"/>
    <w:rsid w:val="00D870E3"/>
    <w:rsid w:val="00D90C31"/>
    <w:rsid w:val="00D91F69"/>
    <w:rsid w:val="00D93239"/>
    <w:rsid w:val="00D942E2"/>
    <w:rsid w:val="00D960AC"/>
    <w:rsid w:val="00DA1677"/>
    <w:rsid w:val="00DA2512"/>
    <w:rsid w:val="00DA2C49"/>
    <w:rsid w:val="00DA330E"/>
    <w:rsid w:val="00DA4732"/>
    <w:rsid w:val="00DA50DC"/>
    <w:rsid w:val="00DA6D50"/>
    <w:rsid w:val="00DB2824"/>
    <w:rsid w:val="00DB2BFC"/>
    <w:rsid w:val="00DB318B"/>
    <w:rsid w:val="00DB5283"/>
    <w:rsid w:val="00DB63B8"/>
    <w:rsid w:val="00DB6AD4"/>
    <w:rsid w:val="00DB6BBA"/>
    <w:rsid w:val="00DB6FD7"/>
    <w:rsid w:val="00DB718F"/>
    <w:rsid w:val="00DB748C"/>
    <w:rsid w:val="00DC06FA"/>
    <w:rsid w:val="00DC08D6"/>
    <w:rsid w:val="00DC4A34"/>
    <w:rsid w:val="00DC5BAF"/>
    <w:rsid w:val="00DC6257"/>
    <w:rsid w:val="00DC77FE"/>
    <w:rsid w:val="00DD2CE5"/>
    <w:rsid w:val="00DD3E25"/>
    <w:rsid w:val="00DD4ED5"/>
    <w:rsid w:val="00DD5438"/>
    <w:rsid w:val="00DD70E4"/>
    <w:rsid w:val="00DE0F02"/>
    <w:rsid w:val="00DE0FBA"/>
    <w:rsid w:val="00DE2D5B"/>
    <w:rsid w:val="00DE34B5"/>
    <w:rsid w:val="00DE3699"/>
    <w:rsid w:val="00DF2A75"/>
    <w:rsid w:val="00DF34DD"/>
    <w:rsid w:val="00DF42DB"/>
    <w:rsid w:val="00DF5F6E"/>
    <w:rsid w:val="00DF72BA"/>
    <w:rsid w:val="00DF74B3"/>
    <w:rsid w:val="00DF7789"/>
    <w:rsid w:val="00E01B80"/>
    <w:rsid w:val="00E037BA"/>
    <w:rsid w:val="00E051CB"/>
    <w:rsid w:val="00E05420"/>
    <w:rsid w:val="00E10D4C"/>
    <w:rsid w:val="00E1196B"/>
    <w:rsid w:val="00E13F47"/>
    <w:rsid w:val="00E2032E"/>
    <w:rsid w:val="00E22738"/>
    <w:rsid w:val="00E239E4"/>
    <w:rsid w:val="00E23D7E"/>
    <w:rsid w:val="00E255FD"/>
    <w:rsid w:val="00E30BE7"/>
    <w:rsid w:val="00E349D8"/>
    <w:rsid w:val="00E354F3"/>
    <w:rsid w:val="00E37E14"/>
    <w:rsid w:val="00E419E5"/>
    <w:rsid w:val="00E421F1"/>
    <w:rsid w:val="00E4508C"/>
    <w:rsid w:val="00E45D87"/>
    <w:rsid w:val="00E46E2D"/>
    <w:rsid w:val="00E57BAC"/>
    <w:rsid w:val="00E60D2D"/>
    <w:rsid w:val="00E60DD2"/>
    <w:rsid w:val="00E620D6"/>
    <w:rsid w:val="00E6375A"/>
    <w:rsid w:val="00E679D4"/>
    <w:rsid w:val="00E67F91"/>
    <w:rsid w:val="00E71302"/>
    <w:rsid w:val="00E71CE4"/>
    <w:rsid w:val="00E73F15"/>
    <w:rsid w:val="00E74EB1"/>
    <w:rsid w:val="00E82184"/>
    <w:rsid w:val="00E85722"/>
    <w:rsid w:val="00E85F8F"/>
    <w:rsid w:val="00E86C7F"/>
    <w:rsid w:val="00E86CC0"/>
    <w:rsid w:val="00E92AAD"/>
    <w:rsid w:val="00E95328"/>
    <w:rsid w:val="00E95A0C"/>
    <w:rsid w:val="00E9787E"/>
    <w:rsid w:val="00EA11B6"/>
    <w:rsid w:val="00EA1EB1"/>
    <w:rsid w:val="00EA46C8"/>
    <w:rsid w:val="00EA4B10"/>
    <w:rsid w:val="00EA596C"/>
    <w:rsid w:val="00EA5E4F"/>
    <w:rsid w:val="00EA72CD"/>
    <w:rsid w:val="00EA7C7D"/>
    <w:rsid w:val="00EB0223"/>
    <w:rsid w:val="00EB3DE4"/>
    <w:rsid w:val="00EB6BEA"/>
    <w:rsid w:val="00EC00E5"/>
    <w:rsid w:val="00EC1C57"/>
    <w:rsid w:val="00EC4748"/>
    <w:rsid w:val="00EC590D"/>
    <w:rsid w:val="00EC687A"/>
    <w:rsid w:val="00ED18D1"/>
    <w:rsid w:val="00ED1E2F"/>
    <w:rsid w:val="00ED396E"/>
    <w:rsid w:val="00EE3E84"/>
    <w:rsid w:val="00EE4721"/>
    <w:rsid w:val="00EE7745"/>
    <w:rsid w:val="00EF13F3"/>
    <w:rsid w:val="00EF2F2C"/>
    <w:rsid w:val="00EF7A62"/>
    <w:rsid w:val="00F0098B"/>
    <w:rsid w:val="00F0107D"/>
    <w:rsid w:val="00F01825"/>
    <w:rsid w:val="00F03EE6"/>
    <w:rsid w:val="00F04835"/>
    <w:rsid w:val="00F0697A"/>
    <w:rsid w:val="00F12F28"/>
    <w:rsid w:val="00F15BC7"/>
    <w:rsid w:val="00F15E9F"/>
    <w:rsid w:val="00F173D6"/>
    <w:rsid w:val="00F205B4"/>
    <w:rsid w:val="00F21037"/>
    <w:rsid w:val="00F234D2"/>
    <w:rsid w:val="00F263FD"/>
    <w:rsid w:val="00F264F0"/>
    <w:rsid w:val="00F26D62"/>
    <w:rsid w:val="00F272BB"/>
    <w:rsid w:val="00F27AD7"/>
    <w:rsid w:val="00F27E12"/>
    <w:rsid w:val="00F30A75"/>
    <w:rsid w:val="00F323D2"/>
    <w:rsid w:val="00F33013"/>
    <w:rsid w:val="00F34158"/>
    <w:rsid w:val="00F348CA"/>
    <w:rsid w:val="00F35C78"/>
    <w:rsid w:val="00F36243"/>
    <w:rsid w:val="00F44AD4"/>
    <w:rsid w:val="00F46135"/>
    <w:rsid w:val="00F47ADF"/>
    <w:rsid w:val="00F53239"/>
    <w:rsid w:val="00F54544"/>
    <w:rsid w:val="00F55447"/>
    <w:rsid w:val="00F55D44"/>
    <w:rsid w:val="00F5690E"/>
    <w:rsid w:val="00F62A59"/>
    <w:rsid w:val="00F65C11"/>
    <w:rsid w:val="00F65F82"/>
    <w:rsid w:val="00F66381"/>
    <w:rsid w:val="00F66A15"/>
    <w:rsid w:val="00F671A4"/>
    <w:rsid w:val="00F702DF"/>
    <w:rsid w:val="00F7090C"/>
    <w:rsid w:val="00F71CC6"/>
    <w:rsid w:val="00F748B7"/>
    <w:rsid w:val="00F77D9E"/>
    <w:rsid w:val="00F80798"/>
    <w:rsid w:val="00F8181D"/>
    <w:rsid w:val="00F81945"/>
    <w:rsid w:val="00F834A9"/>
    <w:rsid w:val="00F84783"/>
    <w:rsid w:val="00F864AF"/>
    <w:rsid w:val="00F86A41"/>
    <w:rsid w:val="00F917B0"/>
    <w:rsid w:val="00F92BC1"/>
    <w:rsid w:val="00F9493F"/>
    <w:rsid w:val="00F95B53"/>
    <w:rsid w:val="00FA1827"/>
    <w:rsid w:val="00FA1D21"/>
    <w:rsid w:val="00FA4CCF"/>
    <w:rsid w:val="00FA52B9"/>
    <w:rsid w:val="00FB00E1"/>
    <w:rsid w:val="00FB1C15"/>
    <w:rsid w:val="00FB34AC"/>
    <w:rsid w:val="00FB516F"/>
    <w:rsid w:val="00FB5BF4"/>
    <w:rsid w:val="00FC2240"/>
    <w:rsid w:val="00FC719A"/>
    <w:rsid w:val="00FD120E"/>
    <w:rsid w:val="00FD1EFB"/>
    <w:rsid w:val="00FD203C"/>
    <w:rsid w:val="00FD37A4"/>
    <w:rsid w:val="00FD44DE"/>
    <w:rsid w:val="00FD5689"/>
    <w:rsid w:val="00FD5B25"/>
    <w:rsid w:val="00FD5EAC"/>
    <w:rsid w:val="00FE0212"/>
    <w:rsid w:val="00FE02D8"/>
    <w:rsid w:val="00FE2FB5"/>
    <w:rsid w:val="00FE428D"/>
    <w:rsid w:val="00FE572A"/>
    <w:rsid w:val="00FE70D7"/>
    <w:rsid w:val="00FF0CE2"/>
    <w:rsid w:val="00FF5E6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819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hu-HU" w:eastAsia="hu-HU" w:bidi="ar-SA"/>
      </w:rPr>
    </w:rPrDefault>
    <w:pPrDefault/>
  </w:docDefaults>
  <w:latentStyles w:defLockedState="0" w:defUIPriority="0" w:defSemiHidden="0" w:defUnhideWhenUsed="0" w:defQFormat="0" w:count="267">
    <w:lsdException w:name="Normal" w:locked="1" w:qFormat="1"/>
    <w:lsdException w:name="heading 1" w:locked="1" w:qFormat="1"/>
    <w:lsdException w:name="heading 2" w:locked="1" w:qFormat="1"/>
    <w:lsdException w:name="heading 3" w:lock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footer" w:uiPriority="99"/>
    <w:lsdException w:name="caption" w:locked="1" w:qFormat="1"/>
    <w:lsdException w:name="Title" w:locked="1" w:qFormat="1"/>
    <w:lsdException w:name="Subtitle" w:locked="1" w:qFormat="1"/>
    <w:lsdException w:name="Hyperlink" w:uiPriority="99"/>
    <w:lsdException w:name="FollowedHyperlink" w:uiPriority="99"/>
    <w:lsdException w:name="Strong" w:locked="1" w:qFormat="1"/>
    <w:lsdException w:name="Emphasis" w:locked="1" w:qFormat="1"/>
    <w:lsdException w:name="No Lis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atentStyles>
  <w:style w:type="paragraph" w:default="1" w:styleId="Norml">
    <w:name w:val="Normal"/>
    <w:qFormat/>
    <w:rsid w:val="00CC63B4"/>
    <w:rPr>
      <w:rFonts w:ascii="Verdana" w:hAnsi="Verdana"/>
      <w:sz w:val="22"/>
      <w:szCs w:val="14"/>
    </w:rPr>
  </w:style>
  <w:style w:type="paragraph" w:styleId="Cmsor1">
    <w:name w:val="heading 1"/>
    <w:basedOn w:val="Norml"/>
    <w:next w:val="Norml"/>
    <w:link w:val="Cmsor1Char"/>
    <w:qFormat/>
    <w:locked/>
    <w:rsid w:val="00D942E2"/>
    <w:pPr>
      <w:keepNext/>
      <w:spacing w:before="240" w:after="60"/>
      <w:outlineLvl w:val="0"/>
    </w:pPr>
    <w:rPr>
      <w:rFonts w:cs="Arial"/>
      <w:b/>
      <w:bCs/>
      <w:kern w:val="32"/>
      <w:sz w:val="32"/>
      <w:szCs w:val="32"/>
    </w:rPr>
  </w:style>
  <w:style w:type="paragraph" w:styleId="Cmsor2">
    <w:name w:val="heading 2"/>
    <w:basedOn w:val="Norml"/>
    <w:next w:val="Norml"/>
    <w:link w:val="Cmsor2Char"/>
    <w:qFormat/>
    <w:locked/>
    <w:rsid w:val="00D942E2"/>
    <w:pPr>
      <w:keepNext/>
      <w:spacing w:before="240" w:after="60"/>
      <w:outlineLvl w:val="1"/>
    </w:pPr>
    <w:rPr>
      <w:rFonts w:cs="Arial"/>
      <w:b/>
      <w:bCs/>
      <w:i/>
      <w:iCs/>
      <w:sz w:val="28"/>
      <w:szCs w:val="28"/>
    </w:rPr>
  </w:style>
  <w:style w:type="paragraph" w:styleId="Cmsor3">
    <w:name w:val="heading 3"/>
    <w:basedOn w:val="Norml"/>
    <w:next w:val="Norml"/>
    <w:link w:val="Cmsor3Char"/>
    <w:qFormat/>
    <w:rsid w:val="0073434A"/>
    <w:pPr>
      <w:keepNext/>
      <w:outlineLvl w:val="2"/>
    </w:pPr>
    <w:rPr>
      <w:b/>
      <w:sz w:val="24"/>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2Char">
    <w:name w:val="Címsor 2 Char"/>
    <w:link w:val="Cmsor2"/>
    <w:rsid w:val="008B2433"/>
    <w:rPr>
      <w:rFonts w:ascii="Verdana" w:hAnsi="Verdana" w:cs="Arial"/>
      <w:b/>
      <w:bCs/>
      <w:i/>
      <w:iCs/>
      <w:sz w:val="28"/>
      <w:szCs w:val="28"/>
      <w:lang w:val="hu-HU" w:eastAsia="hu-HU" w:bidi="ar-SA"/>
    </w:rPr>
  </w:style>
  <w:style w:type="paragraph" w:styleId="lfej">
    <w:name w:val="header"/>
    <w:basedOn w:val="Norml"/>
    <w:link w:val="lfejChar"/>
    <w:rsid w:val="008458C7"/>
    <w:pPr>
      <w:tabs>
        <w:tab w:val="center" w:pos="4536"/>
        <w:tab w:val="right" w:pos="9072"/>
      </w:tabs>
    </w:pPr>
  </w:style>
  <w:style w:type="paragraph" w:styleId="llb">
    <w:name w:val="footer"/>
    <w:basedOn w:val="Norml"/>
    <w:link w:val="llbChar"/>
    <w:uiPriority w:val="99"/>
    <w:rsid w:val="008458C7"/>
    <w:pPr>
      <w:tabs>
        <w:tab w:val="center" w:pos="4536"/>
        <w:tab w:val="right" w:pos="9072"/>
      </w:tabs>
    </w:pPr>
  </w:style>
  <w:style w:type="character" w:customStyle="1" w:styleId="llbChar">
    <w:name w:val="Élőláb Char"/>
    <w:link w:val="llb"/>
    <w:uiPriority w:val="99"/>
    <w:semiHidden/>
    <w:locked/>
    <w:rsid w:val="007B131B"/>
    <w:rPr>
      <w:rFonts w:ascii="Verdana" w:hAnsi="Verdana"/>
      <w:sz w:val="22"/>
      <w:szCs w:val="14"/>
      <w:lang w:val="hu-HU" w:eastAsia="hu-HU" w:bidi="ar-SA"/>
    </w:rPr>
  </w:style>
  <w:style w:type="paragraph" w:styleId="TJ3">
    <w:name w:val="toc 3"/>
    <w:basedOn w:val="Norml"/>
    <w:next w:val="Norml"/>
    <w:autoRedefine/>
    <w:semiHidden/>
    <w:rsid w:val="0073434A"/>
    <w:pPr>
      <w:ind w:left="440"/>
    </w:pPr>
  </w:style>
  <w:style w:type="paragraph" w:customStyle="1" w:styleId="CharChar2Char">
    <w:name w:val="Char Char2 Char"/>
    <w:basedOn w:val="Norml"/>
    <w:rsid w:val="00D942E2"/>
    <w:pPr>
      <w:spacing w:after="160" w:line="240" w:lineRule="exact"/>
    </w:pPr>
    <w:rPr>
      <w:szCs w:val="20"/>
      <w:lang w:val="en-US" w:eastAsia="en-US"/>
    </w:rPr>
  </w:style>
  <w:style w:type="character" w:styleId="Hiperhivatkozs">
    <w:name w:val="Hyperlink"/>
    <w:uiPriority w:val="99"/>
    <w:rsid w:val="0073434A"/>
    <w:rPr>
      <w:color w:val="0000FF"/>
      <w:u w:val="single"/>
    </w:rPr>
  </w:style>
  <w:style w:type="paragraph" w:styleId="Lbjegyzetszveg">
    <w:name w:val="footnote text"/>
    <w:basedOn w:val="Norml"/>
    <w:link w:val="LbjegyzetszvegChar"/>
    <w:semiHidden/>
    <w:rsid w:val="001B0D5B"/>
    <w:rPr>
      <w:sz w:val="20"/>
      <w:szCs w:val="20"/>
    </w:rPr>
  </w:style>
  <w:style w:type="character" w:styleId="Lbjegyzet-hivatkozs">
    <w:name w:val="footnote reference"/>
    <w:semiHidden/>
    <w:rsid w:val="001B0D5B"/>
    <w:rPr>
      <w:rFonts w:cs="Times New Roman"/>
      <w:vertAlign w:val="superscript"/>
    </w:rPr>
  </w:style>
  <w:style w:type="paragraph" w:styleId="Alcm">
    <w:name w:val="Subtitle"/>
    <w:basedOn w:val="Norml"/>
    <w:qFormat/>
    <w:rsid w:val="00776AAD"/>
    <w:pPr>
      <w:spacing w:after="60"/>
      <w:jc w:val="center"/>
      <w:outlineLvl w:val="1"/>
    </w:pPr>
    <w:rPr>
      <w:rFonts w:ascii="Arial" w:hAnsi="Arial" w:cs="Arial"/>
    </w:rPr>
  </w:style>
  <w:style w:type="paragraph" w:customStyle="1" w:styleId="tblzat">
    <w:name w:val="táblázat"/>
    <w:basedOn w:val="Norml"/>
    <w:rsid w:val="00B10E84"/>
    <w:pPr>
      <w:spacing w:before="20" w:after="20"/>
      <w:jc w:val="both"/>
    </w:pPr>
    <w:rPr>
      <w:rFonts w:ascii="Arial Narrow" w:hAnsi="Arial Narrow" w:cs="Arial"/>
      <w:bCs/>
      <w:sz w:val="18"/>
      <w:szCs w:val="24"/>
    </w:rPr>
  </w:style>
  <w:style w:type="paragraph" w:customStyle="1" w:styleId="StlusSorkizrt">
    <w:name w:val="Stílus Sorkizárt"/>
    <w:basedOn w:val="Norml"/>
    <w:rsid w:val="00ED18D1"/>
    <w:pPr>
      <w:jc w:val="both"/>
    </w:pPr>
    <w:rPr>
      <w:szCs w:val="20"/>
    </w:rPr>
  </w:style>
  <w:style w:type="table" w:styleId="Rcsostblzat">
    <w:name w:val="Table Grid"/>
    <w:basedOn w:val="Normltblzat"/>
    <w:rsid w:val="00330FB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Jegyzethivatkozs">
    <w:name w:val="annotation reference"/>
    <w:semiHidden/>
    <w:rsid w:val="00330FB2"/>
    <w:rPr>
      <w:rFonts w:cs="Times New Roman"/>
      <w:sz w:val="16"/>
      <w:szCs w:val="16"/>
    </w:rPr>
  </w:style>
  <w:style w:type="paragraph" w:styleId="Jegyzetszveg">
    <w:name w:val="annotation text"/>
    <w:basedOn w:val="Norml"/>
    <w:link w:val="JegyzetszvegChar1"/>
    <w:semiHidden/>
    <w:rsid w:val="00330FB2"/>
    <w:rPr>
      <w:sz w:val="20"/>
      <w:szCs w:val="20"/>
    </w:rPr>
  </w:style>
  <w:style w:type="paragraph" w:styleId="Buborkszveg">
    <w:name w:val="Balloon Text"/>
    <w:basedOn w:val="Norml"/>
    <w:link w:val="BuborkszvegChar"/>
    <w:semiHidden/>
    <w:rsid w:val="00330FB2"/>
    <w:rPr>
      <w:rFonts w:ascii="Tahoma" w:hAnsi="Tahoma" w:cs="Tahoma"/>
      <w:sz w:val="16"/>
      <w:szCs w:val="16"/>
    </w:rPr>
  </w:style>
  <w:style w:type="character" w:styleId="Oldalszm">
    <w:name w:val="page number"/>
    <w:basedOn w:val="Bekezdsalapbettpusa"/>
    <w:rsid w:val="00D56EEA"/>
  </w:style>
  <w:style w:type="paragraph" w:styleId="TJ1">
    <w:name w:val="toc 1"/>
    <w:basedOn w:val="Norml"/>
    <w:next w:val="Norml"/>
    <w:autoRedefine/>
    <w:semiHidden/>
    <w:rsid w:val="00D942E2"/>
  </w:style>
  <w:style w:type="paragraph" w:styleId="TJ2">
    <w:name w:val="toc 2"/>
    <w:basedOn w:val="Norml"/>
    <w:next w:val="Norml"/>
    <w:autoRedefine/>
    <w:semiHidden/>
    <w:rsid w:val="00820404"/>
    <w:pPr>
      <w:tabs>
        <w:tab w:val="left" w:pos="960"/>
        <w:tab w:val="right" w:leader="dot" w:pos="9060"/>
      </w:tabs>
      <w:spacing w:line="360" w:lineRule="auto"/>
      <w:ind w:left="142"/>
    </w:pPr>
  </w:style>
  <w:style w:type="character" w:styleId="Mrltotthiperhivatkozs">
    <w:name w:val="FollowedHyperlink"/>
    <w:uiPriority w:val="99"/>
    <w:rsid w:val="001529D8"/>
    <w:rPr>
      <w:color w:val="800080"/>
      <w:u w:val="single"/>
    </w:rPr>
  </w:style>
  <w:style w:type="paragraph" w:styleId="Kpalrs">
    <w:name w:val="caption"/>
    <w:basedOn w:val="Norml"/>
    <w:next w:val="Norml"/>
    <w:qFormat/>
    <w:locked/>
    <w:rsid w:val="009012EC"/>
    <w:rPr>
      <w:rFonts w:ascii="Times New Roman" w:hAnsi="Times New Roman"/>
      <w:b/>
      <w:bCs/>
      <w:sz w:val="20"/>
      <w:szCs w:val="20"/>
    </w:rPr>
  </w:style>
  <w:style w:type="paragraph" w:customStyle="1" w:styleId="np">
    <w:name w:val="np"/>
    <w:basedOn w:val="Norml"/>
    <w:rsid w:val="009E398C"/>
    <w:pPr>
      <w:spacing w:before="100" w:beforeAutospacing="1" w:after="100" w:afterAutospacing="1"/>
    </w:pPr>
    <w:rPr>
      <w:rFonts w:ascii="Times New Roman" w:hAnsi="Times New Roman"/>
      <w:sz w:val="24"/>
      <w:szCs w:val="24"/>
    </w:rPr>
  </w:style>
  <w:style w:type="character" w:customStyle="1" w:styleId="KarcagiR">
    <w:name w:val="KarcagiR"/>
    <w:semiHidden/>
    <w:rsid w:val="00EE7745"/>
    <w:rPr>
      <w:rFonts w:ascii="Arial" w:hAnsi="Arial" w:cs="Arial"/>
      <w:color w:val="000080"/>
      <w:sz w:val="20"/>
      <w:szCs w:val="20"/>
    </w:rPr>
  </w:style>
  <w:style w:type="paragraph" w:styleId="Listaszerbekezds">
    <w:name w:val="List Paragraph"/>
    <w:basedOn w:val="Norml"/>
    <w:uiPriority w:val="34"/>
    <w:qFormat/>
    <w:rsid w:val="00A63108"/>
    <w:pPr>
      <w:spacing w:after="200" w:line="276" w:lineRule="auto"/>
      <w:ind w:left="708"/>
    </w:pPr>
    <w:rPr>
      <w:rFonts w:ascii="Calibri" w:hAnsi="Calibri"/>
      <w:szCs w:val="22"/>
      <w:lang w:eastAsia="en-US"/>
    </w:rPr>
  </w:style>
  <w:style w:type="numbering" w:customStyle="1" w:styleId="Stlus2">
    <w:name w:val="Stílus2"/>
    <w:rsid w:val="00251195"/>
    <w:pPr>
      <w:numPr>
        <w:numId w:val="5"/>
      </w:numPr>
    </w:pPr>
  </w:style>
  <w:style w:type="paragraph" w:styleId="Nincstrkz">
    <w:name w:val="No Spacing"/>
    <w:qFormat/>
    <w:rsid w:val="002E3F51"/>
    <w:rPr>
      <w:rFonts w:ascii="Calibri" w:hAnsi="Calibri"/>
      <w:sz w:val="22"/>
      <w:szCs w:val="22"/>
      <w:lang w:eastAsia="en-US"/>
    </w:rPr>
  </w:style>
  <w:style w:type="character" w:customStyle="1" w:styleId="JegyzetszvegChar1">
    <w:name w:val="Jegyzetszöveg Char1"/>
    <w:link w:val="Jegyzetszveg"/>
    <w:locked/>
    <w:rsid w:val="002E3F51"/>
    <w:rPr>
      <w:rFonts w:ascii="Verdana" w:hAnsi="Verdana"/>
      <w:lang w:val="hu-HU" w:eastAsia="hu-HU" w:bidi="ar-SA"/>
    </w:rPr>
  </w:style>
  <w:style w:type="paragraph" w:styleId="Megjegyzstrgya">
    <w:name w:val="annotation subject"/>
    <w:basedOn w:val="Jegyzetszveg"/>
    <w:next w:val="Jegyzetszveg"/>
    <w:link w:val="MegjegyzstrgyaChar"/>
    <w:semiHidden/>
    <w:rsid w:val="003C6727"/>
    <w:rPr>
      <w:b/>
      <w:bCs/>
    </w:rPr>
  </w:style>
  <w:style w:type="character" w:customStyle="1" w:styleId="CharChar12">
    <w:name w:val="Char Char12"/>
    <w:rsid w:val="005774E0"/>
    <w:rPr>
      <w:rFonts w:ascii="Verdana" w:hAnsi="Verdana" w:cs="Arial"/>
      <w:b/>
      <w:bCs/>
      <w:i/>
      <w:iCs/>
      <w:sz w:val="28"/>
      <w:szCs w:val="28"/>
      <w:lang w:val="hu-HU" w:eastAsia="hu-HU" w:bidi="ar-SA"/>
    </w:rPr>
  </w:style>
  <w:style w:type="character" w:customStyle="1" w:styleId="CharChar9">
    <w:name w:val="Char Char9"/>
    <w:locked/>
    <w:rsid w:val="005774E0"/>
    <w:rPr>
      <w:rFonts w:ascii="Verdana" w:hAnsi="Verdana"/>
      <w:sz w:val="22"/>
      <w:szCs w:val="14"/>
      <w:lang w:val="hu-HU" w:eastAsia="hu-HU" w:bidi="ar-SA"/>
    </w:rPr>
  </w:style>
  <w:style w:type="character" w:customStyle="1" w:styleId="Cmsor1Char">
    <w:name w:val="Címsor 1 Char"/>
    <w:link w:val="Cmsor1"/>
    <w:rsid w:val="005774E0"/>
    <w:rPr>
      <w:rFonts w:ascii="Verdana" w:hAnsi="Verdana" w:cs="Arial"/>
      <w:b/>
      <w:bCs/>
      <w:kern w:val="32"/>
      <w:sz w:val="32"/>
      <w:szCs w:val="32"/>
      <w:lang w:val="hu-HU" w:eastAsia="hu-HU" w:bidi="ar-SA"/>
    </w:rPr>
  </w:style>
  <w:style w:type="character" w:customStyle="1" w:styleId="Cmsor3Char">
    <w:name w:val="Címsor 3 Char"/>
    <w:link w:val="Cmsor3"/>
    <w:rsid w:val="005774E0"/>
    <w:rPr>
      <w:rFonts w:ascii="Verdana" w:hAnsi="Verdana"/>
      <w:b/>
      <w:sz w:val="24"/>
      <w:szCs w:val="14"/>
      <w:lang w:val="hu-HU" w:eastAsia="hu-HU" w:bidi="ar-SA"/>
    </w:rPr>
  </w:style>
  <w:style w:type="character" w:customStyle="1" w:styleId="lfejChar">
    <w:name w:val="Élőfej Char"/>
    <w:link w:val="lfej"/>
    <w:rsid w:val="005774E0"/>
    <w:rPr>
      <w:rFonts w:ascii="Verdana" w:hAnsi="Verdana"/>
      <w:sz w:val="22"/>
      <w:szCs w:val="14"/>
      <w:lang w:val="hu-HU" w:eastAsia="hu-HU" w:bidi="ar-SA"/>
    </w:rPr>
  </w:style>
  <w:style w:type="character" w:customStyle="1" w:styleId="LbjegyzetszvegChar">
    <w:name w:val="Lábjegyzetszöveg Char"/>
    <w:link w:val="Lbjegyzetszveg"/>
    <w:semiHidden/>
    <w:rsid w:val="005774E0"/>
    <w:rPr>
      <w:rFonts w:ascii="Verdana" w:hAnsi="Verdana"/>
      <w:lang w:val="hu-HU" w:eastAsia="hu-HU" w:bidi="ar-SA"/>
    </w:rPr>
  </w:style>
  <w:style w:type="character" w:customStyle="1" w:styleId="JegyzetszvegChar">
    <w:name w:val="Jegyzetszöveg Char"/>
    <w:rsid w:val="005774E0"/>
    <w:rPr>
      <w:rFonts w:ascii="Verdana" w:eastAsia="Times New Roman" w:hAnsi="Verdana" w:cs="Times New Roman"/>
      <w:sz w:val="20"/>
      <w:szCs w:val="20"/>
      <w:lang w:eastAsia="hu-HU"/>
    </w:rPr>
  </w:style>
  <w:style w:type="character" w:customStyle="1" w:styleId="BuborkszvegChar">
    <w:name w:val="Buborékszöveg Char"/>
    <w:link w:val="Buborkszveg"/>
    <w:rsid w:val="005774E0"/>
    <w:rPr>
      <w:rFonts w:ascii="Tahoma" w:hAnsi="Tahoma" w:cs="Tahoma"/>
      <w:sz w:val="16"/>
      <w:szCs w:val="16"/>
      <w:lang w:val="hu-HU" w:eastAsia="hu-HU" w:bidi="ar-SA"/>
    </w:rPr>
  </w:style>
  <w:style w:type="paragraph" w:customStyle="1" w:styleId="Listaszerbekezds1">
    <w:name w:val="Listaszerű bekezdés1"/>
    <w:basedOn w:val="Norml"/>
    <w:rsid w:val="005774E0"/>
    <w:pPr>
      <w:spacing w:after="200" w:line="276" w:lineRule="auto"/>
      <w:ind w:left="720"/>
    </w:pPr>
    <w:rPr>
      <w:rFonts w:ascii="Calibri" w:hAnsi="Calibri"/>
      <w:szCs w:val="22"/>
      <w:lang w:eastAsia="en-US"/>
    </w:rPr>
  </w:style>
  <w:style w:type="table" w:customStyle="1" w:styleId="Rcsostblzat1">
    <w:name w:val="Rácsos táblázat1"/>
    <w:rsid w:val="005774E0"/>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rsid w:val="005774E0"/>
    <w:rPr>
      <w:rFonts w:ascii="Calibri" w:hAnsi="Calibri"/>
      <w:sz w:val="22"/>
      <w:szCs w:val="22"/>
      <w:lang w:eastAsia="en-US"/>
    </w:rPr>
  </w:style>
  <w:style w:type="character" w:customStyle="1" w:styleId="CharChar6">
    <w:name w:val="Char Char6"/>
    <w:rsid w:val="005774E0"/>
    <w:rPr>
      <w:rFonts w:ascii="Verdana" w:hAnsi="Verdana"/>
    </w:rPr>
  </w:style>
  <w:style w:type="character" w:customStyle="1" w:styleId="MegjegyzstrgyaChar">
    <w:name w:val="Megjegyzés tárgya Char"/>
    <w:link w:val="Megjegyzstrgya"/>
    <w:rsid w:val="005774E0"/>
    <w:rPr>
      <w:rFonts w:ascii="Verdana" w:hAnsi="Verdana"/>
      <w:b/>
      <w:bCs/>
      <w:lang w:val="hu-HU" w:eastAsia="hu-HU" w:bidi="ar-SA"/>
    </w:rPr>
  </w:style>
  <w:style w:type="paragraph" w:customStyle="1" w:styleId="Default">
    <w:name w:val="Default"/>
    <w:rsid w:val="005774E0"/>
    <w:pPr>
      <w:autoSpaceDE w:val="0"/>
      <w:autoSpaceDN w:val="0"/>
      <w:adjustRightInd w:val="0"/>
    </w:pPr>
    <w:rPr>
      <w:rFonts w:ascii="Verdana" w:hAnsi="Verdana" w:cs="Verdana"/>
      <w:color w:val="000000"/>
      <w:sz w:val="24"/>
      <w:szCs w:val="24"/>
      <w:lang w:eastAsia="en-US"/>
    </w:rPr>
  </w:style>
  <w:style w:type="paragraph" w:customStyle="1" w:styleId="Tblzattartalom">
    <w:name w:val="Táblázattartalom"/>
    <w:basedOn w:val="Norml"/>
    <w:rsid w:val="005774E0"/>
    <w:pPr>
      <w:widowControl w:val="0"/>
      <w:suppressLineNumbers/>
      <w:suppressAutoHyphens/>
    </w:pPr>
    <w:rPr>
      <w:rFonts w:ascii="Times New Roman" w:hAnsi="Times New Roman" w:cs="Mangal"/>
      <w:kern w:val="1"/>
      <w:sz w:val="24"/>
      <w:szCs w:val="24"/>
      <w:lang w:eastAsia="hi-IN" w:bidi="hi-IN"/>
    </w:rPr>
  </w:style>
  <w:style w:type="table" w:customStyle="1" w:styleId="Rcsostblzat2">
    <w:name w:val="Rácsos táblázat2"/>
    <w:rsid w:val="005774E0"/>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style-span">
    <w:name w:val="apple-style-span"/>
    <w:rsid w:val="005774E0"/>
  </w:style>
  <w:style w:type="paragraph" w:customStyle="1" w:styleId="Standard">
    <w:name w:val="Standard"/>
    <w:rsid w:val="005774E0"/>
    <w:pPr>
      <w:widowControl w:val="0"/>
      <w:suppressAutoHyphens/>
      <w:autoSpaceDN w:val="0"/>
      <w:textAlignment w:val="baseline"/>
    </w:pPr>
    <w:rPr>
      <w:rFonts w:cs="Tahoma"/>
      <w:kern w:val="3"/>
      <w:sz w:val="24"/>
      <w:szCs w:val="24"/>
    </w:rPr>
  </w:style>
  <w:style w:type="paragraph" w:styleId="Szvegtrzsbehzssal">
    <w:name w:val="Body Text Indent"/>
    <w:basedOn w:val="Norml"/>
    <w:link w:val="SzvegtrzsbehzssalChar"/>
    <w:rsid w:val="005774E0"/>
    <w:pPr>
      <w:spacing w:after="120"/>
      <w:ind w:left="283"/>
    </w:pPr>
    <w:rPr>
      <w:rFonts w:ascii="Times New Roman" w:eastAsia="Calibri" w:hAnsi="Times New Roman"/>
      <w:sz w:val="24"/>
      <w:szCs w:val="24"/>
    </w:rPr>
  </w:style>
  <w:style w:type="character" w:customStyle="1" w:styleId="SzvegtrzsbehzssalChar">
    <w:name w:val="Szövegtörzs behúzással Char"/>
    <w:link w:val="Szvegtrzsbehzssal"/>
    <w:rsid w:val="005774E0"/>
    <w:rPr>
      <w:rFonts w:eastAsia="Calibri"/>
      <w:sz w:val="24"/>
      <w:szCs w:val="24"/>
      <w:lang w:val="hu-HU" w:eastAsia="hu-HU" w:bidi="ar-SA"/>
    </w:rPr>
  </w:style>
  <w:style w:type="paragraph" w:styleId="Szvegtrzsbehzssal2">
    <w:name w:val="Body Text Indent 2"/>
    <w:basedOn w:val="Norml"/>
    <w:link w:val="Szvegtrzsbehzssal2Char"/>
    <w:rsid w:val="005774E0"/>
    <w:pPr>
      <w:spacing w:after="120" w:line="480" w:lineRule="auto"/>
      <w:ind w:left="283"/>
    </w:pPr>
    <w:rPr>
      <w:rFonts w:ascii="Times New Roman" w:eastAsia="Calibri" w:hAnsi="Times New Roman"/>
      <w:sz w:val="24"/>
      <w:szCs w:val="24"/>
    </w:rPr>
  </w:style>
  <w:style w:type="character" w:customStyle="1" w:styleId="Szvegtrzsbehzssal2Char">
    <w:name w:val="Szövegtörzs behúzással 2 Char"/>
    <w:link w:val="Szvegtrzsbehzssal2"/>
    <w:rsid w:val="005774E0"/>
    <w:rPr>
      <w:rFonts w:eastAsia="Calibri"/>
      <w:sz w:val="24"/>
      <w:szCs w:val="24"/>
      <w:lang w:val="hu-HU" w:eastAsia="hu-HU" w:bidi="ar-SA"/>
    </w:rPr>
  </w:style>
  <w:style w:type="paragraph" w:customStyle="1" w:styleId="Stlus3">
    <w:name w:val="Stílus3"/>
    <w:basedOn w:val="Norml"/>
    <w:rsid w:val="005774E0"/>
    <w:pPr>
      <w:spacing w:before="60" w:after="60"/>
    </w:pPr>
    <w:rPr>
      <w:rFonts w:ascii="Times New Roman" w:eastAsia="Calibri" w:hAnsi="Times New Roman"/>
      <w:sz w:val="20"/>
      <w:szCs w:val="20"/>
    </w:rPr>
  </w:style>
  <w:style w:type="paragraph" w:customStyle="1" w:styleId="font5">
    <w:name w:val="font5"/>
    <w:basedOn w:val="Norml"/>
    <w:rsid w:val="005774E0"/>
    <w:pPr>
      <w:spacing w:before="100" w:beforeAutospacing="1" w:after="100" w:afterAutospacing="1"/>
    </w:pPr>
    <w:rPr>
      <w:rFonts w:ascii="Times New Roman" w:eastAsia="Calibri" w:hAnsi="Times New Roman"/>
      <w:color w:val="FF0000"/>
      <w:szCs w:val="22"/>
    </w:rPr>
  </w:style>
  <w:style w:type="paragraph" w:customStyle="1" w:styleId="xl65">
    <w:name w:val="xl65"/>
    <w:basedOn w:val="Norml"/>
    <w:rsid w:val="005774E0"/>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66">
    <w:name w:val="xl66"/>
    <w:basedOn w:val="Norml"/>
    <w:rsid w:val="005774E0"/>
    <w:pPr>
      <w:spacing w:before="100" w:beforeAutospacing="1" w:after="100" w:afterAutospacing="1"/>
    </w:pPr>
    <w:rPr>
      <w:rFonts w:ascii="Times New Roman" w:eastAsia="Calibri" w:hAnsi="Times New Roman"/>
      <w:color w:val="000000"/>
      <w:sz w:val="24"/>
      <w:szCs w:val="24"/>
    </w:rPr>
  </w:style>
  <w:style w:type="paragraph" w:customStyle="1" w:styleId="xl67">
    <w:name w:val="xl67"/>
    <w:basedOn w:val="Norml"/>
    <w:rsid w:val="005774E0"/>
    <w:pPr>
      <w:pBdr>
        <w:bottom w:val="single" w:sz="12"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68">
    <w:name w:val="xl68"/>
    <w:basedOn w:val="Norml"/>
    <w:rsid w:val="005774E0"/>
    <w:pPr>
      <w:pBdr>
        <w:bottom w:val="single" w:sz="12"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69">
    <w:name w:val="xl69"/>
    <w:basedOn w:val="Norml"/>
    <w:rsid w:val="005774E0"/>
    <w:pPr>
      <w:pBdr>
        <w:bottom w:val="single" w:sz="12"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70">
    <w:name w:val="xl70"/>
    <w:basedOn w:val="Norml"/>
    <w:rsid w:val="005774E0"/>
    <w:pPr>
      <w:pBdr>
        <w:bottom w:val="single" w:sz="8" w:space="0" w:color="auto"/>
        <w:right w:val="single" w:sz="8" w:space="0" w:color="auto"/>
      </w:pBdr>
      <w:spacing w:before="100" w:beforeAutospacing="1" w:after="100" w:afterAutospacing="1"/>
      <w:textAlignment w:val="center"/>
    </w:pPr>
    <w:rPr>
      <w:rFonts w:ascii="Times New Roman" w:eastAsia="Calibri" w:hAnsi="Times New Roman"/>
      <w:color w:val="000000"/>
      <w:sz w:val="24"/>
      <w:szCs w:val="24"/>
    </w:rPr>
  </w:style>
  <w:style w:type="paragraph" w:customStyle="1" w:styleId="xl71">
    <w:name w:val="xl71"/>
    <w:basedOn w:val="Norml"/>
    <w:rsid w:val="005774E0"/>
    <w:pPr>
      <w:pBdr>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72">
    <w:name w:val="xl72"/>
    <w:basedOn w:val="Norml"/>
    <w:rsid w:val="005774E0"/>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73">
    <w:name w:val="xl73"/>
    <w:basedOn w:val="Norml"/>
    <w:rsid w:val="005774E0"/>
    <w:pPr>
      <w:pBdr>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74">
    <w:name w:val="xl74"/>
    <w:basedOn w:val="Norml"/>
    <w:rsid w:val="005774E0"/>
    <w:pPr>
      <w:pBdr>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75">
    <w:name w:val="xl75"/>
    <w:basedOn w:val="Norml"/>
    <w:rsid w:val="005774E0"/>
    <w:pPr>
      <w:pBdr>
        <w:bottom w:val="single" w:sz="8" w:space="0" w:color="auto"/>
        <w:right w:val="single" w:sz="8" w:space="0" w:color="auto"/>
      </w:pBdr>
      <w:spacing w:before="100" w:beforeAutospacing="1" w:after="100" w:afterAutospacing="1"/>
      <w:textAlignment w:val="center"/>
    </w:pPr>
    <w:rPr>
      <w:rFonts w:ascii="Times New Roman" w:eastAsia="Calibri" w:hAnsi="Times New Roman"/>
      <w:i/>
      <w:iCs/>
      <w:color w:val="FF0000"/>
      <w:sz w:val="24"/>
      <w:szCs w:val="24"/>
    </w:rPr>
  </w:style>
  <w:style w:type="paragraph" w:customStyle="1" w:styleId="xl76">
    <w:name w:val="xl76"/>
    <w:basedOn w:val="Norml"/>
    <w:rsid w:val="005774E0"/>
    <w:pPr>
      <w:pBdr>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i/>
      <w:iCs/>
      <w:color w:val="FF0000"/>
      <w:sz w:val="24"/>
      <w:szCs w:val="24"/>
    </w:rPr>
  </w:style>
  <w:style w:type="paragraph" w:customStyle="1" w:styleId="xl77">
    <w:name w:val="xl77"/>
    <w:basedOn w:val="Norml"/>
    <w:rsid w:val="005774E0"/>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i/>
      <w:iCs/>
      <w:color w:val="FF0000"/>
      <w:sz w:val="24"/>
      <w:szCs w:val="24"/>
    </w:rPr>
  </w:style>
  <w:style w:type="paragraph" w:customStyle="1" w:styleId="xl78">
    <w:name w:val="xl78"/>
    <w:basedOn w:val="Norml"/>
    <w:rsid w:val="005774E0"/>
    <w:pPr>
      <w:pBdr>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i/>
      <w:iCs/>
      <w:color w:val="FF0000"/>
      <w:sz w:val="24"/>
      <w:szCs w:val="24"/>
    </w:rPr>
  </w:style>
  <w:style w:type="paragraph" w:customStyle="1" w:styleId="xl79">
    <w:name w:val="xl79"/>
    <w:basedOn w:val="Norml"/>
    <w:rsid w:val="005774E0"/>
    <w:pPr>
      <w:pBdr>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i/>
      <w:iCs/>
      <w:color w:val="FF0000"/>
      <w:sz w:val="24"/>
      <w:szCs w:val="24"/>
    </w:rPr>
  </w:style>
  <w:style w:type="paragraph" w:customStyle="1" w:styleId="xl80">
    <w:name w:val="xl80"/>
    <w:basedOn w:val="Norml"/>
    <w:rsid w:val="005774E0"/>
    <w:pPr>
      <w:pBdr>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sz w:val="24"/>
      <w:szCs w:val="24"/>
    </w:rPr>
  </w:style>
  <w:style w:type="paragraph" w:customStyle="1" w:styleId="xl81">
    <w:name w:val="xl81"/>
    <w:basedOn w:val="Norml"/>
    <w:rsid w:val="005774E0"/>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sz w:val="24"/>
      <w:szCs w:val="24"/>
    </w:rPr>
  </w:style>
  <w:style w:type="paragraph" w:customStyle="1" w:styleId="xl82">
    <w:name w:val="xl82"/>
    <w:basedOn w:val="Norml"/>
    <w:rsid w:val="005774E0"/>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83">
    <w:name w:val="xl83"/>
    <w:basedOn w:val="Norml"/>
    <w:rsid w:val="005774E0"/>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84">
    <w:name w:val="xl84"/>
    <w:basedOn w:val="Norml"/>
    <w:rsid w:val="005774E0"/>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85">
    <w:name w:val="xl85"/>
    <w:basedOn w:val="Norml"/>
    <w:rsid w:val="005774E0"/>
    <w:pPr>
      <w:pBdr>
        <w:right w:val="single" w:sz="8" w:space="0" w:color="auto"/>
      </w:pBdr>
      <w:spacing w:before="100" w:beforeAutospacing="1" w:after="100" w:afterAutospacing="1"/>
      <w:jc w:val="center"/>
      <w:textAlignment w:val="center"/>
    </w:pPr>
    <w:rPr>
      <w:rFonts w:ascii="Times New Roman" w:eastAsia="Calibri" w:hAnsi="Times New Roman"/>
      <w:b/>
      <w:bCs/>
      <w:i/>
      <w:iCs/>
      <w:color w:val="FF0000"/>
      <w:sz w:val="24"/>
      <w:szCs w:val="24"/>
    </w:rPr>
  </w:style>
  <w:style w:type="paragraph" w:customStyle="1" w:styleId="xl86">
    <w:name w:val="xl86"/>
    <w:basedOn w:val="Norml"/>
    <w:rsid w:val="005774E0"/>
    <w:pPr>
      <w:pBdr>
        <w:top w:val="single" w:sz="12"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eastAsia="Calibri" w:hAnsi="Times New Roman"/>
      <w:sz w:val="24"/>
      <w:szCs w:val="24"/>
    </w:rPr>
  </w:style>
  <w:style w:type="paragraph" w:customStyle="1" w:styleId="xl87">
    <w:name w:val="xl87"/>
    <w:basedOn w:val="Norml"/>
    <w:rsid w:val="005774E0"/>
    <w:pPr>
      <w:pBdr>
        <w:top w:val="single" w:sz="12"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88">
    <w:name w:val="xl88"/>
    <w:basedOn w:val="Norml"/>
    <w:rsid w:val="005774E0"/>
    <w:pPr>
      <w:pBdr>
        <w:top w:val="single" w:sz="12" w:space="0" w:color="auto"/>
        <w:left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89">
    <w:name w:val="xl89"/>
    <w:basedOn w:val="Norml"/>
    <w:rsid w:val="005774E0"/>
    <w:pPr>
      <w:pBdr>
        <w:top w:val="single" w:sz="12"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90">
    <w:name w:val="xl90"/>
    <w:basedOn w:val="Norml"/>
    <w:rsid w:val="005774E0"/>
    <w:pPr>
      <w:pBdr>
        <w:top w:val="single" w:sz="12"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91">
    <w:name w:val="xl91"/>
    <w:basedOn w:val="Norml"/>
    <w:rsid w:val="005774E0"/>
    <w:pPr>
      <w:pBdr>
        <w:top w:val="single" w:sz="8"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eastAsia="Calibri" w:hAnsi="Times New Roman"/>
      <w:sz w:val="24"/>
      <w:szCs w:val="24"/>
    </w:rPr>
  </w:style>
  <w:style w:type="paragraph" w:customStyle="1" w:styleId="xl92">
    <w:name w:val="xl92"/>
    <w:basedOn w:val="Norml"/>
    <w:rsid w:val="005774E0"/>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93">
    <w:name w:val="xl93"/>
    <w:basedOn w:val="Norml"/>
    <w:rsid w:val="005774E0"/>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94">
    <w:name w:val="xl94"/>
    <w:basedOn w:val="Norml"/>
    <w:rsid w:val="005774E0"/>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95">
    <w:name w:val="xl95"/>
    <w:basedOn w:val="Norml"/>
    <w:rsid w:val="005774E0"/>
    <w:pPr>
      <w:pBdr>
        <w:top w:val="single" w:sz="8"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eastAsia="Calibri" w:hAnsi="Times New Roman"/>
      <w:color w:val="FF0000"/>
      <w:sz w:val="24"/>
      <w:szCs w:val="24"/>
    </w:rPr>
  </w:style>
  <w:style w:type="paragraph" w:customStyle="1" w:styleId="xl96">
    <w:name w:val="xl96"/>
    <w:basedOn w:val="Norml"/>
    <w:rsid w:val="005774E0"/>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color w:val="FF0000"/>
      <w:sz w:val="24"/>
      <w:szCs w:val="24"/>
    </w:rPr>
  </w:style>
  <w:style w:type="paragraph" w:customStyle="1" w:styleId="xl97">
    <w:name w:val="xl97"/>
    <w:basedOn w:val="Norml"/>
    <w:rsid w:val="005774E0"/>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FF0000"/>
      <w:sz w:val="24"/>
      <w:szCs w:val="24"/>
    </w:rPr>
  </w:style>
  <w:style w:type="paragraph" w:customStyle="1" w:styleId="xl98">
    <w:name w:val="xl98"/>
    <w:basedOn w:val="Norml"/>
    <w:rsid w:val="005774E0"/>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FF0000"/>
      <w:sz w:val="24"/>
      <w:szCs w:val="24"/>
    </w:rPr>
  </w:style>
  <w:style w:type="paragraph" w:customStyle="1" w:styleId="xl99">
    <w:name w:val="xl99"/>
    <w:basedOn w:val="Norml"/>
    <w:rsid w:val="005774E0"/>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00">
    <w:name w:val="xl100"/>
    <w:basedOn w:val="Norml"/>
    <w:rsid w:val="005774E0"/>
    <w:pPr>
      <w:pBdr>
        <w:bottom w:val="single" w:sz="12" w:space="0" w:color="auto"/>
        <w:right w:val="single" w:sz="8" w:space="0" w:color="auto"/>
      </w:pBdr>
      <w:shd w:val="clear" w:color="000000" w:fill="C0C0C0"/>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01">
    <w:name w:val="xl101"/>
    <w:basedOn w:val="Norml"/>
    <w:rsid w:val="005774E0"/>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02">
    <w:name w:val="xl102"/>
    <w:basedOn w:val="Norml"/>
    <w:rsid w:val="005774E0"/>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eastAsia="Calibri" w:hAnsi="Times New Roman"/>
      <w:i/>
      <w:iCs/>
      <w:color w:val="FF0000"/>
      <w:sz w:val="24"/>
      <w:szCs w:val="24"/>
    </w:rPr>
  </w:style>
  <w:style w:type="paragraph" w:customStyle="1" w:styleId="xl103">
    <w:name w:val="xl103"/>
    <w:basedOn w:val="Norml"/>
    <w:rsid w:val="005774E0"/>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eastAsia="Calibri" w:hAnsi="Times New Roman"/>
      <w:sz w:val="24"/>
      <w:szCs w:val="24"/>
    </w:rPr>
  </w:style>
  <w:style w:type="paragraph" w:customStyle="1" w:styleId="xl104">
    <w:name w:val="xl104"/>
    <w:basedOn w:val="Norml"/>
    <w:rsid w:val="005774E0"/>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05">
    <w:name w:val="xl105"/>
    <w:basedOn w:val="Norml"/>
    <w:rsid w:val="005774E0"/>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06">
    <w:name w:val="xl106"/>
    <w:basedOn w:val="Norml"/>
    <w:rsid w:val="005774E0"/>
    <w:pPr>
      <w:pBdr>
        <w:top w:val="single" w:sz="8" w:space="0" w:color="auto"/>
        <w:left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07">
    <w:name w:val="xl107"/>
    <w:basedOn w:val="Norml"/>
    <w:rsid w:val="005774E0"/>
    <w:pPr>
      <w:pBdr>
        <w:left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08">
    <w:name w:val="xl108"/>
    <w:basedOn w:val="Norml"/>
    <w:rsid w:val="005774E0"/>
    <w:pPr>
      <w:pBdr>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09">
    <w:name w:val="xl109"/>
    <w:basedOn w:val="Norml"/>
    <w:rsid w:val="005774E0"/>
    <w:pPr>
      <w:pBdr>
        <w:top w:val="single" w:sz="8" w:space="0" w:color="auto"/>
        <w:left w:val="single" w:sz="8" w:space="0" w:color="auto"/>
        <w:right w:val="single" w:sz="8" w:space="0" w:color="auto"/>
      </w:pBdr>
      <w:spacing w:before="100" w:beforeAutospacing="1" w:after="100" w:afterAutospacing="1"/>
      <w:jc w:val="both"/>
      <w:textAlignment w:val="center"/>
    </w:pPr>
    <w:rPr>
      <w:rFonts w:ascii="Times New Roman" w:eastAsia="Calibri" w:hAnsi="Times New Roman"/>
      <w:b/>
      <w:bCs/>
      <w:color w:val="000000"/>
      <w:sz w:val="24"/>
      <w:szCs w:val="24"/>
    </w:rPr>
  </w:style>
  <w:style w:type="paragraph" w:customStyle="1" w:styleId="xl110">
    <w:name w:val="xl110"/>
    <w:basedOn w:val="Norml"/>
    <w:rsid w:val="005774E0"/>
    <w:pPr>
      <w:pBdr>
        <w:left w:val="single" w:sz="8" w:space="0" w:color="auto"/>
        <w:right w:val="single" w:sz="8" w:space="0" w:color="auto"/>
      </w:pBdr>
      <w:spacing w:before="100" w:beforeAutospacing="1" w:after="100" w:afterAutospacing="1"/>
      <w:jc w:val="both"/>
      <w:textAlignment w:val="center"/>
    </w:pPr>
    <w:rPr>
      <w:rFonts w:ascii="Times New Roman" w:eastAsia="Calibri" w:hAnsi="Times New Roman"/>
      <w:b/>
      <w:bCs/>
      <w:color w:val="000000"/>
      <w:sz w:val="24"/>
      <w:szCs w:val="24"/>
    </w:rPr>
  </w:style>
  <w:style w:type="paragraph" w:customStyle="1" w:styleId="xl111">
    <w:name w:val="xl111"/>
    <w:basedOn w:val="Norml"/>
    <w:rsid w:val="005774E0"/>
    <w:pPr>
      <w:pBdr>
        <w:left w:val="single" w:sz="8" w:space="0" w:color="auto"/>
        <w:bottom w:val="single" w:sz="12" w:space="0" w:color="auto"/>
        <w:right w:val="single" w:sz="8" w:space="0" w:color="auto"/>
      </w:pBdr>
      <w:spacing w:before="100" w:beforeAutospacing="1" w:after="100" w:afterAutospacing="1"/>
      <w:jc w:val="both"/>
      <w:textAlignment w:val="center"/>
    </w:pPr>
    <w:rPr>
      <w:rFonts w:ascii="Times New Roman" w:eastAsia="Calibri" w:hAnsi="Times New Roman"/>
      <w:b/>
      <w:bCs/>
      <w:color w:val="000000"/>
      <w:sz w:val="24"/>
      <w:szCs w:val="24"/>
    </w:rPr>
  </w:style>
  <w:style w:type="paragraph" w:customStyle="1" w:styleId="xl112">
    <w:name w:val="xl112"/>
    <w:basedOn w:val="Norml"/>
    <w:rsid w:val="005774E0"/>
    <w:pPr>
      <w:pBdr>
        <w:top w:val="single" w:sz="12" w:space="0" w:color="auto"/>
        <w:left w:val="single" w:sz="8" w:space="0" w:color="auto"/>
        <w:bottom w:val="single" w:sz="8" w:space="0" w:color="auto"/>
        <w:right w:val="single" w:sz="8" w:space="0" w:color="auto"/>
      </w:pBdr>
      <w:spacing w:before="100" w:beforeAutospacing="1" w:after="100" w:afterAutospacing="1"/>
      <w:textAlignment w:val="center"/>
    </w:pPr>
    <w:rPr>
      <w:rFonts w:ascii="Times New Roman" w:eastAsia="Calibri" w:hAnsi="Times New Roman"/>
      <w:sz w:val="24"/>
      <w:szCs w:val="24"/>
    </w:rPr>
  </w:style>
  <w:style w:type="paragraph" w:customStyle="1" w:styleId="xl113">
    <w:name w:val="xl113"/>
    <w:basedOn w:val="Norml"/>
    <w:rsid w:val="005774E0"/>
    <w:pPr>
      <w:pBdr>
        <w:top w:val="single" w:sz="8" w:space="0" w:color="auto"/>
        <w:left w:val="single" w:sz="8" w:space="0" w:color="auto"/>
        <w:bottom w:val="single" w:sz="8" w:space="0" w:color="auto"/>
        <w:right w:val="single" w:sz="8" w:space="0" w:color="auto"/>
      </w:pBdr>
      <w:spacing w:before="100" w:beforeAutospacing="1" w:after="100" w:afterAutospacing="1"/>
      <w:textAlignment w:val="center"/>
    </w:pPr>
    <w:rPr>
      <w:rFonts w:ascii="Times New Roman" w:eastAsia="Calibri" w:hAnsi="Times New Roman"/>
      <w:sz w:val="24"/>
      <w:szCs w:val="24"/>
    </w:rPr>
  </w:style>
  <w:style w:type="paragraph" w:customStyle="1" w:styleId="xl114">
    <w:name w:val="xl114"/>
    <w:basedOn w:val="Norml"/>
    <w:rsid w:val="005774E0"/>
    <w:pPr>
      <w:pBdr>
        <w:top w:val="single" w:sz="8" w:space="0" w:color="auto"/>
        <w:left w:val="single" w:sz="8" w:space="0" w:color="auto"/>
        <w:bottom w:val="single" w:sz="8" w:space="0" w:color="auto"/>
      </w:pBdr>
      <w:spacing w:before="100" w:beforeAutospacing="1" w:after="100" w:afterAutospacing="1"/>
      <w:textAlignment w:val="top"/>
    </w:pPr>
    <w:rPr>
      <w:rFonts w:ascii="Times New Roman" w:eastAsia="Calibri" w:hAnsi="Times New Roman"/>
      <w:sz w:val="24"/>
      <w:szCs w:val="24"/>
    </w:rPr>
  </w:style>
  <w:style w:type="paragraph" w:customStyle="1" w:styleId="xl115">
    <w:name w:val="xl115"/>
    <w:basedOn w:val="Norml"/>
    <w:rsid w:val="005774E0"/>
    <w:pPr>
      <w:pBdr>
        <w:top w:val="single" w:sz="8" w:space="0" w:color="auto"/>
        <w:bottom w:val="single" w:sz="8" w:space="0" w:color="auto"/>
        <w:right w:val="single" w:sz="8" w:space="0" w:color="auto"/>
      </w:pBdr>
      <w:spacing w:before="100" w:beforeAutospacing="1" w:after="100" w:afterAutospacing="1"/>
      <w:textAlignment w:val="top"/>
    </w:pPr>
    <w:rPr>
      <w:rFonts w:ascii="Times New Roman" w:eastAsia="Calibri" w:hAnsi="Times New Roman"/>
      <w:sz w:val="24"/>
      <w:szCs w:val="24"/>
    </w:rPr>
  </w:style>
  <w:style w:type="paragraph" w:customStyle="1" w:styleId="xl116">
    <w:name w:val="xl116"/>
    <w:basedOn w:val="Norml"/>
    <w:rsid w:val="005774E0"/>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eastAsia="Calibri" w:hAnsi="Times New Roman"/>
      <w:color w:val="FF0000"/>
      <w:sz w:val="24"/>
      <w:szCs w:val="24"/>
    </w:rPr>
  </w:style>
  <w:style w:type="paragraph" w:customStyle="1" w:styleId="xl117">
    <w:name w:val="xl117"/>
    <w:basedOn w:val="Norml"/>
    <w:rsid w:val="005774E0"/>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FF0000"/>
      <w:sz w:val="24"/>
      <w:szCs w:val="24"/>
    </w:rPr>
  </w:style>
  <w:style w:type="paragraph" w:customStyle="1" w:styleId="xl118">
    <w:name w:val="xl118"/>
    <w:basedOn w:val="Norml"/>
    <w:rsid w:val="005774E0"/>
    <w:pPr>
      <w:pBdr>
        <w:top w:val="single" w:sz="8" w:space="0" w:color="auto"/>
        <w:left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0"/>
      <w:szCs w:val="20"/>
    </w:rPr>
  </w:style>
  <w:style w:type="paragraph" w:customStyle="1" w:styleId="xl119">
    <w:name w:val="xl119"/>
    <w:basedOn w:val="Norml"/>
    <w:rsid w:val="005774E0"/>
    <w:pPr>
      <w:pBdr>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0"/>
      <w:szCs w:val="20"/>
    </w:rPr>
  </w:style>
  <w:style w:type="paragraph" w:customStyle="1" w:styleId="xl120">
    <w:name w:val="xl120"/>
    <w:basedOn w:val="Norml"/>
    <w:rsid w:val="005774E0"/>
    <w:pPr>
      <w:pBdr>
        <w:top w:val="single" w:sz="8" w:space="0" w:color="auto"/>
        <w:left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1">
    <w:name w:val="xl121"/>
    <w:basedOn w:val="Norml"/>
    <w:rsid w:val="005774E0"/>
    <w:pPr>
      <w:pBdr>
        <w:left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2">
    <w:name w:val="xl122"/>
    <w:basedOn w:val="Norml"/>
    <w:rsid w:val="005774E0"/>
    <w:pPr>
      <w:pBdr>
        <w:left w:val="single" w:sz="8" w:space="0" w:color="auto"/>
        <w:bottom w:val="single" w:sz="12"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3">
    <w:name w:val="xl123"/>
    <w:basedOn w:val="Norml"/>
    <w:rsid w:val="005774E0"/>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4">
    <w:name w:val="xl124"/>
    <w:basedOn w:val="Norml"/>
    <w:rsid w:val="005774E0"/>
    <w:pPr>
      <w:pBdr>
        <w:top w:val="single" w:sz="8" w:space="0" w:color="auto"/>
        <w:bottom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5">
    <w:name w:val="xl125"/>
    <w:basedOn w:val="Norml"/>
    <w:rsid w:val="005774E0"/>
    <w:pPr>
      <w:pBdr>
        <w:top w:val="single" w:sz="8" w:space="0" w:color="auto"/>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6">
    <w:name w:val="xl126"/>
    <w:basedOn w:val="Norml"/>
    <w:rsid w:val="005774E0"/>
    <w:pPr>
      <w:pBdr>
        <w:top w:val="single" w:sz="8" w:space="0" w:color="auto"/>
        <w:lef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7">
    <w:name w:val="xl127"/>
    <w:basedOn w:val="Norml"/>
    <w:rsid w:val="005774E0"/>
    <w:pPr>
      <w:pBdr>
        <w:top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8">
    <w:name w:val="xl128"/>
    <w:basedOn w:val="Norml"/>
    <w:rsid w:val="005774E0"/>
    <w:pPr>
      <w:pBdr>
        <w:left w:val="single" w:sz="8" w:space="0" w:color="auto"/>
        <w:bottom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9">
    <w:name w:val="xl129"/>
    <w:basedOn w:val="Norml"/>
    <w:rsid w:val="005774E0"/>
    <w:pPr>
      <w:pBdr>
        <w:bottom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30">
    <w:name w:val="xl130"/>
    <w:basedOn w:val="Norml"/>
    <w:rsid w:val="005774E0"/>
    <w:pPr>
      <w:pBdr>
        <w:top w:val="single" w:sz="12" w:space="0" w:color="auto"/>
        <w:left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31">
    <w:name w:val="xl131"/>
    <w:basedOn w:val="Norml"/>
    <w:rsid w:val="005774E0"/>
    <w:pPr>
      <w:pBdr>
        <w:top w:val="single" w:sz="8" w:space="0" w:color="auto"/>
        <w:left w:val="single" w:sz="12" w:space="0" w:color="auto"/>
        <w:bottom w:val="single" w:sz="8" w:space="0" w:color="auto"/>
      </w:pBdr>
      <w:spacing w:before="100" w:beforeAutospacing="1" w:after="100" w:afterAutospacing="1"/>
      <w:jc w:val="center"/>
      <w:textAlignment w:val="center"/>
    </w:pPr>
    <w:rPr>
      <w:rFonts w:ascii="Times New Roman" w:eastAsia="Calibri" w:hAnsi="Times New Roman"/>
      <w:b/>
      <w:bCs/>
      <w:color w:val="FF0000"/>
      <w:sz w:val="24"/>
      <w:szCs w:val="24"/>
    </w:rPr>
  </w:style>
  <w:style w:type="paragraph" w:customStyle="1" w:styleId="xl132">
    <w:name w:val="xl132"/>
    <w:basedOn w:val="Norml"/>
    <w:rsid w:val="005774E0"/>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FF0000"/>
      <w:sz w:val="24"/>
      <w:szCs w:val="24"/>
    </w:rPr>
  </w:style>
  <w:style w:type="paragraph" w:customStyle="1" w:styleId="xl133">
    <w:name w:val="xl133"/>
    <w:basedOn w:val="Norml"/>
    <w:rsid w:val="005774E0"/>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eastAsia="Calibri" w:hAnsi="Times New Roman"/>
      <w:b/>
      <w:bCs/>
      <w:color w:val="FF0000"/>
      <w:sz w:val="24"/>
      <w:szCs w:val="24"/>
    </w:rPr>
  </w:style>
  <w:style w:type="paragraph" w:customStyle="1" w:styleId="xl134">
    <w:name w:val="xl134"/>
    <w:basedOn w:val="Norml"/>
    <w:rsid w:val="005774E0"/>
    <w:pPr>
      <w:pBdr>
        <w:top w:val="single" w:sz="8" w:space="0" w:color="auto"/>
        <w:left w:val="single" w:sz="12" w:space="0" w:color="auto"/>
        <w:bottom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35">
    <w:name w:val="xl135"/>
    <w:basedOn w:val="Norml"/>
    <w:rsid w:val="005774E0"/>
    <w:pPr>
      <w:pBdr>
        <w:top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36">
    <w:name w:val="xl136"/>
    <w:basedOn w:val="Norml"/>
    <w:rsid w:val="005774E0"/>
    <w:pPr>
      <w:pBdr>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37">
    <w:name w:val="xl137"/>
    <w:basedOn w:val="Norml"/>
    <w:rsid w:val="005774E0"/>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38">
    <w:name w:val="xl138"/>
    <w:basedOn w:val="Norml"/>
    <w:rsid w:val="005774E0"/>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eastAsia="Calibri" w:hAnsi="Times New Roman"/>
      <w:i/>
      <w:iCs/>
      <w:color w:val="FF0000"/>
      <w:sz w:val="24"/>
      <w:szCs w:val="24"/>
    </w:rPr>
  </w:style>
  <w:style w:type="paragraph" w:customStyle="1" w:styleId="xl139">
    <w:name w:val="xl139"/>
    <w:basedOn w:val="Norml"/>
    <w:rsid w:val="005774E0"/>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40">
    <w:name w:val="xl140"/>
    <w:basedOn w:val="Norml"/>
    <w:rsid w:val="005774E0"/>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eastAsia="Calibri" w:hAnsi="Times New Roman"/>
      <w:i/>
      <w:iCs/>
      <w:color w:val="FF0000"/>
      <w:sz w:val="24"/>
      <w:szCs w:val="24"/>
    </w:rPr>
  </w:style>
  <w:style w:type="paragraph" w:customStyle="1" w:styleId="xl141">
    <w:name w:val="xl141"/>
    <w:basedOn w:val="Norml"/>
    <w:rsid w:val="005774E0"/>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42">
    <w:name w:val="xl142"/>
    <w:basedOn w:val="Norml"/>
    <w:rsid w:val="005774E0"/>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43">
    <w:name w:val="xl143"/>
    <w:basedOn w:val="Norml"/>
    <w:rsid w:val="005774E0"/>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44">
    <w:name w:val="xl144"/>
    <w:basedOn w:val="Norml"/>
    <w:rsid w:val="005774E0"/>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i/>
      <w:iCs/>
      <w:color w:val="FF0000"/>
      <w:sz w:val="24"/>
      <w:szCs w:val="24"/>
    </w:rPr>
  </w:style>
  <w:style w:type="paragraph" w:customStyle="1" w:styleId="xl145">
    <w:name w:val="xl145"/>
    <w:basedOn w:val="Norml"/>
    <w:rsid w:val="005774E0"/>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46">
    <w:name w:val="xl146"/>
    <w:basedOn w:val="Norml"/>
    <w:rsid w:val="005774E0"/>
    <w:pPr>
      <w:pBdr>
        <w:top w:val="single" w:sz="8" w:space="0" w:color="auto"/>
        <w:left w:val="single" w:sz="8" w:space="0" w:color="auto"/>
        <w:bottom w:val="single" w:sz="8" w:space="0" w:color="auto"/>
      </w:pBdr>
      <w:shd w:val="clear" w:color="000000" w:fill="FFFFFF"/>
      <w:spacing w:before="100" w:beforeAutospacing="1" w:after="100" w:afterAutospacing="1"/>
      <w:jc w:val="center"/>
      <w:textAlignment w:val="center"/>
    </w:pPr>
    <w:rPr>
      <w:rFonts w:ascii="Times New Roman" w:eastAsia="Calibri" w:hAnsi="Times New Roman"/>
      <w:color w:val="FF0000"/>
      <w:sz w:val="24"/>
      <w:szCs w:val="24"/>
    </w:rPr>
  </w:style>
  <w:style w:type="paragraph" w:customStyle="1" w:styleId="xl147">
    <w:name w:val="xl147"/>
    <w:basedOn w:val="Norml"/>
    <w:rsid w:val="005774E0"/>
    <w:pPr>
      <w:pBdr>
        <w:top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eastAsia="Calibri" w:hAnsi="Times New Roman"/>
      <w:color w:val="FF0000"/>
      <w:sz w:val="24"/>
      <w:szCs w:val="24"/>
    </w:rPr>
  </w:style>
  <w:style w:type="paragraph" w:customStyle="1" w:styleId="xl148">
    <w:name w:val="xl148"/>
    <w:basedOn w:val="Norml"/>
    <w:rsid w:val="005774E0"/>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49">
    <w:name w:val="xl149"/>
    <w:basedOn w:val="Norml"/>
    <w:rsid w:val="005774E0"/>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50">
    <w:name w:val="xl150"/>
    <w:basedOn w:val="Norml"/>
    <w:rsid w:val="005774E0"/>
    <w:pPr>
      <w:pBdr>
        <w:top w:val="single" w:sz="8" w:space="0" w:color="auto"/>
        <w:left w:val="single" w:sz="8" w:space="0" w:color="auto"/>
        <w:right w:val="single" w:sz="8" w:space="0" w:color="auto"/>
      </w:pBdr>
      <w:spacing w:before="100" w:beforeAutospacing="1" w:after="100" w:afterAutospacing="1"/>
      <w:jc w:val="center"/>
    </w:pPr>
    <w:rPr>
      <w:rFonts w:ascii="Times New Roman" w:eastAsia="Calibri" w:hAnsi="Times New Roman"/>
      <w:color w:val="000000"/>
      <w:sz w:val="24"/>
      <w:szCs w:val="24"/>
    </w:rPr>
  </w:style>
  <w:style w:type="paragraph" w:customStyle="1" w:styleId="xl151">
    <w:name w:val="xl151"/>
    <w:basedOn w:val="Norml"/>
    <w:rsid w:val="005774E0"/>
    <w:pPr>
      <w:pBdr>
        <w:left w:val="single" w:sz="8" w:space="0" w:color="auto"/>
        <w:right w:val="single" w:sz="8" w:space="0" w:color="auto"/>
      </w:pBdr>
      <w:spacing w:before="100" w:beforeAutospacing="1" w:after="100" w:afterAutospacing="1"/>
      <w:jc w:val="center"/>
    </w:pPr>
    <w:rPr>
      <w:rFonts w:ascii="Times New Roman" w:eastAsia="Calibri" w:hAnsi="Times New Roman"/>
      <w:color w:val="000000"/>
      <w:sz w:val="24"/>
      <w:szCs w:val="24"/>
    </w:rPr>
  </w:style>
  <w:style w:type="paragraph" w:customStyle="1" w:styleId="xl152">
    <w:name w:val="xl152"/>
    <w:basedOn w:val="Norml"/>
    <w:rsid w:val="005774E0"/>
    <w:pPr>
      <w:pBdr>
        <w:left w:val="single" w:sz="8" w:space="0" w:color="auto"/>
        <w:bottom w:val="single" w:sz="8" w:space="0" w:color="auto"/>
        <w:right w:val="single" w:sz="8" w:space="0" w:color="auto"/>
      </w:pBdr>
      <w:spacing w:before="100" w:beforeAutospacing="1" w:after="100" w:afterAutospacing="1"/>
      <w:jc w:val="center"/>
    </w:pPr>
    <w:rPr>
      <w:rFonts w:ascii="Times New Roman" w:eastAsia="Calibri" w:hAnsi="Times New Roman"/>
      <w:color w:val="000000"/>
      <w:sz w:val="24"/>
      <w:szCs w:val="24"/>
    </w:rPr>
  </w:style>
  <w:style w:type="paragraph" w:customStyle="1" w:styleId="Listaszerbekezds2">
    <w:name w:val="Listaszerű bekezdés2"/>
    <w:basedOn w:val="Norml"/>
    <w:rsid w:val="005774E0"/>
    <w:pPr>
      <w:widowControl w:val="0"/>
      <w:suppressAutoHyphens/>
      <w:ind w:left="720"/>
    </w:pPr>
    <w:rPr>
      <w:rFonts w:ascii="Times New Roman" w:eastAsia="Calibri" w:hAnsi="Times New Roman"/>
      <w:kern w:val="1"/>
      <w:sz w:val="24"/>
      <w:szCs w:val="24"/>
      <w:lang w:eastAsia="hi-IN" w:bidi="hi-IN"/>
    </w:rPr>
  </w:style>
  <w:style w:type="table" w:customStyle="1" w:styleId="Rcsostblzat3">
    <w:name w:val="Rácsos táblázat3"/>
    <w:rsid w:val="005774E0"/>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rsid w:val="005774E0"/>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5774E0"/>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rsid w:val="005774E0"/>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rsid w:val="005774E0"/>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rsid w:val="005774E0"/>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rsid w:val="005774E0"/>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rsid w:val="005774E0"/>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rsid w:val="005774E0"/>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rsid w:val="005774E0"/>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rsid w:val="005774E0"/>
    <w:pPr>
      <w:keepLines/>
      <w:spacing w:before="480" w:after="0" w:line="276" w:lineRule="auto"/>
      <w:outlineLvl w:val="9"/>
    </w:pPr>
    <w:rPr>
      <w:rFonts w:ascii="Cambria" w:eastAsia="Calibri" w:hAnsi="Cambria" w:cs="Times New Roman"/>
      <w:color w:val="365F91"/>
      <w:kern w:val="0"/>
      <w:sz w:val="28"/>
      <w:szCs w:val="28"/>
    </w:rPr>
  </w:style>
  <w:style w:type="character" w:customStyle="1" w:styleId="CharChar">
    <w:name w:val="Char Char"/>
    <w:semiHidden/>
    <w:rsid w:val="005774E0"/>
    <w:rPr>
      <w:rFonts w:ascii="Tahoma" w:hAnsi="Tahoma"/>
      <w:sz w:val="16"/>
    </w:rPr>
  </w:style>
  <w:style w:type="paragraph" w:customStyle="1" w:styleId="Listaszerbekezds3">
    <w:name w:val="Listaszerű bekezdés3"/>
    <w:basedOn w:val="Norml"/>
    <w:rsid w:val="005774E0"/>
    <w:pPr>
      <w:widowControl w:val="0"/>
      <w:suppressAutoHyphens/>
      <w:ind w:left="720"/>
    </w:pPr>
    <w:rPr>
      <w:rFonts w:ascii="Times New Roman" w:eastAsia="Calibri" w:hAnsi="Times New Roman"/>
      <w:kern w:val="1"/>
      <w:sz w:val="24"/>
      <w:szCs w:val="24"/>
      <w:lang w:eastAsia="hi-IN" w:bidi="hi-IN"/>
    </w:rPr>
  </w:style>
  <w:style w:type="paragraph" w:customStyle="1" w:styleId="Vltozat1">
    <w:name w:val="Változat1"/>
    <w:hidden/>
    <w:semiHidden/>
    <w:rsid w:val="005774E0"/>
    <w:rPr>
      <w:rFonts w:cs="Mangal"/>
      <w:kern w:val="1"/>
      <w:sz w:val="24"/>
      <w:szCs w:val="21"/>
      <w:lang w:eastAsia="hi-IN" w:bidi="hi-IN"/>
    </w:rPr>
  </w:style>
  <w:style w:type="table" w:customStyle="1" w:styleId="Rcsostblzat7">
    <w:name w:val="Rácsos táblázat7"/>
    <w:rsid w:val="005774E0"/>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rsid w:val="005774E0"/>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rsid w:val="005774E0"/>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rsid w:val="005774E0"/>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Vltozat">
    <w:name w:val="Revision"/>
    <w:hidden/>
    <w:semiHidden/>
    <w:rsid w:val="005774E0"/>
    <w:rPr>
      <w:rFonts w:ascii="Calibri" w:hAnsi="Calibri"/>
      <w:sz w:val="22"/>
      <w:szCs w:val="22"/>
      <w:lang w:eastAsia="en-US"/>
    </w:rPr>
  </w:style>
  <w:style w:type="numbering" w:customStyle="1" w:styleId="Nemlista1">
    <w:name w:val="Nem lista1"/>
    <w:next w:val="Nemlista"/>
    <w:semiHidden/>
    <w:unhideWhenUsed/>
    <w:rsid w:val="005774E0"/>
  </w:style>
  <w:style w:type="numbering" w:customStyle="1" w:styleId="Nemlista11">
    <w:name w:val="Nem lista11"/>
    <w:next w:val="Nemlista"/>
    <w:semiHidden/>
    <w:unhideWhenUsed/>
    <w:rsid w:val="005774E0"/>
  </w:style>
  <w:style w:type="paragraph" w:customStyle="1" w:styleId="Listaszerbekezds4">
    <w:name w:val="Listaszerű bekezdés4"/>
    <w:basedOn w:val="Norml"/>
    <w:qFormat/>
    <w:rsid w:val="005774E0"/>
    <w:pPr>
      <w:spacing w:after="200" w:line="276" w:lineRule="auto"/>
      <w:ind w:left="720"/>
      <w:contextualSpacing/>
    </w:pPr>
    <w:rPr>
      <w:rFonts w:ascii="Calibri" w:eastAsia="Calibri" w:hAnsi="Calibri"/>
      <w:szCs w:val="22"/>
      <w:lang w:eastAsia="en-US"/>
    </w:rPr>
  </w:style>
  <w:style w:type="table" w:customStyle="1" w:styleId="Rcsostblzat23">
    <w:name w:val="Rácsos táblázat23"/>
    <w:rsid w:val="005774E0"/>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rsid w:val="005774E0"/>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
    <w:name w:val="Nem lista2"/>
    <w:next w:val="Nemlista"/>
    <w:semiHidden/>
    <w:unhideWhenUsed/>
    <w:rsid w:val="005774E0"/>
  </w:style>
  <w:style w:type="table" w:customStyle="1" w:styleId="Rcsostblzat211">
    <w:name w:val="Rácsos táblázat211"/>
    <w:rsid w:val="005774E0"/>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rsid w:val="005774E0"/>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basedOn w:val="Normltblzat"/>
    <w:next w:val="Rcsostblzat"/>
    <w:rsid w:val="005774E0"/>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
    <w:name w:val="Nem lista3"/>
    <w:next w:val="Nemlista"/>
    <w:semiHidden/>
    <w:unhideWhenUsed/>
    <w:rsid w:val="005774E0"/>
  </w:style>
  <w:style w:type="numbering" w:customStyle="1" w:styleId="Nemlista111">
    <w:name w:val="Nem lista111"/>
    <w:next w:val="Nemlista"/>
    <w:semiHidden/>
    <w:unhideWhenUsed/>
    <w:rsid w:val="005774E0"/>
  </w:style>
  <w:style w:type="table" w:customStyle="1" w:styleId="Rcsostblzat221">
    <w:name w:val="Rácsos táblázat221"/>
    <w:rsid w:val="005774E0"/>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rsid w:val="005774E0"/>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
    <w:name w:val="Rácsos táblázat71"/>
    <w:basedOn w:val="Normltblzat"/>
    <w:next w:val="Rcsostblzat"/>
    <w:rsid w:val="005774E0"/>
    <w:pPr>
      <w:widowControl w:val="0"/>
      <w:suppressAutoHyphens/>
    </w:pPr>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basedOn w:val="Normltblzat"/>
    <w:next w:val="Rcsostblzat"/>
    <w:rsid w:val="005774E0"/>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basedOn w:val="Normltblzat"/>
    <w:next w:val="Rcsostblzat"/>
    <w:rsid w:val="005774E0"/>
    <w:pPr>
      <w:widowControl w:val="0"/>
      <w:suppressAutoHyphens/>
    </w:pPr>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basedOn w:val="Normltblzat"/>
    <w:next w:val="Rcsostblzat"/>
    <w:rsid w:val="005774E0"/>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
    <w:name w:val="Nem lista4"/>
    <w:next w:val="Nemlista"/>
    <w:semiHidden/>
    <w:rsid w:val="005774E0"/>
  </w:style>
  <w:style w:type="table" w:customStyle="1" w:styleId="Rcsostblzat231">
    <w:name w:val="Rácsos táblázat231"/>
    <w:rsid w:val="005774E0"/>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rsid w:val="005774E0"/>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rsid w:val="005774E0"/>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rsid w:val="005774E0"/>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rsid w:val="005774E0"/>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rsid w:val="005774E0"/>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rsid w:val="005774E0"/>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qFormat/>
    <w:rsid w:val="005774E0"/>
    <w:pPr>
      <w:keepLines/>
      <w:spacing w:before="480" w:after="0" w:line="276" w:lineRule="auto"/>
      <w:outlineLvl w:val="9"/>
    </w:pPr>
    <w:rPr>
      <w:rFonts w:ascii="Cambria" w:eastAsia="Calibri" w:hAnsi="Cambria" w:cs="Times New Roman"/>
      <w:color w:val="365F91"/>
      <w:kern w:val="0"/>
      <w:sz w:val="28"/>
      <w:szCs w:val="28"/>
    </w:rPr>
  </w:style>
  <w:style w:type="table" w:customStyle="1" w:styleId="Rcsostblzat711">
    <w:name w:val="Rácsos táblázat711"/>
    <w:rsid w:val="005774E0"/>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rsid w:val="005774E0"/>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rsid w:val="005774E0"/>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rsid w:val="005774E0"/>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5774E0"/>
  </w:style>
  <w:style w:type="character" w:styleId="Kiemels2">
    <w:name w:val="Strong"/>
    <w:qFormat/>
    <w:locked/>
    <w:rsid w:val="005774E0"/>
    <w:rPr>
      <w:b/>
      <w:bCs/>
    </w:rPr>
  </w:style>
  <w:style w:type="numbering" w:customStyle="1" w:styleId="Nemlista5">
    <w:name w:val="Nem lista5"/>
    <w:next w:val="Nemlista"/>
    <w:semiHidden/>
    <w:unhideWhenUsed/>
    <w:rsid w:val="005774E0"/>
  </w:style>
  <w:style w:type="numbering" w:customStyle="1" w:styleId="Nemlista12">
    <w:name w:val="Nem lista12"/>
    <w:next w:val="Nemlista"/>
    <w:semiHidden/>
    <w:unhideWhenUsed/>
    <w:rsid w:val="005774E0"/>
  </w:style>
  <w:style w:type="table" w:customStyle="1" w:styleId="Rcsostblzat24">
    <w:name w:val="Rácsos táblázat24"/>
    <w:rsid w:val="005774E0"/>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rsid w:val="005774E0"/>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1">
    <w:name w:val="Nem lista21"/>
    <w:next w:val="Nemlista"/>
    <w:semiHidden/>
    <w:unhideWhenUsed/>
    <w:rsid w:val="005774E0"/>
  </w:style>
  <w:style w:type="table" w:customStyle="1" w:styleId="Rcsostblzat212">
    <w:name w:val="Rácsos táblázat212"/>
    <w:rsid w:val="005774E0"/>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rsid w:val="005774E0"/>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Normltblzat"/>
    <w:next w:val="Rcsostblzat"/>
    <w:rsid w:val="005774E0"/>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1">
    <w:name w:val="Nem lista31"/>
    <w:next w:val="Nemlista"/>
    <w:semiHidden/>
    <w:unhideWhenUsed/>
    <w:rsid w:val="005774E0"/>
  </w:style>
  <w:style w:type="numbering" w:customStyle="1" w:styleId="Nemlista112">
    <w:name w:val="Nem lista112"/>
    <w:next w:val="Nemlista"/>
    <w:semiHidden/>
    <w:unhideWhenUsed/>
    <w:rsid w:val="005774E0"/>
  </w:style>
  <w:style w:type="table" w:customStyle="1" w:styleId="Rcsostblzat222">
    <w:name w:val="Rácsos táblázat222"/>
    <w:rsid w:val="005774E0"/>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rsid w:val="005774E0"/>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Normltblzat"/>
    <w:next w:val="Rcsostblzat"/>
    <w:rsid w:val="005774E0"/>
    <w:pPr>
      <w:widowControl w:val="0"/>
      <w:suppressAutoHyphens/>
    </w:pPr>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basedOn w:val="Normltblzat"/>
    <w:next w:val="Rcsostblzat"/>
    <w:rsid w:val="005774E0"/>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basedOn w:val="Normltblzat"/>
    <w:next w:val="Rcsostblzat"/>
    <w:rsid w:val="005774E0"/>
    <w:pPr>
      <w:widowControl w:val="0"/>
      <w:suppressAutoHyphens/>
    </w:pPr>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basedOn w:val="Normltblzat"/>
    <w:next w:val="Rcsostblzat"/>
    <w:rsid w:val="005774E0"/>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1">
    <w:name w:val="Nem lista41"/>
    <w:next w:val="Nemlista"/>
    <w:semiHidden/>
    <w:rsid w:val="005774E0"/>
  </w:style>
  <w:style w:type="table" w:customStyle="1" w:styleId="Rcsostblzat232">
    <w:name w:val="Rácsos táblázat232"/>
    <w:rsid w:val="005774E0"/>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rsid w:val="005774E0"/>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rsid w:val="005774E0"/>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rsid w:val="005774E0"/>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rsid w:val="005774E0"/>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rsid w:val="005774E0"/>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rsid w:val="005774E0"/>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rsid w:val="005774E0"/>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rsid w:val="005774E0"/>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rsid w:val="005774E0"/>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rsid w:val="005774E0"/>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zvegtrzsbehzssal1">
    <w:name w:val="Szövegtörzs behúzással1"/>
    <w:basedOn w:val="Norml"/>
    <w:rsid w:val="005774E0"/>
    <w:pPr>
      <w:suppressAutoHyphens/>
      <w:spacing w:after="120"/>
      <w:ind w:left="283"/>
    </w:pPr>
    <w:rPr>
      <w:rFonts w:ascii="Times New Roman" w:hAnsi="Times New Roman"/>
      <w:sz w:val="24"/>
      <w:szCs w:val="24"/>
      <w:lang w:eastAsia="ar-SA"/>
    </w:rPr>
  </w:style>
  <w:style w:type="paragraph" w:styleId="Szvegtrzs">
    <w:name w:val="Body Text"/>
    <w:basedOn w:val="Norml"/>
    <w:unhideWhenUsed/>
    <w:rsid w:val="005774E0"/>
    <w:pPr>
      <w:spacing w:after="120"/>
    </w:pPr>
  </w:style>
  <w:style w:type="paragraph" w:styleId="Szvegtrzs2">
    <w:name w:val="Body Text 2"/>
    <w:basedOn w:val="Norml"/>
    <w:unhideWhenUsed/>
    <w:rsid w:val="005774E0"/>
    <w:pPr>
      <w:spacing w:after="120" w:line="480" w:lineRule="auto"/>
    </w:pPr>
  </w:style>
  <w:style w:type="paragraph" w:customStyle="1" w:styleId="Szvegtrzs21">
    <w:name w:val="Szövegtörzs 21"/>
    <w:basedOn w:val="Norml"/>
    <w:rsid w:val="00014882"/>
    <w:pPr>
      <w:widowControl w:val="0"/>
      <w:suppressAutoHyphens/>
      <w:spacing w:after="120" w:line="480" w:lineRule="auto"/>
    </w:pPr>
    <w:rPr>
      <w:rFonts w:ascii="Liberation Serif" w:eastAsia="WenQuanYi Micro Hei" w:hAnsi="Liberation Serif" w:cs="Lohit Hindi"/>
      <w:kern w:val="1"/>
      <w:sz w:val="24"/>
      <w:szCs w:val="24"/>
      <w:lang w:eastAsia="zh-CN" w:bidi="hi-IN"/>
    </w:rPr>
  </w:style>
  <w:style w:type="paragraph" w:customStyle="1" w:styleId="Szvegtrzs22">
    <w:name w:val="Szövegtörzs 22"/>
    <w:basedOn w:val="Norml"/>
    <w:rsid w:val="00014882"/>
    <w:pPr>
      <w:widowControl w:val="0"/>
      <w:suppressAutoHyphens/>
      <w:spacing w:after="120" w:line="480" w:lineRule="auto"/>
    </w:pPr>
    <w:rPr>
      <w:rFonts w:ascii="Liberation Serif" w:eastAsia="WenQuanYi Micro Hei" w:hAnsi="Liberation Serif" w:cs="Lohit Hindi"/>
      <w:kern w:val="1"/>
      <w:sz w:val="24"/>
      <w:szCs w:val="24"/>
      <w:lang w:eastAsia="zh-CN" w:bidi="hi-I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hu-HU" w:eastAsia="hu-HU" w:bidi="ar-SA"/>
      </w:rPr>
    </w:rPrDefault>
    <w:pPrDefault/>
  </w:docDefaults>
  <w:latentStyles w:defLockedState="0" w:defUIPriority="0" w:defSemiHidden="0" w:defUnhideWhenUsed="0" w:defQFormat="0" w:count="267">
    <w:lsdException w:name="Normal" w:locked="1" w:qFormat="1"/>
    <w:lsdException w:name="heading 1" w:locked="1" w:qFormat="1"/>
    <w:lsdException w:name="heading 2" w:locked="1" w:qFormat="1"/>
    <w:lsdException w:name="heading 3" w:lock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footer" w:uiPriority="99"/>
    <w:lsdException w:name="caption" w:locked="1" w:qFormat="1"/>
    <w:lsdException w:name="Title" w:locked="1" w:qFormat="1"/>
    <w:lsdException w:name="Subtitle" w:locked="1" w:qFormat="1"/>
    <w:lsdException w:name="Hyperlink" w:uiPriority="99"/>
    <w:lsdException w:name="FollowedHyperlink" w:uiPriority="99"/>
    <w:lsdException w:name="Strong" w:locked="1" w:qFormat="1"/>
    <w:lsdException w:name="Emphasis" w:locked="1" w:qFormat="1"/>
    <w:lsdException w:name="No Lis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atentStyles>
  <w:style w:type="paragraph" w:default="1" w:styleId="Norml">
    <w:name w:val="Normal"/>
    <w:qFormat/>
    <w:rsid w:val="00CC63B4"/>
    <w:rPr>
      <w:rFonts w:ascii="Verdana" w:hAnsi="Verdana"/>
      <w:sz w:val="22"/>
      <w:szCs w:val="14"/>
    </w:rPr>
  </w:style>
  <w:style w:type="paragraph" w:styleId="Cmsor1">
    <w:name w:val="heading 1"/>
    <w:basedOn w:val="Norml"/>
    <w:next w:val="Norml"/>
    <w:link w:val="Cmsor1Char"/>
    <w:qFormat/>
    <w:locked/>
    <w:rsid w:val="00D942E2"/>
    <w:pPr>
      <w:keepNext/>
      <w:spacing w:before="240" w:after="60"/>
      <w:outlineLvl w:val="0"/>
    </w:pPr>
    <w:rPr>
      <w:rFonts w:cs="Arial"/>
      <w:b/>
      <w:bCs/>
      <w:kern w:val="32"/>
      <w:sz w:val="32"/>
      <w:szCs w:val="32"/>
    </w:rPr>
  </w:style>
  <w:style w:type="paragraph" w:styleId="Cmsor2">
    <w:name w:val="heading 2"/>
    <w:basedOn w:val="Norml"/>
    <w:next w:val="Norml"/>
    <w:link w:val="Cmsor2Char"/>
    <w:qFormat/>
    <w:locked/>
    <w:rsid w:val="00D942E2"/>
    <w:pPr>
      <w:keepNext/>
      <w:spacing w:before="240" w:after="60"/>
      <w:outlineLvl w:val="1"/>
    </w:pPr>
    <w:rPr>
      <w:rFonts w:cs="Arial"/>
      <w:b/>
      <w:bCs/>
      <w:i/>
      <w:iCs/>
      <w:sz w:val="28"/>
      <w:szCs w:val="28"/>
    </w:rPr>
  </w:style>
  <w:style w:type="paragraph" w:styleId="Cmsor3">
    <w:name w:val="heading 3"/>
    <w:basedOn w:val="Norml"/>
    <w:next w:val="Norml"/>
    <w:link w:val="Cmsor3Char"/>
    <w:qFormat/>
    <w:rsid w:val="0073434A"/>
    <w:pPr>
      <w:keepNext/>
      <w:outlineLvl w:val="2"/>
    </w:pPr>
    <w:rPr>
      <w:b/>
      <w:sz w:val="24"/>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2Char">
    <w:name w:val="Címsor 2 Char"/>
    <w:link w:val="Cmsor2"/>
    <w:rsid w:val="008B2433"/>
    <w:rPr>
      <w:rFonts w:ascii="Verdana" w:hAnsi="Verdana" w:cs="Arial"/>
      <w:b/>
      <w:bCs/>
      <w:i/>
      <w:iCs/>
      <w:sz w:val="28"/>
      <w:szCs w:val="28"/>
      <w:lang w:val="hu-HU" w:eastAsia="hu-HU" w:bidi="ar-SA"/>
    </w:rPr>
  </w:style>
  <w:style w:type="paragraph" w:styleId="lfej">
    <w:name w:val="header"/>
    <w:basedOn w:val="Norml"/>
    <w:link w:val="lfejChar"/>
    <w:rsid w:val="008458C7"/>
    <w:pPr>
      <w:tabs>
        <w:tab w:val="center" w:pos="4536"/>
        <w:tab w:val="right" w:pos="9072"/>
      </w:tabs>
    </w:pPr>
  </w:style>
  <w:style w:type="paragraph" w:styleId="llb">
    <w:name w:val="footer"/>
    <w:basedOn w:val="Norml"/>
    <w:link w:val="llbChar"/>
    <w:uiPriority w:val="99"/>
    <w:rsid w:val="008458C7"/>
    <w:pPr>
      <w:tabs>
        <w:tab w:val="center" w:pos="4536"/>
        <w:tab w:val="right" w:pos="9072"/>
      </w:tabs>
    </w:pPr>
  </w:style>
  <w:style w:type="character" w:customStyle="1" w:styleId="llbChar">
    <w:name w:val="Élőláb Char"/>
    <w:link w:val="llb"/>
    <w:uiPriority w:val="99"/>
    <w:semiHidden/>
    <w:locked/>
    <w:rsid w:val="007B131B"/>
    <w:rPr>
      <w:rFonts w:ascii="Verdana" w:hAnsi="Verdana"/>
      <w:sz w:val="22"/>
      <w:szCs w:val="14"/>
      <w:lang w:val="hu-HU" w:eastAsia="hu-HU" w:bidi="ar-SA"/>
    </w:rPr>
  </w:style>
  <w:style w:type="paragraph" w:styleId="TJ3">
    <w:name w:val="toc 3"/>
    <w:basedOn w:val="Norml"/>
    <w:next w:val="Norml"/>
    <w:autoRedefine/>
    <w:semiHidden/>
    <w:rsid w:val="0073434A"/>
    <w:pPr>
      <w:ind w:left="440"/>
    </w:pPr>
  </w:style>
  <w:style w:type="paragraph" w:customStyle="1" w:styleId="CharChar2Char">
    <w:name w:val="Char Char2 Char"/>
    <w:basedOn w:val="Norml"/>
    <w:rsid w:val="00D942E2"/>
    <w:pPr>
      <w:spacing w:after="160" w:line="240" w:lineRule="exact"/>
    </w:pPr>
    <w:rPr>
      <w:szCs w:val="20"/>
      <w:lang w:val="en-US" w:eastAsia="en-US"/>
    </w:rPr>
  </w:style>
  <w:style w:type="character" w:styleId="Hiperhivatkozs">
    <w:name w:val="Hyperlink"/>
    <w:uiPriority w:val="99"/>
    <w:rsid w:val="0073434A"/>
    <w:rPr>
      <w:color w:val="0000FF"/>
      <w:u w:val="single"/>
    </w:rPr>
  </w:style>
  <w:style w:type="paragraph" w:styleId="Lbjegyzetszveg">
    <w:name w:val="footnote text"/>
    <w:basedOn w:val="Norml"/>
    <w:link w:val="LbjegyzetszvegChar"/>
    <w:semiHidden/>
    <w:rsid w:val="001B0D5B"/>
    <w:rPr>
      <w:sz w:val="20"/>
      <w:szCs w:val="20"/>
    </w:rPr>
  </w:style>
  <w:style w:type="character" w:styleId="Lbjegyzet-hivatkozs">
    <w:name w:val="footnote reference"/>
    <w:semiHidden/>
    <w:rsid w:val="001B0D5B"/>
    <w:rPr>
      <w:rFonts w:cs="Times New Roman"/>
      <w:vertAlign w:val="superscript"/>
    </w:rPr>
  </w:style>
  <w:style w:type="paragraph" w:styleId="Alcm">
    <w:name w:val="Subtitle"/>
    <w:basedOn w:val="Norml"/>
    <w:qFormat/>
    <w:rsid w:val="00776AAD"/>
    <w:pPr>
      <w:spacing w:after="60"/>
      <w:jc w:val="center"/>
      <w:outlineLvl w:val="1"/>
    </w:pPr>
    <w:rPr>
      <w:rFonts w:ascii="Arial" w:hAnsi="Arial" w:cs="Arial"/>
    </w:rPr>
  </w:style>
  <w:style w:type="paragraph" w:customStyle="1" w:styleId="tblzat">
    <w:name w:val="táblázat"/>
    <w:basedOn w:val="Norml"/>
    <w:rsid w:val="00B10E84"/>
    <w:pPr>
      <w:spacing w:before="20" w:after="20"/>
      <w:jc w:val="both"/>
    </w:pPr>
    <w:rPr>
      <w:rFonts w:ascii="Arial Narrow" w:hAnsi="Arial Narrow" w:cs="Arial"/>
      <w:bCs/>
      <w:sz w:val="18"/>
      <w:szCs w:val="24"/>
    </w:rPr>
  </w:style>
  <w:style w:type="paragraph" w:customStyle="1" w:styleId="StlusSorkizrt">
    <w:name w:val="Stílus Sorkizárt"/>
    <w:basedOn w:val="Norml"/>
    <w:rsid w:val="00ED18D1"/>
    <w:pPr>
      <w:jc w:val="both"/>
    </w:pPr>
    <w:rPr>
      <w:szCs w:val="20"/>
    </w:rPr>
  </w:style>
  <w:style w:type="table" w:styleId="Rcsostblzat">
    <w:name w:val="Table Grid"/>
    <w:basedOn w:val="Normltblzat"/>
    <w:rsid w:val="00330FB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Jegyzethivatkozs">
    <w:name w:val="annotation reference"/>
    <w:semiHidden/>
    <w:rsid w:val="00330FB2"/>
    <w:rPr>
      <w:rFonts w:cs="Times New Roman"/>
      <w:sz w:val="16"/>
      <w:szCs w:val="16"/>
    </w:rPr>
  </w:style>
  <w:style w:type="paragraph" w:styleId="Jegyzetszveg">
    <w:name w:val="annotation text"/>
    <w:basedOn w:val="Norml"/>
    <w:link w:val="JegyzetszvegChar1"/>
    <w:semiHidden/>
    <w:rsid w:val="00330FB2"/>
    <w:rPr>
      <w:sz w:val="20"/>
      <w:szCs w:val="20"/>
    </w:rPr>
  </w:style>
  <w:style w:type="paragraph" w:styleId="Buborkszveg">
    <w:name w:val="Balloon Text"/>
    <w:basedOn w:val="Norml"/>
    <w:link w:val="BuborkszvegChar"/>
    <w:semiHidden/>
    <w:rsid w:val="00330FB2"/>
    <w:rPr>
      <w:rFonts w:ascii="Tahoma" w:hAnsi="Tahoma" w:cs="Tahoma"/>
      <w:sz w:val="16"/>
      <w:szCs w:val="16"/>
    </w:rPr>
  </w:style>
  <w:style w:type="character" w:styleId="Oldalszm">
    <w:name w:val="page number"/>
    <w:basedOn w:val="Bekezdsalapbettpusa"/>
    <w:rsid w:val="00D56EEA"/>
  </w:style>
  <w:style w:type="paragraph" w:styleId="TJ1">
    <w:name w:val="toc 1"/>
    <w:basedOn w:val="Norml"/>
    <w:next w:val="Norml"/>
    <w:autoRedefine/>
    <w:semiHidden/>
    <w:rsid w:val="00D942E2"/>
  </w:style>
  <w:style w:type="paragraph" w:styleId="TJ2">
    <w:name w:val="toc 2"/>
    <w:basedOn w:val="Norml"/>
    <w:next w:val="Norml"/>
    <w:autoRedefine/>
    <w:semiHidden/>
    <w:rsid w:val="00820404"/>
    <w:pPr>
      <w:tabs>
        <w:tab w:val="left" w:pos="960"/>
        <w:tab w:val="right" w:leader="dot" w:pos="9060"/>
      </w:tabs>
      <w:spacing w:line="360" w:lineRule="auto"/>
      <w:ind w:left="142"/>
    </w:pPr>
  </w:style>
  <w:style w:type="character" w:styleId="Mrltotthiperhivatkozs">
    <w:name w:val="FollowedHyperlink"/>
    <w:uiPriority w:val="99"/>
    <w:rsid w:val="001529D8"/>
    <w:rPr>
      <w:color w:val="800080"/>
      <w:u w:val="single"/>
    </w:rPr>
  </w:style>
  <w:style w:type="paragraph" w:styleId="Kpalrs">
    <w:name w:val="caption"/>
    <w:basedOn w:val="Norml"/>
    <w:next w:val="Norml"/>
    <w:qFormat/>
    <w:locked/>
    <w:rsid w:val="009012EC"/>
    <w:rPr>
      <w:rFonts w:ascii="Times New Roman" w:hAnsi="Times New Roman"/>
      <w:b/>
      <w:bCs/>
      <w:sz w:val="20"/>
      <w:szCs w:val="20"/>
    </w:rPr>
  </w:style>
  <w:style w:type="paragraph" w:customStyle="1" w:styleId="np">
    <w:name w:val="np"/>
    <w:basedOn w:val="Norml"/>
    <w:rsid w:val="009E398C"/>
    <w:pPr>
      <w:spacing w:before="100" w:beforeAutospacing="1" w:after="100" w:afterAutospacing="1"/>
    </w:pPr>
    <w:rPr>
      <w:rFonts w:ascii="Times New Roman" w:hAnsi="Times New Roman"/>
      <w:sz w:val="24"/>
      <w:szCs w:val="24"/>
    </w:rPr>
  </w:style>
  <w:style w:type="character" w:customStyle="1" w:styleId="KarcagiR">
    <w:name w:val="KarcagiR"/>
    <w:semiHidden/>
    <w:rsid w:val="00EE7745"/>
    <w:rPr>
      <w:rFonts w:ascii="Arial" w:hAnsi="Arial" w:cs="Arial"/>
      <w:color w:val="000080"/>
      <w:sz w:val="20"/>
      <w:szCs w:val="20"/>
    </w:rPr>
  </w:style>
  <w:style w:type="paragraph" w:styleId="Listaszerbekezds">
    <w:name w:val="List Paragraph"/>
    <w:basedOn w:val="Norml"/>
    <w:uiPriority w:val="34"/>
    <w:qFormat/>
    <w:rsid w:val="00A63108"/>
    <w:pPr>
      <w:spacing w:after="200" w:line="276" w:lineRule="auto"/>
      <w:ind w:left="708"/>
    </w:pPr>
    <w:rPr>
      <w:rFonts w:ascii="Calibri" w:hAnsi="Calibri"/>
      <w:szCs w:val="22"/>
      <w:lang w:eastAsia="en-US"/>
    </w:rPr>
  </w:style>
  <w:style w:type="numbering" w:customStyle="1" w:styleId="Stlus2">
    <w:name w:val="Stílus2"/>
    <w:rsid w:val="00251195"/>
    <w:pPr>
      <w:numPr>
        <w:numId w:val="5"/>
      </w:numPr>
    </w:pPr>
  </w:style>
  <w:style w:type="paragraph" w:styleId="Nincstrkz">
    <w:name w:val="No Spacing"/>
    <w:qFormat/>
    <w:rsid w:val="002E3F51"/>
    <w:rPr>
      <w:rFonts w:ascii="Calibri" w:hAnsi="Calibri"/>
      <w:sz w:val="22"/>
      <w:szCs w:val="22"/>
      <w:lang w:eastAsia="en-US"/>
    </w:rPr>
  </w:style>
  <w:style w:type="character" w:customStyle="1" w:styleId="JegyzetszvegChar1">
    <w:name w:val="Jegyzetszöveg Char1"/>
    <w:link w:val="Jegyzetszveg"/>
    <w:locked/>
    <w:rsid w:val="002E3F51"/>
    <w:rPr>
      <w:rFonts w:ascii="Verdana" w:hAnsi="Verdana"/>
      <w:lang w:val="hu-HU" w:eastAsia="hu-HU" w:bidi="ar-SA"/>
    </w:rPr>
  </w:style>
  <w:style w:type="paragraph" w:styleId="Megjegyzstrgya">
    <w:name w:val="annotation subject"/>
    <w:basedOn w:val="Jegyzetszveg"/>
    <w:next w:val="Jegyzetszveg"/>
    <w:link w:val="MegjegyzstrgyaChar"/>
    <w:semiHidden/>
    <w:rsid w:val="003C6727"/>
    <w:rPr>
      <w:b/>
      <w:bCs/>
    </w:rPr>
  </w:style>
  <w:style w:type="character" w:customStyle="1" w:styleId="CharChar12">
    <w:name w:val="Char Char12"/>
    <w:rsid w:val="005774E0"/>
    <w:rPr>
      <w:rFonts w:ascii="Verdana" w:hAnsi="Verdana" w:cs="Arial"/>
      <w:b/>
      <w:bCs/>
      <w:i/>
      <w:iCs/>
      <w:sz w:val="28"/>
      <w:szCs w:val="28"/>
      <w:lang w:val="hu-HU" w:eastAsia="hu-HU" w:bidi="ar-SA"/>
    </w:rPr>
  </w:style>
  <w:style w:type="character" w:customStyle="1" w:styleId="CharChar9">
    <w:name w:val="Char Char9"/>
    <w:locked/>
    <w:rsid w:val="005774E0"/>
    <w:rPr>
      <w:rFonts w:ascii="Verdana" w:hAnsi="Verdana"/>
      <w:sz w:val="22"/>
      <w:szCs w:val="14"/>
      <w:lang w:val="hu-HU" w:eastAsia="hu-HU" w:bidi="ar-SA"/>
    </w:rPr>
  </w:style>
  <w:style w:type="character" w:customStyle="1" w:styleId="Cmsor1Char">
    <w:name w:val="Címsor 1 Char"/>
    <w:link w:val="Cmsor1"/>
    <w:rsid w:val="005774E0"/>
    <w:rPr>
      <w:rFonts w:ascii="Verdana" w:hAnsi="Verdana" w:cs="Arial"/>
      <w:b/>
      <w:bCs/>
      <w:kern w:val="32"/>
      <w:sz w:val="32"/>
      <w:szCs w:val="32"/>
      <w:lang w:val="hu-HU" w:eastAsia="hu-HU" w:bidi="ar-SA"/>
    </w:rPr>
  </w:style>
  <w:style w:type="character" w:customStyle="1" w:styleId="Cmsor3Char">
    <w:name w:val="Címsor 3 Char"/>
    <w:link w:val="Cmsor3"/>
    <w:rsid w:val="005774E0"/>
    <w:rPr>
      <w:rFonts w:ascii="Verdana" w:hAnsi="Verdana"/>
      <w:b/>
      <w:sz w:val="24"/>
      <w:szCs w:val="14"/>
      <w:lang w:val="hu-HU" w:eastAsia="hu-HU" w:bidi="ar-SA"/>
    </w:rPr>
  </w:style>
  <w:style w:type="character" w:customStyle="1" w:styleId="lfejChar">
    <w:name w:val="Élőfej Char"/>
    <w:link w:val="lfej"/>
    <w:rsid w:val="005774E0"/>
    <w:rPr>
      <w:rFonts w:ascii="Verdana" w:hAnsi="Verdana"/>
      <w:sz w:val="22"/>
      <w:szCs w:val="14"/>
      <w:lang w:val="hu-HU" w:eastAsia="hu-HU" w:bidi="ar-SA"/>
    </w:rPr>
  </w:style>
  <w:style w:type="character" w:customStyle="1" w:styleId="LbjegyzetszvegChar">
    <w:name w:val="Lábjegyzetszöveg Char"/>
    <w:link w:val="Lbjegyzetszveg"/>
    <w:semiHidden/>
    <w:rsid w:val="005774E0"/>
    <w:rPr>
      <w:rFonts w:ascii="Verdana" w:hAnsi="Verdana"/>
      <w:lang w:val="hu-HU" w:eastAsia="hu-HU" w:bidi="ar-SA"/>
    </w:rPr>
  </w:style>
  <w:style w:type="character" w:customStyle="1" w:styleId="JegyzetszvegChar">
    <w:name w:val="Jegyzetszöveg Char"/>
    <w:rsid w:val="005774E0"/>
    <w:rPr>
      <w:rFonts w:ascii="Verdana" w:eastAsia="Times New Roman" w:hAnsi="Verdana" w:cs="Times New Roman"/>
      <w:sz w:val="20"/>
      <w:szCs w:val="20"/>
      <w:lang w:eastAsia="hu-HU"/>
    </w:rPr>
  </w:style>
  <w:style w:type="character" w:customStyle="1" w:styleId="BuborkszvegChar">
    <w:name w:val="Buborékszöveg Char"/>
    <w:link w:val="Buborkszveg"/>
    <w:rsid w:val="005774E0"/>
    <w:rPr>
      <w:rFonts w:ascii="Tahoma" w:hAnsi="Tahoma" w:cs="Tahoma"/>
      <w:sz w:val="16"/>
      <w:szCs w:val="16"/>
      <w:lang w:val="hu-HU" w:eastAsia="hu-HU" w:bidi="ar-SA"/>
    </w:rPr>
  </w:style>
  <w:style w:type="paragraph" w:customStyle="1" w:styleId="Listaszerbekezds1">
    <w:name w:val="Listaszerű bekezdés1"/>
    <w:basedOn w:val="Norml"/>
    <w:rsid w:val="005774E0"/>
    <w:pPr>
      <w:spacing w:after="200" w:line="276" w:lineRule="auto"/>
      <w:ind w:left="720"/>
    </w:pPr>
    <w:rPr>
      <w:rFonts w:ascii="Calibri" w:hAnsi="Calibri"/>
      <w:szCs w:val="22"/>
      <w:lang w:eastAsia="en-US"/>
    </w:rPr>
  </w:style>
  <w:style w:type="table" w:customStyle="1" w:styleId="Rcsostblzat1">
    <w:name w:val="Rácsos táblázat1"/>
    <w:rsid w:val="005774E0"/>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rsid w:val="005774E0"/>
    <w:rPr>
      <w:rFonts w:ascii="Calibri" w:hAnsi="Calibri"/>
      <w:sz w:val="22"/>
      <w:szCs w:val="22"/>
      <w:lang w:eastAsia="en-US"/>
    </w:rPr>
  </w:style>
  <w:style w:type="character" w:customStyle="1" w:styleId="CharChar6">
    <w:name w:val="Char Char6"/>
    <w:rsid w:val="005774E0"/>
    <w:rPr>
      <w:rFonts w:ascii="Verdana" w:hAnsi="Verdana"/>
    </w:rPr>
  </w:style>
  <w:style w:type="character" w:customStyle="1" w:styleId="MegjegyzstrgyaChar">
    <w:name w:val="Megjegyzés tárgya Char"/>
    <w:link w:val="Megjegyzstrgya"/>
    <w:rsid w:val="005774E0"/>
    <w:rPr>
      <w:rFonts w:ascii="Verdana" w:hAnsi="Verdana"/>
      <w:b/>
      <w:bCs/>
      <w:lang w:val="hu-HU" w:eastAsia="hu-HU" w:bidi="ar-SA"/>
    </w:rPr>
  </w:style>
  <w:style w:type="paragraph" w:customStyle="1" w:styleId="Default">
    <w:name w:val="Default"/>
    <w:rsid w:val="005774E0"/>
    <w:pPr>
      <w:autoSpaceDE w:val="0"/>
      <w:autoSpaceDN w:val="0"/>
      <w:adjustRightInd w:val="0"/>
    </w:pPr>
    <w:rPr>
      <w:rFonts w:ascii="Verdana" w:hAnsi="Verdana" w:cs="Verdana"/>
      <w:color w:val="000000"/>
      <w:sz w:val="24"/>
      <w:szCs w:val="24"/>
      <w:lang w:eastAsia="en-US"/>
    </w:rPr>
  </w:style>
  <w:style w:type="paragraph" w:customStyle="1" w:styleId="Tblzattartalom">
    <w:name w:val="Táblázattartalom"/>
    <w:basedOn w:val="Norml"/>
    <w:rsid w:val="005774E0"/>
    <w:pPr>
      <w:widowControl w:val="0"/>
      <w:suppressLineNumbers/>
      <w:suppressAutoHyphens/>
    </w:pPr>
    <w:rPr>
      <w:rFonts w:ascii="Times New Roman" w:hAnsi="Times New Roman" w:cs="Mangal"/>
      <w:kern w:val="1"/>
      <w:sz w:val="24"/>
      <w:szCs w:val="24"/>
      <w:lang w:eastAsia="hi-IN" w:bidi="hi-IN"/>
    </w:rPr>
  </w:style>
  <w:style w:type="table" w:customStyle="1" w:styleId="Rcsostblzat2">
    <w:name w:val="Rácsos táblázat2"/>
    <w:rsid w:val="005774E0"/>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style-span">
    <w:name w:val="apple-style-span"/>
    <w:rsid w:val="005774E0"/>
  </w:style>
  <w:style w:type="paragraph" w:customStyle="1" w:styleId="Standard">
    <w:name w:val="Standard"/>
    <w:rsid w:val="005774E0"/>
    <w:pPr>
      <w:widowControl w:val="0"/>
      <w:suppressAutoHyphens/>
      <w:autoSpaceDN w:val="0"/>
      <w:textAlignment w:val="baseline"/>
    </w:pPr>
    <w:rPr>
      <w:rFonts w:cs="Tahoma"/>
      <w:kern w:val="3"/>
      <w:sz w:val="24"/>
      <w:szCs w:val="24"/>
    </w:rPr>
  </w:style>
  <w:style w:type="paragraph" w:styleId="Szvegtrzsbehzssal">
    <w:name w:val="Body Text Indent"/>
    <w:basedOn w:val="Norml"/>
    <w:link w:val="SzvegtrzsbehzssalChar"/>
    <w:rsid w:val="005774E0"/>
    <w:pPr>
      <w:spacing w:after="120"/>
      <w:ind w:left="283"/>
    </w:pPr>
    <w:rPr>
      <w:rFonts w:ascii="Times New Roman" w:eastAsia="Calibri" w:hAnsi="Times New Roman"/>
      <w:sz w:val="24"/>
      <w:szCs w:val="24"/>
    </w:rPr>
  </w:style>
  <w:style w:type="character" w:customStyle="1" w:styleId="SzvegtrzsbehzssalChar">
    <w:name w:val="Szövegtörzs behúzással Char"/>
    <w:link w:val="Szvegtrzsbehzssal"/>
    <w:rsid w:val="005774E0"/>
    <w:rPr>
      <w:rFonts w:eastAsia="Calibri"/>
      <w:sz w:val="24"/>
      <w:szCs w:val="24"/>
      <w:lang w:val="hu-HU" w:eastAsia="hu-HU" w:bidi="ar-SA"/>
    </w:rPr>
  </w:style>
  <w:style w:type="paragraph" w:styleId="Szvegtrzsbehzssal2">
    <w:name w:val="Body Text Indent 2"/>
    <w:basedOn w:val="Norml"/>
    <w:link w:val="Szvegtrzsbehzssal2Char"/>
    <w:rsid w:val="005774E0"/>
    <w:pPr>
      <w:spacing w:after="120" w:line="480" w:lineRule="auto"/>
      <w:ind w:left="283"/>
    </w:pPr>
    <w:rPr>
      <w:rFonts w:ascii="Times New Roman" w:eastAsia="Calibri" w:hAnsi="Times New Roman"/>
      <w:sz w:val="24"/>
      <w:szCs w:val="24"/>
    </w:rPr>
  </w:style>
  <w:style w:type="character" w:customStyle="1" w:styleId="Szvegtrzsbehzssal2Char">
    <w:name w:val="Szövegtörzs behúzással 2 Char"/>
    <w:link w:val="Szvegtrzsbehzssal2"/>
    <w:rsid w:val="005774E0"/>
    <w:rPr>
      <w:rFonts w:eastAsia="Calibri"/>
      <w:sz w:val="24"/>
      <w:szCs w:val="24"/>
      <w:lang w:val="hu-HU" w:eastAsia="hu-HU" w:bidi="ar-SA"/>
    </w:rPr>
  </w:style>
  <w:style w:type="paragraph" w:customStyle="1" w:styleId="Stlus3">
    <w:name w:val="Stílus3"/>
    <w:basedOn w:val="Norml"/>
    <w:rsid w:val="005774E0"/>
    <w:pPr>
      <w:spacing w:before="60" w:after="60"/>
    </w:pPr>
    <w:rPr>
      <w:rFonts w:ascii="Times New Roman" w:eastAsia="Calibri" w:hAnsi="Times New Roman"/>
      <w:sz w:val="20"/>
      <w:szCs w:val="20"/>
    </w:rPr>
  </w:style>
  <w:style w:type="paragraph" w:customStyle="1" w:styleId="font5">
    <w:name w:val="font5"/>
    <w:basedOn w:val="Norml"/>
    <w:rsid w:val="005774E0"/>
    <w:pPr>
      <w:spacing w:before="100" w:beforeAutospacing="1" w:after="100" w:afterAutospacing="1"/>
    </w:pPr>
    <w:rPr>
      <w:rFonts w:ascii="Times New Roman" w:eastAsia="Calibri" w:hAnsi="Times New Roman"/>
      <w:color w:val="FF0000"/>
      <w:szCs w:val="22"/>
    </w:rPr>
  </w:style>
  <w:style w:type="paragraph" w:customStyle="1" w:styleId="xl65">
    <w:name w:val="xl65"/>
    <w:basedOn w:val="Norml"/>
    <w:rsid w:val="005774E0"/>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66">
    <w:name w:val="xl66"/>
    <w:basedOn w:val="Norml"/>
    <w:rsid w:val="005774E0"/>
    <w:pPr>
      <w:spacing w:before="100" w:beforeAutospacing="1" w:after="100" w:afterAutospacing="1"/>
    </w:pPr>
    <w:rPr>
      <w:rFonts w:ascii="Times New Roman" w:eastAsia="Calibri" w:hAnsi="Times New Roman"/>
      <w:color w:val="000000"/>
      <w:sz w:val="24"/>
      <w:szCs w:val="24"/>
    </w:rPr>
  </w:style>
  <w:style w:type="paragraph" w:customStyle="1" w:styleId="xl67">
    <w:name w:val="xl67"/>
    <w:basedOn w:val="Norml"/>
    <w:rsid w:val="005774E0"/>
    <w:pPr>
      <w:pBdr>
        <w:bottom w:val="single" w:sz="12"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68">
    <w:name w:val="xl68"/>
    <w:basedOn w:val="Norml"/>
    <w:rsid w:val="005774E0"/>
    <w:pPr>
      <w:pBdr>
        <w:bottom w:val="single" w:sz="12"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69">
    <w:name w:val="xl69"/>
    <w:basedOn w:val="Norml"/>
    <w:rsid w:val="005774E0"/>
    <w:pPr>
      <w:pBdr>
        <w:bottom w:val="single" w:sz="12"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70">
    <w:name w:val="xl70"/>
    <w:basedOn w:val="Norml"/>
    <w:rsid w:val="005774E0"/>
    <w:pPr>
      <w:pBdr>
        <w:bottom w:val="single" w:sz="8" w:space="0" w:color="auto"/>
        <w:right w:val="single" w:sz="8" w:space="0" w:color="auto"/>
      </w:pBdr>
      <w:spacing w:before="100" w:beforeAutospacing="1" w:after="100" w:afterAutospacing="1"/>
      <w:textAlignment w:val="center"/>
    </w:pPr>
    <w:rPr>
      <w:rFonts w:ascii="Times New Roman" w:eastAsia="Calibri" w:hAnsi="Times New Roman"/>
      <w:color w:val="000000"/>
      <w:sz w:val="24"/>
      <w:szCs w:val="24"/>
    </w:rPr>
  </w:style>
  <w:style w:type="paragraph" w:customStyle="1" w:styleId="xl71">
    <w:name w:val="xl71"/>
    <w:basedOn w:val="Norml"/>
    <w:rsid w:val="005774E0"/>
    <w:pPr>
      <w:pBdr>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72">
    <w:name w:val="xl72"/>
    <w:basedOn w:val="Norml"/>
    <w:rsid w:val="005774E0"/>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73">
    <w:name w:val="xl73"/>
    <w:basedOn w:val="Norml"/>
    <w:rsid w:val="005774E0"/>
    <w:pPr>
      <w:pBdr>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74">
    <w:name w:val="xl74"/>
    <w:basedOn w:val="Norml"/>
    <w:rsid w:val="005774E0"/>
    <w:pPr>
      <w:pBdr>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75">
    <w:name w:val="xl75"/>
    <w:basedOn w:val="Norml"/>
    <w:rsid w:val="005774E0"/>
    <w:pPr>
      <w:pBdr>
        <w:bottom w:val="single" w:sz="8" w:space="0" w:color="auto"/>
        <w:right w:val="single" w:sz="8" w:space="0" w:color="auto"/>
      </w:pBdr>
      <w:spacing w:before="100" w:beforeAutospacing="1" w:after="100" w:afterAutospacing="1"/>
      <w:textAlignment w:val="center"/>
    </w:pPr>
    <w:rPr>
      <w:rFonts w:ascii="Times New Roman" w:eastAsia="Calibri" w:hAnsi="Times New Roman"/>
      <w:i/>
      <w:iCs/>
      <w:color w:val="FF0000"/>
      <w:sz w:val="24"/>
      <w:szCs w:val="24"/>
    </w:rPr>
  </w:style>
  <w:style w:type="paragraph" w:customStyle="1" w:styleId="xl76">
    <w:name w:val="xl76"/>
    <w:basedOn w:val="Norml"/>
    <w:rsid w:val="005774E0"/>
    <w:pPr>
      <w:pBdr>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i/>
      <w:iCs/>
      <w:color w:val="FF0000"/>
      <w:sz w:val="24"/>
      <w:szCs w:val="24"/>
    </w:rPr>
  </w:style>
  <w:style w:type="paragraph" w:customStyle="1" w:styleId="xl77">
    <w:name w:val="xl77"/>
    <w:basedOn w:val="Norml"/>
    <w:rsid w:val="005774E0"/>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i/>
      <w:iCs/>
      <w:color w:val="FF0000"/>
      <w:sz w:val="24"/>
      <w:szCs w:val="24"/>
    </w:rPr>
  </w:style>
  <w:style w:type="paragraph" w:customStyle="1" w:styleId="xl78">
    <w:name w:val="xl78"/>
    <w:basedOn w:val="Norml"/>
    <w:rsid w:val="005774E0"/>
    <w:pPr>
      <w:pBdr>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i/>
      <w:iCs/>
      <w:color w:val="FF0000"/>
      <w:sz w:val="24"/>
      <w:szCs w:val="24"/>
    </w:rPr>
  </w:style>
  <w:style w:type="paragraph" w:customStyle="1" w:styleId="xl79">
    <w:name w:val="xl79"/>
    <w:basedOn w:val="Norml"/>
    <w:rsid w:val="005774E0"/>
    <w:pPr>
      <w:pBdr>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i/>
      <w:iCs/>
      <w:color w:val="FF0000"/>
      <w:sz w:val="24"/>
      <w:szCs w:val="24"/>
    </w:rPr>
  </w:style>
  <w:style w:type="paragraph" w:customStyle="1" w:styleId="xl80">
    <w:name w:val="xl80"/>
    <w:basedOn w:val="Norml"/>
    <w:rsid w:val="005774E0"/>
    <w:pPr>
      <w:pBdr>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sz w:val="24"/>
      <w:szCs w:val="24"/>
    </w:rPr>
  </w:style>
  <w:style w:type="paragraph" w:customStyle="1" w:styleId="xl81">
    <w:name w:val="xl81"/>
    <w:basedOn w:val="Norml"/>
    <w:rsid w:val="005774E0"/>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sz w:val="24"/>
      <w:szCs w:val="24"/>
    </w:rPr>
  </w:style>
  <w:style w:type="paragraph" w:customStyle="1" w:styleId="xl82">
    <w:name w:val="xl82"/>
    <w:basedOn w:val="Norml"/>
    <w:rsid w:val="005774E0"/>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83">
    <w:name w:val="xl83"/>
    <w:basedOn w:val="Norml"/>
    <w:rsid w:val="005774E0"/>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84">
    <w:name w:val="xl84"/>
    <w:basedOn w:val="Norml"/>
    <w:rsid w:val="005774E0"/>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85">
    <w:name w:val="xl85"/>
    <w:basedOn w:val="Norml"/>
    <w:rsid w:val="005774E0"/>
    <w:pPr>
      <w:pBdr>
        <w:right w:val="single" w:sz="8" w:space="0" w:color="auto"/>
      </w:pBdr>
      <w:spacing w:before="100" w:beforeAutospacing="1" w:after="100" w:afterAutospacing="1"/>
      <w:jc w:val="center"/>
      <w:textAlignment w:val="center"/>
    </w:pPr>
    <w:rPr>
      <w:rFonts w:ascii="Times New Roman" w:eastAsia="Calibri" w:hAnsi="Times New Roman"/>
      <w:b/>
      <w:bCs/>
      <w:i/>
      <w:iCs/>
      <w:color w:val="FF0000"/>
      <w:sz w:val="24"/>
      <w:szCs w:val="24"/>
    </w:rPr>
  </w:style>
  <w:style w:type="paragraph" w:customStyle="1" w:styleId="xl86">
    <w:name w:val="xl86"/>
    <w:basedOn w:val="Norml"/>
    <w:rsid w:val="005774E0"/>
    <w:pPr>
      <w:pBdr>
        <w:top w:val="single" w:sz="12"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eastAsia="Calibri" w:hAnsi="Times New Roman"/>
      <w:sz w:val="24"/>
      <w:szCs w:val="24"/>
    </w:rPr>
  </w:style>
  <w:style w:type="paragraph" w:customStyle="1" w:styleId="xl87">
    <w:name w:val="xl87"/>
    <w:basedOn w:val="Norml"/>
    <w:rsid w:val="005774E0"/>
    <w:pPr>
      <w:pBdr>
        <w:top w:val="single" w:sz="12"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88">
    <w:name w:val="xl88"/>
    <w:basedOn w:val="Norml"/>
    <w:rsid w:val="005774E0"/>
    <w:pPr>
      <w:pBdr>
        <w:top w:val="single" w:sz="12" w:space="0" w:color="auto"/>
        <w:left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89">
    <w:name w:val="xl89"/>
    <w:basedOn w:val="Norml"/>
    <w:rsid w:val="005774E0"/>
    <w:pPr>
      <w:pBdr>
        <w:top w:val="single" w:sz="12"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90">
    <w:name w:val="xl90"/>
    <w:basedOn w:val="Norml"/>
    <w:rsid w:val="005774E0"/>
    <w:pPr>
      <w:pBdr>
        <w:top w:val="single" w:sz="12"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91">
    <w:name w:val="xl91"/>
    <w:basedOn w:val="Norml"/>
    <w:rsid w:val="005774E0"/>
    <w:pPr>
      <w:pBdr>
        <w:top w:val="single" w:sz="8"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eastAsia="Calibri" w:hAnsi="Times New Roman"/>
      <w:sz w:val="24"/>
      <w:szCs w:val="24"/>
    </w:rPr>
  </w:style>
  <w:style w:type="paragraph" w:customStyle="1" w:styleId="xl92">
    <w:name w:val="xl92"/>
    <w:basedOn w:val="Norml"/>
    <w:rsid w:val="005774E0"/>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93">
    <w:name w:val="xl93"/>
    <w:basedOn w:val="Norml"/>
    <w:rsid w:val="005774E0"/>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94">
    <w:name w:val="xl94"/>
    <w:basedOn w:val="Norml"/>
    <w:rsid w:val="005774E0"/>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95">
    <w:name w:val="xl95"/>
    <w:basedOn w:val="Norml"/>
    <w:rsid w:val="005774E0"/>
    <w:pPr>
      <w:pBdr>
        <w:top w:val="single" w:sz="8"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eastAsia="Calibri" w:hAnsi="Times New Roman"/>
      <w:color w:val="FF0000"/>
      <w:sz w:val="24"/>
      <w:szCs w:val="24"/>
    </w:rPr>
  </w:style>
  <w:style w:type="paragraph" w:customStyle="1" w:styleId="xl96">
    <w:name w:val="xl96"/>
    <w:basedOn w:val="Norml"/>
    <w:rsid w:val="005774E0"/>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color w:val="FF0000"/>
      <w:sz w:val="24"/>
      <w:szCs w:val="24"/>
    </w:rPr>
  </w:style>
  <w:style w:type="paragraph" w:customStyle="1" w:styleId="xl97">
    <w:name w:val="xl97"/>
    <w:basedOn w:val="Norml"/>
    <w:rsid w:val="005774E0"/>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FF0000"/>
      <w:sz w:val="24"/>
      <w:szCs w:val="24"/>
    </w:rPr>
  </w:style>
  <w:style w:type="paragraph" w:customStyle="1" w:styleId="xl98">
    <w:name w:val="xl98"/>
    <w:basedOn w:val="Norml"/>
    <w:rsid w:val="005774E0"/>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FF0000"/>
      <w:sz w:val="24"/>
      <w:szCs w:val="24"/>
    </w:rPr>
  </w:style>
  <w:style w:type="paragraph" w:customStyle="1" w:styleId="xl99">
    <w:name w:val="xl99"/>
    <w:basedOn w:val="Norml"/>
    <w:rsid w:val="005774E0"/>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00">
    <w:name w:val="xl100"/>
    <w:basedOn w:val="Norml"/>
    <w:rsid w:val="005774E0"/>
    <w:pPr>
      <w:pBdr>
        <w:bottom w:val="single" w:sz="12" w:space="0" w:color="auto"/>
        <w:right w:val="single" w:sz="8" w:space="0" w:color="auto"/>
      </w:pBdr>
      <w:shd w:val="clear" w:color="000000" w:fill="C0C0C0"/>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01">
    <w:name w:val="xl101"/>
    <w:basedOn w:val="Norml"/>
    <w:rsid w:val="005774E0"/>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02">
    <w:name w:val="xl102"/>
    <w:basedOn w:val="Norml"/>
    <w:rsid w:val="005774E0"/>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eastAsia="Calibri" w:hAnsi="Times New Roman"/>
      <w:i/>
      <w:iCs/>
      <w:color w:val="FF0000"/>
      <w:sz w:val="24"/>
      <w:szCs w:val="24"/>
    </w:rPr>
  </w:style>
  <w:style w:type="paragraph" w:customStyle="1" w:styleId="xl103">
    <w:name w:val="xl103"/>
    <w:basedOn w:val="Norml"/>
    <w:rsid w:val="005774E0"/>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eastAsia="Calibri" w:hAnsi="Times New Roman"/>
      <w:sz w:val="24"/>
      <w:szCs w:val="24"/>
    </w:rPr>
  </w:style>
  <w:style w:type="paragraph" w:customStyle="1" w:styleId="xl104">
    <w:name w:val="xl104"/>
    <w:basedOn w:val="Norml"/>
    <w:rsid w:val="005774E0"/>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05">
    <w:name w:val="xl105"/>
    <w:basedOn w:val="Norml"/>
    <w:rsid w:val="005774E0"/>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06">
    <w:name w:val="xl106"/>
    <w:basedOn w:val="Norml"/>
    <w:rsid w:val="005774E0"/>
    <w:pPr>
      <w:pBdr>
        <w:top w:val="single" w:sz="8" w:space="0" w:color="auto"/>
        <w:left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07">
    <w:name w:val="xl107"/>
    <w:basedOn w:val="Norml"/>
    <w:rsid w:val="005774E0"/>
    <w:pPr>
      <w:pBdr>
        <w:left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08">
    <w:name w:val="xl108"/>
    <w:basedOn w:val="Norml"/>
    <w:rsid w:val="005774E0"/>
    <w:pPr>
      <w:pBdr>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09">
    <w:name w:val="xl109"/>
    <w:basedOn w:val="Norml"/>
    <w:rsid w:val="005774E0"/>
    <w:pPr>
      <w:pBdr>
        <w:top w:val="single" w:sz="8" w:space="0" w:color="auto"/>
        <w:left w:val="single" w:sz="8" w:space="0" w:color="auto"/>
        <w:right w:val="single" w:sz="8" w:space="0" w:color="auto"/>
      </w:pBdr>
      <w:spacing w:before="100" w:beforeAutospacing="1" w:after="100" w:afterAutospacing="1"/>
      <w:jc w:val="both"/>
      <w:textAlignment w:val="center"/>
    </w:pPr>
    <w:rPr>
      <w:rFonts w:ascii="Times New Roman" w:eastAsia="Calibri" w:hAnsi="Times New Roman"/>
      <w:b/>
      <w:bCs/>
      <w:color w:val="000000"/>
      <w:sz w:val="24"/>
      <w:szCs w:val="24"/>
    </w:rPr>
  </w:style>
  <w:style w:type="paragraph" w:customStyle="1" w:styleId="xl110">
    <w:name w:val="xl110"/>
    <w:basedOn w:val="Norml"/>
    <w:rsid w:val="005774E0"/>
    <w:pPr>
      <w:pBdr>
        <w:left w:val="single" w:sz="8" w:space="0" w:color="auto"/>
        <w:right w:val="single" w:sz="8" w:space="0" w:color="auto"/>
      </w:pBdr>
      <w:spacing w:before="100" w:beforeAutospacing="1" w:after="100" w:afterAutospacing="1"/>
      <w:jc w:val="both"/>
      <w:textAlignment w:val="center"/>
    </w:pPr>
    <w:rPr>
      <w:rFonts w:ascii="Times New Roman" w:eastAsia="Calibri" w:hAnsi="Times New Roman"/>
      <w:b/>
      <w:bCs/>
      <w:color w:val="000000"/>
      <w:sz w:val="24"/>
      <w:szCs w:val="24"/>
    </w:rPr>
  </w:style>
  <w:style w:type="paragraph" w:customStyle="1" w:styleId="xl111">
    <w:name w:val="xl111"/>
    <w:basedOn w:val="Norml"/>
    <w:rsid w:val="005774E0"/>
    <w:pPr>
      <w:pBdr>
        <w:left w:val="single" w:sz="8" w:space="0" w:color="auto"/>
        <w:bottom w:val="single" w:sz="12" w:space="0" w:color="auto"/>
        <w:right w:val="single" w:sz="8" w:space="0" w:color="auto"/>
      </w:pBdr>
      <w:spacing w:before="100" w:beforeAutospacing="1" w:after="100" w:afterAutospacing="1"/>
      <w:jc w:val="both"/>
      <w:textAlignment w:val="center"/>
    </w:pPr>
    <w:rPr>
      <w:rFonts w:ascii="Times New Roman" w:eastAsia="Calibri" w:hAnsi="Times New Roman"/>
      <w:b/>
      <w:bCs/>
      <w:color w:val="000000"/>
      <w:sz w:val="24"/>
      <w:szCs w:val="24"/>
    </w:rPr>
  </w:style>
  <w:style w:type="paragraph" w:customStyle="1" w:styleId="xl112">
    <w:name w:val="xl112"/>
    <w:basedOn w:val="Norml"/>
    <w:rsid w:val="005774E0"/>
    <w:pPr>
      <w:pBdr>
        <w:top w:val="single" w:sz="12" w:space="0" w:color="auto"/>
        <w:left w:val="single" w:sz="8" w:space="0" w:color="auto"/>
        <w:bottom w:val="single" w:sz="8" w:space="0" w:color="auto"/>
        <w:right w:val="single" w:sz="8" w:space="0" w:color="auto"/>
      </w:pBdr>
      <w:spacing w:before="100" w:beforeAutospacing="1" w:after="100" w:afterAutospacing="1"/>
      <w:textAlignment w:val="center"/>
    </w:pPr>
    <w:rPr>
      <w:rFonts w:ascii="Times New Roman" w:eastAsia="Calibri" w:hAnsi="Times New Roman"/>
      <w:sz w:val="24"/>
      <w:szCs w:val="24"/>
    </w:rPr>
  </w:style>
  <w:style w:type="paragraph" w:customStyle="1" w:styleId="xl113">
    <w:name w:val="xl113"/>
    <w:basedOn w:val="Norml"/>
    <w:rsid w:val="005774E0"/>
    <w:pPr>
      <w:pBdr>
        <w:top w:val="single" w:sz="8" w:space="0" w:color="auto"/>
        <w:left w:val="single" w:sz="8" w:space="0" w:color="auto"/>
        <w:bottom w:val="single" w:sz="8" w:space="0" w:color="auto"/>
        <w:right w:val="single" w:sz="8" w:space="0" w:color="auto"/>
      </w:pBdr>
      <w:spacing w:before="100" w:beforeAutospacing="1" w:after="100" w:afterAutospacing="1"/>
      <w:textAlignment w:val="center"/>
    </w:pPr>
    <w:rPr>
      <w:rFonts w:ascii="Times New Roman" w:eastAsia="Calibri" w:hAnsi="Times New Roman"/>
      <w:sz w:val="24"/>
      <w:szCs w:val="24"/>
    </w:rPr>
  </w:style>
  <w:style w:type="paragraph" w:customStyle="1" w:styleId="xl114">
    <w:name w:val="xl114"/>
    <w:basedOn w:val="Norml"/>
    <w:rsid w:val="005774E0"/>
    <w:pPr>
      <w:pBdr>
        <w:top w:val="single" w:sz="8" w:space="0" w:color="auto"/>
        <w:left w:val="single" w:sz="8" w:space="0" w:color="auto"/>
        <w:bottom w:val="single" w:sz="8" w:space="0" w:color="auto"/>
      </w:pBdr>
      <w:spacing w:before="100" w:beforeAutospacing="1" w:after="100" w:afterAutospacing="1"/>
      <w:textAlignment w:val="top"/>
    </w:pPr>
    <w:rPr>
      <w:rFonts w:ascii="Times New Roman" w:eastAsia="Calibri" w:hAnsi="Times New Roman"/>
      <w:sz w:val="24"/>
      <w:szCs w:val="24"/>
    </w:rPr>
  </w:style>
  <w:style w:type="paragraph" w:customStyle="1" w:styleId="xl115">
    <w:name w:val="xl115"/>
    <w:basedOn w:val="Norml"/>
    <w:rsid w:val="005774E0"/>
    <w:pPr>
      <w:pBdr>
        <w:top w:val="single" w:sz="8" w:space="0" w:color="auto"/>
        <w:bottom w:val="single" w:sz="8" w:space="0" w:color="auto"/>
        <w:right w:val="single" w:sz="8" w:space="0" w:color="auto"/>
      </w:pBdr>
      <w:spacing w:before="100" w:beforeAutospacing="1" w:after="100" w:afterAutospacing="1"/>
      <w:textAlignment w:val="top"/>
    </w:pPr>
    <w:rPr>
      <w:rFonts w:ascii="Times New Roman" w:eastAsia="Calibri" w:hAnsi="Times New Roman"/>
      <w:sz w:val="24"/>
      <w:szCs w:val="24"/>
    </w:rPr>
  </w:style>
  <w:style w:type="paragraph" w:customStyle="1" w:styleId="xl116">
    <w:name w:val="xl116"/>
    <w:basedOn w:val="Norml"/>
    <w:rsid w:val="005774E0"/>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eastAsia="Calibri" w:hAnsi="Times New Roman"/>
      <w:color w:val="FF0000"/>
      <w:sz w:val="24"/>
      <w:szCs w:val="24"/>
    </w:rPr>
  </w:style>
  <w:style w:type="paragraph" w:customStyle="1" w:styleId="xl117">
    <w:name w:val="xl117"/>
    <w:basedOn w:val="Norml"/>
    <w:rsid w:val="005774E0"/>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FF0000"/>
      <w:sz w:val="24"/>
      <w:szCs w:val="24"/>
    </w:rPr>
  </w:style>
  <w:style w:type="paragraph" w:customStyle="1" w:styleId="xl118">
    <w:name w:val="xl118"/>
    <w:basedOn w:val="Norml"/>
    <w:rsid w:val="005774E0"/>
    <w:pPr>
      <w:pBdr>
        <w:top w:val="single" w:sz="8" w:space="0" w:color="auto"/>
        <w:left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0"/>
      <w:szCs w:val="20"/>
    </w:rPr>
  </w:style>
  <w:style w:type="paragraph" w:customStyle="1" w:styleId="xl119">
    <w:name w:val="xl119"/>
    <w:basedOn w:val="Norml"/>
    <w:rsid w:val="005774E0"/>
    <w:pPr>
      <w:pBdr>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0"/>
      <w:szCs w:val="20"/>
    </w:rPr>
  </w:style>
  <w:style w:type="paragraph" w:customStyle="1" w:styleId="xl120">
    <w:name w:val="xl120"/>
    <w:basedOn w:val="Norml"/>
    <w:rsid w:val="005774E0"/>
    <w:pPr>
      <w:pBdr>
        <w:top w:val="single" w:sz="8" w:space="0" w:color="auto"/>
        <w:left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1">
    <w:name w:val="xl121"/>
    <w:basedOn w:val="Norml"/>
    <w:rsid w:val="005774E0"/>
    <w:pPr>
      <w:pBdr>
        <w:left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2">
    <w:name w:val="xl122"/>
    <w:basedOn w:val="Norml"/>
    <w:rsid w:val="005774E0"/>
    <w:pPr>
      <w:pBdr>
        <w:left w:val="single" w:sz="8" w:space="0" w:color="auto"/>
        <w:bottom w:val="single" w:sz="12"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3">
    <w:name w:val="xl123"/>
    <w:basedOn w:val="Norml"/>
    <w:rsid w:val="005774E0"/>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4">
    <w:name w:val="xl124"/>
    <w:basedOn w:val="Norml"/>
    <w:rsid w:val="005774E0"/>
    <w:pPr>
      <w:pBdr>
        <w:top w:val="single" w:sz="8" w:space="0" w:color="auto"/>
        <w:bottom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5">
    <w:name w:val="xl125"/>
    <w:basedOn w:val="Norml"/>
    <w:rsid w:val="005774E0"/>
    <w:pPr>
      <w:pBdr>
        <w:top w:val="single" w:sz="8" w:space="0" w:color="auto"/>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6">
    <w:name w:val="xl126"/>
    <w:basedOn w:val="Norml"/>
    <w:rsid w:val="005774E0"/>
    <w:pPr>
      <w:pBdr>
        <w:top w:val="single" w:sz="8" w:space="0" w:color="auto"/>
        <w:lef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7">
    <w:name w:val="xl127"/>
    <w:basedOn w:val="Norml"/>
    <w:rsid w:val="005774E0"/>
    <w:pPr>
      <w:pBdr>
        <w:top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8">
    <w:name w:val="xl128"/>
    <w:basedOn w:val="Norml"/>
    <w:rsid w:val="005774E0"/>
    <w:pPr>
      <w:pBdr>
        <w:left w:val="single" w:sz="8" w:space="0" w:color="auto"/>
        <w:bottom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9">
    <w:name w:val="xl129"/>
    <w:basedOn w:val="Norml"/>
    <w:rsid w:val="005774E0"/>
    <w:pPr>
      <w:pBdr>
        <w:bottom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30">
    <w:name w:val="xl130"/>
    <w:basedOn w:val="Norml"/>
    <w:rsid w:val="005774E0"/>
    <w:pPr>
      <w:pBdr>
        <w:top w:val="single" w:sz="12" w:space="0" w:color="auto"/>
        <w:left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31">
    <w:name w:val="xl131"/>
    <w:basedOn w:val="Norml"/>
    <w:rsid w:val="005774E0"/>
    <w:pPr>
      <w:pBdr>
        <w:top w:val="single" w:sz="8" w:space="0" w:color="auto"/>
        <w:left w:val="single" w:sz="12" w:space="0" w:color="auto"/>
        <w:bottom w:val="single" w:sz="8" w:space="0" w:color="auto"/>
      </w:pBdr>
      <w:spacing w:before="100" w:beforeAutospacing="1" w:after="100" w:afterAutospacing="1"/>
      <w:jc w:val="center"/>
      <w:textAlignment w:val="center"/>
    </w:pPr>
    <w:rPr>
      <w:rFonts w:ascii="Times New Roman" w:eastAsia="Calibri" w:hAnsi="Times New Roman"/>
      <w:b/>
      <w:bCs/>
      <w:color w:val="FF0000"/>
      <w:sz w:val="24"/>
      <w:szCs w:val="24"/>
    </w:rPr>
  </w:style>
  <w:style w:type="paragraph" w:customStyle="1" w:styleId="xl132">
    <w:name w:val="xl132"/>
    <w:basedOn w:val="Norml"/>
    <w:rsid w:val="005774E0"/>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FF0000"/>
      <w:sz w:val="24"/>
      <w:szCs w:val="24"/>
    </w:rPr>
  </w:style>
  <w:style w:type="paragraph" w:customStyle="1" w:styleId="xl133">
    <w:name w:val="xl133"/>
    <w:basedOn w:val="Norml"/>
    <w:rsid w:val="005774E0"/>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eastAsia="Calibri" w:hAnsi="Times New Roman"/>
      <w:b/>
      <w:bCs/>
      <w:color w:val="FF0000"/>
      <w:sz w:val="24"/>
      <w:szCs w:val="24"/>
    </w:rPr>
  </w:style>
  <w:style w:type="paragraph" w:customStyle="1" w:styleId="xl134">
    <w:name w:val="xl134"/>
    <w:basedOn w:val="Norml"/>
    <w:rsid w:val="005774E0"/>
    <w:pPr>
      <w:pBdr>
        <w:top w:val="single" w:sz="8" w:space="0" w:color="auto"/>
        <w:left w:val="single" w:sz="12" w:space="0" w:color="auto"/>
        <w:bottom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35">
    <w:name w:val="xl135"/>
    <w:basedOn w:val="Norml"/>
    <w:rsid w:val="005774E0"/>
    <w:pPr>
      <w:pBdr>
        <w:top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36">
    <w:name w:val="xl136"/>
    <w:basedOn w:val="Norml"/>
    <w:rsid w:val="005774E0"/>
    <w:pPr>
      <w:pBdr>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37">
    <w:name w:val="xl137"/>
    <w:basedOn w:val="Norml"/>
    <w:rsid w:val="005774E0"/>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38">
    <w:name w:val="xl138"/>
    <w:basedOn w:val="Norml"/>
    <w:rsid w:val="005774E0"/>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eastAsia="Calibri" w:hAnsi="Times New Roman"/>
      <w:i/>
      <w:iCs/>
      <w:color w:val="FF0000"/>
      <w:sz w:val="24"/>
      <w:szCs w:val="24"/>
    </w:rPr>
  </w:style>
  <w:style w:type="paragraph" w:customStyle="1" w:styleId="xl139">
    <w:name w:val="xl139"/>
    <w:basedOn w:val="Norml"/>
    <w:rsid w:val="005774E0"/>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40">
    <w:name w:val="xl140"/>
    <w:basedOn w:val="Norml"/>
    <w:rsid w:val="005774E0"/>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eastAsia="Calibri" w:hAnsi="Times New Roman"/>
      <w:i/>
      <w:iCs/>
      <w:color w:val="FF0000"/>
      <w:sz w:val="24"/>
      <w:szCs w:val="24"/>
    </w:rPr>
  </w:style>
  <w:style w:type="paragraph" w:customStyle="1" w:styleId="xl141">
    <w:name w:val="xl141"/>
    <w:basedOn w:val="Norml"/>
    <w:rsid w:val="005774E0"/>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42">
    <w:name w:val="xl142"/>
    <w:basedOn w:val="Norml"/>
    <w:rsid w:val="005774E0"/>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43">
    <w:name w:val="xl143"/>
    <w:basedOn w:val="Norml"/>
    <w:rsid w:val="005774E0"/>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44">
    <w:name w:val="xl144"/>
    <w:basedOn w:val="Norml"/>
    <w:rsid w:val="005774E0"/>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i/>
      <w:iCs/>
      <w:color w:val="FF0000"/>
      <w:sz w:val="24"/>
      <w:szCs w:val="24"/>
    </w:rPr>
  </w:style>
  <w:style w:type="paragraph" w:customStyle="1" w:styleId="xl145">
    <w:name w:val="xl145"/>
    <w:basedOn w:val="Norml"/>
    <w:rsid w:val="005774E0"/>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46">
    <w:name w:val="xl146"/>
    <w:basedOn w:val="Norml"/>
    <w:rsid w:val="005774E0"/>
    <w:pPr>
      <w:pBdr>
        <w:top w:val="single" w:sz="8" w:space="0" w:color="auto"/>
        <w:left w:val="single" w:sz="8" w:space="0" w:color="auto"/>
        <w:bottom w:val="single" w:sz="8" w:space="0" w:color="auto"/>
      </w:pBdr>
      <w:shd w:val="clear" w:color="000000" w:fill="FFFFFF"/>
      <w:spacing w:before="100" w:beforeAutospacing="1" w:after="100" w:afterAutospacing="1"/>
      <w:jc w:val="center"/>
      <w:textAlignment w:val="center"/>
    </w:pPr>
    <w:rPr>
      <w:rFonts w:ascii="Times New Roman" w:eastAsia="Calibri" w:hAnsi="Times New Roman"/>
      <w:color w:val="FF0000"/>
      <w:sz w:val="24"/>
      <w:szCs w:val="24"/>
    </w:rPr>
  </w:style>
  <w:style w:type="paragraph" w:customStyle="1" w:styleId="xl147">
    <w:name w:val="xl147"/>
    <w:basedOn w:val="Norml"/>
    <w:rsid w:val="005774E0"/>
    <w:pPr>
      <w:pBdr>
        <w:top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eastAsia="Calibri" w:hAnsi="Times New Roman"/>
      <w:color w:val="FF0000"/>
      <w:sz w:val="24"/>
      <w:szCs w:val="24"/>
    </w:rPr>
  </w:style>
  <w:style w:type="paragraph" w:customStyle="1" w:styleId="xl148">
    <w:name w:val="xl148"/>
    <w:basedOn w:val="Norml"/>
    <w:rsid w:val="005774E0"/>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49">
    <w:name w:val="xl149"/>
    <w:basedOn w:val="Norml"/>
    <w:rsid w:val="005774E0"/>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50">
    <w:name w:val="xl150"/>
    <w:basedOn w:val="Norml"/>
    <w:rsid w:val="005774E0"/>
    <w:pPr>
      <w:pBdr>
        <w:top w:val="single" w:sz="8" w:space="0" w:color="auto"/>
        <w:left w:val="single" w:sz="8" w:space="0" w:color="auto"/>
        <w:right w:val="single" w:sz="8" w:space="0" w:color="auto"/>
      </w:pBdr>
      <w:spacing w:before="100" w:beforeAutospacing="1" w:after="100" w:afterAutospacing="1"/>
      <w:jc w:val="center"/>
    </w:pPr>
    <w:rPr>
      <w:rFonts w:ascii="Times New Roman" w:eastAsia="Calibri" w:hAnsi="Times New Roman"/>
      <w:color w:val="000000"/>
      <w:sz w:val="24"/>
      <w:szCs w:val="24"/>
    </w:rPr>
  </w:style>
  <w:style w:type="paragraph" w:customStyle="1" w:styleId="xl151">
    <w:name w:val="xl151"/>
    <w:basedOn w:val="Norml"/>
    <w:rsid w:val="005774E0"/>
    <w:pPr>
      <w:pBdr>
        <w:left w:val="single" w:sz="8" w:space="0" w:color="auto"/>
        <w:right w:val="single" w:sz="8" w:space="0" w:color="auto"/>
      </w:pBdr>
      <w:spacing w:before="100" w:beforeAutospacing="1" w:after="100" w:afterAutospacing="1"/>
      <w:jc w:val="center"/>
    </w:pPr>
    <w:rPr>
      <w:rFonts w:ascii="Times New Roman" w:eastAsia="Calibri" w:hAnsi="Times New Roman"/>
      <w:color w:val="000000"/>
      <w:sz w:val="24"/>
      <w:szCs w:val="24"/>
    </w:rPr>
  </w:style>
  <w:style w:type="paragraph" w:customStyle="1" w:styleId="xl152">
    <w:name w:val="xl152"/>
    <w:basedOn w:val="Norml"/>
    <w:rsid w:val="005774E0"/>
    <w:pPr>
      <w:pBdr>
        <w:left w:val="single" w:sz="8" w:space="0" w:color="auto"/>
        <w:bottom w:val="single" w:sz="8" w:space="0" w:color="auto"/>
        <w:right w:val="single" w:sz="8" w:space="0" w:color="auto"/>
      </w:pBdr>
      <w:spacing w:before="100" w:beforeAutospacing="1" w:after="100" w:afterAutospacing="1"/>
      <w:jc w:val="center"/>
    </w:pPr>
    <w:rPr>
      <w:rFonts w:ascii="Times New Roman" w:eastAsia="Calibri" w:hAnsi="Times New Roman"/>
      <w:color w:val="000000"/>
      <w:sz w:val="24"/>
      <w:szCs w:val="24"/>
    </w:rPr>
  </w:style>
  <w:style w:type="paragraph" w:customStyle="1" w:styleId="Listaszerbekezds2">
    <w:name w:val="Listaszerű bekezdés2"/>
    <w:basedOn w:val="Norml"/>
    <w:rsid w:val="005774E0"/>
    <w:pPr>
      <w:widowControl w:val="0"/>
      <w:suppressAutoHyphens/>
      <w:ind w:left="720"/>
    </w:pPr>
    <w:rPr>
      <w:rFonts w:ascii="Times New Roman" w:eastAsia="Calibri" w:hAnsi="Times New Roman"/>
      <w:kern w:val="1"/>
      <w:sz w:val="24"/>
      <w:szCs w:val="24"/>
      <w:lang w:eastAsia="hi-IN" w:bidi="hi-IN"/>
    </w:rPr>
  </w:style>
  <w:style w:type="table" w:customStyle="1" w:styleId="Rcsostblzat3">
    <w:name w:val="Rácsos táblázat3"/>
    <w:rsid w:val="005774E0"/>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rsid w:val="005774E0"/>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5774E0"/>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rsid w:val="005774E0"/>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rsid w:val="005774E0"/>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rsid w:val="005774E0"/>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rsid w:val="005774E0"/>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rsid w:val="005774E0"/>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rsid w:val="005774E0"/>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rsid w:val="005774E0"/>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rsid w:val="005774E0"/>
    <w:pPr>
      <w:keepLines/>
      <w:spacing w:before="480" w:after="0" w:line="276" w:lineRule="auto"/>
      <w:outlineLvl w:val="9"/>
    </w:pPr>
    <w:rPr>
      <w:rFonts w:ascii="Cambria" w:eastAsia="Calibri" w:hAnsi="Cambria" w:cs="Times New Roman"/>
      <w:color w:val="365F91"/>
      <w:kern w:val="0"/>
      <w:sz w:val="28"/>
      <w:szCs w:val="28"/>
    </w:rPr>
  </w:style>
  <w:style w:type="character" w:customStyle="1" w:styleId="CharChar">
    <w:name w:val="Char Char"/>
    <w:semiHidden/>
    <w:rsid w:val="005774E0"/>
    <w:rPr>
      <w:rFonts w:ascii="Tahoma" w:hAnsi="Tahoma"/>
      <w:sz w:val="16"/>
    </w:rPr>
  </w:style>
  <w:style w:type="paragraph" w:customStyle="1" w:styleId="Listaszerbekezds3">
    <w:name w:val="Listaszerű bekezdés3"/>
    <w:basedOn w:val="Norml"/>
    <w:rsid w:val="005774E0"/>
    <w:pPr>
      <w:widowControl w:val="0"/>
      <w:suppressAutoHyphens/>
      <w:ind w:left="720"/>
    </w:pPr>
    <w:rPr>
      <w:rFonts w:ascii="Times New Roman" w:eastAsia="Calibri" w:hAnsi="Times New Roman"/>
      <w:kern w:val="1"/>
      <w:sz w:val="24"/>
      <w:szCs w:val="24"/>
      <w:lang w:eastAsia="hi-IN" w:bidi="hi-IN"/>
    </w:rPr>
  </w:style>
  <w:style w:type="paragraph" w:customStyle="1" w:styleId="Vltozat1">
    <w:name w:val="Változat1"/>
    <w:hidden/>
    <w:semiHidden/>
    <w:rsid w:val="005774E0"/>
    <w:rPr>
      <w:rFonts w:cs="Mangal"/>
      <w:kern w:val="1"/>
      <w:sz w:val="24"/>
      <w:szCs w:val="21"/>
      <w:lang w:eastAsia="hi-IN" w:bidi="hi-IN"/>
    </w:rPr>
  </w:style>
  <w:style w:type="table" w:customStyle="1" w:styleId="Rcsostblzat7">
    <w:name w:val="Rácsos táblázat7"/>
    <w:rsid w:val="005774E0"/>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rsid w:val="005774E0"/>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rsid w:val="005774E0"/>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rsid w:val="005774E0"/>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Vltozat">
    <w:name w:val="Revision"/>
    <w:hidden/>
    <w:semiHidden/>
    <w:rsid w:val="005774E0"/>
    <w:rPr>
      <w:rFonts w:ascii="Calibri" w:hAnsi="Calibri"/>
      <w:sz w:val="22"/>
      <w:szCs w:val="22"/>
      <w:lang w:eastAsia="en-US"/>
    </w:rPr>
  </w:style>
  <w:style w:type="numbering" w:customStyle="1" w:styleId="Nemlista1">
    <w:name w:val="Nem lista1"/>
    <w:next w:val="Nemlista"/>
    <w:semiHidden/>
    <w:unhideWhenUsed/>
    <w:rsid w:val="005774E0"/>
  </w:style>
  <w:style w:type="numbering" w:customStyle="1" w:styleId="Nemlista11">
    <w:name w:val="Nem lista11"/>
    <w:next w:val="Nemlista"/>
    <w:semiHidden/>
    <w:unhideWhenUsed/>
    <w:rsid w:val="005774E0"/>
  </w:style>
  <w:style w:type="paragraph" w:customStyle="1" w:styleId="Listaszerbekezds4">
    <w:name w:val="Listaszerű bekezdés4"/>
    <w:basedOn w:val="Norml"/>
    <w:qFormat/>
    <w:rsid w:val="005774E0"/>
    <w:pPr>
      <w:spacing w:after="200" w:line="276" w:lineRule="auto"/>
      <w:ind w:left="720"/>
      <w:contextualSpacing/>
    </w:pPr>
    <w:rPr>
      <w:rFonts w:ascii="Calibri" w:eastAsia="Calibri" w:hAnsi="Calibri"/>
      <w:szCs w:val="22"/>
      <w:lang w:eastAsia="en-US"/>
    </w:rPr>
  </w:style>
  <w:style w:type="table" w:customStyle="1" w:styleId="Rcsostblzat23">
    <w:name w:val="Rácsos táblázat23"/>
    <w:rsid w:val="005774E0"/>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rsid w:val="005774E0"/>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
    <w:name w:val="Nem lista2"/>
    <w:next w:val="Nemlista"/>
    <w:semiHidden/>
    <w:unhideWhenUsed/>
    <w:rsid w:val="005774E0"/>
  </w:style>
  <w:style w:type="table" w:customStyle="1" w:styleId="Rcsostblzat211">
    <w:name w:val="Rácsos táblázat211"/>
    <w:rsid w:val="005774E0"/>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rsid w:val="005774E0"/>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basedOn w:val="Normltblzat"/>
    <w:next w:val="Rcsostblzat"/>
    <w:rsid w:val="005774E0"/>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
    <w:name w:val="Nem lista3"/>
    <w:next w:val="Nemlista"/>
    <w:semiHidden/>
    <w:unhideWhenUsed/>
    <w:rsid w:val="005774E0"/>
  </w:style>
  <w:style w:type="numbering" w:customStyle="1" w:styleId="Nemlista111">
    <w:name w:val="Nem lista111"/>
    <w:next w:val="Nemlista"/>
    <w:semiHidden/>
    <w:unhideWhenUsed/>
    <w:rsid w:val="005774E0"/>
  </w:style>
  <w:style w:type="table" w:customStyle="1" w:styleId="Rcsostblzat221">
    <w:name w:val="Rácsos táblázat221"/>
    <w:rsid w:val="005774E0"/>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rsid w:val="005774E0"/>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
    <w:name w:val="Rácsos táblázat71"/>
    <w:basedOn w:val="Normltblzat"/>
    <w:next w:val="Rcsostblzat"/>
    <w:rsid w:val="005774E0"/>
    <w:pPr>
      <w:widowControl w:val="0"/>
      <w:suppressAutoHyphens/>
    </w:pPr>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basedOn w:val="Normltblzat"/>
    <w:next w:val="Rcsostblzat"/>
    <w:rsid w:val="005774E0"/>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basedOn w:val="Normltblzat"/>
    <w:next w:val="Rcsostblzat"/>
    <w:rsid w:val="005774E0"/>
    <w:pPr>
      <w:widowControl w:val="0"/>
      <w:suppressAutoHyphens/>
    </w:pPr>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basedOn w:val="Normltblzat"/>
    <w:next w:val="Rcsostblzat"/>
    <w:rsid w:val="005774E0"/>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
    <w:name w:val="Nem lista4"/>
    <w:next w:val="Nemlista"/>
    <w:semiHidden/>
    <w:rsid w:val="005774E0"/>
  </w:style>
  <w:style w:type="table" w:customStyle="1" w:styleId="Rcsostblzat231">
    <w:name w:val="Rácsos táblázat231"/>
    <w:rsid w:val="005774E0"/>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rsid w:val="005774E0"/>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rsid w:val="005774E0"/>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rsid w:val="005774E0"/>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rsid w:val="005774E0"/>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rsid w:val="005774E0"/>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rsid w:val="005774E0"/>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qFormat/>
    <w:rsid w:val="005774E0"/>
    <w:pPr>
      <w:keepLines/>
      <w:spacing w:before="480" w:after="0" w:line="276" w:lineRule="auto"/>
      <w:outlineLvl w:val="9"/>
    </w:pPr>
    <w:rPr>
      <w:rFonts w:ascii="Cambria" w:eastAsia="Calibri" w:hAnsi="Cambria" w:cs="Times New Roman"/>
      <w:color w:val="365F91"/>
      <w:kern w:val="0"/>
      <w:sz w:val="28"/>
      <w:szCs w:val="28"/>
    </w:rPr>
  </w:style>
  <w:style w:type="table" w:customStyle="1" w:styleId="Rcsostblzat711">
    <w:name w:val="Rácsos táblázat711"/>
    <w:rsid w:val="005774E0"/>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rsid w:val="005774E0"/>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rsid w:val="005774E0"/>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rsid w:val="005774E0"/>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5774E0"/>
  </w:style>
  <w:style w:type="character" w:styleId="Kiemels2">
    <w:name w:val="Strong"/>
    <w:qFormat/>
    <w:locked/>
    <w:rsid w:val="005774E0"/>
    <w:rPr>
      <w:b/>
      <w:bCs/>
    </w:rPr>
  </w:style>
  <w:style w:type="numbering" w:customStyle="1" w:styleId="Nemlista5">
    <w:name w:val="Nem lista5"/>
    <w:next w:val="Nemlista"/>
    <w:semiHidden/>
    <w:unhideWhenUsed/>
    <w:rsid w:val="005774E0"/>
  </w:style>
  <w:style w:type="numbering" w:customStyle="1" w:styleId="Nemlista12">
    <w:name w:val="Nem lista12"/>
    <w:next w:val="Nemlista"/>
    <w:semiHidden/>
    <w:unhideWhenUsed/>
    <w:rsid w:val="005774E0"/>
  </w:style>
  <w:style w:type="table" w:customStyle="1" w:styleId="Rcsostblzat24">
    <w:name w:val="Rácsos táblázat24"/>
    <w:rsid w:val="005774E0"/>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rsid w:val="005774E0"/>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1">
    <w:name w:val="Nem lista21"/>
    <w:next w:val="Nemlista"/>
    <w:semiHidden/>
    <w:unhideWhenUsed/>
    <w:rsid w:val="005774E0"/>
  </w:style>
  <w:style w:type="table" w:customStyle="1" w:styleId="Rcsostblzat212">
    <w:name w:val="Rácsos táblázat212"/>
    <w:rsid w:val="005774E0"/>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rsid w:val="005774E0"/>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Normltblzat"/>
    <w:next w:val="Rcsostblzat"/>
    <w:rsid w:val="005774E0"/>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1">
    <w:name w:val="Nem lista31"/>
    <w:next w:val="Nemlista"/>
    <w:semiHidden/>
    <w:unhideWhenUsed/>
    <w:rsid w:val="005774E0"/>
  </w:style>
  <w:style w:type="numbering" w:customStyle="1" w:styleId="Nemlista112">
    <w:name w:val="Nem lista112"/>
    <w:next w:val="Nemlista"/>
    <w:semiHidden/>
    <w:unhideWhenUsed/>
    <w:rsid w:val="005774E0"/>
  </w:style>
  <w:style w:type="table" w:customStyle="1" w:styleId="Rcsostblzat222">
    <w:name w:val="Rácsos táblázat222"/>
    <w:rsid w:val="005774E0"/>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rsid w:val="005774E0"/>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Normltblzat"/>
    <w:next w:val="Rcsostblzat"/>
    <w:rsid w:val="005774E0"/>
    <w:pPr>
      <w:widowControl w:val="0"/>
      <w:suppressAutoHyphens/>
    </w:pPr>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basedOn w:val="Normltblzat"/>
    <w:next w:val="Rcsostblzat"/>
    <w:rsid w:val="005774E0"/>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basedOn w:val="Normltblzat"/>
    <w:next w:val="Rcsostblzat"/>
    <w:rsid w:val="005774E0"/>
    <w:pPr>
      <w:widowControl w:val="0"/>
      <w:suppressAutoHyphens/>
    </w:pPr>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basedOn w:val="Normltblzat"/>
    <w:next w:val="Rcsostblzat"/>
    <w:rsid w:val="005774E0"/>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1">
    <w:name w:val="Nem lista41"/>
    <w:next w:val="Nemlista"/>
    <w:semiHidden/>
    <w:rsid w:val="005774E0"/>
  </w:style>
  <w:style w:type="table" w:customStyle="1" w:styleId="Rcsostblzat232">
    <w:name w:val="Rácsos táblázat232"/>
    <w:rsid w:val="005774E0"/>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rsid w:val="005774E0"/>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rsid w:val="005774E0"/>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rsid w:val="005774E0"/>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rsid w:val="005774E0"/>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rsid w:val="005774E0"/>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rsid w:val="005774E0"/>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rsid w:val="005774E0"/>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rsid w:val="005774E0"/>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rsid w:val="005774E0"/>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rsid w:val="005774E0"/>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zvegtrzsbehzssal1">
    <w:name w:val="Szövegtörzs behúzással1"/>
    <w:basedOn w:val="Norml"/>
    <w:rsid w:val="005774E0"/>
    <w:pPr>
      <w:suppressAutoHyphens/>
      <w:spacing w:after="120"/>
      <w:ind w:left="283"/>
    </w:pPr>
    <w:rPr>
      <w:rFonts w:ascii="Times New Roman" w:hAnsi="Times New Roman"/>
      <w:sz w:val="24"/>
      <w:szCs w:val="24"/>
      <w:lang w:eastAsia="ar-SA"/>
    </w:rPr>
  </w:style>
  <w:style w:type="paragraph" w:styleId="Szvegtrzs">
    <w:name w:val="Body Text"/>
    <w:basedOn w:val="Norml"/>
    <w:unhideWhenUsed/>
    <w:rsid w:val="005774E0"/>
    <w:pPr>
      <w:spacing w:after="120"/>
    </w:pPr>
  </w:style>
  <w:style w:type="paragraph" w:styleId="Szvegtrzs2">
    <w:name w:val="Body Text 2"/>
    <w:basedOn w:val="Norml"/>
    <w:unhideWhenUsed/>
    <w:rsid w:val="005774E0"/>
    <w:pPr>
      <w:spacing w:after="120" w:line="480" w:lineRule="auto"/>
    </w:pPr>
  </w:style>
  <w:style w:type="paragraph" w:customStyle="1" w:styleId="Szvegtrzs21">
    <w:name w:val="Szövegtörzs 21"/>
    <w:basedOn w:val="Norml"/>
    <w:rsid w:val="00014882"/>
    <w:pPr>
      <w:widowControl w:val="0"/>
      <w:suppressAutoHyphens/>
      <w:spacing w:after="120" w:line="480" w:lineRule="auto"/>
    </w:pPr>
    <w:rPr>
      <w:rFonts w:ascii="Liberation Serif" w:eastAsia="WenQuanYi Micro Hei" w:hAnsi="Liberation Serif" w:cs="Lohit Hindi"/>
      <w:kern w:val="1"/>
      <w:sz w:val="24"/>
      <w:szCs w:val="24"/>
      <w:lang w:eastAsia="zh-CN" w:bidi="hi-IN"/>
    </w:rPr>
  </w:style>
  <w:style w:type="paragraph" w:customStyle="1" w:styleId="Szvegtrzs22">
    <w:name w:val="Szövegtörzs 22"/>
    <w:basedOn w:val="Norml"/>
    <w:rsid w:val="00014882"/>
    <w:pPr>
      <w:widowControl w:val="0"/>
      <w:suppressAutoHyphens/>
      <w:spacing w:after="120" w:line="480" w:lineRule="auto"/>
    </w:pPr>
    <w:rPr>
      <w:rFonts w:ascii="Liberation Serif" w:eastAsia="WenQuanYi Micro Hei" w:hAnsi="Liberation Serif" w:cs="Lohit Hindi"/>
      <w:kern w:val="1"/>
      <w:sz w:val="24"/>
      <w:szCs w:val="24"/>
      <w:lang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8867316">
      <w:bodyDiv w:val="1"/>
      <w:marLeft w:val="0"/>
      <w:marRight w:val="0"/>
      <w:marTop w:val="0"/>
      <w:marBottom w:val="0"/>
      <w:divBdr>
        <w:top w:val="none" w:sz="0" w:space="0" w:color="auto"/>
        <w:left w:val="none" w:sz="0" w:space="0" w:color="auto"/>
        <w:bottom w:val="none" w:sz="0" w:space="0" w:color="auto"/>
        <w:right w:val="none" w:sz="0" w:space="0" w:color="auto"/>
      </w:divBdr>
    </w:div>
    <w:div w:id="360597220">
      <w:bodyDiv w:val="1"/>
      <w:marLeft w:val="0"/>
      <w:marRight w:val="0"/>
      <w:marTop w:val="0"/>
      <w:marBottom w:val="0"/>
      <w:divBdr>
        <w:top w:val="none" w:sz="0" w:space="0" w:color="auto"/>
        <w:left w:val="none" w:sz="0" w:space="0" w:color="auto"/>
        <w:bottom w:val="none" w:sz="0" w:space="0" w:color="auto"/>
        <w:right w:val="none" w:sz="0" w:space="0" w:color="auto"/>
      </w:divBdr>
    </w:div>
    <w:div w:id="804933544">
      <w:bodyDiv w:val="1"/>
      <w:marLeft w:val="0"/>
      <w:marRight w:val="0"/>
      <w:marTop w:val="0"/>
      <w:marBottom w:val="0"/>
      <w:divBdr>
        <w:top w:val="none" w:sz="0" w:space="0" w:color="auto"/>
        <w:left w:val="none" w:sz="0" w:space="0" w:color="auto"/>
        <w:bottom w:val="none" w:sz="0" w:space="0" w:color="auto"/>
        <w:right w:val="none" w:sz="0" w:space="0" w:color="auto"/>
      </w:divBdr>
    </w:div>
    <w:div w:id="829296788">
      <w:bodyDiv w:val="1"/>
      <w:marLeft w:val="0"/>
      <w:marRight w:val="0"/>
      <w:marTop w:val="0"/>
      <w:marBottom w:val="0"/>
      <w:divBdr>
        <w:top w:val="none" w:sz="0" w:space="0" w:color="auto"/>
        <w:left w:val="none" w:sz="0" w:space="0" w:color="auto"/>
        <w:bottom w:val="none" w:sz="0" w:space="0" w:color="auto"/>
        <w:right w:val="none" w:sz="0" w:space="0" w:color="auto"/>
      </w:divBdr>
    </w:div>
    <w:div w:id="903418398">
      <w:bodyDiv w:val="1"/>
      <w:marLeft w:val="0"/>
      <w:marRight w:val="0"/>
      <w:marTop w:val="0"/>
      <w:marBottom w:val="0"/>
      <w:divBdr>
        <w:top w:val="none" w:sz="0" w:space="0" w:color="auto"/>
        <w:left w:val="none" w:sz="0" w:space="0" w:color="auto"/>
        <w:bottom w:val="none" w:sz="0" w:space="0" w:color="auto"/>
        <w:right w:val="none" w:sz="0" w:space="0" w:color="auto"/>
      </w:divBdr>
    </w:div>
    <w:div w:id="972173027">
      <w:bodyDiv w:val="1"/>
      <w:marLeft w:val="0"/>
      <w:marRight w:val="0"/>
      <w:marTop w:val="0"/>
      <w:marBottom w:val="0"/>
      <w:divBdr>
        <w:top w:val="none" w:sz="0" w:space="0" w:color="auto"/>
        <w:left w:val="none" w:sz="0" w:space="0" w:color="auto"/>
        <w:bottom w:val="none" w:sz="0" w:space="0" w:color="auto"/>
        <w:right w:val="none" w:sz="0" w:space="0" w:color="auto"/>
      </w:divBdr>
    </w:div>
    <w:div w:id="1056125718">
      <w:bodyDiv w:val="1"/>
      <w:marLeft w:val="0"/>
      <w:marRight w:val="0"/>
      <w:marTop w:val="0"/>
      <w:marBottom w:val="0"/>
      <w:divBdr>
        <w:top w:val="none" w:sz="0" w:space="0" w:color="auto"/>
        <w:left w:val="none" w:sz="0" w:space="0" w:color="auto"/>
        <w:bottom w:val="none" w:sz="0" w:space="0" w:color="auto"/>
        <w:right w:val="none" w:sz="0" w:space="0" w:color="auto"/>
      </w:divBdr>
    </w:div>
    <w:div w:id="1140608745">
      <w:bodyDiv w:val="1"/>
      <w:marLeft w:val="0"/>
      <w:marRight w:val="0"/>
      <w:marTop w:val="0"/>
      <w:marBottom w:val="0"/>
      <w:divBdr>
        <w:top w:val="none" w:sz="0" w:space="0" w:color="auto"/>
        <w:left w:val="none" w:sz="0" w:space="0" w:color="auto"/>
        <w:bottom w:val="none" w:sz="0" w:space="0" w:color="auto"/>
        <w:right w:val="none" w:sz="0" w:space="0" w:color="auto"/>
      </w:divBdr>
    </w:div>
    <w:div w:id="1635406762">
      <w:bodyDiv w:val="1"/>
      <w:marLeft w:val="0"/>
      <w:marRight w:val="0"/>
      <w:marTop w:val="0"/>
      <w:marBottom w:val="0"/>
      <w:divBdr>
        <w:top w:val="none" w:sz="0" w:space="0" w:color="auto"/>
        <w:left w:val="none" w:sz="0" w:space="0" w:color="auto"/>
        <w:bottom w:val="none" w:sz="0" w:space="0" w:color="auto"/>
        <w:right w:val="none" w:sz="0" w:space="0" w:color="auto"/>
      </w:divBdr>
    </w:div>
    <w:div w:id="1723216452">
      <w:bodyDiv w:val="1"/>
      <w:marLeft w:val="0"/>
      <w:marRight w:val="0"/>
      <w:marTop w:val="0"/>
      <w:marBottom w:val="0"/>
      <w:divBdr>
        <w:top w:val="none" w:sz="0" w:space="0" w:color="auto"/>
        <w:left w:val="none" w:sz="0" w:space="0" w:color="auto"/>
        <w:bottom w:val="none" w:sz="0" w:space="0" w:color="auto"/>
        <w:right w:val="none" w:sz="0" w:space="0" w:color="auto"/>
      </w:divBdr>
    </w:div>
    <w:div w:id="1765033193">
      <w:bodyDiv w:val="1"/>
      <w:marLeft w:val="0"/>
      <w:marRight w:val="0"/>
      <w:marTop w:val="0"/>
      <w:marBottom w:val="0"/>
      <w:divBdr>
        <w:top w:val="none" w:sz="0" w:space="0" w:color="auto"/>
        <w:left w:val="none" w:sz="0" w:space="0" w:color="auto"/>
        <w:bottom w:val="none" w:sz="0" w:space="0" w:color="auto"/>
        <w:right w:val="none" w:sz="0" w:space="0" w:color="auto"/>
      </w:divBdr>
    </w:div>
    <w:div w:id="1795174234">
      <w:bodyDiv w:val="1"/>
      <w:marLeft w:val="0"/>
      <w:marRight w:val="0"/>
      <w:marTop w:val="0"/>
      <w:marBottom w:val="0"/>
      <w:divBdr>
        <w:top w:val="none" w:sz="0" w:space="0" w:color="auto"/>
        <w:left w:val="none" w:sz="0" w:space="0" w:color="auto"/>
        <w:bottom w:val="none" w:sz="0" w:space="0" w:color="auto"/>
        <w:right w:val="none" w:sz="0" w:space="0" w:color="auto"/>
      </w:divBdr>
    </w:div>
    <w:div w:id="1823965086">
      <w:bodyDiv w:val="1"/>
      <w:marLeft w:val="0"/>
      <w:marRight w:val="0"/>
      <w:marTop w:val="0"/>
      <w:marBottom w:val="0"/>
      <w:divBdr>
        <w:top w:val="none" w:sz="0" w:space="0" w:color="auto"/>
        <w:left w:val="none" w:sz="0" w:space="0" w:color="auto"/>
        <w:bottom w:val="none" w:sz="0" w:space="0" w:color="auto"/>
        <w:right w:val="none" w:sz="0" w:space="0" w:color="auto"/>
      </w:divBdr>
    </w:div>
    <w:div w:id="1827473487">
      <w:bodyDiv w:val="1"/>
      <w:marLeft w:val="0"/>
      <w:marRight w:val="0"/>
      <w:marTop w:val="0"/>
      <w:marBottom w:val="0"/>
      <w:divBdr>
        <w:top w:val="none" w:sz="0" w:space="0" w:color="auto"/>
        <w:left w:val="none" w:sz="0" w:space="0" w:color="auto"/>
        <w:bottom w:val="none" w:sz="0" w:space="0" w:color="auto"/>
        <w:right w:val="none" w:sz="0" w:space="0" w:color="auto"/>
      </w:divBdr>
    </w:div>
    <w:div w:id="1861777802">
      <w:bodyDiv w:val="1"/>
      <w:marLeft w:val="0"/>
      <w:marRight w:val="0"/>
      <w:marTop w:val="0"/>
      <w:marBottom w:val="0"/>
      <w:divBdr>
        <w:top w:val="none" w:sz="0" w:space="0" w:color="auto"/>
        <w:left w:val="none" w:sz="0" w:space="0" w:color="auto"/>
        <w:bottom w:val="none" w:sz="0" w:space="0" w:color="auto"/>
        <w:right w:val="none" w:sz="0" w:space="0" w:color="auto"/>
      </w:divBdr>
    </w:div>
    <w:div w:id="1899126471">
      <w:bodyDiv w:val="1"/>
      <w:marLeft w:val="0"/>
      <w:marRight w:val="0"/>
      <w:marTop w:val="0"/>
      <w:marBottom w:val="0"/>
      <w:divBdr>
        <w:top w:val="none" w:sz="0" w:space="0" w:color="auto"/>
        <w:left w:val="none" w:sz="0" w:space="0" w:color="auto"/>
        <w:bottom w:val="none" w:sz="0" w:space="0" w:color="auto"/>
        <w:right w:val="none" w:sz="0" w:space="0" w:color="auto"/>
      </w:divBdr>
    </w:div>
    <w:div w:id="2077170060">
      <w:bodyDiv w:val="1"/>
      <w:marLeft w:val="0"/>
      <w:marRight w:val="0"/>
      <w:marTop w:val="0"/>
      <w:marBottom w:val="0"/>
      <w:divBdr>
        <w:top w:val="none" w:sz="0" w:space="0" w:color="auto"/>
        <w:left w:val="none" w:sz="0" w:space="0" w:color="auto"/>
        <w:bottom w:val="none" w:sz="0" w:space="0" w:color="auto"/>
        <w:right w:val="none" w:sz="0" w:space="0" w:color="auto"/>
      </w:divBdr>
    </w:div>
    <w:div w:id="21447615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fszk.hu/" TargetMode="Externa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TotalTime>
  <Pages>111</Pages>
  <Words>18222</Words>
  <Characters>140585</Characters>
  <Application>Microsoft Office Word</Application>
  <DocSecurity>0</DocSecurity>
  <Lines>1171</Lines>
  <Paragraphs>316</Paragraphs>
  <ScaleCrop>false</ScaleCrop>
  <HeadingPairs>
    <vt:vector size="2" baseType="variant">
      <vt:variant>
        <vt:lpstr>Cím</vt:lpstr>
      </vt:variant>
      <vt:variant>
        <vt:i4>1</vt:i4>
      </vt:variant>
    </vt:vector>
  </HeadingPairs>
  <TitlesOfParts>
    <vt:vector size="1" baseType="lpstr">
      <vt:lpstr/>
    </vt:vector>
  </TitlesOfParts>
  <Company>Foglalkoztatási Hivatal</Company>
  <LinksUpToDate>false</LinksUpToDate>
  <CharactersWithSpaces>158491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ErdelyiL</dc:creator>
  <cp:keywords/>
  <cp:lastModifiedBy>Vörösné Nádházi Krisztina</cp:lastModifiedBy>
  <cp:revision>7</cp:revision>
  <cp:lastPrinted>2013-04-09T09:00:00Z</cp:lastPrinted>
  <dcterms:created xsi:type="dcterms:W3CDTF">2013-04-09T09:50:00Z</dcterms:created>
  <dcterms:modified xsi:type="dcterms:W3CDTF">2013-04-23T07:05:00Z</dcterms:modified>
</cp:coreProperties>
</file>