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81D" w:rsidRDefault="00D6481D" w:rsidP="00D6481D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916F65" w:rsidRPr="000E120B" w:rsidRDefault="00916F65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916F65" w:rsidRPr="000E120B" w:rsidRDefault="00916F65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31 541 01</w:t>
      </w:r>
    </w:p>
    <w:p w:rsidR="00916F65" w:rsidRPr="000E120B" w:rsidRDefault="00916F65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BOLTI HENTES</w:t>
      </w:r>
    </w:p>
    <w:p w:rsidR="00916F65" w:rsidRDefault="00916F65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916F65" w:rsidRPr="000E120B" w:rsidRDefault="00916F65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16F65" w:rsidRDefault="00916F65" w:rsidP="000C3BEA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AC7B78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34 541 03 </w:t>
      </w:r>
      <w:r w:rsidRPr="00AC7B78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Húsipari termékgyártó szakképesítés kerettanterve alapján</w:t>
      </w:r>
    </w:p>
    <w:p w:rsidR="00916F65" w:rsidRPr="00AC7B78" w:rsidRDefault="00916F65" w:rsidP="000C3BEA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0E120B" w:rsidRDefault="00D6481D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916F6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16F6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16F6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16F6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16F6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16F65" w:rsidRPr="000E120B" w:rsidRDefault="00916F65" w:rsidP="00C11807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16F65" w:rsidRPr="000E120B" w:rsidRDefault="00916F65" w:rsidP="00C11807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16F65" w:rsidRPr="000E120B" w:rsidRDefault="00916F65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16F65" w:rsidRPr="001676C9" w:rsidRDefault="00916F65" w:rsidP="00C11807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916F65" w:rsidRPr="001676C9" w:rsidRDefault="00916F65" w:rsidP="00C11807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1676C9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1676C9">
        <w:rPr>
          <w:rFonts w:ascii="Palatino Linotype" w:hAnsi="Palatino Linotype"/>
          <w:iCs/>
          <w:sz w:val="24"/>
          <w:szCs w:val="24"/>
        </w:rPr>
        <w:t xml:space="preserve"> szóló</w:t>
      </w:r>
      <w:r w:rsidRPr="001676C9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916F65" w:rsidRPr="001676C9" w:rsidRDefault="00916F65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/>
          <w:sz w:val="24"/>
          <w:szCs w:val="24"/>
        </w:rPr>
        <w:t>–</w:t>
      </w:r>
      <w:r w:rsidRPr="001676C9">
        <w:rPr>
          <w:rFonts w:ascii="Palatino Linotype" w:hAnsi="Palatino Linotype"/>
          <w:sz w:val="24"/>
          <w:szCs w:val="24"/>
        </w:rPr>
        <w:tab/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>a 31 541 01 Bolti hentes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>részszakképesítés szakmai és vizsgakövetelmény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tartalmazó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916F65" w:rsidRPr="001676C9" w:rsidRDefault="00916F65" w:rsidP="00516B1B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 tartalmazó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NGM</w:t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rendelet</w:t>
      </w:r>
    </w:p>
    <w:p w:rsidR="00916F65" w:rsidRPr="001676C9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16F65" w:rsidRPr="001676C9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II. A részszakképesítés alapadatai</w:t>
      </w:r>
    </w:p>
    <w:p w:rsidR="00916F65" w:rsidRPr="001676C9" w:rsidRDefault="00916F6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részszakképesítés azonosító száma: 31 541 01 </w:t>
      </w: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részszakképesítés megnevezése: Bolti hentes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szakmacsoport </w:t>
      </w:r>
      <w:r w:rsidRPr="001676C9">
        <w:rPr>
          <w:rFonts w:ascii="Palatino Linotype" w:hAnsi="Palatino Linotype"/>
          <w:iCs/>
          <w:sz w:val="24"/>
          <w:szCs w:val="24"/>
        </w:rPr>
        <w:t>száma és megnevezése</w:t>
      </w:r>
      <w:r w:rsidRPr="001676C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 21. Élelmiszeripar</w:t>
      </w: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1676C9">
        <w:rPr>
          <w:rFonts w:ascii="Palatino Linotype" w:hAnsi="Palatino Linotype"/>
          <w:iCs/>
          <w:sz w:val="24"/>
          <w:szCs w:val="24"/>
        </w:rPr>
        <w:t>száma és megnevezése</w:t>
      </w:r>
      <w:r w:rsidRPr="001676C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 XXXVI. Élelmiszeripar</w:t>
      </w: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 20%</w:t>
      </w: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 80%</w:t>
      </w:r>
    </w:p>
    <w:p w:rsidR="00916F65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1676C9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1676C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Default="00916F65" w:rsidP="000C3BEA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kompetencia: </w:t>
      </w:r>
      <w:r w:rsidRPr="00EB26E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képzés megkezdhető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részszakképesítés szakmai és vizsgakövetelményeit kiadó rendelet</w:t>
      </w:r>
      <w:r w:rsidRPr="00EB26E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3. számú mellékletében a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21. É</w:t>
      </w:r>
      <w:r w:rsidRPr="00EB26E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lelmiszeripar szakmacsoportra meghatározott kompetenciák birtokában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916F65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916F65" w:rsidRPr="001676C9" w:rsidRDefault="00916F6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1676C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916F65" w:rsidRPr="001676C9" w:rsidRDefault="00916F6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16F65" w:rsidRPr="000E120B">
        <w:trPr>
          <w:jc w:val="center"/>
        </w:trPr>
        <w:tc>
          <w:tcPr>
            <w:tcW w:w="4053" w:type="dxa"/>
          </w:tcPr>
          <w:p w:rsidR="00916F65" w:rsidRPr="000E120B" w:rsidRDefault="00916F65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916F65" w:rsidRPr="000E120B" w:rsidRDefault="00916F65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916F65" w:rsidRPr="000E120B">
        <w:trPr>
          <w:jc w:val="center"/>
        </w:trPr>
        <w:tc>
          <w:tcPr>
            <w:tcW w:w="4053" w:type="dxa"/>
            <w:vAlign w:val="center"/>
          </w:tcPr>
          <w:p w:rsidR="00916F65" w:rsidRPr="000E120B" w:rsidRDefault="00916F65" w:rsidP="00785A77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916F65" w:rsidRPr="000E120B" w:rsidRDefault="00916F65" w:rsidP="00785A77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916F65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</w:t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további részletei az alábbiak: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</w:t>
      </w:r>
      <w:r w:rsidRPr="001676C9">
        <w:rPr>
          <w:rFonts w:ascii="Palatino Linotype" w:hAnsi="Palatino Linotype"/>
          <w:kern w:val="1"/>
          <w:sz w:val="24"/>
          <w:szCs w:val="24"/>
          <w:lang w:eastAsia="hi-IN" w:bidi="hi-IN"/>
        </w:rPr>
        <w:t>incs</w:t>
      </w:r>
    </w:p>
    <w:p w:rsidR="00916F65" w:rsidRPr="001676C9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Pr="001676C9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676C9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916F65" w:rsidRPr="00F72DA2" w:rsidRDefault="00916F65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72DA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Hűtőberendezés</w:t>
      </w:r>
    </w:p>
    <w:p w:rsidR="00916F65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Default="00916F65" w:rsidP="00C11807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916F65" w:rsidRDefault="00916F65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3A1AAF" w:rsidRDefault="00916F65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916F6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4F1DFE" w:rsidRDefault="00916F6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916F65" w:rsidRPr="004F1DFE" w:rsidRDefault="00916F6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916F65" w:rsidRPr="004F1DFE" w:rsidRDefault="00916F6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4F1DFE" w:rsidRDefault="00916F6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916F65" w:rsidRPr="004F1DFE" w:rsidRDefault="00916F6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916F65" w:rsidRDefault="00916F6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916F65" w:rsidRPr="004F1DFE" w:rsidRDefault="00916F6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916F65" w:rsidRPr="004F1DFE" w:rsidRDefault="00916F6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916F65" w:rsidRPr="004F1DFE" w:rsidRDefault="00916F6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916F65" w:rsidRPr="004F1DFE" w:rsidRDefault="00916F6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916F6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B92CAB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916F6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807DFA" w:rsidRDefault="00916F65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807DFA" w:rsidRDefault="00916F6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807DFA" w:rsidRDefault="00916F6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807DFA" w:rsidRDefault="00916F6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807DFA" w:rsidRDefault="00916F6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916F6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B92CAB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916F6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916F65" w:rsidRPr="004F1DFE" w:rsidRDefault="00916F6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B92CAB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916F6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916F65" w:rsidRPr="004F1DFE" w:rsidRDefault="00916F6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B92CAB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4F1DFE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916F65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16F65" w:rsidRPr="00807DFA" w:rsidRDefault="00916F6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916F65" w:rsidRPr="00807DFA" w:rsidRDefault="00916F6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807DFA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16F65" w:rsidRPr="00807DFA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807DFA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16F65" w:rsidRPr="00807DFA" w:rsidRDefault="00916F6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521E72" w:rsidRDefault="00521E72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916F65" w:rsidRPr="004F3748" w:rsidRDefault="00916F65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916F65" w:rsidRPr="004F1DFE" w:rsidRDefault="00916F65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Pr="000E120B" w:rsidRDefault="00916F65" w:rsidP="008C04C5">
      <w:pPr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916F65" w:rsidRPr="000E120B" w:rsidRDefault="00916F65" w:rsidP="001676C9">
      <w:pPr>
        <w:jc w:val="center"/>
        <w:outlineLvl w:val="2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916F65" w:rsidRPr="00AE0B8B" w:rsidTr="00C74F1B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916F65" w:rsidRPr="00AE0B8B" w:rsidTr="00C74F1B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9.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10.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</w:tr>
      <w:tr w:rsidR="00916F65" w:rsidRPr="00AE0B8B" w:rsidTr="00C74F1B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916F65" w:rsidRPr="00AE0B8B" w:rsidTr="00C74F1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EC59D3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C59D3">
              <w:rPr>
                <w:rFonts w:ascii="Palatino Linotype" w:hAnsi="Palatino Linotype" w:cs="Arial"/>
                <w:sz w:val="20"/>
                <w:szCs w:val="20"/>
              </w:rPr>
              <w:t>10926-12</w:t>
            </w:r>
          </w:p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C59D3">
              <w:rPr>
                <w:rFonts w:ascii="Palatino Linotype" w:hAnsi="Palatino Linotype" w:cs="Arial"/>
                <w:sz w:val="20"/>
                <w:szCs w:val="20"/>
              </w:rPr>
              <w:t>A húsipari és malomipari munkavégzés követelményei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EC59D3" w:rsidRDefault="00916F65" w:rsidP="00C74F1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EC59D3"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Munkavédelem, tűzvédelem, higiénia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16F65" w:rsidRPr="00AE0B8B" w:rsidTr="00C74F1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EC59D3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Vállalkozási és kereskedelmi </w:t>
            </w:r>
            <w:r w:rsidRPr="00EC59D3">
              <w:rPr>
                <w:rFonts w:ascii="Palatino Linotype" w:hAnsi="Palatino Linotype" w:cs="Arial"/>
                <w:sz w:val="20"/>
                <w:szCs w:val="20"/>
              </w:rPr>
              <w:t>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16F65" w:rsidRPr="00AE0B8B" w:rsidTr="00C74F1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EC59D3" w:rsidRDefault="00916F65" w:rsidP="00C74F1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EC59D3">
              <w:rPr>
                <w:rFonts w:ascii="Palatino Linotype" w:hAnsi="Palatino Linotype" w:cs="Arial"/>
                <w:color w:val="000000"/>
                <w:sz w:val="20"/>
                <w:szCs w:val="20"/>
              </w:rPr>
              <w:t>Élelmiszervizsgálat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16F65" w:rsidRPr="00AE0B8B" w:rsidTr="00C74F1B">
        <w:trPr>
          <w:trHeight w:val="109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EC59D3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C59D3">
              <w:rPr>
                <w:rFonts w:ascii="Palatino Linotype" w:hAnsi="Palatino Linotype" w:cs="Arial"/>
                <w:sz w:val="20"/>
                <w:szCs w:val="20"/>
              </w:rPr>
              <w:t>10928-12</w:t>
            </w:r>
          </w:p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C59D3">
              <w:rPr>
                <w:rFonts w:ascii="Palatino Linotype" w:hAnsi="Palatino Linotype" w:cs="Arial"/>
                <w:sz w:val="20"/>
                <w:szCs w:val="20"/>
              </w:rPr>
              <w:t>Darabolás, csontozás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46FBB" w:rsidRDefault="00916F65" w:rsidP="00C74F1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46FBB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technológia I.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és</w:t>
            </w:r>
          </w:p>
          <w:p w:rsidR="00916F65" w:rsidRPr="00C46FBB" w:rsidRDefault="00916F65" w:rsidP="00C74F1B">
            <w:pPr>
              <w:rPr>
                <w:rFonts w:ascii="Palatino Linotype" w:hAnsi="Palatino Linotype" w:cs="Arial"/>
                <w:color w:val="000000"/>
                <w:sz w:val="20"/>
                <w:szCs w:val="20"/>
                <w:highlight w:val="red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</w:t>
            </w:r>
            <w:r w:rsidRPr="00C46FBB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zakmai gépek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16F65" w:rsidRPr="00AE0B8B" w:rsidTr="00C74F1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916F65" w:rsidRPr="00EC59D3" w:rsidRDefault="00916F65" w:rsidP="00C74F1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gyakorlat I</w:t>
            </w:r>
            <w:r w:rsidRPr="00EC59D3">
              <w:rPr>
                <w:rFonts w:ascii="Palatino Linotype" w:hAnsi="Palatino Linotype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9</w:t>
            </w:r>
          </w:p>
        </w:tc>
      </w:tr>
      <w:tr w:rsidR="00916F65" w:rsidRPr="00AE0B8B" w:rsidTr="00C74F1B">
        <w:trPr>
          <w:trHeight w:val="109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EC59D3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C59D3">
              <w:rPr>
                <w:rFonts w:ascii="Palatino Linotype" w:hAnsi="Palatino Linotype" w:cs="Arial"/>
                <w:sz w:val="20"/>
                <w:szCs w:val="20"/>
              </w:rPr>
              <w:t>10930-12</w:t>
            </w:r>
          </w:p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C59D3">
              <w:rPr>
                <w:rFonts w:ascii="Palatino Linotype" w:hAnsi="Palatino Linotype" w:cs="Arial"/>
                <w:sz w:val="20"/>
                <w:szCs w:val="20"/>
              </w:rPr>
              <w:t>Húsipari értékesítés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46FBB" w:rsidRDefault="00916F65" w:rsidP="00C74F1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46FBB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technológia II.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és</w:t>
            </w:r>
          </w:p>
          <w:p w:rsidR="00916F65" w:rsidRPr="00C46FBB" w:rsidRDefault="00916F65" w:rsidP="00C74F1B">
            <w:pPr>
              <w:rPr>
                <w:rFonts w:ascii="Palatino Linotype" w:hAnsi="Palatino Linotype" w:cs="Arial"/>
                <w:color w:val="000000"/>
                <w:sz w:val="20"/>
                <w:szCs w:val="20"/>
                <w:highlight w:val="red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</w:t>
            </w:r>
            <w:r w:rsidRPr="00C46FBB">
              <w:rPr>
                <w:rFonts w:ascii="Palatino Linotype" w:hAnsi="Palatino Linotype" w:cs="Arial"/>
                <w:sz w:val="20"/>
                <w:szCs w:val="20"/>
              </w:rPr>
              <w:t>ereskedelmi ismeretek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16F65" w:rsidRPr="00AE0B8B" w:rsidTr="00C74F1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916F65" w:rsidRPr="00EC59D3" w:rsidRDefault="00916F65" w:rsidP="00C74F1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gyakorlat II</w:t>
            </w:r>
            <w:r w:rsidRPr="00EC59D3">
              <w:rPr>
                <w:rFonts w:ascii="Palatino Linotype" w:hAnsi="Palatino Linotype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3,5</w:t>
            </w:r>
          </w:p>
        </w:tc>
      </w:tr>
      <w:tr w:rsidR="00916F65" w:rsidRPr="00AE0B8B" w:rsidTr="00C74F1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12,5</w:t>
            </w:r>
          </w:p>
        </w:tc>
      </w:tr>
      <w:tr w:rsidR="00916F65" w:rsidRPr="00AE0B8B" w:rsidTr="00C74F1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7,5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14,5</w:t>
            </w:r>
          </w:p>
        </w:tc>
      </w:tr>
    </w:tbl>
    <w:p w:rsidR="00916F65" w:rsidRDefault="00916F65" w:rsidP="001676C9">
      <w:pPr>
        <w:outlineLvl w:val="2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16F65" w:rsidRPr="000E120B" w:rsidRDefault="00916F65" w:rsidP="001676C9">
      <w:pPr>
        <w:outlineLvl w:val="2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ögy/összefüggő szakmai gyakorlat</w:t>
      </w:r>
    </w:p>
    <w:p w:rsidR="00916F65" w:rsidRPr="0066410E" w:rsidRDefault="00916F65" w:rsidP="0066410E">
      <w:pPr>
        <w:outlineLvl w:val="2"/>
        <w:rPr>
          <w:rFonts w:ascii="Palatino Linotype" w:hAnsi="Palatino Linotype"/>
          <w:b/>
          <w:sz w:val="24"/>
          <w:szCs w:val="24"/>
        </w:rPr>
      </w:pP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16F65" w:rsidRPr="000E120B" w:rsidRDefault="00916F65" w:rsidP="008C04C5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916F65" w:rsidRDefault="00916F65" w:rsidP="001676C9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99"/>
        <w:gridCol w:w="1074"/>
        <w:gridCol w:w="857"/>
        <w:gridCol w:w="1042"/>
        <w:gridCol w:w="1074"/>
        <w:gridCol w:w="1054"/>
      </w:tblGrid>
      <w:tr w:rsidR="00916F65" w:rsidRPr="00AE0B8B" w:rsidTr="00C74F1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916F65" w:rsidRPr="00AE0B8B" w:rsidTr="00C74F1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. évfolyam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. évfolyam</w:t>
            </w:r>
          </w:p>
        </w:tc>
        <w:tc>
          <w:tcPr>
            <w:tcW w:w="10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916F65" w:rsidRPr="00AE0B8B" w:rsidTr="00C74F1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916F65" w:rsidRPr="00AE0B8B" w:rsidTr="00C74F1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sz w:val="20"/>
                <w:szCs w:val="20"/>
              </w:rPr>
              <w:t>10926-12</w:t>
            </w:r>
          </w:p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sz w:val="20"/>
                <w:szCs w:val="20"/>
              </w:rPr>
              <w:t>A húsipari és malomipari munkavégzés követelményei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Munkavédelem, tűzvédelem, higiénia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 b</w:t>
            </w:r>
            <w:r w:rsidRPr="00111D0A">
              <w:rPr>
                <w:rFonts w:ascii="Palatino Linotype" w:hAnsi="Palatino Linotype" w:cs="Arial"/>
                <w:sz w:val="20"/>
                <w:szCs w:val="20"/>
              </w:rPr>
              <w:t>iztonságos munkavégzés feltételei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916F65" w:rsidRPr="00AE0B8B" w:rsidTr="00F72DA2">
        <w:trPr>
          <w:trHeight w:val="462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sz w:val="20"/>
                <w:szCs w:val="20"/>
              </w:rPr>
              <w:t>Higiéniai követelmények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sz w:val="20"/>
                <w:szCs w:val="20"/>
              </w:rPr>
              <w:t>Élelmiszerbiztonság, minőségbiztosítás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</w:tr>
      <w:tr w:rsidR="00916F65" w:rsidRPr="00AE0B8B" w:rsidTr="00F72DA2">
        <w:trPr>
          <w:trHeight w:val="43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sz w:val="20"/>
                <w:szCs w:val="20"/>
              </w:rPr>
              <w:t>Tűzvédelem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7C91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A7C91">
              <w:rPr>
                <w:rFonts w:ascii="Palatino Linotype" w:hAnsi="Palatino Linotype" w:cs="Arial"/>
                <w:i/>
                <w:sz w:val="20"/>
                <w:szCs w:val="20"/>
              </w:rPr>
              <w:t>1</w:t>
            </w:r>
          </w:p>
        </w:tc>
      </w:tr>
      <w:tr w:rsidR="00916F65" w:rsidRPr="00AE0B8B" w:rsidTr="00F72DA2">
        <w:trPr>
          <w:trHeight w:val="41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 xml:space="preserve">Vállalkozási </w:t>
            </w:r>
            <w: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 xml:space="preserve">és kereskedelmi </w:t>
            </w:r>
            <w:r w:rsidRPr="00111D0A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ismeretek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04D4A" w:rsidRDefault="00916F65" w:rsidP="00C74F1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395FFB" w:rsidRDefault="00916F65" w:rsidP="00C74F1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95FFB">
              <w:rPr>
                <w:rFonts w:ascii="Palatino Linotype" w:hAnsi="Palatino Linotype" w:cs="Arial"/>
                <w:b/>
                <w:sz w:val="20"/>
                <w:szCs w:val="20"/>
              </w:rPr>
              <w:t>18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sz w:val="20"/>
                <w:szCs w:val="20"/>
              </w:rPr>
              <w:t>Vállalkozási alapismeretek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sz w:val="20"/>
                <w:szCs w:val="20"/>
              </w:rPr>
              <w:t>Vállalkozás indítása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sz w:val="20"/>
                <w:szCs w:val="20"/>
              </w:rPr>
              <w:t>Vállalkozás működtetése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C36894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Élelmiszervizsgálat gyakorlat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04D4A" w:rsidRDefault="00916F65" w:rsidP="00C74F1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04D4A" w:rsidRDefault="00916F65" w:rsidP="00C74F1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395FFB" w:rsidRDefault="00916F65" w:rsidP="00C74F1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18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sz w:val="20"/>
                <w:szCs w:val="20"/>
              </w:rPr>
              <w:t>Laboratóriumi alapismeretek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sz w:val="20"/>
                <w:szCs w:val="20"/>
              </w:rPr>
              <w:t>Élelmiszervizsgálati eljárások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16F65" w:rsidRPr="00AE0B8B" w:rsidTr="00F72DA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11D0A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11D0A">
              <w:rPr>
                <w:rFonts w:ascii="Palatino Linotype" w:hAnsi="Palatino Linotype" w:cs="Arial"/>
                <w:sz w:val="20"/>
                <w:szCs w:val="20"/>
              </w:rPr>
              <w:t>Szakmai számítások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16F65" w:rsidRPr="00AE0B8B" w:rsidTr="00C74F1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F72DA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 w:cs="Arial"/>
                <w:sz w:val="20"/>
                <w:szCs w:val="20"/>
              </w:rPr>
              <w:t>10928-12</w:t>
            </w:r>
          </w:p>
          <w:p w:rsidR="00916F65" w:rsidRPr="00AE0B8B" w:rsidRDefault="00916F65" w:rsidP="00F72DA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 w:cs="Arial"/>
                <w:sz w:val="20"/>
                <w:szCs w:val="20"/>
              </w:rPr>
              <w:t>Darabolás, csontozás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technológia I</w:t>
            </w:r>
            <w:r w:rsidRPr="00D676F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.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 és szakmai gépek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Másodlagos vagy ipari feldolgozás alapanyagai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21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Romlási folyamatok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Vágóállatok húsrészei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Default="00916F65" w:rsidP="00F72DA2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Másodlagos, vagy ipari célra történő </w:t>
            </w:r>
          </w:p>
          <w:p w:rsidR="00916F65" w:rsidRPr="00D676F8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darabolás, csontozás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 w:cs="Arial"/>
                <w:sz w:val="20"/>
                <w:szCs w:val="20"/>
              </w:rPr>
              <w:t>Darabolás, csontozás gépei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Szakmai gyakorlat I</w:t>
            </w:r>
            <w:r w:rsidRPr="00D676F8">
              <w:rPr>
                <w:rFonts w:ascii="Palatino Linotype" w:hAnsi="Palatino Linotype" w:cs="Arial"/>
                <w:b/>
                <w:sz w:val="20"/>
                <w:szCs w:val="20"/>
              </w:rPr>
              <w:t>.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04D4A" w:rsidRDefault="00916F65" w:rsidP="00C74F1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315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395FFB" w:rsidRDefault="00916F65" w:rsidP="00C74F1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423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F72DA2">
            <w:pPr>
              <w:rPr>
                <w:rFonts w:ascii="Palatino Linotype" w:hAnsi="Palatino Linotype"/>
                <w:sz w:val="20"/>
                <w:szCs w:val="20"/>
              </w:rPr>
            </w:pPr>
            <w:r w:rsidRPr="00D676F8">
              <w:rPr>
                <w:rFonts w:ascii="Palatino Linotype" w:hAnsi="Palatino Linotype"/>
                <w:sz w:val="20"/>
                <w:szCs w:val="20"/>
              </w:rPr>
              <w:t>Szarvasmarha darabolása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00757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80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F72DA2">
            <w:pPr>
              <w:rPr>
                <w:rFonts w:ascii="Palatino Linotype" w:hAnsi="Palatino Linotype"/>
                <w:sz w:val="20"/>
                <w:szCs w:val="20"/>
              </w:rPr>
            </w:pPr>
            <w:r w:rsidRPr="00D676F8">
              <w:rPr>
                <w:rFonts w:ascii="Palatino Linotype" w:hAnsi="Palatino Linotype"/>
                <w:sz w:val="20"/>
                <w:szCs w:val="20"/>
              </w:rPr>
              <w:t xml:space="preserve">Sertés és egyéb állatfajok darabolása 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135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F72DA2">
            <w:pPr>
              <w:rPr>
                <w:rFonts w:ascii="Palatino Linotype" w:hAnsi="Palatino Linotype"/>
                <w:sz w:val="20"/>
                <w:szCs w:val="20"/>
              </w:rPr>
            </w:pPr>
            <w:r w:rsidRPr="00D676F8">
              <w:rPr>
                <w:rFonts w:ascii="Palatino Linotype" w:hAnsi="Palatino Linotype"/>
                <w:sz w:val="20"/>
                <w:szCs w:val="20"/>
              </w:rPr>
              <w:t>Darabolt húsrészek csontozása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112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168</w:t>
            </w:r>
          </w:p>
        </w:tc>
      </w:tr>
      <w:tr w:rsidR="00916F65" w:rsidRPr="00AE0B8B" w:rsidTr="00F72DA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F72DA2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Gépek,eszközök</w:t>
            </w:r>
            <w:r w:rsidRPr="00D676F8">
              <w:rPr>
                <w:rFonts w:ascii="Palatino Linotype" w:hAnsi="Palatino Linotype"/>
                <w:sz w:val="20"/>
                <w:szCs w:val="20"/>
              </w:rPr>
              <w:t xml:space="preserve"> használata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C36894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</w:tr>
      <w:tr w:rsidR="00916F65" w:rsidRPr="00AE0B8B" w:rsidTr="00F72DA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 w:cs="Arial"/>
                <w:sz w:val="20"/>
                <w:szCs w:val="20"/>
              </w:rPr>
              <w:lastRenderedPageBreak/>
              <w:t>10930-12</w:t>
            </w:r>
          </w:p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 w:cs="Arial"/>
                <w:sz w:val="20"/>
                <w:szCs w:val="20"/>
              </w:rPr>
              <w:t>Húsipari értékesítés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Szakmai technológia II</w:t>
            </w:r>
            <w:r w:rsidRPr="00D676F8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.</w:t>
            </w:r>
            <w: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 xml:space="preserve"> és kereskedelmi ismeretek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 w:cs="Arial"/>
                <w:sz w:val="20"/>
                <w:szCs w:val="20"/>
              </w:rPr>
              <w:t>Húsok, húskészítmények ismerete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5C3DBD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7022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7022E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/>
                <w:sz w:val="20"/>
                <w:szCs w:val="20"/>
              </w:rPr>
              <w:t>Áruátvétel, raktározás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5C3DBD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7022E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7022E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/>
                <w:sz w:val="20"/>
                <w:szCs w:val="20"/>
              </w:rPr>
              <w:t>Értékesítés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5C3DBD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7022E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7022E"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 w:cs="Arial"/>
                <w:sz w:val="20"/>
                <w:szCs w:val="20"/>
              </w:rPr>
              <w:t>Kereskedelmi alapismeretek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5C3DBD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7022E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7022E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/>
                <w:sz w:val="20"/>
                <w:szCs w:val="20"/>
              </w:rPr>
              <w:t>Kereskedelmi munka feltételei,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D676F8">
              <w:rPr>
                <w:rFonts w:ascii="Palatino Linotype" w:hAnsi="Palatino Linotype"/>
                <w:sz w:val="20"/>
                <w:szCs w:val="20"/>
              </w:rPr>
              <w:t>jogszabályok, előírások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5C3DBD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7022E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97022E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7022E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676F8" w:rsidRDefault="00916F65" w:rsidP="00C74F1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676F8">
              <w:rPr>
                <w:rFonts w:ascii="Palatino Linotype" w:hAnsi="Palatino Linotype" w:cs="Arial"/>
                <w:b/>
                <w:sz w:val="20"/>
                <w:szCs w:val="20"/>
              </w:rPr>
              <w:t>Szak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mai gyakorlat II</w:t>
            </w:r>
            <w:r w:rsidRPr="00D676F8">
              <w:rPr>
                <w:rFonts w:ascii="Palatino Linotype" w:hAnsi="Palatino Linotype" w:cs="Arial"/>
                <w:b/>
                <w:sz w:val="20"/>
                <w:szCs w:val="20"/>
              </w:rPr>
              <w:t>.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04D4A" w:rsidRDefault="00916F65" w:rsidP="00C74F1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122,5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395FFB" w:rsidRDefault="00916F65" w:rsidP="00C74F1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158,5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577749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77749">
              <w:rPr>
                <w:rFonts w:ascii="Palatino Linotype" w:hAnsi="Palatino Linotype" w:cs="Arial"/>
                <w:sz w:val="20"/>
                <w:szCs w:val="20"/>
              </w:rPr>
              <w:t>Áruátvétel, raktározás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32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577749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Értékesítést előkészítő műveletek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467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52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Értékesítés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728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728F2" w:rsidRDefault="00916F65" w:rsidP="00C74F1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58,5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0728F2" w:rsidRDefault="00916F65" w:rsidP="00C74F1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74,5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395FFB" w:rsidRDefault="00916F65" w:rsidP="00C74F1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437,5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AE0B8B" w:rsidRDefault="00916F65" w:rsidP="00C74F1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6F65" w:rsidRPr="00B764DF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178 / 20,</w:t>
            </w:r>
            <w:r w:rsidRPr="00B764DF">
              <w:rPr>
                <w:rFonts w:ascii="Palatino Linotype" w:hAnsi="Palatino Linotype" w:cs="Arial"/>
                <w:sz w:val="20"/>
                <w:szCs w:val="20"/>
              </w:rPr>
              <w:t>17</w:t>
            </w:r>
          </w:p>
        </w:tc>
      </w:tr>
      <w:tr w:rsidR="00916F65" w:rsidRPr="00AE0B8B" w:rsidTr="00C74F1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6F65" w:rsidRPr="00AE0B8B" w:rsidRDefault="00916F65" w:rsidP="00C74F1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6F65" w:rsidRPr="00B764DF" w:rsidRDefault="00916F65" w:rsidP="00C74F1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764DF">
              <w:rPr>
                <w:rFonts w:ascii="Palatino Linotype" w:hAnsi="Palatino Linotype" w:cs="Arial"/>
                <w:sz w:val="20"/>
                <w:szCs w:val="20"/>
              </w:rPr>
              <w:t>704,5 / 79,83</w:t>
            </w:r>
          </w:p>
        </w:tc>
      </w:tr>
    </w:tbl>
    <w:p w:rsidR="00916F65" w:rsidRDefault="00916F65" w:rsidP="001676C9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916F65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916F65" w:rsidRPr="000E120B" w:rsidRDefault="00916F65" w:rsidP="00F93E5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Pr="000E120B" w:rsidRDefault="00916F6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916F65" w:rsidRPr="00655889" w:rsidRDefault="00916F6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916F65" w:rsidRPr="00655889" w:rsidRDefault="00916F6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16F65" w:rsidRPr="00655889" w:rsidRDefault="00916F6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16F65" w:rsidRPr="00655889" w:rsidRDefault="00916F6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16F65" w:rsidRPr="000E120B" w:rsidRDefault="00916F6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916F65" w:rsidRPr="000E120B" w:rsidRDefault="00916F6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10926-12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916F65" w:rsidRPr="000E120B" w:rsidRDefault="00916F65" w:rsidP="00A63108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916F65" w:rsidRPr="000E120B" w:rsidRDefault="00916F6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 húsipari és malomipari munkavégzés követelményei</w:t>
      </w:r>
    </w:p>
    <w:p w:rsidR="00916F65" w:rsidRPr="000E120B" w:rsidRDefault="00916F6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916F65" w:rsidRPr="000E120B" w:rsidRDefault="00916F6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16F65" w:rsidRPr="000E120B" w:rsidRDefault="00916F65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16F65" w:rsidRPr="000E120B" w:rsidRDefault="00916F65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16F65" w:rsidRPr="000E120B" w:rsidRDefault="00916F65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16F65" w:rsidRPr="000E120B" w:rsidRDefault="00916F65" w:rsidP="00A6310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16F65" w:rsidRDefault="00916F65" w:rsidP="008C04C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 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10926-12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A húsipari és malomipari munkavégzés követelményei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562" w:type="dxa"/>
        <w:jc w:val="center"/>
        <w:tblInd w:w="11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4"/>
        <w:gridCol w:w="566"/>
        <w:gridCol w:w="540"/>
        <w:gridCol w:w="772"/>
        <w:gridCol w:w="602"/>
        <w:gridCol w:w="567"/>
        <w:gridCol w:w="567"/>
        <w:gridCol w:w="580"/>
        <w:gridCol w:w="555"/>
        <w:gridCol w:w="709"/>
        <w:gridCol w:w="850"/>
      </w:tblGrid>
      <w:tr w:rsidR="00916F65" w:rsidRPr="000E120B" w:rsidTr="00AA0425">
        <w:trPr>
          <w:trHeight w:val="668"/>
          <w:jc w:val="center"/>
        </w:trPr>
        <w:tc>
          <w:tcPr>
            <w:tcW w:w="4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9B7631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7631">
              <w:rPr>
                <w:rFonts w:ascii="Palatino Linotype" w:hAnsi="Palatino Linotype"/>
                <w:sz w:val="20"/>
                <w:szCs w:val="20"/>
              </w:rPr>
              <w:t>10926-12</w:t>
            </w:r>
          </w:p>
          <w:p w:rsidR="00916F65" w:rsidRPr="00DF5B4B" w:rsidRDefault="00916F65" w:rsidP="00F72DA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B7631">
              <w:rPr>
                <w:rFonts w:ascii="Palatino Linotype" w:hAnsi="Palatino Linotype"/>
                <w:sz w:val="20"/>
                <w:szCs w:val="20"/>
              </w:rPr>
              <w:t>A húsipari és malomipari munkavégzés követelményei</w:t>
            </w:r>
          </w:p>
        </w:tc>
        <w:tc>
          <w:tcPr>
            <w:tcW w:w="24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Munkavédelem, tűzvédelem, higiénia</w:t>
            </w:r>
          </w:p>
        </w:tc>
        <w:tc>
          <w:tcPr>
            <w:tcW w:w="1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Vállalkozási ismeretek</w:t>
            </w:r>
          </w:p>
        </w:tc>
        <w:tc>
          <w:tcPr>
            <w:tcW w:w="211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Élelmiszervizsgálat</w:t>
            </w:r>
          </w:p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</w:tr>
      <w:tr w:rsidR="00916F65" w:rsidRPr="000E120B" w:rsidTr="00F72DA2">
        <w:trPr>
          <w:trHeight w:val="2194"/>
          <w:jc w:val="center"/>
        </w:trPr>
        <w:tc>
          <w:tcPr>
            <w:tcW w:w="42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DF5B4B" w:rsidRDefault="00916F65" w:rsidP="00F72DA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b</w:t>
            </w:r>
            <w:r w:rsidRPr="00DF5B4B">
              <w:rPr>
                <w:rFonts w:ascii="Palatino Linotype" w:hAnsi="Palatino Linotype"/>
                <w:sz w:val="20"/>
                <w:szCs w:val="20"/>
              </w:rPr>
              <w:t>iztonságos munkavégzés feltételei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DF5B4B" w:rsidRDefault="00916F65" w:rsidP="00F72DA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Higiéniai követelmények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DF5B4B" w:rsidRDefault="00916F65" w:rsidP="00F72DA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Élelmiszerbiztonság, minőségbiztosítás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DF5B4B" w:rsidRDefault="00916F65" w:rsidP="00F72DA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Tűzvédelem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DF5B4B" w:rsidRDefault="00916F65" w:rsidP="00F72DA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Vállalkozási alapismeretek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DF5B4B" w:rsidRDefault="00916F65" w:rsidP="00F72DA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 indítása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DF5B4B" w:rsidRDefault="00916F65" w:rsidP="00F72DA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 működtetése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DF5B4B" w:rsidRDefault="00916F65" w:rsidP="00F72DA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Laboratóriumi alapismeretek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DF5B4B" w:rsidRDefault="00916F65" w:rsidP="00F72DA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Élelmiszervizsgálati eljárások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DF5B4B" w:rsidRDefault="00916F65" w:rsidP="00F72DA2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számítások</w:t>
            </w:r>
          </w:p>
        </w:tc>
      </w:tr>
      <w:tr w:rsidR="00916F65" w:rsidRPr="006C68B3" w:rsidTr="00AA0425">
        <w:trPr>
          <w:trHeight w:val="345"/>
          <w:jc w:val="center"/>
        </w:trPr>
        <w:tc>
          <w:tcPr>
            <w:tcW w:w="1056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FELADATOK</w:t>
            </w: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Felkészül a munkavégzésre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323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Átveszi a munkaterületet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 tevékenységhez szükséges műszaki, technológiai, személyi feltételeket biztosítja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Megismeri az elvégzendő feladatot, felméri a szükséges anyagokat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Alkalmazás szintjén ismeri az anyagmozgatás és anyagtárolás biztonságtechnikáját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Technológiai, termelési számításokat végez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Alapanyagot, gyártásközi- és készterméket vizsgál, minősít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408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Adatot rögzít, feldolgoz, szolgáltat, dokumentál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73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Számítógépes adatfeldolgozást végez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402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Vállalkozást indít, működtet SNI alapfokon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 takarítás, tisztítás, fertőtlenítés műveletét az előírásoknak megfelelően alkalmazza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930650" w:rsidTr="00AA0425">
        <w:trPr>
          <w:trHeight w:val="360"/>
          <w:jc w:val="center"/>
        </w:trPr>
        <w:tc>
          <w:tcPr>
            <w:tcW w:w="1056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SZAKMAI ISMERETEK</w:t>
            </w: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Munkaterület jellemzői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Munka- és védőruhák, munka- és védőeszközök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Biztonságos munka feltételei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Higiéniai követelmények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Élelmiszerbiztonság, minőségbiztosítás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Környezetvédelmi, tűzvédelmi szabályok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Tisztító- és fertőtlenítő szerek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 xml:space="preserve">Takarítási, tisztítási, fertőtlenítési módok 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Munkavégzéshez szükséges alap-, segéd-, járulékos- és adalékanyagok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Szükséges gépek, berendezések ismerete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Laboratóriumi alapmérések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F72DA2">
        <w:trPr>
          <w:trHeight w:val="255"/>
          <w:jc w:val="center"/>
        </w:trPr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Labortechnikai eszközök használata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F72DA2">
        <w:trPr>
          <w:trHeight w:val="255"/>
          <w:jc w:val="center"/>
        </w:trPr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lastRenderedPageBreak/>
              <w:t>Mintavétel (alapanyag, gyártásközi- és késztermék esetében)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számítások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Számítógépes ismeret felhasználói szinten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Dokumentumok, naplók vezetése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Vállalkozási alapok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Gazdálkodási alapok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930650" w:rsidTr="00AA0425">
        <w:trPr>
          <w:trHeight w:val="360"/>
          <w:jc w:val="center"/>
        </w:trPr>
        <w:tc>
          <w:tcPr>
            <w:tcW w:w="1056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916F65" w:rsidRPr="000E120B" w:rsidTr="00AA0425">
        <w:trPr>
          <w:trHeight w:val="240"/>
          <w:jc w:val="center"/>
        </w:trPr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olvasott szöveg hallás utáni megértése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nyelvű íráskészség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Komplex eszközhasználati képesség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0E120B" w:rsidTr="00AA0425">
        <w:trPr>
          <w:trHeight w:val="255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 felhasználói szintű használata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6C68B3" w:rsidTr="00AA0425">
        <w:trPr>
          <w:trHeight w:val="360"/>
          <w:jc w:val="center"/>
        </w:trPr>
        <w:tc>
          <w:tcPr>
            <w:tcW w:w="1056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SZEMÉLYES KOMPETENCIÁK</w:t>
            </w:r>
          </w:p>
        </w:tc>
      </w:tr>
      <w:tr w:rsidR="00916F65" w:rsidRPr="000E120B" w:rsidTr="00AA0425">
        <w:trPr>
          <w:trHeight w:val="300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300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0E120B" w:rsidTr="00AA0425">
        <w:trPr>
          <w:trHeight w:val="300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6C68B3" w:rsidTr="00AA0425">
        <w:trPr>
          <w:trHeight w:val="360"/>
          <w:jc w:val="center"/>
        </w:trPr>
        <w:tc>
          <w:tcPr>
            <w:tcW w:w="1056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TÁRSAS KOMPETENCIÁK</w:t>
            </w:r>
          </w:p>
        </w:tc>
      </w:tr>
      <w:tr w:rsidR="00916F65" w:rsidRPr="000E120B" w:rsidTr="00AA0425">
        <w:trPr>
          <w:trHeight w:val="300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Kapcsolatfenntartó készség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300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300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6C68B3" w:rsidTr="00AA0425">
        <w:trPr>
          <w:trHeight w:val="360"/>
          <w:jc w:val="center"/>
        </w:trPr>
        <w:tc>
          <w:tcPr>
            <w:tcW w:w="1056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MÓDSZERKOMPETENCIÁK</w:t>
            </w:r>
          </w:p>
        </w:tc>
      </w:tr>
      <w:tr w:rsidR="00916F65" w:rsidRPr="000E120B" w:rsidTr="00AA0425">
        <w:trPr>
          <w:trHeight w:val="300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300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0E120B" w:rsidTr="00AA0425">
        <w:trPr>
          <w:trHeight w:val="300"/>
          <w:jc w:val="center"/>
        </w:trPr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5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DF5B4B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Default="00916F65" w:rsidP="008C04C5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16F65" w:rsidRDefault="00916F65" w:rsidP="009B7631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</w:p>
    <w:p w:rsidR="00916F65" w:rsidRPr="00EA6E28" w:rsidRDefault="00916F65" w:rsidP="009B7631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Munkavédelem, tűzvédelem, higiénia tantárgy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7501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18 </w:t>
      </w:r>
      <w:r w:rsidRPr="0067501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ra</w:t>
      </w:r>
    </w:p>
    <w:p w:rsidR="00916F65" w:rsidRPr="000E120B" w:rsidRDefault="00916F65" w:rsidP="009B7631">
      <w:pPr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9B7631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16F65" w:rsidRPr="000E120B" w:rsidRDefault="00916F65" w:rsidP="009B7631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748F3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tanulók</w:t>
      </w:r>
      <w:r w:rsidRPr="00B748F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ismerjék meg a fejlett húsiparban alkalmazott gépek, berendezések biztonságtechnikai előírásait, a munkavédelmi, tűzvédelmi, környezetvédelmi és higiéniai előírásokat. Ismerjék meg a biztonságos és higiénikus munkavégzés feltételeit.</w:t>
      </w:r>
    </w:p>
    <w:p w:rsidR="00916F65" w:rsidRPr="000E120B" w:rsidRDefault="00916F65" w:rsidP="009B7631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9B7631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16F65" w:rsidRPr="000E120B" w:rsidRDefault="00916F65" w:rsidP="009B7631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 tantárgy az adott évfolyamba lépés feltételeként megjelölt közismereti </w:t>
      </w:r>
      <w:r w:rsidRPr="009B7631">
        <w:rPr>
          <w:rFonts w:ascii="Palatino Linotype" w:hAnsi="Palatino Linotype"/>
          <w:kern w:val="1"/>
          <w:sz w:val="24"/>
          <w:szCs w:val="24"/>
          <w:lang w:eastAsia="hi-IN" w:bidi="hi-IN"/>
        </w:rPr>
        <w:t>tartalmakra</w:t>
      </w: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épül. </w:t>
      </w:r>
    </w:p>
    <w:p w:rsidR="00916F65" w:rsidRPr="008A23DE" w:rsidRDefault="00916F65" w:rsidP="009B7631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16F65" w:rsidRPr="000E120B" w:rsidRDefault="00916F65" w:rsidP="009B7631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16F65" w:rsidRPr="000E120B" w:rsidRDefault="00916F65" w:rsidP="009B7631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16F65" w:rsidRPr="00281FC1" w:rsidRDefault="00916F65" w:rsidP="009B7631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biztonságos munkavégzés feltételei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2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16F65" w:rsidRPr="0049432D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Munkavédelem, mint komplex fogalom (munkabiztonság-munkaegészségügy)</w:t>
      </w:r>
    </w:p>
    <w:p w:rsidR="00916F65" w:rsidRDefault="00916F65" w:rsidP="009B7631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916F65" w:rsidRDefault="00916F65" w:rsidP="009B7631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916F65" w:rsidRDefault="00916F65" w:rsidP="009B7631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munkavégzés személyi feltételei</w:t>
      </w:r>
    </w:p>
    <w:p w:rsidR="00916F65" w:rsidRDefault="00916F65" w:rsidP="009B7631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munkakörnyezet hatása a munkát végzőre</w:t>
      </w:r>
    </w:p>
    <w:p w:rsidR="00916F65" w:rsidRPr="0049432D" w:rsidRDefault="00916F65" w:rsidP="009B7631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Munkaeszközök biztonsága</w:t>
      </w:r>
    </w:p>
    <w:p w:rsidR="00916F65" w:rsidRPr="0049432D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Foglalkozási ártalmak, védőeszközök</w:t>
      </w:r>
    </w:p>
    <w:p w:rsidR="00916F65" w:rsidRPr="0049432D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Munkahelyi balesetek és foglalkozási megbetegedések fajtái</w:t>
      </w:r>
    </w:p>
    <w:p w:rsidR="00916F65" w:rsidRPr="0049432D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munkáltató kötelességei</w:t>
      </w:r>
    </w:p>
    <w:p w:rsidR="00916F65" w:rsidRPr="0049432D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munkavállaló jogai és kötelezettségei</w:t>
      </w:r>
    </w:p>
    <w:p w:rsidR="00916F65" w:rsidRPr="0049432D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Munkavédelmi oktatás</w:t>
      </w:r>
    </w:p>
    <w:p w:rsidR="00916F65" w:rsidRPr="0049432D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Munkaruha, védőruha</w:t>
      </w:r>
    </w:p>
    <w:p w:rsidR="00916F65" w:rsidRPr="0049432D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Balesetek jelentése, dokumentálása</w:t>
      </w:r>
    </w:p>
    <w:p w:rsidR="00916F65" w:rsidRPr="0049432D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Elsősegélynyújtás</w:t>
      </w:r>
    </w:p>
    <w:p w:rsidR="00916F65" w:rsidRPr="003D0DA0" w:rsidRDefault="00916F65" w:rsidP="009B7631">
      <w:pPr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berendezések biztonságtechnikája</w:t>
      </w:r>
    </w:p>
    <w:p w:rsidR="00916F65" w:rsidRPr="0049432D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és gépi mozgatás előírásai</w:t>
      </w:r>
    </w:p>
    <w:p w:rsidR="00916F65" w:rsidRPr="0049432D" w:rsidRDefault="00916F65" w:rsidP="009B7631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916F65" w:rsidRPr="0049432D" w:rsidRDefault="00916F65" w:rsidP="009B7631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Szociális létesítmények</w:t>
      </w:r>
    </w:p>
    <w:p w:rsidR="00916F65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916F65" w:rsidRPr="000E120B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Pr="00281FC1" w:rsidRDefault="00916F65" w:rsidP="009B7631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180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Higiéniai követelmények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AA042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8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Higiéniai alapfogalmak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Jogszabályi ismeretek</w:t>
      </w:r>
    </w:p>
    <w:p w:rsidR="00916F65" w:rsidRPr="00635B06" w:rsidRDefault="00916F65" w:rsidP="009B7631">
      <w:pPr>
        <w:widowControl w:val="0"/>
        <w:tabs>
          <w:tab w:val="left" w:pos="1080"/>
        </w:tabs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>Az élelmiszerhigiéni</w:t>
      </w:r>
      <w:r>
        <w:rPr>
          <w:rFonts w:ascii="Palatino Linotype" w:hAnsi="Palatino Linotype"/>
          <w:sz w:val="24"/>
          <w:szCs w:val="24"/>
        </w:rPr>
        <w:t>a és az élelmiszerbiztonság Euró</w:t>
      </w:r>
      <w:r w:rsidRPr="00635B06">
        <w:rPr>
          <w:rFonts w:ascii="Palatino Linotype" w:hAnsi="Palatino Linotype"/>
          <w:sz w:val="24"/>
          <w:szCs w:val="24"/>
        </w:rPr>
        <w:t xml:space="preserve">pai Uniós és </w:t>
      </w:r>
      <w:r w:rsidRPr="00635B06">
        <w:rPr>
          <w:rFonts w:ascii="Palatino Linotype" w:hAnsi="Palatino Linotype"/>
          <w:sz w:val="24"/>
          <w:szCs w:val="24"/>
        </w:rPr>
        <w:tab/>
        <w:t>hazai jogi szabályozása, követelmények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Közegészségügyi </w:t>
      </w:r>
      <w:r w:rsidRPr="00635B06">
        <w:rPr>
          <w:rFonts w:ascii="Palatino Linotype" w:hAnsi="Palatino Linotype"/>
          <w:sz w:val="24"/>
          <w:szCs w:val="24"/>
        </w:rPr>
        <w:t>alapismeretek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>A hatóságok általános feladatai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Teendők élelmiszerfertőzések és élelmiszermérgezések esetén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Élelmiszer mikrobiológia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>Mikroorganizmusok csoportosítása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 xml:space="preserve">Mikroorganizmusok élettevékenysége, az élettevékenységet befolyásoló tényezők 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Telephely környezetének és épületének kialakítása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Telephely belső kialakítása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Személyi higiénia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Munkába állás feltétele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Orvosi alkalmassági vizsgálatok rendje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Tisztálkodás,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kézmosás szabályai</w:t>
      </w:r>
    </w:p>
    <w:p w:rsidR="00916F65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 és védőruhák használata, munkaruha tisztítás</w:t>
      </w:r>
    </w:p>
    <w:p w:rsidR="00916F65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Szennyes és tiszta övezeti munkaterületek</w:t>
      </w:r>
    </w:p>
    <w:p w:rsidR="00916F65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személyi higiénia oktatása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személyi higiénia ellenő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rzésének és dokumentálásának rendje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Eszközhigiénia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Eszköztárolás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Eszközök mosása, fertőtlenítése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Élelmiszeripari üzemben előforduló kórokozók, kockázatuk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Rágcsáló, rovar- és egyéb külső fertőzések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Idegenanyag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Takarítás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Takarítási módszerek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Takarító eszközök és szerek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jó takarítási gyakorlat</w:t>
      </w:r>
    </w:p>
    <w:p w:rsidR="00916F65" w:rsidRPr="0063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Higiéniai kontrollvizsgálatok az élelmiszeriparban</w:t>
      </w:r>
    </w:p>
    <w:p w:rsidR="00916F65" w:rsidRPr="00FC5B06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16F65" w:rsidRPr="00281FC1" w:rsidRDefault="00916F65" w:rsidP="009B7631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180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Élelmiszerbiztonság, minőségbiztosítás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7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Élelmiszerbiztonsággal és minőségbiztosítással összefüggő alapfogalmak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Élelmiszeripari termékgyártást szabályozó előírások (jogszabályi háttér)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dokumentációs rendszerek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Minőségpolitika</w:t>
      </w:r>
    </w:p>
    <w:p w:rsidR="00916F65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Utasítások</w:t>
      </w:r>
    </w:p>
    <w:p w:rsidR="00916F65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Szabályzatok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Bizonylatok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HACCP rendszer felépítése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HACCP TERV készítés folyamata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Veszélyforrások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Kritikus szabályozási pontok és ellenőrzési pontok kezelése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Megelőző és helyesbítő tevékenységek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  <w:t>Feladatok és felelősségi körök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Dokumentálási kötelezettség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ISO 22000 Élelmiszerbiztonsági rendszer felépítése, működése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élelmiszerbiztonsági rendszerek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Élelmiszeriparban alkalmazott minőségirányítási rendszerek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auditálási folyamata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Élelmiszerek jelölésére vonatkozó előírások</w:t>
      </w:r>
    </w:p>
    <w:p w:rsidR="00916F65" w:rsidRPr="003D04BF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nyomonkövetés</w:t>
      </w:r>
    </w:p>
    <w:p w:rsidR="00916F65" w:rsidRPr="000E120B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Termékvisszahívás</w:t>
      </w:r>
    </w:p>
    <w:p w:rsidR="00916F65" w:rsidRPr="000E120B" w:rsidRDefault="00916F65" w:rsidP="009B7631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Pr="00281FC1" w:rsidRDefault="00916F65" w:rsidP="009B7631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180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Tűzvédelem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 óra</w:t>
      </w:r>
    </w:p>
    <w:p w:rsidR="00916F65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 w:rsidRPr="00F36BDB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témakör részletes kifejtése</w:t>
      </w:r>
    </w:p>
    <w:p w:rsidR="00916F65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 és égésvédelmi alapfogalmak</w:t>
      </w:r>
    </w:p>
    <w:p w:rsidR="00916F65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Tűzveszélyességi osztályok</w:t>
      </w:r>
    </w:p>
    <w:p w:rsidR="00916F65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Tűzmegelőzési feladatok</w:t>
      </w:r>
    </w:p>
    <w:p w:rsidR="00916F65" w:rsidRPr="000E120B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Tűzriadó terv</w:t>
      </w:r>
    </w:p>
    <w:p w:rsidR="00916F65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Teendő tűz esetén </w:t>
      </w:r>
    </w:p>
    <w:p w:rsidR="00916F65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készülékek és elhelyezésükre vonatkozó előírások</w:t>
      </w:r>
    </w:p>
    <w:p w:rsidR="00916F65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készülékek használata</w:t>
      </w:r>
    </w:p>
    <w:p w:rsidR="00916F65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Tűzvédelmi oktatás</w:t>
      </w:r>
    </w:p>
    <w:p w:rsidR="00916F65" w:rsidRDefault="00916F65" w:rsidP="009B7631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Default="00916F65" w:rsidP="009B7631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916F65" w:rsidRDefault="00916F65" w:rsidP="009B7631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63FFD">
        <w:rPr>
          <w:rFonts w:ascii="Palatino Linotype" w:hAnsi="Palatino Linotype"/>
          <w:kern w:val="1"/>
          <w:sz w:val="24"/>
          <w:szCs w:val="24"/>
          <w:lang w:eastAsia="hi-IN" w:bidi="hi-IN"/>
        </w:rPr>
        <w:t>Tanterem</w:t>
      </w:r>
    </w:p>
    <w:p w:rsidR="00916F65" w:rsidRPr="00863FFD" w:rsidRDefault="00916F65" w:rsidP="009B7631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313117" w:rsidRDefault="00916F65" w:rsidP="009B7631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916F65" w:rsidRPr="0080526B" w:rsidRDefault="00916F65" w:rsidP="009B7631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3223ED" w:rsidRDefault="00916F65" w:rsidP="009B7631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18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16F65" w:rsidRPr="004F3748" w:rsidTr="00C11807">
        <w:trPr>
          <w:jc w:val="center"/>
        </w:trPr>
        <w:tc>
          <w:tcPr>
            <w:tcW w:w="994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Default="00916F65" w:rsidP="008C04C5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3223ED" w:rsidRDefault="00916F65" w:rsidP="008C04C5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916F65" w:rsidRPr="003223ED" w:rsidRDefault="00916F65" w:rsidP="009B7631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180"/>
        </w:tabs>
        <w:suppressAutoHyphens/>
        <w:ind w:left="1440"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16F65" w:rsidRPr="004F3748" w:rsidTr="00C1180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4F3748" w:rsidTr="00C1180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Pr="0080526B" w:rsidRDefault="00916F65" w:rsidP="008C04C5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9B7631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16F65" w:rsidRDefault="00916F65" w:rsidP="009B7631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16F65" w:rsidRDefault="00916F65" w:rsidP="008C04C5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C84075" w:rsidRDefault="00916F65" w:rsidP="00D0797E">
      <w:pPr>
        <w:widowControl w:val="0"/>
        <w:suppressAutoHyphens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16F65" w:rsidRDefault="00916F65" w:rsidP="00D0797E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>Vállalkozás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>i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ismeretek tantárgy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18</w:t>
      </w:r>
      <w:r w:rsidRPr="007A081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</w:p>
    <w:p w:rsidR="00916F65" w:rsidRDefault="00916F65" w:rsidP="00D0797E">
      <w:pPr>
        <w:widowControl w:val="0"/>
        <w:suppressAutoHyphens/>
        <w:ind w:left="42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D0797E">
      <w:pPr>
        <w:widowControl w:val="0"/>
        <w:numPr>
          <w:ilvl w:val="1"/>
          <w:numId w:val="8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tantárgy tanításának célja</w:t>
      </w:r>
    </w:p>
    <w:p w:rsidR="00916F65" w:rsidRPr="000E120B" w:rsidRDefault="00916F65" w:rsidP="00D0797E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4645F">
        <w:rPr>
          <w:rFonts w:ascii="Palatino Linotype" w:hAnsi="Palatino Linotype"/>
          <w:sz w:val="24"/>
          <w:szCs w:val="24"/>
        </w:rPr>
        <w:t>A vállalkozási ismeretek elsajátítása segítse a tanulókat a termelési tényezők és a piaci kapcsolatok megértésében. Ismerjék meg a gazdasági élet szereplőit, és a közöttük lévő kapcsolatokat.</w:t>
      </w:r>
    </w:p>
    <w:p w:rsidR="00916F65" w:rsidRDefault="00916F65" w:rsidP="00D0797E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0E120B" w:rsidRDefault="00916F65" w:rsidP="00D0797E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D0797E">
      <w:pPr>
        <w:widowControl w:val="0"/>
        <w:numPr>
          <w:ilvl w:val="1"/>
          <w:numId w:val="8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16F65" w:rsidRPr="00D0797E" w:rsidRDefault="00916F65" w:rsidP="00D0797E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D0797E">
        <w:rPr>
          <w:rFonts w:ascii="Palatino Linotype" w:hAnsi="Palatino Linotype"/>
          <w:sz w:val="24"/>
          <w:szCs w:val="24"/>
        </w:rPr>
        <w:t xml:space="preserve">A tantárgy az adott évfolyamba lépés feltételeként megjelölt közismereti tartalmakra épül. </w:t>
      </w:r>
    </w:p>
    <w:p w:rsidR="00916F65" w:rsidRPr="008A23DE" w:rsidRDefault="00916F65" w:rsidP="00D0797E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16F65" w:rsidRPr="000E120B" w:rsidRDefault="00916F65" w:rsidP="00D0797E">
      <w:pPr>
        <w:widowControl w:val="0"/>
        <w:numPr>
          <w:ilvl w:val="1"/>
          <w:numId w:val="8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16F65" w:rsidRPr="000E120B" w:rsidRDefault="00916F65" w:rsidP="00D0797E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16F65" w:rsidRPr="0049432D" w:rsidRDefault="00916F65" w:rsidP="00D0797E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Vállalkozási alapismeretek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gazdaság szereplői és funkciói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 szerepe a nemzetgazdaságban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 fogalma</w:t>
      </w:r>
    </w:p>
    <w:p w:rsidR="00916F65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piac fogalma, fajtái, szereplői. A piac szegmentálásának lényege.</w:t>
      </w:r>
    </w:p>
    <w:p w:rsidR="00916F65" w:rsidRPr="004A1E01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 piac fontos elemei</w:t>
      </w:r>
    </w:p>
    <w:p w:rsidR="00916F65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 tisztességtelen piaci magatartás</w:t>
      </w:r>
    </w:p>
    <w:p w:rsidR="00916F65" w:rsidRPr="006E4384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vállalkozás, mint jogi egység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Vállalkozási formák és jellemzőik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Felosztás tulajdoni forma alapján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Felosztás szervezeti felépítés szerint, egyéni vállalkozások,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társas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vállalkozások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Csoportosítás tevékenységi típusok szerint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Csoportosítás nagyságrend szerint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/>
          <w:sz w:val="24"/>
          <w:szCs w:val="24"/>
        </w:rPr>
        <w:t>A gazdálkodó szervezetek közös jellemzői és az egyéni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vá</w:t>
      </w:r>
      <w:r w:rsidRPr="004A1E01"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l</w:t>
      </w:r>
      <w:r w:rsidRPr="004A1E01">
        <w:rPr>
          <w:rFonts w:ascii="Palatino Linotype" w:hAnsi="Palatino Linotype"/>
          <w:sz w:val="24"/>
          <w:szCs w:val="24"/>
        </w:rPr>
        <w:t>alkozás lényege</w:t>
      </w:r>
    </w:p>
    <w:p w:rsidR="00916F65" w:rsidRPr="004A1E01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/>
          <w:sz w:val="24"/>
          <w:szCs w:val="24"/>
        </w:rPr>
        <w:t>Egyéni vállalkozás</w:t>
      </w:r>
    </w:p>
    <w:p w:rsidR="00916F65" w:rsidRPr="004A1E01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Egyéni vállalkozás formái</w:t>
      </w:r>
    </w:p>
    <w:p w:rsidR="00916F65" w:rsidRPr="004A1E01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Az egyéni vállalkozói tevékenység gyakorlása</w:t>
      </w:r>
    </w:p>
    <w:p w:rsidR="00916F65" w:rsidRPr="004A1E01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Ki nem lehet egyéni vállalkozó</w:t>
      </w:r>
    </w:p>
    <w:p w:rsidR="00916F65" w:rsidRPr="004A1E01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gazdasági szervezeti formák közötti választás szempontjai</w:t>
      </w:r>
    </w:p>
    <w:p w:rsidR="00916F65" w:rsidRPr="004A1E01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Pénzforgalom, házipénztárak</w:t>
      </w:r>
    </w:p>
    <w:p w:rsidR="00916F65" w:rsidRPr="004A1E01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pénztáros megbízása, főbb feladatai</w:t>
      </w:r>
    </w:p>
    <w:p w:rsidR="00916F65" w:rsidRPr="004A1E01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Adófajták</w:t>
      </w:r>
    </w:p>
    <w:p w:rsidR="00916F65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Pr="004673F3" w:rsidRDefault="00916F65" w:rsidP="00D0797E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 indítása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 óra</w:t>
      </w:r>
    </w:p>
    <w:p w:rsidR="00916F65" w:rsidRPr="00767090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Vállalkozás létrehozása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 xml:space="preserve">Gazdasági társaság alapításának folyamata, 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>Létesítő okirat, cégbejegyzés</w:t>
      </w:r>
    </w:p>
    <w:p w:rsidR="00916F65" w:rsidRPr="00767090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 xml:space="preserve">Vállalkozások alapítására vonatkozó jogi szabályozás, </w:t>
      </w:r>
      <w:r w:rsidRPr="00767090">
        <w:rPr>
          <w:rFonts w:ascii="Palatino Linotype" w:hAnsi="Palatino Linotype"/>
          <w:sz w:val="24"/>
          <w:szCs w:val="24"/>
        </w:rPr>
        <w:tab/>
        <w:t xml:space="preserve">adatszolgáltatási kötelezettségek, személyes és internetes cég </w:t>
      </w:r>
      <w:r w:rsidRPr="00767090">
        <w:rPr>
          <w:rFonts w:ascii="Palatino Linotype" w:hAnsi="Palatino Linotype"/>
          <w:sz w:val="24"/>
          <w:szCs w:val="24"/>
        </w:rPr>
        <w:tab/>
        <w:t>alapításának lehetőségei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 xml:space="preserve">Milyen gyakorlati teendői vannak az egyéni vállalkozónak a </w:t>
      </w:r>
      <w:r w:rsidRPr="00767090">
        <w:rPr>
          <w:rFonts w:ascii="Palatino Linotype" w:hAnsi="Palatino Linotype"/>
          <w:sz w:val="24"/>
          <w:szCs w:val="24"/>
        </w:rPr>
        <w:tab/>
        <w:t>vállalkozás beindításakor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vállalkozói tevékenység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lastRenderedPageBreak/>
        <w:tab/>
        <w:t>Munkaerő kiválasztás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>Munkavégzés szabályai, a munka díjazása</w:t>
      </w:r>
    </w:p>
    <w:p w:rsidR="00916F65" w:rsidRPr="00767090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70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Munkaviszony létesítése, szerződéskötés elemei, próbaidő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Bejelentési kötelezettségek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Beruházás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kereskedelmi vállalkozás vagyonának formái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Az eszközök és a források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mérleg fogalma és szerepe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vállalkozás vagyona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Havonta fizetendő járulékok alapja, mértéke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Fizetendő társasági adó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Adózott eredmény felhasználása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vállalkozókkal szemben támasztott etikai követelmények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vagyon nagysága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Hitelek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Kölcsönfelvétel más gazdálkodó szervezetektől</w:t>
      </w:r>
    </w:p>
    <w:p w:rsidR="00916F65" w:rsidRPr="00767090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Finanszírozás lízingeléssel</w:t>
      </w:r>
    </w:p>
    <w:p w:rsidR="00916F65" w:rsidRPr="00FC5B06" w:rsidRDefault="00916F65" w:rsidP="00D0797E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16F65" w:rsidRPr="001A7C91" w:rsidRDefault="00916F65" w:rsidP="00D0797E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 működtetése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 óra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vállalkozás módosítására, megszűnésére és megszüntetésére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vonatkozó jogi szabályozás, adatszolgáltatási kötelezettségek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Üzlet működéséhez szükséges engedélyek, hatóságok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Pályázati lehetőségek felkutatása: magyar és Európai Unió-s pályázatok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elérhetősége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Közbeszerzés alapfogalmai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közbeszerzési intézményrendszer, illetve a közbeszerzési eljárások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résztvevői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Az ajánlat összeállításával összefüggő szabályok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vállalkozók ellenőrzését végző</w:t>
      </w:r>
      <w:r>
        <w:rPr>
          <w:rFonts w:ascii="Palatino Linotype" w:hAnsi="Palatino Linotype"/>
          <w:sz w:val="24"/>
          <w:szCs w:val="24"/>
        </w:rPr>
        <w:t xml:space="preserve"> hatósági és társadalmi szervek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Külső ellenőrzési szervek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Az adásvételi, szállítási, bérleti s</w:t>
      </w:r>
      <w:r>
        <w:rPr>
          <w:rFonts w:ascii="Palatino Linotype" w:hAnsi="Palatino Linotype"/>
          <w:sz w:val="24"/>
          <w:szCs w:val="24"/>
        </w:rPr>
        <w:t>zerződés legfontosabb szabályai</w:t>
      </w:r>
      <w:r w:rsidRPr="002E0B77">
        <w:rPr>
          <w:rFonts w:ascii="Palatino Linotype" w:hAnsi="Palatino Linotype"/>
          <w:sz w:val="24"/>
          <w:szCs w:val="24"/>
        </w:rPr>
        <w:t xml:space="preserve"> és </w:t>
      </w:r>
      <w:r>
        <w:rPr>
          <w:rFonts w:ascii="Palatino Linotype" w:hAnsi="Palatino Linotype"/>
          <w:sz w:val="24"/>
          <w:szCs w:val="24"/>
        </w:rPr>
        <w:t>ismérvei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szerződéskötés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alakja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megszűnése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teljesítése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Az adás - vételi szerződés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Az adás - vétel különös nemei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Bérleti szerződés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szállító és a vevő közötti kapcsolat leggyakoribb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szerződéstípusai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 xml:space="preserve">A munkáltató és a munkavállaló kapcsolatának jogi 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szabályozása</w:t>
      </w:r>
      <w:r w:rsidRPr="002E0B77">
        <w:rPr>
          <w:rFonts w:ascii="Palatino Linotype" w:hAnsi="Palatino Linotype"/>
          <w:sz w:val="24"/>
          <w:szCs w:val="24"/>
        </w:rPr>
        <w:t xml:space="preserve"> 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lastRenderedPageBreak/>
        <w:tab/>
        <w:t>Munkaviszony lét</w:t>
      </w:r>
      <w:r>
        <w:rPr>
          <w:rFonts w:ascii="Palatino Linotype" w:hAnsi="Palatino Linotype"/>
          <w:sz w:val="24"/>
          <w:szCs w:val="24"/>
        </w:rPr>
        <w:t>esítése, módosítása, megszűnése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munkaviszonyt szabályozó jogforrások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 létesítésének feltételei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 létesítéséhez szükséges nyomtatványok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 megszűnése és megszüntetése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Igazolások a munkaviszony megszűnésekor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Vállalkozások vezetése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Vezetési funkciók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Problémamegoldás - döntés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Üzleti terv felépítése és tartalma</w:t>
      </w:r>
    </w:p>
    <w:p w:rsidR="00916F65" w:rsidRPr="002E0B77" w:rsidRDefault="00916F65" w:rsidP="00D0797E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Gazdasági társaság megszűnése</w:t>
      </w:r>
    </w:p>
    <w:p w:rsidR="00916F65" w:rsidRPr="000E120B" w:rsidRDefault="00916F65" w:rsidP="00D0797E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Default="00916F65" w:rsidP="00D0797E">
      <w:pPr>
        <w:widowControl w:val="0"/>
        <w:numPr>
          <w:ilvl w:val="1"/>
          <w:numId w:val="8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916F65" w:rsidRPr="00F72DA2" w:rsidRDefault="00916F65" w:rsidP="00F72DA2">
      <w:pPr>
        <w:widowControl w:val="0"/>
        <w:suppressAutoHyphens/>
        <w:ind w:left="426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72DA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Tanterem </w:t>
      </w:r>
    </w:p>
    <w:p w:rsidR="00916F65" w:rsidRPr="00863FFD" w:rsidRDefault="00916F65" w:rsidP="00D0797E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313117" w:rsidRDefault="00916F65" w:rsidP="00D0797E">
      <w:pPr>
        <w:widowControl w:val="0"/>
        <w:numPr>
          <w:ilvl w:val="1"/>
          <w:numId w:val="8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916F65" w:rsidRPr="0080526B" w:rsidRDefault="00916F65" w:rsidP="00D0797E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2E0B77" w:rsidRDefault="00916F65" w:rsidP="00D0797E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16F65" w:rsidRPr="004F3748" w:rsidTr="00C11807">
        <w:trPr>
          <w:jc w:val="center"/>
        </w:trPr>
        <w:tc>
          <w:tcPr>
            <w:tcW w:w="994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trHeight w:val="263"/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Default="00916F65" w:rsidP="00F72DA2">
      <w:pPr>
        <w:widowControl w:val="0"/>
        <w:tabs>
          <w:tab w:val="left" w:pos="1440"/>
          <w:tab w:val="right" w:pos="9214"/>
        </w:tabs>
        <w:suppressAutoHyphens/>
        <w:ind w:left="1440"/>
        <w:rPr>
          <w:rFonts w:ascii="Palatino Linotype" w:hAnsi="Palatino Linotype"/>
          <w:b/>
          <w:i/>
          <w:sz w:val="24"/>
          <w:szCs w:val="24"/>
        </w:rPr>
      </w:pPr>
    </w:p>
    <w:p w:rsidR="00916F65" w:rsidRDefault="00916F65" w:rsidP="0057671F">
      <w:pPr>
        <w:widowControl w:val="0"/>
        <w:numPr>
          <w:ilvl w:val="2"/>
          <w:numId w:val="16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1"/>
        <w:gridCol w:w="7"/>
        <w:gridCol w:w="3621"/>
        <w:gridCol w:w="809"/>
        <w:gridCol w:w="798"/>
        <w:gridCol w:w="763"/>
        <w:gridCol w:w="2190"/>
      </w:tblGrid>
      <w:tr w:rsidR="00916F65" w:rsidRPr="004F3748" w:rsidTr="00C11807">
        <w:trPr>
          <w:cantSplit/>
          <w:trHeight w:val="921"/>
          <w:jc w:val="center"/>
        </w:trPr>
        <w:tc>
          <w:tcPr>
            <w:tcW w:w="828" w:type="dxa"/>
            <w:gridSpan w:val="2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4F3748" w:rsidTr="00C11807">
        <w:trPr>
          <w:cantSplit/>
          <w:trHeight w:val="1076"/>
          <w:jc w:val="center"/>
        </w:trPr>
        <w:tc>
          <w:tcPr>
            <w:tcW w:w="828" w:type="dxa"/>
            <w:gridSpan w:val="2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4F3748" w:rsidTr="00F72DA2">
        <w:trPr>
          <w:trHeight w:val="766"/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1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1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F72DA2">
        <w:trPr>
          <w:trHeight w:val="420"/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1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1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1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trHeight w:val="499"/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1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Pr="0080526B" w:rsidRDefault="00916F65" w:rsidP="008C04C5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D0797E">
      <w:pPr>
        <w:widowControl w:val="0"/>
        <w:numPr>
          <w:ilvl w:val="1"/>
          <w:numId w:val="16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16F65" w:rsidRDefault="00916F65" w:rsidP="00D0797E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16F65" w:rsidRDefault="00916F65" w:rsidP="00D0797E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D0797E" w:rsidRDefault="00916F65" w:rsidP="0057671F">
      <w:pPr>
        <w:widowControl w:val="0"/>
        <w:suppressAutoHyphens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16F65" w:rsidRDefault="00916F65" w:rsidP="0057671F">
      <w:pPr>
        <w:widowControl w:val="0"/>
        <w:numPr>
          <w:ilvl w:val="0"/>
          <w:numId w:val="16"/>
        </w:numPr>
        <w:tabs>
          <w:tab w:val="clear" w:pos="420"/>
          <w:tab w:val="num" w:pos="360"/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>Élelmis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>zervizsgálat gyakorlat tantárgy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ab/>
        <w:t>18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916F65" w:rsidRDefault="00916F65" w:rsidP="00D0797E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57671F">
      <w:pPr>
        <w:widowControl w:val="0"/>
        <w:tabs>
          <w:tab w:val="left" w:pos="794"/>
        </w:tabs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3.1.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16F65" w:rsidRPr="00262AD8" w:rsidRDefault="00916F65" w:rsidP="00D0797E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262AD8">
        <w:rPr>
          <w:rFonts w:ascii="Palatino Linotype" w:hAnsi="Palatino Linotype"/>
          <w:sz w:val="24"/>
          <w:szCs w:val="24"/>
        </w:rPr>
        <w:t>A tanulók a gyakorlati képzés során ismerjék meg a laboratóriumi tevékenység alapjait. Alkalmasak legyenek a</w:t>
      </w:r>
      <w:r>
        <w:rPr>
          <w:rFonts w:ascii="Palatino Linotype" w:hAnsi="Palatino Linotype"/>
          <w:sz w:val="24"/>
          <w:szCs w:val="24"/>
        </w:rPr>
        <w:t xml:space="preserve">lapvető méréseket elvégezni, </w:t>
      </w:r>
      <w:r w:rsidRPr="00262AD8">
        <w:rPr>
          <w:rFonts w:ascii="Palatino Linotype" w:hAnsi="Palatino Linotype"/>
          <w:sz w:val="24"/>
          <w:szCs w:val="24"/>
        </w:rPr>
        <w:t>készterméket minősíteni, receptúrákat összeállítani, jegyzőkönyvet elkészíteni, szerkeszteni.</w:t>
      </w:r>
    </w:p>
    <w:p w:rsidR="00916F65" w:rsidRPr="000E120B" w:rsidRDefault="00916F65" w:rsidP="00D0797E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57671F">
      <w:pPr>
        <w:widowControl w:val="0"/>
        <w:numPr>
          <w:ilvl w:val="1"/>
          <w:numId w:val="18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16F65" w:rsidRPr="00D0797E" w:rsidRDefault="00916F65" w:rsidP="00D0797E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D0797E">
        <w:rPr>
          <w:rFonts w:ascii="Palatino Linotype" w:hAnsi="Palatino Linotype"/>
          <w:sz w:val="24"/>
          <w:szCs w:val="24"/>
        </w:rPr>
        <w:t xml:space="preserve">A tantárgy az adott évfolyamba lépés feltételeként megjelölt közismereti és a párhuzamosan megismert szakmai elméleti (Szakmai technológia I.), illetve a szakmai gyakorlati (Szakmai gyakorlat I.) tartalmakra épül. </w:t>
      </w:r>
    </w:p>
    <w:p w:rsidR="00916F65" w:rsidRPr="008A23DE" w:rsidRDefault="00916F65" w:rsidP="00D0797E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16F65" w:rsidRPr="000E120B" w:rsidRDefault="00916F65" w:rsidP="00D0797E">
      <w:pPr>
        <w:widowControl w:val="0"/>
        <w:numPr>
          <w:ilvl w:val="1"/>
          <w:numId w:val="18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16F65" w:rsidRPr="000E120B" w:rsidRDefault="00916F65" w:rsidP="00D0797E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16F65" w:rsidRPr="0049432D" w:rsidRDefault="00916F65" w:rsidP="00D0797E">
      <w:pPr>
        <w:widowControl w:val="0"/>
        <w:numPr>
          <w:ilvl w:val="2"/>
          <w:numId w:val="18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Laboratóriumi alapismeretek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AA042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6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16F65" w:rsidRDefault="00916F65" w:rsidP="00D0797E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Eszközök, készülékek használatának megismerése, kezelésük</w:t>
      </w:r>
    </w:p>
    <w:p w:rsidR="00916F65" w:rsidRPr="00535D4C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fogalma</w:t>
      </w:r>
    </w:p>
    <w:p w:rsidR="00916F65" w:rsidRPr="00535D4C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Szárazanyag tartalom fogalma</w:t>
      </w:r>
    </w:p>
    <w:p w:rsidR="00916F65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Tömegmérés, táramérleg használata, mérési szabályok</w:t>
      </w:r>
    </w:p>
    <w:p w:rsidR="00916F65" w:rsidRPr="00535D4C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</w:t>
      </w: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emérés, bemérés</w:t>
      </w:r>
    </w:p>
    <w:p w:rsidR="00916F65" w:rsidRPr="00535D4C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Szárítás, visszamérés</w:t>
      </w:r>
    </w:p>
    <w:p w:rsidR="00916F65" w:rsidRPr="00535D4C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Jegyzőkönyv készítés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ének menete</w:t>
      </w:r>
    </w:p>
    <w:p w:rsidR="00916F65" w:rsidRPr="00535D4C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Adatok értékelése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elemzése</w:t>
      </w:r>
    </w:p>
    <w:p w:rsidR="00916F65" w:rsidRPr="00767090" w:rsidRDefault="00916F65" w:rsidP="00D0797E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Sóoldat készítése</w:t>
      </w:r>
    </w:p>
    <w:p w:rsidR="00916F65" w:rsidRPr="00FC5B06" w:rsidRDefault="00916F65" w:rsidP="00D0797E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16F65" w:rsidRPr="000E120B" w:rsidRDefault="00916F65" w:rsidP="00D0797E">
      <w:pPr>
        <w:widowControl w:val="0"/>
        <w:numPr>
          <w:ilvl w:val="2"/>
          <w:numId w:val="18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Élelmiszervizsgálati eljárások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 óra</w:t>
      </w:r>
    </w:p>
    <w:p w:rsidR="00916F65" w:rsidRPr="00D0797E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79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Húsipari termékek érzékszervi vizsgálata</w:t>
      </w:r>
    </w:p>
    <w:p w:rsidR="00916F65" w:rsidRPr="00D0797E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79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Eltarthatósági vizsgálatok</w:t>
      </w:r>
    </w:p>
    <w:p w:rsidR="00916F65" w:rsidRPr="007B56D8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Oldatkészítés, töménység meghatározás</w:t>
      </w:r>
    </w:p>
    <w:p w:rsidR="00916F65" w:rsidRPr="007B56D8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Húskészítmények sótartalom meghatározása</w:t>
      </w:r>
    </w:p>
    <w:p w:rsidR="00916F65" w:rsidRPr="007B56D8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meghatározása</w:t>
      </w:r>
    </w:p>
    <w:p w:rsidR="00916F65" w:rsidRPr="007B56D8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PH mérés</w:t>
      </w:r>
    </w:p>
    <w:p w:rsidR="00916F65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vizsgálatok</w:t>
      </w:r>
    </w:p>
    <w:p w:rsidR="00916F65" w:rsidRPr="000E120B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Default="00916F65" w:rsidP="00D0797E">
      <w:pPr>
        <w:widowControl w:val="0"/>
        <w:numPr>
          <w:ilvl w:val="2"/>
          <w:numId w:val="18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Szakmai számítások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6 óra</w:t>
      </w:r>
    </w:p>
    <w:p w:rsidR="00916F65" w:rsidRPr="00D0797E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79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Tömegmérésre irányuló feladatok</w:t>
      </w:r>
    </w:p>
    <w:p w:rsidR="00916F65" w:rsidRPr="00D0797E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79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Tömegszázalék számításra irányuló feladatok pácoldat</w:t>
      </w:r>
    </w:p>
    <w:p w:rsidR="00916F65" w:rsidRPr="00D0797E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79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készítéshez</w:t>
      </w:r>
    </w:p>
    <w:p w:rsidR="00916F65" w:rsidRPr="00D0797E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79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Térfogatmérésre irányuló feladatok</w:t>
      </w:r>
    </w:p>
    <w:p w:rsidR="00916F65" w:rsidRPr="00D0797E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79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Anyagkihozatal meghatározására irányuló feladatok</w:t>
      </w:r>
    </w:p>
    <w:p w:rsidR="00916F65" w:rsidRPr="00D0797E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0797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Anyagösszetétel meghatározására irányuló feladatok</w:t>
      </w:r>
    </w:p>
    <w:p w:rsidR="00916F65" w:rsidRPr="000E120B" w:rsidRDefault="00916F65" w:rsidP="00D0797E">
      <w:pPr>
        <w:widowControl w:val="0"/>
        <w:tabs>
          <w:tab w:val="num" w:pos="72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Pr="00F72DA2" w:rsidRDefault="00916F65" w:rsidP="00D0797E">
      <w:pPr>
        <w:widowControl w:val="0"/>
        <w:numPr>
          <w:ilvl w:val="1"/>
          <w:numId w:val="18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72DA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916F65" w:rsidRPr="00F72DA2" w:rsidRDefault="00916F65" w:rsidP="00D0797E">
      <w:pPr>
        <w:widowControl w:val="0"/>
        <w:suppressAutoHyphens/>
        <w:ind w:left="567"/>
        <w:jc w:val="both"/>
        <w:rPr>
          <w:rFonts w:ascii="Palatino Linotype" w:hAnsi="Palatino Linotype"/>
          <w:i/>
          <w:sz w:val="24"/>
          <w:szCs w:val="24"/>
        </w:rPr>
      </w:pPr>
      <w:r w:rsidRPr="00F72DA2">
        <w:rPr>
          <w:rFonts w:ascii="Palatino Linotype" w:hAnsi="Palatino Linotype"/>
          <w:i/>
          <w:sz w:val="24"/>
          <w:szCs w:val="24"/>
        </w:rPr>
        <w:t>Tanterem, iskolai laboratórium, gazdálkodó szervezet laboratóriuma</w:t>
      </w:r>
    </w:p>
    <w:p w:rsidR="00916F65" w:rsidRPr="00201B10" w:rsidRDefault="00916F65" w:rsidP="00D0797E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</w:p>
    <w:p w:rsidR="00916F65" w:rsidRPr="00313117" w:rsidRDefault="00916F65" w:rsidP="00D0797E">
      <w:pPr>
        <w:widowControl w:val="0"/>
        <w:numPr>
          <w:ilvl w:val="1"/>
          <w:numId w:val="18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916F65" w:rsidRPr="0080526B" w:rsidRDefault="00916F65" w:rsidP="00D0797E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2E0B77" w:rsidRDefault="00916F65" w:rsidP="0057671F">
      <w:pPr>
        <w:widowControl w:val="0"/>
        <w:numPr>
          <w:ilvl w:val="2"/>
          <w:numId w:val="22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16F65" w:rsidRPr="004F3748" w:rsidTr="00C11807">
        <w:trPr>
          <w:jc w:val="center"/>
        </w:trPr>
        <w:tc>
          <w:tcPr>
            <w:tcW w:w="994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Pr="002E0B77" w:rsidRDefault="00916F65" w:rsidP="008C04C5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A824DD" w:rsidRDefault="00916F65" w:rsidP="0057671F">
      <w:pPr>
        <w:widowControl w:val="0"/>
        <w:numPr>
          <w:ilvl w:val="2"/>
          <w:numId w:val="20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16F65" w:rsidRPr="004F3748" w:rsidTr="00C1180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4F3748" w:rsidTr="00C1180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Pr="0080526B" w:rsidRDefault="00916F65" w:rsidP="008C04C5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D0797E">
      <w:pPr>
        <w:widowControl w:val="0"/>
        <w:numPr>
          <w:ilvl w:val="1"/>
          <w:numId w:val="20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16F65" w:rsidRDefault="00916F65" w:rsidP="00D0797E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16F65" w:rsidRDefault="00916F65" w:rsidP="008C04C5">
      <w:pPr>
        <w:widowControl w:val="0"/>
        <w:suppressAutoHyphens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916F65" w:rsidRDefault="00916F65" w:rsidP="008C04C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</w:p>
    <w:p w:rsidR="00916F65" w:rsidRDefault="00916F65" w:rsidP="008C04C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16F65" w:rsidRDefault="00916F65" w:rsidP="008C04C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16F65" w:rsidRPr="00655889" w:rsidRDefault="00916F65" w:rsidP="008C04C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16F65" w:rsidRPr="00655889" w:rsidRDefault="00916F65" w:rsidP="008C04C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16F65" w:rsidRPr="000E120B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916F65" w:rsidRPr="000E120B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10928-12 </w:t>
      </w:r>
      <w:r w:rsidRPr="000E120B">
        <w:rPr>
          <w:rFonts w:ascii="Palatino Linotype" w:hAnsi="Palatino Linotype"/>
          <w:b/>
          <w:sz w:val="44"/>
          <w:szCs w:val="44"/>
        </w:rPr>
        <w:t>azonosító számú</w:t>
      </w:r>
    </w:p>
    <w:p w:rsidR="00916F65" w:rsidRPr="000E120B" w:rsidRDefault="00916F65" w:rsidP="008C04C5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916F65" w:rsidRPr="000E120B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Darabolás, csontozás</w:t>
      </w:r>
    </w:p>
    <w:p w:rsidR="00916F65" w:rsidRPr="000E120B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916F65" w:rsidRPr="000E120B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16F65" w:rsidRPr="000E120B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16F65" w:rsidRPr="000E120B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16F65" w:rsidRPr="000E120B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</w:t>
      </w: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i</w:t>
      </w:r>
    </w:p>
    <w:p w:rsidR="00916F65" w:rsidRDefault="00916F65" w:rsidP="008C04C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10928-12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>
        <w:rPr>
          <w:rFonts w:ascii="Palatino Linotype" w:hAnsi="Palatino Linotype"/>
          <w:b/>
          <w:sz w:val="24"/>
          <w:szCs w:val="24"/>
        </w:rPr>
        <w:t>Darabolás, csontozás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915" w:type="dxa"/>
        <w:jc w:val="center"/>
        <w:tblInd w:w="-86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5"/>
        <w:gridCol w:w="993"/>
        <w:gridCol w:w="425"/>
        <w:gridCol w:w="425"/>
        <w:gridCol w:w="992"/>
        <w:gridCol w:w="1130"/>
        <w:gridCol w:w="689"/>
        <w:gridCol w:w="733"/>
        <w:gridCol w:w="600"/>
        <w:gridCol w:w="603"/>
      </w:tblGrid>
      <w:tr w:rsidR="00916F65" w:rsidRPr="001A1230" w:rsidTr="00C11807">
        <w:trPr>
          <w:trHeight w:val="668"/>
          <w:jc w:val="center"/>
        </w:trPr>
        <w:tc>
          <w:tcPr>
            <w:tcW w:w="4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5E363C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E363C">
              <w:rPr>
                <w:rFonts w:ascii="Palatino Linotype" w:hAnsi="Palatino Linotype"/>
                <w:sz w:val="20"/>
                <w:szCs w:val="20"/>
              </w:rPr>
              <w:t>10928-12</w:t>
            </w:r>
          </w:p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Darabolás, csontozás</w:t>
            </w:r>
          </w:p>
        </w:tc>
        <w:tc>
          <w:tcPr>
            <w:tcW w:w="39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5E363C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E363C">
              <w:rPr>
                <w:rFonts w:ascii="Palatino Linotype" w:hAnsi="Palatino Linotype"/>
                <w:sz w:val="20"/>
                <w:szCs w:val="20"/>
              </w:rPr>
              <w:t xml:space="preserve">Szakmai technológia I. és szakmai gépek 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5E363C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916F65" w:rsidRPr="005E363C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E363C">
              <w:rPr>
                <w:rFonts w:ascii="Palatino Linotype" w:hAnsi="Palatino Linotype"/>
                <w:sz w:val="20"/>
                <w:szCs w:val="20"/>
              </w:rPr>
              <w:t>Szakmai gyakorlat I.</w:t>
            </w:r>
          </w:p>
        </w:tc>
      </w:tr>
      <w:tr w:rsidR="00916F65" w:rsidRPr="001A1230" w:rsidTr="00C11807">
        <w:trPr>
          <w:trHeight w:val="2194"/>
          <w:jc w:val="center"/>
        </w:trPr>
        <w:tc>
          <w:tcPr>
            <w:tcW w:w="4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1A1230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Másodlagos vagy ipari feldolgozás alapanyagai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916F65" w:rsidRPr="001A1230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Romlási folyamatok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6F65" w:rsidRPr="001A1230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Vágóállatok húsrészei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6F65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Másodlagos, vagy ipari célra történő </w:t>
            </w:r>
          </w:p>
          <w:p w:rsidR="00916F65" w:rsidRPr="001A1230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darabolás, csontozás</w:t>
            </w: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1A1230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 xml:space="preserve">Darabolás, csontozás gépei 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1A1230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Szarvasmarha darabolása</w:t>
            </w:r>
          </w:p>
        </w:tc>
        <w:tc>
          <w:tcPr>
            <w:tcW w:w="733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916F65" w:rsidRPr="001A1230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Sertés és egyéb állatfajok darabolása</w:t>
            </w:r>
          </w:p>
        </w:tc>
        <w:tc>
          <w:tcPr>
            <w:tcW w:w="60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916F65" w:rsidRPr="001A1230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Darabolt húsrészek csontozása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1A1230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Gépek, eszközök használata</w:t>
            </w:r>
          </w:p>
        </w:tc>
      </w:tr>
      <w:tr w:rsidR="00916F65" w:rsidRPr="001A1230" w:rsidTr="00C11807">
        <w:trPr>
          <w:trHeight w:val="345"/>
          <w:jc w:val="center"/>
        </w:trPr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FELADATOK</w:t>
            </w: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Átveszi a munkaterületet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Előkészíti a szükséges anyagokat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Betartja a munka-, tűz-, környezetvédelmi, higiéniai és minőségbiztosítási előírásokat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Féltest testtáji darabolását végzi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Testet húsrészekre bont, csontoz, formáz, kivág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Húsokat osztályoz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Húsokat csomagol és hűtőraktároz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Adminisztrációs munkát végez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Eszközöket használ, gépeket kezel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Betartja a tevékenységre vonatkozó technológiai előírásokat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360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SZAKMAI ISMERETEK</w:t>
            </w: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Vágóállatok szervezeti felépítése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Szövetek, szervek ismerete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Vágóállatok csontvázának, izomcsoportjainak ismerete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Vágási főtermékek és melléktermékek jellemzése, feldolgozása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Sertés húsrészei, csontjai, konyhatechnikai felosztása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Szarvasmarha első és hátsó negyedének húsrészei, csontjai, konyhatechnikai felosztása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Juh kereskedelmi húsrészei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Darabolás gépei, berendezései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Csontozás, kivágás eszközei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360"/>
          <w:jc w:val="center"/>
        </w:trPr>
        <w:tc>
          <w:tcPr>
            <w:tcW w:w="109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916F65" w:rsidRPr="001A1230" w:rsidTr="00C11807">
        <w:trPr>
          <w:trHeight w:val="240"/>
          <w:jc w:val="center"/>
        </w:trPr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 xml:space="preserve">Darabolás, csontozás eszközeinek használata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Anyagmozgató eszközök használata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Húsrészek gazdaságos és szakszerű feldolgozása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F72DA2">
        <w:trPr>
          <w:trHeight w:val="255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 xml:space="preserve">Technológiai előírások </w:t>
            </w:r>
            <w:r>
              <w:rPr>
                <w:rFonts w:ascii="Palatino Linotype" w:hAnsi="Palatino Linotype"/>
                <w:sz w:val="20"/>
                <w:szCs w:val="20"/>
              </w:rPr>
              <w:t>alkalmazása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F72DA2">
        <w:trPr>
          <w:trHeight w:val="255"/>
          <w:jc w:val="center"/>
        </w:trPr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lastRenderedPageBreak/>
              <w:t>Védőfelszerelések használat</w:t>
            </w:r>
            <w:r>
              <w:rPr>
                <w:rFonts w:ascii="Palatino Linotype" w:hAnsi="Palatino Linotype"/>
                <w:sz w:val="20"/>
                <w:szCs w:val="20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360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SZEMÉLYES KOMPETENCIÁK</w:t>
            </w:r>
          </w:p>
        </w:tc>
      </w:tr>
      <w:tr w:rsidR="00916F65" w:rsidRPr="001A1230" w:rsidTr="00C11807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Erős fizikum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Monotónia tűrés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360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TÁRSAS KOMPETENCIÁK</w:t>
            </w:r>
          </w:p>
        </w:tc>
      </w:tr>
      <w:tr w:rsidR="00916F65" w:rsidRPr="001A1230" w:rsidTr="00C11807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A1230" w:rsidTr="00C11807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360"/>
          <w:jc w:val="center"/>
        </w:trPr>
        <w:tc>
          <w:tcPr>
            <w:tcW w:w="1091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b/>
                <w:sz w:val="20"/>
                <w:szCs w:val="20"/>
              </w:rPr>
              <w:t>MÓDSZERKOMPETENCIÁK</w:t>
            </w:r>
          </w:p>
        </w:tc>
      </w:tr>
      <w:tr w:rsidR="00916F65" w:rsidRPr="001A1230" w:rsidTr="00C11807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A1230" w:rsidTr="00C11807">
        <w:trPr>
          <w:trHeight w:val="300"/>
          <w:jc w:val="center"/>
        </w:trPr>
        <w:tc>
          <w:tcPr>
            <w:tcW w:w="43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A1230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Intenzív munkavégzés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A123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33" w:type="dxa"/>
            <w:tcBorders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4" w:space="0" w:color="auto"/>
            </w:tcBorders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A1230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916F65" w:rsidRDefault="00916F65" w:rsidP="008C04C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0E120B" w:rsidRDefault="00916F65" w:rsidP="008C04C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916F65" w:rsidRPr="000C3BEA" w:rsidRDefault="00916F65" w:rsidP="00A13298">
      <w:pPr>
        <w:widowControl w:val="0"/>
        <w:numPr>
          <w:ilvl w:val="0"/>
          <w:numId w:val="20"/>
        </w:numPr>
        <w:tabs>
          <w:tab w:val="clear" w:pos="420"/>
          <w:tab w:val="num" w:pos="360"/>
          <w:tab w:val="right" w:pos="9214"/>
        </w:tabs>
        <w:suppressAutoHyphens/>
        <w:ind w:left="0" w:firstLine="0"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b/>
          <w:sz w:val="24"/>
          <w:szCs w:val="24"/>
          <w:lang w:bidi="hi-IN"/>
        </w:rPr>
        <w:t>Szakmai technológia I. és szakmai gépek tantárgy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ab/>
        <w:t>71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916F65" w:rsidRDefault="00916F65" w:rsidP="000C3BEA">
      <w:pPr>
        <w:widowControl w:val="0"/>
        <w:tabs>
          <w:tab w:val="right" w:pos="9214"/>
        </w:tabs>
        <w:suppressAutoHyphens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916F65" w:rsidRPr="00A13298" w:rsidRDefault="00916F65" w:rsidP="000C3BEA">
      <w:pPr>
        <w:widowControl w:val="0"/>
        <w:tabs>
          <w:tab w:val="right" w:pos="9214"/>
        </w:tabs>
        <w:suppressAutoHyphens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16F65" w:rsidRDefault="00916F65" w:rsidP="00A13298">
      <w:pPr>
        <w:widowControl w:val="0"/>
        <w:tabs>
          <w:tab w:val="right" w:pos="9214"/>
        </w:tabs>
        <w:suppressAutoHyphens/>
        <w:jc w:val="both"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916F65" w:rsidRPr="007A081E" w:rsidRDefault="00916F65" w:rsidP="00A13298">
      <w:pPr>
        <w:widowControl w:val="0"/>
        <w:tabs>
          <w:tab w:val="right" w:pos="9214"/>
        </w:tabs>
        <w:suppressAutoHyphens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16F65" w:rsidRDefault="00916F65" w:rsidP="004509CD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16F65" w:rsidRDefault="00916F65" w:rsidP="004509CD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2035EE">
        <w:rPr>
          <w:rFonts w:ascii="Palatino Linotype" w:hAnsi="Palatino Linotype"/>
          <w:sz w:val="24"/>
          <w:szCs w:val="24"/>
        </w:rPr>
        <w:t>A tanulók ismerjék meg a másodlagos, illetve az ipari feldolgozásra kerülő alapanyag, a hús jellemző tulajdonságait. Ismerjék meg az egyes vágóállatok húsrészeit, a kereskedelmi darabolás során kitermelődő húsrészeket, a húsok konyhatechnikai felosztását. Legyenek képesek alkalmazni a tanult ismereteket.</w:t>
      </w:r>
    </w:p>
    <w:p w:rsidR="00916F65" w:rsidRPr="000E120B" w:rsidRDefault="00916F65" w:rsidP="004509CD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62AD8">
        <w:rPr>
          <w:rFonts w:ascii="Palatino Linotype" w:hAnsi="Palatino Linotype"/>
          <w:sz w:val="24"/>
          <w:szCs w:val="24"/>
        </w:rPr>
        <w:t>A tanulók megfeleljenek a műszaki fejlesztések egyre növekvő követelményeinek. Ismerjék a gépek berendezések szerkezeti felépítését, műszaki paramétereit</w:t>
      </w:r>
    </w:p>
    <w:p w:rsidR="00916F65" w:rsidRPr="000E120B" w:rsidRDefault="00916F65" w:rsidP="004509CD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4509CD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16F65" w:rsidRPr="008A3634" w:rsidRDefault="00916F65" w:rsidP="004509CD">
      <w:pPr>
        <w:widowControl w:val="0"/>
        <w:suppressAutoHyphens/>
        <w:ind w:left="54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8A3634"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feltételeként m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egjelölt közismereti és a párhuzamosan megismert szakmai gyakorlati (Szakmai gyakorlat I.) </w:t>
      </w:r>
      <w:r w:rsidRPr="008A3634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tartalmakra épül. </w:t>
      </w:r>
    </w:p>
    <w:p w:rsidR="00916F65" w:rsidRPr="008A23DE" w:rsidRDefault="00916F65" w:rsidP="004509CD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16F65" w:rsidRDefault="00916F65" w:rsidP="004509CD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16F65" w:rsidRPr="000E120B" w:rsidRDefault="00916F65" w:rsidP="004509CD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49432D" w:rsidRDefault="00916F65" w:rsidP="004509CD">
      <w:pPr>
        <w:widowControl w:val="0"/>
        <w:numPr>
          <w:ilvl w:val="2"/>
          <w:numId w:val="9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Másodlagos vagy ipari feldolgozás alapanyagai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AA042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21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hús, mint élelmiszer fogalma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alapanyagokkal szemben támasztott követelmények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Magyar Élelmiszerköny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vonatkozó előírása szerinti maximális zsír és kötőszövet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tartalom állatfajonként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táplálkozásbeli szerepe, jelentősége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kémiai összetétele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víztartalma és következménye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fehérjetartalma és táplálkozástani jelentősége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zsírtartalma, jelentősége és kockázata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 szénhidráttartalma és jelentősége a minőségre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húsokban fellelhető ásványi anyagok, vitaminok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húsban fellelhető íz és zamatanyagok, valamint foszfortartalmú vegyületek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érzékszervi tulajdonságai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színének alakulása különböző állatfajok esetén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színelváltozás okai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szaga, a szagot befolyásoló tényezők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állománya és befolyásoló tényezői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vágás utáni fizikai, kémiai, mikrobiológiai változásai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Hullamerevség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érése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szénhidrátok lebomlása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vágás utáni PH csökkenése és típusai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PSE hús fogalma , jellemzése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DFD hús fogalma , jellemzése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fehérjék lebomlása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szerves foszforvegyületek lebomlása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ipari hús fogalma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zsírszövet fajták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 zsírszövetei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szarvasmarha és juh zsírszövetei, a faggyú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zsírszövet kémiai összetétele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ipari szalonna és a vele szemben támasztott követelménye</w:t>
      </w:r>
    </w:p>
    <w:p w:rsidR="00916F65" w:rsidRPr="00FC5B06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16F65" w:rsidRPr="000E120B" w:rsidRDefault="00916F65" w:rsidP="004509CD">
      <w:pPr>
        <w:widowControl w:val="0"/>
        <w:numPr>
          <w:ilvl w:val="2"/>
          <w:numId w:val="9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Romlási folyamatok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AA042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6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romlási folyamatokat befolyásoló tényezők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fülledésének okai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fülledésének jelei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fülledésének megelőzése a jó 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ártási gyakorlat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alkalmazásával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kezdeti húsfülledés jelei, következménye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előrehaladott húsfülledés jelei, következménye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rothadásának oka, fajtái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Anaerob rothadás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Aerob rothadás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Felületes rothadás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Mély rothadás</w:t>
      </w:r>
    </w:p>
    <w:p w:rsidR="00916F65" w:rsidRDefault="00916F65" w:rsidP="004509CD">
      <w:pPr>
        <w:ind w:left="72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hús rothadási folyamatának megelőzése a jó gyártási gyakorlat alkalmazásával 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penészedésének okai, jelei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hús felülfertőződése</w:t>
      </w:r>
    </w:p>
    <w:p w:rsidR="00916F65" w:rsidRPr="00E60EF6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romlási folyamatok elk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erüléséhez szükséges higiéniai,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élelmiszerbiztonsági feltételek</w:t>
      </w:r>
    </w:p>
    <w:p w:rsidR="00916F65" w:rsidRPr="00FC5B06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16F65" w:rsidRDefault="00916F65" w:rsidP="004509CD">
      <w:pPr>
        <w:widowControl w:val="0"/>
        <w:numPr>
          <w:ilvl w:val="2"/>
          <w:numId w:val="9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V</w:t>
      </w:r>
      <w:r w:rsidRPr="00BF2B8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ágóállatok húsrészei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16 óra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Darabolás célja, követelményei</w:t>
      </w:r>
    </w:p>
    <w:p w:rsidR="00916F65" w:rsidRPr="00B60D65" w:rsidRDefault="00916F65" w:rsidP="004509CD">
      <w:pPr>
        <w:ind w:left="1080" w:hanging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 húsrészei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fej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tarja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hosszúkaraj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rövidkaraj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comb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lapocka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Az oldalas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dagadó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Az első csülök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ab/>
        <w:t>A hátsó csülök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Az első láb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hátsó láb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 húsrészeinek elhelyezkedése az állati testen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Húsrészekhez tartozó csontok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szarvasmarha elülső negyedének húsrészei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Nyak,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Oldallapocka,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Oldallábszár,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Stefánia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Vastag lapocka,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Elülső lábszár,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Tarja,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Rostélyos,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Csontos oldalas,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Szegyrész,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Közép és vékony szegyrész,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szarvasmarha hátsó negyedének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hús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részei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Csontos hátszín,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Vesepecsenye,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Lengőbordák,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Puha hátszín,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Csípőfartő,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Hosszúfartő, fekete pecsenye,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Fehérpecsenye,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Gömbölyű felsál,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Hátsó lábszár,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Rostos fartő,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nudli,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Hosszú felsál dekli,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Hosszú felsál,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Medencehús,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Farok, mint húsrész, izmai és határai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marha húsrészeinek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elhelyezkedése az állati testen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Húsrészekhez tartozó csontok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Borjú húsrészei, csontjai, elhelyezkedésük az állati testen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Juh húsrészei, csontjai, elhelyezkedésük az állati testen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Baromfi darabolt testrészei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sertéshúsok konyhatechnikai felosztása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rántanivaló húsok csoportja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A rántani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és sütni való húsok csoportja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sütni való húsok csoportja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 kocsonyahúsok csoportja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marhahúsok konyhatechnikai felosztása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Pecsenyehúsok csoportja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Szelethúsok csoportja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Leveshúsok csoportja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Gulyás- és pörkölt húsok csoportja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Egyéb állatfajok konyhatechnikai felosztása</w:t>
      </w:r>
    </w:p>
    <w:p w:rsidR="00916F65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Default="00916F65" w:rsidP="004509CD">
      <w:pPr>
        <w:widowControl w:val="0"/>
        <w:numPr>
          <w:ilvl w:val="2"/>
          <w:numId w:val="9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</w:t>
      </w:r>
      <w:r w:rsidRPr="00BF2B8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ásodlagos,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vagy ipari célra történő darabolás, csontozás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24 óra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zarvasmarha kereskedel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mi darabolásánál kitermelődő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Szarvasmarha pisztolyra negyedelése során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kitermelődő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húsrészek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Szarvasmarha ipari, csontozási célra történő negyedelése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sertés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féltest darabolása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Szalonna nélküli félsertés darabolása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Sertés kereskedelmi c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élra történő darabolásánál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kitermelődő húsrésze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Másodlagos, vagy ipari célra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történő feldolgozás esetére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darabolt bőrös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félsertés húsrészei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Ipari hús előkészítésének műveletei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darabolás célja</w:t>
      </w:r>
    </w:p>
    <w:p w:rsidR="00916F65" w:rsidRPr="00BF2B86" w:rsidRDefault="00916F65" w:rsidP="004509CD">
      <w:pPr>
        <w:ind w:left="108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csontozás célja </w:t>
      </w:r>
    </w:p>
    <w:p w:rsidR="00916F65" w:rsidRPr="00BF2B86" w:rsidRDefault="00916F65" w:rsidP="004509CD">
      <w:pPr>
        <w:ind w:left="108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kivágás célja</w:t>
      </w:r>
    </w:p>
    <w:p w:rsidR="00916F65" w:rsidRPr="00BF2B86" w:rsidRDefault="00916F65" w:rsidP="004509CD">
      <w:pPr>
        <w:ind w:left="108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916F65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 hártyázás célja</w:t>
      </w:r>
    </w:p>
    <w:p w:rsidR="00916F65" w:rsidRPr="00BF2B86" w:rsidRDefault="00916F65" w:rsidP="004509CD">
      <w:pPr>
        <w:ind w:left="108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916F65" w:rsidRPr="00BF2B86" w:rsidRDefault="00916F65" w:rsidP="004509CD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Az osztályozás célja</w:t>
      </w:r>
    </w:p>
    <w:p w:rsidR="00916F65" w:rsidRDefault="00916F65" w:rsidP="004509CD">
      <w:pPr>
        <w:ind w:left="108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munkavégzéssel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szemben támasztott minőségi </w:t>
      </w:r>
      <w:r w:rsidRPr="00BF2B86">
        <w:rPr>
          <w:rFonts w:ascii="Palatino Linotype" w:hAnsi="Palatino Linotype"/>
          <w:kern w:val="1"/>
          <w:sz w:val="24"/>
          <w:szCs w:val="24"/>
          <w:lang w:eastAsia="hi-IN" w:bidi="hi-IN"/>
        </w:rPr>
        <w:t>követelmények</w:t>
      </w:r>
    </w:p>
    <w:p w:rsidR="00916F65" w:rsidRDefault="00916F65">
      <w:pPr>
        <w:widowControl w:val="0"/>
        <w:tabs>
          <w:tab w:val="left" w:pos="1440"/>
          <w:tab w:val="right" w:pos="9214"/>
        </w:tabs>
        <w:suppressAutoHyphens/>
        <w:ind w:left="108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16F65" w:rsidRPr="0049432D" w:rsidRDefault="00916F65" w:rsidP="00A13298">
      <w:pPr>
        <w:widowControl w:val="0"/>
        <w:numPr>
          <w:ilvl w:val="2"/>
          <w:numId w:val="24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Darabolás, csontozás gépei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Berendezésekre vonatkozó munkavédelmi, higiéniai előírások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at betartja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Csonthús – szétválasztó gépek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Kézi kések és fajtái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Gyűrűs csontozó kés részei, felépítése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Bordacsontozó kés részei</w:t>
      </w:r>
    </w:p>
    <w:p w:rsidR="00916F65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Daraboló szalagfűrész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D</w:t>
      </w: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arabolófűrész részei, működési elve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Szalagfűrész biztonságtechnikája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Marhacsontozó berendezés részei működési elve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In- bőrkeleválasztó gépek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Csontozószalagok, görgőspályák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Húsoscsont szétválasztó gépek, szeparátorok</w:t>
      </w:r>
    </w:p>
    <w:p w:rsidR="00916F65" w:rsidRPr="00C5429A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5429A">
        <w:rPr>
          <w:rFonts w:ascii="Palatino Linotype" w:hAnsi="Palatino Linotype"/>
          <w:kern w:val="1"/>
          <w:sz w:val="24"/>
          <w:szCs w:val="24"/>
          <w:lang w:eastAsia="hi-IN" w:bidi="hi-IN"/>
        </w:rPr>
        <w:t>Késélezők, köszörűk</w:t>
      </w:r>
    </w:p>
    <w:p w:rsidR="00916F65" w:rsidRDefault="00916F65" w:rsidP="004509CD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</w:r>
    </w:p>
    <w:p w:rsidR="00916F65" w:rsidRPr="009501A2" w:rsidRDefault="00916F65" w:rsidP="004509CD">
      <w:pPr>
        <w:widowControl w:val="0"/>
        <w:numPr>
          <w:ilvl w:val="1"/>
          <w:numId w:val="24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9501A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(ajánlás) </w:t>
      </w:r>
    </w:p>
    <w:p w:rsidR="00916F65" w:rsidRPr="00F72DA2" w:rsidRDefault="00916F65" w:rsidP="004509CD">
      <w:pPr>
        <w:widowControl w:val="0"/>
        <w:suppressAutoHyphens/>
        <w:ind w:left="567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72DA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Tanterem, gazdálkodó szervezet üzemrésze</w:t>
      </w:r>
    </w:p>
    <w:p w:rsidR="00916F65" w:rsidRPr="00863FFD" w:rsidRDefault="00916F65" w:rsidP="004509CD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313117" w:rsidRDefault="00916F65" w:rsidP="004509CD">
      <w:pPr>
        <w:widowControl w:val="0"/>
        <w:numPr>
          <w:ilvl w:val="1"/>
          <w:numId w:val="24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916F65" w:rsidRPr="0080526B" w:rsidRDefault="00916F65" w:rsidP="004509CD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2E0B77" w:rsidRDefault="00916F65" w:rsidP="00A13298">
      <w:pPr>
        <w:widowControl w:val="0"/>
        <w:numPr>
          <w:ilvl w:val="2"/>
          <w:numId w:val="26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  <w:r w:rsidRPr="002E0B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16F65" w:rsidRPr="00C5429A" w:rsidTr="00C11807">
        <w:trPr>
          <w:jc w:val="center"/>
        </w:trPr>
        <w:tc>
          <w:tcPr>
            <w:tcW w:w="994" w:type="dxa"/>
            <w:vMerge w:val="restart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C5429A" w:rsidTr="00C11807">
        <w:trPr>
          <w:jc w:val="center"/>
        </w:trPr>
        <w:tc>
          <w:tcPr>
            <w:tcW w:w="994" w:type="dxa"/>
            <w:vMerge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994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994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994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994" w:type="dxa"/>
            <w:vAlign w:val="center"/>
          </w:tcPr>
          <w:p w:rsidR="00916F65" w:rsidRPr="00895CE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95CE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Pr="002E0B77" w:rsidRDefault="00916F65" w:rsidP="008C04C5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80526B" w:rsidRDefault="00916F65" w:rsidP="00A13298">
      <w:pPr>
        <w:widowControl w:val="0"/>
        <w:numPr>
          <w:ilvl w:val="2"/>
          <w:numId w:val="26"/>
        </w:numPr>
        <w:tabs>
          <w:tab w:val="num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95CE8">
        <w:rPr>
          <w:rFonts w:ascii="Palatino Linotype" w:hAnsi="Palatino Linotype"/>
          <w:b/>
          <w:i/>
          <w:sz w:val="24"/>
          <w:szCs w:val="24"/>
        </w:rPr>
        <w:t>A tantárgy elsajátítása során alkalmazható tanulói</w:t>
      </w:r>
      <w:r w:rsidRPr="003223ED">
        <w:rPr>
          <w:rFonts w:ascii="Palatino Linotype" w:hAnsi="Palatino Linotype"/>
          <w:b/>
          <w:i/>
          <w:sz w:val="24"/>
          <w:szCs w:val="24"/>
        </w:rPr>
        <w:t xml:space="preserve">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16F65" w:rsidRPr="00C5429A" w:rsidTr="00C1180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C5429A" w:rsidTr="00C1180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16F65" w:rsidRPr="00C5429A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16F65" w:rsidRPr="00C5429A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16F65" w:rsidRPr="00C5429A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16F65" w:rsidRPr="00C5429A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16F65" w:rsidRPr="00C5429A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 xml:space="preserve">Jegyzetkészítés eseményről kérdéssor </w:t>
            </w:r>
            <w:r w:rsidRPr="00C5429A">
              <w:rPr>
                <w:rFonts w:ascii="Palatino Linotype" w:hAnsi="Palatino Linotype" w:cs="Arial"/>
                <w:sz w:val="20"/>
                <w:szCs w:val="20"/>
              </w:rPr>
              <w:lastRenderedPageBreak/>
              <w:t>alapján</w:t>
            </w:r>
          </w:p>
        </w:tc>
        <w:tc>
          <w:tcPr>
            <w:tcW w:w="80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4</w:t>
            </w:r>
            <w:r w:rsidRPr="00C5429A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C5429A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16F65" w:rsidRPr="00C5429A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5429A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542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C5429A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FB36E9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B36E9">
              <w:rPr>
                <w:rFonts w:ascii="Palatino Linotype" w:hAnsi="Palatino Linotype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FB36E9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FB36E9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FB36E9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FB36E9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C5429A" w:rsidTr="00C11807">
        <w:trPr>
          <w:jc w:val="center"/>
        </w:trPr>
        <w:tc>
          <w:tcPr>
            <w:tcW w:w="828" w:type="dxa"/>
            <w:vAlign w:val="center"/>
          </w:tcPr>
          <w:p w:rsidR="00916F65" w:rsidRPr="005741D7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5741D7">
              <w:rPr>
                <w:rFonts w:ascii="Palatino Linotype" w:hAnsi="Palatino Linotype"/>
                <w:sz w:val="20"/>
                <w:szCs w:val="20"/>
              </w:rPr>
              <w:t>.1</w:t>
            </w:r>
          </w:p>
        </w:tc>
        <w:tc>
          <w:tcPr>
            <w:tcW w:w="3621" w:type="dxa"/>
            <w:vAlign w:val="center"/>
          </w:tcPr>
          <w:p w:rsidR="00916F65" w:rsidRPr="005741D7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5741D7">
              <w:rPr>
                <w:rFonts w:ascii="Palatino Linotype" w:hAnsi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916F65" w:rsidRPr="00FB36E9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FB36E9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B36E9">
              <w:rPr>
                <w:rFonts w:ascii="Palatino Linotype" w:hAnsi="Palatino Linotype"/>
                <w:b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FB36E9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FB36E9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</w:tbl>
    <w:p w:rsidR="00916F65" w:rsidRPr="0080526B" w:rsidRDefault="00916F65" w:rsidP="008C04C5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4509CD">
      <w:pPr>
        <w:widowControl w:val="0"/>
        <w:numPr>
          <w:ilvl w:val="1"/>
          <w:numId w:val="26"/>
        </w:numPr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16F65" w:rsidRDefault="00916F65" w:rsidP="004509CD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16F65" w:rsidRDefault="00916F65" w:rsidP="004509CD">
      <w:pPr>
        <w:widowControl w:val="0"/>
        <w:suppressAutoHyphens/>
        <w:rPr>
          <w:rFonts w:ascii="Palatino Linotype" w:hAnsi="Palatino Linotype"/>
          <w:bCs/>
          <w:sz w:val="24"/>
          <w:szCs w:val="24"/>
        </w:rPr>
      </w:pPr>
    </w:p>
    <w:p w:rsidR="00916F65" w:rsidRPr="004509CD" w:rsidRDefault="00916F65" w:rsidP="004509CD">
      <w:pPr>
        <w:widowControl w:val="0"/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16F65" w:rsidRPr="000C3BEA" w:rsidRDefault="00916F65" w:rsidP="0002422B">
      <w:pPr>
        <w:widowControl w:val="0"/>
        <w:numPr>
          <w:ilvl w:val="0"/>
          <w:numId w:val="26"/>
        </w:numPr>
        <w:tabs>
          <w:tab w:val="right" w:pos="9214"/>
        </w:tabs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 gyakorlat I.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209F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ab/>
        <w:t>423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916F65" w:rsidRDefault="00916F65" w:rsidP="000C3BEA">
      <w:pPr>
        <w:widowControl w:val="0"/>
        <w:tabs>
          <w:tab w:val="right" w:pos="9214"/>
        </w:tabs>
        <w:suppressAutoHyphens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916F65" w:rsidRDefault="00916F65" w:rsidP="000C3BEA">
      <w:pPr>
        <w:widowControl w:val="0"/>
        <w:tabs>
          <w:tab w:val="right" w:pos="9214"/>
        </w:tabs>
        <w:suppressAutoHyphens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916F65" w:rsidRPr="000C3BEA" w:rsidRDefault="00916F65" w:rsidP="000C3BEA">
      <w:pPr>
        <w:widowControl w:val="0"/>
        <w:numPr>
          <w:ilvl w:val="1"/>
          <w:numId w:val="10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sz w:val="24"/>
          <w:szCs w:val="24"/>
        </w:rPr>
      </w:pPr>
      <w:r w:rsidRPr="000C3BE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16F65" w:rsidRDefault="00916F65" w:rsidP="000C3BEA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 xml:space="preserve">Olyan húsipari gyakorlati ismeretek nyújtása, készségek fejlesztése, melyek keretében a tanulók megismerik </w:t>
      </w:r>
      <w:r>
        <w:rPr>
          <w:rFonts w:ascii="Palatino Linotype" w:hAnsi="Palatino Linotype"/>
          <w:sz w:val="24"/>
          <w:szCs w:val="24"/>
        </w:rPr>
        <w:t>darabolás, csontozás</w:t>
      </w:r>
      <w:r w:rsidRPr="00AF722B">
        <w:rPr>
          <w:rFonts w:ascii="Palatino Linotype" w:hAnsi="Palatino Linotype"/>
          <w:sz w:val="24"/>
          <w:szCs w:val="24"/>
        </w:rPr>
        <w:t xml:space="preserve"> munkaműveletit. A munkavégzés során fejlődjenek a gondolkodás, tapasztalatszerzés és ismeretalkalmazás képességei. Adjon alapot a szakma műveleteinek elvégzéséhez, fejlődjön a munkabírásuk, kitartásuk, kézügyességük. Munkavégzésük legyen fegyelmezettebb, pontosabb. Legyenek képesek a szakmai műveleteket önállóan elvégezni, szokjanak hozzá a produktív munkavégzéshez</w:t>
      </w:r>
      <w:r w:rsidRPr="005F5F27">
        <w:rPr>
          <w:rFonts w:ascii="Palatino Linotype" w:hAnsi="Palatino Linotype"/>
          <w:sz w:val="24"/>
          <w:szCs w:val="24"/>
        </w:rPr>
        <w:t xml:space="preserve"> </w:t>
      </w:r>
      <w:r w:rsidRPr="00AF722B">
        <w:rPr>
          <w:rFonts w:ascii="Palatino Linotype" w:hAnsi="Palatino Linotype"/>
          <w:sz w:val="24"/>
          <w:szCs w:val="24"/>
        </w:rPr>
        <w:t>Ismerjék a korszerű műszaki fejlesztéseket. Tudják a bonyolult gépeket, berendezéseket üzembiztosan, balesetmentesen, eredményesen, gazdaságosan, élettartamukat növelve üzemeltetni</w:t>
      </w:r>
      <w:r>
        <w:rPr>
          <w:rFonts w:ascii="Palatino Linotype" w:hAnsi="Palatino Linotype"/>
          <w:sz w:val="24"/>
          <w:szCs w:val="24"/>
        </w:rPr>
        <w:t>, folyamatos szakmai felügyelet biztosítása mellett</w:t>
      </w:r>
      <w:r w:rsidRPr="00AF722B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>A gép üzemeltetésén felül i</w:t>
      </w:r>
      <w:r w:rsidRPr="00AF722B">
        <w:rPr>
          <w:rFonts w:ascii="Palatino Linotype" w:hAnsi="Palatino Linotype"/>
          <w:sz w:val="24"/>
          <w:szCs w:val="24"/>
        </w:rPr>
        <w:t>smerjék a  gépek berendezések szerkezeti felépítését, műszaki paramétereit. Tudják</w:t>
      </w:r>
      <w:r>
        <w:rPr>
          <w:rFonts w:ascii="Palatino Linotype" w:hAnsi="Palatino Linotype"/>
          <w:sz w:val="24"/>
          <w:szCs w:val="24"/>
        </w:rPr>
        <w:t xml:space="preserve"> azokat beállítani, alapvető karbantartási műveleteket elvégezni</w:t>
      </w:r>
      <w:r w:rsidRPr="00AF722B">
        <w:rPr>
          <w:rFonts w:ascii="Palatino Linotype" w:hAnsi="Palatino Linotype"/>
          <w:sz w:val="24"/>
          <w:szCs w:val="24"/>
        </w:rPr>
        <w:t>.</w:t>
      </w:r>
    </w:p>
    <w:p w:rsidR="00916F65" w:rsidRPr="000E120B" w:rsidRDefault="00916F65" w:rsidP="004509CD">
      <w:pPr>
        <w:widowControl w:val="0"/>
        <w:suppressAutoHyphens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4509CD">
      <w:pPr>
        <w:widowControl w:val="0"/>
        <w:numPr>
          <w:ilvl w:val="1"/>
          <w:numId w:val="10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K</w:t>
      </w:r>
      <w:r w:rsidRPr="000E120B">
        <w:rPr>
          <w:rFonts w:ascii="Palatino Linotype" w:hAnsi="Palatino Linotype"/>
          <w:b/>
          <w:sz w:val="24"/>
          <w:szCs w:val="24"/>
        </w:rPr>
        <w:t>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16F65" w:rsidRPr="002725A7" w:rsidRDefault="00916F65" w:rsidP="004509CD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509CD">
        <w:rPr>
          <w:rFonts w:ascii="Palatino Linotype" w:hAnsi="Palatino Linotype"/>
          <w:sz w:val="24"/>
          <w:szCs w:val="24"/>
        </w:rPr>
        <w:t>A tantárgy az adott évfolyamba lépés feltételeként megjelölt közismereti illetve a párhuzamosan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tanult szakmai elméleti (Szakmai elmélet I.) tartalmakra épül</w:t>
      </w:r>
      <w:r w:rsidRPr="002725A7">
        <w:rPr>
          <w:rFonts w:ascii="Palatino Linotype" w:hAnsi="Palatino Linotype"/>
          <w:kern w:val="2"/>
          <w:sz w:val="24"/>
          <w:szCs w:val="24"/>
          <w:lang w:eastAsia="hi-IN" w:bidi="hi-IN"/>
        </w:rPr>
        <w:t>.</w:t>
      </w:r>
    </w:p>
    <w:p w:rsidR="00916F65" w:rsidRPr="008A23DE" w:rsidRDefault="00916F65" w:rsidP="008C04C5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16F65" w:rsidRPr="000E120B" w:rsidRDefault="00916F65" w:rsidP="004509CD">
      <w:pPr>
        <w:widowControl w:val="0"/>
        <w:numPr>
          <w:ilvl w:val="1"/>
          <w:numId w:val="10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16F65" w:rsidRPr="000E120B" w:rsidRDefault="00916F65" w:rsidP="008C04C5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16F65" w:rsidRPr="0049432D" w:rsidRDefault="00916F65" w:rsidP="004509CD">
      <w:pPr>
        <w:widowControl w:val="0"/>
        <w:numPr>
          <w:ilvl w:val="2"/>
          <w:numId w:val="10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Szarvasmarha darabolása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80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916F65" w:rsidRPr="00226BAC" w:rsidRDefault="00916F65" w:rsidP="004509CD">
      <w:pPr>
        <w:tabs>
          <w:tab w:val="left" w:pos="4230"/>
        </w:tabs>
        <w:ind w:left="1080" w:hanging="360"/>
        <w:rPr>
          <w:rFonts w:ascii="Palatino Linotype" w:hAnsi="Palatino Linotype"/>
          <w:sz w:val="24"/>
          <w:szCs w:val="24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Csontos húsok ipari és kereskedelmi darabolása és szakszerű bontása 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Marhaféltest szakszerű felezése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Marhaeleje darabolása kereskedelmi célra; lapocka, nyak, tarja, rostélyos, szegy, oldalas szakszerű leválasztása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lastRenderedPageBreak/>
        <w:t>Marhahátulja darabolása kereskedelmi célra;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comb, vesepecsenye, csontos hátszín, puhahátszín, oldalas, farok szakszerű leválasztása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Pisztolyra negyedelés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elvégzése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4509CD">
        <w:rPr>
          <w:rFonts w:ascii="Palatino Linotype" w:hAnsi="Palatino Linotype"/>
          <w:kern w:val="2"/>
          <w:sz w:val="24"/>
          <w:szCs w:val="24"/>
          <w:lang w:eastAsia="hi-IN" w:bidi="hi-IN"/>
        </w:rPr>
        <w:t>eleje rész: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franciaeleje kialakítása a nyak, tarja, rostélyos, lapocka, oldalas, szegy, puhahátszín, lengőbordák meghagyásával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  <w:t xml:space="preserve">hátulja rész: pisztolycomb kialakítása a comb, csontos hátszín,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rostélyos, vesepecsenye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húsrészek meghagyásával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Ipari csontozási célra történő negyedelés 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előírások megismerése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Roncsolódásmentes, csontszilánkmenetes munkavégzés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HACCP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Nem megfelelőség felismerése intézkedés, illetve intézkedés kérése</w:t>
      </w:r>
    </w:p>
    <w:p w:rsidR="00916F65" w:rsidRPr="00226BAC" w:rsidRDefault="00916F65" w:rsidP="004509CD">
      <w:pPr>
        <w:ind w:left="1080" w:hanging="36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Anyagmozgatások elvégzése </w:t>
      </w:r>
    </w:p>
    <w:p w:rsidR="00916F65" w:rsidRDefault="00916F65" w:rsidP="004509CD">
      <w:pPr>
        <w:widowControl w:val="0"/>
        <w:suppressAutoHyphens/>
        <w:ind w:left="1080" w:hanging="36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Pr="0049432D" w:rsidRDefault="00916F65" w:rsidP="004509CD">
      <w:pPr>
        <w:widowControl w:val="0"/>
        <w:numPr>
          <w:ilvl w:val="2"/>
          <w:numId w:val="10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Sertés</w:t>
      </w:r>
      <w:r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 xml:space="preserve"> </w:t>
      </w:r>
      <w:r w:rsidRPr="00226BAC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és egyéb állatfajok darabolása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135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16F65" w:rsidRPr="00226BAC" w:rsidRDefault="00916F65" w:rsidP="004509CD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916F65" w:rsidRPr="00226BAC" w:rsidRDefault="00916F65" w:rsidP="004509CD">
      <w:pPr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műveleteket végez</w:t>
      </w:r>
    </w:p>
    <w:p w:rsidR="00916F65" w:rsidRPr="00226BAC" w:rsidRDefault="00916F65" w:rsidP="004509CD">
      <w:pPr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Szalonna nélküli félsertés gyártási utasításnak megfelelő darabolása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;  láb , első csülök, hátsó csülök, 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co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mb, lapocka, tarja, hosszú karaj, rövid karaj, oldalas, dagadó,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fej ,farok leválasztása</w:t>
      </w:r>
    </w:p>
    <w:p w:rsidR="00916F65" w:rsidRPr="00226BAC" w:rsidRDefault="00916F65" w:rsidP="004509CD">
      <w:pPr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Bőrös félsertés másodlagos vagy ipari célra történő, gyártási utasításnak megfelelő darabolása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;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fej, toka, kiszakított lapocka, kiszakított tarja, kiszakított karaj, kiszakított császár, kiszakított comb, kiszakított szűzpecsenye fejjel leválasztása</w:t>
      </w:r>
    </w:p>
    <w:p w:rsidR="00916F65" w:rsidRPr="00226BAC" w:rsidRDefault="00916F65" w:rsidP="004509CD">
      <w:pPr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Sertéshús konyhatechnikai felosztás szerinti szakszerű darabolása</w:t>
      </w:r>
    </w:p>
    <w:p w:rsidR="00916F65" w:rsidRPr="00226BAC" w:rsidRDefault="00916F65" w:rsidP="004509CD">
      <w:pPr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Sertéscomb tovább darabolása dióra, csülökre és pecsenyére</w:t>
      </w:r>
    </w:p>
    <w:p w:rsidR="00916F65" w:rsidRPr="00226BAC" w:rsidRDefault="00916F65" w:rsidP="004509CD">
      <w:pPr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Lapocka apróra vágás pörkölt alapanyagnak</w:t>
      </w:r>
    </w:p>
    <w:p w:rsidR="00916F65" w:rsidRPr="00226BAC" w:rsidRDefault="00916F65" w:rsidP="004509CD">
      <w:pPr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Tarja darabolása, szeletelése</w:t>
      </w:r>
    </w:p>
    <w:p w:rsidR="00916F65" w:rsidRPr="00226BAC" w:rsidRDefault="00916F65" w:rsidP="004509CD">
      <w:pPr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Karaj darabolás, szeletelése</w:t>
      </w:r>
    </w:p>
    <w:p w:rsidR="00916F65" w:rsidRPr="00226BAC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Sertésfilé igény szerinti készítése</w:t>
      </w:r>
    </w:p>
    <w:p w:rsidR="00916F65" w:rsidRPr="00226BAC" w:rsidRDefault="00916F65" w:rsidP="004509CD">
      <w:pPr>
        <w:tabs>
          <w:tab w:val="left" w:pos="4230"/>
        </w:tabs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Egyéb setésrészek és más állatfajok darabolás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</w:t>
      </w: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testrészekre</w:t>
      </w:r>
    </w:p>
    <w:p w:rsidR="00916F65" w:rsidRPr="00226BAC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előírások megismerése</w:t>
      </w:r>
    </w:p>
    <w:p w:rsidR="00916F65" w:rsidRPr="00226BAC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Roncsolódásmentes, csontszilánkmenetes munkavégzés</w:t>
      </w:r>
    </w:p>
    <w:p w:rsidR="00916F65" w:rsidRPr="00226BAC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916F65" w:rsidRPr="00226BAC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916F65" w:rsidRPr="00226BAC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916F65" w:rsidRPr="00226BAC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 (HACCP)</w:t>
      </w:r>
    </w:p>
    <w:p w:rsidR="00916F65" w:rsidRPr="00226BAC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lastRenderedPageBreak/>
        <w:t>Nem megfelelőség felismerése intézkedés, illetve intézkedés kérése</w:t>
      </w:r>
    </w:p>
    <w:p w:rsidR="00916F65" w:rsidRDefault="00916F65" w:rsidP="004509CD">
      <w:pPr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Anyagmozgatások elvégzése </w:t>
      </w:r>
    </w:p>
    <w:p w:rsidR="00916F65" w:rsidRDefault="00916F65">
      <w:pPr>
        <w:widowControl w:val="0"/>
        <w:suppressAutoHyphens/>
        <w:ind w:left="181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16F65" w:rsidRPr="00D5271E" w:rsidRDefault="00916F65" w:rsidP="0002422B">
      <w:pPr>
        <w:widowControl w:val="0"/>
        <w:numPr>
          <w:ilvl w:val="2"/>
          <w:numId w:val="28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Darabolt húsrészek csontozása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168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16F65" w:rsidRPr="00E37D06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916F65" w:rsidRPr="00E37D06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916F65" w:rsidRPr="00E37D06" w:rsidRDefault="00916F65" w:rsidP="004509CD">
      <w:pPr>
        <w:ind w:left="720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utasítás szerinti csontozása, csontszilánk képződés nélkül</w:t>
      </w:r>
    </w:p>
    <w:p w:rsidR="00916F65" w:rsidRPr="00E37D06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A darabolt szarvasmarharészekből és sertésrészekből a csontok eltávolítása, kivágása Csont nélküli darabos termékek gyártásra, eladásra való előkészítése</w:t>
      </w:r>
    </w:p>
    <w:p w:rsidR="00916F65" w:rsidRPr="00E37D06" w:rsidRDefault="00916F65" w:rsidP="004509CD">
      <w:pPr>
        <w:ind w:left="720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darabolt húsából a minőségi leírás szerinti kötőszöveti részek eltávolítása</w:t>
      </w:r>
    </w:p>
    <w:p w:rsidR="00916F65" w:rsidRPr="00E37D06" w:rsidRDefault="00916F65" w:rsidP="004509CD">
      <w:pPr>
        <w:ind w:left="720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Különböző állatfajok darabolt húsának felületéről minőségi leírás szerinti hártyaeltávolítás</w:t>
      </w:r>
    </w:p>
    <w:p w:rsidR="00916F65" w:rsidRPr="00E37D06" w:rsidRDefault="00916F65" w:rsidP="004509CD">
      <w:pPr>
        <w:ind w:left="720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Ipari húsok zsírtartalom és látható kötőszövet tartalom alapján történő osztályozása</w:t>
      </w:r>
    </w:p>
    <w:p w:rsidR="00916F65" w:rsidRPr="00E37D06" w:rsidRDefault="00916F65" w:rsidP="004509CD">
      <w:pPr>
        <w:ind w:left="720"/>
        <w:rPr>
          <w:rFonts w:ascii="Palatino Linotype" w:hAnsi="Palatino Linotype"/>
          <w:sz w:val="24"/>
          <w:szCs w:val="24"/>
        </w:rPr>
      </w:pPr>
      <w:r w:rsidRPr="00E37D06">
        <w:rPr>
          <w:rFonts w:ascii="Palatino Linotype" w:hAnsi="Palatino Linotype"/>
          <w:sz w:val="24"/>
          <w:szCs w:val="24"/>
        </w:rPr>
        <w:t>Ínmentesítési és erezési munkák szakszerű elvégzése</w:t>
      </w:r>
    </w:p>
    <w:p w:rsidR="00916F65" w:rsidRPr="00E37D06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Technológiai előírások megismerése</w:t>
      </w:r>
    </w:p>
    <w:p w:rsidR="00916F65" w:rsidRPr="00E37D06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Roncsolódásmentes, csontszilánkmenetes munkavégzés</w:t>
      </w:r>
    </w:p>
    <w:p w:rsidR="00916F65" w:rsidRPr="00E37D06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Daraboláshoz szükséges eszközök, berendezések megismerése, használata</w:t>
      </w:r>
    </w:p>
    <w:p w:rsidR="00916F65" w:rsidRPr="00E37D06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916F65" w:rsidRPr="00E37D06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Hűtőterem-hőmérsékletek, maghőmérsékletek mérése</w:t>
      </w:r>
    </w:p>
    <w:p w:rsidR="00916F65" w:rsidRPr="00E37D06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Dokumentálás (HACCP)</w:t>
      </w:r>
    </w:p>
    <w:p w:rsidR="00916F65" w:rsidRPr="00E37D06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kern w:val="2"/>
          <w:sz w:val="24"/>
          <w:szCs w:val="24"/>
          <w:lang w:eastAsia="hi-IN" w:bidi="hi-IN"/>
        </w:rPr>
        <w:t>Nem megfelelőség felismerése intézkedés, illetve intézkedés kérése</w:t>
      </w:r>
    </w:p>
    <w:p w:rsidR="00916F65" w:rsidRDefault="00916F65" w:rsidP="004509CD">
      <w:pPr>
        <w:ind w:left="720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Anyagmozgatások elvégzése</w:t>
      </w:r>
    </w:p>
    <w:p w:rsidR="00916F65" w:rsidRDefault="00916F65" w:rsidP="004509CD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Pr="00D5271E" w:rsidRDefault="00916F65" w:rsidP="004509CD">
      <w:pPr>
        <w:widowControl w:val="0"/>
        <w:numPr>
          <w:ilvl w:val="2"/>
          <w:numId w:val="28"/>
        </w:numPr>
        <w:tabs>
          <w:tab w:val="left" w:pos="1440"/>
          <w:tab w:val="right" w:pos="9214"/>
        </w:tabs>
        <w:suppressAutoHyphens/>
        <w:ind w:left="1440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Gépek, eszközök használata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40</w:t>
      </w:r>
      <w:r w:rsidRPr="00D5271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16F65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5271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Darabolás, csontozás gépei, </w:t>
      </w:r>
      <w:r w:rsidRPr="001F65A9">
        <w:rPr>
          <w:rFonts w:ascii="Palatino Linotype" w:hAnsi="Palatino Linotype"/>
          <w:kern w:val="2"/>
          <w:sz w:val="24"/>
          <w:szCs w:val="24"/>
          <w:lang w:eastAsia="hi-IN" w:bidi="hi-IN"/>
        </w:rPr>
        <w:t>eszközei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kiszolgálása</w:t>
      </w:r>
    </w:p>
    <w:p w:rsidR="00916F65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Beállítások és paraméterek megfigyelése</w:t>
      </w:r>
    </w:p>
    <w:p w:rsidR="00916F65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5271E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Darabolás, csontozás gépei, </w:t>
      </w:r>
      <w:r w:rsidRPr="001F65A9">
        <w:rPr>
          <w:rFonts w:ascii="Palatino Linotype" w:hAnsi="Palatino Linotype"/>
          <w:kern w:val="2"/>
          <w:sz w:val="24"/>
          <w:szCs w:val="24"/>
          <w:lang w:eastAsia="hi-IN" w:bidi="hi-IN"/>
        </w:rPr>
        <w:t>eszközei</w:t>
      </w: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balesetmentes kezelése</w:t>
      </w:r>
    </w:p>
    <w:p w:rsidR="00916F65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Gépre jellemző tipikus hibák megismerése</w:t>
      </w:r>
    </w:p>
    <w:p w:rsidR="00916F65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vizsgálata javítás közbe, TMK műhelyben</w:t>
      </w:r>
    </w:p>
    <w:p w:rsidR="00916F65" w:rsidRPr="00936B5A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Gépjavító részleg TMK munkájának nyomonkövetése</w:t>
      </w:r>
    </w:p>
    <w:p w:rsidR="00916F65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Kisebb üzemviteli szintű javítások, hibaelhárítások végzése</w:t>
      </w:r>
    </w:p>
    <w:p w:rsidR="00916F65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Élelmiszeriparban felhasználható javító anyagok megismerése</w:t>
      </w:r>
    </w:p>
    <w:p w:rsidR="00916F65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Gépjavításhoz felhasznált segédanyagok megismerése, tulajdonságuk, felhasználási terület.</w:t>
      </w:r>
    </w:p>
    <w:p w:rsidR="00916F65" w:rsidRPr="00936B5A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teljesítményének meghatározása számítással, becsléssel, tényleges mért értékek alapján</w:t>
      </w:r>
    </w:p>
    <w:p w:rsidR="00916F65" w:rsidRPr="00936B5A" w:rsidRDefault="00916F65" w:rsidP="004509CD">
      <w:pPr>
        <w:ind w:left="72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Tisztítás, fertőtlenítés folyamatának elvégzése</w:t>
      </w:r>
    </w:p>
    <w:p w:rsidR="00916F65" w:rsidRDefault="00916F65" w:rsidP="004509CD">
      <w:pPr>
        <w:widowControl w:val="0"/>
        <w:suppressAutoHyphens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Pr="009501A2" w:rsidRDefault="00916F65" w:rsidP="004509CD">
      <w:pPr>
        <w:widowControl w:val="0"/>
        <w:numPr>
          <w:ilvl w:val="1"/>
          <w:numId w:val="28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9501A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lastRenderedPageBreak/>
        <w:t>A képzés javasolt helyszíne (ajánlás)</w:t>
      </w:r>
    </w:p>
    <w:p w:rsidR="00916F65" w:rsidRPr="009501A2" w:rsidRDefault="00916F65" w:rsidP="008C04C5">
      <w:pPr>
        <w:widowControl w:val="0"/>
        <w:suppressAutoHyphens/>
        <w:ind w:left="567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9501A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Tanterem, tanműhely, gazdálkodó egység üzemrészei</w:t>
      </w:r>
    </w:p>
    <w:p w:rsidR="00916F65" w:rsidRPr="00863FFD" w:rsidRDefault="00916F65" w:rsidP="008C04C5">
      <w:pPr>
        <w:widowControl w:val="0"/>
        <w:suppressAutoHyphens/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313117" w:rsidRDefault="00916F65" w:rsidP="009501A2">
      <w:pPr>
        <w:widowControl w:val="0"/>
        <w:numPr>
          <w:ilvl w:val="1"/>
          <w:numId w:val="28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916F65" w:rsidRPr="0080526B" w:rsidRDefault="00916F65" w:rsidP="009501A2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2E0B77" w:rsidRDefault="00916F65" w:rsidP="009501A2">
      <w:pPr>
        <w:widowControl w:val="0"/>
        <w:numPr>
          <w:ilvl w:val="2"/>
          <w:numId w:val="30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  <w:r w:rsidRPr="002E0B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16F65" w:rsidRPr="004F3748" w:rsidTr="00C11807">
        <w:trPr>
          <w:jc w:val="center"/>
        </w:trPr>
        <w:tc>
          <w:tcPr>
            <w:tcW w:w="994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Pr="002E0B77" w:rsidRDefault="00916F65" w:rsidP="006853CC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80526B" w:rsidRDefault="00916F65" w:rsidP="0002422B">
      <w:pPr>
        <w:widowControl w:val="0"/>
        <w:numPr>
          <w:ilvl w:val="2"/>
          <w:numId w:val="30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16F65" w:rsidRPr="004F3748" w:rsidTr="00C1180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4F3748" w:rsidTr="00C1180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Pr="0080526B" w:rsidRDefault="00916F65" w:rsidP="008C04C5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4509CD">
      <w:pPr>
        <w:widowControl w:val="0"/>
        <w:numPr>
          <w:ilvl w:val="1"/>
          <w:numId w:val="30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16F65" w:rsidRDefault="00916F65" w:rsidP="004509CD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16F65" w:rsidRPr="00123D7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</w:p>
    <w:p w:rsidR="00916F6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16F6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16F6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16F6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16F65" w:rsidRPr="00123D7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A </w:t>
      </w:r>
    </w:p>
    <w:p w:rsidR="00916F65" w:rsidRPr="00123D7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123D75">
        <w:rPr>
          <w:rFonts w:ascii="Palatino Linotype" w:hAnsi="Palatino Linotype"/>
          <w:b/>
          <w:sz w:val="44"/>
          <w:szCs w:val="44"/>
        </w:rPr>
        <w:t>10930-12 azonosító számú</w:t>
      </w:r>
    </w:p>
    <w:p w:rsidR="00916F65" w:rsidRPr="00123D75" w:rsidRDefault="00916F65" w:rsidP="008C04C5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916F65" w:rsidRPr="00123D7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123D75">
        <w:rPr>
          <w:rFonts w:ascii="Palatino Linotype" w:hAnsi="Palatino Linotype"/>
          <w:b/>
          <w:sz w:val="44"/>
          <w:szCs w:val="44"/>
        </w:rPr>
        <w:t>Húsipari értékesítés</w:t>
      </w:r>
    </w:p>
    <w:p w:rsidR="00916F65" w:rsidRPr="00123D7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123D75">
        <w:rPr>
          <w:rFonts w:ascii="Palatino Linotype" w:hAnsi="Palatino Linotype"/>
          <w:b/>
          <w:sz w:val="44"/>
          <w:szCs w:val="44"/>
        </w:rPr>
        <w:t>megnevezésű</w:t>
      </w:r>
    </w:p>
    <w:p w:rsidR="00916F65" w:rsidRPr="00123D7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16F65" w:rsidRPr="00123D7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123D7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16F65" w:rsidRPr="00123D7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16F6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123D7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16F65" w:rsidRPr="00123D75" w:rsidRDefault="00916F65" w:rsidP="008C04C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16F65" w:rsidRDefault="00916F65" w:rsidP="008C04C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10930-12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 xml:space="preserve">Húsipari értékesítés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356" w:type="dxa"/>
        <w:jc w:val="center"/>
        <w:tblInd w:w="-52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20"/>
        <w:gridCol w:w="828"/>
        <w:gridCol w:w="306"/>
        <w:gridCol w:w="330"/>
        <w:gridCol w:w="662"/>
        <w:gridCol w:w="855"/>
        <w:gridCol w:w="347"/>
        <w:gridCol w:w="709"/>
        <w:gridCol w:w="499"/>
      </w:tblGrid>
      <w:tr w:rsidR="00916F65" w:rsidRPr="00123D75" w:rsidTr="00C11807">
        <w:trPr>
          <w:trHeight w:val="717"/>
          <w:jc w:val="center"/>
        </w:trPr>
        <w:tc>
          <w:tcPr>
            <w:tcW w:w="5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4509CD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09CD">
              <w:rPr>
                <w:rFonts w:ascii="Palatino Linotype" w:hAnsi="Palatino Linotype"/>
                <w:sz w:val="20"/>
                <w:szCs w:val="20"/>
              </w:rPr>
              <w:t>10930-12</w:t>
            </w:r>
          </w:p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Húsipari értékesítés</w:t>
            </w:r>
          </w:p>
        </w:tc>
        <w:tc>
          <w:tcPr>
            <w:tcW w:w="2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4509CD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09CD">
              <w:rPr>
                <w:rFonts w:ascii="Palatino Linotype" w:hAnsi="Palatino Linotype"/>
                <w:sz w:val="20"/>
                <w:szCs w:val="20"/>
              </w:rPr>
              <w:t xml:space="preserve">Szakmai technológia II. és kereskedelmi ismeretek 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4509CD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09CD">
              <w:rPr>
                <w:rFonts w:ascii="Palatino Linotype" w:hAnsi="Palatino Linotype"/>
                <w:sz w:val="20"/>
                <w:szCs w:val="20"/>
              </w:rPr>
              <w:t>Szakmai gyakorlat II.</w:t>
            </w:r>
          </w:p>
        </w:tc>
      </w:tr>
      <w:tr w:rsidR="00916F65" w:rsidRPr="00123D75" w:rsidTr="00C11807">
        <w:trPr>
          <w:trHeight w:val="2315"/>
          <w:jc w:val="center"/>
        </w:trPr>
        <w:tc>
          <w:tcPr>
            <w:tcW w:w="5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123D75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 xml:space="preserve"> Húsok, </w:t>
            </w:r>
            <w:r>
              <w:rPr>
                <w:rFonts w:ascii="Palatino Linotype" w:hAnsi="Palatino Linotype"/>
                <w:sz w:val="20"/>
                <w:szCs w:val="20"/>
              </w:rPr>
              <w:t>H</w:t>
            </w:r>
            <w:r w:rsidRPr="00123D75">
              <w:rPr>
                <w:rFonts w:ascii="Palatino Linotype" w:hAnsi="Palatino Linotype"/>
                <w:sz w:val="20"/>
                <w:szCs w:val="20"/>
              </w:rPr>
              <w:t xml:space="preserve">úskészítmények ismerete 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Áruátvétel, raktározás</w:t>
            </w: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6F65" w:rsidRPr="00123D75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Értékesítés</w:t>
            </w: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123D75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 xml:space="preserve">Kereskedelmi alapismeretek 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6F65" w:rsidRPr="00123D75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Kereskedelmi munka feltételei, jogszabályok, előírások</w:t>
            </w: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6F65" w:rsidRPr="00CC7E3E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577749">
              <w:rPr>
                <w:rFonts w:ascii="Palatino Linotype" w:hAnsi="Palatino Linotype" w:cs="Arial"/>
                <w:sz w:val="20"/>
                <w:szCs w:val="20"/>
              </w:rPr>
              <w:t>Áruátvétel, raktározás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6F65" w:rsidRPr="00CC7E3E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Értékesítést előkészítő műveletek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6F65" w:rsidRPr="00CC7E3E" w:rsidRDefault="00916F65" w:rsidP="00C1180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Értékesítés</w:t>
            </w:r>
          </w:p>
        </w:tc>
      </w:tr>
      <w:tr w:rsidR="00916F65" w:rsidRPr="00123D75" w:rsidTr="00C11807">
        <w:trPr>
          <w:trHeight w:val="357"/>
          <w:jc w:val="center"/>
        </w:trPr>
        <w:tc>
          <w:tcPr>
            <w:tcW w:w="103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FELADATOK</w:t>
            </w: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</w:t>
            </w:r>
            <w:r w:rsidRPr="00123D75">
              <w:rPr>
                <w:rFonts w:ascii="Palatino Linotype" w:hAnsi="Palatino Linotype"/>
                <w:sz w:val="20"/>
                <w:szCs w:val="20"/>
              </w:rPr>
              <w:t>nyagokat átvesz, raktároz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Sertés, marha, juh, baromfi húsrészeket darabol, csontoz, darál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Hús, húskészítmény pultra történő előkészítését elvégzi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Kereskedelemben húst, húskészítményt értékesít, kiszolgál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Kereskedelmi egység higiéniai előírásait betartja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Termékek jelölésével kapcsolatos előírásokat alkalmaz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 xml:space="preserve">Kést, darálót, szeletelőgépet, egyéb eszközöket biztonságosan, higiénikusan működtet 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Vevőket segít kiszolgálni, tájékoztat, informál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Vevőkkel udvariasan kommunikál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C11807">
        <w:trPr>
          <w:trHeight w:val="479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Árukezelést, raktározást, leltározást, pénzügyi elszámolást végez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357"/>
          <w:jc w:val="center"/>
        </w:trPr>
        <w:tc>
          <w:tcPr>
            <w:tcW w:w="103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b/>
                <w:sz w:val="20"/>
                <w:szCs w:val="20"/>
              </w:rPr>
              <w:t>SZAKMAI ISMERETEK</w:t>
            </w: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Kereskedelmi alapok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Vállalko</w:t>
            </w:r>
            <w:r>
              <w:rPr>
                <w:rFonts w:ascii="Palatino Linotype" w:hAnsi="Palatino Linotype"/>
                <w:sz w:val="20"/>
                <w:szCs w:val="20"/>
              </w:rPr>
              <w:t>zási alapok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Húsok, húskészítmények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Dokumentumok, naplók,</w:t>
            </w:r>
          </w:p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jegyzőkönyvek vezetése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C11807">
        <w:trPr>
          <w:trHeight w:val="357"/>
          <w:jc w:val="center"/>
        </w:trPr>
        <w:tc>
          <w:tcPr>
            <w:tcW w:w="10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916F65" w:rsidRPr="00123D75" w:rsidTr="00C11807">
        <w:trPr>
          <w:trHeight w:val="85"/>
          <w:jc w:val="center"/>
        </w:trPr>
        <w:tc>
          <w:tcPr>
            <w:tcW w:w="5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Köznyelvi beszédkészség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255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Mennyiségérzék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C11807">
        <w:trPr>
          <w:trHeight w:val="300"/>
          <w:jc w:val="center"/>
        </w:trPr>
        <w:tc>
          <w:tcPr>
            <w:tcW w:w="103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b/>
                <w:sz w:val="20"/>
                <w:szCs w:val="20"/>
              </w:rPr>
              <w:t>SZEMÉLYES KOMPETENCIÁK</w:t>
            </w:r>
          </w:p>
        </w:tc>
      </w:tr>
      <w:tr w:rsidR="00916F65" w:rsidRPr="00123D75" w:rsidTr="00C11807">
        <w:trPr>
          <w:trHeight w:val="300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Külső megjelenés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300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C11807">
        <w:trPr>
          <w:trHeight w:val="300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Türelmesség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C11807">
        <w:trPr>
          <w:trHeight w:val="300"/>
          <w:jc w:val="center"/>
        </w:trPr>
        <w:tc>
          <w:tcPr>
            <w:tcW w:w="103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b/>
                <w:sz w:val="20"/>
                <w:szCs w:val="20"/>
              </w:rPr>
              <w:t>TÁRSAS KOMPETENCIÁK</w:t>
            </w:r>
          </w:p>
        </w:tc>
      </w:tr>
      <w:tr w:rsidR="00916F65" w:rsidRPr="00123D75" w:rsidTr="00C11807">
        <w:trPr>
          <w:trHeight w:val="300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C11807">
        <w:trPr>
          <w:trHeight w:val="300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Meggyőzőkészség, udvariasság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9501A2">
        <w:trPr>
          <w:trHeight w:val="300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Kommunikációs rugalmasság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16F65" w:rsidRPr="00123D75" w:rsidTr="009501A2">
        <w:trPr>
          <w:trHeight w:val="300"/>
          <w:jc w:val="center"/>
        </w:trPr>
        <w:tc>
          <w:tcPr>
            <w:tcW w:w="10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MÓDSZERKOMPETENCIÁK</w:t>
            </w:r>
          </w:p>
        </w:tc>
      </w:tr>
      <w:tr w:rsidR="00916F65" w:rsidRPr="00123D75" w:rsidTr="00C11807">
        <w:trPr>
          <w:trHeight w:val="300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300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A környezet tis</w:t>
            </w:r>
            <w:r>
              <w:rPr>
                <w:rFonts w:ascii="Palatino Linotype" w:hAnsi="Palatino Linotype"/>
                <w:sz w:val="20"/>
                <w:szCs w:val="20"/>
              </w:rPr>
              <w:t>ztántartása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123D75" w:rsidTr="00C11807">
        <w:trPr>
          <w:trHeight w:val="300"/>
          <w:jc w:val="center"/>
        </w:trPr>
        <w:tc>
          <w:tcPr>
            <w:tcW w:w="5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6F65" w:rsidRPr="00123D75" w:rsidRDefault="00916F65" w:rsidP="00C11807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Rendszerekben való gondolkodás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3D7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65" w:rsidRPr="00123D75" w:rsidRDefault="00916F65" w:rsidP="00C11807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Default="00916F65" w:rsidP="008C04C5">
      <w:pPr>
        <w:jc w:val="both"/>
        <w:rPr>
          <w:sz w:val="24"/>
          <w:szCs w:val="24"/>
        </w:rPr>
      </w:pPr>
    </w:p>
    <w:p w:rsidR="00916F65" w:rsidRPr="00F82328" w:rsidRDefault="00916F65" w:rsidP="001A21E9">
      <w:pPr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</w:p>
    <w:p w:rsidR="00916F65" w:rsidRPr="001C274D" w:rsidRDefault="00916F65" w:rsidP="001A21E9">
      <w:pPr>
        <w:numPr>
          <w:ilvl w:val="0"/>
          <w:numId w:val="5"/>
        </w:numPr>
        <w:tabs>
          <w:tab w:val="right" w:pos="9214"/>
        </w:tabs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 technológia II. és kereskedelmi ismeretek tantárgy</w:t>
      </w:r>
      <w:r w:rsidRPr="0062375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71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2375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916F65" w:rsidRPr="00623750" w:rsidRDefault="00916F65" w:rsidP="001A21E9">
      <w:pPr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1A21E9">
      <w:pPr>
        <w:numPr>
          <w:ilvl w:val="1"/>
          <w:numId w:val="5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16F65" w:rsidRPr="00BE039A" w:rsidRDefault="00916F65" w:rsidP="001A21E9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BE039A">
        <w:rPr>
          <w:rFonts w:ascii="Palatino Linotype" w:hAnsi="Palatino Linotype"/>
          <w:sz w:val="24"/>
          <w:szCs w:val="24"/>
        </w:rPr>
        <w:t>A tanulók ismerjék meg a kereskedelemben fellelhető húsokat és húskészítményeket. Az elméleti tudás birtokában alkalmassá váljanak húsipari kereskedelmi egység munkaműveleteinek elvégzésére.</w:t>
      </w:r>
    </w:p>
    <w:p w:rsidR="00916F65" w:rsidRPr="00BE039A" w:rsidRDefault="00916F65" w:rsidP="001A21E9">
      <w:pPr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E039A">
        <w:rPr>
          <w:rFonts w:ascii="Palatino Linotype" w:hAnsi="Palatino Linotype"/>
          <w:sz w:val="24"/>
          <w:szCs w:val="24"/>
        </w:rPr>
        <w:t>A tanulók megismerjék és megértsék a gazdasági, kereskedelmi folyamatok összefüggéseit. Az elméleti ismeretek birtokában tudjanak önállóan munkát végezni</w:t>
      </w:r>
      <w:r>
        <w:rPr>
          <w:rFonts w:ascii="Palatino Linotype" w:hAnsi="Palatino Linotype"/>
          <w:sz w:val="24"/>
          <w:szCs w:val="24"/>
        </w:rPr>
        <w:t>.</w:t>
      </w:r>
      <w:r w:rsidRPr="00BE039A">
        <w:rPr>
          <w:rFonts w:ascii="Palatino Linotype" w:hAnsi="Palatino Linotype"/>
          <w:sz w:val="24"/>
          <w:szCs w:val="24"/>
        </w:rPr>
        <w:t xml:space="preserve"> Ismerjék meg a kereskedelem fő tevékenységeit, az áruforgalom és értékesítés lehetőségeit. Tudják az élelmiszer-értékesítési tevékenységhez szükséges kereskedelmi ismereteket, magatartási formákat</w:t>
      </w:r>
    </w:p>
    <w:p w:rsidR="00916F65" w:rsidRPr="00623750" w:rsidRDefault="00916F65" w:rsidP="001A21E9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1A21E9">
      <w:pPr>
        <w:numPr>
          <w:ilvl w:val="1"/>
          <w:numId w:val="5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sz w:val="24"/>
          <w:szCs w:val="24"/>
        </w:rPr>
        <w:t>Kapcsolódó</w:t>
      </w: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16F65" w:rsidRPr="000C5680" w:rsidRDefault="00916F65" w:rsidP="001A21E9">
      <w:pPr>
        <w:widowControl w:val="0"/>
        <w:suppressAutoHyphens/>
        <w:autoSpaceDE w:val="0"/>
        <w:autoSpaceDN w:val="0"/>
        <w:adjustRightInd w:val="0"/>
        <w:ind w:left="567"/>
        <w:jc w:val="both"/>
        <w:rPr>
          <w:rFonts w:ascii="Palatino Linotype" w:hAnsi="Palatino Linotype" w:cs="Mangal"/>
          <w:iCs/>
          <w:kern w:val="1"/>
          <w:szCs w:val="22"/>
          <w:lang w:eastAsia="hi-IN" w:bidi="hi-IN"/>
        </w:rPr>
      </w:pPr>
      <w:r w:rsidRPr="000C568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 tantárgy az adott évfolyamba lépés feltételeként megjelölt közismereti és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szakmai elméleti (Szakmai technológia I.), illetve szakmai gyakorlati (Szakmai gyakorlat I.) tartalmakra épül </w:t>
      </w:r>
    </w:p>
    <w:p w:rsidR="00916F65" w:rsidRPr="00623750" w:rsidRDefault="00916F65" w:rsidP="001A21E9">
      <w:pPr>
        <w:widowControl w:val="0"/>
        <w:suppressAutoHyphens/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1A21E9">
      <w:pPr>
        <w:numPr>
          <w:ilvl w:val="1"/>
          <w:numId w:val="5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16F65" w:rsidRPr="00623750" w:rsidRDefault="00916F65" w:rsidP="001A21E9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1A21E9">
      <w:pPr>
        <w:numPr>
          <w:ilvl w:val="2"/>
          <w:numId w:val="5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Húsok, húskészítmények ismerete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AA042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24 óra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különböző állatfajból nyert tőkehúsok érzékszervi tulajdonságai, jellemzői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Húskészítménycsoportok érzékszervi tulajdonságai jellemzői 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Vörösáru termékcsoport tulajdonságai, jellemzői (párizsi, virsli, krinolin,parizer) 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Felvágott termékcsoport tulajdonságai, jellemzői (Sonkás felvágott,Zala felvágott,Fokhagymás szelet,Olasz felvágott, Nyári turista felvágott)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Füstölt- főtt kolbászfélék tulajdonságai, jellemzői (Csemege debreceni,Lecsó kolbász,Cserkész kolbász,Csemege kolbász)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Belsőségből készült húskészítmények termékcsoportjának tulajdonságai, jellemzői (Kenhető húskészítmények, Hurkafélék, Sajtfélék)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Nyers, szárított, töltelékes húskészítmények termékcsoportjának</w:t>
      </w:r>
      <w:r w:rsidRPr="000C568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tulajdonságai, jellemzői 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(Nyers érlelt kolbászok, Szalámifélék, Hagyományos érleléssel készült szalámifélék, Gyorsított érleléssel készült szalámifélék)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Pácolt-füstölt, pácolt- főtt, pácolt- füstölt- főtt, pácolt-sült darabos húskészítmények</w:t>
      </w:r>
      <w:r w:rsidRPr="000C568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tulajdonságai, jellemzői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Formában vagy bélben hőkezelt húskészítmények termékcsoportjának</w:t>
      </w:r>
      <w:r w:rsidRPr="000C568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tulajdonságai, jellemzői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Dobozolt húskészítmények, húskonzervek termékcsoportjának</w:t>
      </w:r>
      <w:r w:rsidRPr="000C568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tulajdonságai, jellemzői (Pácolt, darabos jellegű húskonzervek, Sonka, lapocka vagy 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egyéb húsok saját lében,sonka vagy lapocka vagy egyéb húsok hozzáadott vízzel,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Aprított jellegű húskonzervek, Darált jellegű húskonzervek,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Húskrém jellegű termékek,Pástétom jellegű húskonzervek)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Étkezési szalonnafélék termékcsoportjának tulajdonságai, jellemzői (Sózott szalonnák, Sózott, pácolt, füstölt szalonnák, Sózott, pácolt, esetleg füstölt, főtt szalonnák, Sózott, pácolt, főtt szalonnák)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Fontosabb étkezési szalonnák 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Sózott teaszalonna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Kenyérszalonna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Csemegeszalonna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Kolozsvári szalonna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Csécsi szalonna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Erdélyi szalonna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Füstölt-főtt császár szalonna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Füstölt angol szalonna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Egyéb készítmények termékcsoportjának</w:t>
      </w:r>
      <w:r w:rsidRPr="000C568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tulajdonságai, jellemzői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Formában sütött húskenyerek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Pástétomok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Aszpikos termékek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Étkezési tepertő</w:t>
      </w:r>
    </w:p>
    <w:p w:rsidR="00916F65" w:rsidRDefault="00916F65" w:rsidP="001A21E9">
      <w:pPr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Tárolási körülmények, eltarthatósági idők</w:t>
      </w:r>
    </w:p>
    <w:p w:rsidR="00916F65" w:rsidRPr="00FC5B06" w:rsidRDefault="00916F65" w:rsidP="001A21E9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16F65" w:rsidRDefault="00916F65" w:rsidP="001A21E9">
      <w:pPr>
        <w:numPr>
          <w:ilvl w:val="2"/>
          <w:numId w:val="5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A1592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Áruátvétel, raktározás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AA042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10 óra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Beszállítóval, beszállító szállítójárművével szemben támasztott követelmények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Nyers hús átvételének szabályai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Átvételi ellenőrzések rendszere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húskészítmények átvételének szabályai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Árukísérő dokumentumok típusai, jelentőségük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Mennyiségi átvétel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Minőségi átvétel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Átvétel megtagadás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Árumozgatás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Göngyölegátvétel-átadás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Raktározásra vonatkozó előírások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Átvett tőkehúsok további</w:t>
      </w:r>
      <w:r w:rsidRPr="00C93E2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előkészítése 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Átvett fél testek konyhatechnikai felosztása darabolása, csontozása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Késsel, bárddal történő műveletek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Szakosított tárolás fogalma, szerepe az élelmiszerbiztonságban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Teremhőmérsékletre és maghőmérsékletre vonatkozó előírások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Raktárak, hűtők takarítása, fertőtlenítése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higiénia, eszközhigiénia, környezethigiénia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Higiéniai ellenőrzések rendje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Dokumentálás</w:t>
      </w:r>
    </w:p>
    <w:p w:rsidR="00916F65" w:rsidRPr="00FC5B06" w:rsidRDefault="00916F65" w:rsidP="001A21E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16F65" w:rsidRDefault="00916F65" w:rsidP="001A21E9">
      <w:pPr>
        <w:numPr>
          <w:ilvl w:val="2"/>
          <w:numId w:val="5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D6FC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Értékesítés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AA042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25 óra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Hűtőpultba, pultba helyezés szabályai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Fogyaszthatósági idők belső szabályozás szerinti jelölése a húskészítményeken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Jelölési rendeletre vonatkozó előírások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FIFO elv alkalmazása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csomagolási egységek megbontására vonatkozó előírások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élelmiszer nyomonkövetése, a nyomonkövetési rendszerek célja, szerepe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Kihelyezett áruk minőségi ellenőrzésének rendje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Bizonylatok, dokumentumok nyilvántartása, vezetése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Személyi-,eszköz és környezethigiéniai követelmények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vevővel történő kommunikáció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Reklamációk fogadása, kezelése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tömegmérésre vonatkozó előírások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Helyszínen történő csomagolás, előre csomagolás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Darálás, darabolás, szeletelés a vevő jelenlétében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Kézi szeletelők, szeletelő mérleg, bolti húsdaráló, árszorzós mérlegek ismerete, ismertetése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Vevőnek történő átadás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Fogyasztóvédelmi törvény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Ellenőrző hatóságok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HACCP a kereskedelemben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Hulladékok gyűjtése, kezelése</w:t>
      </w:r>
    </w:p>
    <w:p w:rsidR="00916F65" w:rsidRDefault="00916F65" w:rsidP="001A21E9">
      <w:pPr>
        <w:widowControl w:val="0"/>
        <w:suppressAutoHyphens/>
        <w:ind w:left="181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16F65" w:rsidRPr="00B3406A" w:rsidRDefault="00916F65" w:rsidP="001A21E9">
      <w:pPr>
        <w:numPr>
          <w:ilvl w:val="2"/>
          <w:numId w:val="5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3406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Kereske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delmi alapismeretek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AA042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6 óra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gazdálkodás, vállalkozás fogalma, alapelvei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Szükséglet, és szükséglet kielégítése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Történelem túltermelés kialakulása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Cserekereskedelem majd kereskedelem kialakulása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C2345"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Kereskedelem fogalma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 jelentőssége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útja a termelőtől a fogyasztóig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Nyomonkövetés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Értékesítési csatornák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Nagykereskedelem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Kiskereskedelem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Kereslet-kínálat, befolyásoló tényezők, és az árra gyakorolt hatásuk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Verseny bolt, bothálózat, multi cégek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fogalma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9717A">
        <w:rPr>
          <w:rFonts w:ascii="Palatino Linotype" w:hAnsi="Palatino Linotype"/>
          <w:kern w:val="1"/>
          <w:sz w:val="24"/>
          <w:szCs w:val="24"/>
          <w:lang w:eastAsia="hi-IN" w:bidi="hi-IN"/>
        </w:rPr>
        <w:t>Árubeszerzés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folyamata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beszerzendő áruk mennyiségének és összetételének meghatározása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beszállítók minősítése, ár, minőség megbízhatóság alapján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 rendelés folyamata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Árurendeléssel kapcsolatos bizonylatok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folyamata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minőségi, mennyiségi szempontok alapján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dokumentumai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Készletezés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Raktározás, készlet fogalma, leltár, szavatossági idő</w:t>
      </w:r>
    </w:p>
    <w:p w:rsidR="00916F65" w:rsidRPr="00CC234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Áruk elhelyezése, kezelése, erre vonatkozó előírások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115DB">
        <w:rPr>
          <w:rFonts w:ascii="Palatino Linotype" w:hAnsi="Palatino Linotype"/>
          <w:kern w:val="1"/>
          <w:sz w:val="24"/>
          <w:szCs w:val="24"/>
          <w:lang w:eastAsia="hi-IN" w:bidi="hi-IN"/>
        </w:rPr>
        <w:t>Értékesítés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elhelyezése az eladótérben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Kicsomagolás, előrecsomagolás szabályai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fogyasztói ár feltüntetésének szabályai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fogyasztó ár képzése, azt meghatározó tényezők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Pénzforgalmi folyamatok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Áruforgalmi bizonylatok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Pénzforgalmi bizonylatok</w:t>
      </w:r>
    </w:p>
    <w:p w:rsidR="00916F65" w:rsidRDefault="00916F65" w:rsidP="001A21E9">
      <w:pPr>
        <w:tabs>
          <w:tab w:val="left" w:pos="1260"/>
        </w:tabs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Értékesítéssel kapcsolatos jegyzőkönyvek</w:t>
      </w:r>
    </w:p>
    <w:p w:rsidR="00916F65" w:rsidRPr="00FC5B06" w:rsidRDefault="00916F65" w:rsidP="001A21E9">
      <w:pPr>
        <w:widowControl w:val="0"/>
        <w:tabs>
          <w:tab w:val="left" w:pos="1260"/>
        </w:tabs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16F65" w:rsidRDefault="00916F65" w:rsidP="001A21E9">
      <w:pPr>
        <w:numPr>
          <w:ilvl w:val="2"/>
          <w:numId w:val="5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3406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Kereskedelmi munka feltételei,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jogszabályok, előírások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AA042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6 óra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Kereskedővel szemben támasztott elvárások, követelmények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Szakmai követelmények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Termékek ismerete, termékek felhasználhatósága, kiváltó termékek ismerete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követelmények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higiénia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HACCP rendszer kereskedelmi egységben, ezzel összefüggő teendők, dokumentációk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Magatartás, viselkedés, megjelenés, beszédkultúra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Erkölcs és etika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Munkakörök és hozzájuk tartozó feladatkörök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Szakmunkás, eladó, pénztáros, boltvezető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Vásárlók kezelése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típusok megismerése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Női-férfi vásárlók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Gyermek-időskorú vásárlók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Vásárlók magatartásuk szerinti csoportosítása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Határozott, határozatlan, válogatós,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Helyes magatartás vevőkkel kapcsolatban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Kommunikációs tréning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elégedettség hatása kereskedelemben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reklamációk kezelése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Kereskedelmi egységekre vonatkozó munka és balesetvédelmi jogszabályok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Árak jelölésére vonatkozó jogszabályok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Vevők tájékoztatására vonatkozó jogszabályok</w:t>
      </w:r>
    </w:p>
    <w:p w:rsidR="00916F65" w:rsidRDefault="00916F65" w:rsidP="001A21E9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Elektronikus pénztárgép üzemeltetése</w:t>
      </w:r>
    </w:p>
    <w:p w:rsidR="00916F65" w:rsidRPr="00FC5B06" w:rsidRDefault="00916F65" w:rsidP="001A21E9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16F65" w:rsidRPr="009501A2" w:rsidRDefault="00916F65" w:rsidP="001A21E9">
      <w:pPr>
        <w:numPr>
          <w:ilvl w:val="1"/>
          <w:numId w:val="5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9501A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916F65" w:rsidRPr="009501A2" w:rsidRDefault="00916F65" w:rsidP="001A21E9">
      <w:pPr>
        <w:widowControl w:val="0"/>
        <w:suppressAutoHyphens/>
        <w:ind w:left="36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9501A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Tanterem, gazdálkodó szervezetek boltjai </w:t>
      </w:r>
    </w:p>
    <w:p w:rsidR="00916F65" w:rsidRPr="00A15928" w:rsidRDefault="00916F65" w:rsidP="001A21E9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A15928" w:rsidRDefault="00916F65" w:rsidP="001A21E9">
      <w:pPr>
        <w:numPr>
          <w:ilvl w:val="1"/>
          <w:numId w:val="5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16F65" w:rsidRPr="00623750" w:rsidRDefault="00916F65" w:rsidP="001A21E9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5263FB" w:rsidRDefault="00916F65" w:rsidP="001A21E9">
      <w:pPr>
        <w:numPr>
          <w:ilvl w:val="2"/>
          <w:numId w:val="5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16F65" w:rsidRPr="00A15928" w:rsidTr="00C11807">
        <w:trPr>
          <w:jc w:val="center"/>
        </w:trPr>
        <w:tc>
          <w:tcPr>
            <w:tcW w:w="994" w:type="dxa"/>
            <w:vMerge w:val="restart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A15928" w:rsidTr="00C11807">
        <w:trPr>
          <w:jc w:val="center"/>
        </w:trPr>
        <w:tc>
          <w:tcPr>
            <w:tcW w:w="994" w:type="dxa"/>
            <w:vMerge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Pr="001A21E9" w:rsidRDefault="00916F65" w:rsidP="009501A2">
      <w:p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623750" w:rsidRDefault="00916F65" w:rsidP="001A21E9">
      <w:pPr>
        <w:numPr>
          <w:ilvl w:val="2"/>
          <w:numId w:val="12"/>
        </w:numPr>
        <w:tabs>
          <w:tab w:val="clear" w:pos="1440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16F65" w:rsidRPr="00A15928" w:rsidTr="00C1180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A15928" w:rsidTr="00C1180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16F65" w:rsidRPr="00A1592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16F65" w:rsidRPr="00A1592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16F65" w:rsidRPr="00A1592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16F65" w:rsidRPr="00A1592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16F65" w:rsidRPr="00A1592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A15928" w:rsidTr="009501A2">
        <w:trPr>
          <w:trHeight w:val="718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82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82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82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82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82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A1592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82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A1592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82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A1592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82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A1592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A1592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A1592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A15928" w:rsidTr="00C11807">
        <w:trPr>
          <w:jc w:val="center"/>
        </w:trPr>
        <w:tc>
          <w:tcPr>
            <w:tcW w:w="82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A1592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16F65" w:rsidRPr="00A1592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1592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1592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A1592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Pr="00A15928" w:rsidRDefault="00916F65" w:rsidP="008C04C5">
      <w:pPr>
        <w:widowControl w:val="0"/>
        <w:suppressAutoHyphens/>
        <w:ind w:left="1092"/>
        <w:rPr>
          <w:rFonts w:ascii="Palatino Linotype" w:hAnsi="Palatino Linotype"/>
          <w:b/>
          <w:sz w:val="24"/>
          <w:szCs w:val="24"/>
        </w:rPr>
      </w:pPr>
    </w:p>
    <w:p w:rsidR="00916F65" w:rsidRPr="00623750" w:rsidRDefault="00916F65" w:rsidP="001A21E9">
      <w:pPr>
        <w:numPr>
          <w:ilvl w:val="1"/>
          <w:numId w:val="5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16F65" w:rsidRDefault="00916F65" w:rsidP="001A21E9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6237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623750">
        <w:rPr>
          <w:rFonts w:ascii="Palatino Linotype" w:hAnsi="Palatino Linotype"/>
          <w:bCs/>
          <w:sz w:val="24"/>
          <w:szCs w:val="24"/>
        </w:rPr>
        <w:t xml:space="preserve"> 54. § (2) a</w:t>
      </w:r>
      <w:r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916F65" w:rsidRDefault="00916F65" w:rsidP="008C04C5">
      <w:pPr>
        <w:jc w:val="both"/>
        <w:rPr>
          <w:sz w:val="24"/>
          <w:szCs w:val="24"/>
        </w:rPr>
      </w:pPr>
    </w:p>
    <w:p w:rsidR="00916F65" w:rsidRPr="001A21E9" w:rsidRDefault="00916F65" w:rsidP="001A21E9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D806D3" w:rsidRDefault="00916F65" w:rsidP="00E371F2">
      <w:pPr>
        <w:numPr>
          <w:ilvl w:val="0"/>
          <w:numId w:val="6"/>
        </w:numPr>
        <w:tabs>
          <w:tab w:val="right" w:pos="9214"/>
        </w:tabs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 gyakorlat II. tantárgy</w:t>
      </w:r>
      <w:r w:rsidRPr="00623750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158,5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2375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916F65" w:rsidRDefault="00916F65" w:rsidP="00E371F2">
      <w:pPr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E371F2">
      <w:pPr>
        <w:numPr>
          <w:ilvl w:val="1"/>
          <w:numId w:val="6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16F65" w:rsidRPr="00B8321C" w:rsidRDefault="00916F65" w:rsidP="00E371F2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8321C">
        <w:rPr>
          <w:rFonts w:ascii="Palatino Linotype" w:hAnsi="Palatino Linotype"/>
          <w:sz w:val="24"/>
          <w:szCs w:val="24"/>
        </w:rPr>
        <w:t xml:space="preserve">Olyan húsipari értékesítési ismeretek nyújtása, készségek fejlesztése, melyek keretében a tanulók megismerik a bolti értékesítés folyamatát, húsok kereskedelmi egységen belüli kezelését. A munkavégzés során fejlődjenek a gondolkodás, tapasztalatszerzés és ismeretalkalmazás képességei. Adjon alapot a szakma műveleteinek elvégzéséhez, fejlődjön a munkabírásuk, kitartásuk, kézügyességük, kommunikációs képességük. Munkavégzésük legyen fegyelmezettebb, pontosabb. Legyenek képesek a szakmai műveleteket önállóan elvégezni, szokjanak hozzá a produktív munkavégzéshez. </w:t>
      </w:r>
    </w:p>
    <w:p w:rsidR="00916F65" w:rsidRPr="00623750" w:rsidRDefault="00916F65" w:rsidP="00E371F2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E371F2">
      <w:pPr>
        <w:numPr>
          <w:ilvl w:val="1"/>
          <w:numId w:val="6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sz w:val="24"/>
          <w:szCs w:val="24"/>
        </w:rPr>
        <w:t>Kapcsolódó</w:t>
      </w: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16F65" w:rsidRPr="001A21E9" w:rsidRDefault="00916F65" w:rsidP="00E371F2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1A21E9">
        <w:rPr>
          <w:rFonts w:ascii="Palatino Linotype" w:hAnsi="Palatino Linotype"/>
          <w:sz w:val="24"/>
          <w:szCs w:val="24"/>
        </w:rPr>
        <w:t>A tantárgy az adott évfolyamba lépés feltételeként megjelölt közismereti tartalmakra és szakmai elméletre (Szakmai technológia I.) valamint szakmai gyakorlatra (Szakmai gyakorlat I.) tantárgyra épül.</w:t>
      </w:r>
    </w:p>
    <w:p w:rsidR="00916F65" w:rsidRPr="001A21E9" w:rsidRDefault="00916F65" w:rsidP="00E371F2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</w:p>
    <w:p w:rsidR="00916F65" w:rsidRDefault="00916F65" w:rsidP="00E371F2">
      <w:pPr>
        <w:numPr>
          <w:ilvl w:val="1"/>
          <w:numId w:val="6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16F65" w:rsidRPr="00623750" w:rsidRDefault="00916F65" w:rsidP="00E371F2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AB4D1A" w:rsidRDefault="00916F65" w:rsidP="00E371F2">
      <w:pPr>
        <w:numPr>
          <w:ilvl w:val="2"/>
          <w:numId w:val="6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B4D1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Áruátvétel, raktározás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</w:t>
      </w:r>
      <w:r w:rsidRPr="00AB4D1A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2 óra</w:t>
      </w:r>
    </w:p>
    <w:p w:rsidR="00916F65" w:rsidRPr="00A84CD2" w:rsidRDefault="00916F65" w:rsidP="00E371F2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84CD2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munka-, tűz-környezetvédelmi, higiéniai és minőségbiztosítási előírásokat</w:t>
      </w:r>
    </w:p>
    <w:p w:rsidR="00916F65" w:rsidRPr="00A84CD2" w:rsidRDefault="00916F65" w:rsidP="00E371F2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84CD2">
        <w:rPr>
          <w:rFonts w:ascii="Palatino Linotype" w:hAnsi="Palatino Linotype"/>
          <w:kern w:val="1"/>
          <w:sz w:val="24"/>
          <w:szCs w:val="24"/>
          <w:lang w:eastAsia="hi-IN" w:bidi="hi-IN"/>
        </w:rPr>
        <w:t>Áruforgalom bizonylatainak megismerése, bizonylatminták alkalmazásával</w:t>
      </w:r>
    </w:p>
    <w:p w:rsidR="00916F65" w:rsidRPr="00A84CD2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A84CD2">
        <w:rPr>
          <w:rFonts w:ascii="Palatino Linotype" w:hAnsi="Palatino Linotype"/>
          <w:kern w:val="1"/>
          <w:sz w:val="24"/>
          <w:szCs w:val="24"/>
          <w:lang w:eastAsia="hi-IN" w:bidi="hi-IN"/>
        </w:rPr>
        <w:t>Mennyiségi áruátvétel végzése</w:t>
      </w:r>
    </w:p>
    <w:p w:rsidR="00916F65" w:rsidRPr="00A84CD2" w:rsidRDefault="00916F65" w:rsidP="00E371F2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84CD2">
        <w:rPr>
          <w:rFonts w:ascii="Palatino Linotype" w:hAnsi="Palatino Linotype"/>
          <w:sz w:val="24"/>
          <w:szCs w:val="24"/>
        </w:rPr>
        <w:t>Minőségi áruátvétel végzése</w:t>
      </w:r>
    </w:p>
    <w:p w:rsidR="00916F65" w:rsidRPr="00A84CD2" w:rsidRDefault="00916F65" w:rsidP="00E371F2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84CD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Termékkísérő dokumentumon feltüntetett adatok ellenőrzése </w:t>
      </w:r>
    </w:p>
    <w:p w:rsidR="00916F65" w:rsidRPr="00A84CD2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A84CD2">
        <w:rPr>
          <w:rFonts w:ascii="Palatino Linotype" w:hAnsi="Palatino Linotype"/>
          <w:sz w:val="24"/>
          <w:szCs w:val="24"/>
        </w:rPr>
        <w:t>Áruforgalom bizonylatai</w:t>
      </w:r>
    </w:p>
    <w:p w:rsidR="00916F65" w:rsidRPr="00A84CD2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A84CD2">
        <w:rPr>
          <w:rFonts w:ascii="Palatino Linotype" w:hAnsi="Palatino Linotype"/>
          <w:sz w:val="24"/>
          <w:szCs w:val="24"/>
        </w:rPr>
        <w:t>Árumegrendelés kézzel vagy számítógéppel</w:t>
      </w:r>
    </w:p>
    <w:p w:rsidR="00916F65" w:rsidRPr="00A84CD2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A84CD2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 xml:space="preserve">Termék raktározása, tárolása </w:t>
      </w:r>
    </w:p>
    <w:p w:rsidR="00916F65" w:rsidRPr="00A84CD2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A84CD2">
        <w:rPr>
          <w:rFonts w:ascii="Palatino Linotype" w:hAnsi="Palatino Linotype"/>
          <w:sz w:val="24"/>
          <w:szCs w:val="24"/>
        </w:rPr>
        <w:t>Raktárak, hűtőpultok,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84CD2">
        <w:rPr>
          <w:rFonts w:ascii="Palatino Linotype" w:hAnsi="Palatino Linotype"/>
          <w:sz w:val="24"/>
          <w:szCs w:val="24"/>
        </w:rPr>
        <w:t>eszközök, gépek, berendezések takarítása</w:t>
      </w:r>
    </w:p>
    <w:p w:rsidR="00916F65" w:rsidRPr="00A84CD2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A84CD2">
        <w:rPr>
          <w:rFonts w:ascii="Palatino Linotype" w:hAnsi="Palatino Linotype"/>
          <w:sz w:val="24"/>
          <w:szCs w:val="24"/>
        </w:rPr>
        <w:t>Jelölések elhelyezése termékeken nyomonkövetés céljából</w:t>
      </w:r>
    </w:p>
    <w:p w:rsidR="00916F65" w:rsidRPr="00D07CF9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A84CD2">
        <w:rPr>
          <w:rFonts w:ascii="Palatino Linotype" w:hAnsi="Palatino Linotype"/>
          <w:sz w:val="24"/>
          <w:szCs w:val="24"/>
        </w:rPr>
        <w:t>Nyomonkövetési</w:t>
      </w:r>
      <w:r w:rsidRPr="00D07CF9">
        <w:rPr>
          <w:rFonts w:ascii="Palatino Linotype" w:hAnsi="Palatino Linotype"/>
          <w:sz w:val="24"/>
          <w:szCs w:val="24"/>
        </w:rPr>
        <w:t xml:space="preserve"> adatok rögzítés</w:t>
      </w:r>
      <w:r>
        <w:rPr>
          <w:rFonts w:ascii="Palatino Linotype" w:hAnsi="Palatino Linotype"/>
          <w:sz w:val="24"/>
          <w:szCs w:val="24"/>
        </w:rPr>
        <w:t>e</w:t>
      </w:r>
      <w:r w:rsidRPr="00D07CF9">
        <w:rPr>
          <w:rFonts w:ascii="Palatino Linotype" w:hAnsi="Palatino Linotype"/>
          <w:sz w:val="24"/>
          <w:szCs w:val="24"/>
        </w:rPr>
        <w:t xml:space="preserve"> vonatkozó bizonylatokon</w:t>
      </w:r>
    </w:p>
    <w:p w:rsidR="00916F65" w:rsidRPr="00D07CF9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D07CF9">
        <w:rPr>
          <w:rFonts w:ascii="Palatino Linotype" w:hAnsi="Palatino Linotype"/>
          <w:sz w:val="24"/>
          <w:szCs w:val="24"/>
        </w:rPr>
        <w:t>Fogyaszt</w:t>
      </w:r>
      <w:r>
        <w:rPr>
          <w:rFonts w:ascii="Palatino Linotype" w:hAnsi="Palatino Linotype"/>
          <w:sz w:val="24"/>
          <w:szCs w:val="24"/>
        </w:rPr>
        <w:t>hatósági</w:t>
      </w:r>
      <w:r w:rsidRPr="00D07CF9">
        <w:rPr>
          <w:rFonts w:ascii="Palatino Linotype" w:hAnsi="Palatino Linotype"/>
          <w:sz w:val="24"/>
          <w:szCs w:val="24"/>
        </w:rPr>
        <w:t>, minőség-megőrzési idők ellenőrzése</w:t>
      </w:r>
    </w:p>
    <w:p w:rsidR="00916F65" w:rsidRPr="00D07CF9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D07CF9">
        <w:rPr>
          <w:rFonts w:ascii="Palatino Linotype" w:hAnsi="Palatino Linotype"/>
          <w:sz w:val="24"/>
          <w:szCs w:val="24"/>
        </w:rPr>
        <w:t>Hőmérsékletek, maghőmérsékletek ellenőrzése, dokumentálása</w:t>
      </w:r>
    </w:p>
    <w:p w:rsidR="00916F65" w:rsidRPr="005B098D" w:rsidRDefault="00916F65" w:rsidP="00E371F2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Default="00916F65" w:rsidP="00E371F2">
      <w:pPr>
        <w:numPr>
          <w:ilvl w:val="2"/>
          <w:numId w:val="6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98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Értékesítést előkészítő műveletek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AA042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52 óra</w:t>
      </w:r>
    </w:p>
    <w:p w:rsidR="00916F65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Munkaasztal, eszközök fertőtlenítése</w:t>
      </w:r>
    </w:p>
    <w:p w:rsidR="00916F65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Hűtőpultok előkészítése, takarítása</w:t>
      </w:r>
    </w:p>
    <w:p w:rsidR="00916F65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Hűtőpultok hőmérsékletének ellenőrzése</w:t>
      </w:r>
    </w:p>
    <w:p w:rsidR="00916F65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Mérlegek ellenőrzése</w:t>
      </w:r>
    </w:p>
    <w:p w:rsidR="00916F65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Kereskedelmi egységbe átvételre került féltestek tovább bontása, darabolás konyhatechnikai részekre</w:t>
      </w:r>
    </w:p>
    <w:p w:rsidR="00916F65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Húspult feltöltése nyershúsokkal</w:t>
      </w:r>
    </w:p>
    <w:p w:rsidR="00916F65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Kereskedelmi egységbe került húskészítmények előre felszeletelése</w:t>
      </w:r>
    </w:p>
    <w:p w:rsidR="00916F65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Csemege pult feltöltése előre szeletelt húskészítménnyel</w:t>
      </w:r>
    </w:p>
    <w:p w:rsidR="00916F65" w:rsidRDefault="00916F65" w:rsidP="00E371F2">
      <w:pPr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Kereskedelmi egységbe került szárazáru kihelyezése</w:t>
      </w:r>
    </w:p>
    <w:p w:rsidR="00916F65" w:rsidRDefault="00916F65" w:rsidP="00E371F2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Nyomonkövetést biztosító jelölések követése</w:t>
      </w:r>
    </w:p>
    <w:p w:rsidR="00916F65" w:rsidRDefault="00916F65" w:rsidP="00E371F2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 megőrzési idő, fogyaszthatósági idő figyelemmel kísérése</w:t>
      </w:r>
    </w:p>
    <w:p w:rsidR="00916F65" w:rsidRDefault="00916F65" w:rsidP="00E371F2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Akciós termékek jelölése</w:t>
      </w:r>
    </w:p>
    <w:p w:rsidR="00916F65" w:rsidRDefault="00916F65" w:rsidP="00E371F2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Fogyasztó tájékoztatását biztosító jelölések kihelyezése</w:t>
      </w:r>
    </w:p>
    <w:p w:rsidR="00916F65" w:rsidRDefault="00916F65" w:rsidP="00E371F2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HACCP bizonylatok töltése</w:t>
      </w:r>
    </w:p>
    <w:p w:rsidR="00916F65" w:rsidRDefault="00916F65" w:rsidP="00E371F2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 maghőmérsékletek ellenőrzése</w:t>
      </w:r>
    </w:p>
    <w:p w:rsidR="00916F65" w:rsidRDefault="00916F65" w:rsidP="00E371F2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Berendezések, eszközök tisztítása, fertőtlenítése</w:t>
      </w:r>
    </w:p>
    <w:p w:rsidR="00916F65" w:rsidRDefault="00916F65" w:rsidP="00E371F2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Hulladékkezelés előírásoknak megfelelően</w:t>
      </w:r>
    </w:p>
    <w:p w:rsidR="00916F65" w:rsidRDefault="00916F65" w:rsidP="00E371F2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Göngyölegkezelés, mosás csere</w:t>
      </w:r>
    </w:p>
    <w:p w:rsidR="00916F65" w:rsidRDefault="00916F65" w:rsidP="00E371F2">
      <w:pPr>
        <w:ind w:left="72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5B098D" w:rsidRDefault="00916F65" w:rsidP="00E371F2">
      <w:pPr>
        <w:numPr>
          <w:ilvl w:val="2"/>
          <w:numId w:val="6"/>
        </w:numPr>
        <w:tabs>
          <w:tab w:val="right" w:pos="9214"/>
        </w:tabs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B098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Értékesítés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AA042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74,5 óra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Kommunikáció a vevővel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Vevő megszólítása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Vevő figyelemfelkeltése, figyelem felhívása akciós termékekre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Vevő informálása az általa kiválasztott termékről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Alternatívák felkínálása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Vevő kiszolgálása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Mérlegelés</w:t>
      </w:r>
      <w:r w:rsidRPr="00D07CF9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árszorzós mérleggel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Csomagolás termék jellegnek megfelelően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D07CF9">
        <w:rPr>
          <w:rFonts w:ascii="Palatino Linotype" w:hAnsi="Palatino Linotype"/>
          <w:sz w:val="24"/>
          <w:szCs w:val="24"/>
        </w:rPr>
        <w:t>elöl</w:t>
      </w:r>
      <w:r>
        <w:rPr>
          <w:rFonts w:ascii="Palatino Linotype" w:hAnsi="Palatino Linotype"/>
          <w:sz w:val="24"/>
          <w:szCs w:val="24"/>
        </w:rPr>
        <w:t>és, csomagolás, előrecsomagolás</w:t>
      </w:r>
    </w:p>
    <w:p w:rsidR="00916F65" w:rsidRPr="00D07CF9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Termék vevőnek történő átadása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D07CF9">
        <w:rPr>
          <w:rFonts w:ascii="Palatino Linotype" w:hAnsi="Palatino Linotype"/>
          <w:sz w:val="24"/>
          <w:szCs w:val="24"/>
        </w:rPr>
        <w:t>Vevői reklamációk fogadása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Vevői reklamációk kezelése</w:t>
      </w:r>
    </w:p>
    <w:p w:rsidR="00916F65" w:rsidRPr="00024C49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024C49">
        <w:rPr>
          <w:rFonts w:ascii="Palatino Linotype" w:hAnsi="Palatino Linotype"/>
          <w:sz w:val="24"/>
          <w:szCs w:val="24"/>
        </w:rPr>
        <w:t>Jegyzőkönyv vásárlói minőségi kifogás elintézéséről</w:t>
      </w:r>
    </w:p>
    <w:p w:rsidR="00916F65" w:rsidRPr="00024C49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024C49">
        <w:rPr>
          <w:rFonts w:ascii="Palatino Linotype" w:hAnsi="Palatino Linotype"/>
          <w:sz w:val="24"/>
          <w:szCs w:val="24"/>
        </w:rPr>
        <w:lastRenderedPageBreak/>
        <w:t>Pénztárgép kezelése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>Elekt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ronikus pénztárgép üzemeltetése</w:t>
      </w:r>
    </w:p>
    <w:p w:rsidR="00916F65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>Pénztárgép, Pénztárrendszer, Pénztárterminál (POS rendszer).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24C49">
        <w:rPr>
          <w:rFonts w:ascii="Palatino Linotype" w:hAnsi="Palatino Linotype"/>
          <w:sz w:val="24"/>
          <w:szCs w:val="24"/>
        </w:rPr>
        <w:t>Egyszerű pénztárgép</w:t>
      </w:r>
      <w:r>
        <w:rPr>
          <w:rFonts w:ascii="Palatino Linotype" w:hAnsi="Palatino Linotype"/>
          <w:sz w:val="24"/>
          <w:szCs w:val="24"/>
        </w:rPr>
        <w:t>, rendszerben működő pénztárgép, terminál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Pénztárgép üzembe helyezése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>A pén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ztárszalag cseréjének elvégzése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Billentyűzet értelmezése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Gyűjtő regiszterek (Áfa szerint, szállító szerint, árucsoportok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szerint)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>Bejelentkezés (nyitóösszeg jóváhagyása vagy a váltópénz bevite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le)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Értékesítés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Egytételes eladás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>Többtételes eladás.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Törtrészes árucikk értékesítés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Részösszegző feladata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Törlés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>Azonnali sztornó (utolsó árucikk azonnali sztornózása).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Utólagos sztornó (korábban bevitt tétel nyitott nyugtán belül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utólagos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sztornózása)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>Százalékszámítás (engedmény adása, felár számolása).</w:t>
      </w:r>
    </w:p>
    <w:p w:rsidR="00916F65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>Megszakítás (a folyamatban lévő tranzakció leállítása).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Szorzás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Engedményadás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>Fizetési módok (készpénzzel, utalvánnyal, valu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tával, bankkártyával, vegyesen)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>Egyszerűsített (készpénzes) számla készítése.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24C49">
        <w:rPr>
          <w:rFonts w:ascii="Palatino Linotype" w:hAnsi="Palatino Linotype"/>
          <w:kern w:val="1"/>
          <w:sz w:val="24"/>
          <w:szCs w:val="24"/>
          <w:lang w:eastAsia="hi-IN" w:bidi="hi-IN"/>
        </w:rPr>
        <w:t>Jelentések (X jelentés -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napközben, Z jelentés - zárás)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Nyugta- vagy számlakészítés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Fizetés utalvánnyal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Fizetés bankkártyával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Göngyöleg visszaváltás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Fölözés</w:t>
      </w:r>
    </w:p>
    <w:p w:rsidR="00916F65" w:rsidRPr="00024C49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Pénztárzárás</w:t>
      </w:r>
    </w:p>
    <w:p w:rsidR="00916F65" w:rsidRPr="00D07CF9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D07CF9">
        <w:rPr>
          <w:rFonts w:ascii="Palatino Linotype" w:hAnsi="Palatino Linotype"/>
          <w:sz w:val="24"/>
          <w:szCs w:val="24"/>
        </w:rPr>
        <w:t>Kiadási-, bevételi pénztárbizonylat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07CF9">
        <w:rPr>
          <w:rFonts w:ascii="Palatino Linotype" w:hAnsi="Palatino Linotype"/>
          <w:sz w:val="24"/>
          <w:szCs w:val="24"/>
        </w:rPr>
        <w:t>(tartalma, kitöltése)</w:t>
      </w:r>
    </w:p>
    <w:p w:rsidR="00916F65" w:rsidRPr="00D07CF9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D07CF9">
        <w:rPr>
          <w:rFonts w:ascii="Palatino Linotype" w:hAnsi="Palatino Linotype"/>
          <w:sz w:val="24"/>
          <w:szCs w:val="24"/>
        </w:rPr>
        <w:t>Pénztárjelentés, pénztárelszámolás</w:t>
      </w:r>
    </w:p>
    <w:p w:rsidR="00916F65" w:rsidRPr="00D07CF9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D07CF9">
        <w:rPr>
          <w:rFonts w:ascii="Palatino Linotype" w:hAnsi="Palatino Linotype"/>
          <w:sz w:val="24"/>
          <w:szCs w:val="24"/>
        </w:rPr>
        <w:t>Pénztárzárás</w:t>
      </w:r>
      <w:r>
        <w:rPr>
          <w:rFonts w:ascii="Palatino Linotype" w:hAnsi="Palatino Linotype"/>
          <w:sz w:val="24"/>
          <w:szCs w:val="24"/>
        </w:rPr>
        <w:t>, jegyzőkönyv többlet illetve hiány esetén</w:t>
      </w:r>
    </w:p>
    <w:p w:rsidR="00916F65" w:rsidRPr="00D07CF9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 w:rsidRPr="00D07CF9">
        <w:rPr>
          <w:rFonts w:ascii="Palatino Linotype" w:hAnsi="Palatino Linotype"/>
          <w:sz w:val="24"/>
          <w:szCs w:val="24"/>
        </w:rPr>
        <w:t>Visszáru kezelése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Leltárazás</w:t>
      </w:r>
    </w:p>
    <w:p w:rsidR="00916F65" w:rsidRDefault="00916F65" w:rsidP="00E371F2">
      <w:pPr>
        <w:ind w:left="1080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Leltárívek vezetés</w:t>
      </w:r>
    </w:p>
    <w:p w:rsidR="00916F65" w:rsidRPr="000E120B" w:rsidRDefault="00916F65" w:rsidP="00E371F2">
      <w:pPr>
        <w:widowControl w:val="0"/>
        <w:suppressAutoHyphens/>
        <w:ind w:left="1080" w:hanging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16F65" w:rsidRPr="00C42E26" w:rsidRDefault="00916F65" w:rsidP="00E371F2">
      <w:pPr>
        <w:numPr>
          <w:ilvl w:val="1"/>
          <w:numId w:val="6"/>
        </w:numPr>
        <w:tabs>
          <w:tab w:val="clear" w:pos="716"/>
          <w:tab w:val="left" w:pos="794"/>
        </w:tabs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C42E26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  <w:r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16F65" w:rsidRPr="009501A2" w:rsidRDefault="00916F65" w:rsidP="00E371F2">
      <w:pPr>
        <w:widowControl w:val="0"/>
        <w:suppressAutoHyphens/>
        <w:ind w:left="357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9501A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Tanbolt, gazdálkodó szervezet boltjai</w:t>
      </w:r>
    </w:p>
    <w:p w:rsidR="00916F65" w:rsidRPr="009734F1" w:rsidRDefault="00916F65" w:rsidP="00E371F2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5632BB" w:rsidRDefault="00916F65" w:rsidP="009501A2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D07CF9" w:rsidRDefault="00916F65" w:rsidP="00E371F2">
      <w:pPr>
        <w:numPr>
          <w:ilvl w:val="1"/>
          <w:numId w:val="14"/>
        </w:numPr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16F65" w:rsidRPr="00623750" w:rsidRDefault="00916F65" w:rsidP="00E371F2">
      <w:pPr>
        <w:ind w:left="96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7D581B" w:rsidRDefault="00916F65" w:rsidP="009501A2">
      <w:pPr>
        <w:numPr>
          <w:ilvl w:val="2"/>
          <w:numId w:val="14"/>
        </w:numPr>
        <w:tabs>
          <w:tab w:val="clear" w:pos="1440"/>
          <w:tab w:val="left" w:pos="1843"/>
          <w:tab w:val="right" w:pos="9214"/>
        </w:tabs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16F65" w:rsidRPr="004F3748" w:rsidTr="00C11807">
        <w:trPr>
          <w:jc w:val="center"/>
        </w:trPr>
        <w:tc>
          <w:tcPr>
            <w:tcW w:w="994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994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Pr="00623750" w:rsidRDefault="00916F65" w:rsidP="008C04C5">
      <w:pPr>
        <w:ind w:left="181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9501A2" w:rsidRDefault="00916F65" w:rsidP="009501A2">
      <w:pPr>
        <w:numPr>
          <w:ilvl w:val="2"/>
          <w:numId w:val="14"/>
        </w:numPr>
        <w:tabs>
          <w:tab w:val="clear" w:pos="1440"/>
          <w:tab w:val="left" w:pos="1843"/>
          <w:tab w:val="right" w:pos="9214"/>
        </w:tabs>
        <w:jc w:val="both"/>
        <w:rPr>
          <w:rFonts w:ascii="Palatino Linotype" w:hAnsi="Palatino Linotype"/>
          <w:b/>
          <w:i/>
          <w:sz w:val="24"/>
          <w:szCs w:val="24"/>
        </w:rPr>
      </w:pPr>
      <w:r w:rsidRPr="00623750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16F65" w:rsidRPr="004F3748" w:rsidTr="00C1180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16F65" w:rsidRPr="004F3748" w:rsidTr="00C1180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16F65" w:rsidRPr="004F3748" w:rsidRDefault="00916F65" w:rsidP="00C1180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6F65" w:rsidRPr="004F3748" w:rsidTr="00C11807">
        <w:trPr>
          <w:jc w:val="center"/>
        </w:trPr>
        <w:tc>
          <w:tcPr>
            <w:tcW w:w="82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16F65" w:rsidRPr="004F3748" w:rsidRDefault="00916F65" w:rsidP="00C1180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6F65" w:rsidRPr="004F3748" w:rsidRDefault="00916F65" w:rsidP="00C1180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16F65" w:rsidRPr="00623750" w:rsidRDefault="00916F65" w:rsidP="008C04C5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16F65" w:rsidRPr="00623750" w:rsidRDefault="00916F65" w:rsidP="009501A2">
      <w:pPr>
        <w:numPr>
          <w:ilvl w:val="1"/>
          <w:numId w:val="14"/>
        </w:numPr>
        <w:tabs>
          <w:tab w:val="left" w:pos="794"/>
        </w:tabs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16F65" w:rsidRDefault="00916F65" w:rsidP="005632BB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6237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623750">
        <w:rPr>
          <w:rFonts w:ascii="Palatino Linotype" w:hAnsi="Palatino Linotype"/>
          <w:bCs/>
          <w:sz w:val="24"/>
          <w:szCs w:val="24"/>
        </w:rPr>
        <w:t xml:space="preserve"> 54. § (2) a</w:t>
      </w:r>
      <w:r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916F65" w:rsidRPr="003A7FA1" w:rsidRDefault="00916F65" w:rsidP="008C04C5">
      <w:pPr>
        <w:jc w:val="both"/>
        <w:rPr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</w:p>
    <w:p w:rsidR="00916F65" w:rsidRPr="00E371F2" w:rsidRDefault="00916F65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E371F2">
        <w:rPr>
          <w:rFonts w:ascii="Palatino Linotype" w:hAnsi="Palatino Linotype" w:cs="TimesNewRomanPSMT"/>
          <w:sz w:val="36"/>
          <w:szCs w:val="36"/>
          <w:lang w:bidi="hi-IN"/>
        </w:rPr>
        <w:t xml:space="preserve">Összefüggő szakmai gyakorlat </w:t>
      </w:r>
    </w:p>
    <w:p w:rsidR="00916F65" w:rsidRPr="00770F9A" w:rsidRDefault="00916F65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916F65" w:rsidRDefault="00916F65" w:rsidP="003A7FA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916F65" w:rsidRPr="001D1E0A" w:rsidRDefault="00916F65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1D1E0A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916F65" w:rsidRDefault="00916F65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916F65" w:rsidRPr="001D574D" w:rsidTr="00C11807">
        <w:tc>
          <w:tcPr>
            <w:tcW w:w="4622" w:type="dxa"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C42E26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916F65" w:rsidRPr="001D574D" w:rsidTr="00C11807">
        <w:trPr>
          <w:trHeight w:val="315"/>
        </w:trPr>
        <w:tc>
          <w:tcPr>
            <w:tcW w:w="4622" w:type="dxa"/>
            <w:vMerge w:val="restart"/>
            <w:vAlign w:val="center"/>
          </w:tcPr>
          <w:p w:rsidR="00916F65" w:rsidRPr="00C42E26" w:rsidRDefault="00916F65" w:rsidP="00C11807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C42E26">
              <w:rPr>
                <w:rFonts w:ascii="Palatino Linotype" w:hAnsi="Palatino Linotype" w:cs="Arial"/>
                <w:b/>
                <w:sz w:val="24"/>
                <w:szCs w:val="24"/>
              </w:rPr>
              <w:t>10926-12</w:t>
            </w:r>
          </w:p>
          <w:p w:rsidR="00916F65" w:rsidRPr="00C42E26" w:rsidRDefault="00916F65" w:rsidP="00C11807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C42E26">
              <w:rPr>
                <w:rFonts w:ascii="Palatino Linotype" w:hAnsi="Palatino Linotype" w:cs="Arial"/>
                <w:b/>
                <w:sz w:val="24"/>
                <w:szCs w:val="24"/>
              </w:rPr>
              <w:t>A húsipari és malomipari munkavégzés követelményei</w:t>
            </w:r>
          </w:p>
          <w:p w:rsidR="00916F65" w:rsidRPr="00C42E26" w:rsidRDefault="00916F65" w:rsidP="00C11807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Élelmiszervizsgálat gyakorlat</w:t>
            </w:r>
          </w:p>
        </w:tc>
      </w:tr>
      <w:tr w:rsidR="00916F65" w:rsidRPr="001D574D" w:rsidTr="00C11807">
        <w:trPr>
          <w:trHeight w:val="345"/>
        </w:trPr>
        <w:tc>
          <w:tcPr>
            <w:tcW w:w="4622" w:type="dxa"/>
            <w:vMerge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Laboratóriumi alapismeretek</w:t>
            </w:r>
          </w:p>
        </w:tc>
      </w:tr>
      <w:tr w:rsidR="00916F65" w:rsidRPr="001D574D" w:rsidTr="00C11807">
        <w:trPr>
          <w:trHeight w:val="330"/>
        </w:trPr>
        <w:tc>
          <w:tcPr>
            <w:tcW w:w="4622" w:type="dxa"/>
            <w:vMerge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Élelmiszervizsgálati eljárások</w:t>
            </w:r>
          </w:p>
        </w:tc>
      </w:tr>
      <w:tr w:rsidR="00916F65" w:rsidRPr="001D574D" w:rsidTr="00C11807">
        <w:trPr>
          <w:trHeight w:val="285"/>
        </w:trPr>
        <w:tc>
          <w:tcPr>
            <w:tcW w:w="4622" w:type="dxa"/>
            <w:vMerge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Szakmai számítások</w:t>
            </w:r>
          </w:p>
        </w:tc>
      </w:tr>
      <w:tr w:rsidR="00916F65" w:rsidRPr="001D574D" w:rsidTr="00C11807">
        <w:trPr>
          <w:trHeight w:val="328"/>
        </w:trPr>
        <w:tc>
          <w:tcPr>
            <w:tcW w:w="4622" w:type="dxa"/>
            <w:vMerge w:val="restart"/>
            <w:vAlign w:val="center"/>
          </w:tcPr>
          <w:p w:rsidR="00916F65" w:rsidRPr="00C42E26" w:rsidRDefault="00916F65" w:rsidP="00C11807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C42E26">
              <w:rPr>
                <w:rFonts w:ascii="Palatino Linotype" w:hAnsi="Palatino Linotype" w:cs="Arial"/>
                <w:b/>
                <w:sz w:val="24"/>
                <w:szCs w:val="24"/>
              </w:rPr>
              <w:t>10928-12</w:t>
            </w:r>
          </w:p>
          <w:p w:rsidR="00916F65" w:rsidRPr="00C42E26" w:rsidRDefault="00916F65" w:rsidP="00C11807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C42E26">
              <w:rPr>
                <w:rFonts w:ascii="Palatino Linotype" w:hAnsi="Palatino Linotype" w:cs="Arial"/>
                <w:b/>
                <w:sz w:val="24"/>
                <w:szCs w:val="24"/>
              </w:rPr>
              <w:t>Darabolás, csontozás</w:t>
            </w:r>
          </w:p>
          <w:p w:rsidR="00916F65" w:rsidRPr="00C42E26" w:rsidRDefault="00916F65" w:rsidP="00C11807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gyakorlat I.</w:t>
            </w:r>
          </w:p>
        </w:tc>
      </w:tr>
      <w:tr w:rsidR="00916F65" w:rsidRPr="001D574D" w:rsidTr="00C11807">
        <w:trPr>
          <w:trHeight w:val="329"/>
        </w:trPr>
        <w:tc>
          <w:tcPr>
            <w:tcW w:w="4622" w:type="dxa"/>
            <w:vMerge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16F65" w:rsidRPr="00C42E26" w:rsidRDefault="00916F65" w:rsidP="00C11807">
            <w:pP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Szarvasmarha darabolása</w:t>
            </w:r>
          </w:p>
        </w:tc>
      </w:tr>
      <w:tr w:rsidR="00916F65" w:rsidRPr="001D574D" w:rsidTr="00C11807">
        <w:trPr>
          <w:trHeight w:val="314"/>
        </w:trPr>
        <w:tc>
          <w:tcPr>
            <w:tcW w:w="4622" w:type="dxa"/>
            <w:vMerge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16F65" w:rsidRPr="00C42E26" w:rsidRDefault="00916F65" w:rsidP="00C11807">
            <w:pP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Sertés és egyéb állatfajok darabolása </w:t>
            </w:r>
          </w:p>
        </w:tc>
      </w:tr>
      <w:tr w:rsidR="00916F65" w:rsidRPr="001D574D" w:rsidTr="00C11807">
        <w:trPr>
          <w:trHeight w:val="315"/>
        </w:trPr>
        <w:tc>
          <w:tcPr>
            <w:tcW w:w="4622" w:type="dxa"/>
            <w:vMerge/>
          </w:tcPr>
          <w:p w:rsidR="00916F65" w:rsidRPr="00C42E26" w:rsidRDefault="00916F65" w:rsidP="00C11807">
            <w:pPr>
              <w:jc w:val="center"/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626" w:type="dxa"/>
            <w:vAlign w:val="center"/>
          </w:tcPr>
          <w:p w:rsidR="00916F65" w:rsidRPr="00C42E26" w:rsidRDefault="00916F65" w:rsidP="00C11807">
            <w:pP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Darabolt húsrészek csontozása</w:t>
            </w:r>
          </w:p>
        </w:tc>
      </w:tr>
      <w:tr w:rsidR="00916F65" w:rsidRPr="001D574D" w:rsidTr="00C11807">
        <w:trPr>
          <w:trHeight w:val="315"/>
        </w:trPr>
        <w:tc>
          <w:tcPr>
            <w:tcW w:w="4622" w:type="dxa"/>
            <w:vMerge/>
          </w:tcPr>
          <w:p w:rsidR="00916F65" w:rsidRPr="00C42E26" w:rsidRDefault="00916F65" w:rsidP="00C11807">
            <w:pPr>
              <w:jc w:val="center"/>
              <w:rPr>
                <w:rFonts w:ascii="Palatino Linotype" w:hAnsi="Palatino Linotype" w:cs="Arial"/>
                <w:sz w:val="24"/>
                <w:szCs w:val="24"/>
              </w:rPr>
            </w:pPr>
          </w:p>
        </w:tc>
        <w:tc>
          <w:tcPr>
            <w:tcW w:w="4626" w:type="dxa"/>
            <w:vAlign w:val="center"/>
          </w:tcPr>
          <w:p w:rsidR="00916F65" w:rsidRPr="00C42E26" w:rsidRDefault="00916F65" w:rsidP="00C11807">
            <w:pP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Gépek, eszközök használata</w:t>
            </w:r>
          </w:p>
        </w:tc>
      </w:tr>
      <w:tr w:rsidR="00916F65" w:rsidRPr="001D574D" w:rsidTr="00C11807">
        <w:trPr>
          <w:trHeight w:val="315"/>
        </w:trPr>
        <w:tc>
          <w:tcPr>
            <w:tcW w:w="4622" w:type="dxa"/>
            <w:vMerge w:val="restart"/>
          </w:tcPr>
          <w:p w:rsidR="00916F65" w:rsidRPr="00C42E26" w:rsidRDefault="00916F65" w:rsidP="00C11807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C42E26">
              <w:rPr>
                <w:rFonts w:ascii="Palatino Linotype" w:hAnsi="Palatino Linotype" w:cs="Arial"/>
                <w:b/>
                <w:sz w:val="24"/>
                <w:szCs w:val="24"/>
              </w:rPr>
              <w:t>10930-12</w:t>
            </w:r>
          </w:p>
          <w:p w:rsidR="00916F65" w:rsidRPr="00C42E26" w:rsidRDefault="00916F65" w:rsidP="00C11807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Arial"/>
                <w:b/>
                <w:sz w:val="24"/>
                <w:szCs w:val="24"/>
              </w:rPr>
              <w:t>Húsipari értékesítés</w:t>
            </w:r>
          </w:p>
        </w:tc>
        <w:tc>
          <w:tcPr>
            <w:tcW w:w="4626" w:type="dxa"/>
            <w:vAlign w:val="center"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gyakorlat II.</w:t>
            </w:r>
          </w:p>
        </w:tc>
      </w:tr>
      <w:tr w:rsidR="00916F65" w:rsidRPr="001D574D" w:rsidTr="00C11807">
        <w:trPr>
          <w:trHeight w:val="315"/>
        </w:trPr>
        <w:tc>
          <w:tcPr>
            <w:tcW w:w="4622" w:type="dxa"/>
            <w:vMerge/>
          </w:tcPr>
          <w:p w:rsidR="00916F65" w:rsidRPr="00C42E26" w:rsidRDefault="00916F65" w:rsidP="00C11807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626" w:type="dxa"/>
            <w:vAlign w:val="center"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Arial"/>
                <w:sz w:val="24"/>
                <w:szCs w:val="24"/>
              </w:rPr>
              <w:t>Áruátvétel, raktározás</w:t>
            </w:r>
          </w:p>
        </w:tc>
      </w:tr>
      <w:tr w:rsidR="00916F65" w:rsidRPr="001D574D" w:rsidTr="00C11807">
        <w:trPr>
          <w:trHeight w:val="315"/>
        </w:trPr>
        <w:tc>
          <w:tcPr>
            <w:tcW w:w="4622" w:type="dxa"/>
            <w:vMerge/>
          </w:tcPr>
          <w:p w:rsidR="00916F65" w:rsidRPr="00C42E26" w:rsidRDefault="00916F65" w:rsidP="00C11807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</w:tc>
        <w:tc>
          <w:tcPr>
            <w:tcW w:w="4626" w:type="dxa"/>
            <w:vAlign w:val="center"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 w:cs="Arial"/>
                <w:sz w:val="24"/>
                <w:szCs w:val="24"/>
              </w:rPr>
              <w:t>Értékesítést előkészítő műveletek</w:t>
            </w:r>
          </w:p>
        </w:tc>
      </w:tr>
      <w:tr w:rsidR="00916F65" w:rsidRPr="001D574D" w:rsidTr="00C11807">
        <w:trPr>
          <w:trHeight w:val="315"/>
        </w:trPr>
        <w:tc>
          <w:tcPr>
            <w:tcW w:w="4622" w:type="dxa"/>
            <w:vMerge/>
          </w:tcPr>
          <w:p w:rsidR="00916F65" w:rsidRPr="00C42E26" w:rsidRDefault="00916F65" w:rsidP="00C1180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16F65" w:rsidRPr="00C42E26" w:rsidRDefault="00916F65" w:rsidP="00C11807">
            <w:pP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42E26">
              <w:rPr>
                <w:rFonts w:ascii="Palatino Linotype" w:hAnsi="Palatino Linotype"/>
                <w:sz w:val="24"/>
                <w:szCs w:val="24"/>
              </w:rPr>
              <w:t>Értékesítés</w:t>
            </w:r>
          </w:p>
        </w:tc>
      </w:tr>
    </w:tbl>
    <w:p w:rsidR="00916F65" w:rsidRDefault="00916F65" w:rsidP="008C04C5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916F65" w:rsidRDefault="00916F65" w:rsidP="008C04C5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</w:rPr>
        <w:t xml:space="preserve">10926-12 </w:t>
      </w:r>
      <w:r w:rsidRPr="00430D6A">
        <w:rPr>
          <w:rFonts w:ascii="Palatino Linotype" w:hAnsi="Palatino Linotype" w:cs="Arial"/>
          <w:b/>
          <w:sz w:val="24"/>
          <w:szCs w:val="24"/>
        </w:rPr>
        <w:t>A húsipari és malomipari munkavégzés követelményei</w:t>
      </w:r>
    </w:p>
    <w:p w:rsidR="00916F65" w:rsidRPr="00430D6A" w:rsidRDefault="00916F65" w:rsidP="008C04C5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916F65" w:rsidRDefault="00916F65" w:rsidP="008C04C5">
      <w:pPr>
        <w:widowControl w:val="0"/>
        <w:suppressAutoHyphens/>
        <w:ind w:left="420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>Élelmis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>zervizsgálat gyakorlat tantárgy</w:t>
      </w:r>
    </w:p>
    <w:p w:rsidR="00916F65" w:rsidRPr="007A081E" w:rsidRDefault="00916F65" w:rsidP="009501A2">
      <w:pPr>
        <w:widowControl w:val="0"/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16F65" w:rsidRPr="000E120B" w:rsidRDefault="00916F65" w:rsidP="00C42E26">
      <w:pPr>
        <w:widowControl w:val="0"/>
        <w:suppressAutoHyphens/>
        <w:spacing w:before="240" w:after="240"/>
        <w:ind w:left="96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16F65" w:rsidRPr="0049432D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TimesNewRomanPSMT"/>
          <w:b/>
          <w:sz w:val="24"/>
          <w:szCs w:val="24"/>
          <w:lang w:bidi="hi-IN"/>
        </w:rPr>
        <w:t>Laboratóriumi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alapismeretek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Eszközök, készülékek használatának megismerése, kezelésük</w:t>
      </w:r>
    </w:p>
    <w:p w:rsidR="00916F65" w:rsidRPr="00535D4C" w:rsidRDefault="00916F65" w:rsidP="00E371F2">
      <w:pPr>
        <w:widowControl w:val="0"/>
        <w:tabs>
          <w:tab w:val="num" w:pos="720"/>
        </w:tabs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fogalma</w:t>
      </w:r>
    </w:p>
    <w:p w:rsidR="00916F65" w:rsidRPr="00535D4C" w:rsidRDefault="00916F65" w:rsidP="00E371F2">
      <w:pPr>
        <w:widowControl w:val="0"/>
        <w:tabs>
          <w:tab w:val="num" w:pos="720"/>
        </w:tabs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Szárazanyag tartalom fogalma</w:t>
      </w:r>
    </w:p>
    <w:p w:rsidR="00916F65" w:rsidRDefault="00916F65" w:rsidP="00E371F2">
      <w:pPr>
        <w:widowControl w:val="0"/>
        <w:tabs>
          <w:tab w:val="num" w:pos="720"/>
        </w:tabs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Tömegmérés, táramérleg használata, mérési szabályok</w:t>
      </w:r>
    </w:p>
    <w:p w:rsidR="00916F65" w:rsidRPr="00535D4C" w:rsidRDefault="00916F65" w:rsidP="00E371F2">
      <w:pPr>
        <w:widowControl w:val="0"/>
        <w:tabs>
          <w:tab w:val="num" w:pos="720"/>
        </w:tabs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</w:t>
      </w: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emérés, bemérés</w:t>
      </w:r>
    </w:p>
    <w:p w:rsidR="00916F65" w:rsidRPr="00535D4C" w:rsidRDefault="00916F65" w:rsidP="00E371F2">
      <w:pPr>
        <w:widowControl w:val="0"/>
        <w:tabs>
          <w:tab w:val="num" w:pos="720"/>
        </w:tabs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Szárítás, visszamérés</w:t>
      </w:r>
    </w:p>
    <w:p w:rsidR="00916F65" w:rsidRPr="00535D4C" w:rsidRDefault="00916F65" w:rsidP="00E371F2">
      <w:pPr>
        <w:widowControl w:val="0"/>
        <w:tabs>
          <w:tab w:val="num" w:pos="720"/>
        </w:tabs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Jegyzőkönyv készítés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ének menete</w:t>
      </w:r>
    </w:p>
    <w:p w:rsidR="00916F65" w:rsidRPr="00535D4C" w:rsidRDefault="00916F65" w:rsidP="00E371F2">
      <w:pPr>
        <w:widowControl w:val="0"/>
        <w:tabs>
          <w:tab w:val="num" w:pos="720"/>
        </w:tabs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Adatok értékelése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elemzése</w:t>
      </w:r>
    </w:p>
    <w:p w:rsidR="00916F65" w:rsidRPr="00767090" w:rsidRDefault="00916F65" w:rsidP="00E371F2">
      <w:pPr>
        <w:ind w:left="4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Sóoldat készítése</w:t>
      </w:r>
    </w:p>
    <w:p w:rsidR="00916F65" w:rsidRPr="00FC5B06" w:rsidRDefault="00916F65" w:rsidP="008C04C5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E371F2">
        <w:rPr>
          <w:rFonts w:ascii="Palatino Linotype" w:hAnsi="Palatino Linotype" w:cs="TimesNewRomanPSMT"/>
          <w:b/>
          <w:sz w:val="24"/>
          <w:szCs w:val="24"/>
          <w:lang w:bidi="hi-IN"/>
        </w:rPr>
        <w:t>Élelmiszervizsgálati eljárások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Húsipari termékek érzékszervi vizsgálata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Eltarthatósági vizsgálatok</w:t>
      </w:r>
    </w:p>
    <w:p w:rsidR="00916F65" w:rsidRPr="007B56D8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Oldatkészítés, töménység meghatározás</w:t>
      </w:r>
    </w:p>
    <w:p w:rsidR="00916F65" w:rsidRPr="007B56D8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Húskészítmények sótartalom meghatározása</w:t>
      </w:r>
    </w:p>
    <w:p w:rsidR="00916F65" w:rsidRPr="007B56D8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meghatározása</w:t>
      </w:r>
    </w:p>
    <w:p w:rsidR="00916F65" w:rsidRPr="007B56D8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PH mérés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vizsgálatok</w:t>
      </w:r>
    </w:p>
    <w:p w:rsidR="00916F65" w:rsidRPr="000E120B" w:rsidRDefault="00916F65" w:rsidP="008C04C5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TimesNewRomanPSMT"/>
          <w:b/>
          <w:sz w:val="24"/>
          <w:szCs w:val="24"/>
          <w:lang w:bidi="hi-IN"/>
        </w:rPr>
        <w:t>Szakmai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számítások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Tömegmérésre irányuló feladatok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Tömegszázalék számításra irányuló feladatok pácoldat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készítéshez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Térfogatmérésre irányuló feladatok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Anyagkihozatal meghatározására irányuló feladatok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Anyagösszetétel meghatározására irányuló feladatok</w:t>
      </w:r>
    </w:p>
    <w:p w:rsidR="00916F65" w:rsidRPr="000E120B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Default="00916F65" w:rsidP="008C04C5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br w:type="page"/>
      </w:r>
      <w:r w:rsidRPr="00EE4CCE">
        <w:rPr>
          <w:rFonts w:ascii="Palatino Linotype" w:hAnsi="Palatino Linotype" w:cs="Arial"/>
          <w:b/>
          <w:sz w:val="24"/>
          <w:szCs w:val="24"/>
        </w:rPr>
        <w:lastRenderedPageBreak/>
        <w:t>10928-12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EE4CCE">
        <w:rPr>
          <w:rFonts w:ascii="Palatino Linotype" w:hAnsi="Palatino Linotype" w:cs="Arial"/>
          <w:b/>
          <w:sz w:val="24"/>
          <w:szCs w:val="24"/>
        </w:rPr>
        <w:t>Darabolás, csontozás</w:t>
      </w:r>
    </w:p>
    <w:p w:rsidR="00916F65" w:rsidRPr="00DF6E87" w:rsidRDefault="00916F65" w:rsidP="008C04C5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/>
          <w:b/>
          <w:sz w:val="24"/>
          <w:szCs w:val="24"/>
        </w:rPr>
      </w:pPr>
      <w:r w:rsidRPr="00E371F2">
        <w:rPr>
          <w:rFonts w:ascii="Palatino Linotype" w:hAnsi="Palatino Linotype" w:cs="TimesNewRomanPSMT"/>
          <w:b/>
          <w:sz w:val="24"/>
          <w:szCs w:val="24"/>
          <w:lang w:bidi="hi-IN"/>
        </w:rPr>
        <w:t>Szakmai</w:t>
      </w:r>
      <w:r>
        <w:rPr>
          <w:rFonts w:ascii="Palatino Linotype" w:hAnsi="Palatino Linotype"/>
          <w:b/>
          <w:sz w:val="24"/>
          <w:szCs w:val="24"/>
        </w:rPr>
        <w:t xml:space="preserve"> gyakorlat I.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209F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</w:p>
    <w:p w:rsidR="00916F65" w:rsidRDefault="00916F65" w:rsidP="008C04C5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916F65" w:rsidRDefault="00916F65" w:rsidP="008C04C5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916F65" w:rsidRDefault="00916F65" w:rsidP="008C04C5">
      <w:pPr>
        <w:ind w:left="1418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16F65" w:rsidRPr="0049432D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TimesNewRomanPSMT"/>
          <w:b/>
          <w:sz w:val="24"/>
          <w:szCs w:val="24"/>
          <w:lang w:bidi="hi-IN"/>
        </w:rPr>
        <w:t>Szarvasmarha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darabolása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Előkészületi műveletek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Csontos húsok ipari és kereskedelmi darabolása és szakszerű bontása 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Marhaféltest szakszerű felezése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Marhaeleje darabolása kereskedelmi célra; lapocka, nyak, tarja, rostélyos, szegy, oldalas szakszerű leválasztása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Marhahátulja darabolása kereskedelmi célra ;  comb, vesepecsenye, csontos hátszín, puhahátszín, oldalas, farok szakszerű leválasztása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Pisztolyra negyedelés elvégzése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eleje rész: franciaeleje kialakítása a nyak, tarja, rostélyos, lapocka, </w:t>
      </w: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oldalas, szegy, puhahátszín, lengőbordák meghagyásával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hátulja rész: pisztolycomb kialakítása a comb, csontos hátszín, </w:t>
      </w: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rostélyos, vesepecsenye húsrészek meghagyásával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Ipari csontozási célra történő negyedelés 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előírások megismerése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Roncsolódásmentes, csontszilánkmenetes munkavégzés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Daraboláshoz szükséges eszközök, berendezések megismerése, használata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Hűtőterem-hőmérsékletek, maghőmérsékletek mérése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Dokumentálás HACCP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 megfelelőség felismerése intézkedés, illetve intézkedés kérése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Anyagmozgatások elvégzése 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Pr="0049432D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26BAC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Sertés</w:t>
      </w:r>
      <w:r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 xml:space="preserve"> </w:t>
      </w:r>
      <w:r w:rsidRPr="00226BAC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és egyéb állatfajok darabolása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Előkészületi műveleteket végez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Szalonna nélküli félsertés gyártási utasításnak megfelelő darabolása;  láb , első csülök, hátsó csülök, comb, lapocka, tarja, hosszú karaj, rövid karaj, oldalas, dagadó, fej ,farok leválasztása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Bőrös félsertés másodlagos vagy ipari célra történő, gyártási utasításnak megfelelő darabolása; fej, toka, kiszakított lapocka, kiszakított tarja, kiszakított karaj, kiszakított császár, kiszakított comb, kiszakított szűzpecsenye fejjel leválasztása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Sertéshús konyhatechnikai felosztás szerinti szakszerű darabolása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Sertéscomb tovább darabolása dióra, csülökre és pecsenyére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Lapocka apróra vágás pörkölt alapanyagnak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Tarja darabolása, szeletelése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Karaj darabolás, szeletelése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Sertésfilé igény szerinti készítése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setésrészek és más állatfajok darabolása testrészekre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előírások megismerése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Roncsolódásmentes, csontszilánkmenetes munkavégzés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Daraboláshoz szükséges eszközök, berendezések megismerése, használata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Hűtőterem-hőmérsékletek, maghőmérsékletek mérése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Dokumentálás (HACCP)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 megfelelőség felismerése intézkedés, illetve intézkedés kérése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Anyagmozgatások elvégzése 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Pr="00D5271E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7D06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Darabolt húsrészek csontozása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Minden elvégzendő feladat alkalmával betartja a balesetvédelmi utasításokat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Előkészületi műveletek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állatfajok utasítás szerinti csontozása, csontszilánk képződés nélkül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darabolt szarvasmarharészekből és sertésrészekből a csontok eltávolítása, kivágása Csont nélküli darabos termékek gyártásra, eladásra való előkészítése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állatfajok darabolt húsából a minőségi leírás szerinti kötőszöveti részek eltávolítása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állatfajok darabolt húsának felületéről minőségi leírás szerinti hártyaeltávolítás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Ipari húsok zsírtartalom és látható kötőszövet tartalom alapján történő osztályozása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Ínmentesítési és erezési munkák szakszerű elvégzése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előírások megismerése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Roncsolódásmentes, csontszilánkmenetes munkavégzés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Daraboláshoz szükséges eszközök, berendezések megismerése, használata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munkaterület, eszközök, berendezések takarításának, fertőtlenítésének elvégzése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Hűtőterem-hőmérsékletek, maghőmérsékletek mérése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Dokumentálás (HACCP)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 megfelelőség felismerése intézkedés, illetve intézkedés kérése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Anyagmozgatások elvégzése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Pr="00D5271E" w:rsidRDefault="00916F65" w:rsidP="00E371F2">
      <w:pPr>
        <w:widowControl w:val="0"/>
        <w:suppressAutoHyphens/>
        <w:ind w:left="420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Gépek, eszközök használata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Darabolás, csontozás gépei, eszközei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berendezések balesetmentes kezelése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Gépre jellemző tipikus hibák megismerése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Kisebb üzemviteli szintű javítások, hibaelhárítások végzése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Tisztítás, fertőtlenítés folyamatának elvégzése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16F65" w:rsidRDefault="00916F65" w:rsidP="008C04C5">
      <w:pPr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10930-12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Húsipari értékesítés</w:t>
      </w:r>
    </w:p>
    <w:p w:rsidR="00916F65" w:rsidRDefault="00916F65" w:rsidP="008C04C5">
      <w:pPr>
        <w:ind w:left="1418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916F65" w:rsidRPr="001C274D" w:rsidRDefault="00916F65" w:rsidP="00E371F2">
      <w:pPr>
        <w:widowControl w:val="0"/>
        <w:suppressAutoHyphens/>
        <w:ind w:left="4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 gyakorlat II. tantárgy</w:t>
      </w:r>
    </w:p>
    <w:p w:rsidR="00916F65" w:rsidRPr="00623750" w:rsidRDefault="00916F65" w:rsidP="008C04C5">
      <w:pPr>
        <w:widowControl w:val="0"/>
        <w:suppressAutoHyphens/>
        <w:ind w:left="96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Default="00916F65" w:rsidP="008C04C5">
      <w:pPr>
        <w:ind w:left="96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375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16F65" w:rsidRPr="00623750" w:rsidRDefault="00916F65" w:rsidP="008C04C5">
      <w:pPr>
        <w:ind w:left="96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7E7420" w:rsidRDefault="00916F65" w:rsidP="00E371F2">
      <w:pPr>
        <w:widowControl w:val="0"/>
        <w:suppressAutoHyphens/>
        <w:ind w:left="4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/>
          <w:b/>
          <w:sz w:val="24"/>
          <w:szCs w:val="24"/>
        </w:rPr>
        <w:t>Áruátvétel</w:t>
      </w:r>
      <w:r w:rsidRPr="007E742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, raktározás 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Minden elvégzendő feladat alkalmával betartja a munka-, tűz-,környezetvédelmi, higiéniai és minőségbiztosítási előírásokat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Áruforgalom bizonylatainak megismerése, bizonylatminták alkalmazásával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Mennyiségi áruátvétel végzése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Minőségi áruátvétel végzése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Termékkísérő dokumentumon feltüntetett adatok ellenőrzése 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Áruforgalom bizonylatai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Árumegrendelés kézzel vagy számítógéppel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Termék raktározása, tárolása 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Raktárak, hűtőpultok,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eszközök, gépek, berendezések takarítása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Jelölések elhelyezése termékeken nyomonkövetés céljából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Nyomonkövetési adatok rögzítése vonatkozó bizonylatokon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Fogyaszthatósági, minőség-megőrzési idők ellenőrzése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Hőmérsékletek, maghőmérsékletek ellenőrzése, dokumentálása</w:t>
      </w:r>
    </w:p>
    <w:p w:rsidR="00916F65" w:rsidRPr="005B098D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/>
          <w:b/>
          <w:sz w:val="24"/>
          <w:szCs w:val="24"/>
        </w:rPr>
      </w:pPr>
      <w:r w:rsidRPr="00E371F2">
        <w:rPr>
          <w:rFonts w:ascii="Palatino Linotype" w:hAnsi="Palatino Linotype"/>
          <w:b/>
          <w:sz w:val="24"/>
          <w:szCs w:val="24"/>
        </w:rPr>
        <w:t>Értékesítést előkészítő műveletek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Munkaasztal, eszközök fertőtlenítése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Hűtőpultok előkészítése, takarítása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Hűtőpultok hőmérsékletének ellenőrzése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Mérlegek ellenörzése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Kereskedelmi egységbe átvételre került féltestek tovább bontása, darabolás konyhatechnikai részekre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Húspult feltöltése nyershúsokkal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Kereskedelmi egységbe került húskészítmények előre felszeletelése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Csemege pult feltöltése előre szeletelt húskészítménnyel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Kereskedelmi egységbe került szárazáru kihelyezése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Nyomonkövetést biztosító jelölések követése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Minőségmegőrzési idő, fogyaszthatósági idő figyelemmel kísérése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Akciós termékek jelölése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Fogyasztó tájékoztatását biztosító jelölések kihelyezése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HACCP bizonylatok töltése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 maghőmérsékletek ellenőrzése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Berendezések, eszközök tisztítása, fertőtlenítése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Hulladékkezelés előírásoknak megfelelően</w:t>
      </w:r>
    </w:p>
    <w:p w:rsidR="00916F65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Göngyölegkezelés, mosás csere</w:t>
      </w:r>
    </w:p>
    <w:p w:rsidR="00916F65" w:rsidRDefault="00916F65" w:rsidP="008C04C5">
      <w:pPr>
        <w:ind w:left="181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/>
          <w:b/>
          <w:sz w:val="24"/>
          <w:szCs w:val="24"/>
        </w:rPr>
      </w:pPr>
      <w:r w:rsidRPr="00E371F2">
        <w:rPr>
          <w:rFonts w:ascii="Palatino Linotype" w:hAnsi="Palatino Linotype"/>
          <w:b/>
          <w:sz w:val="24"/>
          <w:szCs w:val="24"/>
        </w:rPr>
        <w:t>Értékesítés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Kommunikáció a vevővel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Vevő megszólítása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Vevő figyelemfelkeltése, figyelem felhívása akciós termékekre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Vevő informálása az általa kiválasztott termékről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Alternatívák felkínálása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Vevő kiszolgálása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Mérlegelés, árszorzós mérleggel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Csomagolás termék jellegnek megfelelően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Jelölés, csomagolás, előrecsomagolás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Termék vevőnek történő átadása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Vevői reklamációk fogadása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Vevői reklamációk kezelése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Jegyzőkönyv vásárlói minőségi kifogás elintézéséről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Pénztárgép kezelése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Elektronikus pénztárgép üzemeltetése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Pénztárgép, Pénztárrendszer, Pénztárterminál (POS rendszer).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pénztárgép, rendszerben működő pénztárgép, terminál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Pénztárgép üzembe helyezése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pénztárszalag cseréjének elvégzése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Billentyűzet értelmezése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Gyűjtő regiszterek (Áfa szerint, szállító szerint, árucsoportok </w:t>
      </w: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szerint)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Bejelentkezés (nyitóösszeg jóváhagyása vagy a váltópénz </w:t>
      </w: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bevitele)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Értékesítés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Egytételes eladás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Többtételes eladás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Törtrészes árucikk értékesítés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Részösszegző feladata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Törlés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Azonnali sztornó (utolsó árucikk azonnali sztornózása).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Utólagos sztornó (korábban bevitt tétel nyitott nyugtán belül </w:t>
      </w: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utólagos sztornózása)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Százalékszámítás (engedmény adása, felár számolása)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Megszakítás (a folyamatban lévő tranzakció leállítása)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Szorzás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Engedményadás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Fizetési módok (készpénzzel, utalvánnyal, valutával, bankkártyával, vegyesen)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Egyszerűsített (készpénzes) számla készítése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Jelentések (X jelentés - napközben, Z jelentés - zárás)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Nyugta- vagy számlakészítés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Fizetés utalvánnyal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Fizetés bankkártyával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Göngyöleg visszaváltás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Fölözés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Pénztárzárás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Kiadási-, bevételi pénztárbizonylat (tartalma, kitöltése)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Pénztárjelentés, pénztárelszámolás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Pénztárzárás, jegyzőkönyv többlet illetve hiány esetén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Visszáru kezelése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Leltárazás</w:t>
      </w:r>
    </w:p>
    <w:p w:rsidR="00916F65" w:rsidRPr="00E371F2" w:rsidRDefault="00916F65" w:rsidP="00E371F2">
      <w:pPr>
        <w:widowControl w:val="0"/>
        <w:suppressAutoHyphens/>
        <w:ind w:left="4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71F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Leltárívek vezetés</w:t>
      </w:r>
    </w:p>
    <w:sectPr w:rsidR="00916F65" w:rsidRPr="00E371F2" w:rsidSect="003D7549">
      <w:footerReference w:type="even" r:id="rId8"/>
      <w:footerReference w:type="default" r:id="rId9"/>
      <w:footerReference w:type="first" r:id="rId10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F65" w:rsidRDefault="00916F65">
      <w:r>
        <w:separator/>
      </w:r>
    </w:p>
    <w:p w:rsidR="00916F65" w:rsidRDefault="00916F65"/>
    <w:p w:rsidR="00916F65" w:rsidRDefault="00916F65" w:rsidP="00B10E84"/>
    <w:p w:rsidR="00916F65" w:rsidRDefault="00916F65"/>
    <w:p w:rsidR="00916F65" w:rsidRDefault="00916F65"/>
  </w:endnote>
  <w:endnote w:type="continuationSeparator" w:id="0">
    <w:p w:rsidR="00916F65" w:rsidRDefault="00916F65">
      <w:r>
        <w:continuationSeparator/>
      </w:r>
    </w:p>
    <w:p w:rsidR="00916F65" w:rsidRDefault="00916F65"/>
    <w:p w:rsidR="00916F65" w:rsidRDefault="00916F65" w:rsidP="00B10E84"/>
    <w:p w:rsidR="00916F65" w:rsidRDefault="00916F65"/>
    <w:p w:rsidR="00916F65" w:rsidRDefault="00916F6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F65" w:rsidRDefault="00916F65" w:rsidP="003D7549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916F65" w:rsidRDefault="00916F65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F65" w:rsidRDefault="00916F65" w:rsidP="003D7549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D6481D">
      <w:rPr>
        <w:rStyle w:val="Oldalszm"/>
        <w:noProof/>
      </w:rPr>
      <w:t>1</w:t>
    </w:r>
    <w:r>
      <w:rPr>
        <w:rStyle w:val="Oldalszm"/>
      </w:rPr>
      <w:fldChar w:fldCharType="end"/>
    </w:r>
  </w:p>
  <w:p w:rsidR="00916F65" w:rsidRPr="006D1A33" w:rsidRDefault="00916F65" w:rsidP="00716C45">
    <w:pPr>
      <w:pStyle w:val="llb"/>
      <w:jc w:val="center"/>
      <w:rPr>
        <w:color w:val="003366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F65" w:rsidRDefault="00916F65" w:rsidP="00733D63">
    <w:pPr>
      <w:pStyle w:val="TJ3"/>
    </w:pPr>
  </w:p>
  <w:p w:rsidR="00916F65" w:rsidRDefault="00916F6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F65" w:rsidRDefault="00916F65">
      <w:r>
        <w:separator/>
      </w:r>
    </w:p>
    <w:p w:rsidR="00916F65" w:rsidRDefault="00916F65"/>
    <w:p w:rsidR="00916F65" w:rsidRDefault="00916F65" w:rsidP="00B10E84"/>
    <w:p w:rsidR="00916F65" w:rsidRDefault="00916F65"/>
    <w:p w:rsidR="00916F65" w:rsidRDefault="00916F65"/>
  </w:footnote>
  <w:footnote w:type="continuationSeparator" w:id="0">
    <w:p w:rsidR="00916F65" w:rsidRDefault="00916F65">
      <w:r>
        <w:continuationSeparator/>
      </w:r>
    </w:p>
    <w:p w:rsidR="00916F65" w:rsidRDefault="00916F65"/>
    <w:p w:rsidR="00916F65" w:rsidRDefault="00916F65" w:rsidP="00B10E84"/>
    <w:p w:rsidR="00916F65" w:rsidRDefault="00916F65"/>
    <w:p w:rsidR="00916F65" w:rsidRDefault="00916F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6">
    <w:nsid w:val="04AF596E"/>
    <w:multiLevelType w:val="multilevel"/>
    <w:tmpl w:val="A8B49E7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5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7">
    <w:nsid w:val="06BE5257"/>
    <w:multiLevelType w:val="multilevel"/>
    <w:tmpl w:val="FDD0DA1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8">
    <w:nsid w:val="0AD240CC"/>
    <w:multiLevelType w:val="multilevel"/>
    <w:tmpl w:val="3A487032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9">
    <w:nsid w:val="0BD35E6B"/>
    <w:multiLevelType w:val="multilevel"/>
    <w:tmpl w:val="9E280D90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0">
    <w:nsid w:val="12EC0B30"/>
    <w:multiLevelType w:val="multilevel"/>
    <w:tmpl w:val="3BBE5FC4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1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2">
    <w:nsid w:val="1718275F"/>
    <w:multiLevelType w:val="multilevel"/>
    <w:tmpl w:val="9B92B71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716"/>
        </w:tabs>
        <w:ind w:left="964" w:hanging="42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814" w:hanging="72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3">
    <w:nsid w:val="1B5D7494"/>
    <w:multiLevelType w:val="multilevel"/>
    <w:tmpl w:val="3BBE5FC4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4">
    <w:nsid w:val="1B9C565F"/>
    <w:multiLevelType w:val="multilevel"/>
    <w:tmpl w:val="7C984406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5">
    <w:nsid w:val="1F9015F6"/>
    <w:multiLevelType w:val="multilevel"/>
    <w:tmpl w:val="3A487032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6">
    <w:nsid w:val="237C7C74"/>
    <w:multiLevelType w:val="multilevel"/>
    <w:tmpl w:val="D31C7AE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964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814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25BF462C"/>
    <w:multiLevelType w:val="multilevel"/>
    <w:tmpl w:val="A0926D3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3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9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0">
    <w:nsid w:val="324E1897"/>
    <w:multiLevelType w:val="multilevel"/>
    <w:tmpl w:val="B52612F8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1">
    <w:nsid w:val="366462FC"/>
    <w:multiLevelType w:val="multilevel"/>
    <w:tmpl w:val="D9B6B65A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2">
    <w:nsid w:val="38E72C30"/>
    <w:multiLevelType w:val="multilevel"/>
    <w:tmpl w:val="3A487032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3">
    <w:nsid w:val="3FA140F4"/>
    <w:multiLevelType w:val="multilevel"/>
    <w:tmpl w:val="923227E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964" w:hanging="42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814" w:hanging="72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7F26156"/>
    <w:multiLevelType w:val="multilevel"/>
    <w:tmpl w:val="FDD0DA1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5">
    <w:nsid w:val="4C564CC7"/>
    <w:multiLevelType w:val="multilevel"/>
    <w:tmpl w:val="CF7A03E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6">
    <w:nsid w:val="4F715B2B"/>
    <w:multiLevelType w:val="multilevel"/>
    <w:tmpl w:val="CF7A03E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7">
    <w:nsid w:val="549759EB"/>
    <w:multiLevelType w:val="multilevel"/>
    <w:tmpl w:val="CA96691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716"/>
        </w:tabs>
        <w:ind w:left="964" w:hanging="4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1440"/>
        </w:tabs>
        <w:ind w:left="1814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573B310F"/>
    <w:multiLevelType w:val="multilevel"/>
    <w:tmpl w:val="FB8E066A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9">
    <w:nsid w:val="5BEC2718"/>
    <w:multiLevelType w:val="multilevel"/>
    <w:tmpl w:val="A8B49E7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5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0">
    <w:nsid w:val="60363AE6"/>
    <w:multiLevelType w:val="multilevel"/>
    <w:tmpl w:val="D31C7AE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964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814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CED10B4"/>
    <w:multiLevelType w:val="multilevel"/>
    <w:tmpl w:val="A0926D3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3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3">
    <w:nsid w:val="79E80247"/>
    <w:multiLevelType w:val="multilevel"/>
    <w:tmpl w:val="923227E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964" w:hanging="42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814" w:hanging="72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7C214E45"/>
    <w:multiLevelType w:val="multilevel"/>
    <w:tmpl w:val="1128B2D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5">
    <w:nsid w:val="7C297483"/>
    <w:multiLevelType w:val="multilevel"/>
    <w:tmpl w:val="B52612F8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31"/>
  </w:num>
  <w:num w:numId="2">
    <w:abstractNumId w:val="18"/>
  </w:num>
  <w:num w:numId="3">
    <w:abstractNumId w:val="34"/>
  </w:num>
  <w:num w:numId="4">
    <w:abstractNumId w:val="19"/>
  </w:num>
  <w:num w:numId="5">
    <w:abstractNumId w:val="16"/>
  </w:num>
  <w:num w:numId="6">
    <w:abstractNumId w:val="33"/>
  </w:num>
  <w:num w:numId="7">
    <w:abstractNumId w:val="11"/>
  </w:num>
  <w:num w:numId="8">
    <w:abstractNumId w:val="13"/>
  </w:num>
  <w:num w:numId="9">
    <w:abstractNumId w:val="35"/>
  </w:num>
  <w:num w:numId="10">
    <w:abstractNumId w:val="7"/>
  </w:num>
  <w:num w:numId="11">
    <w:abstractNumId w:val="30"/>
  </w:num>
  <w:num w:numId="12">
    <w:abstractNumId w:val="27"/>
  </w:num>
  <w:num w:numId="13">
    <w:abstractNumId w:val="23"/>
  </w:num>
  <w:num w:numId="14">
    <w:abstractNumId w:val="12"/>
  </w:num>
  <w:num w:numId="15">
    <w:abstractNumId w:val="10"/>
  </w:num>
  <w:num w:numId="16">
    <w:abstractNumId w:val="26"/>
  </w:num>
  <w:num w:numId="17">
    <w:abstractNumId w:val="25"/>
  </w:num>
  <w:num w:numId="18">
    <w:abstractNumId w:val="22"/>
  </w:num>
  <w:num w:numId="19">
    <w:abstractNumId w:val="15"/>
  </w:num>
  <w:num w:numId="20">
    <w:abstractNumId w:val="21"/>
  </w:num>
  <w:num w:numId="21">
    <w:abstractNumId w:val="8"/>
  </w:num>
  <w:num w:numId="22">
    <w:abstractNumId w:val="14"/>
  </w:num>
  <w:num w:numId="23">
    <w:abstractNumId w:val="20"/>
  </w:num>
  <w:num w:numId="24">
    <w:abstractNumId w:val="6"/>
  </w:num>
  <w:num w:numId="25">
    <w:abstractNumId w:val="29"/>
  </w:num>
  <w:num w:numId="26">
    <w:abstractNumId w:val="9"/>
  </w:num>
  <w:num w:numId="27">
    <w:abstractNumId w:val="24"/>
  </w:num>
  <w:num w:numId="28">
    <w:abstractNumId w:val="32"/>
  </w:num>
  <w:num w:numId="29">
    <w:abstractNumId w:val="17"/>
  </w:num>
  <w:num w:numId="30">
    <w:abstractNumId w:val="2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757"/>
    <w:rsid w:val="00000894"/>
    <w:rsid w:val="00003F62"/>
    <w:rsid w:val="000073B4"/>
    <w:rsid w:val="00010A32"/>
    <w:rsid w:val="00010E5A"/>
    <w:rsid w:val="000115DB"/>
    <w:rsid w:val="000117D8"/>
    <w:rsid w:val="00011B8A"/>
    <w:rsid w:val="00013280"/>
    <w:rsid w:val="00013779"/>
    <w:rsid w:val="00017CC9"/>
    <w:rsid w:val="00021D20"/>
    <w:rsid w:val="00023B2C"/>
    <w:rsid w:val="0002422B"/>
    <w:rsid w:val="00024C49"/>
    <w:rsid w:val="00025947"/>
    <w:rsid w:val="00025ECB"/>
    <w:rsid w:val="00031136"/>
    <w:rsid w:val="0003198B"/>
    <w:rsid w:val="000320FA"/>
    <w:rsid w:val="0003210F"/>
    <w:rsid w:val="00034127"/>
    <w:rsid w:val="000368CD"/>
    <w:rsid w:val="00037E3F"/>
    <w:rsid w:val="00044157"/>
    <w:rsid w:val="000467F2"/>
    <w:rsid w:val="00050100"/>
    <w:rsid w:val="000520DF"/>
    <w:rsid w:val="00052425"/>
    <w:rsid w:val="00052C8D"/>
    <w:rsid w:val="00056CA7"/>
    <w:rsid w:val="00056F70"/>
    <w:rsid w:val="0006013C"/>
    <w:rsid w:val="00063E32"/>
    <w:rsid w:val="000702E0"/>
    <w:rsid w:val="000728F2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A7AF0"/>
    <w:rsid w:val="000B4151"/>
    <w:rsid w:val="000B494C"/>
    <w:rsid w:val="000B553B"/>
    <w:rsid w:val="000B718A"/>
    <w:rsid w:val="000B7A54"/>
    <w:rsid w:val="000C352D"/>
    <w:rsid w:val="000C3BEA"/>
    <w:rsid w:val="000C3EBD"/>
    <w:rsid w:val="000C4D1E"/>
    <w:rsid w:val="000C5680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100236"/>
    <w:rsid w:val="00101250"/>
    <w:rsid w:val="00104D4A"/>
    <w:rsid w:val="00107B3E"/>
    <w:rsid w:val="00111D0A"/>
    <w:rsid w:val="00111FDC"/>
    <w:rsid w:val="001122EC"/>
    <w:rsid w:val="0012204D"/>
    <w:rsid w:val="00122A7A"/>
    <w:rsid w:val="001230D4"/>
    <w:rsid w:val="00123D75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4724"/>
    <w:rsid w:val="00145C56"/>
    <w:rsid w:val="00145DD9"/>
    <w:rsid w:val="00147E8A"/>
    <w:rsid w:val="00150C84"/>
    <w:rsid w:val="001529D8"/>
    <w:rsid w:val="0015351A"/>
    <w:rsid w:val="00156020"/>
    <w:rsid w:val="00156654"/>
    <w:rsid w:val="00161466"/>
    <w:rsid w:val="00161F57"/>
    <w:rsid w:val="00164758"/>
    <w:rsid w:val="00164D74"/>
    <w:rsid w:val="00164F04"/>
    <w:rsid w:val="00167064"/>
    <w:rsid w:val="001676C9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30"/>
    <w:rsid w:val="001A12B8"/>
    <w:rsid w:val="001A21E9"/>
    <w:rsid w:val="001A2BB6"/>
    <w:rsid w:val="001A3575"/>
    <w:rsid w:val="001A390A"/>
    <w:rsid w:val="001A4724"/>
    <w:rsid w:val="001A7411"/>
    <w:rsid w:val="001A7C91"/>
    <w:rsid w:val="001B0048"/>
    <w:rsid w:val="001B0D5B"/>
    <w:rsid w:val="001B21D0"/>
    <w:rsid w:val="001B2947"/>
    <w:rsid w:val="001B5BBD"/>
    <w:rsid w:val="001B6576"/>
    <w:rsid w:val="001B7C50"/>
    <w:rsid w:val="001C274D"/>
    <w:rsid w:val="001C7087"/>
    <w:rsid w:val="001D05CD"/>
    <w:rsid w:val="001D1E0A"/>
    <w:rsid w:val="001D467C"/>
    <w:rsid w:val="001D5468"/>
    <w:rsid w:val="001D574D"/>
    <w:rsid w:val="001D6F89"/>
    <w:rsid w:val="001E6D13"/>
    <w:rsid w:val="001F07C0"/>
    <w:rsid w:val="001F0FC6"/>
    <w:rsid w:val="001F4154"/>
    <w:rsid w:val="001F65A9"/>
    <w:rsid w:val="00201B10"/>
    <w:rsid w:val="00202489"/>
    <w:rsid w:val="002030C3"/>
    <w:rsid w:val="002035EE"/>
    <w:rsid w:val="00206908"/>
    <w:rsid w:val="00210537"/>
    <w:rsid w:val="002112C3"/>
    <w:rsid w:val="002117A6"/>
    <w:rsid w:val="00212E5C"/>
    <w:rsid w:val="00212FB6"/>
    <w:rsid w:val="0021392B"/>
    <w:rsid w:val="002145A1"/>
    <w:rsid w:val="00215320"/>
    <w:rsid w:val="002161B7"/>
    <w:rsid w:val="00221422"/>
    <w:rsid w:val="002223C7"/>
    <w:rsid w:val="00222D2D"/>
    <w:rsid w:val="00224E33"/>
    <w:rsid w:val="00226BAC"/>
    <w:rsid w:val="00227608"/>
    <w:rsid w:val="00230B72"/>
    <w:rsid w:val="00234CCE"/>
    <w:rsid w:val="00236AB5"/>
    <w:rsid w:val="00244A7A"/>
    <w:rsid w:val="002464FF"/>
    <w:rsid w:val="00253E1F"/>
    <w:rsid w:val="00256B07"/>
    <w:rsid w:val="002623E1"/>
    <w:rsid w:val="00262AD8"/>
    <w:rsid w:val="00263532"/>
    <w:rsid w:val="00264ED9"/>
    <w:rsid w:val="0026514F"/>
    <w:rsid w:val="002652D8"/>
    <w:rsid w:val="0026648C"/>
    <w:rsid w:val="002717CE"/>
    <w:rsid w:val="002725A7"/>
    <w:rsid w:val="0027671B"/>
    <w:rsid w:val="00276F6F"/>
    <w:rsid w:val="002812BB"/>
    <w:rsid w:val="00281FC1"/>
    <w:rsid w:val="00290D53"/>
    <w:rsid w:val="00296217"/>
    <w:rsid w:val="00297403"/>
    <w:rsid w:val="002A3B08"/>
    <w:rsid w:val="002A47CD"/>
    <w:rsid w:val="002A5D91"/>
    <w:rsid w:val="002B0235"/>
    <w:rsid w:val="002B1539"/>
    <w:rsid w:val="002B4AF6"/>
    <w:rsid w:val="002B7FED"/>
    <w:rsid w:val="002C0147"/>
    <w:rsid w:val="002C1156"/>
    <w:rsid w:val="002C2818"/>
    <w:rsid w:val="002C2EAE"/>
    <w:rsid w:val="002C45CE"/>
    <w:rsid w:val="002C79CC"/>
    <w:rsid w:val="002C7DD4"/>
    <w:rsid w:val="002D0EF7"/>
    <w:rsid w:val="002D0F18"/>
    <w:rsid w:val="002D2D27"/>
    <w:rsid w:val="002E02B2"/>
    <w:rsid w:val="002E0B77"/>
    <w:rsid w:val="002E11FB"/>
    <w:rsid w:val="002E2141"/>
    <w:rsid w:val="002E2B3A"/>
    <w:rsid w:val="002E77BE"/>
    <w:rsid w:val="002F1433"/>
    <w:rsid w:val="002F7BD2"/>
    <w:rsid w:val="003016CD"/>
    <w:rsid w:val="00305320"/>
    <w:rsid w:val="00305641"/>
    <w:rsid w:val="00306926"/>
    <w:rsid w:val="00306E44"/>
    <w:rsid w:val="00307A72"/>
    <w:rsid w:val="00307C3B"/>
    <w:rsid w:val="003121D0"/>
    <w:rsid w:val="00313117"/>
    <w:rsid w:val="00315E26"/>
    <w:rsid w:val="00316DA3"/>
    <w:rsid w:val="00317E5D"/>
    <w:rsid w:val="003223E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246"/>
    <w:rsid w:val="00351933"/>
    <w:rsid w:val="0035385D"/>
    <w:rsid w:val="003561C4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5FFB"/>
    <w:rsid w:val="00396FCC"/>
    <w:rsid w:val="003A1AAF"/>
    <w:rsid w:val="003A7FA1"/>
    <w:rsid w:val="003B6C61"/>
    <w:rsid w:val="003B6D62"/>
    <w:rsid w:val="003C057D"/>
    <w:rsid w:val="003D04BF"/>
    <w:rsid w:val="003D0DA0"/>
    <w:rsid w:val="003D2BAC"/>
    <w:rsid w:val="003D6A32"/>
    <w:rsid w:val="003D7549"/>
    <w:rsid w:val="003E28E3"/>
    <w:rsid w:val="003E2AB6"/>
    <w:rsid w:val="003E65C4"/>
    <w:rsid w:val="003F288D"/>
    <w:rsid w:val="003F2DE0"/>
    <w:rsid w:val="003F5FAD"/>
    <w:rsid w:val="00403558"/>
    <w:rsid w:val="00403843"/>
    <w:rsid w:val="004068FF"/>
    <w:rsid w:val="00406941"/>
    <w:rsid w:val="004078A4"/>
    <w:rsid w:val="00407C88"/>
    <w:rsid w:val="00410E0E"/>
    <w:rsid w:val="00415B4C"/>
    <w:rsid w:val="00416CE8"/>
    <w:rsid w:val="00417A67"/>
    <w:rsid w:val="0042115A"/>
    <w:rsid w:val="00422993"/>
    <w:rsid w:val="004271CE"/>
    <w:rsid w:val="00430D6A"/>
    <w:rsid w:val="00432C1E"/>
    <w:rsid w:val="004332A8"/>
    <w:rsid w:val="0044226C"/>
    <w:rsid w:val="004441B9"/>
    <w:rsid w:val="004453A2"/>
    <w:rsid w:val="0044786C"/>
    <w:rsid w:val="00447AFD"/>
    <w:rsid w:val="004509CD"/>
    <w:rsid w:val="00455B56"/>
    <w:rsid w:val="004574D3"/>
    <w:rsid w:val="00460216"/>
    <w:rsid w:val="00461DC2"/>
    <w:rsid w:val="00461FF0"/>
    <w:rsid w:val="00465762"/>
    <w:rsid w:val="004673F3"/>
    <w:rsid w:val="00470B89"/>
    <w:rsid w:val="00472FA1"/>
    <w:rsid w:val="00475426"/>
    <w:rsid w:val="004754C7"/>
    <w:rsid w:val="00475551"/>
    <w:rsid w:val="004770F7"/>
    <w:rsid w:val="00487BDB"/>
    <w:rsid w:val="00487FD0"/>
    <w:rsid w:val="00491F7A"/>
    <w:rsid w:val="00494057"/>
    <w:rsid w:val="0049432D"/>
    <w:rsid w:val="00495ABE"/>
    <w:rsid w:val="00497544"/>
    <w:rsid w:val="004A0A78"/>
    <w:rsid w:val="004A1E01"/>
    <w:rsid w:val="004A24E3"/>
    <w:rsid w:val="004A47CA"/>
    <w:rsid w:val="004A4FED"/>
    <w:rsid w:val="004B1999"/>
    <w:rsid w:val="004B1D68"/>
    <w:rsid w:val="004B26CE"/>
    <w:rsid w:val="004B5A05"/>
    <w:rsid w:val="004C0822"/>
    <w:rsid w:val="004C1A9A"/>
    <w:rsid w:val="004C4661"/>
    <w:rsid w:val="004C5364"/>
    <w:rsid w:val="004C5C03"/>
    <w:rsid w:val="004D1632"/>
    <w:rsid w:val="004D1A86"/>
    <w:rsid w:val="004D46D4"/>
    <w:rsid w:val="004D4DDC"/>
    <w:rsid w:val="004D698B"/>
    <w:rsid w:val="004D6FC5"/>
    <w:rsid w:val="004D7A50"/>
    <w:rsid w:val="004E13D7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3318"/>
    <w:rsid w:val="00515402"/>
    <w:rsid w:val="00515876"/>
    <w:rsid w:val="00516B1B"/>
    <w:rsid w:val="005171D1"/>
    <w:rsid w:val="00521E72"/>
    <w:rsid w:val="0052467E"/>
    <w:rsid w:val="005263FB"/>
    <w:rsid w:val="0052677D"/>
    <w:rsid w:val="00531CC9"/>
    <w:rsid w:val="00535D4C"/>
    <w:rsid w:val="00537ABF"/>
    <w:rsid w:val="005500F8"/>
    <w:rsid w:val="00555207"/>
    <w:rsid w:val="005564F0"/>
    <w:rsid w:val="00556584"/>
    <w:rsid w:val="00560344"/>
    <w:rsid w:val="0056066F"/>
    <w:rsid w:val="005607DA"/>
    <w:rsid w:val="005632BB"/>
    <w:rsid w:val="00563472"/>
    <w:rsid w:val="00563684"/>
    <w:rsid w:val="00567175"/>
    <w:rsid w:val="005676F2"/>
    <w:rsid w:val="005730B4"/>
    <w:rsid w:val="005741D7"/>
    <w:rsid w:val="0057671F"/>
    <w:rsid w:val="00576EE5"/>
    <w:rsid w:val="00577749"/>
    <w:rsid w:val="00581FE2"/>
    <w:rsid w:val="005841A2"/>
    <w:rsid w:val="0058673B"/>
    <w:rsid w:val="00586A61"/>
    <w:rsid w:val="00595F31"/>
    <w:rsid w:val="0059606A"/>
    <w:rsid w:val="00596122"/>
    <w:rsid w:val="0059717A"/>
    <w:rsid w:val="005A025C"/>
    <w:rsid w:val="005A4E8C"/>
    <w:rsid w:val="005B098D"/>
    <w:rsid w:val="005C1BC1"/>
    <w:rsid w:val="005C3557"/>
    <w:rsid w:val="005C3DBD"/>
    <w:rsid w:val="005C64A9"/>
    <w:rsid w:val="005C7ECE"/>
    <w:rsid w:val="005D16D5"/>
    <w:rsid w:val="005D2FB3"/>
    <w:rsid w:val="005D40C5"/>
    <w:rsid w:val="005D4730"/>
    <w:rsid w:val="005D74E8"/>
    <w:rsid w:val="005D74FF"/>
    <w:rsid w:val="005E1969"/>
    <w:rsid w:val="005E2282"/>
    <w:rsid w:val="005E22B3"/>
    <w:rsid w:val="005E363C"/>
    <w:rsid w:val="005E47EA"/>
    <w:rsid w:val="005E66DD"/>
    <w:rsid w:val="005F1890"/>
    <w:rsid w:val="005F53F7"/>
    <w:rsid w:val="005F5F27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20549"/>
    <w:rsid w:val="00623750"/>
    <w:rsid w:val="00623CCC"/>
    <w:rsid w:val="006247DF"/>
    <w:rsid w:val="00625731"/>
    <w:rsid w:val="00631E5D"/>
    <w:rsid w:val="00635B06"/>
    <w:rsid w:val="00636981"/>
    <w:rsid w:val="00637130"/>
    <w:rsid w:val="00641932"/>
    <w:rsid w:val="006422BC"/>
    <w:rsid w:val="00642385"/>
    <w:rsid w:val="0064462E"/>
    <w:rsid w:val="00652BC5"/>
    <w:rsid w:val="00655889"/>
    <w:rsid w:val="00660DCF"/>
    <w:rsid w:val="00661443"/>
    <w:rsid w:val="0066410E"/>
    <w:rsid w:val="00667AE7"/>
    <w:rsid w:val="0067015E"/>
    <w:rsid w:val="00674CFE"/>
    <w:rsid w:val="0067501B"/>
    <w:rsid w:val="006750C8"/>
    <w:rsid w:val="006765E2"/>
    <w:rsid w:val="00677E04"/>
    <w:rsid w:val="00680098"/>
    <w:rsid w:val="00680246"/>
    <w:rsid w:val="00680B93"/>
    <w:rsid w:val="00684168"/>
    <w:rsid w:val="00684ACF"/>
    <w:rsid w:val="006853CC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47B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C68B3"/>
    <w:rsid w:val="006D0C76"/>
    <w:rsid w:val="006D1A33"/>
    <w:rsid w:val="006D22DD"/>
    <w:rsid w:val="006D4AE8"/>
    <w:rsid w:val="006D6B16"/>
    <w:rsid w:val="006D6E91"/>
    <w:rsid w:val="006E2150"/>
    <w:rsid w:val="006E4384"/>
    <w:rsid w:val="006F0858"/>
    <w:rsid w:val="006F2DEC"/>
    <w:rsid w:val="006F4F34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3D63"/>
    <w:rsid w:val="0073434A"/>
    <w:rsid w:val="00735A65"/>
    <w:rsid w:val="00740112"/>
    <w:rsid w:val="00744609"/>
    <w:rsid w:val="00744793"/>
    <w:rsid w:val="0074524C"/>
    <w:rsid w:val="00751CDC"/>
    <w:rsid w:val="00752990"/>
    <w:rsid w:val="0075566B"/>
    <w:rsid w:val="00755BDC"/>
    <w:rsid w:val="007570C6"/>
    <w:rsid w:val="00760D1B"/>
    <w:rsid w:val="007626AB"/>
    <w:rsid w:val="00762DF7"/>
    <w:rsid w:val="00766A2C"/>
    <w:rsid w:val="00767090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5A77"/>
    <w:rsid w:val="007865B7"/>
    <w:rsid w:val="00786B8D"/>
    <w:rsid w:val="00795430"/>
    <w:rsid w:val="00796E22"/>
    <w:rsid w:val="007A081E"/>
    <w:rsid w:val="007A1199"/>
    <w:rsid w:val="007A2392"/>
    <w:rsid w:val="007A286E"/>
    <w:rsid w:val="007A306C"/>
    <w:rsid w:val="007A377B"/>
    <w:rsid w:val="007A7EA0"/>
    <w:rsid w:val="007B131B"/>
    <w:rsid w:val="007B1844"/>
    <w:rsid w:val="007B4D47"/>
    <w:rsid w:val="007B56D8"/>
    <w:rsid w:val="007C40BE"/>
    <w:rsid w:val="007C6D8A"/>
    <w:rsid w:val="007C734C"/>
    <w:rsid w:val="007C762D"/>
    <w:rsid w:val="007D12BE"/>
    <w:rsid w:val="007D581B"/>
    <w:rsid w:val="007D5F16"/>
    <w:rsid w:val="007D7403"/>
    <w:rsid w:val="007E144A"/>
    <w:rsid w:val="007E2CD1"/>
    <w:rsid w:val="007E3DF8"/>
    <w:rsid w:val="007E4928"/>
    <w:rsid w:val="007E4F33"/>
    <w:rsid w:val="007E5E07"/>
    <w:rsid w:val="007E7420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26B"/>
    <w:rsid w:val="00805313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3FFD"/>
    <w:rsid w:val="0086434A"/>
    <w:rsid w:val="00864BEE"/>
    <w:rsid w:val="00866969"/>
    <w:rsid w:val="008674D3"/>
    <w:rsid w:val="00867A22"/>
    <w:rsid w:val="0087087A"/>
    <w:rsid w:val="008716A1"/>
    <w:rsid w:val="00875DC6"/>
    <w:rsid w:val="00876704"/>
    <w:rsid w:val="0088585E"/>
    <w:rsid w:val="00887236"/>
    <w:rsid w:val="008910F9"/>
    <w:rsid w:val="008946B8"/>
    <w:rsid w:val="008958FA"/>
    <w:rsid w:val="00895CE8"/>
    <w:rsid w:val="00895FA7"/>
    <w:rsid w:val="008A1765"/>
    <w:rsid w:val="008A23DE"/>
    <w:rsid w:val="008A3634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04C5"/>
    <w:rsid w:val="008C1242"/>
    <w:rsid w:val="008D0A88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2A"/>
    <w:rsid w:val="00901372"/>
    <w:rsid w:val="00903289"/>
    <w:rsid w:val="00903A28"/>
    <w:rsid w:val="00903B67"/>
    <w:rsid w:val="00906B80"/>
    <w:rsid w:val="00910864"/>
    <w:rsid w:val="00911268"/>
    <w:rsid w:val="00914E14"/>
    <w:rsid w:val="00915378"/>
    <w:rsid w:val="00915FAA"/>
    <w:rsid w:val="00916F65"/>
    <w:rsid w:val="00921A3F"/>
    <w:rsid w:val="009274D5"/>
    <w:rsid w:val="00930650"/>
    <w:rsid w:val="00933878"/>
    <w:rsid w:val="00936B5A"/>
    <w:rsid w:val="009401E5"/>
    <w:rsid w:val="00942846"/>
    <w:rsid w:val="009501A2"/>
    <w:rsid w:val="0095115E"/>
    <w:rsid w:val="00951950"/>
    <w:rsid w:val="00954199"/>
    <w:rsid w:val="0095549B"/>
    <w:rsid w:val="0096108E"/>
    <w:rsid w:val="00966750"/>
    <w:rsid w:val="00966B3B"/>
    <w:rsid w:val="0097022E"/>
    <w:rsid w:val="0097057A"/>
    <w:rsid w:val="009734F1"/>
    <w:rsid w:val="00977FAE"/>
    <w:rsid w:val="0098022C"/>
    <w:rsid w:val="0098048C"/>
    <w:rsid w:val="00982A1F"/>
    <w:rsid w:val="00986381"/>
    <w:rsid w:val="009868DB"/>
    <w:rsid w:val="00991166"/>
    <w:rsid w:val="00993E86"/>
    <w:rsid w:val="00994041"/>
    <w:rsid w:val="00997A30"/>
    <w:rsid w:val="009A23BF"/>
    <w:rsid w:val="009A3C97"/>
    <w:rsid w:val="009A4F68"/>
    <w:rsid w:val="009A4FA1"/>
    <w:rsid w:val="009A5767"/>
    <w:rsid w:val="009A74DA"/>
    <w:rsid w:val="009B3BB6"/>
    <w:rsid w:val="009B4EFA"/>
    <w:rsid w:val="009B6002"/>
    <w:rsid w:val="009B7631"/>
    <w:rsid w:val="009C25FB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0F2E"/>
    <w:rsid w:val="009E398C"/>
    <w:rsid w:val="009E6F89"/>
    <w:rsid w:val="009F0A1A"/>
    <w:rsid w:val="009F2A1A"/>
    <w:rsid w:val="00A05995"/>
    <w:rsid w:val="00A0729A"/>
    <w:rsid w:val="00A13298"/>
    <w:rsid w:val="00A1446E"/>
    <w:rsid w:val="00A15928"/>
    <w:rsid w:val="00A16E31"/>
    <w:rsid w:val="00A17423"/>
    <w:rsid w:val="00A17CD2"/>
    <w:rsid w:val="00A209F4"/>
    <w:rsid w:val="00A22030"/>
    <w:rsid w:val="00A24342"/>
    <w:rsid w:val="00A251BC"/>
    <w:rsid w:val="00A253A1"/>
    <w:rsid w:val="00A30EB6"/>
    <w:rsid w:val="00A31DBF"/>
    <w:rsid w:val="00A33A99"/>
    <w:rsid w:val="00A3611E"/>
    <w:rsid w:val="00A436B0"/>
    <w:rsid w:val="00A453D1"/>
    <w:rsid w:val="00A45D04"/>
    <w:rsid w:val="00A47AFA"/>
    <w:rsid w:val="00A509B3"/>
    <w:rsid w:val="00A54D94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2FE4"/>
    <w:rsid w:val="00A7418E"/>
    <w:rsid w:val="00A74ED5"/>
    <w:rsid w:val="00A765B4"/>
    <w:rsid w:val="00A80BCD"/>
    <w:rsid w:val="00A8105D"/>
    <w:rsid w:val="00A824DD"/>
    <w:rsid w:val="00A82666"/>
    <w:rsid w:val="00A848DF"/>
    <w:rsid w:val="00A84CD2"/>
    <w:rsid w:val="00A86D21"/>
    <w:rsid w:val="00A90E42"/>
    <w:rsid w:val="00A9587B"/>
    <w:rsid w:val="00A96998"/>
    <w:rsid w:val="00AA0425"/>
    <w:rsid w:val="00AA0B88"/>
    <w:rsid w:val="00AA1854"/>
    <w:rsid w:val="00AA6330"/>
    <w:rsid w:val="00AB1C4A"/>
    <w:rsid w:val="00AB353C"/>
    <w:rsid w:val="00AB3C7D"/>
    <w:rsid w:val="00AB4D1A"/>
    <w:rsid w:val="00AC33A5"/>
    <w:rsid w:val="00AC423D"/>
    <w:rsid w:val="00AC56AA"/>
    <w:rsid w:val="00AC7854"/>
    <w:rsid w:val="00AC7B78"/>
    <w:rsid w:val="00AC7D1C"/>
    <w:rsid w:val="00AC7F06"/>
    <w:rsid w:val="00AD1BBB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608B"/>
    <w:rsid w:val="00AF61A5"/>
    <w:rsid w:val="00AF722B"/>
    <w:rsid w:val="00AF72AB"/>
    <w:rsid w:val="00AF7D8A"/>
    <w:rsid w:val="00B06726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27EF5"/>
    <w:rsid w:val="00B3406A"/>
    <w:rsid w:val="00B37322"/>
    <w:rsid w:val="00B4418B"/>
    <w:rsid w:val="00B453BE"/>
    <w:rsid w:val="00B458C5"/>
    <w:rsid w:val="00B52640"/>
    <w:rsid w:val="00B52760"/>
    <w:rsid w:val="00B531D3"/>
    <w:rsid w:val="00B574A8"/>
    <w:rsid w:val="00B60D65"/>
    <w:rsid w:val="00B6133F"/>
    <w:rsid w:val="00B6425E"/>
    <w:rsid w:val="00B64D83"/>
    <w:rsid w:val="00B668A3"/>
    <w:rsid w:val="00B728F6"/>
    <w:rsid w:val="00B72A75"/>
    <w:rsid w:val="00B748F3"/>
    <w:rsid w:val="00B7523C"/>
    <w:rsid w:val="00B75C18"/>
    <w:rsid w:val="00B764DF"/>
    <w:rsid w:val="00B80E99"/>
    <w:rsid w:val="00B80F12"/>
    <w:rsid w:val="00B81F22"/>
    <w:rsid w:val="00B8321C"/>
    <w:rsid w:val="00B87D30"/>
    <w:rsid w:val="00B92CAB"/>
    <w:rsid w:val="00B948E1"/>
    <w:rsid w:val="00BA0489"/>
    <w:rsid w:val="00BA5294"/>
    <w:rsid w:val="00BB35FC"/>
    <w:rsid w:val="00BB59F6"/>
    <w:rsid w:val="00BB6688"/>
    <w:rsid w:val="00BC031B"/>
    <w:rsid w:val="00BC2400"/>
    <w:rsid w:val="00BD1AF1"/>
    <w:rsid w:val="00BD60A3"/>
    <w:rsid w:val="00BD6723"/>
    <w:rsid w:val="00BE039A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2B86"/>
    <w:rsid w:val="00BF2EAA"/>
    <w:rsid w:val="00BF32E7"/>
    <w:rsid w:val="00BF41CA"/>
    <w:rsid w:val="00BF7633"/>
    <w:rsid w:val="00BF7779"/>
    <w:rsid w:val="00C00A8F"/>
    <w:rsid w:val="00C022A5"/>
    <w:rsid w:val="00C02F96"/>
    <w:rsid w:val="00C04E0D"/>
    <w:rsid w:val="00C05BCA"/>
    <w:rsid w:val="00C11807"/>
    <w:rsid w:val="00C13BAB"/>
    <w:rsid w:val="00C13BD3"/>
    <w:rsid w:val="00C17370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36894"/>
    <w:rsid w:val="00C40E7B"/>
    <w:rsid w:val="00C42E26"/>
    <w:rsid w:val="00C4300A"/>
    <w:rsid w:val="00C436DC"/>
    <w:rsid w:val="00C44CE9"/>
    <w:rsid w:val="00C46546"/>
    <w:rsid w:val="00C46FBB"/>
    <w:rsid w:val="00C500E7"/>
    <w:rsid w:val="00C53966"/>
    <w:rsid w:val="00C5429A"/>
    <w:rsid w:val="00C562F2"/>
    <w:rsid w:val="00C571D6"/>
    <w:rsid w:val="00C66BF9"/>
    <w:rsid w:val="00C74F1B"/>
    <w:rsid w:val="00C76890"/>
    <w:rsid w:val="00C76A87"/>
    <w:rsid w:val="00C77841"/>
    <w:rsid w:val="00C80327"/>
    <w:rsid w:val="00C80D2A"/>
    <w:rsid w:val="00C83329"/>
    <w:rsid w:val="00C84075"/>
    <w:rsid w:val="00C85CDF"/>
    <w:rsid w:val="00C87A80"/>
    <w:rsid w:val="00C925B9"/>
    <w:rsid w:val="00C93199"/>
    <w:rsid w:val="00C93E22"/>
    <w:rsid w:val="00C956EA"/>
    <w:rsid w:val="00CA0182"/>
    <w:rsid w:val="00CA1A80"/>
    <w:rsid w:val="00CA2731"/>
    <w:rsid w:val="00CA38A7"/>
    <w:rsid w:val="00CA3A8D"/>
    <w:rsid w:val="00CA4650"/>
    <w:rsid w:val="00CA6C76"/>
    <w:rsid w:val="00CC14C4"/>
    <w:rsid w:val="00CC1BCB"/>
    <w:rsid w:val="00CC2345"/>
    <w:rsid w:val="00CC42A4"/>
    <w:rsid w:val="00CC63B4"/>
    <w:rsid w:val="00CC6CF3"/>
    <w:rsid w:val="00CC7447"/>
    <w:rsid w:val="00CC7E3E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D02274"/>
    <w:rsid w:val="00D03E8C"/>
    <w:rsid w:val="00D040CD"/>
    <w:rsid w:val="00D04F47"/>
    <w:rsid w:val="00D05171"/>
    <w:rsid w:val="00D0797E"/>
    <w:rsid w:val="00D07CF9"/>
    <w:rsid w:val="00D10799"/>
    <w:rsid w:val="00D122E6"/>
    <w:rsid w:val="00D138F2"/>
    <w:rsid w:val="00D13A25"/>
    <w:rsid w:val="00D16A0A"/>
    <w:rsid w:val="00D2168C"/>
    <w:rsid w:val="00D22036"/>
    <w:rsid w:val="00D30617"/>
    <w:rsid w:val="00D32654"/>
    <w:rsid w:val="00D46380"/>
    <w:rsid w:val="00D47263"/>
    <w:rsid w:val="00D5271E"/>
    <w:rsid w:val="00D56585"/>
    <w:rsid w:val="00D56EBF"/>
    <w:rsid w:val="00D56EEA"/>
    <w:rsid w:val="00D646F4"/>
    <w:rsid w:val="00D6481D"/>
    <w:rsid w:val="00D64A35"/>
    <w:rsid w:val="00D64D24"/>
    <w:rsid w:val="00D654B5"/>
    <w:rsid w:val="00D66D4F"/>
    <w:rsid w:val="00D676F8"/>
    <w:rsid w:val="00D700B5"/>
    <w:rsid w:val="00D70C53"/>
    <w:rsid w:val="00D7250A"/>
    <w:rsid w:val="00D7577C"/>
    <w:rsid w:val="00D75A3A"/>
    <w:rsid w:val="00D7783E"/>
    <w:rsid w:val="00D806D3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330E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B764C"/>
    <w:rsid w:val="00DC06FA"/>
    <w:rsid w:val="00DC08D6"/>
    <w:rsid w:val="00DC5BAF"/>
    <w:rsid w:val="00DC6257"/>
    <w:rsid w:val="00DC77FE"/>
    <w:rsid w:val="00DD15D6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5B4B"/>
    <w:rsid w:val="00DF67F7"/>
    <w:rsid w:val="00DF6E87"/>
    <w:rsid w:val="00DF72BA"/>
    <w:rsid w:val="00DF74B3"/>
    <w:rsid w:val="00E037BA"/>
    <w:rsid w:val="00E0407E"/>
    <w:rsid w:val="00E051CB"/>
    <w:rsid w:val="00E05420"/>
    <w:rsid w:val="00E10D4C"/>
    <w:rsid w:val="00E1196B"/>
    <w:rsid w:val="00E13F47"/>
    <w:rsid w:val="00E2032E"/>
    <w:rsid w:val="00E239E4"/>
    <w:rsid w:val="00E255FD"/>
    <w:rsid w:val="00E30BE7"/>
    <w:rsid w:val="00E349D8"/>
    <w:rsid w:val="00E354F3"/>
    <w:rsid w:val="00E371F2"/>
    <w:rsid w:val="00E37D06"/>
    <w:rsid w:val="00E37E14"/>
    <w:rsid w:val="00E419E5"/>
    <w:rsid w:val="00E421F1"/>
    <w:rsid w:val="00E44270"/>
    <w:rsid w:val="00E4508C"/>
    <w:rsid w:val="00E45D87"/>
    <w:rsid w:val="00E46E2D"/>
    <w:rsid w:val="00E57901"/>
    <w:rsid w:val="00E57BAC"/>
    <w:rsid w:val="00E60BC4"/>
    <w:rsid w:val="00E60D2D"/>
    <w:rsid w:val="00E60DD2"/>
    <w:rsid w:val="00E60EF6"/>
    <w:rsid w:val="00E620D6"/>
    <w:rsid w:val="00E6375A"/>
    <w:rsid w:val="00E679D4"/>
    <w:rsid w:val="00E67A50"/>
    <w:rsid w:val="00E67F91"/>
    <w:rsid w:val="00E71302"/>
    <w:rsid w:val="00E71CE4"/>
    <w:rsid w:val="00E721CD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83B"/>
    <w:rsid w:val="00EA1EB1"/>
    <w:rsid w:val="00EA46C8"/>
    <w:rsid w:val="00EA4B10"/>
    <w:rsid w:val="00EA596C"/>
    <w:rsid w:val="00EA5E4F"/>
    <w:rsid w:val="00EA6E28"/>
    <w:rsid w:val="00EA7C7D"/>
    <w:rsid w:val="00EB26E5"/>
    <w:rsid w:val="00EB3DE4"/>
    <w:rsid w:val="00EC1C57"/>
    <w:rsid w:val="00EC590D"/>
    <w:rsid w:val="00EC59D3"/>
    <w:rsid w:val="00EC687A"/>
    <w:rsid w:val="00ED18D1"/>
    <w:rsid w:val="00ED1E2F"/>
    <w:rsid w:val="00ED396E"/>
    <w:rsid w:val="00EE3E84"/>
    <w:rsid w:val="00EE4CCE"/>
    <w:rsid w:val="00EE7745"/>
    <w:rsid w:val="00EF7A62"/>
    <w:rsid w:val="00F0107D"/>
    <w:rsid w:val="00F01825"/>
    <w:rsid w:val="00F022BE"/>
    <w:rsid w:val="00F03EE6"/>
    <w:rsid w:val="00F04835"/>
    <w:rsid w:val="00F0697A"/>
    <w:rsid w:val="00F12F28"/>
    <w:rsid w:val="00F15BC7"/>
    <w:rsid w:val="00F15E9F"/>
    <w:rsid w:val="00F173D6"/>
    <w:rsid w:val="00F17537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BDB"/>
    <w:rsid w:val="00F43E3D"/>
    <w:rsid w:val="00F44AD4"/>
    <w:rsid w:val="00F4645F"/>
    <w:rsid w:val="00F47ADF"/>
    <w:rsid w:val="00F53239"/>
    <w:rsid w:val="00F54544"/>
    <w:rsid w:val="00F55447"/>
    <w:rsid w:val="00F55D44"/>
    <w:rsid w:val="00F60255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2DA2"/>
    <w:rsid w:val="00F8181D"/>
    <w:rsid w:val="00F81945"/>
    <w:rsid w:val="00F82137"/>
    <w:rsid w:val="00F82328"/>
    <w:rsid w:val="00F834A9"/>
    <w:rsid w:val="00F84783"/>
    <w:rsid w:val="00F86A41"/>
    <w:rsid w:val="00F87CD5"/>
    <w:rsid w:val="00F909C0"/>
    <w:rsid w:val="00F917B0"/>
    <w:rsid w:val="00F93E5F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36E9"/>
    <w:rsid w:val="00FB5BF4"/>
    <w:rsid w:val="00FC2240"/>
    <w:rsid w:val="00FC5B06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72A"/>
    <w:rsid w:val="00FE70D7"/>
    <w:rsid w:val="00FF0EB4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C02F96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C02F96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C02F96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C02F96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C02F96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C02F96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C02F96"/>
    <w:rPr>
      <w:rFonts w:cs="Times New Roman"/>
      <w:sz w:val="2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numbering" w:customStyle="1" w:styleId="Stlus2">
    <w:name w:val="Stílus2"/>
    <w:rsid w:val="00C9779E"/>
    <w:pPr>
      <w:numPr>
        <w:numId w:val="7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Cmsor1Char">
    <w:name w:val="Stlus2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1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52</Pages>
  <Words>8450</Words>
  <Characters>58312</Characters>
  <Application>Microsoft Office Word</Application>
  <DocSecurity>0</DocSecurity>
  <Lines>485</Lines>
  <Paragraphs>133</Paragraphs>
  <ScaleCrop>false</ScaleCrop>
  <Company>Foglalkoztatási Hivatal</Company>
  <LinksUpToDate>false</LinksUpToDate>
  <CharactersWithSpaces>66629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Birkás Beáta</cp:lastModifiedBy>
  <cp:revision>18</cp:revision>
  <cp:lastPrinted>2013-01-08T08:44:00Z</cp:lastPrinted>
  <dcterms:created xsi:type="dcterms:W3CDTF">2013-04-07T16:24:00Z</dcterms:created>
  <dcterms:modified xsi:type="dcterms:W3CDTF">2013-04-16T16:44:00Z</dcterms:modified>
</cp:coreProperties>
</file>