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9D735C" w:rsidRDefault="00D73743" w:rsidP="004F48EC">
      <w:pPr>
        <w:jc w:val="center"/>
        <w:rPr>
          <w:rFonts w:cs="Times New Roman"/>
        </w:rPr>
      </w:pPr>
      <w:r w:rsidRPr="009D735C">
        <w:rPr>
          <w:rFonts w:cs="Times New Roman"/>
        </w:rPr>
        <w:t>2.99.</w:t>
      </w:r>
    </w:p>
    <w:p w:rsidR="00D73743" w:rsidRPr="009D735C" w:rsidRDefault="00D73743" w:rsidP="004F48EC">
      <w:pPr>
        <w:jc w:val="center"/>
        <w:rPr>
          <w:rFonts w:cs="Times New Roman"/>
        </w:rPr>
      </w:pPr>
    </w:p>
    <w:p w:rsidR="001A7777" w:rsidRPr="009D735C" w:rsidRDefault="001A7777" w:rsidP="001A7777">
      <w:pPr>
        <w:jc w:val="center"/>
        <w:rPr>
          <w:rFonts w:cs="Times New Roman"/>
          <w:b/>
          <w:caps/>
          <w:spacing w:val="60"/>
          <w:szCs w:val="24"/>
        </w:rPr>
      </w:pPr>
      <w:r w:rsidRPr="009D735C">
        <w:rPr>
          <w:rFonts w:cs="Times New Roman"/>
          <w:b/>
          <w:caps/>
          <w:spacing w:val="60"/>
          <w:szCs w:val="24"/>
        </w:rPr>
        <w:t>Szakképzési kerettanterv</w:t>
      </w:r>
    </w:p>
    <w:p w:rsidR="001A7777" w:rsidRPr="009D735C" w:rsidRDefault="00BA3D88" w:rsidP="001A7777">
      <w:pPr>
        <w:jc w:val="center"/>
        <w:rPr>
          <w:rFonts w:cs="Times New Roman"/>
          <w:b/>
          <w:szCs w:val="24"/>
        </w:rPr>
      </w:pPr>
      <w:r w:rsidRPr="009D735C">
        <w:rPr>
          <w:rFonts w:cs="Times New Roman"/>
          <w:b/>
          <w:szCs w:val="24"/>
        </w:rPr>
        <w:t>a</w:t>
      </w:r>
    </w:p>
    <w:p w:rsidR="0065053C" w:rsidRPr="009D735C" w:rsidRDefault="004972A2" w:rsidP="001A7777">
      <w:pPr>
        <w:jc w:val="center"/>
        <w:rPr>
          <w:rFonts w:cs="Times New Roman"/>
          <w:b/>
          <w:caps/>
          <w:szCs w:val="24"/>
        </w:rPr>
      </w:pPr>
      <w:r w:rsidRPr="009D735C">
        <w:rPr>
          <w:rFonts w:cs="Times New Roman"/>
          <w:b/>
          <w:caps/>
          <w:szCs w:val="24"/>
        </w:rPr>
        <w:t>XXII</w:t>
      </w:r>
      <w:r w:rsidR="0065053C" w:rsidRPr="009D735C">
        <w:rPr>
          <w:rFonts w:cs="Times New Roman"/>
          <w:b/>
          <w:caps/>
          <w:szCs w:val="24"/>
        </w:rPr>
        <w:t xml:space="preserve">. </w:t>
      </w:r>
      <w:r w:rsidRPr="009D735C">
        <w:rPr>
          <w:rFonts w:cs="Times New Roman"/>
          <w:b/>
          <w:caps/>
          <w:szCs w:val="24"/>
        </w:rPr>
        <w:t>Közlekedésgépész</w:t>
      </w:r>
    </w:p>
    <w:p w:rsidR="0065053C" w:rsidRPr="009D735C" w:rsidRDefault="0065053C" w:rsidP="001A7777">
      <w:pPr>
        <w:jc w:val="center"/>
        <w:rPr>
          <w:rFonts w:cs="Times New Roman"/>
          <w:b/>
          <w:szCs w:val="24"/>
        </w:rPr>
      </w:pPr>
      <w:proofErr w:type="gramStart"/>
      <w:r w:rsidRPr="009D735C">
        <w:rPr>
          <w:rFonts w:cs="Times New Roman"/>
          <w:b/>
          <w:szCs w:val="24"/>
        </w:rPr>
        <w:t>ágazathoz</w:t>
      </w:r>
      <w:proofErr w:type="gramEnd"/>
      <w:r w:rsidRPr="009D735C">
        <w:rPr>
          <w:rFonts w:cs="Times New Roman"/>
          <w:b/>
          <w:szCs w:val="24"/>
        </w:rPr>
        <w:t xml:space="preserve"> tartozó</w:t>
      </w:r>
    </w:p>
    <w:p w:rsidR="001A7777" w:rsidRPr="009D735C" w:rsidRDefault="002B38B5" w:rsidP="001A7777">
      <w:pPr>
        <w:jc w:val="center"/>
        <w:rPr>
          <w:rFonts w:cs="Times New Roman"/>
          <w:b/>
          <w:szCs w:val="24"/>
        </w:rPr>
      </w:pPr>
      <w:r w:rsidRPr="009D735C">
        <w:rPr>
          <w:rFonts w:cs="Times New Roman"/>
          <w:b/>
          <w:szCs w:val="24"/>
        </w:rPr>
        <w:t>54 525 09</w:t>
      </w:r>
    </w:p>
    <w:p w:rsidR="002B38B5" w:rsidRPr="009D735C" w:rsidRDefault="002B38B5" w:rsidP="002B38B5">
      <w:pPr>
        <w:jc w:val="center"/>
        <w:rPr>
          <w:rFonts w:eastAsia="Calibri" w:cs="Times New Roman"/>
          <w:b/>
          <w:caps/>
          <w:szCs w:val="24"/>
        </w:rPr>
      </w:pPr>
      <w:r w:rsidRPr="009D735C">
        <w:rPr>
          <w:rFonts w:eastAsia="Calibri" w:cs="Times New Roman"/>
          <w:b/>
          <w:caps/>
          <w:szCs w:val="24"/>
        </w:rPr>
        <w:t>kocsivizsgáló</w:t>
      </w:r>
    </w:p>
    <w:p w:rsidR="004F48EC" w:rsidRPr="009D735C" w:rsidRDefault="001A7777" w:rsidP="004F48EC">
      <w:pPr>
        <w:jc w:val="center"/>
        <w:rPr>
          <w:rFonts w:cs="Times New Roman"/>
          <w:b/>
          <w:caps/>
          <w:szCs w:val="24"/>
        </w:rPr>
      </w:pPr>
      <w:r w:rsidRPr="009D735C">
        <w:rPr>
          <w:rFonts w:cs="Times New Roman"/>
          <w:b/>
          <w:caps/>
          <w:szCs w:val="24"/>
        </w:rPr>
        <w:t>szakképesítéshez</w:t>
      </w:r>
    </w:p>
    <w:p w:rsidR="00770AA2" w:rsidRPr="009D735C" w:rsidRDefault="004F48EC" w:rsidP="004F48EC">
      <w:pPr>
        <w:jc w:val="center"/>
        <w:rPr>
          <w:rFonts w:cs="Times New Roman"/>
          <w:b/>
          <w:caps/>
          <w:szCs w:val="24"/>
        </w:rPr>
      </w:pPr>
      <w:r w:rsidRPr="009D735C">
        <w:rPr>
          <w:rFonts w:cs="Times New Roman"/>
          <w:b/>
          <w:szCs w:val="24"/>
        </w:rPr>
        <w:t xml:space="preserve">(a </w:t>
      </w:r>
      <w:r w:rsidR="004972A2" w:rsidRPr="009D735C">
        <w:rPr>
          <w:rFonts w:cs="Times New Roman"/>
          <w:b/>
          <w:szCs w:val="24"/>
        </w:rPr>
        <w:t>31 521 12</w:t>
      </w:r>
      <w:r w:rsidRPr="009D735C">
        <w:rPr>
          <w:rFonts w:cs="Times New Roman"/>
          <w:b/>
          <w:caps/>
          <w:szCs w:val="24"/>
        </w:rPr>
        <w:t xml:space="preserve"> </w:t>
      </w:r>
      <w:r w:rsidR="004972A2" w:rsidRPr="009D735C">
        <w:rPr>
          <w:rFonts w:cs="Times New Roman"/>
          <w:b/>
          <w:caps/>
          <w:szCs w:val="24"/>
        </w:rPr>
        <w:t xml:space="preserve">Jármű- </w:t>
      </w:r>
      <w:proofErr w:type="gramStart"/>
      <w:r w:rsidR="004972A2" w:rsidRPr="009D735C">
        <w:rPr>
          <w:rFonts w:cs="Times New Roman"/>
          <w:b/>
          <w:caps/>
          <w:szCs w:val="24"/>
        </w:rPr>
        <w:t>és</w:t>
      </w:r>
      <w:proofErr w:type="gramEnd"/>
      <w:r w:rsidR="004972A2" w:rsidRPr="009D735C">
        <w:rPr>
          <w:rFonts w:cs="Times New Roman"/>
          <w:b/>
          <w:caps/>
          <w:szCs w:val="24"/>
        </w:rPr>
        <w:t xml:space="preserve"> gépszerelő</w:t>
      </w:r>
      <w:r w:rsidR="00770AA2" w:rsidRPr="009D735C">
        <w:rPr>
          <w:rFonts w:cs="Times New Roman"/>
          <w:b/>
          <w:caps/>
          <w:szCs w:val="24"/>
        </w:rPr>
        <w:t>,</w:t>
      </w:r>
    </w:p>
    <w:p w:rsidR="00770AA2" w:rsidRPr="009D735C" w:rsidRDefault="004972A2" w:rsidP="004F48EC">
      <w:pPr>
        <w:jc w:val="center"/>
        <w:rPr>
          <w:rFonts w:cs="Times New Roman"/>
          <w:b/>
          <w:caps/>
          <w:szCs w:val="24"/>
        </w:rPr>
      </w:pPr>
      <w:r w:rsidRPr="009D735C">
        <w:rPr>
          <w:rFonts w:cs="Times New Roman"/>
          <w:b/>
          <w:szCs w:val="24"/>
        </w:rPr>
        <w:t>32 582 02</w:t>
      </w:r>
      <w:r w:rsidR="00770AA2" w:rsidRPr="009D735C">
        <w:rPr>
          <w:rFonts w:cs="Times New Roman"/>
          <w:b/>
          <w:caps/>
          <w:szCs w:val="24"/>
        </w:rPr>
        <w:t xml:space="preserve"> </w:t>
      </w:r>
      <w:r w:rsidRPr="009D735C">
        <w:rPr>
          <w:rFonts w:cs="Times New Roman"/>
          <w:b/>
          <w:caps/>
          <w:szCs w:val="24"/>
        </w:rPr>
        <w:t xml:space="preserve">Építő- </w:t>
      </w:r>
      <w:proofErr w:type="gramStart"/>
      <w:r w:rsidRPr="009D735C">
        <w:rPr>
          <w:rFonts w:cs="Times New Roman"/>
          <w:b/>
          <w:caps/>
          <w:szCs w:val="24"/>
        </w:rPr>
        <w:t>és</w:t>
      </w:r>
      <w:proofErr w:type="gramEnd"/>
      <w:r w:rsidRPr="009D735C">
        <w:rPr>
          <w:rFonts w:cs="Times New Roman"/>
          <w:b/>
          <w:caps/>
          <w:szCs w:val="24"/>
        </w:rPr>
        <w:t xml:space="preserve"> anyagmozgatógép kezelője [Emelőgépkezelő (kivéve targonca)</w:t>
      </w:r>
      <w:r w:rsidR="00A93045">
        <w:rPr>
          <w:rFonts w:cs="Times New Roman"/>
          <w:b/>
          <w:caps/>
          <w:szCs w:val="24"/>
        </w:rPr>
        <w:t xml:space="preserve"> </w:t>
      </w:r>
      <w:r w:rsidRPr="009D735C">
        <w:rPr>
          <w:rFonts w:cs="Times New Roman"/>
          <w:b/>
          <w:caps/>
          <w:szCs w:val="24"/>
        </w:rPr>
        <w:t>szakmairány]</w:t>
      </w:r>
    </w:p>
    <w:p w:rsidR="004F48EC" w:rsidRPr="009D735C" w:rsidRDefault="004F48EC" w:rsidP="004F48EC">
      <w:pPr>
        <w:jc w:val="center"/>
        <w:rPr>
          <w:rFonts w:cs="Times New Roman"/>
          <w:b/>
          <w:caps/>
          <w:szCs w:val="24"/>
        </w:rPr>
      </w:pPr>
      <w:proofErr w:type="gramStart"/>
      <w:r w:rsidRPr="009D735C">
        <w:rPr>
          <w:rFonts w:cs="Times New Roman"/>
          <w:b/>
          <w:szCs w:val="24"/>
        </w:rPr>
        <w:t>m</w:t>
      </w:r>
      <w:r w:rsidR="00F1587B" w:rsidRPr="009D735C">
        <w:rPr>
          <w:rFonts w:cs="Times New Roman"/>
          <w:b/>
          <w:szCs w:val="24"/>
        </w:rPr>
        <w:t>ellé</w:t>
      </w:r>
      <w:r w:rsidR="00770AA2" w:rsidRPr="009D735C">
        <w:rPr>
          <w:rFonts w:cs="Times New Roman"/>
          <w:b/>
          <w:szCs w:val="24"/>
        </w:rPr>
        <w:t>k-szakképesítésekkel</w:t>
      </w:r>
      <w:proofErr w:type="gramEnd"/>
      <w:r w:rsidRPr="009D735C">
        <w:rPr>
          <w:rFonts w:cs="Times New Roman"/>
          <w:b/>
          <w:szCs w:val="24"/>
        </w:rPr>
        <w:t>)</w:t>
      </w:r>
    </w:p>
    <w:p w:rsidR="000B5E9D" w:rsidRPr="009D735C" w:rsidRDefault="000B5E9D" w:rsidP="001A7777">
      <w:pPr>
        <w:jc w:val="center"/>
        <w:rPr>
          <w:rFonts w:cs="Times New Roman"/>
          <w:b/>
          <w:caps/>
          <w:szCs w:val="24"/>
        </w:rPr>
      </w:pPr>
    </w:p>
    <w:p w:rsidR="001A7777" w:rsidRPr="009D735C" w:rsidRDefault="001A7777" w:rsidP="000B5E9D">
      <w:pPr>
        <w:spacing w:after="0"/>
        <w:rPr>
          <w:rFonts w:cs="Times New Roman"/>
        </w:rPr>
      </w:pPr>
    </w:p>
    <w:p w:rsidR="00F24097" w:rsidRPr="009D735C" w:rsidRDefault="00F24097" w:rsidP="00F24097">
      <w:pPr>
        <w:spacing w:after="0"/>
        <w:rPr>
          <w:rFonts w:cs="Times New Roman"/>
          <w:b/>
        </w:rPr>
      </w:pPr>
      <w:r w:rsidRPr="009D735C">
        <w:rPr>
          <w:rFonts w:cs="Times New Roman"/>
          <w:b/>
        </w:rPr>
        <w:t xml:space="preserve">I. </w:t>
      </w:r>
      <w:proofErr w:type="gramStart"/>
      <w:r w:rsidRPr="009D735C">
        <w:rPr>
          <w:rFonts w:cs="Times New Roman"/>
          <w:b/>
        </w:rPr>
        <w:t>A</w:t>
      </w:r>
      <w:proofErr w:type="gramEnd"/>
      <w:r w:rsidRPr="009D735C">
        <w:rPr>
          <w:rFonts w:cs="Times New Roman"/>
          <w:b/>
        </w:rPr>
        <w:t xml:space="preserve"> szakképzés jogi háttere</w:t>
      </w:r>
    </w:p>
    <w:p w:rsidR="00F24097" w:rsidRPr="009D735C" w:rsidRDefault="00F24097" w:rsidP="00F24097">
      <w:pPr>
        <w:spacing w:after="0"/>
        <w:rPr>
          <w:rFonts w:cs="Times New Roman"/>
        </w:rPr>
      </w:pPr>
      <w:r w:rsidRPr="009D735C">
        <w:rPr>
          <w:rFonts w:cs="Times New Roman"/>
        </w:rPr>
        <w:t>A szakképzési kerettanterv</w:t>
      </w:r>
    </w:p>
    <w:p w:rsidR="00F24097" w:rsidRPr="009D735C" w:rsidRDefault="00F24097" w:rsidP="00F24097">
      <w:pPr>
        <w:pStyle w:val="Listaszerbekezds"/>
        <w:numPr>
          <w:ilvl w:val="0"/>
          <w:numId w:val="6"/>
        </w:numPr>
        <w:spacing w:after="0"/>
        <w:rPr>
          <w:rFonts w:cs="Times New Roman"/>
        </w:rPr>
      </w:pPr>
      <w:r w:rsidRPr="009D735C">
        <w:rPr>
          <w:rFonts w:cs="Times New Roman"/>
        </w:rPr>
        <w:t>a nemzeti köznevelésről szóló 2011. évi CXC. törvény,</w:t>
      </w:r>
    </w:p>
    <w:p w:rsidR="00F24097" w:rsidRPr="009D735C" w:rsidRDefault="00F24097" w:rsidP="00F24097">
      <w:pPr>
        <w:pStyle w:val="Listaszerbekezds"/>
        <w:numPr>
          <w:ilvl w:val="0"/>
          <w:numId w:val="6"/>
        </w:numPr>
        <w:spacing w:after="0"/>
        <w:rPr>
          <w:rFonts w:cs="Times New Roman"/>
        </w:rPr>
      </w:pPr>
      <w:r w:rsidRPr="009D735C">
        <w:rPr>
          <w:rFonts w:cs="Times New Roman"/>
        </w:rPr>
        <w:t>a szakképzésről szóló 2011. évi CLXXXVII. törvény,</w:t>
      </w:r>
    </w:p>
    <w:p w:rsidR="00F24097" w:rsidRPr="009D735C" w:rsidRDefault="00F24097" w:rsidP="00F24097">
      <w:pPr>
        <w:spacing w:after="0"/>
        <w:rPr>
          <w:rFonts w:cs="Times New Roman"/>
        </w:rPr>
      </w:pPr>
    </w:p>
    <w:p w:rsidR="00F24097" w:rsidRPr="009D735C" w:rsidRDefault="00F24097" w:rsidP="00F24097">
      <w:pPr>
        <w:spacing w:after="0"/>
        <w:rPr>
          <w:rFonts w:cs="Times New Roman"/>
        </w:rPr>
      </w:pPr>
      <w:proofErr w:type="gramStart"/>
      <w:r w:rsidRPr="009D735C">
        <w:rPr>
          <w:rFonts w:cs="Times New Roman"/>
        </w:rPr>
        <w:t>valamint</w:t>
      </w:r>
      <w:proofErr w:type="gramEnd"/>
    </w:p>
    <w:p w:rsidR="00F24097" w:rsidRPr="009D735C" w:rsidRDefault="00F24097" w:rsidP="00F24097">
      <w:pPr>
        <w:pStyle w:val="Listaszerbekezds"/>
        <w:numPr>
          <w:ilvl w:val="0"/>
          <w:numId w:val="6"/>
        </w:numPr>
        <w:spacing w:after="0"/>
        <w:rPr>
          <w:rFonts w:cs="Times New Roman"/>
        </w:rPr>
      </w:pPr>
      <w:r w:rsidRPr="009D735C">
        <w:rPr>
          <w:rFonts w:cs="Times New Roman"/>
        </w:rPr>
        <w:t xml:space="preserve">az Országos Képzési Jegyzékről és az Országos Képzési Jegyzék módosításának eljárásrendjéről szóló 150/2012. (VII. 6.) </w:t>
      </w:r>
      <w:r w:rsidR="00D73743" w:rsidRPr="009D735C">
        <w:rPr>
          <w:rFonts w:cs="Times New Roman"/>
        </w:rPr>
        <w:t>Korm. rendelet</w:t>
      </w:r>
      <w:r w:rsidRPr="009D735C">
        <w:rPr>
          <w:rFonts w:cs="Times New Roman"/>
        </w:rPr>
        <w:t>,</w:t>
      </w:r>
    </w:p>
    <w:p w:rsidR="00F24097" w:rsidRPr="009D735C" w:rsidRDefault="00F24097" w:rsidP="00F24097">
      <w:pPr>
        <w:pStyle w:val="Listaszerbekezds"/>
        <w:numPr>
          <w:ilvl w:val="0"/>
          <w:numId w:val="6"/>
        </w:numPr>
        <w:spacing w:after="0"/>
        <w:rPr>
          <w:rFonts w:cs="Times New Roman"/>
        </w:rPr>
      </w:pPr>
      <w:r w:rsidRPr="009D735C">
        <w:rPr>
          <w:rFonts w:cs="Times New Roman"/>
        </w:rPr>
        <w:t xml:space="preserve">az állam által elismert szakképesítések szakmai követelménymoduljairól szóló 217/2012. (VIII. 9.) </w:t>
      </w:r>
      <w:r w:rsidR="00D73743" w:rsidRPr="009D735C">
        <w:rPr>
          <w:rFonts w:cs="Times New Roman"/>
        </w:rPr>
        <w:t>Korm. rendelet és</w:t>
      </w:r>
    </w:p>
    <w:p w:rsidR="00F24097" w:rsidRPr="009D735C" w:rsidRDefault="00F6110F" w:rsidP="00F24097">
      <w:pPr>
        <w:pStyle w:val="Listaszerbekezds"/>
        <w:numPr>
          <w:ilvl w:val="0"/>
          <w:numId w:val="6"/>
        </w:numPr>
        <w:spacing w:after="0"/>
        <w:rPr>
          <w:rFonts w:cs="Times New Roman"/>
        </w:rPr>
      </w:pPr>
      <w:r w:rsidRPr="000F557A">
        <w:rPr>
          <w:rFonts w:cs="Times New Roman"/>
          <w:szCs w:val="24"/>
        </w:rPr>
        <w:t>a nemzeti fejlesztési miniszter ágazatába tartozó szakképesítések szakmai és vizsgakövetelményeiről szóló</w:t>
      </w:r>
      <w:r w:rsidR="00F24097" w:rsidRPr="009D735C">
        <w:rPr>
          <w:rFonts w:cs="Times New Roman"/>
        </w:rPr>
        <w:t xml:space="preserve"> </w:t>
      </w:r>
      <w:r w:rsidR="00071E70">
        <w:rPr>
          <w:rFonts w:cs="Times New Roman"/>
        </w:rPr>
        <w:t>35</w:t>
      </w:r>
      <w:r w:rsidR="00F24097" w:rsidRPr="009D735C">
        <w:rPr>
          <w:rFonts w:cs="Times New Roman"/>
        </w:rPr>
        <w:t>/201</w:t>
      </w:r>
      <w:r w:rsidR="00071E70">
        <w:rPr>
          <w:rFonts w:cs="Times New Roman"/>
        </w:rPr>
        <w:t>6</w:t>
      </w:r>
      <w:r w:rsidR="00F24097" w:rsidRPr="009D735C">
        <w:rPr>
          <w:rFonts w:cs="Times New Roman"/>
        </w:rPr>
        <w:t>. (</w:t>
      </w:r>
      <w:r w:rsidR="004972A2" w:rsidRPr="009D735C">
        <w:rPr>
          <w:rFonts w:cs="Times New Roman"/>
        </w:rPr>
        <w:t>VII</w:t>
      </w:r>
      <w:r w:rsidR="00071E70">
        <w:rPr>
          <w:rFonts w:cs="Times New Roman"/>
        </w:rPr>
        <w:t>I</w:t>
      </w:r>
      <w:r w:rsidR="00F24097" w:rsidRPr="009D735C">
        <w:rPr>
          <w:rFonts w:cs="Times New Roman"/>
        </w:rPr>
        <w:t xml:space="preserve">. </w:t>
      </w:r>
      <w:r w:rsidR="00071E70">
        <w:rPr>
          <w:rFonts w:cs="Times New Roman"/>
        </w:rPr>
        <w:t>31</w:t>
      </w:r>
      <w:r w:rsidR="00F24097" w:rsidRPr="009D735C">
        <w:rPr>
          <w:rFonts w:cs="Times New Roman"/>
        </w:rPr>
        <w:t xml:space="preserve">.) </w:t>
      </w:r>
      <w:r>
        <w:rPr>
          <w:rFonts w:cs="Times New Roman"/>
        </w:rPr>
        <w:t>NFM</w:t>
      </w:r>
      <w:r w:rsidR="00D73743" w:rsidRPr="009D735C">
        <w:rPr>
          <w:rFonts w:cs="Times New Roman"/>
        </w:rPr>
        <w:t xml:space="preserve"> rendelet</w:t>
      </w:r>
    </w:p>
    <w:p w:rsidR="00F24097" w:rsidRPr="009D735C" w:rsidRDefault="00F24097" w:rsidP="00F24097">
      <w:pPr>
        <w:spacing w:after="0"/>
        <w:rPr>
          <w:rFonts w:cs="Times New Roman"/>
        </w:rPr>
      </w:pPr>
      <w:proofErr w:type="gramStart"/>
      <w:r w:rsidRPr="009D735C">
        <w:rPr>
          <w:rFonts w:cs="Times New Roman"/>
        </w:rPr>
        <w:t>alapján</w:t>
      </w:r>
      <w:proofErr w:type="gramEnd"/>
      <w:r w:rsidRPr="009D735C">
        <w:rPr>
          <w:rFonts w:cs="Times New Roman"/>
        </w:rPr>
        <w:t xml:space="preserve"> készült.</w:t>
      </w:r>
    </w:p>
    <w:p w:rsidR="001A7777" w:rsidRPr="009D735C" w:rsidRDefault="001A7777" w:rsidP="000B5E9D">
      <w:pPr>
        <w:spacing w:after="0"/>
        <w:rPr>
          <w:rFonts w:cs="Times New Roman"/>
        </w:rPr>
      </w:pPr>
    </w:p>
    <w:p w:rsidR="00E96240" w:rsidRPr="009D735C" w:rsidRDefault="00E96240" w:rsidP="000B5E9D">
      <w:pPr>
        <w:spacing w:after="0"/>
        <w:rPr>
          <w:rFonts w:cs="Times New Roman"/>
        </w:rPr>
      </w:pPr>
    </w:p>
    <w:p w:rsidR="00C64856" w:rsidRPr="009D735C" w:rsidRDefault="00C64856" w:rsidP="00C64856">
      <w:pPr>
        <w:spacing w:after="0"/>
        <w:rPr>
          <w:rFonts w:cs="Times New Roman"/>
          <w:b/>
        </w:rPr>
      </w:pPr>
      <w:r w:rsidRPr="009D735C">
        <w:rPr>
          <w:rFonts w:cs="Times New Roman"/>
          <w:b/>
        </w:rPr>
        <w:t xml:space="preserve">II. </w:t>
      </w:r>
      <w:proofErr w:type="gramStart"/>
      <w:r w:rsidRPr="009D735C">
        <w:rPr>
          <w:rFonts w:cs="Times New Roman"/>
          <w:b/>
        </w:rPr>
        <w:t>A</w:t>
      </w:r>
      <w:proofErr w:type="gramEnd"/>
      <w:r w:rsidRPr="009D735C">
        <w:rPr>
          <w:rFonts w:cs="Times New Roman"/>
          <w:b/>
        </w:rPr>
        <w:t xml:space="preserve"> szakképesítés alapadatai</w:t>
      </w:r>
    </w:p>
    <w:p w:rsidR="00C64856" w:rsidRPr="009D735C" w:rsidRDefault="00C64856" w:rsidP="00C64856">
      <w:pPr>
        <w:spacing w:after="0"/>
        <w:rPr>
          <w:rFonts w:cs="Times New Roman"/>
        </w:rPr>
      </w:pPr>
    </w:p>
    <w:p w:rsidR="00C64856" w:rsidRPr="009D735C" w:rsidRDefault="00C64856" w:rsidP="00C64856">
      <w:pPr>
        <w:spacing w:after="0"/>
        <w:rPr>
          <w:rFonts w:cs="Times New Roman"/>
        </w:rPr>
      </w:pPr>
      <w:r w:rsidRPr="009D735C">
        <w:rPr>
          <w:rFonts w:cs="Times New Roman"/>
        </w:rPr>
        <w:t xml:space="preserve">A szakképesítés azonosító száma: </w:t>
      </w:r>
      <w:r w:rsidR="00CF7670" w:rsidRPr="009D735C">
        <w:rPr>
          <w:rFonts w:cs="Times New Roman"/>
        </w:rPr>
        <w:t xml:space="preserve">54 525 </w:t>
      </w:r>
      <w:r w:rsidR="002B38B5" w:rsidRPr="009D735C">
        <w:rPr>
          <w:rFonts w:cs="Times New Roman"/>
        </w:rPr>
        <w:t>09</w:t>
      </w:r>
    </w:p>
    <w:p w:rsidR="00C64856" w:rsidRPr="009D735C" w:rsidRDefault="00C64856" w:rsidP="00C64856">
      <w:pPr>
        <w:spacing w:after="0"/>
        <w:rPr>
          <w:rFonts w:cs="Times New Roman"/>
        </w:rPr>
      </w:pPr>
      <w:r w:rsidRPr="009D735C">
        <w:rPr>
          <w:rFonts w:cs="Times New Roman"/>
        </w:rPr>
        <w:t xml:space="preserve">Szakképesítés megnevezése: </w:t>
      </w:r>
      <w:r w:rsidR="002B38B5" w:rsidRPr="009D735C">
        <w:rPr>
          <w:rFonts w:cs="Times New Roman"/>
        </w:rPr>
        <w:t>Kocsivizsgáló</w:t>
      </w:r>
    </w:p>
    <w:p w:rsidR="00C64856" w:rsidRPr="009D735C" w:rsidRDefault="00C64856" w:rsidP="00C64856">
      <w:pPr>
        <w:spacing w:after="0"/>
        <w:rPr>
          <w:rFonts w:cs="Times New Roman"/>
        </w:rPr>
      </w:pPr>
      <w:r w:rsidRPr="009D735C">
        <w:rPr>
          <w:rFonts w:cs="Times New Roman"/>
        </w:rPr>
        <w:t xml:space="preserve">A szakmacsoport száma és megnevezése: </w:t>
      </w:r>
      <w:r w:rsidR="003A66A8" w:rsidRPr="009D735C">
        <w:rPr>
          <w:rFonts w:cs="Times New Roman"/>
        </w:rPr>
        <w:t>13</w:t>
      </w:r>
      <w:r w:rsidRPr="009D735C">
        <w:rPr>
          <w:rFonts w:cs="Times New Roman"/>
        </w:rPr>
        <w:t xml:space="preserve">. </w:t>
      </w:r>
      <w:r w:rsidR="003A66A8" w:rsidRPr="009D735C">
        <w:rPr>
          <w:rFonts w:cs="Times New Roman"/>
        </w:rPr>
        <w:t>Közlekedés</w:t>
      </w:r>
    </w:p>
    <w:p w:rsidR="00C64856" w:rsidRPr="009D735C" w:rsidRDefault="00C64856" w:rsidP="00C64856">
      <w:pPr>
        <w:spacing w:after="0"/>
        <w:rPr>
          <w:rFonts w:cs="Times New Roman"/>
        </w:rPr>
      </w:pPr>
      <w:r w:rsidRPr="009D735C">
        <w:rPr>
          <w:rFonts w:cs="Times New Roman"/>
        </w:rPr>
        <w:t xml:space="preserve">Ágazati besorolás száma és megnevezése: </w:t>
      </w:r>
      <w:r w:rsidR="004972A2" w:rsidRPr="009D735C">
        <w:rPr>
          <w:rFonts w:cs="Times New Roman"/>
        </w:rPr>
        <w:t>XXII</w:t>
      </w:r>
      <w:r w:rsidRPr="009D735C">
        <w:rPr>
          <w:rFonts w:cs="Times New Roman"/>
        </w:rPr>
        <w:t xml:space="preserve">. </w:t>
      </w:r>
      <w:r w:rsidR="004972A2" w:rsidRPr="009D735C">
        <w:rPr>
          <w:rFonts w:cs="Times New Roman"/>
        </w:rPr>
        <w:t>Közlekedésgépész</w:t>
      </w:r>
    </w:p>
    <w:p w:rsidR="00C64856" w:rsidRPr="009D735C" w:rsidRDefault="00C64856" w:rsidP="00C64856">
      <w:pPr>
        <w:spacing w:after="0"/>
        <w:rPr>
          <w:rFonts w:cs="Times New Roman"/>
        </w:rPr>
      </w:pPr>
      <w:r w:rsidRPr="009D735C">
        <w:rPr>
          <w:rFonts w:cs="Times New Roman"/>
        </w:rPr>
        <w:t xml:space="preserve">Iskolai rendszerű szakképzésben a szakképzési évfolyamok száma: </w:t>
      </w:r>
      <w:r w:rsidR="003A66A8" w:rsidRPr="009D735C">
        <w:rPr>
          <w:rFonts w:cs="Times New Roman"/>
        </w:rPr>
        <w:t>2</w:t>
      </w:r>
      <w:r w:rsidRPr="009D735C">
        <w:rPr>
          <w:rFonts w:cs="Times New Roman"/>
        </w:rPr>
        <w:t xml:space="preserve"> év</w:t>
      </w:r>
    </w:p>
    <w:p w:rsidR="00C64856" w:rsidRPr="009D735C" w:rsidRDefault="00C64856" w:rsidP="00C64856">
      <w:pPr>
        <w:spacing w:after="0"/>
        <w:rPr>
          <w:rFonts w:cs="Times New Roman"/>
        </w:rPr>
      </w:pPr>
      <w:r w:rsidRPr="009D735C">
        <w:rPr>
          <w:rFonts w:cs="Times New Roman"/>
        </w:rPr>
        <w:t xml:space="preserve">Elméleti képzési idő aránya: </w:t>
      </w:r>
      <w:r w:rsidR="003A66A8" w:rsidRPr="009D735C">
        <w:rPr>
          <w:rFonts w:cs="Times New Roman"/>
        </w:rPr>
        <w:t>50</w:t>
      </w:r>
      <w:r w:rsidRPr="009D735C">
        <w:rPr>
          <w:rFonts w:cs="Times New Roman"/>
        </w:rPr>
        <w:t>%</w:t>
      </w:r>
    </w:p>
    <w:p w:rsidR="00C64856" w:rsidRPr="009D735C" w:rsidRDefault="00C64856" w:rsidP="00C64856">
      <w:pPr>
        <w:spacing w:after="0"/>
        <w:rPr>
          <w:rFonts w:cs="Times New Roman"/>
        </w:rPr>
      </w:pPr>
      <w:r w:rsidRPr="009D735C">
        <w:rPr>
          <w:rFonts w:cs="Times New Roman"/>
        </w:rPr>
        <w:t xml:space="preserve">Gyakorlati képzési idő aránya: </w:t>
      </w:r>
      <w:r w:rsidR="003A66A8" w:rsidRPr="009D735C">
        <w:rPr>
          <w:rFonts w:cs="Times New Roman"/>
        </w:rPr>
        <w:t>50</w:t>
      </w:r>
      <w:r w:rsidRPr="009D735C">
        <w:rPr>
          <w:rFonts w:cs="Times New Roman"/>
        </w:rPr>
        <w:t>%</w:t>
      </w:r>
    </w:p>
    <w:p w:rsidR="00C64856" w:rsidRPr="009D735C" w:rsidRDefault="00C64856" w:rsidP="00C64856">
      <w:pPr>
        <w:spacing w:after="0"/>
        <w:rPr>
          <w:rFonts w:cs="Times New Roman"/>
        </w:rPr>
      </w:pPr>
      <w:r w:rsidRPr="009D735C">
        <w:rPr>
          <w:rFonts w:cs="Times New Roman"/>
        </w:rPr>
        <w:t>Az iskolai rendszerű képzésben az összefüggő szakmai gyakorlat időtartama:</w:t>
      </w:r>
    </w:p>
    <w:p w:rsidR="00C64856" w:rsidRPr="009D735C" w:rsidRDefault="00C64856" w:rsidP="00381B6C">
      <w:pPr>
        <w:pStyle w:val="Listaszerbekezds"/>
        <w:numPr>
          <w:ilvl w:val="0"/>
          <w:numId w:val="7"/>
        </w:numPr>
        <w:spacing w:after="0"/>
        <w:rPr>
          <w:rFonts w:cs="Times New Roman"/>
        </w:rPr>
      </w:pPr>
      <w:r w:rsidRPr="009D735C">
        <w:rPr>
          <w:rFonts w:cs="Times New Roman"/>
        </w:rPr>
        <w:t>5 évfolyamos képzés esetén</w:t>
      </w:r>
      <w:r w:rsidR="00381B6C" w:rsidRPr="009D735C">
        <w:rPr>
          <w:rFonts w:cs="Times New Roman"/>
        </w:rPr>
        <w:t>:</w:t>
      </w:r>
      <w:r w:rsidRPr="009D735C">
        <w:rPr>
          <w:rFonts w:cs="Times New Roman"/>
        </w:rPr>
        <w:t xml:space="preserve"> </w:t>
      </w:r>
      <w:r w:rsidR="00BD0108" w:rsidRPr="009D735C">
        <w:rPr>
          <w:rFonts w:cs="Times New Roman"/>
        </w:rPr>
        <w:t>a 10. évfolyamot követően 140</w:t>
      </w:r>
      <w:r w:rsidRPr="009D735C">
        <w:rPr>
          <w:rFonts w:cs="Times New Roman"/>
        </w:rPr>
        <w:t xml:space="preserve"> óra, a 11. évfolyamot követően 140 óra; </w:t>
      </w:r>
    </w:p>
    <w:p w:rsidR="00C64856" w:rsidRPr="009D735C" w:rsidRDefault="00C64856" w:rsidP="00381B6C">
      <w:pPr>
        <w:pStyle w:val="Listaszerbekezds"/>
        <w:numPr>
          <w:ilvl w:val="0"/>
          <w:numId w:val="7"/>
        </w:numPr>
        <w:spacing w:after="0"/>
        <w:rPr>
          <w:rFonts w:cs="Times New Roman"/>
        </w:rPr>
      </w:pPr>
      <w:r w:rsidRPr="009D735C">
        <w:rPr>
          <w:rFonts w:cs="Times New Roman"/>
        </w:rPr>
        <w:t>2 évfolyamos képzés esetén</w:t>
      </w:r>
      <w:r w:rsidR="00381B6C" w:rsidRPr="009D735C">
        <w:rPr>
          <w:rFonts w:cs="Times New Roman"/>
        </w:rPr>
        <w:t>:</w:t>
      </w:r>
      <w:r w:rsidRPr="009D735C">
        <w:rPr>
          <w:rFonts w:cs="Times New Roman"/>
        </w:rPr>
        <w:t xml:space="preserve"> az első szakképzési évfolyamot követően </w:t>
      </w:r>
      <w:r w:rsidR="00BD0108" w:rsidRPr="009D735C">
        <w:rPr>
          <w:rFonts w:cs="Times New Roman"/>
        </w:rPr>
        <w:t>160</w:t>
      </w:r>
      <w:r w:rsidRPr="009D735C">
        <w:rPr>
          <w:rFonts w:cs="Times New Roman"/>
        </w:rPr>
        <w:t xml:space="preserve"> óra</w:t>
      </w:r>
      <w:r w:rsidR="00071E70">
        <w:rPr>
          <w:rFonts w:cs="Times New Roman"/>
        </w:rPr>
        <w:t>.</w:t>
      </w:r>
    </w:p>
    <w:p w:rsidR="001A7777" w:rsidRPr="009D735C" w:rsidRDefault="001A7777" w:rsidP="000B5E9D">
      <w:pPr>
        <w:spacing w:after="0"/>
        <w:rPr>
          <w:rFonts w:cs="Times New Roman"/>
        </w:rPr>
      </w:pPr>
    </w:p>
    <w:p w:rsidR="00E96240" w:rsidRPr="009D735C" w:rsidRDefault="00E96240" w:rsidP="000B5E9D">
      <w:pPr>
        <w:spacing w:after="0"/>
        <w:rPr>
          <w:rFonts w:cs="Times New Roman"/>
        </w:rPr>
      </w:pPr>
    </w:p>
    <w:p w:rsidR="00E96240" w:rsidRPr="009D735C" w:rsidRDefault="00E96240" w:rsidP="00E96240">
      <w:pPr>
        <w:spacing w:after="0"/>
        <w:rPr>
          <w:rFonts w:cs="Times New Roman"/>
          <w:b/>
        </w:rPr>
      </w:pPr>
      <w:r w:rsidRPr="009D735C">
        <w:rPr>
          <w:rFonts w:cs="Times New Roman"/>
          <w:b/>
        </w:rPr>
        <w:lastRenderedPageBreak/>
        <w:t xml:space="preserve">III. </w:t>
      </w:r>
      <w:proofErr w:type="gramStart"/>
      <w:r w:rsidRPr="009D735C">
        <w:rPr>
          <w:rFonts w:cs="Times New Roman"/>
          <w:b/>
        </w:rPr>
        <w:t>A</w:t>
      </w:r>
      <w:proofErr w:type="gramEnd"/>
      <w:r w:rsidRPr="009D735C">
        <w:rPr>
          <w:rFonts w:cs="Times New Roman"/>
          <w:b/>
        </w:rPr>
        <w:t xml:space="preserve"> szakképzésbe történő belépés feltételei</w:t>
      </w:r>
    </w:p>
    <w:p w:rsidR="00E96240" w:rsidRPr="009D735C" w:rsidRDefault="00E96240" w:rsidP="00E96240">
      <w:pPr>
        <w:spacing w:after="0"/>
        <w:rPr>
          <w:rFonts w:cs="Times New Roman"/>
        </w:rPr>
      </w:pPr>
    </w:p>
    <w:p w:rsidR="00E96240" w:rsidRPr="009D735C" w:rsidRDefault="00E96240" w:rsidP="00E96240">
      <w:pPr>
        <w:spacing w:after="0"/>
        <w:rPr>
          <w:rFonts w:cs="Times New Roman"/>
        </w:rPr>
      </w:pPr>
      <w:r w:rsidRPr="009D735C">
        <w:rPr>
          <w:rFonts w:cs="Times New Roman"/>
        </w:rPr>
        <w:t>Iskolai előképzettség: érettségi végzettség</w:t>
      </w:r>
    </w:p>
    <w:p w:rsidR="00E96240" w:rsidRPr="009D735C" w:rsidRDefault="00E96240" w:rsidP="00E96240">
      <w:pPr>
        <w:spacing w:after="0"/>
        <w:rPr>
          <w:rFonts w:cs="Times New Roman"/>
        </w:rPr>
      </w:pPr>
      <w:r w:rsidRPr="009D735C">
        <w:rPr>
          <w:rFonts w:cs="Times New Roman"/>
        </w:rPr>
        <w:t xml:space="preserve">Bemeneti kompetenciák: </w:t>
      </w:r>
      <w:r w:rsidR="000772D7" w:rsidRPr="009D735C">
        <w:rPr>
          <w:rFonts w:cs="Times New Roman"/>
        </w:rPr>
        <w:t>—</w:t>
      </w:r>
    </w:p>
    <w:p w:rsidR="00E96240" w:rsidRPr="009D735C" w:rsidRDefault="00E96240" w:rsidP="00E96240">
      <w:pPr>
        <w:spacing w:after="0"/>
        <w:rPr>
          <w:rFonts w:cs="Times New Roman"/>
        </w:rPr>
      </w:pPr>
      <w:r w:rsidRPr="009D735C">
        <w:rPr>
          <w:rFonts w:cs="Times New Roman"/>
        </w:rPr>
        <w:t xml:space="preserve">Szakmai előképzettség: </w:t>
      </w:r>
      <w:r w:rsidR="000772D7" w:rsidRPr="009D735C">
        <w:rPr>
          <w:rFonts w:cs="Times New Roman"/>
        </w:rPr>
        <w:t>—</w:t>
      </w:r>
    </w:p>
    <w:p w:rsidR="00E96240" w:rsidRPr="009D735C" w:rsidRDefault="00E96240" w:rsidP="00E96240">
      <w:pPr>
        <w:spacing w:after="0"/>
        <w:rPr>
          <w:rFonts w:cs="Times New Roman"/>
        </w:rPr>
      </w:pPr>
      <w:r w:rsidRPr="009D735C">
        <w:rPr>
          <w:rFonts w:cs="Times New Roman"/>
        </w:rPr>
        <w:t xml:space="preserve">Előírt gyakorlat: </w:t>
      </w:r>
      <w:r w:rsidR="000772D7" w:rsidRPr="009D735C">
        <w:rPr>
          <w:rFonts w:cs="Times New Roman"/>
        </w:rPr>
        <w:t>—</w:t>
      </w:r>
    </w:p>
    <w:p w:rsidR="00E96240" w:rsidRPr="009D735C" w:rsidRDefault="00E96240" w:rsidP="00E96240">
      <w:pPr>
        <w:spacing w:after="0"/>
        <w:rPr>
          <w:rFonts w:cs="Times New Roman"/>
        </w:rPr>
      </w:pPr>
      <w:r w:rsidRPr="009D735C">
        <w:rPr>
          <w:rFonts w:cs="Times New Roman"/>
        </w:rPr>
        <w:t xml:space="preserve">Egészségügyi alkalmassági követelmények: </w:t>
      </w:r>
      <w:r w:rsidR="003A66A8" w:rsidRPr="009D735C">
        <w:rPr>
          <w:rFonts w:cs="Times New Roman"/>
        </w:rPr>
        <w:t>szükségesek</w:t>
      </w:r>
    </w:p>
    <w:p w:rsidR="00E96240" w:rsidRPr="009D735C" w:rsidRDefault="00E96240" w:rsidP="00E96240">
      <w:pPr>
        <w:spacing w:after="0"/>
        <w:rPr>
          <w:rFonts w:cs="Times New Roman"/>
        </w:rPr>
      </w:pPr>
      <w:r w:rsidRPr="009D735C">
        <w:rPr>
          <w:rFonts w:cs="Times New Roman"/>
        </w:rPr>
        <w:t xml:space="preserve">Pályaalkalmassági követelmények: </w:t>
      </w:r>
      <w:r w:rsidR="003A66A8" w:rsidRPr="009D735C">
        <w:rPr>
          <w:rFonts w:cs="Times New Roman"/>
        </w:rPr>
        <w:t>nincsenek</w:t>
      </w:r>
    </w:p>
    <w:p w:rsidR="00E96240" w:rsidRPr="009D735C" w:rsidRDefault="00E96240" w:rsidP="00E96240">
      <w:pPr>
        <w:spacing w:after="0"/>
        <w:rPr>
          <w:rFonts w:cs="Times New Roman"/>
        </w:rPr>
      </w:pPr>
    </w:p>
    <w:p w:rsidR="00E96240" w:rsidRPr="009D735C" w:rsidRDefault="00E96240" w:rsidP="00E96240">
      <w:pPr>
        <w:spacing w:after="0"/>
        <w:rPr>
          <w:rFonts w:cs="Times New Roman"/>
        </w:rPr>
      </w:pPr>
    </w:p>
    <w:p w:rsidR="00E96240" w:rsidRPr="009D735C" w:rsidRDefault="00E96240" w:rsidP="00E96240">
      <w:pPr>
        <w:spacing w:after="0"/>
        <w:rPr>
          <w:rFonts w:cs="Times New Roman"/>
          <w:b/>
        </w:rPr>
      </w:pPr>
      <w:r w:rsidRPr="009D735C">
        <w:rPr>
          <w:rFonts w:cs="Times New Roman"/>
          <w:b/>
        </w:rPr>
        <w:t xml:space="preserve">IV. </w:t>
      </w:r>
      <w:proofErr w:type="gramStart"/>
      <w:r w:rsidRPr="009D735C">
        <w:rPr>
          <w:rFonts w:cs="Times New Roman"/>
          <w:b/>
        </w:rPr>
        <w:t>A</w:t>
      </w:r>
      <w:proofErr w:type="gramEnd"/>
      <w:r w:rsidRPr="009D735C">
        <w:rPr>
          <w:rFonts w:cs="Times New Roman"/>
          <w:b/>
        </w:rPr>
        <w:t xml:space="preserve"> szakképzés szervezésének feltételei</w:t>
      </w:r>
    </w:p>
    <w:p w:rsidR="00E96240" w:rsidRPr="009D735C" w:rsidRDefault="00E96240" w:rsidP="00E96240">
      <w:pPr>
        <w:spacing w:after="0"/>
        <w:rPr>
          <w:rFonts w:cs="Times New Roman"/>
        </w:rPr>
      </w:pPr>
    </w:p>
    <w:p w:rsidR="00E96240" w:rsidRPr="009D735C" w:rsidRDefault="00E96240" w:rsidP="00E96240">
      <w:pPr>
        <w:spacing w:after="0"/>
        <w:rPr>
          <w:rFonts w:cs="Times New Roman"/>
          <w:b/>
        </w:rPr>
      </w:pPr>
      <w:r w:rsidRPr="009D735C">
        <w:rPr>
          <w:rFonts w:cs="Times New Roman"/>
          <w:b/>
        </w:rPr>
        <w:t>Személyi feltételek</w:t>
      </w:r>
    </w:p>
    <w:p w:rsidR="00E96240" w:rsidRPr="009D735C" w:rsidRDefault="00E96240" w:rsidP="00E96240">
      <w:pPr>
        <w:spacing w:after="0"/>
        <w:rPr>
          <w:rFonts w:cs="Times New Roman"/>
        </w:rPr>
      </w:pPr>
      <w:r w:rsidRPr="009D735C">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9D735C" w:rsidRDefault="00E96240" w:rsidP="00E96240">
      <w:pPr>
        <w:spacing w:after="0"/>
        <w:rPr>
          <w:rFonts w:cs="Times New Roman"/>
        </w:rPr>
      </w:pPr>
      <w:r w:rsidRPr="009D735C">
        <w:rPr>
          <w:rFonts w:cs="Times New Roman"/>
        </w:rPr>
        <w:t>Ezen túl az alábbi tantárgyak oktatására az alábbi végzettséggel rendelkező szakember alkalmazható:</w:t>
      </w:r>
    </w:p>
    <w:p w:rsidR="001A7777" w:rsidRPr="009D735C" w:rsidRDefault="001A7777" w:rsidP="000B5E9D">
      <w:pPr>
        <w:spacing w:after="0"/>
        <w:rPr>
          <w:rFonts w:cs="Times New Roman"/>
        </w:rPr>
      </w:pPr>
    </w:p>
    <w:tbl>
      <w:tblPr>
        <w:tblW w:w="750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9D735C" w:rsidRPr="009D735C" w:rsidTr="00472A2C">
        <w:trPr>
          <w:trHeight w:val="300"/>
          <w:jc w:val="center"/>
        </w:trPr>
        <w:tc>
          <w:tcPr>
            <w:tcW w:w="3220" w:type="dxa"/>
            <w:shd w:val="clear" w:color="auto" w:fill="auto"/>
            <w:noWrap/>
            <w:vAlign w:val="center"/>
            <w:hideMark/>
          </w:tcPr>
          <w:p w:rsidR="00CB35F2" w:rsidRPr="009D735C" w:rsidRDefault="00CB35F2" w:rsidP="00CB35F2">
            <w:pPr>
              <w:spacing w:after="0"/>
              <w:jc w:val="center"/>
              <w:rPr>
                <w:rFonts w:eastAsia="Times New Roman" w:cs="Times New Roman"/>
                <w:b/>
                <w:bCs/>
                <w:szCs w:val="24"/>
                <w:lang w:eastAsia="hu-HU"/>
              </w:rPr>
            </w:pPr>
            <w:r w:rsidRPr="009D735C">
              <w:rPr>
                <w:rFonts w:eastAsia="Times New Roman" w:cs="Times New Roman"/>
                <w:b/>
                <w:bCs/>
                <w:szCs w:val="24"/>
                <w:lang w:eastAsia="hu-HU"/>
              </w:rPr>
              <w:t>Tantárgy</w:t>
            </w:r>
          </w:p>
        </w:tc>
        <w:tc>
          <w:tcPr>
            <w:tcW w:w="4280" w:type="dxa"/>
            <w:shd w:val="clear" w:color="auto" w:fill="auto"/>
            <w:noWrap/>
            <w:vAlign w:val="center"/>
            <w:hideMark/>
          </w:tcPr>
          <w:p w:rsidR="00CB35F2" w:rsidRPr="009D735C" w:rsidRDefault="00CB35F2" w:rsidP="00CB35F2">
            <w:pPr>
              <w:spacing w:after="0"/>
              <w:jc w:val="center"/>
              <w:rPr>
                <w:rFonts w:eastAsia="Times New Roman" w:cs="Times New Roman"/>
                <w:b/>
                <w:bCs/>
                <w:szCs w:val="24"/>
                <w:lang w:eastAsia="hu-HU"/>
              </w:rPr>
            </w:pPr>
            <w:r w:rsidRPr="009D735C">
              <w:rPr>
                <w:rFonts w:eastAsia="Times New Roman" w:cs="Times New Roman"/>
                <w:b/>
                <w:bCs/>
                <w:szCs w:val="24"/>
                <w:lang w:eastAsia="hu-HU"/>
              </w:rPr>
              <w:t>Szakképesítés/Szakképzettség</w:t>
            </w:r>
          </w:p>
        </w:tc>
      </w:tr>
      <w:tr w:rsidR="009D735C" w:rsidRPr="009D735C" w:rsidTr="00472A2C">
        <w:trPr>
          <w:trHeight w:val="300"/>
          <w:jc w:val="center"/>
        </w:trPr>
        <w:tc>
          <w:tcPr>
            <w:tcW w:w="3220" w:type="dxa"/>
            <w:shd w:val="clear" w:color="auto" w:fill="auto"/>
            <w:noWrap/>
            <w:vAlign w:val="center"/>
            <w:hideMark/>
          </w:tcPr>
          <w:p w:rsidR="00CB35F2" w:rsidRPr="009D735C" w:rsidRDefault="00CB35F2" w:rsidP="00CB35F2">
            <w:pPr>
              <w:spacing w:after="0"/>
              <w:jc w:val="left"/>
              <w:rPr>
                <w:rFonts w:eastAsia="Times New Roman" w:cs="Times New Roman"/>
                <w:szCs w:val="24"/>
                <w:lang w:eastAsia="hu-HU"/>
              </w:rPr>
            </w:pPr>
            <w:r w:rsidRPr="009D735C">
              <w:rPr>
                <w:rFonts w:eastAsia="Times New Roman" w:cs="Times New Roman"/>
                <w:szCs w:val="24"/>
                <w:lang w:eastAsia="hu-HU"/>
              </w:rPr>
              <w:t>–</w:t>
            </w:r>
          </w:p>
        </w:tc>
        <w:tc>
          <w:tcPr>
            <w:tcW w:w="4280" w:type="dxa"/>
            <w:shd w:val="clear" w:color="auto" w:fill="auto"/>
            <w:noWrap/>
            <w:vAlign w:val="center"/>
            <w:hideMark/>
          </w:tcPr>
          <w:p w:rsidR="00CB35F2" w:rsidRPr="009D735C" w:rsidRDefault="00CB35F2" w:rsidP="00CB35F2">
            <w:pPr>
              <w:spacing w:after="0"/>
              <w:jc w:val="left"/>
              <w:rPr>
                <w:rFonts w:eastAsia="Times New Roman" w:cs="Times New Roman"/>
                <w:szCs w:val="24"/>
                <w:lang w:eastAsia="hu-HU"/>
              </w:rPr>
            </w:pPr>
            <w:r w:rsidRPr="009D735C">
              <w:rPr>
                <w:rFonts w:eastAsia="Times New Roman" w:cs="Times New Roman"/>
                <w:szCs w:val="24"/>
                <w:lang w:eastAsia="hu-HU"/>
              </w:rPr>
              <w:t>–</w:t>
            </w:r>
          </w:p>
        </w:tc>
      </w:tr>
      <w:tr w:rsidR="00CB35F2" w:rsidRPr="009D735C" w:rsidTr="00472A2C">
        <w:trPr>
          <w:trHeight w:val="300"/>
          <w:jc w:val="center"/>
        </w:trPr>
        <w:tc>
          <w:tcPr>
            <w:tcW w:w="3220" w:type="dxa"/>
            <w:shd w:val="clear" w:color="auto" w:fill="auto"/>
            <w:noWrap/>
            <w:vAlign w:val="center"/>
            <w:hideMark/>
          </w:tcPr>
          <w:p w:rsidR="00CB35F2" w:rsidRPr="009D735C" w:rsidRDefault="00CB35F2" w:rsidP="00CB35F2">
            <w:pPr>
              <w:spacing w:after="0"/>
              <w:jc w:val="left"/>
              <w:rPr>
                <w:rFonts w:eastAsia="Times New Roman" w:cs="Times New Roman"/>
                <w:szCs w:val="24"/>
                <w:lang w:eastAsia="hu-HU"/>
              </w:rPr>
            </w:pPr>
            <w:r w:rsidRPr="009D735C">
              <w:rPr>
                <w:rFonts w:eastAsia="Times New Roman" w:cs="Times New Roman"/>
                <w:szCs w:val="24"/>
                <w:lang w:eastAsia="hu-HU"/>
              </w:rPr>
              <w:t>–</w:t>
            </w:r>
          </w:p>
        </w:tc>
        <w:tc>
          <w:tcPr>
            <w:tcW w:w="4280" w:type="dxa"/>
            <w:shd w:val="clear" w:color="auto" w:fill="auto"/>
            <w:noWrap/>
            <w:vAlign w:val="center"/>
            <w:hideMark/>
          </w:tcPr>
          <w:p w:rsidR="00CB35F2" w:rsidRPr="009D735C" w:rsidRDefault="00CB35F2" w:rsidP="00CB35F2">
            <w:pPr>
              <w:spacing w:after="0"/>
              <w:jc w:val="left"/>
              <w:rPr>
                <w:rFonts w:eastAsia="Times New Roman" w:cs="Times New Roman"/>
                <w:szCs w:val="24"/>
                <w:lang w:eastAsia="hu-HU"/>
              </w:rPr>
            </w:pPr>
            <w:r w:rsidRPr="009D735C">
              <w:rPr>
                <w:rFonts w:eastAsia="Times New Roman" w:cs="Times New Roman"/>
                <w:szCs w:val="24"/>
                <w:lang w:eastAsia="hu-HU"/>
              </w:rPr>
              <w:t>–</w:t>
            </w:r>
          </w:p>
        </w:tc>
      </w:tr>
    </w:tbl>
    <w:p w:rsidR="00CB35F2" w:rsidRPr="009D735C" w:rsidRDefault="00CB35F2" w:rsidP="000B5E9D">
      <w:pPr>
        <w:spacing w:after="0"/>
        <w:rPr>
          <w:rFonts w:cs="Times New Roman"/>
        </w:rPr>
      </w:pPr>
    </w:p>
    <w:p w:rsidR="00696ED9" w:rsidRPr="009D735C" w:rsidRDefault="00696ED9" w:rsidP="00696ED9">
      <w:pPr>
        <w:spacing w:after="0"/>
        <w:rPr>
          <w:rFonts w:cs="Times New Roman"/>
          <w:b/>
        </w:rPr>
      </w:pPr>
      <w:r w:rsidRPr="009D735C">
        <w:rPr>
          <w:rFonts w:cs="Times New Roman"/>
          <w:b/>
        </w:rPr>
        <w:t>Tárgyi feltételek</w:t>
      </w:r>
    </w:p>
    <w:p w:rsidR="00696ED9" w:rsidRPr="009D735C" w:rsidRDefault="00696ED9" w:rsidP="00696ED9">
      <w:pPr>
        <w:spacing w:after="0"/>
        <w:rPr>
          <w:rFonts w:cs="Times New Roman"/>
        </w:rPr>
      </w:pPr>
      <w:r w:rsidRPr="009D735C">
        <w:rPr>
          <w:rFonts w:cs="Times New Roman"/>
        </w:rPr>
        <w:t>A szakmai képzés lebonyolításához szükséges eszközök és felszerelések felsorolását a szakképesítés szakmai és vizsgakövetelménye (</w:t>
      </w:r>
      <w:proofErr w:type="spellStart"/>
      <w:r w:rsidRPr="009D735C">
        <w:rPr>
          <w:rFonts w:cs="Times New Roman"/>
        </w:rPr>
        <w:t>szvk</w:t>
      </w:r>
      <w:proofErr w:type="spellEnd"/>
      <w:r w:rsidRPr="009D735C">
        <w:rPr>
          <w:rFonts w:cs="Times New Roman"/>
        </w:rPr>
        <w:t>) tartalmazza, melynek további részletei az alábbiak: Nincs.</w:t>
      </w:r>
    </w:p>
    <w:p w:rsidR="00696ED9" w:rsidRPr="009D735C" w:rsidRDefault="00696ED9" w:rsidP="00696ED9">
      <w:pPr>
        <w:spacing w:after="0"/>
        <w:rPr>
          <w:rFonts w:cs="Times New Roman"/>
        </w:rPr>
      </w:pPr>
    </w:p>
    <w:p w:rsidR="0041674C" w:rsidRPr="009D735C" w:rsidRDefault="00696ED9" w:rsidP="00696ED9">
      <w:pPr>
        <w:spacing w:after="0"/>
        <w:rPr>
          <w:rFonts w:cs="Times New Roman"/>
        </w:rPr>
      </w:pPr>
      <w:r w:rsidRPr="009D735C">
        <w:rPr>
          <w:rFonts w:cs="Times New Roman"/>
        </w:rPr>
        <w:t>Ajánlás a szakmai képzés lebonyolításához szükséges további eszközökre és felszerelésekre: Nincs.</w:t>
      </w:r>
    </w:p>
    <w:p w:rsidR="004F6765" w:rsidRPr="009D735C" w:rsidRDefault="004F6765" w:rsidP="000B5E9D">
      <w:pPr>
        <w:spacing w:after="0"/>
        <w:rPr>
          <w:rFonts w:cs="Times New Roman"/>
        </w:rPr>
      </w:pPr>
    </w:p>
    <w:p w:rsidR="00FB273F" w:rsidRPr="009D735C" w:rsidRDefault="00FB273F" w:rsidP="00FB273F">
      <w:pPr>
        <w:spacing w:after="0"/>
        <w:rPr>
          <w:rFonts w:cs="Times New Roman"/>
        </w:rPr>
      </w:pPr>
    </w:p>
    <w:p w:rsidR="00FB273F" w:rsidRPr="009D735C" w:rsidRDefault="00FB273F" w:rsidP="00FB273F">
      <w:pPr>
        <w:spacing w:after="0"/>
        <w:rPr>
          <w:rFonts w:cs="Times New Roman"/>
          <w:b/>
        </w:rPr>
      </w:pPr>
      <w:r w:rsidRPr="009D735C">
        <w:rPr>
          <w:rFonts w:cs="Times New Roman"/>
          <w:b/>
        </w:rPr>
        <w:t xml:space="preserve">V. </w:t>
      </w:r>
      <w:proofErr w:type="gramStart"/>
      <w:r w:rsidRPr="009D735C">
        <w:rPr>
          <w:rFonts w:cs="Times New Roman"/>
          <w:b/>
        </w:rPr>
        <w:t>A</w:t>
      </w:r>
      <w:proofErr w:type="gramEnd"/>
      <w:r w:rsidRPr="009D735C">
        <w:rPr>
          <w:rFonts w:cs="Times New Roman"/>
          <w:b/>
        </w:rPr>
        <w:t xml:space="preserve"> szakképesítés óraterve nappali rendszerű oktatásra</w:t>
      </w:r>
    </w:p>
    <w:p w:rsidR="00FB273F" w:rsidRPr="009D735C" w:rsidRDefault="00FB273F" w:rsidP="00FB273F">
      <w:pPr>
        <w:spacing w:after="0"/>
        <w:rPr>
          <w:rFonts w:cs="Times New Roman"/>
        </w:rPr>
      </w:pPr>
    </w:p>
    <w:p w:rsidR="00FB273F" w:rsidRPr="009D735C" w:rsidRDefault="00FB273F" w:rsidP="00FB273F">
      <w:pPr>
        <w:spacing w:after="0"/>
        <w:rPr>
          <w:rFonts w:cs="Times New Roman"/>
        </w:rPr>
      </w:pPr>
      <w:r w:rsidRPr="009D735C">
        <w:rPr>
          <w:rFonts w:cs="Times New Roman"/>
        </w:rPr>
        <w:t xml:space="preserve">A </w:t>
      </w:r>
      <w:r w:rsidR="00E50FE4" w:rsidRPr="009D735C">
        <w:rPr>
          <w:rFonts w:cs="Times New Roman"/>
        </w:rPr>
        <w:t>szakgimnázium</w:t>
      </w:r>
      <w:r w:rsidRPr="009D735C">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9D735C">
        <w:rPr>
          <w:rFonts w:cs="Times New Roman"/>
        </w:rPr>
        <w:t>szakgimnázium</w:t>
      </w:r>
      <w:r w:rsidRPr="009D735C">
        <w:rPr>
          <w:rFonts w:cs="Times New Roman"/>
        </w:rPr>
        <w:t xml:space="preserve">i szakmai tartalma, tantárgyi rendszere, összes órakerete megegyezik a 4+1 évfolyamos képzés 9-12. középiskolai évfolyamokra jutó ágazati </w:t>
      </w:r>
      <w:r w:rsidR="00E50FE4" w:rsidRPr="009D735C">
        <w:rPr>
          <w:rFonts w:cs="Times New Roman"/>
        </w:rPr>
        <w:t>szakgimnázium</w:t>
      </w:r>
      <w:r w:rsidRPr="009D735C">
        <w:rPr>
          <w:rFonts w:cs="Times New Roman"/>
        </w:rPr>
        <w:t>i szakmai tantárgyainak tartalmával, összes óraszámával.</w:t>
      </w:r>
    </w:p>
    <w:p w:rsidR="00820131" w:rsidRPr="009D735C" w:rsidRDefault="00820131">
      <w:pPr>
        <w:spacing w:after="200" w:line="276" w:lineRule="auto"/>
        <w:jc w:val="left"/>
        <w:rPr>
          <w:rFonts w:cs="Times New Roman"/>
        </w:rPr>
      </w:pPr>
      <w:r w:rsidRPr="009D735C">
        <w:rPr>
          <w:rFonts w:cs="Times New Roman"/>
        </w:rPr>
        <w:br w:type="page"/>
      </w:r>
    </w:p>
    <w:p w:rsidR="00FB273F" w:rsidRPr="009D735C" w:rsidRDefault="00FB273F" w:rsidP="00FB273F">
      <w:pPr>
        <w:spacing w:after="0"/>
        <w:rPr>
          <w:rFonts w:cs="Times New Roman"/>
        </w:rPr>
      </w:pPr>
    </w:p>
    <w:p w:rsidR="008B01A2" w:rsidRPr="009D735C" w:rsidRDefault="00E50FE4" w:rsidP="00FB273F">
      <w:pPr>
        <w:spacing w:after="0"/>
        <w:rPr>
          <w:rFonts w:cs="Times New Roman"/>
        </w:rPr>
      </w:pPr>
      <w:r w:rsidRPr="009D735C">
        <w:rPr>
          <w:rFonts w:cs="Times New Roman"/>
        </w:rPr>
        <w:t>Szakgimnázium</w:t>
      </w:r>
      <w:r w:rsidR="00FB273F" w:rsidRPr="009D735C">
        <w:rPr>
          <w:rFonts w:cs="Times New Roman"/>
        </w:rPr>
        <w:t>i képzés esetén a heti és éves szakmai óraszámok:</w:t>
      </w:r>
    </w:p>
    <w:p w:rsidR="002C6866" w:rsidRPr="009D735C" w:rsidRDefault="002C6866" w:rsidP="002C6866">
      <w:pPr>
        <w:spacing w:after="0"/>
        <w:rPr>
          <w:rFonts w:cs="Times New Roman"/>
          <w:szCs w:val="24"/>
        </w:rPr>
      </w:pPr>
    </w:p>
    <w:p w:rsidR="002C6866" w:rsidRPr="009D735C"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D735C" w:rsidRPr="009D735C"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jc w:val="center"/>
              <w:rPr>
                <w:rFonts w:cs="Times New Roman"/>
                <w:szCs w:val="24"/>
              </w:rPr>
            </w:pPr>
            <w:r w:rsidRPr="009D735C">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jc w:val="center"/>
              <w:rPr>
                <w:rFonts w:cs="Times New Roman"/>
                <w:szCs w:val="24"/>
              </w:rPr>
            </w:pPr>
            <w:r w:rsidRPr="009D735C">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jc w:val="center"/>
              <w:rPr>
                <w:rFonts w:cs="Times New Roman"/>
                <w:szCs w:val="24"/>
              </w:rPr>
            </w:pPr>
            <w:r w:rsidRPr="009D735C">
              <w:rPr>
                <w:rFonts w:cs="Times New Roman"/>
              </w:rPr>
              <w:t xml:space="preserve">éves óraszám </w:t>
            </w:r>
          </w:p>
        </w:tc>
      </w:tr>
      <w:tr w:rsidR="009D735C" w:rsidRPr="009D735C"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83064C" w:rsidP="00BF4EAA">
            <w:pPr>
              <w:spacing w:after="0"/>
              <w:jc w:val="center"/>
              <w:rPr>
                <w:rFonts w:cs="Times New Roman"/>
                <w:szCs w:val="24"/>
              </w:rPr>
            </w:pPr>
            <w:r w:rsidRPr="009D735C">
              <w:rPr>
                <w:rFonts w:cs="Times New Roman"/>
              </w:rPr>
              <w:t>8</w:t>
            </w:r>
            <w:r w:rsidR="002C6866" w:rsidRPr="009D735C">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83064C" w:rsidP="00BF4EAA">
            <w:pPr>
              <w:spacing w:after="0"/>
              <w:ind w:left="252"/>
              <w:rPr>
                <w:rFonts w:cs="Times New Roman"/>
                <w:szCs w:val="24"/>
              </w:rPr>
            </w:pPr>
            <w:r w:rsidRPr="009D735C">
              <w:rPr>
                <w:rFonts w:cs="Times New Roman"/>
              </w:rPr>
              <w:t>288</w:t>
            </w:r>
            <w:r w:rsidR="002C6866" w:rsidRPr="009D735C">
              <w:rPr>
                <w:rFonts w:cs="Times New Roman"/>
              </w:rPr>
              <w:t xml:space="preserve"> óra/év</w:t>
            </w:r>
          </w:p>
        </w:tc>
      </w:tr>
      <w:tr w:rsidR="009D735C" w:rsidRPr="009D735C"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jc w:val="center"/>
              <w:rPr>
                <w:rFonts w:cs="Times New Roman"/>
                <w:szCs w:val="24"/>
              </w:rPr>
            </w:pPr>
            <w:r w:rsidRPr="009D735C">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ind w:left="252"/>
              <w:rPr>
                <w:rFonts w:cs="Times New Roman"/>
                <w:szCs w:val="24"/>
              </w:rPr>
            </w:pPr>
            <w:r w:rsidRPr="009D735C">
              <w:rPr>
                <w:rFonts w:cs="Times New Roman"/>
              </w:rPr>
              <w:t>432 óra/év</w:t>
            </w:r>
          </w:p>
        </w:tc>
      </w:tr>
      <w:tr w:rsidR="009D735C" w:rsidRPr="009D735C"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proofErr w:type="spellStart"/>
            <w:r w:rsidRPr="009D735C">
              <w:rPr>
                <w:rFonts w:cs="Times New Roman"/>
              </w:rPr>
              <w:t>Ögy</w:t>
            </w:r>
            <w:proofErr w:type="spellEnd"/>
            <w:r w:rsidRPr="009D735C">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9D735C"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ind w:left="252"/>
              <w:rPr>
                <w:rFonts w:cs="Times New Roman"/>
                <w:szCs w:val="24"/>
              </w:rPr>
            </w:pPr>
            <w:r w:rsidRPr="009D735C">
              <w:rPr>
                <w:rFonts w:cs="Times New Roman"/>
              </w:rPr>
              <w:t>140 óra</w:t>
            </w:r>
          </w:p>
        </w:tc>
      </w:tr>
      <w:tr w:rsidR="009D735C" w:rsidRPr="009D735C"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83064C" w:rsidP="00BF4EAA">
            <w:pPr>
              <w:spacing w:after="0"/>
              <w:jc w:val="center"/>
              <w:rPr>
                <w:rFonts w:cs="Times New Roman"/>
                <w:szCs w:val="24"/>
              </w:rPr>
            </w:pPr>
            <w:r w:rsidRPr="009D735C">
              <w:rPr>
                <w:rFonts w:cs="Times New Roman"/>
              </w:rPr>
              <w:t>11</w:t>
            </w:r>
            <w:r w:rsidR="002C6866" w:rsidRPr="009D735C">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83064C" w:rsidP="00BF4EAA">
            <w:pPr>
              <w:spacing w:after="0"/>
              <w:ind w:left="252"/>
              <w:rPr>
                <w:rFonts w:cs="Times New Roman"/>
                <w:szCs w:val="24"/>
              </w:rPr>
            </w:pPr>
            <w:r w:rsidRPr="009D735C">
              <w:rPr>
                <w:rFonts w:cs="Times New Roman"/>
              </w:rPr>
              <w:t>396</w:t>
            </w:r>
            <w:r w:rsidR="002C6866" w:rsidRPr="009D735C">
              <w:rPr>
                <w:rFonts w:cs="Times New Roman"/>
              </w:rPr>
              <w:t xml:space="preserve"> óra/év</w:t>
            </w:r>
          </w:p>
        </w:tc>
      </w:tr>
      <w:tr w:rsidR="009D735C" w:rsidRPr="009D735C"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proofErr w:type="spellStart"/>
            <w:r w:rsidRPr="009D735C">
              <w:rPr>
                <w:rFonts w:cs="Times New Roman"/>
              </w:rPr>
              <w:t>Ögy</w:t>
            </w:r>
            <w:proofErr w:type="spellEnd"/>
            <w:r w:rsidRPr="009D735C">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9D735C"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ind w:left="252"/>
              <w:rPr>
                <w:rFonts w:cs="Times New Roman"/>
                <w:szCs w:val="24"/>
              </w:rPr>
            </w:pPr>
            <w:r w:rsidRPr="009D735C">
              <w:rPr>
                <w:rFonts w:cs="Times New Roman"/>
              </w:rPr>
              <w:t>140 óra</w:t>
            </w:r>
          </w:p>
        </w:tc>
      </w:tr>
      <w:tr w:rsidR="009D735C" w:rsidRPr="009D735C"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83064C" w:rsidP="00BF4EAA">
            <w:pPr>
              <w:spacing w:after="0"/>
              <w:jc w:val="center"/>
              <w:rPr>
                <w:rFonts w:cs="Times New Roman"/>
                <w:szCs w:val="24"/>
              </w:rPr>
            </w:pPr>
            <w:r w:rsidRPr="009D735C">
              <w:rPr>
                <w:rFonts w:cs="Times New Roman"/>
              </w:rPr>
              <w:t>12</w:t>
            </w:r>
            <w:r w:rsidR="002C6866" w:rsidRPr="009D735C">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83064C" w:rsidP="00BF4EAA">
            <w:pPr>
              <w:spacing w:after="0"/>
              <w:ind w:left="252"/>
              <w:rPr>
                <w:rFonts w:cs="Times New Roman"/>
                <w:szCs w:val="24"/>
              </w:rPr>
            </w:pPr>
            <w:r w:rsidRPr="009D735C">
              <w:rPr>
                <w:rFonts w:cs="Times New Roman"/>
              </w:rPr>
              <w:t>372</w:t>
            </w:r>
            <w:r w:rsidR="002C6866" w:rsidRPr="009D735C">
              <w:rPr>
                <w:rFonts w:cs="Times New Roman"/>
              </w:rPr>
              <w:t xml:space="preserve"> óra/év</w:t>
            </w:r>
          </w:p>
        </w:tc>
      </w:tr>
      <w:tr w:rsidR="009D735C" w:rsidRPr="009D735C"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jc w:val="center"/>
              <w:rPr>
                <w:rFonts w:cs="Times New Roman"/>
                <w:szCs w:val="24"/>
              </w:rPr>
            </w:pPr>
            <w:r w:rsidRPr="009D735C">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ind w:left="252"/>
              <w:rPr>
                <w:rFonts w:cs="Times New Roman"/>
                <w:szCs w:val="24"/>
              </w:rPr>
            </w:pPr>
            <w:r w:rsidRPr="009D735C">
              <w:rPr>
                <w:rFonts w:cs="Times New Roman"/>
              </w:rPr>
              <w:t>961 óra/év</w:t>
            </w:r>
          </w:p>
        </w:tc>
      </w:tr>
      <w:tr w:rsidR="002C6866" w:rsidRPr="009D735C"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83064C" w:rsidP="00BF4EAA">
            <w:pPr>
              <w:spacing w:after="0"/>
              <w:ind w:left="252"/>
              <w:rPr>
                <w:rFonts w:cs="Times New Roman"/>
                <w:szCs w:val="24"/>
              </w:rPr>
            </w:pPr>
            <w:r w:rsidRPr="009D735C">
              <w:rPr>
                <w:rFonts w:cs="Times New Roman"/>
              </w:rPr>
              <w:t>272</w:t>
            </w:r>
            <w:r w:rsidR="002C6866" w:rsidRPr="009D735C">
              <w:rPr>
                <w:rFonts w:cs="Times New Roman"/>
              </w:rPr>
              <w:t>9 óra</w:t>
            </w:r>
          </w:p>
        </w:tc>
      </w:tr>
    </w:tbl>
    <w:p w:rsidR="002C6866" w:rsidRPr="009D735C" w:rsidRDefault="002C6866" w:rsidP="002C6866">
      <w:pPr>
        <w:spacing w:after="0"/>
        <w:rPr>
          <w:rFonts w:cs="Times New Roman"/>
          <w:szCs w:val="24"/>
        </w:rPr>
      </w:pPr>
    </w:p>
    <w:p w:rsidR="002C6866" w:rsidRPr="009D735C" w:rsidRDefault="002C6866" w:rsidP="002C6866">
      <w:pPr>
        <w:spacing w:after="0"/>
        <w:rPr>
          <w:rFonts w:cs="Times New Roman"/>
        </w:rPr>
      </w:pPr>
      <w:r w:rsidRPr="009D735C">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2C6866" w:rsidRPr="009D735C"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9D735C" w:rsidRPr="009D735C"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jc w:val="center"/>
              <w:rPr>
                <w:rFonts w:cs="Times New Roman"/>
                <w:szCs w:val="24"/>
              </w:rPr>
            </w:pPr>
            <w:r w:rsidRPr="009D735C">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jc w:val="center"/>
              <w:rPr>
                <w:rFonts w:cs="Times New Roman"/>
                <w:szCs w:val="24"/>
              </w:rPr>
            </w:pPr>
            <w:r w:rsidRPr="009D735C">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jc w:val="center"/>
              <w:rPr>
                <w:rFonts w:cs="Times New Roman"/>
                <w:szCs w:val="24"/>
              </w:rPr>
            </w:pPr>
            <w:r w:rsidRPr="009D735C">
              <w:rPr>
                <w:rFonts w:cs="Times New Roman"/>
              </w:rPr>
              <w:t xml:space="preserve">éves óraszám </w:t>
            </w:r>
          </w:p>
        </w:tc>
      </w:tr>
      <w:tr w:rsidR="009D735C" w:rsidRPr="009D735C"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1116 óra/év</w:t>
            </w:r>
          </w:p>
        </w:tc>
      </w:tr>
      <w:tr w:rsidR="009D735C" w:rsidRPr="009D735C"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proofErr w:type="spellStart"/>
            <w:r w:rsidRPr="009D735C">
              <w:rPr>
                <w:rFonts w:cs="Times New Roman"/>
              </w:rPr>
              <w:t>Ögy</w:t>
            </w:r>
            <w:proofErr w:type="spellEnd"/>
            <w:r w:rsidRPr="009D735C">
              <w:rPr>
                <w:rFonts w:cs="Times New Roman"/>
              </w:rPr>
              <w:t>.</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9D735C"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160 óra</w:t>
            </w:r>
          </w:p>
        </w:tc>
      </w:tr>
      <w:tr w:rsidR="009D735C" w:rsidRPr="009D735C"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961 óra/év</w:t>
            </w:r>
          </w:p>
        </w:tc>
      </w:tr>
      <w:tr w:rsidR="009D735C" w:rsidRPr="009D735C"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9D735C" w:rsidRDefault="002C6866" w:rsidP="00BF4EAA">
            <w:pPr>
              <w:spacing w:after="0"/>
              <w:rPr>
                <w:rFonts w:cs="Times New Roman"/>
                <w:szCs w:val="24"/>
              </w:rPr>
            </w:pPr>
            <w:r w:rsidRPr="009D735C">
              <w:rPr>
                <w:rFonts w:cs="Times New Roman"/>
              </w:rPr>
              <w:t>2237 óra</w:t>
            </w:r>
          </w:p>
        </w:tc>
      </w:tr>
    </w:tbl>
    <w:p w:rsidR="002C6866" w:rsidRPr="009D735C" w:rsidRDefault="002C6866" w:rsidP="002C6866">
      <w:pPr>
        <w:spacing w:after="0"/>
        <w:rPr>
          <w:rFonts w:cs="Times New Roman"/>
          <w:szCs w:val="24"/>
        </w:rPr>
      </w:pPr>
    </w:p>
    <w:p w:rsidR="00876453" w:rsidRPr="009D735C" w:rsidRDefault="001F08AF" w:rsidP="000B5E9D">
      <w:pPr>
        <w:spacing w:after="0"/>
        <w:rPr>
          <w:rFonts w:cs="Times New Roman"/>
        </w:rPr>
      </w:pPr>
      <w:r w:rsidRPr="009D735C">
        <w:rPr>
          <w:rFonts w:cs="Times New Roman"/>
        </w:rPr>
        <w:t xml:space="preserve">(A kizárólag 13-14. évfolyamon megszervezett képzésben, illetve a </w:t>
      </w:r>
      <w:r w:rsidR="00E50FE4" w:rsidRPr="009D735C">
        <w:rPr>
          <w:rFonts w:cs="Times New Roman"/>
        </w:rPr>
        <w:t>szakgimnázium</w:t>
      </w:r>
      <w:r w:rsidRPr="009D735C">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9D735C" w:rsidRDefault="00CB484D" w:rsidP="000B5E9D">
      <w:pPr>
        <w:spacing w:after="0"/>
        <w:rPr>
          <w:rFonts w:cs="Times New Roman"/>
        </w:rPr>
        <w:sectPr w:rsidR="00CB484D" w:rsidRPr="009D735C">
          <w:pgSz w:w="11906" w:h="16838"/>
          <w:pgMar w:top="1417" w:right="1417" w:bottom="1417" w:left="1417" w:header="708" w:footer="708" w:gutter="0"/>
          <w:cols w:space="708"/>
          <w:docGrid w:linePitch="360"/>
        </w:sectPr>
      </w:pPr>
    </w:p>
    <w:p w:rsidR="00CB484D" w:rsidRPr="009D735C" w:rsidRDefault="00CB484D" w:rsidP="00CB484D">
      <w:pPr>
        <w:spacing w:after="0"/>
        <w:jc w:val="center"/>
        <w:rPr>
          <w:rFonts w:cs="Times New Roman"/>
        </w:rPr>
      </w:pPr>
      <w:r w:rsidRPr="009D735C">
        <w:rPr>
          <w:rFonts w:cs="Times New Roman"/>
        </w:rPr>
        <w:lastRenderedPageBreak/>
        <w:t>1. számú táblázat</w:t>
      </w:r>
    </w:p>
    <w:p w:rsidR="008B01A2" w:rsidRPr="009D735C" w:rsidRDefault="00CB484D" w:rsidP="00CB484D">
      <w:pPr>
        <w:spacing w:after="0"/>
        <w:jc w:val="center"/>
        <w:rPr>
          <w:rFonts w:cs="Times New Roman"/>
          <w:b/>
        </w:rPr>
      </w:pPr>
      <w:r w:rsidRPr="009D735C">
        <w:rPr>
          <w:rFonts w:cs="Times New Roman"/>
          <w:b/>
        </w:rPr>
        <w:t>A szakmai követelménymodulokhoz rendelt tantárgyak heti óraszáma évfolyamonként</w:t>
      </w:r>
    </w:p>
    <w:p w:rsidR="00420CA2" w:rsidRPr="009D735C" w:rsidRDefault="00420CA2" w:rsidP="000B5E9D">
      <w:pPr>
        <w:spacing w:after="0"/>
        <w:rPr>
          <w:rFonts w:cs="Times New Roman"/>
        </w:rPr>
      </w:pPr>
    </w:p>
    <w:p w:rsidR="00752ECD" w:rsidRPr="009D735C" w:rsidRDefault="00752ECD"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548"/>
        <w:gridCol w:w="452"/>
        <w:gridCol w:w="472"/>
        <w:gridCol w:w="472"/>
        <w:gridCol w:w="556"/>
        <w:gridCol w:w="500"/>
        <w:gridCol w:w="412"/>
        <w:gridCol w:w="588"/>
        <w:gridCol w:w="364"/>
        <w:gridCol w:w="636"/>
        <w:gridCol w:w="500"/>
        <w:gridCol w:w="500"/>
        <w:gridCol w:w="575"/>
        <w:gridCol w:w="425"/>
        <w:gridCol w:w="500"/>
        <w:gridCol w:w="500"/>
        <w:gridCol w:w="500"/>
      </w:tblGrid>
      <w:tr w:rsidR="009D735C" w:rsidRPr="009D735C" w:rsidTr="00D73743">
        <w:trPr>
          <w:cantSplit/>
          <w:trHeight w:val="585"/>
          <w:jc w:val="center"/>
        </w:trPr>
        <w:tc>
          <w:tcPr>
            <w:tcW w:w="4780" w:type="dxa"/>
            <w:gridSpan w:val="2"/>
            <w:vMerge w:val="restart"/>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1800" w:type="dxa"/>
            <w:vMerge w:val="restart"/>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9.</w:t>
            </w:r>
          </w:p>
        </w:tc>
        <w:tc>
          <w:tcPr>
            <w:tcW w:w="1500" w:type="dxa"/>
            <w:gridSpan w:val="3"/>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1500" w:type="dxa"/>
            <w:gridSpan w:val="3"/>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11.</w:t>
            </w: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5/13.</w:t>
            </w:r>
          </w:p>
        </w:tc>
        <w:tc>
          <w:tcPr>
            <w:tcW w:w="1500" w:type="dxa"/>
            <w:gridSpan w:val="3"/>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1/13.</w:t>
            </w: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2/14.</w:t>
            </w:r>
          </w:p>
        </w:tc>
      </w:tr>
      <w:tr w:rsidR="009D735C" w:rsidRPr="009D735C" w:rsidTr="00D73743">
        <w:trPr>
          <w:cantSplit/>
          <w:trHeight w:val="585"/>
          <w:jc w:val="center"/>
        </w:trPr>
        <w:tc>
          <w:tcPr>
            <w:tcW w:w="4780" w:type="dxa"/>
            <w:gridSpan w:val="2"/>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8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4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e</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gy</w:t>
            </w:r>
            <w:proofErr w:type="spellEnd"/>
          </w:p>
        </w:tc>
        <w:tc>
          <w:tcPr>
            <w:tcW w:w="472"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e</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gy</w:t>
            </w:r>
            <w:proofErr w:type="spellEnd"/>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ögy</w:t>
            </w:r>
            <w:proofErr w:type="spellEnd"/>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e</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gy</w:t>
            </w:r>
            <w:proofErr w:type="spellEnd"/>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ögy</w:t>
            </w:r>
            <w:proofErr w:type="spellEnd"/>
          </w:p>
        </w:tc>
        <w:tc>
          <w:tcPr>
            <w:tcW w:w="364"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e</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gy</w:t>
            </w:r>
            <w:proofErr w:type="spellEnd"/>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e</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gy</w:t>
            </w:r>
            <w:proofErr w:type="spellEnd"/>
          </w:p>
        </w:tc>
        <w:tc>
          <w:tcPr>
            <w:tcW w:w="575"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e</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gy</w:t>
            </w:r>
            <w:proofErr w:type="spellEnd"/>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ögy</w:t>
            </w:r>
            <w:proofErr w:type="spellEnd"/>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e</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gy</w:t>
            </w:r>
            <w:proofErr w:type="spellEnd"/>
          </w:p>
        </w:tc>
      </w:tr>
      <w:tr w:rsidR="009D735C" w:rsidRPr="009D735C" w:rsidTr="00D73743">
        <w:trPr>
          <w:cantSplit/>
          <w:trHeight w:val="600"/>
          <w:jc w:val="center"/>
        </w:trPr>
        <w:tc>
          <w:tcPr>
            <w:tcW w:w="2600" w:type="dxa"/>
            <w:vMerge w:val="restart"/>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 fő szakképesítésre vonatkozó:</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Összesen</w:t>
            </w:r>
          </w:p>
        </w:tc>
        <w:tc>
          <w:tcPr>
            <w:tcW w:w="1800" w:type="dxa"/>
            <w:vMerge w:val="restart"/>
            <w:shd w:val="clear" w:color="auto" w:fill="auto"/>
            <w:vAlign w:val="center"/>
            <w:hideMark/>
          </w:tcPr>
          <w:p w:rsidR="00D73743" w:rsidRPr="009D735C" w:rsidRDefault="00D73743" w:rsidP="00D73743">
            <w:pPr>
              <w:spacing w:after="0"/>
              <w:jc w:val="center"/>
              <w:rPr>
                <w:rFonts w:eastAsia="Times New Roman" w:cs="Times New Roman"/>
                <w:sz w:val="16"/>
                <w:szCs w:val="16"/>
                <w:lang w:eastAsia="hu-HU"/>
              </w:rPr>
            </w:pPr>
            <w:r w:rsidRPr="009D735C">
              <w:rPr>
                <w:rFonts w:eastAsia="Times New Roman" w:cs="Times New Roman"/>
                <w:sz w:val="16"/>
                <w:szCs w:val="16"/>
                <w:lang w:eastAsia="hu-HU"/>
              </w:rPr>
              <w:t>A tantárgy kapcsolódása</w:t>
            </w:r>
          </w:p>
        </w:tc>
        <w:tc>
          <w:tcPr>
            <w:tcW w:w="54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7,5</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72"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4,5</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w:t>
            </w:r>
          </w:p>
        </w:tc>
        <w:tc>
          <w:tcPr>
            <w:tcW w:w="556" w:type="dxa"/>
            <w:vMerge w:val="restart"/>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140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1,5</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w:t>
            </w:r>
          </w:p>
        </w:tc>
        <w:tc>
          <w:tcPr>
            <w:tcW w:w="588" w:type="dxa"/>
            <w:vMerge w:val="restart"/>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140</w:t>
            </w:r>
          </w:p>
        </w:tc>
        <w:tc>
          <w:tcPr>
            <w:tcW w:w="364"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4</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15</w:t>
            </w:r>
          </w:p>
        </w:tc>
        <w:tc>
          <w:tcPr>
            <w:tcW w:w="575"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17,5</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w:t>
            </w:r>
          </w:p>
        </w:tc>
        <w:tc>
          <w:tcPr>
            <w:tcW w:w="500" w:type="dxa"/>
            <w:vMerge w:val="restart"/>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160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15</w:t>
            </w:r>
          </w:p>
        </w:tc>
      </w:tr>
      <w:tr w:rsidR="009D735C" w:rsidRPr="009D735C" w:rsidTr="00D73743">
        <w:trPr>
          <w:cantSplit/>
          <w:trHeight w:val="600"/>
          <w:jc w:val="center"/>
        </w:trPr>
        <w:tc>
          <w:tcPr>
            <w:tcW w:w="26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21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Összesen</w:t>
            </w:r>
          </w:p>
        </w:tc>
        <w:tc>
          <w:tcPr>
            <w:tcW w:w="1800" w:type="dxa"/>
            <w:vMerge/>
            <w:vAlign w:val="center"/>
            <w:hideMark/>
          </w:tcPr>
          <w:p w:rsidR="00D73743" w:rsidRPr="009D735C" w:rsidRDefault="00D73743" w:rsidP="00D73743">
            <w:pPr>
              <w:spacing w:after="0"/>
              <w:jc w:val="left"/>
              <w:rPr>
                <w:rFonts w:eastAsia="Times New Roman" w:cs="Times New Roman"/>
                <w:sz w:val="16"/>
                <w:szCs w:val="16"/>
                <w:lang w:eastAsia="hu-HU"/>
              </w:rPr>
            </w:pP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7,5</w:t>
            </w:r>
          </w:p>
        </w:tc>
        <w:tc>
          <w:tcPr>
            <w:tcW w:w="944" w:type="dxa"/>
            <w:gridSpan w:val="2"/>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11,5</w:t>
            </w:r>
          </w:p>
        </w:tc>
        <w:tc>
          <w:tcPr>
            <w:tcW w:w="556"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912" w:type="dxa"/>
            <w:gridSpan w:val="2"/>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2,5</w:t>
            </w:r>
          </w:p>
        </w:tc>
        <w:tc>
          <w:tcPr>
            <w:tcW w:w="588"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8</w:t>
            </w: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31</w:t>
            </w: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29,5</w:t>
            </w:r>
          </w:p>
        </w:tc>
        <w:tc>
          <w:tcPr>
            <w:tcW w:w="5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31</w:t>
            </w:r>
          </w:p>
        </w:tc>
      </w:tr>
      <w:tr w:rsidR="009D735C" w:rsidRPr="009D735C" w:rsidTr="00D73743">
        <w:trPr>
          <w:cantSplit/>
          <w:trHeight w:val="630"/>
          <w:jc w:val="center"/>
        </w:trPr>
        <w:tc>
          <w:tcPr>
            <w:tcW w:w="260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11499-12</w:t>
            </w:r>
            <w:r w:rsidRPr="009D735C">
              <w:rPr>
                <w:rFonts w:eastAsia="Times New Roman" w:cs="Times New Roman"/>
                <w:sz w:val="18"/>
                <w:szCs w:val="18"/>
                <w:lang w:eastAsia="hu-HU"/>
              </w:rPr>
              <w:br/>
              <w:t>Foglalkoztatás II.</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Foglalkoztatás II.</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1005"/>
          <w:jc w:val="center"/>
        </w:trPr>
        <w:tc>
          <w:tcPr>
            <w:tcW w:w="260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11498-12</w:t>
            </w:r>
            <w:r w:rsidRPr="009D735C">
              <w:rPr>
                <w:rFonts w:eastAsia="Times New Roman" w:cs="Times New Roman"/>
                <w:sz w:val="18"/>
                <w:szCs w:val="18"/>
                <w:lang w:eastAsia="hu-HU"/>
              </w:rPr>
              <w:br/>
              <w:t>Foglalkoztatás I. (érettségire épülő képzések esetén)</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Foglalkoztatás I.</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300"/>
          <w:jc w:val="center"/>
        </w:trPr>
        <w:tc>
          <w:tcPr>
            <w:tcW w:w="2600" w:type="dxa"/>
            <w:vMerge w:val="restart"/>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10162-12 Gépészeti alapozó feladatok </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Gépészeti alapok</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3,5</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2,5</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300"/>
          <w:jc w:val="center"/>
        </w:trPr>
        <w:tc>
          <w:tcPr>
            <w:tcW w:w="26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Gépészeti gyakorlat</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3,5</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300"/>
          <w:jc w:val="center"/>
        </w:trPr>
        <w:tc>
          <w:tcPr>
            <w:tcW w:w="2600" w:type="dxa"/>
            <w:vMerge w:val="restart"/>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10163-12 Gépészeti munkabiztonság és környezetvédelem</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Munkavédelem</w:t>
            </w:r>
          </w:p>
        </w:tc>
        <w:tc>
          <w:tcPr>
            <w:tcW w:w="1800" w:type="dxa"/>
            <w:shd w:val="clear" w:color="000000" w:fill="92D050"/>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31 521 12</w:t>
            </w:r>
            <w:r w:rsidRPr="009D735C">
              <w:rPr>
                <w:rFonts w:eastAsia="Times New Roman" w:cs="Times New Roman"/>
                <w:sz w:val="18"/>
                <w:szCs w:val="18"/>
                <w:lang w:eastAsia="hu-HU"/>
              </w:rPr>
              <w:br/>
              <w:t>Jármű- és gépszerelő</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480"/>
          <w:jc w:val="center"/>
        </w:trPr>
        <w:tc>
          <w:tcPr>
            <w:tcW w:w="26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Elsősegélynyújtás gyakorlata</w:t>
            </w:r>
          </w:p>
        </w:tc>
        <w:tc>
          <w:tcPr>
            <w:tcW w:w="1800" w:type="dxa"/>
            <w:shd w:val="clear" w:color="000000" w:fill="92D050"/>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31 521 12</w:t>
            </w:r>
            <w:r w:rsidRPr="009D735C">
              <w:rPr>
                <w:rFonts w:eastAsia="Times New Roman" w:cs="Times New Roman"/>
                <w:sz w:val="18"/>
                <w:szCs w:val="18"/>
                <w:lang w:eastAsia="hu-HU"/>
              </w:rPr>
              <w:br/>
              <w:t>Jármű- és gépszerelő</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300"/>
          <w:jc w:val="center"/>
        </w:trPr>
        <w:tc>
          <w:tcPr>
            <w:tcW w:w="2600" w:type="dxa"/>
            <w:vMerge w:val="restart"/>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10166-12 Gépészeti kötési feladatok</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Gépészeti kötések</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480"/>
          <w:jc w:val="center"/>
        </w:trPr>
        <w:tc>
          <w:tcPr>
            <w:tcW w:w="26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Gépészeti kötések gyakorlata</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3,5</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300"/>
          <w:jc w:val="center"/>
        </w:trPr>
        <w:tc>
          <w:tcPr>
            <w:tcW w:w="2600" w:type="dxa"/>
            <w:vMerge w:val="restart"/>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11577-16 Jármű- és gépszerelés</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Gépelemek, gépszerelés</w:t>
            </w:r>
          </w:p>
        </w:tc>
        <w:tc>
          <w:tcPr>
            <w:tcW w:w="1800" w:type="dxa"/>
            <w:shd w:val="clear" w:color="000000" w:fill="92D050"/>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31 521 12</w:t>
            </w:r>
            <w:r w:rsidRPr="009D735C">
              <w:rPr>
                <w:rFonts w:eastAsia="Times New Roman" w:cs="Times New Roman"/>
                <w:sz w:val="18"/>
                <w:szCs w:val="18"/>
                <w:lang w:eastAsia="hu-HU"/>
              </w:rPr>
              <w:br/>
              <w:t>Jármű- és gépszerelő</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300"/>
          <w:jc w:val="center"/>
        </w:trPr>
        <w:tc>
          <w:tcPr>
            <w:tcW w:w="26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Vezérléstechnika</w:t>
            </w:r>
          </w:p>
        </w:tc>
        <w:tc>
          <w:tcPr>
            <w:tcW w:w="1800" w:type="dxa"/>
            <w:shd w:val="clear" w:color="000000" w:fill="92D050"/>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31 521 12</w:t>
            </w:r>
            <w:r w:rsidRPr="009D735C">
              <w:rPr>
                <w:rFonts w:eastAsia="Times New Roman" w:cs="Times New Roman"/>
                <w:sz w:val="18"/>
                <w:szCs w:val="18"/>
                <w:lang w:eastAsia="hu-HU"/>
              </w:rPr>
              <w:br/>
              <w:t>Jármű- és gépszerelő</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300"/>
          <w:jc w:val="center"/>
        </w:trPr>
        <w:tc>
          <w:tcPr>
            <w:tcW w:w="26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Gépszerelési gyakorlat</w:t>
            </w:r>
          </w:p>
        </w:tc>
        <w:tc>
          <w:tcPr>
            <w:tcW w:w="1800" w:type="dxa"/>
            <w:shd w:val="clear" w:color="000000" w:fill="92D050"/>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31 521 12</w:t>
            </w:r>
            <w:r w:rsidRPr="009D735C">
              <w:rPr>
                <w:rFonts w:eastAsia="Times New Roman" w:cs="Times New Roman"/>
                <w:sz w:val="18"/>
                <w:szCs w:val="18"/>
                <w:lang w:eastAsia="hu-HU"/>
              </w:rPr>
              <w:br/>
              <w:t>Jármű- és gépszerelő</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480"/>
          <w:jc w:val="center"/>
        </w:trPr>
        <w:tc>
          <w:tcPr>
            <w:tcW w:w="260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lastRenderedPageBreak/>
              <w:t>10443-16 Gépkezelő általános ismerete</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Gépkezelő általános ismeretei</w:t>
            </w:r>
          </w:p>
        </w:tc>
        <w:tc>
          <w:tcPr>
            <w:tcW w:w="1800" w:type="dxa"/>
            <w:shd w:val="clear" w:color="000000" w:fill="92D050"/>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32 582 02</w:t>
            </w:r>
            <w:r w:rsidRPr="009D735C">
              <w:rPr>
                <w:rFonts w:eastAsia="Times New Roman" w:cs="Times New Roman"/>
                <w:sz w:val="18"/>
                <w:szCs w:val="18"/>
                <w:lang w:eastAsia="hu-HU"/>
              </w:rPr>
              <w:br/>
              <w:t>Építő- és anyagmozgató gép kezelője (</w:t>
            </w:r>
            <w:proofErr w:type="spellStart"/>
            <w:r w:rsidRPr="009D735C">
              <w:rPr>
                <w:rFonts w:eastAsia="Times New Roman" w:cs="Times New Roman"/>
                <w:sz w:val="18"/>
                <w:szCs w:val="18"/>
                <w:lang w:eastAsia="hu-HU"/>
              </w:rPr>
              <w:t>Emelőgépkezelő</w:t>
            </w:r>
            <w:proofErr w:type="spellEnd"/>
            <w:r w:rsidRPr="009D735C">
              <w:rPr>
                <w:rFonts w:eastAsia="Times New Roman" w:cs="Times New Roman"/>
                <w:sz w:val="18"/>
                <w:szCs w:val="18"/>
                <w:lang w:eastAsia="hu-HU"/>
              </w:rPr>
              <w:t xml:space="preserve"> (kivéve targonca))</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0,5</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480"/>
          <w:jc w:val="center"/>
        </w:trPr>
        <w:tc>
          <w:tcPr>
            <w:tcW w:w="260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10445-16 </w:t>
            </w:r>
            <w:proofErr w:type="spellStart"/>
            <w:r w:rsidRPr="009D735C">
              <w:rPr>
                <w:rFonts w:eastAsia="Times New Roman" w:cs="Times New Roman"/>
                <w:sz w:val="18"/>
                <w:szCs w:val="18"/>
                <w:lang w:eastAsia="hu-HU"/>
              </w:rPr>
              <w:t>Emelőgépkezelő</w:t>
            </w:r>
            <w:proofErr w:type="spellEnd"/>
            <w:r w:rsidRPr="009D735C">
              <w:rPr>
                <w:rFonts w:eastAsia="Times New Roman" w:cs="Times New Roman"/>
                <w:sz w:val="18"/>
                <w:szCs w:val="18"/>
                <w:lang w:eastAsia="hu-HU"/>
              </w:rPr>
              <w:t xml:space="preserve"> speciális feladatai</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proofErr w:type="spellStart"/>
            <w:r w:rsidRPr="009D735C">
              <w:rPr>
                <w:rFonts w:eastAsia="Times New Roman" w:cs="Times New Roman"/>
                <w:b/>
                <w:bCs/>
                <w:sz w:val="18"/>
                <w:szCs w:val="18"/>
                <w:lang w:eastAsia="hu-HU"/>
              </w:rPr>
              <w:t>Emelőgépkezelő</w:t>
            </w:r>
            <w:proofErr w:type="spellEnd"/>
            <w:r w:rsidRPr="009D735C">
              <w:rPr>
                <w:rFonts w:eastAsia="Times New Roman" w:cs="Times New Roman"/>
                <w:b/>
                <w:bCs/>
                <w:sz w:val="18"/>
                <w:szCs w:val="18"/>
                <w:lang w:eastAsia="hu-HU"/>
              </w:rPr>
              <w:t xml:space="preserve"> speciális feladatai</w:t>
            </w:r>
          </w:p>
        </w:tc>
        <w:tc>
          <w:tcPr>
            <w:tcW w:w="1800" w:type="dxa"/>
            <w:shd w:val="clear" w:color="000000" w:fill="92D050"/>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32 582 02</w:t>
            </w:r>
            <w:r w:rsidRPr="009D735C">
              <w:rPr>
                <w:rFonts w:eastAsia="Times New Roman" w:cs="Times New Roman"/>
                <w:sz w:val="18"/>
                <w:szCs w:val="18"/>
                <w:lang w:eastAsia="hu-HU"/>
              </w:rPr>
              <w:br/>
              <w:t>Építő- és anyagmozgató gép kezelője (</w:t>
            </w:r>
            <w:proofErr w:type="spellStart"/>
            <w:r w:rsidRPr="009D735C">
              <w:rPr>
                <w:rFonts w:eastAsia="Times New Roman" w:cs="Times New Roman"/>
                <w:sz w:val="18"/>
                <w:szCs w:val="18"/>
                <w:lang w:eastAsia="hu-HU"/>
              </w:rPr>
              <w:t>Emelőgépkezelő</w:t>
            </w:r>
            <w:proofErr w:type="spellEnd"/>
            <w:r w:rsidRPr="009D735C">
              <w:rPr>
                <w:rFonts w:eastAsia="Times New Roman" w:cs="Times New Roman"/>
                <w:sz w:val="18"/>
                <w:szCs w:val="18"/>
                <w:lang w:eastAsia="hu-HU"/>
              </w:rPr>
              <w:t xml:space="preserve"> (kivéve targonca))</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300"/>
          <w:jc w:val="center"/>
        </w:trPr>
        <w:tc>
          <w:tcPr>
            <w:tcW w:w="2600" w:type="dxa"/>
            <w:vMerge w:val="restart"/>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11968-16 Vasútgépészeti alapok</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Vasúti üzemtan</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0,5</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1,5</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300"/>
          <w:jc w:val="center"/>
        </w:trPr>
        <w:tc>
          <w:tcPr>
            <w:tcW w:w="26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Vasútgépészeti alapok</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300"/>
          <w:jc w:val="center"/>
        </w:trPr>
        <w:tc>
          <w:tcPr>
            <w:tcW w:w="26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Vasútgépészeti gyakorlat</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480"/>
          <w:jc w:val="center"/>
        </w:trPr>
        <w:tc>
          <w:tcPr>
            <w:tcW w:w="2600" w:type="dxa"/>
            <w:vMerge w:val="restart"/>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11969-16 Vasúti kocsik általános szerkezeti felépítése</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Vasúti kocsik általános szerkezeti felépítése</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720"/>
          <w:jc w:val="center"/>
        </w:trPr>
        <w:tc>
          <w:tcPr>
            <w:tcW w:w="26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 xml:space="preserve">Vasúti fékberendezések, féktechnikai alapismeretek </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720"/>
          <w:jc w:val="center"/>
        </w:trPr>
        <w:tc>
          <w:tcPr>
            <w:tcW w:w="26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Vasúti járműszerkezetek és fékberendezések gyakorlat</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3,5</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3,5</w:t>
            </w:r>
          </w:p>
        </w:tc>
      </w:tr>
      <w:tr w:rsidR="009D735C" w:rsidRPr="009D735C" w:rsidTr="00D73743">
        <w:trPr>
          <w:cantSplit/>
          <w:trHeight w:val="480"/>
          <w:jc w:val="center"/>
        </w:trPr>
        <w:tc>
          <w:tcPr>
            <w:tcW w:w="2600" w:type="dxa"/>
            <w:vMerge w:val="restart"/>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11970-16 Járműszerkezeti ismeretek</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 xml:space="preserve">Járműüzemeltetési utasítások elmélet </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300"/>
          <w:jc w:val="center"/>
        </w:trPr>
        <w:tc>
          <w:tcPr>
            <w:tcW w:w="26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Kocsivizsgálói gyakorlat</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7,5</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7,5</w:t>
            </w:r>
          </w:p>
        </w:tc>
      </w:tr>
      <w:tr w:rsidR="009D735C" w:rsidRPr="009D735C" w:rsidTr="00D73743">
        <w:trPr>
          <w:cantSplit/>
          <w:trHeight w:val="300"/>
          <w:jc w:val="center"/>
        </w:trPr>
        <w:tc>
          <w:tcPr>
            <w:tcW w:w="2600" w:type="dxa"/>
            <w:vMerge w:val="restart"/>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11971-16 Műszaki kocsi üzemeltetési ismeretek </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 xml:space="preserve">Rakodás elmélet </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300"/>
          <w:jc w:val="center"/>
        </w:trPr>
        <w:tc>
          <w:tcPr>
            <w:tcW w:w="26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Rakodás gyakorlat</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r>
      <w:tr w:rsidR="009D735C" w:rsidRPr="009D735C" w:rsidTr="00D73743">
        <w:trPr>
          <w:cantSplit/>
          <w:trHeight w:val="300"/>
          <w:jc w:val="center"/>
        </w:trPr>
        <w:tc>
          <w:tcPr>
            <w:tcW w:w="260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11972-16 Kocsivizsgálói jelzési ismeretek</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Jelzési ismeretek</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480"/>
          <w:jc w:val="center"/>
        </w:trPr>
        <w:tc>
          <w:tcPr>
            <w:tcW w:w="2600" w:type="dxa"/>
            <w:vMerge w:val="restart"/>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11973-16 Kocsivizsgálói forgalmi ismeretek</w:t>
            </w: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 xml:space="preserve">Kocsivizsgálói forgalmi ismertek elmélet </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r>
      <w:tr w:rsidR="009D735C" w:rsidRPr="009D735C" w:rsidTr="00D73743">
        <w:trPr>
          <w:cantSplit/>
          <w:trHeight w:val="480"/>
          <w:jc w:val="center"/>
        </w:trPr>
        <w:tc>
          <w:tcPr>
            <w:tcW w:w="26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21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Kocsivizsgálói forgalmi gyakorlat</w:t>
            </w:r>
          </w:p>
        </w:tc>
        <w:tc>
          <w:tcPr>
            <w:tcW w:w="1800" w:type="dxa"/>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48"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5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7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5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8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364"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36"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75"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FFFFF"/>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r>
    </w:tbl>
    <w:p w:rsidR="006F5812" w:rsidRPr="009D735C" w:rsidRDefault="006F5812" w:rsidP="000B5E9D">
      <w:pPr>
        <w:spacing w:after="0"/>
        <w:rPr>
          <w:rFonts w:cs="Times New Roman"/>
        </w:rPr>
      </w:pPr>
    </w:p>
    <w:p w:rsidR="00CB484D" w:rsidRPr="009D735C" w:rsidRDefault="00CB484D" w:rsidP="00CB484D">
      <w:pPr>
        <w:spacing w:after="0"/>
        <w:rPr>
          <w:rFonts w:cs="Times New Roman"/>
        </w:rPr>
      </w:pPr>
      <w:r w:rsidRPr="009D735C">
        <w:rPr>
          <w:rFonts w:cs="Times New Roman"/>
        </w:rPr>
        <w:t>A</w:t>
      </w:r>
      <w:r w:rsidR="006F5812" w:rsidRPr="009D735C">
        <w:rPr>
          <w:rFonts w:cs="Times New Roman"/>
        </w:rPr>
        <w:t xml:space="preserve"> kerettanterv szakmai tartalma –</w:t>
      </w:r>
      <w:r w:rsidRPr="009D735C">
        <w:rPr>
          <w:rFonts w:cs="Times New Roman"/>
        </w:rPr>
        <w:t xml:space="preserve"> a szakképzésről szóló 2011. évi CLXXXVII. törvény 8.</w:t>
      </w:r>
      <w:r w:rsidR="006F5812" w:rsidRPr="009D735C">
        <w:rPr>
          <w:rFonts w:cs="Times New Roman"/>
        </w:rPr>
        <w:t>§ (5) bekezdésének megfelelően –</w:t>
      </w:r>
      <w:r w:rsidRPr="009D735C">
        <w:rPr>
          <w:rFonts w:cs="Times New Roman"/>
        </w:rPr>
        <w:t xml:space="preserve"> a nappali rendszerű oktatásra meghatározott tanulói éves kötelező szakmai elméleti és gyakorlati óraszám legalább 90%-át lefedi. </w:t>
      </w:r>
    </w:p>
    <w:p w:rsidR="00CB484D" w:rsidRPr="009D735C" w:rsidRDefault="00CB484D" w:rsidP="00CB484D">
      <w:pPr>
        <w:spacing w:after="0"/>
        <w:rPr>
          <w:rFonts w:cs="Times New Roman"/>
        </w:rPr>
      </w:pPr>
      <w:r w:rsidRPr="009D735C">
        <w:rPr>
          <w:rFonts w:cs="Times New Roman"/>
        </w:rPr>
        <w:lastRenderedPageBreak/>
        <w:t>Az időkeret fennmaradó részének (szabadsáv) szakmai tartalmáról a szakképző iskola szakmai programjában kell rendelkezni.</w:t>
      </w:r>
    </w:p>
    <w:p w:rsidR="00CB484D" w:rsidRPr="009D735C" w:rsidRDefault="00CB484D" w:rsidP="00CB484D">
      <w:pPr>
        <w:spacing w:after="0"/>
        <w:rPr>
          <w:rFonts w:cs="Times New Roman"/>
        </w:rPr>
      </w:pPr>
    </w:p>
    <w:p w:rsidR="00420CA2" w:rsidRPr="009D735C" w:rsidRDefault="00CB484D" w:rsidP="00CB484D">
      <w:pPr>
        <w:spacing w:after="0"/>
        <w:rPr>
          <w:rFonts w:cs="Times New Roman"/>
        </w:rPr>
      </w:pPr>
      <w:r w:rsidRPr="009D735C">
        <w:rPr>
          <w:rFonts w:cs="Times New Roman"/>
        </w:rPr>
        <w:t>A szakmai és vizsgakövetelményben a szakképesítésre meghatározott elmélet/gyakorlat arányának a teljes képzési idő során kell teljesülnie.</w:t>
      </w:r>
    </w:p>
    <w:p w:rsidR="00D73743" w:rsidRPr="009D735C" w:rsidRDefault="00D73743" w:rsidP="00CB484D">
      <w:pPr>
        <w:spacing w:after="0"/>
        <w:rPr>
          <w:rFonts w:cs="Times New Roman"/>
        </w:rPr>
      </w:pPr>
    </w:p>
    <w:p w:rsidR="00D73743" w:rsidRPr="009D735C" w:rsidRDefault="00D73743" w:rsidP="00CB484D">
      <w:pPr>
        <w:spacing w:after="0"/>
        <w:rPr>
          <w:rFonts w:cs="Times New Roman"/>
        </w:rPr>
      </w:pPr>
    </w:p>
    <w:p w:rsidR="00D73743" w:rsidRPr="009D735C" w:rsidRDefault="00D73743" w:rsidP="00CB484D">
      <w:pPr>
        <w:spacing w:after="0"/>
        <w:rPr>
          <w:rFonts w:cs="Times New Roman"/>
        </w:rPr>
      </w:pPr>
    </w:p>
    <w:p w:rsidR="00CB484D" w:rsidRPr="009D735C" w:rsidRDefault="00CB484D" w:rsidP="00CB484D">
      <w:pPr>
        <w:spacing w:after="0"/>
        <w:jc w:val="center"/>
        <w:rPr>
          <w:rFonts w:cs="Times New Roman"/>
        </w:rPr>
      </w:pPr>
      <w:r w:rsidRPr="009D735C">
        <w:rPr>
          <w:rFonts w:cs="Times New Roman"/>
        </w:rPr>
        <w:t>2. számú táblázat</w:t>
      </w:r>
    </w:p>
    <w:p w:rsidR="00420CA2" w:rsidRPr="009D735C" w:rsidRDefault="00CB484D" w:rsidP="00CB484D">
      <w:pPr>
        <w:spacing w:after="0"/>
        <w:jc w:val="center"/>
        <w:rPr>
          <w:rFonts w:cs="Times New Roman"/>
          <w:b/>
        </w:rPr>
      </w:pPr>
      <w:r w:rsidRPr="009D735C">
        <w:rPr>
          <w:rFonts w:cs="Times New Roman"/>
          <w:b/>
        </w:rPr>
        <w:t>A szakmai követelménymodulokhoz rendelt tantárgyak és témakörök óraszáma évfolyamonként</w:t>
      </w:r>
    </w:p>
    <w:p w:rsidR="00420CA2" w:rsidRPr="009D735C" w:rsidRDefault="00420CA2" w:rsidP="000B5E9D">
      <w:pPr>
        <w:spacing w:after="0"/>
        <w:rPr>
          <w:rFonts w:cs="Times New Roman"/>
        </w:rPr>
      </w:pPr>
    </w:p>
    <w:p w:rsidR="006F5812" w:rsidRPr="009D735C" w:rsidRDefault="006F5812" w:rsidP="006F5812">
      <w:pPr>
        <w:spacing w:after="0"/>
        <w:rPr>
          <w:rFonts w:cs="Times New Roman"/>
        </w:rPr>
      </w:pP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88"/>
        <w:gridCol w:w="412"/>
        <w:gridCol w:w="500"/>
        <w:gridCol w:w="500"/>
        <w:gridCol w:w="500"/>
        <w:gridCol w:w="438"/>
        <w:gridCol w:w="438"/>
        <w:gridCol w:w="625"/>
        <w:gridCol w:w="500"/>
        <w:gridCol w:w="500"/>
        <w:gridCol w:w="700"/>
        <w:gridCol w:w="700"/>
        <w:gridCol w:w="700"/>
        <w:gridCol w:w="500"/>
        <w:gridCol w:w="500"/>
        <w:gridCol w:w="700"/>
        <w:gridCol w:w="500"/>
        <w:gridCol w:w="500"/>
        <w:gridCol w:w="500"/>
        <w:gridCol w:w="500"/>
        <w:gridCol w:w="500"/>
        <w:gridCol w:w="700"/>
      </w:tblGrid>
      <w:tr w:rsidR="009D735C" w:rsidRPr="009D735C" w:rsidTr="00D73743">
        <w:trPr>
          <w:trHeight w:val="1065"/>
          <w:jc w:val="center"/>
        </w:trPr>
        <w:tc>
          <w:tcPr>
            <w:tcW w:w="2479" w:type="dxa"/>
            <w:gridSpan w:val="2"/>
            <w:vMerge w:val="restart"/>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vMerge w:val="restart"/>
            <w:shd w:val="clear" w:color="auto" w:fill="auto"/>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9.</w:t>
            </w:r>
          </w:p>
        </w:tc>
        <w:tc>
          <w:tcPr>
            <w:tcW w:w="1500" w:type="dxa"/>
            <w:gridSpan w:val="3"/>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1501" w:type="dxa"/>
            <w:gridSpan w:val="3"/>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11.</w:t>
            </w: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700"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xml:space="preserve">Szakgimnáziumi képzés </w:t>
            </w:r>
            <w:r w:rsidRPr="009D735C">
              <w:rPr>
                <w:rFonts w:eastAsia="Times New Roman" w:cs="Times New Roman"/>
                <w:sz w:val="18"/>
                <w:szCs w:val="18"/>
                <w:lang w:eastAsia="hu-HU"/>
              </w:rPr>
              <w:br/>
              <w:t>9-12. o. összes óraszáma</w:t>
            </w:r>
          </w:p>
        </w:tc>
        <w:tc>
          <w:tcPr>
            <w:tcW w:w="700"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Nem a főszakképesítésre fordítandó órakeret</w:t>
            </w:r>
          </w:p>
        </w:tc>
        <w:tc>
          <w:tcPr>
            <w:tcW w:w="700"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xml:space="preserve">Főszakképesítés </w:t>
            </w:r>
            <w:r w:rsidRPr="009D735C">
              <w:rPr>
                <w:rFonts w:eastAsia="Times New Roman" w:cs="Times New Roman"/>
                <w:sz w:val="18"/>
                <w:szCs w:val="18"/>
                <w:lang w:eastAsia="hu-HU"/>
              </w:rPr>
              <w:br/>
              <w:t>9-12. o. összes óraszáma</w:t>
            </w: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5/13.</w:t>
            </w:r>
          </w:p>
        </w:tc>
        <w:tc>
          <w:tcPr>
            <w:tcW w:w="700"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xml:space="preserve">Főszakképesítés </w:t>
            </w:r>
            <w:r w:rsidRPr="009D735C">
              <w:rPr>
                <w:rFonts w:eastAsia="Times New Roman" w:cs="Times New Roman"/>
                <w:sz w:val="18"/>
                <w:szCs w:val="18"/>
                <w:lang w:eastAsia="hu-HU"/>
              </w:rPr>
              <w:br/>
              <w:t>9-13. o. összes óraszáma</w:t>
            </w:r>
          </w:p>
        </w:tc>
        <w:tc>
          <w:tcPr>
            <w:tcW w:w="1500" w:type="dxa"/>
            <w:gridSpan w:val="3"/>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1/13.</w:t>
            </w: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2/14.</w:t>
            </w:r>
          </w:p>
        </w:tc>
        <w:tc>
          <w:tcPr>
            <w:tcW w:w="700"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A két évfolyamos szakképzés összes óraszáma</w:t>
            </w:r>
          </w:p>
        </w:tc>
      </w:tr>
      <w:tr w:rsidR="009D735C" w:rsidRPr="009D735C" w:rsidTr="00D73743">
        <w:trPr>
          <w:trHeight w:val="1065"/>
          <w:jc w:val="center"/>
        </w:trPr>
        <w:tc>
          <w:tcPr>
            <w:tcW w:w="2479" w:type="dxa"/>
            <w:gridSpan w:val="2"/>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e</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gy</w:t>
            </w:r>
            <w:proofErr w:type="spellEnd"/>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e</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gy</w:t>
            </w:r>
            <w:proofErr w:type="spellEnd"/>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ögy</w:t>
            </w:r>
            <w:proofErr w:type="spellEnd"/>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e</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gy</w:t>
            </w:r>
            <w:proofErr w:type="spellEnd"/>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ögy</w:t>
            </w:r>
            <w:proofErr w:type="spellEnd"/>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e</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gy</w:t>
            </w:r>
            <w:proofErr w:type="spellEnd"/>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e</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gy</w:t>
            </w:r>
            <w:proofErr w:type="spellEnd"/>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e</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gy</w:t>
            </w:r>
            <w:proofErr w:type="spellEnd"/>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ögy</w:t>
            </w:r>
            <w:proofErr w:type="spellEnd"/>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e</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proofErr w:type="spellStart"/>
            <w:r w:rsidRPr="009D735C">
              <w:rPr>
                <w:rFonts w:eastAsia="Times New Roman" w:cs="Times New Roman"/>
                <w:sz w:val="18"/>
                <w:szCs w:val="18"/>
                <w:lang w:eastAsia="hu-HU"/>
              </w:rPr>
              <w:t>gy</w:t>
            </w:r>
            <w:proofErr w:type="spellEnd"/>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r>
      <w:tr w:rsidR="009D735C" w:rsidRPr="009D735C" w:rsidTr="00D73743">
        <w:trPr>
          <w:trHeight w:val="240"/>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xml:space="preserve">A fő </w:t>
            </w:r>
            <w:proofErr w:type="spellStart"/>
            <w:r w:rsidRPr="009D735C">
              <w:rPr>
                <w:rFonts w:eastAsia="Times New Roman" w:cs="Times New Roman"/>
                <w:sz w:val="18"/>
                <w:szCs w:val="18"/>
                <w:lang w:eastAsia="hu-HU"/>
              </w:rPr>
              <w:t>szakképe-sítésre</w:t>
            </w:r>
            <w:proofErr w:type="spellEnd"/>
            <w:r w:rsidRPr="009D735C">
              <w:rPr>
                <w:rFonts w:eastAsia="Times New Roman" w:cs="Times New Roman"/>
                <w:sz w:val="18"/>
                <w:szCs w:val="18"/>
                <w:lang w:eastAsia="hu-HU"/>
              </w:rPr>
              <w:t xml:space="preserve"> vonatkozó:</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Összesen</w:t>
            </w:r>
          </w:p>
        </w:tc>
        <w:tc>
          <w:tcPr>
            <w:tcW w:w="700"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A tantárgy kapcsolódása</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271</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161</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252</w:t>
            </w:r>
          </w:p>
        </w:tc>
        <w:tc>
          <w:tcPr>
            <w:tcW w:w="500" w:type="dxa"/>
            <w:vMerge w:val="restart"/>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140</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54</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36</w:t>
            </w:r>
          </w:p>
        </w:tc>
        <w:tc>
          <w:tcPr>
            <w:tcW w:w="625" w:type="dxa"/>
            <w:vMerge w:val="restart"/>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140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124</w:t>
            </w:r>
          </w:p>
        </w:tc>
        <w:tc>
          <w:tcPr>
            <w:tcW w:w="700" w:type="dxa"/>
            <w:vMerge w:val="restart"/>
            <w:shd w:val="clear" w:color="auto" w:fill="auto"/>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1451</w:t>
            </w:r>
          </w:p>
        </w:tc>
        <w:tc>
          <w:tcPr>
            <w:tcW w:w="700" w:type="dxa"/>
            <w:vMerge w:val="restart"/>
            <w:shd w:val="clear" w:color="auto" w:fill="auto"/>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429</w:t>
            </w:r>
          </w:p>
        </w:tc>
        <w:tc>
          <w:tcPr>
            <w:tcW w:w="700" w:type="dxa"/>
            <w:vMerge w:val="restart"/>
            <w:shd w:val="clear" w:color="auto" w:fill="auto"/>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1022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498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465</w:t>
            </w:r>
          </w:p>
        </w:tc>
        <w:tc>
          <w:tcPr>
            <w:tcW w:w="700" w:type="dxa"/>
            <w:vMerge w:val="restart"/>
            <w:shd w:val="clear" w:color="auto" w:fill="auto"/>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1985</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630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432</w:t>
            </w:r>
          </w:p>
        </w:tc>
        <w:tc>
          <w:tcPr>
            <w:tcW w:w="500" w:type="dxa"/>
            <w:vMerge w:val="restart"/>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160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498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465</w:t>
            </w:r>
          </w:p>
        </w:tc>
        <w:tc>
          <w:tcPr>
            <w:tcW w:w="700" w:type="dxa"/>
            <w:vMerge w:val="restart"/>
            <w:shd w:val="clear" w:color="auto" w:fill="auto"/>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2025</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Összesen</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271</w:t>
            </w: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413</w:t>
            </w:r>
          </w:p>
        </w:tc>
        <w:tc>
          <w:tcPr>
            <w:tcW w:w="5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876" w:type="dxa"/>
            <w:gridSpan w:val="2"/>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90</w:t>
            </w:r>
          </w:p>
        </w:tc>
        <w:tc>
          <w:tcPr>
            <w:tcW w:w="625"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248</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963</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1062</w:t>
            </w:r>
          </w:p>
        </w:tc>
        <w:tc>
          <w:tcPr>
            <w:tcW w:w="5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963</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Elméleti óraszámok </w:t>
            </w:r>
            <w:r w:rsidRPr="009D735C">
              <w:rPr>
                <w:rFonts w:eastAsia="Times New Roman" w:cs="Times New Roman"/>
                <w:sz w:val="18"/>
                <w:szCs w:val="18"/>
                <w:lang w:eastAsia="hu-HU"/>
              </w:rPr>
              <w:br/>
              <w:t xml:space="preserve">(arány </w:t>
            </w:r>
            <w:proofErr w:type="spellStart"/>
            <w:r w:rsidRPr="009D735C">
              <w:rPr>
                <w:rFonts w:eastAsia="Times New Roman" w:cs="Times New Roman"/>
                <w:sz w:val="18"/>
                <w:szCs w:val="18"/>
                <w:lang w:eastAsia="hu-HU"/>
              </w:rPr>
              <w:t>ögy-vel</w:t>
            </w:r>
            <w:proofErr w:type="spellEnd"/>
            <w:r w:rsidRPr="009D735C">
              <w:rPr>
                <w:rFonts w:eastAsia="Times New Roman" w:cs="Times New Roman"/>
                <w:sz w:val="18"/>
                <w:szCs w:val="18"/>
                <w:lang w:eastAsia="hu-HU"/>
              </w:rPr>
              <w:t>)</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001" w:type="dxa"/>
            <w:gridSpan w:val="10"/>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öt évfolyamos képzés egészében: 1108 óra (48,9%)</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1128 óra (51,6%)</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Gyakorlati óraszámok </w:t>
            </w:r>
            <w:r w:rsidRPr="009D735C">
              <w:rPr>
                <w:rFonts w:eastAsia="Times New Roman" w:cs="Times New Roman"/>
                <w:sz w:val="18"/>
                <w:szCs w:val="18"/>
                <w:lang w:eastAsia="hu-HU"/>
              </w:rPr>
              <w:br/>
              <w:t xml:space="preserve">(arány </w:t>
            </w:r>
            <w:proofErr w:type="spellStart"/>
            <w:r w:rsidRPr="009D735C">
              <w:rPr>
                <w:rFonts w:eastAsia="Times New Roman" w:cs="Times New Roman"/>
                <w:sz w:val="18"/>
                <w:szCs w:val="18"/>
                <w:lang w:eastAsia="hu-HU"/>
              </w:rPr>
              <w:t>ögy-vel</w:t>
            </w:r>
            <w:proofErr w:type="spellEnd"/>
            <w:r w:rsidRPr="009D735C">
              <w:rPr>
                <w:rFonts w:eastAsia="Times New Roman" w:cs="Times New Roman"/>
                <w:sz w:val="18"/>
                <w:szCs w:val="18"/>
                <w:lang w:eastAsia="hu-HU"/>
              </w:rPr>
              <w:t>)</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001" w:type="dxa"/>
            <w:gridSpan w:val="10"/>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öt évfolyamos képzés egészében: 877 óra (51,1%)</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1000" w:type="dxa"/>
            <w:gridSpan w:val="2"/>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897 óra (48,4%)</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r>
      <w:tr w:rsidR="009D735C" w:rsidRPr="009D735C" w:rsidTr="00D73743">
        <w:trPr>
          <w:trHeight w:val="240"/>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11499-12</w:t>
            </w:r>
            <w:r w:rsidRPr="009D735C">
              <w:rPr>
                <w:rFonts w:eastAsia="Times New Roman" w:cs="Times New Roman"/>
                <w:sz w:val="18"/>
                <w:szCs w:val="18"/>
                <w:lang w:eastAsia="hu-HU"/>
              </w:rPr>
              <w:br/>
              <w:t>Foglalkoztatás II.</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Foglalkoztatás II.</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15</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15</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Munkajogi alapismeretek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Munkaviszony létesítése</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Álláskeresés</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Munkanélküliség</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r>
    </w:tbl>
    <w:p w:rsidR="00D73743" w:rsidRPr="009D735C" w:rsidRDefault="00D73743">
      <w:r w:rsidRPr="009D735C">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88"/>
        <w:gridCol w:w="412"/>
        <w:gridCol w:w="500"/>
        <w:gridCol w:w="500"/>
        <w:gridCol w:w="500"/>
        <w:gridCol w:w="438"/>
        <w:gridCol w:w="438"/>
        <w:gridCol w:w="625"/>
        <w:gridCol w:w="500"/>
        <w:gridCol w:w="500"/>
        <w:gridCol w:w="700"/>
        <w:gridCol w:w="700"/>
        <w:gridCol w:w="700"/>
        <w:gridCol w:w="500"/>
        <w:gridCol w:w="500"/>
        <w:gridCol w:w="700"/>
        <w:gridCol w:w="500"/>
        <w:gridCol w:w="500"/>
        <w:gridCol w:w="500"/>
        <w:gridCol w:w="500"/>
        <w:gridCol w:w="500"/>
        <w:gridCol w:w="700"/>
      </w:tblGrid>
      <w:tr w:rsidR="009D735C" w:rsidRPr="009D735C" w:rsidTr="00D73743">
        <w:trPr>
          <w:trHeight w:val="240"/>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lastRenderedPageBreak/>
              <w:t>11498-12</w:t>
            </w:r>
            <w:r w:rsidRPr="009D735C">
              <w:rPr>
                <w:rFonts w:eastAsia="Times New Roman" w:cs="Times New Roman"/>
                <w:sz w:val="18"/>
                <w:szCs w:val="18"/>
                <w:lang w:eastAsia="hu-HU"/>
              </w:rPr>
              <w:br/>
              <w:t>Foglalkoztatás I. (érettségire épülő képzések esetén)</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Foglalkoztatás I.</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Nyelvtani rendszerezés 1</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Nyelvtani rendszerezés 2</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Nyelvi készségfejlesztés</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23</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Munkavállalói szókincs</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23</w:t>
            </w:r>
          </w:p>
        </w:tc>
      </w:tr>
      <w:tr w:rsidR="009D735C" w:rsidRPr="009D735C" w:rsidTr="00D73743">
        <w:trPr>
          <w:trHeight w:val="240"/>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xml:space="preserve">10162-12 Gépészeti alapozó feladatok </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Gépészeti alapok</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127</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89</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216</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216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216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216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216</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Műszaki dokumentáció</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Gépészeti alapmérések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51</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51</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51</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51</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51</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Anyagismeret, anyagvizsgálat</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68</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68</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Fémek alakítása</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57</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57</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57</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57</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57</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Gépészeti gyakorlat</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126</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126</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Műszaki dokumentáció</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Gépészeti alapmérések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27</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27</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27</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27</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27</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Anyagismeret, anyagvizsgálat</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27</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27</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27</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27</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27</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Gépészeti alapismeretek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r>
    </w:tbl>
    <w:p w:rsidR="00D73743" w:rsidRPr="009D735C" w:rsidRDefault="00D73743">
      <w:r w:rsidRPr="009D735C">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88"/>
        <w:gridCol w:w="412"/>
        <w:gridCol w:w="500"/>
        <w:gridCol w:w="500"/>
        <w:gridCol w:w="500"/>
        <w:gridCol w:w="438"/>
        <w:gridCol w:w="438"/>
        <w:gridCol w:w="625"/>
        <w:gridCol w:w="500"/>
        <w:gridCol w:w="500"/>
        <w:gridCol w:w="700"/>
        <w:gridCol w:w="700"/>
        <w:gridCol w:w="700"/>
        <w:gridCol w:w="500"/>
        <w:gridCol w:w="500"/>
        <w:gridCol w:w="700"/>
        <w:gridCol w:w="500"/>
        <w:gridCol w:w="500"/>
        <w:gridCol w:w="500"/>
        <w:gridCol w:w="500"/>
        <w:gridCol w:w="500"/>
        <w:gridCol w:w="700"/>
      </w:tblGrid>
      <w:tr w:rsidR="009D735C" w:rsidRPr="009D735C" w:rsidTr="00D73743">
        <w:trPr>
          <w:trHeight w:val="708"/>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lastRenderedPageBreak/>
              <w:t>10163-12 Gépészeti munkabiztonság és környezetvédelem</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Munkavédelem</w:t>
            </w:r>
          </w:p>
        </w:tc>
        <w:tc>
          <w:tcPr>
            <w:tcW w:w="700" w:type="dxa"/>
            <w:vMerge w:val="restart"/>
            <w:shd w:val="clear" w:color="000000" w:fill="92D050"/>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31 521 12</w:t>
            </w:r>
            <w:r w:rsidRPr="009D735C">
              <w:rPr>
                <w:rFonts w:eastAsia="Times New Roman" w:cs="Times New Roman"/>
                <w:sz w:val="18"/>
                <w:szCs w:val="18"/>
                <w:lang w:eastAsia="hu-HU"/>
              </w:rPr>
              <w:br/>
              <w:t>Jármű- és gépszerelő</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36</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36</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36</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Munkabiztonság</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Tűzvédelem</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Környezetvédelem</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Elsősegélynyújtás gyakorlata</w:t>
            </w:r>
          </w:p>
        </w:tc>
        <w:tc>
          <w:tcPr>
            <w:tcW w:w="700" w:type="dxa"/>
            <w:vMerge w:val="restart"/>
            <w:shd w:val="clear" w:color="000000" w:fill="92D050"/>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31 521 12</w:t>
            </w:r>
            <w:r w:rsidRPr="009D735C">
              <w:rPr>
                <w:rFonts w:eastAsia="Times New Roman" w:cs="Times New Roman"/>
                <w:sz w:val="18"/>
                <w:szCs w:val="18"/>
                <w:lang w:eastAsia="hu-HU"/>
              </w:rPr>
              <w:br/>
              <w:t>Jármű- és gépszerelő</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36</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36</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36</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Elsősegélynyújtás alapjai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Munka- és környezetvédelem a gyakorlatban</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Sérültek ellátása</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240"/>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10166-12 Gépészeti kötési feladatok</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Gépészeti kötések</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144</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180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180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180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180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180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Hegesztés, forrasztás, ragasztás</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72</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72</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72</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Szegecselés, csavarozás</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72</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72</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72</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Felületvédelem</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Gépészeti kötések gyakorlata</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126</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126</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Hegesztési, forrasztási, ragasztási gyakorlat</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Szegecs- és csavarkötés készítése</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54</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Felületvédelmi bevonatok készítése</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r>
    </w:tbl>
    <w:p w:rsidR="00D73743" w:rsidRPr="009D735C" w:rsidRDefault="00D73743">
      <w:r w:rsidRPr="009D735C">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88"/>
        <w:gridCol w:w="412"/>
        <w:gridCol w:w="500"/>
        <w:gridCol w:w="500"/>
        <w:gridCol w:w="500"/>
        <w:gridCol w:w="438"/>
        <w:gridCol w:w="438"/>
        <w:gridCol w:w="625"/>
        <w:gridCol w:w="500"/>
        <w:gridCol w:w="500"/>
        <w:gridCol w:w="700"/>
        <w:gridCol w:w="700"/>
        <w:gridCol w:w="700"/>
        <w:gridCol w:w="500"/>
        <w:gridCol w:w="500"/>
        <w:gridCol w:w="700"/>
        <w:gridCol w:w="500"/>
        <w:gridCol w:w="500"/>
        <w:gridCol w:w="500"/>
        <w:gridCol w:w="500"/>
        <w:gridCol w:w="500"/>
        <w:gridCol w:w="700"/>
      </w:tblGrid>
      <w:tr w:rsidR="009D735C" w:rsidRPr="009D735C" w:rsidTr="00D73743">
        <w:trPr>
          <w:trHeight w:val="708"/>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lastRenderedPageBreak/>
              <w:t>11577-16 Jármű- és gépszerelés</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Gépelemek, gépszerelés</w:t>
            </w:r>
          </w:p>
        </w:tc>
        <w:tc>
          <w:tcPr>
            <w:tcW w:w="700" w:type="dxa"/>
            <w:vMerge w:val="restart"/>
            <w:shd w:val="clear" w:color="000000" w:fill="92D050"/>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31 521 12</w:t>
            </w:r>
            <w:r w:rsidRPr="009D735C">
              <w:rPr>
                <w:rFonts w:eastAsia="Times New Roman" w:cs="Times New Roman"/>
                <w:sz w:val="18"/>
                <w:szCs w:val="18"/>
                <w:lang w:eastAsia="hu-HU"/>
              </w:rPr>
              <w:br/>
              <w:t>Jármű- és gépszerelő</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72</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72</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72</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Általános gépszerkezettan</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Hajtások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Vezérléstechnika</w:t>
            </w:r>
          </w:p>
        </w:tc>
        <w:tc>
          <w:tcPr>
            <w:tcW w:w="700" w:type="dxa"/>
            <w:vMerge w:val="restart"/>
            <w:shd w:val="clear" w:color="000000" w:fill="92D050"/>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31 521 12</w:t>
            </w:r>
            <w:r w:rsidRPr="009D735C">
              <w:rPr>
                <w:rFonts w:eastAsia="Times New Roman" w:cs="Times New Roman"/>
                <w:sz w:val="18"/>
                <w:szCs w:val="18"/>
                <w:lang w:eastAsia="hu-HU"/>
              </w:rPr>
              <w:br/>
              <w:t>Jármű- és gépszerelő</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72</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31</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103</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103</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103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Az irányítástechnika alapjai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 szabályozás- és vezérléstechnika alapjai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Elektrotechnika</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Pneumatika és </w:t>
            </w:r>
            <w:proofErr w:type="spellStart"/>
            <w:r w:rsidRPr="009D735C">
              <w:rPr>
                <w:rFonts w:eastAsia="Times New Roman" w:cs="Times New Roman"/>
                <w:sz w:val="18"/>
                <w:szCs w:val="18"/>
                <w:lang w:eastAsia="hu-HU"/>
              </w:rPr>
              <w:t>elektropneumatika</w:t>
            </w:r>
            <w:proofErr w:type="spellEnd"/>
            <w:r w:rsidRPr="009D735C">
              <w:rPr>
                <w:rFonts w:eastAsia="Times New Roman" w:cs="Times New Roman"/>
                <w:sz w:val="18"/>
                <w:szCs w:val="18"/>
                <w:lang w:eastAsia="hu-HU"/>
              </w:rPr>
              <w:t>, hidraulika</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31</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31</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31</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763"/>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Gépszerelési gyakorlat</w:t>
            </w:r>
          </w:p>
        </w:tc>
        <w:tc>
          <w:tcPr>
            <w:tcW w:w="700" w:type="dxa"/>
            <w:vMerge w:val="restart"/>
            <w:shd w:val="clear" w:color="000000" w:fill="92D050"/>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31 521 12</w:t>
            </w:r>
            <w:r w:rsidRPr="009D735C">
              <w:rPr>
                <w:rFonts w:eastAsia="Times New Roman" w:cs="Times New Roman"/>
                <w:sz w:val="18"/>
                <w:szCs w:val="18"/>
                <w:lang w:eastAsia="hu-HU"/>
              </w:rPr>
              <w:br/>
              <w:t>Jármű- és gépszerelő</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72</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134</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134</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134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Szerkezetek szerelése</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72</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72</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Hajtások szerelése</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62</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62</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1476"/>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10443-16 Gépkezelő általános ismerete</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Gépkezelő általános ismeretei</w:t>
            </w:r>
          </w:p>
        </w:tc>
        <w:tc>
          <w:tcPr>
            <w:tcW w:w="700" w:type="dxa"/>
            <w:vMerge w:val="restart"/>
            <w:shd w:val="clear" w:color="000000" w:fill="92D050"/>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32 582 02</w:t>
            </w:r>
            <w:r w:rsidRPr="009D735C">
              <w:rPr>
                <w:rFonts w:eastAsia="Times New Roman" w:cs="Times New Roman"/>
                <w:sz w:val="18"/>
                <w:szCs w:val="18"/>
                <w:lang w:eastAsia="hu-HU"/>
              </w:rPr>
              <w:br/>
              <w:t>Építő- és anyagmozgató gép kezelője (</w:t>
            </w:r>
            <w:proofErr w:type="spellStart"/>
            <w:r w:rsidRPr="009D735C">
              <w:rPr>
                <w:rFonts w:eastAsia="Times New Roman" w:cs="Times New Roman"/>
                <w:sz w:val="18"/>
                <w:szCs w:val="18"/>
                <w:lang w:eastAsia="hu-HU"/>
              </w:rPr>
              <w:t>Emelőgépkezelő</w:t>
            </w:r>
            <w:proofErr w:type="spellEnd"/>
            <w:r w:rsidRPr="009D735C">
              <w:rPr>
                <w:rFonts w:eastAsia="Times New Roman" w:cs="Times New Roman"/>
                <w:sz w:val="18"/>
                <w:szCs w:val="18"/>
                <w:lang w:eastAsia="hu-HU"/>
              </w:rPr>
              <w:t xml:space="preserve"> (kivéve targonca))</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18</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18</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18</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Gépkezelő általános ismeretei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909"/>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xml:space="preserve">10445-16 </w:t>
            </w:r>
            <w:proofErr w:type="spellStart"/>
            <w:r w:rsidRPr="009D735C">
              <w:rPr>
                <w:rFonts w:eastAsia="Times New Roman" w:cs="Times New Roman"/>
                <w:sz w:val="18"/>
                <w:szCs w:val="18"/>
                <w:lang w:eastAsia="hu-HU"/>
              </w:rPr>
              <w:t>Emelőgépkezelő</w:t>
            </w:r>
            <w:proofErr w:type="spellEnd"/>
            <w:r w:rsidRPr="009D735C">
              <w:rPr>
                <w:rFonts w:eastAsia="Times New Roman" w:cs="Times New Roman"/>
                <w:sz w:val="18"/>
                <w:szCs w:val="18"/>
                <w:lang w:eastAsia="hu-HU"/>
              </w:rPr>
              <w:t xml:space="preserve"> speciális feladatai</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proofErr w:type="spellStart"/>
            <w:r w:rsidRPr="009D735C">
              <w:rPr>
                <w:rFonts w:eastAsia="Times New Roman" w:cs="Times New Roman"/>
                <w:b/>
                <w:bCs/>
                <w:sz w:val="18"/>
                <w:szCs w:val="18"/>
                <w:lang w:eastAsia="hu-HU"/>
              </w:rPr>
              <w:t>Emelőgépkezelő</w:t>
            </w:r>
            <w:proofErr w:type="spellEnd"/>
            <w:r w:rsidRPr="009D735C">
              <w:rPr>
                <w:rFonts w:eastAsia="Times New Roman" w:cs="Times New Roman"/>
                <w:b/>
                <w:bCs/>
                <w:sz w:val="18"/>
                <w:szCs w:val="18"/>
                <w:lang w:eastAsia="hu-HU"/>
              </w:rPr>
              <w:t xml:space="preserve"> speciális feladatai</w:t>
            </w:r>
          </w:p>
        </w:tc>
        <w:tc>
          <w:tcPr>
            <w:tcW w:w="700" w:type="dxa"/>
            <w:vMerge w:val="restart"/>
            <w:shd w:val="clear" w:color="000000" w:fill="92D050"/>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32 582 02</w:t>
            </w:r>
            <w:r w:rsidRPr="009D735C">
              <w:rPr>
                <w:rFonts w:eastAsia="Times New Roman" w:cs="Times New Roman"/>
                <w:sz w:val="18"/>
                <w:szCs w:val="18"/>
                <w:lang w:eastAsia="hu-HU"/>
              </w:rPr>
              <w:br/>
              <w:t>Építő- és anyagmozgató gép kezelője (</w:t>
            </w:r>
            <w:proofErr w:type="spellStart"/>
            <w:r w:rsidRPr="009D735C">
              <w:rPr>
                <w:rFonts w:eastAsia="Times New Roman" w:cs="Times New Roman"/>
                <w:sz w:val="18"/>
                <w:szCs w:val="18"/>
                <w:lang w:eastAsia="hu-HU"/>
              </w:rPr>
              <w:t>Emelőgépkezelő</w:t>
            </w:r>
            <w:proofErr w:type="spellEnd"/>
            <w:r w:rsidRPr="009D735C">
              <w:rPr>
                <w:rFonts w:eastAsia="Times New Roman" w:cs="Times New Roman"/>
                <w:sz w:val="18"/>
                <w:szCs w:val="18"/>
                <w:lang w:eastAsia="hu-HU"/>
              </w:rPr>
              <w:t xml:space="preserve"> (kivéve targonca))</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proofErr w:type="spellStart"/>
            <w:r w:rsidRPr="009D735C">
              <w:rPr>
                <w:rFonts w:eastAsia="Times New Roman" w:cs="Times New Roman"/>
                <w:sz w:val="18"/>
                <w:szCs w:val="18"/>
                <w:lang w:eastAsia="hu-HU"/>
              </w:rPr>
              <w:t>Emelőgépkezelő</w:t>
            </w:r>
            <w:proofErr w:type="spellEnd"/>
            <w:r w:rsidRPr="009D735C">
              <w:rPr>
                <w:rFonts w:eastAsia="Times New Roman" w:cs="Times New Roman"/>
                <w:sz w:val="18"/>
                <w:szCs w:val="18"/>
                <w:lang w:eastAsia="hu-HU"/>
              </w:rPr>
              <w:t xml:space="preserve"> speciális feladatai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15</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15</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15</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proofErr w:type="spellStart"/>
            <w:r w:rsidRPr="009D735C">
              <w:rPr>
                <w:rFonts w:eastAsia="Times New Roman" w:cs="Times New Roman"/>
                <w:sz w:val="18"/>
                <w:szCs w:val="18"/>
                <w:lang w:eastAsia="hu-HU"/>
              </w:rPr>
              <w:t>Emelőgépkezelő</w:t>
            </w:r>
            <w:proofErr w:type="spellEnd"/>
            <w:r w:rsidRPr="009D735C">
              <w:rPr>
                <w:rFonts w:eastAsia="Times New Roman" w:cs="Times New Roman"/>
                <w:sz w:val="18"/>
                <w:szCs w:val="18"/>
                <w:lang w:eastAsia="hu-HU"/>
              </w:rPr>
              <w:t xml:space="preserve"> gyakorlati feladatok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15</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15</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15</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r>
      <w:tr w:rsidR="009D735C" w:rsidRPr="009D735C" w:rsidTr="00D73743">
        <w:trPr>
          <w:trHeight w:val="425"/>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lastRenderedPageBreak/>
              <w:t>11968-16 Vasútgépészeti alapok</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Vasúti üzemtan</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18</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54</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54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54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54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54</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Vasúti közlekedés</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Vasúti üzem védelmi ismeretei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Vasútgépészeti alapok</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36</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160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160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160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180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180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Vasúti járművek általános felépítése</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Vasúti járművek üzemeltetése és fenntartása</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124</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144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144</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Vasútgépészeti gyakorlat</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36</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124</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160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160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160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180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180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Általános vasútüzemi gyakorlat</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36</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Vasúti járműfenntartási gyakorlat</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124</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124</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144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144</w:t>
            </w:r>
          </w:p>
        </w:tc>
      </w:tr>
      <w:tr w:rsidR="009D735C" w:rsidRPr="009D735C" w:rsidTr="00D73743">
        <w:trPr>
          <w:trHeight w:val="720"/>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11969-16 Vasúti kocsik általános szerkezeti felépítése</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Vasúti kocsik általános szerkezeti felépítése</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79</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79</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79</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79</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Futómű</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proofErr w:type="spellStart"/>
            <w:r w:rsidRPr="009D735C">
              <w:rPr>
                <w:rFonts w:eastAsia="Times New Roman" w:cs="Times New Roman"/>
                <w:sz w:val="18"/>
                <w:szCs w:val="18"/>
                <w:lang w:eastAsia="hu-HU"/>
              </w:rPr>
              <w:t>Hordmű</w:t>
            </w:r>
            <w:proofErr w:type="spellEnd"/>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Forgóváz</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17</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17</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17</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17</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Alváz</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Kapcsoló-, vonó- és ütközőkészülék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Kocsiszekrény és tartozékai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r>
      <w:tr w:rsidR="009D735C" w:rsidRPr="009D735C" w:rsidTr="00D73743">
        <w:trPr>
          <w:trHeight w:val="96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Személykocsik világítási-, fűtési-, szellőzési- és légjavító berendezései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Speciális kocsik és tartozékai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 kombinált (vasúti-közúti) forgalom és eszközei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r>
      <w:tr w:rsidR="009D735C" w:rsidRPr="009D735C" w:rsidTr="00D73743">
        <w:trPr>
          <w:trHeight w:val="96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 xml:space="preserve">Vasúti fékberendezések, féktechnikai alapismeretek </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32</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Fékezési alapismeretek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Fékszerkezetek általános osztályozása</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Féktechnikai alapműveletek és ismeretek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r>
      <w:tr w:rsidR="009D735C" w:rsidRPr="009D735C" w:rsidTr="00D73743">
        <w:trPr>
          <w:trHeight w:val="120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 fékezőszelepek csoportosítása, működési elve, felépítése, általános jellemzése</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r>
      <w:tr w:rsidR="009D735C" w:rsidRPr="009D735C" w:rsidTr="00D73743">
        <w:trPr>
          <w:trHeight w:val="120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Kormányszelepek csoportosítása, működési elve, felépítése, általános jellemzése</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5</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Sűrített levegő termelése, szállítása, állapotának javítása</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 fékberendezés mechanikai elemei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Vontatójárművek fékrendszere</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 személyszállító kocsik fékrendszerei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Teherkocsik fékrendszerei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r>
      <w:tr w:rsidR="009D735C" w:rsidRPr="009D735C" w:rsidTr="00D73743">
        <w:trPr>
          <w:trHeight w:val="96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Vasúti járműszerkezetek és fékberendezések gyakorlat</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108</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108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108</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108</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Futómű, </w:t>
            </w:r>
            <w:proofErr w:type="spellStart"/>
            <w:r w:rsidRPr="009D735C">
              <w:rPr>
                <w:rFonts w:eastAsia="Times New Roman" w:cs="Times New Roman"/>
                <w:sz w:val="18"/>
                <w:szCs w:val="18"/>
                <w:lang w:eastAsia="hu-HU"/>
              </w:rPr>
              <w:t>hordmű</w:t>
            </w:r>
            <w:proofErr w:type="spellEnd"/>
            <w:r w:rsidRPr="009D735C">
              <w:rPr>
                <w:rFonts w:eastAsia="Times New Roman" w:cs="Times New Roman"/>
                <w:sz w:val="18"/>
                <w:szCs w:val="18"/>
                <w:lang w:eastAsia="hu-HU"/>
              </w:rPr>
              <w:t>, forgóvázak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20</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Alváz, kapcsoló-, vonó- és ütközőkészülék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Kocsiszekrény és tartozékai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18</w:t>
            </w:r>
          </w:p>
        </w:tc>
      </w:tr>
      <w:tr w:rsidR="009D735C" w:rsidRPr="009D735C" w:rsidTr="00D73743">
        <w:trPr>
          <w:trHeight w:val="96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Vasúti személykocsi világítási-, fűtési-, szellőzési-, és légjavító berendezései </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12</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Kombinált (vasúti-közúti) forgalom eszközei</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r>
      <w:tr w:rsidR="009D735C" w:rsidRPr="009D735C" w:rsidTr="00D73743">
        <w:trPr>
          <w:trHeight w:val="96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Vasúti fékberendezések, féktechnikai alapismeretek </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30</w:t>
            </w:r>
          </w:p>
        </w:tc>
      </w:tr>
      <w:tr w:rsidR="009D735C" w:rsidRPr="009D735C" w:rsidTr="00D73743">
        <w:trPr>
          <w:trHeight w:val="480"/>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11970-16 Járműszerkezeti ismeretek</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 xml:space="preserve">Járműüzemeltetési utasítások elmélet </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140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140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140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140</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Fékutasítás</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24</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Műszaki </w:t>
            </w:r>
            <w:proofErr w:type="spellStart"/>
            <w:r w:rsidRPr="009D735C">
              <w:rPr>
                <w:rFonts w:eastAsia="Times New Roman" w:cs="Times New Roman"/>
                <w:sz w:val="18"/>
                <w:szCs w:val="18"/>
                <w:lang w:eastAsia="hu-HU"/>
              </w:rPr>
              <w:t>kocsiszolgálati</w:t>
            </w:r>
            <w:proofErr w:type="spellEnd"/>
            <w:r w:rsidRPr="009D735C">
              <w:rPr>
                <w:rFonts w:eastAsia="Times New Roman" w:cs="Times New Roman"/>
                <w:sz w:val="18"/>
                <w:szCs w:val="18"/>
                <w:lang w:eastAsia="hu-HU"/>
              </w:rPr>
              <w:t xml:space="preserve"> utasítás</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Általános teherkocsi használati szerződés (AVV) </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48</w:t>
            </w:r>
          </w:p>
        </w:tc>
      </w:tr>
      <w:tr w:rsidR="009D735C" w:rsidRPr="009D735C" w:rsidTr="00D73743">
        <w:trPr>
          <w:trHeight w:val="14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Szabályzat a személykocsik átmenetére és használatára nemzetközi </w:t>
            </w:r>
            <w:proofErr w:type="gramStart"/>
            <w:r w:rsidRPr="009D735C">
              <w:rPr>
                <w:rFonts w:eastAsia="Times New Roman" w:cs="Times New Roman"/>
                <w:sz w:val="18"/>
                <w:szCs w:val="18"/>
                <w:lang w:eastAsia="hu-HU"/>
              </w:rPr>
              <w:t>forgalomban(</w:t>
            </w:r>
            <w:proofErr w:type="gramEnd"/>
            <w:r w:rsidRPr="009D735C">
              <w:rPr>
                <w:rFonts w:eastAsia="Times New Roman" w:cs="Times New Roman"/>
                <w:sz w:val="18"/>
                <w:szCs w:val="18"/>
                <w:lang w:eastAsia="hu-HU"/>
              </w:rPr>
              <w:t>RIC)</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20</w:t>
            </w:r>
          </w:p>
        </w:tc>
      </w:tr>
      <w:tr w:rsidR="009D735C" w:rsidRPr="009D735C" w:rsidTr="00D73743">
        <w:trPr>
          <w:trHeight w:val="96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A Veszélyes Áruk Nemzetközi Vasúti Fuvarozásáról szóló </w:t>
            </w:r>
            <w:proofErr w:type="gramStart"/>
            <w:r w:rsidRPr="009D735C">
              <w:rPr>
                <w:rFonts w:eastAsia="Times New Roman" w:cs="Times New Roman"/>
                <w:sz w:val="18"/>
                <w:szCs w:val="18"/>
                <w:lang w:eastAsia="hu-HU"/>
              </w:rPr>
              <w:t>Szabályzat(</w:t>
            </w:r>
            <w:proofErr w:type="gramEnd"/>
            <w:r w:rsidRPr="009D735C">
              <w:rPr>
                <w:rFonts w:eastAsia="Times New Roman" w:cs="Times New Roman"/>
                <w:sz w:val="18"/>
                <w:szCs w:val="18"/>
                <w:lang w:eastAsia="hu-HU"/>
              </w:rPr>
              <w:t xml:space="preserve">RID) </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8</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Kocsivizsgálói gyakorlat</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233</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233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233</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233</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Fékutasítás gyakorlati alkalmazása</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70</w:t>
            </w:r>
          </w:p>
        </w:tc>
      </w:tr>
      <w:tr w:rsidR="009D735C" w:rsidRPr="009D735C" w:rsidTr="00D73743">
        <w:trPr>
          <w:trHeight w:val="96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Műszaki </w:t>
            </w:r>
            <w:proofErr w:type="spellStart"/>
            <w:r w:rsidRPr="009D735C">
              <w:rPr>
                <w:rFonts w:eastAsia="Times New Roman" w:cs="Times New Roman"/>
                <w:sz w:val="18"/>
                <w:szCs w:val="18"/>
                <w:lang w:eastAsia="hu-HU"/>
              </w:rPr>
              <w:t>kocsiszolgálati</w:t>
            </w:r>
            <w:proofErr w:type="spellEnd"/>
            <w:r w:rsidRPr="009D735C">
              <w:rPr>
                <w:rFonts w:eastAsia="Times New Roman" w:cs="Times New Roman"/>
                <w:sz w:val="18"/>
                <w:szCs w:val="18"/>
                <w:lang w:eastAsia="hu-HU"/>
              </w:rPr>
              <w:t xml:space="preserve"> utasítás gyakorlati alkalmazása </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60</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Általános teherkocsi használati szerződés gyakorlati alkalmazása</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70</w:t>
            </w:r>
          </w:p>
        </w:tc>
      </w:tr>
      <w:tr w:rsidR="009D735C" w:rsidRPr="009D735C" w:rsidTr="00D73743">
        <w:trPr>
          <w:trHeight w:val="16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Szabályzat a személykocsik átmenetére és használatára nemzetközi forgalomban gyakorlati alkalmazása</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23</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23</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23</w:t>
            </w:r>
          </w:p>
        </w:tc>
      </w:tr>
      <w:tr w:rsidR="009D735C" w:rsidRPr="009D735C" w:rsidTr="00D73743">
        <w:trPr>
          <w:trHeight w:val="120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 Veszélyes Áruk Nemzetközi Vasúti Fuvarozásáról szóló Szabályzat gyakorlati alkalmazása</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10</w:t>
            </w:r>
          </w:p>
        </w:tc>
      </w:tr>
      <w:tr w:rsidR="009D735C" w:rsidRPr="009D735C" w:rsidTr="00D73743">
        <w:trPr>
          <w:trHeight w:val="240"/>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xml:space="preserve">11971-16 Műszaki kocsi üzemeltetési ismeretek </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 xml:space="preserve">Rakodás elmélet </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Rakodási szabályok I. – Alapelvek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24</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Rakodási Szabályok II. – Áruk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24</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Rendkívüli Küldemények (H.6</w:t>
            </w:r>
            <w:proofErr w:type="gramStart"/>
            <w:r w:rsidRPr="009D735C">
              <w:rPr>
                <w:rFonts w:eastAsia="Times New Roman" w:cs="Times New Roman"/>
                <w:sz w:val="18"/>
                <w:szCs w:val="18"/>
                <w:lang w:eastAsia="hu-HU"/>
              </w:rPr>
              <w:t>.Utasítás</w:t>
            </w:r>
            <w:proofErr w:type="gramEnd"/>
            <w:r w:rsidRPr="009D735C">
              <w:rPr>
                <w:rFonts w:eastAsia="Times New Roman" w:cs="Times New Roman"/>
                <w:sz w:val="18"/>
                <w:szCs w:val="18"/>
                <w:lang w:eastAsia="hu-HU"/>
              </w:rPr>
              <w:t>)</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14</w:t>
            </w:r>
          </w:p>
        </w:tc>
      </w:tr>
    </w:tbl>
    <w:p w:rsidR="00D73743" w:rsidRPr="009D735C" w:rsidRDefault="00D73743">
      <w:r w:rsidRPr="009D735C">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88"/>
        <w:gridCol w:w="412"/>
        <w:gridCol w:w="500"/>
        <w:gridCol w:w="500"/>
        <w:gridCol w:w="500"/>
        <w:gridCol w:w="438"/>
        <w:gridCol w:w="438"/>
        <w:gridCol w:w="625"/>
        <w:gridCol w:w="500"/>
        <w:gridCol w:w="500"/>
        <w:gridCol w:w="700"/>
        <w:gridCol w:w="700"/>
        <w:gridCol w:w="700"/>
        <w:gridCol w:w="500"/>
        <w:gridCol w:w="500"/>
        <w:gridCol w:w="700"/>
        <w:gridCol w:w="500"/>
        <w:gridCol w:w="500"/>
        <w:gridCol w:w="500"/>
        <w:gridCol w:w="500"/>
        <w:gridCol w:w="500"/>
        <w:gridCol w:w="700"/>
      </w:tblGrid>
      <w:tr w:rsidR="009D735C" w:rsidRPr="009D735C" w:rsidTr="00D73743">
        <w:trPr>
          <w:trHeight w:val="567"/>
          <w:jc w:val="center"/>
        </w:trPr>
        <w:tc>
          <w:tcPr>
            <w:tcW w:w="699" w:type="dxa"/>
            <w:vMerge w:val="restart"/>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Rakodás gyakorlat</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Rakodási Szabályok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Rendkívüli küldemények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22</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22</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22</w:t>
            </w:r>
          </w:p>
        </w:tc>
      </w:tr>
      <w:tr w:rsidR="009D735C" w:rsidRPr="009D735C" w:rsidTr="00D73743">
        <w:trPr>
          <w:trHeight w:val="240"/>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11972-16 Kocsivizsgálói jelzési ismeretek</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Jelzési ismeretek</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32</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Jelzési utasítás általános </w:t>
            </w:r>
            <w:proofErr w:type="gramStart"/>
            <w:r w:rsidRPr="009D735C">
              <w:rPr>
                <w:rFonts w:eastAsia="Times New Roman" w:cs="Times New Roman"/>
                <w:sz w:val="18"/>
                <w:szCs w:val="18"/>
                <w:lang w:eastAsia="hu-HU"/>
              </w:rPr>
              <w:t>rendelkezések(</w:t>
            </w:r>
            <w:proofErr w:type="gramEnd"/>
            <w:r w:rsidRPr="009D735C">
              <w:rPr>
                <w:rFonts w:eastAsia="Times New Roman" w:cs="Times New Roman"/>
                <w:sz w:val="18"/>
                <w:szCs w:val="18"/>
                <w:lang w:eastAsia="hu-HU"/>
              </w:rPr>
              <w:t>F.1.)</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r>
      <w:tr w:rsidR="009D735C" w:rsidRPr="009D735C" w:rsidTr="00D73743">
        <w:trPr>
          <w:trHeight w:val="16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 jelzők, jelzőeszközök, figyelmeztető jelek alkalmazására, a jelzések rendeltetésére, adására vonatkozó előírások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r>
      <w:tr w:rsidR="009D735C" w:rsidRPr="009D735C" w:rsidTr="00D73743">
        <w:trPr>
          <w:trHeight w:val="120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 főjelzőkre, előjelzőkre és ismétlőjelzőkre vonatkozó általános rendelkezések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r>
      <w:tr w:rsidR="009D735C" w:rsidRPr="009D735C" w:rsidTr="00D73743">
        <w:trPr>
          <w:trHeight w:val="16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 tolatási mozgást szabályozó jelzők csoportosítása alkalmazása és a velük adott jelzésekre vonatozó általános rendelkezések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r>
      <w:tr w:rsidR="009D735C" w:rsidRPr="009D735C" w:rsidTr="00D73743">
        <w:trPr>
          <w:trHeight w:val="216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Az </w:t>
            </w:r>
            <w:proofErr w:type="spellStart"/>
            <w:r w:rsidRPr="009D735C">
              <w:rPr>
                <w:rFonts w:eastAsia="Times New Roman" w:cs="Times New Roman"/>
                <w:sz w:val="18"/>
                <w:szCs w:val="18"/>
                <w:lang w:eastAsia="hu-HU"/>
              </w:rPr>
              <w:t>útátjárójelző</w:t>
            </w:r>
            <w:proofErr w:type="spellEnd"/>
            <w:r w:rsidRPr="009D735C">
              <w:rPr>
                <w:rFonts w:eastAsia="Times New Roman" w:cs="Times New Roman"/>
                <w:sz w:val="18"/>
                <w:szCs w:val="18"/>
                <w:lang w:eastAsia="hu-HU"/>
              </w:rPr>
              <w:t xml:space="preserve">. A váltójelzők. A Vágányzáró-jelző. A megállás helyének megjelölése. A Biztonsági határjelző. A Tolatási határjelző. A </w:t>
            </w:r>
            <w:proofErr w:type="gramStart"/>
            <w:r w:rsidRPr="009D735C">
              <w:rPr>
                <w:rFonts w:eastAsia="Times New Roman" w:cs="Times New Roman"/>
                <w:sz w:val="18"/>
                <w:szCs w:val="18"/>
                <w:lang w:eastAsia="hu-HU"/>
              </w:rPr>
              <w:t>V-betűs jelző</w:t>
            </w:r>
            <w:proofErr w:type="gramEnd"/>
            <w:r w:rsidRPr="009D735C">
              <w:rPr>
                <w:rFonts w:eastAsia="Times New Roman" w:cs="Times New Roman"/>
                <w:sz w:val="18"/>
                <w:szCs w:val="18"/>
                <w:lang w:eastAsia="hu-HU"/>
              </w:rPr>
              <w:t xml:space="preserve">. A Tűzveszély jelző. </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r>
      <w:tr w:rsidR="009D735C" w:rsidRPr="009D735C" w:rsidTr="00D73743">
        <w:trPr>
          <w:trHeight w:val="96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 lassan bejárandó pályarészek megjelölésére használt jelzők és jelzéseik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r>
      <w:tr w:rsidR="009D735C" w:rsidRPr="009D735C" w:rsidTr="00D73743">
        <w:trPr>
          <w:trHeight w:val="96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A járhatatlan pályarészek fedezésére használt jelzők és jelzéseik           </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Munkaterületek fedezése a szolgálati helyeken</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proofErr w:type="spellStart"/>
            <w:r w:rsidRPr="009D735C">
              <w:rPr>
                <w:rFonts w:eastAsia="Times New Roman" w:cs="Times New Roman"/>
                <w:sz w:val="18"/>
                <w:szCs w:val="18"/>
                <w:lang w:eastAsia="hu-HU"/>
              </w:rPr>
              <w:t>Kézijelzések</w:t>
            </w:r>
            <w:proofErr w:type="spellEnd"/>
            <w:r w:rsidRPr="009D735C">
              <w:rPr>
                <w:rFonts w:eastAsia="Times New Roman" w:cs="Times New Roman"/>
                <w:sz w:val="18"/>
                <w:szCs w:val="18"/>
                <w:lang w:eastAsia="hu-HU"/>
              </w:rPr>
              <w:t xml:space="preserve"> és hangjelzések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r>
      <w:tr w:rsidR="009D735C" w:rsidRPr="009D735C" w:rsidTr="00D73743">
        <w:trPr>
          <w:trHeight w:val="16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Figyelembe nem veendő, figyelmen kívül hagyandó, érvénytelen és a használhatatlan jelzők, figyelmeztető jelek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r>
      <w:tr w:rsidR="009D735C" w:rsidRPr="009D735C" w:rsidTr="00D73743">
        <w:trPr>
          <w:trHeight w:val="720"/>
          <w:jc w:val="center"/>
        </w:trPr>
        <w:tc>
          <w:tcPr>
            <w:tcW w:w="699" w:type="dxa"/>
            <w:vMerge w:val="restart"/>
            <w:shd w:val="clear" w:color="auto" w:fill="auto"/>
            <w:textDirection w:val="btLr"/>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11973-16 Kocsivizsgálói forgalmi ismeretek</w:t>
            </w: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 xml:space="preserve">Kocsivizsgálói forgalmi ismertek elmélet </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76</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76</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76</w:t>
            </w:r>
          </w:p>
        </w:tc>
      </w:tr>
      <w:tr w:rsidR="009D735C" w:rsidRPr="009D735C" w:rsidTr="00D73743">
        <w:trPr>
          <w:trHeight w:val="72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Forgalmi utasítás általános </w:t>
            </w:r>
            <w:proofErr w:type="gramStart"/>
            <w:r w:rsidRPr="009D735C">
              <w:rPr>
                <w:rFonts w:eastAsia="Times New Roman" w:cs="Times New Roman"/>
                <w:sz w:val="18"/>
                <w:szCs w:val="18"/>
                <w:lang w:eastAsia="hu-HU"/>
              </w:rPr>
              <w:t>rendelkezések(</w:t>
            </w:r>
            <w:proofErr w:type="gramEnd"/>
            <w:r w:rsidRPr="009D735C">
              <w:rPr>
                <w:rFonts w:eastAsia="Times New Roman" w:cs="Times New Roman"/>
                <w:sz w:val="18"/>
                <w:szCs w:val="18"/>
                <w:lang w:eastAsia="hu-HU"/>
              </w:rPr>
              <w:t>F.2.)</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Váltók, váltó- és vágányút ellenőrzés</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w:t>
            </w:r>
          </w:p>
        </w:tc>
      </w:tr>
      <w:tr w:rsidR="009D735C" w:rsidRPr="009D735C" w:rsidTr="00D73743">
        <w:trPr>
          <w:trHeight w:val="96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Létesítmények jelölése, anyaghalmok elhelyezése a vágányok mellett</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1</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 xml:space="preserve">Útsorompók, </w:t>
            </w:r>
            <w:proofErr w:type="spellStart"/>
            <w:r w:rsidRPr="009D735C">
              <w:rPr>
                <w:rFonts w:eastAsia="Times New Roman" w:cs="Times New Roman"/>
                <w:sz w:val="18"/>
                <w:szCs w:val="18"/>
                <w:lang w:eastAsia="hu-HU"/>
              </w:rPr>
              <w:t>útsorompók</w:t>
            </w:r>
            <w:proofErr w:type="spellEnd"/>
            <w:r w:rsidRPr="009D735C">
              <w:rPr>
                <w:rFonts w:eastAsia="Times New Roman" w:cs="Times New Roman"/>
                <w:sz w:val="18"/>
                <w:szCs w:val="18"/>
                <w:lang w:eastAsia="hu-HU"/>
              </w:rPr>
              <w:t xml:space="preserve"> kezelése</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Tolatószolgálat</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Védekezés jármű megfutamodások ellen</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Kocsi és vonatvizsgálat</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2</w:t>
            </w:r>
          </w:p>
        </w:tc>
      </w:tr>
      <w:tr w:rsidR="009D735C" w:rsidRPr="009D735C" w:rsidTr="00D73743">
        <w:trPr>
          <w:trHeight w:val="24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Járműkapcsolások</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3</w:t>
            </w:r>
          </w:p>
        </w:tc>
      </w:tr>
      <w:tr w:rsidR="009D735C" w:rsidRPr="009D735C" w:rsidTr="00D73743">
        <w:trPr>
          <w:trHeight w:val="16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A mozdonyok mennyisége, alkalmazása és sebessége, vonatok terhelése, vonatok hossza, vonatok összeállítása</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7</w:t>
            </w:r>
          </w:p>
        </w:tc>
      </w:tr>
      <w:tr w:rsidR="009D735C" w:rsidRPr="009D735C" w:rsidTr="00D73743">
        <w:trPr>
          <w:trHeight w:val="96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Menetrend. vonatok forgalomba helyezése, vonatközlekedés lebonyolítása</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40</w:t>
            </w:r>
          </w:p>
        </w:tc>
      </w:tr>
      <w:tr w:rsidR="009D735C" w:rsidRPr="009D735C" w:rsidTr="00D73743">
        <w:trPr>
          <w:trHeight w:val="699"/>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b/>
                <w:bCs/>
                <w:sz w:val="18"/>
                <w:szCs w:val="18"/>
                <w:lang w:eastAsia="hu-HU"/>
              </w:rPr>
            </w:pPr>
            <w:r w:rsidRPr="009D735C">
              <w:rPr>
                <w:rFonts w:eastAsia="Times New Roman" w:cs="Times New Roman"/>
                <w:b/>
                <w:bCs/>
                <w:sz w:val="18"/>
                <w:szCs w:val="18"/>
                <w:lang w:eastAsia="hu-HU"/>
              </w:rPr>
              <w:t>Kocsivizsgálói forgalmi gyakorlat</w:t>
            </w:r>
          </w:p>
        </w:tc>
        <w:tc>
          <w:tcPr>
            <w:tcW w:w="700" w:type="dxa"/>
            <w:vMerge w:val="restart"/>
            <w:shd w:val="clear" w:color="000000" w:fill="FFFFFF"/>
            <w:textDirection w:val="btL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fő szakképesítés</w:t>
            </w: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700" w:type="dxa"/>
            <w:vMerge w:val="restart"/>
            <w:shd w:val="clear" w:color="auto" w:fill="auto"/>
            <w:noWrap/>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b/>
                <w:bCs/>
                <w:sz w:val="18"/>
                <w:szCs w:val="18"/>
                <w:lang w:eastAsia="hu-HU"/>
              </w:rPr>
            </w:pPr>
            <w:r w:rsidRPr="009D735C">
              <w:rPr>
                <w:rFonts w:eastAsia="Times New Roman" w:cs="Times New Roman"/>
                <w:b/>
                <w:bCs/>
                <w:sz w:val="18"/>
                <w:szCs w:val="18"/>
                <w:lang w:eastAsia="hu-HU"/>
              </w:rPr>
              <w:t>62</w:t>
            </w:r>
          </w:p>
        </w:tc>
      </w:tr>
      <w:tr w:rsidR="009D735C" w:rsidRPr="009D735C" w:rsidTr="00D73743">
        <w:trPr>
          <w:trHeight w:val="480"/>
          <w:jc w:val="center"/>
        </w:trPr>
        <w:tc>
          <w:tcPr>
            <w:tcW w:w="699"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1780" w:type="dxa"/>
            <w:shd w:val="clear" w:color="auto" w:fill="auto"/>
            <w:vAlign w:val="center"/>
            <w:hideMark/>
          </w:tcPr>
          <w:p w:rsidR="00D73743" w:rsidRPr="009D735C" w:rsidRDefault="00D73743" w:rsidP="00D73743">
            <w:pPr>
              <w:spacing w:after="0"/>
              <w:jc w:val="left"/>
              <w:rPr>
                <w:rFonts w:eastAsia="Times New Roman" w:cs="Times New Roman"/>
                <w:sz w:val="18"/>
                <w:szCs w:val="18"/>
                <w:lang w:eastAsia="hu-HU"/>
              </w:rPr>
            </w:pPr>
            <w:r w:rsidRPr="009D735C">
              <w:rPr>
                <w:rFonts w:eastAsia="Times New Roman" w:cs="Times New Roman"/>
                <w:sz w:val="18"/>
                <w:szCs w:val="18"/>
                <w:lang w:eastAsia="hu-HU"/>
              </w:rPr>
              <w:t>Kocsivizsgálói forgalmi gyakorlat</w:t>
            </w:r>
          </w:p>
        </w:tc>
        <w:tc>
          <w:tcPr>
            <w:tcW w:w="700" w:type="dxa"/>
            <w:vMerge/>
            <w:vAlign w:val="center"/>
            <w:hideMark/>
          </w:tcPr>
          <w:p w:rsidR="00D73743" w:rsidRPr="009D735C" w:rsidRDefault="00D73743" w:rsidP="00D73743">
            <w:pPr>
              <w:spacing w:after="0"/>
              <w:jc w:val="left"/>
              <w:rPr>
                <w:rFonts w:eastAsia="Times New Roman" w:cs="Times New Roman"/>
                <w:sz w:val="18"/>
                <w:szCs w:val="18"/>
                <w:lang w:eastAsia="hu-HU"/>
              </w:rPr>
            </w:pPr>
          </w:p>
        </w:tc>
        <w:tc>
          <w:tcPr>
            <w:tcW w:w="58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12"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438"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625"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700" w:type="dxa"/>
            <w:vMerge/>
            <w:vAlign w:val="center"/>
            <w:hideMark/>
          </w:tcPr>
          <w:p w:rsidR="00D73743" w:rsidRPr="009D735C" w:rsidRDefault="00D73743" w:rsidP="00D7374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62</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62</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 </w:t>
            </w:r>
          </w:p>
        </w:tc>
        <w:tc>
          <w:tcPr>
            <w:tcW w:w="5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0</w:t>
            </w:r>
          </w:p>
        </w:tc>
        <w:tc>
          <w:tcPr>
            <w:tcW w:w="500" w:type="dxa"/>
            <w:shd w:val="clear" w:color="000000" w:fill="F2F2F2"/>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62</w:t>
            </w:r>
          </w:p>
        </w:tc>
        <w:tc>
          <w:tcPr>
            <w:tcW w:w="700" w:type="dxa"/>
            <w:shd w:val="clear" w:color="auto" w:fill="auto"/>
            <w:noWrap/>
            <w:vAlign w:val="center"/>
            <w:hideMark/>
          </w:tcPr>
          <w:p w:rsidR="00D73743" w:rsidRPr="009D735C" w:rsidRDefault="00D73743" w:rsidP="00D73743">
            <w:pPr>
              <w:spacing w:after="0"/>
              <w:jc w:val="center"/>
              <w:rPr>
                <w:rFonts w:eastAsia="Times New Roman" w:cs="Times New Roman"/>
                <w:sz w:val="18"/>
                <w:szCs w:val="18"/>
                <w:lang w:eastAsia="hu-HU"/>
              </w:rPr>
            </w:pPr>
            <w:r w:rsidRPr="009D735C">
              <w:rPr>
                <w:rFonts w:eastAsia="Times New Roman" w:cs="Times New Roman"/>
                <w:sz w:val="18"/>
                <w:szCs w:val="18"/>
                <w:lang w:eastAsia="hu-HU"/>
              </w:rPr>
              <w:t>62</w:t>
            </w:r>
          </w:p>
        </w:tc>
      </w:tr>
    </w:tbl>
    <w:p w:rsidR="005C10A1" w:rsidRPr="009D735C" w:rsidRDefault="005C10A1" w:rsidP="006F5812">
      <w:pPr>
        <w:spacing w:after="0"/>
        <w:rPr>
          <w:rFonts w:cs="Times New Roman"/>
        </w:rPr>
      </w:pPr>
    </w:p>
    <w:p w:rsidR="00D73743" w:rsidRPr="009D735C" w:rsidRDefault="00D73743">
      <w:pPr>
        <w:spacing w:after="200" w:line="276" w:lineRule="auto"/>
        <w:jc w:val="left"/>
        <w:rPr>
          <w:rFonts w:cs="Times New Roman"/>
        </w:rPr>
      </w:pPr>
      <w:r w:rsidRPr="009D735C">
        <w:rPr>
          <w:rFonts w:cs="Times New Roman"/>
        </w:rPr>
        <w:br w:type="page"/>
      </w:r>
    </w:p>
    <w:p w:rsidR="00972853" w:rsidRPr="009D735C" w:rsidRDefault="00972853" w:rsidP="006F5812">
      <w:pPr>
        <w:spacing w:after="0"/>
        <w:rPr>
          <w:rFonts w:cs="Times New Roman"/>
        </w:rPr>
      </w:pPr>
    </w:p>
    <w:p w:rsidR="00D73743" w:rsidRPr="009D735C" w:rsidRDefault="00D73743" w:rsidP="00D73743">
      <w:pPr>
        <w:spacing w:after="0"/>
        <w:jc w:val="center"/>
        <w:rPr>
          <w:rFonts w:cs="Times New Roman"/>
        </w:rPr>
      </w:pPr>
      <w:r w:rsidRPr="009D735C">
        <w:rPr>
          <w:rFonts w:cs="Times New Roman"/>
        </w:rPr>
        <w:t>3. számú táblázat</w:t>
      </w:r>
    </w:p>
    <w:p w:rsidR="00D73743" w:rsidRPr="009D735C" w:rsidRDefault="00D73743" w:rsidP="00D73743">
      <w:pPr>
        <w:spacing w:after="0"/>
        <w:jc w:val="center"/>
        <w:rPr>
          <w:rFonts w:cs="Times New Roman"/>
          <w:b/>
        </w:rPr>
      </w:pPr>
      <w:r w:rsidRPr="009D735C">
        <w:rPr>
          <w:rFonts w:cs="Times New Roman"/>
          <w:b/>
        </w:rPr>
        <w:t>A nem a főszakképesítéshez kapcsolódó óraszámok megoszlása:</w:t>
      </w:r>
    </w:p>
    <w:p w:rsidR="005C10A1" w:rsidRPr="009D735C" w:rsidRDefault="005C10A1" w:rsidP="006F5812">
      <w:pPr>
        <w:spacing w:after="0"/>
        <w:rPr>
          <w:rFonts w:cs="Times New Roman"/>
        </w:rPr>
      </w:pPr>
    </w:p>
    <w:p w:rsidR="005C10A1" w:rsidRPr="009D735C"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9D735C" w:rsidRPr="009D735C" w:rsidTr="00D73743">
        <w:trPr>
          <w:trHeight w:val="600"/>
          <w:jc w:val="center"/>
        </w:trPr>
        <w:tc>
          <w:tcPr>
            <w:tcW w:w="5580" w:type="dxa"/>
            <w:shd w:val="clear" w:color="auto" w:fill="auto"/>
            <w:vAlign w:val="center"/>
            <w:hideMark/>
          </w:tcPr>
          <w:p w:rsidR="00D73743" w:rsidRPr="009D735C" w:rsidRDefault="00D73743" w:rsidP="00D73743">
            <w:pPr>
              <w:spacing w:after="0"/>
              <w:ind w:firstLineChars="100" w:firstLine="200"/>
              <w:jc w:val="left"/>
              <w:rPr>
                <w:rFonts w:eastAsia="Times New Roman" w:cs="Times New Roman"/>
                <w:sz w:val="20"/>
                <w:szCs w:val="20"/>
                <w:lang w:eastAsia="hu-HU"/>
              </w:rPr>
            </w:pPr>
            <w:r w:rsidRPr="009D735C">
              <w:rPr>
                <w:rFonts w:eastAsia="Times New Roman" w:cs="Times New Roman"/>
                <w:sz w:val="20"/>
                <w:szCs w:val="20"/>
                <w:lang w:eastAsia="hu-HU"/>
              </w:rPr>
              <w:t>31 521 12</w:t>
            </w:r>
            <w:r w:rsidRPr="009D735C">
              <w:rPr>
                <w:rFonts w:eastAsia="Times New Roman" w:cs="Times New Roman"/>
                <w:sz w:val="20"/>
                <w:szCs w:val="20"/>
                <w:lang w:eastAsia="hu-HU"/>
              </w:rPr>
              <w:br/>
              <w:t>Jármű- és gépszerelő</w:t>
            </w:r>
          </w:p>
        </w:tc>
        <w:tc>
          <w:tcPr>
            <w:tcW w:w="1360" w:type="dxa"/>
            <w:shd w:val="clear" w:color="auto" w:fill="auto"/>
            <w:noWrap/>
            <w:vAlign w:val="center"/>
            <w:hideMark/>
          </w:tcPr>
          <w:p w:rsidR="00D73743" w:rsidRPr="009D735C" w:rsidRDefault="00D73743" w:rsidP="00D73743">
            <w:pPr>
              <w:spacing w:after="0"/>
              <w:ind w:firstLineChars="200" w:firstLine="400"/>
              <w:jc w:val="right"/>
              <w:rPr>
                <w:rFonts w:eastAsia="Times New Roman" w:cs="Times New Roman"/>
                <w:sz w:val="20"/>
                <w:szCs w:val="20"/>
                <w:lang w:eastAsia="hu-HU"/>
              </w:rPr>
            </w:pPr>
            <w:r w:rsidRPr="009D735C">
              <w:rPr>
                <w:rFonts w:eastAsia="Times New Roman" w:cs="Times New Roman"/>
                <w:sz w:val="20"/>
                <w:szCs w:val="20"/>
                <w:lang w:eastAsia="hu-HU"/>
              </w:rPr>
              <w:t>381 óra</w:t>
            </w:r>
          </w:p>
        </w:tc>
      </w:tr>
      <w:tr w:rsidR="009D735C" w:rsidRPr="009D735C" w:rsidTr="00D73743">
        <w:trPr>
          <w:trHeight w:val="600"/>
          <w:jc w:val="center"/>
        </w:trPr>
        <w:tc>
          <w:tcPr>
            <w:tcW w:w="5580" w:type="dxa"/>
            <w:shd w:val="clear" w:color="auto" w:fill="auto"/>
            <w:vAlign w:val="center"/>
            <w:hideMark/>
          </w:tcPr>
          <w:p w:rsidR="00D73743" w:rsidRPr="009D735C" w:rsidRDefault="00D73743" w:rsidP="00D73743">
            <w:pPr>
              <w:spacing w:after="0"/>
              <w:ind w:firstLineChars="100" w:firstLine="200"/>
              <w:jc w:val="left"/>
              <w:rPr>
                <w:rFonts w:eastAsia="Times New Roman" w:cs="Times New Roman"/>
                <w:sz w:val="20"/>
                <w:szCs w:val="20"/>
                <w:lang w:eastAsia="hu-HU"/>
              </w:rPr>
            </w:pPr>
            <w:r w:rsidRPr="009D735C">
              <w:rPr>
                <w:rFonts w:eastAsia="Times New Roman" w:cs="Times New Roman"/>
                <w:sz w:val="20"/>
                <w:szCs w:val="20"/>
                <w:lang w:eastAsia="hu-HU"/>
              </w:rPr>
              <w:t>32 582 02</w:t>
            </w:r>
            <w:r w:rsidRPr="009D735C">
              <w:rPr>
                <w:rFonts w:eastAsia="Times New Roman" w:cs="Times New Roman"/>
                <w:sz w:val="20"/>
                <w:szCs w:val="20"/>
                <w:lang w:eastAsia="hu-HU"/>
              </w:rPr>
              <w:br/>
              <w:t>Építő- és anyagmozgató gép kezelője (</w:t>
            </w:r>
            <w:proofErr w:type="spellStart"/>
            <w:r w:rsidRPr="009D735C">
              <w:rPr>
                <w:rFonts w:eastAsia="Times New Roman" w:cs="Times New Roman"/>
                <w:sz w:val="20"/>
                <w:szCs w:val="20"/>
                <w:lang w:eastAsia="hu-HU"/>
              </w:rPr>
              <w:t>Emelőgépkezelő</w:t>
            </w:r>
            <w:proofErr w:type="spellEnd"/>
            <w:r w:rsidRPr="009D735C">
              <w:rPr>
                <w:rFonts w:eastAsia="Times New Roman" w:cs="Times New Roman"/>
                <w:sz w:val="20"/>
                <w:szCs w:val="20"/>
                <w:lang w:eastAsia="hu-HU"/>
              </w:rPr>
              <w:t xml:space="preserve"> (kivéve targonca))</w:t>
            </w:r>
          </w:p>
        </w:tc>
        <w:tc>
          <w:tcPr>
            <w:tcW w:w="1360" w:type="dxa"/>
            <w:shd w:val="clear" w:color="auto" w:fill="auto"/>
            <w:noWrap/>
            <w:vAlign w:val="center"/>
            <w:hideMark/>
          </w:tcPr>
          <w:p w:rsidR="00D73743" w:rsidRPr="009D735C" w:rsidRDefault="00D73743" w:rsidP="00D73743">
            <w:pPr>
              <w:spacing w:after="0"/>
              <w:ind w:firstLineChars="200" w:firstLine="400"/>
              <w:jc w:val="right"/>
              <w:rPr>
                <w:rFonts w:eastAsia="Times New Roman" w:cs="Times New Roman"/>
                <w:sz w:val="20"/>
                <w:szCs w:val="20"/>
                <w:lang w:eastAsia="hu-HU"/>
              </w:rPr>
            </w:pPr>
            <w:r w:rsidRPr="009D735C">
              <w:rPr>
                <w:rFonts w:eastAsia="Times New Roman" w:cs="Times New Roman"/>
                <w:sz w:val="20"/>
                <w:szCs w:val="20"/>
                <w:lang w:eastAsia="hu-HU"/>
              </w:rPr>
              <w:t>48 óra</w:t>
            </w:r>
          </w:p>
        </w:tc>
      </w:tr>
    </w:tbl>
    <w:p w:rsidR="005C10A1" w:rsidRPr="009D735C" w:rsidRDefault="005C10A1" w:rsidP="00DD65F6">
      <w:pPr>
        <w:spacing w:after="0"/>
        <w:jc w:val="left"/>
        <w:rPr>
          <w:rFonts w:cs="Times New Roman"/>
        </w:rPr>
      </w:pPr>
    </w:p>
    <w:p w:rsidR="00CB484D" w:rsidRPr="009D735C" w:rsidRDefault="00CB484D" w:rsidP="00CB484D">
      <w:pPr>
        <w:spacing w:after="0"/>
        <w:rPr>
          <w:rFonts w:cs="Times New Roman"/>
        </w:rPr>
      </w:pPr>
      <w:r w:rsidRPr="009D735C">
        <w:rPr>
          <w:rFonts w:cs="Times New Roman"/>
        </w:rPr>
        <w:t xml:space="preserve">Jelmagyarázat: e/elmélet; </w:t>
      </w:r>
      <w:proofErr w:type="spellStart"/>
      <w:r w:rsidRPr="009D735C">
        <w:rPr>
          <w:rFonts w:cs="Times New Roman"/>
        </w:rPr>
        <w:t>gy</w:t>
      </w:r>
      <w:proofErr w:type="spellEnd"/>
      <w:r w:rsidRPr="009D735C">
        <w:rPr>
          <w:rFonts w:cs="Times New Roman"/>
        </w:rPr>
        <w:t xml:space="preserve">/gyakorlat; </w:t>
      </w:r>
      <w:proofErr w:type="spellStart"/>
      <w:r w:rsidRPr="009D735C">
        <w:rPr>
          <w:rFonts w:cs="Times New Roman"/>
        </w:rPr>
        <w:t>ögy</w:t>
      </w:r>
      <w:proofErr w:type="spellEnd"/>
      <w:r w:rsidRPr="009D735C">
        <w:rPr>
          <w:rFonts w:cs="Times New Roman"/>
        </w:rPr>
        <w:t>/összefüggő szakmai gyakorlat</w:t>
      </w:r>
    </w:p>
    <w:p w:rsidR="00CB484D" w:rsidRPr="009D735C" w:rsidRDefault="00CB484D" w:rsidP="00CB484D">
      <w:pPr>
        <w:spacing w:after="0"/>
        <w:rPr>
          <w:rFonts w:cs="Times New Roman"/>
        </w:rPr>
      </w:pPr>
    </w:p>
    <w:p w:rsidR="00CB484D" w:rsidRPr="009D735C" w:rsidRDefault="00CB484D" w:rsidP="00CB484D">
      <w:pPr>
        <w:spacing w:after="0"/>
        <w:rPr>
          <w:rFonts w:cs="Times New Roman"/>
        </w:rPr>
      </w:pPr>
      <w:r w:rsidRPr="009D735C">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9D735C" w:rsidRDefault="00CB484D" w:rsidP="00CB484D">
      <w:pPr>
        <w:spacing w:after="0"/>
        <w:rPr>
          <w:rFonts w:cs="Times New Roman"/>
        </w:rPr>
      </w:pPr>
      <w:r w:rsidRPr="009D735C">
        <w:rPr>
          <w:rFonts w:cs="Times New Roman"/>
        </w:rPr>
        <w:t>A szakmai és vizsgakövetelményben a szakképesítésre meghatározott elmélet/gyakorlat arányának a teljes képzési idő során kell teljesülnie.</w:t>
      </w:r>
    </w:p>
    <w:p w:rsidR="001A7777" w:rsidRPr="009D735C" w:rsidRDefault="00CB484D" w:rsidP="00CB484D">
      <w:pPr>
        <w:spacing w:after="0"/>
        <w:rPr>
          <w:rFonts w:cs="Times New Roman"/>
        </w:rPr>
      </w:pPr>
      <w:r w:rsidRPr="009D735C">
        <w:rPr>
          <w:rFonts w:cs="Times New Roman"/>
        </w:rPr>
        <w:t>A tantárgyakra meghatározott időkeret kötelező érvényű, a témakörökre kialakított óraszám pedig ajánlás.</w:t>
      </w:r>
    </w:p>
    <w:p w:rsidR="00752ECD" w:rsidRPr="009D735C" w:rsidRDefault="00752ECD" w:rsidP="000A21B7">
      <w:pPr>
        <w:spacing w:after="0"/>
        <w:rPr>
          <w:rFonts w:cs="Times New Roman"/>
        </w:rPr>
        <w:sectPr w:rsidR="00752ECD" w:rsidRPr="009D735C" w:rsidSect="00CB484D">
          <w:pgSz w:w="16838" w:h="11906" w:orient="landscape"/>
          <w:pgMar w:top="1417" w:right="1417" w:bottom="1417" w:left="1417" w:header="708" w:footer="708" w:gutter="0"/>
          <w:cols w:space="708"/>
          <w:docGrid w:linePitch="360"/>
        </w:sectPr>
      </w:pPr>
    </w:p>
    <w:p w:rsidR="00C53E01" w:rsidRPr="009D735C" w:rsidRDefault="00C53E01" w:rsidP="00C53E01">
      <w:pPr>
        <w:rPr>
          <w:rFonts w:cs="Times New Roman"/>
        </w:rPr>
      </w:pPr>
    </w:p>
    <w:p w:rsidR="00C53E01" w:rsidRPr="009D735C" w:rsidRDefault="00C53E01" w:rsidP="00C53E01">
      <w:pPr>
        <w:spacing w:before="2880"/>
        <w:jc w:val="center"/>
        <w:rPr>
          <w:rFonts w:cs="Times New Roman"/>
          <w:b/>
          <w:sz w:val="36"/>
        </w:rPr>
      </w:pPr>
      <w:r w:rsidRPr="009D735C">
        <w:rPr>
          <w:rFonts w:cs="Times New Roman"/>
          <w:b/>
          <w:sz w:val="36"/>
        </w:rPr>
        <w:t>A</w:t>
      </w:r>
    </w:p>
    <w:p w:rsidR="00C53E01" w:rsidRPr="009D735C" w:rsidRDefault="00C53E01" w:rsidP="00C53E01">
      <w:pPr>
        <w:spacing w:after="480"/>
        <w:jc w:val="center"/>
        <w:rPr>
          <w:rFonts w:cs="Times New Roman"/>
          <w:b/>
          <w:sz w:val="36"/>
        </w:rPr>
      </w:pPr>
      <w:r w:rsidRPr="009D735C">
        <w:rPr>
          <w:rFonts w:cs="Times New Roman"/>
          <w:b/>
          <w:sz w:val="36"/>
        </w:rPr>
        <w:t>11499-12 azonosító számú</w:t>
      </w:r>
    </w:p>
    <w:p w:rsidR="00C53E01" w:rsidRPr="009D735C" w:rsidRDefault="00C53E01" w:rsidP="00C53E01">
      <w:pPr>
        <w:jc w:val="center"/>
        <w:rPr>
          <w:rFonts w:cs="Times New Roman"/>
          <w:b/>
          <w:sz w:val="36"/>
        </w:rPr>
      </w:pPr>
      <w:r w:rsidRPr="009D735C">
        <w:rPr>
          <w:rFonts w:cs="Times New Roman"/>
          <w:b/>
          <w:sz w:val="36"/>
        </w:rPr>
        <w:t>Foglalkoztatás II.</w:t>
      </w:r>
    </w:p>
    <w:p w:rsidR="00C53E01" w:rsidRPr="009D735C" w:rsidRDefault="00C53E01" w:rsidP="00C53E01">
      <w:pPr>
        <w:jc w:val="center"/>
        <w:rPr>
          <w:rFonts w:cs="Times New Roman"/>
          <w:b/>
          <w:sz w:val="36"/>
        </w:rPr>
      </w:pPr>
      <w:proofErr w:type="gramStart"/>
      <w:r w:rsidRPr="009D735C">
        <w:rPr>
          <w:rFonts w:cs="Times New Roman"/>
          <w:b/>
          <w:sz w:val="36"/>
        </w:rPr>
        <w:t>megnevezésű</w:t>
      </w:r>
      <w:proofErr w:type="gramEnd"/>
    </w:p>
    <w:p w:rsidR="00C53E01" w:rsidRPr="009D735C" w:rsidRDefault="00C53E01" w:rsidP="00C53E01">
      <w:pPr>
        <w:spacing w:before="480" w:after="480"/>
        <w:jc w:val="center"/>
        <w:rPr>
          <w:rFonts w:cs="Times New Roman"/>
          <w:b/>
          <w:sz w:val="36"/>
        </w:rPr>
      </w:pPr>
      <w:proofErr w:type="gramStart"/>
      <w:r w:rsidRPr="009D735C">
        <w:rPr>
          <w:rFonts w:cs="Times New Roman"/>
          <w:b/>
          <w:sz w:val="36"/>
        </w:rPr>
        <w:t>szakmai</w:t>
      </w:r>
      <w:proofErr w:type="gramEnd"/>
      <w:r w:rsidRPr="009D735C">
        <w:rPr>
          <w:rFonts w:cs="Times New Roman"/>
          <w:b/>
          <w:sz w:val="36"/>
        </w:rPr>
        <w:t xml:space="preserve"> követelménymodul</w:t>
      </w:r>
    </w:p>
    <w:p w:rsidR="00C53E01" w:rsidRPr="009D735C" w:rsidRDefault="00C53E01" w:rsidP="00C53E01">
      <w:pPr>
        <w:jc w:val="center"/>
        <w:rPr>
          <w:rFonts w:cs="Times New Roman"/>
          <w:b/>
          <w:sz w:val="36"/>
        </w:rPr>
      </w:pPr>
      <w:proofErr w:type="gramStart"/>
      <w:r w:rsidRPr="009D735C">
        <w:rPr>
          <w:rFonts w:cs="Times New Roman"/>
          <w:b/>
          <w:sz w:val="36"/>
        </w:rPr>
        <w:t>tantárgyai</w:t>
      </w:r>
      <w:proofErr w:type="gramEnd"/>
      <w:r w:rsidRPr="009D735C">
        <w:rPr>
          <w:rFonts w:cs="Times New Roman"/>
          <w:b/>
          <w:sz w:val="36"/>
        </w:rPr>
        <w:t>, témakörei</w:t>
      </w:r>
    </w:p>
    <w:p w:rsidR="00C53E01" w:rsidRPr="009D735C" w:rsidRDefault="00C53E01" w:rsidP="00C53E01">
      <w:pPr>
        <w:spacing w:after="200" w:line="276" w:lineRule="auto"/>
        <w:jc w:val="left"/>
        <w:rPr>
          <w:rFonts w:cs="Times New Roman"/>
        </w:rPr>
      </w:pPr>
      <w:r w:rsidRPr="009D735C">
        <w:rPr>
          <w:rFonts w:cs="Times New Roman"/>
        </w:rPr>
        <w:br w:type="page"/>
      </w:r>
    </w:p>
    <w:p w:rsidR="00C53E01" w:rsidRPr="009D735C" w:rsidRDefault="00C53E01" w:rsidP="00C53E01">
      <w:pPr>
        <w:rPr>
          <w:rFonts w:cs="Times New Roman"/>
        </w:rPr>
      </w:pPr>
      <w:r w:rsidRPr="009D735C">
        <w:rPr>
          <w:rFonts w:cs="Times New Roman"/>
        </w:rPr>
        <w:lastRenderedPageBreak/>
        <w:t xml:space="preserve">A 11499-12 azonosító számú Foglalkoztatás II. megnevezésű szakmai követelménymodulhoz tartozó tantárgyak és témakörök oktatása során </w:t>
      </w:r>
      <w:r w:rsidR="00F6110F">
        <w:rPr>
          <w:rFonts w:cs="Times New Roman"/>
        </w:rPr>
        <w:t>fejlesztendő kompetenciák:</w:t>
      </w:r>
    </w:p>
    <w:tbl>
      <w:tblPr>
        <w:tblW w:w="5563" w:type="dxa"/>
        <w:jc w:val="center"/>
        <w:tblInd w:w="-828" w:type="dxa"/>
        <w:tblCellMar>
          <w:left w:w="70" w:type="dxa"/>
          <w:right w:w="70" w:type="dxa"/>
        </w:tblCellMar>
        <w:tblLook w:val="04A0" w:firstRow="1" w:lastRow="0" w:firstColumn="1" w:lastColumn="0" w:noHBand="0" w:noVBand="1"/>
      </w:tblPr>
      <w:tblGrid>
        <w:gridCol w:w="4863"/>
        <w:gridCol w:w="700"/>
      </w:tblGrid>
      <w:tr w:rsidR="009D735C" w:rsidRPr="009D735C"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Foglalkoztatás II.</w:t>
            </w:r>
          </w:p>
        </w:tc>
      </w:tr>
      <w:tr w:rsidR="009D735C" w:rsidRPr="009D735C"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FELADATOK</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 xml:space="preserve">Alkalmazza a </w:t>
            </w:r>
            <w:proofErr w:type="spellStart"/>
            <w:r w:rsidRPr="009D735C">
              <w:rPr>
                <w:rFonts w:eastAsia="Times New Roman" w:cs="Times New Roman"/>
                <w:szCs w:val="24"/>
                <w:lang w:eastAsia="hu-HU"/>
              </w:rPr>
              <w:t>munkaerőpiaci</w:t>
            </w:r>
            <w:proofErr w:type="spellEnd"/>
            <w:r w:rsidRPr="009D735C">
              <w:rPr>
                <w:rFonts w:eastAsia="Times New Roman" w:cs="Times New Roman"/>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SZAKMAI ISMERETEK</w:t>
            </w:r>
          </w:p>
        </w:tc>
      </w:tr>
      <w:tr w:rsidR="009D735C" w:rsidRPr="009D735C"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SZAKMAI KÉSZSÉGEK</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SZEMÉLYES KOMPETENCIÁK</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TÁRSAS KOMPETENCIÁK</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MÓDSZERKOMPETENCIÁK</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bl>
    <w:p w:rsidR="00C53E01" w:rsidRPr="009D735C" w:rsidRDefault="00C53E01" w:rsidP="00C53E01">
      <w:pPr>
        <w:jc w:val="center"/>
        <w:rPr>
          <w:rFonts w:cs="Times New Roman"/>
        </w:rPr>
      </w:pPr>
    </w:p>
    <w:p w:rsidR="00C53E01" w:rsidRPr="009D735C" w:rsidRDefault="00C53E01" w:rsidP="00C53E01">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rsidR="00C53E01" w:rsidRPr="009D735C" w:rsidRDefault="00C53E01" w:rsidP="00C53E01">
      <w:pPr>
        <w:pStyle w:val="Listaszerbekezds"/>
        <w:numPr>
          <w:ilvl w:val="0"/>
          <w:numId w:val="8"/>
        </w:numPr>
        <w:tabs>
          <w:tab w:val="right" w:pos="9072"/>
        </w:tabs>
        <w:spacing w:after="0"/>
        <w:rPr>
          <w:rFonts w:cs="Times New Roman"/>
          <w:b/>
        </w:rPr>
      </w:pPr>
      <w:r w:rsidRPr="009D735C">
        <w:rPr>
          <w:rFonts w:cs="Times New Roman"/>
          <w:b/>
        </w:rPr>
        <w:t>Foglalkoztatás II. tantárgy</w:t>
      </w:r>
      <w:r w:rsidRPr="009D735C">
        <w:rPr>
          <w:rFonts w:cs="Times New Roman"/>
          <w:b/>
        </w:rPr>
        <w:tab/>
      </w:r>
      <w:r w:rsidR="006831AC" w:rsidRPr="009D735C">
        <w:rPr>
          <w:rFonts w:cs="Times New Roman"/>
          <w:b/>
        </w:rPr>
        <w:t>15</w:t>
      </w:r>
      <w:r w:rsidRPr="009D735C">
        <w:rPr>
          <w:rFonts w:cs="Times New Roman"/>
          <w:b/>
        </w:rPr>
        <w:t xml:space="preserve"> óra/</w:t>
      </w:r>
      <w:r w:rsidR="006831AC" w:rsidRPr="009D735C">
        <w:rPr>
          <w:rFonts w:cs="Times New Roman"/>
          <w:b/>
        </w:rPr>
        <w:t>15</w:t>
      </w:r>
      <w:r w:rsidRPr="009D735C">
        <w:rPr>
          <w:rFonts w:cs="Times New Roman"/>
          <w:b/>
        </w:rPr>
        <w:t xml:space="preserve"> óra*</w:t>
      </w:r>
    </w:p>
    <w:p w:rsidR="00C53E01" w:rsidRPr="009D735C" w:rsidRDefault="00C53E01" w:rsidP="00C53E01">
      <w:pPr>
        <w:spacing w:after="0"/>
        <w:jc w:val="right"/>
        <w:rPr>
          <w:rFonts w:cs="Times New Roman"/>
          <w:sz w:val="20"/>
        </w:rPr>
      </w:pPr>
      <w:r w:rsidRPr="009D735C">
        <w:rPr>
          <w:rFonts w:cs="Times New Roman"/>
          <w:sz w:val="20"/>
        </w:rPr>
        <w:t>* 9-13. évfolyamon megszervezett képzés/13. és 14. évfolyamon megszervezett képzés</w:t>
      </w:r>
    </w:p>
    <w:p w:rsidR="00C53E01" w:rsidRPr="009D735C" w:rsidRDefault="00C53E01" w:rsidP="004239CF">
      <w:pPr>
        <w:spacing w:after="0"/>
        <w:ind w:left="426"/>
        <w:rPr>
          <w:rFonts w:cs="Times New Roman"/>
        </w:rPr>
      </w:pPr>
    </w:p>
    <w:p w:rsidR="004239CF" w:rsidRPr="009D735C" w:rsidRDefault="004239CF" w:rsidP="004239CF">
      <w:pPr>
        <w:spacing w:after="0"/>
        <w:ind w:left="426"/>
        <w:rPr>
          <w:rFonts w:cs="Times New Roman"/>
        </w:rPr>
      </w:pPr>
      <w:r w:rsidRPr="009D735C">
        <w:rPr>
          <w:rFonts w:cs="Times New Roman"/>
        </w:rPr>
        <w:t>A tantárgy a fő szakképesítéshez kapcsolódik.</w:t>
      </w:r>
    </w:p>
    <w:p w:rsidR="004239CF" w:rsidRPr="009D735C" w:rsidRDefault="004239CF" w:rsidP="004239CF">
      <w:pPr>
        <w:spacing w:after="0"/>
        <w:ind w:left="426"/>
        <w:rPr>
          <w:rFonts w:cs="Times New Roman"/>
        </w:rPr>
      </w:pPr>
    </w:p>
    <w:p w:rsidR="00C53E01" w:rsidRPr="009D735C" w:rsidRDefault="00C53E01" w:rsidP="00C53E01">
      <w:pPr>
        <w:pStyle w:val="Listaszerbekezds"/>
        <w:numPr>
          <w:ilvl w:val="1"/>
          <w:numId w:val="8"/>
        </w:numPr>
        <w:spacing w:after="0"/>
        <w:rPr>
          <w:rFonts w:cs="Times New Roman"/>
          <w:b/>
        </w:rPr>
      </w:pPr>
      <w:r w:rsidRPr="009D735C">
        <w:rPr>
          <w:rFonts w:cs="Times New Roman"/>
          <w:b/>
        </w:rPr>
        <w:t>A tantárgy tanításának célja</w:t>
      </w:r>
    </w:p>
    <w:p w:rsidR="00C53E01" w:rsidRPr="009D735C" w:rsidRDefault="00C53E01" w:rsidP="00C53E01">
      <w:pPr>
        <w:spacing w:after="0"/>
        <w:ind w:left="426"/>
        <w:rPr>
          <w:rFonts w:cs="Times New Roman"/>
        </w:rPr>
      </w:pPr>
      <w:r w:rsidRPr="009D735C">
        <w:rPr>
          <w:rFonts w:cs="Times New Roman"/>
        </w:rPr>
        <w:t>A tanuló általános felkészítése az álláskeresés módszereire, technikáira, valamint a munkavállaláshoz, munkaviszony létesítéséhez szükséges alapismeretek elsajátítására.</w:t>
      </w:r>
    </w:p>
    <w:p w:rsidR="00C53E01" w:rsidRPr="009D735C" w:rsidRDefault="00C53E01" w:rsidP="00C53E01">
      <w:pPr>
        <w:spacing w:after="0"/>
        <w:ind w:left="426"/>
        <w:rPr>
          <w:rFonts w:cs="Times New Roman"/>
        </w:rPr>
      </w:pPr>
    </w:p>
    <w:p w:rsidR="00C53E01" w:rsidRPr="009D735C" w:rsidRDefault="00C53E01" w:rsidP="00C53E01">
      <w:pPr>
        <w:pStyle w:val="Listaszerbekezds"/>
        <w:numPr>
          <w:ilvl w:val="1"/>
          <w:numId w:val="8"/>
        </w:numPr>
        <w:spacing w:after="0"/>
        <w:rPr>
          <w:rFonts w:cs="Times New Roman"/>
          <w:b/>
        </w:rPr>
      </w:pPr>
      <w:r w:rsidRPr="009D735C">
        <w:rPr>
          <w:rFonts w:cs="Times New Roman"/>
          <w:b/>
        </w:rPr>
        <w:t>Kapcsolódó közismereti, szakmai tartalmak</w:t>
      </w:r>
    </w:p>
    <w:p w:rsidR="00C53E01" w:rsidRPr="009D735C" w:rsidRDefault="00C53E01" w:rsidP="00C53E01">
      <w:pPr>
        <w:spacing w:after="0"/>
        <w:ind w:left="426"/>
        <w:rPr>
          <w:rFonts w:cs="Times New Roman"/>
        </w:rPr>
      </w:pPr>
      <w:r w:rsidRPr="009D735C">
        <w:rPr>
          <w:rFonts w:cs="Times New Roman"/>
        </w:rPr>
        <w:t>—</w:t>
      </w:r>
    </w:p>
    <w:p w:rsidR="00C53E01" w:rsidRPr="009D735C" w:rsidRDefault="00C53E01" w:rsidP="00C53E01">
      <w:pPr>
        <w:spacing w:after="0"/>
        <w:ind w:left="426"/>
        <w:rPr>
          <w:rFonts w:cs="Times New Roman"/>
        </w:rPr>
      </w:pPr>
    </w:p>
    <w:p w:rsidR="009D735C" w:rsidRPr="003208C8" w:rsidRDefault="009D735C" w:rsidP="009D735C">
      <w:pPr>
        <w:pStyle w:val="Listaszerbekezds"/>
        <w:numPr>
          <w:ilvl w:val="1"/>
          <w:numId w:val="8"/>
        </w:numPr>
        <w:spacing w:after="0"/>
        <w:rPr>
          <w:rFonts w:cs="Times New Roman"/>
          <w:b/>
        </w:rPr>
      </w:pPr>
      <w:r w:rsidRPr="003208C8">
        <w:rPr>
          <w:rFonts w:cs="Times New Roman"/>
          <w:b/>
        </w:rPr>
        <w:t>Témakörök</w:t>
      </w:r>
    </w:p>
    <w:p w:rsidR="009D735C" w:rsidRPr="003208C8" w:rsidRDefault="009D735C" w:rsidP="009D735C">
      <w:pPr>
        <w:pStyle w:val="Listaszerbekezds"/>
        <w:numPr>
          <w:ilvl w:val="2"/>
          <w:numId w:val="8"/>
        </w:numPr>
        <w:tabs>
          <w:tab w:val="left" w:pos="1701"/>
          <w:tab w:val="right" w:pos="9072"/>
        </w:tabs>
        <w:spacing w:after="0"/>
        <w:ind w:left="993" w:hanging="426"/>
        <w:rPr>
          <w:rFonts w:cs="Times New Roman"/>
          <w:b/>
          <w:i/>
        </w:rPr>
      </w:pPr>
      <w:r w:rsidRPr="003208C8">
        <w:rPr>
          <w:rFonts w:cs="Times New Roman"/>
          <w:b/>
          <w:i/>
        </w:rPr>
        <w:t>Munkajogi alapismeretek</w:t>
      </w:r>
    </w:p>
    <w:p w:rsidR="009D735C" w:rsidRPr="0093391D" w:rsidRDefault="009D735C" w:rsidP="009D735C">
      <w:pPr>
        <w:tabs>
          <w:tab w:val="left" w:pos="1418"/>
          <w:tab w:val="right" w:pos="9072"/>
        </w:tabs>
        <w:spacing w:after="0"/>
        <w:ind w:left="851"/>
        <w:rPr>
          <w:rFonts w:cs="Times New Roman"/>
        </w:rPr>
      </w:pPr>
      <w:r w:rsidRPr="0093391D">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9D735C" w:rsidRPr="0093391D" w:rsidRDefault="009D735C" w:rsidP="009D735C">
      <w:pPr>
        <w:tabs>
          <w:tab w:val="left" w:pos="1418"/>
          <w:tab w:val="right" w:pos="9072"/>
        </w:tabs>
        <w:spacing w:after="0"/>
        <w:ind w:left="851"/>
        <w:rPr>
          <w:rFonts w:cs="Times New Roman"/>
        </w:rPr>
      </w:pPr>
      <w:r w:rsidRPr="0093391D">
        <w:rPr>
          <w:rFonts w:cs="Times New Roman"/>
        </w:rPr>
        <w:t>Munkajogi alapok: felek a munkajogviszonyban, munkaviszony létesítése, munkakör, munkaszerződés módosítása, megszűnése, megszüntetése, felmondás, végkielégítés, munkaidő, pihenőidők, szabadság.</w:t>
      </w:r>
    </w:p>
    <w:p w:rsidR="009D735C" w:rsidRPr="0093391D" w:rsidRDefault="009D735C" w:rsidP="009D735C">
      <w:pPr>
        <w:tabs>
          <w:tab w:val="left" w:pos="1418"/>
          <w:tab w:val="right" w:pos="9072"/>
        </w:tabs>
        <w:spacing w:after="0"/>
        <w:ind w:left="851"/>
        <w:rPr>
          <w:rFonts w:cs="Times New Roman"/>
        </w:rPr>
      </w:pPr>
      <w:r w:rsidRPr="0093391D">
        <w:rPr>
          <w:rFonts w:cs="Times New Roman"/>
        </w:rPr>
        <w:t>Foglalkoztatási formák: munkaviszony, megbízási jogviszony, vállalkozási jogviszony, közalkalmazotti jogviszony, közszolgálati jogviszony.</w:t>
      </w:r>
    </w:p>
    <w:p w:rsidR="009D735C" w:rsidRPr="0093391D" w:rsidRDefault="009D735C" w:rsidP="009D735C">
      <w:pPr>
        <w:tabs>
          <w:tab w:val="left" w:pos="1418"/>
          <w:tab w:val="right" w:pos="9072"/>
        </w:tabs>
        <w:spacing w:after="0"/>
        <w:ind w:left="851"/>
        <w:rPr>
          <w:rFonts w:cs="Times New Roman"/>
        </w:rPr>
      </w:pPr>
      <w:r w:rsidRPr="0093391D">
        <w:rPr>
          <w:rFonts w:cs="Times New Roman"/>
        </w:rPr>
        <w:t>A</w:t>
      </w:r>
      <w:r w:rsidR="00F6110F">
        <w:rPr>
          <w:rFonts w:cs="Times New Roman"/>
        </w:rPr>
        <w:t>tipikus munkavégzési formák a</w:t>
      </w:r>
      <w:r w:rsidRPr="0093391D">
        <w:rPr>
          <w:rFonts w:cs="Times New Roman"/>
        </w:rPr>
        <w:t xml:space="preserve"> munka törvénykönyve szerint: távmunka, bedolgozói munkaviszony, munkaerő-kölcsönzés, egyszerűsített foglalkoztatás (mezőgazdasági, turisztikai idénymunka és alkalmi munka). </w:t>
      </w:r>
    </w:p>
    <w:p w:rsidR="009D735C" w:rsidRPr="0093391D" w:rsidRDefault="009D735C" w:rsidP="009D735C">
      <w:pPr>
        <w:tabs>
          <w:tab w:val="left" w:pos="1418"/>
          <w:tab w:val="right" w:pos="9072"/>
        </w:tabs>
        <w:spacing w:after="0"/>
        <w:ind w:left="851"/>
        <w:rPr>
          <w:rFonts w:cs="Times New Roman"/>
        </w:rPr>
      </w:pPr>
      <w:r w:rsidRPr="0093391D">
        <w:rPr>
          <w:rFonts w:cs="Times New Roman"/>
        </w:rPr>
        <w:t>Speciális jogviszonyok: önfoglalkoztatás, őstermelői jogviszony, háztartási munka, iskolaszövetkezet keretében végzett diákmunka, önkéntes munka.</w:t>
      </w:r>
    </w:p>
    <w:p w:rsidR="009D735C" w:rsidRPr="003208C8" w:rsidRDefault="009D735C" w:rsidP="009D735C">
      <w:pPr>
        <w:tabs>
          <w:tab w:val="left" w:pos="1418"/>
          <w:tab w:val="right" w:pos="9072"/>
        </w:tabs>
        <w:spacing w:after="0"/>
        <w:ind w:left="851"/>
        <w:rPr>
          <w:rFonts w:cs="Times New Roman"/>
        </w:rPr>
      </w:pPr>
    </w:p>
    <w:p w:rsidR="009D735C" w:rsidRPr="003208C8" w:rsidRDefault="009D735C" w:rsidP="009D735C">
      <w:pPr>
        <w:pStyle w:val="Listaszerbekezds"/>
        <w:numPr>
          <w:ilvl w:val="2"/>
          <w:numId w:val="8"/>
        </w:numPr>
        <w:tabs>
          <w:tab w:val="left" w:pos="1701"/>
          <w:tab w:val="right" w:pos="9072"/>
        </w:tabs>
        <w:spacing w:after="0"/>
        <w:ind w:left="993" w:hanging="426"/>
        <w:rPr>
          <w:rFonts w:cs="Times New Roman"/>
          <w:b/>
          <w:i/>
        </w:rPr>
      </w:pPr>
      <w:r w:rsidRPr="003208C8">
        <w:rPr>
          <w:rFonts w:cs="Times New Roman"/>
          <w:b/>
          <w:i/>
        </w:rPr>
        <w:t>Munkaviszony létesítése</w:t>
      </w:r>
    </w:p>
    <w:p w:rsidR="009D735C" w:rsidRPr="003208C8" w:rsidRDefault="009D735C" w:rsidP="009D735C">
      <w:pPr>
        <w:spacing w:after="0"/>
        <w:ind w:left="851"/>
        <w:rPr>
          <w:rFonts w:cs="Times New Roman"/>
        </w:rPr>
      </w:pPr>
      <w:r w:rsidRPr="003208C8">
        <w:rPr>
          <w:rFonts w:cs="Times New Roman"/>
        </w:rPr>
        <w:t>Munkaviszony létrejötte, fajtái: munkaszerződés, teljes- és részmunkaidő, határozott és határozatlan munkaviszony, minimálbér és garantált bérminimum, képviselet szabályai, elállás szabályai, próbaidő.</w:t>
      </w:r>
    </w:p>
    <w:p w:rsidR="009D735C" w:rsidRPr="003208C8" w:rsidRDefault="009D735C" w:rsidP="009D735C">
      <w:pPr>
        <w:spacing w:after="0"/>
        <w:ind w:left="851"/>
        <w:rPr>
          <w:rFonts w:cs="Times New Roman"/>
        </w:rPr>
      </w:pPr>
      <w:r w:rsidRPr="003208C8">
        <w:rPr>
          <w:rFonts w:cs="Times New Roman"/>
        </w:rPr>
        <w:t>Munkavállaláshoz szükséges iratok, munkaviszony megszűnésekor a munkáltató által kiadandó dokumentumok.</w:t>
      </w:r>
    </w:p>
    <w:p w:rsidR="009D735C" w:rsidRPr="003208C8" w:rsidRDefault="009D735C" w:rsidP="009D735C">
      <w:pPr>
        <w:spacing w:after="0"/>
        <w:ind w:left="851"/>
        <w:rPr>
          <w:rFonts w:cs="Times New Roman"/>
        </w:rPr>
      </w:pPr>
      <w:r w:rsidRPr="003208C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D735C" w:rsidRPr="003208C8" w:rsidRDefault="009D735C" w:rsidP="009D735C">
      <w:pPr>
        <w:tabs>
          <w:tab w:val="left" w:pos="1418"/>
          <w:tab w:val="right" w:pos="9072"/>
        </w:tabs>
        <w:spacing w:after="0"/>
        <w:ind w:left="851"/>
        <w:rPr>
          <w:rFonts w:cs="Times New Roman"/>
        </w:rPr>
      </w:pPr>
    </w:p>
    <w:p w:rsidR="009D735C" w:rsidRPr="003208C8" w:rsidRDefault="009D735C" w:rsidP="009D735C">
      <w:pPr>
        <w:pStyle w:val="Listaszerbekezds"/>
        <w:numPr>
          <w:ilvl w:val="2"/>
          <w:numId w:val="8"/>
        </w:numPr>
        <w:tabs>
          <w:tab w:val="left" w:pos="1701"/>
          <w:tab w:val="right" w:pos="9072"/>
        </w:tabs>
        <w:spacing w:after="0"/>
        <w:ind w:left="993" w:hanging="426"/>
        <w:rPr>
          <w:rFonts w:cs="Times New Roman"/>
          <w:b/>
          <w:i/>
        </w:rPr>
      </w:pPr>
      <w:r w:rsidRPr="003208C8">
        <w:rPr>
          <w:rFonts w:cs="Times New Roman"/>
          <w:b/>
          <w:i/>
        </w:rPr>
        <w:t>Álláskeresés</w:t>
      </w:r>
    </w:p>
    <w:p w:rsidR="009D735C" w:rsidRPr="003208C8" w:rsidRDefault="009D735C" w:rsidP="009D735C">
      <w:pPr>
        <w:spacing w:after="0"/>
        <w:ind w:left="851"/>
        <w:rPr>
          <w:rFonts w:cs="Times New Roman"/>
        </w:rPr>
      </w:pPr>
      <w:r w:rsidRPr="003208C8">
        <w:rPr>
          <w:rFonts w:cs="Times New Roman"/>
        </w:rPr>
        <w:t>Karrierlehetőségek feltérképezése: önismeret, reális célkitűzések, helyi munkaerőpiac ismerete, mobilitás szerepe, képzések szerepe, foglalkoztatási támogatások ismerete.</w:t>
      </w:r>
    </w:p>
    <w:p w:rsidR="009D735C" w:rsidRPr="003208C8" w:rsidRDefault="009D735C" w:rsidP="009D735C">
      <w:pPr>
        <w:spacing w:after="0"/>
        <w:ind w:left="851"/>
        <w:rPr>
          <w:rFonts w:cs="Times New Roman"/>
        </w:rPr>
      </w:pPr>
      <w:r w:rsidRPr="003208C8">
        <w:rPr>
          <w:rFonts w:cs="Times New Roman"/>
        </w:rPr>
        <w:t xml:space="preserve">Motivációs levél és önéletrajz készítése: fontossága, formai és tartalmi kritériumai, szakmai önéletrajz fajtái: hagyományos, </w:t>
      </w:r>
      <w:proofErr w:type="spellStart"/>
      <w:r w:rsidRPr="003208C8">
        <w:rPr>
          <w:rFonts w:cs="Times New Roman"/>
        </w:rPr>
        <w:t>Europass</w:t>
      </w:r>
      <w:proofErr w:type="spellEnd"/>
      <w:r w:rsidRPr="003208C8">
        <w:rPr>
          <w:rFonts w:cs="Times New Roman"/>
        </w:rPr>
        <w:t>, amerikai típusú, önéletrajzban szereplő email cím és fénykép megválasztása, motivációs levél felépítése.</w:t>
      </w:r>
    </w:p>
    <w:p w:rsidR="009D735C" w:rsidRPr="003208C8" w:rsidRDefault="009D735C" w:rsidP="009D735C">
      <w:pPr>
        <w:spacing w:after="0"/>
        <w:ind w:left="851"/>
        <w:rPr>
          <w:rFonts w:cs="Times New Roman"/>
        </w:rPr>
      </w:pPr>
      <w:r w:rsidRPr="003208C8">
        <w:rPr>
          <w:rFonts w:cs="Times New Roma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D735C" w:rsidRPr="003208C8" w:rsidRDefault="009D735C" w:rsidP="009D735C">
      <w:pPr>
        <w:spacing w:after="0"/>
        <w:ind w:left="851"/>
        <w:rPr>
          <w:rFonts w:cs="Times New Roman"/>
        </w:rPr>
      </w:pPr>
      <w:proofErr w:type="spellStart"/>
      <w:r w:rsidRPr="003208C8">
        <w:rPr>
          <w:rFonts w:cs="Times New Roman"/>
        </w:rPr>
        <w:t>Munkaerőpiaci</w:t>
      </w:r>
      <w:proofErr w:type="spellEnd"/>
      <w:r w:rsidRPr="003208C8">
        <w:rPr>
          <w:rFonts w:cs="Times New Roman"/>
        </w:rPr>
        <w:t xml:space="preserve"> technikák alkalmazása: Foglalkozási Információs Tanácsadó (FIT), Foglalkoztatási Információs Pontok (FIP), Nemzeti Pályaorientációs Portál (NPP). </w:t>
      </w:r>
    </w:p>
    <w:p w:rsidR="009D735C" w:rsidRPr="003208C8" w:rsidRDefault="009D735C" w:rsidP="009D735C">
      <w:pPr>
        <w:spacing w:after="0"/>
        <w:ind w:left="851"/>
        <w:rPr>
          <w:rFonts w:cs="Times New Roman"/>
        </w:rPr>
      </w:pPr>
      <w:r w:rsidRPr="003208C8">
        <w:rPr>
          <w:rFonts w:cs="Times New Roman"/>
        </w:rPr>
        <w:t>Állásinterjú: felkészülés, megjelenés, szereplés az állásinterjún, testbeszéd szerepe.</w:t>
      </w:r>
    </w:p>
    <w:p w:rsidR="009D735C" w:rsidRPr="003208C8" w:rsidRDefault="009D735C" w:rsidP="009D735C">
      <w:pPr>
        <w:tabs>
          <w:tab w:val="left" w:pos="1418"/>
          <w:tab w:val="right" w:pos="9072"/>
        </w:tabs>
        <w:spacing w:after="0"/>
        <w:ind w:left="851"/>
        <w:rPr>
          <w:rFonts w:cs="Times New Roman"/>
        </w:rPr>
      </w:pPr>
    </w:p>
    <w:p w:rsidR="009D735C" w:rsidRPr="003208C8" w:rsidRDefault="009D735C" w:rsidP="009D735C">
      <w:pPr>
        <w:pStyle w:val="Listaszerbekezds"/>
        <w:numPr>
          <w:ilvl w:val="2"/>
          <w:numId w:val="8"/>
        </w:numPr>
        <w:tabs>
          <w:tab w:val="left" w:pos="1701"/>
          <w:tab w:val="right" w:pos="9072"/>
        </w:tabs>
        <w:spacing w:after="0"/>
        <w:ind w:left="993" w:hanging="426"/>
        <w:rPr>
          <w:rFonts w:cs="Times New Roman"/>
          <w:b/>
          <w:i/>
        </w:rPr>
      </w:pPr>
      <w:r w:rsidRPr="003208C8">
        <w:rPr>
          <w:rFonts w:cs="Times New Roman"/>
          <w:b/>
          <w:i/>
        </w:rPr>
        <w:t>Munkanélküliség</w:t>
      </w:r>
    </w:p>
    <w:p w:rsidR="009D735C" w:rsidRPr="003208C8" w:rsidRDefault="009D735C" w:rsidP="009D735C">
      <w:pPr>
        <w:spacing w:after="0"/>
        <w:ind w:left="851"/>
        <w:rPr>
          <w:rFonts w:cs="Times New Roman"/>
        </w:rPr>
      </w:pPr>
      <w:r w:rsidRPr="003208C8">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D735C" w:rsidRPr="003208C8" w:rsidRDefault="009D735C" w:rsidP="009D735C">
      <w:pPr>
        <w:spacing w:after="0"/>
        <w:ind w:left="851"/>
        <w:rPr>
          <w:rFonts w:cs="Times New Roman"/>
        </w:rPr>
      </w:pPr>
      <w:r w:rsidRPr="003208C8">
        <w:rPr>
          <w:rFonts w:cs="Times New Roman"/>
        </w:rPr>
        <w:t xml:space="preserve">Álláskeresési ellátások („passzív eszközök”): álláskeresési járadék és nyugdíj előtti álláskeresési segély. Utazási költségtérítés. </w:t>
      </w:r>
    </w:p>
    <w:p w:rsidR="009D735C" w:rsidRPr="003208C8" w:rsidRDefault="009D735C" w:rsidP="009D735C">
      <w:pPr>
        <w:spacing w:after="0"/>
        <w:ind w:left="851"/>
        <w:rPr>
          <w:rFonts w:cs="Times New Roman"/>
        </w:rPr>
      </w:pPr>
      <w:r w:rsidRPr="003208C8">
        <w:rPr>
          <w:rFonts w:cs="Times New Roman"/>
        </w:rPr>
        <w:t xml:space="preserve">Foglalkoztatást helyettesítő támogatás. </w:t>
      </w:r>
    </w:p>
    <w:p w:rsidR="009D735C" w:rsidRPr="003208C8" w:rsidRDefault="009D735C" w:rsidP="009D735C">
      <w:pPr>
        <w:spacing w:after="0"/>
        <w:ind w:left="851"/>
        <w:rPr>
          <w:rFonts w:cs="Times New Roman"/>
        </w:rPr>
      </w:pPr>
      <w:r w:rsidRPr="003208C8">
        <w:rPr>
          <w:rFonts w:cs="Times New Roman"/>
        </w:rPr>
        <w:t xml:space="preserve">Közfoglalkoztatás: </w:t>
      </w:r>
      <w:proofErr w:type="spellStart"/>
      <w:r w:rsidRPr="003208C8">
        <w:rPr>
          <w:rFonts w:cs="Times New Roman"/>
        </w:rPr>
        <w:t>közfoglalkoztatás</w:t>
      </w:r>
      <w:proofErr w:type="spellEnd"/>
      <w:r w:rsidRPr="003208C8">
        <w:rPr>
          <w:rFonts w:cs="Times New Roman"/>
        </w:rPr>
        <w:t xml:space="preserve"> célja, közfoglalkozatás célcsoportja, közfoglalkozatás főbb szabályai</w:t>
      </w:r>
    </w:p>
    <w:p w:rsidR="009D735C" w:rsidRPr="0093391D" w:rsidRDefault="009D735C" w:rsidP="009D735C">
      <w:pPr>
        <w:spacing w:after="0"/>
        <w:ind w:left="851"/>
        <w:rPr>
          <w:rFonts w:cs="Times New Roman"/>
        </w:rPr>
      </w:pPr>
      <w:r w:rsidRPr="0093391D">
        <w:rPr>
          <w:rFonts w:cs="Times New Roman"/>
        </w:rPr>
        <w:t>Munkaügyi szervezet: Nemzeti Foglalkoztatási Szolgálat (NFSZ) szervezetrendszerének felépítése (a foglalkoztatás</w:t>
      </w:r>
      <w:r w:rsidR="00570521">
        <w:rPr>
          <w:rFonts w:cs="Times New Roman"/>
        </w:rPr>
        <w:t>politikáért</w:t>
      </w:r>
      <w:r w:rsidRPr="0093391D">
        <w:rPr>
          <w:rFonts w:cs="Times New Roman"/>
        </w:rPr>
        <w:t xml:space="preserve"> felelős miniszter, a kormányhivatal, a járási hivatal feladatai). </w:t>
      </w:r>
    </w:p>
    <w:p w:rsidR="009D735C" w:rsidRPr="003208C8" w:rsidRDefault="009D735C" w:rsidP="009D735C">
      <w:pPr>
        <w:spacing w:after="0"/>
        <w:ind w:left="851"/>
        <w:rPr>
          <w:rFonts w:cs="Times New Roman"/>
        </w:rPr>
      </w:pPr>
      <w:r w:rsidRPr="003208C8">
        <w:rPr>
          <w:rFonts w:cs="Times New Roman"/>
        </w:rPr>
        <w:t>Az álláskeresők részére nyújtott támogatások („aktív eszközök”): önfoglalkoztatás támogatása, foglalkoztatást elősegítő támogatások (képzések, béralapú támogatások, mobilitási támogatások).</w:t>
      </w:r>
    </w:p>
    <w:p w:rsidR="009D735C" w:rsidRPr="003208C8" w:rsidRDefault="009D735C" w:rsidP="009D735C">
      <w:pPr>
        <w:spacing w:after="0"/>
        <w:ind w:left="851"/>
        <w:rPr>
          <w:rFonts w:cs="Times New Roman"/>
        </w:rPr>
      </w:pPr>
      <w:r w:rsidRPr="003208C8">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9D735C" w:rsidRPr="003208C8" w:rsidRDefault="009D735C" w:rsidP="009D735C">
      <w:pPr>
        <w:spacing w:after="0"/>
        <w:ind w:left="851"/>
        <w:rPr>
          <w:rFonts w:cs="Times New Roman"/>
        </w:rPr>
      </w:pPr>
      <w:r w:rsidRPr="003208C8">
        <w:rPr>
          <w:rFonts w:cs="Times New Roman"/>
        </w:rPr>
        <w:t>A munkaerőpiac sajátosságai, NFSZ szolgáltatásai: pályaválasztási tanácsadás, munka- és pályatanácsadás, álláskeresési tanácsadás, álláskereső klub, pszichológiai tanácsadás.</w:t>
      </w:r>
      <w:bookmarkStart w:id="8" w:name="_GoBack"/>
      <w:bookmarkEnd w:id="8"/>
    </w:p>
    <w:p w:rsidR="00C53E01" w:rsidRPr="009D735C" w:rsidRDefault="00C53E01" w:rsidP="00C53E01">
      <w:pPr>
        <w:tabs>
          <w:tab w:val="left" w:pos="1418"/>
          <w:tab w:val="right" w:pos="9072"/>
        </w:tabs>
        <w:spacing w:after="0"/>
        <w:ind w:left="851"/>
        <w:rPr>
          <w:rFonts w:cs="Times New Roman"/>
        </w:rPr>
      </w:pPr>
    </w:p>
    <w:p w:rsidR="00C53E01" w:rsidRPr="009D735C" w:rsidRDefault="00C53E01" w:rsidP="00C53E01">
      <w:pPr>
        <w:pStyle w:val="Listaszerbekezds"/>
        <w:numPr>
          <w:ilvl w:val="1"/>
          <w:numId w:val="8"/>
        </w:numPr>
        <w:spacing w:after="0"/>
        <w:rPr>
          <w:rFonts w:cs="Times New Roman"/>
          <w:b/>
        </w:rPr>
      </w:pPr>
      <w:r w:rsidRPr="009D735C">
        <w:rPr>
          <w:rFonts w:cs="Times New Roman"/>
          <w:b/>
        </w:rPr>
        <w:t>A képzés javasolt helyszíne (ajánlás)</w:t>
      </w:r>
    </w:p>
    <w:p w:rsidR="00C53E01" w:rsidRPr="009D735C" w:rsidRDefault="00C53E01" w:rsidP="00C53E01">
      <w:pPr>
        <w:spacing w:after="0"/>
        <w:ind w:left="426"/>
        <w:rPr>
          <w:rFonts w:cs="Times New Roman"/>
        </w:rPr>
      </w:pPr>
      <w:r w:rsidRPr="009D735C">
        <w:rPr>
          <w:rFonts w:cs="Times New Roman"/>
        </w:rPr>
        <w:t>Tanterem</w:t>
      </w:r>
    </w:p>
    <w:p w:rsidR="00C53E01" w:rsidRPr="009D735C" w:rsidRDefault="00C53E01" w:rsidP="00C53E01">
      <w:pPr>
        <w:spacing w:after="0"/>
        <w:ind w:left="426"/>
        <w:rPr>
          <w:rFonts w:cs="Times New Roman"/>
        </w:rPr>
      </w:pPr>
    </w:p>
    <w:p w:rsidR="00C53E01" w:rsidRPr="009D735C" w:rsidRDefault="00C53E01" w:rsidP="00C53E01">
      <w:pPr>
        <w:pStyle w:val="Listaszerbekezds"/>
        <w:numPr>
          <w:ilvl w:val="1"/>
          <w:numId w:val="8"/>
        </w:numPr>
        <w:spacing w:after="0"/>
        <w:rPr>
          <w:rFonts w:cs="Times New Roman"/>
          <w:b/>
        </w:rPr>
      </w:pPr>
      <w:r w:rsidRPr="009D735C">
        <w:rPr>
          <w:rFonts w:cs="Times New Roman"/>
          <w:b/>
        </w:rPr>
        <w:t>A tantárgy értékelésének módja</w:t>
      </w:r>
    </w:p>
    <w:p w:rsidR="00C53E01" w:rsidRPr="009D735C" w:rsidRDefault="00C53E01" w:rsidP="00C53E01">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C53E01" w:rsidRPr="009D735C" w:rsidRDefault="00C53E01" w:rsidP="00C53E01">
      <w:pPr>
        <w:spacing w:after="0"/>
        <w:ind w:left="426"/>
        <w:rPr>
          <w:rFonts w:cs="Times New Roman"/>
        </w:rPr>
      </w:pPr>
    </w:p>
    <w:p w:rsidR="00C53E01" w:rsidRPr="009D735C" w:rsidRDefault="00C53E01" w:rsidP="00C53E01">
      <w:pPr>
        <w:spacing w:after="200" w:line="276" w:lineRule="auto"/>
        <w:jc w:val="left"/>
        <w:rPr>
          <w:rFonts w:cs="Times New Roman"/>
        </w:rPr>
      </w:pPr>
      <w:r w:rsidRPr="009D735C">
        <w:rPr>
          <w:rFonts w:cs="Times New Roman"/>
        </w:rPr>
        <w:br w:type="page"/>
      </w:r>
    </w:p>
    <w:p w:rsidR="00C53E01" w:rsidRPr="009D735C" w:rsidRDefault="00C53E01" w:rsidP="00C53E01">
      <w:pPr>
        <w:rPr>
          <w:rFonts w:cs="Times New Roman"/>
        </w:rPr>
      </w:pPr>
    </w:p>
    <w:p w:rsidR="00C53E01" w:rsidRPr="009D735C" w:rsidRDefault="00C53E01" w:rsidP="00C53E01">
      <w:pPr>
        <w:spacing w:before="2880"/>
        <w:jc w:val="center"/>
        <w:rPr>
          <w:rFonts w:cs="Times New Roman"/>
          <w:b/>
          <w:sz w:val="36"/>
        </w:rPr>
      </w:pPr>
      <w:r w:rsidRPr="009D735C">
        <w:rPr>
          <w:rFonts w:cs="Times New Roman"/>
          <w:b/>
          <w:sz w:val="36"/>
        </w:rPr>
        <w:t>A</w:t>
      </w:r>
    </w:p>
    <w:p w:rsidR="00C53E01" w:rsidRPr="009D735C" w:rsidRDefault="00C53E01" w:rsidP="00C53E01">
      <w:pPr>
        <w:spacing w:after="480"/>
        <w:jc w:val="center"/>
        <w:rPr>
          <w:rFonts w:cs="Times New Roman"/>
          <w:b/>
          <w:sz w:val="36"/>
        </w:rPr>
      </w:pPr>
      <w:r w:rsidRPr="009D735C">
        <w:rPr>
          <w:rFonts w:cs="Times New Roman"/>
          <w:b/>
          <w:sz w:val="36"/>
        </w:rPr>
        <w:t>11498-12 azonosító számú</w:t>
      </w:r>
    </w:p>
    <w:p w:rsidR="00C53E01" w:rsidRPr="009D735C" w:rsidRDefault="00C53E01" w:rsidP="00C53E01">
      <w:pPr>
        <w:jc w:val="center"/>
        <w:rPr>
          <w:rFonts w:cs="Times New Roman"/>
          <w:b/>
          <w:sz w:val="36"/>
        </w:rPr>
      </w:pPr>
      <w:r w:rsidRPr="009D735C">
        <w:rPr>
          <w:rFonts w:cs="Times New Roman"/>
          <w:b/>
          <w:sz w:val="36"/>
        </w:rPr>
        <w:t xml:space="preserve">Foglalkoztatás I. </w:t>
      </w:r>
    </w:p>
    <w:p w:rsidR="00C53E01" w:rsidRPr="009D735C" w:rsidRDefault="00C53E01" w:rsidP="00C53E01">
      <w:pPr>
        <w:jc w:val="center"/>
        <w:rPr>
          <w:rFonts w:cs="Times New Roman"/>
          <w:b/>
          <w:sz w:val="36"/>
        </w:rPr>
      </w:pPr>
      <w:r w:rsidRPr="009D735C">
        <w:rPr>
          <w:rFonts w:cs="Times New Roman"/>
          <w:b/>
          <w:sz w:val="36"/>
        </w:rPr>
        <w:t>(érettségire épülő képzések esetén)</w:t>
      </w:r>
    </w:p>
    <w:p w:rsidR="00C53E01" w:rsidRPr="009D735C" w:rsidRDefault="00C53E01" w:rsidP="00C53E01">
      <w:pPr>
        <w:jc w:val="center"/>
        <w:rPr>
          <w:rFonts w:cs="Times New Roman"/>
          <w:b/>
          <w:sz w:val="36"/>
        </w:rPr>
      </w:pPr>
      <w:proofErr w:type="gramStart"/>
      <w:r w:rsidRPr="009D735C">
        <w:rPr>
          <w:rFonts w:cs="Times New Roman"/>
          <w:b/>
          <w:sz w:val="36"/>
        </w:rPr>
        <w:t>megnevezésű</w:t>
      </w:r>
      <w:proofErr w:type="gramEnd"/>
    </w:p>
    <w:p w:rsidR="00C53E01" w:rsidRPr="009D735C" w:rsidRDefault="00C53E01" w:rsidP="00C53E01">
      <w:pPr>
        <w:spacing w:before="480" w:after="480"/>
        <w:jc w:val="center"/>
        <w:rPr>
          <w:rFonts w:cs="Times New Roman"/>
          <w:b/>
          <w:sz w:val="36"/>
        </w:rPr>
      </w:pPr>
      <w:proofErr w:type="gramStart"/>
      <w:r w:rsidRPr="009D735C">
        <w:rPr>
          <w:rFonts w:cs="Times New Roman"/>
          <w:b/>
          <w:sz w:val="36"/>
        </w:rPr>
        <w:t>szakmai</w:t>
      </w:r>
      <w:proofErr w:type="gramEnd"/>
      <w:r w:rsidRPr="009D735C">
        <w:rPr>
          <w:rFonts w:cs="Times New Roman"/>
          <w:b/>
          <w:sz w:val="36"/>
        </w:rPr>
        <w:t xml:space="preserve"> követelménymodul</w:t>
      </w:r>
    </w:p>
    <w:p w:rsidR="00C53E01" w:rsidRPr="009D735C" w:rsidRDefault="00C53E01" w:rsidP="00C53E01">
      <w:pPr>
        <w:jc w:val="center"/>
        <w:rPr>
          <w:rFonts w:cs="Times New Roman"/>
          <w:b/>
          <w:sz w:val="36"/>
        </w:rPr>
      </w:pPr>
      <w:proofErr w:type="gramStart"/>
      <w:r w:rsidRPr="009D735C">
        <w:rPr>
          <w:rFonts w:cs="Times New Roman"/>
          <w:b/>
          <w:sz w:val="36"/>
        </w:rPr>
        <w:t>tantárgyai</w:t>
      </w:r>
      <w:proofErr w:type="gramEnd"/>
      <w:r w:rsidRPr="009D735C">
        <w:rPr>
          <w:rFonts w:cs="Times New Roman"/>
          <w:b/>
          <w:sz w:val="36"/>
        </w:rPr>
        <w:t>, témakörei</w:t>
      </w:r>
    </w:p>
    <w:p w:rsidR="00C53E01" w:rsidRPr="009D735C" w:rsidRDefault="00C53E01" w:rsidP="00C53E01">
      <w:pPr>
        <w:spacing w:after="200" w:line="276" w:lineRule="auto"/>
        <w:jc w:val="left"/>
        <w:rPr>
          <w:rFonts w:cs="Times New Roman"/>
        </w:rPr>
      </w:pPr>
      <w:r w:rsidRPr="009D735C">
        <w:rPr>
          <w:rFonts w:cs="Times New Roman"/>
        </w:rPr>
        <w:br w:type="page"/>
      </w:r>
    </w:p>
    <w:p w:rsidR="00C53E01" w:rsidRPr="009D735C" w:rsidRDefault="00C53E01" w:rsidP="00C53E01">
      <w:pPr>
        <w:rPr>
          <w:rFonts w:cs="Times New Roman"/>
        </w:rPr>
      </w:pPr>
      <w:r w:rsidRPr="009D735C">
        <w:rPr>
          <w:rFonts w:cs="Times New Roman"/>
        </w:rPr>
        <w:lastRenderedPageBreak/>
        <w:t xml:space="preserve">A 11498-12 azonosító számú Foglalkoztatás I. (érettségire épülő képzések esetén) megnevezésű szakmai követelménymodulhoz tartozó tantárgyak és témakörök oktatása során </w:t>
      </w:r>
      <w:r w:rsidR="00F6110F">
        <w:rPr>
          <w:rFonts w:cs="Times New Roman"/>
        </w:rPr>
        <w:t>fejlesztendő kompetenciák:</w:t>
      </w:r>
    </w:p>
    <w:tbl>
      <w:tblPr>
        <w:tblW w:w="5422" w:type="dxa"/>
        <w:jc w:val="center"/>
        <w:tblInd w:w="-687" w:type="dxa"/>
        <w:tblCellMar>
          <w:left w:w="70" w:type="dxa"/>
          <w:right w:w="70" w:type="dxa"/>
        </w:tblCellMar>
        <w:tblLook w:val="04A0" w:firstRow="1" w:lastRow="0" w:firstColumn="1" w:lastColumn="0" w:noHBand="0" w:noVBand="1"/>
      </w:tblPr>
      <w:tblGrid>
        <w:gridCol w:w="4722"/>
        <w:gridCol w:w="700"/>
      </w:tblGrid>
      <w:tr w:rsidR="009D735C" w:rsidRPr="009D735C"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Foglalkoztatás I.</w:t>
            </w:r>
          </w:p>
        </w:tc>
      </w:tr>
      <w:tr w:rsidR="009D735C" w:rsidRPr="009D735C"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FELADATOK</w:t>
            </w:r>
          </w:p>
        </w:tc>
      </w:tr>
      <w:tr w:rsidR="009D735C" w:rsidRPr="009D735C"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 </w:t>
            </w:r>
          </w:p>
        </w:tc>
      </w:tr>
      <w:tr w:rsidR="009D735C" w:rsidRPr="009D735C"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ind w:left="286"/>
              <w:jc w:val="left"/>
              <w:rPr>
                <w:rFonts w:eastAsia="Times New Roman" w:cs="Times New Roman"/>
                <w:szCs w:val="24"/>
                <w:lang w:eastAsia="hu-HU"/>
              </w:rPr>
            </w:pPr>
            <w:r w:rsidRPr="009D735C">
              <w:rPr>
                <w:rFonts w:eastAsia="Times New Roman" w:cs="Times New Roman"/>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ind w:left="286"/>
              <w:jc w:val="left"/>
              <w:rPr>
                <w:rFonts w:eastAsia="Times New Roman" w:cs="Times New Roman"/>
                <w:szCs w:val="24"/>
                <w:lang w:eastAsia="hu-HU"/>
              </w:rPr>
            </w:pPr>
            <w:r w:rsidRPr="009D735C">
              <w:rPr>
                <w:rFonts w:eastAsia="Times New Roman" w:cs="Times New Roman"/>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ind w:left="286"/>
              <w:jc w:val="left"/>
              <w:rPr>
                <w:rFonts w:eastAsia="Times New Roman" w:cs="Times New Roman"/>
                <w:szCs w:val="24"/>
                <w:lang w:eastAsia="hu-HU"/>
              </w:rPr>
            </w:pPr>
            <w:r w:rsidRPr="009D735C">
              <w:rPr>
                <w:rFonts w:eastAsia="Times New Roman" w:cs="Times New Roman"/>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ind w:left="286"/>
              <w:jc w:val="left"/>
              <w:rPr>
                <w:rFonts w:eastAsia="Times New Roman" w:cs="Times New Roman"/>
                <w:szCs w:val="24"/>
                <w:lang w:eastAsia="hu-HU"/>
              </w:rPr>
            </w:pPr>
            <w:r w:rsidRPr="009D735C">
              <w:rPr>
                <w:rFonts w:eastAsia="Times New Roman" w:cs="Times New Roman"/>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ind w:left="286"/>
              <w:jc w:val="left"/>
              <w:rPr>
                <w:rFonts w:eastAsia="Times New Roman" w:cs="Times New Roman"/>
                <w:szCs w:val="24"/>
                <w:lang w:eastAsia="hu-HU"/>
              </w:rPr>
            </w:pPr>
            <w:r w:rsidRPr="009D735C">
              <w:rPr>
                <w:rFonts w:eastAsia="Times New Roman" w:cs="Times New Roman"/>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ind w:left="286"/>
              <w:jc w:val="left"/>
              <w:rPr>
                <w:rFonts w:eastAsia="Times New Roman" w:cs="Times New Roman"/>
                <w:szCs w:val="24"/>
                <w:lang w:eastAsia="hu-HU"/>
              </w:rPr>
            </w:pPr>
            <w:r w:rsidRPr="009D735C">
              <w:rPr>
                <w:rFonts w:eastAsia="Times New Roman" w:cs="Times New Roman"/>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ind w:left="286"/>
              <w:jc w:val="left"/>
              <w:rPr>
                <w:rFonts w:eastAsia="Times New Roman" w:cs="Times New Roman"/>
                <w:szCs w:val="24"/>
                <w:lang w:eastAsia="hu-HU"/>
              </w:rPr>
            </w:pPr>
            <w:r w:rsidRPr="009D735C">
              <w:rPr>
                <w:rFonts w:eastAsia="Times New Roman" w:cs="Times New Roman"/>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SZAKMAI ISMERETEK</w:t>
            </w:r>
          </w:p>
        </w:tc>
      </w:tr>
      <w:tr w:rsidR="009D735C" w:rsidRPr="009D735C"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 </w:t>
            </w:r>
          </w:p>
        </w:tc>
      </w:tr>
      <w:tr w:rsidR="009D735C" w:rsidRPr="009D735C"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ind w:left="286"/>
              <w:jc w:val="left"/>
              <w:rPr>
                <w:rFonts w:eastAsia="Times New Roman" w:cs="Times New Roman"/>
                <w:szCs w:val="24"/>
                <w:lang w:eastAsia="hu-HU"/>
              </w:rPr>
            </w:pPr>
            <w:r w:rsidRPr="009D735C">
              <w:rPr>
                <w:rFonts w:eastAsia="Times New Roman" w:cs="Times New Roman"/>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ind w:left="286"/>
              <w:jc w:val="left"/>
              <w:rPr>
                <w:rFonts w:eastAsia="Times New Roman" w:cs="Times New Roman"/>
                <w:szCs w:val="24"/>
                <w:lang w:eastAsia="hu-HU"/>
              </w:rPr>
            </w:pPr>
            <w:r w:rsidRPr="009D735C">
              <w:rPr>
                <w:rFonts w:eastAsia="Times New Roman" w:cs="Times New Roman"/>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ind w:left="286"/>
              <w:jc w:val="left"/>
              <w:rPr>
                <w:rFonts w:eastAsia="Times New Roman" w:cs="Times New Roman"/>
                <w:szCs w:val="24"/>
                <w:lang w:eastAsia="hu-HU"/>
              </w:rPr>
            </w:pPr>
            <w:r w:rsidRPr="009D735C">
              <w:rPr>
                <w:rFonts w:eastAsia="Times New Roman" w:cs="Times New Roman"/>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ind w:left="286"/>
              <w:jc w:val="left"/>
              <w:rPr>
                <w:rFonts w:eastAsia="Times New Roman" w:cs="Times New Roman"/>
                <w:szCs w:val="24"/>
                <w:lang w:eastAsia="hu-HU"/>
              </w:rPr>
            </w:pPr>
            <w:r w:rsidRPr="009D735C">
              <w:rPr>
                <w:rFonts w:eastAsia="Times New Roman" w:cs="Times New Roman"/>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SZAKMAI KÉSZSÉGEK</w:t>
            </w:r>
          </w:p>
        </w:tc>
      </w:tr>
      <w:tr w:rsidR="009D735C" w:rsidRPr="009D735C"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SZEMÉLYES KOMPETENCIÁK</w:t>
            </w:r>
          </w:p>
        </w:tc>
      </w:tr>
      <w:tr w:rsidR="009D735C" w:rsidRPr="009D735C"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TÁRSAS KOMPETENCIÁK</w:t>
            </w:r>
          </w:p>
        </w:tc>
      </w:tr>
      <w:tr w:rsidR="009D735C" w:rsidRPr="009D735C"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MÓDSZERKOMPETENCIÁK</w:t>
            </w:r>
          </w:p>
        </w:tc>
      </w:tr>
      <w:tr w:rsidR="009D735C" w:rsidRPr="009D735C"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9D735C" w:rsidRDefault="00C53E01" w:rsidP="00BF4EAA">
            <w:pPr>
              <w:spacing w:after="0"/>
              <w:jc w:val="left"/>
              <w:rPr>
                <w:rFonts w:eastAsia="Times New Roman" w:cs="Times New Roman"/>
                <w:szCs w:val="24"/>
                <w:lang w:eastAsia="hu-HU"/>
              </w:rPr>
            </w:pPr>
            <w:r w:rsidRPr="009D735C">
              <w:rPr>
                <w:rFonts w:eastAsia="Times New Roman" w:cs="Times New Roman"/>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D735C" w:rsidRDefault="00C53E01" w:rsidP="00BF4EAA">
            <w:pPr>
              <w:spacing w:after="0"/>
              <w:jc w:val="center"/>
              <w:rPr>
                <w:rFonts w:eastAsia="Times New Roman" w:cs="Times New Roman"/>
                <w:szCs w:val="24"/>
                <w:lang w:eastAsia="hu-HU"/>
              </w:rPr>
            </w:pPr>
            <w:r w:rsidRPr="009D735C">
              <w:rPr>
                <w:rFonts w:eastAsia="Times New Roman" w:cs="Times New Roman"/>
                <w:szCs w:val="24"/>
                <w:lang w:eastAsia="hu-HU"/>
              </w:rPr>
              <w:t>x</w:t>
            </w:r>
          </w:p>
        </w:tc>
      </w:tr>
    </w:tbl>
    <w:p w:rsidR="00C53E01" w:rsidRPr="009D735C" w:rsidRDefault="00C53E01" w:rsidP="00C53E01">
      <w:pPr>
        <w:rPr>
          <w:rFonts w:cs="Times New Roman"/>
        </w:rPr>
      </w:pPr>
    </w:p>
    <w:p w:rsidR="00C53E01" w:rsidRPr="009D735C" w:rsidRDefault="00C53E01" w:rsidP="00C53E01">
      <w:pPr>
        <w:spacing w:after="0"/>
        <w:rPr>
          <w:rFonts w:cs="Times New Roman"/>
        </w:rPr>
      </w:pPr>
    </w:p>
    <w:p w:rsidR="00C53E01" w:rsidRPr="009D735C" w:rsidRDefault="00C53E01" w:rsidP="00C53E01">
      <w:pPr>
        <w:pStyle w:val="Listaszerbekezds"/>
        <w:numPr>
          <w:ilvl w:val="0"/>
          <w:numId w:val="8"/>
        </w:numPr>
        <w:tabs>
          <w:tab w:val="right" w:pos="9072"/>
        </w:tabs>
        <w:spacing w:after="0"/>
        <w:rPr>
          <w:rFonts w:cs="Times New Roman"/>
          <w:b/>
        </w:rPr>
      </w:pPr>
      <w:r w:rsidRPr="009D735C">
        <w:rPr>
          <w:rFonts w:cs="Times New Roman"/>
          <w:b/>
        </w:rPr>
        <w:t>Foglalkoztatás I. tantárgy</w:t>
      </w:r>
      <w:r w:rsidRPr="009D735C">
        <w:rPr>
          <w:rFonts w:cs="Times New Roman"/>
          <w:b/>
        </w:rPr>
        <w:tab/>
      </w:r>
      <w:r w:rsidR="006A001F" w:rsidRPr="009D735C">
        <w:rPr>
          <w:rFonts w:cs="Times New Roman"/>
          <w:b/>
        </w:rPr>
        <w:t>62</w:t>
      </w:r>
      <w:r w:rsidRPr="009D735C">
        <w:rPr>
          <w:rFonts w:cs="Times New Roman"/>
          <w:b/>
        </w:rPr>
        <w:t xml:space="preserve"> óra/</w:t>
      </w:r>
      <w:r w:rsidR="006A001F" w:rsidRPr="009D735C">
        <w:rPr>
          <w:rFonts w:cs="Times New Roman"/>
          <w:b/>
        </w:rPr>
        <w:t>62</w:t>
      </w:r>
      <w:r w:rsidRPr="009D735C">
        <w:rPr>
          <w:rFonts w:cs="Times New Roman"/>
          <w:b/>
        </w:rPr>
        <w:t xml:space="preserve"> óra*</w:t>
      </w:r>
    </w:p>
    <w:p w:rsidR="00C53E01" w:rsidRPr="009D735C" w:rsidRDefault="00C53E01" w:rsidP="00C53E01">
      <w:pPr>
        <w:spacing w:after="0"/>
        <w:jc w:val="right"/>
        <w:rPr>
          <w:rFonts w:cs="Times New Roman"/>
          <w:sz w:val="20"/>
        </w:rPr>
      </w:pPr>
      <w:r w:rsidRPr="009D735C">
        <w:rPr>
          <w:rFonts w:cs="Times New Roman"/>
          <w:sz w:val="20"/>
        </w:rPr>
        <w:t>* 9-13. évfolyamon megszervezett képzés/13. és 14. évfolyamon megszervezett képzés</w:t>
      </w:r>
    </w:p>
    <w:p w:rsidR="004239CF" w:rsidRPr="009D735C" w:rsidRDefault="004239CF" w:rsidP="004239CF">
      <w:pPr>
        <w:spacing w:after="0"/>
        <w:ind w:left="426"/>
        <w:rPr>
          <w:rFonts w:cs="Times New Roman"/>
        </w:rPr>
      </w:pPr>
    </w:p>
    <w:p w:rsidR="004239CF" w:rsidRPr="009D735C" w:rsidRDefault="004239CF" w:rsidP="004239CF">
      <w:pPr>
        <w:spacing w:after="0"/>
        <w:ind w:left="426"/>
        <w:rPr>
          <w:rFonts w:cs="Times New Roman"/>
        </w:rPr>
      </w:pPr>
      <w:r w:rsidRPr="009D735C">
        <w:rPr>
          <w:rFonts w:cs="Times New Roman"/>
        </w:rPr>
        <w:t>A tantárgy a fő szakképesítéshez kapcsolódik.</w:t>
      </w:r>
    </w:p>
    <w:p w:rsidR="004239CF" w:rsidRPr="009D735C" w:rsidRDefault="004239CF" w:rsidP="004239CF">
      <w:pPr>
        <w:spacing w:after="0"/>
        <w:ind w:left="426"/>
        <w:rPr>
          <w:rFonts w:cs="Times New Roman"/>
        </w:rPr>
      </w:pPr>
    </w:p>
    <w:p w:rsidR="00C53E01" w:rsidRPr="009D735C" w:rsidRDefault="00C53E01" w:rsidP="00C53E01">
      <w:pPr>
        <w:pStyle w:val="Listaszerbekezds"/>
        <w:numPr>
          <w:ilvl w:val="1"/>
          <w:numId w:val="8"/>
        </w:numPr>
        <w:spacing w:after="0"/>
        <w:rPr>
          <w:rFonts w:cs="Times New Roman"/>
          <w:b/>
        </w:rPr>
      </w:pPr>
      <w:r w:rsidRPr="009D735C">
        <w:rPr>
          <w:rFonts w:cs="Times New Roman"/>
          <w:b/>
        </w:rPr>
        <w:t>A tantárgy tanításának célja</w:t>
      </w:r>
    </w:p>
    <w:p w:rsidR="00C53E01" w:rsidRPr="009D735C" w:rsidRDefault="00C53E01" w:rsidP="00C53E01">
      <w:pPr>
        <w:spacing w:after="0"/>
        <w:ind w:left="426"/>
        <w:rPr>
          <w:rFonts w:cs="Times New Roman"/>
        </w:rPr>
      </w:pPr>
      <w:r w:rsidRPr="009D735C">
        <w:rPr>
          <w:rFonts w:cs="Times New Roman"/>
        </w:rPr>
        <w:t>A tantárgy</w:t>
      </w:r>
      <w:r w:rsidR="000B51F4">
        <w:rPr>
          <w:rFonts w:cs="Times New Roman"/>
        </w:rPr>
        <w:t xml:space="preserve"> tanításának célja, hogy a tanuló</w:t>
      </w:r>
      <w:r w:rsidRPr="009D735C">
        <w:rPr>
          <w:rFonts w:cs="Times New Roman"/>
        </w:rPr>
        <w:t>k alkalmasak legyenek egy idegen nyelvű állásinterjún eredményesen és hatékonyan részt venni.</w:t>
      </w:r>
    </w:p>
    <w:p w:rsidR="00C53E01" w:rsidRPr="009D735C" w:rsidRDefault="00C53E01" w:rsidP="00C53E01">
      <w:pPr>
        <w:spacing w:after="0"/>
        <w:ind w:left="426"/>
        <w:rPr>
          <w:rFonts w:cs="Times New Roman"/>
        </w:rPr>
      </w:pPr>
      <w:r w:rsidRPr="009D735C">
        <w:rPr>
          <w:rFonts w:cs="Times New Roman"/>
        </w:rPr>
        <w:t>Ehhez kapcsolódóan tudjanak idegen nyelven személyes és szakmai vonatkozást is beleértve bemutatkozni, a munkavállaláshoz kapcsolódóan pedig egy egyszerű formanyomtatványt kitölteni.</w:t>
      </w:r>
    </w:p>
    <w:p w:rsidR="00C53E01" w:rsidRPr="009D735C" w:rsidRDefault="00C53E01" w:rsidP="00C53E01">
      <w:pPr>
        <w:spacing w:after="0"/>
        <w:ind w:left="426"/>
        <w:rPr>
          <w:rFonts w:cs="Times New Roman"/>
        </w:rPr>
      </w:pPr>
      <w:r w:rsidRPr="009D735C">
        <w:rPr>
          <w:rFonts w:cs="Times New Roman"/>
        </w:rPr>
        <w:t>C</w:t>
      </w:r>
      <w:r w:rsidR="003C2523" w:rsidRPr="009D735C">
        <w:rPr>
          <w:rFonts w:cs="Times New Roman"/>
        </w:rPr>
        <w:t>él, hogy a rendelkezésre álló 62</w:t>
      </w:r>
      <w:r w:rsidRPr="009D735C">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9D735C" w:rsidRDefault="00C53E01" w:rsidP="00C53E01">
      <w:pPr>
        <w:spacing w:after="0"/>
        <w:ind w:left="426"/>
        <w:rPr>
          <w:rFonts w:cs="Times New Roman"/>
        </w:rPr>
      </w:pPr>
    </w:p>
    <w:p w:rsidR="00C53E01" w:rsidRPr="009D735C" w:rsidRDefault="00C53E01" w:rsidP="00C53E01">
      <w:pPr>
        <w:pStyle w:val="Listaszerbekezds"/>
        <w:numPr>
          <w:ilvl w:val="1"/>
          <w:numId w:val="8"/>
        </w:numPr>
        <w:spacing w:after="0"/>
        <w:rPr>
          <w:rFonts w:cs="Times New Roman"/>
          <w:b/>
        </w:rPr>
      </w:pPr>
      <w:r w:rsidRPr="009D735C">
        <w:rPr>
          <w:rFonts w:cs="Times New Roman"/>
          <w:b/>
        </w:rPr>
        <w:t>Kapcsolódó közismereti, szakmai tartalmak</w:t>
      </w:r>
    </w:p>
    <w:p w:rsidR="00C53E01" w:rsidRPr="009D735C" w:rsidRDefault="00C53E01" w:rsidP="00C53E01">
      <w:pPr>
        <w:spacing w:after="0"/>
        <w:ind w:left="426"/>
        <w:rPr>
          <w:rFonts w:cs="Times New Roman"/>
        </w:rPr>
      </w:pPr>
      <w:r w:rsidRPr="009D735C">
        <w:rPr>
          <w:rFonts w:cs="Times New Roman"/>
        </w:rPr>
        <w:t>Idegen nyelvek</w:t>
      </w:r>
    </w:p>
    <w:p w:rsidR="00C53E01" w:rsidRPr="009D735C" w:rsidRDefault="00C53E01" w:rsidP="00C53E01">
      <w:pPr>
        <w:spacing w:after="0"/>
        <w:ind w:left="426"/>
        <w:rPr>
          <w:rFonts w:cs="Times New Roman"/>
        </w:rPr>
      </w:pPr>
    </w:p>
    <w:p w:rsidR="00C53E01" w:rsidRPr="009D735C" w:rsidRDefault="00C53E01" w:rsidP="00C53E01">
      <w:pPr>
        <w:pStyle w:val="Listaszerbekezds"/>
        <w:numPr>
          <w:ilvl w:val="1"/>
          <w:numId w:val="8"/>
        </w:numPr>
        <w:spacing w:after="0"/>
        <w:rPr>
          <w:rFonts w:cs="Times New Roman"/>
          <w:b/>
        </w:rPr>
      </w:pPr>
      <w:r w:rsidRPr="009D735C">
        <w:rPr>
          <w:rFonts w:cs="Times New Roman"/>
          <w:b/>
        </w:rPr>
        <w:t>Témakörök</w:t>
      </w:r>
    </w:p>
    <w:p w:rsidR="00C53E01" w:rsidRPr="009D735C" w:rsidRDefault="00C53E01" w:rsidP="00C53E01">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Nyelvtani rendszerezés 1</w:t>
      </w:r>
    </w:p>
    <w:p w:rsidR="00C53E01" w:rsidRPr="009D735C" w:rsidRDefault="00C53E01" w:rsidP="00C53E01">
      <w:pPr>
        <w:spacing w:after="0"/>
        <w:ind w:left="851"/>
        <w:rPr>
          <w:rFonts w:cs="Times New Roman"/>
        </w:rPr>
      </w:pPr>
      <w:r w:rsidRPr="009D735C">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9D735C" w:rsidRDefault="00C53E01" w:rsidP="00C53E01">
      <w:pPr>
        <w:spacing w:after="0"/>
        <w:ind w:left="851"/>
        <w:rPr>
          <w:rFonts w:cs="Times New Roman"/>
        </w:rPr>
      </w:pPr>
      <w:r w:rsidRPr="009D735C">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9D735C" w:rsidRDefault="00C53E01" w:rsidP="00C53E01">
      <w:pPr>
        <w:tabs>
          <w:tab w:val="left" w:pos="1418"/>
          <w:tab w:val="right" w:pos="9072"/>
        </w:tabs>
        <w:spacing w:after="0"/>
        <w:ind w:left="851"/>
        <w:rPr>
          <w:rFonts w:cs="Times New Roman"/>
        </w:rPr>
      </w:pPr>
    </w:p>
    <w:p w:rsidR="00C53E01" w:rsidRPr="009D735C" w:rsidRDefault="00C53E01" w:rsidP="00C53E01">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Nyelvtani rendszerezés 2</w:t>
      </w:r>
    </w:p>
    <w:p w:rsidR="00C53E01" w:rsidRPr="009D735C" w:rsidRDefault="00C53E01" w:rsidP="00C53E01">
      <w:pPr>
        <w:spacing w:after="0"/>
        <w:ind w:left="851"/>
        <w:rPr>
          <w:rFonts w:cs="Times New Roman"/>
        </w:rPr>
      </w:pPr>
      <w:r w:rsidRPr="009D735C">
        <w:rPr>
          <w:rFonts w:cs="Times New Roman"/>
        </w:rPr>
        <w:t xml:space="preserve">A 8 órás témakör során a </w:t>
      </w:r>
      <w:r w:rsidR="000B51F4">
        <w:rPr>
          <w:rFonts w:cs="Times New Roman"/>
        </w:rPr>
        <w:t xml:space="preserve">tanuló </w:t>
      </w:r>
      <w:r w:rsidRPr="009D735C">
        <w:rPr>
          <w:rFonts w:cs="Times New Roman"/>
        </w:rPr>
        <w:t xml:space="preserve">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w:t>
      </w:r>
      <w:r w:rsidR="000B51F4">
        <w:rPr>
          <w:rFonts w:cs="Times New Roman"/>
        </w:rPr>
        <w:t xml:space="preserve">tanuló </w:t>
      </w:r>
      <w:r w:rsidRPr="009D735C">
        <w:rPr>
          <w:rFonts w:cs="Times New Roman"/>
        </w:rPr>
        <w:t xml:space="preserve">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9D735C">
        <w:rPr>
          <w:rFonts w:cs="Times New Roman"/>
        </w:rPr>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9D735C" w:rsidRDefault="00C53E01" w:rsidP="00C53E01">
      <w:pPr>
        <w:tabs>
          <w:tab w:val="left" w:pos="1418"/>
          <w:tab w:val="right" w:pos="9072"/>
        </w:tabs>
        <w:spacing w:after="0"/>
        <w:ind w:left="851"/>
        <w:rPr>
          <w:rFonts w:cs="Times New Roman"/>
        </w:rPr>
      </w:pPr>
    </w:p>
    <w:p w:rsidR="00C53E01" w:rsidRPr="009D735C" w:rsidRDefault="00C53E01" w:rsidP="00C53E01">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Nyelvi készségfejlesztés</w:t>
      </w:r>
    </w:p>
    <w:p w:rsidR="00C53E01" w:rsidRPr="009D735C" w:rsidRDefault="00C53E01" w:rsidP="00C53E01">
      <w:pPr>
        <w:spacing w:after="0"/>
        <w:ind w:left="851"/>
        <w:rPr>
          <w:rFonts w:cs="Times New Roman"/>
        </w:rPr>
      </w:pPr>
      <w:r w:rsidRPr="009D735C">
        <w:rPr>
          <w:rFonts w:cs="Times New Roman"/>
        </w:rPr>
        <w:t>(Az induktív nyelvtanulási képesség és az idegen nyelvi asszociatív memória fejlesztése fonetikai készségfejlesztéssel kiegészítve)</w:t>
      </w:r>
    </w:p>
    <w:p w:rsidR="00C53E01" w:rsidRPr="009D735C" w:rsidRDefault="00C53E01" w:rsidP="00C53E01">
      <w:pPr>
        <w:spacing w:after="0"/>
        <w:ind w:left="851"/>
        <w:rPr>
          <w:rFonts w:cs="Times New Roman"/>
        </w:rPr>
      </w:pPr>
    </w:p>
    <w:p w:rsidR="00C53E01" w:rsidRPr="009D735C" w:rsidRDefault="003C2523" w:rsidP="00C53E01">
      <w:pPr>
        <w:spacing w:after="0"/>
        <w:ind w:left="851"/>
        <w:rPr>
          <w:rFonts w:cs="Times New Roman"/>
        </w:rPr>
      </w:pPr>
      <w:r w:rsidRPr="009D735C">
        <w:rPr>
          <w:rFonts w:cs="Times New Roman"/>
        </w:rPr>
        <w:t>A 23</w:t>
      </w:r>
      <w:r w:rsidR="00C53E01" w:rsidRPr="009D735C">
        <w:rPr>
          <w:rFonts w:cs="Times New Roman"/>
        </w:rPr>
        <w:t xml:space="preserve"> órás nyelvi készségfejlesztő blokk során a </w:t>
      </w:r>
      <w:r w:rsidR="000B51F4">
        <w:rPr>
          <w:rFonts w:cs="Times New Roman"/>
        </w:rPr>
        <w:t xml:space="preserve">tanuló </w:t>
      </w:r>
      <w:r w:rsidR="00C53E01" w:rsidRPr="009D735C">
        <w:rPr>
          <w:rFonts w:cs="Times New Roman"/>
        </w:rPr>
        <w:t xml:space="preserve">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w:t>
      </w:r>
      <w:r w:rsidR="000B51F4">
        <w:rPr>
          <w:rFonts w:cs="Times New Roman"/>
        </w:rPr>
        <w:t xml:space="preserve">tanuló </w:t>
      </w:r>
      <w:r w:rsidR="00C53E01" w:rsidRPr="009D735C">
        <w:rPr>
          <w:rFonts w:cs="Times New Roman"/>
        </w:rPr>
        <w:t xml:space="preserve">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9D735C" w:rsidRDefault="00C53E01" w:rsidP="00C53E01">
      <w:pPr>
        <w:spacing w:after="0"/>
        <w:ind w:left="851"/>
        <w:rPr>
          <w:rFonts w:cs="Times New Roman"/>
        </w:rPr>
      </w:pPr>
      <w:r w:rsidRPr="009D735C">
        <w:rPr>
          <w:rFonts w:cs="Times New Roman"/>
        </w:rPr>
        <w:t>Az elsajátítandó témakörök:</w:t>
      </w:r>
    </w:p>
    <w:p w:rsidR="00C53E01" w:rsidRPr="009D735C" w:rsidRDefault="00C53E01" w:rsidP="00DB4F25">
      <w:pPr>
        <w:spacing w:after="0"/>
        <w:ind w:left="1134"/>
        <w:rPr>
          <w:rFonts w:cs="Times New Roman"/>
        </w:rPr>
      </w:pPr>
      <w:r w:rsidRPr="009D735C">
        <w:rPr>
          <w:rFonts w:cs="Times New Roman"/>
        </w:rPr>
        <w:t>-</w:t>
      </w:r>
      <w:r w:rsidRPr="009D735C">
        <w:rPr>
          <w:rFonts w:cs="Times New Roman"/>
        </w:rPr>
        <w:tab/>
        <w:t>személyes bemutatkozás</w:t>
      </w:r>
    </w:p>
    <w:p w:rsidR="00C53E01" w:rsidRPr="009D735C" w:rsidRDefault="00C53E01" w:rsidP="00DB4F25">
      <w:pPr>
        <w:spacing w:after="0"/>
        <w:ind w:left="1134"/>
        <w:rPr>
          <w:rFonts w:cs="Times New Roman"/>
        </w:rPr>
      </w:pPr>
      <w:r w:rsidRPr="009D735C">
        <w:rPr>
          <w:rFonts w:cs="Times New Roman"/>
        </w:rPr>
        <w:t>-</w:t>
      </w:r>
      <w:r w:rsidRPr="009D735C">
        <w:rPr>
          <w:rFonts w:cs="Times New Roman"/>
        </w:rPr>
        <w:tab/>
        <w:t>a munka világa</w:t>
      </w:r>
    </w:p>
    <w:p w:rsidR="00C53E01" w:rsidRPr="009D735C" w:rsidRDefault="00C53E01" w:rsidP="00DB4F25">
      <w:pPr>
        <w:spacing w:after="0"/>
        <w:ind w:left="1134"/>
        <w:rPr>
          <w:rFonts w:cs="Times New Roman"/>
        </w:rPr>
      </w:pPr>
      <w:r w:rsidRPr="009D735C">
        <w:rPr>
          <w:rFonts w:cs="Times New Roman"/>
        </w:rPr>
        <w:t>-</w:t>
      </w:r>
      <w:r w:rsidRPr="009D735C">
        <w:rPr>
          <w:rFonts w:cs="Times New Roman"/>
        </w:rPr>
        <w:tab/>
        <w:t>napi tevékenységek, aktivitás</w:t>
      </w:r>
    </w:p>
    <w:p w:rsidR="00C53E01" w:rsidRPr="009D735C" w:rsidRDefault="00C53E01" w:rsidP="00DB4F25">
      <w:pPr>
        <w:spacing w:after="0"/>
        <w:ind w:left="1134"/>
        <w:rPr>
          <w:rFonts w:cs="Times New Roman"/>
        </w:rPr>
      </w:pPr>
      <w:r w:rsidRPr="009D735C">
        <w:rPr>
          <w:rFonts w:cs="Times New Roman"/>
        </w:rPr>
        <w:t>-</w:t>
      </w:r>
      <w:r w:rsidRPr="009D735C">
        <w:rPr>
          <w:rFonts w:cs="Times New Roman"/>
        </w:rPr>
        <w:tab/>
        <w:t>lakás, ház</w:t>
      </w:r>
    </w:p>
    <w:p w:rsidR="00C53E01" w:rsidRPr="009D735C" w:rsidRDefault="00C53E01" w:rsidP="00DB4F25">
      <w:pPr>
        <w:spacing w:after="0"/>
        <w:ind w:left="1134"/>
        <w:rPr>
          <w:rFonts w:cs="Times New Roman"/>
        </w:rPr>
      </w:pPr>
      <w:r w:rsidRPr="009D735C">
        <w:rPr>
          <w:rFonts w:cs="Times New Roman"/>
        </w:rPr>
        <w:t>-</w:t>
      </w:r>
      <w:r w:rsidRPr="009D735C">
        <w:rPr>
          <w:rFonts w:cs="Times New Roman"/>
        </w:rPr>
        <w:tab/>
        <w:t xml:space="preserve">utazás, </w:t>
      </w:r>
    </w:p>
    <w:p w:rsidR="00C53E01" w:rsidRPr="009D735C" w:rsidRDefault="00C53E01" w:rsidP="00DB4F25">
      <w:pPr>
        <w:spacing w:after="0"/>
        <w:ind w:left="1134"/>
        <w:rPr>
          <w:rFonts w:cs="Times New Roman"/>
        </w:rPr>
      </w:pPr>
      <w:r w:rsidRPr="009D735C">
        <w:rPr>
          <w:rFonts w:cs="Times New Roman"/>
        </w:rPr>
        <w:t>-</w:t>
      </w:r>
      <w:r w:rsidRPr="009D735C">
        <w:rPr>
          <w:rFonts w:cs="Times New Roman"/>
        </w:rPr>
        <w:tab/>
        <w:t xml:space="preserve">étkezés  </w:t>
      </w:r>
    </w:p>
    <w:p w:rsidR="00C53E01" w:rsidRPr="009D735C" w:rsidRDefault="00C53E01" w:rsidP="00C53E01">
      <w:pPr>
        <w:spacing w:after="0"/>
        <w:ind w:left="851"/>
        <w:rPr>
          <w:rFonts w:cs="Times New Roman"/>
        </w:rPr>
      </w:pPr>
      <w:r w:rsidRPr="009D735C">
        <w:rPr>
          <w:rFonts w:cs="Times New Roman"/>
        </w:rPr>
        <w:t>Ezen a témakörön keresztül valósul meg a fonetikai dekódolási képességfejlesztés is, amely során a célnyelv legfontosabb fonetikai szabályaival ismerkedik meg a nyelvtanuló.</w:t>
      </w:r>
    </w:p>
    <w:p w:rsidR="00C53E01" w:rsidRPr="009D735C" w:rsidRDefault="00C53E01" w:rsidP="00C53E01">
      <w:pPr>
        <w:tabs>
          <w:tab w:val="left" w:pos="1418"/>
          <w:tab w:val="right" w:pos="9072"/>
        </w:tabs>
        <w:spacing w:after="0"/>
        <w:ind w:left="851"/>
        <w:rPr>
          <w:rFonts w:cs="Times New Roman"/>
        </w:rPr>
      </w:pPr>
    </w:p>
    <w:p w:rsidR="00C53E01" w:rsidRPr="009D735C" w:rsidRDefault="00C53E01" w:rsidP="00C53E01">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Munkavállalói szókincs</w:t>
      </w:r>
    </w:p>
    <w:p w:rsidR="00C53E01" w:rsidRPr="009D735C" w:rsidRDefault="003C2523" w:rsidP="00C53E01">
      <w:pPr>
        <w:spacing w:after="0"/>
        <w:ind w:left="851"/>
        <w:rPr>
          <w:rFonts w:cs="Times New Roman"/>
        </w:rPr>
      </w:pPr>
      <w:r w:rsidRPr="009D735C">
        <w:rPr>
          <w:rFonts w:cs="Times New Roman"/>
        </w:rPr>
        <w:t>A 23</w:t>
      </w:r>
      <w:r w:rsidR="00C53E01" w:rsidRPr="009D735C">
        <w:rPr>
          <w:rFonts w:cs="Times New Roman"/>
        </w:rPr>
        <w:t xml:space="preserve"> órás szakmai ny</w:t>
      </w:r>
      <w:r w:rsidRPr="009D735C">
        <w:rPr>
          <w:rFonts w:cs="Times New Roman"/>
        </w:rPr>
        <w:t>elvi készségfejlesztés csak a 39</w:t>
      </w:r>
      <w:r w:rsidR="00C53E01" w:rsidRPr="009D735C">
        <w:rPr>
          <w:rFonts w:cs="Times New Roman"/>
        </w:rPr>
        <w:t xml:space="preserve"> órás 3 alapozó témakör elsajátítása után lehetséges. Cél, hogy a témakör végére a </w:t>
      </w:r>
      <w:r w:rsidR="000B51F4">
        <w:rPr>
          <w:rFonts w:cs="Times New Roman"/>
        </w:rPr>
        <w:t xml:space="preserve">tanuló </w:t>
      </w:r>
      <w:r w:rsidR="00C53E01" w:rsidRPr="009D735C">
        <w:rPr>
          <w:rFonts w:cs="Times New Roman"/>
        </w:rPr>
        <w:t>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9D735C" w:rsidRDefault="00C53E01" w:rsidP="00C53E01">
      <w:pPr>
        <w:tabs>
          <w:tab w:val="left" w:pos="1418"/>
          <w:tab w:val="right" w:pos="9072"/>
        </w:tabs>
        <w:spacing w:after="0"/>
        <w:ind w:left="851"/>
        <w:rPr>
          <w:rFonts w:cs="Times New Roman"/>
        </w:rPr>
      </w:pPr>
    </w:p>
    <w:p w:rsidR="00C53E01" w:rsidRPr="009D735C" w:rsidRDefault="00C53E01" w:rsidP="00C53E01">
      <w:pPr>
        <w:pStyle w:val="Listaszerbekezds"/>
        <w:numPr>
          <w:ilvl w:val="1"/>
          <w:numId w:val="8"/>
        </w:numPr>
        <w:spacing w:after="0"/>
        <w:rPr>
          <w:rFonts w:cs="Times New Roman"/>
          <w:b/>
        </w:rPr>
      </w:pPr>
      <w:r w:rsidRPr="009D735C">
        <w:rPr>
          <w:rFonts w:cs="Times New Roman"/>
          <w:b/>
        </w:rPr>
        <w:t>A képzés javasolt helyszíne (ajánlás)</w:t>
      </w:r>
    </w:p>
    <w:p w:rsidR="00C53E01" w:rsidRPr="009D735C" w:rsidRDefault="00C53E01" w:rsidP="00C53E01">
      <w:pPr>
        <w:spacing w:after="0"/>
        <w:ind w:left="426"/>
        <w:rPr>
          <w:rFonts w:cs="Times New Roman"/>
        </w:rPr>
      </w:pPr>
      <w:r w:rsidRPr="009D735C">
        <w:rPr>
          <w:rFonts w:cs="Times New Roman"/>
        </w:rPr>
        <w:t>Az órák kb. 50%-</w:t>
      </w:r>
      <w:proofErr w:type="gramStart"/>
      <w:r w:rsidRPr="009D735C">
        <w:rPr>
          <w:rFonts w:cs="Times New Roman"/>
        </w:rPr>
        <w:t>a</w:t>
      </w:r>
      <w:proofErr w:type="gramEnd"/>
      <w:r w:rsidRPr="009D735C">
        <w:rPr>
          <w:rFonts w:cs="Times New Roman"/>
        </w:rPr>
        <w:t xml:space="preserve"> egyszerű tanteremben történjen, egy másik fele pedig számítógépes tanterem, hiszen az oktatás egy jelentős részben digitális tananyag által támogatott formában zajlik.</w:t>
      </w:r>
    </w:p>
    <w:p w:rsidR="00C53E01" w:rsidRPr="009D735C" w:rsidRDefault="00C53E01" w:rsidP="00C53E01">
      <w:pPr>
        <w:spacing w:after="0"/>
        <w:ind w:left="426"/>
        <w:rPr>
          <w:rFonts w:cs="Times New Roman"/>
        </w:rPr>
      </w:pPr>
    </w:p>
    <w:p w:rsidR="00C53E01" w:rsidRPr="009D735C" w:rsidRDefault="00C53E01" w:rsidP="00C53E01">
      <w:pPr>
        <w:pStyle w:val="Listaszerbekezds"/>
        <w:numPr>
          <w:ilvl w:val="1"/>
          <w:numId w:val="8"/>
        </w:numPr>
        <w:spacing w:after="0"/>
        <w:rPr>
          <w:rFonts w:cs="Times New Roman"/>
          <w:b/>
        </w:rPr>
      </w:pPr>
      <w:r w:rsidRPr="009D735C">
        <w:rPr>
          <w:rFonts w:cs="Times New Roman"/>
          <w:b/>
        </w:rPr>
        <w:lastRenderedPageBreak/>
        <w:t>A tantárgy értékelésének módja</w:t>
      </w:r>
    </w:p>
    <w:p w:rsidR="00C53E01" w:rsidRPr="009D735C" w:rsidRDefault="00C53E01" w:rsidP="00C53E01">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C53E01" w:rsidRPr="009D735C" w:rsidRDefault="00C53E01" w:rsidP="00C53E01">
      <w:pPr>
        <w:spacing w:after="0"/>
        <w:rPr>
          <w:rFonts w:cs="Times New Roman"/>
        </w:rPr>
      </w:pPr>
    </w:p>
    <w:p w:rsidR="00C53E01" w:rsidRPr="009D735C" w:rsidRDefault="00C53E01" w:rsidP="00C53E01">
      <w:pPr>
        <w:spacing w:after="200" w:line="276" w:lineRule="auto"/>
        <w:jc w:val="left"/>
        <w:rPr>
          <w:rFonts w:cs="Times New Roman"/>
        </w:rPr>
      </w:pPr>
      <w:r w:rsidRPr="009D735C">
        <w:rPr>
          <w:rFonts w:cs="Times New Roman"/>
        </w:rPr>
        <w:br w:type="page"/>
      </w:r>
    </w:p>
    <w:p w:rsidR="00C53E01" w:rsidRPr="009D735C" w:rsidRDefault="00C53E01" w:rsidP="00C53E01">
      <w:pPr>
        <w:rPr>
          <w:rFonts w:cs="Times New Roman"/>
        </w:rPr>
      </w:pPr>
    </w:p>
    <w:p w:rsidR="00C53E01" w:rsidRPr="009D735C" w:rsidRDefault="00C53E01" w:rsidP="00C53E01">
      <w:pPr>
        <w:spacing w:before="2880"/>
        <w:jc w:val="center"/>
        <w:rPr>
          <w:rFonts w:cs="Times New Roman"/>
          <w:b/>
          <w:sz w:val="36"/>
        </w:rPr>
      </w:pPr>
      <w:r w:rsidRPr="009D735C">
        <w:rPr>
          <w:rFonts w:cs="Times New Roman"/>
          <w:b/>
          <w:sz w:val="36"/>
        </w:rPr>
        <w:t>A</w:t>
      </w:r>
    </w:p>
    <w:p w:rsidR="00C53E01" w:rsidRPr="009D735C" w:rsidRDefault="00CF7670" w:rsidP="00C53E01">
      <w:pPr>
        <w:spacing w:after="480"/>
        <w:jc w:val="center"/>
        <w:rPr>
          <w:rFonts w:cs="Times New Roman"/>
          <w:b/>
          <w:sz w:val="36"/>
        </w:rPr>
      </w:pPr>
      <w:r w:rsidRPr="009D735C">
        <w:rPr>
          <w:rFonts w:cs="Times New Roman"/>
          <w:b/>
          <w:sz w:val="36"/>
        </w:rPr>
        <w:t>10162</w:t>
      </w:r>
      <w:r w:rsidR="00C53E01" w:rsidRPr="009D735C">
        <w:rPr>
          <w:rFonts w:cs="Times New Roman"/>
          <w:b/>
          <w:sz w:val="36"/>
        </w:rPr>
        <w:t>-</w:t>
      </w:r>
      <w:r w:rsidRPr="009D735C">
        <w:rPr>
          <w:rFonts w:cs="Times New Roman"/>
          <w:b/>
          <w:sz w:val="36"/>
        </w:rPr>
        <w:t>12</w:t>
      </w:r>
      <w:r w:rsidR="00C53E01" w:rsidRPr="009D735C">
        <w:rPr>
          <w:rFonts w:cs="Times New Roman"/>
          <w:b/>
          <w:sz w:val="36"/>
        </w:rPr>
        <w:t xml:space="preserve"> azonosító számú</w:t>
      </w:r>
    </w:p>
    <w:p w:rsidR="00C53E01" w:rsidRPr="009D735C" w:rsidRDefault="00CF7670" w:rsidP="00C53E01">
      <w:pPr>
        <w:jc w:val="center"/>
        <w:rPr>
          <w:rFonts w:cs="Times New Roman"/>
          <w:b/>
          <w:sz w:val="36"/>
        </w:rPr>
      </w:pPr>
      <w:r w:rsidRPr="009D735C">
        <w:rPr>
          <w:rFonts w:cs="Times New Roman"/>
          <w:b/>
          <w:sz w:val="36"/>
        </w:rPr>
        <w:t xml:space="preserve">Gépészeti </w:t>
      </w:r>
      <w:r w:rsidR="00E23454" w:rsidRPr="009D735C">
        <w:rPr>
          <w:rFonts w:cs="Times New Roman"/>
          <w:b/>
          <w:sz w:val="36"/>
        </w:rPr>
        <w:t>alapozó feladatok</w:t>
      </w:r>
    </w:p>
    <w:p w:rsidR="00C53E01" w:rsidRPr="009D735C" w:rsidRDefault="00C53E01" w:rsidP="00C53E01">
      <w:pPr>
        <w:jc w:val="center"/>
        <w:rPr>
          <w:rFonts w:cs="Times New Roman"/>
          <w:b/>
          <w:sz w:val="36"/>
        </w:rPr>
      </w:pPr>
      <w:proofErr w:type="gramStart"/>
      <w:r w:rsidRPr="009D735C">
        <w:rPr>
          <w:rFonts w:cs="Times New Roman"/>
          <w:b/>
          <w:sz w:val="36"/>
        </w:rPr>
        <w:t>megnevezésű</w:t>
      </w:r>
      <w:proofErr w:type="gramEnd"/>
    </w:p>
    <w:p w:rsidR="00C53E01" w:rsidRPr="009D735C" w:rsidRDefault="00C53E01" w:rsidP="00C53E01">
      <w:pPr>
        <w:spacing w:before="480" w:after="480"/>
        <w:jc w:val="center"/>
        <w:rPr>
          <w:rFonts w:cs="Times New Roman"/>
          <w:b/>
          <w:sz w:val="36"/>
        </w:rPr>
      </w:pPr>
      <w:proofErr w:type="gramStart"/>
      <w:r w:rsidRPr="009D735C">
        <w:rPr>
          <w:rFonts w:cs="Times New Roman"/>
          <w:b/>
          <w:sz w:val="36"/>
        </w:rPr>
        <w:t>szakmai</w:t>
      </w:r>
      <w:proofErr w:type="gramEnd"/>
      <w:r w:rsidRPr="009D735C">
        <w:rPr>
          <w:rFonts w:cs="Times New Roman"/>
          <w:b/>
          <w:sz w:val="36"/>
        </w:rPr>
        <w:t xml:space="preserve"> követelménymodul</w:t>
      </w:r>
    </w:p>
    <w:p w:rsidR="00C53E01" w:rsidRPr="009D735C" w:rsidRDefault="00C53E01" w:rsidP="00C53E01">
      <w:pPr>
        <w:jc w:val="center"/>
        <w:rPr>
          <w:rFonts w:cs="Times New Roman"/>
          <w:b/>
          <w:sz w:val="36"/>
        </w:rPr>
      </w:pPr>
      <w:proofErr w:type="gramStart"/>
      <w:r w:rsidRPr="009D735C">
        <w:rPr>
          <w:rFonts w:cs="Times New Roman"/>
          <w:b/>
          <w:sz w:val="36"/>
        </w:rPr>
        <w:t>tantárgyai</w:t>
      </w:r>
      <w:proofErr w:type="gramEnd"/>
      <w:r w:rsidRPr="009D735C">
        <w:rPr>
          <w:rFonts w:cs="Times New Roman"/>
          <w:b/>
          <w:sz w:val="36"/>
        </w:rPr>
        <w:t>, témakörei</w:t>
      </w:r>
    </w:p>
    <w:p w:rsidR="00C53E01" w:rsidRPr="009D735C" w:rsidRDefault="00C53E01" w:rsidP="00C53E01">
      <w:pPr>
        <w:spacing w:after="200" w:line="276" w:lineRule="auto"/>
        <w:jc w:val="left"/>
        <w:rPr>
          <w:rFonts w:cs="Times New Roman"/>
        </w:rPr>
      </w:pPr>
      <w:r w:rsidRPr="009D735C">
        <w:rPr>
          <w:rFonts w:cs="Times New Roman"/>
        </w:rPr>
        <w:br w:type="page"/>
      </w:r>
    </w:p>
    <w:p w:rsidR="00C53E01" w:rsidRPr="009D735C" w:rsidRDefault="00C53E01" w:rsidP="00C53E01">
      <w:pPr>
        <w:rPr>
          <w:rFonts w:cs="Times New Roman"/>
        </w:rPr>
      </w:pPr>
      <w:r w:rsidRPr="009D735C">
        <w:rPr>
          <w:rFonts w:cs="Times New Roman"/>
        </w:rPr>
        <w:lastRenderedPageBreak/>
        <w:t xml:space="preserve">A </w:t>
      </w:r>
      <w:r w:rsidR="00CF7670" w:rsidRPr="009D735C">
        <w:rPr>
          <w:rFonts w:cs="Times New Roman"/>
        </w:rPr>
        <w:t>10162</w:t>
      </w:r>
      <w:r w:rsidRPr="009D735C">
        <w:rPr>
          <w:rFonts w:cs="Times New Roman"/>
        </w:rPr>
        <w:t>-</w:t>
      </w:r>
      <w:r w:rsidR="00CF7670" w:rsidRPr="009D735C">
        <w:rPr>
          <w:rFonts w:cs="Times New Roman"/>
        </w:rPr>
        <w:t>12</w:t>
      </w:r>
      <w:r w:rsidRPr="009D735C">
        <w:rPr>
          <w:rFonts w:cs="Times New Roman"/>
        </w:rPr>
        <w:t xml:space="preserve"> azonosító számú </w:t>
      </w:r>
      <w:r w:rsidR="00D67489" w:rsidRPr="009D735C">
        <w:rPr>
          <w:rFonts w:cs="Times New Roman"/>
        </w:rPr>
        <w:t>Gépészeti alapozó feladatok</w:t>
      </w:r>
      <w:r w:rsidRPr="009D735C">
        <w:rPr>
          <w:rFonts w:cs="Times New Roman"/>
        </w:rPr>
        <w:t xml:space="preserve"> megnevezésű szakmai követelménymodulhoz tartozó tantárgyak és témakörök oktatása során </w:t>
      </w:r>
      <w:r w:rsidR="00F6110F">
        <w:rPr>
          <w:rFonts w:cs="Times New Roman"/>
        </w:rPr>
        <w:t>fejlesztendő kompetenciák:</w:t>
      </w:r>
    </w:p>
    <w:tbl>
      <w:tblPr>
        <w:tblW w:w="0" w:type="auto"/>
        <w:jc w:val="center"/>
        <w:tblInd w:w="-2535" w:type="dxa"/>
        <w:tblLayout w:type="fixed"/>
        <w:tblCellMar>
          <w:left w:w="30" w:type="dxa"/>
          <w:right w:w="30" w:type="dxa"/>
        </w:tblCellMar>
        <w:tblLook w:val="0000" w:firstRow="0" w:lastRow="0" w:firstColumn="0" w:lastColumn="0" w:noHBand="0" w:noVBand="0"/>
      </w:tblPr>
      <w:tblGrid>
        <w:gridCol w:w="6805"/>
        <w:gridCol w:w="758"/>
        <w:gridCol w:w="758"/>
      </w:tblGrid>
      <w:tr w:rsidR="009D735C" w:rsidRPr="009D735C" w:rsidTr="003C2523">
        <w:trPr>
          <w:cantSplit/>
          <w:trHeight w:val="1697"/>
          <w:jc w:val="center"/>
        </w:trPr>
        <w:tc>
          <w:tcPr>
            <w:tcW w:w="6805"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627D2" w:rsidRPr="009D735C" w:rsidRDefault="006627D2" w:rsidP="003C2523">
            <w:pPr>
              <w:autoSpaceDE w:val="0"/>
              <w:autoSpaceDN w:val="0"/>
              <w:adjustRightInd w:val="0"/>
              <w:spacing w:after="0"/>
              <w:ind w:left="113" w:right="113"/>
              <w:jc w:val="center"/>
              <w:rPr>
                <w:rFonts w:cs="Times New Roman"/>
                <w:szCs w:val="24"/>
              </w:rPr>
            </w:pPr>
            <w:r w:rsidRPr="009D735C">
              <w:rPr>
                <w:rFonts w:cs="Times New Roman"/>
                <w:szCs w:val="24"/>
              </w:rPr>
              <w:t>Gépészeti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627D2" w:rsidRPr="009D735C" w:rsidRDefault="006627D2" w:rsidP="003C2523">
            <w:pPr>
              <w:autoSpaceDE w:val="0"/>
              <w:autoSpaceDN w:val="0"/>
              <w:adjustRightInd w:val="0"/>
              <w:spacing w:after="0"/>
              <w:ind w:left="113" w:right="113"/>
              <w:jc w:val="center"/>
              <w:rPr>
                <w:rFonts w:cs="Times New Roman"/>
                <w:szCs w:val="24"/>
              </w:rPr>
            </w:pPr>
            <w:r w:rsidRPr="009D735C">
              <w:rPr>
                <w:rFonts w:cs="Times New Roman"/>
                <w:szCs w:val="24"/>
              </w:rPr>
              <w:t>Gépészeti gyakorlat</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autoSpaceDE w:val="0"/>
              <w:autoSpaceDN w:val="0"/>
              <w:adjustRightInd w:val="0"/>
              <w:spacing w:after="0"/>
              <w:jc w:val="center"/>
              <w:rPr>
                <w:rFonts w:cs="Times New Roman"/>
                <w:szCs w:val="24"/>
              </w:rPr>
            </w:pPr>
            <w:r w:rsidRPr="009D735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Tanulmányozza és értelmezi a munka tárgyára, céljára és a technológiára vonatkozó dokumentumokat</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Kiválasztja, ellenőrzi és karbantartja az általános kézi és kisgépes fémalakító műveletekhez használatos gépeket, szerszámokat, mérőeszközöket, védőfelszereléseket</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Egyszerű gépészeti műszaki rajzokat készít, olvas, értelmez</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Egyszerű alkatrészről szabadkézi vázlatrajzokat készít, olvas, értelmez</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Előkészíti a munkafeladat végrehajtását, az ahhoz szükséges anyagokat, segédanyagokat, előre gyártott elemeket, gépeket, szerszámokat, mérőeszközöket, felfogó- és befogóeszközöket, védőfelszereléseket</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Előrajzol szükség szerint a dokumentáció alapján</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Előrajzol szükség szerint a dokumentáció alapján</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Tanulmányozza és értelmezi az általános gépészeti anyagokra és alkatrészekre vonatkozó információkat</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Kiválasztja az általános gépészeti célú anyagok és alkatrészek közül a feladatnak megfelelőt</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Meghatározza a szükséges anyagmennyiséget</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Gépipari alapméréseket végez</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Alak- és helyzetpontossági méréseket végez általános eszközökkel</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 xml:space="preserve">Általános roncsolásos és </w:t>
            </w:r>
            <w:proofErr w:type="spellStart"/>
            <w:r w:rsidRPr="009D735C">
              <w:rPr>
                <w:rFonts w:cs="Times New Roman"/>
                <w:szCs w:val="24"/>
              </w:rPr>
              <w:t>roncsolásmentes</w:t>
            </w:r>
            <w:proofErr w:type="spellEnd"/>
            <w:r w:rsidRPr="009D735C">
              <w:rPr>
                <w:rFonts w:cs="Times New Roman"/>
                <w:szCs w:val="24"/>
              </w:rPr>
              <w:t xml:space="preserve"> anyagvizsgálatokat végez</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Alakítja a munkadarabot kézi forgácsoló alapeljárásokkal</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Alakítja a munkadarabot gépi forgácsoló alapeljárásokkal</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Képlékenyalakítást végez kézi alapműveletekkel</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Darabol kézi és gépi műveletekkel</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Alakítja a munkadarabot kézi kisgépes eljárásokkal</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Alapszerelési műveleteket végez, oldható és nem oldható kötéseket készít</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Korrózió elleni védőbevonatot készít</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Közreműködik a minőségbiztosítási feladatok megvalósításában</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Alkalmazza a munkabiztonsági, tűz- és környezetvédelmi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autoSpaceDE w:val="0"/>
              <w:autoSpaceDN w:val="0"/>
              <w:adjustRightInd w:val="0"/>
              <w:spacing w:after="0"/>
              <w:jc w:val="center"/>
              <w:rPr>
                <w:rFonts w:cs="Times New Roman"/>
                <w:szCs w:val="24"/>
              </w:rPr>
            </w:pPr>
            <w:r w:rsidRPr="009D735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Géprajzi alapfogalmak, szerkesztések, ábrázolási módok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Gépészeti műszaki rajzok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Szabadkézi vázlatrajzok készítése egyszerű alkatrészekről</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Diagramok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Szabványok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lastRenderedPageBreak/>
              <w:t>Gyártási utasítások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Gépkönyv, kezelési, szerelési, karbantartási útmutatók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Mérési utasítások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Mértékegységek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Ipari anyagok és tulajdonságaik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Ipari vasötvözetek és tulajdonságaik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Könnyűfém ötvözetek és tulajdonságaik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Színesfém ötvözetek és tulajdonságaik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proofErr w:type="spellStart"/>
            <w:r w:rsidRPr="009D735C">
              <w:rPr>
                <w:rFonts w:cs="Times New Roman"/>
                <w:szCs w:val="24"/>
              </w:rPr>
              <w:t>Ötvözőanyagok</w:t>
            </w:r>
            <w:proofErr w:type="spellEnd"/>
            <w:r w:rsidRPr="009D735C">
              <w:rPr>
                <w:rFonts w:cs="Times New Roman"/>
                <w:szCs w:val="24"/>
              </w:rPr>
              <w:t xml:space="preserve"> hatása az anyag tulajdonságaira</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Szabványos ipari vasötvözetek, könnyűfém ötvözetek, színesfém ötvözetek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Műszaki mérés eszközei, hosszméretek, szögek mérése és ellenőrzése</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Alak- és helyzetpontosság mérése és ellenőrzése</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Anyagvizsgálatok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Képlékenyalakítás</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Forgácsolási alapfogalmak, műveletek, technológiák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Kézi és gépi forgácsolás technológiája, eszközei</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Gépi forgácsoló alapeljárások gépei, szerszámai</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Érintésvédelmi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Szerszámok, kézi kisgépek biztonságos használata</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Gépüzemeltetés, anyagmozgatás munkabiztonsági szabályai</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Hegesztési alapismeretek, hegesztő berendezések és eszközök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Ívhegesztés, gázhegesztés és lángvágás</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Korrózióvédelem alapeljárásai és eszközei</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autoSpaceDE w:val="0"/>
              <w:autoSpaceDN w:val="0"/>
              <w:adjustRightInd w:val="0"/>
              <w:spacing w:after="0"/>
              <w:jc w:val="center"/>
              <w:rPr>
                <w:rFonts w:cs="Times New Roman"/>
                <w:szCs w:val="24"/>
              </w:rPr>
            </w:pPr>
            <w:r w:rsidRPr="009D735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Gépészeti rajz olvasása, értelmezés, alkatrészrajz készítése, szabadkézi vázlatkészítés</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proofErr w:type="spellStart"/>
            <w:r w:rsidRPr="009D735C">
              <w:rPr>
                <w:rFonts w:cs="Times New Roman"/>
                <w:szCs w:val="24"/>
              </w:rPr>
              <w:t>Diagramm</w:t>
            </w:r>
            <w:proofErr w:type="spellEnd"/>
            <w:r w:rsidRPr="009D735C">
              <w:rPr>
                <w:rFonts w:cs="Times New Roman"/>
                <w:szCs w:val="24"/>
              </w:rPr>
              <w:t xml:space="preserve">, </w:t>
            </w:r>
            <w:proofErr w:type="spellStart"/>
            <w:r w:rsidRPr="009D735C">
              <w:rPr>
                <w:rFonts w:cs="Times New Roman"/>
                <w:szCs w:val="24"/>
              </w:rPr>
              <w:t>nomogram</w:t>
            </w:r>
            <w:proofErr w:type="spellEnd"/>
            <w:r w:rsidRPr="009D735C">
              <w:rPr>
                <w:rFonts w:cs="Times New Roman"/>
                <w:szCs w:val="24"/>
              </w:rPr>
              <w:t xml:space="preserve"> olvasása, értelmezése, műszaki táblázatok kezelése</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Gépipari mérőeszközök használata, fémmegmunkáló kéziszerszámok és kisgépek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Gépi forgácsoló alapeljárások gépeinek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Alaphegesztési eljárások berendezéseinek, eszközeinek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autoSpaceDE w:val="0"/>
              <w:autoSpaceDN w:val="0"/>
              <w:adjustRightInd w:val="0"/>
              <w:spacing w:after="0"/>
              <w:jc w:val="center"/>
              <w:rPr>
                <w:rFonts w:cs="Times New Roman"/>
                <w:szCs w:val="24"/>
              </w:rPr>
            </w:pPr>
            <w:r w:rsidRPr="009D735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Pontosság</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Szabálykövetés</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autoSpaceDE w:val="0"/>
              <w:autoSpaceDN w:val="0"/>
              <w:adjustRightInd w:val="0"/>
              <w:spacing w:after="0"/>
              <w:jc w:val="center"/>
              <w:rPr>
                <w:rFonts w:cs="Times New Roman"/>
                <w:szCs w:val="24"/>
              </w:rPr>
            </w:pPr>
            <w:r w:rsidRPr="009D735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autoSpaceDE w:val="0"/>
              <w:autoSpaceDN w:val="0"/>
              <w:adjustRightInd w:val="0"/>
              <w:spacing w:after="0"/>
              <w:jc w:val="center"/>
              <w:rPr>
                <w:rFonts w:cs="Times New Roman"/>
                <w:szCs w:val="24"/>
              </w:rPr>
            </w:pPr>
            <w:r w:rsidRPr="009D735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Lényegfelismerés (lényeglátás)</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rsidR="006627D2" w:rsidRPr="009D735C" w:rsidRDefault="006627D2" w:rsidP="003C2523">
            <w:pPr>
              <w:spacing w:after="0"/>
              <w:rPr>
                <w:rFonts w:cs="Times New Roman"/>
                <w:szCs w:val="24"/>
              </w:rPr>
            </w:pPr>
            <w:r w:rsidRPr="009D735C">
              <w:rPr>
                <w:rFonts w:cs="Times New Roman"/>
                <w:szCs w:val="24"/>
              </w:rPr>
              <w:t>Körültekintés,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spacing w:after="0"/>
              <w:jc w:val="center"/>
              <w:rPr>
                <w:rFonts w:cs="Times New Roman"/>
                <w:szCs w:val="24"/>
              </w:rPr>
            </w:pPr>
            <w:r w:rsidRPr="009D735C">
              <w:rPr>
                <w:rFonts w:cs="Times New Roman"/>
                <w:szCs w:val="24"/>
              </w:rPr>
              <w:t>x</w:t>
            </w:r>
          </w:p>
        </w:tc>
      </w:tr>
    </w:tbl>
    <w:p w:rsidR="00AD55B2" w:rsidRPr="009D735C" w:rsidRDefault="00AD55B2" w:rsidP="00C53E01">
      <w:pPr>
        <w:rPr>
          <w:rFonts w:cs="Times New Roman"/>
        </w:rPr>
      </w:pPr>
    </w:p>
    <w:p w:rsidR="00C53E01" w:rsidRPr="009D735C" w:rsidRDefault="00C53E01" w:rsidP="00C53E01">
      <w:pPr>
        <w:rPr>
          <w:rFonts w:cs="Times New Roman"/>
        </w:rPr>
      </w:pPr>
      <w:r w:rsidRPr="009D735C">
        <w:rPr>
          <w:rFonts w:cs="Times New Roman"/>
        </w:rPr>
        <w:br w:type="page"/>
      </w:r>
    </w:p>
    <w:p w:rsidR="00C53E01" w:rsidRPr="009D735C" w:rsidRDefault="00D67489" w:rsidP="00C53E01">
      <w:pPr>
        <w:pStyle w:val="Listaszerbekezds"/>
        <w:numPr>
          <w:ilvl w:val="0"/>
          <w:numId w:val="8"/>
        </w:numPr>
        <w:tabs>
          <w:tab w:val="right" w:pos="9072"/>
        </w:tabs>
        <w:spacing w:after="0"/>
        <w:rPr>
          <w:rFonts w:cs="Times New Roman"/>
          <w:b/>
        </w:rPr>
      </w:pPr>
      <w:r w:rsidRPr="009D735C">
        <w:rPr>
          <w:rFonts w:cs="Times New Roman"/>
          <w:b/>
        </w:rPr>
        <w:lastRenderedPageBreak/>
        <w:t>Gépészeti alapok</w:t>
      </w:r>
      <w:r w:rsidR="00C53E01" w:rsidRPr="009D735C">
        <w:rPr>
          <w:rFonts w:cs="Times New Roman"/>
          <w:b/>
        </w:rPr>
        <w:t xml:space="preserve"> tantárgy</w:t>
      </w:r>
      <w:r w:rsidR="00C53E01" w:rsidRPr="009D735C">
        <w:rPr>
          <w:rFonts w:cs="Times New Roman"/>
          <w:b/>
        </w:rPr>
        <w:tab/>
      </w:r>
      <w:r w:rsidR="006E29A7" w:rsidRPr="009D735C">
        <w:rPr>
          <w:rFonts w:cs="Times New Roman"/>
          <w:b/>
        </w:rPr>
        <w:t>2</w:t>
      </w:r>
      <w:r w:rsidR="00564399" w:rsidRPr="009D735C">
        <w:rPr>
          <w:rFonts w:cs="Times New Roman"/>
          <w:b/>
        </w:rPr>
        <w:t>16</w:t>
      </w:r>
      <w:r w:rsidR="00C53E01" w:rsidRPr="009D735C">
        <w:rPr>
          <w:rFonts w:cs="Times New Roman"/>
          <w:b/>
        </w:rPr>
        <w:t xml:space="preserve"> óra/</w:t>
      </w:r>
      <w:r w:rsidR="006E29A7" w:rsidRPr="009D735C">
        <w:rPr>
          <w:rFonts w:cs="Times New Roman"/>
          <w:b/>
        </w:rPr>
        <w:t>2</w:t>
      </w:r>
      <w:r w:rsidR="00564399" w:rsidRPr="009D735C">
        <w:rPr>
          <w:rFonts w:cs="Times New Roman"/>
          <w:b/>
        </w:rPr>
        <w:t>16</w:t>
      </w:r>
      <w:r w:rsidR="00C53E01" w:rsidRPr="009D735C">
        <w:rPr>
          <w:rFonts w:cs="Times New Roman"/>
          <w:b/>
        </w:rPr>
        <w:t xml:space="preserve"> óra*</w:t>
      </w:r>
    </w:p>
    <w:p w:rsidR="00C53E01" w:rsidRPr="009D735C" w:rsidRDefault="00C53E01" w:rsidP="00C53E01">
      <w:pPr>
        <w:spacing w:after="0"/>
        <w:jc w:val="right"/>
        <w:rPr>
          <w:rFonts w:cs="Times New Roman"/>
          <w:sz w:val="20"/>
        </w:rPr>
      </w:pPr>
      <w:r w:rsidRPr="009D735C">
        <w:rPr>
          <w:rFonts w:cs="Times New Roman"/>
          <w:sz w:val="20"/>
        </w:rPr>
        <w:t>* 9-13. évfolyamon megszervezett képzés/13. és 14. évfolyamon megszervezett képzés</w:t>
      </w:r>
    </w:p>
    <w:p w:rsidR="004239CF" w:rsidRPr="009D735C" w:rsidRDefault="004239CF" w:rsidP="004239CF">
      <w:pPr>
        <w:spacing w:after="0"/>
        <w:ind w:left="426"/>
        <w:rPr>
          <w:rFonts w:cs="Times New Roman"/>
        </w:rPr>
      </w:pPr>
    </w:p>
    <w:p w:rsidR="004239CF" w:rsidRPr="009D735C" w:rsidRDefault="004239CF" w:rsidP="004239CF">
      <w:pPr>
        <w:spacing w:after="0"/>
        <w:ind w:left="426"/>
        <w:rPr>
          <w:rFonts w:cs="Times New Roman"/>
        </w:rPr>
      </w:pPr>
      <w:r w:rsidRPr="009D735C">
        <w:rPr>
          <w:rFonts w:cs="Times New Roman"/>
        </w:rPr>
        <w:t>A tantárgy a főszakképesítéshez kapcsolódik.</w:t>
      </w:r>
    </w:p>
    <w:p w:rsidR="008738DF" w:rsidRPr="009D735C" w:rsidRDefault="008738DF" w:rsidP="004239CF">
      <w:pPr>
        <w:spacing w:after="0"/>
        <w:ind w:left="426"/>
        <w:rPr>
          <w:rFonts w:cs="Times New Roman"/>
        </w:rPr>
      </w:pPr>
      <w:r w:rsidRPr="009D735C">
        <w:rPr>
          <w:rFonts w:cs="Times New Roman"/>
        </w:rPr>
        <w:t>A 31 521 12 Jármű- és gépszerelő mellék-szakképesítés Gépészeti alapok tantárgy valamennyi témakörének szakmai tartalma megegyezik a főszakképesítésben található 10162-12 Gépészeti alapozó feladatok modulhoz tartozó Gépészeti alapok tantárgy témaköreinek szakmai tartalmával.</w:t>
      </w:r>
    </w:p>
    <w:p w:rsidR="004239CF" w:rsidRPr="009D735C" w:rsidRDefault="004239CF" w:rsidP="004239CF">
      <w:pPr>
        <w:spacing w:after="0"/>
        <w:ind w:left="426"/>
        <w:rPr>
          <w:rFonts w:cs="Times New Roman"/>
        </w:rPr>
      </w:pPr>
    </w:p>
    <w:p w:rsidR="00C53E01" w:rsidRPr="009D735C" w:rsidRDefault="00C53E01" w:rsidP="00C53E01">
      <w:pPr>
        <w:pStyle w:val="Listaszerbekezds"/>
        <w:numPr>
          <w:ilvl w:val="1"/>
          <w:numId w:val="8"/>
        </w:numPr>
        <w:spacing w:after="0"/>
        <w:rPr>
          <w:rFonts w:cs="Times New Roman"/>
          <w:b/>
        </w:rPr>
      </w:pPr>
      <w:r w:rsidRPr="009D735C">
        <w:rPr>
          <w:rFonts w:cs="Times New Roman"/>
          <w:b/>
        </w:rPr>
        <w:t>A tantárgy tanításának célja</w:t>
      </w:r>
    </w:p>
    <w:p w:rsidR="00D67489" w:rsidRPr="009D735C" w:rsidRDefault="00D67489" w:rsidP="00D67489">
      <w:pPr>
        <w:spacing w:after="0"/>
        <w:ind w:left="426"/>
        <w:rPr>
          <w:rFonts w:cs="Times New Roman"/>
        </w:rPr>
      </w:pPr>
      <w:r w:rsidRPr="009D735C">
        <w:rPr>
          <w:rFonts w:cs="Times New Roman"/>
        </w:rPr>
        <w:t xml:space="preserve">A Gépészeti alapok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C53E01" w:rsidRPr="009D735C" w:rsidRDefault="00D67489" w:rsidP="00C53E01">
      <w:pPr>
        <w:spacing w:after="0"/>
        <w:ind w:left="426"/>
        <w:rPr>
          <w:rFonts w:cs="Times New Roman"/>
        </w:rPr>
      </w:pPr>
      <w:r w:rsidRPr="009D735C">
        <w:rPr>
          <w:rFonts w:cs="Times New Roman"/>
        </w:rPr>
        <w:t>A tantárgy segítsen magyarázatot adni a megtapasztalt eseményekre és a törvényszerűségekre. A tanulók felelősséggel hajtsák végre a feladatokat, tudjanak döntéseket hozni a gépészeti folyamatokkal és témakörökkel kapcsolatban.</w:t>
      </w:r>
    </w:p>
    <w:p w:rsidR="003C2523" w:rsidRPr="009D735C" w:rsidRDefault="003C2523" w:rsidP="00C53E01">
      <w:pPr>
        <w:spacing w:after="0"/>
        <w:ind w:left="426"/>
        <w:rPr>
          <w:rFonts w:cs="Times New Roman"/>
        </w:rPr>
      </w:pPr>
    </w:p>
    <w:p w:rsidR="00C53E01" w:rsidRPr="009D735C" w:rsidRDefault="00C53E01" w:rsidP="00C53E01">
      <w:pPr>
        <w:pStyle w:val="Listaszerbekezds"/>
        <w:numPr>
          <w:ilvl w:val="1"/>
          <w:numId w:val="8"/>
        </w:numPr>
        <w:spacing w:after="0"/>
        <w:rPr>
          <w:rFonts w:cs="Times New Roman"/>
          <w:b/>
        </w:rPr>
      </w:pPr>
      <w:r w:rsidRPr="009D735C">
        <w:rPr>
          <w:rFonts w:cs="Times New Roman"/>
          <w:b/>
        </w:rPr>
        <w:t>Kapcsolódó közismereti, szakmai tartalmak</w:t>
      </w:r>
    </w:p>
    <w:p w:rsidR="00C53E01" w:rsidRPr="009D735C" w:rsidRDefault="00D67489" w:rsidP="00C53E01">
      <w:pPr>
        <w:spacing w:after="0"/>
        <w:ind w:left="426"/>
        <w:rPr>
          <w:rFonts w:cs="Times New Roman"/>
        </w:rPr>
      </w:pPr>
      <w:r w:rsidRPr="009D735C">
        <w:rPr>
          <w:rFonts w:cs="Times New Roman"/>
        </w:rPr>
        <w:t>A tantárgy az adott évfolyamba lépés feltételeiként megjelölt közismereti és szakmai tartalmakra épül.</w:t>
      </w:r>
    </w:p>
    <w:p w:rsidR="00C53E01" w:rsidRPr="009D735C" w:rsidRDefault="00C53E01" w:rsidP="00C53E01">
      <w:pPr>
        <w:spacing w:after="0"/>
        <w:ind w:left="426"/>
        <w:rPr>
          <w:rFonts w:cs="Times New Roman"/>
        </w:rPr>
      </w:pPr>
    </w:p>
    <w:p w:rsidR="00C53E01" w:rsidRPr="009D735C" w:rsidRDefault="00C53E01" w:rsidP="00C53E01">
      <w:pPr>
        <w:pStyle w:val="Listaszerbekezds"/>
        <w:numPr>
          <w:ilvl w:val="1"/>
          <w:numId w:val="8"/>
        </w:numPr>
        <w:spacing w:after="0"/>
        <w:rPr>
          <w:rFonts w:cs="Times New Roman"/>
          <w:b/>
        </w:rPr>
      </w:pPr>
      <w:r w:rsidRPr="009D735C">
        <w:rPr>
          <w:rFonts w:cs="Times New Roman"/>
          <w:b/>
        </w:rPr>
        <w:t>Témakörök</w:t>
      </w:r>
    </w:p>
    <w:p w:rsidR="00C53E01" w:rsidRPr="009D735C" w:rsidRDefault="00D67489" w:rsidP="00C53E01">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Műszaki dokumentáció</w:t>
      </w:r>
    </w:p>
    <w:p w:rsidR="00D67489" w:rsidRPr="009D735C" w:rsidRDefault="00D67489" w:rsidP="00D67489">
      <w:pPr>
        <w:spacing w:after="0"/>
        <w:ind w:left="851"/>
        <w:rPr>
          <w:rFonts w:cs="Times New Roman"/>
        </w:rPr>
      </w:pPr>
      <w:r w:rsidRPr="009D735C">
        <w:rPr>
          <w:rFonts w:cs="Times New Roman"/>
        </w:rPr>
        <w:t>Technológiai dokumentációk fogalma, tartalma.</w:t>
      </w:r>
    </w:p>
    <w:p w:rsidR="00D67489" w:rsidRPr="009D735C" w:rsidRDefault="00D67489" w:rsidP="00D67489">
      <w:pPr>
        <w:spacing w:after="0"/>
        <w:ind w:left="851"/>
        <w:rPr>
          <w:rFonts w:cs="Times New Roman"/>
        </w:rPr>
      </w:pPr>
      <w:r w:rsidRPr="009D735C">
        <w:rPr>
          <w:rFonts w:cs="Times New Roman"/>
        </w:rPr>
        <w:t>Gépészeti technológiai dokumentációk, mint információhordozók, azok formai és tartalmi követelményei.</w:t>
      </w:r>
    </w:p>
    <w:p w:rsidR="00D67489" w:rsidRPr="009D735C" w:rsidRDefault="00D67489" w:rsidP="00D67489">
      <w:pPr>
        <w:spacing w:after="0"/>
        <w:ind w:left="851"/>
        <w:rPr>
          <w:rFonts w:cs="Times New Roman"/>
        </w:rPr>
      </w:pPr>
      <w:r w:rsidRPr="009D735C">
        <w:rPr>
          <w:rFonts w:cs="Times New Roman"/>
        </w:rPr>
        <w:t>Rajztechnikai alapszabványok, előírások, megoldások.</w:t>
      </w:r>
    </w:p>
    <w:p w:rsidR="00D67489" w:rsidRPr="009D735C" w:rsidRDefault="00D67489" w:rsidP="00D67489">
      <w:pPr>
        <w:spacing w:after="0"/>
        <w:ind w:left="851"/>
        <w:rPr>
          <w:rFonts w:cs="Times New Roman"/>
        </w:rPr>
      </w:pPr>
      <w:r w:rsidRPr="009D735C">
        <w:rPr>
          <w:rFonts w:cs="Times New Roman"/>
        </w:rPr>
        <w:t>Síkmértani szerkesztések, térelemek kölcsönös helyzete, vetületi és axonometrikus ábrázolás.</w:t>
      </w:r>
    </w:p>
    <w:p w:rsidR="00D67489" w:rsidRPr="009D735C" w:rsidRDefault="00D67489" w:rsidP="00D67489">
      <w:pPr>
        <w:spacing w:after="0"/>
        <w:ind w:left="851"/>
        <w:rPr>
          <w:rFonts w:cs="Times New Roman"/>
        </w:rPr>
      </w:pPr>
      <w:r w:rsidRPr="009D735C">
        <w:rPr>
          <w:rFonts w:cs="Times New Roman"/>
        </w:rPr>
        <w:t>Síkmetszés, valódi nagyság meghatározása, kiterítés.</w:t>
      </w:r>
    </w:p>
    <w:p w:rsidR="00D67489" w:rsidRPr="009D735C" w:rsidRDefault="00D67489" w:rsidP="00D67489">
      <w:pPr>
        <w:spacing w:after="0"/>
        <w:ind w:left="851"/>
        <w:rPr>
          <w:rFonts w:cs="Times New Roman"/>
        </w:rPr>
      </w:pPr>
      <w:r w:rsidRPr="009D735C">
        <w:rPr>
          <w:rFonts w:cs="Times New Roman"/>
        </w:rPr>
        <w:t xml:space="preserve">Áthatások, </w:t>
      </w:r>
      <w:proofErr w:type="spellStart"/>
      <w:r w:rsidRPr="009D735C">
        <w:rPr>
          <w:rFonts w:cs="Times New Roman"/>
        </w:rPr>
        <w:t>áthatások</w:t>
      </w:r>
      <w:proofErr w:type="spellEnd"/>
      <w:r w:rsidRPr="009D735C">
        <w:rPr>
          <w:rFonts w:cs="Times New Roman"/>
        </w:rPr>
        <w:t xml:space="preserve"> alkatrészrajzokon.</w:t>
      </w:r>
    </w:p>
    <w:p w:rsidR="00D67489" w:rsidRPr="009D735C" w:rsidRDefault="00D67489" w:rsidP="00D67489">
      <w:pPr>
        <w:spacing w:after="0"/>
        <w:ind w:left="851"/>
        <w:rPr>
          <w:rFonts w:cs="Times New Roman"/>
        </w:rPr>
      </w:pPr>
      <w:r w:rsidRPr="009D735C">
        <w:rPr>
          <w:rFonts w:cs="Times New Roman"/>
        </w:rPr>
        <w:t>Összeállítási és részletrajzok.</w:t>
      </w:r>
    </w:p>
    <w:p w:rsidR="00D67489" w:rsidRPr="009D735C" w:rsidRDefault="00D67489" w:rsidP="00D67489">
      <w:pPr>
        <w:spacing w:after="0"/>
        <w:ind w:left="851"/>
        <w:rPr>
          <w:rFonts w:cs="Times New Roman"/>
        </w:rPr>
      </w:pPr>
      <w:r w:rsidRPr="009D735C">
        <w:rPr>
          <w:rFonts w:cs="Times New Roman"/>
        </w:rPr>
        <w:t>Alkatrész és összeállítási rajzok fogalma.</w:t>
      </w:r>
    </w:p>
    <w:p w:rsidR="00D67489" w:rsidRPr="009D735C" w:rsidRDefault="00D67489" w:rsidP="00D67489">
      <w:pPr>
        <w:spacing w:after="0"/>
        <w:ind w:left="851"/>
        <w:rPr>
          <w:rFonts w:cs="Times New Roman"/>
        </w:rPr>
      </w:pPr>
      <w:r w:rsidRPr="009D735C">
        <w:rPr>
          <w:rFonts w:cs="Times New Roman"/>
        </w:rPr>
        <w:t>Metszetábrázolások, szelvény egyszerűsített ábrázolások.</w:t>
      </w:r>
    </w:p>
    <w:p w:rsidR="00D67489" w:rsidRPr="009D735C" w:rsidRDefault="00D67489" w:rsidP="00D67489">
      <w:pPr>
        <w:spacing w:after="0"/>
        <w:ind w:left="851"/>
        <w:rPr>
          <w:rFonts w:cs="Times New Roman"/>
        </w:rPr>
      </w:pPr>
      <w:r w:rsidRPr="009D735C">
        <w:rPr>
          <w:rFonts w:cs="Times New Roman"/>
        </w:rPr>
        <w:t>Mérethálózat felépítése, különleges méretmegadások.</w:t>
      </w:r>
    </w:p>
    <w:p w:rsidR="00D67489" w:rsidRPr="009D735C" w:rsidRDefault="00D67489" w:rsidP="00D67489">
      <w:pPr>
        <w:spacing w:after="0"/>
        <w:ind w:left="851"/>
        <w:rPr>
          <w:rFonts w:cs="Times New Roman"/>
        </w:rPr>
      </w:pPr>
      <w:r w:rsidRPr="009D735C">
        <w:rPr>
          <w:rFonts w:cs="Times New Roman"/>
        </w:rPr>
        <w:t>Tűrés, illesztés.</w:t>
      </w:r>
    </w:p>
    <w:p w:rsidR="00D67489" w:rsidRPr="009D735C" w:rsidRDefault="00D67489" w:rsidP="00D67489">
      <w:pPr>
        <w:spacing w:after="0"/>
        <w:ind w:left="851"/>
        <w:rPr>
          <w:rFonts w:cs="Times New Roman"/>
        </w:rPr>
      </w:pPr>
      <w:r w:rsidRPr="009D735C">
        <w:rPr>
          <w:rFonts w:cs="Times New Roman"/>
        </w:rPr>
        <w:t>Felületi minőség.</w:t>
      </w:r>
    </w:p>
    <w:p w:rsidR="00D67489" w:rsidRPr="009D735C" w:rsidRDefault="00D67489" w:rsidP="00D67489">
      <w:pPr>
        <w:spacing w:after="0"/>
        <w:ind w:left="851"/>
        <w:rPr>
          <w:rFonts w:cs="Times New Roman"/>
        </w:rPr>
      </w:pPr>
      <w:r w:rsidRPr="009D735C">
        <w:rPr>
          <w:rFonts w:cs="Times New Roman"/>
        </w:rPr>
        <w:t>Jelképes ábrázolások.</w:t>
      </w:r>
    </w:p>
    <w:p w:rsidR="00D67489" w:rsidRPr="009D735C" w:rsidRDefault="00D67489" w:rsidP="00D67489">
      <w:pPr>
        <w:spacing w:after="0"/>
        <w:ind w:left="851"/>
        <w:rPr>
          <w:rFonts w:cs="Times New Roman"/>
        </w:rPr>
      </w:pPr>
      <w:r w:rsidRPr="009D735C">
        <w:rPr>
          <w:rFonts w:cs="Times New Roman"/>
        </w:rPr>
        <w:t>A munka tárgyára, céljára vonatkozó dokumentumok.</w:t>
      </w:r>
    </w:p>
    <w:p w:rsidR="00D67489" w:rsidRPr="009D735C" w:rsidRDefault="00D67489" w:rsidP="00D67489">
      <w:pPr>
        <w:spacing w:after="0"/>
        <w:ind w:left="851"/>
        <w:rPr>
          <w:rFonts w:cs="Times New Roman"/>
        </w:rPr>
      </w:pPr>
      <w:r w:rsidRPr="009D735C">
        <w:rPr>
          <w:rFonts w:cs="Times New Roman"/>
        </w:rPr>
        <w:t>A munkafolyamatokra, eszközökre, technológiákra vonatkozó dokumentációk.</w:t>
      </w:r>
    </w:p>
    <w:p w:rsidR="00D67489" w:rsidRPr="009D735C" w:rsidRDefault="00D67489" w:rsidP="00D67489">
      <w:pPr>
        <w:spacing w:after="0"/>
        <w:ind w:left="851"/>
        <w:rPr>
          <w:rFonts w:cs="Times New Roman"/>
        </w:rPr>
      </w:pPr>
      <w:r w:rsidRPr="009D735C">
        <w:rPr>
          <w:rFonts w:cs="Times New Roman"/>
        </w:rPr>
        <w:t>Egyszerű gépészeti műszaki rajzok.</w:t>
      </w:r>
    </w:p>
    <w:p w:rsidR="00D67489" w:rsidRPr="009D735C" w:rsidRDefault="00D67489" w:rsidP="00D67489">
      <w:pPr>
        <w:spacing w:after="0"/>
        <w:ind w:left="851"/>
        <w:rPr>
          <w:rFonts w:cs="Times New Roman"/>
        </w:rPr>
      </w:pPr>
      <w:r w:rsidRPr="009D735C">
        <w:rPr>
          <w:rFonts w:cs="Times New Roman"/>
        </w:rPr>
        <w:t>Egyszerű alkatrészek, szerkezeti egységek, művelet-, illetve szerelési terv.</w:t>
      </w:r>
    </w:p>
    <w:p w:rsidR="00D67489" w:rsidRPr="009D735C" w:rsidRDefault="00D67489" w:rsidP="00D67489">
      <w:pPr>
        <w:spacing w:after="0"/>
        <w:ind w:left="851"/>
        <w:rPr>
          <w:rFonts w:cs="Times New Roman"/>
        </w:rPr>
      </w:pPr>
      <w:r w:rsidRPr="009D735C">
        <w:rPr>
          <w:rFonts w:cs="Times New Roman"/>
        </w:rPr>
        <w:t>Rendszerek rajzai, kapcsolási vázlatok, folyamatábrák és folyamatrendszerek.</w:t>
      </w:r>
    </w:p>
    <w:p w:rsidR="00C53E01" w:rsidRPr="009D735C" w:rsidRDefault="00D67489" w:rsidP="00D67489">
      <w:pPr>
        <w:spacing w:after="0"/>
        <w:ind w:left="851"/>
        <w:rPr>
          <w:rFonts w:cs="Times New Roman"/>
        </w:rPr>
      </w:pPr>
      <w:r w:rsidRPr="009D735C">
        <w:rPr>
          <w:rFonts w:cs="Times New Roman"/>
        </w:rPr>
        <w:t>Technológiai sorrend fogalma, tartalma</w:t>
      </w:r>
    </w:p>
    <w:p w:rsidR="00C53E01" w:rsidRPr="009D735C" w:rsidRDefault="00C53E01" w:rsidP="00C53E01">
      <w:pPr>
        <w:tabs>
          <w:tab w:val="left" w:pos="1418"/>
          <w:tab w:val="right" w:pos="9072"/>
        </w:tabs>
        <w:spacing w:after="0"/>
        <w:ind w:left="851"/>
        <w:rPr>
          <w:rFonts w:cs="Times New Roman"/>
        </w:rPr>
      </w:pPr>
    </w:p>
    <w:p w:rsidR="00C53E01" w:rsidRPr="009D735C" w:rsidRDefault="00517EB3" w:rsidP="00C53E01">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Gépészeti alapmérések</w:t>
      </w:r>
    </w:p>
    <w:p w:rsidR="00517EB3" w:rsidRPr="009D735C" w:rsidRDefault="00517EB3" w:rsidP="00517EB3">
      <w:pPr>
        <w:spacing w:after="0"/>
        <w:ind w:left="851"/>
        <w:rPr>
          <w:rFonts w:cs="Times New Roman"/>
        </w:rPr>
      </w:pPr>
      <w:r w:rsidRPr="009D735C">
        <w:rPr>
          <w:rFonts w:cs="Times New Roman"/>
        </w:rPr>
        <w:t>Mérés, ellenőrzés fogalma és folyamata.</w:t>
      </w:r>
    </w:p>
    <w:p w:rsidR="00517EB3" w:rsidRPr="009D735C" w:rsidRDefault="00517EB3" w:rsidP="00517EB3">
      <w:pPr>
        <w:spacing w:after="0"/>
        <w:ind w:left="851"/>
        <w:rPr>
          <w:rFonts w:cs="Times New Roman"/>
        </w:rPr>
      </w:pPr>
      <w:r w:rsidRPr="009D735C">
        <w:rPr>
          <w:rFonts w:cs="Times New Roman"/>
        </w:rPr>
        <w:t>Műszaki rajzok olvasása, értelmezése, készítése.</w:t>
      </w:r>
    </w:p>
    <w:p w:rsidR="00517EB3" w:rsidRPr="009D735C" w:rsidRDefault="00517EB3" w:rsidP="00517EB3">
      <w:pPr>
        <w:spacing w:after="0"/>
        <w:ind w:left="851"/>
        <w:rPr>
          <w:rFonts w:cs="Times New Roman"/>
        </w:rPr>
      </w:pPr>
      <w:r w:rsidRPr="009D735C">
        <w:rPr>
          <w:rFonts w:cs="Times New Roman"/>
        </w:rPr>
        <w:lastRenderedPageBreak/>
        <w:t>Mértékegységek.</w:t>
      </w:r>
    </w:p>
    <w:p w:rsidR="00517EB3" w:rsidRPr="009D735C" w:rsidRDefault="00517EB3" w:rsidP="00517EB3">
      <w:pPr>
        <w:spacing w:after="0"/>
        <w:ind w:left="851"/>
        <w:rPr>
          <w:rFonts w:cs="Times New Roman"/>
        </w:rPr>
      </w:pPr>
      <w:r w:rsidRPr="009D735C">
        <w:rPr>
          <w:rFonts w:cs="Times New Roman"/>
        </w:rPr>
        <w:t>Műszaki mérés eszközeinek ismerete.</w:t>
      </w:r>
    </w:p>
    <w:p w:rsidR="00517EB3" w:rsidRPr="009D735C" w:rsidRDefault="00517EB3" w:rsidP="00517EB3">
      <w:pPr>
        <w:spacing w:after="0"/>
        <w:ind w:left="851"/>
        <w:rPr>
          <w:rFonts w:cs="Times New Roman"/>
        </w:rPr>
      </w:pPr>
      <w:r w:rsidRPr="009D735C">
        <w:rPr>
          <w:rFonts w:cs="Times New Roman"/>
        </w:rPr>
        <w:t>Hosszméretek mérése és ellenőrzése.</w:t>
      </w:r>
    </w:p>
    <w:p w:rsidR="00517EB3" w:rsidRPr="009D735C" w:rsidRDefault="00517EB3" w:rsidP="00517EB3">
      <w:pPr>
        <w:spacing w:after="0"/>
        <w:ind w:left="851"/>
        <w:rPr>
          <w:rFonts w:cs="Times New Roman"/>
        </w:rPr>
      </w:pPr>
      <w:r w:rsidRPr="009D735C">
        <w:rPr>
          <w:rFonts w:cs="Times New Roman"/>
        </w:rPr>
        <w:t>Szögek mérése és ellenőrzése.</w:t>
      </w:r>
    </w:p>
    <w:p w:rsidR="00517EB3" w:rsidRPr="009D735C" w:rsidRDefault="00517EB3" w:rsidP="00517EB3">
      <w:pPr>
        <w:spacing w:after="0"/>
        <w:ind w:left="851"/>
        <w:rPr>
          <w:rFonts w:cs="Times New Roman"/>
        </w:rPr>
      </w:pPr>
      <w:r w:rsidRPr="009D735C">
        <w:rPr>
          <w:rFonts w:cs="Times New Roman"/>
        </w:rPr>
        <w:t>Alak- és helyzetpontosság mérése és ellenőrzése.</w:t>
      </w:r>
    </w:p>
    <w:p w:rsidR="00517EB3" w:rsidRPr="009D735C" w:rsidRDefault="00517EB3" w:rsidP="00517EB3">
      <w:pPr>
        <w:spacing w:after="0"/>
        <w:ind w:left="851"/>
        <w:rPr>
          <w:rFonts w:cs="Times New Roman"/>
        </w:rPr>
      </w:pPr>
      <w:r w:rsidRPr="009D735C">
        <w:rPr>
          <w:rFonts w:cs="Times New Roman"/>
        </w:rPr>
        <w:t>Mérési utasítás.</w:t>
      </w:r>
    </w:p>
    <w:p w:rsidR="00517EB3" w:rsidRPr="009D735C" w:rsidRDefault="00517EB3" w:rsidP="00517EB3">
      <w:pPr>
        <w:spacing w:after="0"/>
        <w:ind w:left="851"/>
        <w:rPr>
          <w:rFonts w:cs="Times New Roman"/>
        </w:rPr>
      </w:pPr>
      <w:r w:rsidRPr="009D735C">
        <w:rPr>
          <w:rFonts w:cs="Times New Roman"/>
        </w:rPr>
        <w:t>Mérési pontosság.</w:t>
      </w:r>
    </w:p>
    <w:p w:rsidR="00517EB3" w:rsidRPr="009D735C" w:rsidRDefault="00517EB3" w:rsidP="00517EB3">
      <w:pPr>
        <w:spacing w:after="0"/>
        <w:ind w:left="851"/>
        <w:rPr>
          <w:rFonts w:cs="Times New Roman"/>
        </w:rPr>
      </w:pPr>
      <w:r w:rsidRPr="009D735C">
        <w:rPr>
          <w:rFonts w:cs="Times New Roman"/>
        </w:rPr>
        <w:t>Tűréssel, illesztéssel kapcsolatos alapfogalmak, táblázatok kezelése.</w:t>
      </w:r>
    </w:p>
    <w:p w:rsidR="00517EB3" w:rsidRPr="009D735C" w:rsidRDefault="00517EB3" w:rsidP="00517EB3">
      <w:pPr>
        <w:spacing w:after="0"/>
        <w:ind w:left="851"/>
        <w:rPr>
          <w:rFonts w:cs="Times New Roman"/>
        </w:rPr>
      </w:pPr>
      <w:r w:rsidRPr="009D735C">
        <w:rPr>
          <w:rFonts w:cs="Times New Roman"/>
        </w:rPr>
        <w:t>Mérési alapfogalmak, mérési hibák.</w:t>
      </w:r>
    </w:p>
    <w:p w:rsidR="00517EB3" w:rsidRPr="009D735C" w:rsidRDefault="00517EB3" w:rsidP="00517EB3">
      <w:pPr>
        <w:spacing w:after="0"/>
        <w:ind w:left="851"/>
        <w:rPr>
          <w:rFonts w:cs="Times New Roman"/>
        </w:rPr>
      </w:pPr>
      <w:r w:rsidRPr="009D735C">
        <w:rPr>
          <w:rFonts w:cs="Times New Roman"/>
        </w:rPr>
        <w:t>Műszerhibák.</w:t>
      </w:r>
    </w:p>
    <w:p w:rsidR="00517EB3" w:rsidRPr="009D735C" w:rsidRDefault="00517EB3" w:rsidP="00517EB3">
      <w:pPr>
        <w:spacing w:after="0"/>
        <w:ind w:left="851"/>
        <w:rPr>
          <w:rFonts w:cs="Times New Roman"/>
        </w:rPr>
      </w:pPr>
      <w:r w:rsidRPr="009D735C">
        <w:rPr>
          <w:rFonts w:cs="Times New Roman"/>
        </w:rPr>
        <w:t>Mérési jellemzők.</w:t>
      </w:r>
    </w:p>
    <w:p w:rsidR="00517EB3" w:rsidRPr="009D735C" w:rsidRDefault="00517EB3" w:rsidP="00517EB3">
      <w:pPr>
        <w:spacing w:after="0"/>
        <w:ind w:left="851"/>
        <w:rPr>
          <w:rFonts w:cs="Times New Roman"/>
        </w:rPr>
      </w:pPr>
      <w:r w:rsidRPr="009D735C">
        <w:rPr>
          <w:rFonts w:cs="Times New Roman"/>
        </w:rPr>
        <w:t>Mérés egyszerű és nagypontosságú mérőeszközökkel.</w:t>
      </w:r>
    </w:p>
    <w:p w:rsidR="00517EB3" w:rsidRPr="009D735C" w:rsidRDefault="00517EB3" w:rsidP="00517EB3">
      <w:pPr>
        <w:spacing w:after="0"/>
        <w:ind w:left="851"/>
        <w:rPr>
          <w:rFonts w:cs="Times New Roman"/>
        </w:rPr>
      </w:pPr>
      <w:r w:rsidRPr="009D735C">
        <w:rPr>
          <w:rFonts w:cs="Times New Roman"/>
        </w:rPr>
        <w:t>Mérőeszközök.</w:t>
      </w:r>
    </w:p>
    <w:p w:rsidR="00517EB3" w:rsidRPr="009D735C" w:rsidRDefault="00517EB3" w:rsidP="00517EB3">
      <w:pPr>
        <w:spacing w:after="0"/>
        <w:ind w:left="851"/>
        <w:rPr>
          <w:rFonts w:cs="Times New Roman"/>
        </w:rPr>
      </w:pPr>
      <w:r w:rsidRPr="009D735C">
        <w:rPr>
          <w:rFonts w:cs="Times New Roman"/>
        </w:rPr>
        <w:t>Hossz- és szögmérő eszközök.</w:t>
      </w:r>
    </w:p>
    <w:p w:rsidR="00517EB3" w:rsidRPr="009D735C" w:rsidRDefault="00517EB3" w:rsidP="00517EB3">
      <w:pPr>
        <w:spacing w:after="0"/>
        <w:ind w:left="851"/>
        <w:rPr>
          <w:rFonts w:cs="Times New Roman"/>
        </w:rPr>
      </w:pPr>
      <w:r w:rsidRPr="009D735C">
        <w:rPr>
          <w:rFonts w:cs="Times New Roman"/>
        </w:rPr>
        <w:t>Mechanikai mérőeszközök típusai, működésük, kezelésük.</w:t>
      </w:r>
    </w:p>
    <w:p w:rsidR="00517EB3" w:rsidRPr="009D735C" w:rsidRDefault="00517EB3" w:rsidP="00517EB3">
      <w:pPr>
        <w:spacing w:after="0"/>
        <w:ind w:left="851"/>
        <w:rPr>
          <w:rFonts w:cs="Times New Roman"/>
        </w:rPr>
      </w:pPr>
      <w:r w:rsidRPr="009D735C">
        <w:rPr>
          <w:rFonts w:cs="Times New Roman"/>
        </w:rPr>
        <w:t>Digitális mérőeszközök típusai, alkalmazásuk.</w:t>
      </w:r>
    </w:p>
    <w:p w:rsidR="00517EB3" w:rsidRPr="009D735C" w:rsidRDefault="00517EB3" w:rsidP="00517EB3">
      <w:pPr>
        <w:spacing w:after="0"/>
        <w:ind w:left="851"/>
        <w:rPr>
          <w:rFonts w:cs="Times New Roman"/>
        </w:rPr>
      </w:pPr>
      <w:r w:rsidRPr="009D735C">
        <w:rPr>
          <w:rFonts w:cs="Times New Roman"/>
        </w:rPr>
        <w:t>Külső felületek mérésének eszközei.</w:t>
      </w:r>
    </w:p>
    <w:p w:rsidR="00517EB3" w:rsidRPr="009D735C" w:rsidRDefault="00517EB3" w:rsidP="00517EB3">
      <w:pPr>
        <w:spacing w:after="0"/>
        <w:ind w:left="851"/>
        <w:rPr>
          <w:rFonts w:cs="Times New Roman"/>
        </w:rPr>
      </w:pPr>
      <w:r w:rsidRPr="009D735C">
        <w:rPr>
          <w:rFonts w:cs="Times New Roman"/>
        </w:rPr>
        <w:t>Belső felületek mérésének eszközei.</w:t>
      </w:r>
    </w:p>
    <w:p w:rsidR="00517EB3" w:rsidRPr="009D735C" w:rsidRDefault="00517EB3" w:rsidP="00517EB3">
      <w:pPr>
        <w:spacing w:after="0"/>
        <w:ind w:left="851"/>
        <w:rPr>
          <w:rFonts w:cs="Times New Roman"/>
        </w:rPr>
      </w:pPr>
      <w:r w:rsidRPr="009D735C">
        <w:rPr>
          <w:rFonts w:cs="Times New Roman"/>
        </w:rPr>
        <w:t>Belső felületek mérésének eszközei.</w:t>
      </w:r>
    </w:p>
    <w:p w:rsidR="00517EB3" w:rsidRPr="009D735C" w:rsidRDefault="00517EB3" w:rsidP="00517EB3">
      <w:pPr>
        <w:spacing w:after="0"/>
        <w:ind w:left="851"/>
        <w:rPr>
          <w:rFonts w:cs="Times New Roman"/>
        </w:rPr>
      </w:pPr>
      <w:r w:rsidRPr="009D735C">
        <w:rPr>
          <w:rFonts w:cs="Times New Roman"/>
        </w:rPr>
        <w:t>Szögek mérésének, ellenőrzésének eszközei.</w:t>
      </w:r>
    </w:p>
    <w:p w:rsidR="00517EB3" w:rsidRPr="009D735C" w:rsidRDefault="00517EB3" w:rsidP="00517EB3">
      <w:pPr>
        <w:spacing w:after="0"/>
        <w:ind w:left="851"/>
        <w:rPr>
          <w:rFonts w:cs="Times New Roman"/>
        </w:rPr>
      </w:pPr>
      <w:r w:rsidRPr="009D735C">
        <w:rPr>
          <w:rFonts w:cs="Times New Roman"/>
        </w:rPr>
        <w:t>Felületi minőség jelölése, ellenőrzésének és mérésének eszközei.</w:t>
      </w:r>
    </w:p>
    <w:p w:rsidR="00517EB3" w:rsidRPr="009D735C" w:rsidRDefault="00517EB3" w:rsidP="00517EB3">
      <w:pPr>
        <w:spacing w:after="0"/>
        <w:ind w:left="851"/>
        <w:rPr>
          <w:rFonts w:cs="Times New Roman"/>
        </w:rPr>
      </w:pPr>
      <w:r w:rsidRPr="009D735C">
        <w:rPr>
          <w:rFonts w:cs="Times New Roman"/>
        </w:rPr>
        <w:t>Munkadarabok alak- és helyzetmérésének eszközei, módjai.</w:t>
      </w:r>
    </w:p>
    <w:p w:rsidR="00C53E01" w:rsidRPr="009D735C" w:rsidRDefault="00517EB3" w:rsidP="00517EB3">
      <w:pPr>
        <w:spacing w:after="0"/>
        <w:ind w:left="851"/>
        <w:rPr>
          <w:rFonts w:cs="Times New Roman"/>
        </w:rPr>
      </w:pPr>
      <w:r w:rsidRPr="009D735C">
        <w:rPr>
          <w:rFonts w:cs="Times New Roman"/>
        </w:rPr>
        <w:t>Mérési dokumentumok jelentősége, fajtái, tartalma.</w:t>
      </w:r>
    </w:p>
    <w:p w:rsidR="00C53E01" w:rsidRPr="009D735C" w:rsidRDefault="00C53E01" w:rsidP="00C53E01">
      <w:pPr>
        <w:tabs>
          <w:tab w:val="left" w:pos="1418"/>
          <w:tab w:val="right" w:pos="9072"/>
        </w:tabs>
        <w:spacing w:after="0"/>
        <w:ind w:left="851"/>
        <w:rPr>
          <w:rFonts w:cs="Times New Roman"/>
        </w:rPr>
      </w:pPr>
    </w:p>
    <w:p w:rsidR="00C53E01" w:rsidRPr="009D735C" w:rsidRDefault="00517EB3" w:rsidP="00C53E01">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Anyagismeret, anyagvizsgálat</w:t>
      </w:r>
    </w:p>
    <w:p w:rsidR="00517EB3" w:rsidRPr="009D735C" w:rsidRDefault="00517EB3" w:rsidP="00517EB3">
      <w:pPr>
        <w:spacing w:after="0"/>
        <w:ind w:left="851"/>
        <w:rPr>
          <w:rFonts w:cs="Times New Roman"/>
        </w:rPr>
      </w:pPr>
      <w:r w:rsidRPr="009D735C">
        <w:rPr>
          <w:rFonts w:cs="Times New Roman"/>
        </w:rPr>
        <w:t>Alapanyagok csoportosítása és tulajdonságai.</w:t>
      </w:r>
    </w:p>
    <w:p w:rsidR="00517EB3" w:rsidRPr="009D735C" w:rsidRDefault="00517EB3" w:rsidP="00517EB3">
      <w:pPr>
        <w:spacing w:after="0"/>
        <w:ind w:left="851"/>
        <w:rPr>
          <w:rFonts w:cs="Times New Roman"/>
        </w:rPr>
      </w:pPr>
      <w:proofErr w:type="spellStart"/>
      <w:r w:rsidRPr="009D735C">
        <w:rPr>
          <w:rFonts w:cs="Times New Roman"/>
        </w:rPr>
        <w:t>Anyagszerkezettani</w:t>
      </w:r>
      <w:proofErr w:type="spellEnd"/>
      <w:r w:rsidRPr="009D735C">
        <w:rPr>
          <w:rFonts w:cs="Times New Roman"/>
        </w:rPr>
        <w:t xml:space="preserve"> alapismeretek.</w:t>
      </w:r>
    </w:p>
    <w:p w:rsidR="00517EB3" w:rsidRPr="009D735C" w:rsidRDefault="00517EB3" w:rsidP="00517EB3">
      <w:pPr>
        <w:spacing w:after="0"/>
        <w:ind w:left="851"/>
        <w:rPr>
          <w:rFonts w:cs="Times New Roman"/>
        </w:rPr>
      </w:pPr>
      <w:r w:rsidRPr="009D735C">
        <w:rPr>
          <w:rFonts w:cs="Times New Roman"/>
        </w:rPr>
        <w:t>Vasfémek és ötvözeteik, tulajdonságaik.</w:t>
      </w:r>
    </w:p>
    <w:p w:rsidR="00517EB3" w:rsidRPr="009D735C" w:rsidRDefault="00517EB3" w:rsidP="00517EB3">
      <w:pPr>
        <w:spacing w:after="0"/>
        <w:ind w:left="851"/>
        <w:rPr>
          <w:rFonts w:cs="Times New Roman"/>
        </w:rPr>
      </w:pPr>
      <w:r w:rsidRPr="009D735C">
        <w:rPr>
          <w:rFonts w:cs="Times New Roman"/>
        </w:rPr>
        <w:t>Ötvözők hatása.</w:t>
      </w:r>
    </w:p>
    <w:p w:rsidR="00517EB3" w:rsidRPr="009D735C" w:rsidRDefault="00517EB3" w:rsidP="00517EB3">
      <w:pPr>
        <w:spacing w:after="0"/>
        <w:ind w:left="851"/>
        <w:rPr>
          <w:rFonts w:cs="Times New Roman"/>
        </w:rPr>
      </w:pPr>
      <w:r w:rsidRPr="009D735C">
        <w:rPr>
          <w:rFonts w:cs="Times New Roman"/>
        </w:rPr>
        <w:t>A legfontosabb acélfajták alkalmazási területei.</w:t>
      </w:r>
    </w:p>
    <w:p w:rsidR="00517EB3" w:rsidRPr="009D735C" w:rsidRDefault="00517EB3" w:rsidP="00517EB3">
      <w:pPr>
        <w:spacing w:after="0"/>
        <w:ind w:left="851"/>
        <w:rPr>
          <w:rFonts w:cs="Times New Roman"/>
        </w:rPr>
      </w:pPr>
      <w:r w:rsidRPr="009D735C">
        <w:rPr>
          <w:rFonts w:cs="Times New Roman"/>
        </w:rPr>
        <w:t>Kiválasztás szempontjai.</w:t>
      </w:r>
    </w:p>
    <w:p w:rsidR="00517EB3" w:rsidRPr="009D735C" w:rsidRDefault="00517EB3" w:rsidP="00517EB3">
      <w:pPr>
        <w:spacing w:after="0"/>
        <w:ind w:left="851"/>
        <w:rPr>
          <w:rFonts w:cs="Times New Roman"/>
        </w:rPr>
      </w:pPr>
      <w:r w:rsidRPr="009D735C">
        <w:rPr>
          <w:rFonts w:cs="Times New Roman"/>
        </w:rPr>
        <w:t>Nem vasalapú fémes szerkezeti anyagok.</w:t>
      </w:r>
    </w:p>
    <w:p w:rsidR="00517EB3" w:rsidRPr="009D735C" w:rsidRDefault="00517EB3" w:rsidP="00517EB3">
      <w:pPr>
        <w:spacing w:after="0"/>
        <w:ind w:left="851"/>
        <w:rPr>
          <w:rFonts w:cs="Times New Roman"/>
        </w:rPr>
      </w:pPr>
      <w:r w:rsidRPr="009D735C">
        <w:rPr>
          <w:rFonts w:cs="Times New Roman"/>
        </w:rPr>
        <w:t>Könnyűfémek.</w:t>
      </w:r>
    </w:p>
    <w:p w:rsidR="00517EB3" w:rsidRPr="009D735C" w:rsidRDefault="00517EB3" w:rsidP="00517EB3">
      <w:pPr>
        <w:spacing w:after="0"/>
        <w:ind w:left="851"/>
        <w:rPr>
          <w:rFonts w:cs="Times New Roman"/>
        </w:rPr>
      </w:pPr>
      <w:r w:rsidRPr="009D735C">
        <w:rPr>
          <w:rFonts w:cs="Times New Roman"/>
        </w:rPr>
        <w:t>Nehézfémek.</w:t>
      </w:r>
    </w:p>
    <w:p w:rsidR="00517EB3" w:rsidRPr="009D735C" w:rsidRDefault="00517EB3" w:rsidP="00517EB3">
      <w:pPr>
        <w:spacing w:after="0"/>
        <w:ind w:left="851"/>
        <w:rPr>
          <w:rFonts w:cs="Times New Roman"/>
        </w:rPr>
      </w:pPr>
      <w:proofErr w:type="spellStart"/>
      <w:r w:rsidRPr="009D735C">
        <w:rPr>
          <w:rFonts w:cs="Times New Roman"/>
        </w:rPr>
        <w:t>Szinterelt</w:t>
      </w:r>
      <w:proofErr w:type="spellEnd"/>
      <w:r w:rsidRPr="009D735C">
        <w:rPr>
          <w:rFonts w:cs="Times New Roman"/>
        </w:rPr>
        <w:t xml:space="preserve"> szerkezeti anyagok.</w:t>
      </w:r>
    </w:p>
    <w:p w:rsidR="00517EB3" w:rsidRPr="009D735C" w:rsidRDefault="00517EB3" w:rsidP="00517EB3">
      <w:pPr>
        <w:spacing w:after="0"/>
        <w:ind w:left="851"/>
        <w:rPr>
          <w:rFonts w:cs="Times New Roman"/>
        </w:rPr>
      </w:pPr>
      <w:r w:rsidRPr="009D735C">
        <w:rPr>
          <w:rFonts w:cs="Times New Roman"/>
        </w:rPr>
        <w:t>Műanyagok.</w:t>
      </w:r>
    </w:p>
    <w:p w:rsidR="00517EB3" w:rsidRPr="009D735C" w:rsidRDefault="00517EB3" w:rsidP="00517EB3">
      <w:pPr>
        <w:spacing w:after="0"/>
        <w:ind w:left="851"/>
        <w:rPr>
          <w:rFonts w:cs="Times New Roman"/>
        </w:rPr>
      </w:pPr>
      <w:r w:rsidRPr="009D735C">
        <w:rPr>
          <w:rFonts w:cs="Times New Roman"/>
        </w:rPr>
        <w:t>Segédanyagok.</w:t>
      </w:r>
    </w:p>
    <w:p w:rsidR="00517EB3" w:rsidRPr="009D735C" w:rsidRDefault="00517EB3" w:rsidP="00517EB3">
      <w:pPr>
        <w:spacing w:after="0"/>
        <w:ind w:left="851"/>
        <w:rPr>
          <w:rFonts w:cs="Times New Roman"/>
        </w:rPr>
      </w:pPr>
      <w:r w:rsidRPr="009D735C">
        <w:rPr>
          <w:rFonts w:cs="Times New Roman"/>
        </w:rPr>
        <w:t>Hőkezelések, feladatuk, csoportosításuk.</w:t>
      </w:r>
    </w:p>
    <w:p w:rsidR="00517EB3" w:rsidRPr="009D735C" w:rsidRDefault="00517EB3" w:rsidP="00517EB3">
      <w:pPr>
        <w:spacing w:after="0"/>
        <w:ind w:left="851"/>
        <w:rPr>
          <w:rFonts w:cs="Times New Roman"/>
        </w:rPr>
      </w:pPr>
      <w:r w:rsidRPr="009D735C">
        <w:rPr>
          <w:rFonts w:cs="Times New Roman"/>
        </w:rPr>
        <w:t>Hőkezelő eljárások.</w:t>
      </w:r>
    </w:p>
    <w:p w:rsidR="00517EB3" w:rsidRPr="009D735C" w:rsidRDefault="00517EB3" w:rsidP="00517EB3">
      <w:pPr>
        <w:spacing w:after="0"/>
        <w:ind w:left="851"/>
        <w:rPr>
          <w:rFonts w:cs="Times New Roman"/>
        </w:rPr>
      </w:pPr>
      <w:r w:rsidRPr="009D735C">
        <w:rPr>
          <w:rFonts w:cs="Times New Roman"/>
        </w:rPr>
        <w:t>Hőkezelési hibák.</w:t>
      </w:r>
    </w:p>
    <w:p w:rsidR="00517EB3" w:rsidRPr="009D735C" w:rsidRDefault="00517EB3" w:rsidP="00517EB3">
      <w:pPr>
        <w:spacing w:after="0"/>
        <w:ind w:left="851"/>
        <w:rPr>
          <w:rFonts w:cs="Times New Roman"/>
        </w:rPr>
      </w:pPr>
      <w:r w:rsidRPr="009D735C">
        <w:rPr>
          <w:rFonts w:cs="Times New Roman"/>
        </w:rPr>
        <w:t>Jellegzetes hibák.</w:t>
      </w:r>
    </w:p>
    <w:p w:rsidR="00517EB3" w:rsidRPr="009D735C" w:rsidRDefault="00517EB3" w:rsidP="00517EB3">
      <w:pPr>
        <w:spacing w:after="0"/>
        <w:ind w:left="851"/>
        <w:rPr>
          <w:rFonts w:cs="Times New Roman"/>
        </w:rPr>
      </w:pPr>
      <w:r w:rsidRPr="009D735C">
        <w:rPr>
          <w:rFonts w:cs="Times New Roman"/>
        </w:rPr>
        <w:t>Anyaghibák.</w:t>
      </w:r>
    </w:p>
    <w:p w:rsidR="00517EB3" w:rsidRPr="009D735C" w:rsidRDefault="00517EB3" w:rsidP="00517EB3">
      <w:pPr>
        <w:spacing w:after="0"/>
        <w:ind w:left="851"/>
        <w:rPr>
          <w:rFonts w:cs="Times New Roman"/>
        </w:rPr>
      </w:pPr>
      <w:r w:rsidRPr="009D735C">
        <w:rPr>
          <w:rFonts w:cs="Times New Roman"/>
        </w:rPr>
        <w:t>Öntési hibák.</w:t>
      </w:r>
    </w:p>
    <w:p w:rsidR="00517EB3" w:rsidRPr="009D735C" w:rsidRDefault="00517EB3" w:rsidP="00517EB3">
      <w:pPr>
        <w:spacing w:after="0"/>
        <w:ind w:left="851"/>
        <w:rPr>
          <w:rFonts w:cs="Times New Roman"/>
        </w:rPr>
      </w:pPr>
      <w:r w:rsidRPr="009D735C">
        <w:rPr>
          <w:rFonts w:cs="Times New Roman"/>
        </w:rPr>
        <w:t>Hegesztési hibák.</w:t>
      </w:r>
    </w:p>
    <w:p w:rsidR="00517EB3" w:rsidRPr="009D735C" w:rsidRDefault="00517EB3" w:rsidP="00517EB3">
      <w:pPr>
        <w:spacing w:after="0"/>
        <w:ind w:left="851"/>
        <w:rPr>
          <w:rFonts w:cs="Times New Roman"/>
        </w:rPr>
      </w:pPr>
      <w:r w:rsidRPr="009D735C">
        <w:rPr>
          <w:rFonts w:cs="Times New Roman"/>
        </w:rPr>
        <w:t>Forgácsolás során képződő hibák.</w:t>
      </w:r>
    </w:p>
    <w:p w:rsidR="00517EB3" w:rsidRPr="009D735C" w:rsidRDefault="00517EB3" w:rsidP="00517EB3">
      <w:pPr>
        <w:spacing w:after="0"/>
        <w:ind w:left="851"/>
        <w:rPr>
          <w:rFonts w:cs="Times New Roman"/>
        </w:rPr>
      </w:pPr>
      <w:r w:rsidRPr="009D735C">
        <w:rPr>
          <w:rFonts w:cs="Times New Roman"/>
        </w:rPr>
        <w:t>Köszörülési hibák.</w:t>
      </w:r>
    </w:p>
    <w:p w:rsidR="00517EB3" w:rsidRPr="009D735C" w:rsidRDefault="00517EB3" w:rsidP="00517EB3">
      <w:pPr>
        <w:spacing w:after="0"/>
        <w:ind w:left="851"/>
        <w:rPr>
          <w:rFonts w:cs="Times New Roman"/>
        </w:rPr>
      </w:pPr>
      <w:r w:rsidRPr="009D735C">
        <w:rPr>
          <w:rFonts w:cs="Times New Roman"/>
        </w:rPr>
        <w:t>Képlékeny alakítás okozta hibák.</w:t>
      </w:r>
    </w:p>
    <w:p w:rsidR="00517EB3" w:rsidRPr="009D735C" w:rsidRDefault="00517EB3" w:rsidP="00517EB3">
      <w:pPr>
        <w:spacing w:after="0"/>
        <w:ind w:left="851"/>
        <w:rPr>
          <w:rFonts w:cs="Times New Roman"/>
        </w:rPr>
      </w:pPr>
      <w:r w:rsidRPr="009D735C">
        <w:rPr>
          <w:rFonts w:cs="Times New Roman"/>
        </w:rPr>
        <w:t>Kifáradás.</w:t>
      </w:r>
    </w:p>
    <w:p w:rsidR="00517EB3" w:rsidRPr="009D735C" w:rsidRDefault="00517EB3" w:rsidP="00517EB3">
      <w:pPr>
        <w:spacing w:after="0"/>
        <w:ind w:left="851"/>
        <w:rPr>
          <w:rFonts w:cs="Times New Roman"/>
        </w:rPr>
      </w:pPr>
      <w:r w:rsidRPr="009D735C">
        <w:rPr>
          <w:rFonts w:cs="Times New Roman"/>
        </w:rPr>
        <w:t xml:space="preserve">Korrózió </w:t>
      </w:r>
    </w:p>
    <w:p w:rsidR="00517EB3" w:rsidRPr="009D735C" w:rsidRDefault="00517EB3" w:rsidP="00517EB3">
      <w:pPr>
        <w:spacing w:after="0"/>
        <w:ind w:left="851"/>
        <w:rPr>
          <w:rFonts w:cs="Times New Roman"/>
        </w:rPr>
      </w:pPr>
      <w:r w:rsidRPr="009D735C">
        <w:rPr>
          <w:rFonts w:cs="Times New Roman"/>
        </w:rPr>
        <w:t>Hibakimutatás lehetőségei.</w:t>
      </w:r>
    </w:p>
    <w:p w:rsidR="00517EB3" w:rsidRPr="009D735C" w:rsidRDefault="00517EB3" w:rsidP="00517EB3">
      <w:pPr>
        <w:spacing w:after="0"/>
        <w:ind w:left="851"/>
        <w:rPr>
          <w:rFonts w:cs="Times New Roman"/>
        </w:rPr>
      </w:pPr>
      <w:r w:rsidRPr="009D735C">
        <w:rPr>
          <w:rFonts w:cs="Times New Roman"/>
        </w:rPr>
        <w:lastRenderedPageBreak/>
        <w:t>Anyagvizsgálati módok.</w:t>
      </w:r>
    </w:p>
    <w:p w:rsidR="00517EB3" w:rsidRPr="009D735C" w:rsidRDefault="00517EB3" w:rsidP="00517EB3">
      <w:pPr>
        <w:spacing w:after="0"/>
        <w:ind w:left="851"/>
        <w:rPr>
          <w:rFonts w:cs="Times New Roman"/>
        </w:rPr>
      </w:pPr>
      <w:r w:rsidRPr="009D735C">
        <w:rPr>
          <w:rFonts w:cs="Times New Roman"/>
        </w:rPr>
        <w:t>Roncsolás-mentes anyagvizsgálatok (repedésvizsgálatok).</w:t>
      </w:r>
    </w:p>
    <w:p w:rsidR="00517EB3" w:rsidRPr="009D735C" w:rsidRDefault="00517EB3" w:rsidP="00517EB3">
      <w:pPr>
        <w:spacing w:after="0"/>
        <w:ind w:left="851"/>
        <w:rPr>
          <w:rFonts w:cs="Times New Roman"/>
        </w:rPr>
      </w:pPr>
      <w:r w:rsidRPr="009D735C">
        <w:rPr>
          <w:rFonts w:cs="Times New Roman"/>
        </w:rPr>
        <w:t>Roncsolásos anyagvizsgálatok, szakítóvizsgálat, keménység vizsgálat.</w:t>
      </w:r>
    </w:p>
    <w:p w:rsidR="00517EB3" w:rsidRPr="009D735C" w:rsidRDefault="00517EB3" w:rsidP="00517EB3">
      <w:pPr>
        <w:spacing w:after="0"/>
        <w:ind w:left="851"/>
        <w:rPr>
          <w:rFonts w:cs="Times New Roman"/>
        </w:rPr>
      </w:pPr>
      <w:r w:rsidRPr="009D735C">
        <w:rPr>
          <w:rFonts w:cs="Times New Roman"/>
        </w:rPr>
        <w:t>Technológiai próbák.</w:t>
      </w:r>
    </w:p>
    <w:p w:rsidR="00517EB3" w:rsidRPr="009D735C" w:rsidRDefault="00517EB3" w:rsidP="00517EB3">
      <w:pPr>
        <w:spacing w:after="0"/>
        <w:ind w:left="851"/>
        <w:rPr>
          <w:rFonts w:cs="Times New Roman"/>
        </w:rPr>
      </w:pPr>
      <w:r w:rsidRPr="009D735C">
        <w:rPr>
          <w:rFonts w:cs="Times New Roman"/>
        </w:rPr>
        <w:t>Szakítóvizsgálat</w:t>
      </w:r>
    </w:p>
    <w:p w:rsidR="00517EB3" w:rsidRPr="009D735C" w:rsidRDefault="00517EB3" w:rsidP="00517EB3">
      <w:pPr>
        <w:spacing w:after="0"/>
        <w:ind w:left="851"/>
        <w:rPr>
          <w:rFonts w:cs="Times New Roman"/>
        </w:rPr>
      </w:pPr>
      <w:proofErr w:type="spellStart"/>
      <w:r w:rsidRPr="009D735C">
        <w:rPr>
          <w:rFonts w:cs="Times New Roman"/>
        </w:rPr>
        <w:t>Hajlítóvizsgálat</w:t>
      </w:r>
      <w:proofErr w:type="spellEnd"/>
      <w:r w:rsidRPr="009D735C">
        <w:rPr>
          <w:rFonts w:cs="Times New Roman"/>
        </w:rPr>
        <w:t>.</w:t>
      </w:r>
    </w:p>
    <w:p w:rsidR="00517EB3" w:rsidRPr="009D735C" w:rsidRDefault="00517EB3" w:rsidP="00517EB3">
      <w:pPr>
        <w:spacing w:after="0"/>
        <w:ind w:left="851"/>
        <w:rPr>
          <w:rFonts w:cs="Times New Roman"/>
        </w:rPr>
      </w:pPr>
      <w:r w:rsidRPr="009D735C">
        <w:rPr>
          <w:rFonts w:cs="Times New Roman"/>
        </w:rPr>
        <w:t>Csövek gyűrűtágító vizsgálata.</w:t>
      </w:r>
    </w:p>
    <w:p w:rsidR="00517EB3" w:rsidRPr="009D735C" w:rsidRDefault="00517EB3" w:rsidP="00517EB3">
      <w:pPr>
        <w:spacing w:after="0"/>
        <w:ind w:left="851"/>
        <w:rPr>
          <w:rFonts w:cs="Times New Roman"/>
        </w:rPr>
      </w:pPr>
      <w:r w:rsidRPr="009D735C">
        <w:rPr>
          <w:rFonts w:cs="Times New Roman"/>
        </w:rPr>
        <w:t>Lapító vizsgálat.</w:t>
      </w:r>
    </w:p>
    <w:p w:rsidR="00517EB3" w:rsidRPr="009D735C" w:rsidRDefault="00517EB3" w:rsidP="00517EB3">
      <w:pPr>
        <w:spacing w:after="0"/>
        <w:ind w:left="851"/>
        <w:rPr>
          <w:rFonts w:cs="Times New Roman"/>
        </w:rPr>
      </w:pPr>
      <w:r w:rsidRPr="009D735C">
        <w:rPr>
          <w:rFonts w:cs="Times New Roman"/>
        </w:rPr>
        <w:t>Törésvizsgálat.</w:t>
      </w:r>
    </w:p>
    <w:p w:rsidR="00517EB3" w:rsidRPr="009D735C" w:rsidRDefault="00517EB3" w:rsidP="00517EB3">
      <w:pPr>
        <w:spacing w:after="0"/>
        <w:ind w:left="851"/>
        <w:rPr>
          <w:rFonts w:cs="Times New Roman"/>
        </w:rPr>
      </w:pPr>
      <w:r w:rsidRPr="009D735C">
        <w:rPr>
          <w:rFonts w:cs="Times New Roman"/>
        </w:rPr>
        <w:t>Ütővizsgálat.</w:t>
      </w:r>
    </w:p>
    <w:p w:rsidR="00517EB3" w:rsidRPr="009D735C" w:rsidRDefault="00517EB3" w:rsidP="00517EB3">
      <w:pPr>
        <w:spacing w:after="0"/>
        <w:ind w:left="851"/>
        <w:rPr>
          <w:rFonts w:cs="Times New Roman"/>
        </w:rPr>
      </w:pPr>
      <w:r w:rsidRPr="009D735C">
        <w:rPr>
          <w:rFonts w:cs="Times New Roman"/>
        </w:rPr>
        <w:t>Keménységmérés</w:t>
      </w:r>
    </w:p>
    <w:p w:rsidR="00517EB3" w:rsidRPr="009D735C" w:rsidRDefault="00517EB3" w:rsidP="00517EB3">
      <w:pPr>
        <w:spacing w:after="0"/>
        <w:ind w:left="851"/>
        <w:rPr>
          <w:rFonts w:cs="Times New Roman"/>
        </w:rPr>
      </w:pPr>
      <w:r w:rsidRPr="009D735C">
        <w:rPr>
          <w:rFonts w:cs="Times New Roman"/>
        </w:rPr>
        <w:t>Metallográfiai vizsgálat.</w:t>
      </w:r>
    </w:p>
    <w:p w:rsidR="00517EB3" w:rsidRPr="009D735C" w:rsidRDefault="00517EB3" w:rsidP="00517EB3">
      <w:pPr>
        <w:spacing w:after="0"/>
        <w:ind w:left="851"/>
        <w:rPr>
          <w:rFonts w:cs="Times New Roman"/>
        </w:rPr>
      </w:pPr>
      <w:r w:rsidRPr="009D735C">
        <w:rPr>
          <w:rFonts w:cs="Times New Roman"/>
        </w:rPr>
        <w:t>Endoszkópos vizsgálat.</w:t>
      </w:r>
    </w:p>
    <w:p w:rsidR="00517EB3" w:rsidRPr="009D735C" w:rsidRDefault="00517EB3" w:rsidP="00517EB3">
      <w:pPr>
        <w:spacing w:after="0"/>
        <w:ind w:left="851"/>
        <w:rPr>
          <w:rFonts w:cs="Times New Roman"/>
        </w:rPr>
      </w:pPr>
      <w:r w:rsidRPr="009D735C">
        <w:rPr>
          <w:rFonts w:cs="Times New Roman"/>
        </w:rPr>
        <w:t>Folyadékbehatolásos repedésvizsgálat.</w:t>
      </w:r>
    </w:p>
    <w:p w:rsidR="00517EB3" w:rsidRPr="009D735C" w:rsidRDefault="00517EB3" w:rsidP="00517EB3">
      <w:pPr>
        <w:spacing w:after="0"/>
        <w:ind w:left="851"/>
        <w:rPr>
          <w:rFonts w:cs="Times New Roman"/>
        </w:rPr>
      </w:pPr>
      <w:r w:rsidRPr="009D735C">
        <w:rPr>
          <w:rFonts w:cs="Times New Roman"/>
        </w:rPr>
        <w:t>Mágnesezhető poros repedésvizsgálat.</w:t>
      </w:r>
    </w:p>
    <w:p w:rsidR="00517EB3" w:rsidRPr="009D735C" w:rsidRDefault="00517EB3" w:rsidP="00517EB3">
      <w:pPr>
        <w:spacing w:after="0"/>
        <w:ind w:left="851"/>
        <w:rPr>
          <w:rFonts w:cs="Times New Roman"/>
        </w:rPr>
      </w:pPr>
      <w:r w:rsidRPr="009D735C">
        <w:rPr>
          <w:rFonts w:cs="Times New Roman"/>
        </w:rPr>
        <w:t>Ultrahangos repedésvizsgálat.</w:t>
      </w:r>
    </w:p>
    <w:p w:rsidR="00C53E01" w:rsidRPr="009D735C" w:rsidRDefault="00517EB3" w:rsidP="00517EB3">
      <w:pPr>
        <w:spacing w:after="0"/>
        <w:ind w:left="851"/>
        <w:rPr>
          <w:rFonts w:cs="Times New Roman"/>
        </w:rPr>
      </w:pPr>
      <w:r w:rsidRPr="009D735C">
        <w:rPr>
          <w:rFonts w:cs="Times New Roman"/>
        </w:rPr>
        <w:t>Radiográfiai vizsgálat</w:t>
      </w:r>
    </w:p>
    <w:p w:rsidR="00C53E01" w:rsidRPr="009D735C" w:rsidRDefault="00C53E01" w:rsidP="00C53E01">
      <w:pPr>
        <w:tabs>
          <w:tab w:val="left" w:pos="1418"/>
          <w:tab w:val="right" w:pos="9072"/>
        </w:tabs>
        <w:spacing w:after="0"/>
        <w:ind w:left="851"/>
        <w:rPr>
          <w:rFonts w:cs="Times New Roman"/>
        </w:rPr>
      </w:pPr>
    </w:p>
    <w:p w:rsidR="00C53E01" w:rsidRPr="009D735C" w:rsidRDefault="00517EB3" w:rsidP="00C53E01">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Fémek alakítása</w:t>
      </w:r>
    </w:p>
    <w:p w:rsidR="00517EB3" w:rsidRPr="009D735C" w:rsidRDefault="00517EB3" w:rsidP="00517EB3">
      <w:pPr>
        <w:spacing w:after="0"/>
        <w:ind w:left="851"/>
        <w:rPr>
          <w:rFonts w:cs="Times New Roman"/>
        </w:rPr>
      </w:pPr>
      <w:r w:rsidRPr="009D735C">
        <w:rPr>
          <w:rFonts w:cs="Times New Roman"/>
        </w:rPr>
        <w:t>Fémek felosztása, fizikai-, kémiai tulajdonságai.</w:t>
      </w:r>
    </w:p>
    <w:p w:rsidR="00517EB3" w:rsidRPr="009D735C" w:rsidRDefault="00517EB3" w:rsidP="00517EB3">
      <w:pPr>
        <w:spacing w:after="0"/>
        <w:ind w:left="851"/>
        <w:rPr>
          <w:rFonts w:cs="Times New Roman"/>
        </w:rPr>
      </w:pPr>
      <w:r w:rsidRPr="009D735C">
        <w:rPr>
          <w:rFonts w:cs="Times New Roman"/>
        </w:rPr>
        <w:t>Fémek technológiai tulajdonságai.</w:t>
      </w:r>
    </w:p>
    <w:p w:rsidR="00517EB3" w:rsidRPr="009D735C" w:rsidRDefault="00517EB3" w:rsidP="00517EB3">
      <w:pPr>
        <w:spacing w:after="0"/>
        <w:ind w:left="851"/>
        <w:rPr>
          <w:rFonts w:cs="Times New Roman"/>
        </w:rPr>
      </w:pPr>
      <w:r w:rsidRPr="009D735C">
        <w:rPr>
          <w:rFonts w:cs="Times New Roman"/>
        </w:rPr>
        <w:t>Ötvözők hatásai.</w:t>
      </w:r>
    </w:p>
    <w:p w:rsidR="00517EB3" w:rsidRPr="009D735C" w:rsidRDefault="00517EB3" w:rsidP="00517EB3">
      <w:pPr>
        <w:spacing w:after="0"/>
        <w:ind w:left="851"/>
        <w:rPr>
          <w:rFonts w:cs="Times New Roman"/>
        </w:rPr>
      </w:pPr>
      <w:r w:rsidRPr="009D735C">
        <w:rPr>
          <w:rFonts w:cs="Times New Roman"/>
        </w:rPr>
        <w:t>Kézi forgácsoló műveletek (darabolás, hajlítás, fűrészelés, reszelés, köszörülés, fúrás, süllyesztés, dörzsölés, hántolás, csiszolás, menetvágás, menetfúrás).</w:t>
      </w:r>
    </w:p>
    <w:p w:rsidR="00517EB3" w:rsidRPr="009D735C" w:rsidRDefault="00517EB3" w:rsidP="00517EB3">
      <w:pPr>
        <w:spacing w:after="0"/>
        <w:ind w:left="851"/>
        <w:rPr>
          <w:rFonts w:cs="Times New Roman"/>
        </w:rPr>
      </w:pPr>
      <w:r w:rsidRPr="009D735C">
        <w:rPr>
          <w:rFonts w:cs="Times New Roman"/>
        </w:rPr>
        <w:t>Forgács nélküli alakítási technológiák alkalmazásának megismerése, alkalmazott gépek, eszközök, szerszámok.</w:t>
      </w:r>
    </w:p>
    <w:p w:rsidR="00517EB3" w:rsidRPr="009D735C" w:rsidRDefault="00517EB3" w:rsidP="00517EB3">
      <w:pPr>
        <w:spacing w:after="0"/>
        <w:ind w:left="851"/>
        <w:rPr>
          <w:rFonts w:cs="Times New Roman"/>
        </w:rPr>
      </w:pPr>
      <w:r w:rsidRPr="009D735C">
        <w:rPr>
          <w:rFonts w:cs="Times New Roman"/>
        </w:rPr>
        <w:t>Lemezhajlítás.</w:t>
      </w:r>
    </w:p>
    <w:p w:rsidR="00517EB3" w:rsidRPr="009D735C" w:rsidRDefault="00517EB3" w:rsidP="00517EB3">
      <w:pPr>
        <w:spacing w:after="0"/>
        <w:ind w:left="851"/>
        <w:rPr>
          <w:rFonts w:cs="Times New Roman"/>
        </w:rPr>
      </w:pPr>
      <w:r w:rsidRPr="009D735C">
        <w:rPr>
          <w:rFonts w:cs="Times New Roman"/>
        </w:rPr>
        <w:t>Peremezés.</w:t>
      </w:r>
    </w:p>
    <w:p w:rsidR="00517EB3" w:rsidRPr="009D735C" w:rsidRDefault="00517EB3" w:rsidP="00517EB3">
      <w:pPr>
        <w:spacing w:after="0"/>
        <w:ind w:left="851"/>
        <w:rPr>
          <w:rFonts w:cs="Times New Roman"/>
        </w:rPr>
      </w:pPr>
      <w:r w:rsidRPr="009D735C">
        <w:rPr>
          <w:rFonts w:cs="Times New Roman"/>
        </w:rPr>
        <w:t>Domborítás, ívelés.</w:t>
      </w:r>
    </w:p>
    <w:p w:rsidR="00517EB3" w:rsidRPr="009D735C" w:rsidRDefault="00517EB3" w:rsidP="00517EB3">
      <w:pPr>
        <w:spacing w:after="0"/>
        <w:ind w:left="851"/>
        <w:rPr>
          <w:rFonts w:cs="Times New Roman"/>
        </w:rPr>
      </w:pPr>
      <w:r w:rsidRPr="009D735C">
        <w:rPr>
          <w:rFonts w:cs="Times New Roman"/>
        </w:rPr>
        <w:t>A megmunkálásokra alkalmas és a gépészeti szakmákban használatos anyagok.</w:t>
      </w:r>
    </w:p>
    <w:p w:rsidR="00517EB3" w:rsidRPr="009D735C" w:rsidRDefault="00517EB3" w:rsidP="00517EB3">
      <w:pPr>
        <w:spacing w:after="0"/>
        <w:ind w:left="851"/>
        <w:rPr>
          <w:rFonts w:cs="Times New Roman"/>
        </w:rPr>
      </w:pPr>
      <w:r w:rsidRPr="009D735C">
        <w:rPr>
          <w:rFonts w:cs="Times New Roman"/>
        </w:rPr>
        <w:t>Alkatrészek illesztése.</w:t>
      </w:r>
    </w:p>
    <w:p w:rsidR="00517EB3" w:rsidRPr="009D735C" w:rsidRDefault="00517EB3" w:rsidP="00517EB3">
      <w:pPr>
        <w:spacing w:after="0"/>
        <w:ind w:left="851"/>
        <w:rPr>
          <w:rFonts w:cs="Times New Roman"/>
        </w:rPr>
      </w:pPr>
      <w:r w:rsidRPr="009D735C">
        <w:rPr>
          <w:rFonts w:cs="Times New Roman"/>
        </w:rPr>
        <w:t>Illesztés reszeléssel.</w:t>
      </w:r>
    </w:p>
    <w:p w:rsidR="00517EB3" w:rsidRPr="009D735C" w:rsidRDefault="00517EB3" w:rsidP="00517EB3">
      <w:pPr>
        <w:spacing w:after="0"/>
        <w:ind w:left="851"/>
        <w:rPr>
          <w:rFonts w:cs="Times New Roman"/>
        </w:rPr>
      </w:pPr>
      <w:r w:rsidRPr="009D735C">
        <w:rPr>
          <w:rFonts w:cs="Times New Roman"/>
        </w:rPr>
        <w:t>Hántoló szerszámok, eszközök.</w:t>
      </w:r>
    </w:p>
    <w:p w:rsidR="00517EB3" w:rsidRPr="009D735C" w:rsidRDefault="00517EB3" w:rsidP="00517EB3">
      <w:pPr>
        <w:spacing w:after="0"/>
        <w:ind w:left="851"/>
        <w:rPr>
          <w:rFonts w:cs="Times New Roman"/>
        </w:rPr>
      </w:pPr>
      <w:r w:rsidRPr="009D735C">
        <w:rPr>
          <w:rFonts w:cs="Times New Roman"/>
        </w:rPr>
        <w:t>Lemezalkatrész készítése.</w:t>
      </w:r>
    </w:p>
    <w:p w:rsidR="00517EB3" w:rsidRPr="009D735C" w:rsidRDefault="00517EB3" w:rsidP="00517EB3">
      <w:pPr>
        <w:spacing w:after="0"/>
        <w:ind w:left="851"/>
        <w:rPr>
          <w:rFonts w:cs="Times New Roman"/>
        </w:rPr>
      </w:pPr>
      <w:r w:rsidRPr="009D735C">
        <w:rPr>
          <w:rFonts w:cs="Times New Roman"/>
        </w:rPr>
        <w:t>Sík és ívelt felületek hántolása.</w:t>
      </w:r>
    </w:p>
    <w:p w:rsidR="00517EB3" w:rsidRPr="009D735C" w:rsidRDefault="00517EB3" w:rsidP="00517EB3">
      <w:pPr>
        <w:spacing w:after="0"/>
        <w:ind w:left="851"/>
        <w:rPr>
          <w:rFonts w:cs="Times New Roman"/>
        </w:rPr>
      </w:pPr>
      <w:r w:rsidRPr="009D735C">
        <w:rPr>
          <w:rFonts w:cs="Times New Roman"/>
        </w:rPr>
        <w:t>A dörzsárazás szerszámai és művelete.</w:t>
      </w:r>
    </w:p>
    <w:p w:rsidR="00517EB3" w:rsidRPr="009D735C" w:rsidRDefault="00517EB3" w:rsidP="00517EB3">
      <w:pPr>
        <w:spacing w:after="0"/>
        <w:ind w:left="851"/>
        <w:rPr>
          <w:rFonts w:cs="Times New Roman"/>
        </w:rPr>
      </w:pPr>
      <w:r w:rsidRPr="009D735C">
        <w:rPr>
          <w:rFonts w:cs="Times New Roman"/>
        </w:rPr>
        <w:t>Tűrésezett furatok alak- és méretellenőrzése.</w:t>
      </w:r>
    </w:p>
    <w:p w:rsidR="00517EB3" w:rsidRPr="009D735C" w:rsidRDefault="00517EB3" w:rsidP="00517EB3">
      <w:pPr>
        <w:spacing w:after="0"/>
        <w:ind w:left="851"/>
        <w:rPr>
          <w:rFonts w:cs="Times New Roman"/>
        </w:rPr>
      </w:pPr>
      <w:r w:rsidRPr="009D735C">
        <w:rPr>
          <w:rFonts w:cs="Times New Roman"/>
        </w:rPr>
        <w:t>Illesztés dörzsárazással.</w:t>
      </w:r>
    </w:p>
    <w:p w:rsidR="00517EB3" w:rsidRPr="009D735C" w:rsidRDefault="00517EB3" w:rsidP="00517EB3">
      <w:pPr>
        <w:spacing w:after="0"/>
        <w:ind w:left="851"/>
        <w:rPr>
          <w:rFonts w:cs="Times New Roman"/>
        </w:rPr>
      </w:pPr>
      <w:r w:rsidRPr="009D735C">
        <w:rPr>
          <w:rFonts w:cs="Times New Roman"/>
        </w:rPr>
        <w:t>Csiszoló és polírozó anyagok, szerszámok és gépek.</w:t>
      </w:r>
    </w:p>
    <w:p w:rsidR="00517EB3" w:rsidRPr="009D735C" w:rsidRDefault="00517EB3" w:rsidP="00517EB3">
      <w:pPr>
        <w:spacing w:after="0"/>
        <w:ind w:left="851"/>
        <w:rPr>
          <w:rFonts w:cs="Times New Roman"/>
        </w:rPr>
      </w:pPr>
      <w:r w:rsidRPr="009D735C">
        <w:rPr>
          <w:rFonts w:cs="Times New Roman"/>
        </w:rPr>
        <w:t>Illesztés csiszolással.</w:t>
      </w:r>
    </w:p>
    <w:p w:rsidR="00517EB3" w:rsidRPr="009D735C" w:rsidRDefault="00517EB3" w:rsidP="00517EB3">
      <w:pPr>
        <w:spacing w:after="0"/>
        <w:ind w:left="851"/>
        <w:rPr>
          <w:rFonts w:cs="Times New Roman"/>
        </w:rPr>
      </w:pPr>
      <w:r w:rsidRPr="009D735C">
        <w:rPr>
          <w:rFonts w:cs="Times New Roman"/>
        </w:rPr>
        <w:t>Komplex illesztési munkák, ellenőrző feladatok.</w:t>
      </w:r>
    </w:p>
    <w:p w:rsidR="00517EB3" w:rsidRPr="009D735C" w:rsidRDefault="00517EB3" w:rsidP="00517EB3">
      <w:pPr>
        <w:spacing w:after="0"/>
        <w:ind w:left="851"/>
        <w:rPr>
          <w:rFonts w:cs="Times New Roman"/>
        </w:rPr>
      </w:pPr>
      <w:r w:rsidRPr="009D735C">
        <w:rPr>
          <w:rFonts w:cs="Times New Roman"/>
        </w:rPr>
        <w:t>Gépi forgácsolás szerszámai.</w:t>
      </w:r>
    </w:p>
    <w:p w:rsidR="00517EB3" w:rsidRPr="009D735C" w:rsidRDefault="00517EB3" w:rsidP="00517EB3">
      <w:pPr>
        <w:spacing w:after="0"/>
        <w:ind w:left="851"/>
        <w:rPr>
          <w:rFonts w:cs="Times New Roman"/>
        </w:rPr>
      </w:pPr>
      <w:r w:rsidRPr="009D735C">
        <w:rPr>
          <w:rFonts w:cs="Times New Roman"/>
        </w:rPr>
        <w:t>Gépi forgácsoló alapeljárások gépei.</w:t>
      </w:r>
    </w:p>
    <w:p w:rsidR="00517EB3" w:rsidRPr="009D735C" w:rsidRDefault="00517EB3" w:rsidP="00517EB3">
      <w:pPr>
        <w:spacing w:after="0"/>
        <w:ind w:left="851"/>
        <w:rPr>
          <w:rFonts w:cs="Times New Roman"/>
        </w:rPr>
      </w:pPr>
      <w:r w:rsidRPr="009D735C">
        <w:rPr>
          <w:rFonts w:cs="Times New Roman"/>
        </w:rPr>
        <w:t>Esztergálás technológiája, a munkafolyamat mozgásviszonyai.</w:t>
      </w:r>
    </w:p>
    <w:p w:rsidR="00517EB3" w:rsidRPr="009D735C" w:rsidRDefault="00517EB3" w:rsidP="00517EB3">
      <w:pPr>
        <w:spacing w:after="0"/>
        <w:ind w:left="851"/>
        <w:rPr>
          <w:rFonts w:cs="Times New Roman"/>
        </w:rPr>
      </w:pPr>
      <w:r w:rsidRPr="009D735C">
        <w:rPr>
          <w:rFonts w:cs="Times New Roman"/>
        </w:rPr>
        <w:t>Fúrás, furatmegmunkálás technológiája, a munkafolyamat mozgásviszonyai.</w:t>
      </w:r>
    </w:p>
    <w:p w:rsidR="00517EB3" w:rsidRPr="009D735C" w:rsidRDefault="00517EB3" w:rsidP="00517EB3">
      <w:pPr>
        <w:spacing w:after="0"/>
        <w:ind w:left="851"/>
        <w:rPr>
          <w:rFonts w:cs="Times New Roman"/>
        </w:rPr>
      </w:pPr>
      <w:r w:rsidRPr="009D735C">
        <w:rPr>
          <w:rFonts w:cs="Times New Roman"/>
        </w:rPr>
        <w:t>Marás technológiája, a munkafolyamat mozgásviszonyai.</w:t>
      </w:r>
    </w:p>
    <w:p w:rsidR="00517EB3" w:rsidRPr="009D735C" w:rsidRDefault="00517EB3" w:rsidP="00517EB3">
      <w:pPr>
        <w:spacing w:after="0"/>
        <w:ind w:left="851"/>
        <w:rPr>
          <w:rFonts w:cs="Times New Roman"/>
        </w:rPr>
      </w:pPr>
      <w:r w:rsidRPr="009D735C">
        <w:rPr>
          <w:rFonts w:cs="Times New Roman"/>
        </w:rPr>
        <w:t>Köszörülés technológiája, a munkafolyamat mozgásviszonyai.</w:t>
      </w:r>
    </w:p>
    <w:p w:rsidR="00C53E01" w:rsidRPr="009D735C" w:rsidRDefault="00517EB3" w:rsidP="00517EB3">
      <w:pPr>
        <w:spacing w:after="0"/>
        <w:ind w:left="851"/>
        <w:rPr>
          <w:rFonts w:cs="Times New Roman"/>
        </w:rPr>
      </w:pPr>
      <w:r w:rsidRPr="009D735C">
        <w:rPr>
          <w:rFonts w:cs="Times New Roman"/>
        </w:rPr>
        <w:t>Gépüzemeltetés munkabiztonsági szabályai</w:t>
      </w:r>
    </w:p>
    <w:p w:rsidR="00C53E01" w:rsidRPr="009D735C" w:rsidRDefault="00C53E01" w:rsidP="00C53E01">
      <w:pPr>
        <w:tabs>
          <w:tab w:val="left" w:pos="1418"/>
          <w:tab w:val="right" w:pos="9072"/>
        </w:tabs>
        <w:spacing w:after="0"/>
        <w:ind w:left="851"/>
        <w:rPr>
          <w:rFonts w:cs="Times New Roman"/>
        </w:rPr>
      </w:pPr>
    </w:p>
    <w:p w:rsidR="00C53E01" w:rsidRPr="009D735C" w:rsidRDefault="00C53E01" w:rsidP="00C53E01">
      <w:pPr>
        <w:pStyle w:val="Listaszerbekezds"/>
        <w:numPr>
          <w:ilvl w:val="1"/>
          <w:numId w:val="8"/>
        </w:numPr>
        <w:spacing w:after="0"/>
        <w:rPr>
          <w:rFonts w:cs="Times New Roman"/>
          <w:b/>
        </w:rPr>
      </w:pPr>
      <w:r w:rsidRPr="009D735C">
        <w:rPr>
          <w:rFonts w:cs="Times New Roman"/>
          <w:b/>
        </w:rPr>
        <w:t>A képzés javasolt helyszíne (ajánlás)</w:t>
      </w:r>
    </w:p>
    <w:p w:rsidR="00C53E01" w:rsidRPr="009D735C" w:rsidRDefault="00C53E01" w:rsidP="00C53E01">
      <w:pPr>
        <w:spacing w:after="0"/>
        <w:ind w:left="426"/>
        <w:rPr>
          <w:rFonts w:cs="Times New Roman"/>
        </w:rPr>
      </w:pPr>
    </w:p>
    <w:p w:rsidR="00C53E01" w:rsidRPr="009D735C" w:rsidRDefault="00C53E01" w:rsidP="00C53E01">
      <w:pPr>
        <w:spacing w:after="0"/>
        <w:ind w:left="426"/>
        <w:rPr>
          <w:rFonts w:cs="Times New Roman"/>
        </w:rPr>
      </w:pPr>
    </w:p>
    <w:p w:rsidR="00C53E01" w:rsidRPr="009D735C" w:rsidRDefault="00C53E01" w:rsidP="00C53E01">
      <w:pPr>
        <w:pStyle w:val="Listaszerbekezds"/>
        <w:numPr>
          <w:ilvl w:val="1"/>
          <w:numId w:val="8"/>
        </w:numPr>
        <w:spacing w:after="0"/>
        <w:rPr>
          <w:rFonts w:cs="Times New Roman"/>
          <w:b/>
        </w:rPr>
      </w:pPr>
      <w:r w:rsidRPr="009D735C">
        <w:rPr>
          <w:rFonts w:cs="Times New Roman"/>
          <w:b/>
        </w:rPr>
        <w:t>A tantárgy értékelésének módja</w:t>
      </w:r>
    </w:p>
    <w:p w:rsidR="00C53E01" w:rsidRPr="009D735C" w:rsidRDefault="00C53E01" w:rsidP="00C53E01">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C53E01" w:rsidRPr="009D735C" w:rsidRDefault="00C53E01" w:rsidP="00C53E01">
      <w:pPr>
        <w:spacing w:after="0"/>
        <w:ind w:left="426"/>
        <w:rPr>
          <w:rFonts w:cs="Times New Roman"/>
        </w:rPr>
      </w:pPr>
    </w:p>
    <w:p w:rsidR="008553B5" w:rsidRPr="009D735C" w:rsidRDefault="00517EB3" w:rsidP="008553B5">
      <w:pPr>
        <w:pStyle w:val="Listaszerbekezds"/>
        <w:numPr>
          <w:ilvl w:val="0"/>
          <w:numId w:val="8"/>
        </w:numPr>
        <w:tabs>
          <w:tab w:val="right" w:pos="9072"/>
        </w:tabs>
        <w:spacing w:after="0"/>
        <w:rPr>
          <w:rFonts w:cs="Times New Roman"/>
          <w:b/>
        </w:rPr>
      </w:pPr>
      <w:r w:rsidRPr="009D735C">
        <w:rPr>
          <w:rFonts w:cs="Times New Roman"/>
          <w:b/>
        </w:rPr>
        <w:t>Gépészeti gyakorlat</w:t>
      </w:r>
      <w:r w:rsidR="008553B5" w:rsidRPr="009D735C">
        <w:rPr>
          <w:rFonts w:cs="Times New Roman"/>
          <w:b/>
        </w:rPr>
        <w:t xml:space="preserve"> tantárgy</w:t>
      </w:r>
      <w:r w:rsidR="008553B5" w:rsidRPr="009D735C">
        <w:rPr>
          <w:rFonts w:cs="Times New Roman"/>
          <w:b/>
        </w:rPr>
        <w:tab/>
      </w:r>
      <w:r w:rsidRPr="009D735C">
        <w:rPr>
          <w:rFonts w:cs="Times New Roman"/>
          <w:b/>
        </w:rPr>
        <w:t>126</w:t>
      </w:r>
      <w:r w:rsidR="008553B5" w:rsidRPr="009D735C">
        <w:rPr>
          <w:rFonts w:cs="Times New Roman"/>
          <w:b/>
        </w:rPr>
        <w:t xml:space="preserve"> óra/</w:t>
      </w:r>
      <w:r w:rsidRPr="009D735C">
        <w:rPr>
          <w:rFonts w:cs="Times New Roman"/>
          <w:b/>
        </w:rPr>
        <w:t>126</w:t>
      </w:r>
      <w:r w:rsidR="008553B5" w:rsidRPr="009D735C">
        <w:rPr>
          <w:rFonts w:cs="Times New Roman"/>
          <w:b/>
        </w:rPr>
        <w:t xml:space="preserve"> óra*</w:t>
      </w:r>
    </w:p>
    <w:p w:rsidR="008553B5" w:rsidRPr="009D735C" w:rsidRDefault="008553B5" w:rsidP="008553B5">
      <w:pPr>
        <w:spacing w:after="0"/>
        <w:jc w:val="right"/>
        <w:rPr>
          <w:rFonts w:cs="Times New Roman"/>
          <w:sz w:val="20"/>
        </w:rPr>
      </w:pPr>
      <w:r w:rsidRPr="009D735C">
        <w:rPr>
          <w:rFonts w:cs="Times New Roman"/>
          <w:sz w:val="20"/>
        </w:rPr>
        <w:t>* 9-13. évfolyamon megszervezett képzés/13. és 14. évfolyamon megszervezett képzés</w:t>
      </w:r>
    </w:p>
    <w:p w:rsidR="008553B5" w:rsidRPr="009D735C" w:rsidRDefault="008553B5" w:rsidP="008553B5">
      <w:pPr>
        <w:spacing w:after="0"/>
        <w:ind w:left="426"/>
        <w:rPr>
          <w:rFonts w:cs="Times New Roman"/>
        </w:rPr>
      </w:pPr>
    </w:p>
    <w:p w:rsidR="008553B5" w:rsidRPr="009D735C" w:rsidRDefault="008553B5" w:rsidP="008553B5">
      <w:pPr>
        <w:spacing w:after="0"/>
        <w:ind w:left="426"/>
        <w:rPr>
          <w:rFonts w:cs="Times New Roman"/>
        </w:rPr>
      </w:pPr>
      <w:r w:rsidRPr="009D735C">
        <w:rPr>
          <w:rFonts w:cs="Times New Roman"/>
        </w:rPr>
        <w:t>A tantárgy a főszakképesítéshez kapcsolódik.</w:t>
      </w:r>
    </w:p>
    <w:p w:rsidR="008738DF" w:rsidRPr="009D735C" w:rsidRDefault="008738DF" w:rsidP="008738DF">
      <w:pPr>
        <w:spacing w:after="0"/>
        <w:ind w:left="426"/>
        <w:rPr>
          <w:rFonts w:cs="Times New Roman"/>
        </w:rPr>
      </w:pPr>
      <w:r w:rsidRPr="009D735C">
        <w:rPr>
          <w:rFonts w:cs="Times New Roman"/>
        </w:rPr>
        <w:t>A 31 521 12 Jármű- és gépszerelő mellék-szakképesítés Gépészeti gyakorlat tantárgy valamennyi témakörének szakmai tartalma megegyezik a főszakképesítésben található 10162-12 Gépészeti alapozó feladatok modulhoz tartozó Gépészeti gyakorlat tantárgy témaköreinek szakmai tartalmával.</w:t>
      </w:r>
    </w:p>
    <w:p w:rsidR="008553B5" w:rsidRPr="009D735C" w:rsidRDefault="008553B5" w:rsidP="008553B5">
      <w:pPr>
        <w:spacing w:after="0"/>
        <w:ind w:left="426"/>
        <w:rPr>
          <w:rFonts w:cs="Times New Roman"/>
        </w:rPr>
      </w:pPr>
    </w:p>
    <w:p w:rsidR="008553B5" w:rsidRPr="009D735C" w:rsidRDefault="008553B5" w:rsidP="008553B5">
      <w:pPr>
        <w:pStyle w:val="Listaszerbekezds"/>
        <w:numPr>
          <w:ilvl w:val="1"/>
          <w:numId w:val="8"/>
        </w:numPr>
        <w:spacing w:after="0"/>
        <w:rPr>
          <w:rFonts w:cs="Times New Roman"/>
          <w:b/>
        </w:rPr>
      </w:pPr>
      <w:r w:rsidRPr="009D735C">
        <w:rPr>
          <w:rFonts w:cs="Times New Roman"/>
          <w:b/>
        </w:rPr>
        <w:t>A tantárgy tanításának célja</w:t>
      </w:r>
    </w:p>
    <w:p w:rsidR="0093528F" w:rsidRPr="009D735C" w:rsidRDefault="0093528F" w:rsidP="0093528F">
      <w:pPr>
        <w:spacing w:after="0"/>
        <w:ind w:left="426"/>
        <w:rPr>
          <w:rFonts w:cs="Times New Roman"/>
        </w:rPr>
      </w:pPr>
      <w:r w:rsidRPr="009D735C">
        <w:rPr>
          <w:rFonts w:cs="Times New Roman"/>
        </w:rPr>
        <w:t>Megismertetni és elsajátíttatni a tanulókkal a különféle gépészeti feladatok és gyakorlatok összedolgozhatóságának feltételeit; a nyersanyag, alapanyag, anyagminőségek, megmunkálások meghatározását, illetve az alkalmazott vizsgálatok módját.</w:t>
      </w:r>
    </w:p>
    <w:p w:rsidR="008553B5" w:rsidRPr="009D735C" w:rsidRDefault="0093528F" w:rsidP="0093528F">
      <w:pPr>
        <w:spacing w:after="0"/>
        <w:ind w:left="426"/>
        <w:rPr>
          <w:rFonts w:cs="Times New Roman"/>
        </w:rPr>
      </w:pPr>
      <w:r w:rsidRPr="009D735C">
        <w:rPr>
          <w:rFonts w:cs="Times New Roman"/>
        </w:rPr>
        <w:t xml:space="preserve">Az elméleti órákon feldolgozott tananyag gyakorlati elsajátítása. A tanulók manuális készségének fejlesztése, felelősségtudatának kialakítása, erősítése. A tanuló felkészítése az üzemi körülmények között végzendő feladatokra. Mindezek mellett alapvető cél a műszaki mérések elvégzésének elsajátíttatása, valamint a kézi megmunkálás </w:t>
      </w:r>
      <w:proofErr w:type="spellStart"/>
      <w:r w:rsidRPr="009D735C">
        <w:rPr>
          <w:rFonts w:cs="Times New Roman"/>
        </w:rPr>
        <w:t>elvgzésének</w:t>
      </w:r>
      <w:proofErr w:type="spellEnd"/>
      <w:r w:rsidRPr="009D735C">
        <w:rPr>
          <w:rFonts w:cs="Times New Roman"/>
        </w:rPr>
        <w:t xml:space="preserve"> begyakorlása, a minőségbiztosítási célok megvalósítása érdekében. A tűz- és az általános biztonsági szabályok fontosságának tudatosítása.</w:t>
      </w:r>
    </w:p>
    <w:p w:rsidR="008553B5" w:rsidRPr="009D735C" w:rsidRDefault="008553B5" w:rsidP="008553B5">
      <w:pPr>
        <w:spacing w:after="0"/>
        <w:ind w:left="426"/>
        <w:rPr>
          <w:rFonts w:cs="Times New Roman"/>
        </w:rPr>
      </w:pPr>
    </w:p>
    <w:p w:rsidR="008553B5" w:rsidRPr="009D735C" w:rsidRDefault="008553B5" w:rsidP="008553B5">
      <w:pPr>
        <w:pStyle w:val="Listaszerbekezds"/>
        <w:numPr>
          <w:ilvl w:val="1"/>
          <w:numId w:val="8"/>
        </w:numPr>
        <w:spacing w:after="0"/>
        <w:rPr>
          <w:rFonts w:cs="Times New Roman"/>
          <w:b/>
        </w:rPr>
      </w:pPr>
      <w:r w:rsidRPr="009D735C">
        <w:rPr>
          <w:rFonts w:cs="Times New Roman"/>
          <w:b/>
        </w:rPr>
        <w:t>Kapcsolódó közismereti, szakmai tartalmak</w:t>
      </w:r>
    </w:p>
    <w:p w:rsidR="008553B5" w:rsidRPr="009D735C" w:rsidRDefault="0093528F" w:rsidP="008553B5">
      <w:pPr>
        <w:spacing w:after="0"/>
        <w:ind w:left="426"/>
        <w:rPr>
          <w:rFonts w:cs="Times New Roman"/>
        </w:rPr>
      </w:pPr>
      <w:r w:rsidRPr="009D735C">
        <w:rPr>
          <w:rFonts w:cs="Times New Roman"/>
        </w:rPr>
        <w:t>A tantárgy az adott évfolyamba lépés feltételeiként megjelölt közismereti és szakmai tartalmakra épül.</w:t>
      </w:r>
    </w:p>
    <w:p w:rsidR="008553B5" w:rsidRPr="009D735C" w:rsidRDefault="008553B5" w:rsidP="008553B5">
      <w:pPr>
        <w:spacing w:after="0"/>
        <w:ind w:left="426"/>
        <w:rPr>
          <w:rFonts w:cs="Times New Roman"/>
        </w:rPr>
      </w:pPr>
    </w:p>
    <w:p w:rsidR="008553B5" w:rsidRPr="009D735C" w:rsidRDefault="008553B5" w:rsidP="008553B5">
      <w:pPr>
        <w:pStyle w:val="Listaszerbekezds"/>
        <w:numPr>
          <w:ilvl w:val="1"/>
          <w:numId w:val="8"/>
        </w:numPr>
        <w:spacing w:after="0"/>
        <w:rPr>
          <w:rFonts w:cs="Times New Roman"/>
          <w:b/>
        </w:rPr>
      </w:pPr>
      <w:r w:rsidRPr="009D735C">
        <w:rPr>
          <w:rFonts w:cs="Times New Roman"/>
          <w:b/>
        </w:rPr>
        <w:t>Témakörök</w:t>
      </w:r>
    </w:p>
    <w:p w:rsidR="008553B5" w:rsidRPr="009D735C" w:rsidRDefault="0093528F" w:rsidP="008553B5">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Műszaki dokumentáció</w:t>
      </w:r>
    </w:p>
    <w:p w:rsidR="0093528F" w:rsidRPr="009D735C" w:rsidRDefault="0093528F" w:rsidP="0093528F">
      <w:pPr>
        <w:spacing w:after="0"/>
        <w:ind w:left="851"/>
        <w:rPr>
          <w:rFonts w:cs="Times New Roman"/>
        </w:rPr>
      </w:pPr>
      <w:r w:rsidRPr="009D735C">
        <w:rPr>
          <w:rFonts w:cs="Times New Roman"/>
        </w:rPr>
        <w:t>Alkatrészrajzok szerkesztése felvételi vázlat alapján, rajzolvasás.</w:t>
      </w:r>
    </w:p>
    <w:p w:rsidR="0093528F" w:rsidRPr="009D735C" w:rsidRDefault="0093528F" w:rsidP="0093528F">
      <w:pPr>
        <w:spacing w:after="0"/>
        <w:ind w:left="851"/>
        <w:rPr>
          <w:rFonts w:cs="Times New Roman"/>
        </w:rPr>
      </w:pPr>
      <w:r w:rsidRPr="009D735C">
        <w:rPr>
          <w:rFonts w:cs="Times New Roman"/>
        </w:rPr>
        <w:t>Szerelési-, karbantartási utasítások.</w:t>
      </w:r>
    </w:p>
    <w:p w:rsidR="0093528F" w:rsidRPr="009D735C" w:rsidRDefault="0093528F" w:rsidP="0093528F">
      <w:pPr>
        <w:spacing w:after="0"/>
        <w:ind w:left="851"/>
        <w:rPr>
          <w:rFonts w:cs="Times New Roman"/>
        </w:rPr>
      </w:pPr>
      <w:r w:rsidRPr="009D735C">
        <w:rPr>
          <w:rFonts w:cs="Times New Roman"/>
        </w:rPr>
        <w:t>Szállítói megfelelőségi nyilatkozatok.</w:t>
      </w:r>
    </w:p>
    <w:p w:rsidR="0093528F" w:rsidRPr="009D735C" w:rsidRDefault="0093528F" w:rsidP="0093528F">
      <w:pPr>
        <w:spacing w:after="0"/>
        <w:ind w:left="851"/>
        <w:rPr>
          <w:rFonts w:cs="Times New Roman"/>
        </w:rPr>
      </w:pPr>
      <w:r w:rsidRPr="009D735C">
        <w:rPr>
          <w:rFonts w:cs="Times New Roman"/>
        </w:rPr>
        <w:t xml:space="preserve">Pályázatok formai, tartalmi követelményei. </w:t>
      </w:r>
    </w:p>
    <w:p w:rsidR="0093528F" w:rsidRPr="009D735C" w:rsidRDefault="0093528F" w:rsidP="0093528F">
      <w:pPr>
        <w:spacing w:after="0"/>
        <w:ind w:left="851"/>
        <w:rPr>
          <w:rFonts w:cs="Times New Roman"/>
        </w:rPr>
      </w:pPr>
      <w:r w:rsidRPr="009D735C">
        <w:rPr>
          <w:rFonts w:cs="Times New Roman"/>
        </w:rPr>
        <w:t>Engedélyek, törvények, határozatok értelmezése.</w:t>
      </w:r>
    </w:p>
    <w:p w:rsidR="0093528F" w:rsidRPr="009D735C" w:rsidRDefault="0093528F" w:rsidP="0093528F">
      <w:pPr>
        <w:spacing w:after="0"/>
        <w:ind w:left="851"/>
        <w:rPr>
          <w:rFonts w:cs="Times New Roman"/>
        </w:rPr>
      </w:pPr>
      <w:r w:rsidRPr="009D735C">
        <w:rPr>
          <w:rFonts w:cs="Times New Roman"/>
        </w:rPr>
        <w:t>Alkatrészrajzok, összeállítási rajzok, rajzdokumentációk elemzése, archiválása.</w:t>
      </w:r>
    </w:p>
    <w:p w:rsidR="0093528F" w:rsidRPr="009D735C" w:rsidRDefault="0093528F" w:rsidP="0093528F">
      <w:pPr>
        <w:spacing w:after="0"/>
        <w:ind w:left="851"/>
        <w:rPr>
          <w:rFonts w:cs="Times New Roman"/>
        </w:rPr>
      </w:pPr>
      <w:r w:rsidRPr="009D735C">
        <w:rPr>
          <w:rFonts w:cs="Times New Roman"/>
        </w:rPr>
        <w:t>Műhelyrajzok sajátosságai, elkészítése, dokumentálása.</w:t>
      </w:r>
    </w:p>
    <w:p w:rsidR="0093528F" w:rsidRPr="009D735C" w:rsidRDefault="0093528F" w:rsidP="0093528F">
      <w:pPr>
        <w:spacing w:after="0"/>
        <w:ind w:left="851"/>
        <w:rPr>
          <w:rFonts w:cs="Times New Roman"/>
        </w:rPr>
      </w:pPr>
      <w:r w:rsidRPr="009D735C">
        <w:rPr>
          <w:rFonts w:cs="Times New Roman"/>
        </w:rPr>
        <w:t>Megmunkálási technológia behatárolása, sorrendje alkatrészrajzok műszaki tartalmának figyelembevételével.</w:t>
      </w:r>
    </w:p>
    <w:p w:rsidR="0093528F" w:rsidRPr="009D735C" w:rsidRDefault="0093528F" w:rsidP="0093528F">
      <w:pPr>
        <w:spacing w:after="0"/>
        <w:ind w:left="851"/>
        <w:rPr>
          <w:rFonts w:cs="Times New Roman"/>
        </w:rPr>
      </w:pPr>
      <w:r w:rsidRPr="009D735C">
        <w:rPr>
          <w:rFonts w:cs="Times New Roman"/>
        </w:rPr>
        <w:t>Különféle szabványok megismerése, alkalmazása.</w:t>
      </w:r>
    </w:p>
    <w:p w:rsidR="0093528F" w:rsidRPr="009D735C" w:rsidRDefault="0093528F" w:rsidP="0093528F">
      <w:pPr>
        <w:spacing w:after="0"/>
        <w:ind w:left="851"/>
        <w:rPr>
          <w:rFonts w:cs="Times New Roman"/>
        </w:rPr>
      </w:pPr>
      <w:r w:rsidRPr="009D735C">
        <w:rPr>
          <w:rFonts w:cs="Times New Roman"/>
        </w:rPr>
        <w:t>Minőségirányítási dokumentumok elkészítésének szempontjai.</w:t>
      </w:r>
    </w:p>
    <w:p w:rsidR="0093528F" w:rsidRPr="009D735C" w:rsidRDefault="0093528F" w:rsidP="0093528F">
      <w:pPr>
        <w:spacing w:after="0"/>
        <w:ind w:left="851"/>
        <w:rPr>
          <w:rFonts w:cs="Times New Roman"/>
        </w:rPr>
      </w:pPr>
      <w:r w:rsidRPr="009D735C">
        <w:rPr>
          <w:rFonts w:cs="Times New Roman"/>
        </w:rPr>
        <w:t>Gépek, berendezések műszaki dokumentációi, fontosabb paraméterek nyilvántartása.</w:t>
      </w:r>
    </w:p>
    <w:p w:rsidR="0093528F" w:rsidRPr="009D735C" w:rsidRDefault="0093528F" w:rsidP="0093528F">
      <w:pPr>
        <w:spacing w:after="0"/>
        <w:ind w:left="851"/>
        <w:rPr>
          <w:rFonts w:cs="Times New Roman"/>
        </w:rPr>
      </w:pPr>
      <w:r w:rsidRPr="009D735C">
        <w:rPr>
          <w:rFonts w:cs="Times New Roman"/>
        </w:rPr>
        <w:t>Alkatrészek, eszközök nyilvántartásának szempontjai, dokumentálása.</w:t>
      </w:r>
    </w:p>
    <w:p w:rsidR="0093528F" w:rsidRPr="009D735C" w:rsidRDefault="0093528F" w:rsidP="0093528F">
      <w:pPr>
        <w:spacing w:after="0"/>
        <w:ind w:left="851"/>
        <w:rPr>
          <w:rFonts w:cs="Times New Roman"/>
        </w:rPr>
      </w:pPr>
      <w:r w:rsidRPr="009D735C">
        <w:rPr>
          <w:rFonts w:cs="Times New Roman"/>
        </w:rPr>
        <w:t>Alkatrészjegyzék, technológiai sorrend, bruttó anyagmennyiség, alkatrész nyersmérete, megmunkáláshoz szükséges szerszám és gép, állásidő.</w:t>
      </w:r>
    </w:p>
    <w:p w:rsidR="0093528F" w:rsidRPr="009D735C" w:rsidRDefault="0093528F" w:rsidP="0093528F">
      <w:pPr>
        <w:spacing w:after="0"/>
        <w:ind w:left="851"/>
        <w:rPr>
          <w:rFonts w:cs="Times New Roman"/>
        </w:rPr>
      </w:pPr>
      <w:r w:rsidRPr="009D735C">
        <w:rPr>
          <w:rFonts w:cs="Times New Roman"/>
        </w:rPr>
        <w:t>Javítási jegyzőkönyvek.</w:t>
      </w:r>
    </w:p>
    <w:p w:rsidR="0093528F" w:rsidRPr="009D735C" w:rsidRDefault="0093528F" w:rsidP="0093528F">
      <w:pPr>
        <w:spacing w:after="0"/>
        <w:ind w:left="851"/>
        <w:rPr>
          <w:rFonts w:cs="Times New Roman"/>
        </w:rPr>
      </w:pPr>
      <w:r w:rsidRPr="009D735C">
        <w:rPr>
          <w:rFonts w:cs="Times New Roman"/>
        </w:rPr>
        <w:t>Elektronikus dokumentációk.</w:t>
      </w:r>
    </w:p>
    <w:p w:rsidR="0093528F" w:rsidRPr="009D735C" w:rsidRDefault="0093528F" w:rsidP="0093528F">
      <w:pPr>
        <w:spacing w:after="0"/>
        <w:ind w:left="851"/>
        <w:rPr>
          <w:rFonts w:cs="Times New Roman"/>
        </w:rPr>
      </w:pPr>
      <w:r w:rsidRPr="009D735C">
        <w:rPr>
          <w:rFonts w:cs="Times New Roman"/>
        </w:rPr>
        <w:t>Fájlformátumok, kiterjesztések.</w:t>
      </w:r>
    </w:p>
    <w:p w:rsidR="0093528F" w:rsidRPr="009D735C" w:rsidRDefault="0093528F" w:rsidP="0093528F">
      <w:pPr>
        <w:spacing w:after="0"/>
        <w:ind w:left="851"/>
        <w:rPr>
          <w:rFonts w:cs="Times New Roman"/>
        </w:rPr>
      </w:pPr>
      <w:r w:rsidRPr="009D735C">
        <w:rPr>
          <w:rFonts w:cs="Times New Roman"/>
        </w:rPr>
        <w:lastRenderedPageBreak/>
        <w:t>Szövegszerkesztési alapismeretek.</w:t>
      </w:r>
    </w:p>
    <w:p w:rsidR="008553B5" w:rsidRPr="009D735C" w:rsidRDefault="0093528F" w:rsidP="0093528F">
      <w:pPr>
        <w:spacing w:after="0"/>
        <w:ind w:left="851"/>
        <w:rPr>
          <w:rFonts w:cs="Times New Roman"/>
        </w:rPr>
      </w:pPr>
      <w:r w:rsidRPr="009D735C">
        <w:rPr>
          <w:rFonts w:cs="Times New Roman"/>
        </w:rPr>
        <w:t xml:space="preserve">Képfelbontás, </w:t>
      </w:r>
      <w:proofErr w:type="spellStart"/>
      <w:r w:rsidRPr="009D735C">
        <w:rPr>
          <w:rFonts w:cs="Times New Roman"/>
        </w:rPr>
        <w:t>rasztergrafika</w:t>
      </w:r>
      <w:proofErr w:type="spellEnd"/>
      <w:r w:rsidRPr="009D735C">
        <w:rPr>
          <w:rFonts w:cs="Times New Roman"/>
        </w:rPr>
        <w:t>, vektorgrafika előnyök, hátrányok ismerete</w:t>
      </w:r>
    </w:p>
    <w:p w:rsidR="008553B5" w:rsidRPr="009D735C" w:rsidRDefault="008553B5" w:rsidP="008553B5">
      <w:pPr>
        <w:tabs>
          <w:tab w:val="left" w:pos="1418"/>
          <w:tab w:val="right" w:pos="9072"/>
        </w:tabs>
        <w:spacing w:after="0"/>
        <w:ind w:left="851"/>
        <w:rPr>
          <w:rFonts w:cs="Times New Roman"/>
        </w:rPr>
      </w:pPr>
    </w:p>
    <w:p w:rsidR="008553B5" w:rsidRPr="009D735C" w:rsidRDefault="0093528F" w:rsidP="008553B5">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Gépészeti alapmérések</w:t>
      </w:r>
    </w:p>
    <w:p w:rsidR="0093528F" w:rsidRPr="009D735C" w:rsidRDefault="0093528F" w:rsidP="0093528F">
      <w:pPr>
        <w:spacing w:after="0"/>
        <w:ind w:left="851"/>
        <w:rPr>
          <w:rFonts w:cs="Times New Roman"/>
        </w:rPr>
      </w:pPr>
      <w:r w:rsidRPr="009D735C">
        <w:rPr>
          <w:rFonts w:cs="Times New Roman"/>
        </w:rPr>
        <w:t>Külső és belső felületek ellenőrzése egyszerű ellenőrző eszközökkel.</w:t>
      </w:r>
    </w:p>
    <w:p w:rsidR="0093528F" w:rsidRPr="009D735C" w:rsidRDefault="0093528F" w:rsidP="0093528F">
      <w:pPr>
        <w:spacing w:after="0"/>
        <w:ind w:left="851"/>
        <w:rPr>
          <w:rFonts w:cs="Times New Roman"/>
        </w:rPr>
      </w:pPr>
      <w:r w:rsidRPr="009D735C">
        <w:rPr>
          <w:rFonts w:cs="Times New Roman"/>
        </w:rPr>
        <w:t>Külső felületek mérése, ellenőrzése tolómérővel, talpas tolómérővel, mikrométerrel.</w:t>
      </w:r>
    </w:p>
    <w:p w:rsidR="0093528F" w:rsidRPr="009D735C" w:rsidRDefault="0093528F" w:rsidP="0093528F">
      <w:pPr>
        <w:spacing w:after="0"/>
        <w:ind w:left="851"/>
        <w:rPr>
          <w:rFonts w:cs="Times New Roman"/>
        </w:rPr>
      </w:pPr>
      <w:r w:rsidRPr="009D735C">
        <w:rPr>
          <w:rFonts w:cs="Times New Roman"/>
        </w:rPr>
        <w:t>Belső felületek mérése, ellenőrzése mélységmérő tolómérővel, mikrométerrel.</w:t>
      </w:r>
    </w:p>
    <w:p w:rsidR="0093528F" w:rsidRPr="009D735C" w:rsidRDefault="0093528F" w:rsidP="0093528F">
      <w:pPr>
        <w:spacing w:after="0"/>
        <w:ind w:left="851"/>
        <w:rPr>
          <w:rFonts w:cs="Times New Roman"/>
        </w:rPr>
      </w:pPr>
      <w:r w:rsidRPr="009D735C">
        <w:rPr>
          <w:rFonts w:cs="Times New Roman"/>
        </w:rPr>
        <w:t>Szögmérés mechanikai szögmérővel.</w:t>
      </w:r>
    </w:p>
    <w:p w:rsidR="0093528F" w:rsidRPr="009D735C" w:rsidRDefault="0093528F" w:rsidP="0093528F">
      <w:pPr>
        <w:spacing w:after="0"/>
        <w:ind w:left="851"/>
        <w:rPr>
          <w:rFonts w:cs="Times New Roman"/>
        </w:rPr>
      </w:pPr>
      <w:r w:rsidRPr="009D735C">
        <w:rPr>
          <w:rFonts w:cs="Times New Roman"/>
        </w:rPr>
        <w:t>Külső kúpok mérése, ellenőrzése.</w:t>
      </w:r>
    </w:p>
    <w:p w:rsidR="0093528F" w:rsidRPr="009D735C" w:rsidRDefault="0093528F" w:rsidP="0093528F">
      <w:pPr>
        <w:spacing w:after="0"/>
        <w:ind w:left="851"/>
        <w:rPr>
          <w:rFonts w:cs="Times New Roman"/>
        </w:rPr>
      </w:pPr>
      <w:r w:rsidRPr="009D735C">
        <w:rPr>
          <w:rFonts w:cs="Times New Roman"/>
        </w:rPr>
        <w:t>Belső kúpok mérése, ellenőrzése.</w:t>
      </w:r>
    </w:p>
    <w:p w:rsidR="0093528F" w:rsidRPr="009D735C" w:rsidRDefault="0093528F" w:rsidP="0093528F">
      <w:pPr>
        <w:spacing w:after="0"/>
        <w:ind w:left="851"/>
        <w:rPr>
          <w:rFonts w:cs="Times New Roman"/>
        </w:rPr>
      </w:pPr>
      <w:r w:rsidRPr="009D735C">
        <w:rPr>
          <w:rFonts w:cs="Times New Roman"/>
        </w:rPr>
        <w:t>Munkadarabok mérése digitális mérőeszközökkel.</w:t>
      </w:r>
    </w:p>
    <w:p w:rsidR="0093528F" w:rsidRPr="009D735C" w:rsidRDefault="0093528F" w:rsidP="0093528F">
      <w:pPr>
        <w:spacing w:after="0"/>
        <w:ind w:left="851"/>
        <w:rPr>
          <w:rFonts w:cs="Times New Roman"/>
        </w:rPr>
      </w:pPr>
      <w:r w:rsidRPr="009D735C">
        <w:rPr>
          <w:rFonts w:cs="Times New Roman"/>
        </w:rPr>
        <w:t>Munkadarabok mérése digitális tolómérővel, digitális mérőórával.</w:t>
      </w:r>
    </w:p>
    <w:p w:rsidR="0093528F" w:rsidRPr="009D735C" w:rsidRDefault="0093528F" w:rsidP="0093528F">
      <w:pPr>
        <w:spacing w:after="0"/>
        <w:ind w:left="851"/>
        <w:rPr>
          <w:rFonts w:cs="Times New Roman"/>
        </w:rPr>
      </w:pPr>
      <w:r w:rsidRPr="009D735C">
        <w:rPr>
          <w:rFonts w:cs="Times New Roman"/>
        </w:rPr>
        <w:t>Felületi érdesség ellenőrzése, mérése.</w:t>
      </w:r>
    </w:p>
    <w:p w:rsidR="0093528F" w:rsidRPr="009D735C" w:rsidRDefault="0093528F" w:rsidP="0093528F">
      <w:pPr>
        <w:spacing w:after="0"/>
        <w:ind w:left="851"/>
        <w:rPr>
          <w:rFonts w:cs="Times New Roman"/>
        </w:rPr>
      </w:pPr>
      <w:r w:rsidRPr="009D735C">
        <w:rPr>
          <w:rFonts w:cs="Times New Roman"/>
        </w:rPr>
        <w:t>Munkadarabok alak- és helyzetpontosságának mérése, ellenőrzése.</w:t>
      </w:r>
    </w:p>
    <w:p w:rsidR="0093528F" w:rsidRPr="009D735C" w:rsidRDefault="0093528F" w:rsidP="0093528F">
      <w:pPr>
        <w:spacing w:after="0"/>
        <w:ind w:left="851"/>
        <w:rPr>
          <w:rFonts w:cs="Times New Roman"/>
        </w:rPr>
      </w:pPr>
      <w:r w:rsidRPr="009D735C">
        <w:rPr>
          <w:rFonts w:cs="Times New Roman"/>
        </w:rPr>
        <w:t>Körkörösség ellenőrzése, tengely ütésellenőrzése.</w:t>
      </w:r>
    </w:p>
    <w:p w:rsidR="0093528F" w:rsidRPr="009D735C" w:rsidRDefault="0093528F" w:rsidP="0093528F">
      <w:pPr>
        <w:spacing w:after="0"/>
        <w:ind w:left="851"/>
        <w:rPr>
          <w:rFonts w:cs="Times New Roman"/>
        </w:rPr>
      </w:pPr>
      <w:r w:rsidRPr="009D735C">
        <w:rPr>
          <w:rFonts w:cs="Times New Roman"/>
        </w:rPr>
        <w:t>Egyenesség, síklapúság, derékszögesség, párhuzamosság, egytengelyűség mérése, ellenőrzése.</w:t>
      </w:r>
    </w:p>
    <w:p w:rsidR="0093528F" w:rsidRPr="009D735C" w:rsidRDefault="0093528F" w:rsidP="0093528F">
      <w:pPr>
        <w:spacing w:after="0"/>
        <w:ind w:left="851"/>
        <w:rPr>
          <w:rFonts w:cs="Times New Roman"/>
        </w:rPr>
      </w:pPr>
      <w:r w:rsidRPr="009D735C">
        <w:rPr>
          <w:rFonts w:cs="Times New Roman"/>
        </w:rPr>
        <w:t xml:space="preserve">Keménységmérések </w:t>
      </w:r>
      <w:proofErr w:type="spellStart"/>
      <w:r w:rsidRPr="009D735C">
        <w:rPr>
          <w:rFonts w:cs="Times New Roman"/>
        </w:rPr>
        <w:t>Brinnel</w:t>
      </w:r>
      <w:proofErr w:type="spellEnd"/>
      <w:r w:rsidRPr="009D735C">
        <w:rPr>
          <w:rFonts w:cs="Times New Roman"/>
        </w:rPr>
        <w:t xml:space="preserve">, </w:t>
      </w:r>
      <w:proofErr w:type="spellStart"/>
      <w:r w:rsidRPr="009D735C">
        <w:rPr>
          <w:rFonts w:cs="Times New Roman"/>
        </w:rPr>
        <w:t>Rockwell</w:t>
      </w:r>
      <w:proofErr w:type="spellEnd"/>
      <w:r w:rsidRPr="009D735C">
        <w:rPr>
          <w:rFonts w:cs="Times New Roman"/>
        </w:rPr>
        <w:t xml:space="preserve">, </w:t>
      </w:r>
      <w:proofErr w:type="spellStart"/>
      <w:r w:rsidRPr="009D735C">
        <w:rPr>
          <w:rFonts w:cs="Times New Roman"/>
        </w:rPr>
        <w:t>Vickers</w:t>
      </w:r>
      <w:proofErr w:type="spellEnd"/>
      <w:r w:rsidRPr="009D735C">
        <w:rPr>
          <w:rFonts w:cs="Times New Roman"/>
        </w:rPr>
        <w:t>, egyéb.</w:t>
      </w:r>
    </w:p>
    <w:p w:rsidR="0093528F" w:rsidRPr="009D735C" w:rsidRDefault="0093528F" w:rsidP="0093528F">
      <w:pPr>
        <w:spacing w:after="0"/>
        <w:ind w:left="851"/>
        <w:rPr>
          <w:rFonts w:cs="Times New Roman"/>
        </w:rPr>
      </w:pPr>
      <w:r w:rsidRPr="009D735C">
        <w:rPr>
          <w:rFonts w:cs="Times New Roman"/>
        </w:rPr>
        <w:t>Mérési dokumentumok készítése.</w:t>
      </w:r>
    </w:p>
    <w:p w:rsidR="008553B5" w:rsidRPr="009D735C" w:rsidRDefault="0093528F" w:rsidP="0093528F">
      <w:pPr>
        <w:spacing w:after="0"/>
        <w:ind w:left="851"/>
        <w:rPr>
          <w:rFonts w:cs="Times New Roman"/>
        </w:rPr>
      </w:pPr>
      <w:r w:rsidRPr="009D735C">
        <w:rPr>
          <w:rFonts w:cs="Times New Roman"/>
        </w:rPr>
        <w:t>Felvételi vázlatok készítése méretellenőrzésekhez.</w:t>
      </w:r>
    </w:p>
    <w:p w:rsidR="008553B5" w:rsidRPr="009D735C" w:rsidRDefault="008553B5" w:rsidP="008553B5">
      <w:pPr>
        <w:tabs>
          <w:tab w:val="left" w:pos="1418"/>
          <w:tab w:val="right" w:pos="9072"/>
        </w:tabs>
        <w:spacing w:after="0"/>
        <w:ind w:left="851"/>
        <w:rPr>
          <w:rFonts w:cs="Times New Roman"/>
        </w:rPr>
      </w:pPr>
    </w:p>
    <w:p w:rsidR="008553B5" w:rsidRPr="009D735C" w:rsidRDefault="0093528F" w:rsidP="008553B5">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Anyagismeret, anyagvizsgálat</w:t>
      </w:r>
    </w:p>
    <w:p w:rsidR="0093528F" w:rsidRPr="009D735C" w:rsidRDefault="0093528F" w:rsidP="0093528F">
      <w:pPr>
        <w:spacing w:after="0"/>
        <w:ind w:left="851"/>
        <w:rPr>
          <w:rFonts w:cs="Times New Roman"/>
        </w:rPr>
      </w:pPr>
      <w:proofErr w:type="spellStart"/>
      <w:r w:rsidRPr="009D735C">
        <w:rPr>
          <w:rFonts w:cs="Times New Roman"/>
        </w:rPr>
        <w:t>Roncsolásmentes</w:t>
      </w:r>
      <w:proofErr w:type="spellEnd"/>
      <w:r w:rsidRPr="009D735C">
        <w:rPr>
          <w:rFonts w:cs="Times New Roman"/>
        </w:rPr>
        <w:t xml:space="preserve"> anyagvizsgálatok (repedésvizsgálatok).</w:t>
      </w:r>
    </w:p>
    <w:p w:rsidR="0093528F" w:rsidRPr="009D735C" w:rsidRDefault="0093528F" w:rsidP="0093528F">
      <w:pPr>
        <w:spacing w:after="0"/>
        <w:ind w:left="851"/>
        <w:rPr>
          <w:rFonts w:cs="Times New Roman"/>
        </w:rPr>
      </w:pPr>
      <w:r w:rsidRPr="009D735C">
        <w:rPr>
          <w:rFonts w:cs="Times New Roman"/>
        </w:rPr>
        <w:t>Roncsolásos anyagvizsgálatok.</w:t>
      </w:r>
    </w:p>
    <w:p w:rsidR="0093528F" w:rsidRPr="009D735C" w:rsidRDefault="0093528F" w:rsidP="0093528F">
      <w:pPr>
        <w:spacing w:after="0"/>
        <w:ind w:left="851"/>
        <w:rPr>
          <w:rFonts w:cs="Times New Roman"/>
        </w:rPr>
      </w:pPr>
      <w:r w:rsidRPr="009D735C">
        <w:rPr>
          <w:rFonts w:cs="Times New Roman"/>
        </w:rPr>
        <w:t>Keménység vizsgálat.</w:t>
      </w:r>
    </w:p>
    <w:p w:rsidR="0093528F" w:rsidRPr="009D735C" w:rsidRDefault="0093528F" w:rsidP="0093528F">
      <w:pPr>
        <w:spacing w:after="0"/>
        <w:ind w:left="851"/>
        <w:rPr>
          <w:rFonts w:cs="Times New Roman"/>
        </w:rPr>
      </w:pPr>
      <w:r w:rsidRPr="009D735C">
        <w:rPr>
          <w:rFonts w:cs="Times New Roman"/>
        </w:rPr>
        <w:t>Keménységmérő eljárások.</w:t>
      </w:r>
    </w:p>
    <w:p w:rsidR="0093528F" w:rsidRPr="009D735C" w:rsidRDefault="0093528F" w:rsidP="0093528F">
      <w:pPr>
        <w:spacing w:after="0"/>
        <w:ind w:left="851"/>
        <w:rPr>
          <w:rFonts w:cs="Times New Roman"/>
        </w:rPr>
      </w:pPr>
      <w:r w:rsidRPr="009D735C">
        <w:rPr>
          <w:rFonts w:cs="Times New Roman"/>
        </w:rPr>
        <w:t>Mikro-keménységmérés.</w:t>
      </w:r>
    </w:p>
    <w:p w:rsidR="0093528F" w:rsidRPr="009D735C" w:rsidRDefault="0093528F" w:rsidP="0093528F">
      <w:pPr>
        <w:spacing w:after="0"/>
        <w:ind w:left="851"/>
        <w:rPr>
          <w:rFonts w:cs="Times New Roman"/>
        </w:rPr>
      </w:pPr>
      <w:r w:rsidRPr="009D735C">
        <w:rPr>
          <w:rFonts w:cs="Times New Roman"/>
        </w:rPr>
        <w:t>Keménységmérés meleg állapotban.</w:t>
      </w:r>
    </w:p>
    <w:p w:rsidR="0093528F" w:rsidRPr="009D735C" w:rsidRDefault="0093528F" w:rsidP="0093528F">
      <w:pPr>
        <w:spacing w:after="0"/>
        <w:ind w:left="851"/>
        <w:rPr>
          <w:rFonts w:cs="Times New Roman"/>
        </w:rPr>
      </w:pPr>
      <w:r w:rsidRPr="009D735C">
        <w:rPr>
          <w:rFonts w:cs="Times New Roman"/>
        </w:rPr>
        <w:t>Dinamikus keménységmérések.</w:t>
      </w:r>
    </w:p>
    <w:p w:rsidR="0093528F" w:rsidRPr="009D735C" w:rsidRDefault="0093528F" w:rsidP="0093528F">
      <w:pPr>
        <w:spacing w:after="0"/>
        <w:ind w:left="851"/>
        <w:rPr>
          <w:rFonts w:cs="Times New Roman"/>
        </w:rPr>
      </w:pPr>
      <w:r w:rsidRPr="009D735C">
        <w:rPr>
          <w:rFonts w:cs="Times New Roman"/>
        </w:rPr>
        <w:t>Rugalmas utóhatás</w:t>
      </w:r>
    </w:p>
    <w:p w:rsidR="0093528F" w:rsidRPr="009D735C" w:rsidRDefault="0093528F" w:rsidP="0093528F">
      <w:pPr>
        <w:spacing w:after="0"/>
        <w:ind w:left="851"/>
        <w:rPr>
          <w:rFonts w:cs="Times New Roman"/>
        </w:rPr>
      </w:pPr>
      <w:r w:rsidRPr="009D735C">
        <w:rPr>
          <w:rFonts w:cs="Times New Roman"/>
        </w:rPr>
        <w:t>Rugalmas alakváltozás.</w:t>
      </w:r>
    </w:p>
    <w:p w:rsidR="0093528F" w:rsidRPr="009D735C" w:rsidRDefault="0093528F" w:rsidP="0093528F">
      <w:pPr>
        <w:spacing w:after="0"/>
        <w:ind w:left="851"/>
        <w:rPr>
          <w:rFonts w:cs="Times New Roman"/>
        </w:rPr>
      </w:pPr>
      <w:r w:rsidRPr="009D735C">
        <w:rPr>
          <w:rFonts w:cs="Times New Roman"/>
        </w:rPr>
        <w:t>Kúszás és relaxáció.</w:t>
      </w:r>
    </w:p>
    <w:p w:rsidR="0093528F" w:rsidRPr="009D735C" w:rsidRDefault="0093528F" w:rsidP="0093528F">
      <w:pPr>
        <w:spacing w:after="0"/>
        <w:ind w:left="851"/>
        <w:rPr>
          <w:rFonts w:cs="Times New Roman"/>
        </w:rPr>
      </w:pPr>
      <w:r w:rsidRPr="009D735C">
        <w:rPr>
          <w:rFonts w:cs="Times New Roman"/>
        </w:rPr>
        <w:t>Mechanikai kifáradás, Wöhler-görbe.</w:t>
      </w:r>
    </w:p>
    <w:p w:rsidR="0093528F" w:rsidRPr="009D735C" w:rsidRDefault="0093528F" w:rsidP="0093528F">
      <w:pPr>
        <w:spacing w:after="0"/>
        <w:ind w:left="851"/>
        <w:rPr>
          <w:rFonts w:cs="Times New Roman"/>
        </w:rPr>
      </w:pPr>
      <w:r w:rsidRPr="009D735C">
        <w:rPr>
          <w:rFonts w:cs="Times New Roman"/>
        </w:rPr>
        <w:t>Frekvencia befolyása a kifáradásra.</w:t>
      </w:r>
    </w:p>
    <w:p w:rsidR="0093528F" w:rsidRPr="009D735C" w:rsidRDefault="0093528F" w:rsidP="0093528F">
      <w:pPr>
        <w:spacing w:after="0"/>
        <w:ind w:left="851"/>
        <w:rPr>
          <w:rFonts w:cs="Times New Roman"/>
        </w:rPr>
      </w:pPr>
      <w:r w:rsidRPr="009D735C">
        <w:rPr>
          <w:rFonts w:cs="Times New Roman"/>
        </w:rPr>
        <w:t>Fárasztó gépek.</w:t>
      </w:r>
    </w:p>
    <w:p w:rsidR="0093528F" w:rsidRPr="009D735C" w:rsidRDefault="0093528F" w:rsidP="0093528F">
      <w:pPr>
        <w:spacing w:after="0"/>
        <w:ind w:left="851"/>
        <w:rPr>
          <w:rFonts w:cs="Times New Roman"/>
        </w:rPr>
      </w:pPr>
      <w:proofErr w:type="spellStart"/>
      <w:r w:rsidRPr="009D735C">
        <w:rPr>
          <w:rFonts w:cs="Times New Roman"/>
        </w:rPr>
        <w:t>Melegalakíthatósági</w:t>
      </w:r>
      <w:proofErr w:type="spellEnd"/>
      <w:r w:rsidRPr="009D735C">
        <w:rPr>
          <w:rFonts w:cs="Times New Roman"/>
        </w:rPr>
        <w:t xml:space="preserve"> technológiai próbák.</w:t>
      </w:r>
    </w:p>
    <w:p w:rsidR="0093528F" w:rsidRPr="009D735C" w:rsidRDefault="0093528F" w:rsidP="0093528F">
      <w:pPr>
        <w:spacing w:after="0"/>
        <w:ind w:left="851"/>
        <w:rPr>
          <w:rFonts w:cs="Times New Roman"/>
        </w:rPr>
      </w:pPr>
      <w:r w:rsidRPr="009D735C">
        <w:rPr>
          <w:rFonts w:cs="Times New Roman"/>
        </w:rPr>
        <w:t>Hidegalakíthatósági technológiai próbák.</w:t>
      </w:r>
    </w:p>
    <w:p w:rsidR="0093528F" w:rsidRPr="009D735C" w:rsidRDefault="0093528F" w:rsidP="0093528F">
      <w:pPr>
        <w:spacing w:after="0"/>
        <w:ind w:left="851"/>
        <w:rPr>
          <w:rFonts w:cs="Times New Roman"/>
        </w:rPr>
      </w:pPr>
      <w:r w:rsidRPr="009D735C">
        <w:rPr>
          <w:rFonts w:cs="Times New Roman"/>
        </w:rPr>
        <w:t>Nyomóvizsgálat.</w:t>
      </w:r>
    </w:p>
    <w:p w:rsidR="0093528F" w:rsidRPr="009D735C" w:rsidRDefault="0093528F" w:rsidP="0093528F">
      <w:pPr>
        <w:spacing w:after="0"/>
        <w:ind w:left="851"/>
        <w:rPr>
          <w:rFonts w:cs="Times New Roman"/>
        </w:rPr>
      </w:pPr>
      <w:proofErr w:type="spellStart"/>
      <w:r w:rsidRPr="009D735C">
        <w:rPr>
          <w:rFonts w:cs="Times New Roman"/>
        </w:rPr>
        <w:t>Hajlítóvizsgálat</w:t>
      </w:r>
      <w:proofErr w:type="spellEnd"/>
      <w:r w:rsidRPr="009D735C">
        <w:rPr>
          <w:rFonts w:cs="Times New Roman"/>
        </w:rPr>
        <w:t>.</w:t>
      </w:r>
    </w:p>
    <w:p w:rsidR="0093528F" w:rsidRPr="009D735C" w:rsidRDefault="0093528F" w:rsidP="0093528F">
      <w:pPr>
        <w:spacing w:after="0"/>
        <w:ind w:left="851"/>
        <w:rPr>
          <w:rFonts w:cs="Times New Roman"/>
        </w:rPr>
      </w:pPr>
      <w:proofErr w:type="spellStart"/>
      <w:r w:rsidRPr="009D735C">
        <w:rPr>
          <w:rFonts w:cs="Times New Roman"/>
        </w:rPr>
        <w:t>Csavaróvizsgálat</w:t>
      </w:r>
      <w:proofErr w:type="spellEnd"/>
      <w:r w:rsidRPr="009D735C">
        <w:rPr>
          <w:rFonts w:cs="Times New Roman"/>
        </w:rPr>
        <w:t>.</w:t>
      </w:r>
    </w:p>
    <w:p w:rsidR="0093528F" w:rsidRPr="009D735C" w:rsidRDefault="0093528F" w:rsidP="0093528F">
      <w:pPr>
        <w:spacing w:after="0"/>
        <w:ind w:left="851"/>
        <w:rPr>
          <w:rFonts w:cs="Times New Roman"/>
        </w:rPr>
      </w:pPr>
      <w:r w:rsidRPr="009D735C">
        <w:rPr>
          <w:rFonts w:cs="Times New Roman"/>
        </w:rPr>
        <w:t xml:space="preserve">Törésmechanikai vizsgálatok, </w:t>
      </w:r>
      <w:proofErr w:type="spellStart"/>
      <w:r w:rsidRPr="009D735C">
        <w:rPr>
          <w:rFonts w:cs="Times New Roman"/>
        </w:rPr>
        <w:t>Charpy-féle</w:t>
      </w:r>
      <w:proofErr w:type="spellEnd"/>
      <w:r w:rsidRPr="009D735C">
        <w:rPr>
          <w:rFonts w:cs="Times New Roman"/>
        </w:rPr>
        <w:t xml:space="preserve"> ütve hajlító vizsgálat.</w:t>
      </w:r>
    </w:p>
    <w:p w:rsidR="0093528F" w:rsidRPr="009D735C" w:rsidRDefault="0093528F" w:rsidP="0093528F">
      <w:pPr>
        <w:spacing w:after="0"/>
        <w:ind w:left="851"/>
        <w:rPr>
          <w:rFonts w:cs="Times New Roman"/>
        </w:rPr>
      </w:pPr>
      <w:r w:rsidRPr="009D735C">
        <w:rPr>
          <w:rFonts w:cs="Times New Roman"/>
        </w:rPr>
        <w:t>Vegyi összetétel vizsgálata.</w:t>
      </w:r>
    </w:p>
    <w:p w:rsidR="0093528F" w:rsidRPr="009D735C" w:rsidRDefault="0093528F" w:rsidP="0093528F">
      <w:pPr>
        <w:spacing w:after="0"/>
        <w:ind w:left="851"/>
        <w:rPr>
          <w:rFonts w:cs="Times New Roman"/>
        </w:rPr>
      </w:pPr>
      <w:r w:rsidRPr="009D735C">
        <w:rPr>
          <w:rFonts w:cs="Times New Roman"/>
        </w:rPr>
        <w:t>Korróziós vizsgálatok.</w:t>
      </w:r>
    </w:p>
    <w:p w:rsidR="0093528F" w:rsidRPr="009D735C" w:rsidRDefault="0093528F" w:rsidP="0093528F">
      <w:pPr>
        <w:spacing w:after="0"/>
        <w:ind w:left="851"/>
        <w:rPr>
          <w:rFonts w:cs="Times New Roman"/>
        </w:rPr>
      </w:pPr>
      <w:r w:rsidRPr="009D735C">
        <w:rPr>
          <w:rFonts w:cs="Times New Roman"/>
        </w:rPr>
        <w:t>Mikroszkopikus vizsgálatok, maratás, polírozás, csiszolás.</w:t>
      </w:r>
    </w:p>
    <w:p w:rsidR="0093528F" w:rsidRPr="009D735C" w:rsidRDefault="0093528F" w:rsidP="0093528F">
      <w:pPr>
        <w:spacing w:after="0"/>
        <w:ind w:left="851"/>
        <w:rPr>
          <w:rFonts w:cs="Times New Roman"/>
        </w:rPr>
      </w:pPr>
      <w:proofErr w:type="spellStart"/>
      <w:r w:rsidRPr="009D735C">
        <w:rPr>
          <w:rFonts w:cs="Times New Roman"/>
        </w:rPr>
        <w:t>Hőtechnikai</w:t>
      </w:r>
      <w:proofErr w:type="spellEnd"/>
      <w:r w:rsidRPr="009D735C">
        <w:rPr>
          <w:rFonts w:cs="Times New Roman"/>
        </w:rPr>
        <w:t xml:space="preserve"> tulajdonságok.</w:t>
      </w:r>
    </w:p>
    <w:p w:rsidR="0093528F" w:rsidRPr="009D735C" w:rsidRDefault="0093528F" w:rsidP="0093528F">
      <w:pPr>
        <w:spacing w:after="0"/>
        <w:ind w:left="851"/>
        <w:rPr>
          <w:rFonts w:cs="Times New Roman"/>
        </w:rPr>
      </w:pPr>
      <w:r w:rsidRPr="009D735C">
        <w:rPr>
          <w:rFonts w:cs="Times New Roman"/>
        </w:rPr>
        <w:t>Villamos vezetőképesség mérése.</w:t>
      </w:r>
    </w:p>
    <w:p w:rsidR="0093528F" w:rsidRPr="009D735C" w:rsidRDefault="0093528F" w:rsidP="0093528F">
      <w:pPr>
        <w:spacing w:after="0"/>
        <w:ind w:left="851"/>
        <w:rPr>
          <w:rFonts w:cs="Times New Roman"/>
        </w:rPr>
      </w:pPr>
      <w:r w:rsidRPr="009D735C">
        <w:rPr>
          <w:rFonts w:cs="Times New Roman"/>
        </w:rPr>
        <w:t>Mágneses tulajdonság vizsgálata.</w:t>
      </w:r>
    </w:p>
    <w:p w:rsidR="0093528F" w:rsidRPr="009D735C" w:rsidRDefault="0093528F" w:rsidP="0093528F">
      <w:pPr>
        <w:spacing w:after="0"/>
        <w:ind w:left="851"/>
        <w:rPr>
          <w:rFonts w:cs="Times New Roman"/>
        </w:rPr>
      </w:pPr>
      <w:r w:rsidRPr="009D735C">
        <w:rPr>
          <w:rFonts w:cs="Times New Roman"/>
        </w:rPr>
        <w:t>Fémek és ötvözetek tulajdonságai.</w:t>
      </w:r>
    </w:p>
    <w:p w:rsidR="0093528F" w:rsidRPr="009D735C" w:rsidRDefault="0093528F" w:rsidP="0093528F">
      <w:pPr>
        <w:spacing w:after="0"/>
        <w:ind w:left="851"/>
        <w:rPr>
          <w:rFonts w:cs="Times New Roman"/>
        </w:rPr>
      </w:pPr>
      <w:r w:rsidRPr="009D735C">
        <w:rPr>
          <w:rFonts w:cs="Times New Roman"/>
        </w:rPr>
        <w:t>A hűtési sebesség hatása az acélok szövetszerkezetére, tulajdonságaira.</w:t>
      </w:r>
    </w:p>
    <w:p w:rsidR="0093528F" w:rsidRPr="009D735C" w:rsidRDefault="0093528F" w:rsidP="0093528F">
      <w:pPr>
        <w:spacing w:after="0"/>
        <w:ind w:left="851"/>
        <w:rPr>
          <w:rFonts w:cs="Times New Roman"/>
        </w:rPr>
      </w:pPr>
      <w:r w:rsidRPr="009D735C">
        <w:rPr>
          <w:rFonts w:cs="Times New Roman"/>
        </w:rPr>
        <w:t>Ötvözőelemek hatása az acélok szövetszerkezetére, tulajdonságaira.</w:t>
      </w:r>
    </w:p>
    <w:p w:rsidR="008553B5" w:rsidRPr="009D735C" w:rsidRDefault="0093528F" w:rsidP="0093528F">
      <w:pPr>
        <w:spacing w:after="0"/>
        <w:ind w:left="851"/>
        <w:rPr>
          <w:rFonts w:cs="Times New Roman"/>
        </w:rPr>
      </w:pPr>
      <w:r w:rsidRPr="009D735C">
        <w:rPr>
          <w:rFonts w:cs="Times New Roman"/>
        </w:rPr>
        <w:lastRenderedPageBreak/>
        <w:t>Hőkezelések csoportosítása</w:t>
      </w:r>
    </w:p>
    <w:p w:rsidR="008553B5" w:rsidRPr="009D735C" w:rsidRDefault="008553B5" w:rsidP="008553B5">
      <w:pPr>
        <w:tabs>
          <w:tab w:val="left" w:pos="1418"/>
          <w:tab w:val="right" w:pos="9072"/>
        </w:tabs>
        <w:spacing w:after="0"/>
        <w:ind w:left="851"/>
        <w:rPr>
          <w:rFonts w:cs="Times New Roman"/>
        </w:rPr>
      </w:pPr>
    </w:p>
    <w:p w:rsidR="008553B5" w:rsidRPr="009D735C" w:rsidRDefault="00722846" w:rsidP="008553B5">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Gépészeti alapismeretek</w:t>
      </w:r>
    </w:p>
    <w:p w:rsidR="00722846" w:rsidRPr="009D735C" w:rsidRDefault="00722846" w:rsidP="00722846">
      <w:pPr>
        <w:spacing w:after="0"/>
        <w:ind w:left="851"/>
        <w:rPr>
          <w:rFonts w:cs="Times New Roman"/>
        </w:rPr>
      </w:pPr>
      <w:r w:rsidRPr="009D735C">
        <w:rPr>
          <w:rFonts w:cs="Times New Roman"/>
        </w:rPr>
        <w:t>Az előrajzolással szembeni követelmények.</w:t>
      </w:r>
    </w:p>
    <w:p w:rsidR="00722846" w:rsidRPr="009D735C" w:rsidRDefault="00722846" w:rsidP="00722846">
      <w:pPr>
        <w:spacing w:after="0"/>
        <w:ind w:left="851"/>
        <w:rPr>
          <w:rFonts w:cs="Times New Roman"/>
        </w:rPr>
      </w:pPr>
      <w:r w:rsidRPr="009D735C">
        <w:rPr>
          <w:rFonts w:cs="Times New Roman"/>
        </w:rPr>
        <w:t>Az előrajzolás lépései.</w:t>
      </w:r>
    </w:p>
    <w:p w:rsidR="00722846" w:rsidRPr="009D735C" w:rsidRDefault="00722846" w:rsidP="00722846">
      <w:pPr>
        <w:spacing w:after="0"/>
        <w:ind w:left="851"/>
        <w:rPr>
          <w:rFonts w:cs="Times New Roman"/>
        </w:rPr>
      </w:pPr>
      <w:r w:rsidRPr="009D735C">
        <w:rPr>
          <w:rFonts w:cs="Times New Roman"/>
        </w:rPr>
        <w:t>Az előrajzolás szerszámai, eszközei.</w:t>
      </w:r>
    </w:p>
    <w:p w:rsidR="00722846" w:rsidRPr="009D735C" w:rsidRDefault="00722846" w:rsidP="00722846">
      <w:pPr>
        <w:spacing w:after="0"/>
        <w:ind w:left="851"/>
        <w:rPr>
          <w:rFonts w:cs="Times New Roman"/>
        </w:rPr>
      </w:pPr>
      <w:r w:rsidRPr="009D735C">
        <w:rPr>
          <w:rFonts w:cs="Times New Roman"/>
        </w:rPr>
        <w:t>Mérő és ellenőrző eszközök.</w:t>
      </w:r>
    </w:p>
    <w:p w:rsidR="00722846" w:rsidRPr="009D735C" w:rsidRDefault="00722846" w:rsidP="00722846">
      <w:pPr>
        <w:spacing w:after="0"/>
        <w:ind w:left="851"/>
        <w:rPr>
          <w:rFonts w:cs="Times New Roman"/>
        </w:rPr>
      </w:pPr>
      <w:r w:rsidRPr="009D735C">
        <w:rPr>
          <w:rFonts w:cs="Times New Roman"/>
        </w:rPr>
        <w:t>A felületszínezés lehetőségei.</w:t>
      </w:r>
    </w:p>
    <w:p w:rsidR="00722846" w:rsidRPr="009D735C" w:rsidRDefault="00722846" w:rsidP="00722846">
      <w:pPr>
        <w:spacing w:after="0"/>
        <w:ind w:left="851"/>
        <w:rPr>
          <w:rFonts w:cs="Times New Roman"/>
        </w:rPr>
      </w:pPr>
      <w:r w:rsidRPr="009D735C">
        <w:rPr>
          <w:rFonts w:cs="Times New Roman"/>
        </w:rPr>
        <w:t>A térbeli előrajzolás eszközei.</w:t>
      </w:r>
    </w:p>
    <w:p w:rsidR="00722846" w:rsidRPr="009D735C" w:rsidRDefault="00722846" w:rsidP="00722846">
      <w:pPr>
        <w:spacing w:after="0"/>
        <w:ind w:left="851"/>
        <w:rPr>
          <w:rFonts w:cs="Times New Roman"/>
        </w:rPr>
      </w:pPr>
      <w:r w:rsidRPr="009D735C">
        <w:rPr>
          <w:rFonts w:cs="Times New Roman"/>
        </w:rPr>
        <w:t>Az előrajzolás folyamata.</w:t>
      </w:r>
    </w:p>
    <w:p w:rsidR="00722846" w:rsidRPr="009D735C" w:rsidRDefault="00722846" w:rsidP="00722846">
      <w:pPr>
        <w:spacing w:after="0"/>
        <w:ind w:left="851"/>
        <w:rPr>
          <w:rFonts w:cs="Times New Roman"/>
        </w:rPr>
      </w:pPr>
      <w:r w:rsidRPr="009D735C">
        <w:rPr>
          <w:rFonts w:cs="Times New Roman"/>
        </w:rPr>
        <w:t>Az előrajzolás biztonságtechnikai előírásai.</w:t>
      </w:r>
    </w:p>
    <w:p w:rsidR="00722846" w:rsidRPr="009D735C" w:rsidRDefault="00722846" w:rsidP="00722846">
      <w:pPr>
        <w:spacing w:after="0"/>
        <w:ind w:left="851"/>
        <w:rPr>
          <w:rFonts w:cs="Times New Roman"/>
        </w:rPr>
      </w:pPr>
      <w:r w:rsidRPr="009D735C">
        <w:rPr>
          <w:rFonts w:cs="Times New Roman"/>
        </w:rPr>
        <w:t>Síkbeli és térbeli előrajzolás.</w:t>
      </w:r>
    </w:p>
    <w:p w:rsidR="00722846" w:rsidRPr="009D735C" w:rsidRDefault="00722846" w:rsidP="00722846">
      <w:pPr>
        <w:spacing w:after="0"/>
        <w:ind w:left="851"/>
        <w:rPr>
          <w:rFonts w:cs="Times New Roman"/>
        </w:rPr>
      </w:pPr>
      <w:r w:rsidRPr="009D735C">
        <w:rPr>
          <w:rFonts w:cs="Times New Roman"/>
        </w:rPr>
        <w:t>Síkbeli és térbeli előrajzolás eszközei, segédeszközei és mérőeszközeinek megválasztása adott feladat elvégzéséhez.</w:t>
      </w:r>
    </w:p>
    <w:p w:rsidR="00722846" w:rsidRPr="009D735C" w:rsidRDefault="00722846" w:rsidP="00722846">
      <w:pPr>
        <w:spacing w:after="0"/>
        <w:ind w:left="851"/>
        <w:rPr>
          <w:rFonts w:cs="Times New Roman"/>
        </w:rPr>
      </w:pPr>
      <w:r w:rsidRPr="009D735C">
        <w:rPr>
          <w:rFonts w:cs="Times New Roman"/>
        </w:rPr>
        <w:t>Többféle megmunkálást igénylő öntvények előrajzolásának gyakorlása.</w:t>
      </w:r>
    </w:p>
    <w:p w:rsidR="00722846" w:rsidRPr="009D735C" w:rsidRDefault="00722846" w:rsidP="00722846">
      <w:pPr>
        <w:spacing w:after="0"/>
        <w:ind w:left="851"/>
        <w:rPr>
          <w:rFonts w:cs="Times New Roman"/>
        </w:rPr>
      </w:pPr>
      <w:r w:rsidRPr="009D735C">
        <w:rPr>
          <w:rFonts w:cs="Times New Roman"/>
        </w:rPr>
        <w:t>Kézi megmunkálási gyakorlatok (darabolás, hajlítás, fűrészelés, reszelés, köszörülés, fúrás, süllyesztés, dörzsölés, hántolás, csiszolás, menetvágás, menetfúrás).</w:t>
      </w:r>
    </w:p>
    <w:p w:rsidR="00722846" w:rsidRPr="009D735C" w:rsidRDefault="00722846" w:rsidP="00722846">
      <w:pPr>
        <w:spacing w:after="0"/>
        <w:ind w:left="851"/>
        <w:rPr>
          <w:rFonts w:cs="Times New Roman"/>
        </w:rPr>
      </w:pPr>
      <w:r w:rsidRPr="009D735C">
        <w:rPr>
          <w:rFonts w:cs="Times New Roman"/>
        </w:rPr>
        <w:t>A kézi forgácsoló műhely rendje, munka- és tűzvédelmi ismeretek rendszerezése.</w:t>
      </w:r>
    </w:p>
    <w:p w:rsidR="00722846" w:rsidRPr="009D735C" w:rsidRDefault="00722846" w:rsidP="00722846">
      <w:pPr>
        <w:spacing w:after="0"/>
        <w:ind w:left="851"/>
        <w:rPr>
          <w:rFonts w:cs="Times New Roman"/>
        </w:rPr>
      </w:pPr>
      <w:r w:rsidRPr="009D735C">
        <w:rPr>
          <w:rFonts w:cs="Times New Roman"/>
        </w:rPr>
        <w:t>Alkatrészek illesztése.</w:t>
      </w:r>
    </w:p>
    <w:p w:rsidR="00722846" w:rsidRPr="009D735C" w:rsidRDefault="00722846" w:rsidP="00722846">
      <w:pPr>
        <w:spacing w:after="0"/>
        <w:ind w:left="851"/>
        <w:rPr>
          <w:rFonts w:cs="Times New Roman"/>
        </w:rPr>
      </w:pPr>
      <w:r w:rsidRPr="009D735C">
        <w:rPr>
          <w:rFonts w:cs="Times New Roman"/>
        </w:rPr>
        <w:t>A gépi forgácsoló műhely rendje, munka- és tűzvédelmi ismeretek rendszerezése.</w:t>
      </w:r>
    </w:p>
    <w:p w:rsidR="00722846" w:rsidRPr="009D735C" w:rsidRDefault="00722846" w:rsidP="00722846">
      <w:pPr>
        <w:spacing w:after="0"/>
        <w:ind w:left="851"/>
        <w:rPr>
          <w:rFonts w:cs="Times New Roman"/>
        </w:rPr>
      </w:pPr>
      <w:r w:rsidRPr="009D735C">
        <w:rPr>
          <w:rFonts w:cs="Times New Roman"/>
        </w:rPr>
        <w:t>Palástfelület, homlokfelület esztergálás.</w:t>
      </w:r>
    </w:p>
    <w:p w:rsidR="00722846" w:rsidRPr="009D735C" w:rsidRDefault="00722846" w:rsidP="00722846">
      <w:pPr>
        <w:spacing w:after="0"/>
        <w:ind w:left="851"/>
        <w:rPr>
          <w:rFonts w:cs="Times New Roman"/>
        </w:rPr>
      </w:pPr>
      <w:r w:rsidRPr="009D735C">
        <w:rPr>
          <w:rFonts w:cs="Times New Roman"/>
        </w:rPr>
        <w:t>Belső felületek megmunkálása (furatesztergálás, fúrás).</w:t>
      </w:r>
    </w:p>
    <w:p w:rsidR="00722846" w:rsidRPr="009D735C" w:rsidRDefault="00722846" w:rsidP="00722846">
      <w:pPr>
        <w:spacing w:after="0"/>
        <w:ind w:left="851"/>
        <w:rPr>
          <w:rFonts w:cs="Times New Roman"/>
        </w:rPr>
      </w:pPr>
      <w:r w:rsidRPr="009D735C">
        <w:rPr>
          <w:rFonts w:cs="Times New Roman"/>
        </w:rPr>
        <w:t>Marás (palástmarás, homlokmarás, síkmarás).</w:t>
      </w:r>
    </w:p>
    <w:p w:rsidR="00722846" w:rsidRPr="009D735C" w:rsidRDefault="00722846" w:rsidP="00722846">
      <w:pPr>
        <w:spacing w:after="0"/>
        <w:ind w:left="851"/>
        <w:rPr>
          <w:rFonts w:cs="Times New Roman"/>
        </w:rPr>
      </w:pPr>
      <w:r w:rsidRPr="009D735C">
        <w:rPr>
          <w:rFonts w:cs="Times New Roman"/>
        </w:rPr>
        <w:t>Köszörülés (palástköszörülés, síkköszörülés, furatköszörülés).</w:t>
      </w:r>
    </w:p>
    <w:p w:rsidR="00722846" w:rsidRPr="009D735C" w:rsidRDefault="00722846" w:rsidP="00722846">
      <w:pPr>
        <w:spacing w:after="0"/>
        <w:ind w:left="851"/>
        <w:rPr>
          <w:rFonts w:cs="Times New Roman"/>
        </w:rPr>
      </w:pPr>
      <w:r w:rsidRPr="009D735C">
        <w:rPr>
          <w:rFonts w:cs="Times New Roman"/>
        </w:rPr>
        <w:t>Oldható kötések készítése.</w:t>
      </w:r>
    </w:p>
    <w:p w:rsidR="00722846" w:rsidRPr="009D735C" w:rsidRDefault="00722846" w:rsidP="00722846">
      <w:pPr>
        <w:spacing w:after="0"/>
        <w:ind w:left="851"/>
        <w:rPr>
          <w:rFonts w:cs="Times New Roman"/>
        </w:rPr>
      </w:pPr>
      <w:r w:rsidRPr="009D735C">
        <w:rPr>
          <w:rFonts w:cs="Times New Roman"/>
        </w:rPr>
        <w:t>Nem oldható kötések készítése.</w:t>
      </w:r>
    </w:p>
    <w:p w:rsidR="00722846" w:rsidRPr="009D735C" w:rsidRDefault="00722846" w:rsidP="00722846">
      <w:pPr>
        <w:spacing w:after="0"/>
        <w:ind w:left="851"/>
        <w:rPr>
          <w:rFonts w:cs="Times New Roman"/>
        </w:rPr>
      </w:pPr>
      <w:r w:rsidRPr="009D735C">
        <w:rPr>
          <w:rFonts w:cs="Times New Roman"/>
        </w:rPr>
        <w:t>Különféle fémfelületek előkészítése.</w:t>
      </w:r>
    </w:p>
    <w:p w:rsidR="008553B5" w:rsidRPr="009D735C" w:rsidRDefault="00722846" w:rsidP="00722846">
      <w:pPr>
        <w:spacing w:after="0"/>
        <w:ind w:left="851"/>
        <w:rPr>
          <w:rFonts w:cs="Times New Roman"/>
        </w:rPr>
      </w:pPr>
      <w:r w:rsidRPr="009D735C">
        <w:rPr>
          <w:rFonts w:cs="Times New Roman"/>
        </w:rPr>
        <w:t>Felületvédelem mázolással, lakkozással.</w:t>
      </w:r>
    </w:p>
    <w:p w:rsidR="008553B5" w:rsidRPr="009D735C" w:rsidRDefault="008553B5" w:rsidP="008553B5">
      <w:pPr>
        <w:tabs>
          <w:tab w:val="left" w:pos="1418"/>
          <w:tab w:val="right" w:pos="9072"/>
        </w:tabs>
        <w:spacing w:after="0"/>
        <w:ind w:left="851"/>
        <w:rPr>
          <w:rFonts w:cs="Times New Roman"/>
        </w:rPr>
      </w:pPr>
    </w:p>
    <w:p w:rsidR="008553B5" w:rsidRPr="009D735C" w:rsidRDefault="008553B5" w:rsidP="008553B5">
      <w:pPr>
        <w:pStyle w:val="Listaszerbekezds"/>
        <w:numPr>
          <w:ilvl w:val="1"/>
          <w:numId w:val="8"/>
        </w:numPr>
        <w:spacing w:after="0"/>
        <w:rPr>
          <w:rFonts w:cs="Times New Roman"/>
          <w:b/>
        </w:rPr>
      </w:pPr>
      <w:r w:rsidRPr="009D735C">
        <w:rPr>
          <w:rFonts w:cs="Times New Roman"/>
          <w:b/>
        </w:rPr>
        <w:t>A képzés javasolt helyszíne (ajánlás)</w:t>
      </w:r>
    </w:p>
    <w:p w:rsidR="008553B5" w:rsidRPr="009D735C" w:rsidRDefault="008553B5" w:rsidP="008553B5">
      <w:pPr>
        <w:spacing w:after="0"/>
        <w:ind w:left="426"/>
        <w:rPr>
          <w:rFonts w:cs="Times New Roman"/>
        </w:rPr>
      </w:pPr>
    </w:p>
    <w:p w:rsidR="008553B5" w:rsidRPr="009D735C" w:rsidRDefault="008553B5" w:rsidP="008553B5">
      <w:pPr>
        <w:spacing w:after="0"/>
        <w:ind w:left="426"/>
        <w:rPr>
          <w:rFonts w:cs="Times New Roman"/>
        </w:rPr>
      </w:pPr>
    </w:p>
    <w:p w:rsidR="008553B5" w:rsidRPr="009D735C" w:rsidRDefault="008553B5" w:rsidP="008553B5">
      <w:pPr>
        <w:pStyle w:val="Listaszerbekezds"/>
        <w:numPr>
          <w:ilvl w:val="1"/>
          <w:numId w:val="8"/>
        </w:numPr>
        <w:spacing w:after="0"/>
        <w:rPr>
          <w:rFonts w:cs="Times New Roman"/>
          <w:b/>
        </w:rPr>
      </w:pPr>
      <w:r w:rsidRPr="009D735C">
        <w:rPr>
          <w:rFonts w:cs="Times New Roman"/>
          <w:b/>
        </w:rPr>
        <w:t>A tantárgy értékelésének módja</w:t>
      </w:r>
    </w:p>
    <w:p w:rsidR="008553B5" w:rsidRPr="009D735C" w:rsidRDefault="008553B5" w:rsidP="008553B5">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8553B5" w:rsidRPr="009D735C" w:rsidRDefault="008553B5" w:rsidP="008553B5">
      <w:pPr>
        <w:spacing w:after="0"/>
        <w:ind w:left="426"/>
        <w:rPr>
          <w:rFonts w:cs="Times New Roman"/>
        </w:rPr>
      </w:pPr>
    </w:p>
    <w:p w:rsidR="00FB6DBC" w:rsidRPr="009D735C" w:rsidRDefault="00FB6DBC" w:rsidP="00FB6DBC">
      <w:pPr>
        <w:spacing w:after="200" w:line="276" w:lineRule="auto"/>
        <w:jc w:val="left"/>
        <w:rPr>
          <w:rFonts w:cs="Times New Roman"/>
        </w:rPr>
      </w:pPr>
      <w:r w:rsidRPr="009D735C">
        <w:rPr>
          <w:rFonts w:cs="Times New Roman"/>
        </w:rPr>
        <w:br w:type="page"/>
      </w:r>
    </w:p>
    <w:p w:rsidR="00FB6DBC" w:rsidRPr="009D735C" w:rsidRDefault="00FB6DBC" w:rsidP="00FB6DBC">
      <w:pPr>
        <w:rPr>
          <w:rFonts w:cs="Times New Roman"/>
        </w:rPr>
      </w:pPr>
    </w:p>
    <w:p w:rsidR="00FB6DBC" w:rsidRPr="009D735C" w:rsidRDefault="00FB6DBC" w:rsidP="00FB6DBC">
      <w:pPr>
        <w:spacing w:before="2880"/>
        <w:jc w:val="center"/>
        <w:rPr>
          <w:rFonts w:cs="Times New Roman"/>
          <w:b/>
          <w:sz w:val="36"/>
        </w:rPr>
      </w:pPr>
      <w:r w:rsidRPr="009D735C">
        <w:rPr>
          <w:rFonts w:cs="Times New Roman"/>
          <w:b/>
          <w:sz w:val="36"/>
        </w:rPr>
        <w:t>A</w:t>
      </w:r>
    </w:p>
    <w:p w:rsidR="00FB6DBC" w:rsidRPr="009D735C" w:rsidRDefault="00722846" w:rsidP="00FB6DBC">
      <w:pPr>
        <w:spacing w:after="480"/>
        <w:jc w:val="center"/>
        <w:rPr>
          <w:rFonts w:cs="Times New Roman"/>
          <w:b/>
          <w:sz w:val="36"/>
        </w:rPr>
      </w:pPr>
      <w:r w:rsidRPr="009D735C">
        <w:rPr>
          <w:rFonts w:cs="Times New Roman"/>
          <w:b/>
          <w:sz w:val="36"/>
        </w:rPr>
        <w:t>10163</w:t>
      </w:r>
      <w:r w:rsidR="00FB6DBC" w:rsidRPr="009D735C">
        <w:rPr>
          <w:rFonts w:cs="Times New Roman"/>
          <w:b/>
          <w:sz w:val="36"/>
        </w:rPr>
        <w:t>-</w:t>
      </w:r>
      <w:r w:rsidRPr="009D735C">
        <w:rPr>
          <w:rFonts w:cs="Times New Roman"/>
          <w:b/>
          <w:sz w:val="36"/>
        </w:rPr>
        <w:t>12</w:t>
      </w:r>
      <w:r w:rsidR="00FB6DBC" w:rsidRPr="009D735C">
        <w:rPr>
          <w:rFonts w:cs="Times New Roman"/>
          <w:b/>
          <w:sz w:val="36"/>
        </w:rPr>
        <w:t xml:space="preserve"> azonosító számú</w:t>
      </w:r>
    </w:p>
    <w:p w:rsidR="00FB6DBC" w:rsidRPr="009D735C" w:rsidRDefault="00722846" w:rsidP="00FB6DBC">
      <w:pPr>
        <w:jc w:val="center"/>
        <w:rPr>
          <w:rFonts w:cs="Times New Roman"/>
          <w:b/>
          <w:sz w:val="36"/>
        </w:rPr>
      </w:pPr>
      <w:r w:rsidRPr="009D735C">
        <w:rPr>
          <w:rFonts w:cs="Times New Roman"/>
          <w:b/>
          <w:sz w:val="36"/>
        </w:rPr>
        <w:t>Gépészeti munkabiztonság és környezetvédelem</w:t>
      </w:r>
    </w:p>
    <w:p w:rsidR="00FB6DBC" w:rsidRPr="009D735C" w:rsidRDefault="00FB6DBC" w:rsidP="00FB6DBC">
      <w:pPr>
        <w:jc w:val="center"/>
        <w:rPr>
          <w:rFonts w:cs="Times New Roman"/>
          <w:b/>
          <w:sz w:val="36"/>
        </w:rPr>
      </w:pPr>
      <w:proofErr w:type="gramStart"/>
      <w:r w:rsidRPr="009D735C">
        <w:rPr>
          <w:rFonts w:cs="Times New Roman"/>
          <w:b/>
          <w:sz w:val="36"/>
        </w:rPr>
        <w:t>megnevezésű</w:t>
      </w:r>
      <w:proofErr w:type="gramEnd"/>
    </w:p>
    <w:p w:rsidR="00FB6DBC" w:rsidRPr="009D735C" w:rsidRDefault="00FB6DBC" w:rsidP="00FB6DBC">
      <w:pPr>
        <w:spacing w:before="480" w:after="480"/>
        <w:jc w:val="center"/>
        <w:rPr>
          <w:rFonts w:cs="Times New Roman"/>
          <w:b/>
          <w:sz w:val="36"/>
        </w:rPr>
      </w:pPr>
      <w:proofErr w:type="gramStart"/>
      <w:r w:rsidRPr="009D735C">
        <w:rPr>
          <w:rFonts w:cs="Times New Roman"/>
          <w:b/>
          <w:sz w:val="36"/>
        </w:rPr>
        <w:t>szakmai</w:t>
      </w:r>
      <w:proofErr w:type="gramEnd"/>
      <w:r w:rsidRPr="009D735C">
        <w:rPr>
          <w:rFonts w:cs="Times New Roman"/>
          <w:b/>
          <w:sz w:val="36"/>
        </w:rPr>
        <w:t xml:space="preserve"> követelménymodul</w:t>
      </w:r>
    </w:p>
    <w:p w:rsidR="00FB6DBC" w:rsidRPr="009D735C" w:rsidRDefault="00FB6DBC" w:rsidP="00FB6DBC">
      <w:pPr>
        <w:jc w:val="center"/>
        <w:rPr>
          <w:rFonts w:cs="Times New Roman"/>
          <w:b/>
          <w:sz w:val="36"/>
        </w:rPr>
      </w:pPr>
      <w:proofErr w:type="gramStart"/>
      <w:r w:rsidRPr="009D735C">
        <w:rPr>
          <w:rFonts w:cs="Times New Roman"/>
          <w:b/>
          <w:sz w:val="36"/>
        </w:rPr>
        <w:t>tantárgyai</w:t>
      </w:r>
      <w:proofErr w:type="gramEnd"/>
      <w:r w:rsidRPr="009D735C">
        <w:rPr>
          <w:rFonts w:cs="Times New Roman"/>
          <w:b/>
          <w:sz w:val="36"/>
        </w:rPr>
        <w:t>, témakörei</w:t>
      </w:r>
    </w:p>
    <w:p w:rsidR="00FB6DBC" w:rsidRPr="009D735C" w:rsidRDefault="00FB6DBC" w:rsidP="00FB6DBC">
      <w:pPr>
        <w:spacing w:after="200" w:line="276" w:lineRule="auto"/>
        <w:jc w:val="left"/>
        <w:rPr>
          <w:rFonts w:cs="Times New Roman"/>
        </w:rPr>
      </w:pPr>
      <w:r w:rsidRPr="009D735C">
        <w:rPr>
          <w:rFonts w:cs="Times New Roman"/>
        </w:rPr>
        <w:br w:type="page"/>
      </w:r>
    </w:p>
    <w:p w:rsidR="00FB6DBC" w:rsidRPr="009D735C" w:rsidRDefault="00FB6DBC" w:rsidP="00FB6DBC">
      <w:pPr>
        <w:rPr>
          <w:rFonts w:cs="Times New Roman"/>
        </w:rPr>
      </w:pPr>
      <w:r w:rsidRPr="009D735C">
        <w:rPr>
          <w:rFonts w:cs="Times New Roman"/>
        </w:rPr>
        <w:lastRenderedPageBreak/>
        <w:t xml:space="preserve">A </w:t>
      </w:r>
      <w:r w:rsidR="00722846" w:rsidRPr="009D735C">
        <w:rPr>
          <w:rFonts w:cs="Times New Roman"/>
        </w:rPr>
        <w:t>10163</w:t>
      </w:r>
      <w:r w:rsidRPr="009D735C">
        <w:rPr>
          <w:rFonts w:cs="Times New Roman"/>
        </w:rPr>
        <w:t>-</w:t>
      </w:r>
      <w:r w:rsidR="00722846" w:rsidRPr="009D735C">
        <w:rPr>
          <w:rFonts w:cs="Times New Roman"/>
        </w:rPr>
        <w:t>12</w:t>
      </w:r>
      <w:r w:rsidRPr="009D735C">
        <w:rPr>
          <w:rFonts w:cs="Times New Roman"/>
        </w:rPr>
        <w:t xml:space="preserve"> azonosító számú </w:t>
      </w:r>
      <w:r w:rsidR="00722846" w:rsidRPr="009D735C">
        <w:rPr>
          <w:rFonts w:cs="Times New Roman"/>
        </w:rPr>
        <w:t>Gépészeti munkabiztonság és környezetvédelem</w:t>
      </w:r>
      <w:r w:rsidRPr="009D735C">
        <w:rPr>
          <w:rFonts w:cs="Times New Roman"/>
        </w:rPr>
        <w:t xml:space="preserve"> megnevezésű szakmai követelménymodulhoz tartozó tantárgyak és témakörök oktatása során </w:t>
      </w:r>
      <w:r w:rsidR="00F6110F">
        <w:rPr>
          <w:rFonts w:cs="Times New Roman"/>
        </w:rPr>
        <w:t>fejlesztendő kompetenciák:</w:t>
      </w:r>
    </w:p>
    <w:tbl>
      <w:tblPr>
        <w:tblW w:w="0" w:type="auto"/>
        <w:jc w:val="center"/>
        <w:tblInd w:w="-2251" w:type="dxa"/>
        <w:tblLayout w:type="fixed"/>
        <w:tblCellMar>
          <w:left w:w="30" w:type="dxa"/>
          <w:right w:w="30" w:type="dxa"/>
        </w:tblCellMar>
        <w:tblLook w:val="0000" w:firstRow="0" w:lastRow="0" w:firstColumn="0" w:lastColumn="0" w:noHBand="0" w:noVBand="0"/>
      </w:tblPr>
      <w:tblGrid>
        <w:gridCol w:w="6521"/>
        <w:gridCol w:w="758"/>
        <w:gridCol w:w="758"/>
      </w:tblGrid>
      <w:tr w:rsidR="009D735C" w:rsidRPr="009D735C" w:rsidTr="00A93045">
        <w:trPr>
          <w:cantSplit/>
          <w:trHeight w:val="1881"/>
          <w:jc w:val="center"/>
        </w:trPr>
        <w:tc>
          <w:tcPr>
            <w:tcW w:w="6521"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627D2" w:rsidRPr="009D735C" w:rsidRDefault="006627D2" w:rsidP="003C2523">
            <w:pPr>
              <w:autoSpaceDE w:val="0"/>
              <w:autoSpaceDN w:val="0"/>
              <w:adjustRightInd w:val="0"/>
              <w:spacing w:after="0"/>
              <w:ind w:left="113" w:right="113"/>
              <w:jc w:val="center"/>
              <w:rPr>
                <w:rFonts w:cs="Times New Roman"/>
                <w:szCs w:val="24"/>
              </w:rPr>
            </w:pPr>
            <w:r w:rsidRPr="009D735C">
              <w:rPr>
                <w:rFonts w:cs="Times New Roman"/>
                <w:szCs w:val="24"/>
              </w:rPr>
              <w:t>Munkavédelem</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6627D2" w:rsidRPr="009D735C" w:rsidRDefault="006627D2" w:rsidP="003C2523">
            <w:pPr>
              <w:autoSpaceDE w:val="0"/>
              <w:autoSpaceDN w:val="0"/>
              <w:adjustRightInd w:val="0"/>
              <w:spacing w:after="0"/>
              <w:ind w:left="113" w:right="113"/>
              <w:jc w:val="center"/>
              <w:rPr>
                <w:rFonts w:cs="Times New Roman"/>
                <w:szCs w:val="24"/>
              </w:rPr>
            </w:pPr>
            <w:r w:rsidRPr="009D735C">
              <w:rPr>
                <w:rFonts w:cs="Times New Roman"/>
                <w:szCs w:val="24"/>
              </w:rPr>
              <w:t>Elsősegélynyújtás gyakorlata</w:t>
            </w: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autoSpaceDE w:val="0"/>
              <w:autoSpaceDN w:val="0"/>
              <w:adjustRightInd w:val="0"/>
              <w:spacing w:after="0"/>
              <w:jc w:val="center"/>
              <w:rPr>
                <w:rFonts w:cs="Times New Roman"/>
                <w:szCs w:val="24"/>
              </w:rPr>
            </w:pPr>
            <w:r w:rsidRPr="009D735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A93045">
            <w:pPr>
              <w:spacing w:after="0"/>
              <w:jc w:val="left"/>
              <w:rPr>
                <w:rFonts w:cs="Times New Roman"/>
                <w:szCs w:val="24"/>
              </w:rPr>
            </w:pPr>
            <w:r w:rsidRPr="009D735C">
              <w:rPr>
                <w:rFonts w:cs="Times New Roman"/>
                <w:szCs w:val="24"/>
              </w:rPr>
              <w:t>Betartja és betartatja a munka-, baleset-, tűz- és környezetvédelmi jogszabályokat, előírásokat, valamint a szakmára és egyéb szerelési-javítási technológiára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A93045">
            <w:pPr>
              <w:spacing w:after="0"/>
              <w:jc w:val="left"/>
              <w:rPr>
                <w:rFonts w:cs="Times New Roman"/>
                <w:szCs w:val="24"/>
              </w:rPr>
            </w:pPr>
            <w:r w:rsidRPr="009D735C">
              <w:rPr>
                <w:rFonts w:cs="Times New Roman"/>
                <w:szCs w:val="24"/>
              </w:rPr>
              <w:t>A munkaterületet és munkakörnyezetet a biztonságos munkavégzésnek megfelelően alakítja ki</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A93045">
            <w:pPr>
              <w:spacing w:after="0"/>
              <w:jc w:val="left"/>
              <w:rPr>
                <w:rFonts w:cs="Times New Roman"/>
                <w:szCs w:val="24"/>
              </w:rPr>
            </w:pPr>
            <w:r w:rsidRPr="009D735C">
              <w:rPr>
                <w:rFonts w:cs="Times New Roman"/>
                <w:szCs w:val="24"/>
              </w:rPr>
              <w:t>Betartja a veszélyes anyagok és hulladékok kezelésére, tárolására vonatkozó szabályokat</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A93045">
            <w:pPr>
              <w:spacing w:after="0"/>
              <w:jc w:val="left"/>
              <w:rPr>
                <w:rFonts w:cs="Times New Roman"/>
                <w:szCs w:val="24"/>
              </w:rPr>
            </w:pPr>
            <w:r w:rsidRPr="009D735C">
              <w:rPr>
                <w:rFonts w:cs="Times New Roman"/>
                <w:szCs w:val="24"/>
              </w:rPr>
              <w:t>Együttműködik a munka-, tűz- és környezetvédelemmel kapcsolatos események kivizsgálásában</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Jelzi a tüzet, részt vesz az oltásban</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Betartja a tűz- és környezetvédelmi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autoSpaceDE w:val="0"/>
              <w:autoSpaceDN w:val="0"/>
              <w:adjustRightInd w:val="0"/>
              <w:spacing w:after="0"/>
              <w:jc w:val="center"/>
              <w:rPr>
                <w:rFonts w:cs="Times New Roman"/>
                <w:szCs w:val="24"/>
              </w:rPr>
            </w:pPr>
            <w:r w:rsidRPr="009D735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Környezetvédelmi, tűzvédelmi és munkavédelmi szabályok</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A munkáltatók és a munkavállalók jogai és kötelezettségei</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A munkahely biztonságos kialakításának követelményei</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A93045">
            <w:pPr>
              <w:spacing w:after="0"/>
              <w:jc w:val="left"/>
              <w:rPr>
                <w:rFonts w:cs="Times New Roman"/>
                <w:szCs w:val="24"/>
              </w:rPr>
            </w:pPr>
            <w:r w:rsidRPr="009D735C">
              <w:rPr>
                <w:rFonts w:cs="Times New Roman"/>
                <w:szCs w:val="24"/>
              </w:rPr>
              <w:t>A gépek, berendezések, szerszámok használati és kezelési utasításai</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Villamos berendezések biztonságtechnikája</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Az anyagmozgatás, anyagtárolás szabályai</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Egyéni és kollektív védelmi módok</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Munkabiztonsági szimbólumok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proofErr w:type="spellStart"/>
            <w:r w:rsidRPr="009D735C">
              <w:rPr>
                <w:rFonts w:cs="Times New Roman"/>
                <w:szCs w:val="24"/>
              </w:rPr>
              <w:t>Elsősegélynyújtási</w:t>
            </w:r>
            <w:proofErr w:type="spellEnd"/>
            <w:r w:rsidRPr="009D735C">
              <w:rPr>
                <w:rFonts w:cs="Times New Roman"/>
                <w:szCs w:val="24"/>
              </w:rPr>
              <w:t xml:space="preserve"> ismeretek</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Munkavégzés szabályai</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autoSpaceDE w:val="0"/>
              <w:autoSpaceDN w:val="0"/>
              <w:adjustRightInd w:val="0"/>
              <w:spacing w:after="0"/>
              <w:jc w:val="center"/>
              <w:rPr>
                <w:rFonts w:cs="Times New Roman"/>
                <w:szCs w:val="24"/>
              </w:rPr>
            </w:pPr>
            <w:r w:rsidRPr="009D735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Munkabiztonsági eszközök, felszerelések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E23454"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A93045">
            <w:pPr>
              <w:spacing w:after="0"/>
              <w:jc w:val="left"/>
              <w:rPr>
                <w:rFonts w:cs="Times New Roman"/>
                <w:szCs w:val="24"/>
              </w:rPr>
            </w:pPr>
            <w:r w:rsidRPr="009D735C">
              <w:rPr>
                <w:rFonts w:cs="Times New Roman"/>
                <w:szCs w:val="24"/>
              </w:rPr>
              <w:t>Munkabiztonsághoz kapcsolódó jelképek, szimbólumok, színjelölések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Gépek, berendezések, szerszámok szakszerű használata</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Elsősegélynyújtás</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autoSpaceDE w:val="0"/>
              <w:autoSpaceDN w:val="0"/>
              <w:adjustRightInd w:val="0"/>
              <w:spacing w:after="0"/>
              <w:jc w:val="center"/>
              <w:rPr>
                <w:rFonts w:cs="Times New Roman"/>
                <w:szCs w:val="24"/>
              </w:rPr>
            </w:pPr>
            <w:r w:rsidRPr="009D735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autoSpaceDE w:val="0"/>
              <w:autoSpaceDN w:val="0"/>
              <w:adjustRightInd w:val="0"/>
              <w:spacing w:after="0"/>
              <w:jc w:val="center"/>
              <w:rPr>
                <w:rFonts w:cs="Times New Roman"/>
                <w:szCs w:val="24"/>
              </w:rPr>
            </w:pPr>
            <w:r w:rsidRPr="009D735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Irányítási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vAlign w:val="center"/>
          </w:tcPr>
          <w:p w:rsidR="006627D2" w:rsidRPr="009D735C" w:rsidRDefault="006627D2" w:rsidP="003C2523">
            <w:pPr>
              <w:autoSpaceDE w:val="0"/>
              <w:autoSpaceDN w:val="0"/>
              <w:adjustRightInd w:val="0"/>
              <w:spacing w:after="0"/>
              <w:jc w:val="center"/>
              <w:rPr>
                <w:rFonts w:cs="Times New Roman"/>
                <w:szCs w:val="24"/>
              </w:rPr>
            </w:pPr>
            <w:r w:rsidRPr="009D735C">
              <w:rPr>
                <w:rFonts w:cs="Times New Roman"/>
                <w:szCs w:val="24"/>
              </w:rPr>
              <w:lastRenderedPageBreak/>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6627D2" w:rsidRPr="009D735C" w:rsidRDefault="006627D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Figyelem-összpontosítás</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21"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Körültekintés,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bl>
    <w:p w:rsidR="00FB6DBC" w:rsidRPr="009D735C" w:rsidRDefault="00FB6DBC" w:rsidP="00FB6DBC">
      <w:pPr>
        <w:rPr>
          <w:rFonts w:cs="Times New Roman"/>
        </w:rPr>
      </w:pPr>
    </w:p>
    <w:p w:rsidR="00FB6DBC" w:rsidRPr="009D735C" w:rsidRDefault="00722846" w:rsidP="00FB6DBC">
      <w:pPr>
        <w:pStyle w:val="Listaszerbekezds"/>
        <w:numPr>
          <w:ilvl w:val="0"/>
          <w:numId w:val="8"/>
        </w:numPr>
        <w:tabs>
          <w:tab w:val="right" w:pos="9072"/>
        </w:tabs>
        <w:spacing w:after="0"/>
        <w:rPr>
          <w:rFonts w:cs="Times New Roman"/>
          <w:b/>
        </w:rPr>
      </w:pPr>
      <w:r w:rsidRPr="009D735C">
        <w:rPr>
          <w:rFonts w:cs="Times New Roman"/>
          <w:b/>
        </w:rPr>
        <w:t>Munkavédelem</w:t>
      </w:r>
      <w:r w:rsidR="00FB6DBC" w:rsidRPr="009D735C">
        <w:rPr>
          <w:rFonts w:cs="Times New Roman"/>
          <w:b/>
        </w:rPr>
        <w:t xml:space="preserve"> tantárgy</w:t>
      </w:r>
      <w:r w:rsidR="00FB6DBC" w:rsidRPr="009D735C">
        <w:rPr>
          <w:rFonts w:cs="Times New Roman"/>
          <w:b/>
        </w:rPr>
        <w:tab/>
      </w:r>
      <w:r w:rsidRPr="009D735C">
        <w:rPr>
          <w:rFonts w:cs="Times New Roman"/>
          <w:b/>
        </w:rPr>
        <w:t>36</w:t>
      </w:r>
      <w:r w:rsidR="00FB6DBC" w:rsidRPr="009D735C">
        <w:rPr>
          <w:rFonts w:cs="Times New Roman"/>
          <w:b/>
        </w:rPr>
        <w:t xml:space="preserve"> óra/</w:t>
      </w:r>
      <w:r w:rsidRPr="009D735C">
        <w:rPr>
          <w:rFonts w:cs="Times New Roman"/>
          <w:b/>
        </w:rPr>
        <w:t>0</w:t>
      </w:r>
      <w:r w:rsidR="00FB6DBC" w:rsidRPr="009D735C">
        <w:rPr>
          <w:rFonts w:cs="Times New Roman"/>
          <w:b/>
        </w:rPr>
        <w:t xml:space="preserve"> óra*</w:t>
      </w:r>
    </w:p>
    <w:p w:rsidR="00FB6DBC" w:rsidRPr="009D735C" w:rsidRDefault="00FB6DBC" w:rsidP="00FB6DBC">
      <w:pPr>
        <w:spacing w:after="0"/>
        <w:jc w:val="right"/>
        <w:rPr>
          <w:rFonts w:cs="Times New Roman"/>
          <w:sz w:val="20"/>
        </w:rPr>
      </w:pPr>
      <w:r w:rsidRPr="009D735C">
        <w:rPr>
          <w:rFonts w:cs="Times New Roman"/>
          <w:sz w:val="20"/>
        </w:rPr>
        <w:t>* 9-13. évfolyamon megszervezett képzés/13. és 14. évfolyamon megszervezett képzés</w:t>
      </w:r>
    </w:p>
    <w:p w:rsidR="00FB6DBC" w:rsidRPr="009D735C" w:rsidRDefault="00FB6DBC" w:rsidP="00FB6DBC">
      <w:pPr>
        <w:spacing w:after="0"/>
        <w:ind w:left="426"/>
        <w:rPr>
          <w:rFonts w:cs="Times New Roman"/>
        </w:rPr>
      </w:pPr>
    </w:p>
    <w:p w:rsidR="00FB6DBC" w:rsidRPr="009D735C" w:rsidRDefault="00FB6DBC" w:rsidP="00FB6DBC">
      <w:pPr>
        <w:spacing w:after="0"/>
        <w:ind w:left="426"/>
        <w:rPr>
          <w:rFonts w:cs="Times New Roman"/>
        </w:rPr>
      </w:pPr>
      <w:r w:rsidRPr="009D735C">
        <w:rPr>
          <w:rFonts w:cs="Times New Roman"/>
        </w:rPr>
        <w:t xml:space="preserve">A tantárgy a </w:t>
      </w:r>
      <w:r w:rsidR="001A74ED" w:rsidRPr="009D735C">
        <w:rPr>
          <w:rFonts w:cs="Times New Roman"/>
        </w:rPr>
        <w:t>31 521 12 Jármű- és gépszerelő</w:t>
      </w:r>
      <w:r w:rsidRPr="009D735C">
        <w:rPr>
          <w:rFonts w:cs="Times New Roman"/>
        </w:rPr>
        <w:t xml:space="preserve"> </w:t>
      </w:r>
      <w:r w:rsidR="003C2523" w:rsidRPr="009D735C">
        <w:rPr>
          <w:rFonts w:cs="Times New Roman"/>
        </w:rPr>
        <w:t>mellék-</w:t>
      </w:r>
      <w:r w:rsidRPr="009D735C">
        <w:rPr>
          <w:rFonts w:cs="Times New Roman"/>
        </w:rPr>
        <w:t>szakképesítéshez kapcsolódik.</w:t>
      </w:r>
    </w:p>
    <w:p w:rsidR="00FB6DBC" w:rsidRPr="009D735C" w:rsidRDefault="00FB6DBC" w:rsidP="00FB6DBC">
      <w:pPr>
        <w:spacing w:after="0"/>
        <w:ind w:left="426"/>
        <w:rPr>
          <w:rFonts w:cs="Times New Roman"/>
        </w:rPr>
      </w:pPr>
    </w:p>
    <w:p w:rsidR="00FB6DBC" w:rsidRPr="009D735C" w:rsidRDefault="00FB6DBC" w:rsidP="00FB6DBC">
      <w:pPr>
        <w:pStyle w:val="Listaszerbekezds"/>
        <w:numPr>
          <w:ilvl w:val="1"/>
          <w:numId w:val="8"/>
        </w:numPr>
        <w:spacing w:after="0"/>
        <w:rPr>
          <w:rFonts w:cs="Times New Roman"/>
          <w:b/>
        </w:rPr>
      </w:pPr>
      <w:r w:rsidRPr="009D735C">
        <w:rPr>
          <w:rFonts w:cs="Times New Roman"/>
          <w:b/>
        </w:rPr>
        <w:t>A tantárgy tanításának célja</w:t>
      </w:r>
    </w:p>
    <w:p w:rsidR="00FB6DBC" w:rsidRPr="009D735C" w:rsidRDefault="00722846" w:rsidP="00FB6DBC">
      <w:pPr>
        <w:spacing w:after="0"/>
        <w:ind w:left="426"/>
        <w:rPr>
          <w:rFonts w:cs="Times New Roman"/>
        </w:rPr>
      </w:pPr>
      <w:r w:rsidRPr="009D735C">
        <w:rPr>
          <w:rFonts w:cs="Times New Roman"/>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FB6DBC" w:rsidRPr="009D735C" w:rsidRDefault="00FB6DBC" w:rsidP="00FB6DBC">
      <w:pPr>
        <w:spacing w:after="0"/>
        <w:ind w:left="426"/>
        <w:rPr>
          <w:rFonts w:cs="Times New Roman"/>
        </w:rPr>
      </w:pPr>
    </w:p>
    <w:p w:rsidR="00FB6DBC" w:rsidRPr="009D735C" w:rsidRDefault="00FB6DBC" w:rsidP="00FB6DBC">
      <w:pPr>
        <w:pStyle w:val="Listaszerbekezds"/>
        <w:numPr>
          <w:ilvl w:val="1"/>
          <w:numId w:val="8"/>
        </w:numPr>
        <w:spacing w:after="0"/>
        <w:rPr>
          <w:rFonts w:cs="Times New Roman"/>
          <w:b/>
        </w:rPr>
      </w:pPr>
      <w:r w:rsidRPr="009D735C">
        <w:rPr>
          <w:rFonts w:cs="Times New Roman"/>
          <w:b/>
        </w:rPr>
        <w:t>Kapcsolódó közismereti, szakmai tartalmak</w:t>
      </w:r>
    </w:p>
    <w:p w:rsidR="00FB6DBC" w:rsidRPr="009D735C" w:rsidRDefault="00722846" w:rsidP="00FB6DBC">
      <w:pPr>
        <w:spacing w:after="0"/>
        <w:ind w:left="426"/>
        <w:rPr>
          <w:rFonts w:cs="Times New Roman"/>
        </w:rPr>
      </w:pPr>
      <w:r w:rsidRPr="009D735C">
        <w:rPr>
          <w:rFonts w:cs="Times New Roman"/>
        </w:rPr>
        <w:t>A tantárgy az adott évfolyamba lépés feltételeiként megjelölt közismereti és szakmai tartalmakra épül.</w:t>
      </w:r>
    </w:p>
    <w:p w:rsidR="00FB6DBC" w:rsidRPr="009D735C" w:rsidRDefault="00FB6DBC" w:rsidP="00FB6DBC">
      <w:pPr>
        <w:spacing w:after="0"/>
        <w:ind w:left="426"/>
        <w:rPr>
          <w:rFonts w:cs="Times New Roman"/>
        </w:rPr>
      </w:pPr>
    </w:p>
    <w:p w:rsidR="00FB6DBC" w:rsidRPr="009D735C" w:rsidRDefault="00FB6DBC" w:rsidP="00FB6DBC">
      <w:pPr>
        <w:pStyle w:val="Listaszerbekezds"/>
        <w:numPr>
          <w:ilvl w:val="1"/>
          <w:numId w:val="8"/>
        </w:numPr>
        <w:spacing w:after="0"/>
        <w:rPr>
          <w:rFonts w:cs="Times New Roman"/>
          <w:b/>
        </w:rPr>
      </w:pPr>
      <w:r w:rsidRPr="009D735C">
        <w:rPr>
          <w:rFonts w:cs="Times New Roman"/>
          <w:b/>
        </w:rPr>
        <w:t>Témakörök</w:t>
      </w:r>
    </w:p>
    <w:p w:rsidR="00FB6DBC" w:rsidRPr="009D735C" w:rsidRDefault="00722846" w:rsidP="00FB6DBC">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Munkabiztonság</w:t>
      </w:r>
    </w:p>
    <w:p w:rsidR="00722846" w:rsidRPr="009D735C" w:rsidRDefault="00722846" w:rsidP="00722846">
      <w:pPr>
        <w:spacing w:after="0"/>
        <w:ind w:left="851"/>
        <w:rPr>
          <w:rFonts w:cs="Times New Roman"/>
        </w:rPr>
      </w:pPr>
      <w:r w:rsidRPr="009D735C">
        <w:rPr>
          <w:rFonts w:cs="Times New Roman"/>
        </w:rPr>
        <w:t>A baleset és a munkahelyi baleset fogalma.</w:t>
      </w:r>
    </w:p>
    <w:p w:rsidR="00722846" w:rsidRPr="009D735C" w:rsidRDefault="00722846" w:rsidP="00722846">
      <w:pPr>
        <w:spacing w:after="0"/>
        <w:ind w:left="851"/>
        <w:rPr>
          <w:rFonts w:cs="Times New Roman"/>
        </w:rPr>
      </w:pPr>
      <w:r w:rsidRPr="009D735C">
        <w:rPr>
          <w:rFonts w:cs="Times New Roman"/>
        </w:rPr>
        <w:t>A munkahelyi balesetek és a foglalkozási megbetegedések fajtái.</w:t>
      </w:r>
    </w:p>
    <w:p w:rsidR="00722846" w:rsidRPr="009D735C" w:rsidRDefault="00722846" w:rsidP="00722846">
      <w:pPr>
        <w:spacing w:after="0"/>
        <w:ind w:left="851"/>
        <w:rPr>
          <w:rFonts w:cs="Times New Roman"/>
        </w:rPr>
      </w:pPr>
      <w:r w:rsidRPr="009D735C">
        <w:rPr>
          <w:rFonts w:cs="Times New Roman"/>
        </w:rPr>
        <w:t>Veszélyforrások kialakulása.</w:t>
      </w:r>
    </w:p>
    <w:p w:rsidR="00722846" w:rsidRPr="009D735C" w:rsidRDefault="00722846" w:rsidP="00722846">
      <w:pPr>
        <w:spacing w:after="0"/>
        <w:ind w:left="851"/>
        <w:rPr>
          <w:rFonts w:cs="Times New Roman"/>
        </w:rPr>
      </w:pPr>
      <w:r w:rsidRPr="009D735C">
        <w:rPr>
          <w:rFonts w:cs="Times New Roman"/>
        </w:rPr>
        <w:t>Személyi védőfelszerelésekkel szemben támasztott követelmények.</w:t>
      </w:r>
    </w:p>
    <w:p w:rsidR="00722846" w:rsidRPr="009D735C" w:rsidRDefault="00722846" w:rsidP="00722846">
      <w:pPr>
        <w:spacing w:after="0"/>
        <w:ind w:left="851"/>
        <w:rPr>
          <w:rFonts w:cs="Times New Roman"/>
        </w:rPr>
      </w:pPr>
      <w:r w:rsidRPr="009D735C">
        <w:rPr>
          <w:rFonts w:cs="Times New Roman"/>
        </w:rPr>
        <w:t>A munkavédelmi oktatás dokumentálása.</w:t>
      </w:r>
    </w:p>
    <w:p w:rsidR="00722846" w:rsidRPr="009D735C" w:rsidRDefault="00722846" w:rsidP="00722846">
      <w:pPr>
        <w:spacing w:after="0"/>
        <w:ind w:left="851"/>
        <w:rPr>
          <w:rFonts w:cs="Times New Roman"/>
        </w:rPr>
      </w:pPr>
      <w:r w:rsidRPr="009D735C">
        <w:rPr>
          <w:rFonts w:cs="Times New Roman"/>
        </w:rPr>
        <w:t>A munkabalesetek bejelentése, nyilvántartása és kivizsgálása.</w:t>
      </w:r>
    </w:p>
    <w:p w:rsidR="00722846" w:rsidRPr="009D735C" w:rsidRDefault="00722846" w:rsidP="00722846">
      <w:pPr>
        <w:spacing w:after="0"/>
        <w:ind w:left="851"/>
        <w:rPr>
          <w:rFonts w:cs="Times New Roman"/>
        </w:rPr>
      </w:pPr>
      <w:r w:rsidRPr="009D735C">
        <w:rPr>
          <w:rFonts w:cs="Times New Roman"/>
        </w:rPr>
        <w:t>Kockázatelemzés fogalmai, kockázatelemzés, kockázatértékelés.</w:t>
      </w:r>
    </w:p>
    <w:p w:rsidR="00722846" w:rsidRPr="009D735C" w:rsidRDefault="00722846" w:rsidP="00722846">
      <w:pPr>
        <w:spacing w:after="0"/>
        <w:ind w:left="851"/>
        <w:rPr>
          <w:rFonts w:cs="Times New Roman"/>
        </w:rPr>
      </w:pPr>
      <w:r w:rsidRPr="009D735C">
        <w:rPr>
          <w:rFonts w:cs="Times New Roman"/>
        </w:rPr>
        <w:t>A munkahelyen alkalmazott biztonsági jelzések.</w:t>
      </w:r>
    </w:p>
    <w:p w:rsidR="00722846" w:rsidRPr="009D735C" w:rsidRDefault="00722846" w:rsidP="00722846">
      <w:pPr>
        <w:spacing w:after="0"/>
        <w:ind w:left="851"/>
        <w:rPr>
          <w:rFonts w:cs="Times New Roman"/>
        </w:rPr>
      </w:pPr>
      <w:r w:rsidRPr="009D735C">
        <w:rPr>
          <w:rFonts w:cs="Times New Roman"/>
        </w:rPr>
        <w:t>A munkavégzés fizikai ártalmai.</w:t>
      </w:r>
    </w:p>
    <w:p w:rsidR="00722846" w:rsidRPr="009D735C" w:rsidRDefault="00722846" w:rsidP="00722846">
      <w:pPr>
        <w:spacing w:after="0"/>
        <w:ind w:left="851"/>
        <w:rPr>
          <w:rFonts w:cs="Times New Roman"/>
        </w:rPr>
      </w:pPr>
      <w:r w:rsidRPr="009D735C">
        <w:rPr>
          <w:rFonts w:cs="Times New Roman"/>
        </w:rPr>
        <w:t>Zaj- és rezgésvédelem.</w:t>
      </w:r>
    </w:p>
    <w:p w:rsidR="00722846" w:rsidRPr="009D735C" w:rsidRDefault="00722846" w:rsidP="00722846">
      <w:pPr>
        <w:spacing w:after="0"/>
        <w:ind w:left="851"/>
        <w:rPr>
          <w:rFonts w:cs="Times New Roman"/>
        </w:rPr>
      </w:pPr>
      <w:r w:rsidRPr="009D735C">
        <w:rPr>
          <w:rFonts w:cs="Times New Roman"/>
        </w:rPr>
        <w:t>Munkahelyi klíma, a helyiség hőmérséklete, a levegő nedvességtartalma.</w:t>
      </w:r>
    </w:p>
    <w:p w:rsidR="00722846" w:rsidRPr="009D735C" w:rsidRDefault="00722846" w:rsidP="00722846">
      <w:pPr>
        <w:spacing w:after="0"/>
        <w:ind w:left="851"/>
        <w:rPr>
          <w:rFonts w:cs="Times New Roman"/>
        </w:rPr>
      </w:pPr>
      <w:r w:rsidRPr="009D735C">
        <w:rPr>
          <w:rFonts w:cs="Times New Roman"/>
        </w:rPr>
        <w:t>A munkahelyek megvilágítása, a természetes fény.</w:t>
      </w:r>
    </w:p>
    <w:p w:rsidR="00722846" w:rsidRPr="009D735C" w:rsidRDefault="00722846" w:rsidP="00722846">
      <w:pPr>
        <w:spacing w:after="0"/>
        <w:ind w:left="851"/>
        <w:rPr>
          <w:rFonts w:cs="Times New Roman"/>
        </w:rPr>
      </w:pPr>
      <w:r w:rsidRPr="009D735C">
        <w:rPr>
          <w:rFonts w:cs="Times New Roman"/>
        </w:rPr>
        <w:t>A színek kialakítása.</w:t>
      </w:r>
    </w:p>
    <w:p w:rsidR="00722846" w:rsidRPr="009D735C" w:rsidRDefault="00722846" w:rsidP="00722846">
      <w:pPr>
        <w:spacing w:after="0"/>
        <w:ind w:left="851"/>
        <w:rPr>
          <w:rFonts w:cs="Times New Roman"/>
        </w:rPr>
      </w:pPr>
      <w:r w:rsidRPr="009D735C">
        <w:rPr>
          <w:rFonts w:cs="Times New Roman"/>
        </w:rPr>
        <w:t>A gázhegesztés és az ívhegesztés biztonsági előírásai.</w:t>
      </w:r>
    </w:p>
    <w:p w:rsidR="00722846" w:rsidRPr="009D735C" w:rsidRDefault="00722846" w:rsidP="00722846">
      <w:pPr>
        <w:spacing w:after="0"/>
        <w:ind w:left="851"/>
        <w:rPr>
          <w:rFonts w:cs="Times New Roman"/>
        </w:rPr>
      </w:pPr>
      <w:r w:rsidRPr="009D735C">
        <w:rPr>
          <w:rFonts w:cs="Times New Roman"/>
        </w:rPr>
        <w:t>Anyagmozgatás, anyagtárolás szabályai.</w:t>
      </w:r>
    </w:p>
    <w:p w:rsidR="00722846" w:rsidRPr="009D735C" w:rsidRDefault="00722846" w:rsidP="00722846">
      <w:pPr>
        <w:spacing w:after="0"/>
        <w:ind w:left="851"/>
        <w:rPr>
          <w:rFonts w:cs="Times New Roman"/>
        </w:rPr>
      </w:pPr>
      <w:r w:rsidRPr="009D735C">
        <w:rPr>
          <w:rFonts w:cs="Times New Roman"/>
        </w:rPr>
        <w:t>Villamos berendezések biztonságtechnikája.</w:t>
      </w:r>
    </w:p>
    <w:p w:rsidR="00722846" w:rsidRPr="009D735C" w:rsidRDefault="00722846" w:rsidP="00722846">
      <w:pPr>
        <w:spacing w:after="0"/>
        <w:ind w:left="851"/>
        <w:rPr>
          <w:rFonts w:cs="Times New Roman"/>
        </w:rPr>
      </w:pPr>
      <w:r w:rsidRPr="009D735C">
        <w:rPr>
          <w:rFonts w:cs="Times New Roman"/>
        </w:rPr>
        <w:t>Egyéni és kollektív védelem.</w:t>
      </w:r>
    </w:p>
    <w:p w:rsidR="00722846" w:rsidRPr="009D735C" w:rsidRDefault="00722846" w:rsidP="00722846">
      <w:pPr>
        <w:spacing w:after="0"/>
        <w:ind w:left="851"/>
        <w:rPr>
          <w:rFonts w:cs="Times New Roman"/>
        </w:rPr>
      </w:pPr>
      <w:r w:rsidRPr="009D735C">
        <w:rPr>
          <w:rFonts w:cs="Times New Roman"/>
        </w:rPr>
        <w:t>Munkaegészségügy.</w:t>
      </w:r>
    </w:p>
    <w:p w:rsidR="00722846" w:rsidRPr="009D735C" w:rsidRDefault="00722846" w:rsidP="00722846">
      <w:pPr>
        <w:spacing w:after="0"/>
        <w:ind w:left="851"/>
        <w:rPr>
          <w:rFonts w:cs="Times New Roman"/>
        </w:rPr>
      </w:pPr>
      <w:r w:rsidRPr="009D735C">
        <w:rPr>
          <w:rFonts w:cs="Times New Roman"/>
        </w:rPr>
        <w:t>Kockázatbecslés.</w:t>
      </w:r>
    </w:p>
    <w:p w:rsidR="00722846" w:rsidRPr="009D735C" w:rsidRDefault="00722846" w:rsidP="00722846">
      <w:pPr>
        <w:spacing w:after="0"/>
        <w:ind w:left="851"/>
        <w:rPr>
          <w:rFonts w:cs="Times New Roman"/>
        </w:rPr>
      </w:pPr>
      <w:r w:rsidRPr="009D735C">
        <w:rPr>
          <w:rFonts w:cs="Times New Roman"/>
        </w:rPr>
        <w:t>Kockázatértékelés.</w:t>
      </w:r>
    </w:p>
    <w:p w:rsidR="00722846" w:rsidRPr="009D735C" w:rsidRDefault="00722846" w:rsidP="00722846">
      <w:pPr>
        <w:spacing w:after="0"/>
        <w:ind w:left="851"/>
        <w:rPr>
          <w:rFonts w:cs="Times New Roman"/>
        </w:rPr>
      </w:pPr>
      <w:r w:rsidRPr="009D735C">
        <w:rPr>
          <w:rFonts w:cs="Times New Roman"/>
        </w:rPr>
        <w:t>Időszakos biztonsági felülvizsgálat.</w:t>
      </w:r>
    </w:p>
    <w:p w:rsidR="00722846" w:rsidRPr="009D735C" w:rsidRDefault="00722846" w:rsidP="00722846">
      <w:pPr>
        <w:spacing w:after="0"/>
        <w:ind w:left="851"/>
        <w:rPr>
          <w:rFonts w:cs="Times New Roman"/>
        </w:rPr>
      </w:pPr>
      <w:r w:rsidRPr="009D735C">
        <w:rPr>
          <w:rFonts w:cs="Times New Roman"/>
        </w:rPr>
        <w:t>Soron kívüli munkavédelmi vizsgálat.</w:t>
      </w:r>
    </w:p>
    <w:p w:rsidR="00722846" w:rsidRPr="009D735C" w:rsidRDefault="00722846" w:rsidP="00722846">
      <w:pPr>
        <w:spacing w:after="0"/>
        <w:ind w:left="851"/>
        <w:rPr>
          <w:rFonts w:cs="Times New Roman"/>
        </w:rPr>
      </w:pPr>
      <w:r w:rsidRPr="009D735C">
        <w:rPr>
          <w:rFonts w:cs="Times New Roman"/>
        </w:rPr>
        <w:t>Jelző és riasztóberendezések.</w:t>
      </w:r>
    </w:p>
    <w:p w:rsidR="00722846" w:rsidRPr="009D735C" w:rsidRDefault="00722846" w:rsidP="00722846">
      <w:pPr>
        <w:spacing w:after="0"/>
        <w:ind w:left="851"/>
        <w:rPr>
          <w:rFonts w:cs="Times New Roman"/>
        </w:rPr>
      </w:pPr>
      <w:r w:rsidRPr="009D735C">
        <w:rPr>
          <w:rFonts w:cs="Times New Roman"/>
        </w:rPr>
        <w:t>Megfelelő mozgástér biztosítása.</w:t>
      </w:r>
    </w:p>
    <w:p w:rsidR="00722846" w:rsidRPr="009D735C" w:rsidRDefault="00722846" w:rsidP="00722846">
      <w:pPr>
        <w:spacing w:after="0"/>
        <w:ind w:left="851"/>
        <w:rPr>
          <w:rFonts w:cs="Times New Roman"/>
        </w:rPr>
      </w:pPr>
      <w:r w:rsidRPr="009D735C">
        <w:rPr>
          <w:rFonts w:cs="Times New Roman"/>
        </w:rPr>
        <w:t>Elkerítés, lefedés.</w:t>
      </w:r>
    </w:p>
    <w:p w:rsidR="00722846" w:rsidRPr="009D735C" w:rsidRDefault="00722846" w:rsidP="00722846">
      <w:pPr>
        <w:spacing w:after="0"/>
        <w:ind w:left="851"/>
        <w:rPr>
          <w:rFonts w:cs="Times New Roman"/>
        </w:rPr>
      </w:pPr>
      <w:r w:rsidRPr="009D735C">
        <w:rPr>
          <w:rFonts w:cs="Times New Roman"/>
        </w:rPr>
        <w:t>Tároló helyek kialakítása.</w:t>
      </w:r>
    </w:p>
    <w:p w:rsidR="00FB6DBC" w:rsidRPr="009D735C" w:rsidRDefault="00722846" w:rsidP="00722846">
      <w:pPr>
        <w:spacing w:after="0"/>
        <w:ind w:left="851"/>
        <w:rPr>
          <w:rFonts w:cs="Times New Roman"/>
        </w:rPr>
      </w:pPr>
      <w:r w:rsidRPr="009D735C">
        <w:rPr>
          <w:rFonts w:cs="Times New Roman"/>
        </w:rPr>
        <w:t>Munkahely padlózata.</w:t>
      </w:r>
    </w:p>
    <w:p w:rsidR="00FB6DBC" w:rsidRPr="009D735C" w:rsidRDefault="00FB6DBC" w:rsidP="00FB6DBC">
      <w:pPr>
        <w:tabs>
          <w:tab w:val="left" w:pos="1418"/>
          <w:tab w:val="right" w:pos="9072"/>
        </w:tabs>
        <w:spacing w:after="0"/>
        <w:ind w:left="851"/>
        <w:rPr>
          <w:rFonts w:cs="Times New Roman"/>
        </w:rPr>
      </w:pPr>
    </w:p>
    <w:p w:rsidR="00FB6DBC" w:rsidRPr="009D735C" w:rsidRDefault="00722846" w:rsidP="00FB6DBC">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Tűzvédelem</w:t>
      </w:r>
    </w:p>
    <w:p w:rsidR="00722846" w:rsidRPr="009D735C" w:rsidRDefault="00722846" w:rsidP="00722846">
      <w:pPr>
        <w:spacing w:after="0"/>
        <w:ind w:left="851"/>
        <w:rPr>
          <w:rFonts w:cs="Times New Roman"/>
        </w:rPr>
      </w:pPr>
      <w:r w:rsidRPr="009D735C">
        <w:rPr>
          <w:rFonts w:cs="Times New Roman"/>
        </w:rPr>
        <w:t>Általános tűzvédelmi ismeretek.</w:t>
      </w:r>
    </w:p>
    <w:p w:rsidR="00722846" w:rsidRPr="009D735C" w:rsidRDefault="00722846" w:rsidP="00722846">
      <w:pPr>
        <w:spacing w:after="0"/>
        <w:ind w:left="851"/>
        <w:rPr>
          <w:rFonts w:cs="Times New Roman"/>
        </w:rPr>
      </w:pPr>
      <w:r w:rsidRPr="009D735C">
        <w:rPr>
          <w:rFonts w:cs="Times New Roman"/>
        </w:rPr>
        <w:lastRenderedPageBreak/>
        <w:t>Tűzveszélyességi osztályok, jelölésük.</w:t>
      </w:r>
    </w:p>
    <w:p w:rsidR="00722846" w:rsidRPr="009D735C" w:rsidRDefault="00722846" w:rsidP="00722846">
      <w:pPr>
        <w:spacing w:after="0"/>
        <w:ind w:left="851"/>
        <w:rPr>
          <w:rFonts w:cs="Times New Roman"/>
        </w:rPr>
      </w:pPr>
      <w:r w:rsidRPr="009D735C">
        <w:rPr>
          <w:rFonts w:cs="Times New Roman"/>
        </w:rPr>
        <w:t>Tűzveszélyes anyagok.</w:t>
      </w:r>
    </w:p>
    <w:p w:rsidR="00722846" w:rsidRPr="009D735C" w:rsidRDefault="00722846" w:rsidP="00722846">
      <w:pPr>
        <w:spacing w:after="0"/>
        <w:ind w:left="851"/>
        <w:rPr>
          <w:rFonts w:cs="Times New Roman"/>
        </w:rPr>
      </w:pPr>
      <w:r w:rsidRPr="009D735C">
        <w:rPr>
          <w:rFonts w:cs="Times New Roman"/>
        </w:rPr>
        <w:t>Tűzveszélyes anyagok tárolása.</w:t>
      </w:r>
    </w:p>
    <w:p w:rsidR="00722846" w:rsidRPr="009D735C" w:rsidRDefault="00722846" w:rsidP="00722846">
      <w:pPr>
        <w:spacing w:after="0"/>
        <w:ind w:left="851"/>
        <w:rPr>
          <w:rFonts w:cs="Times New Roman"/>
        </w:rPr>
      </w:pPr>
      <w:r w:rsidRPr="009D735C">
        <w:rPr>
          <w:rFonts w:cs="Times New Roman"/>
        </w:rPr>
        <w:t>Tűzveszélyes anyagok szállítása.</w:t>
      </w:r>
    </w:p>
    <w:p w:rsidR="00722846" w:rsidRPr="009D735C" w:rsidRDefault="00722846" w:rsidP="00722846">
      <w:pPr>
        <w:spacing w:after="0"/>
        <w:ind w:left="851"/>
        <w:rPr>
          <w:rFonts w:cs="Times New Roman"/>
        </w:rPr>
      </w:pPr>
      <w:r w:rsidRPr="009D735C">
        <w:rPr>
          <w:rFonts w:cs="Times New Roman"/>
        </w:rPr>
        <w:t>Tűzveszélyes anyagok dokumentálása.</w:t>
      </w:r>
    </w:p>
    <w:p w:rsidR="00722846" w:rsidRPr="009D735C" w:rsidRDefault="00722846" w:rsidP="00722846">
      <w:pPr>
        <w:spacing w:after="0"/>
        <w:ind w:left="851"/>
        <w:rPr>
          <w:rFonts w:cs="Times New Roman"/>
        </w:rPr>
      </w:pPr>
      <w:r w:rsidRPr="009D735C">
        <w:rPr>
          <w:rFonts w:cs="Times New Roman"/>
        </w:rPr>
        <w:t>Az égés feltételei, az anyagok éghetősége.</w:t>
      </w:r>
    </w:p>
    <w:p w:rsidR="00722846" w:rsidRPr="009D735C" w:rsidRDefault="00722846" w:rsidP="00722846">
      <w:pPr>
        <w:spacing w:after="0"/>
        <w:ind w:left="851"/>
        <w:rPr>
          <w:rFonts w:cs="Times New Roman"/>
        </w:rPr>
      </w:pPr>
      <w:r w:rsidRPr="009D735C">
        <w:rPr>
          <w:rFonts w:cs="Times New Roman"/>
        </w:rPr>
        <w:t>Tűzveszélyes tevékenységek.</w:t>
      </w:r>
    </w:p>
    <w:p w:rsidR="00722846" w:rsidRPr="009D735C" w:rsidRDefault="00722846" w:rsidP="00722846">
      <w:pPr>
        <w:spacing w:after="0"/>
        <w:ind w:left="851"/>
        <w:rPr>
          <w:rFonts w:cs="Times New Roman"/>
        </w:rPr>
      </w:pPr>
      <w:r w:rsidRPr="009D735C">
        <w:rPr>
          <w:rFonts w:cs="Times New Roman"/>
        </w:rPr>
        <w:t>Tűzvédelmi szabályzat.</w:t>
      </w:r>
    </w:p>
    <w:p w:rsidR="00722846" w:rsidRPr="009D735C" w:rsidRDefault="00722846" w:rsidP="00722846">
      <w:pPr>
        <w:spacing w:after="0"/>
        <w:ind w:left="851"/>
        <w:rPr>
          <w:rFonts w:cs="Times New Roman"/>
        </w:rPr>
      </w:pPr>
      <w:r w:rsidRPr="009D735C">
        <w:rPr>
          <w:rFonts w:cs="Times New Roman"/>
        </w:rPr>
        <w:t>A tűzjelzés.</w:t>
      </w:r>
    </w:p>
    <w:p w:rsidR="00722846" w:rsidRPr="009D735C" w:rsidRDefault="00722846" w:rsidP="00722846">
      <w:pPr>
        <w:spacing w:after="0"/>
        <w:ind w:left="851"/>
        <w:rPr>
          <w:rFonts w:cs="Times New Roman"/>
        </w:rPr>
      </w:pPr>
      <w:r w:rsidRPr="009D735C">
        <w:rPr>
          <w:rFonts w:cs="Times New Roman"/>
        </w:rPr>
        <w:t>Teendők tűz esetén.</w:t>
      </w:r>
    </w:p>
    <w:p w:rsidR="00722846" w:rsidRPr="009D735C" w:rsidRDefault="00722846" w:rsidP="00722846">
      <w:pPr>
        <w:spacing w:after="0"/>
        <w:ind w:left="851"/>
        <w:rPr>
          <w:rFonts w:cs="Times New Roman"/>
        </w:rPr>
      </w:pPr>
      <w:r w:rsidRPr="009D735C">
        <w:rPr>
          <w:rFonts w:cs="Times New Roman"/>
        </w:rPr>
        <w:t>Veszélyességi övezet.</w:t>
      </w:r>
    </w:p>
    <w:p w:rsidR="00722846" w:rsidRPr="009D735C" w:rsidRDefault="00722846" w:rsidP="00722846">
      <w:pPr>
        <w:spacing w:after="0"/>
        <w:ind w:left="851"/>
        <w:rPr>
          <w:rFonts w:cs="Times New Roman"/>
        </w:rPr>
      </w:pPr>
      <w:proofErr w:type="spellStart"/>
      <w:r w:rsidRPr="009D735C">
        <w:rPr>
          <w:rFonts w:cs="Times New Roman"/>
        </w:rPr>
        <w:t>Áramtalanítás</w:t>
      </w:r>
      <w:proofErr w:type="spellEnd"/>
      <w:r w:rsidRPr="009D735C">
        <w:rPr>
          <w:rFonts w:cs="Times New Roman"/>
        </w:rPr>
        <w:t>.</w:t>
      </w:r>
    </w:p>
    <w:p w:rsidR="00722846" w:rsidRPr="009D735C" w:rsidRDefault="00722846" w:rsidP="00722846">
      <w:pPr>
        <w:spacing w:after="0"/>
        <w:ind w:left="851"/>
        <w:rPr>
          <w:rFonts w:cs="Times New Roman"/>
        </w:rPr>
      </w:pPr>
      <w:r w:rsidRPr="009D735C">
        <w:rPr>
          <w:rFonts w:cs="Times New Roman"/>
        </w:rPr>
        <w:t>Tűzoltás módjai.</w:t>
      </w:r>
    </w:p>
    <w:p w:rsidR="00722846" w:rsidRPr="009D735C" w:rsidRDefault="00722846" w:rsidP="00722846">
      <w:pPr>
        <w:spacing w:after="0"/>
        <w:ind w:left="851"/>
        <w:rPr>
          <w:rFonts w:cs="Times New Roman"/>
        </w:rPr>
      </w:pPr>
      <w:r w:rsidRPr="009D735C">
        <w:rPr>
          <w:rFonts w:cs="Times New Roman"/>
        </w:rPr>
        <w:t>Tűzoltó eszközök.</w:t>
      </w:r>
    </w:p>
    <w:p w:rsidR="00722846" w:rsidRPr="009D735C" w:rsidRDefault="00722846" w:rsidP="00722846">
      <w:pPr>
        <w:spacing w:after="0"/>
        <w:ind w:left="851"/>
        <w:rPr>
          <w:rFonts w:cs="Times New Roman"/>
        </w:rPr>
      </w:pPr>
      <w:r w:rsidRPr="009D735C">
        <w:rPr>
          <w:rFonts w:cs="Times New Roman"/>
        </w:rPr>
        <w:t xml:space="preserve">Tűzoltó eszközök tárolása </w:t>
      </w:r>
      <w:proofErr w:type="spellStart"/>
      <w:r w:rsidRPr="009D735C">
        <w:rPr>
          <w:rFonts w:cs="Times New Roman"/>
        </w:rPr>
        <w:t>beltérben</w:t>
      </w:r>
      <w:proofErr w:type="spellEnd"/>
      <w:r w:rsidRPr="009D735C">
        <w:rPr>
          <w:rFonts w:cs="Times New Roman"/>
        </w:rPr>
        <w:t>.</w:t>
      </w:r>
    </w:p>
    <w:p w:rsidR="00722846" w:rsidRPr="009D735C" w:rsidRDefault="00722846" w:rsidP="00722846">
      <w:pPr>
        <w:spacing w:after="0"/>
        <w:ind w:left="851"/>
        <w:rPr>
          <w:rFonts w:cs="Times New Roman"/>
        </w:rPr>
      </w:pPr>
      <w:r w:rsidRPr="009D735C">
        <w:rPr>
          <w:rFonts w:cs="Times New Roman"/>
        </w:rPr>
        <w:t xml:space="preserve">Tűzoltó eszközök tárolása </w:t>
      </w:r>
      <w:proofErr w:type="spellStart"/>
      <w:r w:rsidRPr="009D735C">
        <w:rPr>
          <w:rFonts w:cs="Times New Roman"/>
        </w:rPr>
        <w:t>kültereken</w:t>
      </w:r>
      <w:proofErr w:type="spellEnd"/>
      <w:r w:rsidRPr="009D735C">
        <w:rPr>
          <w:rFonts w:cs="Times New Roman"/>
        </w:rPr>
        <w:t>.</w:t>
      </w:r>
    </w:p>
    <w:p w:rsidR="00722846" w:rsidRPr="009D735C" w:rsidRDefault="00722846" w:rsidP="00722846">
      <w:pPr>
        <w:spacing w:after="0"/>
        <w:ind w:left="851"/>
        <w:rPr>
          <w:rFonts w:cs="Times New Roman"/>
        </w:rPr>
      </w:pPr>
      <w:r w:rsidRPr="009D735C">
        <w:rPr>
          <w:rFonts w:cs="Times New Roman"/>
        </w:rPr>
        <w:t>Porral oltó tűzoltó készülékek, alkalmazásának feltételei.</w:t>
      </w:r>
    </w:p>
    <w:p w:rsidR="00722846" w:rsidRPr="009D735C" w:rsidRDefault="00722846" w:rsidP="00722846">
      <w:pPr>
        <w:spacing w:after="0"/>
        <w:ind w:left="851"/>
        <w:rPr>
          <w:rFonts w:cs="Times New Roman"/>
        </w:rPr>
      </w:pPr>
      <w:r w:rsidRPr="009D735C">
        <w:rPr>
          <w:rFonts w:cs="Times New Roman"/>
        </w:rPr>
        <w:t>Vízzel oltó tűzoltó készülékek, alkalmazásának feltételei.</w:t>
      </w:r>
    </w:p>
    <w:p w:rsidR="00722846" w:rsidRPr="009D735C" w:rsidRDefault="00722846" w:rsidP="00722846">
      <w:pPr>
        <w:spacing w:after="0"/>
        <w:ind w:left="851"/>
        <w:rPr>
          <w:rFonts w:cs="Times New Roman"/>
        </w:rPr>
      </w:pPr>
      <w:r w:rsidRPr="009D735C">
        <w:rPr>
          <w:rFonts w:cs="Times New Roman"/>
        </w:rPr>
        <w:t>Habbal oltó tűzoltó készülékek, alkalmazásának feltételei.</w:t>
      </w:r>
    </w:p>
    <w:p w:rsidR="00722846" w:rsidRPr="009D735C" w:rsidRDefault="00722846" w:rsidP="00722846">
      <w:pPr>
        <w:spacing w:after="0"/>
        <w:ind w:left="851"/>
        <w:rPr>
          <w:rFonts w:cs="Times New Roman"/>
        </w:rPr>
      </w:pPr>
      <w:proofErr w:type="spellStart"/>
      <w:r w:rsidRPr="009D735C">
        <w:rPr>
          <w:rFonts w:cs="Times New Roman"/>
        </w:rPr>
        <w:t>Halonnal</w:t>
      </w:r>
      <w:proofErr w:type="spellEnd"/>
      <w:r w:rsidRPr="009D735C">
        <w:rPr>
          <w:rFonts w:cs="Times New Roman"/>
        </w:rPr>
        <w:t xml:space="preserve"> oltó tűzoltó készülékek, alkalmazásának feltételei.</w:t>
      </w:r>
    </w:p>
    <w:p w:rsidR="00722846" w:rsidRPr="009D735C" w:rsidRDefault="00722846" w:rsidP="00722846">
      <w:pPr>
        <w:spacing w:after="0"/>
        <w:ind w:left="851"/>
        <w:rPr>
          <w:rFonts w:cs="Times New Roman"/>
        </w:rPr>
      </w:pPr>
      <w:r w:rsidRPr="009D735C">
        <w:rPr>
          <w:rFonts w:cs="Times New Roman"/>
        </w:rPr>
        <w:t>Szén-dioxiddal oltó tűzoltó készülékek, alkalmazásának feltételei.</w:t>
      </w:r>
    </w:p>
    <w:p w:rsidR="00722846" w:rsidRPr="009D735C" w:rsidRDefault="00722846" w:rsidP="00722846">
      <w:pPr>
        <w:spacing w:after="0"/>
        <w:ind w:left="851"/>
        <w:rPr>
          <w:rFonts w:cs="Times New Roman"/>
        </w:rPr>
      </w:pPr>
      <w:r w:rsidRPr="009D735C">
        <w:rPr>
          <w:rFonts w:cs="Times New Roman"/>
        </w:rPr>
        <w:t>Oltóhatás</w:t>
      </w:r>
    </w:p>
    <w:p w:rsidR="00722846" w:rsidRPr="009D735C" w:rsidRDefault="00722846" w:rsidP="00722846">
      <w:pPr>
        <w:spacing w:after="0"/>
        <w:ind w:left="851"/>
        <w:rPr>
          <w:rFonts w:cs="Times New Roman"/>
        </w:rPr>
      </w:pPr>
      <w:r w:rsidRPr="009D735C">
        <w:rPr>
          <w:rFonts w:cs="Times New Roman"/>
        </w:rPr>
        <w:t>Tűzmegelőzés</w:t>
      </w:r>
    </w:p>
    <w:p w:rsidR="00722846" w:rsidRPr="009D735C" w:rsidRDefault="00722846" w:rsidP="00722846">
      <w:pPr>
        <w:spacing w:after="0"/>
        <w:ind w:left="851"/>
        <w:rPr>
          <w:rFonts w:cs="Times New Roman"/>
        </w:rPr>
      </w:pPr>
      <w:r w:rsidRPr="009D735C">
        <w:rPr>
          <w:rFonts w:cs="Times New Roman"/>
        </w:rPr>
        <w:t>Tűzjelzés</w:t>
      </w:r>
    </w:p>
    <w:p w:rsidR="00722846" w:rsidRPr="009D735C" w:rsidRDefault="00722846" w:rsidP="00722846">
      <w:pPr>
        <w:spacing w:after="0"/>
        <w:ind w:left="851"/>
        <w:rPr>
          <w:rFonts w:cs="Times New Roman"/>
        </w:rPr>
      </w:pPr>
      <w:r w:rsidRPr="009D735C">
        <w:rPr>
          <w:rFonts w:cs="Times New Roman"/>
        </w:rPr>
        <w:t>Gépek, berendezések tűzvédelmi előírásai.</w:t>
      </w:r>
    </w:p>
    <w:p w:rsidR="00722846" w:rsidRPr="009D735C" w:rsidRDefault="00722846" w:rsidP="00722846">
      <w:pPr>
        <w:spacing w:after="0"/>
        <w:ind w:left="851"/>
        <w:rPr>
          <w:rFonts w:cs="Times New Roman"/>
        </w:rPr>
      </w:pPr>
      <w:r w:rsidRPr="009D735C">
        <w:rPr>
          <w:rFonts w:cs="Times New Roman"/>
        </w:rPr>
        <w:t>Tüzelő- és fűtőberendezések elhelyezésének tűzvédelmi előírásai.</w:t>
      </w:r>
    </w:p>
    <w:p w:rsidR="00722846" w:rsidRPr="009D735C" w:rsidRDefault="00722846" w:rsidP="00722846">
      <w:pPr>
        <w:spacing w:after="0"/>
        <w:ind w:left="851"/>
        <w:rPr>
          <w:rFonts w:cs="Times New Roman"/>
        </w:rPr>
      </w:pPr>
      <w:r w:rsidRPr="009D735C">
        <w:rPr>
          <w:rFonts w:cs="Times New Roman"/>
        </w:rPr>
        <w:t>Műszaki mentés.</w:t>
      </w:r>
    </w:p>
    <w:p w:rsidR="00722846" w:rsidRPr="009D735C" w:rsidRDefault="00722846" w:rsidP="00722846">
      <w:pPr>
        <w:spacing w:after="0"/>
        <w:ind w:left="851"/>
        <w:rPr>
          <w:rFonts w:cs="Times New Roman"/>
        </w:rPr>
      </w:pPr>
      <w:r w:rsidRPr="009D735C">
        <w:rPr>
          <w:rFonts w:cs="Times New Roman"/>
        </w:rPr>
        <w:t>Elektromos kábelek elhelyezése, elvezetése.</w:t>
      </w:r>
    </w:p>
    <w:p w:rsidR="00722846" w:rsidRPr="009D735C" w:rsidRDefault="00722846" w:rsidP="00722846">
      <w:pPr>
        <w:spacing w:after="0"/>
        <w:ind w:left="851"/>
        <w:rPr>
          <w:rFonts w:cs="Times New Roman"/>
        </w:rPr>
      </w:pPr>
      <w:r w:rsidRPr="009D735C">
        <w:rPr>
          <w:rFonts w:cs="Times New Roman"/>
        </w:rPr>
        <w:t>Hő- és füstelvezető berendezések.</w:t>
      </w:r>
    </w:p>
    <w:p w:rsidR="00722846" w:rsidRPr="009D735C" w:rsidRDefault="00722846" w:rsidP="00722846">
      <w:pPr>
        <w:spacing w:after="0"/>
        <w:ind w:left="851"/>
        <w:rPr>
          <w:rFonts w:cs="Times New Roman"/>
        </w:rPr>
      </w:pPr>
      <w:r w:rsidRPr="009D735C">
        <w:rPr>
          <w:rFonts w:cs="Times New Roman"/>
        </w:rPr>
        <w:t>Jelzőtáblák.</w:t>
      </w:r>
    </w:p>
    <w:p w:rsidR="00722846" w:rsidRPr="009D735C" w:rsidRDefault="00722846" w:rsidP="00722846">
      <w:pPr>
        <w:spacing w:after="0"/>
        <w:ind w:left="851"/>
        <w:rPr>
          <w:rFonts w:cs="Times New Roman"/>
        </w:rPr>
      </w:pPr>
      <w:r w:rsidRPr="009D735C">
        <w:rPr>
          <w:rFonts w:cs="Times New Roman"/>
        </w:rPr>
        <w:t>Feliratok.</w:t>
      </w:r>
    </w:p>
    <w:p w:rsidR="00722846" w:rsidRPr="009D735C" w:rsidRDefault="00722846" w:rsidP="00722846">
      <w:pPr>
        <w:spacing w:after="0"/>
        <w:ind w:left="851"/>
        <w:rPr>
          <w:rFonts w:cs="Times New Roman"/>
        </w:rPr>
      </w:pPr>
      <w:r w:rsidRPr="009D735C">
        <w:rPr>
          <w:rFonts w:cs="Times New Roman"/>
        </w:rPr>
        <w:t>Irányfények.</w:t>
      </w:r>
    </w:p>
    <w:p w:rsidR="00722846" w:rsidRPr="009D735C" w:rsidRDefault="00722846" w:rsidP="00722846">
      <w:pPr>
        <w:spacing w:after="0"/>
        <w:ind w:left="851"/>
        <w:rPr>
          <w:rFonts w:cs="Times New Roman"/>
        </w:rPr>
      </w:pPr>
      <w:proofErr w:type="spellStart"/>
      <w:r w:rsidRPr="009D735C">
        <w:rPr>
          <w:rFonts w:cs="Times New Roman"/>
        </w:rPr>
        <w:t>Tűzgátló</w:t>
      </w:r>
      <w:proofErr w:type="spellEnd"/>
      <w:r w:rsidRPr="009D735C">
        <w:rPr>
          <w:rFonts w:cs="Times New Roman"/>
        </w:rPr>
        <w:t xml:space="preserve"> nyílászárók.</w:t>
      </w:r>
    </w:p>
    <w:p w:rsidR="00722846" w:rsidRPr="009D735C" w:rsidRDefault="00722846" w:rsidP="00722846">
      <w:pPr>
        <w:spacing w:after="0"/>
        <w:ind w:left="851"/>
        <w:rPr>
          <w:rFonts w:cs="Times New Roman"/>
        </w:rPr>
      </w:pPr>
      <w:r w:rsidRPr="009D735C">
        <w:rPr>
          <w:rFonts w:cs="Times New Roman"/>
        </w:rPr>
        <w:t>Tűzvédő festékek.</w:t>
      </w:r>
    </w:p>
    <w:p w:rsidR="00FB6DBC" w:rsidRPr="009D735C" w:rsidRDefault="00722846" w:rsidP="00722846">
      <w:pPr>
        <w:spacing w:after="0"/>
        <w:ind w:left="851"/>
        <w:rPr>
          <w:rFonts w:cs="Times New Roman"/>
        </w:rPr>
      </w:pPr>
      <w:r w:rsidRPr="009D735C">
        <w:rPr>
          <w:rFonts w:cs="Times New Roman"/>
        </w:rPr>
        <w:t>Dokumentációk</w:t>
      </w:r>
    </w:p>
    <w:p w:rsidR="00FB6DBC" w:rsidRPr="009D735C" w:rsidRDefault="00FB6DBC" w:rsidP="00FB6DBC">
      <w:pPr>
        <w:tabs>
          <w:tab w:val="left" w:pos="1418"/>
          <w:tab w:val="right" w:pos="9072"/>
        </w:tabs>
        <w:spacing w:after="0"/>
        <w:ind w:left="851"/>
        <w:rPr>
          <w:rFonts w:cs="Times New Roman"/>
        </w:rPr>
      </w:pPr>
    </w:p>
    <w:p w:rsidR="00FB6DBC" w:rsidRPr="009D735C" w:rsidRDefault="00722846" w:rsidP="00FB6DBC">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Környezetvédelem</w:t>
      </w:r>
    </w:p>
    <w:p w:rsidR="00722846" w:rsidRPr="009D735C" w:rsidRDefault="00722846" w:rsidP="00722846">
      <w:pPr>
        <w:spacing w:after="0"/>
        <w:ind w:left="851"/>
        <w:rPr>
          <w:rFonts w:cs="Times New Roman"/>
        </w:rPr>
      </w:pPr>
      <w:r w:rsidRPr="009D735C">
        <w:rPr>
          <w:rFonts w:cs="Times New Roman"/>
        </w:rPr>
        <w:t>A környezetvédelem területei.</w:t>
      </w:r>
    </w:p>
    <w:p w:rsidR="00722846" w:rsidRPr="009D735C" w:rsidRDefault="00722846" w:rsidP="00722846">
      <w:pPr>
        <w:spacing w:after="0"/>
        <w:ind w:left="851"/>
        <w:rPr>
          <w:rFonts w:cs="Times New Roman"/>
        </w:rPr>
      </w:pPr>
      <w:r w:rsidRPr="009D735C">
        <w:rPr>
          <w:rFonts w:cs="Times New Roman"/>
        </w:rPr>
        <w:t>Természetvédelem.</w:t>
      </w:r>
    </w:p>
    <w:p w:rsidR="00722846" w:rsidRPr="009D735C" w:rsidRDefault="00722846" w:rsidP="00722846">
      <w:pPr>
        <w:spacing w:after="0"/>
        <w:ind w:left="851"/>
        <w:rPr>
          <w:rFonts w:cs="Times New Roman"/>
        </w:rPr>
      </w:pPr>
      <w:r w:rsidRPr="009D735C">
        <w:rPr>
          <w:rFonts w:cs="Times New Roman"/>
        </w:rPr>
        <w:t>Vízszennyezés vízforrások.</w:t>
      </w:r>
    </w:p>
    <w:p w:rsidR="00722846" w:rsidRPr="009D735C" w:rsidRDefault="00722846" w:rsidP="00722846">
      <w:pPr>
        <w:spacing w:after="0"/>
        <w:ind w:left="851"/>
        <w:rPr>
          <w:rFonts w:cs="Times New Roman"/>
        </w:rPr>
      </w:pPr>
      <w:r w:rsidRPr="009D735C">
        <w:rPr>
          <w:rFonts w:cs="Times New Roman"/>
        </w:rPr>
        <w:t>A levegő jellemzői, a levegőszennyezés.</w:t>
      </w:r>
    </w:p>
    <w:p w:rsidR="00722846" w:rsidRPr="009D735C" w:rsidRDefault="00722846" w:rsidP="00722846">
      <w:pPr>
        <w:spacing w:after="0"/>
        <w:ind w:left="851"/>
        <w:rPr>
          <w:rFonts w:cs="Times New Roman"/>
        </w:rPr>
      </w:pPr>
      <w:r w:rsidRPr="009D735C">
        <w:rPr>
          <w:rFonts w:cs="Times New Roman"/>
        </w:rPr>
        <w:t>Globális felmelegedés és hatása a földi életre.</w:t>
      </w:r>
    </w:p>
    <w:p w:rsidR="00722846" w:rsidRPr="009D735C" w:rsidRDefault="00722846" w:rsidP="00722846">
      <w:pPr>
        <w:spacing w:after="0"/>
        <w:ind w:left="851"/>
        <w:rPr>
          <w:rFonts w:cs="Times New Roman"/>
        </w:rPr>
      </w:pPr>
      <w:r w:rsidRPr="009D735C">
        <w:rPr>
          <w:rFonts w:cs="Times New Roman"/>
        </w:rPr>
        <w:t>Hulladékok kezelése, szelektív összegyűjtése tárolása.</w:t>
      </w:r>
    </w:p>
    <w:p w:rsidR="00722846" w:rsidRPr="009D735C" w:rsidRDefault="00722846" w:rsidP="00722846">
      <w:pPr>
        <w:spacing w:after="0"/>
        <w:ind w:left="851"/>
        <w:rPr>
          <w:rFonts w:cs="Times New Roman"/>
        </w:rPr>
      </w:pPr>
      <w:r w:rsidRPr="009D735C">
        <w:rPr>
          <w:rFonts w:cs="Times New Roman"/>
        </w:rPr>
        <w:t>Hulladékgyűjtő szigetek.</w:t>
      </w:r>
    </w:p>
    <w:p w:rsidR="00722846" w:rsidRPr="009D735C" w:rsidRDefault="00722846" w:rsidP="00722846">
      <w:pPr>
        <w:spacing w:after="0"/>
        <w:ind w:left="851"/>
        <w:rPr>
          <w:rFonts w:cs="Times New Roman"/>
        </w:rPr>
      </w:pPr>
      <w:r w:rsidRPr="009D735C">
        <w:rPr>
          <w:rFonts w:cs="Times New Roman"/>
        </w:rPr>
        <w:t>Gyűjtőhelyek kialakítása.</w:t>
      </w:r>
    </w:p>
    <w:p w:rsidR="00722846" w:rsidRPr="009D735C" w:rsidRDefault="00722846" w:rsidP="00722846">
      <w:pPr>
        <w:spacing w:after="0"/>
        <w:ind w:left="851"/>
        <w:rPr>
          <w:rFonts w:cs="Times New Roman"/>
        </w:rPr>
      </w:pPr>
      <w:r w:rsidRPr="009D735C">
        <w:rPr>
          <w:rFonts w:cs="Times New Roman"/>
        </w:rPr>
        <w:t>Veszélyes hulladékok tárolása.</w:t>
      </w:r>
    </w:p>
    <w:p w:rsidR="00722846" w:rsidRPr="009D735C" w:rsidRDefault="00722846" w:rsidP="00722846">
      <w:pPr>
        <w:spacing w:after="0"/>
        <w:ind w:left="851"/>
        <w:rPr>
          <w:rFonts w:cs="Times New Roman"/>
        </w:rPr>
      </w:pPr>
      <w:r w:rsidRPr="009D735C">
        <w:rPr>
          <w:rFonts w:cs="Times New Roman"/>
        </w:rPr>
        <w:t>Veszélyes hulladékok begyűjtése.</w:t>
      </w:r>
    </w:p>
    <w:p w:rsidR="00722846" w:rsidRPr="009D735C" w:rsidRDefault="00722846" w:rsidP="00722846">
      <w:pPr>
        <w:spacing w:after="0"/>
        <w:ind w:left="851"/>
        <w:rPr>
          <w:rFonts w:cs="Times New Roman"/>
        </w:rPr>
      </w:pPr>
      <w:r w:rsidRPr="009D735C">
        <w:rPr>
          <w:rFonts w:cs="Times New Roman"/>
        </w:rPr>
        <w:t>Veszélyes hulladékok feldolgozása.</w:t>
      </w:r>
    </w:p>
    <w:p w:rsidR="00722846" w:rsidRPr="009D735C" w:rsidRDefault="00722846" w:rsidP="00722846">
      <w:pPr>
        <w:spacing w:after="0"/>
        <w:ind w:left="851"/>
        <w:rPr>
          <w:rFonts w:cs="Times New Roman"/>
        </w:rPr>
      </w:pPr>
      <w:r w:rsidRPr="009D735C">
        <w:rPr>
          <w:rFonts w:cs="Times New Roman"/>
        </w:rPr>
        <w:t>Hulladékok feldolgozása.</w:t>
      </w:r>
    </w:p>
    <w:p w:rsidR="00722846" w:rsidRPr="009D735C" w:rsidRDefault="00722846" w:rsidP="00722846">
      <w:pPr>
        <w:spacing w:after="0"/>
        <w:ind w:left="851"/>
        <w:rPr>
          <w:rFonts w:cs="Times New Roman"/>
        </w:rPr>
      </w:pPr>
      <w:r w:rsidRPr="009D735C">
        <w:rPr>
          <w:rFonts w:cs="Times New Roman"/>
        </w:rPr>
        <w:t>Hulladékok újrahasznosítása.</w:t>
      </w:r>
    </w:p>
    <w:p w:rsidR="00722846" w:rsidRPr="009D735C" w:rsidRDefault="00722846" w:rsidP="00722846">
      <w:pPr>
        <w:spacing w:after="0"/>
        <w:ind w:left="851"/>
        <w:rPr>
          <w:rFonts w:cs="Times New Roman"/>
        </w:rPr>
      </w:pPr>
      <w:r w:rsidRPr="009D735C">
        <w:rPr>
          <w:rFonts w:cs="Times New Roman"/>
        </w:rPr>
        <w:lastRenderedPageBreak/>
        <w:t>Hulladékok végleges elhelyezése.</w:t>
      </w:r>
    </w:p>
    <w:p w:rsidR="00722846" w:rsidRPr="009D735C" w:rsidRDefault="00722846" w:rsidP="00722846">
      <w:pPr>
        <w:spacing w:after="0"/>
        <w:ind w:left="851"/>
        <w:rPr>
          <w:rFonts w:cs="Times New Roman"/>
        </w:rPr>
      </w:pPr>
      <w:r w:rsidRPr="009D735C">
        <w:rPr>
          <w:rFonts w:cs="Times New Roman"/>
        </w:rPr>
        <w:t>Hulladékok lebomlása.</w:t>
      </w:r>
    </w:p>
    <w:p w:rsidR="00722846" w:rsidRPr="009D735C" w:rsidRDefault="00722846" w:rsidP="00722846">
      <w:pPr>
        <w:spacing w:after="0"/>
        <w:ind w:left="851"/>
        <w:rPr>
          <w:rFonts w:cs="Times New Roman"/>
        </w:rPr>
      </w:pPr>
      <w:r w:rsidRPr="009D735C">
        <w:rPr>
          <w:rFonts w:cs="Times New Roman"/>
        </w:rPr>
        <w:t>Az ipar hatása környezetre.</w:t>
      </w:r>
    </w:p>
    <w:p w:rsidR="00722846" w:rsidRPr="009D735C" w:rsidRDefault="00722846" w:rsidP="00722846">
      <w:pPr>
        <w:spacing w:after="0"/>
        <w:ind w:left="851"/>
        <w:rPr>
          <w:rFonts w:cs="Times New Roman"/>
        </w:rPr>
      </w:pPr>
      <w:r w:rsidRPr="009D735C">
        <w:rPr>
          <w:rFonts w:cs="Times New Roman"/>
        </w:rPr>
        <w:t>Megújuló energiaforrások.</w:t>
      </w:r>
    </w:p>
    <w:p w:rsidR="00722846" w:rsidRPr="009D735C" w:rsidRDefault="00722846" w:rsidP="00722846">
      <w:pPr>
        <w:spacing w:after="0"/>
        <w:ind w:left="851"/>
        <w:rPr>
          <w:rFonts w:cs="Times New Roman"/>
        </w:rPr>
      </w:pPr>
      <w:r w:rsidRPr="009D735C">
        <w:rPr>
          <w:rFonts w:cs="Times New Roman"/>
        </w:rPr>
        <w:t>Levegőszennyezés.</w:t>
      </w:r>
    </w:p>
    <w:p w:rsidR="00722846" w:rsidRPr="009D735C" w:rsidRDefault="00722846" w:rsidP="00722846">
      <w:pPr>
        <w:spacing w:after="0"/>
        <w:ind w:left="851"/>
        <w:rPr>
          <w:rFonts w:cs="Times New Roman"/>
        </w:rPr>
      </w:pPr>
      <w:r w:rsidRPr="009D735C">
        <w:rPr>
          <w:rFonts w:cs="Times New Roman"/>
        </w:rPr>
        <w:t>Zajszennyezés.</w:t>
      </w:r>
    </w:p>
    <w:p w:rsidR="00722846" w:rsidRPr="009D735C" w:rsidRDefault="00722846" w:rsidP="00722846">
      <w:pPr>
        <w:spacing w:after="0"/>
        <w:ind w:left="851"/>
        <w:rPr>
          <w:rFonts w:cs="Times New Roman"/>
        </w:rPr>
      </w:pPr>
      <w:proofErr w:type="spellStart"/>
      <w:r w:rsidRPr="009D735C">
        <w:rPr>
          <w:rFonts w:cs="Times New Roman"/>
        </w:rPr>
        <w:t>Hőszennyezés</w:t>
      </w:r>
      <w:proofErr w:type="spellEnd"/>
      <w:r w:rsidRPr="009D735C">
        <w:rPr>
          <w:rFonts w:cs="Times New Roman"/>
        </w:rPr>
        <w:t>.</w:t>
      </w:r>
    </w:p>
    <w:p w:rsidR="00722846" w:rsidRPr="009D735C" w:rsidRDefault="00722846" w:rsidP="00722846">
      <w:pPr>
        <w:spacing w:after="0"/>
        <w:ind w:left="851"/>
        <w:rPr>
          <w:rFonts w:cs="Times New Roman"/>
        </w:rPr>
      </w:pPr>
      <w:r w:rsidRPr="009D735C">
        <w:rPr>
          <w:rFonts w:cs="Times New Roman"/>
        </w:rPr>
        <w:t>Fényszennyezés.</w:t>
      </w:r>
    </w:p>
    <w:p w:rsidR="00722846" w:rsidRPr="009D735C" w:rsidRDefault="00722846" w:rsidP="00722846">
      <w:pPr>
        <w:spacing w:after="0"/>
        <w:ind w:left="851"/>
        <w:rPr>
          <w:rFonts w:cs="Times New Roman"/>
        </w:rPr>
      </w:pPr>
      <w:r w:rsidRPr="009D735C">
        <w:rPr>
          <w:rFonts w:cs="Times New Roman"/>
        </w:rPr>
        <w:t>Talajszennyezés.</w:t>
      </w:r>
    </w:p>
    <w:p w:rsidR="00722846" w:rsidRPr="009D735C" w:rsidRDefault="00722846" w:rsidP="00722846">
      <w:pPr>
        <w:spacing w:after="0"/>
        <w:ind w:left="851"/>
        <w:rPr>
          <w:rFonts w:cs="Times New Roman"/>
        </w:rPr>
      </w:pPr>
      <w:r w:rsidRPr="009D735C">
        <w:rPr>
          <w:rFonts w:cs="Times New Roman"/>
        </w:rPr>
        <w:t>Nehézfémek.</w:t>
      </w:r>
    </w:p>
    <w:p w:rsidR="00722846" w:rsidRPr="009D735C" w:rsidRDefault="00722846" w:rsidP="00722846">
      <w:pPr>
        <w:spacing w:after="0"/>
        <w:ind w:left="851"/>
        <w:rPr>
          <w:rFonts w:cs="Times New Roman"/>
        </w:rPr>
      </w:pPr>
      <w:r w:rsidRPr="009D735C">
        <w:rPr>
          <w:rFonts w:cs="Times New Roman"/>
        </w:rPr>
        <w:t>Vízszennyezés.</w:t>
      </w:r>
    </w:p>
    <w:p w:rsidR="00722846" w:rsidRPr="009D735C" w:rsidRDefault="00722846" w:rsidP="00722846">
      <w:pPr>
        <w:spacing w:after="0"/>
        <w:ind w:left="851"/>
        <w:rPr>
          <w:rFonts w:cs="Times New Roman"/>
        </w:rPr>
      </w:pPr>
      <w:r w:rsidRPr="009D735C">
        <w:rPr>
          <w:rFonts w:cs="Times New Roman"/>
        </w:rPr>
        <w:t>Szennyvízkezelés</w:t>
      </w:r>
    </w:p>
    <w:p w:rsidR="00722846" w:rsidRPr="009D735C" w:rsidRDefault="00722846" w:rsidP="00722846">
      <w:pPr>
        <w:spacing w:after="0"/>
        <w:ind w:left="851"/>
        <w:rPr>
          <w:rFonts w:cs="Times New Roman"/>
        </w:rPr>
      </w:pPr>
      <w:r w:rsidRPr="009D735C">
        <w:rPr>
          <w:rFonts w:cs="Times New Roman"/>
        </w:rPr>
        <w:t>Környezetszennyezés egészségi hatásai.</w:t>
      </w:r>
    </w:p>
    <w:p w:rsidR="00722846" w:rsidRPr="009D735C" w:rsidRDefault="00722846" w:rsidP="00722846">
      <w:pPr>
        <w:spacing w:after="0"/>
        <w:ind w:left="851"/>
        <w:rPr>
          <w:rFonts w:cs="Times New Roman"/>
        </w:rPr>
      </w:pPr>
      <w:r w:rsidRPr="009D735C">
        <w:rPr>
          <w:rFonts w:cs="Times New Roman"/>
        </w:rPr>
        <w:t>Fontosabb környezetvédelmi jogszabályok.</w:t>
      </w:r>
    </w:p>
    <w:p w:rsidR="00722846" w:rsidRPr="009D735C" w:rsidRDefault="00722846" w:rsidP="00722846">
      <w:pPr>
        <w:spacing w:after="0"/>
        <w:ind w:left="851"/>
        <w:rPr>
          <w:rFonts w:cs="Times New Roman"/>
        </w:rPr>
      </w:pPr>
      <w:r w:rsidRPr="009D735C">
        <w:rPr>
          <w:rFonts w:cs="Times New Roman"/>
        </w:rPr>
        <w:t>Fontosabb Európai Uniós jogszabályok.</w:t>
      </w:r>
    </w:p>
    <w:p w:rsidR="00722846" w:rsidRPr="009D735C" w:rsidRDefault="00722846" w:rsidP="00722846">
      <w:pPr>
        <w:spacing w:after="0"/>
        <w:ind w:left="851"/>
        <w:rPr>
          <w:rFonts w:cs="Times New Roman"/>
        </w:rPr>
      </w:pPr>
      <w:r w:rsidRPr="009D735C">
        <w:rPr>
          <w:rFonts w:cs="Times New Roman"/>
        </w:rPr>
        <w:t>Fémiparban keletkező szennyezőanyagok.</w:t>
      </w:r>
    </w:p>
    <w:p w:rsidR="00722846" w:rsidRPr="009D735C" w:rsidRDefault="00722846" w:rsidP="00722846">
      <w:pPr>
        <w:spacing w:after="0"/>
        <w:ind w:left="851"/>
        <w:rPr>
          <w:rFonts w:cs="Times New Roman"/>
        </w:rPr>
      </w:pPr>
      <w:r w:rsidRPr="009D735C">
        <w:rPr>
          <w:rFonts w:cs="Times New Roman"/>
        </w:rPr>
        <w:t>Hűtő-, kenő-, mosófolyadékok felhasználása.</w:t>
      </w:r>
    </w:p>
    <w:p w:rsidR="00722846" w:rsidRPr="009D735C" w:rsidRDefault="00722846" w:rsidP="00722846">
      <w:pPr>
        <w:spacing w:after="0"/>
        <w:ind w:left="851"/>
        <w:rPr>
          <w:rFonts w:cs="Times New Roman"/>
        </w:rPr>
      </w:pPr>
      <w:r w:rsidRPr="009D735C">
        <w:rPr>
          <w:rFonts w:cs="Times New Roman"/>
        </w:rPr>
        <w:t>Hűtő-, kenő-, mosófolyadékok tárolása.</w:t>
      </w:r>
    </w:p>
    <w:p w:rsidR="00722846" w:rsidRPr="009D735C" w:rsidRDefault="00722846" w:rsidP="00722846">
      <w:pPr>
        <w:spacing w:after="0"/>
        <w:ind w:left="851"/>
        <w:rPr>
          <w:rFonts w:cs="Times New Roman"/>
        </w:rPr>
      </w:pPr>
      <w:r w:rsidRPr="009D735C">
        <w:rPr>
          <w:rFonts w:cs="Times New Roman"/>
        </w:rPr>
        <w:t>Az elhasználódott hűtő-, kenő-, mosófolyadékok hulladékkezelése.</w:t>
      </w:r>
    </w:p>
    <w:p w:rsidR="00722846" w:rsidRPr="009D735C" w:rsidRDefault="00722846" w:rsidP="00722846">
      <w:pPr>
        <w:spacing w:after="0"/>
        <w:ind w:left="851"/>
        <w:rPr>
          <w:rFonts w:cs="Times New Roman"/>
        </w:rPr>
      </w:pPr>
      <w:r w:rsidRPr="009D735C">
        <w:rPr>
          <w:rFonts w:cs="Times New Roman"/>
        </w:rPr>
        <w:t>Az épített környezet védelme.</w:t>
      </w:r>
    </w:p>
    <w:p w:rsidR="00FB6DBC" w:rsidRPr="009D735C" w:rsidRDefault="00722846" w:rsidP="00722846">
      <w:pPr>
        <w:spacing w:after="0"/>
        <w:ind w:left="851"/>
        <w:rPr>
          <w:rFonts w:cs="Times New Roman"/>
        </w:rPr>
      </w:pPr>
      <w:r w:rsidRPr="009D735C">
        <w:rPr>
          <w:rFonts w:cs="Times New Roman"/>
        </w:rPr>
        <w:t>Munkahelyi környezet természetbarát kialakítása</w:t>
      </w:r>
    </w:p>
    <w:p w:rsidR="00FB6DBC" w:rsidRPr="009D735C" w:rsidRDefault="00FB6DBC" w:rsidP="00FB6DBC">
      <w:pPr>
        <w:tabs>
          <w:tab w:val="left" w:pos="1418"/>
          <w:tab w:val="right" w:pos="9072"/>
        </w:tabs>
        <w:spacing w:after="0"/>
        <w:ind w:left="851"/>
        <w:rPr>
          <w:rFonts w:cs="Times New Roman"/>
        </w:rPr>
      </w:pPr>
    </w:p>
    <w:p w:rsidR="00FB6DBC" w:rsidRPr="009D735C" w:rsidRDefault="00FB6DBC" w:rsidP="00FB6DBC">
      <w:pPr>
        <w:pStyle w:val="Listaszerbekezds"/>
        <w:numPr>
          <w:ilvl w:val="1"/>
          <w:numId w:val="8"/>
        </w:numPr>
        <w:spacing w:after="0"/>
        <w:rPr>
          <w:rFonts w:cs="Times New Roman"/>
          <w:b/>
        </w:rPr>
      </w:pPr>
      <w:r w:rsidRPr="009D735C">
        <w:rPr>
          <w:rFonts w:cs="Times New Roman"/>
          <w:b/>
        </w:rPr>
        <w:t>A képzés javasolt helyszíne (ajánlás)</w:t>
      </w:r>
    </w:p>
    <w:p w:rsidR="00FB6DBC" w:rsidRPr="009D735C" w:rsidRDefault="00FB6DBC" w:rsidP="00FB6DBC">
      <w:pPr>
        <w:spacing w:after="0"/>
        <w:ind w:left="426"/>
        <w:rPr>
          <w:rFonts w:cs="Times New Roman"/>
        </w:rPr>
      </w:pPr>
    </w:p>
    <w:p w:rsidR="00FB6DBC" w:rsidRPr="009D735C" w:rsidRDefault="00FB6DBC" w:rsidP="00FB6DBC">
      <w:pPr>
        <w:spacing w:after="0"/>
        <w:ind w:left="426"/>
        <w:rPr>
          <w:rFonts w:cs="Times New Roman"/>
        </w:rPr>
      </w:pPr>
    </w:p>
    <w:p w:rsidR="00FB6DBC" w:rsidRPr="009D735C" w:rsidRDefault="00FB6DBC" w:rsidP="00FB6DBC">
      <w:pPr>
        <w:pStyle w:val="Listaszerbekezds"/>
        <w:numPr>
          <w:ilvl w:val="1"/>
          <w:numId w:val="8"/>
        </w:numPr>
        <w:spacing w:after="0"/>
        <w:rPr>
          <w:rFonts w:cs="Times New Roman"/>
          <w:b/>
        </w:rPr>
      </w:pPr>
      <w:r w:rsidRPr="009D735C">
        <w:rPr>
          <w:rFonts w:cs="Times New Roman"/>
          <w:b/>
        </w:rPr>
        <w:t>A tantárgy értékelésének módja</w:t>
      </w:r>
    </w:p>
    <w:p w:rsidR="00FB6DBC" w:rsidRPr="009D735C" w:rsidRDefault="00FB6DBC" w:rsidP="00FB6DBC">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FB6DBC" w:rsidRPr="009D735C" w:rsidRDefault="00FB6DBC" w:rsidP="00FB6DBC">
      <w:pPr>
        <w:spacing w:after="0"/>
        <w:ind w:left="426"/>
        <w:rPr>
          <w:rFonts w:cs="Times New Roman"/>
        </w:rPr>
      </w:pPr>
    </w:p>
    <w:p w:rsidR="00FB6DBC" w:rsidRPr="009D735C" w:rsidRDefault="00445A74" w:rsidP="00FB6DBC">
      <w:pPr>
        <w:pStyle w:val="Listaszerbekezds"/>
        <w:numPr>
          <w:ilvl w:val="0"/>
          <w:numId w:val="8"/>
        </w:numPr>
        <w:tabs>
          <w:tab w:val="right" w:pos="9072"/>
        </w:tabs>
        <w:spacing w:after="0"/>
        <w:rPr>
          <w:rFonts w:cs="Times New Roman"/>
          <w:b/>
        </w:rPr>
      </w:pPr>
      <w:r w:rsidRPr="009D735C">
        <w:rPr>
          <w:rFonts w:cs="Times New Roman"/>
          <w:b/>
        </w:rPr>
        <w:t>Elsősegélynyújtás gyakorlata</w:t>
      </w:r>
      <w:r w:rsidR="00FB6DBC" w:rsidRPr="009D735C">
        <w:rPr>
          <w:rFonts w:cs="Times New Roman"/>
          <w:b/>
        </w:rPr>
        <w:t xml:space="preserve"> tantárgy</w:t>
      </w:r>
      <w:r w:rsidR="00FB6DBC" w:rsidRPr="009D735C">
        <w:rPr>
          <w:rFonts w:cs="Times New Roman"/>
          <w:b/>
        </w:rPr>
        <w:tab/>
      </w:r>
      <w:r w:rsidR="00DD1D2C" w:rsidRPr="009D735C">
        <w:rPr>
          <w:rFonts w:cs="Times New Roman"/>
          <w:b/>
        </w:rPr>
        <w:t>36</w:t>
      </w:r>
      <w:r w:rsidR="00FB6DBC" w:rsidRPr="009D735C">
        <w:rPr>
          <w:rFonts w:cs="Times New Roman"/>
          <w:b/>
        </w:rPr>
        <w:t xml:space="preserve"> óra/</w:t>
      </w:r>
      <w:r w:rsidR="00DD1D2C" w:rsidRPr="009D735C">
        <w:rPr>
          <w:rFonts w:cs="Times New Roman"/>
          <w:b/>
        </w:rPr>
        <w:t>0</w:t>
      </w:r>
      <w:r w:rsidR="00FB6DBC" w:rsidRPr="009D735C">
        <w:rPr>
          <w:rFonts w:cs="Times New Roman"/>
          <w:b/>
        </w:rPr>
        <w:t xml:space="preserve"> óra*</w:t>
      </w:r>
    </w:p>
    <w:p w:rsidR="00FB6DBC" w:rsidRPr="009D735C" w:rsidRDefault="00FB6DBC" w:rsidP="00FB6DBC">
      <w:pPr>
        <w:spacing w:after="0"/>
        <w:jc w:val="right"/>
        <w:rPr>
          <w:rFonts w:cs="Times New Roman"/>
          <w:sz w:val="20"/>
        </w:rPr>
      </w:pPr>
      <w:r w:rsidRPr="009D735C">
        <w:rPr>
          <w:rFonts w:cs="Times New Roman"/>
          <w:sz w:val="20"/>
        </w:rPr>
        <w:t>* 9-13. évfolyamon megszervezett képzés/13. és 14. évfolyamon megszervezett képzés</w:t>
      </w:r>
    </w:p>
    <w:p w:rsidR="00FB6DBC" w:rsidRPr="009D735C" w:rsidRDefault="00FB6DBC" w:rsidP="00FB6DBC">
      <w:pPr>
        <w:spacing w:after="0"/>
        <w:ind w:left="426"/>
        <w:rPr>
          <w:rFonts w:cs="Times New Roman"/>
        </w:rPr>
      </w:pPr>
    </w:p>
    <w:p w:rsidR="00FB6DBC" w:rsidRPr="009D735C" w:rsidRDefault="00FB6DBC" w:rsidP="00FB6DBC">
      <w:pPr>
        <w:spacing w:after="0"/>
        <w:ind w:left="426"/>
        <w:rPr>
          <w:rFonts w:cs="Times New Roman"/>
        </w:rPr>
      </w:pPr>
      <w:r w:rsidRPr="009D735C">
        <w:rPr>
          <w:rFonts w:cs="Times New Roman"/>
        </w:rPr>
        <w:t xml:space="preserve">A tantárgy a </w:t>
      </w:r>
      <w:r w:rsidR="001A74ED" w:rsidRPr="009D735C">
        <w:rPr>
          <w:rFonts w:cs="Times New Roman"/>
        </w:rPr>
        <w:t>31 521 12 Jármű- és gépszerelő</w:t>
      </w:r>
      <w:r w:rsidRPr="009D735C">
        <w:rPr>
          <w:rFonts w:cs="Times New Roman"/>
        </w:rPr>
        <w:t xml:space="preserve"> </w:t>
      </w:r>
      <w:r w:rsidR="003C2523" w:rsidRPr="009D735C">
        <w:rPr>
          <w:rFonts w:cs="Times New Roman"/>
        </w:rPr>
        <w:t>mellék-</w:t>
      </w:r>
      <w:r w:rsidRPr="009D735C">
        <w:rPr>
          <w:rFonts w:cs="Times New Roman"/>
        </w:rPr>
        <w:t>szakképesítéshez kapcsolódik.</w:t>
      </w:r>
    </w:p>
    <w:p w:rsidR="00FB6DBC" w:rsidRPr="009D735C" w:rsidRDefault="00FB6DBC" w:rsidP="00FB6DBC">
      <w:pPr>
        <w:spacing w:after="0"/>
        <w:ind w:left="426"/>
        <w:rPr>
          <w:rFonts w:cs="Times New Roman"/>
        </w:rPr>
      </w:pPr>
    </w:p>
    <w:p w:rsidR="00FB6DBC" w:rsidRPr="009D735C" w:rsidRDefault="00FB6DBC" w:rsidP="00FB6DBC">
      <w:pPr>
        <w:pStyle w:val="Listaszerbekezds"/>
        <w:numPr>
          <w:ilvl w:val="1"/>
          <w:numId w:val="8"/>
        </w:numPr>
        <w:spacing w:after="0"/>
        <w:rPr>
          <w:rFonts w:cs="Times New Roman"/>
          <w:b/>
        </w:rPr>
      </w:pPr>
      <w:r w:rsidRPr="009D735C">
        <w:rPr>
          <w:rFonts w:cs="Times New Roman"/>
          <w:b/>
        </w:rPr>
        <w:t>A tantárgy tanításának célja</w:t>
      </w:r>
    </w:p>
    <w:p w:rsidR="00FB6DBC" w:rsidRPr="009D735C" w:rsidRDefault="00DD1D2C" w:rsidP="00FB6DBC">
      <w:pPr>
        <w:spacing w:after="0"/>
        <w:ind w:left="426"/>
        <w:rPr>
          <w:rFonts w:cs="Times New Roman"/>
        </w:rPr>
      </w:pPr>
      <w:r w:rsidRPr="009D735C">
        <w:rPr>
          <w:rFonts w:cs="Times New Roman"/>
        </w:rPr>
        <w:t>A tantárgy alapvető célja, hogy a munkavégzés alatt vagy azon kívül is a tanulók képesek legyenek felismerni a balesetek során keletkezett sérüléseket, és képesek legyenek az elsősegélynyújtás elvégzésére.</w:t>
      </w:r>
    </w:p>
    <w:p w:rsidR="00FB6DBC" w:rsidRPr="009D735C" w:rsidRDefault="00FB6DBC" w:rsidP="00FB6DBC">
      <w:pPr>
        <w:spacing w:after="0"/>
        <w:ind w:left="426"/>
        <w:rPr>
          <w:rFonts w:cs="Times New Roman"/>
        </w:rPr>
      </w:pPr>
    </w:p>
    <w:p w:rsidR="00FB6DBC" w:rsidRPr="009D735C" w:rsidRDefault="00FB6DBC" w:rsidP="00FB6DBC">
      <w:pPr>
        <w:pStyle w:val="Listaszerbekezds"/>
        <w:numPr>
          <w:ilvl w:val="1"/>
          <w:numId w:val="8"/>
        </w:numPr>
        <w:spacing w:after="0"/>
        <w:rPr>
          <w:rFonts w:cs="Times New Roman"/>
          <w:b/>
        </w:rPr>
      </w:pPr>
      <w:r w:rsidRPr="009D735C">
        <w:rPr>
          <w:rFonts w:cs="Times New Roman"/>
          <w:b/>
        </w:rPr>
        <w:t>Kapcsolódó közismereti, szakmai tartalmak</w:t>
      </w:r>
    </w:p>
    <w:p w:rsidR="00FB6DBC" w:rsidRPr="009D735C" w:rsidRDefault="00DD1D2C" w:rsidP="00FB6DBC">
      <w:pPr>
        <w:spacing w:after="0"/>
        <w:ind w:left="426"/>
        <w:rPr>
          <w:rFonts w:cs="Times New Roman"/>
        </w:rPr>
      </w:pPr>
      <w:r w:rsidRPr="009D735C">
        <w:rPr>
          <w:rFonts w:cs="Times New Roman"/>
        </w:rPr>
        <w:t>A tantárgy az adott évfolyamba lépés feltételeiként megjelölt közismereti és szakmai tartalmakra épül.</w:t>
      </w:r>
    </w:p>
    <w:p w:rsidR="00FB6DBC" w:rsidRPr="009D735C" w:rsidRDefault="00FB6DBC" w:rsidP="00FB6DBC">
      <w:pPr>
        <w:spacing w:after="0"/>
        <w:ind w:left="426"/>
        <w:rPr>
          <w:rFonts w:cs="Times New Roman"/>
        </w:rPr>
      </w:pPr>
    </w:p>
    <w:p w:rsidR="00FB6DBC" w:rsidRPr="009D735C" w:rsidRDefault="00FB6DBC" w:rsidP="00FB6DBC">
      <w:pPr>
        <w:pStyle w:val="Listaszerbekezds"/>
        <w:numPr>
          <w:ilvl w:val="1"/>
          <w:numId w:val="8"/>
        </w:numPr>
        <w:spacing w:after="0"/>
        <w:rPr>
          <w:rFonts w:cs="Times New Roman"/>
          <w:b/>
        </w:rPr>
      </w:pPr>
      <w:r w:rsidRPr="009D735C">
        <w:rPr>
          <w:rFonts w:cs="Times New Roman"/>
          <w:b/>
        </w:rPr>
        <w:t>Témakörök</w:t>
      </w:r>
    </w:p>
    <w:p w:rsidR="00FB6DBC" w:rsidRPr="009D735C" w:rsidRDefault="00DD1D2C" w:rsidP="00FB6DBC">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Elsősegélynyújtás alapjai</w:t>
      </w:r>
    </w:p>
    <w:p w:rsidR="00DD1D2C" w:rsidRPr="009D735C" w:rsidRDefault="00DD1D2C" w:rsidP="00DD1D2C">
      <w:pPr>
        <w:spacing w:after="0"/>
        <w:ind w:left="851"/>
        <w:rPr>
          <w:rFonts w:cs="Times New Roman"/>
        </w:rPr>
      </w:pPr>
      <w:r w:rsidRPr="009D735C">
        <w:rPr>
          <w:rFonts w:cs="Times New Roman"/>
        </w:rPr>
        <w:t>Mentőhívás módja.</w:t>
      </w:r>
    </w:p>
    <w:p w:rsidR="00DD1D2C" w:rsidRPr="009D735C" w:rsidRDefault="00DD1D2C" w:rsidP="00DD1D2C">
      <w:pPr>
        <w:spacing w:after="0"/>
        <w:ind w:left="851"/>
        <w:rPr>
          <w:rFonts w:cs="Times New Roman"/>
        </w:rPr>
      </w:pPr>
      <w:r w:rsidRPr="009D735C">
        <w:rPr>
          <w:rFonts w:cs="Times New Roman"/>
        </w:rPr>
        <w:t>Teendők a baleset helyszínén.</w:t>
      </w:r>
    </w:p>
    <w:p w:rsidR="00DD1D2C" w:rsidRPr="009D735C" w:rsidRDefault="00DD1D2C" w:rsidP="00DD1D2C">
      <w:pPr>
        <w:spacing w:after="0"/>
        <w:ind w:left="851"/>
        <w:rPr>
          <w:rFonts w:cs="Times New Roman"/>
        </w:rPr>
      </w:pPr>
      <w:r w:rsidRPr="009D735C">
        <w:rPr>
          <w:rFonts w:cs="Times New Roman"/>
        </w:rPr>
        <w:t>Elsősegély nyújtásának korlátai.</w:t>
      </w:r>
    </w:p>
    <w:p w:rsidR="00DD1D2C" w:rsidRPr="009D735C" w:rsidRDefault="00DD1D2C" w:rsidP="00DD1D2C">
      <w:pPr>
        <w:spacing w:after="0"/>
        <w:ind w:left="851"/>
        <w:rPr>
          <w:rFonts w:cs="Times New Roman"/>
        </w:rPr>
      </w:pPr>
      <w:r w:rsidRPr="009D735C">
        <w:rPr>
          <w:rFonts w:cs="Times New Roman"/>
        </w:rPr>
        <w:t>A baleseti helyszín biztosítása.</w:t>
      </w:r>
    </w:p>
    <w:p w:rsidR="00DD1D2C" w:rsidRPr="009D735C" w:rsidRDefault="00DD1D2C" w:rsidP="00DD1D2C">
      <w:pPr>
        <w:spacing w:after="0"/>
        <w:ind w:left="851"/>
        <w:rPr>
          <w:rFonts w:cs="Times New Roman"/>
        </w:rPr>
      </w:pPr>
      <w:r w:rsidRPr="009D735C">
        <w:rPr>
          <w:rFonts w:cs="Times New Roman"/>
        </w:rPr>
        <w:t>Vérkeringés, légzés vizsgálata.</w:t>
      </w:r>
    </w:p>
    <w:p w:rsidR="00DD1D2C" w:rsidRPr="009D735C" w:rsidRDefault="00DD1D2C" w:rsidP="00DD1D2C">
      <w:pPr>
        <w:spacing w:after="0"/>
        <w:ind w:left="851"/>
        <w:rPr>
          <w:rFonts w:cs="Times New Roman"/>
        </w:rPr>
      </w:pPr>
      <w:r w:rsidRPr="009D735C">
        <w:rPr>
          <w:rFonts w:cs="Times New Roman"/>
        </w:rPr>
        <w:lastRenderedPageBreak/>
        <w:t>Heimlich-féle műfogás.</w:t>
      </w:r>
    </w:p>
    <w:p w:rsidR="00DD1D2C" w:rsidRPr="009D735C" w:rsidRDefault="00DD1D2C" w:rsidP="00DD1D2C">
      <w:pPr>
        <w:spacing w:after="0"/>
        <w:ind w:left="851"/>
        <w:rPr>
          <w:rFonts w:cs="Times New Roman"/>
        </w:rPr>
      </w:pPr>
      <w:proofErr w:type="spellStart"/>
      <w:r w:rsidRPr="009D735C">
        <w:rPr>
          <w:rFonts w:cs="Times New Roman"/>
        </w:rPr>
        <w:t>Rautek-féle</w:t>
      </w:r>
      <w:proofErr w:type="spellEnd"/>
      <w:r w:rsidRPr="009D735C">
        <w:rPr>
          <w:rFonts w:cs="Times New Roman"/>
        </w:rPr>
        <w:t xml:space="preserve"> műfogás.</w:t>
      </w:r>
    </w:p>
    <w:p w:rsidR="00DD1D2C" w:rsidRPr="009D735C" w:rsidRDefault="00DD1D2C" w:rsidP="00DD1D2C">
      <w:pPr>
        <w:spacing w:after="0"/>
        <w:ind w:left="851"/>
        <w:rPr>
          <w:rFonts w:cs="Times New Roman"/>
        </w:rPr>
      </w:pPr>
      <w:r w:rsidRPr="009D735C">
        <w:rPr>
          <w:rFonts w:cs="Times New Roman"/>
        </w:rPr>
        <w:t>Elsősegélynyújtás vérzések esetén.</w:t>
      </w:r>
    </w:p>
    <w:p w:rsidR="00DD1D2C" w:rsidRPr="009D735C" w:rsidRDefault="00DD1D2C" w:rsidP="00DD1D2C">
      <w:pPr>
        <w:spacing w:after="0"/>
        <w:ind w:left="851"/>
        <w:rPr>
          <w:rFonts w:cs="Times New Roman"/>
        </w:rPr>
      </w:pPr>
      <w:r w:rsidRPr="009D735C">
        <w:rPr>
          <w:rFonts w:cs="Times New Roman"/>
        </w:rPr>
        <w:t>Életveszély elhárítása.</w:t>
      </w:r>
    </w:p>
    <w:p w:rsidR="00DD1D2C" w:rsidRPr="009D735C" w:rsidRDefault="00DD1D2C" w:rsidP="00DD1D2C">
      <w:pPr>
        <w:spacing w:after="0"/>
        <w:ind w:left="851"/>
        <w:rPr>
          <w:rFonts w:cs="Times New Roman"/>
        </w:rPr>
      </w:pPr>
      <w:r w:rsidRPr="009D735C">
        <w:rPr>
          <w:rFonts w:cs="Times New Roman"/>
        </w:rPr>
        <w:t xml:space="preserve">Újraélesztés. </w:t>
      </w:r>
    </w:p>
    <w:p w:rsidR="00DD1D2C" w:rsidRPr="009D735C" w:rsidRDefault="00DD1D2C" w:rsidP="00DD1D2C">
      <w:pPr>
        <w:spacing w:after="0"/>
        <w:ind w:left="851"/>
        <w:rPr>
          <w:rFonts w:cs="Times New Roman"/>
        </w:rPr>
      </w:pPr>
      <w:proofErr w:type="spellStart"/>
      <w:r w:rsidRPr="009D735C">
        <w:rPr>
          <w:rFonts w:cs="Times New Roman"/>
        </w:rPr>
        <w:t>Mellkasnyomás</w:t>
      </w:r>
      <w:proofErr w:type="spellEnd"/>
      <w:r w:rsidRPr="009D735C">
        <w:rPr>
          <w:rFonts w:cs="Times New Roman"/>
        </w:rPr>
        <w:t xml:space="preserve"> technikája </w:t>
      </w:r>
    </w:p>
    <w:p w:rsidR="00DD1D2C" w:rsidRPr="009D735C" w:rsidRDefault="00DD1D2C" w:rsidP="00DD1D2C">
      <w:pPr>
        <w:spacing w:after="0"/>
        <w:ind w:left="851"/>
        <w:rPr>
          <w:rFonts w:cs="Times New Roman"/>
        </w:rPr>
      </w:pPr>
      <w:proofErr w:type="spellStart"/>
      <w:r w:rsidRPr="009D735C">
        <w:rPr>
          <w:rFonts w:cs="Times New Roman"/>
        </w:rPr>
        <w:t>Légútbiztosítás</w:t>
      </w:r>
      <w:proofErr w:type="spellEnd"/>
      <w:r w:rsidRPr="009D735C">
        <w:rPr>
          <w:rFonts w:cs="Times New Roman"/>
        </w:rPr>
        <w:t xml:space="preserve"> lehetőségei.</w:t>
      </w:r>
    </w:p>
    <w:p w:rsidR="00DD1D2C" w:rsidRPr="009D735C" w:rsidRDefault="00DD1D2C" w:rsidP="00DD1D2C">
      <w:pPr>
        <w:spacing w:after="0"/>
        <w:ind w:left="851"/>
        <w:rPr>
          <w:rFonts w:cs="Times New Roman"/>
        </w:rPr>
      </w:pPr>
      <w:r w:rsidRPr="009D735C">
        <w:rPr>
          <w:rFonts w:cs="Times New Roman"/>
        </w:rPr>
        <w:t>Légút akadálymentesítése.</w:t>
      </w:r>
    </w:p>
    <w:p w:rsidR="00DD1D2C" w:rsidRPr="009D735C" w:rsidRDefault="00DD1D2C" w:rsidP="00DD1D2C">
      <w:pPr>
        <w:spacing w:after="0"/>
        <w:ind w:left="851"/>
        <w:rPr>
          <w:rFonts w:cs="Times New Roman"/>
        </w:rPr>
      </w:pPr>
      <w:r w:rsidRPr="009D735C">
        <w:rPr>
          <w:rFonts w:cs="Times New Roman"/>
        </w:rPr>
        <w:t>Lélegeztetés.</w:t>
      </w:r>
    </w:p>
    <w:p w:rsidR="00DD1D2C" w:rsidRPr="009D735C" w:rsidRDefault="00DD1D2C" w:rsidP="00DD1D2C">
      <w:pPr>
        <w:spacing w:after="0"/>
        <w:ind w:left="851"/>
        <w:rPr>
          <w:rFonts w:cs="Times New Roman"/>
        </w:rPr>
      </w:pPr>
      <w:r w:rsidRPr="009D735C">
        <w:rPr>
          <w:rFonts w:cs="Times New Roman"/>
        </w:rPr>
        <w:t>Fizikális vizsgálat.</w:t>
      </w:r>
    </w:p>
    <w:p w:rsidR="00DD1D2C" w:rsidRPr="009D735C" w:rsidRDefault="00DD1D2C" w:rsidP="00DD1D2C">
      <w:pPr>
        <w:spacing w:after="0"/>
        <w:ind w:left="851"/>
        <w:rPr>
          <w:rFonts w:cs="Times New Roman"/>
        </w:rPr>
      </w:pPr>
      <w:r w:rsidRPr="009D735C">
        <w:rPr>
          <w:rFonts w:cs="Times New Roman"/>
        </w:rPr>
        <w:t>Stabil oldalfekvő helyzet alkalmazása.</w:t>
      </w:r>
    </w:p>
    <w:p w:rsidR="00DD1D2C" w:rsidRPr="009D735C" w:rsidRDefault="00DD1D2C" w:rsidP="00DD1D2C">
      <w:pPr>
        <w:spacing w:after="0"/>
        <w:ind w:left="851"/>
        <w:rPr>
          <w:rFonts w:cs="Times New Roman"/>
        </w:rPr>
      </w:pPr>
      <w:r w:rsidRPr="009D735C">
        <w:rPr>
          <w:rFonts w:cs="Times New Roman"/>
        </w:rPr>
        <w:t>Az eszméletlenség veszélyei.</w:t>
      </w:r>
    </w:p>
    <w:p w:rsidR="00DD1D2C" w:rsidRPr="009D735C" w:rsidRDefault="00DD1D2C" w:rsidP="00DD1D2C">
      <w:pPr>
        <w:spacing w:after="0"/>
        <w:ind w:left="851"/>
        <w:rPr>
          <w:rFonts w:cs="Times New Roman"/>
        </w:rPr>
      </w:pPr>
      <w:r w:rsidRPr="009D735C">
        <w:rPr>
          <w:rFonts w:cs="Times New Roman"/>
        </w:rPr>
        <w:t xml:space="preserve">A sokk tünetei, veszélyei, ellátása. </w:t>
      </w:r>
    </w:p>
    <w:p w:rsidR="00DD1D2C" w:rsidRPr="009D735C" w:rsidRDefault="00DD1D2C" w:rsidP="00DD1D2C">
      <w:pPr>
        <w:spacing w:after="0"/>
        <w:ind w:left="851"/>
        <w:rPr>
          <w:rFonts w:cs="Times New Roman"/>
        </w:rPr>
      </w:pPr>
      <w:r w:rsidRPr="009D735C">
        <w:rPr>
          <w:rFonts w:cs="Times New Roman"/>
        </w:rPr>
        <w:t>Idegen test eltávolítása szemből, orrból, fülből.</w:t>
      </w:r>
    </w:p>
    <w:p w:rsidR="00DD1D2C" w:rsidRPr="009D735C" w:rsidRDefault="00DD1D2C" w:rsidP="00DD1D2C">
      <w:pPr>
        <w:spacing w:after="0"/>
        <w:ind w:left="851"/>
        <w:rPr>
          <w:rFonts w:cs="Times New Roman"/>
        </w:rPr>
      </w:pPr>
      <w:r w:rsidRPr="009D735C">
        <w:rPr>
          <w:rFonts w:cs="Times New Roman"/>
        </w:rPr>
        <w:t>Agyrázkódás tünetei, veszélyei, ellátása.</w:t>
      </w:r>
    </w:p>
    <w:p w:rsidR="00DD1D2C" w:rsidRPr="009D735C" w:rsidRDefault="00DD1D2C" w:rsidP="00DD1D2C">
      <w:pPr>
        <w:spacing w:after="0"/>
        <w:ind w:left="851"/>
        <w:rPr>
          <w:rFonts w:cs="Times New Roman"/>
        </w:rPr>
      </w:pPr>
      <w:r w:rsidRPr="009D735C">
        <w:rPr>
          <w:rFonts w:cs="Times New Roman"/>
        </w:rPr>
        <w:t>Koponyasérülés tünetei, veszélyei, ellátása.</w:t>
      </w:r>
    </w:p>
    <w:p w:rsidR="00DD1D2C" w:rsidRPr="009D735C" w:rsidRDefault="00DD1D2C" w:rsidP="00DD1D2C">
      <w:pPr>
        <w:spacing w:after="0"/>
        <w:ind w:left="851"/>
        <w:rPr>
          <w:rFonts w:cs="Times New Roman"/>
        </w:rPr>
      </w:pPr>
      <w:r w:rsidRPr="009D735C">
        <w:rPr>
          <w:rFonts w:cs="Times New Roman"/>
        </w:rPr>
        <w:t>Bordatörés tünetei, veszélyei, ellátása.</w:t>
      </w:r>
    </w:p>
    <w:p w:rsidR="00DD1D2C" w:rsidRPr="009D735C" w:rsidRDefault="00DD1D2C" w:rsidP="00DD1D2C">
      <w:pPr>
        <w:spacing w:after="0"/>
        <w:ind w:left="851"/>
        <w:rPr>
          <w:rFonts w:cs="Times New Roman"/>
        </w:rPr>
      </w:pPr>
      <w:r w:rsidRPr="009D735C">
        <w:rPr>
          <w:rFonts w:cs="Times New Roman"/>
        </w:rPr>
        <w:t>Végtagtörések.</w:t>
      </w:r>
    </w:p>
    <w:p w:rsidR="00DD1D2C" w:rsidRPr="009D735C" w:rsidRDefault="00DD1D2C" w:rsidP="00DD1D2C">
      <w:pPr>
        <w:spacing w:after="0"/>
        <w:ind w:left="851"/>
        <w:rPr>
          <w:rFonts w:cs="Times New Roman"/>
        </w:rPr>
      </w:pPr>
      <w:r w:rsidRPr="009D735C">
        <w:rPr>
          <w:rFonts w:cs="Times New Roman"/>
        </w:rPr>
        <w:t>Hasi sérülések.</w:t>
      </w:r>
    </w:p>
    <w:p w:rsidR="00DD1D2C" w:rsidRPr="009D735C" w:rsidRDefault="00DD1D2C" w:rsidP="00DD1D2C">
      <w:pPr>
        <w:spacing w:after="0"/>
        <w:ind w:left="851"/>
        <w:rPr>
          <w:rFonts w:cs="Times New Roman"/>
        </w:rPr>
      </w:pPr>
      <w:r w:rsidRPr="009D735C">
        <w:rPr>
          <w:rFonts w:cs="Times New Roman"/>
        </w:rPr>
        <w:t>Gerinctörés tünetei, veszélyei, ellátása.</w:t>
      </w:r>
    </w:p>
    <w:p w:rsidR="00DD1D2C" w:rsidRPr="009D735C" w:rsidRDefault="00DD1D2C" w:rsidP="00DD1D2C">
      <w:pPr>
        <w:spacing w:after="0"/>
        <w:ind w:left="851"/>
        <w:rPr>
          <w:rFonts w:cs="Times New Roman"/>
        </w:rPr>
      </w:pPr>
      <w:r w:rsidRPr="009D735C">
        <w:rPr>
          <w:rFonts w:cs="Times New Roman"/>
        </w:rPr>
        <w:t>Áramütés veszélyei.</w:t>
      </w:r>
    </w:p>
    <w:p w:rsidR="00DD1D2C" w:rsidRPr="009D735C" w:rsidRDefault="00DD1D2C" w:rsidP="00DD1D2C">
      <w:pPr>
        <w:spacing w:after="0"/>
        <w:ind w:left="851"/>
        <w:rPr>
          <w:rFonts w:cs="Times New Roman"/>
        </w:rPr>
      </w:pPr>
      <w:r w:rsidRPr="009D735C">
        <w:rPr>
          <w:rFonts w:cs="Times New Roman"/>
        </w:rPr>
        <w:t>Áramütött személy megközelítése.</w:t>
      </w:r>
    </w:p>
    <w:p w:rsidR="00DD1D2C" w:rsidRPr="009D735C" w:rsidRDefault="00DD1D2C" w:rsidP="00DD1D2C">
      <w:pPr>
        <w:spacing w:after="0"/>
        <w:ind w:left="851"/>
        <w:rPr>
          <w:rFonts w:cs="Times New Roman"/>
        </w:rPr>
      </w:pPr>
      <w:proofErr w:type="spellStart"/>
      <w:r w:rsidRPr="009D735C">
        <w:rPr>
          <w:rFonts w:cs="Times New Roman"/>
        </w:rPr>
        <w:t>Áramtalanítás</w:t>
      </w:r>
      <w:proofErr w:type="spellEnd"/>
      <w:r w:rsidRPr="009D735C">
        <w:rPr>
          <w:rFonts w:cs="Times New Roman"/>
        </w:rPr>
        <w:t>.</w:t>
      </w:r>
    </w:p>
    <w:p w:rsidR="00DD1D2C" w:rsidRPr="009D735C" w:rsidRDefault="00DD1D2C" w:rsidP="00DD1D2C">
      <w:pPr>
        <w:spacing w:after="0"/>
        <w:ind w:left="851"/>
        <w:rPr>
          <w:rFonts w:cs="Times New Roman"/>
        </w:rPr>
      </w:pPr>
      <w:r w:rsidRPr="009D735C">
        <w:rPr>
          <w:rFonts w:cs="Times New Roman"/>
        </w:rPr>
        <w:t>Áramütött személy ellátása.</w:t>
      </w:r>
    </w:p>
    <w:p w:rsidR="00DD1D2C" w:rsidRPr="009D735C" w:rsidRDefault="00DD1D2C" w:rsidP="00DD1D2C">
      <w:pPr>
        <w:spacing w:after="0"/>
        <w:ind w:left="851"/>
        <w:rPr>
          <w:rFonts w:cs="Times New Roman"/>
        </w:rPr>
      </w:pPr>
      <w:r w:rsidRPr="009D735C">
        <w:rPr>
          <w:rFonts w:cs="Times New Roman"/>
        </w:rPr>
        <w:t>Égési sérülés súlyosságának felmérése, ellátása.</w:t>
      </w:r>
    </w:p>
    <w:p w:rsidR="00DD1D2C" w:rsidRPr="009D735C" w:rsidRDefault="00DD1D2C" w:rsidP="00DD1D2C">
      <w:pPr>
        <w:spacing w:after="0"/>
        <w:ind w:left="851"/>
        <w:rPr>
          <w:rFonts w:cs="Times New Roman"/>
        </w:rPr>
      </w:pPr>
      <w:r w:rsidRPr="009D735C">
        <w:rPr>
          <w:rFonts w:cs="Times New Roman"/>
        </w:rPr>
        <w:t>Fagyás, tünetei, veszélyei és ellátása.</w:t>
      </w:r>
    </w:p>
    <w:p w:rsidR="00DD1D2C" w:rsidRPr="009D735C" w:rsidRDefault="00DD1D2C" w:rsidP="00DD1D2C">
      <w:pPr>
        <w:spacing w:after="0"/>
        <w:ind w:left="851"/>
        <w:rPr>
          <w:rFonts w:cs="Times New Roman"/>
        </w:rPr>
      </w:pPr>
      <w:r w:rsidRPr="009D735C">
        <w:rPr>
          <w:rFonts w:cs="Times New Roman"/>
        </w:rPr>
        <w:t>Mérgezések tünetei, fajtái, ellátása.</w:t>
      </w:r>
    </w:p>
    <w:p w:rsidR="00DD1D2C" w:rsidRPr="009D735C" w:rsidRDefault="00DD1D2C" w:rsidP="00DD1D2C">
      <w:pPr>
        <w:spacing w:after="0"/>
        <w:ind w:left="851"/>
        <w:rPr>
          <w:rFonts w:cs="Times New Roman"/>
        </w:rPr>
      </w:pPr>
      <w:r w:rsidRPr="009D735C">
        <w:rPr>
          <w:rFonts w:cs="Times New Roman"/>
        </w:rPr>
        <w:t>Leggyakrabban előforduló mérgezések.</w:t>
      </w:r>
    </w:p>
    <w:p w:rsidR="00DD1D2C" w:rsidRPr="009D735C" w:rsidRDefault="00DD1D2C" w:rsidP="00DD1D2C">
      <w:pPr>
        <w:spacing w:after="0"/>
        <w:ind w:left="851"/>
        <w:rPr>
          <w:rFonts w:cs="Times New Roman"/>
        </w:rPr>
      </w:pPr>
      <w:r w:rsidRPr="009D735C">
        <w:rPr>
          <w:rFonts w:cs="Times New Roman"/>
        </w:rPr>
        <w:t>Maró szerek okozta sérülések veszélyei, ellátása.</w:t>
      </w:r>
    </w:p>
    <w:p w:rsidR="00DD1D2C" w:rsidRPr="009D735C" w:rsidRDefault="00DD1D2C" w:rsidP="00DD1D2C">
      <w:pPr>
        <w:spacing w:after="0"/>
        <w:ind w:left="851"/>
        <w:rPr>
          <w:rFonts w:cs="Times New Roman"/>
        </w:rPr>
      </w:pPr>
      <w:r w:rsidRPr="009D735C">
        <w:rPr>
          <w:rFonts w:cs="Times New Roman"/>
        </w:rPr>
        <w:t>Rosszullétek.</w:t>
      </w:r>
    </w:p>
    <w:p w:rsidR="00DD1D2C" w:rsidRPr="009D735C" w:rsidRDefault="00DD1D2C" w:rsidP="00DD1D2C">
      <w:pPr>
        <w:spacing w:after="0"/>
        <w:ind w:left="851"/>
        <w:rPr>
          <w:rFonts w:cs="Times New Roman"/>
        </w:rPr>
      </w:pPr>
      <w:r w:rsidRPr="009D735C">
        <w:rPr>
          <w:rFonts w:cs="Times New Roman"/>
        </w:rPr>
        <w:t>Ájulás tünetei, ellátása.</w:t>
      </w:r>
    </w:p>
    <w:p w:rsidR="00DD1D2C" w:rsidRPr="009D735C" w:rsidRDefault="00DD1D2C" w:rsidP="00DD1D2C">
      <w:pPr>
        <w:spacing w:after="0"/>
        <w:ind w:left="851"/>
        <w:rPr>
          <w:rFonts w:cs="Times New Roman"/>
        </w:rPr>
      </w:pPr>
      <w:r w:rsidRPr="009D735C">
        <w:rPr>
          <w:rFonts w:cs="Times New Roman"/>
        </w:rPr>
        <w:t>Epilepsziás roham tünetei, ellátása.</w:t>
      </w:r>
    </w:p>
    <w:p w:rsidR="00DD1D2C" w:rsidRPr="009D735C" w:rsidRDefault="00DD1D2C" w:rsidP="00DD1D2C">
      <w:pPr>
        <w:spacing w:after="0"/>
        <w:ind w:left="851"/>
        <w:rPr>
          <w:rFonts w:cs="Times New Roman"/>
        </w:rPr>
      </w:pPr>
      <w:r w:rsidRPr="009D735C">
        <w:rPr>
          <w:rFonts w:cs="Times New Roman"/>
        </w:rPr>
        <w:t>Szív eredetű mellkasi fájdalom tünetei, ellátása.</w:t>
      </w:r>
    </w:p>
    <w:p w:rsidR="00FB6DBC" w:rsidRPr="009D735C" w:rsidRDefault="00DD1D2C" w:rsidP="00DD1D2C">
      <w:pPr>
        <w:spacing w:after="0"/>
        <w:ind w:left="851"/>
        <w:rPr>
          <w:rFonts w:cs="Times New Roman"/>
        </w:rPr>
      </w:pPr>
      <w:r w:rsidRPr="009D735C">
        <w:rPr>
          <w:rFonts w:cs="Times New Roman"/>
        </w:rPr>
        <w:t>Alacsony vércukorszint miatti rosszullét tünetei, ellátása</w:t>
      </w:r>
    </w:p>
    <w:p w:rsidR="00FB6DBC" w:rsidRPr="009D735C" w:rsidRDefault="00FB6DBC" w:rsidP="00FB6DBC">
      <w:pPr>
        <w:tabs>
          <w:tab w:val="left" w:pos="1418"/>
          <w:tab w:val="right" w:pos="9072"/>
        </w:tabs>
        <w:spacing w:after="0"/>
        <w:ind w:left="851"/>
        <w:rPr>
          <w:rFonts w:cs="Times New Roman"/>
        </w:rPr>
      </w:pPr>
    </w:p>
    <w:p w:rsidR="00FB6DBC" w:rsidRPr="009D735C" w:rsidRDefault="00DD1D2C" w:rsidP="00FB6DBC">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Munka- és környezetvédelem a gyakorlatban</w:t>
      </w:r>
    </w:p>
    <w:p w:rsidR="00DD1D2C" w:rsidRPr="009D735C" w:rsidRDefault="00DD1D2C" w:rsidP="00DD1D2C">
      <w:pPr>
        <w:spacing w:after="0"/>
        <w:ind w:left="851"/>
        <w:rPr>
          <w:rFonts w:cs="Times New Roman"/>
        </w:rPr>
      </w:pPr>
      <w:r w:rsidRPr="009D735C">
        <w:rPr>
          <w:rFonts w:cs="Times New Roman"/>
        </w:rPr>
        <w:t>Veszélyforrások kialakulása.</w:t>
      </w:r>
    </w:p>
    <w:p w:rsidR="00DD1D2C" w:rsidRPr="009D735C" w:rsidRDefault="00DD1D2C" w:rsidP="00DD1D2C">
      <w:pPr>
        <w:spacing w:after="0"/>
        <w:ind w:left="851"/>
        <w:rPr>
          <w:rFonts w:cs="Times New Roman"/>
        </w:rPr>
      </w:pPr>
      <w:r w:rsidRPr="009D735C">
        <w:rPr>
          <w:rFonts w:cs="Times New Roman"/>
        </w:rPr>
        <w:t>Személyi védőfelszerelésekkel szemben támasztott követelmények.</w:t>
      </w:r>
    </w:p>
    <w:p w:rsidR="00DD1D2C" w:rsidRPr="009D735C" w:rsidRDefault="00DD1D2C" w:rsidP="00DD1D2C">
      <w:pPr>
        <w:spacing w:after="0"/>
        <w:ind w:left="851"/>
        <w:rPr>
          <w:rFonts w:cs="Times New Roman"/>
        </w:rPr>
      </w:pPr>
      <w:r w:rsidRPr="009D735C">
        <w:rPr>
          <w:rFonts w:cs="Times New Roman"/>
        </w:rPr>
        <w:t>Személyi védőfelszerelések helyének meghatározása, tárolása.</w:t>
      </w:r>
    </w:p>
    <w:p w:rsidR="00DD1D2C" w:rsidRPr="009D735C" w:rsidRDefault="00DD1D2C" w:rsidP="00DD1D2C">
      <w:pPr>
        <w:spacing w:after="0"/>
        <w:ind w:left="851"/>
        <w:rPr>
          <w:rFonts w:cs="Times New Roman"/>
        </w:rPr>
      </w:pPr>
      <w:r w:rsidRPr="009D735C">
        <w:rPr>
          <w:rFonts w:cs="Times New Roman"/>
        </w:rPr>
        <w:t>A munkavédelmi oktatás dokumentálása.</w:t>
      </w:r>
    </w:p>
    <w:p w:rsidR="00DD1D2C" w:rsidRPr="009D735C" w:rsidRDefault="00DD1D2C" w:rsidP="00DD1D2C">
      <w:pPr>
        <w:spacing w:after="0"/>
        <w:ind w:left="851"/>
        <w:rPr>
          <w:rFonts w:cs="Times New Roman"/>
        </w:rPr>
      </w:pPr>
      <w:r w:rsidRPr="009D735C">
        <w:rPr>
          <w:rFonts w:cs="Times New Roman"/>
        </w:rPr>
        <w:t>A munkabalesetek bejelentése, nyilvántartása és kivizsgálása.</w:t>
      </w:r>
    </w:p>
    <w:p w:rsidR="00DD1D2C" w:rsidRPr="009D735C" w:rsidRDefault="00DD1D2C" w:rsidP="00DD1D2C">
      <w:pPr>
        <w:spacing w:after="0"/>
        <w:ind w:left="851"/>
        <w:rPr>
          <w:rFonts w:cs="Times New Roman"/>
        </w:rPr>
      </w:pPr>
      <w:r w:rsidRPr="009D735C">
        <w:rPr>
          <w:rFonts w:cs="Times New Roman"/>
        </w:rPr>
        <w:t>Kockázatelemzés fogalmai, kockázatelemzés, kockázatértékelés.</w:t>
      </w:r>
    </w:p>
    <w:p w:rsidR="00DD1D2C" w:rsidRPr="009D735C" w:rsidRDefault="00DD1D2C" w:rsidP="00DD1D2C">
      <w:pPr>
        <w:spacing w:after="0"/>
        <w:ind w:left="851"/>
        <w:rPr>
          <w:rFonts w:cs="Times New Roman"/>
        </w:rPr>
      </w:pPr>
      <w:r w:rsidRPr="009D735C">
        <w:rPr>
          <w:rFonts w:cs="Times New Roman"/>
        </w:rPr>
        <w:t>A munkahelyen alkalmazott biztonsági jelzések.</w:t>
      </w:r>
    </w:p>
    <w:p w:rsidR="00DD1D2C" w:rsidRPr="009D735C" w:rsidRDefault="00DD1D2C" w:rsidP="00DD1D2C">
      <w:pPr>
        <w:spacing w:after="0"/>
        <w:ind w:left="851"/>
        <w:rPr>
          <w:rFonts w:cs="Times New Roman"/>
        </w:rPr>
      </w:pPr>
      <w:r w:rsidRPr="009D735C">
        <w:rPr>
          <w:rFonts w:cs="Times New Roman"/>
        </w:rPr>
        <w:t>A munkahelyen alkalmazott biztonsági jelzések helyének meghatározása, elhelyezése.</w:t>
      </w:r>
    </w:p>
    <w:p w:rsidR="00DD1D2C" w:rsidRPr="009D735C" w:rsidRDefault="00DD1D2C" w:rsidP="00DD1D2C">
      <w:pPr>
        <w:spacing w:after="0"/>
        <w:ind w:left="851"/>
        <w:rPr>
          <w:rFonts w:cs="Times New Roman"/>
        </w:rPr>
      </w:pPr>
      <w:r w:rsidRPr="009D735C">
        <w:rPr>
          <w:rFonts w:cs="Times New Roman"/>
        </w:rPr>
        <w:t>A megfelelő biztonsági jelzés kiválasztása.</w:t>
      </w:r>
    </w:p>
    <w:p w:rsidR="00DD1D2C" w:rsidRPr="009D735C" w:rsidRDefault="00DD1D2C" w:rsidP="00DD1D2C">
      <w:pPr>
        <w:spacing w:after="0"/>
        <w:ind w:left="851"/>
        <w:rPr>
          <w:rFonts w:cs="Times New Roman"/>
        </w:rPr>
      </w:pPr>
      <w:r w:rsidRPr="009D735C">
        <w:rPr>
          <w:rFonts w:cs="Times New Roman"/>
        </w:rPr>
        <w:t>A munkavégzés fizikai ártalmai.</w:t>
      </w:r>
    </w:p>
    <w:p w:rsidR="00DD1D2C" w:rsidRPr="009D735C" w:rsidRDefault="00DD1D2C" w:rsidP="00DD1D2C">
      <w:pPr>
        <w:spacing w:after="0"/>
        <w:ind w:left="851"/>
        <w:rPr>
          <w:rFonts w:cs="Times New Roman"/>
        </w:rPr>
      </w:pPr>
      <w:r w:rsidRPr="009D735C">
        <w:rPr>
          <w:rFonts w:cs="Times New Roman"/>
        </w:rPr>
        <w:t>Zaj- és rezgésvédelem.</w:t>
      </w:r>
    </w:p>
    <w:p w:rsidR="00DD1D2C" w:rsidRPr="009D735C" w:rsidRDefault="00DD1D2C" w:rsidP="00DD1D2C">
      <w:pPr>
        <w:spacing w:after="0"/>
        <w:ind w:left="851"/>
        <w:rPr>
          <w:rFonts w:cs="Times New Roman"/>
        </w:rPr>
      </w:pPr>
      <w:r w:rsidRPr="009D735C">
        <w:rPr>
          <w:rFonts w:cs="Times New Roman"/>
        </w:rPr>
        <w:t>Zaj- és rezgésvédelem védőeszközeinek fajtái, alkalmazásuk.</w:t>
      </w:r>
    </w:p>
    <w:p w:rsidR="00DD1D2C" w:rsidRPr="009D735C" w:rsidRDefault="00DD1D2C" w:rsidP="00DD1D2C">
      <w:pPr>
        <w:spacing w:after="0"/>
        <w:ind w:left="851"/>
        <w:rPr>
          <w:rFonts w:cs="Times New Roman"/>
        </w:rPr>
      </w:pPr>
      <w:r w:rsidRPr="009D735C">
        <w:rPr>
          <w:rFonts w:cs="Times New Roman"/>
        </w:rPr>
        <w:t>Munkahelyi klíma, a helyiség hőmérséklete, a levegő nedvességtartalma.</w:t>
      </w:r>
    </w:p>
    <w:p w:rsidR="00DD1D2C" w:rsidRPr="009D735C" w:rsidRDefault="00DD1D2C" w:rsidP="00DD1D2C">
      <w:pPr>
        <w:spacing w:after="0"/>
        <w:ind w:left="851"/>
        <w:rPr>
          <w:rFonts w:cs="Times New Roman"/>
        </w:rPr>
      </w:pPr>
      <w:r w:rsidRPr="009D735C">
        <w:rPr>
          <w:rFonts w:cs="Times New Roman"/>
        </w:rPr>
        <w:lastRenderedPageBreak/>
        <w:t>A munkahelyek megvilágítása, a természetes fény.</w:t>
      </w:r>
    </w:p>
    <w:p w:rsidR="00DD1D2C" w:rsidRPr="009D735C" w:rsidRDefault="00DD1D2C" w:rsidP="00DD1D2C">
      <w:pPr>
        <w:spacing w:after="0"/>
        <w:ind w:left="851"/>
        <w:rPr>
          <w:rFonts w:cs="Times New Roman"/>
        </w:rPr>
      </w:pPr>
      <w:r w:rsidRPr="009D735C">
        <w:rPr>
          <w:rFonts w:cs="Times New Roman"/>
        </w:rPr>
        <w:t>A színek kialakítása.</w:t>
      </w:r>
    </w:p>
    <w:p w:rsidR="00DD1D2C" w:rsidRPr="009D735C" w:rsidRDefault="00DD1D2C" w:rsidP="00DD1D2C">
      <w:pPr>
        <w:spacing w:after="0"/>
        <w:ind w:left="851"/>
        <w:rPr>
          <w:rFonts w:cs="Times New Roman"/>
        </w:rPr>
      </w:pPr>
      <w:r w:rsidRPr="009D735C">
        <w:rPr>
          <w:rFonts w:cs="Times New Roman"/>
        </w:rPr>
        <w:t>A gázhegesztés és az ívhegesztés biztonsági előírásai.</w:t>
      </w:r>
    </w:p>
    <w:p w:rsidR="00DD1D2C" w:rsidRPr="009D735C" w:rsidRDefault="00DD1D2C" w:rsidP="00DD1D2C">
      <w:pPr>
        <w:spacing w:after="0"/>
        <w:ind w:left="851"/>
        <w:rPr>
          <w:rFonts w:cs="Times New Roman"/>
        </w:rPr>
      </w:pPr>
      <w:r w:rsidRPr="009D735C">
        <w:rPr>
          <w:rFonts w:cs="Times New Roman"/>
        </w:rPr>
        <w:t>Hegesztő munkahelyek kialakítása, védő eszközök alkalmazása.</w:t>
      </w:r>
    </w:p>
    <w:p w:rsidR="00DD1D2C" w:rsidRPr="009D735C" w:rsidRDefault="00DD1D2C" w:rsidP="00DD1D2C">
      <w:pPr>
        <w:spacing w:after="0"/>
        <w:ind w:left="851"/>
        <w:rPr>
          <w:rFonts w:cs="Times New Roman"/>
        </w:rPr>
      </w:pPr>
      <w:r w:rsidRPr="009D735C">
        <w:rPr>
          <w:rFonts w:cs="Times New Roman"/>
        </w:rPr>
        <w:t>Anyagmozgatás, anyagtárolás szabályai.</w:t>
      </w:r>
    </w:p>
    <w:p w:rsidR="00DD1D2C" w:rsidRPr="009D735C" w:rsidRDefault="00DD1D2C" w:rsidP="00DD1D2C">
      <w:pPr>
        <w:spacing w:after="0"/>
        <w:ind w:left="851"/>
        <w:rPr>
          <w:rFonts w:cs="Times New Roman"/>
        </w:rPr>
      </w:pPr>
      <w:r w:rsidRPr="009D735C">
        <w:rPr>
          <w:rFonts w:cs="Times New Roman"/>
        </w:rPr>
        <w:t>Anyagmozgatás gépeinek, eszközeinek biztonságos használata, védőeszközök alkalmazása.</w:t>
      </w:r>
    </w:p>
    <w:p w:rsidR="00DD1D2C" w:rsidRPr="009D735C" w:rsidRDefault="00DD1D2C" w:rsidP="00DD1D2C">
      <w:pPr>
        <w:spacing w:after="0"/>
        <w:ind w:left="851"/>
        <w:rPr>
          <w:rFonts w:cs="Times New Roman"/>
        </w:rPr>
      </w:pPr>
      <w:r w:rsidRPr="009D735C">
        <w:rPr>
          <w:rFonts w:cs="Times New Roman"/>
        </w:rPr>
        <w:t>Villamos berendezések biztonságtechnikája, speciális védőeszközök bemutatása, használata.</w:t>
      </w:r>
    </w:p>
    <w:p w:rsidR="00DD1D2C" w:rsidRPr="009D735C" w:rsidRDefault="00DD1D2C" w:rsidP="00DD1D2C">
      <w:pPr>
        <w:spacing w:after="0"/>
        <w:ind w:left="851"/>
        <w:rPr>
          <w:rFonts w:cs="Times New Roman"/>
        </w:rPr>
      </w:pPr>
      <w:r w:rsidRPr="009D735C">
        <w:rPr>
          <w:rFonts w:cs="Times New Roman"/>
        </w:rPr>
        <w:t>Egyéni és kollektív védelem.</w:t>
      </w:r>
    </w:p>
    <w:p w:rsidR="00DD1D2C" w:rsidRPr="009D735C" w:rsidRDefault="00DD1D2C" w:rsidP="00DD1D2C">
      <w:pPr>
        <w:spacing w:after="0"/>
        <w:ind w:left="851"/>
        <w:rPr>
          <w:rFonts w:cs="Times New Roman"/>
        </w:rPr>
      </w:pPr>
      <w:r w:rsidRPr="009D735C">
        <w:rPr>
          <w:rFonts w:cs="Times New Roman"/>
        </w:rPr>
        <w:t>Munkaegészségügy.</w:t>
      </w:r>
    </w:p>
    <w:p w:rsidR="00DD1D2C" w:rsidRPr="009D735C" w:rsidRDefault="00DD1D2C" w:rsidP="00DD1D2C">
      <w:pPr>
        <w:spacing w:after="0"/>
        <w:ind w:left="851"/>
        <w:rPr>
          <w:rFonts w:cs="Times New Roman"/>
        </w:rPr>
      </w:pPr>
      <w:r w:rsidRPr="009D735C">
        <w:rPr>
          <w:rFonts w:cs="Times New Roman"/>
        </w:rPr>
        <w:t>Kockázatbecslés.</w:t>
      </w:r>
    </w:p>
    <w:p w:rsidR="00DD1D2C" w:rsidRPr="009D735C" w:rsidRDefault="00DD1D2C" w:rsidP="00DD1D2C">
      <w:pPr>
        <w:spacing w:after="0"/>
        <w:ind w:left="851"/>
        <w:rPr>
          <w:rFonts w:cs="Times New Roman"/>
        </w:rPr>
      </w:pPr>
      <w:r w:rsidRPr="009D735C">
        <w:rPr>
          <w:rFonts w:cs="Times New Roman"/>
        </w:rPr>
        <w:t>Kockázatértékelés.</w:t>
      </w:r>
    </w:p>
    <w:p w:rsidR="00DD1D2C" w:rsidRPr="009D735C" w:rsidRDefault="00DD1D2C" w:rsidP="00DD1D2C">
      <w:pPr>
        <w:spacing w:after="0"/>
        <w:ind w:left="851"/>
        <w:rPr>
          <w:rFonts w:cs="Times New Roman"/>
        </w:rPr>
      </w:pPr>
      <w:r w:rsidRPr="009D735C">
        <w:rPr>
          <w:rFonts w:cs="Times New Roman"/>
        </w:rPr>
        <w:t>Időszakos biztonsági felülvizsgálat.</w:t>
      </w:r>
    </w:p>
    <w:p w:rsidR="00DD1D2C" w:rsidRPr="009D735C" w:rsidRDefault="00DD1D2C" w:rsidP="00DD1D2C">
      <w:pPr>
        <w:spacing w:after="0"/>
        <w:ind w:left="851"/>
        <w:rPr>
          <w:rFonts w:cs="Times New Roman"/>
        </w:rPr>
      </w:pPr>
      <w:r w:rsidRPr="009D735C">
        <w:rPr>
          <w:rFonts w:cs="Times New Roman"/>
        </w:rPr>
        <w:t>Soron kívüli munkavédelmi vizsgálat.</w:t>
      </w:r>
    </w:p>
    <w:p w:rsidR="00DD1D2C" w:rsidRPr="009D735C" w:rsidRDefault="00DD1D2C" w:rsidP="00DD1D2C">
      <w:pPr>
        <w:spacing w:after="0"/>
        <w:ind w:left="851"/>
        <w:rPr>
          <w:rFonts w:cs="Times New Roman"/>
        </w:rPr>
      </w:pPr>
      <w:r w:rsidRPr="009D735C">
        <w:rPr>
          <w:rFonts w:cs="Times New Roman"/>
        </w:rPr>
        <w:t>Jelző és riasztóberendezések.</w:t>
      </w:r>
    </w:p>
    <w:p w:rsidR="00DD1D2C" w:rsidRPr="009D735C" w:rsidRDefault="00DD1D2C" w:rsidP="00DD1D2C">
      <w:pPr>
        <w:spacing w:after="0"/>
        <w:ind w:left="851"/>
        <w:rPr>
          <w:rFonts w:cs="Times New Roman"/>
        </w:rPr>
      </w:pPr>
      <w:r w:rsidRPr="009D735C">
        <w:rPr>
          <w:rFonts w:cs="Times New Roman"/>
        </w:rPr>
        <w:t>Megfelelő mozgástér biztosítása.</w:t>
      </w:r>
    </w:p>
    <w:p w:rsidR="00DD1D2C" w:rsidRPr="009D735C" w:rsidRDefault="00DD1D2C" w:rsidP="00DD1D2C">
      <w:pPr>
        <w:spacing w:after="0"/>
        <w:ind w:left="851"/>
        <w:rPr>
          <w:rFonts w:cs="Times New Roman"/>
        </w:rPr>
      </w:pPr>
      <w:r w:rsidRPr="009D735C">
        <w:rPr>
          <w:rFonts w:cs="Times New Roman"/>
        </w:rPr>
        <w:t>Elkerítés, lefedés.</w:t>
      </w:r>
    </w:p>
    <w:p w:rsidR="00DD1D2C" w:rsidRPr="009D735C" w:rsidRDefault="00DD1D2C" w:rsidP="00DD1D2C">
      <w:pPr>
        <w:spacing w:after="0"/>
        <w:ind w:left="851"/>
        <w:rPr>
          <w:rFonts w:cs="Times New Roman"/>
        </w:rPr>
      </w:pPr>
      <w:r w:rsidRPr="009D735C">
        <w:rPr>
          <w:rFonts w:cs="Times New Roman"/>
        </w:rPr>
        <w:t>Tároló helyek kialakítása.</w:t>
      </w:r>
    </w:p>
    <w:p w:rsidR="00DD1D2C" w:rsidRPr="009D735C" w:rsidRDefault="00DD1D2C" w:rsidP="00DD1D2C">
      <w:pPr>
        <w:spacing w:after="0"/>
        <w:ind w:left="851"/>
        <w:rPr>
          <w:rFonts w:cs="Times New Roman"/>
        </w:rPr>
      </w:pPr>
      <w:r w:rsidRPr="009D735C">
        <w:rPr>
          <w:rFonts w:cs="Times New Roman"/>
        </w:rPr>
        <w:t>Munkahely padlózata.</w:t>
      </w:r>
    </w:p>
    <w:p w:rsidR="00FB6DBC" w:rsidRPr="009D735C" w:rsidRDefault="00DD1D2C" w:rsidP="00DD1D2C">
      <w:pPr>
        <w:spacing w:after="0"/>
        <w:ind w:left="851"/>
        <w:rPr>
          <w:rFonts w:cs="Times New Roman"/>
        </w:rPr>
      </w:pPr>
      <w:r w:rsidRPr="009D735C">
        <w:rPr>
          <w:rFonts w:cs="Times New Roman"/>
        </w:rPr>
        <w:t>Gépek védőburkolatainak kialakítása, elhelyezése</w:t>
      </w:r>
    </w:p>
    <w:p w:rsidR="00FB6DBC" w:rsidRPr="009D735C" w:rsidRDefault="00FB6DBC" w:rsidP="00FB6DBC">
      <w:pPr>
        <w:tabs>
          <w:tab w:val="left" w:pos="1418"/>
          <w:tab w:val="right" w:pos="9072"/>
        </w:tabs>
        <w:spacing w:after="0"/>
        <w:ind w:left="851"/>
        <w:rPr>
          <w:rFonts w:cs="Times New Roman"/>
        </w:rPr>
      </w:pPr>
    </w:p>
    <w:p w:rsidR="00FB6DBC" w:rsidRPr="009D735C" w:rsidRDefault="00DD1D2C" w:rsidP="00FB6DBC">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Sérültek ellátása</w:t>
      </w:r>
    </w:p>
    <w:p w:rsidR="00DD1D2C" w:rsidRPr="009D735C" w:rsidRDefault="00DD1D2C" w:rsidP="00DD1D2C">
      <w:pPr>
        <w:spacing w:after="0"/>
        <w:ind w:left="851"/>
        <w:rPr>
          <w:rFonts w:cs="Times New Roman"/>
        </w:rPr>
      </w:pPr>
      <w:r w:rsidRPr="009D735C">
        <w:rPr>
          <w:rFonts w:cs="Times New Roman"/>
        </w:rPr>
        <w:t>Sebellátás.</w:t>
      </w:r>
    </w:p>
    <w:p w:rsidR="00DD1D2C" w:rsidRPr="009D735C" w:rsidRDefault="00DD1D2C" w:rsidP="00DD1D2C">
      <w:pPr>
        <w:spacing w:after="0"/>
        <w:ind w:left="851"/>
        <w:rPr>
          <w:rFonts w:cs="Times New Roman"/>
        </w:rPr>
      </w:pPr>
      <w:r w:rsidRPr="009D735C">
        <w:rPr>
          <w:rFonts w:cs="Times New Roman"/>
        </w:rPr>
        <w:t>Hajszáleres vérzés.</w:t>
      </w:r>
    </w:p>
    <w:p w:rsidR="00DD1D2C" w:rsidRPr="009D735C" w:rsidRDefault="00DD1D2C" w:rsidP="00DD1D2C">
      <w:pPr>
        <w:spacing w:after="0"/>
        <w:ind w:left="851"/>
        <w:rPr>
          <w:rFonts w:cs="Times New Roman"/>
        </w:rPr>
      </w:pPr>
      <w:r w:rsidRPr="009D735C">
        <w:rPr>
          <w:rFonts w:cs="Times New Roman"/>
        </w:rPr>
        <w:t>Visszeres vérzés.</w:t>
      </w:r>
    </w:p>
    <w:p w:rsidR="00DD1D2C" w:rsidRPr="009D735C" w:rsidRDefault="00DD1D2C" w:rsidP="00DD1D2C">
      <w:pPr>
        <w:spacing w:after="0"/>
        <w:ind w:left="851"/>
        <w:rPr>
          <w:rFonts w:cs="Times New Roman"/>
        </w:rPr>
      </w:pPr>
      <w:r w:rsidRPr="009D735C">
        <w:rPr>
          <w:rFonts w:cs="Times New Roman"/>
        </w:rPr>
        <w:t>Ütőeres vérzés.</w:t>
      </w:r>
    </w:p>
    <w:p w:rsidR="00DD1D2C" w:rsidRPr="009D735C" w:rsidRDefault="00DD1D2C" w:rsidP="00DD1D2C">
      <w:pPr>
        <w:spacing w:after="0"/>
        <w:ind w:left="851"/>
        <w:rPr>
          <w:rFonts w:cs="Times New Roman"/>
        </w:rPr>
      </w:pPr>
      <w:r w:rsidRPr="009D735C">
        <w:rPr>
          <w:rFonts w:cs="Times New Roman"/>
        </w:rPr>
        <w:t>Belső vérzések és veszélyei.</w:t>
      </w:r>
    </w:p>
    <w:p w:rsidR="00DD1D2C" w:rsidRPr="009D735C" w:rsidRDefault="00DD1D2C" w:rsidP="00DD1D2C">
      <w:pPr>
        <w:spacing w:after="0"/>
        <w:ind w:left="851"/>
        <w:rPr>
          <w:rFonts w:cs="Times New Roman"/>
        </w:rPr>
      </w:pPr>
      <w:r w:rsidRPr="009D735C">
        <w:rPr>
          <w:rFonts w:cs="Times New Roman"/>
        </w:rPr>
        <w:t>Orrvérzés, ellátása.</w:t>
      </w:r>
    </w:p>
    <w:p w:rsidR="00DD1D2C" w:rsidRPr="009D735C" w:rsidRDefault="00DD1D2C" w:rsidP="00DD1D2C">
      <w:pPr>
        <w:spacing w:after="0"/>
        <w:ind w:left="851"/>
        <w:rPr>
          <w:rFonts w:cs="Times New Roman"/>
        </w:rPr>
      </w:pPr>
      <w:r w:rsidRPr="009D735C">
        <w:rPr>
          <w:rFonts w:cs="Times New Roman"/>
        </w:rPr>
        <w:t>Mérgezések: gyógyszermérgezés, szénmonoxid (CO) mérgezés, metilalkoholmérgezés.</w:t>
      </w:r>
    </w:p>
    <w:p w:rsidR="00DD1D2C" w:rsidRPr="009D735C" w:rsidRDefault="00DD1D2C" w:rsidP="00DD1D2C">
      <w:pPr>
        <w:spacing w:after="0"/>
        <w:ind w:left="851"/>
        <w:rPr>
          <w:rFonts w:cs="Times New Roman"/>
        </w:rPr>
      </w:pPr>
      <w:r w:rsidRPr="009D735C">
        <w:rPr>
          <w:rFonts w:cs="Times New Roman"/>
        </w:rPr>
        <w:t>Csontok, ízületek sérülései: rándulás, ficam, törés.</w:t>
      </w:r>
    </w:p>
    <w:p w:rsidR="00DD1D2C" w:rsidRPr="009D735C" w:rsidRDefault="00DD1D2C" w:rsidP="00DD1D2C">
      <w:pPr>
        <w:spacing w:after="0"/>
        <w:ind w:left="851"/>
        <w:rPr>
          <w:rFonts w:cs="Times New Roman"/>
        </w:rPr>
      </w:pPr>
      <w:r w:rsidRPr="009D735C">
        <w:rPr>
          <w:rFonts w:cs="Times New Roman"/>
        </w:rPr>
        <w:t>Fektetési módok.</w:t>
      </w:r>
    </w:p>
    <w:p w:rsidR="00DD1D2C" w:rsidRPr="009D735C" w:rsidRDefault="00DD1D2C" w:rsidP="00DD1D2C">
      <w:pPr>
        <w:spacing w:after="0"/>
        <w:ind w:left="851"/>
        <w:rPr>
          <w:rFonts w:cs="Times New Roman"/>
        </w:rPr>
      </w:pPr>
      <w:r w:rsidRPr="009D735C">
        <w:rPr>
          <w:rFonts w:cs="Times New Roman"/>
        </w:rPr>
        <w:t>Idegen test szemben, orrban, fülben.</w:t>
      </w:r>
    </w:p>
    <w:p w:rsidR="00DD1D2C" w:rsidRPr="009D735C" w:rsidRDefault="00DD1D2C" w:rsidP="00DD1D2C">
      <w:pPr>
        <w:spacing w:after="0"/>
        <w:ind w:left="851"/>
        <w:rPr>
          <w:rFonts w:cs="Times New Roman"/>
        </w:rPr>
      </w:pPr>
      <w:r w:rsidRPr="009D735C">
        <w:rPr>
          <w:rFonts w:cs="Times New Roman"/>
        </w:rPr>
        <w:t>Elsősegélynyújtó feladata veszélyes anyagok okozta sérülések esetén.</w:t>
      </w:r>
    </w:p>
    <w:p w:rsidR="00DD1D2C" w:rsidRPr="009D735C" w:rsidRDefault="00DD1D2C" w:rsidP="00DD1D2C">
      <w:pPr>
        <w:spacing w:after="0"/>
        <w:ind w:left="851"/>
        <w:rPr>
          <w:rFonts w:cs="Times New Roman"/>
        </w:rPr>
      </w:pPr>
      <w:r w:rsidRPr="009D735C">
        <w:rPr>
          <w:rFonts w:cs="Times New Roman"/>
        </w:rPr>
        <w:t>Elsősegélynyújtó feladatai villamos áram okozta sérülések esetén.</w:t>
      </w:r>
    </w:p>
    <w:p w:rsidR="00DD1D2C" w:rsidRPr="009D735C" w:rsidRDefault="00DD1D2C" w:rsidP="00DD1D2C">
      <w:pPr>
        <w:spacing w:after="0"/>
        <w:ind w:left="851"/>
        <w:rPr>
          <w:rFonts w:cs="Times New Roman"/>
        </w:rPr>
      </w:pPr>
      <w:r w:rsidRPr="009D735C">
        <w:rPr>
          <w:rFonts w:cs="Times New Roman"/>
        </w:rPr>
        <w:t>Az eszméletlenség fogalmát, tüneteit, leggyakoribb okai, következményei</w:t>
      </w:r>
    </w:p>
    <w:p w:rsidR="00DD1D2C" w:rsidRPr="009D735C" w:rsidRDefault="00DD1D2C" w:rsidP="00DD1D2C">
      <w:pPr>
        <w:spacing w:after="0"/>
        <w:ind w:left="851"/>
        <w:rPr>
          <w:rFonts w:cs="Times New Roman"/>
        </w:rPr>
      </w:pPr>
      <w:r w:rsidRPr="009D735C">
        <w:rPr>
          <w:rFonts w:cs="Times New Roman"/>
        </w:rPr>
        <w:t>Az eszméletlenség ellátása.</w:t>
      </w:r>
    </w:p>
    <w:p w:rsidR="00DD1D2C" w:rsidRPr="009D735C" w:rsidRDefault="00DD1D2C" w:rsidP="00DD1D2C">
      <w:pPr>
        <w:spacing w:after="0"/>
        <w:ind w:left="851"/>
        <w:rPr>
          <w:rFonts w:cs="Times New Roman"/>
        </w:rPr>
      </w:pPr>
      <w:r w:rsidRPr="009D735C">
        <w:rPr>
          <w:rFonts w:cs="Times New Roman"/>
        </w:rPr>
        <w:t>A vérzésekkel kapcsolatos ismeretek.</w:t>
      </w:r>
    </w:p>
    <w:p w:rsidR="00DD1D2C" w:rsidRPr="009D735C" w:rsidRDefault="00DD1D2C" w:rsidP="00DD1D2C">
      <w:pPr>
        <w:spacing w:after="0"/>
        <w:ind w:left="851"/>
        <w:rPr>
          <w:rFonts w:cs="Times New Roman"/>
        </w:rPr>
      </w:pPr>
      <w:r w:rsidRPr="009D735C">
        <w:rPr>
          <w:rFonts w:cs="Times New Roman"/>
        </w:rPr>
        <w:t>A sokk fogalma és formái</w:t>
      </w:r>
    </w:p>
    <w:p w:rsidR="00DD1D2C" w:rsidRPr="009D735C" w:rsidRDefault="00DD1D2C" w:rsidP="00DD1D2C">
      <w:pPr>
        <w:spacing w:after="0"/>
        <w:ind w:left="851"/>
        <w:rPr>
          <w:rFonts w:cs="Times New Roman"/>
        </w:rPr>
      </w:pPr>
      <w:r w:rsidRPr="009D735C">
        <w:rPr>
          <w:rFonts w:cs="Times New Roman"/>
        </w:rPr>
        <w:t xml:space="preserve">A termikus traumákkal, </w:t>
      </w:r>
      <w:proofErr w:type="spellStart"/>
      <w:r w:rsidRPr="009D735C">
        <w:rPr>
          <w:rFonts w:cs="Times New Roman"/>
        </w:rPr>
        <w:t>hőártalmakkal</w:t>
      </w:r>
      <w:proofErr w:type="spellEnd"/>
      <w:r w:rsidRPr="009D735C">
        <w:rPr>
          <w:rFonts w:cs="Times New Roman"/>
        </w:rPr>
        <w:t xml:space="preserve"> kapcsolatos ismeretek</w:t>
      </w:r>
    </w:p>
    <w:p w:rsidR="00DD1D2C" w:rsidRPr="009D735C" w:rsidRDefault="00DD1D2C" w:rsidP="00DD1D2C">
      <w:pPr>
        <w:spacing w:after="0"/>
        <w:ind w:left="851"/>
        <w:rPr>
          <w:rFonts w:cs="Times New Roman"/>
        </w:rPr>
      </w:pPr>
      <w:r w:rsidRPr="009D735C">
        <w:rPr>
          <w:rFonts w:cs="Times New Roman"/>
        </w:rPr>
        <w:t>Az ízületi sérülések formái, tünetei és ellátásuk módja</w:t>
      </w:r>
    </w:p>
    <w:p w:rsidR="00DD1D2C" w:rsidRPr="009D735C" w:rsidRDefault="00DD1D2C" w:rsidP="00DD1D2C">
      <w:pPr>
        <w:spacing w:after="0"/>
        <w:ind w:left="851"/>
        <w:rPr>
          <w:rFonts w:cs="Times New Roman"/>
        </w:rPr>
      </w:pPr>
      <w:r w:rsidRPr="009D735C">
        <w:rPr>
          <w:rFonts w:cs="Times New Roman"/>
        </w:rPr>
        <w:t>A csontsérülések formái, tünetei és ellátásuk (fektetési módok)</w:t>
      </w:r>
    </w:p>
    <w:p w:rsidR="00DD1D2C" w:rsidRPr="009D735C" w:rsidRDefault="00DD1D2C" w:rsidP="00DD1D2C">
      <w:pPr>
        <w:spacing w:after="0"/>
        <w:ind w:left="851"/>
        <w:rPr>
          <w:rFonts w:cs="Times New Roman"/>
        </w:rPr>
      </w:pPr>
      <w:r w:rsidRPr="009D735C">
        <w:rPr>
          <w:rFonts w:cs="Times New Roman"/>
        </w:rPr>
        <w:t>A hasi sérülés formái, tünetei és ellátásuk módjai</w:t>
      </w:r>
    </w:p>
    <w:p w:rsidR="00DD1D2C" w:rsidRPr="009D735C" w:rsidRDefault="00DD1D2C" w:rsidP="00DD1D2C">
      <w:pPr>
        <w:spacing w:after="0"/>
        <w:ind w:left="851"/>
        <w:rPr>
          <w:rFonts w:cs="Times New Roman"/>
        </w:rPr>
      </w:pPr>
      <w:r w:rsidRPr="009D735C">
        <w:rPr>
          <w:rFonts w:cs="Times New Roman"/>
        </w:rPr>
        <w:t>A kimentés fogalma és betegmozgatással kapcsolatos ismeretek</w:t>
      </w:r>
    </w:p>
    <w:p w:rsidR="00DD1D2C" w:rsidRPr="009D735C" w:rsidRDefault="00DD1D2C" w:rsidP="00DD1D2C">
      <w:pPr>
        <w:spacing w:after="0"/>
        <w:ind w:left="851"/>
        <w:rPr>
          <w:rFonts w:cs="Times New Roman"/>
        </w:rPr>
      </w:pPr>
      <w:r w:rsidRPr="009D735C">
        <w:rPr>
          <w:rFonts w:cs="Times New Roman"/>
        </w:rPr>
        <w:t>A mérgezések fogalma, tünetei és ellátásuk módja</w:t>
      </w:r>
      <w:r w:rsidRPr="009D735C">
        <w:rPr>
          <w:rFonts w:cs="Times New Roman"/>
        </w:rPr>
        <w:tab/>
      </w:r>
    </w:p>
    <w:p w:rsidR="00DD1D2C" w:rsidRPr="009D735C" w:rsidRDefault="00DD1D2C" w:rsidP="00DD1D2C">
      <w:pPr>
        <w:spacing w:after="0"/>
        <w:ind w:left="851"/>
        <w:rPr>
          <w:rFonts w:cs="Times New Roman"/>
        </w:rPr>
      </w:pPr>
      <w:r w:rsidRPr="009D735C">
        <w:rPr>
          <w:rFonts w:cs="Times New Roman"/>
        </w:rPr>
        <w:t>A belgyógyászati balesetek (áramütés)</w:t>
      </w:r>
    </w:p>
    <w:p w:rsidR="00FB6DBC" w:rsidRPr="009D735C" w:rsidRDefault="00DD1D2C" w:rsidP="00DD1D2C">
      <w:pPr>
        <w:spacing w:after="0"/>
        <w:ind w:left="851"/>
        <w:rPr>
          <w:rFonts w:cs="Times New Roman"/>
        </w:rPr>
      </w:pPr>
      <w:r w:rsidRPr="009D735C">
        <w:rPr>
          <w:rFonts w:cs="Times New Roman"/>
        </w:rPr>
        <w:t>A leggyakoribb belgyógyászati kórképek, tüneteik és ellátásuk</w:t>
      </w:r>
    </w:p>
    <w:p w:rsidR="00FB6DBC" w:rsidRPr="009D735C" w:rsidRDefault="00FB6DBC" w:rsidP="00FB6DBC">
      <w:pPr>
        <w:tabs>
          <w:tab w:val="left" w:pos="1418"/>
          <w:tab w:val="right" w:pos="9072"/>
        </w:tabs>
        <w:spacing w:after="0"/>
        <w:ind w:left="851"/>
        <w:rPr>
          <w:rFonts w:cs="Times New Roman"/>
        </w:rPr>
      </w:pPr>
    </w:p>
    <w:p w:rsidR="00FB6DBC" w:rsidRPr="009D735C" w:rsidRDefault="00FB6DBC" w:rsidP="00FB6DBC">
      <w:pPr>
        <w:pStyle w:val="Listaszerbekezds"/>
        <w:numPr>
          <w:ilvl w:val="1"/>
          <w:numId w:val="8"/>
        </w:numPr>
        <w:spacing w:after="0"/>
        <w:rPr>
          <w:rFonts w:cs="Times New Roman"/>
          <w:b/>
        </w:rPr>
      </w:pPr>
      <w:r w:rsidRPr="009D735C">
        <w:rPr>
          <w:rFonts w:cs="Times New Roman"/>
          <w:b/>
        </w:rPr>
        <w:t>A képzés javasolt helyszíne (ajánlás)</w:t>
      </w:r>
    </w:p>
    <w:p w:rsidR="00FB6DBC" w:rsidRPr="009D735C" w:rsidRDefault="00FB6DBC" w:rsidP="00FB6DBC">
      <w:pPr>
        <w:spacing w:after="0"/>
        <w:ind w:left="426"/>
        <w:rPr>
          <w:rFonts w:cs="Times New Roman"/>
        </w:rPr>
      </w:pPr>
    </w:p>
    <w:p w:rsidR="00FB6DBC" w:rsidRPr="009D735C" w:rsidRDefault="00FB6DBC" w:rsidP="00FB6DBC">
      <w:pPr>
        <w:spacing w:after="0"/>
        <w:ind w:left="426"/>
        <w:rPr>
          <w:rFonts w:cs="Times New Roman"/>
        </w:rPr>
      </w:pPr>
    </w:p>
    <w:p w:rsidR="00FB6DBC" w:rsidRPr="009D735C" w:rsidRDefault="00FB6DBC" w:rsidP="00FB6DBC">
      <w:pPr>
        <w:pStyle w:val="Listaszerbekezds"/>
        <w:numPr>
          <w:ilvl w:val="1"/>
          <w:numId w:val="8"/>
        </w:numPr>
        <w:spacing w:after="0"/>
        <w:rPr>
          <w:rFonts w:cs="Times New Roman"/>
          <w:b/>
        </w:rPr>
      </w:pPr>
      <w:r w:rsidRPr="009D735C">
        <w:rPr>
          <w:rFonts w:cs="Times New Roman"/>
          <w:b/>
        </w:rPr>
        <w:t>A tantárgy értékelésének módja</w:t>
      </w:r>
    </w:p>
    <w:p w:rsidR="00FB6DBC" w:rsidRPr="009D735C" w:rsidRDefault="00FB6DBC" w:rsidP="00FB6DBC">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p>
    <w:p w:rsidR="00A23F09" w:rsidRPr="009D735C" w:rsidRDefault="00A23F09" w:rsidP="00A23F09">
      <w:pPr>
        <w:spacing w:before="2880"/>
        <w:jc w:val="center"/>
        <w:rPr>
          <w:rFonts w:cs="Times New Roman"/>
          <w:b/>
          <w:sz w:val="36"/>
        </w:rPr>
      </w:pPr>
      <w:r w:rsidRPr="009D735C">
        <w:rPr>
          <w:rFonts w:cs="Times New Roman"/>
          <w:b/>
          <w:sz w:val="36"/>
        </w:rPr>
        <w:t>A</w:t>
      </w:r>
    </w:p>
    <w:p w:rsidR="00A23F09" w:rsidRPr="009D735C" w:rsidRDefault="00DD1D2C" w:rsidP="00A23F09">
      <w:pPr>
        <w:spacing w:after="480"/>
        <w:jc w:val="center"/>
        <w:rPr>
          <w:rFonts w:cs="Times New Roman"/>
          <w:b/>
          <w:sz w:val="36"/>
        </w:rPr>
      </w:pPr>
      <w:r w:rsidRPr="009D735C">
        <w:rPr>
          <w:rFonts w:cs="Times New Roman"/>
          <w:b/>
          <w:sz w:val="36"/>
        </w:rPr>
        <w:t>10166</w:t>
      </w:r>
      <w:r w:rsidR="00A23F09" w:rsidRPr="009D735C">
        <w:rPr>
          <w:rFonts w:cs="Times New Roman"/>
          <w:b/>
          <w:sz w:val="36"/>
        </w:rPr>
        <w:t>-</w:t>
      </w:r>
      <w:r w:rsidRPr="009D735C">
        <w:rPr>
          <w:rFonts w:cs="Times New Roman"/>
          <w:b/>
          <w:sz w:val="36"/>
        </w:rPr>
        <w:t>12</w:t>
      </w:r>
      <w:r w:rsidR="00A23F09" w:rsidRPr="009D735C">
        <w:rPr>
          <w:rFonts w:cs="Times New Roman"/>
          <w:b/>
          <w:sz w:val="36"/>
        </w:rPr>
        <w:t xml:space="preserve"> azonosító számú</w:t>
      </w:r>
    </w:p>
    <w:p w:rsidR="00A23F09" w:rsidRPr="009D735C" w:rsidRDefault="00DD1D2C" w:rsidP="00A23F09">
      <w:pPr>
        <w:jc w:val="center"/>
        <w:rPr>
          <w:rFonts w:cs="Times New Roman"/>
          <w:b/>
          <w:sz w:val="36"/>
        </w:rPr>
      </w:pPr>
      <w:r w:rsidRPr="009D735C">
        <w:rPr>
          <w:rFonts w:cs="Times New Roman"/>
          <w:b/>
          <w:sz w:val="36"/>
        </w:rPr>
        <w:t>Gépészeti kötési feladatok</w:t>
      </w:r>
    </w:p>
    <w:p w:rsidR="00A23F09" w:rsidRPr="009D735C" w:rsidRDefault="00A23F09" w:rsidP="00A23F09">
      <w:pPr>
        <w:jc w:val="center"/>
        <w:rPr>
          <w:rFonts w:cs="Times New Roman"/>
          <w:b/>
          <w:sz w:val="36"/>
        </w:rPr>
      </w:pPr>
      <w:proofErr w:type="gramStart"/>
      <w:r w:rsidRPr="009D735C">
        <w:rPr>
          <w:rFonts w:cs="Times New Roman"/>
          <w:b/>
          <w:sz w:val="36"/>
        </w:rPr>
        <w:t>megnevezésű</w:t>
      </w:r>
      <w:proofErr w:type="gramEnd"/>
    </w:p>
    <w:p w:rsidR="00A23F09" w:rsidRPr="009D735C" w:rsidRDefault="00A23F09" w:rsidP="00A23F09">
      <w:pPr>
        <w:spacing w:before="480" w:after="480"/>
        <w:jc w:val="center"/>
        <w:rPr>
          <w:rFonts w:cs="Times New Roman"/>
          <w:b/>
          <w:sz w:val="36"/>
        </w:rPr>
      </w:pPr>
      <w:proofErr w:type="gramStart"/>
      <w:r w:rsidRPr="009D735C">
        <w:rPr>
          <w:rFonts w:cs="Times New Roman"/>
          <w:b/>
          <w:sz w:val="36"/>
        </w:rPr>
        <w:t>szakmai</w:t>
      </w:r>
      <w:proofErr w:type="gramEnd"/>
      <w:r w:rsidRPr="009D735C">
        <w:rPr>
          <w:rFonts w:cs="Times New Roman"/>
          <w:b/>
          <w:sz w:val="36"/>
        </w:rPr>
        <w:t xml:space="preserve"> követelménymodul</w:t>
      </w:r>
    </w:p>
    <w:p w:rsidR="00A23F09" w:rsidRPr="009D735C" w:rsidRDefault="00A23F09" w:rsidP="00A23F09">
      <w:pPr>
        <w:jc w:val="center"/>
        <w:rPr>
          <w:rFonts w:cs="Times New Roman"/>
          <w:b/>
          <w:sz w:val="36"/>
        </w:rPr>
      </w:pPr>
      <w:proofErr w:type="gramStart"/>
      <w:r w:rsidRPr="009D735C">
        <w:rPr>
          <w:rFonts w:cs="Times New Roman"/>
          <w:b/>
          <w:sz w:val="36"/>
        </w:rPr>
        <w:t>tantárgyai</w:t>
      </w:r>
      <w:proofErr w:type="gramEnd"/>
      <w:r w:rsidRPr="009D735C">
        <w:rPr>
          <w:rFonts w:cs="Times New Roman"/>
          <w:b/>
          <w:sz w:val="36"/>
        </w:rPr>
        <w:t>, témakörei</w:t>
      </w: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r w:rsidRPr="009D735C">
        <w:rPr>
          <w:rFonts w:cs="Times New Roman"/>
        </w:rPr>
        <w:lastRenderedPageBreak/>
        <w:t xml:space="preserve">A </w:t>
      </w:r>
      <w:r w:rsidR="00DD1D2C" w:rsidRPr="009D735C">
        <w:rPr>
          <w:rFonts w:cs="Times New Roman"/>
        </w:rPr>
        <w:t>10166</w:t>
      </w:r>
      <w:r w:rsidRPr="009D735C">
        <w:rPr>
          <w:rFonts w:cs="Times New Roman"/>
        </w:rPr>
        <w:t>-</w:t>
      </w:r>
      <w:r w:rsidR="00DD1D2C" w:rsidRPr="009D735C">
        <w:rPr>
          <w:rFonts w:cs="Times New Roman"/>
        </w:rPr>
        <w:t>12</w:t>
      </w:r>
      <w:r w:rsidRPr="009D735C">
        <w:rPr>
          <w:rFonts w:cs="Times New Roman"/>
        </w:rPr>
        <w:t xml:space="preserve"> azonosító számú </w:t>
      </w:r>
      <w:r w:rsidR="00DD1D2C" w:rsidRPr="009D735C">
        <w:rPr>
          <w:rFonts w:cs="Times New Roman"/>
        </w:rPr>
        <w:t>Gépészeti kötési feladatok</w:t>
      </w:r>
      <w:r w:rsidRPr="009D735C">
        <w:rPr>
          <w:rFonts w:cs="Times New Roman"/>
        </w:rPr>
        <w:t xml:space="preserve"> megnevezésű szakmai követelménymodulhoz tartozó tantárgyak és témakörök oktatása során </w:t>
      </w:r>
      <w:r w:rsidR="00F6110F">
        <w:rPr>
          <w:rFonts w:cs="Times New Roman"/>
        </w:rPr>
        <w:t>fejlesztendő kompetenciák:</w:t>
      </w:r>
    </w:p>
    <w:tbl>
      <w:tblPr>
        <w:tblW w:w="0" w:type="auto"/>
        <w:jc w:val="center"/>
        <w:tblInd w:w="-2180" w:type="dxa"/>
        <w:tblLayout w:type="fixed"/>
        <w:tblCellMar>
          <w:left w:w="30" w:type="dxa"/>
          <w:right w:w="30" w:type="dxa"/>
        </w:tblCellMar>
        <w:tblLook w:val="0000" w:firstRow="0" w:lastRow="0" w:firstColumn="0" w:lastColumn="0" w:noHBand="0" w:noVBand="0"/>
      </w:tblPr>
      <w:tblGrid>
        <w:gridCol w:w="6450"/>
        <w:gridCol w:w="758"/>
        <w:gridCol w:w="758"/>
      </w:tblGrid>
      <w:tr w:rsidR="009D735C" w:rsidRPr="009D735C" w:rsidTr="003C2523">
        <w:trPr>
          <w:cantSplit/>
          <w:trHeight w:val="2007"/>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71127" w:rsidRPr="009D735C" w:rsidRDefault="00471127"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471127" w:rsidRPr="009D735C" w:rsidRDefault="00471127" w:rsidP="003C2523">
            <w:pPr>
              <w:autoSpaceDE w:val="0"/>
              <w:autoSpaceDN w:val="0"/>
              <w:adjustRightInd w:val="0"/>
              <w:spacing w:after="0"/>
              <w:ind w:left="113" w:right="113"/>
              <w:jc w:val="center"/>
              <w:rPr>
                <w:rFonts w:cs="Times New Roman"/>
                <w:szCs w:val="24"/>
              </w:rPr>
            </w:pPr>
            <w:r w:rsidRPr="009D735C">
              <w:rPr>
                <w:rFonts w:cs="Times New Roman"/>
                <w:szCs w:val="24"/>
              </w:rPr>
              <w:t>Gépészeti kötések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471127" w:rsidRPr="009D735C" w:rsidRDefault="00471127" w:rsidP="003C2523">
            <w:pPr>
              <w:autoSpaceDE w:val="0"/>
              <w:autoSpaceDN w:val="0"/>
              <w:adjustRightInd w:val="0"/>
              <w:spacing w:after="0"/>
              <w:ind w:left="113" w:right="113"/>
              <w:jc w:val="center"/>
              <w:rPr>
                <w:rFonts w:cs="Times New Roman"/>
                <w:szCs w:val="24"/>
              </w:rPr>
            </w:pPr>
            <w:r w:rsidRPr="009D735C">
              <w:rPr>
                <w:rFonts w:cs="Times New Roman"/>
                <w:szCs w:val="24"/>
              </w:rPr>
              <w:t>Gépészeti kötések gyakorlata</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71127" w:rsidRPr="009D735C" w:rsidRDefault="00471127" w:rsidP="003C2523">
            <w:pPr>
              <w:autoSpaceDE w:val="0"/>
              <w:autoSpaceDN w:val="0"/>
              <w:adjustRightInd w:val="0"/>
              <w:spacing w:after="0"/>
              <w:jc w:val="center"/>
              <w:rPr>
                <w:rFonts w:cs="Times New Roman"/>
                <w:szCs w:val="24"/>
              </w:rPr>
            </w:pPr>
            <w:r w:rsidRPr="009D735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Általános minőségű hegesztett kötéseket készít kézi ívhegesztéssel</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Általános minőségű kötést készít gázhegesztéssel</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Készít, bont, javít kemény- és lágyforrasztott kötéseket</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Készít, bont, javít, cserél oldható kötéseket és helyzetbiztosító elemeket</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Készít, bont, javít, cserél nem oldható kötéseket (szegecs, zsugor, ragasztott)</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Fémipari alapműveleteket előkészít, elvégez</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Korrózió elleni védelmet készít kötőelemeken és fémszerkezeteken</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Gyártási és szereléstechnológiai folyamatokat értelmez, alkalmaz</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71127" w:rsidRPr="009D735C" w:rsidRDefault="00471127" w:rsidP="003C2523">
            <w:pPr>
              <w:autoSpaceDE w:val="0"/>
              <w:autoSpaceDN w:val="0"/>
              <w:adjustRightInd w:val="0"/>
              <w:spacing w:after="0"/>
              <w:jc w:val="center"/>
              <w:rPr>
                <w:rFonts w:cs="Times New Roman"/>
                <w:szCs w:val="24"/>
              </w:rPr>
            </w:pPr>
            <w:r w:rsidRPr="009D735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Műszaki rajzok olvasása, értelmezése, használata</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Oldható és nem oldható kötések rajzjelei, ábrázolási módjai</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Hegesztési rajzjelek értelmezése, varratok ábrázolása</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Részletrajzok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Ipari anyagok technológiai tulajdonságai</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Ipari anyagok korróziós tulajdonságai</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Oldható kötések</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Nem oldható kötések</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A gázhegesztés biztonsága</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Az ívhegesztés biztonsága</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Sajtoló-ponthegesztés biztonsága</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A hegesztés környezeti hatásai</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A hegesztés folyamatának és befejezésének tűzvédelmi előírásai</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Korrózióvédelem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Kötőelem táblázatok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71127" w:rsidRPr="009D735C" w:rsidRDefault="00471127" w:rsidP="003C2523">
            <w:pPr>
              <w:autoSpaceDE w:val="0"/>
              <w:autoSpaceDN w:val="0"/>
              <w:adjustRightInd w:val="0"/>
              <w:spacing w:after="0"/>
              <w:jc w:val="center"/>
              <w:rPr>
                <w:rFonts w:cs="Times New Roman"/>
                <w:szCs w:val="24"/>
              </w:rPr>
            </w:pPr>
            <w:r w:rsidRPr="009D735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Gépészeti rajzok, részletrajzok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Hegesztési varratjelképek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Munkabiztonsághoz kapcsolódó jelképek és színjelölések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Munkabiztonsági eszközök, felszerelések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71127" w:rsidRPr="009D735C" w:rsidRDefault="00471127" w:rsidP="003C2523">
            <w:pPr>
              <w:autoSpaceDE w:val="0"/>
              <w:autoSpaceDN w:val="0"/>
              <w:adjustRightInd w:val="0"/>
              <w:spacing w:after="0"/>
              <w:jc w:val="center"/>
              <w:rPr>
                <w:rFonts w:cs="Times New Roman"/>
                <w:szCs w:val="24"/>
              </w:rPr>
            </w:pPr>
            <w:r w:rsidRPr="009D735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Szabálykövető magatartás</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Biztos kéztartás</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lastRenderedPageBreak/>
              <w:t>Térlátás</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71127" w:rsidRPr="009D735C" w:rsidRDefault="00471127" w:rsidP="003C2523">
            <w:pPr>
              <w:autoSpaceDE w:val="0"/>
              <w:autoSpaceDN w:val="0"/>
              <w:adjustRightInd w:val="0"/>
              <w:spacing w:after="0"/>
              <w:jc w:val="center"/>
              <w:rPr>
                <w:rFonts w:cs="Times New Roman"/>
                <w:szCs w:val="24"/>
              </w:rPr>
            </w:pPr>
            <w:r w:rsidRPr="009D735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Együttműködési készség</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71127" w:rsidRPr="009D735C" w:rsidRDefault="00471127" w:rsidP="003C2523">
            <w:pPr>
              <w:autoSpaceDE w:val="0"/>
              <w:autoSpaceDN w:val="0"/>
              <w:adjustRightInd w:val="0"/>
              <w:spacing w:after="0"/>
              <w:jc w:val="center"/>
              <w:rPr>
                <w:rFonts w:cs="Times New Roman"/>
                <w:szCs w:val="24"/>
              </w:rPr>
            </w:pPr>
            <w:r w:rsidRPr="009D735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rsidR="00471127" w:rsidRPr="009D735C" w:rsidRDefault="00471127" w:rsidP="003C2523">
            <w:pPr>
              <w:spacing w:after="0"/>
              <w:rPr>
                <w:rFonts w:cs="Times New Roman"/>
                <w:szCs w:val="24"/>
              </w:rPr>
            </w:pPr>
            <w:r w:rsidRPr="009D735C">
              <w:rPr>
                <w:rFonts w:cs="Times New Roman"/>
                <w:szCs w:val="24"/>
              </w:rPr>
              <w:t>Lényegfelismerés,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71127" w:rsidRPr="009D735C" w:rsidRDefault="00471127" w:rsidP="003C2523">
            <w:pPr>
              <w:spacing w:after="0"/>
              <w:jc w:val="center"/>
              <w:rPr>
                <w:rFonts w:cs="Times New Roman"/>
                <w:szCs w:val="24"/>
              </w:rPr>
            </w:pPr>
            <w:r w:rsidRPr="009D735C">
              <w:rPr>
                <w:rFonts w:cs="Times New Roman"/>
                <w:szCs w:val="24"/>
              </w:rPr>
              <w:t>x</w:t>
            </w:r>
          </w:p>
        </w:tc>
      </w:tr>
    </w:tbl>
    <w:p w:rsidR="00A23F09" w:rsidRPr="009D735C" w:rsidRDefault="00A23F09" w:rsidP="00A23F09">
      <w:pPr>
        <w:rPr>
          <w:rFonts w:cs="Times New Roman"/>
        </w:rPr>
      </w:pPr>
    </w:p>
    <w:p w:rsidR="00A23F09" w:rsidRPr="009D735C" w:rsidRDefault="00AB2ECF" w:rsidP="00A23F09">
      <w:pPr>
        <w:pStyle w:val="Listaszerbekezds"/>
        <w:numPr>
          <w:ilvl w:val="0"/>
          <w:numId w:val="8"/>
        </w:numPr>
        <w:tabs>
          <w:tab w:val="right" w:pos="9072"/>
        </w:tabs>
        <w:spacing w:after="0"/>
        <w:rPr>
          <w:rFonts w:cs="Times New Roman"/>
          <w:b/>
        </w:rPr>
      </w:pPr>
      <w:r w:rsidRPr="009D735C">
        <w:rPr>
          <w:rFonts w:cs="Times New Roman"/>
          <w:b/>
        </w:rPr>
        <w:t>Gépészeti kötések</w:t>
      </w:r>
      <w:r w:rsidR="00A23F09" w:rsidRPr="009D735C">
        <w:rPr>
          <w:rFonts w:cs="Times New Roman"/>
          <w:b/>
        </w:rPr>
        <w:t xml:space="preserve"> tantárgy</w:t>
      </w:r>
      <w:r w:rsidR="00A23F09" w:rsidRPr="009D735C">
        <w:rPr>
          <w:rFonts w:cs="Times New Roman"/>
          <w:b/>
        </w:rPr>
        <w:tab/>
      </w:r>
      <w:r w:rsidRPr="009D735C">
        <w:rPr>
          <w:rFonts w:cs="Times New Roman"/>
          <w:b/>
        </w:rPr>
        <w:t>180</w:t>
      </w:r>
      <w:r w:rsidR="00A23F09" w:rsidRPr="009D735C">
        <w:rPr>
          <w:rFonts w:cs="Times New Roman"/>
          <w:b/>
        </w:rPr>
        <w:t xml:space="preserve"> óra/</w:t>
      </w:r>
      <w:r w:rsidRPr="009D735C">
        <w:rPr>
          <w:rFonts w:cs="Times New Roman"/>
          <w:b/>
        </w:rPr>
        <w:t>180</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A tantárgy a főszakképesítéshez kapcsolódik.</w:t>
      </w:r>
    </w:p>
    <w:p w:rsidR="00A23F09" w:rsidRPr="009D735C" w:rsidRDefault="008738DF" w:rsidP="00A23F09">
      <w:pPr>
        <w:spacing w:after="0"/>
        <w:ind w:left="426"/>
        <w:rPr>
          <w:rFonts w:cs="Times New Roman"/>
        </w:rPr>
      </w:pPr>
      <w:r w:rsidRPr="009D735C">
        <w:rPr>
          <w:rFonts w:cs="Times New Roman"/>
        </w:rPr>
        <w:t>A 31 521 12 Jármű- és gépszerelő mellék-szakképesítés Gépészeti kötések tantárgy valamennyi témakörének szakmai tartalma megegyezik a főszakképesítésben található 10166-12 Gépészeti kötési feladatok modulhoz tartozó Gépészeti kötések tantárgy témaköreinek szakmai tartalmával.</w:t>
      </w:r>
    </w:p>
    <w:p w:rsidR="008738DF" w:rsidRPr="009D735C" w:rsidRDefault="008738DF"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B46B5E" w:rsidRPr="009D735C" w:rsidRDefault="00B46B5E" w:rsidP="00B46B5E">
      <w:pPr>
        <w:spacing w:after="0"/>
        <w:ind w:left="426"/>
        <w:rPr>
          <w:rFonts w:cs="Times New Roman"/>
        </w:rPr>
      </w:pPr>
      <w:r w:rsidRPr="009D735C">
        <w:rPr>
          <w:rFonts w:cs="Times New Roman"/>
        </w:rPr>
        <w:t>Megismertetni és elsajátíttatni a tanulókkal a különféle gépészeti alapozó feladatok és gyakorlatok összedolgozhatóságának feltételeit; a nyersanyag, alapanyag, anyagminőségek, megmunkálások meghatározását, illetve az alkalmazott vizsgálatok módját.</w:t>
      </w:r>
    </w:p>
    <w:p w:rsidR="00A23F09" w:rsidRPr="009D735C" w:rsidRDefault="00B46B5E" w:rsidP="00B46B5E">
      <w:pPr>
        <w:spacing w:after="0"/>
        <w:ind w:left="426"/>
        <w:rPr>
          <w:rFonts w:cs="Times New Roman"/>
        </w:rPr>
      </w:pPr>
      <w:r w:rsidRPr="009D735C">
        <w:rPr>
          <w:rFonts w:cs="Times New Roman"/>
        </w:rPr>
        <w:t>Az elméleti órákon feldolgozott tananyag gyakorlati elsajátítása. A tanulók manuális készségének fejlesztése, felelősségtudatának kialakítása, erősítése. A tanuló felkészítése az üzemi körülmények között végzendő feladatokra. Mindezek mellett alapvető cél a kötések létesítésének, oldásának készség szintű elsajátíttatása a minőségbiztosítási célok megvalósítása érdekében. A tűz- és az általános biztonsági szabályok fontosságának tudatosítása.</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B46B5E"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AB2ECF"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Hegesztés, forrasztás, ragasztás</w:t>
      </w:r>
    </w:p>
    <w:p w:rsidR="00403D53" w:rsidRPr="009D735C" w:rsidRDefault="00403D53" w:rsidP="00403D53">
      <w:pPr>
        <w:spacing w:after="0"/>
        <w:ind w:left="851"/>
        <w:rPr>
          <w:rFonts w:cs="Times New Roman"/>
        </w:rPr>
      </w:pPr>
      <w:r w:rsidRPr="009D735C">
        <w:rPr>
          <w:rFonts w:cs="Times New Roman"/>
        </w:rPr>
        <w:t>Munkaterület, szerszámok előkészítése, fontossága.</w:t>
      </w:r>
    </w:p>
    <w:p w:rsidR="00403D53" w:rsidRPr="009D735C" w:rsidRDefault="00403D53" w:rsidP="00403D53">
      <w:pPr>
        <w:spacing w:after="0"/>
        <w:ind w:left="851"/>
        <w:rPr>
          <w:rFonts w:cs="Times New Roman"/>
        </w:rPr>
      </w:pPr>
      <w:r w:rsidRPr="009D735C">
        <w:rPr>
          <w:rFonts w:cs="Times New Roman"/>
        </w:rPr>
        <w:t>Rajz-, technológiai, munkabiztonsági dokumentáció tanulmányozása.</w:t>
      </w:r>
    </w:p>
    <w:p w:rsidR="00403D53" w:rsidRPr="009D735C" w:rsidRDefault="00403D53" w:rsidP="00403D53">
      <w:pPr>
        <w:spacing w:after="0"/>
        <w:ind w:left="851"/>
        <w:rPr>
          <w:rFonts w:cs="Times New Roman"/>
        </w:rPr>
      </w:pPr>
      <w:r w:rsidRPr="009D735C">
        <w:rPr>
          <w:rFonts w:cs="Times New Roman"/>
        </w:rPr>
        <w:t>Hegesztési, forrasztási, ragasztási felületek előkészítése.</w:t>
      </w:r>
    </w:p>
    <w:p w:rsidR="00403D53" w:rsidRPr="009D735C" w:rsidRDefault="00403D53" w:rsidP="00403D53">
      <w:pPr>
        <w:spacing w:after="0"/>
        <w:ind w:left="851"/>
        <w:rPr>
          <w:rFonts w:cs="Times New Roman"/>
        </w:rPr>
      </w:pPr>
      <w:r w:rsidRPr="009D735C">
        <w:rPr>
          <w:rFonts w:cs="Times New Roman"/>
        </w:rPr>
        <w:t>Gázhegesztő berendezések.</w:t>
      </w:r>
    </w:p>
    <w:p w:rsidR="00403D53" w:rsidRPr="009D735C" w:rsidRDefault="00403D53" w:rsidP="00403D53">
      <w:pPr>
        <w:spacing w:after="0"/>
        <w:ind w:left="851"/>
        <w:rPr>
          <w:rFonts w:cs="Times New Roman"/>
        </w:rPr>
      </w:pPr>
      <w:r w:rsidRPr="009D735C">
        <w:rPr>
          <w:rFonts w:cs="Times New Roman"/>
        </w:rPr>
        <w:t>Acetilénfejlesztő.</w:t>
      </w:r>
    </w:p>
    <w:p w:rsidR="00403D53" w:rsidRPr="009D735C" w:rsidRDefault="00403D53" w:rsidP="00403D53">
      <w:pPr>
        <w:spacing w:after="0"/>
        <w:ind w:left="851"/>
        <w:rPr>
          <w:rFonts w:cs="Times New Roman"/>
        </w:rPr>
      </w:pPr>
      <w:r w:rsidRPr="009D735C">
        <w:rPr>
          <w:rFonts w:cs="Times New Roman"/>
        </w:rPr>
        <w:t>Oxigénpalack, reduktor, gáztömlők, hegesztőpisztoly felépítése, karbantartása.</w:t>
      </w:r>
    </w:p>
    <w:p w:rsidR="00403D53" w:rsidRPr="009D735C" w:rsidRDefault="00403D53" w:rsidP="00403D53">
      <w:pPr>
        <w:spacing w:after="0"/>
        <w:ind w:left="851"/>
        <w:rPr>
          <w:rFonts w:cs="Times New Roman"/>
        </w:rPr>
      </w:pPr>
      <w:r w:rsidRPr="009D735C">
        <w:rPr>
          <w:rFonts w:cs="Times New Roman"/>
        </w:rPr>
        <w:t>Hegesztési varratfajták.</w:t>
      </w:r>
    </w:p>
    <w:p w:rsidR="00403D53" w:rsidRPr="009D735C" w:rsidRDefault="00403D53" w:rsidP="00403D53">
      <w:pPr>
        <w:spacing w:after="0"/>
        <w:ind w:left="851"/>
        <w:rPr>
          <w:rFonts w:cs="Times New Roman"/>
        </w:rPr>
      </w:pPr>
      <w:proofErr w:type="spellStart"/>
      <w:r w:rsidRPr="009D735C">
        <w:rPr>
          <w:rFonts w:cs="Times New Roman"/>
        </w:rPr>
        <w:t>Illesztővarratok</w:t>
      </w:r>
      <w:proofErr w:type="spellEnd"/>
      <w:r w:rsidRPr="009D735C">
        <w:rPr>
          <w:rFonts w:cs="Times New Roman"/>
        </w:rPr>
        <w:t xml:space="preserve">, sarokvarratok, </w:t>
      </w:r>
      <w:proofErr w:type="spellStart"/>
      <w:r w:rsidRPr="009D735C">
        <w:rPr>
          <w:rFonts w:cs="Times New Roman"/>
        </w:rPr>
        <w:t>élvarratok</w:t>
      </w:r>
      <w:proofErr w:type="spellEnd"/>
      <w:r w:rsidRPr="009D735C">
        <w:rPr>
          <w:rFonts w:cs="Times New Roman"/>
        </w:rPr>
        <w:t>.</w:t>
      </w:r>
    </w:p>
    <w:p w:rsidR="00403D53" w:rsidRPr="009D735C" w:rsidRDefault="00403D53" w:rsidP="00403D53">
      <w:pPr>
        <w:spacing w:after="0"/>
        <w:ind w:left="851"/>
        <w:rPr>
          <w:rFonts w:cs="Times New Roman"/>
        </w:rPr>
      </w:pPr>
      <w:proofErr w:type="spellStart"/>
      <w:r w:rsidRPr="009D735C">
        <w:rPr>
          <w:rFonts w:cs="Times New Roman"/>
        </w:rPr>
        <w:t>Lemezélek</w:t>
      </w:r>
      <w:proofErr w:type="spellEnd"/>
      <w:r w:rsidRPr="009D735C">
        <w:rPr>
          <w:rFonts w:cs="Times New Roman"/>
        </w:rPr>
        <w:t xml:space="preserve"> kialakítása, lemezek illesztése.</w:t>
      </w:r>
    </w:p>
    <w:p w:rsidR="00403D53" w:rsidRPr="009D735C" w:rsidRDefault="00403D53" w:rsidP="00403D53">
      <w:pPr>
        <w:spacing w:after="0"/>
        <w:ind w:left="851"/>
        <w:rPr>
          <w:rFonts w:cs="Times New Roman"/>
        </w:rPr>
      </w:pPr>
      <w:r w:rsidRPr="009D735C">
        <w:rPr>
          <w:rFonts w:cs="Times New Roman"/>
        </w:rPr>
        <w:t>Hozaganyag kiválasztása.</w:t>
      </w:r>
    </w:p>
    <w:p w:rsidR="00403D53" w:rsidRPr="009D735C" w:rsidRDefault="00403D53" w:rsidP="00403D53">
      <w:pPr>
        <w:spacing w:after="0"/>
        <w:ind w:left="851"/>
        <w:rPr>
          <w:rFonts w:cs="Times New Roman"/>
        </w:rPr>
      </w:pPr>
      <w:r w:rsidRPr="009D735C">
        <w:rPr>
          <w:rFonts w:cs="Times New Roman"/>
        </w:rPr>
        <w:t>Hegesztőpor.</w:t>
      </w:r>
    </w:p>
    <w:p w:rsidR="00403D53" w:rsidRPr="009D735C" w:rsidRDefault="00403D53" w:rsidP="00403D53">
      <w:pPr>
        <w:spacing w:after="0"/>
        <w:ind w:left="851"/>
        <w:rPr>
          <w:rFonts w:cs="Times New Roman"/>
        </w:rPr>
      </w:pPr>
      <w:r w:rsidRPr="009D735C">
        <w:rPr>
          <w:rFonts w:cs="Times New Roman"/>
        </w:rPr>
        <w:t xml:space="preserve">Lángbeállítás, semleges láng, </w:t>
      </w:r>
      <w:proofErr w:type="spellStart"/>
      <w:r w:rsidRPr="009D735C">
        <w:rPr>
          <w:rFonts w:cs="Times New Roman"/>
        </w:rPr>
        <w:t>gázdús</w:t>
      </w:r>
      <w:proofErr w:type="spellEnd"/>
      <w:r w:rsidRPr="009D735C">
        <w:rPr>
          <w:rFonts w:cs="Times New Roman"/>
        </w:rPr>
        <w:t xml:space="preserve"> láng.</w:t>
      </w:r>
    </w:p>
    <w:p w:rsidR="00403D53" w:rsidRPr="009D735C" w:rsidRDefault="00403D53" w:rsidP="00403D53">
      <w:pPr>
        <w:spacing w:after="0"/>
        <w:ind w:left="851"/>
        <w:rPr>
          <w:rFonts w:cs="Times New Roman"/>
        </w:rPr>
      </w:pPr>
      <w:r w:rsidRPr="009D735C">
        <w:rPr>
          <w:rFonts w:cs="Times New Roman"/>
        </w:rPr>
        <w:t>Hegesztőégő tartása, vezetése, hozaganyag vezetése.</w:t>
      </w:r>
    </w:p>
    <w:p w:rsidR="00403D53" w:rsidRPr="009D735C" w:rsidRDefault="00403D53" w:rsidP="00403D53">
      <w:pPr>
        <w:spacing w:after="0"/>
        <w:ind w:left="851"/>
        <w:rPr>
          <w:rFonts w:cs="Times New Roman"/>
        </w:rPr>
      </w:pPr>
      <w:proofErr w:type="spellStart"/>
      <w:r w:rsidRPr="009D735C">
        <w:rPr>
          <w:rFonts w:cs="Times New Roman"/>
        </w:rPr>
        <w:t>Balrahegesztés</w:t>
      </w:r>
      <w:proofErr w:type="spellEnd"/>
      <w:r w:rsidRPr="009D735C">
        <w:rPr>
          <w:rFonts w:cs="Times New Roman"/>
        </w:rPr>
        <w:t xml:space="preserve">, </w:t>
      </w:r>
      <w:proofErr w:type="spellStart"/>
      <w:r w:rsidRPr="009D735C">
        <w:rPr>
          <w:rFonts w:cs="Times New Roman"/>
        </w:rPr>
        <w:t>jobbrahegesztés</w:t>
      </w:r>
      <w:proofErr w:type="spellEnd"/>
      <w:r w:rsidRPr="009D735C">
        <w:rPr>
          <w:rFonts w:cs="Times New Roman"/>
        </w:rPr>
        <w:t>, vízszintes hegesztés, függőleges hegesztés.</w:t>
      </w:r>
    </w:p>
    <w:p w:rsidR="00403D53" w:rsidRPr="009D735C" w:rsidRDefault="00403D53" w:rsidP="00403D53">
      <w:pPr>
        <w:spacing w:after="0"/>
        <w:ind w:left="851"/>
        <w:rPr>
          <w:rFonts w:cs="Times New Roman"/>
        </w:rPr>
      </w:pPr>
      <w:proofErr w:type="spellStart"/>
      <w:r w:rsidRPr="009D735C">
        <w:rPr>
          <w:rFonts w:cs="Times New Roman"/>
        </w:rPr>
        <w:t>Ikervarrathegesztés</w:t>
      </w:r>
      <w:proofErr w:type="spellEnd"/>
      <w:r w:rsidRPr="009D735C">
        <w:rPr>
          <w:rFonts w:cs="Times New Roman"/>
        </w:rPr>
        <w:t xml:space="preserve">, </w:t>
      </w:r>
      <w:proofErr w:type="spellStart"/>
      <w:r w:rsidRPr="009D735C">
        <w:rPr>
          <w:rFonts w:cs="Times New Roman"/>
        </w:rPr>
        <w:t>élvarratok</w:t>
      </w:r>
      <w:proofErr w:type="spellEnd"/>
      <w:r w:rsidRPr="009D735C">
        <w:rPr>
          <w:rFonts w:cs="Times New Roman"/>
        </w:rPr>
        <w:t xml:space="preserve"> hegesztése.</w:t>
      </w:r>
    </w:p>
    <w:p w:rsidR="00403D53" w:rsidRPr="009D735C" w:rsidRDefault="00403D53" w:rsidP="00403D53">
      <w:pPr>
        <w:spacing w:after="0"/>
        <w:ind w:left="851"/>
        <w:rPr>
          <w:rFonts w:cs="Times New Roman"/>
        </w:rPr>
      </w:pPr>
      <w:r w:rsidRPr="009D735C">
        <w:rPr>
          <w:rFonts w:cs="Times New Roman"/>
        </w:rPr>
        <w:lastRenderedPageBreak/>
        <w:t>Lángvágás munkafolyamata.</w:t>
      </w:r>
    </w:p>
    <w:p w:rsidR="00403D53" w:rsidRPr="009D735C" w:rsidRDefault="00403D53" w:rsidP="00403D53">
      <w:pPr>
        <w:spacing w:after="0"/>
        <w:ind w:left="851"/>
        <w:rPr>
          <w:rFonts w:cs="Times New Roman"/>
        </w:rPr>
      </w:pPr>
      <w:r w:rsidRPr="009D735C">
        <w:rPr>
          <w:rFonts w:cs="Times New Roman"/>
        </w:rPr>
        <w:t>Elhúzódások, feszültségek.</w:t>
      </w:r>
    </w:p>
    <w:p w:rsidR="00403D53" w:rsidRPr="009D735C" w:rsidRDefault="00403D53" w:rsidP="00403D53">
      <w:pPr>
        <w:spacing w:after="0"/>
        <w:ind w:left="851"/>
        <w:rPr>
          <w:rFonts w:cs="Times New Roman"/>
        </w:rPr>
      </w:pPr>
      <w:r w:rsidRPr="009D735C">
        <w:rPr>
          <w:rFonts w:cs="Times New Roman"/>
        </w:rPr>
        <w:t>Tartályok hegesztése.</w:t>
      </w:r>
    </w:p>
    <w:p w:rsidR="00403D53" w:rsidRPr="009D735C" w:rsidRDefault="00403D53" w:rsidP="00403D53">
      <w:pPr>
        <w:spacing w:after="0"/>
        <w:ind w:left="851"/>
        <w:rPr>
          <w:rFonts w:cs="Times New Roman"/>
        </w:rPr>
      </w:pPr>
      <w:r w:rsidRPr="009D735C">
        <w:rPr>
          <w:rFonts w:cs="Times New Roman"/>
        </w:rPr>
        <w:t>Rácsok hegesztése.</w:t>
      </w:r>
    </w:p>
    <w:p w:rsidR="00403D53" w:rsidRPr="009D735C" w:rsidRDefault="00403D53" w:rsidP="00403D53">
      <w:pPr>
        <w:spacing w:after="0"/>
        <w:ind w:left="851"/>
        <w:rPr>
          <w:rFonts w:cs="Times New Roman"/>
        </w:rPr>
      </w:pPr>
      <w:r w:rsidRPr="009D735C">
        <w:rPr>
          <w:rFonts w:cs="Times New Roman"/>
        </w:rPr>
        <w:t>Foltok, repedések hegesztése.</w:t>
      </w:r>
    </w:p>
    <w:p w:rsidR="00403D53" w:rsidRPr="009D735C" w:rsidRDefault="00403D53" w:rsidP="00403D53">
      <w:pPr>
        <w:spacing w:after="0"/>
        <w:ind w:left="851"/>
        <w:rPr>
          <w:rFonts w:cs="Times New Roman"/>
        </w:rPr>
      </w:pPr>
      <w:r w:rsidRPr="009D735C">
        <w:rPr>
          <w:rFonts w:cs="Times New Roman"/>
        </w:rPr>
        <w:t>Feszültségek csökkentése.</w:t>
      </w:r>
    </w:p>
    <w:p w:rsidR="00403D53" w:rsidRPr="009D735C" w:rsidRDefault="00403D53" w:rsidP="00403D53">
      <w:pPr>
        <w:spacing w:after="0"/>
        <w:ind w:left="851"/>
        <w:rPr>
          <w:rFonts w:cs="Times New Roman"/>
        </w:rPr>
      </w:pPr>
      <w:proofErr w:type="spellStart"/>
      <w:r w:rsidRPr="009D735C">
        <w:rPr>
          <w:rFonts w:cs="Times New Roman"/>
        </w:rPr>
        <w:t>Ívhegesztőberendezések</w:t>
      </w:r>
      <w:proofErr w:type="spellEnd"/>
      <w:r w:rsidRPr="009D735C">
        <w:rPr>
          <w:rFonts w:cs="Times New Roman"/>
        </w:rPr>
        <w:t>.</w:t>
      </w:r>
    </w:p>
    <w:p w:rsidR="00403D53" w:rsidRPr="009D735C" w:rsidRDefault="00403D53" w:rsidP="00403D53">
      <w:pPr>
        <w:spacing w:after="0"/>
        <w:ind w:left="851"/>
        <w:rPr>
          <w:rFonts w:cs="Times New Roman"/>
        </w:rPr>
      </w:pPr>
      <w:r w:rsidRPr="009D735C">
        <w:rPr>
          <w:rFonts w:cs="Times New Roman"/>
        </w:rPr>
        <w:t>Hegesztő transzformátor, hegesztőkábel, elektródafogó kezelése, üzemelése, elektróda kiválasztása, lemezek illesztése.</w:t>
      </w:r>
    </w:p>
    <w:p w:rsidR="00403D53" w:rsidRPr="009D735C" w:rsidRDefault="00403D53" w:rsidP="00403D53">
      <w:pPr>
        <w:spacing w:after="0"/>
        <w:ind w:left="851"/>
        <w:rPr>
          <w:rFonts w:cs="Times New Roman"/>
        </w:rPr>
      </w:pPr>
      <w:r w:rsidRPr="009D735C">
        <w:rPr>
          <w:rFonts w:cs="Times New Roman"/>
        </w:rPr>
        <w:t>Forrasztószerszámok.</w:t>
      </w:r>
    </w:p>
    <w:p w:rsidR="00403D53" w:rsidRPr="009D735C" w:rsidRDefault="00403D53" w:rsidP="00403D53">
      <w:pPr>
        <w:spacing w:after="0"/>
        <w:ind w:left="851"/>
        <w:rPr>
          <w:rFonts w:cs="Times New Roman"/>
        </w:rPr>
      </w:pPr>
      <w:r w:rsidRPr="009D735C">
        <w:rPr>
          <w:rFonts w:cs="Times New Roman"/>
        </w:rPr>
        <w:t>Kemény-, lágyforrasztás.</w:t>
      </w:r>
    </w:p>
    <w:p w:rsidR="00403D53" w:rsidRPr="009D735C" w:rsidRDefault="00403D53" w:rsidP="00403D53">
      <w:pPr>
        <w:spacing w:after="0"/>
        <w:ind w:left="851"/>
        <w:rPr>
          <w:rFonts w:cs="Times New Roman"/>
        </w:rPr>
      </w:pPr>
      <w:r w:rsidRPr="009D735C">
        <w:rPr>
          <w:rFonts w:cs="Times New Roman"/>
        </w:rPr>
        <w:t>Forrasztószerek, forrasz-anyagok.</w:t>
      </w:r>
    </w:p>
    <w:p w:rsidR="00403D53" w:rsidRPr="009D735C" w:rsidRDefault="00403D53" w:rsidP="00403D53">
      <w:pPr>
        <w:spacing w:after="0"/>
        <w:ind w:left="851"/>
        <w:rPr>
          <w:rFonts w:cs="Times New Roman"/>
        </w:rPr>
      </w:pPr>
      <w:r w:rsidRPr="009D735C">
        <w:rPr>
          <w:rFonts w:cs="Times New Roman"/>
        </w:rPr>
        <w:t>Általános minőségű hegesztési, forrasztási, ragasztási feladatok elvégzésének technológiája, szerszámai.</w:t>
      </w:r>
    </w:p>
    <w:p w:rsidR="00403D53" w:rsidRPr="009D735C" w:rsidRDefault="00403D53" w:rsidP="00403D53">
      <w:pPr>
        <w:spacing w:after="0"/>
        <w:ind w:left="851"/>
        <w:rPr>
          <w:rFonts w:cs="Times New Roman"/>
        </w:rPr>
      </w:pPr>
      <w:r w:rsidRPr="009D735C">
        <w:rPr>
          <w:rFonts w:cs="Times New Roman"/>
        </w:rPr>
        <w:t>Ragasztott kötések előnyei.</w:t>
      </w:r>
    </w:p>
    <w:p w:rsidR="00403D53" w:rsidRPr="009D735C" w:rsidRDefault="00403D53" w:rsidP="00403D53">
      <w:pPr>
        <w:spacing w:after="0"/>
        <w:ind w:left="851"/>
        <w:rPr>
          <w:rFonts w:cs="Times New Roman"/>
        </w:rPr>
      </w:pPr>
      <w:r w:rsidRPr="009D735C">
        <w:rPr>
          <w:rFonts w:cs="Times New Roman"/>
        </w:rPr>
        <w:t>Ragasztóanyagok.</w:t>
      </w:r>
    </w:p>
    <w:p w:rsidR="00A23F09" w:rsidRPr="009D735C" w:rsidRDefault="00403D53" w:rsidP="00403D53">
      <w:pPr>
        <w:spacing w:after="0"/>
        <w:ind w:left="851"/>
        <w:rPr>
          <w:rFonts w:cs="Times New Roman"/>
        </w:rPr>
      </w:pPr>
      <w:r w:rsidRPr="009D735C">
        <w:rPr>
          <w:rFonts w:cs="Times New Roman"/>
        </w:rPr>
        <w:t>Természetes, mesterséges vagy műanyagragasztók</w:t>
      </w:r>
    </w:p>
    <w:p w:rsidR="00A23F09" w:rsidRPr="009D735C" w:rsidRDefault="00A23F09" w:rsidP="00A23F09">
      <w:pPr>
        <w:tabs>
          <w:tab w:val="left" w:pos="1418"/>
          <w:tab w:val="right" w:pos="9072"/>
        </w:tabs>
        <w:spacing w:after="0"/>
        <w:ind w:left="851"/>
        <w:rPr>
          <w:rFonts w:cs="Times New Roman"/>
        </w:rPr>
      </w:pPr>
    </w:p>
    <w:p w:rsidR="00A23F09" w:rsidRPr="009D735C" w:rsidRDefault="00AB2ECF"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Szegecselés, csavarozás</w:t>
      </w:r>
    </w:p>
    <w:p w:rsidR="00403D53" w:rsidRPr="009D735C" w:rsidRDefault="00403D53" w:rsidP="00403D53">
      <w:pPr>
        <w:spacing w:after="0"/>
        <w:ind w:left="851"/>
        <w:rPr>
          <w:rFonts w:cs="Times New Roman"/>
        </w:rPr>
      </w:pPr>
      <w:r w:rsidRPr="009D735C">
        <w:rPr>
          <w:rFonts w:cs="Times New Roman"/>
        </w:rPr>
        <w:t>Szegecselés rendeltetése, alkalmazási területe.</w:t>
      </w:r>
    </w:p>
    <w:p w:rsidR="00403D53" w:rsidRPr="009D735C" w:rsidRDefault="00403D53" w:rsidP="00403D53">
      <w:pPr>
        <w:spacing w:after="0"/>
        <w:ind w:left="851"/>
        <w:rPr>
          <w:rFonts w:cs="Times New Roman"/>
        </w:rPr>
      </w:pPr>
      <w:r w:rsidRPr="009D735C">
        <w:rPr>
          <w:rFonts w:cs="Times New Roman"/>
        </w:rPr>
        <w:t>Laza-, csuklós-, szilárd szegecselés.</w:t>
      </w:r>
    </w:p>
    <w:p w:rsidR="00403D53" w:rsidRPr="009D735C" w:rsidRDefault="00403D53" w:rsidP="00403D53">
      <w:pPr>
        <w:spacing w:after="0"/>
        <w:ind w:left="851"/>
        <w:rPr>
          <w:rFonts w:cs="Times New Roman"/>
        </w:rPr>
      </w:pPr>
      <w:r w:rsidRPr="009D735C">
        <w:rPr>
          <w:rFonts w:cs="Times New Roman"/>
        </w:rPr>
        <w:t>Szilárdsági szegecselés, tömítő szegecselés.</w:t>
      </w:r>
    </w:p>
    <w:p w:rsidR="00403D53" w:rsidRPr="009D735C" w:rsidRDefault="00403D53" w:rsidP="00403D53">
      <w:pPr>
        <w:spacing w:after="0"/>
        <w:ind w:left="851"/>
        <w:rPr>
          <w:rFonts w:cs="Times New Roman"/>
        </w:rPr>
      </w:pPr>
      <w:r w:rsidRPr="009D735C">
        <w:rPr>
          <w:rFonts w:cs="Times New Roman"/>
        </w:rPr>
        <w:t>Szegecsfajták.</w:t>
      </w:r>
    </w:p>
    <w:p w:rsidR="00403D53" w:rsidRPr="009D735C" w:rsidRDefault="00403D53" w:rsidP="00403D53">
      <w:pPr>
        <w:spacing w:after="0"/>
        <w:ind w:left="851"/>
        <w:rPr>
          <w:rFonts w:cs="Times New Roman"/>
        </w:rPr>
      </w:pPr>
      <w:r w:rsidRPr="009D735C">
        <w:rPr>
          <w:rFonts w:cs="Times New Roman"/>
        </w:rPr>
        <w:t xml:space="preserve">Hidegszegecselés, </w:t>
      </w:r>
      <w:proofErr w:type="spellStart"/>
      <w:r w:rsidRPr="009D735C">
        <w:rPr>
          <w:rFonts w:cs="Times New Roman"/>
        </w:rPr>
        <w:t>melegszegecselés</w:t>
      </w:r>
      <w:proofErr w:type="spellEnd"/>
      <w:r w:rsidRPr="009D735C">
        <w:rPr>
          <w:rFonts w:cs="Times New Roman"/>
        </w:rPr>
        <w:t>.</w:t>
      </w:r>
    </w:p>
    <w:p w:rsidR="00403D53" w:rsidRPr="009D735C" w:rsidRDefault="00403D53" w:rsidP="00403D53">
      <w:pPr>
        <w:spacing w:after="0"/>
        <w:ind w:left="851"/>
        <w:rPr>
          <w:rFonts w:cs="Times New Roman"/>
        </w:rPr>
      </w:pPr>
      <w:r w:rsidRPr="009D735C">
        <w:rPr>
          <w:rFonts w:cs="Times New Roman"/>
        </w:rPr>
        <w:t xml:space="preserve">Süllyesztett </w:t>
      </w:r>
      <w:proofErr w:type="spellStart"/>
      <w:r w:rsidRPr="009D735C">
        <w:rPr>
          <w:rFonts w:cs="Times New Roman"/>
        </w:rPr>
        <w:t>zárófej</w:t>
      </w:r>
      <w:proofErr w:type="spellEnd"/>
      <w:r w:rsidRPr="009D735C">
        <w:rPr>
          <w:rFonts w:cs="Times New Roman"/>
        </w:rPr>
        <w:t xml:space="preserve"> készítése.</w:t>
      </w:r>
    </w:p>
    <w:p w:rsidR="00403D53" w:rsidRPr="009D735C" w:rsidRDefault="00403D53" w:rsidP="00403D53">
      <w:pPr>
        <w:spacing w:after="0"/>
        <w:ind w:left="851"/>
        <w:rPr>
          <w:rFonts w:cs="Times New Roman"/>
        </w:rPr>
      </w:pPr>
      <w:r w:rsidRPr="009D735C">
        <w:rPr>
          <w:rFonts w:cs="Times New Roman"/>
        </w:rPr>
        <w:t>Szegecsméretek meghatározása.</w:t>
      </w:r>
    </w:p>
    <w:p w:rsidR="00403D53" w:rsidRPr="009D735C" w:rsidRDefault="00403D53" w:rsidP="00403D53">
      <w:pPr>
        <w:spacing w:after="0"/>
        <w:ind w:left="851"/>
        <w:rPr>
          <w:rFonts w:cs="Times New Roman"/>
        </w:rPr>
      </w:pPr>
      <w:r w:rsidRPr="009D735C">
        <w:rPr>
          <w:rFonts w:cs="Times New Roman"/>
        </w:rPr>
        <w:t>Átlapolt szegecselés, hevederes kötés.</w:t>
      </w:r>
    </w:p>
    <w:p w:rsidR="00403D53" w:rsidRPr="009D735C" w:rsidRDefault="00403D53" w:rsidP="00403D53">
      <w:pPr>
        <w:spacing w:after="0"/>
        <w:ind w:left="851"/>
        <w:rPr>
          <w:rFonts w:cs="Times New Roman"/>
        </w:rPr>
      </w:pPr>
      <w:r w:rsidRPr="009D735C">
        <w:rPr>
          <w:rFonts w:cs="Times New Roman"/>
        </w:rPr>
        <w:t>Egysoros, kétsoros, háromsoros szegecskötések.</w:t>
      </w:r>
    </w:p>
    <w:p w:rsidR="00403D53" w:rsidRPr="009D735C" w:rsidRDefault="00403D53" w:rsidP="00403D53">
      <w:pPr>
        <w:spacing w:after="0"/>
        <w:ind w:left="851"/>
        <w:rPr>
          <w:rFonts w:cs="Times New Roman"/>
        </w:rPr>
      </w:pPr>
      <w:r w:rsidRPr="009D735C">
        <w:rPr>
          <w:rFonts w:cs="Times New Roman"/>
        </w:rPr>
        <w:t>Szegecsek igénybevétele.</w:t>
      </w:r>
    </w:p>
    <w:p w:rsidR="00403D53" w:rsidRPr="009D735C" w:rsidRDefault="00403D53" w:rsidP="00403D53">
      <w:pPr>
        <w:spacing w:after="0"/>
        <w:ind w:left="851"/>
        <w:rPr>
          <w:rFonts w:cs="Times New Roman"/>
        </w:rPr>
      </w:pPr>
      <w:r w:rsidRPr="009D735C">
        <w:rPr>
          <w:rFonts w:cs="Times New Roman"/>
        </w:rPr>
        <w:t>Szegecselési hibák.</w:t>
      </w:r>
    </w:p>
    <w:p w:rsidR="00403D53" w:rsidRPr="009D735C" w:rsidRDefault="00403D53" w:rsidP="00403D53">
      <w:pPr>
        <w:spacing w:after="0"/>
        <w:ind w:left="851"/>
        <w:rPr>
          <w:rFonts w:cs="Times New Roman"/>
        </w:rPr>
      </w:pPr>
      <w:r w:rsidRPr="009D735C">
        <w:rPr>
          <w:rFonts w:cs="Times New Roman"/>
        </w:rPr>
        <w:t>Félgömbfejű szegecsfej készítése.</w:t>
      </w:r>
    </w:p>
    <w:p w:rsidR="00403D53" w:rsidRPr="009D735C" w:rsidRDefault="00403D53" w:rsidP="00403D53">
      <w:pPr>
        <w:spacing w:after="0"/>
        <w:ind w:left="851"/>
        <w:rPr>
          <w:rFonts w:cs="Times New Roman"/>
        </w:rPr>
      </w:pPr>
      <w:r w:rsidRPr="009D735C">
        <w:rPr>
          <w:rFonts w:cs="Times New Roman"/>
        </w:rPr>
        <w:t>Csőszegecsek készítése.</w:t>
      </w:r>
    </w:p>
    <w:p w:rsidR="00403D53" w:rsidRPr="009D735C" w:rsidRDefault="00403D53" w:rsidP="00403D53">
      <w:pPr>
        <w:spacing w:after="0"/>
        <w:ind w:left="851"/>
        <w:rPr>
          <w:rFonts w:cs="Times New Roman"/>
        </w:rPr>
      </w:pPr>
      <w:r w:rsidRPr="009D735C">
        <w:rPr>
          <w:rFonts w:cs="Times New Roman"/>
        </w:rPr>
        <w:t>Gépi szegecselés.</w:t>
      </w:r>
    </w:p>
    <w:p w:rsidR="00403D53" w:rsidRPr="009D735C" w:rsidRDefault="00403D53" w:rsidP="00403D53">
      <w:pPr>
        <w:spacing w:after="0"/>
        <w:ind w:left="851"/>
        <w:rPr>
          <w:rFonts w:cs="Times New Roman"/>
        </w:rPr>
      </w:pPr>
      <w:r w:rsidRPr="009D735C">
        <w:rPr>
          <w:rFonts w:cs="Times New Roman"/>
        </w:rPr>
        <w:t>Szegecskötések bontása.</w:t>
      </w:r>
    </w:p>
    <w:p w:rsidR="00403D53" w:rsidRPr="009D735C" w:rsidRDefault="00403D53" w:rsidP="00403D53">
      <w:pPr>
        <w:spacing w:after="0"/>
        <w:ind w:left="851"/>
        <w:rPr>
          <w:rFonts w:cs="Times New Roman"/>
        </w:rPr>
      </w:pPr>
      <w:r w:rsidRPr="009D735C">
        <w:rPr>
          <w:rFonts w:cs="Times New Roman"/>
        </w:rPr>
        <w:t>Szegecseléshez szükséges szerszámok.</w:t>
      </w:r>
    </w:p>
    <w:p w:rsidR="00403D53" w:rsidRPr="009D735C" w:rsidRDefault="00403D53" w:rsidP="00403D53">
      <w:pPr>
        <w:spacing w:after="0"/>
        <w:ind w:left="851"/>
        <w:rPr>
          <w:rFonts w:cs="Times New Roman"/>
        </w:rPr>
      </w:pPr>
      <w:r w:rsidRPr="009D735C">
        <w:rPr>
          <w:rFonts w:cs="Times New Roman"/>
        </w:rPr>
        <w:t>Szegecskiosztás megtervezése.</w:t>
      </w:r>
    </w:p>
    <w:p w:rsidR="00403D53" w:rsidRPr="009D735C" w:rsidRDefault="00403D53" w:rsidP="00403D53">
      <w:pPr>
        <w:spacing w:after="0"/>
        <w:ind w:left="851"/>
        <w:rPr>
          <w:rFonts w:cs="Times New Roman"/>
        </w:rPr>
      </w:pPr>
      <w:r w:rsidRPr="009D735C">
        <w:rPr>
          <w:rFonts w:cs="Times New Roman"/>
        </w:rPr>
        <w:t>Szegecselés, csavarkötés, csavarbiztosítások módjai.</w:t>
      </w:r>
    </w:p>
    <w:p w:rsidR="00403D53" w:rsidRPr="009D735C" w:rsidRDefault="00403D53" w:rsidP="00403D53">
      <w:pPr>
        <w:spacing w:after="0"/>
        <w:ind w:left="851"/>
        <w:rPr>
          <w:rFonts w:cs="Times New Roman"/>
        </w:rPr>
      </w:pPr>
      <w:r w:rsidRPr="009D735C">
        <w:rPr>
          <w:rFonts w:cs="Times New Roman"/>
        </w:rPr>
        <w:t>A szegecselés, csavarkötés munkaterülete, a szükséges szerszámok, anyagok előkészítése, fontossága.</w:t>
      </w:r>
    </w:p>
    <w:p w:rsidR="00403D53" w:rsidRPr="009D735C" w:rsidRDefault="00403D53" w:rsidP="00403D53">
      <w:pPr>
        <w:spacing w:after="0"/>
        <w:ind w:left="851"/>
        <w:rPr>
          <w:rFonts w:cs="Times New Roman"/>
        </w:rPr>
      </w:pPr>
      <w:r w:rsidRPr="009D735C">
        <w:rPr>
          <w:rFonts w:cs="Times New Roman"/>
        </w:rPr>
        <w:t>Rajz-, technológiai, munkabiztonság dokumentáció tanulmányozása.</w:t>
      </w:r>
    </w:p>
    <w:p w:rsidR="00403D53" w:rsidRPr="009D735C" w:rsidRDefault="00403D53" w:rsidP="00403D53">
      <w:pPr>
        <w:spacing w:after="0"/>
        <w:ind w:left="851"/>
        <w:rPr>
          <w:rFonts w:cs="Times New Roman"/>
        </w:rPr>
      </w:pPr>
      <w:r w:rsidRPr="009D735C">
        <w:rPr>
          <w:rFonts w:cs="Times New Roman"/>
        </w:rPr>
        <w:t>Csavarkötések szerelésének célja.</w:t>
      </w:r>
    </w:p>
    <w:p w:rsidR="00403D53" w:rsidRPr="009D735C" w:rsidRDefault="00403D53" w:rsidP="00403D53">
      <w:pPr>
        <w:spacing w:after="0"/>
        <w:ind w:left="851"/>
        <w:rPr>
          <w:rFonts w:cs="Times New Roman"/>
        </w:rPr>
      </w:pPr>
      <w:r w:rsidRPr="009D735C">
        <w:rPr>
          <w:rFonts w:cs="Times New Roman"/>
        </w:rPr>
        <w:t>Csavarkötések fajtái és rendeltetésük.</w:t>
      </w:r>
    </w:p>
    <w:p w:rsidR="00403D53" w:rsidRPr="009D735C" w:rsidRDefault="00403D53" w:rsidP="00403D53">
      <w:pPr>
        <w:spacing w:after="0"/>
        <w:ind w:left="851"/>
        <w:rPr>
          <w:rFonts w:cs="Times New Roman"/>
        </w:rPr>
      </w:pPr>
      <w:r w:rsidRPr="009D735C">
        <w:rPr>
          <w:rFonts w:cs="Times New Roman"/>
        </w:rPr>
        <w:t xml:space="preserve">Anyáscsavarok, </w:t>
      </w:r>
      <w:proofErr w:type="spellStart"/>
      <w:r w:rsidRPr="009D735C">
        <w:rPr>
          <w:rFonts w:cs="Times New Roman"/>
        </w:rPr>
        <w:t>fejescsavarok</w:t>
      </w:r>
      <w:proofErr w:type="spellEnd"/>
      <w:r w:rsidRPr="009D735C">
        <w:rPr>
          <w:rFonts w:cs="Times New Roman"/>
        </w:rPr>
        <w:t>, ászokcsavarok.</w:t>
      </w:r>
    </w:p>
    <w:p w:rsidR="00403D53" w:rsidRPr="009D735C" w:rsidRDefault="00403D53" w:rsidP="00403D53">
      <w:pPr>
        <w:spacing w:after="0"/>
        <w:ind w:left="851"/>
        <w:rPr>
          <w:rFonts w:cs="Times New Roman"/>
        </w:rPr>
      </w:pPr>
      <w:r w:rsidRPr="009D735C">
        <w:rPr>
          <w:rFonts w:cs="Times New Roman"/>
        </w:rPr>
        <w:t>Csavarkötések szerelésének szerszámai.</w:t>
      </w:r>
    </w:p>
    <w:p w:rsidR="00403D53" w:rsidRPr="009D735C" w:rsidRDefault="00403D53" w:rsidP="00403D53">
      <w:pPr>
        <w:spacing w:after="0"/>
        <w:ind w:left="851"/>
        <w:rPr>
          <w:rFonts w:cs="Times New Roman"/>
        </w:rPr>
      </w:pPr>
      <w:r w:rsidRPr="009D735C">
        <w:rPr>
          <w:rFonts w:cs="Times New Roman"/>
        </w:rPr>
        <w:t>Állítható-, nem állítható csavarkulcsok.</w:t>
      </w:r>
    </w:p>
    <w:p w:rsidR="00403D53" w:rsidRPr="009D735C" w:rsidRDefault="00403D53" w:rsidP="00403D53">
      <w:pPr>
        <w:spacing w:after="0"/>
        <w:ind w:left="851"/>
        <w:rPr>
          <w:rFonts w:cs="Times New Roman"/>
        </w:rPr>
      </w:pPr>
      <w:r w:rsidRPr="009D735C">
        <w:rPr>
          <w:rFonts w:cs="Times New Roman"/>
        </w:rPr>
        <w:t>Általános csavarhúzók, gépszerelő csavarhúzó, műszerész csavarhúzó, villanyszerelő csavarhúzó.</w:t>
      </w:r>
    </w:p>
    <w:p w:rsidR="00403D53" w:rsidRPr="009D735C" w:rsidRDefault="00403D53" w:rsidP="00403D53">
      <w:pPr>
        <w:spacing w:after="0"/>
        <w:ind w:left="851"/>
        <w:rPr>
          <w:rFonts w:cs="Times New Roman"/>
        </w:rPr>
      </w:pPr>
      <w:r w:rsidRPr="009D735C">
        <w:rPr>
          <w:rFonts w:cs="Times New Roman"/>
        </w:rPr>
        <w:t>Csavarhúzó kiválasztása.</w:t>
      </w:r>
    </w:p>
    <w:p w:rsidR="00403D53" w:rsidRPr="009D735C" w:rsidRDefault="00403D53" w:rsidP="00403D53">
      <w:pPr>
        <w:spacing w:after="0"/>
        <w:ind w:left="851"/>
        <w:rPr>
          <w:rFonts w:cs="Times New Roman"/>
        </w:rPr>
      </w:pPr>
      <w:r w:rsidRPr="009D735C">
        <w:rPr>
          <w:rFonts w:cs="Times New Roman"/>
        </w:rPr>
        <w:t>Villáskulcs, csillagkulcs, csőkulcs.</w:t>
      </w:r>
    </w:p>
    <w:p w:rsidR="00403D53" w:rsidRPr="009D735C" w:rsidRDefault="00403D53" w:rsidP="00403D53">
      <w:pPr>
        <w:spacing w:after="0"/>
        <w:ind w:left="851"/>
        <w:rPr>
          <w:rFonts w:cs="Times New Roman"/>
        </w:rPr>
      </w:pPr>
      <w:r w:rsidRPr="009D735C">
        <w:rPr>
          <w:rFonts w:cs="Times New Roman"/>
        </w:rPr>
        <w:t>Csavarbiztosítások.</w:t>
      </w:r>
    </w:p>
    <w:p w:rsidR="00403D53" w:rsidRPr="009D735C" w:rsidRDefault="00403D53" w:rsidP="00403D53">
      <w:pPr>
        <w:spacing w:after="0"/>
        <w:ind w:left="851"/>
        <w:rPr>
          <w:rFonts w:cs="Times New Roman"/>
        </w:rPr>
      </w:pPr>
      <w:r w:rsidRPr="009D735C">
        <w:rPr>
          <w:rFonts w:cs="Times New Roman"/>
        </w:rPr>
        <w:lastRenderedPageBreak/>
        <w:t>Csavarkötések szerelésének munkaszabályai.</w:t>
      </w:r>
    </w:p>
    <w:p w:rsidR="00A23F09" w:rsidRPr="009D735C" w:rsidRDefault="00403D53" w:rsidP="00403D53">
      <w:pPr>
        <w:spacing w:after="0"/>
        <w:ind w:left="851"/>
        <w:rPr>
          <w:rFonts w:cs="Times New Roman"/>
        </w:rPr>
      </w:pPr>
      <w:r w:rsidRPr="009D735C">
        <w:rPr>
          <w:rFonts w:cs="Times New Roman"/>
        </w:rPr>
        <w:t>Csavarok meghúzásának sorrendje</w:t>
      </w:r>
    </w:p>
    <w:p w:rsidR="00A23F09" w:rsidRPr="009D735C" w:rsidRDefault="00A23F09" w:rsidP="00A23F09">
      <w:pPr>
        <w:tabs>
          <w:tab w:val="left" w:pos="1418"/>
          <w:tab w:val="right" w:pos="9072"/>
        </w:tabs>
        <w:spacing w:after="0"/>
        <w:ind w:left="851"/>
        <w:rPr>
          <w:rFonts w:cs="Times New Roman"/>
        </w:rPr>
      </w:pPr>
    </w:p>
    <w:p w:rsidR="00A23F09" w:rsidRPr="009D735C" w:rsidRDefault="00AB2ECF"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Felületvédelem</w:t>
      </w:r>
    </w:p>
    <w:p w:rsidR="00403D53" w:rsidRPr="009D735C" w:rsidRDefault="00403D53" w:rsidP="00403D53">
      <w:pPr>
        <w:spacing w:after="0"/>
        <w:ind w:left="851"/>
        <w:rPr>
          <w:rFonts w:cs="Times New Roman"/>
        </w:rPr>
      </w:pPr>
      <w:r w:rsidRPr="009D735C">
        <w:rPr>
          <w:rFonts w:cs="Times New Roman"/>
        </w:rPr>
        <w:t>Munkaterület, anyagok, szerszámok előkészítése.</w:t>
      </w:r>
    </w:p>
    <w:p w:rsidR="00403D53" w:rsidRPr="009D735C" w:rsidRDefault="00403D53" w:rsidP="00403D53">
      <w:pPr>
        <w:spacing w:after="0"/>
        <w:ind w:left="851"/>
        <w:rPr>
          <w:rFonts w:cs="Times New Roman"/>
        </w:rPr>
      </w:pPr>
      <w:r w:rsidRPr="009D735C">
        <w:rPr>
          <w:rFonts w:cs="Times New Roman"/>
        </w:rPr>
        <w:t>A feladatot tartalmazó dokumentumok tanulmányozása, a feladat értelmezése.</w:t>
      </w:r>
    </w:p>
    <w:p w:rsidR="00403D53" w:rsidRPr="009D735C" w:rsidRDefault="00403D53" w:rsidP="00403D53">
      <w:pPr>
        <w:spacing w:after="0"/>
        <w:ind w:left="851"/>
        <w:rPr>
          <w:rFonts w:cs="Times New Roman"/>
        </w:rPr>
      </w:pPr>
      <w:r w:rsidRPr="009D735C">
        <w:rPr>
          <w:rFonts w:cs="Times New Roman"/>
        </w:rPr>
        <w:t xml:space="preserve">Felület előkészítése mechanikusan vagy vegyi anyagok segítségével. </w:t>
      </w:r>
    </w:p>
    <w:p w:rsidR="00403D53" w:rsidRPr="009D735C" w:rsidRDefault="00403D53" w:rsidP="00403D53">
      <w:pPr>
        <w:spacing w:after="0"/>
        <w:ind w:left="851"/>
        <w:rPr>
          <w:rFonts w:cs="Times New Roman"/>
        </w:rPr>
      </w:pPr>
      <w:r w:rsidRPr="009D735C">
        <w:rPr>
          <w:rFonts w:cs="Times New Roman"/>
        </w:rPr>
        <w:t>Felület előkészítése oxidáció gátló bevonat készítéséhez.</w:t>
      </w:r>
    </w:p>
    <w:p w:rsidR="00403D53" w:rsidRPr="009D735C" w:rsidRDefault="00403D53" w:rsidP="00403D53">
      <w:pPr>
        <w:spacing w:after="0"/>
        <w:ind w:left="851"/>
        <w:rPr>
          <w:rFonts w:cs="Times New Roman"/>
        </w:rPr>
      </w:pPr>
      <w:r w:rsidRPr="009D735C">
        <w:rPr>
          <w:rFonts w:cs="Times New Roman"/>
        </w:rPr>
        <w:t>Korrózió elleni bevonat készítése kötőelemeken és fémszerkezeteken.</w:t>
      </w:r>
    </w:p>
    <w:p w:rsidR="00403D53" w:rsidRPr="009D735C" w:rsidRDefault="00403D53" w:rsidP="00403D53">
      <w:pPr>
        <w:spacing w:after="0"/>
        <w:ind w:left="851"/>
        <w:rPr>
          <w:rFonts w:cs="Times New Roman"/>
        </w:rPr>
      </w:pPr>
      <w:r w:rsidRPr="009D735C">
        <w:rPr>
          <w:rFonts w:cs="Times New Roman"/>
        </w:rPr>
        <w:t>Megmaradt, a környezetre veszélyes anyagok kezelése.</w:t>
      </w:r>
    </w:p>
    <w:p w:rsidR="00403D53" w:rsidRPr="009D735C" w:rsidRDefault="00403D53" w:rsidP="00403D53">
      <w:pPr>
        <w:spacing w:after="0"/>
        <w:ind w:left="851"/>
        <w:rPr>
          <w:rFonts w:cs="Times New Roman"/>
        </w:rPr>
      </w:pPr>
      <w:r w:rsidRPr="009D735C">
        <w:rPr>
          <w:rFonts w:cs="Times New Roman"/>
        </w:rPr>
        <w:t>Maratás, anyagai, veszélyei</w:t>
      </w:r>
    </w:p>
    <w:p w:rsidR="00403D53" w:rsidRPr="009D735C" w:rsidRDefault="00403D53" w:rsidP="00403D53">
      <w:pPr>
        <w:spacing w:after="0"/>
        <w:ind w:left="851"/>
        <w:rPr>
          <w:rFonts w:cs="Times New Roman"/>
        </w:rPr>
      </w:pPr>
      <w:r w:rsidRPr="009D735C">
        <w:rPr>
          <w:rFonts w:cs="Times New Roman"/>
        </w:rPr>
        <w:t>Száraz csiszolás, segédanyagai, technológiája.</w:t>
      </w:r>
    </w:p>
    <w:p w:rsidR="00403D53" w:rsidRPr="009D735C" w:rsidRDefault="00403D53" w:rsidP="00403D53">
      <w:pPr>
        <w:spacing w:after="0"/>
        <w:ind w:left="851"/>
        <w:rPr>
          <w:rFonts w:cs="Times New Roman"/>
        </w:rPr>
      </w:pPr>
      <w:r w:rsidRPr="009D735C">
        <w:rPr>
          <w:rFonts w:cs="Times New Roman"/>
        </w:rPr>
        <w:t>Csiszoló anyagok fajtája, csoportosításuk.</w:t>
      </w:r>
    </w:p>
    <w:p w:rsidR="00403D53" w:rsidRPr="009D735C" w:rsidRDefault="00403D53" w:rsidP="00403D53">
      <w:pPr>
        <w:spacing w:after="0"/>
        <w:ind w:left="851"/>
        <w:rPr>
          <w:rFonts w:cs="Times New Roman"/>
        </w:rPr>
      </w:pPr>
      <w:r w:rsidRPr="009D735C">
        <w:rPr>
          <w:rFonts w:cs="Times New Roman"/>
        </w:rPr>
        <w:t>Nedves csiszolás, segédanyagai, fajtái, csoportosításuk, technológiája.</w:t>
      </w:r>
    </w:p>
    <w:p w:rsidR="00403D53" w:rsidRPr="009D735C" w:rsidRDefault="00403D53" w:rsidP="00403D53">
      <w:pPr>
        <w:spacing w:after="0"/>
        <w:ind w:left="851"/>
        <w:rPr>
          <w:rFonts w:cs="Times New Roman"/>
        </w:rPr>
      </w:pPr>
      <w:r w:rsidRPr="009D735C">
        <w:rPr>
          <w:rFonts w:cs="Times New Roman"/>
        </w:rPr>
        <w:t>Mechanikus zsírtalanítás.</w:t>
      </w:r>
    </w:p>
    <w:p w:rsidR="00403D53" w:rsidRPr="009D735C" w:rsidRDefault="00403D53" w:rsidP="00403D53">
      <w:pPr>
        <w:spacing w:after="0"/>
        <w:ind w:left="851"/>
        <w:rPr>
          <w:rFonts w:cs="Times New Roman"/>
        </w:rPr>
      </w:pPr>
      <w:r w:rsidRPr="009D735C">
        <w:rPr>
          <w:rFonts w:cs="Times New Roman"/>
        </w:rPr>
        <w:t>Vibrációs koptatás.</w:t>
      </w:r>
    </w:p>
    <w:p w:rsidR="00403D53" w:rsidRPr="009D735C" w:rsidRDefault="00403D53" w:rsidP="00403D53">
      <w:pPr>
        <w:spacing w:after="0"/>
        <w:ind w:left="851"/>
        <w:rPr>
          <w:rFonts w:cs="Times New Roman"/>
        </w:rPr>
      </w:pPr>
      <w:r w:rsidRPr="009D735C">
        <w:rPr>
          <w:rFonts w:cs="Times New Roman"/>
        </w:rPr>
        <w:t>Szemcseszórás, vibrációs koptatás.</w:t>
      </w:r>
    </w:p>
    <w:p w:rsidR="00403D53" w:rsidRPr="009D735C" w:rsidRDefault="00403D53" w:rsidP="00403D53">
      <w:pPr>
        <w:spacing w:after="0"/>
        <w:ind w:left="851"/>
        <w:rPr>
          <w:rFonts w:cs="Times New Roman"/>
        </w:rPr>
      </w:pPr>
      <w:r w:rsidRPr="009D735C">
        <w:rPr>
          <w:rFonts w:cs="Times New Roman"/>
        </w:rPr>
        <w:t>Mosás.</w:t>
      </w:r>
    </w:p>
    <w:p w:rsidR="00403D53" w:rsidRPr="009D735C" w:rsidRDefault="00403D53" w:rsidP="00403D53">
      <w:pPr>
        <w:spacing w:after="0"/>
        <w:ind w:left="851"/>
        <w:rPr>
          <w:rFonts w:cs="Times New Roman"/>
        </w:rPr>
      </w:pPr>
      <w:r w:rsidRPr="009D735C">
        <w:rPr>
          <w:rFonts w:cs="Times New Roman"/>
        </w:rPr>
        <w:t>Vegyszeres zsírtalanítás.</w:t>
      </w:r>
    </w:p>
    <w:p w:rsidR="00403D53" w:rsidRPr="009D735C" w:rsidRDefault="00403D53" w:rsidP="00403D53">
      <w:pPr>
        <w:spacing w:after="0"/>
        <w:ind w:left="851"/>
        <w:rPr>
          <w:rFonts w:cs="Times New Roman"/>
        </w:rPr>
      </w:pPr>
      <w:r w:rsidRPr="009D735C">
        <w:rPr>
          <w:rFonts w:cs="Times New Roman"/>
        </w:rPr>
        <w:t>Ultrahangos zsírtalanítás.</w:t>
      </w:r>
    </w:p>
    <w:p w:rsidR="00403D53" w:rsidRPr="009D735C" w:rsidRDefault="00403D53" w:rsidP="00403D53">
      <w:pPr>
        <w:spacing w:after="0"/>
        <w:ind w:left="851"/>
        <w:rPr>
          <w:rFonts w:cs="Times New Roman"/>
        </w:rPr>
      </w:pPr>
      <w:r w:rsidRPr="009D735C">
        <w:rPr>
          <w:rFonts w:cs="Times New Roman"/>
        </w:rPr>
        <w:t>Felület előkészítése, felületi érdesség jelentősége.</w:t>
      </w:r>
    </w:p>
    <w:p w:rsidR="00403D53" w:rsidRPr="009D735C" w:rsidRDefault="00403D53" w:rsidP="00403D53">
      <w:pPr>
        <w:spacing w:after="0"/>
        <w:ind w:left="851"/>
        <w:rPr>
          <w:rFonts w:cs="Times New Roman"/>
        </w:rPr>
      </w:pPr>
      <w:r w:rsidRPr="009D735C">
        <w:rPr>
          <w:rFonts w:cs="Times New Roman"/>
        </w:rPr>
        <w:t>Egyszerű felületvédelmi bevonatok készítése, zsírozás, olajozás, barnítás.</w:t>
      </w:r>
    </w:p>
    <w:p w:rsidR="00403D53" w:rsidRPr="009D735C" w:rsidRDefault="00403D53" w:rsidP="00403D53">
      <w:pPr>
        <w:spacing w:after="0"/>
        <w:ind w:left="851"/>
        <w:rPr>
          <w:rFonts w:cs="Times New Roman"/>
        </w:rPr>
      </w:pPr>
      <w:proofErr w:type="spellStart"/>
      <w:r w:rsidRPr="009D735C">
        <w:rPr>
          <w:rFonts w:cs="Times New Roman"/>
        </w:rPr>
        <w:t>Termodiffúziós</w:t>
      </w:r>
      <w:proofErr w:type="spellEnd"/>
      <w:r w:rsidRPr="009D735C">
        <w:rPr>
          <w:rFonts w:cs="Times New Roman"/>
        </w:rPr>
        <w:t xml:space="preserve"> eljárás, termikus szórás, alumínium és acéloxidálás.</w:t>
      </w:r>
    </w:p>
    <w:p w:rsidR="00403D53" w:rsidRPr="009D735C" w:rsidRDefault="00403D53" w:rsidP="00403D53">
      <w:pPr>
        <w:spacing w:after="0"/>
        <w:ind w:left="851"/>
        <w:rPr>
          <w:rFonts w:cs="Times New Roman"/>
        </w:rPr>
      </w:pPr>
      <w:r w:rsidRPr="009D735C">
        <w:rPr>
          <w:rFonts w:cs="Times New Roman"/>
        </w:rPr>
        <w:t>Foszfátozás.</w:t>
      </w:r>
    </w:p>
    <w:p w:rsidR="00403D53" w:rsidRPr="009D735C" w:rsidRDefault="00403D53" w:rsidP="00403D53">
      <w:pPr>
        <w:spacing w:after="0"/>
        <w:ind w:left="851"/>
        <w:rPr>
          <w:rFonts w:cs="Times New Roman"/>
        </w:rPr>
      </w:pPr>
      <w:r w:rsidRPr="009D735C">
        <w:rPr>
          <w:rFonts w:cs="Times New Roman"/>
        </w:rPr>
        <w:t>Galvanizálás, fémgőzölés.</w:t>
      </w:r>
    </w:p>
    <w:p w:rsidR="00403D53" w:rsidRPr="009D735C" w:rsidRDefault="00403D53" w:rsidP="00403D53">
      <w:pPr>
        <w:spacing w:after="0"/>
        <w:ind w:left="851"/>
        <w:rPr>
          <w:rFonts w:cs="Times New Roman"/>
        </w:rPr>
      </w:pPr>
      <w:r w:rsidRPr="009D735C">
        <w:rPr>
          <w:rFonts w:cs="Times New Roman"/>
        </w:rPr>
        <w:t>Nikkelezés fajtái, technológiája, csoportosítása.</w:t>
      </w:r>
    </w:p>
    <w:p w:rsidR="00403D53" w:rsidRPr="009D735C" w:rsidRDefault="00403D53" w:rsidP="00403D53">
      <w:pPr>
        <w:spacing w:after="0"/>
        <w:ind w:left="851"/>
        <w:rPr>
          <w:rFonts w:cs="Times New Roman"/>
        </w:rPr>
      </w:pPr>
      <w:r w:rsidRPr="009D735C">
        <w:rPr>
          <w:rFonts w:cs="Times New Roman"/>
        </w:rPr>
        <w:t>Krómozás technológiája, alkalmazási területe, csoportosítása.</w:t>
      </w:r>
    </w:p>
    <w:p w:rsidR="00403D53" w:rsidRPr="009D735C" w:rsidRDefault="00403D53" w:rsidP="00403D53">
      <w:pPr>
        <w:spacing w:after="0"/>
        <w:ind w:left="851"/>
        <w:rPr>
          <w:rFonts w:cs="Times New Roman"/>
        </w:rPr>
      </w:pPr>
      <w:r w:rsidRPr="009D735C">
        <w:rPr>
          <w:rFonts w:cs="Times New Roman"/>
        </w:rPr>
        <w:t>Kromátozás.</w:t>
      </w:r>
    </w:p>
    <w:p w:rsidR="00403D53" w:rsidRPr="009D735C" w:rsidRDefault="00403D53" w:rsidP="00403D53">
      <w:pPr>
        <w:spacing w:after="0"/>
        <w:ind w:left="851"/>
        <w:rPr>
          <w:rFonts w:cs="Times New Roman"/>
        </w:rPr>
      </w:pPr>
      <w:r w:rsidRPr="009D735C">
        <w:rPr>
          <w:rFonts w:cs="Times New Roman"/>
        </w:rPr>
        <w:t>Horganyozás csoportosítása, művelete, technológiája.</w:t>
      </w:r>
    </w:p>
    <w:p w:rsidR="00403D53" w:rsidRPr="009D735C" w:rsidRDefault="00403D53" w:rsidP="00403D53">
      <w:pPr>
        <w:spacing w:after="0"/>
        <w:ind w:left="851"/>
        <w:rPr>
          <w:rFonts w:cs="Times New Roman"/>
        </w:rPr>
      </w:pPr>
      <w:r w:rsidRPr="009D735C">
        <w:rPr>
          <w:rFonts w:cs="Times New Roman"/>
        </w:rPr>
        <w:t>Rezezés</w:t>
      </w:r>
    </w:p>
    <w:p w:rsidR="00403D53" w:rsidRPr="009D735C" w:rsidRDefault="00403D53" w:rsidP="00403D53">
      <w:pPr>
        <w:spacing w:after="0"/>
        <w:ind w:left="851"/>
        <w:rPr>
          <w:rFonts w:cs="Times New Roman"/>
        </w:rPr>
      </w:pPr>
      <w:r w:rsidRPr="009D735C">
        <w:rPr>
          <w:rFonts w:cs="Times New Roman"/>
        </w:rPr>
        <w:t>Ónozás, nemesfém bevonatok alkalmazási területei, technológiája.</w:t>
      </w:r>
    </w:p>
    <w:p w:rsidR="00403D53" w:rsidRPr="009D735C" w:rsidRDefault="00403D53" w:rsidP="00403D53">
      <w:pPr>
        <w:spacing w:after="0"/>
        <w:ind w:left="851"/>
        <w:rPr>
          <w:rFonts w:cs="Times New Roman"/>
        </w:rPr>
      </w:pPr>
      <w:r w:rsidRPr="009D735C">
        <w:rPr>
          <w:rFonts w:cs="Times New Roman"/>
        </w:rPr>
        <w:t>Tűzi zománcozás.</w:t>
      </w:r>
    </w:p>
    <w:p w:rsidR="00403D53" w:rsidRPr="009D735C" w:rsidRDefault="00403D53" w:rsidP="00403D53">
      <w:pPr>
        <w:spacing w:after="0"/>
        <w:ind w:left="851"/>
        <w:rPr>
          <w:rFonts w:cs="Times New Roman"/>
        </w:rPr>
      </w:pPr>
      <w:r w:rsidRPr="009D735C">
        <w:rPr>
          <w:rFonts w:cs="Times New Roman"/>
        </w:rPr>
        <w:t>Oldószeres festés technológiája, alkalmazási területei, csoportosítása.</w:t>
      </w:r>
    </w:p>
    <w:p w:rsidR="00403D53" w:rsidRPr="009D735C" w:rsidRDefault="00403D53" w:rsidP="00403D53">
      <w:pPr>
        <w:spacing w:after="0"/>
        <w:ind w:left="851"/>
        <w:rPr>
          <w:rFonts w:cs="Times New Roman"/>
        </w:rPr>
      </w:pPr>
      <w:r w:rsidRPr="009D735C">
        <w:rPr>
          <w:rFonts w:cs="Times New Roman"/>
        </w:rPr>
        <w:t>Elektrosztatikus festés technológiája, alkalmazási területei, csoportosítása.</w:t>
      </w:r>
    </w:p>
    <w:p w:rsidR="00403D53" w:rsidRPr="009D735C" w:rsidRDefault="00403D53" w:rsidP="00403D53">
      <w:pPr>
        <w:spacing w:after="0"/>
        <w:ind w:left="851"/>
        <w:rPr>
          <w:rFonts w:cs="Times New Roman"/>
        </w:rPr>
      </w:pPr>
      <w:r w:rsidRPr="009D735C">
        <w:rPr>
          <w:rFonts w:cs="Times New Roman"/>
        </w:rPr>
        <w:t>Bevonatrendszer kiválasztásának szempontjai, tervezése.</w:t>
      </w:r>
    </w:p>
    <w:p w:rsidR="00A23F09" w:rsidRPr="009D735C" w:rsidRDefault="00403D53" w:rsidP="00403D53">
      <w:pPr>
        <w:spacing w:after="0"/>
        <w:ind w:left="851"/>
        <w:rPr>
          <w:rFonts w:cs="Times New Roman"/>
        </w:rPr>
      </w:pPr>
      <w:r w:rsidRPr="009D735C">
        <w:rPr>
          <w:rFonts w:cs="Times New Roman"/>
        </w:rPr>
        <w:t>Nanotechnológia a felületvédelemben</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B46B5E" w:rsidP="00A23F09">
      <w:pPr>
        <w:pStyle w:val="Listaszerbekezds"/>
        <w:numPr>
          <w:ilvl w:val="0"/>
          <w:numId w:val="8"/>
        </w:numPr>
        <w:tabs>
          <w:tab w:val="right" w:pos="9072"/>
        </w:tabs>
        <w:spacing w:after="0"/>
        <w:rPr>
          <w:rFonts w:cs="Times New Roman"/>
          <w:b/>
        </w:rPr>
      </w:pPr>
      <w:r w:rsidRPr="009D735C">
        <w:rPr>
          <w:rFonts w:cs="Times New Roman"/>
          <w:b/>
        </w:rPr>
        <w:t>Gépészeti kötések gyakorlata</w:t>
      </w:r>
      <w:r w:rsidR="00A23F09" w:rsidRPr="009D735C">
        <w:rPr>
          <w:rFonts w:cs="Times New Roman"/>
          <w:b/>
        </w:rPr>
        <w:t xml:space="preserve"> tantárgy</w:t>
      </w:r>
      <w:r w:rsidR="00A23F09" w:rsidRPr="009D735C">
        <w:rPr>
          <w:rFonts w:cs="Times New Roman"/>
          <w:b/>
        </w:rPr>
        <w:tab/>
      </w:r>
      <w:r w:rsidRPr="009D735C">
        <w:rPr>
          <w:rFonts w:cs="Times New Roman"/>
          <w:b/>
        </w:rPr>
        <w:t>126</w:t>
      </w:r>
      <w:r w:rsidR="00A23F09" w:rsidRPr="009D735C">
        <w:rPr>
          <w:rFonts w:cs="Times New Roman"/>
          <w:b/>
        </w:rPr>
        <w:t xml:space="preserve"> óra/</w:t>
      </w:r>
      <w:r w:rsidRPr="009D735C">
        <w:rPr>
          <w:rFonts w:cs="Times New Roman"/>
          <w:b/>
        </w:rPr>
        <w:t>126</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A tantárgy a főszakképesítéshez kapcsolódik.</w:t>
      </w:r>
    </w:p>
    <w:p w:rsidR="00A23F09" w:rsidRPr="009D735C" w:rsidRDefault="008738DF" w:rsidP="00A23F09">
      <w:pPr>
        <w:spacing w:after="0"/>
        <w:ind w:left="426"/>
        <w:rPr>
          <w:rFonts w:cs="Times New Roman"/>
        </w:rPr>
      </w:pPr>
      <w:r w:rsidRPr="009D735C">
        <w:rPr>
          <w:rFonts w:cs="Times New Roman"/>
        </w:rPr>
        <w:t xml:space="preserve">A 31 521 12 Jármű- és gépszerelő mellék-szakképesítés Gépészeti kötések gyakorlata tantárgy valamennyi témakörének szakmai tartalma megegyezik a főszakképesítésben </w:t>
      </w:r>
      <w:r w:rsidRPr="009D735C">
        <w:rPr>
          <w:rFonts w:cs="Times New Roman"/>
        </w:rPr>
        <w:lastRenderedPageBreak/>
        <w:t>található 10166-12 Gépészeti kötési feladatok modulhoz tartozó Gépészeti kötések gyakorlata tantárgy témaköreinek szakmai tartalmával.</w:t>
      </w:r>
    </w:p>
    <w:p w:rsidR="008738DF" w:rsidRPr="009D735C" w:rsidRDefault="008738DF"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A23F09" w:rsidRPr="009D735C" w:rsidRDefault="00B945DF" w:rsidP="00A23F09">
      <w:pPr>
        <w:spacing w:after="0"/>
        <w:ind w:left="426"/>
        <w:rPr>
          <w:rFonts w:cs="Times New Roman"/>
        </w:rPr>
      </w:pPr>
      <w:r w:rsidRPr="009D735C">
        <w:rPr>
          <w:rFonts w:cs="Times New Roman"/>
        </w:rPr>
        <w:t>A tanulók ismerjék meg és gyakorolják be a gépipar területén használatos oldható és nem oldható kötések módjait, technológiáját, szerszámait és azok használatát. Megismertetni a tanulókkal a különféle kötések készítésének alapját képező dokumentációk jellemző formai és tartalmi követelményeit, valamint megtanítani az ott előírt mennyiségi, minőségi, technológiai előírások jelentését, azok pontos betartásának fontosságát.</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B945DF"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B945DF"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Hegesztési, forrasztási, ragasztási gyakorlat</w:t>
      </w:r>
    </w:p>
    <w:p w:rsidR="00B945DF" w:rsidRPr="009D735C" w:rsidRDefault="00B945DF" w:rsidP="00B945DF">
      <w:pPr>
        <w:spacing w:after="0"/>
        <w:ind w:left="851"/>
        <w:rPr>
          <w:rFonts w:cs="Times New Roman"/>
        </w:rPr>
      </w:pPr>
      <w:r w:rsidRPr="009D735C">
        <w:rPr>
          <w:rFonts w:cs="Times New Roman"/>
        </w:rPr>
        <w:t>Munkaterület, anyagok, szerszámok előkészítése.</w:t>
      </w:r>
    </w:p>
    <w:p w:rsidR="00B945DF" w:rsidRPr="009D735C" w:rsidRDefault="00B945DF" w:rsidP="00B945DF">
      <w:pPr>
        <w:spacing w:after="0"/>
        <w:ind w:left="851"/>
        <w:rPr>
          <w:rFonts w:cs="Times New Roman"/>
        </w:rPr>
      </w:pPr>
      <w:r w:rsidRPr="009D735C">
        <w:rPr>
          <w:rFonts w:cs="Times New Roman"/>
        </w:rPr>
        <w:t>A feladatot tartalmazó dokumentumok tanulmányozása, a feladat értelmezése.</w:t>
      </w:r>
    </w:p>
    <w:p w:rsidR="00B945DF" w:rsidRPr="009D735C" w:rsidRDefault="00B945DF" w:rsidP="00B945DF">
      <w:pPr>
        <w:spacing w:after="0"/>
        <w:ind w:left="851"/>
        <w:rPr>
          <w:rFonts w:cs="Times New Roman"/>
        </w:rPr>
      </w:pPr>
      <w:r w:rsidRPr="009D735C">
        <w:rPr>
          <w:rFonts w:cs="Times New Roman"/>
        </w:rPr>
        <w:t>Hegesztési, forrasztási, ragasztási felület előkészítése.</w:t>
      </w:r>
    </w:p>
    <w:p w:rsidR="00B945DF" w:rsidRPr="009D735C" w:rsidRDefault="00B945DF" w:rsidP="00B945DF">
      <w:pPr>
        <w:spacing w:after="0"/>
        <w:ind w:left="851"/>
        <w:rPr>
          <w:rFonts w:cs="Times New Roman"/>
        </w:rPr>
      </w:pPr>
      <w:r w:rsidRPr="009D735C">
        <w:rPr>
          <w:rFonts w:cs="Times New Roman"/>
        </w:rPr>
        <w:t>Egyszerű minőségű él- és sarokhegesztési feladatok végzése vízszintesen ívhegesztéssel.</w:t>
      </w:r>
    </w:p>
    <w:p w:rsidR="00B945DF" w:rsidRPr="009D735C" w:rsidRDefault="00B945DF" w:rsidP="00B945DF">
      <w:pPr>
        <w:spacing w:after="0"/>
        <w:ind w:left="851"/>
        <w:rPr>
          <w:rFonts w:cs="Times New Roman"/>
        </w:rPr>
      </w:pPr>
      <w:r w:rsidRPr="009D735C">
        <w:rPr>
          <w:rFonts w:cs="Times New Roman"/>
        </w:rPr>
        <w:t>Egyszerű minőségű él- és sarokhegesztési feladatok végzése vízszintesen lánghegesztéssel.</w:t>
      </w:r>
    </w:p>
    <w:p w:rsidR="00B945DF" w:rsidRPr="009D735C" w:rsidRDefault="00B945DF" w:rsidP="00B945DF">
      <w:pPr>
        <w:spacing w:after="0"/>
        <w:ind w:left="851"/>
        <w:rPr>
          <w:rFonts w:cs="Times New Roman"/>
        </w:rPr>
      </w:pPr>
      <w:r w:rsidRPr="009D735C">
        <w:rPr>
          <w:rFonts w:cs="Times New Roman"/>
        </w:rPr>
        <w:t>Egyszerű minőségű él-, sarok-, lágy- és keményforrasztási feladatok végzése vízszintesen.</w:t>
      </w:r>
    </w:p>
    <w:p w:rsidR="00B945DF" w:rsidRPr="009D735C" w:rsidRDefault="00B945DF" w:rsidP="00B945DF">
      <w:pPr>
        <w:spacing w:after="0"/>
        <w:ind w:left="851"/>
        <w:rPr>
          <w:rFonts w:cs="Times New Roman"/>
        </w:rPr>
      </w:pPr>
      <w:r w:rsidRPr="009D735C">
        <w:rPr>
          <w:rFonts w:cs="Times New Roman"/>
        </w:rPr>
        <w:t>Ragasztott kötések készítése.</w:t>
      </w:r>
    </w:p>
    <w:p w:rsidR="00B945DF" w:rsidRPr="009D735C" w:rsidRDefault="00B945DF" w:rsidP="00B945DF">
      <w:pPr>
        <w:spacing w:after="0"/>
        <w:ind w:left="851"/>
        <w:rPr>
          <w:rFonts w:cs="Times New Roman"/>
        </w:rPr>
      </w:pPr>
      <w:r w:rsidRPr="009D735C">
        <w:rPr>
          <w:rFonts w:cs="Times New Roman"/>
        </w:rPr>
        <w:t>Kötési felületek vizuális ellenőrzése, hibajavítás.</w:t>
      </w:r>
    </w:p>
    <w:p w:rsidR="00B945DF" w:rsidRPr="009D735C" w:rsidRDefault="00B945DF" w:rsidP="00B945DF">
      <w:pPr>
        <w:spacing w:after="0"/>
        <w:ind w:left="851"/>
        <w:rPr>
          <w:rFonts w:cs="Times New Roman"/>
        </w:rPr>
      </w:pPr>
      <w:r w:rsidRPr="009D735C">
        <w:rPr>
          <w:rFonts w:cs="Times New Roman"/>
        </w:rPr>
        <w:t>Forrasztott kötések bontása.</w:t>
      </w:r>
    </w:p>
    <w:p w:rsidR="00B945DF" w:rsidRPr="009D735C" w:rsidRDefault="00B945DF" w:rsidP="00B945DF">
      <w:pPr>
        <w:spacing w:after="0"/>
        <w:ind w:left="851"/>
        <w:rPr>
          <w:rFonts w:cs="Times New Roman"/>
        </w:rPr>
      </w:pPr>
      <w:r w:rsidRPr="009D735C">
        <w:rPr>
          <w:rFonts w:cs="Times New Roman"/>
        </w:rPr>
        <w:t>Munkaterület, szerszámok előkészítése, fontossága.</w:t>
      </w:r>
    </w:p>
    <w:p w:rsidR="00B945DF" w:rsidRPr="009D735C" w:rsidRDefault="00B945DF" w:rsidP="00B945DF">
      <w:pPr>
        <w:spacing w:after="0"/>
        <w:ind w:left="851"/>
        <w:rPr>
          <w:rFonts w:cs="Times New Roman"/>
        </w:rPr>
      </w:pPr>
      <w:r w:rsidRPr="009D735C">
        <w:rPr>
          <w:rFonts w:cs="Times New Roman"/>
        </w:rPr>
        <w:t>Rajz-, technológiai, munkabiztonsági dokumentáció tanulmányozása.</w:t>
      </w:r>
    </w:p>
    <w:p w:rsidR="00B945DF" w:rsidRPr="009D735C" w:rsidRDefault="00B945DF" w:rsidP="00B945DF">
      <w:pPr>
        <w:spacing w:after="0"/>
        <w:ind w:left="851"/>
        <w:rPr>
          <w:rFonts w:cs="Times New Roman"/>
        </w:rPr>
      </w:pPr>
      <w:r w:rsidRPr="009D735C">
        <w:rPr>
          <w:rFonts w:cs="Times New Roman"/>
        </w:rPr>
        <w:t>Gázhegesztő berendezések.</w:t>
      </w:r>
    </w:p>
    <w:p w:rsidR="00B945DF" w:rsidRPr="009D735C" w:rsidRDefault="00B945DF" w:rsidP="00B945DF">
      <w:pPr>
        <w:spacing w:after="0"/>
        <w:ind w:left="851"/>
        <w:rPr>
          <w:rFonts w:cs="Times New Roman"/>
        </w:rPr>
      </w:pPr>
      <w:r w:rsidRPr="009D735C">
        <w:rPr>
          <w:rFonts w:cs="Times New Roman"/>
        </w:rPr>
        <w:t>Acetilénfejlesztő.</w:t>
      </w:r>
    </w:p>
    <w:p w:rsidR="00B945DF" w:rsidRPr="009D735C" w:rsidRDefault="00B945DF" w:rsidP="00B945DF">
      <w:pPr>
        <w:spacing w:after="0"/>
        <w:ind w:left="851"/>
        <w:rPr>
          <w:rFonts w:cs="Times New Roman"/>
        </w:rPr>
      </w:pPr>
      <w:r w:rsidRPr="009D735C">
        <w:rPr>
          <w:rFonts w:cs="Times New Roman"/>
        </w:rPr>
        <w:t>Oxigénpalack, reduktor, gáztömlők, hegesztőpisztoly felépítése, karbantartása.</w:t>
      </w:r>
    </w:p>
    <w:p w:rsidR="00B945DF" w:rsidRPr="009D735C" w:rsidRDefault="00B945DF" w:rsidP="00B945DF">
      <w:pPr>
        <w:spacing w:after="0"/>
        <w:ind w:left="851"/>
        <w:rPr>
          <w:rFonts w:cs="Times New Roman"/>
        </w:rPr>
      </w:pPr>
      <w:r w:rsidRPr="009D735C">
        <w:rPr>
          <w:rFonts w:cs="Times New Roman"/>
        </w:rPr>
        <w:t>Hegesztési varratfajták.</w:t>
      </w:r>
    </w:p>
    <w:p w:rsidR="00B945DF" w:rsidRPr="009D735C" w:rsidRDefault="00B945DF" w:rsidP="00B945DF">
      <w:pPr>
        <w:spacing w:after="0"/>
        <w:ind w:left="851"/>
        <w:rPr>
          <w:rFonts w:cs="Times New Roman"/>
        </w:rPr>
      </w:pPr>
      <w:proofErr w:type="spellStart"/>
      <w:r w:rsidRPr="009D735C">
        <w:rPr>
          <w:rFonts w:cs="Times New Roman"/>
        </w:rPr>
        <w:t>Illesztővarratok</w:t>
      </w:r>
      <w:proofErr w:type="spellEnd"/>
      <w:r w:rsidRPr="009D735C">
        <w:rPr>
          <w:rFonts w:cs="Times New Roman"/>
        </w:rPr>
        <w:t xml:space="preserve">, sarokvarratok, </w:t>
      </w:r>
      <w:proofErr w:type="spellStart"/>
      <w:r w:rsidRPr="009D735C">
        <w:rPr>
          <w:rFonts w:cs="Times New Roman"/>
        </w:rPr>
        <w:t>élvarratok</w:t>
      </w:r>
      <w:proofErr w:type="spellEnd"/>
      <w:r w:rsidRPr="009D735C">
        <w:rPr>
          <w:rFonts w:cs="Times New Roman"/>
        </w:rPr>
        <w:t>.</w:t>
      </w:r>
    </w:p>
    <w:p w:rsidR="00B945DF" w:rsidRPr="009D735C" w:rsidRDefault="00B945DF" w:rsidP="00B945DF">
      <w:pPr>
        <w:spacing w:after="0"/>
        <w:ind w:left="851"/>
        <w:rPr>
          <w:rFonts w:cs="Times New Roman"/>
        </w:rPr>
      </w:pPr>
      <w:proofErr w:type="spellStart"/>
      <w:r w:rsidRPr="009D735C">
        <w:rPr>
          <w:rFonts w:cs="Times New Roman"/>
        </w:rPr>
        <w:t>Lemezélek</w:t>
      </w:r>
      <w:proofErr w:type="spellEnd"/>
      <w:r w:rsidRPr="009D735C">
        <w:rPr>
          <w:rFonts w:cs="Times New Roman"/>
        </w:rPr>
        <w:t xml:space="preserve"> kialakítása, lemezek illesztése.</w:t>
      </w:r>
    </w:p>
    <w:p w:rsidR="00B945DF" w:rsidRPr="009D735C" w:rsidRDefault="00B945DF" w:rsidP="00B945DF">
      <w:pPr>
        <w:spacing w:after="0"/>
        <w:ind w:left="851"/>
        <w:rPr>
          <w:rFonts w:cs="Times New Roman"/>
        </w:rPr>
      </w:pPr>
      <w:r w:rsidRPr="009D735C">
        <w:rPr>
          <w:rFonts w:cs="Times New Roman"/>
        </w:rPr>
        <w:t>Hozaganyag kiválasztása.</w:t>
      </w:r>
    </w:p>
    <w:p w:rsidR="00B945DF" w:rsidRPr="009D735C" w:rsidRDefault="00B945DF" w:rsidP="00B945DF">
      <w:pPr>
        <w:spacing w:after="0"/>
        <w:ind w:left="851"/>
        <w:rPr>
          <w:rFonts w:cs="Times New Roman"/>
        </w:rPr>
      </w:pPr>
      <w:r w:rsidRPr="009D735C">
        <w:rPr>
          <w:rFonts w:cs="Times New Roman"/>
        </w:rPr>
        <w:t>Hegesztőpor.</w:t>
      </w:r>
    </w:p>
    <w:p w:rsidR="00B945DF" w:rsidRPr="009D735C" w:rsidRDefault="00B945DF" w:rsidP="00B945DF">
      <w:pPr>
        <w:spacing w:after="0"/>
        <w:ind w:left="851"/>
        <w:rPr>
          <w:rFonts w:cs="Times New Roman"/>
        </w:rPr>
      </w:pPr>
      <w:r w:rsidRPr="009D735C">
        <w:rPr>
          <w:rFonts w:cs="Times New Roman"/>
        </w:rPr>
        <w:t xml:space="preserve">Lángbeállítás, semleges láng, </w:t>
      </w:r>
      <w:proofErr w:type="spellStart"/>
      <w:r w:rsidRPr="009D735C">
        <w:rPr>
          <w:rFonts w:cs="Times New Roman"/>
        </w:rPr>
        <w:t>gázdús</w:t>
      </w:r>
      <w:proofErr w:type="spellEnd"/>
      <w:r w:rsidRPr="009D735C">
        <w:rPr>
          <w:rFonts w:cs="Times New Roman"/>
        </w:rPr>
        <w:t xml:space="preserve"> láng.</w:t>
      </w:r>
    </w:p>
    <w:p w:rsidR="00B945DF" w:rsidRPr="009D735C" w:rsidRDefault="00B945DF" w:rsidP="00B945DF">
      <w:pPr>
        <w:spacing w:after="0"/>
        <w:ind w:left="851"/>
        <w:rPr>
          <w:rFonts w:cs="Times New Roman"/>
        </w:rPr>
      </w:pPr>
      <w:r w:rsidRPr="009D735C">
        <w:rPr>
          <w:rFonts w:cs="Times New Roman"/>
        </w:rPr>
        <w:t>Hegesztőégő tartása, vezetése, hozaganyag vezetése.</w:t>
      </w:r>
    </w:p>
    <w:p w:rsidR="00B945DF" w:rsidRPr="009D735C" w:rsidRDefault="00B945DF" w:rsidP="00B945DF">
      <w:pPr>
        <w:spacing w:after="0"/>
        <w:ind w:left="851"/>
        <w:rPr>
          <w:rFonts w:cs="Times New Roman"/>
        </w:rPr>
      </w:pPr>
      <w:proofErr w:type="spellStart"/>
      <w:r w:rsidRPr="009D735C">
        <w:rPr>
          <w:rFonts w:cs="Times New Roman"/>
        </w:rPr>
        <w:t>Balrahegesztés</w:t>
      </w:r>
      <w:proofErr w:type="spellEnd"/>
      <w:r w:rsidRPr="009D735C">
        <w:rPr>
          <w:rFonts w:cs="Times New Roman"/>
        </w:rPr>
        <w:t xml:space="preserve">, </w:t>
      </w:r>
      <w:proofErr w:type="spellStart"/>
      <w:r w:rsidRPr="009D735C">
        <w:rPr>
          <w:rFonts w:cs="Times New Roman"/>
        </w:rPr>
        <w:t>jobbrahegesztés</w:t>
      </w:r>
      <w:proofErr w:type="spellEnd"/>
      <w:r w:rsidRPr="009D735C">
        <w:rPr>
          <w:rFonts w:cs="Times New Roman"/>
        </w:rPr>
        <w:t>, vízszintes hegesztés, függőleges hegesztés.</w:t>
      </w:r>
    </w:p>
    <w:p w:rsidR="00B945DF" w:rsidRPr="009D735C" w:rsidRDefault="00B945DF" w:rsidP="00B945DF">
      <w:pPr>
        <w:spacing w:after="0"/>
        <w:ind w:left="851"/>
        <w:rPr>
          <w:rFonts w:cs="Times New Roman"/>
        </w:rPr>
      </w:pPr>
      <w:proofErr w:type="spellStart"/>
      <w:r w:rsidRPr="009D735C">
        <w:rPr>
          <w:rFonts w:cs="Times New Roman"/>
        </w:rPr>
        <w:t>Ikervarrathegesztés</w:t>
      </w:r>
      <w:proofErr w:type="spellEnd"/>
      <w:r w:rsidRPr="009D735C">
        <w:rPr>
          <w:rFonts w:cs="Times New Roman"/>
        </w:rPr>
        <w:t xml:space="preserve">, </w:t>
      </w:r>
      <w:proofErr w:type="spellStart"/>
      <w:r w:rsidRPr="009D735C">
        <w:rPr>
          <w:rFonts w:cs="Times New Roman"/>
        </w:rPr>
        <w:t>élvarratok</w:t>
      </w:r>
      <w:proofErr w:type="spellEnd"/>
      <w:r w:rsidRPr="009D735C">
        <w:rPr>
          <w:rFonts w:cs="Times New Roman"/>
        </w:rPr>
        <w:t xml:space="preserve"> hegesztése.</w:t>
      </w:r>
    </w:p>
    <w:p w:rsidR="00B945DF" w:rsidRPr="009D735C" w:rsidRDefault="00B945DF" w:rsidP="00B945DF">
      <w:pPr>
        <w:spacing w:after="0"/>
        <w:ind w:left="851"/>
        <w:rPr>
          <w:rFonts w:cs="Times New Roman"/>
        </w:rPr>
      </w:pPr>
      <w:r w:rsidRPr="009D735C">
        <w:rPr>
          <w:rFonts w:cs="Times New Roman"/>
        </w:rPr>
        <w:t>Lángvágás munkafolyamata.</w:t>
      </w:r>
    </w:p>
    <w:p w:rsidR="00B945DF" w:rsidRPr="009D735C" w:rsidRDefault="00B945DF" w:rsidP="00B945DF">
      <w:pPr>
        <w:spacing w:after="0"/>
        <w:ind w:left="851"/>
        <w:rPr>
          <w:rFonts w:cs="Times New Roman"/>
        </w:rPr>
      </w:pPr>
      <w:r w:rsidRPr="009D735C">
        <w:rPr>
          <w:rFonts w:cs="Times New Roman"/>
        </w:rPr>
        <w:t>Elhúzódások, feszültségek.</w:t>
      </w:r>
    </w:p>
    <w:p w:rsidR="00B945DF" w:rsidRPr="009D735C" w:rsidRDefault="00B945DF" w:rsidP="00B945DF">
      <w:pPr>
        <w:spacing w:after="0"/>
        <w:ind w:left="851"/>
        <w:rPr>
          <w:rFonts w:cs="Times New Roman"/>
        </w:rPr>
      </w:pPr>
      <w:r w:rsidRPr="009D735C">
        <w:rPr>
          <w:rFonts w:cs="Times New Roman"/>
        </w:rPr>
        <w:t>Tartályok hegesztése.</w:t>
      </w:r>
    </w:p>
    <w:p w:rsidR="00B945DF" w:rsidRPr="009D735C" w:rsidRDefault="00B945DF" w:rsidP="00B945DF">
      <w:pPr>
        <w:spacing w:after="0"/>
        <w:ind w:left="851"/>
        <w:rPr>
          <w:rFonts w:cs="Times New Roman"/>
        </w:rPr>
      </w:pPr>
      <w:r w:rsidRPr="009D735C">
        <w:rPr>
          <w:rFonts w:cs="Times New Roman"/>
        </w:rPr>
        <w:t>Rácsok hegesztése.</w:t>
      </w:r>
    </w:p>
    <w:p w:rsidR="00B945DF" w:rsidRPr="009D735C" w:rsidRDefault="00B945DF" w:rsidP="00B945DF">
      <w:pPr>
        <w:spacing w:after="0"/>
        <w:ind w:left="851"/>
        <w:rPr>
          <w:rFonts w:cs="Times New Roman"/>
        </w:rPr>
      </w:pPr>
      <w:r w:rsidRPr="009D735C">
        <w:rPr>
          <w:rFonts w:cs="Times New Roman"/>
        </w:rPr>
        <w:t>Foltok, repedések hegesztése.</w:t>
      </w:r>
    </w:p>
    <w:p w:rsidR="00B945DF" w:rsidRPr="009D735C" w:rsidRDefault="00B945DF" w:rsidP="00B945DF">
      <w:pPr>
        <w:spacing w:after="0"/>
        <w:ind w:left="851"/>
        <w:rPr>
          <w:rFonts w:cs="Times New Roman"/>
        </w:rPr>
      </w:pPr>
      <w:r w:rsidRPr="009D735C">
        <w:rPr>
          <w:rFonts w:cs="Times New Roman"/>
        </w:rPr>
        <w:t>Feszültségek csökkentése.</w:t>
      </w:r>
    </w:p>
    <w:p w:rsidR="00B945DF" w:rsidRPr="009D735C" w:rsidRDefault="00B945DF" w:rsidP="00B945DF">
      <w:pPr>
        <w:spacing w:after="0"/>
        <w:ind w:left="851"/>
        <w:rPr>
          <w:rFonts w:cs="Times New Roman"/>
        </w:rPr>
      </w:pPr>
      <w:r w:rsidRPr="009D735C">
        <w:rPr>
          <w:rFonts w:cs="Times New Roman"/>
        </w:rPr>
        <w:t>Ívhegesztő berendezések.</w:t>
      </w:r>
    </w:p>
    <w:p w:rsidR="00B945DF" w:rsidRPr="009D735C" w:rsidRDefault="00B945DF" w:rsidP="00B945DF">
      <w:pPr>
        <w:spacing w:after="0"/>
        <w:ind w:left="851"/>
        <w:rPr>
          <w:rFonts w:cs="Times New Roman"/>
        </w:rPr>
      </w:pPr>
      <w:r w:rsidRPr="009D735C">
        <w:rPr>
          <w:rFonts w:cs="Times New Roman"/>
        </w:rPr>
        <w:lastRenderedPageBreak/>
        <w:t>Hegesztő transzformátor, hegesztőkábel, elektródafogó kezelése, üzemelése, elektróda kiválasztása, lemezek illesztése.</w:t>
      </w:r>
    </w:p>
    <w:p w:rsidR="00B945DF" w:rsidRPr="009D735C" w:rsidRDefault="00B945DF" w:rsidP="00B945DF">
      <w:pPr>
        <w:spacing w:after="0"/>
        <w:ind w:left="851"/>
        <w:rPr>
          <w:rFonts w:cs="Times New Roman"/>
        </w:rPr>
      </w:pPr>
      <w:r w:rsidRPr="009D735C">
        <w:rPr>
          <w:rFonts w:cs="Times New Roman"/>
        </w:rPr>
        <w:t>Forrasztószerszámok.</w:t>
      </w:r>
    </w:p>
    <w:p w:rsidR="00B945DF" w:rsidRPr="009D735C" w:rsidRDefault="00B945DF" w:rsidP="00B945DF">
      <w:pPr>
        <w:spacing w:after="0"/>
        <w:ind w:left="851"/>
        <w:rPr>
          <w:rFonts w:cs="Times New Roman"/>
        </w:rPr>
      </w:pPr>
      <w:r w:rsidRPr="009D735C">
        <w:rPr>
          <w:rFonts w:cs="Times New Roman"/>
        </w:rPr>
        <w:t>Kemény-, lágyforrasztás.</w:t>
      </w:r>
    </w:p>
    <w:p w:rsidR="00B945DF" w:rsidRPr="009D735C" w:rsidRDefault="00B945DF" w:rsidP="00B945DF">
      <w:pPr>
        <w:spacing w:after="0"/>
        <w:ind w:left="851"/>
        <w:rPr>
          <w:rFonts w:cs="Times New Roman"/>
        </w:rPr>
      </w:pPr>
      <w:r w:rsidRPr="009D735C">
        <w:rPr>
          <w:rFonts w:cs="Times New Roman"/>
        </w:rPr>
        <w:t>Forrasztószerek, forrasz-anyagok.</w:t>
      </w:r>
    </w:p>
    <w:p w:rsidR="00B945DF" w:rsidRPr="009D735C" w:rsidRDefault="00B945DF" w:rsidP="00B945DF">
      <w:pPr>
        <w:spacing w:after="0"/>
        <w:ind w:left="851"/>
        <w:rPr>
          <w:rFonts w:cs="Times New Roman"/>
        </w:rPr>
      </w:pPr>
      <w:r w:rsidRPr="009D735C">
        <w:rPr>
          <w:rFonts w:cs="Times New Roman"/>
        </w:rPr>
        <w:t>Általános minőségű hegesztési, forrasztási, ragasztási feladatok elvégzésének technológiája, szerszámai.</w:t>
      </w:r>
    </w:p>
    <w:p w:rsidR="00B945DF" w:rsidRPr="009D735C" w:rsidRDefault="00B945DF" w:rsidP="00B945DF">
      <w:pPr>
        <w:spacing w:after="0"/>
        <w:ind w:left="851"/>
        <w:rPr>
          <w:rFonts w:cs="Times New Roman"/>
        </w:rPr>
      </w:pPr>
      <w:r w:rsidRPr="009D735C">
        <w:rPr>
          <w:rFonts w:cs="Times New Roman"/>
        </w:rPr>
        <w:t>Ragasztott kötések előnyei.</w:t>
      </w:r>
    </w:p>
    <w:p w:rsidR="00B945DF" w:rsidRPr="009D735C" w:rsidRDefault="00B945DF" w:rsidP="00B945DF">
      <w:pPr>
        <w:spacing w:after="0"/>
        <w:ind w:left="851"/>
        <w:rPr>
          <w:rFonts w:cs="Times New Roman"/>
        </w:rPr>
      </w:pPr>
      <w:r w:rsidRPr="009D735C">
        <w:rPr>
          <w:rFonts w:cs="Times New Roman"/>
        </w:rPr>
        <w:t>Ragasztóanyagok.</w:t>
      </w:r>
    </w:p>
    <w:p w:rsidR="00A23F09" w:rsidRPr="009D735C" w:rsidRDefault="00B945DF" w:rsidP="00B945DF">
      <w:pPr>
        <w:spacing w:after="0"/>
        <w:ind w:left="851"/>
        <w:rPr>
          <w:rFonts w:cs="Times New Roman"/>
        </w:rPr>
      </w:pPr>
      <w:r w:rsidRPr="009D735C">
        <w:rPr>
          <w:rFonts w:cs="Times New Roman"/>
        </w:rPr>
        <w:t>Természetes, mesterséges vagy műanyagragasztók</w:t>
      </w:r>
    </w:p>
    <w:p w:rsidR="00A23F09" w:rsidRPr="009D735C" w:rsidRDefault="00A23F09" w:rsidP="00A23F09">
      <w:pPr>
        <w:tabs>
          <w:tab w:val="left" w:pos="1418"/>
          <w:tab w:val="right" w:pos="9072"/>
        </w:tabs>
        <w:spacing w:after="0"/>
        <w:ind w:left="851"/>
        <w:rPr>
          <w:rFonts w:cs="Times New Roman"/>
        </w:rPr>
      </w:pPr>
    </w:p>
    <w:p w:rsidR="00A23F09" w:rsidRPr="009D735C" w:rsidRDefault="00B945DF"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Szegecs- és csavarkötés készítése</w:t>
      </w:r>
    </w:p>
    <w:p w:rsidR="00B945DF" w:rsidRPr="009D735C" w:rsidRDefault="00B945DF" w:rsidP="00B945DF">
      <w:pPr>
        <w:spacing w:after="0"/>
        <w:ind w:left="851"/>
        <w:rPr>
          <w:rFonts w:cs="Times New Roman"/>
        </w:rPr>
      </w:pPr>
      <w:r w:rsidRPr="009D735C">
        <w:rPr>
          <w:rFonts w:cs="Times New Roman"/>
        </w:rPr>
        <w:t>Munkaterület, anyagok, szerszámok előkészítése.</w:t>
      </w:r>
    </w:p>
    <w:p w:rsidR="00B945DF" w:rsidRPr="009D735C" w:rsidRDefault="00B945DF" w:rsidP="00B945DF">
      <w:pPr>
        <w:spacing w:after="0"/>
        <w:ind w:left="851"/>
        <w:rPr>
          <w:rFonts w:cs="Times New Roman"/>
        </w:rPr>
      </w:pPr>
      <w:r w:rsidRPr="009D735C">
        <w:rPr>
          <w:rFonts w:cs="Times New Roman"/>
        </w:rPr>
        <w:t>A feladatot tartalmazó dokumentumok tanulmányozása, a feladat értelmezése.</w:t>
      </w:r>
    </w:p>
    <w:p w:rsidR="00B945DF" w:rsidRPr="009D735C" w:rsidRDefault="00B945DF" w:rsidP="00B945DF">
      <w:pPr>
        <w:spacing w:after="0"/>
        <w:ind w:left="851"/>
        <w:rPr>
          <w:rFonts w:cs="Times New Roman"/>
        </w:rPr>
      </w:pPr>
      <w:r w:rsidRPr="009D735C">
        <w:rPr>
          <w:rFonts w:cs="Times New Roman"/>
        </w:rPr>
        <w:t>Átlapolt, hevederes, egy- és kétsoros, különböző fejkialakítású szegecskötés készítése.</w:t>
      </w:r>
    </w:p>
    <w:p w:rsidR="00B945DF" w:rsidRPr="009D735C" w:rsidRDefault="00B945DF" w:rsidP="00B945DF">
      <w:pPr>
        <w:spacing w:after="0"/>
        <w:ind w:left="851"/>
        <w:rPr>
          <w:rFonts w:cs="Times New Roman"/>
        </w:rPr>
      </w:pPr>
      <w:r w:rsidRPr="009D735C">
        <w:rPr>
          <w:rFonts w:cs="Times New Roman"/>
        </w:rPr>
        <w:t>Csavarkötések, csavarbiztosítások létesítése.</w:t>
      </w:r>
    </w:p>
    <w:p w:rsidR="00B945DF" w:rsidRPr="009D735C" w:rsidRDefault="00B945DF" w:rsidP="00B945DF">
      <w:pPr>
        <w:spacing w:after="0"/>
        <w:ind w:left="851"/>
        <w:rPr>
          <w:rFonts w:cs="Times New Roman"/>
        </w:rPr>
      </w:pPr>
      <w:r w:rsidRPr="009D735C">
        <w:rPr>
          <w:rFonts w:cs="Times New Roman"/>
        </w:rPr>
        <w:t>Nyomatékkulcs használata.</w:t>
      </w:r>
    </w:p>
    <w:p w:rsidR="00B945DF" w:rsidRPr="009D735C" w:rsidRDefault="00B945DF" w:rsidP="00B945DF">
      <w:pPr>
        <w:spacing w:after="0"/>
        <w:ind w:left="851"/>
        <w:rPr>
          <w:rFonts w:cs="Times New Roman"/>
        </w:rPr>
      </w:pPr>
      <w:r w:rsidRPr="009D735C">
        <w:rPr>
          <w:rFonts w:cs="Times New Roman"/>
        </w:rPr>
        <w:t>Szegecskötés bontása lefúrással.</w:t>
      </w:r>
    </w:p>
    <w:p w:rsidR="00B945DF" w:rsidRPr="009D735C" w:rsidRDefault="00B945DF" w:rsidP="00B945DF">
      <w:pPr>
        <w:spacing w:after="0"/>
        <w:ind w:left="851"/>
        <w:rPr>
          <w:rFonts w:cs="Times New Roman"/>
        </w:rPr>
      </w:pPr>
      <w:r w:rsidRPr="009D735C">
        <w:rPr>
          <w:rFonts w:cs="Times New Roman"/>
        </w:rPr>
        <w:t>Csavarkötések oldása, beszakadt csavar eltávolítása.</w:t>
      </w:r>
    </w:p>
    <w:p w:rsidR="00B945DF" w:rsidRPr="009D735C" w:rsidRDefault="00B945DF" w:rsidP="00B945DF">
      <w:pPr>
        <w:spacing w:after="0"/>
        <w:ind w:left="851"/>
        <w:rPr>
          <w:rFonts w:cs="Times New Roman"/>
        </w:rPr>
      </w:pPr>
      <w:r w:rsidRPr="009D735C">
        <w:rPr>
          <w:rFonts w:cs="Times New Roman"/>
        </w:rPr>
        <w:t>Szegecselés rendeltetése, alkalmazási területe.</w:t>
      </w:r>
    </w:p>
    <w:p w:rsidR="00B945DF" w:rsidRPr="009D735C" w:rsidRDefault="00B945DF" w:rsidP="00B945DF">
      <w:pPr>
        <w:spacing w:after="0"/>
        <w:ind w:left="851"/>
        <w:rPr>
          <w:rFonts w:cs="Times New Roman"/>
        </w:rPr>
      </w:pPr>
      <w:r w:rsidRPr="009D735C">
        <w:rPr>
          <w:rFonts w:cs="Times New Roman"/>
        </w:rPr>
        <w:t>Laza-, csuklós-, szilárd szegecselés.</w:t>
      </w:r>
    </w:p>
    <w:p w:rsidR="00B945DF" w:rsidRPr="009D735C" w:rsidRDefault="00B945DF" w:rsidP="00B945DF">
      <w:pPr>
        <w:spacing w:after="0"/>
        <w:ind w:left="851"/>
        <w:rPr>
          <w:rFonts w:cs="Times New Roman"/>
        </w:rPr>
      </w:pPr>
      <w:r w:rsidRPr="009D735C">
        <w:rPr>
          <w:rFonts w:cs="Times New Roman"/>
        </w:rPr>
        <w:t>Szilárdsági szegecselés, tömítő szegecselés.</w:t>
      </w:r>
    </w:p>
    <w:p w:rsidR="00B945DF" w:rsidRPr="009D735C" w:rsidRDefault="00B945DF" w:rsidP="00B945DF">
      <w:pPr>
        <w:spacing w:after="0"/>
        <w:ind w:left="851"/>
        <w:rPr>
          <w:rFonts w:cs="Times New Roman"/>
        </w:rPr>
      </w:pPr>
      <w:r w:rsidRPr="009D735C">
        <w:rPr>
          <w:rFonts w:cs="Times New Roman"/>
        </w:rPr>
        <w:t>Szegecsfajták.</w:t>
      </w:r>
    </w:p>
    <w:p w:rsidR="00B945DF" w:rsidRPr="009D735C" w:rsidRDefault="00B945DF" w:rsidP="00B945DF">
      <w:pPr>
        <w:spacing w:after="0"/>
        <w:ind w:left="851"/>
        <w:rPr>
          <w:rFonts w:cs="Times New Roman"/>
        </w:rPr>
      </w:pPr>
      <w:r w:rsidRPr="009D735C">
        <w:rPr>
          <w:rFonts w:cs="Times New Roman"/>
        </w:rPr>
        <w:t xml:space="preserve">Hidegszegecselés, </w:t>
      </w:r>
      <w:proofErr w:type="spellStart"/>
      <w:r w:rsidRPr="009D735C">
        <w:rPr>
          <w:rFonts w:cs="Times New Roman"/>
        </w:rPr>
        <w:t>melegszegecselés</w:t>
      </w:r>
      <w:proofErr w:type="spellEnd"/>
      <w:r w:rsidRPr="009D735C">
        <w:rPr>
          <w:rFonts w:cs="Times New Roman"/>
        </w:rPr>
        <w:t>.</w:t>
      </w:r>
    </w:p>
    <w:p w:rsidR="00B945DF" w:rsidRPr="009D735C" w:rsidRDefault="00B945DF" w:rsidP="00B945DF">
      <w:pPr>
        <w:spacing w:after="0"/>
        <w:ind w:left="851"/>
        <w:rPr>
          <w:rFonts w:cs="Times New Roman"/>
        </w:rPr>
      </w:pPr>
      <w:r w:rsidRPr="009D735C">
        <w:rPr>
          <w:rFonts w:cs="Times New Roman"/>
        </w:rPr>
        <w:t xml:space="preserve">Süllyesztett </w:t>
      </w:r>
      <w:proofErr w:type="spellStart"/>
      <w:r w:rsidRPr="009D735C">
        <w:rPr>
          <w:rFonts w:cs="Times New Roman"/>
        </w:rPr>
        <w:t>zárófej</w:t>
      </w:r>
      <w:proofErr w:type="spellEnd"/>
      <w:r w:rsidRPr="009D735C">
        <w:rPr>
          <w:rFonts w:cs="Times New Roman"/>
        </w:rPr>
        <w:t xml:space="preserve"> készítése.</w:t>
      </w:r>
    </w:p>
    <w:p w:rsidR="00B945DF" w:rsidRPr="009D735C" w:rsidRDefault="00B945DF" w:rsidP="00B945DF">
      <w:pPr>
        <w:spacing w:after="0"/>
        <w:ind w:left="851"/>
        <w:rPr>
          <w:rFonts w:cs="Times New Roman"/>
        </w:rPr>
      </w:pPr>
      <w:r w:rsidRPr="009D735C">
        <w:rPr>
          <w:rFonts w:cs="Times New Roman"/>
        </w:rPr>
        <w:t>Szegecsméretek meghatározása.</w:t>
      </w:r>
    </w:p>
    <w:p w:rsidR="00B945DF" w:rsidRPr="009D735C" w:rsidRDefault="00B945DF" w:rsidP="00B945DF">
      <w:pPr>
        <w:spacing w:after="0"/>
        <w:ind w:left="851"/>
        <w:rPr>
          <w:rFonts w:cs="Times New Roman"/>
        </w:rPr>
      </w:pPr>
      <w:r w:rsidRPr="009D735C">
        <w:rPr>
          <w:rFonts w:cs="Times New Roman"/>
        </w:rPr>
        <w:t>Átlapolt szegecselés, hevederes kötés.</w:t>
      </w:r>
    </w:p>
    <w:p w:rsidR="00B945DF" w:rsidRPr="009D735C" w:rsidRDefault="00B945DF" w:rsidP="00B945DF">
      <w:pPr>
        <w:spacing w:after="0"/>
        <w:ind w:left="851"/>
        <w:rPr>
          <w:rFonts w:cs="Times New Roman"/>
        </w:rPr>
      </w:pPr>
      <w:r w:rsidRPr="009D735C">
        <w:rPr>
          <w:rFonts w:cs="Times New Roman"/>
        </w:rPr>
        <w:t>Egysoros, kétsoros, háromsoros szegecskötések.</w:t>
      </w:r>
    </w:p>
    <w:p w:rsidR="00B945DF" w:rsidRPr="009D735C" w:rsidRDefault="00B945DF" w:rsidP="00B945DF">
      <w:pPr>
        <w:spacing w:after="0"/>
        <w:ind w:left="851"/>
        <w:rPr>
          <w:rFonts w:cs="Times New Roman"/>
        </w:rPr>
      </w:pPr>
      <w:r w:rsidRPr="009D735C">
        <w:rPr>
          <w:rFonts w:cs="Times New Roman"/>
        </w:rPr>
        <w:t>Szegecsek igénybevétele.</w:t>
      </w:r>
    </w:p>
    <w:p w:rsidR="00B945DF" w:rsidRPr="009D735C" w:rsidRDefault="00B945DF" w:rsidP="00B945DF">
      <w:pPr>
        <w:spacing w:after="0"/>
        <w:ind w:left="851"/>
        <w:rPr>
          <w:rFonts w:cs="Times New Roman"/>
        </w:rPr>
      </w:pPr>
      <w:r w:rsidRPr="009D735C">
        <w:rPr>
          <w:rFonts w:cs="Times New Roman"/>
        </w:rPr>
        <w:t>Szegecselési hibák.</w:t>
      </w:r>
    </w:p>
    <w:p w:rsidR="00B945DF" w:rsidRPr="009D735C" w:rsidRDefault="00B945DF" w:rsidP="00B945DF">
      <w:pPr>
        <w:spacing w:after="0"/>
        <w:ind w:left="851"/>
        <w:rPr>
          <w:rFonts w:cs="Times New Roman"/>
        </w:rPr>
      </w:pPr>
      <w:r w:rsidRPr="009D735C">
        <w:rPr>
          <w:rFonts w:cs="Times New Roman"/>
        </w:rPr>
        <w:t>Félgömbfejű szegecsfej készítése.</w:t>
      </w:r>
    </w:p>
    <w:p w:rsidR="00B945DF" w:rsidRPr="009D735C" w:rsidRDefault="00B945DF" w:rsidP="00B945DF">
      <w:pPr>
        <w:spacing w:after="0"/>
        <w:ind w:left="851"/>
        <w:rPr>
          <w:rFonts w:cs="Times New Roman"/>
        </w:rPr>
      </w:pPr>
      <w:r w:rsidRPr="009D735C">
        <w:rPr>
          <w:rFonts w:cs="Times New Roman"/>
        </w:rPr>
        <w:t>Csőszegecsek készítése.</w:t>
      </w:r>
    </w:p>
    <w:p w:rsidR="00B945DF" w:rsidRPr="009D735C" w:rsidRDefault="00B945DF" w:rsidP="00B945DF">
      <w:pPr>
        <w:spacing w:after="0"/>
        <w:ind w:left="851"/>
        <w:rPr>
          <w:rFonts w:cs="Times New Roman"/>
        </w:rPr>
      </w:pPr>
      <w:r w:rsidRPr="009D735C">
        <w:rPr>
          <w:rFonts w:cs="Times New Roman"/>
        </w:rPr>
        <w:t>Gépi szegecselés.</w:t>
      </w:r>
    </w:p>
    <w:p w:rsidR="00B945DF" w:rsidRPr="009D735C" w:rsidRDefault="00B945DF" w:rsidP="00B945DF">
      <w:pPr>
        <w:spacing w:after="0"/>
        <w:ind w:left="851"/>
        <w:rPr>
          <w:rFonts w:cs="Times New Roman"/>
        </w:rPr>
      </w:pPr>
      <w:r w:rsidRPr="009D735C">
        <w:rPr>
          <w:rFonts w:cs="Times New Roman"/>
        </w:rPr>
        <w:t>Szegecskötések bontása.</w:t>
      </w:r>
    </w:p>
    <w:p w:rsidR="00B945DF" w:rsidRPr="009D735C" w:rsidRDefault="00B945DF" w:rsidP="00B945DF">
      <w:pPr>
        <w:spacing w:after="0"/>
        <w:ind w:left="851"/>
        <w:rPr>
          <w:rFonts w:cs="Times New Roman"/>
        </w:rPr>
      </w:pPr>
      <w:r w:rsidRPr="009D735C">
        <w:rPr>
          <w:rFonts w:cs="Times New Roman"/>
        </w:rPr>
        <w:t>Szegecseléshez szükséges szerszámok.</w:t>
      </w:r>
    </w:p>
    <w:p w:rsidR="00B945DF" w:rsidRPr="009D735C" w:rsidRDefault="00B945DF" w:rsidP="00B945DF">
      <w:pPr>
        <w:spacing w:after="0"/>
        <w:ind w:left="851"/>
        <w:rPr>
          <w:rFonts w:cs="Times New Roman"/>
        </w:rPr>
      </w:pPr>
      <w:r w:rsidRPr="009D735C">
        <w:rPr>
          <w:rFonts w:cs="Times New Roman"/>
        </w:rPr>
        <w:t>Szegecskiosztás megtervezése.</w:t>
      </w:r>
    </w:p>
    <w:p w:rsidR="00B945DF" w:rsidRPr="009D735C" w:rsidRDefault="00B945DF" w:rsidP="00B945DF">
      <w:pPr>
        <w:spacing w:after="0"/>
        <w:ind w:left="851"/>
        <w:rPr>
          <w:rFonts w:cs="Times New Roman"/>
        </w:rPr>
      </w:pPr>
      <w:r w:rsidRPr="009D735C">
        <w:rPr>
          <w:rFonts w:cs="Times New Roman"/>
        </w:rPr>
        <w:t>Szegecselés, csavarkötés, csavarbiztosítások módjai.</w:t>
      </w:r>
    </w:p>
    <w:p w:rsidR="00B945DF" w:rsidRPr="009D735C" w:rsidRDefault="00B945DF" w:rsidP="00B945DF">
      <w:pPr>
        <w:spacing w:after="0"/>
        <w:ind w:left="851"/>
        <w:rPr>
          <w:rFonts w:cs="Times New Roman"/>
        </w:rPr>
      </w:pPr>
      <w:r w:rsidRPr="009D735C">
        <w:rPr>
          <w:rFonts w:cs="Times New Roman"/>
        </w:rPr>
        <w:t>A szegecselés, csavarkötés munkaterülete, a szükséges szerszámok, anyagok előkészítése, fontossága.</w:t>
      </w:r>
    </w:p>
    <w:p w:rsidR="00B945DF" w:rsidRPr="009D735C" w:rsidRDefault="00B945DF" w:rsidP="00B945DF">
      <w:pPr>
        <w:spacing w:after="0"/>
        <w:ind w:left="851"/>
        <w:rPr>
          <w:rFonts w:cs="Times New Roman"/>
        </w:rPr>
      </w:pPr>
      <w:r w:rsidRPr="009D735C">
        <w:rPr>
          <w:rFonts w:cs="Times New Roman"/>
        </w:rPr>
        <w:t>Rajz-, technológiai, munkabiztonság dokumentáció tanulmányozása.</w:t>
      </w:r>
    </w:p>
    <w:p w:rsidR="00B945DF" w:rsidRPr="009D735C" w:rsidRDefault="00B945DF" w:rsidP="00B945DF">
      <w:pPr>
        <w:spacing w:after="0"/>
        <w:ind w:left="851"/>
        <w:rPr>
          <w:rFonts w:cs="Times New Roman"/>
        </w:rPr>
      </w:pPr>
      <w:r w:rsidRPr="009D735C">
        <w:rPr>
          <w:rFonts w:cs="Times New Roman"/>
        </w:rPr>
        <w:t>Csavarkötések szerelésének célja.</w:t>
      </w:r>
    </w:p>
    <w:p w:rsidR="00B945DF" w:rsidRPr="009D735C" w:rsidRDefault="00B945DF" w:rsidP="00B945DF">
      <w:pPr>
        <w:spacing w:after="0"/>
        <w:ind w:left="851"/>
        <w:rPr>
          <w:rFonts w:cs="Times New Roman"/>
        </w:rPr>
      </w:pPr>
      <w:r w:rsidRPr="009D735C">
        <w:rPr>
          <w:rFonts w:cs="Times New Roman"/>
        </w:rPr>
        <w:t>Csavarkötések fajtái és rendeltetésük.</w:t>
      </w:r>
    </w:p>
    <w:p w:rsidR="00B945DF" w:rsidRPr="009D735C" w:rsidRDefault="00B945DF" w:rsidP="00B945DF">
      <w:pPr>
        <w:spacing w:after="0"/>
        <w:ind w:left="851"/>
        <w:rPr>
          <w:rFonts w:cs="Times New Roman"/>
        </w:rPr>
      </w:pPr>
      <w:r w:rsidRPr="009D735C">
        <w:rPr>
          <w:rFonts w:cs="Times New Roman"/>
        </w:rPr>
        <w:t xml:space="preserve">Anyáscsavarok, </w:t>
      </w:r>
      <w:proofErr w:type="spellStart"/>
      <w:r w:rsidRPr="009D735C">
        <w:rPr>
          <w:rFonts w:cs="Times New Roman"/>
        </w:rPr>
        <w:t>fejescsavarok</w:t>
      </w:r>
      <w:proofErr w:type="spellEnd"/>
      <w:r w:rsidRPr="009D735C">
        <w:rPr>
          <w:rFonts w:cs="Times New Roman"/>
        </w:rPr>
        <w:t>, ászokcsavarok.</w:t>
      </w:r>
    </w:p>
    <w:p w:rsidR="00B945DF" w:rsidRPr="009D735C" w:rsidRDefault="00B945DF" w:rsidP="00B945DF">
      <w:pPr>
        <w:spacing w:after="0"/>
        <w:ind w:left="851"/>
        <w:rPr>
          <w:rFonts w:cs="Times New Roman"/>
        </w:rPr>
      </w:pPr>
      <w:r w:rsidRPr="009D735C">
        <w:rPr>
          <w:rFonts w:cs="Times New Roman"/>
        </w:rPr>
        <w:t>Csavarkötések szerelésének szerszámai.</w:t>
      </w:r>
    </w:p>
    <w:p w:rsidR="00B945DF" w:rsidRPr="009D735C" w:rsidRDefault="00B945DF" w:rsidP="00B945DF">
      <w:pPr>
        <w:spacing w:after="0"/>
        <w:ind w:left="851"/>
        <w:rPr>
          <w:rFonts w:cs="Times New Roman"/>
        </w:rPr>
      </w:pPr>
      <w:r w:rsidRPr="009D735C">
        <w:rPr>
          <w:rFonts w:cs="Times New Roman"/>
        </w:rPr>
        <w:t>Állítható-, nem állítható csavarkulcsok.</w:t>
      </w:r>
    </w:p>
    <w:p w:rsidR="00B945DF" w:rsidRPr="009D735C" w:rsidRDefault="00B945DF" w:rsidP="00B945DF">
      <w:pPr>
        <w:spacing w:after="0"/>
        <w:ind w:left="851"/>
        <w:rPr>
          <w:rFonts w:cs="Times New Roman"/>
        </w:rPr>
      </w:pPr>
      <w:r w:rsidRPr="009D735C">
        <w:rPr>
          <w:rFonts w:cs="Times New Roman"/>
        </w:rPr>
        <w:t>Általános csavarhúzók, gépszerelő csavarhúzó, műszerész csavarhúzó, villanyszerelő csavarhúzó.</w:t>
      </w:r>
    </w:p>
    <w:p w:rsidR="00B945DF" w:rsidRPr="009D735C" w:rsidRDefault="00B945DF" w:rsidP="00B945DF">
      <w:pPr>
        <w:spacing w:after="0"/>
        <w:ind w:left="851"/>
        <w:rPr>
          <w:rFonts w:cs="Times New Roman"/>
        </w:rPr>
      </w:pPr>
      <w:r w:rsidRPr="009D735C">
        <w:rPr>
          <w:rFonts w:cs="Times New Roman"/>
        </w:rPr>
        <w:t>Csavarhúzó kiválasztása.</w:t>
      </w:r>
    </w:p>
    <w:p w:rsidR="00B945DF" w:rsidRPr="009D735C" w:rsidRDefault="00B945DF" w:rsidP="00B945DF">
      <w:pPr>
        <w:spacing w:after="0"/>
        <w:ind w:left="851"/>
        <w:rPr>
          <w:rFonts w:cs="Times New Roman"/>
        </w:rPr>
      </w:pPr>
      <w:r w:rsidRPr="009D735C">
        <w:rPr>
          <w:rFonts w:cs="Times New Roman"/>
        </w:rPr>
        <w:t>Villáskulcs, csillagkulcs, csőkulcs.</w:t>
      </w:r>
    </w:p>
    <w:p w:rsidR="00B945DF" w:rsidRPr="009D735C" w:rsidRDefault="00B945DF" w:rsidP="00B945DF">
      <w:pPr>
        <w:spacing w:after="0"/>
        <w:ind w:left="851"/>
        <w:rPr>
          <w:rFonts w:cs="Times New Roman"/>
        </w:rPr>
      </w:pPr>
      <w:r w:rsidRPr="009D735C">
        <w:rPr>
          <w:rFonts w:cs="Times New Roman"/>
        </w:rPr>
        <w:lastRenderedPageBreak/>
        <w:t>Csavarbiztosítások.</w:t>
      </w:r>
    </w:p>
    <w:p w:rsidR="00B945DF" w:rsidRPr="009D735C" w:rsidRDefault="00B945DF" w:rsidP="00B945DF">
      <w:pPr>
        <w:spacing w:after="0"/>
        <w:ind w:left="851"/>
        <w:rPr>
          <w:rFonts w:cs="Times New Roman"/>
        </w:rPr>
      </w:pPr>
      <w:r w:rsidRPr="009D735C">
        <w:rPr>
          <w:rFonts w:cs="Times New Roman"/>
        </w:rPr>
        <w:t>Csavarkötések szerelésének munkaszabályai.</w:t>
      </w:r>
    </w:p>
    <w:p w:rsidR="00A23F09" w:rsidRPr="009D735C" w:rsidRDefault="00B945DF" w:rsidP="00B945DF">
      <w:pPr>
        <w:spacing w:after="0"/>
        <w:ind w:left="851"/>
        <w:rPr>
          <w:rFonts w:cs="Times New Roman"/>
        </w:rPr>
      </w:pPr>
      <w:r w:rsidRPr="009D735C">
        <w:rPr>
          <w:rFonts w:cs="Times New Roman"/>
        </w:rPr>
        <w:t>Csavarok meghúzásának sorrendje</w:t>
      </w:r>
    </w:p>
    <w:p w:rsidR="00A23F09" w:rsidRPr="009D735C" w:rsidRDefault="00A23F09" w:rsidP="00A23F09">
      <w:pPr>
        <w:tabs>
          <w:tab w:val="left" w:pos="1418"/>
          <w:tab w:val="right" w:pos="9072"/>
        </w:tabs>
        <w:spacing w:after="0"/>
        <w:ind w:left="851"/>
        <w:rPr>
          <w:rFonts w:cs="Times New Roman"/>
        </w:rPr>
      </w:pPr>
    </w:p>
    <w:p w:rsidR="00A23F09" w:rsidRPr="009D735C" w:rsidRDefault="00B945DF"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Felületvédelmi bevonatok készítése</w:t>
      </w:r>
    </w:p>
    <w:p w:rsidR="00B945DF" w:rsidRPr="009D735C" w:rsidRDefault="00B945DF" w:rsidP="00B945DF">
      <w:pPr>
        <w:spacing w:after="0"/>
        <w:ind w:left="851"/>
        <w:rPr>
          <w:rFonts w:cs="Times New Roman"/>
        </w:rPr>
      </w:pPr>
      <w:r w:rsidRPr="009D735C">
        <w:rPr>
          <w:rFonts w:cs="Times New Roman"/>
        </w:rPr>
        <w:t>Munkaterület, anyagok, szerszámok előkészítése.</w:t>
      </w:r>
    </w:p>
    <w:p w:rsidR="00B945DF" w:rsidRPr="009D735C" w:rsidRDefault="00B945DF" w:rsidP="00B945DF">
      <w:pPr>
        <w:spacing w:after="0"/>
        <w:ind w:left="851"/>
        <w:rPr>
          <w:rFonts w:cs="Times New Roman"/>
        </w:rPr>
      </w:pPr>
      <w:r w:rsidRPr="009D735C">
        <w:rPr>
          <w:rFonts w:cs="Times New Roman"/>
        </w:rPr>
        <w:t>A feladatot tartalmazó dokumentumok tanulmányozása, a feladat értelmezése.</w:t>
      </w:r>
    </w:p>
    <w:p w:rsidR="00B945DF" w:rsidRPr="009D735C" w:rsidRDefault="00B945DF" w:rsidP="00B945DF">
      <w:pPr>
        <w:spacing w:after="0"/>
        <w:ind w:left="851"/>
        <w:rPr>
          <w:rFonts w:cs="Times New Roman"/>
        </w:rPr>
      </w:pPr>
      <w:r w:rsidRPr="009D735C">
        <w:rPr>
          <w:rFonts w:cs="Times New Roman"/>
        </w:rPr>
        <w:t xml:space="preserve">Felület előkészítése mechanikusan vagy vegyi anyagok segítségével. </w:t>
      </w:r>
    </w:p>
    <w:p w:rsidR="00B945DF" w:rsidRPr="009D735C" w:rsidRDefault="00B945DF" w:rsidP="00B945DF">
      <w:pPr>
        <w:spacing w:after="0"/>
        <w:ind w:left="851"/>
        <w:rPr>
          <w:rFonts w:cs="Times New Roman"/>
        </w:rPr>
      </w:pPr>
      <w:r w:rsidRPr="009D735C">
        <w:rPr>
          <w:rFonts w:cs="Times New Roman"/>
        </w:rPr>
        <w:t>Felület előkészítése oxidáció gátló bevonat készítéséhez.</w:t>
      </w:r>
    </w:p>
    <w:p w:rsidR="00B945DF" w:rsidRPr="009D735C" w:rsidRDefault="00B945DF" w:rsidP="00B945DF">
      <w:pPr>
        <w:spacing w:after="0"/>
        <w:ind w:left="851"/>
        <w:rPr>
          <w:rFonts w:cs="Times New Roman"/>
        </w:rPr>
      </w:pPr>
      <w:r w:rsidRPr="009D735C">
        <w:rPr>
          <w:rFonts w:cs="Times New Roman"/>
        </w:rPr>
        <w:t>Korrózió elleni bevonat készítése kötőelemeken és fémszerkezeteken.</w:t>
      </w:r>
    </w:p>
    <w:p w:rsidR="00B945DF" w:rsidRPr="009D735C" w:rsidRDefault="00B945DF" w:rsidP="00B945DF">
      <w:pPr>
        <w:spacing w:after="0"/>
        <w:ind w:left="851"/>
        <w:rPr>
          <w:rFonts w:cs="Times New Roman"/>
        </w:rPr>
      </w:pPr>
      <w:r w:rsidRPr="009D735C">
        <w:rPr>
          <w:rFonts w:cs="Times New Roman"/>
        </w:rPr>
        <w:t>Megmaradt, a környezetre veszélyes anyagok kezelése.</w:t>
      </w:r>
    </w:p>
    <w:p w:rsidR="00B945DF" w:rsidRPr="009D735C" w:rsidRDefault="00B945DF" w:rsidP="00B945DF">
      <w:pPr>
        <w:spacing w:after="0"/>
        <w:ind w:left="851"/>
        <w:rPr>
          <w:rFonts w:cs="Times New Roman"/>
        </w:rPr>
      </w:pPr>
      <w:r w:rsidRPr="009D735C">
        <w:rPr>
          <w:rFonts w:cs="Times New Roman"/>
        </w:rPr>
        <w:t>Maratás, anyagai, veszélyei</w:t>
      </w:r>
    </w:p>
    <w:p w:rsidR="00B945DF" w:rsidRPr="009D735C" w:rsidRDefault="00B945DF" w:rsidP="00B945DF">
      <w:pPr>
        <w:spacing w:after="0"/>
        <w:ind w:left="851"/>
        <w:rPr>
          <w:rFonts w:cs="Times New Roman"/>
        </w:rPr>
      </w:pPr>
      <w:r w:rsidRPr="009D735C">
        <w:rPr>
          <w:rFonts w:cs="Times New Roman"/>
        </w:rPr>
        <w:t>Száraz csiszolás, segédanyagai, technológiája.</w:t>
      </w:r>
    </w:p>
    <w:p w:rsidR="00B945DF" w:rsidRPr="009D735C" w:rsidRDefault="00B945DF" w:rsidP="00B945DF">
      <w:pPr>
        <w:spacing w:after="0"/>
        <w:ind w:left="851"/>
        <w:rPr>
          <w:rFonts w:cs="Times New Roman"/>
        </w:rPr>
      </w:pPr>
      <w:r w:rsidRPr="009D735C">
        <w:rPr>
          <w:rFonts w:cs="Times New Roman"/>
        </w:rPr>
        <w:t>Csiszoló anyagok fajtája, csoportosításuk.</w:t>
      </w:r>
    </w:p>
    <w:p w:rsidR="00B945DF" w:rsidRPr="009D735C" w:rsidRDefault="00B945DF" w:rsidP="00B945DF">
      <w:pPr>
        <w:spacing w:after="0"/>
        <w:ind w:left="851"/>
        <w:rPr>
          <w:rFonts w:cs="Times New Roman"/>
        </w:rPr>
      </w:pPr>
      <w:r w:rsidRPr="009D735C">
        <w:rPr>
          <w:rFonts w:cs="Times New Roman"/>
        </w:rPr>
        <w:t>Nedves csiszolás, segédanyagai, fajtái, csoportosításuk, technológiája.</w:t>
      </w:r>
    </w:p>
    <w:p w:rsidR="00B945DF" w:rsidRPr="009D735C" w:rsidRDefault="00B945DF" w:rsidP="00B945DF">
      <w:pPr>
        <w:spacing w:after="0"/>
        <w:ind w:left="851"/>
        <w:rPr>
          <w:rFonts w:cs="Times New Roman"/>
        </w:rPr>
      </w:pPr>
      <w:r w:rsidRPr="009D735C">
        <w:rPr>
          <w:rFonts w:cs="Times New Roman"/>
        </w:rPr>
        <w:t>Mechanikus zsírtalanítás.</w:t>
      </w:r>
    </w:p>
    <w:p w:rsidR="00B945DF" w:rsidRPr="009D735C" w:rsidRDefault="00B945DF" w:rsidP="00B945DF">
      <w:pPr>
        <w:spacing w:after="0"/>
        <w:ind w:left="851"/>
        <w:rPr>
          <w:rFonts w:cs="Times New Roman"/>
        </w:rPr>
      </w:pPr>
      <w:r w:rsidRPr="009D735C">
        <w:rPr>
          <w:rFonts w:cs="Times New Roman"/>
        </w:rPr>
        <w:t>Vibrációs koptatás.</w:t>
      </w:r>
    </w:p>
    <w:p w:rsidR="00B945DF" w:rsidRPr="009D735C" w:rsidRDefault="00B945DF" w:rsidP="00B945DF">
      <w:pPr>
        <w:spacing w:after="0"/>
        <w:ind w:left="851"/>
        <w:rPr>
          <w:rFonts w:cs="Times New Roman"/>
        </w:rPr>
      </w:pPr>
      <w:r w:rsidRPr="009D735C">
        <w:rPr>
          <w:rFonts w:cs="Times New Roman"/>
        </w:rPr>
        <w:t>Szemcseszórás, vibrációs koptatás.</w:t>
      </w:r>
    </w:p>
    <w:p w:rsidR="00B945DF" w:rsidRPr="009D735C" w:rsidRDefault="00B945DF" w:rsidP="00B945DF">
      <w:pPr>
        <w:spacing w:after="0"/>
        <w:ind w:left="851"/>
        <w:rPr>
          <w:rFonts w:cs="Times New Roman"/>
        </w:rPr>
      </w:pPr>
      <w:r w:rsidRPr="009D735C">
        <w:rPr>
          <w:rFonts w:cs="Times New Roman"/>
        </w:rPr>
        <w:t>Mosás.</w:t>
      </w:r>
    </w:p>
    <w:p w:rsidR="00B945DF" w:rsidRPr="009D735C" w:rsidRDefault="00B945DF" w:rsidP="00B945DF">
      <w:pPr>
        <w:spacing w:after="0"/>
        <w:ind w:left="851"/>
        <w:rPr>
          <w:rFonts w:cs="Times New Roman"/>
        </w:rPr>
      </w:pPr>
      <w:r w:rsidRPr="009D735C">
        <w:rPr>
          <w:rFonts w:cs="Times New Roman"/>
        </w:rPr>
        <w:t>Vegyszeres zsírtalanítás.</w:t>
      </w:r>
    </w:p>
    <w:p w:rsidR="00B945DF" w:rsidRPr="009D735C" w:rsidRDefault="00B945DF" w:rsidP="00B945DF">
      <w:pPr>
        <w:spacing w:after="0"/>
        <w:ind w:left="851"/>
        <w:rPr>
          <w:rFonts w:cs="Times New Roman"/>
        </w:rPr>
      </w:pPr>
      <w:r w:rsidRPr="009D735C">
        <w:rPr>
          <w:rFonts w:cs="Times New Roman"/>
        </w:rPr>
        <w:t>Ultrahangos zsírtalanítás.</w:t>
      </w:r>
    </w:p>
    <w:p w:rsidR="00B945DF" w:rsidRPr="009D735C" w:rsidRDefault="00B945DF" w:rsidP="00B945DF">
      <w:pPr>
        <w:spacing w:after="0"/>
        <w:ind w:left="851"/>
        <w:rPr>
          <w:rFonts w:cs="Times New Roman"/>
        </w:rPr>
      </w:pPr>
      <w:r w:rsidRPr="009D735C">
        <w:rPr>
          <w:rFonts w:cs="Times New Roman"/>
        </w:rPr>
        <w:t>Felület előkészítése, felületi érdesség jelentősége.</w:t>
      </w:r>
    </w:p>
    <w:p w:rsidR="00B945DF" w:rsidRPr="009D735C" w:rsidRDefault="00B945DF" w:rsidP="00B945DF">
      <w:pPr>
        <w:spacing w:after="0"/>
        <w:ind w:left="851"/>
        <w:rPr>
          <w:rFonts w:cs="Times New Roman"/>
        </w:rPr>
      </w:pPr>
      <w:r w:rsidRPr="009D735C">
        <w:rPr>
          <w:rFonts w:cs="Times New Roman"/>
        </w:rPr>
        <w:t>Egyszerű felületvédelmi bevonatok készítése, zsírozás, olajozás, barnítás.</w:t>
      </w:r>
    </w:p>
    <w:p w:rsidR="00B945DF" w:rsidRPr="009D735C" w:rsidRDefault="00B945DF" w:rsidP="00B945DF">
      <w:pPr>
        <w:spacing w:after="0"/>
        <w:ind w:left="851"/>
        <w:rPr>
          <w:rFonts w:cs="Times New Roman"/>
        </w:rPr>
      </w:pPr>
      <w:proofErr w:type="spellStart"/>
      <w:r w:rsidRPr="009D735C">
        <w:rPr>
          <w:rFonts w:cs="Times New Roman"/>
        </w:rPr>
        <w:t>Termodiffúziós</w:t>
      </w:r>
      <w:proofErr w:type="spellEnd"/>
      <w:r w:rsidRPr="009D735C">
        <w:rPr>
          <w:rFonts w:cs="Times New Roman"/>
        </w:rPr>
        <w:t xml:space="preserve"> eljárás, termikus szórás, alumínium és acéloxidálás.</w:t>
      </w:r>
    </w:p>
    <w:p w:rsidR="00B945DF" w:rsidRPr="009D735C" w:rsidRDefault="00B945DF" w:rsidP="00B945DF">
      <w:pPr>
        <w:spacing w:after="0"/>
        <w:ind w:left="851"/>
        <w:rPr>
          <w:rFonts w:cs="Times New Roman"/>
        </w:rPr>
      </w:pPr>
      <w:r w:rsidRPr="009D735C">
        <w:rPr>
          <w:rFonts w:cs="Times New Roman"/>
        </w:rPr>
        <w:t>Foszfátozás.</w:t>
      </w:r>
    </w:p>
    <w:p w:rsidR="00B945DF" w:rsidRPr="009D735C" w:rsidRDefault="00B945DF" w:rsidP="00B945DF">
      <w:pPr>
        <w:spacing w:after="0"/>
        <w:ind w:left="851"/>
        <w:rPr>
          <w:rFonts w:cs="Times New Roman"/>
        </w:rPr>
      </w:pPr>
      <w:r w:rsidRPr="009D735C">
        <w:rPr>
          <w:rFonts w:cs="Times New Roman"/>
        </w:rPr>
        <w:t>Galvanizálás, fémgőzölés.</w:t>
      </w:r>
    </w:p>
    <w:p w:rsidR="00B945DF" w:rsidRPr="009D735C" w:rsidRDefault="00B945DF" w:rsidP="00B945DF">
      <w:pPr>
        <w:spacing w:after="0"/>
        <w:ind w:left="851"/>
        <w:rPr>
          <w:rFonts w:cs="Times New Roman"/>
        </w:rPr>
      </w:pPr>
      <w:r w:rsidRPr="009D735C">
        <w:rPr>
          <w:rFonts w:cs="Times New Roman"/>
        </w:rPr>
        <w:t>Nikkelezés fajtái, technológiája, csoportosítása.</w:t>
      </w:r>
    </w:p>
    <w:p w:rsidR="00B945DF" w:rsidRPr="009D735C" w:rsidRDefault="00B945DF" w:rsidP="00B945DF">
      <w:pPr>
        <w:spacing w:after="0"/>
        <w:ind w:left="851"/>
        <w:rPr>
          <w:rFonts w:cs="Times New Roman"/>
        </w:rPr>
      </w:pPr>
      <w:r w:rsidRPr="009D735C">
        <w:rPr>
          <w:rFonts w:cs="Times New Roman"/>
        </w:rPr>
        <w:t>Krómozás technológiája, alkalmazási területe, csoportosítása.</w:t>
      </w:r>
    </w:p>
    <w:p w:rsidR="00B945DF" w:rsidRPr="009D735C" w:rsidRDefault="00B945DF" w:rsidP="00B945DF">
      <w:pPr>
        <w:spacing w:after="0"/>
        <w:ind w:left="851"/>
        <w:rPr>
          <w:rFonts w:cs="Times New Roman"/>
        </w:rPr>
      </w:pPr>
      <w:r w:rsidRPr="009D735C">
        <w:rPr>
          <w:rFonts w:cs="Times New Roman"/>
        </w:rPr>
        <w:t>Kromátozás.</w:t>
      </w:r>
    </w:p>
    <w:p w:rsidR="00B945DF" w:rsidRPr="009D735C" w:rsidRDefault="00B945DF" w:rsidP="00B945DF">
      <w:pPr>
        <w:spacing w:after="0"/>
        <w:ind w:left="851"/>
        <w:rPr>
          <w:rFonts w:cs="Times New Roman"/>
        </w:rPr>
      </w:pPr>
      <w:r w:rsidRPr="009D735C">
        <w:rPr>
          <w:rFonts w:cs="Times New Roman"/>
        </w:rPr>
        <w:t>Horganyozás csoportosítása, művelete, technológiája.</w:t>
      </w:r>
    </w:p>
    <w:p w:rsidR="00B945DF" w:rsidRPr="009D735C" w:rsidRDefault="00B945DF" w:rsidP="00B945DF">
      <w:pPr>
        <w:spacing w:after="0"/>
        <w:ind w:left="851"/>
        <w:rPr>
          <w:rFonts w:cs="Times New Roman"/>
        </w:rPr>
      </w:pPr>
      <w:r w:rsidRPr="009D735C">
        <w:rPr>
          <w:rFonts w:cs="Times New Roman"/>
        </w:rPr>
        <w:t>Rezezés</w:t>
      </w:r>
    </w:p>
    <w:p w:rsidR="00B945DF" w:rsidRPr="009D735C" w:rsidRDefault="00B945DF" w:rsidP="00B945DF">
      <w:pPr>
        <w:spacing w:after="0"/>
        <w:ind w:left="851"/>
        <w:rPr>
          <w:rFonts w:cs="Times New Roman"/>
        </w:rPr>
      </w:pPr>
      <w:r w:rsidRPr="009D735C">
        <w:rPr>
          <w:rFonts w:cs="Times New Roman"/>
        </w:rPr>
        <w:t>Ónozás, nemesfém bevonatok alkalmazási területei, technológiája.</w:t>
      </w:r>
    </w:p>
    <w:p w:rsidR="00B945DF" w:rsidRPr="009D735C" w:rsidRDefault="00B945DF" w:rsidP="00B945DF">
      <w:pPr>
        <w:spacing w:after="0"/>
        <w:ind w:left="851"/>
        <w:rPr>
          <w:rFonts w:cs="Times New Roman"/>
        </w:rPr>
      </w:pPr>
      <w:r w:rsidRPr="009D735C">
        <w:rPr>
          <w:rFonts w:cs="Times New Roman"/>
        </w:rPr>
        <w:t>Tűzi zománcozás.</w:t>
      </w:r>
    </w:p>
    <w:p w:rsidR="00B945DF" w:rsidRPr="009D735C" w:rsidRDefault="00B945DF" w:rsidP="00B945DF">
      <w:pPr>
        <w:spacing w:after="0"/>
        <w:ind w:left="851"/>
        <w:rPr>
          <w:rFonts w:cs="Times New Roman"/>
        </w:rPr>
      </w:pPr>
      <w:r w:rsidRPr="009D735C">
        <w:rPr>
          <w:rFonts w:cs="Times New Roman"/>
        </w:rPr>
        <w:t>Oldószeres festés technológiája, alkalmazási területei, csoportosítása.</w:t>
      </w:r>
    </w:p>
    <w:p w:rsidR="00B945DF" w:rsidRPr="009D735C" w:rsidRDefault="00B945DF" w:rsidP="00B945DF">
      <w:pPr>
        <w:spacing w:after="0"/>
        <w:ind w:left="851"/>
        <w:rPr>
          <w:rFonts w:cs="Times New Roman"/>
        </w:rPr>
      </w:pPr>
      <w:r w:rsidRPr="009D735C">
        <w:rPr>
          <w:rFonts w:cs="Times New Roman"/>
        </w:rPr>
        <w:t>Elektrosztatikus festés technológiája, alkalmazási területei, csoportosítása.</w:t>
      </w:r>
    </w:p>
    <w:p w:rsidR="00B945DF" w:rsidRPr="009D735C" w:rsidRDefault="00B945DF" w:rsidP="00B945DF">
      <w:pPr>
        <w:spacing w:after="0"/>
        <w:ind w:left="851"/>
        <w:rPr>
          <w:rFonts w:cs="Times New Roman"/>
        </w:rPr>
      </w:pPr>
      <w:r w:rsidRPr="009D735C">
        <w:rPr>
          <w:rFonts w:cs="Times New Roman"/>
        </w:rPr>
        <w:t>Bevonatrendszer kiválasztásának szempontjai, tervezése.</w:t>
      </w:r>
    </w:p>
    <w:p w:rsidR="00A23F09" w:rsidRPr="009D735C" w:rsidRDefault="00B945DF" w:rsidP="00B945DF">
      <w:pPr>
        <w:spacing w:after="0"/>
        <w:ind w:left="851"/>
        <w:rPr>
          <w:rFonts w:cs="Times New Roman"/>
        </w:rPr>
      </w:pPr>
      <w:r w:rsidRPr="009D735C">
        <w:rPr>
          <w:rFonts w:cs="Times New Roman"/>
        </w:rPr>
        <w:t>Nanotechnológia a felületvédelemben.</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p>
    <w:p w:rsidR="00A23F09" w:rsidRPr="009D735C" w:rsidRDefault="00A23F09" w:rsidP="00A23F09">
      <w:pPr>
        <w:spacing w:before="2880"/>
        <w:jc w:val="center"/>
        <w:rPr>
          <w:rFonts w:cs="Times New Roman"/>
          <w:b/>
          <w:sz w:val="36"/>
        </w:rPr>
      </w:pPr>
      <w:r w:rsidRPr="009D735C">
        <w:rPr>
          <w:rFonts w:cs="Times New Roman"/>
          <w:b/>
          <w:sz w:val="36"/>
        </w:rPr>
        <w:t>A</w:t>
      </w:r>
    </w:p>
    <w:p w:rsidR="00A23F09" w:rsidRPr="009D735C" w:rsidRDefault="000301B8" w:rsidP="00A23F09">
      <w:pPr>
        <w:spacing w:after="480"/>
        <w:jc w:val="center"/>
        <w:rPr>
          <w:rFonts w:cs="Times New Roman"/>
          <w:b/>
          <w:sz w:val="36"/>
        </w:rPr>
      </w:pPr>
      <w:r w:rsidRPr="009D735C">
        <w:rPr>
          <w:rFonts w:cs="Times New Roman"/>
          <w:b/>
          <w:sz w:val="36"/>
        </w:rPr>
        <w:t>11577</w:t>
      </w:r>
      <w:r w:rsidR="00A23F09" w:rsidRPr="009D735C">
        <w:rPr>
          <w:rFonts w:cs="Times New Roman"/>
          <w:b/>
          <w:sz w:val="36"/>
        </w:rPr>
        <w:t>-</w:t>
      </w:r>
      <w:r w:rsidRPr="009D735C">
        <w:rPr>
          <w:rFonts w:cs="Times New Roman"/>
          <w:b/>
          <w:sz w:val="36"/>
        </w:rPr>
        <w:t>16</w:t>
      </w:r>
      <w:r w:rsidR="00A23F09" w:rsidRPr="009D735C">
        <w:rPr>
          <w:rFonts w:cs="Times New Roman"/>
          <w:b/>
          <w:sz w:val="36"/>
        </w:rPr>
        <w:t xml:space="preserve"> azonosító számú</w:t>
      </w:r>
    </w:p>
    <w:p w:rsidR="00A23F09" w:rsidRPr="009D735C" w:rsidRDefault="000301B8" w:rsidP="00A23F09">
      <w:pPr>
        <w:jc w:val="center"/>
        <w:rPr>
          <w:rFonts w:cs="Times New Roman"/>
          <w:b/>
          <w:sz w:val="36"/>
        </w:rPr>
      </w:pPr>
      <w:r w:rsidRPr="009D735C">
        <w:rPr>
          <w:rFonts w:cs="Times New Roman"/>
          <w:b/>
          <w:sz w:val="36"/>
        </w:rPr>
        <w:t>Jármű- és gépszerelés</w:t>
      </w:r>
    </w:p>
    <w:p w:rsidR="00A23F09" w:rsidRPr="009D735C" w:rsidRDefault="00A23F09" w:rsidP="00A23F09">
      <w:pPr>
        <w:jc w:val="center"/>
        <w:rPr>
          <w:rFonts w:cs="Times New Roman"/>
          <w:b/>
          <w:sz w:val="36"/>
        </w:rPr>
      </w:pPr>
      <w:proofErr w:type="gramStart"/>
      <w:r w:rsidRPr="009D735C">
        <w:rPr>
          <w:rFonts w:cs="Times New Roman"/>
          <w:b/>
          <w:sz w:val="36"/>
        </w:rPr>
        <w:t>megnevezésű</w:t>
      </w:r>
      <w:proofErr w:type="gramEnd"/>
    </w:p>
    <w:p w:rsidR="00A23F09" w:rsidRPr="009D735C" w:rsidRDefault="00A23F09" w:rsidP="00A23F09">
      <w:pPr>
        <w:spacing w:before="480" w:after="480"/>
        <w:jc w:val="center"/>
        <w:rPr>
          <w:rFonts w:cs="Times New Roman"/>
          <w:b/>
          <w:sz w:val="36"/>
        </w:rPr>
      </w:pPr>
      <w:proofErr w:type="gramStart"/>
      <w:r w:rsidRPr="009D735C">
        <w:rPr>
          <w:rFonts w:cs="Times New Roman"/>
          <w:b/>
          <w:sz w:val="36"/>
        </w:rPr>
        <w:t>szakmai</w:t>
      </w:r>
      <w:proofErr w:type="gramEnd"/>
      <w:r w:rsidRPr="009D735C">
        <w:rPr>
          <w:rFonts w:cs="Times New Roman"/>
          <w:b/>
          <w:sz w:val="36"/>
        </w:rPr>
        <w:t xml:space="preserve"> követelménymodul</w:t>
      </w:r>
    </w:p>
    <w:p w:rsidR="00A23F09" w:rsidRPr="009D735C" w:rsidRDefault="00A23F09" w:rsidP="00A23F09">
      <w:pPr>
        <w:jc w:val="center"/>
        <w:rPr>
          <w:rFonts w:cs="Times New Roman"/>
          <w:b/>
          <w:sz w:val="36"/>
        </w:rPr>
      </w:pPr>
      <w:proofErr w:type="gramStart"/>
      <w:r w:rsidRPr="009D735C">
        <w:rPr>
          <w:rFonts w:cs="Times New Roman"/>
          <w:b/>
          <w:sz w:val="36"/>
        </w:rPr>
        <w:t>tantárgyai</w:t>
      </w:r>
      <w:proofErr w:type="gramEnd"/>
      <w:r w:rsidRPr="009D735C">
        <w:rPr>
          <w:rFonts w:cs="Times New Roman"/>
          <w:b/>
          <w:sz w:val="36"/>
        </w:rPr>
        <w:t>, témakörei</w:t>
      </w: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r w:rsidRPr="009D735C">
        <w:rPr>
          <w:rFonts w:cs="Times New Roman"/>
        </w:rPr>
        <w:lastRenderedPageBreak/>
        <w:t xml:space="preserve">A </w:t>
      </w:r>
      <w:r w:rsidR="000301B8" w:rsidRPr="009D735C">
        <w:rPr>
          <w:rFonts w:cs="Times New Roman"/>
        </w:rPr>
        <w:t>11577</w:t>
      </w:r>
      <w:r w:rsidRPr="009D735C">
        <w:rPr>
          <w:rFonts w:cs="Times New Roman"/>
        </w:rPr>
        <w:t>-</w:t>
      </w:r>
      <w:r w:rsidR="000301B8" w:rsidRPr="009D735C">
        <w:rPr>
          <w:rFonts w:cs="Times New Roman"/>
        </w:rPr>
        <w:t>16</w:t>
      </w:r>
      <w:r w:rsidRPr="009D735C">
        <w:rPr>
          <w:rFonts w:cs="Times New Roman"/>
        </w:rPr>
        <w:t xml:space="preserve"> azonosító számú </w:t>
      </w:r>
      <w:r w:rsidR="000301B8" w:rsidRPr="009D735C">
        <w:rPr>
          <w:rFonts w:cs="Times New Roman"/>
        </w:rPr>
        <w:t>Jármű- és gépszerelés</w:t>
      </w:r>
      <w:r w:rsidRPr="009D735C">
        <w:rPr>
          <w:rFonts w:cs="Times New Roman"/>
        </w:rPr>
        <w:t xml:space="preserve"> megnevezésű szakmai követelménymodulhoz tartozó tantárgyak és témakörök oktatása során </w:t>
      </w:r>
      <w:r w:rsidR="00F6110F">
        <w:rPr>
          <w:rFonts w:cs="Times New Roman"/>
        </w:rPr>
        <w:t>fejlesztendő kompetenciák:</w:t>
      </w:r>
    </w:p>
    <w:tbl>
      <w:tblPr>
        <w:tblW w:w="0" w:type="auto"/>
        <w:jc w:val="center"/>
        <w:tblInd w:w="-1830" w:type="dxa"/>
        <w:tblLayout w:type="fixed"/>
        <w:tblCellMar>
          <w:left w:w="30" w:type="dxa"/>
          <w:right w:w="30" w:type="dxa"/>
        </w:tblCellMar>
        <w:tblLook w:val="0000" w:firstRow="0" w:lastRow="0" w:firstColumn="0" w:lastColumn="0" w:noHBand="0" w:noVBand="0"/>
      </w:tblPr>
      <w:tblGrid>
        <w:gridCol w:w="6100"/>
        <w:gridCol w:w="758"/>
        <w:gridCol w:w="758"/>
        <w:gridCol w:w="759"/>
      </w:tblGrid>
      <w:tr w:rsidR="009D735C" w:rsidRPr="009D735C" w:rsidTr="003C2523">
        <w:trPr>
          <w:cantSplit/>
          <w:trHeight w:val="2007"/>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rsidR="00C207EB" w:rsidRPr="009D735C" w:rsidRDefault="00C207EB"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C207EB" w:rsidRPr="009D735C" w:rsidRDefault="00C207EB" w:rsidP="003C2523">
            <w:pPr>
              <w:autoSpaceDE w:val="0"/>
              <w:autoSpaceDN w:val="0"/>
              <w:adjustRightInd w:val="0"/>
              <w:spacing w:after="0"/>
              <w:ind w:left="113" w:right="113"/>
              <w:jc w:val="center"/>
              <w:rPr>
                <w:rFonts w:cs="Times New Roman"/>
                <w:szCs w:val="24"/>
              </w:rPr>
            </w:pPr>
            <w:r w:rsidRPr="009D735C">
              <w:rPr>
                <w:rFonts w:cs="Times New Roman"/>
                <w:szCs w:val="24"/>
              </w:rPr>
              <w:t>Gépelemek, gépszerelés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C207EB" w:rsidRPr="009D735C" w:rsidRDefault="00C207EB" w:rsidP="003C2523">
            <w:pPr>
              <w:autoSpaceDE w:val="0"/>
              <w:autoSpaceDN w:val="0"/>
              <w:adjustRightInd w:val="0"/>
              <w:spacing w:after="0"/>
              <w:ind w:left="113" w:right="113"/>
              <w:jc w:val="center"/>
              <w:rPr>
                <w:rFonts w:cs="Times New Roman"/>
                <w:szCs w:val="24"/>
              </w:rPr>
            </w:pPr>
            <w:r w:rsidRPr="009D735C">
              <w:rPr>
                <w:rFonts w:cs="Times New Roman"/>
                <w:szCs w:val="24"/>
              </w:rPr>
              <w:t>Vezérléstechnika</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C207EB" w:rsidRPr="009D735C" w:rsidRDefault="00C207EB" w:rsidP="003C2523">
            <w:pPr>
              <w:autoSpaceDE w:val="0"/>
              <w:autoSpaceDN w:val="0"/>
              <w:adjustRightInd w:val="0"/>
              <w:spacing w:after="0"/>
              <w:ind w:left="113" w:right="113"/>
              <w:jc w:val="center"/>
              <w:rPr>
                <w:rFonts w:cs="Times New Roman"/>
                <w:szCs w:val="24"/>
              </w:rPr>
            </w:pPr>
            <w:r w:rsidRPr="009D735C">
              <w:rPr>
                <w:rFonts w:cs="Times New Roman"/>
                <w:szCs w:val="24"/>
              </w:rPr>
              <w:t>Gépszerelési gyakorlat</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rsidR="00C207EB" w:rsidRPr="009D735C" w:rsidRDefault="00C207EB" w:rsidP="003C2523">
            <w:pPr>
              <w:autoSpaceDE w:val="0"/>
              <w:autoSpaceDN w:val="0"/>
              <w:adjustRightInd w:val="0"/>
              <w:spacing w:after="0"/>
              <w:jc w:val="center"/>
              <w:rPr>
                <w:rFonts w:cs="Times New Roman"/>
                <w:szCs w:val="24"/>
              </w:rPr>
            </w:pPr>
            <w:r w:rsidRPr="009D735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Szerel (javít, karbantart) egyszerű statikus vázszerkezeteket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Szerel, javít, karbantart acélszerkezetű szekrénytartókat (teleszkópos elemeket, egyéb főtartókat)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 xml:space="preserve">Szerel (javít, karbantart, beállít) forgómozgású </w:t>
            </w:r>
            <w:proofErr w:type="spellStart"/>
            <w:r w:rsidRPr="009D735C">
              <w:rPr>
                <w:rFonts w:cs="Times New Roman"/>
                <w:szCs w:val="24"/>
              </w:rPr>
              <w:t>áthajtóműveket</w:t>
            </w:r>
            <w:proofErr w:type="spellEnd"/>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Szerel, javít, beállít, karbantart belső égésű motorokat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Erőmérést végez</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Végez hidraulikus méréseket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Végez villamos alapméréseket (egyen- és váltakozó áramú áramkörben) feszültség, áramerősség, ellenállás, frekvencia, fázis)</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Betartja és betartatja speciális emelőgép gépbiztonsági szabályzat (EBSZ) előírásait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Elvégzi a munkafeladathoz tartozó adminisztrációs tevékenységet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rsidR="00C207EB" w:rsidRPr="009D735C" w:rsidRDefault="00C207EB" w:rsidP="003C2523">
            <w:pPr>
              <w:autoSpaceDE w:val="0"/>
              <w:autoSpaceDN w:val="0"/>
              <w:adjustRightInd w:val="0"/>
              <w:spacing w:after="0"/>
              <w:jc w:val="center"/>
              <w:rPr>
                <w:rFonts w:cs="Times New Roman"/>
                <w:szCs w:val="24"/>
              </w:rPr>
            </w:pPr>
            <w:r w:rsidRPr="009D735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Hidraulikus rajzjelek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 xml:space="preserve">Pneumatikus rajzjelek </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Villamos rajzjelek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Acélszerkezeti rajzok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Általános gépszerkezettan</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Acélszerkezetek jellemzői</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Általános, nyomatékátadó gépelemek szerkezeti és üzemeltetési jellemzői</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Tengelykapcsolók szerkezetei, jellemzői</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Mozgásakadályozó elemek, fékek szerkezetei, jellemzői</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proofErr w:type="spellStart"/>
            <w:r w:rsidRPr="009D735C">
              <w:rPr>
                <w:rFonts w:cs="Times New Roman"/>
                <w:szCs w:val="24"/>
              </w:rPr>
              <w:t>Mozgásátalakító</w:t>
            </w:r>
            <w:proofErr w:type="spellEnd"/>
            <w:r w:rsidRPr="009D735C">
              <w:rPr>
                <w:rFonts w:cs="Times New Roman"/>
                <w:szCs w:val="24"/>
              </w:rPr>
              <w:t xml:space="preserve"> elemek szerkezete és üzemeltetése</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Hajtóművek fő típusainak szerkezete</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Mechanikus gépek, géprendszerek fő típusainak szerkezete</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Belső égésű motorok szerkezete</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Kenéstechnika, kenőanyagok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Hidraulikai alapismeretek és elemek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Hidraulikus munkafolyadékok jellemzői</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Hidraulikus mérések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Pneumatikai alapismeretek és elemek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Erőmérési módszerek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Vezérléstechnikai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Általános gépészeti technológia</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lastRenderedPageBreak/>
              <w:t>Általános, alapvető gépszerelési szabályok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Mechanikus gépelemek szerelési szabályai</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Hő- és áramlástechnikai gépek szerelési szabályai</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Vezérlések szerelési szabályai</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Általános üzemeltetési szabályok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Általános munkavédelem</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Gépszerelés munkabiztonsági szabályai</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rsidR="00C207EB" w:rsidRPr="009D735C" w:rsidRDefault="00C207EB" w:rsidP="003C2523">
            <w:pPr>
              <w:autoSpaceDE w:val="0"/>
              <w:autoSpaceDN w:val="0"/>
              <w:adjustRightInd w:val="0"/>
              <w:spacing w:after="0"/>
              <w:jc w:val="center"/>
              <w:rPr>
                <w:rFonts w:cs="Times New Roman"/>
                <w:szCs w:val="24"/>
              </w:rPr>
            </w:pPr>
            <w:r w:rsidRPr="009D735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Gépipari mérőeszközök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Szerelő kéziszerszámok és kisgépek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Munkabiztonsági eszközök felszerelések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rsidR="00C207EB" w:rsidRPr="009D735C" w:rsidRDefault="00C207EB" w:rsidP="003C2523">
            <w:pPr>
              <w:autoSpaceDE w:val="0"/>
              <w:autoSpaceDN w:val="0"/>
              <w:adjustRightInd w:val="0"/>
              <w:spacing w:after="0"/>
              <w:jc w:val="center"/>
              <w:rPr>
                <w:rFonts w:cs="Times New Roman"/>
                <w:szCs w:val="24"/>
              </w:rPr>
            </w:pPr>
            <w:r w:rsidRPr="009D735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Precizitás</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Mozgáskoordináció (testi ügyesség)</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rsidR="00C207EB" w:rsidRPr="009D735C" w:rsidRDefault="00C207EB" w:rsidP="003C2523">
            <w:pPr>
              <w:autoSpaceDE w:val="0"/>
              <w:autoSpaceDN w:val="0"/>
              <w:adjustRightInd w:val="0"/>
              <w:spacing w:after="0"/>
              <w:jc w:val="center"/>
              <w:rPr>
                <w:rFonts w:cs="Times New Roman"/>
                <w:szCs w:val="24"/>
              </w:rPr>
            </w:pPr>
            <w:r w:rsidRPr="009D735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rsidR="00C207EB" w:rsidRPr="009D735C" w:rsidRDefault="00C207EB" w:rsidP="003C2523">
            <w:pPr>
              <w:autoSpaceDE w:val="0"/>
              <w:autoSpaceDN w:val="0"/>
              <w:adjustRightInd w:val="0"/>
              <w:spacing w:after="0"/>
              <w:jc w:val="center"/>
              <w:rPr>
                <w:rFonts w:cs="Times New Roman"/>
                <w:szCs w:val="24"/>
              </w:rPr>
            </w:pPr>
            <w:r w:rsidRPr="009D735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Módszeres munkavégzés</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Körültekintés,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bl>
    <w:p w:rsidR="00A23F09" w:rsidRPr="009D735C" w:rsidRDefault="00A23F09" w:rsidP="00A23F09">
      <w:pPr>
        <w:rPr>
          <w:rFonts w:cs="Times New Roman"/>
        </w:rPr>
      </w:pPr>
    </w:p>
    <w:p w:rsidR="00A23F09" w:rsidRPr="009D735C" w:rsidRDefault="000301B8" w:rsidP="00A23F09">
      <w:pPr>
        <w:pStyle w:val="Listaszerbekezds"/>
        <w:numPr>
          <w:ilvl w:val="0"/>
          <w:numId w:val="8"/>
        </w:numPr>
        <w:tabs>
          <w:tab w:val="right" w:pos="9072"/>
        </w:tabs>
        <w:spacing w:after="0"/>
        <w:rPr>
          <w:rFonts w:cs="Times New Roman"/>
          <w:b/>
        </w:rPr>
      </w:pPr>
      <w:r w:rsidRPr="009D735C">
        <w:rPr>
          <w:rFonts w:cs="Times New Roman"/>
          <w:b/>
        </w:rPr>
        <w:t>Gépelemek, gépszerelés</w:t>
      </w:r>
      <w:r w:rsidR="00A23F09" w:rsidRPr="009D735C">
        <w:rPr>
          <w:rFonts w:cs="Times New Roman"/>
          <w:b/>
        </w:rPr>
        <w:t xml:space="preserve"> tantárgy</w:t>
      </w:r>
      <w:r w:rsidR="00A23F09" w:rsidRPr="009D735C">
        <w:rPr>
          <w:rFonts w:cs="Times New Roman"/>
          <w:b/>
        </w:rPr>
        <w:tab/>
      </w:r>
      <w:r w:rsidRPr="009D735C">
        <w:rPr>
          <w:rFonts w:cs="Times New Roman"/>
          <w:b/>
        </w:rPr>
        <w:t>72</w:t>
      </w:r>
      <w:r w:rsidR="00A23F09" w:rsidRPr="009D735C">
        <w:rPr>
          <w:rFonts w:cs="Times New Roman"/>
          <w:b/>
        </w:rPr>
        <w:t xml:space="preserve"> óra/</w:t>
      </w:r>
      <w:r w:rsidRPr="009D735C">
        <w:rPr>
          <w:rFonts w:cs="Times New Roman"/>
          <w:b/>
        </w:rPr>
        <w:t>0</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 xml:space="preserve">A tantárgy a </w:t>
      </w:r>
      <w:r w:rsidR="009D55C5" w:rsidRPr="009D735C">
        <w:rPr>
          <w:rFonts w:cs="Times New Roman"/>
        </w:rPr>
        <w:t>31 521 12 Jármű- és gépszerelő</w:t>
      </w:r>
      <w:r w:rsidRPr="009D735C">
        <w:rPr>
          <w:rFonts w:cs="Times New Roman"/>
        </w:rPr>
        <w:t xml:space="preserve"> </w:t>
      </w:r>
      <w:r w:rsidR="003C2523" w:rsidRPr="009D735C">
        <w:rPr>
          <w:rFonts w:cs="Times New Roman"/>
        </w:rPr>
        <w:t>mellék-</w:t>
      </w:r>
      <w:r w:rsidRPr="009D735C">
        <w:rPr>
          <w:rFonts w:cs="Times New Roman"/>
        </w:rPr>
        <w:t>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A23F09" w:rsidRPr="009D735C" w:rsidRDefault="000301B8" w:rsidP="00A23F09">
      <w:pPr>
        <w:spacing w:after="0"/>
        <w:ind w:left="426"/>
        <w:rPr>
          <w:rFonts w:cs="Times New Roman"/>
        </w:rPr>
      </w:pPr>
      <w:r w:rsidRPr="009D735C">
        <w:rPr>
          <w:rFonts w:cs="Times New Roman"/>
        </w:rPr>
        <w:t>Megismertetni a tanulókkal a különféle gépelemek, gépszerkezetek felépítését, fajtáit, a hajtások általános működését.</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0301B8"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0301B8"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Általános gépszerkezettan</w:t>
      </w:r>
    </w:p>
    <w:p w:rsidR="000301B8" w:rsidRPr="009D735C" w:rsidRDefault="000301B8" w:rsidP="000301B8">
      <w:pPr>
        <w:spacing w:after="0"/>
        <w:ind w:left="851"/>
        <w:rPr>
          <w:rFonts w:cs="Times New Roman"/>
        </w:rPr>
      </w:pPr>
      <w:r w:rsidRPr="009D735C">
        <w:rPr>
          <w:rFonts w:cs="Times New Roman"/>
        </w:rPr>
        <w:t>Általános gépszerkezettan</w:t>
      </w:r>
    </w:p>
    <w:p w:rsidR="000301B8" w:rsidRPr="009D735C" w:rsidRDefault="000301B8" w:rsidP="000301B8">
      <w:pPr>
        <w:spacing w:after="0"/>
        <w:ind w:left="851"/>
        <w:rPr>
          <w:rFonts w:cs="Times New Roman"/>
        </w:rPr>
      </w:pPr>
      <w:r w:rsidRPr="009D735C">
        <w:rPr>
          <w:rFonts w:cs="Times New Roman"/>
        </w:rPr>
        <w:t>Egyszerű statikus vázszerkezetek</w:t>
      </w:r>
    </w:p>
    <w:p w:rsidR="000301B8" w:rsidRPr="009D735C" w:rsidRDefault="000301B8" w:rsidP="000301B8">
      <w:pPr>
        <w:spacing w:after="0"/>
        <w:ind w:left="851"/>
        <w:rPr>
          <w:rFonts w:cs="Times New Roman"/>
        </w:rPr>
      </w:pPr>
      <w:r w:rsidRPr="009D735C">
        <w:rPr>
          <w:rFonts w:cs="Times New Roman"/>
        </w:rPr>
        <w:t>Acélszerkezeti rajzok</w:t>
      </w:r>
    </w:p>
    <w:p w:rsidR="000301B8" w:rsidRPr="009D735C" w:rsidRDefault="000301B8" w:rsidP="000301B8">
      <w:pPr>
        <w:spacing w:after="0"/>
        <w:ind w:left="851"/>
        <w:rPr>
          <w:rFonts w:cs="Times New Roman"/>
        </w:rPr>
      </w:pPr>
      <w:r w:rsidRPr="009D735C">
        <w:rPr>
          <w:rFonts w:cs="Times New Roman"/>
        </w:rPr>
        <w:t>Acélszerkezetek jellemzői</w:t>
      </w:r>
    </w:p>
    <w:p w:rsidR="000301B8" w:rsidRPr="009D735C" w:rsidRDefault="000301B8" w:rsidP="000301B8">
      <w:pPr>
        <w:spacing w:after="0"/>
        <w:ind w:left="851"/>
        <w:rPr>
          <w:rFonts w:cs="Times New Roman"/>
        </w:rPr>
      </w:pPr>
      <w:r w:rsidRPr="009D735C">
        <w:rPr>
          <w:rFonts w:cs="Times New Roman"/>
        </w:rPr>
        <w:t>Acélszerkezetű szekrénytartók</w:t>
      </w:r>
    </w:p>
    <w:p w:rsidR="000301B8" w:rsidRPr="009D735C" w:rsidRDefault="000301B8" w:rsidP="000301B8">
      <w:pPr>
        <w:spacing w:after="0"/>
        <w:ind w:left="851"/>
        <w:rPr>
          <w:rFonts w:cs="Times New Roman"/>
        </w:rPr>
      </w:pPr>
      <w:r w:rsidRPr="009D735C">
        <w:rPr>
          <w:rFonts w:cs="Times New Roman"/>
        </w:rPr>
        <w:t>Teleszkópos elemek</w:t>
      </w:r>
    </w:p>
    <w:p w:rsidR="00A23F09" w:rsidRPr="009D735C" w:rsidRDefault="000301B8" w:rsidP="000301B8">
      <w:pPr>
        <w:spacing w:after="0"/>
        <w:ind w:left="851"/>
        <w:rPr>
          <w:rFonts w:cs="Times New Roman"/>
        </w:rPr>
      </w:pPr>
      <w:r w:rsidRPr="009D735C">
        <w:rPr>
          <w:rFonts w:cs="Times New Roman"/>
        </w:rPr>
        <w:t>Egyéb főtartók</w:t>
      </w:r>
    </w:p>
    <w:p w:rsidR="00A23F09" w:rsidRPr="009D735C" w:rsidRDefault="00A23F09" w:rsidP="00A23F09">
      <w:pPr>
        <w:tabs>
          <w:tab w:val="left" w:pos="1418"/>
          <w:tab w:val="right" w:pos="9072"/>
        </w:tabs>
        <w:spacing w:after="0"/>
        <w:ind w:left="851"/>
        <w:rPr>
          <w:rFonts w:cs="Times New Roman"/>
        </w:rPr>
      </w:pPr>
    </w:p>
    <w:p w:rsidR="00A23F09" w:rsidRPr="009D735C" w:rsidRDefault="000301B8"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Hajtások</w:t>
      </w:r>
    </w:p>
    <w:p w:rsidR="000301B8" w:rsidRPr="009D735C" w:rsidRDefault="000301B8" w:rsidP="000301B8">
      <w:pPr>
        <w:spacing w:after="0"/>
        <w:ind w:left="851"/>
        <w:rPr>
          <w:rFonts w:cs="Times New Roman"/>
        </w:rPr>
      </w:pPr>
      <w:r w:rsidRPr="009D735C">
        <w:rPr>
          <w:rFonts w:cs="Times New Roman"/>
        </w:rPr>
        <w:t>Belsőégésű motorok szerkezete</w:t>
      </w:r>
    </w:p>
    <w:p w:rsidR="000301B8" w:rsidRPr="009D735C" w:rsidRDefault="000301B8" w:rsidP="000301B8">
      <w:pPr>
        <w:spacing w:after="0"/>
        <w:ind w:left="851"/>
        <w:rPr>
          <w:rFonts w:cs="Times New Roman"/>
        </w:rPr>
      </w:pPr>
      <w:r w:rsidRPr="009D735C">
        <w:rPr>
          <w:rFonts w:cs="Times New Roman"/>
        </w:rPr>
        <w:t>Tengelykapcsolók szerkezeti jellemzői</w:t>
      </w:r>
    </w:p>
    <w:p w:rsidR="000301B8" w:rsidRPr="009D735C" w:rsidRDefault="000301B8" w:rsidP="000301B8">
      <w:pPr>
        <w:spacing w:after="0"/>
        <w:ind w:left="851"/>
        <w:rPr>
          <w:rFonts w:cs="Times New Roman"/>
        </w:rPr>
      </w:pPr>
      <w:r w:rsidRPr="009D735C">
        <w:rPr>
          <w:rFonts w:cs="Times New Roman"/>
        </w:rPr>
        <w:t>Hajtóművek fő típusainak szerkezete</w:t>
      </w:r>
    </w:p>
    <w:p w:rsidR="000301B8" w:rsidRPr="009D735C" w:rsidRDefault="000301B8" w:rsidP="000301B8">
      <w:pPr>
        <w:spacing w:after="0"/>
        <w:ind w:left="851"/>
        <w:rPr>
          <w:rFonts w:cs="Times New Roman"/>
        </w:rPr>
      </w:pPr>
      <w:r w:rsidRPr="009D735C">
        <w:rPr>
          <w:rFonts w:cs="Times New Roman"/>
        </w:rPr>
        <w:t>Mozgásakadályozó elemek, fékek szerkezetei, jellemzői</w:t>
      </w:r>
    </w:p>
    <w:p w:rsidR="000301B8" w:rsidRPr="009D735C" w:rsidRDefault="000301B8" w:rsidP="000301B8">
      <w:pPr>
        <w:spacing w:after="0"/>
        <w:ind w:left="851"/>
        <w:rPr>
          <w:rFonts w:cs="Times New Roman"/>
        </w:rPr>
      </w:pPr>
      <w:r w:rsidRPr="009D735C">
        <w:rPr>
          <w:rFonts w:cs="Times New Roman"/>
        </w:rPr>
        <w:lastRenderedPageBreak/>
        <w:t>Mozgás átalakító elemek szerkezete és üzemeltetése</w:t>
      </w:r>
    </w:p>
    <w:p w:rsidR="00A23F09" w:rsidRPr="009D735C" w:rsidRDefault="000301B8" w:rsidP="000301B8">
      <w:pPr>
        <w:spacing w:after="0"/>
        <w:ind w:left="851"/>
        <w:rPr>
          <w:rFonts w:cs="Times New Roman"/>
        </w:rPr>
      </w:pPr>
      <w:r w:rsidRPr="009D735C">
        <w:rPr>
          <w:rFonts w:cs="Times New Roman"/>
        </w:rPr>
        <w:t>Mechanikus gépek, géprendszerek fő típusainak szerkezete</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3929E1" w:rsidP="00A23F09">
      <w:pPr>
        <w:pStyle w:val="Listaszerbekezds"/>
        <w:numPr>
          <w:ilvl w:val="0"/>
          <w:numId w:val="8"/>
        </w:numPr>
        <w:tabs>
          <w:tab w:val="right" w:pos="9072"/>
        </w:tabs>
        <w:spacing w:after="0"/>
        <w:rPr>
          <w:rFonts w:cs="Times New Roman"/>
          <w:b/>
        </w:rPr>
      </w:pPr>
      <w:r w:rsidRPr="009D735C">
        <w:rPr>
          <w:rFonts w:cs="Times New Roman"/>
          <w:b/>
        </w:rPr>
        <w:t>Vezérléstechnika</w:t>
      </w:r>
      <w:r w:rsidR="00A23F09" w:rsidRPr="009D735C">
        <w:rPr>
          <w:rFonts w:cs="Times New Roman"/>
          <w:b/>
        </w:rPr>
        <w:t xml:space="preserve"> tantárgy</w:t>
      </w:r>
      <w:r w:rsidR="00A23F09" w:rsidRPr="009D735C">
        <w:rPr>
          <w:rFonts w:cs="Times New Roman"/>
          <w:b/>
        </w:rPr>
        <w:tab/>
      </w:r>
      <w:r w:rsidRPr="009D735C">
        <w:rPr>
          <w:rFonts w:cs="Times New Roman"/>
          <w:b/>
        </w:rPr>
        <w:t>103</w:t>
      </w:r>
      <w:r w:rsidR="00A23F09" w:rsidRPr="009D735C">
        <w:rPr>
          <w:rFonts w:cs="Times New Roman"/>
          <w:b/>
        </w:rPr>
        <w:t xml:space="preserve"> óra/</w:t>
      </w:r>
      <w:r w:rsidRPr="009D735C">
        <w:rPr>
          <w:rFonts w:cs="Times New Roman"/>
          <w:b/>
        </w:rPr>
        <w:t>0</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 xml:space="preserve">A tantárgy a </w:t>
      </w:r>
      <w:r w:rsidR="009D55C5" w:rsidRPr="009D735C">
        <w:rPr>
          <w:rFonts w:cs="Times New Roman"/>
        </w:rPr>
        <w:t>31 521 12 Jármű- és gépszerelő</w:t>
      </w:r>
      <w:r w:rsidRPr="009D735C">
        <w:rPr>
          <w:rFonts w:cs="Times New Roman"/>
        </w:rPr>
        <w:t xml:space="preserve"> </w:t>
      </w:r>
      <w:r w:rsidR="003C2523" w:rsidRPr="009D735C">
        <w:rPr>
          <w:rFonts w:cs="Times New Roman"/>
        </w:rPr>
        <w:t>mellék-</w:t>
      </w:r>
      <w:r w:rsidRPr="009D735C">
        <w:rPr>
          <w:rFonts w:cs="Times New Roman"/>
        </w:rPr>
        <w:t>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A23F09" w:rsidRPr="009D735C" w:rsidRDefault="003929E1" w:rsidP="00A23F09">
      <w:pPr>
        <w:spacing w:after="0"/>
        <w:ind w:left="426"/>
        <w:rPr>
          <w:rFonts w:cs="Times New Roman"/>
        </w:rPr>
      </w:pPr>
      <w:r w:rsidRPr="009D735C">
        <w:rPr>
          <w:rFonts w:cs="Times New Roman"/>
        </w:rPr>
        <w:t>Megismertetni a tanulókkal a vezérléstechnika, a pneumatika, a hidraulika, és az elektrotechnika alapjait, az irányítási rendszerek elemeit, működésüket.</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3929E1"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3929E1"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Az irányítástechnika alapjai</w:t>
      </w:r>
    </w:p>
    <w:p w:rsidR="003929E1" w:rsidRPr="009D735C" w:rsidRDefault="003929E1" w:rsidP="003929E1">
      <w:pPr>
        <w:spacing w:after="0"/>
        <w:ind w:left="851"/>
        <w:rPr>
          <w:rFonts w:cs="Times New Roman"/>
        </w:rPr>
      </w:pPr>
      <w:r w:rsidRPr="009D735C">
        <w:rPr>
          <w:rFonts w:cs="Times New Roman"/>
        </w:rPr>
        <w:t>Az irányítástechnika kialakulása és fejődése</w:t>
      </w:r>
    </w:p>
    <w:p w:rsidR="003929E1" w:rsidRPr="009D735C" w:rsidRDefault="003929E1" w:rsidP="003929E1">
      <w:pPr>
        <w:spacing w:after="0"/>
        <w:ind w:left="851"/>
        <w:rPr>
          <w:rFonts w:cs="Times New Roman"/>
        </w:rPr>
      </w:pPr>
      <w:r w:rsidRPr="009D735C">
        <w:rPr>
          <w:rFonts w:cs="Times New Roman"/>
        </w:rPr>
        <w:t>Az irányítás fogalma</w:t>
      </w:r>
    </w:p>
    <w:p w:rsidR="003929E1" w:rsidRPr="009D735C" w:rsidRDefault="003929E1" w:rsidP="003929E1">
      <w:pPr>
        <w:spacing w:after="0"/>
        <w:ind w:left="851"/>
        <w:rPr>
          <w:rFonts w:cs="Times New Roman"/>
        </w:rPr>
      </w:pPr>
      <w:r w:rsidRPr="009D735C">
        <w:rPr>
          <w:rFonts w:cs="Times New Roman"/>
        </w:rPr>
        <w:t>Irányítástechnikai jelek, hatáslánc, hatásvázlat</w:t>
      </w:r>
    </w:p>
    <w:p w:rsidR="003929E1" w:rsidRPr="009D735C" w:rsidRDefault="003929E1" w:rsidP="003929E1">
      <w:pPr>
        <w:spacing w:after="0"/>
        <w:ind w:left="851"/>
        <w:rPr>
          <w:rFonts w:cs="Times New Roman"/>
        </w:rPr>
      </w:pPr>
      <w:r w:rsidRPr="009D735C">
        <w:rPr>
          <w:rFonts w:cs="Times New Roman"/>
        </w:rPr>
        <w:t>Az irányítási rendszer szerkezeti részei</w:t>
      </w:r>
    </w:p>
    <w:p w:rsidR="003929E1" w:rsidRPr="009D735C" w:rsidRDefault="003929E1" w:rsidP="003929E1">
      <w:pPr>
        <w:spacing w:after="0"/>
        <w:ind w:left="851"/>
        <w:rPr>
          <w:rFonts w:cs="Times New Roman"/>
        </w:rPr>
      </w:pPr>
      <w:r w:rsidRPr="009D735C">
        <w:rPr>
          <w:rFonts w:cs="Times New Roman"/>
        </w:rPr>
        <w:t>Az irányítás felosztása, a vezérlés és a szabályozás fogalma</w:t>
      </w:r>
    </w:p>
    <w:p w:rsidR="003929E1" w:rsidRPr="009D735C" w:rsidRDefault="003929E1" w:rsidP="003929E1">
      <w:pPr>
        <w:spacing w:after="0"/>
        <w:ind w:left="851"/>
        <w:rPr>
          <w:rFonts w:cs="Times New Roman"/>
        </w:rPr>
      </w:pPr>
      <w:r w:rsidRPr="009D735C">
        <w:rPr>
          <w:rFonts w:cs="Times New Roman"/>
        </w:rPr>
        <w:t>Az irányítástechnika főbb területei</w:t>
      </w:r>
    </w:p>
    <w:p w:rsidR="00A23F09" w:rsidRPr="009D735C" w:rsidRDefault="003929E1" w:rsidP="003929E1">
      <w:pPr>
        <w:spacing w:after="0"/>
        <w:ind w:left="851"/>
        <w:rPr>
          <w:rFonts w:cs="Times New Roman"/>
        </w:rPr>
      </w:pPr>
      <w:r w:rsidRPr="009D735C">
        <w:rPr>
          <w:rFonts w:cs="Times New Roman"/>
        </w:rPr>
        <w:t>Az automatizálás szintjei</w:t>
      </w:r>
    </w:p>
    <w:p w:rsidR="00A23F09" w:rsidRPr="009D735C" w:rsidRDefault="00A23F09" w:rsidP="00A23F09">
      <w:pPr>
        <w:tabs>
          <w:tab w:val="left" w:pos="1418"/>
          <w:tab w:val="right" w:pos="9072"/>
        </w:tabs>
        <w:spacing w:after="0"/>
        <w:ind w:left="851"/>
        <w:rPr>
          <w:rFonts w:cs="Times New Roman"/>
        </w:rPr>
      </w:pPr>
    </w:p>
    <w:p w:rsidR="00A23F09" w:rsidRPr="009D735C" w:rsidRDefault="003929E1"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 szabályozás- és vezérléstechnika alapjai</w:t>
      </w:r>
    </w:p>
    <w:p w:rsidR="003929E1" w:rsidRPr="009D735C" w:rsidRDefault="003929E1" w:rsidP="003929E1">
      <w:pPr>
        <w:spacing w:after="0"/>
        <w:ind w:left="851"/>
        <w:rPr>
          <w:rFonts w:cs="Times New Roman"/>
        </w:rPr>
      </w:pPr>
      <w:r w:rsidRPr="009D735C">
        <w:rPr>
          <w:rFonts w:cs="Times New Roman"/>
        </w:rPr>
        <w:t>A szabályozó rendszerek osztályozása</w:t>
      </w:r>
    </w:p>
    <w:p w:rsidR="003929E1" w:rsidRPr="009D735C" w:rsidRDefault="003929E1" w:rsidP="003929E1">
      <w:pPr>
        <w:spacing w:after="0"/>
        <w:ind w:left="851"/>
        <w:rPr>
          <w:rFonts w:cs="Times New Roman"/>
        </w:rPr>
      </w:pPr>
      <w:r w:rsidRPr="009D735C">
        <w:rPr>
          <w:rFonts w:cs="Times New Roman"/>
        </w:rPr>
        <w:t>A szabályozó rendszerek szervei</w:t>
      </w:r>
    </w:p>
    <w:p w:rsidR="003929E1" w:rsidRPr="009D735C" w:rsidRDefault="003929E1" w:rsidP="003929E1">
      <w:pPr>
        <w:spacing w:after="0"/>
        <w:ind w:left="851"/>
        <w:rPr>
          <w:rFonts w:cs="Times New Roman"/>
        </w:rPr>
      </w:pPr>
      <w:r w:rsidRPr="009D735C">
        <w:rPr>
          <w:rFonts w:cs="Times New Roman"/>
        </w:rPr>
        <w:t>A jelátviteli tagok csoportosítása, állandósult állapotbeli vizsgálata</w:t>
      </w:r>
    </w:p>
    <w:p w:rsidR="003929E1" w:rsidRPr="009D735C" w:rsidRDefault="003929E1" w:rsidP="003929E1">
      <w:pPr>
        <w:spacing w:after="0"/>
        <w:ind w:left="851"/>
        <w:rPr>
          <w:rFonts w:cs="Times New Roman"/>
        </w:rPr>
      </w:pPr>
      <w:r w:rsidRPr="009D735C">
        <w:rPr>
          <w:rFonts w:cs="Times New Roman"/>
        </w:rPr>
        <w:t>A vezérléstechnika tárgya, felosztása</w:t>
      </w:r>
    </w:p>
    <w:p w:rsidR="003929E1" w:rsidRPr="009D735C" w:rsidRDefault="003929E1" w:rsidP="003929E1">
      <w:pPr>
        <w:spacing w:after="0"/>
        <w:ind w:left="851"/>
        <w:rPr>
          <w:rFonts w:cs="Times New Roman"/>
        </w:rPr>
      </w:pPr>
      <w:r w:rsidRPr="009D735C">
        <w:rPr>
          <w:rFonts w:cs="Times New Roman"/>
        </w:rPr>
        <w:t>Digitális jelek, számrendszerek</w:t>
      </w:r>
    </w:p>
    <w:p w:rsidR="00A23F09" w:rsidRPr="009D735C" w:rsidRDefault="003929E1" w:rsidP="003929E1">
      <w:pPr>
        <w:spacing w:after="0"/>
        <w:ind w:left="851"/>
        <w:rPr>
          <w:rFonts w:cs="Times New Roman"/>
        </w:rPr>
      </w:pPr>
      <w:r w:rsidRPr="009D735C">
        <w:rPr>
          <w:rFonts w:cs="Times New Roman"/>
        </w:rPr>
        <w:t>Logikai függvények értelmezése és realizálása</w:t>
      </w:r>
    </w:p>
    <w:p w:rsidR="00A23F09" w:rsidRPr="009D735C" w:rsidRDefault="00A23F09" w:rsidP="00A23F09">
      <w:pPr>
        <w:tabs>
          <w:tab w:val="left" w:pos="1418"/>
          <w:tab w:val="right" w:pos="9072"/>
        </w:tabs>
        <w:spacing w:after="0"/>
        <w:ind w:left="851"/>
        <w:rPr>
          <w:rFonts w:cs="Times New Roman"/>
        </w:rPr>
      </w:pPr>
    </w:p>
    <w:p w:rsidR="00A23F09" w:rsidRPr="009D735C" w:rsidRDefault="003929E1"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Elektrotechnika</w:t>
      </w:r>
    </w:p>
    <w:p w:rsidR="003929E1" w:rsidRPr="009D735C" w:rsidRDefault="003929E1" w:rsidP="003929E1">
      <w:pPr>
        <w:spacing w:after="0"/>
        <w:ind w:left="851"/>
        <w:rPr>
          <w:rFonts w:cs="Times New Roman"/>
        </w:rPr>
      </w:pPr>
      <w:r w:rsidRPr="009D735C">
        <w:rPr>
          <w:rFonts w:cs="Times New Roman"/>
        </w:rPr>
        <w:t>Villamos alapfogalmak</w:t>
      </w:r>
    </w:p>
    <w:p w:rsidR="003929E1" w:rsidRPr="009D735C" w:rsidRDefault="003929E1" w:rsidP="003929E1">
      <w:pPr>
        <w:spacing w:after="0"/>
        <w:ind w:left="851"/>
        <w:rPr>
          <w:rFonts w:cs="Times New Roman"/>
        </w:rPr>
      </w:pPr>
      <w:r w:rsidRPr="009D735C">
        <w:rPr>
          <w:rFonts w:cs="Times New Roman"/>
        </w:rPr>
        <w:t>Villamos áram hatásai</w:t>
      </w:r>
    </w:p>
    <w:p w:rsidR="003929E1" w:rsidRPr="009D735C" w:rsidRDefault="003929E1" w:rsidP="003929E1">
      <w:pPr>
        <w:spacing w:after="0"/>
        <w:ind w:left="851"/>
        <w:rPr>
          <w:rFonts w:cs="Times New Roman"/>
        </w:rPr>
      </w:pPr>
      <w:r w:rsidRPr="009D735C">
        <w:rPr>
          <w:rFonts w:cs="Times New Roman"/>
        </w:rPr>
        <w:t>Mágnesesség</w:t>
      </w:r>
    </w:p>
    <w:p w:rsidR="003929E1" w:rsidRPr="009D735C" w:rsidRDefault="003929E1" w:rsidP="003929E1">
      <w:pPr>
        <w:spacing w:after="0"/>
        <w:ind w:left="851"/>
        <w:rPr>
          <w:rFonts w:cs="Times New Roman"/>
        </w:rPr>
      </w:pPr>
      <w:r w:rsidRPr="009D735C">
        <w:rPr>
          <w:rFonts w:cs="Times New Roman"/>
        </w:rPr>
        <w:t>Egyenfeszültségű áramkörök</w:t>
      </w:r>
    </w:p>
    <w:p w:rsidR="003929E1" w:rsidRPr="009D735C" w:rsidRDefault="003929E1" w:rsidP="003929E1">
      <w:pPr>
        <w:spacing w:after="0"/>
        <w:ind w:left="851"/>
        <w:rPr>
          <w:rFonts w:cs="Times New Roman"/>
        </w:rPr>
      </w:pPr>
      <w:r w:rsidRPr="009D735C">
        <w:rPr>
          <w:rFonts w:cs="Times New Roman"/>
        </w:rPr>
        <w:t>Egyenfeszültség források</w:t>
      </w:r>
    </w:p>
    <w:p w:rsidR="003929E1" w:rsidRPr="009D735C" w:rsidRDefault="003929E1" w:rsidP="003929E1">
      <w:pPr>
        <w:spacing w:after="0"/>
        <w:ind w:left="851"/>
        <w:rPr>
          <w:rFonts w:cs="Times New Roman"/>
        </w:rPr>
      </w:pPr>
      <w:r w:rsidRPr="009D735C">
        <w:rPr>
          <w:rFonts w:cs="Times New Roman"/>
        </w:rPr>
        <w:t>Villamos törvényszerűségek</w:t>
      </w:r>
    </w:p>
    <w:p w:rsidR="003929E1" w:rsidRPr="009D735C" w:rsidRDefault="003929E1" w:rsidP="003929E1">
      <w:pPr>
        <w:spacing w:after="0"/>
        <w:ind w:left="851"/>
        <w:rPr>
          <w:rFonts w:cs="Times New Roman"/>
        </w:rPr>
      </w:pPr>
      <w:r w:rsidRPr="009D735C">
        <w:rPr>
          <w:rFonts w:cs="Times New Roman"/>
        </w:rPr>
        <w:t>Ellenállás</w:t>
      </w:r>
    </w:p>
    <w:p w:rsidR="003929E1" w:rsidRPr="009D735C" w:rsidRDefault="003929E1" w:rsidP="003929E1">
      <w:pPr>
        <w:spacing w:after="0"/>
        <w:ind w:left="851"/>
        <w:rPr>
          <w:rFonts w:cs="Times New Roman"/>
        </w:rPr>
      </w:pPr>
      <w:r w:rsidRPr="009D735C">
        <w:rPr>
          <w:rFonts w:cs="Times New Roman"/>
        </w:rPr>
        <w:t>Villamos teljesítmény és munka</w:t>
      </w:r>
    </w:p>
    <w:p w:rsidR="003929E1" w:rsidRPr="009D735C" w:rsidRDefault="003929E1" w:rsidP="003929E1">
      <w:pPr>
        <w:spacing w:after="0"/>
        <w:ind w:left="851"/>
        <w:rPr>
          <w:rFonts w:cs="Times New Roman"/>
        </w:rPr>
      </w:pPr>
      <w:r w:rsidRPr="009D735C">
        <w:rPr>
          <w:rFonts w:cs="Times New Roman"/>
        </w:rPr>
        <w:lastRenderedPageBreak/>
        <w:t>Kapacitás-kondenzátor</w:t>
      </w:r>
    </w:p>
    <w:p w:rsidR="003929E1" w:rsidRPr="009D735C" w:rsidRDefault="003929E1" w:rsidP="003929E1">
      <w:pPr>
        <w:spacing w:after="0"/>
        <w:ind w:left="851"/>
        <w:rPr>
          <w:rFonts w:cs="Times New Roman"/>
        </w:rPr>
      </w:pPr>
      <w:r w:rsidRPr="009D735C">
        <w:rPr>
          <w:rFonts w:cs="Times New Roman"/>
        </w:rPr>
        <w:t>Váltakozó áramú áramkörök</w:t>
      </w:r>
    </w:p>
    <w:p w:rsidR="003929E1" w:rsidRPr="009D735C" w:rsidRDefault="003929E1" w:rsidP="003929E1">
      <w:pPr>
        <w:spacing w:after="0"/>
        <w:ind w:left="851"/>
        <w:rPr>
          <w:rFonts w:cs="Times New Roman"/>
        </w:rPr>
      </w:pPr>
      <w:r w:rsidRPr="009D735C">
        <w:rPr>
          <w:rFonts w:cs="Times New Roman"/>
        </w:rPr>
        <w:t>Ohmos (R), kapacitív (C) és induktív (L) áramkörök:</w:t>
      </w:r>
    </w:p>
    <w:p w:rsidR="003929E1" w:rsidRPr="009D735C" w:rsidRDefault="003929E1" w:rsidP="003929E1">
      <w:pPr>
        <w:spacing w:after="0"/>
        <w:ind w:left="851"/>
        <w:rPr>
          <w:rFonts w:cs="Times New Roman"/>
        </w:rPr>
      </w:pPr>
      <w:r w:rsidRPr="009D735C">
        <w:rPr>
          <w:rFonts w:cs="Times New Roman"/>
        </w:rPr>
        <w:t>Villamos gépek</w:t>
      </w:r>
    </w:p>
    <w:p w:rsidR="003929E1" w:rsidRPr="009D735C" w:rsidRDefault="003929E1" w:rsidP="003929E1">
      <w:pPr>
        <w:spacing w:after="0"/>
        <w:ind w:left="851"/>
        <w:rPr>
          <w:rFonts w:cs="Times New Roman"/>
        </w:rPr>
      </w:pPr>
      <w:r w:rsidRPr="009D735C">
        <w:rPr>
          <w:rFonts w:cs="Times New Roman"/>
        </w:rPr>
        <w:t>Transzformátorok</w:t>
      </w:r>
    </w:p>
    <w:p w:rsidR="003929E1" w:rsidRPr="009D735C" w:rsidRDefault="003929E1" w:rsidP="003929E1">
      <w:pPr>
        <w:spacing w:after="0"/>
        <w:ind w:left="851"/>
        <w:rPr>
          <w:rFonts w:cs="Times New Roman"/>
        </w:rPr>
      </w:pPr>
      <w:r w:rsidRPr="009D735C">
        <w:rPr>
          <w:rFonts w:cs="Times New Roman"/>
        </w:rPr>
        <w:t>Egyenáramú forgógépek</w:t>
      </w:r>
    </w:p>
    <w:p w:rsidR="003929E1" w:rsidRPr="009D735C" w:rsidRDefault="003929E1" w:rsidP="003929E1">
      <w:pPr>
        <w:spacing w:after="0"/>
        <w:ind w:left="851"/>
        <w:rPr>
          <w:rFonts w:cs="Times New Roman"/>
        </w:rPr>
      </w:pPr>
      <w:r w:rsidRPr="009D735C">
        <w:rPr>
          <w:rFonts w:cs="Times New Roman"/>
        </w:rPr>
        <w:t>Váltóáramú forgógépek</w:t>
      </w:r>
    </w:p>
    <w:p w:rsidR="003929E1" w:rsidRPr="009D735C" w:rsidRDefault="003929E1" w:rsidP="003929E1">
      <w:pPr>
        <w:spacing w:after="0"/>
        <w:ind w:left="851"/>
        <w:rPr>
          <w:rFonts w:cs="Times New Roman"/>
        </w:rPr>
      </w:pPr>
      <w:r w:rsidRPr="009D735C">
        <w:rPr>
          <w:rFonts w:cs="Times New Roman"/>
        </w:rPr>
        <w:t>Szűrő áramkörök</w:t>
      </w:r>
    </w:p>
    <w:p w:rsidR="003929E1" w:rsidRPr="009D735C" w:rsidRDefault="003929E1" w:rsidP="003929E1">
      <w:pPr>
        <w:spacing w:after="0"/>
        <w:ind w:left="851"/>
        <w:rPr>
          <w:rFonts w:cs="Times New Roman"/>
        </w:rPr>
      </w:pPr>
      <w:proofErr w:type="spellStart"/>
      <w:r w:rsidRPr="009D735C">
        <w:rPr>
          <w:rFonts w:cs="Times New Roman"/>
        </w:rPr>
        <w:t>Kétpólus</w:t>
      </w:r>
      <w:proofErr w:type="spellEnd"/>
      <w:r w:rsidRPr="009D735C">
        <w:rPr>
          <w:rFonts w:cs="Times New Roman"/>
        </w:rPr>
        <w:t xml:space="preserve">, </w:t>
      </w:r>
      <w:proofErr w:type="spellStart"/>
      <w:r w:rsidRPr="009D735C">
        <w:rPr>
          <w:rFonts w:cs="Times New Roman"/>
        </w:rPr>
        <w:t>négypólus</w:t>
      </w:r>
      <w:proofErr w:type="spellEnd"/>
      <w:r w:rsidRPr="009D735C">
        <w:rPr>
          <w:rFonts w:cs="Times New Roman"/>
        </w:rPr>
        <w:t xml:space="preserve"> elmélet</w:t>
      </w:r>
    </w:p>
    <w:p w:rsidR="003929E1" w:rsidRPr="009D735C" w:rsidRDefault="003929E1" w:rsidP="003929E1">
      <w:pPr>
        <w:spacing w:after="0"/>
        <w:ind w:left="851"/>
        <w:rPr>
          <w:rFonts w:cs="Times New Roman"/>
        </w:rPr>
      </w:pPr>
      <w:r w:rsidRPr="009D735C">
        <w:rPr>
          <w:rFonts w:cs="Times New Roman"/>
        </w:rPr>
        <w:t>Félvezetők és alkalmazásuk</w:t>
      </w:r>
    </w:p>
    <w:p w:rsidR="003929E1" w:rsidRPr="009D735C" w:rsidRDefault="003929E1" w:rsidP="003929E1">
      <w:pPr>
        <w:spacing w:after="0"/>
        <w:ind w:left="851"/>
        <w:rPr>
          <w:rFonts w:cs="Times New Roman"/>
        </w:rPr>
      </w:pPr>
      <w:r w:rsidRPr="009D735C">
        <w:rPr>
          <w:rFonts w:cs="Times New Roman"/>
        </w:rPr>
        <w:t>Diódák</w:t>
      </w:r>
    </w:p>
    <w:p w:rsidR="003929E1" w:rsidRPr="009D735C" w:rsidRDefault="003929E1" w:rsidP="003929E1">
      <w:pPr>
        <w:spacing w:after="0"/>
        <w:ind w:left="851"/>
        <w:rPr>
          <w:rFonts w:cs="Times New Roman"/>
        </w:rPr>
      </w:pPr>
      <w:r w:rsidRPr="009D735C">
        <w:rPr>
          <w:rFonts w:cs="Times New Roman"/>
        </w:rPr>
        <w:t>Tranzisztorok</w:t>
      </w:r>
      <w:r w:rsidRPr="009D735C">
        <w:rPr>
          <w:rFonts w:cs="Times New Roman"/>
        </w:rPr>
        <w:tab/>
      </w:r>
    </w:p>
    <w:p w:rsidR="003929E1" w:rsidRPr="009D735C" w:rsidRDefault="003929E1" w:rsidP="003929E1">
      <w:pPr>
        <w:spacing w:after="0"/>
        <w:ind w:left="851"/>
        <w:rPr>
          <w:rFonts w:cs="Times New Roman"/>
        </w:rPr>
      </w:pPr>
      <w:r w:rsidRPr="009D735C">
        <w:rPr>
          <w:rFonts w:cs="Times New Roman"/>
        </w:rPr>
        <w:t>Integrált áramkörök</w:t>
      </w:r>
    </w:p>
    <w:p w:rsidR="003929E1" w:rsidRPr="009D735C" w:rsidRDefault="003929E1" w:rsidP="003929E1">
      <w:pPr>
        <w:spacing w:after="0"/>
        <w:ind w:left="851"/>
        <w:rPr>
          <w:rFonts w:cs="Times New Roman"/>
        </w:rPr>
      </w:pPr>
      <w:r w:rsidRPr="009D735C">
        <w:rPr>
          <w:rFonts w:cs="Times New Roman"/>
        </w:rPr>
        <w:t>Digitális áramkörök</w:t>
      </w:r>
    </w:p>
    <w:p w:rsidR="003929E1" w:rsidRPr="009D735C" w:rsidRDefault="003929E1" w:rsidP="003929E1">
      <w:pPr>
        <w:spacing w:after="0"/>
        <w:ind w:left="851"/>
        <w:rPr>
          <w:rFonts w:cs="Times New Roman"/>
        </w:rPr>
      </w:pPr>
      <w:r w:rsidRPr="009D735C">
        <w:rPr>
          <w:rFonts w:cs="Times New Roman"/>
        </w:rPr>
        <w:t>Digitális technika alapjai</w:t>
      </w:r>
    </w:p>
    <w:p w:rsidR="003929E1" w:rsidRPr="009D735C" w:rsidRDefault="003929E1" w:rsidP="003929E1">
      <w:pPr>
        <w:spacing w:after="0"/>
        <w:ind w:left="851"/>
        <w:rPr>
          <w:rFonts w:cs="Times New Roman"/>
        </w:rPr>
      </w:pPr>
      <w:r w:rsidRPr="009D735C">
        <w:rPr>
          <w:rFonts w:cs="Times New Roman"/>
        </w:rPr>
        <w:t>Digitális áramkörök</w:t>
      </w:r>
    </w:p>
    <w:p w:rsidR="00A23F09" w:rsidRPr="009D735C" w:rsidRDefault="003929E1" w:rsidP="003929E1">
      <w:pPr>
        <w:spacing w:after="0"/>
        <w:ind w:left="851"/>
        <w:rPr>
          <w:rFonts w:cs="Times New Roman"/>
        </w:rPr>
      </w:pPr>
      <w:r w:rsidRPr="009D735C">
        <w:rPr>
          <w:rFonts w:cs="Times New Roman"/>
        </w:rPr>
        <w:t>Számítógépek alapvető felépítése, működése</w:t>
      </w:r>
    </w:p>
    <w:p w:rsidR="00A23F09" w:rsidRPr="009D735C" w:rsidRDefault="00A23F09" w:rsidP="00A23F09">
      <w:pPr>
        <w:tabs>
          <w:tab w:val="left" w:pos="1418"/>
          <w:tab w:val="right" w:pos="9072"/>
        </w:tabs>
        <w:spacing w:after="0"/>
        <w:ind w:left="851"/>
        <w:rPr>
          <w:rFonts w:cs="Times New Roman"/>
        </w:rPr>
      </w:pPr>
    </w:p>
    <w:p w:rsidR="00A23F09" w:rsidRPr="009D735C" w:rsidRDefault="003929E1"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 xml:space="preserve">Pneumatika és </w:t>
      </w:r>
      <w:proofErr w:type="spellStart"/>
      <w:r w:rsidRPr="009D735C">
        <w:rPr>
          <w:rFonts w:cs="Times New Roman"/>
          <w:b/>
          <w:i/>
        </w:rPr>
        <w:t>elektropneumatika</w:t>
      </w:r>
      <w:proofErr w:type="spellEnd"/>
      <w:r w:rsidRPr="009D735C">
        <w:rPr>
          <w:rFonts w:cs="Times New Roman"/>
          <w:b/>
          <w:i/>
        </w:rPr>
        <w:t>, hidraulika</w:t>
      </w:r>
    </w:p>
    <w:p w:rsidR="003929E1" w:rsidRPr="009D735C" w:rsidRDefault="003929E1" w:rsidP="003929E1">
      <w:pPr>
        <w:spacing w:after="0"/>
        <w:ind w:left="851"/>
        <w:rPr>
          <w:rFonts w:cs="Times New Roman"/>
        </w:rPr>
      </w:pPr>
      <w:r w:rsidRPr="009D735C">
        <w:rPr>
          <w:rFonts w:cs="Times New Roman"/>
        </w:rPr>
        <w:t>Pneumatikai alapfogalmak</w:t>
      </w:r>
    </w:p>
    <w:p w:rsidR="003929E1" w:rsidRPr="009D735C" w:rsidRDefault="003929E1" w:rsidP="003929E1">
      <w:pPr>
        <w:spacing w:after="0"/>
        <w:ind w:left="851"/>
        <w:rPr>
          <w:rFonts w:cs="Times New Roman"/>
        </w:rPr>
      </w:pPr>
      <w:r w:rsidRPr="009D735C">
        <w:rPr>
          <w:rFonts w:cs="Times New Roman"/>
        </w:rPr>
        <w:t>Pneumatikai rendszerek elemei</w:t>
      </w:r>
    </w:p>
    <w:p w:rsidR="003929E1" w:rsidRPr="009D735C" w:rsidRDefault="003929E1" w:rsidP="003929E1">
      <w:pPr>
        <w:spacing w:after="0"/>
        <w:ind w:left="851"/>
        <w:rPr>
          <w:rFonts w:cs="Times New Roman"/>
        </w:rPr>
      </w:pPr>
      <w:proofErr w:type="spellStart"/>
      <w:r w:rsidRPr="009D735C">
        <w:rPr>
          <w:rFonts w:cs="Times New Roman"/>
        </w:rPr>
        <w:t>Elektropneumatikai</w:t>
      </w:r>
      <w:proofErr w:type="spellEnd"/>
      <w:r w:rsidRPr="009D735C">
        <w:rPr>
          <w:rFonts w:cs="Times New Roman"/>
        </w:rPr>
        <w:t xml:space="preserve"> alapfogalmak</w:t>
      </w:r>
    </w:p>
    <w:p w:rsidR="003929E1" w:rsidRPr="009D735C" w:rsidRDefault="003929E1" w:rsidP="003929E1">
      <w:pPr>
        <w:spacing w:after="0"/>
        <w:ind w:left="851"/>
        <w:rPr>
          <w:rFonts w:cs="Times New Roman"/>
        </w:rPr>
      </w:pPr>
      <w:r w:rsidRPr="009D735C">
        <w:rPr>
          <w:rFonts w:cs="Times New Roman"/>
        </w:rPr>
        <w:t>Hidraulikus berendezések alkotórészei, fizikai alapok</w:t>
      </w:r>
    </w:p>
    <w:p w:rsidR="003929E1" w:rsidRPr="009D735C" w:rsidRDefault="003929E1" w:rsidP="003929E1">
      <w:pPr>
        <w:spacing w:after="0"/>
        <w:ind w:left="851"/>
        <w:rPr>
          <w:rFonts w:cs="Times New Roman"/>
        </w:rPr>
      </w:pPr>
      <w:r w:rsidRPr="009D735C">
        <w:rPr>
          <w:rFonts w:cs="Times New Roman"/>
        </w:rPr>
        <w:t>Hidraulikus szivattyúk, motorok</w:t>
      </w:r>
    </w:p>
    <w:p w:rsidR="00A23F09" w:rsidRPr="009D735C" w:rsidRDefault="003929E1" w:rsidP="003929E1">
      <w:pPr>
        <w:spacing w:after="0"/>
        <w:ind w:left="851"/>
        <w:rPr>
          <w:rFonts w:cs="Times New Roman"/>
        </w:rPr>
      </w:pPr>
      <w:r w:rsidRPr="009D735C">
        <w:rPr>
          <w:rFonts w:cs="Times New Roman"/>
        </w:rPr>
        <w:t>Hidraulika hengerek, szelepek</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5147DB" w:rsidP="00A23F09">
      <w:pPr>
        <w:pStyle w:val="Listaszerbekezds"/>
        <w:numPr>
          <w:ilvl w:val="0"/>
          <w:numId w:val="8"/>
        </w:numPr>
        <w:tabs>
          <w:tab w:val="right" w:pos="9072"/>
        </w:tabs>
        <w:spacing w:after="0"/>
        <w:rPr>
          <w:rFonts w:cs="Times New Roman"/>
          <w:b/>
        </w:rPr>
      </w:pPr>
      <w:r w:rsidRPr="009D735C">
        <w:rPr>
          <w:rFonts w:cs="Times New Roman"/>
          <w:b/>
        </w:rPr>
        <w:t>Gépszerelési gyakorlat</w:t>
      </w:r>
      <w:r w:rsidR="00A23F09" w:rsidRPr="009D735C">
        <w:rPr>
          <w:rFonts w:cs="Times New Roman"/>
          <w:b/>
        </w:rPr>
        <w:t xml:space="preserve"> tantárgy</w:t>
      </w:r>
      <w:r w:rsidR="00A23F09" w:rsidRPr="009D735C">
        <w:rPr>
          <w:rFonts w:cs="Times New Roman"/>
          <w:b/>
        </w:rPr>
        <w:tab/>
      </w:r>
      <w:r w:rsidRPr="009D735C">
        <w:rPr>
          <w:rFonts w:cs="Times New Roman"/>
          <w:b/>
        </w:rPr>
        <w:t>134</w:t>
      </w:r>
      <w:r w:rsidR="00A23F09" w:rsidRPr="009D735C">
        <w:rPr>
          <w:rFonts w:cs="Times New Roman"/>
          <w:b/>
        </w:rPr>
        <w:t xml:space="preserve"> óra/</w:t>
      </w:r>
      <w:r w:rsidRPr="009D735C">
        <w:rPr>
          <w:rFonts w:cs="Times New Roman"/>
          <w:b/>
        </w:rPr>
        <w:t>0</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 xml:space="preserve">A tantárgy a </w:t>
      </w:r>
      <w:r w:rsidR="009D55C5" w:rsidRPr="009D735C">
        <w:rPr>
          <w:rFonts w:cs="Times New Roman"/>
        </w:rPr>
        <w:t>31 521 12 Jármű- és gépszerelő</w:t>
      </w:r>
      <w:r w:rsidRPr="009D735C">
        <w:rPr>
          <w:rFonts w:cs="Times New Roman"/>
        </w:rPr>
        <w:t xml:space="preserve"> </w:t>
      </w:r>
      <w:r w:rsidR="003C2523" w:rsidRPr="009D735C">
        <w:rPr>
          <w:rFonts w:cs="Times New Roman"/>
        </w:rPr>
        <w:t>mellék-</w:t>
      </w:r>
      <w:r w:rsidRPr="009D735C">
        <w:rPr>
          <w:rFonts w:cs="Times New Roman"/>
        </w:rPr>
        <w:t>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A23F09" w:rsidRPr="009D735C" w:rsidRDefault="005147DB" w:rsidP="00A23F09">
      <w:pPr>
        <w:spacing w:after="0"/>
        <w:ind w:left="426"/>
        <w:rPr>
          <w:rFonts w:cs="Times New Roman"/>
        </w:rPr>
      </w:pPr>
      <w:r w:rsidRPr="009D735C">
        <w:rPr>
          <w:rFonts w:cs="Times New Roman"/>
        </w:rPr>
        <w:t>Megismertetni és elsajátíttatni a tanulókkal a különféle gépszerkezetek és hajtások szerelésének biztonsági és hatékony technológiáját.</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5147DB"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5147DB"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Szerkezetek szerelése</w:t>
      </w:r>
    </w:p>
    <w:p w:rsidR="005147DB" w:rsidRPr="009D735C" w:rsidRDefault="005147DB" w:rsidP="005147DB">
      <w:pPr>
        <w:spacing w:after="0"/>
        <w:ind w:left="851"/>
        <w:rPr>
          <w:rFonts w:cs="Times New Roman"/>
        </w:rPr>
      </w:pPr>
      <w:r w:rsidRPr="009D735C">
        <w:rPr>
          <w:rFonts w:cs="Times New Roman"/>
        </w:rPr>
        <w:t>Általános gépszerelési és üzemeltetési szabályok</w:t>
      </w:r>
    </w:p>
    <w:p w:rsidR="005147DB" w:rsidRPr="009D735C" w:rsidRDefault="005147DB" w:rsidP="005147DB">
      <w:pPr>
        <w:spacing w:after="0"/>
        <w:ind w:left="851"/>
        <w:rPr>
          <w:rFonts w:cs="Times New Roman"/>
        </w:rPr>
      </w:pPr>
      <w:r w:rsidRPr="009D735C">
        <w:rPr>
          <w:rFonts w:cs="Times New Roman"/>
        </w:rPr>
        <w:t>A gépszerelés munkavédelmi szabályai</w:t>
      </w:r>
    </w:p>
    <w:p w:rsidR="005147DB" w:rsidRPr="009D735C" w:rsidRDefault="005147DB" w:rsidP="005147DB">
      <w:pPr>
        <w:spacing w:after="0"/>
        <w:ind w:left="851"/>
        <w:rPr>
          <w:rFonts w:cs="Times New Roman"/>
        </w:rPr>
      </w:pPr>
      <w:r w:rsidRPr="009D735C">
        <w:rPr>
          <w:rFonts w:cs="Times New Roman"/>
        </w:rPr>
        <w:lastRenderedPageBreak/>
        <w:t>Mechanikus gépelemek szerelése és azok szabályai</w:t>
      </w:r>
    </w:p>
    <w:p w:rsidR="005147DB" w:rsidRPr="009D735C" w:rsidRDefault="005147DB" w:rsidP="005147DB">
      <w:pPr>
        <w:spacing w:after="0"/>
        <w:ind w:left="851"/>
        <w:rPr>
          <w:rFonts w:cs="Times New Roman"/>
        </w:rPr>
      </w:pPr>
      <w:r w:rsidRPr="009D735C">
        <w:rPr>
          <w:rFonts w:cs="Times New Roman"/>
        </w:rPr>
        <w:t>Egyszerű statikus vázszerkezetek szerelése és azok szabályai</w:t>
      </w:r>
    </w:p>
    <w:p w:rsidR="005147DB" w:rsidRPr="009D735C" w:rsidRDefault="005147DB" w:rsidP="005147DB">
      <w:pPr>
        <w:spacing w:after="0"/>
        <w:ind w:left="851"/>
        <w:rPr>
          <w:rFonts w:cs="Times New Roman"/>
        </w:rPr>
      </w:pPr>
      <w:r w:rsidRPr="009D735C">
        <w:rPr>
          <w:rFonts w:cs="Times New Roman"/>
        </w:rPr>
        <w:t>Acélszerkezetű szekrénytartók szerelése és azok szabályai</w:t>
      </w:r>
    </w:p>
    <w:p w:rsidR="005147DB" w:rsidRPr="009D735C" w:rsidRDefault="005147DB" w:rsidP="005147DB">
      <w:pPr>
        <w:spacing w:after="0"/>
        <w:ind w:left="851"/>
        <w:rPr>
          <w:rFonts w:cs="Times New Roman"/>
        </w:rPr>
      </w:pPr>
      <w:r w:rsidRPr="009D735C">
        <w:rPr>
          <w:rFonts w:cs="Times New Roman"/>
        </w:rPr>
        <w:t>Teleszkópos elemek szerelése</w:t>
      </w:r>
    </w:p>
    <w:p w:rsidR="00A23F09" w:rsidRPr="009D735C" w:rsidRDefault="005147DB" w:rsidP="005147DB">
      <w:pPr>
        <w:spacing w:after="0"/>
        <w:ind w:left="851"/>
        <w:rPr>
          <w:rFonts w:cs="Times New Roman"/>
        </w:rPr>
      </w:pPr>
      <w:r w:rsidRPr="009D735C">
        <w:rPr>
          <w:rFonts w:cs="Times New Roman"/>
        </w:rPr>
        <w:t>Egyéb főtartók szerelése</w:t>
      </w:r>
    </w:p>
    <w:p w:rsidR="00A23F09" w:rsidRPr="009D735C" w:rsidRDefault="00A23F09" w:rsidP="00A23F09">
      <w:pPr>
        <w:tabs>
          <w:tab w:val="left" w:pos="1418"/>
          <w:tab w:val="right" w:pos="9072"/>
        </w:tabs>
        <w:spacing w:after="0"/>
        <w:ind w:left="851"/>
        <w:rPr>
          <w:rFonts w:cs="Times New Roman"/>
        </w:rPr>
      </w:pPr>
    </w:p>
    <w:p w:rsidR="00A23F09" w:rsidRPr="009D735C" w:rsidRDefault="005147DB"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Hajtások szerelése</w:t>
      </w:r>
    </w:p>
    <w:p w:rsidR="005147DB" w:rsidRPr="009D735C" w:rsidRDefault="005147DB" w:rsidP="005147DB">
      <w:pPr>
        <w:spacing w:after="0"/>
        <w:ind w:left="851"/>
        <w:rPr>
          <w:rFonts w:cs="Times New Roman"/>
        </w:rPr>
      </w:pPr>
      <w:r w:rsidRPr="009D735C">
        <w:rPr>
          <w:rFonts w:cs="Times New Roman"/>
        </w:rPr>
        <w:t>Belsőégésű motorok szerelése, javítása</w:t>
      </w:r>
    </w:p>
    <w:p w:rsidR="005147DB" w:rsidRPr="009D735C" w:rsidRDefault="005147DB" w:rsidP="005147DB">
      <w:pPr>
        <w:spacing w:after="0"/>
        <w:ind w:left="851"/>
        <w:rPr>
          <w:rFonts w:cs="Times New Roman"/>
        </w:rPr>
      </w:pPr>
      <w:r w:rsidRPr="009D735C">
        <w:rPr>
          <w:rFonts w:cs="Times New Roman"/>
        </w:rPr>
        <w:t>Tengelykapcsoló szerkezetek javítása</w:t>
      </w:r>
    </w:p>
    <w:p w:rsidR="005147DB" w:rsidRPr="009D735C" w:rsidRDefault="005147DB" w:rsidP="005147DB">
      <w:pPr>
        <w:spacing w:after="0"/>
        <w:ind w:left="851"/>
        <w:rPr>
          <w:rFonts w:cs="Times New Roman"/>
        </w:rPr>
      </w:pPr>
      <w:r w:rsidRPr="009D735C">
        <w:rPr>
          <w:rFonts w:cs="Times New Roman"/>
        </w:rPr>
        <w:t>Hajtóművek szerelése, javítása</w:t>
      </w:r>
    </w:p>
    <w:p w:rsidR="005147DB" w:rsidRPr="009D735C" w:rsidRDefault="005147DB" w:rsidP="005147DB">
      <w:pPr>
        <w:spacing w:after="0"/>
        <w:ind w:left="851"/>
        <w:rPr>
          <w:rFonts w:cs="Times New Roman"/>
        </w:rPr>
      </w:pPr>
      <w:r w:rsidRPr="009D735C">
        <w:rPr>
          <w:rFonts w:cs="Times New Roman"/>
        </w:rPr>
        <w:t>Mozgásakadályozó elemek, fékek szerkezete és javítása</w:t>
      </w:r>
    </w:p>
    <w:p w:rsidR="005147DB" w:rsidRPr="009D735C" w:rsidRDefault="005147DB" w:rsidP="005147DB">
      <w:pPr>
        <w:spacing w:after="0"/>
        <w:ind w:left="851"/>
        <w:rPr>
          <w:rFonts w:cs="Times New Roman"/>
        </w:rPr>
      </w:pPr>
      <w:r w:rsidRPr="009D735C">
        <w:rPr>
          <w:rFonts w:cs="Times New Roman"/>
        </w:rPr>
        <w:t>Mozgás átalakító elemek szerkezete és javítása</w:t>
      </w:r>
    </w:p>
    <w:p w:rsidR="005147DB" w:rsidRPr="009D735C" w:rsidRDefault="005147DB" w:rsidP="005147DB">
      <w:pPr>
        <w:spacing w:after="0"/>
        <w:ind w:left="851"/>
        <w:rPr>
          <w:rFonts w:cs="Times New Roman"/>
        </w:rPr>
      </w:pPr>
      <w:r w:rsidRPr="009D735C">
        <w:rPr>
          <w:rFonts w:cs="Times New Roman"/>
        </w:rPr>
        <w:t>Mechanikus gépek, géprendszerek fő típusainak szerelése, javítása</w:t>
      </w:r>
    </w:p>
    <w:p w:rsidR="005147DB" w:rsidRPr="009D735C" w:rsidRDefault="005147DB" w:rsidP="005147DB">
      <w:pPr>
        <w:spacing w:after="0"/>
        <w:ind w:left="851"/>
        <w:rPr>
          <w:rFonts w:cs="Times New Roman"/>
        </w:rPr>
      </w:pPr>
      <w:r w:rsidRPr="009D735C">
        <w:rPr>
          <w:rFonts w:cs="Times New Roman"/>
        </w:rPr>
        <w:t>Hő és áramlástechnikai gépek szerelése, javítása</w:t>
      </w:r>
    </w:p>
    <w:p w:rsidR="00A23F09" w:rsidRPr="009D735C" w:rsidRDefault="005147DB" w:rsidP="005147DB">
      <w:pPr>
        <w:spacing w:after="0"/>
        <w:ind w:left="851"/>
        <w:rPr>
          <w:rFonts w:cs="Times New Roman"/>
        </w:rPr>
      </w:pPr>
      <w:r w:rsidRPr="009D735C">
        <w:rPr>
          <w:rFonts w:cs="Times New Roman"/>
        </w:rPr>
        <w:t>Vezérlési rendszerek szerelése, javítása</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p>
    <w:p w:rsidR="00A23F09" w:rsidRPr="009D735C" w:rsidRDefault="00A23F09" w:rsidP="00A23F09">
      <w:pPr>
        <w:spacing w:before="2880"/>
        <w:jc w:val="center"/>
        <w:rPr>
          <w:rFonts w:cs="Times New Roman"/>
          <w:b/>
          <w:sz w:val="36"/>
        </w:rPr>
      </w:pPr>
      <w:r w:rsidRPr="009D735C">
        <w:rPr>
          <w:rFonts w:cs="Times New Roman"/>
          <w:b/>
          <w:sz w:val="36"/>
        </w:rPr>
        <w:t>A</w:t>
      </w:r>
    </w:p>
    <w:p w:rsidR="00A23F09" w:rsidRPr="009D735C" w:rsidRDefault="005147DB" w:rsidP="00A23F09">
      <w:pPr>
        <w:spacing w:after="480"/>
        <w:jc w:val="center"/>
        <w:rPr>
          <w:rFonts w:cs="Times New Roman"/>
          <w:b/>
          <w:sz w:val="36"/>
        </w:rPr>
      </w:pPr>
      <w:r w:rsidRPr="009D735C">
        <w:rPr>
          <w:rFonts w:cs="Times New Roman"/>
          <w:b/>
          <w:sz w:val="36"/>
        </w:rPr>
        <w:t>10443</w:t>
      </w:r>
      <w:r w:rsidR="00A23F09" w:rsidRPr="009D735C">
        <w:rPr>
          <w:rFonts w:cs="Times New Roman"/>
          <w:b/>
          <w:sz w:val="36"/>
        </w:rPr>
        <w:t>-</w:t>
      </w:r>
      <w:r w:rsidRPr="009D735C">
        <w:rPr>
          <w:rFonts w:cs="Times New Roman"/>
          <w:b/>
          <w:sz w:val="36"/>
        </w:rPr>
        <w:t>16</w:t>
      </w:r>
      <w:r w:rsidR="00A23F09" w:rsidRPr="009D735C">
        <w:rPr>
          <w:rFonts w:cs="Times New Roman"/>
          <w:b/>
          <w:sz w:val="36"/>
        </w:rPr>
        <w:t xml:space="preserve"> azonosító számú</w:t>
      </w:r>
    </w:p>
    <w:p w:rsidR="00A23F09" w:rsidRPr="009D735C" w:rsidRDefault="005147DB" w:rsidP="00A23F09">
      <w:pPr>
        <w:jc w:val="center"/>
        <w:rPr>
          <w:rFonts w:cs="Times New Roman"/>
          <w:b/>
          <w:sz w:val="36"/>
        </w:rPr>
      </w:pPr>
      <w:r w:rsidRPr="009D735C">
        <w:rPr>
          <w:rFonts w:cs="Times New Roman"/>
          <w:b/>
          <w:sz w:val="36"/>
        </w:rPr>
        <w:t>Gépkezelő általános ismerete</w:t>
      </w:r>
      <w:r w:rsidR="00ED4183" w:rsidRPr="009D735C">
        <w:rPr>
          <w:rFonts w:cs="Times New Roman"/>
          <w:b/>
          <w:sz w:val="36"/>
        </w:rPr>
        <w:t>i</w:t>
      </w:r>
    </w:p>
    <w:p w:rsidR="00A23F09" w:rsidRPr="009D735C" w:rsidRDefault="00A23F09" w:rsidP="00A23F09">
      <w:pPr>
        <w:jc w:val="center"/>
        <w:rPr>
          <w:rFonts w:cs="Times New Roman"/>
          <w:b/>
          <w:sz w:val="36"/>
        </w:rPr>
      </w:pPr>
      <w:proofErr w:type="gramStart"/>
      <w:r w:rsidRPr="009D735C">
        <w:rPr>
          <w:rFonts w:cs="Times New Roman"/>
          <w:b/>
          <w:sz w:val="36"/>
        </w:rPr>
        <w:t>megnevezésű</w:t>
      </w:r>
      <w:proofErr w:type="gramEnd"/>
    </w:p>
    <w:p w:rsidR="00A23F09" w:rsidRPr="009D735C" w:rsidRDefault="00A23F09" w:rsidP="00A23F09">
      <w:pPr>
        <w:spacing w:before="480" w:after="480"/>
        <w:jc w:val="center"/>
        <w:rPr>
          <w:rFonts w:cs="Times New Roman"/>
          <w:b/>
          <w:sz w:val="36"/>
        </w:rPr>
      </w:pPr>
      <w:proofErr w:type="gramStart"/>
      <w:r w:rsidRPr="009D735C">
        <w:rPr>
          <w:rFonts w:cs="Times New Roman"/>
          <w:b/>
          <w:sz w:val="36"/>
        </w:rPr>
        <w:t>szakmai</w:t>
      </w:r>
      <w:proofErr w:type="gramEnd"/>
      <w:r w:rsidRPr="009D735C">
        <w:rPr>
          <w:rFonts w:cs="Times New Roman"/>
          <w:b/>
          <w:sz w:val="36"/>
        </w:rPr>
        <w:t xml:space="preserve"> követelménymodul</w:t>
      </w:r>
    </w:p>
    <w:p w:rsidR="00A23F09" w:rsidRPr="009D735C" w:rsidRDefault="00A23F09" w:rsidP="00A23F09">
      <w:pPr>
        <w:jc w:val="center"/>
        <w:rPr>
          <w:rFonts w:cs="Times New Roman"/>
          <w:b/>
          <w:sz w:val="36"/>
        </w:rPr>
      </w:pPr>
      <w:proofErr w:type="gramStart"/>
      <w:r w:rsidRPr="009D735C">
        <w:rPr>
          <w:rFonts w:cs="Times New Roman"/>
          <w:b/>
          <w:sz w:val="36"/>
        </w:rPr>
        <w:t>tantárgyai</w:t>
      </w:r>
      <w:proofErr w:type="gramEnd"/>
      <w:r w:rsidRPr="009D735C">
        <w:rPr>
          <w:rFonts w:cs="Times New Roman"/>
          <w:b/>
          <w:sz w:val="36"/>
        </w:rPr>
        <w:t>, témakörei</w:t>
      </w: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r w:rsidRPr="009D735C">
        <w:rPr>
          <w:rFonts w:cs="Times New Roman"/>
        </w:rPr>
        <w:lastRenderedPageBreak/>
        <w:t xml:space="preserve">A </w:t>
      </w:r>
      <w:r w:rsidR="005147DB" w:rsidRPr="009D735C">
        <w:rPr>
          <w:rFonts w:cs="Times New Roman"/>
        </w:rPr>
        <w:t>10443</w:t>
      </w:r>
      <w:r w:rsidRPr="009D735C">
        <w:rPr>
          <w:rFonts w:cs="Times New Roman"/>
        </w:rPr>
        <w:t>-</w:t>
      </w:r>
      <w:r w:rsidR="005147DB" w:rsidRPr="009D735C">
        <w:rPr>
          <w:rFonts w:cs="Times New Roman"/>
        </w:rPr>
        <w:t>16</w:t>
      </w:r>
      <w:r w:rsidRPr="009D735C">
        <w:rPr>
          <w:rFonts w:cs="Times New Roman"/>
        </w:rPr>
        <w:t xml:space="preserve"> azonosító számú </w:t>
      </w:r>
      <w:r w:rsidR="005147DB" w:rsidRPr="009D735C">
        <w:rPr>
          <w:rFonts w:cs="Times New Roman"/>
        </w:rPr>
        <w:t>Gépkezelő általános ismerete</w:t>
      </w:r>
      <w:r w:rsidR="00ED4183" w:rsidRPr="009D735C">
        <w:rPr>
          <w:rFonts w:cs="Times New Roman"/>
        </w:rPr>
        <w:t>i</w:t>
      </w:r>
      <w:r w:rsidRPr="009D735C">
        <w:rPr>
          <w:rFonts w:cs="Times New Roman"/>
        </w:rPr>
        <w:t xml:space="preserve"> megnevezésű szakmai követelménymodulhoz tartozó tantárgyak és témakörök oktatása során </w:t>
      </w:r>
      <w:r w:rsidR="00F6110F">
        <w:rPr>
          <w:rFonts w:cs="Times New Roman"/>
        </w:rPr>
        <w:t>fejlesztendő kompetenciák:</w:t>
      </w:r>
    </w:p>
    <w:tbl>
      <w:tblPr>
        <w:tblW w:w="0" w:type="auto"/>
        <w:jc w:val="center"/>
        <w:tblInd w:w="-2448" w:type="dxa"/>
        <w:tblLayout w:type="fixed"/>
        <w:tblCellMar>
          <w:left w:w="30" w:type="dxa"/>
          <w:right w:w="30" w:type="dxa"/>
        </w:tblCellMar>
        <w:tblLook w:val="0000" w:firstRow="0" w:lastRow="0" w:firstColumn="0" w:lastColumn="0" w:noHBand="0" w:noVBand="0"/>
      </w:tblPr>
      <w:tblGrid>
        <w:gridCol w:w="6718"/>
        <w:gridCol w:w="758"/>
      </w:tblGrid>
      <w:tr w:rsidR="009D735C" w:rsidRPr="009D735C" w:rsidTr="003C2523">
        <w:trPr>
          <w:cantSplit/>
          <w:trHeight w:val="1697"/>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C207EB" w:rsidRPr="009D735C" w:rsidRDefault="00C207EB"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C207EB" w:rsidRPr="009D735C" w:rsidRDefault="00C207EB" w:rsidP="003C2523">
            <w:pPr>
              <w:autoSpaceDE w:val="0"/>
              <w:autoSpaceDN w:val="0"/>
              <w:adjustRightInd w:val="0"/>
              <w:spacing w:after="0"/>
              <w:ind w:left="113" w:right="113"/>
              <w:jc w:val="center"/>
              <w:rPr>
                <w:rFonts w:cs="Times New Roman"/>
                <w:szCs w:val="24"/>
              </w:rPr>
            </w:pPr>
            <w:r w:rsidRPr="009D735C">
              <w:rPr>
                <w:rFonts w:cs="Times New Roman"/>
                <w:szCs w:val="24"/>
              </w:rPr>
              <w:t>Gépkezelő általános ismeretei</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C207EB" w:rsidRPr="009D735C" w:rsidRDefault="00C207EB" w:rsidP="003C2523">
            <w:pPr>
              <w:autoSpaceDE w:val="0"/>
              <w:autoSpaceDN w:val="0"/>
              <w:adjustRightInd w:val="0"/>
              <w:spacing w:after="0"/>
              <w:jc w:val="center"/>
              <w:rPr>
                <w:rFonts w:cs="Times New Roman"/>
                <w:szCs w:val="24"/>
              </w:rPr>
            </w:pPr>
            <w:r w:rsidRPr="009D735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Működteti a belsőégésű motoros szerkezeteket, gépeket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Működteti a villamos hajtású szerkezeteket, gépeket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Működteti a hidrauliku</w:t>
            </w:r>
            <w:r w:rsidR="009D55C5" w:rsidRPr="009D735C">
              <w:rPr>
                <w:rFonts w:cs="Times New Roman"/>
                <w:szCs w:val="24"/>
              </w:rPr>
              <w:t>s és pneumatikus berendezéseket</w:t>
            </w:r>
            <w:r w:rsidRPr="009D735C">
              <w:rPr>
                <w:rFonts w:cs="Times New Roman"/>
                <w:szCs w:val="24"/>
              </w:rPr>
              <w:t>, szerkezeteket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Működteti a mechanikai szerkezeteket, hajtásokat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Betartja a munkagépekre vonatkozó biztonságtechnikai, munka-, tűz- és környezetvédelmi szabályokat,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Elvégzi a munkagép üzemeltetéséhez előírt adminisztrációs feladatokat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Elvégzi a kötelezően előírt biztonsági és üzemi ellenőrzéseket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Elvégzi az előírt kenési, karbantartási, gépápolási teendőket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 xml:space="preserve">Betartja a hibaelhárítás és </w:t>
            </w:r>
            <w:proofErr w:type="gramStart"/>
            <w:r w:rsidRPr="009D735C">
              <w:rPr>
                <w:rFonts w:cs="Times New Roman"/>
                <w:szCs w:val="24"/>
              </w:rPr>
              <w:t>karbantartás  biztonsági</w:t>
            </w:r>
            <w:proofErr w:type="gramEnd"/>
            <w:r w:rsidRPr="009D735C">
              <w:rPr>
                <w:rFonts w:cs="Times New Roman"/>
                <w:szCs w:val="24"/>
              </w:rPr>
              <w:t xml:space="preserve"> szabályait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A munkaterületet a szabályoknak megfelelően alakítja ki</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Elvégzi a munkaterületen a számára szóban, vagy írásban megadott feladatokat, az utasításoknak megfelelően</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Használja a munkavégzéshez szükséges segédanyagokat, eszközöket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Használja az egyéni és csoportos védőeszközöket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Baleset, illetve veszélyhelyzet esetén munkakörének megfelelően intézkedik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Baleset esetén elsősegélyt nyújt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Tűzeset esetén használja a tűzoltó eszközöket</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C207EB" w:rsidRPr="009D735C" w:rsidRDefault="00C207EB" w:rsidP="003C2523">
            <w:pPr>
              <w:autoSpaceDE w:val="0"/>
              <w:autoSpaceDN w:val="0"/>
              <w:adjustRightInd w:val="0"/>
              <w:spacing w:after="0"/>
              <w:jc w:val="center"/>
              <w:rPr>
                <w:rFonts w:cs="Times New Roman"/>
                <w:szCs w:val="24"/>
              </w:rPr>
            </w:pPr>
            <w:r w:rsidRPr="009D735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Belsőégésű motorok csoportosítása, felépítése</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Belsőégésű motorok rendszerei (hűtő-, kenő-, üzemanyag-ellátó)</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Belsőégésű motorok üzemeltetése, karbantartása</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Anyagismereti alapfogalmak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Forgó mozgást végző gépelemek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Hajtások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Elektromosság alapfogalmai</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Elektromos szerkezetek felépítése, üzemeltetése</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Villamos akkumulátorok fajtái, töltése-, karbantartása</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Hidraulikus és pneumatikus rendszerek felépítése, működése-, üzemeltetése, karbantartása</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Munka- és balesetvédelmi ismeretek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Tűz- és környezetvédelmi ismeretek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Elsősegély nyújtási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Egyéni és csoportos védőeszközök fajtái, használatuk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Munkavégzés-, karbantartás és egyszerű javítás szabályai</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lastRenderedPageBreak/>
              <w:t>Időszakos karbantartási feladatok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Karbantartó anyagok és eszközök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C207EB" w:rsidRPr="009D735C" w:rsidRDefault="00C207EB" w:rsidP="003C2523">
            <w:pPr>
              <w:spacing w:after="0"/>
              <w:rPr>
                <w:rFonts w:cs="Times New Roman"/>
                <w:szCs w:val="24"/>
              </w:rPr>
            </w:pPr>
            <w:r w:rsidRPr="009D735C">
              <w:rPr>
                <w:rFonts w:cs="Times New Roman"/>
                <w:szCs w:val="24"/>
              </w:rPr>
              <w:t>Gépkönyv, gépnapló tartalma, vezetése</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C207EB" w:rsidRPr="009D735C" w:rsidRDefault="00C207EB" w:rsidP="003C2523">
            <w:pPr>
              <w:autoSpaceDE w:val="0"/>
              <w:autoSpaceDN w:val="0"/>
              <w:adjustRightInd w:val="0"/>
              <w:spacing w:after="0"/>
              <w:jc w:val="center"/>
              <w:rPr>
                <w:rFonts w:cs="Times New Roman"/>
                <w:szCs w:val="24"/>
              </w:rPr>
            </w:pPr>
            <w:r w:rsidRPr="009D735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Kezelőszervek, vezérlőelemek működtetése</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Olvasott szakmai szöveg megértése, műszaki ábrák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 xml:space="preserve">Szakmai nyelvi íráskészség, </w:t>
            </w:r>
            <w:proofErr w:type="gramStart"/>
            <w:r w:rsidRPr="009D735C">
              <w:rPr>
                <w:rFonts w:cs="Times New Roman"/>
                <w:szCs w:val="24"/>
              </w:rPr>
              <w:t>fogalmazás írásban</w:t>
            </w:r>
            <w:proofErr w:type="gramEnd"/>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Biztonságtechnikai jelképek, táblák, feliratok, piktogramok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Egyéni és csoportos munkavédelmi eszközök és berendezések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C207EB" w:rsidRPr="009D735C" w:rsidRDefault="00C207EB" w:rsidP="003C2523">
            <w:pPr>
              <w:autoSpaceDE w:val="0"/>
              <w:autoSpaceDN w:val="0"/>
              <w:adjustRightInd w:val="0"/>
              <w:spacing w:after="0"/>
              <w:jc w:val="center"/>
              <w:rPr>
                <w:rFonts w:cs="Times New Roman"/>
                <w:szCs w:val="24"/>
              </w:rPr>
            </w:pPr>
            <w:r w:rsidRPr="009D735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C207EB" w:rsidRPr="009D735C" w:rsidRDefault="00C207EB" w:rsidP="003C2523">
            <w:pPr>
              <w:autoSpaceDE w:val="0"/>
              <w:autoSpaceDN w:val="0"/>
              <w:adjustRightInd w:val="0"/>
              <w:spacing w:after="0"/>
              <w:jc w:val="center"/>
              <w:rPr>
                <w:rFonts w:cs="Times New Roman"/>
                <w:szCs w:val="24"/>
              </w:rPr>
            </w:pPr>
            <w:r w:rsidRPr="009D735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Kompromisszum-készség</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C207EB" w:rsidRPr="009D735C" w:rsidRDefault="00C207EB" w:rsidP="003C2523">
            <w:pPr>
              <w:autoSpaceDE w:val="0"/>
              <w:autoSpaceDN w:val="0"/>
              <w:adjustRightInd w:val="0"/>
              <w:spacing w:after="0"/>
              <w:jc w:val="center"/>
              <w:rPr>
                <w:rFonts w:cs="Times New Roman"/>
                <w:szCs w:val="24"/>
              </w:rPr>
            </w:pPr>
            <w:r w:rsidRPr="009D735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C207EB" w:rsidRPr="009D735C" w:rsidRDefault="00C207EB"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bl>
    <w:p w:rsidR="00A23F09" w:rsidRPr="009D735C" w:rsidRDefault="00A23F09" w:rsidP="00A23F09">
      <w:pPr>
        <w:rPr>
          <w:rFonts w:cs="Times New Roman"/>
        </w:rPr>
      </w:pPr>
    </w:p>
    <w:p w:rsidR="00A23F09" w:rsidRPr="009D735C" w:rsidRDefault="005147DB" w:rsidP="00A23F09">
      <w:pPr>
        <w:pStyle w:val="Listaszerbekezds"/>
        <w:numPr>
          <w:ilvl w:val="0"/>
          <w:numId w:val="8"/>
        </w:numPr>
        <w:tabs>
          <w:tab w:val="right" w:pos="9072"/>
        </w:tabs>
        <w:spacing w:after="0"/>
        <w:rPr>
          <w:rFonts w:cs="Times New Roman"/>
          <w:b/>
        </w:rPr>
      </w:pPr>
      <w:r w:rsidRPr="009D735C">
        <w:rPr>
          <w:rFonts w:cs="Times New Roman"/>
          <w:b/>
        </w:rPr>
        <w:t>Gépkezelő általános ismeretei</w:t>
      </w:r>
      <w:r w:rsidR="00A23F09" w:rsidRPr="009D735C">
        <w:rPr>
          <w:rFonts w:cs="Times New Roman"/>
          <w:b/>
        </w:rPr>
        <w:t xml:space="preserve"> tantárgy</w:t>
      </w:r>
      <w:r w:rsidR="00A23F09" w:rsidRPr="009D735C">
        <w:rPr>
          <w:rFonts w:cs="Times New Roman"/>
          <w:b/>
        </w:rPr>
        <w:tab/>
      </w:r>
      <w:r w:rsidRPr="009D735C">
        <w:rPr>
          <w:rFonts w:cs="Times New Roman"/>
          <w:b/>
        </w:rPr>
        <w:t>18</w:t>
      </w:r>
      <w:r w:rsidR="00A23F09" w:rsidRPr="009D735C">
        <w:rPr>
          <w:rFonts w:cs="Times New Roman"/>
          <w:b/>
        </w:rPr>
        <w:t xml:space="preserve"> óra/</w:t>
      </w:r>
      <w:r w:rsidRPr="009D735C">
        <w:rPr>
          <w:rFonts w:cs="Times New Roman"/>
          <w:b/>
        </w:rPr>
        <w:t>0</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 xml:space="preserve">A tantárgy a </w:t>
      </w:r>
      <w:r w:rsidR="009D55C5" w:rsidRPr="009D735C">
        <w:rPr>
          <w:rFonts w:cs="Times New Roman"/>
        </w:rPr>
        <w:t>32 582 02 Építő- és anyagmozgató gép kezelője (</w:t>
      </w:r>
      <w:proofErr w:type="spellStart"/>
      <w:r w:rsidR="009D55C5" w:rsidRPr="009D735C">
        <w:rPr>
          <w:rFonts w:cs="Times New Roman"/>
        </w:rPr>
        <w:t>Emelőgépkezelő</w:t>
      </w:r>
      <w:proofErr w:type="spellEnd"/>
      <w:r w:rsidR="009D55C5" w:rsidRPr="009D735C">
        <w:rPr>
          <w:rFonts w:cs="Times New Roman"/>
        </w:rPr>
        <w:t xml:space="preserve"> (kivéve targonca)) </w:t>
      </w:r>
      <w:r w:rsidR="003C2523" w:rsidRPr="009D735C">
        <w:rPr>
          <w:rFonts w:cs="Times New Roman"/>
        </w:rPr>
        <w:t>mellék-</w:t>
      </w:r>
      <w:r w:rsidRPr="009D735C">
        <w:rPr>
          <w:rFonts w:cs="Times New Roman"/>
        </w:rPr>
        <w:t>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A23F09" w:rsidRPr="009D735C" w:rsidRDefault="005147DB" w:rsidP="00A23F09">
      <w:pPr>
        <w:spacing w:after="0"/>
        <w:ind w:left="426"/>
        <w:rPr>
          <w:rFonts w:cs="Times New Roman"/>
        </w:rPr>
      </w:pPr>
      <w:r w:rsidRPr="009D735C">
        <w:rPr>
          <w:rFonts w:cs="Times New Roman"/>
        </w:rPr>
        <w:t>A tanuló ismerje meg az építő- és anyagmozgató gépek szerkezetei felépítésének műszaki alapjait.</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5147DB"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5147DB"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Gépkezelő általános ismeretei</w:t>
      </w:r>
    </w:p>
    <w:p w:rsidR="005147DB" w:rsidRPr="009D735C" w:rsidRDefault="005147DB" w:rsidP="005147DB">
      <w:pPr>
        <w:spacing w:after="0"/>
        <w:ind w:left="851"/>
        <w:rPr>
          <w:rFonts w:cs="Times New Roman"/>
        </w:rPr>
      </w:pPr>
      <w:r w:rsidRPr="009D735C">
        <w:rPr>
          <w:rFonts w:cs="Times New Roman"/>
        </w:rPr>
        <w:t>Gépelemek</w:t>
      </w:r>
    </w:p>
    <w:p w:rsidR="005147DB" w:rsidRPr="009D735C" w:rsidRDefault="005147DB" w:rsidP="005147DB">
      <w:pPr>
        <w:spacing w:after="0"/>
        <w:ind w:left="851"/>
        <w:rPr>
          <w:rFonts w:cs="Times New Roman"/>
        </w:rPr>
      </w:pPr>
      <w:r w:rsidRPr="009D735C">
        <w:rPr>
          <w:rFonts w:cs="Times New Roman"/>
        </w:rPr>
        <w:t>Belsőégésű motorok</w:t>
      </w:r>
    </w:p>
    <w:p w:rsidR="005147DB" w:rsidRPr="009D735C" w:rsidRDefault="005147DB" w:rsidP="005147DB">
      <w:pPr>
        <w:spacing w:after="0"/>
        <w:ind w:left="851"/>
        <w:rPr>
          <w:rFonts w:cs="Times New Roman"/>
        </w:rPr>
      </w:pPr>
      <w:r w:rsidRPr="009D735C">
        <w:rPr>
          <w:rFonts w:cs="Times New Roman"/>
        </w:rPr>
        <w:t>Elektromosság alapfogalmai</w:t>
      </w:r>
    </w:p>
    <w:p w:rsidR="005147DB" w:rsidRPr="009D735C" w:rsidRDefault="005147DB" w:rsidP="005147DB">
      <w:pPr>
        <w:spacing w:after="0"/>
        <w:ind w:left="851"/>
        <w:rPr>
          <w:rFonts w:cs="Times New Roman"/>
        </w:rPr>
      </w:pPr>
      <w:r w:rsidRPr="009D735C">
        <w:rPr>
          <w:rFonts w:cs="Times New Roman"/>
        </w:rPr>
        <w:t>Hidraulika és pneumatika</w:t>
      </w:r>
    </w:p>
    <w:p w:rsidR="005147DB" w:rsidRPr="009D735C" w:rsidRDefault="005147DB" w:rsidP="005147DB">
      <w:pPr>
        <w:spacing w:after="0"/>
        <w:ind w:left="851"/>
        <w:rPr>
          <w:rFonts w:cs="Times New Roman"/>
        </w:rPr>
      </w:pPr>
      <w:r w:rsidRPr="009D735C">
        <w:rPr>
          <w:rFonts w:cs="Times New Roman"/>
        </w:rPr>
        <w:t>Gazdaságos üzemeltetés</w:t>
      </w:r>
    </w:p>
    <w:p w:rsidR="005147DB" w:rsidRPr="009D735C" w:rsidRDefault="005147DB" w:rsidP="005147DB">
      <w:pPr>
        <w:spacing w:after="0"/>
        <w:ind w:left="851"/>
        <w:rPr>
          <w:rFonts w:cs="Times New Roman"/>
        </w:rPr>
      </w:pPr>
      <w:r w:rsidRPr="009D735C">
        <w:rPr>
          <w:rFonts w:cs="Times New Roman"/>
        </w:rPr>
        <w:t>Munka és balesetvédelmi ismeretek</w:t>
      </w:r>
    </w:p>
    <w:p w:rsidR="005147DB" w:rsidRPr="009D735C" w:rsidRDefault="005147DB" w:rsidP="005147DB">
      <w:pPr>
        <w:spacing w:after="0"/>
        <w:ind w:left="851"/>
        <w:rPr>
          <w:rFonts w:cs="Times New Roman"/>
        </w:rPr>
      </w:pPr>
      <w:r w:rsidRPr="009D735C">
        <w:rPr>
          <w:rFonts w:cs="Times New Roman"/>
        </w:rPr>
        <w:t>Gépkezelő adminisztrációs feladatai</w:t>
      </w:r>
    </w:p>
    <w:p w:rsidR="005147DB" w:rsidRPr="009D735C" w:rsidRDefault="005147DB" w:rsidP="005147DB">
      <w:pPr>
        <w:spacing w:after="0"/>
        <w:ind w:left="851"/>
        <w:rPr>
          <w:rFonts w:cs="Times New Roman"/>
        </w:rPr>
      </w:pPr>
      <w:r w:rsidRPr="009D735C">
        <w:rPr>
          <w:rFonts w:cs="Times New Roman"/>
        </w:rPr>
        <w:t>Hibaelhárítás</w:t>
      </w:r>
    </w:p>
    <w:p w:rsidR="005147DB" w:rsidRPr="009D735C" w:rsidRDefault="005147DB" w:rsidP="005147DB">
      <w:pPr>
        <w:spacing w:after="0"/>
        <w:ind w:left="851"/>
        <w:rPr>
          <w:rFonts w:cs="Times New Roman"/>
        </w:rPr>
      </w:pPr>
      <w:proofErr w:type="spellStart"/>
      <w:r w:rsidRPr="009D735C">
        <w:rPr>
          <w:rFonts w:cs="Times New Roman"/>
        </w:rPr>
        <w:t>Elsősegélynyújtási</w:t>
      </w:r>
      <w:proofErr w:type="spellEnd"/>
      <w:r w:rsidRPr="009D735C">
        <w:rPr>
          <w:rFonts w:cs="Times New Roman"/>
        </w:rPr>
        <w:t xml:space="preserve"> alapismeretek</w:t>
      </w:r>
    </w:p>
    <w:p w:rsidR="00A23F09" w:rsidRPr="009D735C" w:rsidRDefault="005147DB" w:rsidP="005147DB">
      <w:pPr>
        <w:spacing w:after="0"/>
        <w:ind w:left="851"/>
        <w:rPr>
          <w:rFonts w:cs="Times New Roman"/>
        </w:rPr>
      </w:pPr>
      <w:r w:rsidRPr="009D735C">
        <w:rPr>
          <w:rFonts w:cs="Times New Roman"/>
        </w:rPr>
        <w:t>Tűz és környezetvédelmi ismeretek</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lastRenderedPageBreak/>
        <w:t>A képzés javasolt helyszíne (ajánlás)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p>
    <w:p w:rsidR="00A23F09" w:rsidRPr="009D735C" w:rsidRDefault="00A23F09" w:rsidP="00A23F09">
      <w:pPr>
        <w:spacing w:before="2880"/>
        <w:jc w:val="center"/>
        <w:rPr>
          <w:rFonts w:cs="Times New Roman"/>
          <w:b/>
          <w:sz w:val="36"/>
        </w:rPr>
      </w:pPr>
      <w:r w:rsidRPr="009D735C">
        <w:rPr>
          <w:rFonts w:cs="Times New Roman"/>
          <w:b/>
          <w:sz w:val="36"/>
        </w:rPr>
        <w:t>A</w:t>
      </w:r>
    </w:p>
    <w:p w:rsidR="00A23F09" w:rsidRPr="009D735C" w:rsidRDefault="00225C92" w:rsidP="00A23F09">
      <w:pPr>
        <w:spacing w:after="480"/>
        <w:jc w:val="center"/>
        <w:rPr>
          <w:rFonts w:cs="Times New Roman"/>
          <w:b/>
          <w:sz w:val="36"/>
        </w:rPr>
      </w:pPr>
      <w:r w:rsidRPr="009D735C">
        <w:rPr>
          <w:rFonts w:cs="Times New Roman"/>
          <w:b/>
          <w:sz w:val="36"/>
        </w:rPr>
        <w:t>10445</w:t>
      </w:r>
      <w:r w:rsidR="00A23F09" w:rsidRPr="009D735C">
        <w:rPr>
          <w:rFonts w:cs="Times New Roman"/>
          <w:b/>
          <w:sz w:val="36"/>
        </w:rPr>
        <w:t>-</w:t>
      </w:r>
      <w:r w:rsidRPr="009D735C">
        <w:rPr>
          <w:rFonts w:cs="Times New Roman"/>
          <w:b/>
          <w:sz w:val="36"/>
        </w:rPr>
        <w:t>16</w:t>
      </w:r>
      <w:r w:rsidR="00A23F09" w:rsidRPr="009D735C">
        <w:rPr>
          <w:rFonts w:cs="Times New Roman"/>
          <w:b/>
          <w:sz w:val="36"/>
        </w:rPr>
        <w:t xml:space="preserve"> azonosító számú</w:t>
      </w:r>
    </w:p>
    <w:p w:rsidR="00A23F09" w:rsidRPr="009D735C" w:rsidRDefault="00225C92" w:rsidP="00A23F09">
      <w:pPr>
        <w:jc w:val="center"/>
        <w:rPr>
          <w:rFonts w:cs="Times New Roman"/>
          <w:b/>
          <w:sz w:val="36"/>
        </w:rPr>
      </w:pPr>
      <w:proofErr w:type="spellStart"/>
      <w:r w:rsidRPr="009D735C">
        <w:rPr>
          <w:rFonts w:cs="Times New Roman"/>
          <w:b/>
          <w:sz w:val="36"/>
        </w:rPr>
        <w:t>Emelőgépkezelő</w:t>
      </w:r>
      <w:proofErr w:type="spellEnd"/>
      <w:r w:rsidRPr="009D735C">
        <w:rPr>
          <w:rFonts w:cs="Times New Roman"/>
          <w:b/>
          <w:sz w:val="36"/>
        </w:rPr>
        <w:t xml:space="preserve"> speciális feladatai</w:t>
      </w:r>
    </w:p>
    <w:p w:rsidR="00A23F09" w:rsidRPr="009D735C" w:rsidRDefault="00A23F09" w:rsidP="00A23F09">
      <w:pPr>
        <w:jc w:val="center"/>
        <w:rPr>
          <w:rFonts w:cs="Times New Roman"/>
          <w:b/>
          <w:sz w:val="36"/>
        </w:rPr>
      </w:pPr>
      <w:proofErr w:type="gramStart"/>
      <w:r w:rsidRPr="009D735C">
        <w:rPr>
          <w:rFonts w:cs="Times New Roman"/>
          <w:b/>
          <w:sz w:val="36"/>
        </w:rPr>
        <w:t>megnevezésű</w:t>
      </w:r>
      <w:proofErr w:type="gramEnd"/>
    </w:p>
    <w:p w:rsidR="00A23F09" w:rsidRPr="009D735C" w:rsidRDefault="00A23F09" w:rsidP="00A23F09">
      <w:pPr>
        <w:spacing w:before="480" w:after="480"/>
        <w:jc w:val="center"/>
        <w:rPr>
          <w:rFonts w:cs="Times New Roman"/>
          <w:b/>
          <w:sz w:val="36"/>
        </w:rPr>
      </w:pPr>
      <w:proofErr w:type="gramStart"/>
      <w:r w:rsidRPr="009D735C">
        <w:rPr>
          <w:rFonts w:cs="Times New Roman"/>
          <w:b/>
          <w:sz w:val="36"/>
        </w:rPr>
        <w:t>szakmai</w:t>
      </w:r>
      <w:proofErr w:type="gramEnd"/>
      <w:r w:rsidRPr="009D735C">
        <w:rPr>
          <w:rFonts w:cs="Times New Roman"/>
          <w:b/>
          <w:sz w:val="36"/>
        </w:rPr>
        <w:t xml:space="preserve"> követelménymodul</w:t>
      </w:r>
    </w:p>
    <w:p w:rsidR="00A23F09" w:rsidRPr="009D735C" w:rsidRDefault="00A23F09" w:rsidP="00A23F09">
      <w:pPr>
        <w:jc w:val="center"/>
        <w:rPr>
          <w:rFonts w:cs="Times New Roman"/>
          <w:b/>
          <w:sz w:val="36"/>
        </w:rPr>
      </w:pPr>
      <w:proofErr w:type="gramStart"/>
      <w:r w:rsidRPr="009D735C">
        <w:rPr>
          <w:rFonts w:cs="Times New Roman"/>
          <w:b/>
          <w:sz w:val="36"/>
        </w:rPr>
        <w:t>tantárgyai</w:t>
      </w:r>
      <w:proofErr w:type="gramEnd"/>
      <w:r w:rsidRPr="009D735C">
        <w:rPr>
          <w:rFonts w:cs="Times New Roman"/>
          <w:b/>
          <w:sz w:val="36"/>
        </w:rPr>
        <w:t>, témakörei</w:t>
      </w: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r w:rsidRPr="009D735C">
        <w:rPr>
          <w:rFonts w:cs="Times New Roman"/>
        </w:rPr>
        <w:lastRenderedPageBreak/>
        <w:t xml:space="preserve">A </w:t>
      </w:r>
      <w:r w:rsidR="00225C92" w:rsidRPr="009D735C">
        <w:rPr>
          <w:rFonts w:cs="Times New Roman"/>
        </w:rPr>
        <w:t>10445</w:t>
      </w:r>
      <w:r w:rsidRPr="009D735C">
        <w:rPr>
          <w:rFonts w:cs="Times New Roman"/>
        </w:rPr>
        <w:t>-</w:t>
      </w:r>
      <w:r w:rsidR="00225C92" w:rsidRPr="009D735C">
        <w:rPr>
          <w:rFonts w:cs="Times New Roman"/>
        </w:rPr>
        <w:t>16</w:t>
      </w:r>
      <w:r w:rsidRPr="009D735C">
        <w:rPr>
          <w:rFonts w:cs="Times New Roman"/>
        </w:rPr>
        <w:t xml:space="preserve"> azonosító számú </w:t>
      </w:r>
      <w:proofErr w:type="spellStart"/>
      <w:r w:rsidR="00225C92" w:rsidRPr="009D735C">
        <w:rPr>
          <w:rFonts w:cs="Times New Roman"/>
        </w:rPr>
        <w:t>Emelőgépkezelő</w:t>
      </w:r>
      <w:proofErr w:type="spellEnd"/>
      <w:r w:rsidR="00225C92" w:rsidRPr="009D735C">
        <w:rPr>
          <w:rFonts w:cs="Times New Roman"/>
        </w:rPr>
        <w:t xml:space="preserve"> speciális feladatai</w:t>
      </w:r>
      <w:r w:rsidRPr="009D735C">
        <w:rPr>
          <w:rFonts w:cs="Times New Roman"/>
        </w:rPr>
        <w:t xml:space="preserve"> megnevezésű szakmai követelménymodulhoz tartozó tantárgyak és témakörök oktatása során </w:t>
      </w:r>
      <w:r w:rsidR="00F6110F">
        <w:rPr>
          <w:rFonts w:cs="Times New Roman"/>
        </w:rPr>
        <w:t>fejlesztendő kompetenciák:</w:t>
      </w:r>
    </w:p>
    <w:tbl>
      <w:tblPr>
        <w:tblW w:w="0" w:type="auto"/>
        <w:jc w:val="center"/>
        <w:tblInd w:w="-2448" w:type="dxa"/>
        <w:tblLayout w:type="fixed"/>
        <w:tblCellMar>
          <w:left w:w="30" w:type="dxa"/>
          <w:right w:w="30" w:type="dxa"/>
        </w:tblCellMar>
        <w:tblLook w:val="0000" w:firstRow="0" w:lastRow="0" w:firstColumn="0" w:lastColumn="0" w:noHBand="0" w:noVBand="0"/>
      </w:tblPr>
      <w:tblGrid>
        <w:gridCol w:w="6718"/>
        <w:gridCol w:w="758"/>
      </w:tblGrid>
      <w:tr w:rsidR="009D735C" w:rsidRPr="009D735C" w:rsidTr="003C2523">
        <w:trPr>
          <w:cantSplit/>
          <w:trHeight w:val="2007"/>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ED4183" w:rsidRPr="009D735C" w:rsidRDefault="00ED4183"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D4183" w:rsidRPr="009D735C" w:rsidRDefault="00ED4183" w:rsidP="003C2523">
            <w:pPr>
              <w:autoSpaceDE w:val="0"/>
              <w:autoSpaceDN w:val="0"/>
              <w:adjustRightInd w:val="0"/>
              <w:spacing w:after="0"/>
              <w:ind w:left="113" w:right="113"/>
              <w:jc w:val="center"/>
              <w:rPr>
                <w:rFonts w:cs="Times New Roman"/>
                <w:szCs w:val="24"/>
              </w:rPr>
            </w:pPr>
            <w:proofErr w:type="spellStart"/>
            <w:r w:rsidRPr="009D735C">
              <w:rPr>
                <w:rFonts w:cs="Times New Roman"/>
                <w:szCs w:val="24"/>
              </w:rPr>
              <w:t>Emelőgépkezelő</w:t>
            </w:r>
            <w:proofErr w:type="spellEnd"/>
            <w:r w:rsidRPr="009D735C">
              <w:rPr>
                <w:rFonts w:cs="Times New Roman"/>
                <w:szCs w:val="24"/>
              </w:rPr>
              <w:t xml:space="preserve"> speciális feladatai</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ED4183" w:rsidRPr="009D735C" w:rsidRDefault="00ED4183" w:rsidP="003C2523">
            <w:pPr>
              <w:autoSpaceDE w:val="0"/>
              <w:autoSpaceDN w:val="0"/>
              <w:adjustRightInd w:val="0"/>
              <w:spacing w:after="0"/>
              <w:jc w:val="center"/>
              <w:rPr>
                <w:rFonts w:cs="Times New Roman"/>
                <w:szCs w:val="24"/>
              </w:rPr>
            </w:pPr>
            <w:r w:rsidRPr="009D735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Emelőgépek fajtái, rendszere, felépítése</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Rakatképzés szabályai</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Veszélyforrások és az egészségre ártalmas tényezők</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Teherfelvevő-, kötöző-, függesztő eszközök</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Anyagmozgatás, közlekedés szabályai a munkaterületen</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Kötöző és irányítói feladatok</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Egyéni és csoportos védőfelszerelések</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proofErr w:type="spellStart"/>
            <w:r w:rsidRPr="009D735C">
              <w:rPr>
                <w:rFonts w:cs="Times New Roman"/>
                <w:szCs w:val="24"/>
              </w:rPr>
              <w:t>Emelőgépkezelő</w:t>
            </w:r>
            <w:proofErr w:type="spellEnd"/>
            <w:r w:rsidRPr="009D735C">
              <w:rPr>
                <w:rFonts w:cs="Times New Roman"/>
                <w:szCs w:val="24"/>
              </w:rPr>
              <w:t xml:space="preserve"> gyakorlati feladatok</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ED4183" w:rsidRPr="009D735C" w:rsidRDefault="00ED4183" w:rsidP="003C2523">
            <w:pPr>
              <w:autoSpaceDE w:val="0"/>
              <w:autoSpaceDN w:val="0"/>
              <w:adjustRightInd w:val="0"/>
              <w:spacing w:after="0"/>
              <w:jc w:val="center"/>
              <w:rPr>
                <w:rFonts w:cs="Times New Roman"/>
                <w:szCs w:val="24"/>
              </w:rPr>
            </w:pPr>
            <w:r w:rsidRPr="009D735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Elvégzi a műszakkezdés előtti biztonsági és üzemi ellenőrzéseket</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Felméri és jelenti a veszélyforrásokat</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Áttekinti a feladat ellátásához szükséges dokumentumokat</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Teherfelvevő-, kötöző-, függesztő eszközöket kiválaszt, ellenőriz és használ</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Betartja a hibaelhárítás és a gépápolás szabályait</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Munkagép üzemeltetési alapok, technológiák</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proofErr w:type="spellStart"/>
            <w:r w:rsidRPr="009D735C">
              <w:rPr>
                <w:rFonts w:cs="Times New Roman"/>
                <w:szCs w:val="24"/>
              </w:rPr>
              <w:t>Elsősegélynyújtási</w:t>
            </w:r>
            <w:proofErr w:type="spellEnd"/>
            <w:r w:rsidRPr="009D735C">
              <w:rPr>
                <w:rFonts w:cs="Times New Roman"/>
                <w:szCs w:val="24"/>
              </w:rPr>
              <w:t xml:space="preserve"> ismeretek, tűz- és környezetvédelem</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ED4183" w:rsidRPr="009D735C" w:rsidRDefault="00ED4183" w:rsidP="003C2523">
            <w:pPr>
              <w:autoSpaceDE w:val="0"/>
              <w:autoSpaceDN w:val="0"/>
              <w:adjustRightInd w:val="0"/>
              <w:spacing w:after="0"/>
              <w:jc w:val="center"/>
              <w:rPr>
                <w:rFonts w:cs="Times New Roman"/>
                <w:szCs w:val="24"/>
              </w:rPr>
            </w:pPr>
            <w:r w:rsidRPr="009D735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Kezelőszervek, vezérlőelemek működtetése</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Olvasott szakmai szöveg megértése, műszaki ábrák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 xml:space="preserve">Szakmai nyelvi íráskészség, </w:t>
            </w:r>
            <w:proofErr w:type="gramStart"/>
            <w:r w:rsidRPr="009D735C">
              <w:rPr>
                <w:rFonts w:cs="Times New Roman"/>
                <w:szCs w:val="24"/>
              </w:rPr>
              <w:t>fogalmazás írásban</w:t>
            </w:r>
            <w:proofErr w:type="gramEnd"/>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Biztonságtechnikai jelképek, táblák, feliratok, piktogramok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Egyéni és csoportos munkavédelmi eszközök és berendezések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ED4183" w:rsidRPr="009D735C" w:rsidRDefault="00ED4183" w:rsidP="003C2523">
            <w:pPr>
              <w:autoSpaceDE w:val="0"/>
              <w:autoSpaceDN w:val="0"/>
              <w:adjustRightInd w:val="0"/>
              <w:spacing w:after="0"/>
              <w:jc w:val="center"/>
              <w:rPr>
                <w:rFonts w:cs="Times New Roman"/>
                <w:szCs w:val="24"/>
              </w:rPr>
            </w:pPr>
            <w:r w:rsidRPr="009D735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Felelős</w:t>
            </w:r>
            <w:r w:rsidR="009D55C5" w:rsidRPr="009D735C">
              <w:rPr>
                <w:rFonts w:cs="Times New Roman"/>
                <w:szCs w:val="24"/>
              </w:rPr>
              <w:t>s</w:t>
            </w:r>
            <w:r w:rsidRPr="009D735C">
              <w:rPr>
                <w:rFonts w:cs="Times New Roman"/>
                <w:szCs w:val="24"/>
              </w:rPr>
              <w:t>égtudat</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ED4183" w:rsidRPr="009D735C" w:rsidRDefault="00ED4183" w:rsidP="003C2523">
            <w:pPr>
              <w:autoSpaceDE w:val="0"/>
              <w:autoSpaceDN w:val="0"/>
              <w:adjustRightInd w:val="0"/>
              <w:spacing w:after="0"/>
              <w:jc w:val="center"/>
              <w:rPr>
                <w:rFonts w:cs="Times New Roman"/>
                <w:szCs w:val="24"/>
              </w:rPr>
            </w:pPr>
            <w:r w:rsidRPr="009D735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Kompromisszum-készség</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vAlign w:val="center"/>
          </w:tcPr>
          <w:p w:rsidR="00ED4183" w:rsidRPr="009D735C" w:rsidRDefault="00ED4183" w:rsidP="003C2523">
            <w:pPr>
              <w:autoSpaceDE w:val="0"/>
              <w:autoSpaceDN w:val="0"/>
              <w:adjustRightInd w:val="0"/>
              <w:spacing w:after="0"/>
              <w:jc w:val="center"/>
              <w:rPr>
                <w:rFonts w:cs="Times New Roman"/>
                <w:szCs w:val="24"/>
              </w:rPr>
            </w:pPr>
            <w:r w:rsidRPr="009D735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718" w:type="dxa"/>
            <w:tcBorders>
              <w:top w:val="single" w:sz="6" w:space="0" w:color="auto"/>
              <w:left w:val="single" w:sz="6" w:space="0" w:color="auto"/>
              <w:bottom w:val="single" w:sz="6" w:space="0" w:color="auto"/>
              <w:right w:val="single" w:sz="6" w:space="0" w:color="auto"/>
            </w:tcBorders>
            <w:shd w:val="clear" w:color="auto" w:fill="auto"/>
          </w:tcPr>
          <w:p w:rsidR="00ED4183" w:rsidRPr="009D735C" w:rsidRDefault="00ED4183" w:rsidP="003C2523">
            <w:pPr>
              <w:spacing w:after="0"/>
              <w:rPr>
                <w:rFonts w:cs="Times New Roman"/>
                <w:szCs w:val="24"/>
              </w:rPr>
            </w:pPr>
            <w:r w:rsidRPr="009D735C">
              <w:rPr>
                <w:rFonts w:cs="Times New Roman"/>
                <w:szCs w:val="24"/>
              </w:rPr>
              <w:t>Gyakorlatias feladatelemzés</w:t>
            </w:r>
          </w:p>
        </w:tc>
        <w:tc>
          <w:tcPr>
            <w:tcW w:w="758" w:type="dxa"/>
            <w:tcBorders>
              <w:top w:val="single" w:sz="6" w:space="0" w:color="auto"/>
              <w:left w:val="single" w:sz="6" w:space="0" w:color="auto"/>
              <w:bottom w:val="single" w:sz="6" w:space="0" w:color="auto"/>
              <w:right w:val="single" w:sz="6" w:space="0" w:color="auto"/>
            </w:tcBorders>
            <w:vAlign w:val="center"/>
          </w:tcPr>
          <w:p w:rsidR="00ED4183" w:rsidRPr="009D735C" w:rsidRDefault="00ED4183" w:rsidP="003C2523">
            <w:pPr>
              <w:spacing w:after="0"/>
              <w:jc w:val="center"/>
              <w:rPr>
                <w:rFonts w:cs="Times New Roman"/>
                <w:szCs w:val="24"/>
              </w:rPr>
            </w:pPr>
            <w:r w:rsidRPr="009D735C">
              <w:rPr>
                <w:rFonts w:cs="Times New Roman"/>
                <w:szCs w:val="24"/>
              </w:rPr>
              <w:t>x</w:t>
            </w:r>
          </w:p>
        </w:tc>
      </w:tr>
    </w:tbl>
    <w:p w:rsidR="00A23F09" w:rsidRPr="009D735C" w:rsidRDefault="00A23F09" w:rsidP="00A23F09">
      <w:pPr>
        <w:rPr>
          <w:rFonts w:cs="Times New Roman"/>
        </w:rPr>
      </w:pPr>
    </w:p>
    <w:p w:rsidR="00A23F09" w:rsidRPr="009D735C" w:rsidRDefault="00225C92" w:rsidP="00A23F09">
      <w:pPr>
        <w:pStyle w:val="Listaszerbekezds"/>
        <w:numPr>
          <w:ilvl w:val="0"/>
          <w:numId w:val="8"/>
        </w:numPr>
        <w:tabs>
          <w:tab w:val="right" w:pos="9072"/>
        </w:tabs>
        <w:spacing w:after="0"/>
        <w:rPr>
          <w:rFonts w:cs="Times New Roman"/>
          <w:b/>
        </w:rPr>
      </w:pPr>
      <w:proofErr w:type="spellStart"/>
      <w:r w:rsidRPr="009D735C">
        <w:rPr>
          <w:rFonts w:cs="Times New Roman"/>
          <w:b/>
        </w:rPr>
        <w:lastRenderedPageBreak/>
        <w:t>Emelőgépkezelő</w:t>
      </w:r>
      <w:proofErr w:type="spellEnd"/>
      <w:r w:rsidRPr="009D735C">
        <w:rPr>
          <w:rFonts w:cs="Times New Roman"/>
          <w:b/>
        </w:rPr>
        <w:t xml:space="preserve"> speciális feladatai</w:t>
      </w:r>
      <w:r w:rsidR="00A23F09" w:rsidRPr="009D735C">
        <w:rPr>
          <w:rFonts w:cs="Times New Roman"/>
          <w:b/>
        </w:rPr>
        <w:t xml:space="preserve"> tantárgy</w:t>
      </w:r>
      <w:r w:rsidR="00A23F09" w:rsidRPr="009D735C">
        <w:rPr>
          <w:rFonts w:cs="Times New Roman"/>
          <w:b/>
        </w:rPr>
        <w:tab/>
      </w:r>
      <w:r w:rsidRPr="009D735C">
        <w:rPr>
          <w:rFonts w:cs="Times New Roman"/>
          <w:b/>
        </w:rPr>
        <w:t>30</w:t>
      </w:r>
      <w:r w:rsidR="00A23F09" w:rsidRPr="009D735C">
        <w:rPr>
          <w:rFonts w:cs="Times New Roman"/>
          <w:b/>
        </w:rPr>
        <w:t xml:space="preserve"> óra/</w:t>
      </w:r>
      <w:r w:rsidRPr="009D735C">
        <w:rPr>
          <w:rFonts w:cs="Times New Roman"/>
          <w:b/>
        </w:rPr>
        <w:t>0</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 xml:space="preserve">A tantárgy a </w:t>
      </w:r>
      <w:r w:rsidR="009D55C5" w:rsidRPr="009D735C">
        <w:rPr>
          <w:rFonts w:cs="Times New Roman"/>
        </w:rPr>
        <w:t>32 582 02 Építő- és anyagmozgató gép kezelője (</w:t>
      </w:r>
      <w:proofErr w:type="spellStart"/>
      <w:r w:rsidR="009D55C5" w:rsidRPr="009D735C">
        <w:rPr>
          <w:rFonts w:cs="Times New Roman"/>
        </w:rPr>
        <w:t>Emelőgépkezelő</w:t>
      </w:r>
      <w:proofErr w:type="spellEnd"/>
      <w:r w:rsidR="009D55C5" w:rsidRPr="009D735C">
        <w:rPr>
          <w:rFonts w:cs="Times New Roman"/>
        </w:rPr>
        <w:t xml:space="preserve"> (kivéve targonca))</w:t>
      </w:r>
      <w:r w:rsidRPr="009D735C">
        <w:rPr>
          <w:rFonts w:cs="Times New Roman"/>
        </w:rPr>
        <w:t xml:space="preserve"> </w:t>
      </w:r>
      <w:r w:rsidR="003C2523" w:rsidRPr="009D735C">
        <w:rPr>
          <w:rFonts w:cs="Times New Roman"/>
        </w:rPr>
        <w:t>mellék-</w:t>
      </w:r>
      <w:r w:rsidRPr="009D735C">
        <w:rPr>
          <w:rFonts w:cs="Times New Roman"/>
        </w:rPr>
        <w:t>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A23F09" w:rsidRPr="009D735C" w:rsidRDefault="00225C92" w:rsidP="00A23F09">
      <w:pPr>
        <w:spacing w:after="0"/>
        <w:ind w:left="426"/>
        <w:rPr>
          <w:rFonts w:cs="Times New Roman"/>
        </w:rPr>
      </w:pPr>
      <w:r w:rsidRPr="009D735C">
        <w:rPr>
          <w:rFonts w:cs="Times New Roman"/>
        </w:rPr>
        <w:t>Az emelőgépekre vonatkozó speciális ismeretek megismerése. A gép kezelésének elsajátítása. Gépápolási, karbantartási teendők gyakorlása.</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225C92"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225C92" w:rsidP="00A23F09">
      <w:pPr>
        <w:pStyle w:val="Listaszerbekezds"/>
        <w:numPr>
          <w:ilvl w:val="2"/>
          <w:numId w:val="8"/>
        </w:numPr>
        <w:tabs>
          <w:tab w:val="left" w:pos="1701"/>
          <w:tab w:val="right" w:pos="9072"/>
        </w:tabs>
        <w:spacing w:after="0"/>
        <w:ind w:left="993" w:hanging="426"/>
        <w:rPr>
          <w:rFonts w:cs="Times New Roman"/>
          <w:b/>
          <w:i/>
        </w:rPr>
      </w:pPr>
      <w:proofErr w:type="spellStart"/>
      <w:r w:rsidRPr="009D735C">
        <w:rPr>
          <w:rFonts w:cs="Times New Roman"/>
          <w:b/>
          <w:i/>
        </w:rPr>
        <w:t>Emelőgépkezelő</w:t>
      </w:r>
      <w:proofErr w:type="spellEnd"/>
      <w:r w:rsidRPr="009D735C">
        <w:rPr>
          <w:rFonts w:cs="Times New Roman"/>
          <w:b/>
          <w:i/>
        </w:rPr>
        <w:t xml:space="preserve"> speciális feladatai</w:t>
      </w:r>
    </w:p>
    <w:p w:rsidR="00225C92" w:rsidRPr="009D735C" w:rsidRDefault="00225C92" w:rsidP="00225C92">
      <w:pPr>
        <w:spacing w:after="0"/>
        <w:ind w:left="851"/>
        <w:rPr>
          <w:rFonts w:cs="Times New Roman"/>
        </w:rPr>
      </w:pPr>
      <w:r w:rsidRPr="009D735C">
        <w:rPr>
          <w:rFonts w:cs="Times New Roman"/>
        </w:rPr>
        <w:t>Az emelőgép rendszerezése, szerkezettana</w:t>
      </w:r>
    </w:p>
    <w:p w:rsidR="00225C92" w:rsidRPr="009D735C" w:rsidRDefault="00225C92" w:rsidP="00225C92">
      <w:pPr>
        <w:spacing w:after="0"/>
        <w:ind w:left="851"/>
        <w:rPr>
          <w:rFonts w:cs="Times New Roman"/>
        </w:rPr>
      </w:pPr>
      <w:r w:rsidRPr="009D735C">
        <w:rPr>
          <w:rFonts w:cs="Times New Roman"/>
        </w:rPr>
        <w:t>Rakatképzés szabályai</w:t>
      </w:r>
    </w:p>
    <w:p w:rsidR="00225C92" w:rsidRPr="009D735C" w:rsidRDefault="00225C92" w:rsidP="00225C92">
      <w:pPr>
        <w:spacing w:after="0"/>
        <w:ind w:left="851"/>
        <w:rPr>
          <w:rFonts w:cs="Times New Roman"/>
        </w:rPr>
      </w:pPr>
      <w:r w:rsidRPr="009D735C">
        <w:rPr>
          <w:rFonts w:cs="Times New Roman"/>
        </w:rPr>
        <w:t>Veszélyes és egészségre ártalmas anyagok</w:t>
      </w:r>
    </w:p>
    <w:p w:rsidR="00225C92" w:rsidRPr="009D735C" w:rsidRDefault="00225C92" w:rsidP="00225C92">
      <w:pPr>
        <w:spacing w:after="0"/>
        <w:ind w:left="851"/>
        <w:rPr>
          <w:rFonts w:cs="Times New Roman"/>
        </w:rPr>
      </w:pPr>
      <w:r w:rsidRPr="009D735C">
        <w:rPr>
          <w:rFonts w:cs="Times New Roman"/>
        </w:rPr>
        <w:t>Teherfelvevő-, kötöző-, függesztő eszközök</w:t>
      </w:r>
    </w:p>
    <w:p w:rsidR="00225C92" w:rsidRPr="009D735C" w:rsidRDefault="00225C92" w:rsidP="00225C92">
      <w:pPr>
        <w:spacing w:after="0"/>
        <w:ind w:left="851"/>
        <w:rPr>
          <w:rFonts w:cs="Times New Roman"/>
        </w:rPr>
      </w:pPr>
      <w:r w:rsidRPr="009D735C">
        <w:rPr>
          <w:rFonts w:cs="Times New Roman"/>
        </w:rPr>
        <w:t>Anyagmozgatás, közlekedés szabályai a munkaterületen</w:t>
      </w:r>
    </w:p>
    <w:p w:rsidR="00225C92" w:rsidRPr="009D735C" w:rsidRDefault="00225C92" w:rsidP="00225C92">
      <w:pPr>
        <w:spacing w:after="0"/>
        <w:ind w:left="851"/>
        <w:rPr>
          <w:rFonts w:cs="Times New Roman"/>
        </w:rPr>
      </w:pPr>
      <w:r w:rsidRPr="009D735C">
        <w:rPr>
          <w:rFonts w:cs="Times New Roman"/>
        </w:rPr>
        <w:t>Kötözői és irányítói feladatok</w:t>
      </w:r>
    </w:p>
    <w:p w:rsidR="00A23F09" w:rsidRPr="009D735C" w:rsidRDefault="00225C92" w:rsidP="00225C92">
      <w:pPr>
        <w:spacing w:after="0"/>
        <w:ind w:left="851"/>
        <w:rPr>
          <w:rFonts w:cs="Times New Roman"/>
        </w:rPr>
      </w:pPr>
      <w:r w:rsidRPr="009D735C">
        <w:rPr>
          <w:rFonts w:cs="Times New Roman"/>
        </w:rPr>
        <w:t>Egyéni és csoportos védőfelszerelések</w:t>
      </w:r>
    </w:p>
    <w:p w:rsidR="00A23F09" w:rsidRPr="009D735C" w:rsidRDefault="00A23F09" w:rsidP="00A23F09">
      <w:pPr>
        <w:tabs>
          <w:tab w:val="left" w:pos="1418"/>
          <w:tab w:val="right" w:pos="9072"/>
        </w:tabs>
        <w:spacing w:after="0"/>
        <w:ind w:left="851"/>
        <w:rPr>
          <w:rFonts w:cs="Times New Roman"/>
        </w:rPr>
      </w:pPr>
    </w:p>
    <w:p w:rsidR="00A23F09" w:rsidRPr="009D735C" w:rsidRDefault="00225C92" w:rsidP="00A23F09">
      <w:pPr>
        <w:pStyle w:val="Listaszerbekezds"/>
        <w:numPr>
          <w:ilvl w:val="2"/>
          <w:numId w:val="8"/>
        </w:numPr>
        <w:tabs>
          <w:tab w:val="left" w:pos="1701"/>
          <w:tab w:val="right" w:pos="9072"/>
        </w:tabs>
        <w:spacing w:after="0"/>
        <w:ind w:left="993" w:hanging="426"/>
        <w:rPr>
          <w:rFonts w:cs="Times New Roman"/>
          <w:b/>
          <w:i/>
        </w:rPr>
      </w:pPr>
      <w:proofErr w:type="spellStart"/>
      <w:r w:rsidRPr="009D735C">
        <w:rPr>
          <w:rFonts w:cs="Times New Roman"/>
          <w:b/>
          <w:i/>
        </w:rPr>
        <w:t>Emelőgépkezelő</w:t>
      </w:r>
      <w:proofErr w:type="spellEnd"/>
      <w:r w:rsidRPr="009D735C">
        <w:rPr>
          <w:rFonts w:cs="Times New Roman"/>
          <w:b/>
          <w:i/>
        </w:rPr>
        <w:t xml:space="preserve"> gyakorlati feladatok</w:t>
      </w:r>
    </w:p>
    <w:p w:rsidR="00A23F09" w:rsidRPr="009D735C" w:rsidRDefault="00225C92" w:rsidP="00A23F09">
      <w:pPr>
        <w:spacing w:after="0"/>
        <w:ind w:left="851"/>
        <w:rPr>
          <w:rFonts w:cs="Times New Roman"/>
        </w:rPr>
      </w:pPr>
      <w:proofErr w:type="spellStart"/>
      <w:r w:rsidRPr="009D735C">
        <w:rPr>
          <w:rFonts w:cs="Times New Roman"/>
        </w:rPr>
        <w:t>Emelőgépkezelő</w:t>
      </w:r>
      <w:proofErr w:type="spellEnd"/>
      <w:r w:rsidRPr="009D735C">
        <w:rPr>
          <w:rFonts w:cs="Times New Roman"/>
        </w:rPr>
        <w:t xml:space="preserve"> gyakorlat</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p>
    <w:p w:rsidR="00A23F09" w:rsidRPr="009D735C" w:rsidRDefault="00A23F09" w:rsidP="00A23F09">
      <w:pPr>
        <w:spacing w:before="2880"/>
        <w:jc w:val="center"/>
        <w:rPr>
          <w:rFonts w:cs="Times New Roman"/>
          <w:b/>
          <w:sz w:val="36"/>
        </w:rPr>
      </w:pPr>
      <w:r w:rsidRPr="009D735C">
        <w:rPr>
          <w:rFonts w:cs="Times New Roman"/>
          <w:b/>
          <w:sz w:val="36"/>
        </w:rPr>
        <w:t>A</w:t>
      </w:r>
    </w:p>
    <w:p w:rsidR="00A23F09" w:rsidRPr="009D735C" w:rsidRDefault="00225C92" w:rsidP="00A23F09">
      <w:pPr>
        <w:spacing w:after="480"/>
        <w:jc w:val="center"/>
        <w:rPr>
          <w:rFonts w:cs="Times New Roman"/>
          <w:b/>
          <w:sz w:val="36"/>
        </w:rPr>
      </w:pPr>
      <w:r w:rsidRPr="009D735C">
        <w:rPr>
          <w:rFonts w:cs="Times New Roman"/>
          <w:b/>
          <w:sz w:val="36"/>
        </w:rPr>
        <w:t>11968</w:t>
      </w:r>
      <w:r w:rsidR="00A23F09" w:rsidRPr="009D735C">
        <w:rPr>
          <w:rFonts w:cs="Times New Roman"/>
          <w:b/>
          <w:sz w:val="36"/>
        </w:rPr>
        <w:t>-</w:t>
      </w:r>
      <w:r w:rsidRPr="009D735C">
        <w:rPr>
          <w:rFonts w:cs="Times New Roman"/>
          <w:b/>
          <w:sz w:val="36"/>
        </w:rPr>
        <w:t>16</w:t>
      </w:r>
      <w:r w:rsidR="00A23F09" w:rsidRPr="009D735C">
        <w:rPr>
          <w:rFonts w:cs="Times New Roman"/>
          <w:b/>
          <w:sz w:val="36"/>
        </w:rPr>
        <w:t xml:space="preserve"> azonosító számú</w:t>
      </w:r>
    </w:p>
    <w:p w:rsidR="00A23F09" w:rsidRPr="009D735C" w:rsidRDefault="00225C92" w:rsidP="00A23F09">
      <w:pPr>
        <w:jc w:val="center"/>
        <w:rPr>
          <w:rFonts w:cs="Times New Roman"/>
          <w:b/>
          <w:sz w:val="36"/>
        </w:rPr>
      </w:pPr>
      <w:r w:rsidRPr="009D735C">
        <w:rPr>
          <w:rFonts w:cs="Times New Roman"/>
          <w:b/>
          <w:sz w:val="36"/>
        </w:rPr>
        <w:t>Vasútgépészeti alapok</w:t>
      </w:r>
    </w:p>
    <w:p w:rsidR="00A23F09" w:rsidRPr="009D735C" w:rsidRDefault="00A23F09" w:rsidP="00A23F09">
      <w:pPr>
        <w:jc w:val="center"/>
        <w:rPr>
          <w:rFonts w:cs="Times New Roman"/>
          <w:b/>
          <w:sz w:val="36"/>
        </w:rPr>
      </w:pPr>
      <w:proofErr w:type="gramStart"/>
      <w:r w:rsidRPr="009D735C">
        <w:rPr>
          <w:rFonts w:cs="Times New Roman"/>
          <w:b/>
          <w:sz w:val="36"/>
        </w:rPr>
        <w:t>megnevezésű</w:t>
      </w:r>
      <w:proofErr w:type="gramEnd"/>
    </w:p>
    <w:p w:rsidR="00A23F09" w:rsidRPr="009D735C" w:rsidRDefault="00A23F09" w:rsidP="00A23F09">
      <w:pPr>
        <w:spacing w:before="480" w:after="480"/>
        <w:jc w:val="center"/>
        <w:rPr>
          <w:rFonts w:cs="Times New Roman"/>
          <w:b/>
          <w:sz w:val="36"/>
        </w:rPr>
      </w:pPr>
      <w:proofErr w:type="gramStart"/>
      <w:r w:rsidRPr="009D735C">
        <w:rPr>
          <w:rFonts w:cs="Times New Roman"/>
          <w:b/>
          <w:sz w:val="36"/>
        </w:rPr>
        <w:t>szakmai</w:t>
      </w:r>
      <w:proofErr w:type="gramEnd"/>
      <w:r w:rsidRPr="009D735C">
        <w:rPr>
          <w:rFonts w:cs="Times New Roman"/>
          <w:b/>
          <w:sz w:val="36"/>
        </w:rPr>
        <w:t xml:space="preserve"> követelménymodul</w:t>
      </w:r>
    </w:p>
    <w:p w:rsidR="00A23F09" w:rsidRPr="009D735C" w:rsidRDefault="00A23F09" w:rsidP="00A23F09">
      <w:pPr>
        <w:jc w:val="center"/>
        <w:rPr>
          <w:rFonts w:cs="Times New Roman"/>
          <w:b/>
          <w:sz w:val="36"/>
        </w:rPr>
      </w:pPr>
      <w:proofErr w:type="gramStart"/>
      <w:r w:rsidRPr="009D735C">
        <w:rPr>
          <w:rFonts w:cs="Times New Roman"/>
          <w:b/>
          <w:sz w:val="36"/>
        </w:rPr>
        <w:t>tantárgyai</w:t>
      </w:r>
      <w:proofErr w:type="gramEnd"/>
      <w:r w:rsidRPr="009D735C">
        <w:rPr>
          <w:rFonts w:cs="Times New Roman"/>
          <w:b/>
          <w:sz w:val="36"/>
        </w:rPr>
        <w:t>, témakörei</w:t>
      </w: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r w:rsidRPr="009D735C">
        <w:rPr>
          <w:rFonts w:cs="Times New Roman"/>
        </w:rPr>
        <w:lastRenderedPageBreak/>
        <w:t xml:space="preserve">A </w:t>
      </w:r>
      <w:r w:rsidR="00225C92" w:rsidRPr="009D735C">
        <w:rPr>
          <w:rFonts w:cs="Times New Roman"/>
        </w:rPr>
        <w:t>11968</w:t>
      </w:r>
      <w:r w:rsidRPr="009D735C">
        <w:rPr>
          <w:rFonts w:cs="Times New Roman"/>
        </w:rPr>
        <w:t>-</w:t>
      </w:r>
      <w:r w:rsidR="00225C92" w:rsidRPr="009D735C">
        <w:rPr>
          <w:rFonts w:cs="Times New Roman"/>
        </w:rPr>
        <w:t>16</w:t>
      </w:r>
      <w:r w:rsidRPr="009D735C">
        <w:rPr>
          <w:rFonts w:cs="Times New Roman"/>
        </w:rPr>
        <w:t xml:space="preserve"> azonosító számú </w:t>
      </w:r>
      <w:r w:rsidR="00225C92" w:rsidRPr="009D735C">
        <w:rPr>
          <w:rFonts w:cs="Times New Roman"/>
        </w:rPr>
        <w:t>Vasútgépészeti alapok</w:t>
      </w:r>
      <w:r w:rsidRPr="009D735C">
        <w:rPr>
          <w:rFonts w:cs="Times New Roman"/>
        </w:rPr>
        <w:t xml:space="preserve"> megnevezésű szakmai követelménymodulhoz tartozó tantárgyak és témakörök oktatása során </w:t>
      </w:r>
      <w:r w:rsidR="00F6110F">
        <w:rPr>
          <w:rFonts w:cs="Times New Roman"/>
        </w:rPr>
        <w:t>fejlesztendő kompetenciák:</w:t>
      </w:r>
    </w:p>
    <w:tbl>
      <w:tblPr>
        <w:tblW w:w="0" w:type="auto"/>
        <w:jc w:val="center"/>
        <w:tblInd w:w="-1830" w:type="dxa"/>
        <w:tblLayout w:type="fixed"/>
        <w:tblCellMar>
          <w:left w:w="30" w:type="dxa"/>
          <w:right w:w="30" w:type="dxa"/>
        </w:tblCellMar>
        <w:tblLook w:val="0000" w:firstRow="0" w:lastRow="0" w:firstColumn="0" w:lastColumn="0" w:noHBand="0" w:noVBand="0"/>
      </w:tblPr>
      <w:tblGrid>
        <w:gridCol w:w="6100"/>
        <w:gridCol w:w="758"/>
        <w:gridCol w:w="758"/>
        <w:gridCol w:w="759"/>
      </w:tblGrid>
      <w:tr w:rsidR="009D735C" w:rsidRPr="009D735C" w:rsidTr="003C2523">
        <w:trPr>
          <w:cantSplit/>
          <w:trHeight w:val="1697"/>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rsidR="00140029" w:rsidRPr="009D735C" w:rsidRDefault="00140029"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140029" w:rsidRPr="009D735C" w:rsidRDefault="00140029" w:rsidP="003C2523">
            <w:pPr>
              <w:autoSpaceDE w:val="0"/>
              <w:autoSpaceDN w:val="0"/>
              <w:adjustRightInd w:val="0"/>
              <w:spacing w:after="0"/>
              <w:ind w:left="113" w:right="113"/>
              <w:jc w:val="center"/>
              <w:rPr>
                <w:rFonts w:cs="Times New Roman"/>
                <w:szCs w:val="24"/>
              </w:rPr>
            </w:pPr>
            <w:r w:rsidRPr="009D735C">
              <w:rPr>
                <w:rFonts w:cs="Times New Roman"/>
                <w:szCs w:val="24"/>
              </w:rPr>
              <w:t>Vasúti üzemtan</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140029" w:rsidRPr="009D735C" w:rsidRDefault="00140029" w:rsidP="003C2523">
            <w:pPr>
              <w:autoSpaceDE w:val="0"/>
              <w:autoSpaceDN w:val="0"/>
              <w:adjustRightInd w:val="0"/>
              <w:spacing w:after="0"/>
              <w:ind w:left="113" w:right="113"/>
              <w:jc w:val="center"/>
              <w:rPr>
                <w:rFonts w:cs="Times New Roman"/>
                <w:szCs w:val="24"/>
              </w:rPr>
            </w:pPr>
            <w:r w:rsidRPr="009D735C">
              <w:rPr>
                <w:rFonts w:cs="Times New Roman"/>
                <w:szCs w:val="24"/>
              </w:rPr>
              <w:t>Vasútgépészeti alapok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140029" w:rsidRPr="009D735C" w:rsidRDefault="00140029" w:rsidP="003C2523">
            <w:pPr>
              <w:autoSpaceDE w:val="0"/>
              <w:autoSpaceDN w:val="0"/>
              <w:adjustRightInd w:val="0"/>
              <w:spacing w:after="0"/>
              <w:ind w:left="113" w:right="113"/>
              <w:jc w:val="center"/>
              <w:rPr>
                <w:rFonts w:cs="Times New Roman"/>
                <w:szCs w:val="24"/>
              </w:rPr>
            </w:pPr>
            <w:r w:rsidRPr="009D735C">
              <w:rPr>
                <w:rFonts w:cs="Times New Roman"/>
                <w:szCs w:val="24"/>
              </w:rPr>
              <w:t>Vasútgépészeti gyakorlat</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rsidR="00140029" w:rsidRPr="009D735C" w:rsidRDefault="00140029" w:rsidP="003C2523">
            <w:pPr>
              <w:autoSpaceDE w:val="0"/>
              <w:autoSpaceDN w:val="0"/>
              <w:adjustRightInd w:val="0"/>
              <w:spacing w:after="0"/>
              <w:jc w:val="center"/>
              <w:rPr>
                <w:rFonts w:cs="Times New Roman"/>
                <w:szCs w:val="24"/>
              </w:rPr>
            </w:pPr>
            <w:r w:rsidRPr="009D735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Elvégzi a vasúti jármű időszakos vizsgálatát</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Közreműködik a vasúti járművek tervszerű megelőző karbantartásában</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Közreműködik a vasúti járművek futó (korrektív) javításaiban.</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Betartja a speciális vasútüzemi illetve vasútgépészeti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Elvégzi a vasúti jármű időszakos vizsgálatát</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rsidR="00140029" w:rsidRPr="009D735C" w:rsidRDefault="00140029" w:rsidP="003C2523">
            <w:pPr>
              <w:autoSpaceDE w:val="0"/>
              <w:autoSpaceDN w:val="0"/>
              <w:adjustRightInd w:val="0"/>
              <w:spacing w:after="0"/>
              <w:jc w:val="center"/>
              <w:rPr>
                <w:rFonts w:cs="Times New Roman"/>
                <w:szCs w:val="24"/>
              </w:rPr>
            </w:pPr>
            <w:r w:rsidRPr="009D735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Vasúti közlekedés fejlődése, jelentősége, sajátosságai</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Vasúti járművek csoportosítása</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Vasúti járművek számozása</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Vasúti járművek szerkezeti felépítése</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Vasúti vontatójárművek főüzemi gépei és berendezései (dízelmotorok, főtranszformátorok, egyenirányítók, áramátalakítók, stb.)</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Vasúti vontatójárművek hajtásrendszerei</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Korszerű elektronikus háromfázisú aszinkronmotoros hajtásrendszerek</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Vasúti vontatójárművek segédüzemi gépei</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Féktechnikai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Vasúti járművek fékrendszerei és fékberendezései</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proofErr w:type="spellStart"/>
            <w:r w:rsidRPr="009D735C">
              <w:rPr>
                <w:rFonts w:cs="Times New Roman"/>
                <w:szCs w:val="24"/>
              </w:rPr>
              <w:t>Utaskényelmi</w:t>
            </w:r>
            <w:proofErr w:type="spellEnd"/>
            <w:proofErr w:type="gramStart"/>
            <w:r w:rsidRPr="009D735C">
              <w:rPr>
                <w:rFonts w:cs="Times New Roman"/>
                <w:szCs w:val="24"/>
              </w:rPr>
              <w:t>,</w:t>
            </w:r>
            <w:proofErr w:type="spellStart"/>
            <w:r w:rsidRPr="009D735C">
              <w:rPr>
                <w:rFonts w:cs="Times New Roman"/>
                <w:szCs w:val="24"/>
              </w:rPr>
              <w:t>utastájékoztató</w:t>
            </w:r>
            <w:proofErr w:type="spellEnd"/>
            <w:proofErr w:type="gramEnd"/>
            <w:r w:rsidRPr="009D735C">
              <w:rPr>
                <w:rFonts w:cs="Times New Roman"/>
                <w:szCs w:val="24"/>
              </w:rPr>
              <w:t xml:space="preserve"> és értekező (vészhívó) rendszerek és berendezések</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E23454"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Vasúti járművek fenntartási rendszerei, technológiai ismeretek</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Vasúti járművek irányítástechnikája</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Korszerű járművek számítógépes járművezérlő rendszerei</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E23454"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Vontatási mechanika</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Közlekedésbiztonsági ismeretek</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Futástechnika</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Vasúti járművek kenéstechnikája</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E23454"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Karbantartási műhelyek, és járműjavítók</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Vasúti minőségirányítási rendszer célja, rendszere, felépítése, működtetése, ECM szervezet fogalma</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Vasúti járművek hatósági engedélyeztetése</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E23454"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Munkavédelem, vasútüzemi munkák biztonsági szabályzata</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Tűzvédelem</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Vasúti járművek tűzbiztonsága</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Környezetvédelem, zajvédelem</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lastRenderedPageBreak/>
              <w:t>Vagyonvédelem</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Speciális vasúti foglalkoztatási szabályok</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rsidR="00140029" w:rsidRPr="009D735C" w:rsidRDefault="00140029" w:rsidP="003C2523">
            <w:pPr>
              <w:autoSpaceDE w:val="0"/>
              <w:autoSpaceDN w:val="0"/>
              <w:adjustRightInd w:val="0"/>
              <w:spacing w:after="0"/>
              <w:jc w:val="center"/>
              <w:rPr>
                <w:rFonts w:cs="Times New Roman"/>
                <w:szCs w:val="24"/>
              </w:rPr>
            </w:pPr>
            <w:r w:rsidRPr="009D735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Gépészeti dokumentációk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E23454"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Villamos dokumentációk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E23454"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Elektrotechnika, elektronika, digitális technika alapösszefüggéseinek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E23454"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Mechanikai és villamos mérések végrehajtása</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E23454"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Gépészeti dokumentációk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E23454"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rsidR="00140029" w:rsidRPr="009D735C" w:rsidRDefault="00140029" w:rsidP="003C2523">
            <w:pPr>
              <w:autoSpaceDE w:val="0"/>
              <w:autoSpaceDN w:val="0"/>
              <w:adjustRightInd w:val="0"/>
              <w:spacing w:after="0"/>
              <w:jc w:val="center"/>
              <w:rPr>
                <w:rFonts w:cs="Times New Roman"/>
                <w:szCs w:val="24"/>
              </w:rPr>
            </w:pPr>
            <w:r w:rsidRPr="009D735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Pontosság</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Precizitás</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rsidR="00140029" w:rsidRPr="009D735C" w:rsidRDefault="00140029" w:rsidP="003C2523">
            <w:pPr>
              <w:autoSpaceDE w:val="0"/>
              <w:autoSpaceDN w:val="0"/>
              <w:adjustRightInd w:val="0"/>
              <w:spacing w:after="0"/>
              <w:jc w:val="center"/>
              <w:rPr>
                <w:rFonts w:cs="Times New Roman"/>
                <w:szCs w:val="24"/>
              </w:rPr>
            </w:pPr>
            <w:r w:rsidRPr="009D735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Motiválhatóság</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rsidR="00140029" w:rsidRPr="009D735C" w:rsidRDefault="00140029" w:rsidP="003C2523">
            <w:pPr>
              <w:autoSpaceDE w:val="0"/>
              <w:autoSpaceDN w:val="0"/>
              <w:adjustRightInd w:val="0"/>
              <w:spacing w:after="0"/>
              <w:jc w:val="center"/>
              <w:rPr>
                <w:rFonts w:cs="Times New Roman"/>
                <w:szCs w:val="24"/>
              </w:rPr>
            </w:pPr>
            <w:r w:rsidRPr="009D735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Figyelem-összpontosítás</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tcPr>
          <w:p w:rsidR="00140029" w:rsidRPr="009D735C" w:rsidRDefault="00140029" w:rsidP="003C2523">
            <w:pPr>
              <w:spacing w:after="0"/>
              <w:rPr>
                <w:rFonts w:cs="Times New Roman"/>
                <w:szCs w:val="24"/>
              </w:rPr>
            </w:pPr>
            <w:r w:rsidRPr="009D735C">
              <w:rPr>
                <w:rFonts w:cs="Times New Roman"/>
                <w:szCs w:val="24"/>
              </w:rPr>
              <w:t>Módszeres munkavégzés</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140029" w:rsidRPr="009D735C" w:rsidRDefault="00140029" w:rsidP="003C2523">
            <w:pPr>
              <w:spacing w:after="0"/>
              <w:jc w:val="center"/>
              <w:rPr>
                <w:rFonts w:cs="Times New Roman"/>
                <w:szCs w:val="24"/>
              </w:rPr>
            </w:pPr>
            <w:r w:rsidRPr="009D735C">
              <w:rPr>
                <w:rFonts w:cs="Times New Roman"/>
                <w:szCs w:val="24"/>
              </w:rPr>
              <w:t>x</w:t>
            </w:r>
          </w:p>
        </w:tc>
      </w:tr>
    </w:tbl>
    <w:p w:rsidR="00A23F09" w:rsidRPr="009D735C" w:rsidRDefault="00A23F09" w:rsidP="00A23F09">
      <w:pPr>
        <w:rPr>
          <w:rFonts w:cs="Times New Roman"/>
        </w:rPr>
      </w:pPr>
    </w:p>
    <w:p w:rsidR="00A23F09" w:rsidRPr="009D735C" w:rsidRDefault="00225C92" w:rsidP="00A23F09">
      <w:pPr>
        <w:pStyle w:val="Listaszerbekezds"/>
        <w:numPr>
          <w:ilvl w:val="0"/>
          <w:numId w:val="8"/>
        </w:numPr>
        <w:tabs>
          <w:tab w:val="right" w:pos="9072"/>
        </w:tabs>
        <w:spacing w:after="0"/>
        <w:rPr>
          <w:rFonts w:cs="Times New Roman"/>
          <w:b/>
        </w:rPr>
      </w:pPr>
      <w:r w:rsidRPr="009D735C">
        <w:rPr>
          <w:rFonts w:cs="Times New Roman"/>
          <w:b/>
        </w:rPr>
        <w:t>Vasúti üzemtan</w:t>
      </w:r>
      <w:r w:rsidR="00A23F09" w:rsidRPr="009D735C">
        <w:rPr>
          <w:rFonts w:cs="Times New Roman"/>
          <w:b/>
        </w:rPr>
        <w:t xml:space="preserve"> tantárgy</w:t>
      </w:r>
      <w:r w:rsidR="00A23F09" w:rsidRPr="009D735C">
        <w:rPr>
          <w:rFonts w:cs="Times New Roman"/>
          <w:b/>
        </w:rPr>
        <w:tab/>
      </w:r>
      <w:r w:rsidRPr="009D735C">
        <w:rPr>
          <w:rFonts w:cs="Times New Roman"/>
          <w:b/>
        </w:rPr>
        <w:t>54</w:t>
      </w:r>
      <w:r w:rsidR="00A23F09" w:rsidRPr="009D735C">
        <w:rPr>
          <w:rFonts w:cs="Times New Roman"/>
          <w:b/>
        </w:rPr>
        <w:t xml:space="preserve"> óra/</w:t>
      </w:r>
      <w:r w:rsidRPr="009D735C">
        <w:rPr>
          <w:rFonts w:cs="Times New Roman"/>
          <w:b/>
        </w:rPr>
        <w:t>54</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A tantárgy a főszakképesítéshez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A23F09" w:rsidRPr="009D735C" w:rsidRDefault="00225C92" w:rsidP="00A23F09">
      <w:pPr>
        <w:spacing w:after="0"/>
        <w:ind w:left="426"/>
        <w:rPr>
          <w:rFonts w:cs="Times New Roman"/>
        </w:rPr>
      </w:pPr>
      <w:r w:rsidRPr="009D735C">
        <w:rPr>
          <w:rFonts w:cs="Times New Roman"/>
        </w:rPr>
        <w:t>A tantárgy oktatásának alapvető célja, hogy a tanulók ismerjék meg és értsék meg a vasúti szakterületek integrált működését, a vasútgépészeti szakterületek szerepét és működését.</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225C92"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225C92"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Vasúti közlekedés</w:t>
      </w:r>
    </w:p>
    <w:p w:rsidR="00225C92" w:rsidRPr="009D735C" w:rsidRDefault="00225C92" w:rsidP="00225C92">
      <w:pPr>
        <w:spacing w:after="0"/>
        <w:ind w:left="851"/>
        <w:rPr>
          <w:rFonts w:cs="Times New Roman"/>
        </w:rPr>
      </w:pPr>
      <w:r w:rsidRPr="009D735C">
        <w:rPr>
          <w:rFonts w:cs="Times New Roman"/>
        </w:rPr>
        <w:t>Vasúti közlekedés fejlődése, jelentősége, sajátosságai</w:t>
      </w:r>
    </w:p>
    <w:p w:rsidR="00225C92" w:rsidRPr="009D735C" w:rsidRDefault="00225C92" w:rsidP="00225C92">
      <w:pPr>
        <w:spacing w:after="0"/>
        <w:ind w:left="851"/>
        <w:rPr>
          <w:rFonts w:cs="Times New Roman"/>
        </w:rPr>
      </w:pPr>
      <w:r w:rsidRPr="009D735C">
        <w:rPr>
          <w:rFonts w:cs="Times New Roman"/>
        </w:rPr>
        <w:t>Vasúti közlekedés jogi szabályozása</w:t>
      </w:r>
    </w:p>
    <w:p w:rsidR="00225C92" w:rsidRPr="009D735C" w:rsidRDefault="00225C92" w:rsidP="00225C92">
      <w:pPr>
        <w:spacing w:after="0"/>
        <w:ind w:left="851"/>
        <w:rPr>
          <w:rFonts w:cs="Times New Roman"/>
        </w:rPr>
      </w:pPr>
      <w:r w:rsidRPr="009D735C">
        <w:rPr>
          <w:rFonts w:cs="Times New Roman"/>
        </w:rPr>
        <w:t>Vasútvállalatok</w:t>
      </w:r>
    </w:p>
    <w:p w:rsidR="00225C92" w:rsidRPr="009D735C" w:rsidRDefault="00225C92" w:rsidP="00225C92">
      <w:pPr>
        <w:spacing w:after="0"/>
        <w:ind w:left="851"/>
        <w:rPr>
          <w:rFonts w:cs="Times New Roman"/>
        </w:rPr>
      </w:pPr>
      <w:r w:rsidRPr="009D735C">
        <w:rPr>
          <w:rFonts w:cs="Times New Roman"/>
        </w:rPr>
        <w:t>Speciális vasúti foglalkoztatási szabályok</w:t>
      </w:r>
    </w:p>
    <w:p w:rsidR="00225C92" w:rsidRPr="009D735C" w:rsidRDefault="00225C92" w:rsidP="00225C92">
      <w:pPr>
        <w:spacing w:after="0"/>
        <w:ind w:left="851"/>
        <w:rPr>
          <w:rFonts w:cs="Times New Roman"/>
        </w:rPr>
      </w:pPr>
      <w:r w:rsidRPr="009D735C">
        <w:rPr>
          <w:rFonts w:cs="Times New Roman"/>
        </w:rPr>
        <w:t>Vasúti járművek csoportosítása</w:t>
      </w:r>
    </w:p>
    <w:p w:rsidR="00225C92" w:rsidRPr="009D735C" w:rsidRDefault="00225C92" w:rsidP="00225C92">
      <w:pPr>
        <w:spacing w:after="0"/>
        <w:ind w:left="851"/>
        <w:rPr>
          <w:rFonts w:cs="Times New Roman"/>
        </w:rPr>
      </w:pPr>
      <w:r w:rsidRPr="009D735C">
        <w:rPr>
          <w:rFonts w:cs="Times New Roman"/>
        </w:rPr>
        <w:t>Vasúti járművek számozása</w:t>
      </w:r>
    </w:p>
    <w:p w:rsidR="00225C92" w:rsidRPr="009D735C" w:rsidRDefault="00225C92" w:rsidP="00225C92">
      <w:pPr>
        <w:spacing w:after="0"/>
        <w:ind w:left="851"/>
        <w:rPr>
          <w:rFonts w:cs="Times New Roman"/>
        </w:rPr>
      </w:pPr>
      <w:r w:rsidRPr="009D735C">
        <w:rPr>
          <w:rFonts w:cs="Times New Roman"/>
        </w:rPr>
        <w:t>Vasúti járművek szerkezeti felépítése</w:t>
      </w:r>
    </w:p>
    <w:p w:rsidR="00225C92" w:rsidRPr="009D735C" w:rsidRDefault="00225C92" w:rsidP="00225C92">
      <w:pPr>
        <w:spacing w:after="0"/>
        <w:ind w:left="851"/>
        <w:rPr>
          <w:rFonts w:cs="Times New Roman"/>
        </w:rPr>
      </w:pPr>
      <w:r w:rsidRPr="009D735C">
        <w:rPr>
          <w:rFonts w:cs="Times New Roman"/>
        </w:rPr>
        <w:t>Vasúti minőségirányítási rendszer célja, rendszere, felépítése, működtetése, ECM szervezet fogalma</w:t>
      </w:r>
    </w:p>
    <w:p w:rsidR="00A23F09" w:rsidRPr="009D735C" w:rsidRDefault="00225C92" w:rsidP="00225C92">
      <w:pPr>
        <w:spacing w:after="0"/>
        <w:ind w:left="851"/>
        <w:rPr>
          <w:rFonts w:cs="Times New Roman"/>
        </w:rPr>
      </w:pPr>
      <w:r w:rsidRPr="009D735C">
        <w:rPr>
          <w:rFonts w:cs="Times New Roman"/>
        </w:rPr>
        <w:t>Vasúti járművek hatósági engedélyeztetése</w:t>
      </w:r>
    </w:p>
    <w:p w:rsidR="00A23F09" w:rsidRPr="009D735C" w:rsidRDefault="00A23F09" w:rsidP="00A23F09">
      <w:pPr>
        <w:tabs>
          <w:tab w:val="left" w:pos="1418"/>
          <w:tab w:val="right" w:pos="9072"/>
        </w:tabs>
        <w:spacing w:after="0"/>
        <w:ind w:left="851"/>
        <w:rPr>
          <w:rFonts w:cs="Times New Roman"/>
        </w:rPr>
      </w:pPr>
    </w:p>
    <w:p w:rsidR="00A23F09" w:rsidRPr="009D735C" w:rsidRDefault="00225C92"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Vasúti üzem védelmi ismeretei</w:t>
      </w:r>
    </w:p>
    <w:p w:rsidR="00225C92" w:rsidRPr="009D735C" w:rsidRDefault="00225C92" w:rsidP="00225C92">
      <w:pPr>
        <w:spacing w:after="0"/>
        <w:ind w:left="851"/>
        <w:rPr>
          <w:rFonts w:cs="Times New Roman"/>
        </w:rPr>
      </w:pPr>
      <w:r w:rsidRPr="009D735C">
        <w:rPr>
          <w:rFonts w:cs="Times New Roman"/>
        </w:rPr>
        <w:lastRenderedPageBreak/>
        <w:t>Munkavédelem, vasútüzemi munkák biztonsági szabályzata</w:t>
      </w:r>
    </w:p>
    <w:p w:rsidR="00225C92" w:rsidRPr="009D735C" w:rsidRDefault="00225C92" w:rsidP="00225C92">
      <w:pPr>
        <w:spacing w:after="0"/>
        <w:ind w:left="851"/>
        <w:rPr>
          <w:rFonts w:cs="Times New Roman"/>
        </w:rPr>
      </w:pPr>
      <w:r w:rsidRPr="009D735C">
        <w:rPr>
          <w:rFonts w:cs="Times New Roman"/>
        </w:rPr>
        <w:t>Tűzvédelem</w:t>
      </w:r>
    </w:p>
    <w:p w:rsidR="00225C92" w:rsidRPr="009D735C" w:rsidRDefault="00225C92" w:rsidP="00225C92">
      <w:pPr>
        <w:spacing w:after="0"/>
        <w:ind w:left="851"/>
        <w:rPr>
          <w:rFonts w:cs="Times New Roman"/>
        </w:rPr>
      </w:pPr>
      <w:r w:rsidRPr="009D735C">
        <w:rPr>
          <w:rFonts w:cs="Times New Roman"/>
        </w:rPr>
        <w:t>Közlekedésbiztonsági ismeretek</w:t>
      </w:r>
    </w:p>
    <w:p w:rsidR="00A23F09" w:rsidRPr="009D735C" w:rsidRDefault="00225C92" w:rsidP="00225C92">
      <w:pPr>
        <w:spacing w:after="0"/>
        <w:ind w:left="851"/>
        <w:rPr>
          <w:rFonts w:cs="Times New Roman"/>
        </w:rPr>
      </w:pPr>
      <w:r w:rsidRPr="009D735C">
        <w:rPr>
          <w:rFonts w:cs="Times New Roman"/>
        </w:rPr>
        <w:t>Vagyonvédelem</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225C92" w:rsidP="00A23F09">
      <w:pPr>
        <w:pStyle w:val="Listaszerbekezds"/>
        <w:numPr>
          <w:ilvl w:val="0"/>
          <w:numId w:val="8"/>
        </w:numPr>
        <w:tabs>
          <w:tab w:val="right" w:pos="9072"/>
        </w:tabs>
        <w:spacing w:after="0"/>
        <w:rPr>
          <w:rFonts w:cs="Times New Roman"/>
          <w:b/>
        </w:rPr>
      </w:pPr>
      <w:r w:rsidRPr="009D735C">
        <w:rPr>
          <w:rFonts w:cs="Times New Roman"/>
          <w:b/>
        </w:rPr>
        <w:t>Vasútgépészeti alapok</w:t>
      </w:r>
      <w:r w:rsidR="00A23F09" w:rsidRPr="009D735C">
        <w:rPr>
          <w:rFonts w:cs="Times New Roman"/>
          <w:b/>
        </w:rPr>
        <w:t xml:space="preserve"> tantárgy</w:t>
      </w:r>
      <w:r w:rsidR="00A23F09" w:rsidRPr="009D735C">
        <w:rPr>
          <w:rFonts w:cs="Times New Roman"/>
          <w:b/>
        </w:rPr>
        <w:tab/>
      </w:r>
      <w:r w:rsidRPr="009D735C">
        <w:rPr>
          <w:rFonts w:cs="Times New Roman"/>
          <w:b/>
        </w:rPr>
        <w:t>160</w:t>
      </w:r>
      <w:r w:rsidR="00A23F09" w:rsidRPr="009D735C">
        <w:rPr>
          <w:rFonts w:cs="Times New Roman"/>
          <w:b/>
        </w:rPr>
        <w:t xml:space="preserve"> óra/</w:t>
      </w:r>
      <w:r w:rsidRPr="009D735C">
        <w:rPr>
          <w:rFonts w:cs="Times New Roman"/>
          <w:b/>
        </w:rPr>
        <w:t>180</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A tantárgy a főszakképesítéshez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A23F09" w:rsidRPr="009D735C" w:rsidRDefault="00225C92" w:rsidP="00A23F09">
      <w:pPr>
        <w:spacing w:after="0"/>
        <w:ind w:left="426"/>
        <w:rPr>
          <w:rFonts w:cs="Times New Roman"/>
        </w:rPr>
      </w:pPr>
      <w:r w:rsidRPr="009D735C">
        <w:rPr>
          <w:rFonts w:cs="Times New Roman"/>
        </w:rPr>
        <w:t>A tantárgy oktatásának alapvető célja, hogy a tanulók ismerjék meg és értsék meg a vasútgépészeti alapfogalmakat, a vasúti járművek általános felépítését és működését.</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225C92"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225C92"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Vasúti járművek általános felépítése</w:t>
      </w:r>
    </w:p>
    <w:p w:rsidR="00225C92" w:rsidRPr="009D735C" w:rsidRDefault="00225C92" w:rsidP="00225C92">
      <w:pPr>
        <w:spacing w:after="0"/>
        <w:ind w:left="851"/>
        <w:rPr>
          <w:rFonts w:cs="Times New Roman"/>
        </w:rPr>
      </w:pPr>
      <w:r w:rsidRPr="009D735C">
        <w:rPr>
          <w:rFonts w:cs="Times New Roman"/>
        </w:rPr>
        <w:t>Vasúti vontatójárművek főüzemi gépei és berendezései (dízelmotorok, főtranszformátorok, egyenirányítók, áramátalakítók, stb.)</w:t>
      </w:r>
    </w:p>
    <w:p w:rsidR="00225C92" w:rsidRPr="009D735C" w:rsidRDefault="00225C92" w:rsidP="00225C92">
      <w:pPr>
        <w:spacing w:after="0"/>
        <w:ind w:left="851"/>
        <w:rPr>
          <w:rFonts w:cs="Times New Roman"/>
        </w:rPr>
      </w:pPr>
      <w:r w:rsidRPr="009D735C">
        <w:rPr>
          <w:rFonts w:cs="Times New Roman"/>
        </w:rPr>
        <w:t>Vasúti vontatójárművek hajtásrendszerei</w:t>
      </w:r>
    </w:p>
    <w:p w:rsidR="00225C92" w:rsidRPr="009D735C" w:rsidRDefault="00225C92" w:rsidP="00225C92">
      <w:pPr>
        <w:spacing w:after="0"/>
        <w:ind w:left="851"/>
        <w:rPr>
          <w:rFonts w:cs="Times New Roman"/>
        </w:rPr>
      </w:pPr>
      <w:r w:rsidRPr="009D735C">
        <w:rPr>
          <w:rFonts w:cs="Times New Roman"/>
        </w:rPr>
        <w:t>Korszerű elektronikus háromfázisú aszinkronmotoros hajtásrendszerek</w:t>
      </w:r>
    </w:p>
    <w:p w:rsidR="00225C92" w:rsidRPr="009D735C" w:rsidRDefault="00225C92" w:rsidP="00225C92">
      <w:pPr>
        <w:spacing w:after="0"/>
        <w:ind w:left="851"/>
        <w:rPr>
          <w:rFonts w:cs="Times New Roman"/>
        </w:rPr>
      </w:pPr>
      <w:r w:rsidRPr="009D735C">
        <w:rPr>
          <w:rFonts w:cs="Times New Roman"/>
        </w:rPr>
        <w:t>Vasúti vontatójárművek segédüzemi gépei</w:t>
      </w:r>
    </w:p>
    <w:p w:rsidR="00225C92" w:rsidRPr="009D735C" w:rsidRDefault="00225C92" w:rsidP="00225C92">
      <w:pPr>
        <w:spacing w:after="0"/>
        <w:ind w:left="851"/>
        <w:rPr>
          <w:rFonts w:cs="Times New Roman"/>
        </w:rPr>
      </w:pPr>
      <w:r w:rsidRPr="009D735C">
        <w:rPr>
          <w:rFonts w:cs="Times New Roman"/>
        </w:rPr>
        <w:t>Féktechnikai alapismeretek</w:t>
      </w:r>
    </w:p>
    <w:p w:rsidR="00225C92" w:rsidRPr="009D735C" w:rsidRDefault="00225C92" w:rsidP="00225C92">
      <w:pPr>
        <w:spacing w:after="0"/>
        <w:ind w:left="851"/>
        <w:rPr>
          <w:rFonts w:cs="Times New Roman"/>
        </w:rPr>
      </w:pPr>
      <w:r w:rsidRPr="009D735C">
        <w:rPr>
          <w:rFonts w:cs="Times New Roman"/>
        </w:rPr>
        <w:t>Vasúti járművek fékrendszerei és fékberendezései</w:t>
      </w:r>
    </w:p>
    <w:p w:rsidR="00225C92" w:rsidRPr="009D735C" w:rsidRDefault="00225C92" w:rsidP="00225C92">
      <w:pPr>
        <w:spacing w:after="0"/>
        <w:ind w:left="851"/>
        <w:rPr>
          <w:rFonts w:cs="Times New Roman"/>
        </w:rPr>
      </w:pPr>
      <w:proofErr w:type="spellStart"/>
      <w:r w:rsidRPr="009D735C">
        <w:rPr>
          <w:rFonts w:cs="Times New Roman"/>
        </w:rPr>
        <w:t>Utaskényelmi</w:t>
      </w:r>
      <w:proofErr w:type="spellEnd"/>
      <w:r w:rsidRPr="009D735C">
        <w:rPr>
          <w:rFonts w:cs="Times New Roman"/>
        </w:rPr>
        <w:t xml:space="preserve">, </w:t>
      </w:r>
      <w:proofErr w:type="spellStart"/>
      <w:r w:rsidRPr="009D735C">
        <w:rPr>
          <w:rFonts w:cs="Times New Roman"/>
        </w:rPr>
        <w:t>utastájékoztató</w:t>
      </w:r>
      <w:proofErr w:type="spellEnd"/>
      <w:r w:rsidRPr="009D735C">
        <w:rPr>
          <w:rFonts w:cs="Times New Roman"/>
        </w:rPr>
        <w:t xml:space="preserve"> és értekező (vészhívó) rendszerek és berendezések</w:t>
      </w:r>
    </w:p>
    <w:p w:rsidR="00225C92" w:rsidRPr="009D735C" w:rsidRDefault="00225C92" w:rsidP="00225C92">
      <w:pPr>
        <w:spacing w:after="0"/>
        <w:ind w:left="851"/>
        <w:rPr>
          <w:rFonts w:cs="Times New Roman"/>
        </w:rPr>
      </w:pPr>
      <w:r w:rsidRPr="009D735C">
        <w:rPr>
          <w:rFonts w:cs="Times New Roman"/>
        </w:rPr>
        <w:t>Vasúti járművek irányítástechnikája</w:t>
      </w:r>
    </w:p>
    <w:p w:rsidR="00A23F09" w:rsidRPr="009D735C" w:rsidRDefault="00225C92" w:rsidP="00225C92">
      <w:pPr>
        <w:spacing w:after="0"/>
        <w:ind w:left="851"/>
        <w:rPr>
          <w:rFonts w:cs="Times New Roman"/>
        </w:rPr>
      </w:pPr>
      <w:r w:rsidRPr="009D735C">
        <w:rPr>
          <w:rFonts w:cs="Times New Roman"/>
        </w:rPr>
        <w:t>Korszerű járművek számítógépes járművezérlő rendszerei</w:t>
      </w:r>
    </w:p>
    <w:p w:rsidR="00A23F09" w:rsidRPr="009D735C" w:rsidRDefault="00A23F09" w:rsidP="00A23F09">
      <w:pPr>
        <w:tabs>
          <w:tab w:val="left" w:pos="1418"/>
          <w:tab w:val="right" w:pos="9072"/>
        </w:tabs>
        <w:spacing w:after="0"/>
        <w:ind w:left="851"/>
        <w:rPr>
          <w:rFonts w:cs="Times New Roman"/>
        </w:rPr>
      </w:pPr>
    </w:p>
    <w:p w:rsidR="00A23F09" w:rsidRPr="009D735C" w:rsidRDefault="00225C92"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Vasúti járművek üzemeltetése és fenntartása</w:t>
      </w:r>
    </w:p>
    <w:p w:rsidR="00225C92" w:rsidRPr="009D735C" w:rsidRDefault="00225C92" w:rsidP="00225C92">
      <w:pPr>
        <w:spacing w:after="0"/>
        <w:ind w:left="851"/>
        <w:rPr>
          <w:rFonts w:cs="Times New Roman"/>
        </w:rPr>
      </w:pPr>
      <w:r w:rsidRPr="009D735C">
        <w:rPr>
          <w:rFonts w:cs="Times New Roman"/>
        </w:rPr>
        <w:t>Vasúti járművek fenntartási rendszerei, technológiai ismeretek</w:t>
      </w:r>
    </w:p>
    <w:p w:rsidR="00225C92" w:rsidRPr="009D735C" w:rsidRDefault="00225C92" w:rsidP="00225C92">
      <w:pPr>
        <w:spacing w:after="0"/>
        <w:ind w:left="851"/>
        <w:rPr>
          <w:rFonts w:cs="Times New Roman"/>
        </w:rPr>
      </w:pPr>
      <w:r w:rsidRPr="009D735C">
        <w:rPr>
          <w:rFonts w:cs="Times New Roman"/>
        </w:rPr>
        <w:t>Vontatási mechanika</w:t>
      </w:r>
    </w:p>
    <w:p w:rsidR="00225C92" w:rsidRPr="009D735C" w:rsidRDefault="00225C92" w:rsidP="00225C92">
      <w:pPr>
        <w:spacing w:after="0"/>
        <w:ind w:left="851"/>
        <w:rPr>
          <w:rFonts w:cs="Times New Roman"/>
        </w:rPr>
      </w:pPr>
      <w:r w:rsidRPr="009D735C">
        <w:rPr>
          <w:rFonts w:cs="Times New Roman"/>
        </w:rPr>
        <w:t>Futástechnika</w:t>
      </w:r>
    </w:p>
    <w:p w:rsidR="00225C92" w:rsidRPr="009D735C" w:rsidRDefault="00225C92" w:rsidP="00225C92">
      <w:pPr>
        <w:spacing w:after="0"/>
        <w:ind w:left="851"/>
        <w:rPr>
          <w:rFonts w:cs="Times New Roman"/>
        </w:rPr>
      </w:pPr>
      <w:r w:rsidRPr="009D735C">
        <w:rPr>
          <w:rFonts w:cs="Times New Roman"/>
        </w:rPr>
        <w:t>Vasúti járművek kenéstechnikája</w:t>
      </w:r>
    </w:p>
    <w:p w:rsidR="00225C92" w:rsidRPr="009D735C" w:rsidRDefault="00225C92" w:rsidP="00225C92">
      <w:pPr>
        <w:spacing w:after="0"/>
        <w:ind w:left="851"/>
        <w:rPr>
          <w:rFonts w:cs="Times New Roman"/>
        </w:rPr>
      </w:pPr>
      <w:r w:rsidRPr="009D735C">
        <w:rPr>
          <w:rFonts w:cs="Times New Roman"/>
        </w:rPr>
        <w:t>Karbantartási műhelyek, és járműjavítók</w:t>
      </w:r>
    </w:p>
    <w:p w:rsidR="00225C92" w:rsidRPr="009D735C" w:rsidRDefault="00225C92" w:rsidP="00225C92">
      <w:pPr>
        <w:spacing w:after="0"/>
        <w:ind w:left="851"/>
        <w:rPr>
          <w:rFonts w:cs="Times New Roman"/>
        </w:rPr>
      </w:pPr>
      <w:r w:rsidRPr="009D735C">
        <w:rPr>
          <w:rFonts w:cs="Times New Roman"/>
        </w:rPr>
        <w:t>Vasúti járművek tűzbiztonsága</w:t>
      </w:r>
    </w:p>
    <w:p w:rsidR="00A23F09" w:rsidRPr="009D735C" w:rsidRDefault="00225C92" w:rsidP="00225C92">
      <w:pPr>
        <w:spacing w:after="0"/>
        <w:ind w:left="851"/>
        <w:rPr>
          <w:rFonts w:cs="Times New Roman"/>
        </w:rPr>
      </w:pPr>
      <w:r w:rsidRPr="009D735C">
        <w:rPr>
          <w:rFonts w:cs="Times New Roman"/>
        </w:rPr>
        <w:t>Környezetvédelem, zajvédelem</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lastRenderedPageBreak/>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225C92" w:rsidP="00A23F09">
      <w:pPr>
        <w:pStyle w:val="Listaszerbekezds"/>
        <w:numPr>
          <w:ilvl w:val="0"/>
          <w:numId w:val="8"/>
        </w:numPr>
        <w:tabs>
          <w:tab w:val="right" w:pos="9072"/>
        </w:tabs>
        <w:spacing w:after="0"/>
        <w:rPr>
          <w:rFonts w:cs="Times New Roman"/>
          <w:b/>
        </w:rPr>
      </w:pPr>
      <w:r w:rsidRPr="009D735C">
        <w:rPr>
          <w:rFonts w:cs="Times New Roman"/>
          <w:b/>
        </w:rPr>
        <w:t>Vasútgépészeti gyakorlat</w:t>
      </w:r>
      <w:r w:rsidR="00A23F09" w:rsidRPr="009D735C">
        <w:rPr>
          <w:rFonts w:cs="Times New Roman"/>
          <w:b/>
        </w:rPr>
        <w:t xml:space="preserve"> tantárgy</w:t>
      </w:r>
      <w:r w:rsidR="00A23F09" w:rsidRPr="009D735C">
        <w:rPr>
          <w:rFonts w:cs="Times New Roman"/>
          <w:b/>
        </w:rPr>
        <w:tab/>
      </w:r>
      <w:r w:rsidRPr="009D735C">
        <w:rPr>
          <w:rFonts w:cs="Times New Roman"/>
          <w:b/>
        </w:rPr>
        <w:t>160</w:t>
      </w:r>
      <w:r w:rsidR="00A23F09" w:rsidRPr="009D735C">
        <w:rPr>
          <w:rFonts w:cs="Times New Roman"/>
          <w:b/>
        </w:rPr>
        <w:t xml:space="preserve"> óra/</w:t>
      </w:r>
      <w:r w:rsidRPr="009D735C">
        <w:rPr>
          <w:rFonts w:cs="Times New Roman"/>
          <w:b/>
        </w:rPr>
        <w:t>180</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A tantárgy a főszakképesítéshez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A23F09" w:rsidRPr="009D735C" w:rsidRDefault="00225C92" w:rsidP="00A23F09">
      <w:pPr>
        <w:spacing w:after="0"/>
        <w:ind w:left="426"/>
        <w:rPr>
          <w:rFonts w:cs="Times New Roman"/>
        </w:rPr>
      </w:pPr>
      <w:r w:rsidRPr="009D735C">
        <w:rPr>
          <w:rFonts w:cs="Times New Roman"/>
        </w:rPr>
        <w:t xml:space="preserve">A tantárgy alapvető célja, hogy a tanulók a gyakorlatban ismerjék meg a </w:t>
      </w:r>
      <w:proofErr w:type="spellStart"/>
      <w:r w:rsidRPr="009D735C">
        <w:rPr>
          <w:rFonts w:cs="Times New Roman"/>
        </w:rPr>
        <w:t>vasútüzemvitelt</w:t>
      </w:r>
      <w:proofErr w:type="spellEnd"/>
      <w:r w:rsidRPr="009D735C">
        <w:rPr>
          <w:rFonts w:cs="Times New Roman"/>
        </w:rPr>
        <w:t xml:space="preserve"> és vasútgépészeti alapfolyamatokat.</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225C92"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225C92"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Általános vasútüzemi gyakorlat</w:t>
      </w:r>
    </w:p>
    <w:p w:rsidR="00225C92" w:rsidRPr="009D735C" w:rsidRDefault="00225C92" w:rsidP="00225C92">
      <w:pPr>
        <w:tabs>
          <w:tab w:val="left" w:pos="1418"/>
          <w:tab w:val="right" w:pos="9072"/>
        </w:tabs>
        <w:spacing w:after="0"/>
        <w:ind w:left="851"/>
        <w:rPr>
          <w:rFonts w:cs="Times New Roman"/>
        </w:rPr>
      </w:pPr>
      <w:r w:rsidRPr="009D735C">
        <w:rPr>
          <w:rFonts w:cs="Times New Roman"/>
        </w:rPr>
        <w:t>A vasútüzem szakterületei</w:t>
      </w:r>
    </w:p>
    <w:p w:rsidR="00225C92" w:rsidRPr="009D735C" w:rsidRDefault="00225C92" w:rsidP="00225C92">
      <w:pPr>
        <w:tabs>
          <w:tab w:val="left" w:pos="1418"/>
          <w:tab w:val="right" w:pos="9072"/>
        </w:tabs>
        <w:spacing w:after="0"/>
        <w:ind w:left="851"/>
        <w:rPr>
          <w:rFonts w:cs="Times New Roman"/>
        </w:rPr>
      </w:pPr>
      <w:r w:rsidRPr="009D735C">
        <w:rPr>
          <w:rFonts w:cs="Times New Roman"/>
        </w:rPr>
        <w:t>A vasútgépészettel kapcsolatos szakterületek tevékenységének tanulmányozása</w:t>
      </w:r>
    </w:p>
    <w:p w:rsidR="00225C92" w:rsidRPr="009D735C" w:rsidRDefault="00225C92" w:rsidP="00225C92">
      <w:pPr>
        <w:tabs>
          <w:tab w:val="left" w:pos="1418"/>
          <w:tab w:val="right" w:pos="9072"/>
        </w:tabs>
        <w:spacing w:after="0"/>
        <w:ind w:left="851"/>
        <w:rPr>
          <w:rFonts w:cs="Times New Roman"/>
        </w:rPr>
      </w:pPr>
      <w:r w:rsidRPr="009D735C">
        <w:rPr>
          <w:rFonts w:cs="Times New Roman"/>
        </w:rPr>
        <w:t>Biztonsági szabályok elsajátítása</w:t>
      </w:r>
    </w:p>
    <w:p w:rsidR="00A23F09" w:rsidRPr="009D735C" w:rsidRDefault="00225C92" w:rsidP="00A23F09">
      <w:pPr>
        <w:tabs>
          <w:tab w:val="left" w:pos="1418"/>
          <w:tab w:val="right" w:pos="9072"/>
        </w:tabs>
        <w:spacing w:after="0"/>
        <w:ind w:left="851"/>
        <w:rPr>
          <w:rFonts w:cs="Times New Roman"/>
        </w:rPr>
      </w:pPr>
      <w:r w:rsidRPr="009D735C">
        <w:rPr>
          <w:rFonts w:cs="Times New Roman"/>
        </w:rPr>
        <w:t xml:space="preserve">E.101. </w:t>
      </w:r>
      <w:proofErr w:type="gramStart"/>
      <w:r w:rsidRPr="009D735C">
        <w:rPr>
          <w:rFonts w:cs="Times New Roman"/>
        </w:rPr>
        <w:t>utasítás</w:t>
      </w:r>
      <w:proofErr w:type="gramEnd"/>
    </w:p>
    <w:p w:rsidR="00A23F09" w:rsidRPr="009D735C" w:rsidRDefault="00A23F09" w:rsidP="00A23F09">
      <w:pPr>
        <w:tabs>
          <w:tab w:val="left" w:pos="1418"/>
          <w:tab w:val="right" w:pos="9072"/>
        </w:tabs>
        <w:spacing w:after="0"/>
        <w:ind w:left="851"/>
        <w:rPr>
          <w:rFonts w:cs="Times New Roman"/>
        </w:rPr>
      </w:pPr>
    </w:p>
    <w:p w:rsidR="00A23F09" w:rsidRPr="009D735C" w:rsidRDefault="00225C92"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Vasúti járműfenntartási gyakorlat</w:t>
      </w:r>
    </w:p>
    <w:p w:rsidR="00225C92" w:rsidRPr="009D735C" w:rsidRDefault="00225C92" w:rsidP="00225C92">
      <w:pPr>
        <w:spacing w:after="0"/>
        <w:ind w:left="851"/>
        <w:rPr>
          <w:rFonts w:cs="Times New Roman"/>
        </w:rPr>
      </w:pPr>
      <w:r w:rsidRPr="009D735C">
        <w:rPr>
          <w:rFonts w:cs="Times New Roman"/>
        </w:rPr>
        <w:t>Vontatási telep munkájának tanulmányozása</w:t>
      </w:r>
    </w:p>
    <w:p w:rsidR="00225C92" w:rsidRPr="009D735C" w:rsidRDefault="00225C92" w:rsidP="00225C92">
      <w:pPr>
        <w:spacing w:after="0"/>
        <w:ind w:left="851"/>
        <w:rPr>
          <w:rFonts w:cs="Times New Roman"/>
        </w:rPr>
      </w:pPr>
      <w:proofErr w:type="spellStart"/>
      <w:r w:rsidRPr="009D735C">
        <w:rPr>
          <w:rFonts w:cs="Times New Roman"/>
        </w:rPr>
        <w:t>Kocsijavító</w:t>
      </w:r>
      <w:proofErr w:type="spellEnd"/>
      <w:r w:rsidRPr="009D735C">
        <w:rPr>
          <w:rFonts w:cs="Times New Roman"/>
        </w:rPr>
        <w:t xml:space="preserve"> műhely munkájának tanulmányozása</w:t>
      </w:r>
    </w:p>
    <w:p w:rsidR="00225C92" w:rsidRPr="009D735C" w:rsidRDefault="00225C92" w:rsidP="00225C92">
      <w:pPr>
        <w:spacing w:after="0"/>
        <w:ind w:left="851"/>
        <w:rPr>
          <w:rFonts w:cs="Times New Roman"/>
        </w:rPr>
      </w:pPr>
      <w:r w:rsidRPr="009D735C">
        <w:rPr>
          <w:rFonts w:cs="Times New Roman"/>
        </w:rPr>
        <w:t>Vontatási feladatok tanulmányozása</w:t>
      </w:r>
    </w:p>
    <w:p w:rsidR="00225C92" w:rsidRPr="009D735C" w:rsidRDefault="00225C92" w:rsidP="00225C92">
      <w:pPr>
        <w:spacing w:after="0"/>
        <w:ind w:left="851"/>
        <w:rPr>
          <w:rFonts w:cs="Times New Roman"/>
        </w:rPr>
      </w:pPr>
      <w:r w:rsidRPr="009D735C">
        <w:rPr>
          <w:rFonts w:cs="Times New Roman"/>
        </w:rPr>
        <w:t>Vasúti vontatójárművek fenntartásának tanulmányozása</w:t>
      </w:r>
    </w:p>
    <w:p w:rsidR="00A23F09" w:rsidRPr="009D735C" w:rsidRDefault="00225C92" w:rsidP="00225C92">
      <w:pPr>
        <w:spacing w:after="0"/>
        <w:ind w:left="851"/>
        <w:rPr>
          <w:rFonts w:cs="Times New Roman"/>
        </w:rPr>
      </w:pPr>
      <w:r w:rsidRPr="009D735C">
        <w:rPr>
          <w:rFonts w:cs="Times New Roman"/>
        </w:rPr>
        <w:t>Vasúti vontatott járművek fenntartásának tanulmányozása</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p>
    <w:p w:rsidR="00A23F09" w:rsidRPr="009D735C" w:rsidRDefault="00A23F09" w:rsidP="00A23F09">
      <w:pPr>
        <w:spacing w:before="2880"/>
        <w:jc w:val="center"/>
        <w:rPr>
          <w:rFonts w:cs="Times New Roman"/>
          <w:b/>
          <w:sz w:val="36"/>
        </w:rPr>
      </w:pPr>
      <w:r w:rsidRPr="009D735C">
        <w:rPr>
          <w:rFonts w:cs="Times New Roman"/>
          <w:b/>
          <w:sz w:val="36"/>
        </w:rPr>
        <w:t>A</w:t>
      </w:r>
    </w:p>
    <w:p w:rsidR="00A23F09" w:rsidRPr="009D735C" w:rsidRDefault="005E4692" w:rsidP="00A23F09">
      <w:pPr>
        <w:spacing w:after="480"/>
        <w:jc w:val="center"/>
        <w:rPr>
          <w:rFonts w:cs="Times New Roman"/>
          <w:b/>
          <w:sz w:val="36"/>
        </w:rPr>
      </w:pPr>
      <w:r w:rsidRPr="009D735C">
        <w:rPr>
          <w:rFonts w:cs="Times New Roman"/>
          <w:b/>
          <w:sz w:val="36"/>
        </w:rPr>
        <w:t xml:space="preserve">11969-16 </w:t>
      </w:r>
      <w:r w:rsidR="00A23F09" w:rsidRPr="009D735C">
        <w:rPr>
          <w:rFonts w:cs="Times New Roman"/>
          <w:b/>
          <w:sz w:val="36"/>
        </w:rPr>
        <w:t>azonosító számú</w:t>
      </w:r>
    </w:p>
    <w:p w:rsidR="00A23F09" w:rsidRPr="009D735C" w:rsidRDefault="005E4692" w:rsidP="00A23F09">
      <w:pPr>
        <w:jc w:val="center"/>
        <w:rPr>
          <w:rFonts w:cs="Times New Roman"/>
          <w:b/>
          <w:sz w:val="36"/>
        </w:rPr>
      </w:pPr>
      <w:r w:rsidRPr="009D735C">
        <w:rPr>
          <w:rFonts w:eastAsia="Calibri" w:cs="Times New Roman"/>
          <w:b/>
          <w:sz w:val="36"/>
        </w:rPr>
        <w:t>Vasúti kocsik általános szerkezeti felépítése</w:t>
      </w:r>
    </w:p>
    <w:p w:rsidR="00A23F09" w:rsidRPr="009D735C" w:rsidRDefault="00A23F09" w:rsidP="00A23F09">
      <w:pPr>
        <w:jc w:val="center"/>
        <w:rPr>
          <w:rFonts w:cs="Times New Roman"/>
          <w:b/>
          <w:sz w:val="36"/>
        </w:rPr>
      </w:pPr>
      <w:proofErr w:type="gramStart"/>
      <w:r w:rsidRPr="009D735C">
        <w:rPr>
          <w:rFonts w:cs="Times New Roman"/>
          <w:b/>
          <w:sz w:val="36"/>
        </w:rPr>
        <w:t>megnevezésű</w:t>
      </w:r>
      <w:proofErr w:type="gramEnd"/>
    </w:p>
    <w:p w:rsidR="00A23F09" w:rsidRPr="009D735C" w:rsidRDefault="00A23F09" w:rsidP="00A23F09">
      <w:pPr>
        <w:spacing w:before="480" w:after="480"/>
        <w:jc w:val="center"/>
        <w:rPr>
          <w:rFonts w:cs="Times New Roman"/>
          <w:b/>
          <w:sz w:val="36"/>
        </w:rPr>
      </w:pPr>
      <w:proofErr w:type="gramStart"/>
      <w:r w:rsidRPr="009D735C">
        <w:rPr>
          <w:rFonts w:cs="Times New Roman"/>
          <w:b/>
          <w:sz w:val="36"/>
        </w:rPr>
        <w:t>szakmai</w:t>
      </w:r>
      <w:proofErr w:type="gramEnd"/>
      <w:r w:rsidRPr="009D735C">
        <w:rPr>
          <w:rFonts w:cs="Times New Roman"/>
          <w:b/>
          <w:sz w:val="36"/>
        </w:rPr>
        <w:t xml:space="preserve"> követelménymodul</w:t>
      </w:r>
    </w:p>
    <w:p w:rsidR="00A23F09" w:rsidRPr="009D735C" w:rsidRDefault="00A23F09" w:rsidP="00A23F09">
      <w:pPr>
        <w:jc w:val="center"/>
        <w:rPr>
          <w:rFonts w:cs="Times New Roman"/>
          <w:b/>
          <w:sz w:val="36"/>
        </w:rPr>
      </w:pPr>
      <w:proofErr w:type="gramStart"/>
      <w:r w:rsidRPr="009D735C">
        <w:rPr>
          <w:rFonts w:cs="Times New Roman"/>
          <w:b/>
          <w:sz w:val="36"/>
        </w:rPr>
        <w:t>tantárgyai</w:t>
      </w:r>
      <w:proofErr w:type="gramEnd"/>
      <w:r w:rsidRPr="009D735C">
        <w:rPr>
          <w:rFonts w:cs="Times New Roman"/>
          <w:b/>
          <w:sz w:val="36"/>
        </w:rPr>
        <w:t>, témakörei</w:t>
      </w: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r w:rsidRPr="009D735C">
        <w:rPr>
          <w:rFonts w:cs="Times New Roman"/>
        </w:rPr>
        <w:lastRenderedPageBreak/>
        <w:t xml:space="preserve">A </w:t>
      </w:r>
      <w:r w:rsidR="005E4692" w:rsidRPr="009D735C">
        <w:rPr>
          <w:rFonts w:cs="Times New Roman"/>
        </w:rPr>
        <w:t>11969-16</w:t>
      </w:r>
      <w:r w:rsidRPr="009D735C">
        <w:rPr>
          <w:rFonts w:cs="Times New Roman"/>
        </w:rPr>
        <w:t xml:space="preserve"> azonosító számú </w:t>
      </w:r>
      <w:r w:rsidR="005E4692" w:rsidRPr="009D735C">
        <w:rPr>
          <w:rFonts w:cs="Times New Roman"/>
        </w:rPr>
        <w:t>Vasúti kocsik általános szerkezeti felépítése</w:t>
      </w:r>
      <w:r w:rsidRPr="009D735C">
        <w:rPr>
          <w:rFonts w:cs="Times New Roman"/>
        </w:rPr>
        <w:t xml:space="preserve"> megnevezésű szakmai követelménymodulhoz tartozó tantárgyak és témakörök oktatása során </w:t>
      </w:r>
      <w:r w:rsidR="00F6110F">
        <w:rPr>
          <w:rFonts w:cs="Times New Roman"/>
        </w:rPr>
        <w:t>fejlesztendő kompetenciák:</w:t>
      </w:r>
    </w:p>
    <w:tbl>
      <w:tblPr>
        <w:tblW w:w="0" w:type="auto"/>
        <w:jc w:val="center"/>
        <w:tblInd w:w="-986" w:type="dxa"/>
        <w:tblLayout w:type="fixed"/>
        <w:tblCellMar>
          <w:left w:w="30" w:type="dxa"/>
          <w:right w:w="30" w:type="dxa"/>
        </w:tblCellMar>
        <w:tblLook w:val="0000" w:firstRow="0" w:lastRow="0" w:firstColumn="0" w:lastColumn="0" w:noHBand="0" w:noVBand="0"/>
      </w:tblPr>
      <w:tblGrid>
        <w:gridCol w:w="5256"/>
        <w:gridCol w:w="758"/>
        <w:gridCol w:w="758"/>
        <w:gridCol w:w="1026"/>
      </w:tblGrid>
      <w:tr w:rsidR="009D735C" w:rsidRPr="009D735C" w:rsidTr="003C2523">
        <w:trPr>
          <w:cantSplit/>
          <w:trHeight w:val="2574"/>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Vasúti járműszerkezetek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Vasúti fékberendezések elmélet</w:t>
            </w:r>
          </w:p>
        </w:tc>
        <w:tc>
          <w:tcPr>
            <w:tcW w:w="1026" w:type="dxa"/>
            <w:tcBorders>
              <w:top w:val="single" w:sz="6" w:space="0" w:color="auto"/>
              <w:left w:val="single" w:sz="6" w:space="0" w:color="auto"/>
              <w:bottom w:val="single" w:sz="6" w:space="0" w:color="auto"/>
              <w:right w:val="single" w:sz="6" w:space="0" w:color="auto"/>
            </w:tcBorders>
            <w:textDirection w:val="btLr"/>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Vasúti járműszerkezetek és fékberendezések gyakorlat</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Értelmezi a vasútüzemben alkalmazott vontatott járművek felépítését, alkatrészeinek kialakítását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Egyszerű gépészeti, műszaki rajzokat, olvas, értelmez</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Értelmezi a féktechnikai alapfogalmakat, a vontató- és vontatott járművek fékberendezéseinek szakszerű üzemeltetéséhez szükséges törvényszerűségeket.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Ellenőrzi a vasúti kocsik üzemben tarthatóságát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Értelmezi a vasúti kocsik számozási rendszerét, a személykocsik, teherkocsik pályaszámainak jelentését, a vasúti kocsikra festett jeleket és feliratokat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Vasúti kocsik futómű, </w:t>
            </w:r>
            <w:proofErr w:type="spellStart"/>
            <w:r w:rsidRPr="009D735C">
              <w:rPr>
                <w:rFonts w:eastAsia="Times New Roman" w:cs="Times New Roman"/>
                <w:szCs w:val="24"/>
                <w:lang w:eastAsia="hu-HU"/>
              </w:rPr>
              <w:t>hordmű</w:t>
            </w:r>
            <w:proofErr w:type="spellEnd"/>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Vasúti kocsi forgóvázak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Vasúti kocsi alvázak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Vonó- és ütközőkészülék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Kocsiszekrény és tartozékai</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Vasúti személykocsi világítási-, fűtési-, szellőzési-, és légjavító berendezései</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Kombinált (vasúti-közúti) forgalom eszközei</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Vasúti fékberendezések, féktechnikai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Járműszerkezeti rajzok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Gépészeti dokumentációk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Villamos kapcsolási rajzok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Elhivatottság, elkötelezettség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lastRenderedPageBreak/>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Ismeretek helyén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Figyelem megosztás</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5256"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Körültekintés,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1026"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bl>
    <w:p w:rsidR="00A23F09" w:rsidRPr="009D735C" w:rsidRDefault="00A23F09" w:rsidP="00A23F09">
      <w:pPr>
        <w:rPr>
          <w:rFonts w:cs="Times New Roman"/>
        </w:rPr>
      </w:pPr>
    </w:p>
    <w:p w:rsidR="00A23F09" w:rsidRPr="009D735C" w:rsidRDefault="005E4692" w:rsidP="00A23F09">
      <w:pPr>
        <w:pStyle w:val="Listaszerbekezds"/>
        <w:numPr>
          <w:ilvl w:val="0"/>
          <w:numId w:val="8"/>
        </w:numPr>
        <w:tabs>
          <w:tab w:val="right" w:pos="9072"/>
        </w:tabs>
        <w:spacing w:after="0"/>
        <w:rPr>
          <w:rFonts w:cs="Times New Roman"/>
          <w:b/>
        </w:rPr>
      </w:pPr>
      <w:r w:rsidRPr="009D735C">
        <w:rPr>
          <w:rFonts w:cs="Times New Roman"/>
          <w:b/>
        </w:rPr>
        <w:t>Vasúti kocsik általános szerkezeti felépítése</w:t>
      </w:r>
      <w:r w:rsidR="00A23F09" w:rsidRPr="009D735C">
        <w:rPr>
          <w:rFonts w:cs="Times New Roman"/>
          <w:b/>
        </w:rPr>
        <w:t xml:space="preserve"> tantárgy</w:t>
      </w:r>
      <w:r w:rsidR="00A23F09" w:rsidRPr="009D735C">
        <w:rPr>
          <w:rFonts w:cs="Times New Roman"/>
          <w:b/>
        </w:rPr>
        <w:tab/>
      </w:r>
      <w:r w:rsidR="00FF70A3" w:rsidRPr="009D735C">
        <w:rPr>
          <w:rFonts w:cs="Times New Roman"/>
          <w:b/>
        </w:rPr>
        <w:t>79</w:t>
      </w:r>
      <w:r w:rsidR="00A23F09" w:rsidRPr="009D735C">
        <w:rPr>
          <w:rFonts w:cs="Times New Roman"/>
          <w:b/>
        </w:rPr>
        <w:t xml:space="preserve"> óra/</w:t>
      </w:r>
      <w:r w:rsidR="00FF70A3" w:rsidRPr="009D735C">
        <w:rPr>
          <w:rFonts w:cs="Times New Roman"/>
          <w:b/>
        </w:rPr>
        <w:t>79</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A tantárgy a főszakképesítéshez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A23F09" w:rsidRPr="009D735C" w:rsidRDefault="005E4692" w:rsidP="00A23F09">
      <w:pPr>
        <w:spacing w:after="0"/>
        <w:ind w:left="426"/>
        <w:rPr>
          <w:rFonts w:cs="Times New Roman"/>
        </w:rPr>
      </w:pPr>
      <w:r w:rsidRPr="009D735C">
        <w:rPr>
          <w:rFonts w:cs="Times New Roman"/>
        </w:rPr>
        <w:t>A tantárgy oktatásának célja, hogy a tanulók ismerjék meg a vasútüzemben alkalmazott vontatott járművek felépítését, alkatrészeinek kialakítását. Kapjanak áttekintést a különböző vontatási nemekhez tartozó járművek jellemző felépítéséről, eltéréseiről.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5E4692" w:rsidP="00A23F09">
      <w:pPr>
        <w:spacing w:after="0"/>
        <w:ind w:left="426"/>
        <w:rPr>
          <w:rFonts w:cs="Times New Roman"/>
        </w:rPr>
      </w:pPr>
      <w:r w:rsidRPr="009D735C">
        <w:rPr>
          <w:rFonts w:cs="Times New Roman"/>
        </w:rPr>
        <w:t xml:space="preserve">A tantárgy az adott évfolyamba lépés feltételeiként megjelölt közismereti és szakmai tartalmakra épül. </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5E4692"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Futómű</w:t>
      </w:r>
    </w:p>
    <w:p w:rsidR="005E4692" w:rsidRPr="009D735C" w:rsidRDefault="005E4692" w:rsidP="005E4692">
      <w:pPr>
        <w:tabs>
          <w:tab w:val="left" w:pos="1418"/>
          <w:tab w:val="right" w:pos="9072"/>
        </w:tabs>
        <w:spacing w:after="0"/>
        <w:ind w:left="851"/>
        <w:rPr>
          <w:rFonts w:cs="Times New Roman"/>
        </w:rPr>
      </w:pPr>
      <w:r w:rsidRPr="009D735C">
        <w:rPr>
          <w:rFonts w:cs="Times New Roman"/>
        </w:rPr>
        <w:t>Futómű feladata</w:t>
      </w:r>
    </w:p>
    <w:p w:rsidR="005E4692" w:rsidRPr="009D735C" w:rsidRDefault="005E4692" w:rsidP="005E4692">
      <w:pPr>
        <w:tabs>
          <w:tab w:val="left" w:pos="1418"/>
          <w:tab w:val="right" w:pos="9072"/>
        </w:tabs>
        <w:spacing w:after="0"/>
        <w:ind w:left="851"/>
        <w:rPr>
          <w:rFonts w:cs="Times New Roman"/>
        </w:rPr>
      </w:pPr>
      <w:r w:rsidRPr="009D735C">
        <w:rPr>
          <w:rFonts w:cs="Times New Roman"/>
        </w:rPr>
        <w:t xml:space="preserve">Kerékpár típusok, (abroncsos, </w:t>
      </w:r>
      <w:proofErr w:type="spellStart"/>
      <w:r w:rsidRPr="009D735C">
        <w:rPr>
          <w:rFonts w:cs="Times New Roman"/>
        </w:rPr>
        <w:t>monoblokk</w:t>
      </w:r>
      <w:proofErr w:type="spellEnd"/>
      <w:r w:rsidRPr="009D735C">
        <w:rPr>
          <w:rFonts w:cs="Times New Roman"/>
        </w:rPr>
        <w:t>)</w:t>
      </w:r>
    </w:p>
    <w:p w:rsidR="005E4692" w:rsidRPr="009D735C" w:rsidRDefault="005E4692" w:rsidP="005E4692">
      <w:pPr>
        <w:tabs>
          <w:tab w:val="left" w:pos="1418"/>
          <w:tab w:val="right" w:pos="9072"/>
        </w:tabs>
        <w:spacing w:after="0"/>
        <w:ind w:left="851"/>
        <w:rPr>
          <w:rFonts w:cs="Times New Roman"/>
        </w:rPr>
      </w:pPr>
      <w:r w:rsidRPr="009D735C">
        <w:rPr>
          <w:rFonts w:cs="Times New Roman"/>
        </w:rPr>
        <w:t>Kerékprofil</w:t>
      </w:r>
    </w:p>
    <w:p w:rsidR="005E4692" w:rsidRPr="009D735C" w:rsidRDefault="005E4692" w:rsidP="005E4692">
      <w:pPr>
        <w:tabs>
          <w:tab w:val="left" w:pos="1418"/>
          <w:tab w:val="right" w:pos="9072"/>
        </w:tabs>
        <w:spacing w:after="0"/>
        <w:ind w:left="851"/>
        <w:rPr>
          <w:rFonts w:cs="Times New Roman"/>
        </w:rPr>
      </w:pPr>
      <w:r w:rsidRPr="009D735C">
        <w:rPr>
          <w:rFonts w:cs="Times New Roman"/>
        </w:rPr>
        <w:t>A kerékpár szerkezete</w:t>
      </w:r>
    </w:p>
    <w:p w:rsidR="005E4692" w:rsidRPr="009D735C" w:rsidRDefault="005E4692" w:rsidP="005E4692">
      <w:pPr>
        <w:tabs>
          <w:tab w:val="left" w:pos="1418"/>
          <w:tab w:val="right" w:pos="9072"/>
        </w:tabs>
        <w:spacing w:after="0"/>
        <w:ind w:left="851"/>
        <w:rPr>
          <w:rFonts w:cs="Times New Roman"/>
        </w:rPr>
      </w:pPr>
      <w:r w:rsidRPr="009D735C">
        <w:rPr>
          <w:rFonts w:cs="Times New Roman"/>
        </w:rPr>
        <w:t>Kerékpártengely</w:t>
      </w:r>
    </w:p>
    <w:p w:rsidR="005E4692" w:rsidRPr="009D735C" w:rsidRDefault="005E4692" w:rsidP="005E4692">
      <w:pPr>
        <w:tabs>
          <w:tab w:val="left" w:pos="1418"/>
          <w:tab w:val="right" w:pos="9072"/>
        </w:tabs>
        <w:spacing w:after="0"/>
        <w:ind w:left="851"/>
        <w:rPr>
          <w:rFonts w:cs="Times New Roman"/>
        </w:rPr>
      </w:pPr>
      <w:r w:rsidRPr="009D735C">
        <w:rPr>
          <w:rFonts w:cs="Times New Roman"/>
        </w:rPr>
        <w:t>Keréktárcsák</w:t>
      </w:r>
    </w:p>
    <w:p w:rsidR="00A23F09" w:rsidRPr="009D735C" w:rsidRDefault="005E4692" w:rsidP="00A23F09">
      <w:pPr>
        <w:tabs>
          <w:tab w:val="left" w:pos="1418"/>
          <w:tab w:val="right" w:pos="9072"/>
        </w:tabs>
        <w:spacing w:after="0"/>
        <w:ind w:left="851"/>
        <w:rPr>
          <w:rFonts w:cs="Times New Roman"/>
        </w:rPr>
      </w:pPr>
      <w:r w:rsidRPr="009D735C">
        <w:rPr>
          <w:rFonts w:cs="Times New Roman"/>
        </w:rPr>
        <w:t>Csapágyazás</w:t>
      </w:r>
    </w:p>
    <w:p w:rsidR="00A23F09" w:rsidRPr="009D735C" w:rsidRDefault="00A23F09" w:rsidP="00A23F09">
      <w:pPr>
        <w:tabs>
          <w:tab w:val="left" w:pos="1418"/>
          <w:tab w:val="right" w:pos="9072"/>
        </w:tabs>
        <w:spacing w:after="0"/>
        <w:ind w:left="851"/>
        <w:rPr>
          <w:rFonts w:cs="Times New Roman"/>
        </w:rPr>
      </w:pPr>
    </w:p>
    <w:p w:rsidR="00A23F09" w:rsidRPr="009D735C" w:rsidRDefault="00736264" w:rsidP="00A23F09">
      <w:pPr>
        <w:pStyle w:val="Listaszerbekezds"/>
        <w:numPr>
          <w:ilvl w:val="2"/>
          <w:numId w:val="8"/>
        </w:numPr>
        <w:tabs>
          <w:tab w:val="left" w:pos="1701"/>
          <w:tab w:val="right" w:pos="9072"/>
        </w:tabs>
        <w:spacing w:after="0"/>
        <w:ind w:left="993" w:hanging="426"/>
        <w:rPr>
          <w:rFonts w:cs="Times New Roman"/>
          <w:b/>
          <w:i/>
        </w:rPr>
      </w:pPr>
      <w:proofErr w:type="spellStart"/>
      <w:r w:rsidRPr="009D735C">
        <w:rPr>
          <w:rFonts w:cs="Times New Roman"/>
          <w:b/>
          <w:i/>
        </w:rPr>
        <w:t>Hordmű</w:t>
      </w:r>
      <w:proofErr w:type="spellEnd"/>
    </w:p>
    <w:p w:rsidR="00736264" w:rsidRPr="009D735C" w:rsidRDefault="00736264" w:rsidP="00736264">
      <w:pPr>
        <w:tabs>
          <w:tab w:val="left" w:pos="1418"/>
          <w:tab w:val="right" w:pos="9072"/>
        </w:tabs>
        <w:spacing w:after="0"/>
        <w:ind w:left="851"/>
        <w:rPr>
          <w:rFonts w:cs="Times New Roman"/>
        </w:rPr>
      </w:pPr>
      <w:r w:rsidRPr="009D735C">
        <w:rPr>
          <w:rFonts w:cs="Times New Roman"/>
        </w:rPr>
        <w:t xml:space="preserve">A </w:t>
      </w:r>
      <w:proofErr w:type="spellStart"/>
      <w:r w:rsidRPr="009D735C">
        <w:rPr>
          <w:rFonts w:cs="Times New Roman"/>
        </w:rPr>
        <w:t>hordmű</w:t>
      </w:r>
      <w:proofErr w:type="spellEnd"/>
      <w:r w:rsidRPr="009D735C">
        <w:rPr>
          <w:rFonts w:cs="Times New Roman"/>
        </w:rPr>
        <w:t xml:space="preserve"> feladata</w:t>
      </w:r>
    </w:p>
    <w:p w:rsidR="00736264" w:rsidRPr="009D735C" w:rsidRDefault="00736264" w:rsidP="00736264">
      <w:pPr>
        <w:tabs>
          <w:tab w:val="left" w:pos="1418"/>
          <w:tab w:val="right" w:pos="9072"/>
        </w:tabs>
        <w:spacing w:after="0"/>
        <w:ind w:left="851"/>
        <w:rPr>
          <w:rFonts w:cs="Times New Roman"/>
        </w:rPr>
      </w:pPr>
      <w:proofErr w:type="spellStart"/>
      <w:r w:rsidRPr="009D735C">
        <w:rPr>
          <w:rFonts w:cs="Times New Roman"/>
        </w:rPr>
        <w:t>Hordrugó</w:t>
      </w:r>
      <w:proofErr w:type="spellEnd"/>
    </w:p>
    <w:p w:rsidR="00736264" w:rsidRPr="009D735C" w:rsidRDefault="00736264" w:rsidP="00736264">
      <w:pPr>
        <w:tabs>
          <w:tab w:val="left" w:pos="1418"/>
          <w:tab w:val="right" w:pos="9072"/>
        </w:tabs>
        <w:spacing w:after="0"/>
        <w:ind w:left="851"/>
        <w:rPr>
          <w:rFonts w:cs="Times New Roman"/>
        </w:rPr>
      </w:pPr>
      <w:r w:rsidRPr="009D735C">
        <w:rPr>
          <w:rFonts w:cs="Times New Roman"/>
        </w:rPr>
        <w:t xml:space="preserve">Lemezes </w:t>
      </w:r>
      <w:proofErr w:type="spellStart"/>
      <w:r w:rsidRPr="009D735C">
        <w:rPr>
          <w:rFonts w:cs="Times New Roman"/>
        </w:rPr>
        <w:t>hordrugó</w:t>
      </w:r>
      <w:proofErr w:type="spellEnd"/>
    </w:p>
    <w:p w:rsidR="00736264" w:rsidRPr="009D735C" w:rsidRDefault="00736264" w:rsidP="00736264">
      <w:pPr>
        <w:tabs>
          <w:tab w:val="left" w:pos="1418"/>
          <w:tab w:val="right" w:pos="9072"/>
        </w:tabs>
        <w:spacing w:after="0"/>
        <w:ind w:left="851"/>
        <w:rPr>
          <w:rFonts w:cs="Times New Roman"/>
        </w:rPr>
      </w:pPr>
      <w:r w:rsidRPr="009D735C">
        <w:rPr>
          <w:rFonts w:cs="Times New Roman"/>
        </w:rPr>
        <w:t>Csavarrugó</w:t>
      </w:r>
    </w:p>
    <w:p w:rsidR="00736264" w:rsidRPr="009D735C" w:rsidRDefault="00736264" w:rsidP="00736264">
      <w:pPr>
        <w:tabs>
          <w:tab w:val="left" w:pos="1418"/>
          <w:tab w:val="right" w:pos="9072"/>
        </w:tabs>
        <w:spacing w:after="0"/>
        <w:ind w:left="851"/>
        <w:rPr>
          <w:rFonts w:cs="Times New Roman"/>
        </w:rPr>
      </w:pPr>
      <w:r w:rsidRPr="009D735C">
        <w:rPr>
          <w:rFonts w:cs="Times New Roman"/>
        </w:rPr>
        <w:t>Gumirugó</w:t>
      </w:r>
    </w:p>
    <w:p w:rsidR="00736264" w:rsidRPr="009D735C" w:rsidRDefault="00736264" w:rsidP="00736264">
      <w:pPr>
        <w:tabs>
          <w:tab w:val="left" w:pos="1418"/>
          <w:tab w:val="right" w:pos="9072"/>
        </w:tabs>
        <w:spacing w:after="0"/>
        <w:ind w:left="851"/>
        <w:rPr>
          <w:rFonts w:cs="Times New Roman"/>
        </w:rPr>
      </w:pPr>
      <w:r w:rsidRPr="009D735C">
        <w:rPr>
          <w:rFonts w:cs="Times New Roman"/>
        </w:rPr>
        <w:t>Független tengelyű teherkocsi kerékpár vezetése</w:t>
      </w:r>
    </w:p>
    <w:p w:rsidR="00736264" w:rsidRPr="009D735C" w:rsidRDefault="00736264" w:rsidP="00736264">
      <w:pPr>
        <w:tabs>
          <w:tab w:val="left" w:pos="1418"/>
          <w:tab w:val="right" w:pos="9072"/>
        </w:tabs>
        <w:spacing w:after="0"/>
        <w:ind w:left="851"/>
        <w:rPr>
          <w:rFonts w:cs="Times New Roman"/>
        </w:rPr>
      </w:pPr>
      <w:r w:rsidRPr="009D735C">
        <w:rPr>
          <w:rFonts w:cs="Times New Roman"/>
        </w:rPr>
        <w:t>Ingás felfüggesztés</w:t>
      </w:r>
    </w:p>
    <w:p w:rsidR="00736264" w:rsidRPr="009D735C" w:rsidRDefault="00736264" w:rsidP="00736264">
      <w:pPr>
        <w:tabs>
          <w:tab w:val="left" w:pos="1418"/>
          <w:tab w:val="right" w:pos="9072"/>
        </w:tabs>
        <w:spacing w:after="0"/>
        <w:ind w:left="851"/>
        <w:rPr>
          <w:rFonts w:cs="Times New Roman"/>
        </w:rPr>
      </w:pPr>
      <w:proofErr w:type="spellStart"/>
      <w:r w:rsidRPr="009D735C">
        <w:rPr>
          <w:rFonts w:cs="Times New Roman"/>
        </w:rPr>
        <w:t>Rugótám</w:t>
      </w:r>
      <w:proofErr w:type="spellEnd"/>
    </w:p>
    <w:p w:rsidR="00A23F09" w:rsidRPr="009D735C" w:rsidRDefault="00736264" w:rsidP="00A23F09">
      <w:pPr>
        <w:tabs>
          <w:tab w:val="left" w:pos="1418"/>
          <w:tab w:val="right" w:pos="9072"/>
        </w:tabs>
        <w:spacing w:after="0"/>
        <w:ind w:left="851"/>
        <w:rPr>
          <w:rFonts w:cs="Times New Roman"/>
        </w:rPr>
      </w:pPr>
      <w:r w:rsidRPr="009D735C">
        <w:rPr>
          <w:rFonts w:cs="Times New Roman"/>
        </w:rPr>
        <w:t>Csapágyvezeték</w:t>
      </w:r>
    </w:p>
    <w:p w:rsidR="00A23F09" w:rsidRPr="009D735C" w:rsidRDefault="00A23F09" w:rsidP="00A23F09">
      <w:pPr>
        <w:tabs>
          <w:tab w:val="left" w:pos="1418"/>
          <w:tab w:val="right" w:pos="9072"/>
        </w:tabs>
        <w:spacing w:after="0"/>
        <w:ind w:left="851"/>
        <w:rPr>
          <w:rFonts w:cs="Times New Roman"/>
        </w:rPr>
      </w:pPr>
    </w:p>
    <w:p w:rsidR="00A23F09" w:rsidRPr="009D735C" w:rsidRDefault="00736264"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Forgóváz</w:t>
      </w:r>
    </w:p>
    <w:p w:rsidR="00736264" w:rsidRPr="009D735C" w:rsidRDefault="00736264" w:rsidP="00736264">
      <w:pPr>
        <w:tabs>
          <w:tab w:val="left" w:pos="1418"/>
          <w:tab w:val="right" w:pos="9072"/>
        </w:tabs>
        <w:spacing w:after="0"/>
        <w:ind w:left="851"/>
        <w:rPr>
          <w:rFonts w:cs="Times New Roman"/>
        </w:rPr>
      </w:pPr>
      <w:r w:rsidRPr="009D735C">
        <w:rPr>
          <w:rFonts w:cs="Times New Roman"/>
        </w:rPr>
        <w:t>A forgóváz feladata</w:t>
      </w:r>
    </w:p>
    <w:p w:rsidR="00736264" w:rsidRPr="009D735C" w:rsidRDefault="00736264" w:rsidP="00736264">
      <w:pPr>
        <w:tabs>
          <w:tab w:val="left" w:pos="1418"/>
          <w:tab w:val="right" w:pos="9072"/>
        </w:tabs>
        <w:spacing w:after="0"/>
        <w:ind w:left="851"/>
        <w:rPr>
          <w:rFonts w:cs="Times New Roman"/>
        </w:rPr>
      </w:pPr>
      <w:r w:rsidRPr="009D735C">
        <w:rPr>
          <w:rFonts w:cs="Times New Roman"/>
        </w:rPr>
        <w:t>A forgóváz szerkezeti elemei és azok feladata</w:t>
      </w:r>
    </w:p>
    <w:p w:rsidR="00736264" w:rsidRPr="009D735C" w:rsidRDefault="00736264" w:rsidP="00736264">
      <w:pPr>
        <w:tabs>
          <w:tab w:val="left" w:pos="1418"/>
          <w:tab w:val="right" w:pos="9072"/>
        </w:tabs>
        <w:spacing w:after="0"/>
        <w:ind w:left="851"/>
        <w:rPr>
          <w:rFonts w:cs="Times New Roman"/>
        </w:rPr>
      </w:pPr>
      <w:r w:rsidRPr="009D735C">
        <w:rPr>
          <w:rFonts w:cs="Times New Roman"/>
        </w:rPr>
        <w:t>A forgóvázak csoportosítása</w:t>
      </w:r>
    </w:p>
    <w:p w:rsidR="00736264" w:rsidRPr="009D735C" w:rsidRDefault="00736264" w:rsidP="00736264">
      <w:pPr>
        <w:tabs>
          <w:tab w:val="left" w:pos="1418"/>
          <w:tab w:val="right" w:pos="9072"/>
        </w:tabs>
        <w:spacing w:after="0"/>
        <w:ind w:left="851"/>
        <w:rPr>
          <w:rFonts w:cs="Times New Roman"/>
        </w:rPr>
      </w:pPr>
      <w:r w:rsidRPr="009D735C">
        <w:rPr>
          <w:rFonts w:cs="Times New Roman"/>
        </w:rPr>
        <w:t>A szerkezeti elemek kialakítása</w:t>
      </w:r>
    </w:p>
    <w:p w:rsidR="00736264" w:rsidRPr="009D735C" w:rsidRDefault="00736264" w:rsidP="00736264">
      <w:pPr>
        <w:tabs>
          <w:tab w:val="left" w:pos="1418"/>
          <w:tab w:val="right" w:pos="9072"/>
        </w:tabs>
        <w:spacing w:after="0"/>
        <w:ind w:left="851"/>
        <w:rPr>
          <w:rFonts w:cs="Times New Roman"/>
        </w:rPr>
      </w:pPr>
      <w:r w:rsidRPr="009D735C">
        <w:rPr>
          <w:rFonts w:cs="Times New Roman"/>
        </w:rPr>
        <w:t>Csapágyvezetés, rugózás, lengéscsillapítás</w:t>
      </w:r>
    </w:p>
    <w:p w:rsidR="00736264" w:rsidRPr="009D735C" w:rsidRDefault="00736264" w:rsidP="00736264">
      <w:pPr>
        <w:tabs>
          <w:tab w:val="left" w:pos="1418"/>
          <w:tab w:val="right" w:pos="9072"/>
        </w:tabs>
        <w:spacing w:after="0"/>
        <w:ind w:left="851"/>
        <w:rPr>
          <w:rFonts w:cs="Times New Roman"/>
        </w:rPr>
      </w:pPr>
      <w:proofErr w:type="spellStart"/>
      <w:r w:rsidRPr="009D735C">
        <w:rPr>
          <w:rFonts w:cs="Times New Roman"/>
        </w:rPr>
        <w:t>Forgóvázkeret</w:t>
      </w:r>
      <w:proofErr w:type="spellEnd"/>
    </w:p>
    <w:p w:rsidR="00736264" w:rsidRPr="009D735C" w:rsidRDefault="00736264" w:rsidP="00736264">
      <w:pPr>
        <w:tabs>
          <w:tab w:val="left" w:pos="1418"/>
          <w:tab w:val="right" w:pos="9072"/>
        </w:tabs>
        <w:spacing w:after="0"/>
        <w:ind w:left="851"/>
        <w:rPr>
          <w:rFonts w:cs="Times New Roman"/>
        </w:rPr>
      </w:pPr>
      <w:r w:rsidRPr="009D735C">
        <w:rPr>
          <w:rFonts w:cs="Times New Roman"/>
        </w:rPr>
        <w:t>A forgóváz és a szekrény kapcsolata</w:t>
      </w:r>
    </w:p>
    <w:p w:rsidR="00736264" w:rsidRPr="009D735C" w:rsidRDefault="00736264" w:rsidP="00736264">
      <w:pPr>
        <w:tabs>
          <w:tab w:val="left" w:pos="1418"/>
          <w:tab w:val="right" w:pos="9072"/>
        </w:tabs>
        <w:spacing w:after="0"/>
        <w:ind w:left="851"/>
        <w:rPr>
          <w:rFonts w:cs="Times New Roman"/>
        </w:rPr>
      </w:pPr>
      <w:r w:rsidRPr="009D735C">
        <w:rPr>
          <w:rFonts w:cs="Times New Roman"/>
        </w:rPr>
        <w:t>Teherkocsi forgóvázak</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Diamond forgóváz</w:t>
      </w:r>
    </w:p>
    <w:p w:rsidR="00736264" w:rsidRPr="009D735C" w:rsidRDefault="00736264" w:rsidP="00736264">
      <w:pPr>
        <w:tabs>
          <w:tab w:val="left" w:pos="1418"/>
          <w:tab w:val="right" w:pos="9072"/>
        </w:tabs>
        <w:spacing w:after="0"/>
        <w:ind w:left="851"/>
        <w:rPr>
          <w:rFonts w:cs="Times New Roman"/>
        </w:rPr>
      </w:pPr>
      <w:r w:rsidRPr="009D735C">
        <w:rPr>
          <w:rFonts w:cs="Times New Roman"/>
        </w:rPr>
        <w:lastRenderedPageBreak/>
        <w:t>•</w:t>
      </w:r>
      <w:r w:rsidRPr="009D735C">
        <w:rPr>
          <w:rFonts w:cs="Times New Roman"/>
        </w:rPr>
        <w:tab/>
        <w:t>Lemezkeretes (ORE) forgóváz</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Y 25 típusú forgóváz</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TVP 2007. forgóváz</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Y25 H keretes forgóváz</w:t>
      </w:r>
    </w:p>
    <w:p w:rsidR="00736264" w:rsidRPr="009D735C" w:rsidRDefault="00736264" w:rsidP="00736264">
      <w:pPr>
        <w:tabs>
          <w:tab w:val="left" w:pos="1418"/>
          <w:tab w:val="right" w:pos="9072"/>
        </w:tabs>
        <w:spacing w:after="0"/>
        <w:ind w:left="851"/>
        <w:rPr>
          <w:rFonts w:cs="Times New Roman"/>
        </w:rPr>
      </w:pPr>
    </w:p>
    <w:p w:rsidR="00736264" w:rsidRPr="009D735C" w:rsidRDefault="00736264" w:rsidP="00736264">
      <w:pPr>
        <w:tabs>
          <w:tab w:val="left" w:pos="1418"/>
          <w:tab w:val="right" w:pos="9072"/>
        </w:tabs>
        <w:spacing w:after="0"/>
        <w:ind w:left="851"/>
        <w:rPr>
          <w:rFonts w:cs="Times New Roman"/>
        </w:rPr>
      </w:pPr>
      <w:r w:rsidRPr="009D735C">
        <w:rPr>
          <w:rFonts w:cs="Times New Roman"/>
        </w:rPr>
        <w:t>Személykocsi forgóvázak</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Kaláka típusú forgóváz</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r>
      <w:proofErr w:type="spellStart"/>
      <w:r w:rsidRPr="009D735C">
        <w:rPr>
          <w:rFonts w:cs="Times New Roman"/>
        </w:rPr>
        <w:t>Rába-OSZZSD</w:t>
      </w:r>
      <w:proofErr w:type="spellEnd"/>
      <w:r w:rsidRPr="009D735C">
        <w:rPr>
          <w:rFonts w:cs="Times New Roman"/>
        </w:rPr>
        <w:t xml:space="preserve"> típusú forgóváz</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90 és 91 jellegű forgóváz</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r>
      <w:proofErr w:type="spellStart"/>
      <w:r w:rsidRPr="009D735C">
        <w:rPr>
          <w:rFonts w:cs="Times New Roman"/>
        </w:rPr>
        <w:t>Görlitz</w:t>
      </w:r>
      <w:proofErr w:type="spellEnd"/>
      <w:r w:rsidRPr="009D735C">
        <w:rPr>
          <w:rFonts w:cs="Times New Roman"/>
        </w:rPr>
        <w:t xml:space="preserve"> V. típusú forgóváz</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MD sorozatú motorvonat </w:t>
      </w:r>
      <w:proofErr w:type="spellStart"/>
      <w:r w:rsidRPr="009D735C">
        <w:rPr>
          <w:rFonts w:cs="Times New Roman"/>
        </w:rPr>
        <w:t>mellékkocsijának</w:t>
      </w:r>
      <w:proofErr w:type="spellEnd"/>
      <w:r w:rsidRPr="009D735C">
        <w:rPr>
          <w:rFonts w:cs="Times New Roman"/>
        </w:rPr>
        <w:t xml:space="preserve"> forgóváza</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r>
      <w:proofErr w:type="spellStart"/>
      <w:r w:rsidRPr="009D735C">
        <w:rPr>
          <w:rFonts w:cs="Times New Roman"/>
        </w:rPr>
        <w:t>Bz</w:t>
      </w:r>
      <w:proofErr w:type="spellEnd"/>
      <w:r w:rsidRPr="009D735C">
        <w:rPr>
          <w:rFonts w:cs="Times New Roman"/>
        </w:rPr>
        <w:t xml:space="preserve"> sorozatú motorvonat </w:t>
      </w:r>
      <w:proofErr w:type="spellStart"/>
      <w:r w:rsidRPr="009D735C">
        <w:rPr>
          <w:rFonts w:cs="Times New Roman"/>
        </w:rPr>
        <w:t>mellékkocsijának</w:t>
      </w:r>
      <w:proofErr w:type="spellEnd"/>
      <w:r w:rsidRPr="009D735C">
        <w:rPr>
          <w:rFonts w:cs="Times New Roman"/>
        </w:rPr>
        <w:t xml:space="preserve"> forgóváza</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MD 52 típusú forgóváz</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BDV villamos motorvonat forgóváza</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r>
      <w:proofErr w:type="spellStart"/>
      <w:r w:rsidRPr="009D735C">
        <w:rPr>
          <w:rFonts w:cs="Times New Roman"/>
        </w:rPr>
        <w:t>Flirt</w:t>
      </w:r>
      <w:proofErr w:type="spellEnd"/>
      <w:r w:rsidRPr="009D735C">
        <w:rPr>
          <w:rFonts w:cs="Times New Roman"/>
        </w:rPr>
        <w:t xml:space="preserve"> motorvonat</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r>
      <w:proofErr w:type="spellStart"/>
      <w:r w:rsidRPr="009D735C">
        <w:rPr>
          <w:rFonts w:cs="Times New Roman"/>
        </w:rPr>
        <w:t>Talent</w:t>
      </w:r>
      <w:proofErr w:type="spellEnd"/>
      <w:r w:rsidRPr="009D735C">
        <w:rPr>
          <w:rFonts w:cs="Times New Roman"/>
        </w:rPr>
        <w:t xml:space="preserve"> motorvonat</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r>
      <w:proofErr w:type="spellStart"/>
      <w:r w:rsidRPr="009D735C">
        <w:rPr>
          <w:rFonts w:cs="Times New Roman"/>
        </w:rPr>
        <w:t>Halberstadt</w:t>
      </w:r>
      <w:proofErr w:type="spellEnd"/>
      <w:r w:rsidRPr="009D735C">
        <w:rPr>
          <w:rFonts w:cs="Times New Roman"/>
        </w:rPr>
        <w:t xml:space="preserve"> kocsik forgóváza</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IC+ kocsik forgóváza</w:t>
      </w:r>
    </w:p>
    <w:p w:rsidR="00736264" w:rsidRPr="009D735C" w:rsidRDefault="00736264" w:rsidP="00736264">
      <w:pPr>
        <w:tabs>
          <w:tab w:val="left" w:pos="1418"/>
          <w:tab w:val="right" w:pos="9072"/>
        </w:tabs>
        <w:spacing w:after="0"/>
        <w:ind w:left="851"/>
        <w:rPr>
          <w:rFonts w:cs="Times New Roman"/>
        </w:rPr>
      </w:pPr>
      <w:r w:rsidRPr="009D735C">
        <w:rPr>
          <w:rFonts w:cs="Times New Roman"/>
        </w:rPr>
        <w:t>Külföldi vasutak forgóvázai</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Y 32 típusú forgóváz</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MD 50 típusú forgóváz</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GP200 típusú forgóváz</w:t>
      </w:r>
    </w:p>
    <w:p w:rsidR="00A23F09" w:rsidRPr="009D735C" w:rsidRDefault="00736264" w:rsidP="00A23F09">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Y 237 </w:t>
      </w:r>
      <w:proofErr w:type="gramStart"/>
      <w:r w:rsidRPr="009D735C">
        <w:rPr>
          <w:rFonts w:cs="Times New Roman"/>
        </w:rPr>
        <w:t>A</w:t>
      </w:r>
      <w:proofErr w:type="gramEnd"/>
      <w:r w:rsidRPr="009D735C">
        <w:rPr>
          <w:rFonts w:cs="Times New Roman"/>
        </w:rPr>
        <w:t xml:space="preserve"> típusú forgóváz</w:t>
      </w:r>
    </w:p>
    <w:p w:rsidR="00A23F09" w:rsidRPr="009D735C" w:rsidRDefault="00A23F09" w:rsidP="00A23F09">
      <w:pPr>
        <w:tabs>
          <w:tab w:val="left" w:pos="1418"/>
          <w:tab w:val="right" w:pos="9072"/>
        </w:tabs>
        <w:spacing w:after="0"/>
        <w:ind w:left="851"/>
        <w:rPr>
          <w:rFonts w:cs="Times New Roman"/>
        </w:rPr>
      </w:pPr>
    </w:p>
    <w:p w:rsidR="00A23F09" w:rsidRPr="009D735C" w:rsidRDefault="00736264"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Alváz</w:t>
      </w:r>
    </w:p>
    <w:p w:rsidR="00736264" w:rsidRPr="009D735C" w:rsidRDefault="00736264" w:rsidP="00736264">
      <w:pPr>
        <w:tabs>
          <w:tab w:val="left" w:pos="1418"/>
          <w:tab w:val="right" w:pos="9072"/>
        </w:tabs>
        <w:spacing w:after="0"/>
        <w:ind w:left="851"/>
        <w:rPr>
          <w:rFonts w:cs="Times New Roman"/>
        </w:rPr>
      </w:pPr>
      <w:r w:rsidRPr="009D735C">
        <w:rPr>
          <w:rFonts w:cs="Times New Roman"/>
        </w:rPr>
        <w:t>Az alváz feladata és osztályozása</w:t>
      </w:r>
    </w:p>
    <w:p w:rsidR="00736264" w:rsidRPr="009D735C" w:rsidRDefault="00736264" w:rsidP="00736264">
      <w:pPr>
        <w:tabs>
          <w:tab w:val="left" w:pos="1418"/>
          <w:tab w:val="right" w:pos="9072"/>
        </w:tabs>
        <w:spacing w:after="0"/>
        <w:ind w:left="851"/>
        <w:rPr>
          <w:rFonts w:cs="Times New Roman"/>
        </w:rPr>
      </w:pPr>
      <w:r w:rsidRPr="009D735C">
        <w:rPr>
          <w:rFonts w:cs="Times New Roman"/>
        </w:rPr>
        <w:t>Közvetlen futóműves alvázak</w:t>
      </w:r>
    </w:p>
    <w:p w:rsidR="00736264" w:rsidRPr="009D735C" w:rsidRDefault="00736264" w:rsidP="00736264">
      <w:pPr>
        <w:tabs>
          <w:tab w:val="left" w:pos="1418"/>
          <w:tab w:val="right" w:pos="9072"/>
        </w:tabs>
        <w:spacing w:after="0"/>
        <w:ind w:left="851"/>
        <w:rPr>
          <w:rFonts w:cs="Times New Roman"/>
        </w:rPr>
      </w:pPr>
      <w:r w:rsidRPr="009D735C">
        <w:rPr>
          <w:rFonts w:cs="Times New Roman"/>
        </w:rPr>
        <w:t>Forgóvázas kocsik alváza</w:t>
      </w:r>
    </w:p>
    <w:p w:rsidR="00A23F09" w:rsidRPr="009D735C" w:rsidRDefault="00736264" w:rsidP="00A23F09">
      <w:pPr>
        <w:tabs>
          <w:tab w:val="left" w:pos="1418"/>
          <w:tab w:val="right" w:pos="9072"/>
        </w:tabs>
        <w:spacing w:after="0"/>
        <w:ind w:left="851"/>
        <w:rPr>
          <w:rFonts w:cs="Times New Roman"/>
        </w:rPr>
      </w:pPr>
      <w:r w:rsidRPr="009D735C">
        <w:rPr>
          <w:rFonts w:cs="Times New Roman"/>
        </w:rPr>
        <w:t>Különleges kivitelű alvázak</w:t>
      </w:r>
    </w:p>
    <w:p w:rsidR="00A23F09" w:rsidRPr="009D735C" w:rsidRDefault="00A23F09" w:rsidP="00A23F09">
      <w:pPr>
        <w:tabs>
          <w:tab w:val="left" w:pos="1418"/>
          <w:tab w:val="right" w:pos="9072"/>
        </w:tabs>
        <w:spacing w:after="0"/>
        <w:ind w:left="851"/>
        <w:rPr>
          <w:rFonts w:cs="Times New Roman"/>
        </w:rPr>
      </w:pPr>
    </w:p>
    <w:p w:rsidR="00A23F09" w:rsidRPr="009D735C" w:rsidRDefault="00736264"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Kapcsoló-, vonó- és ütközőkészülék</w:t>
      </w:r>
    </w:p>
    <w:p w:rsidR="00736264" w:rsidRPr="009D735C" w:rsidRDefault="00736264" w:rsidP="00736264">
      <w:pPr>
        <w:tabs>
          <w:tab w:val="left" w:pos="1418"/>
          <w:tab w:val="right" w:pos="9072"/>
        </w:tabs>
        <w:spacing w:after="0"/>
        <w:ind w:left="851"/>
        <w:rPr>
          <w:rFonts w:cs="Times New Roman"/>
        </w:rPr>
      </w:pPr>
      <w:r w:rsidRPr="009D735C">
        <w:rPr>
          <w:rFonts w:cs="Times New Roman"/>
        </w:rPr>
        <w:t>Az ütközőkészülékre vonatkozó előírások</w:t>
      </w:r>
    </w:p>
    <w:p w:rsidR="00736264" w:rsidRPr="009D735C" w:rsidRDefault="00736264" w:rsidP="00736264">
      <w:pPr>
        <w:tabs>
          <w:tab w:val="left" w:pos="1418"/>
          <w:tab w:val="right" w:pos="9072"/>
        </w:tabs>
        <w:spacing w:after="0"/>
        <w:ind w:left="851"/>
        <w:rPr>
          <w:rFonts w:cs="Times New Roman"/>
        </w:rPr>
      </w:pPr>
      <w:r w:rsidRPr="009D735C">
        <w:rPr>
          <w:rFonts w:cs="Times New Roman"/>
        </w:rPr>
        <w:t>A vonó- és a kapcsolókészülékre vonatkozó előírások</w:t>
      </w:r>
    </w:p>
    <w:p w:rsidR="00736264" w:rsidRPr="009D735C" w:rsidRDefault="00736264" w:rsidP="00736264">
      <w:pPr>
        <w:tabs>
          <w:tab w:val="left" w:pos="1418"/>
          <w:tab w:val="right" w:pos="9072"/>
        </w:tabs>
        <w:spacing w:after="0"/>
        <w:ind w:left="851"/>
        <w:rPr>
          <w:rFonts w:cs="Times New Roman"/>
        </w:rPr>
      </w:pPr>
      <w:r w:rsidRPr="009D735C">
        <w:rPr>
          <w:rFonts w:cs="Times New Roman"/>
        </w:rPr>
        <w:t>A vonókészülék feladata és típusai</w:t>
      </w:r>
    </w:p>
    <w:p w:rsidR="00736264" w:rsidRPr="009D735C" w:rsidRDefault="00736264" w:rsidP="00736264">
      <w:pPr>
        <w:tabs>
          <w:tab w:val="left" w:pos="1418"/>
          <w:tab w:val="right" w:pos="9072"/>
        </w:tabs>
        <w:spacing w:after="0"/>
        <w:ind w:left="851"/>
        <w:rPr>
          <w:rFonts w:cs="Times New Roman"/>
        </w:rPr>
      </w:pPr>
      <w:r w:rsidRPr="009D735C">
        <w:rPr>
          <w:rFonts w:cs="Times New Roman"/>
        </w:rPr>
        <w:t>A vonókészülék szerkezeti kialakítása</w:t>
      </w:r>
    </w:p>
    <w:p w:rsidR="00736264" w:rsidRPr="009D735C" w:rsidRDefault="00736264" w:rsidP="00736264">
      <w:pPr>
        <w:tabs>
          <w:tab w:val="left" w:pos="1418"/>
          <w:tab w:val="right" w:pos="9072"/>
        </w:tabs>
        <w:spacing w:after="0"/>
        <w:ind w:left="851"/>
        <w:rPr>
          <w:rFonts w:cs="Times New Roman"/>
        </w:rPr>
      </w:pPr>
      <w:r w:rsidRPr="009D735C">
        <w:rPr>
          <w:rFonts w:cs="Times New Roman"/>
        </w:rPr>
        <w:t>Csavarkapocs, vonóhorog</w:t>
      </w:r>
    </w:p>
    <w:p w:rsidR="00736264" w:rsidRPr="009D735C" w:rsidRDefault="00736264" w:rsidP="00736264">
      <w:pPr>
        <w:tabs>
          <w:tab w:val="left" w:pos="1418"/>
          <w:tab w:val="right" w:pos="9072"/>
        </w:tabs>
        <w:spacing w:after="0"/>
        <w:ind w:left="851"/>
        <w:rPr>
          <w:rFonts w:cs="Times New Roman"/>
        </w:rPr>
      </w:pPr>
      <w:r w:rsidRPr="009D735C">
        <w:rPr>
          <w:rFonts w:cs="Times New Roman"/>
        </w:rPr>
        <w:t>Átmenő vonókészülék, nem átmenő vonókészülék</w:t>
      </w:r>
    </w:p>
    <w:p w:rsidR="00736264" w:rsidRPr="009D735C" w:rsidRDefault="00736264" w:rsidP="00736264">
      <w:pPr>
        <w:tabs>
          <w:tab w:val="left" w:pos="1418"/>
          <w:tab w:val="right" w:pos="9072"/>
        </w:tabs>
        <w:spacing w:after="0"/>
        <w:ind w:left="851"/>
        <w:rPr>
          <w:rFonts w:cs="Times New Roman"/>
        </w:rPr>
      </w:pPr>
      <w:r w:rsidRPr="009D735C">
        <w:rPr>
          <w:rFonts w:cs="Times New Roman"/>
        </w:rPr>
        <w:t xml:space="preserve">Vonókészülék típusok: Tekercs, gyűrű, gumi, </w:t>
      </w:r>
      <w:proofErr w:type="spellStart"/>
      <w:r w:rsidRPr="009D735C">
        <w:rPr>
          <w:rFonts w:cs="Times New Roman"/>
        </w:rPr>
        <w:t>elastomer</w:t>
      </w:r>
      <w:proofErr w:type="spellEnd"/>
      <w:r w:rsidRPr="009D735C">
        <w:rPr>
          <w:rFonts w:cs="Times New Roman"/>
        </w:rPr>
        <w:t xml:space="preserve">, </w:t>
      </w:r>
      <w:proofErr w:type="spellStart"/>
      <w:r w:rsidRPr="009D735C">
        <w:rPr>
          <w:rFonts w:cs="Times New Roman"/>
        </w:rPr>
        <w:t>TecsPak</w:t>
      </w:r>
      <w:proofErr w:type="spellEnd"/>
    </w:p>
    <w:p w:rsidR="00736264" w:rsidRPr="009D735C" w:rsidRDefault="00736264" w:rsidP="00736264">
      <w:pPr>
        <w:tabs>
          <w:tab w:val="left" w:pos="1418"/>
          <w:tab w:val="right" w:pos="9072"/>
        </w:tabs>
        <w:spacing w:after="0"/>
        <w:ind w:left="851"/>
        <w:rPr>
          <w:rFonts w:cs="Times New Roman"/>
        </w:rPr>
      </w:pPr>
      <w:r w:rsidRPr="009D735C">
        <w:rPr>
          <w:rFonts w:cs="Times New Roman"/>
        </w:rPr>
        <w:t>Központi vonó-ütközőkészülék</w:t>
      </w:r>
    </w:p>
    <w:p w:rsidR="00A23F09" w:rsidRPr="009D735C" w:rsidRDefault="00736264" w:rsidP="00A23F09">
      <w:pPr>
        <w:tabs>
          <w:tab w:val="left" w:pos="1418"/>
          <w:tab w:val="right" w:pos="9072"/>
        </w:tabs>
        <w:spacing w:after="0"/>
        <w:ind w:left="851"/>
        <w:rPr>
          <w:rFonts w:cs="Times New Roman"/>
        </w:rPr>
      </w:pPr>
      <w:r w:rsidRPr="009D735C">
        <w:rPr>
          <w:rFonts w:cs="Times New Roman"/>
        </w:rPr>
        <w:t>Önműködő, nem önműködő központi vonó-ütközőkészülékek</w:t>
      </w:r>
    </w:p>
    <w:p w:rsidR="00A23F09" w:rsidRPr="009D735C" w:rsidRDefault="00A23F09" w:rsidP="00A23F09">
      <w:pPr>
        <w:tabs>
          <w:tab w:val="left" w:pos="1418"/>
          <w:tab w:val="right" w:pos="9072"/>
        </w:tabs>
        <w:spacing w:after="0"/>
        <w:ind w:left="851"/>
        <w:rPr>
          <w:rFonts w:cs="Times New Roman"/>
        </w:rPr>
      </w:pPr>
    </w:p>
    <w:p w:rsidR="00A23F09" w:rsidRPr="009D735C" w:rsidRDefault="00736264"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Kocsiszekrény és tartozékai</w:t>
      </w:r>
    </w:p>
    <w:p w:rsidR="00736264" w:rsidRPr="009D735C" w:rsidRDefault="00736264" w:rsidP="00736264">
      <w:pPr>
        <w:tabs>
          <w:tab w:val="left" w:pos="1418"/>
          <w:tab w:val="right" w:pos="9072"/>
        </w:tabs>
        <w:spacing w:after="0"/>
        <w:ind w:left="851"/>
        <w:rPr>
          <w:rFonts w:cs="Times New Roman"/>
        </w:rPr>
      </w:pPr>
      <w:r w:rsidRPr="009D735C">
        <w:rPr>
          <w:rFonts w:cs="Times New Roman"/>
        </w:rPr>
        <w:t>Személykocsi szekrény és tartozékai</w:t>
      </w:r>
    </w:p>
    <w:p w:rsidR="00736264" w:rsidRPr="009D735C" w:rsidRDefault="00736264" w:rsidP="00736264">
      <w:pPr>
        <w:tabs>
          <w:tab w:val="left" w:pos="1418"/>
          <w:tab w:val="right" w:pos="9072"/>
        </w:tabs>
        <w:spacing w:after="0"/>
        <w:ind w:left="851"/>
        <w:rPr>
          <w:rFonts w:cs="Times New Roman"/>
        </w:rPr>
      </w:pPr>
      <w:r w:rsidRPr="009D735C">
        <w:rPr>
          <w:rFonts w:cs="Times New Roman"/>
        </w:rPr>
        <w:t>Kocsiszekrény</w:t>
      </w:r>
    </w:p>
    <w:p w:rsidR="00736264" w:rsidRPr="009D735C" w:rsidRDefault="00736264" w:rsidP="00736264">
      <w:pPr>
        <w:tabs>
          <w:tab w:val="left" w:pos="1418"/>
          <w:tab w:val="right" w:pos="9072"/>
        </w:tabs>
        <w:spacing w:after="0"/>
        <w:ind w:left="851"/>
        <w:rPr>
          <w:rFonts w:cs="Times New Roman"/>
        </w:rPr>
      </w:pPr>
      <w:r w:rsidRPr="009D735C">
        <w:rPr>
          <w:rFonts w:cs="Times New Roman"/>
        </w:rPr>
        <w:t>Térhatároló szerkezetek: belső burkolat, padló, válaszfalak</w:t>
      </w:r>
    </w:p>
    <w:p w:rsidR="00736264" w:rsidRPr="009D735C" w:rsidRDefault="00736264" w:rsidP="00736264">
      <w:pPr>
        <w:tabs>
          <w:tab w:val="left" w:pos="1418"/>
          <w:tab w:val="right" w:pos="9072"/>
        </w:tabs>
        <w:spacing w:after="0"/>
        <w:ind w:left="851"/>
        <w:rPr>
          <w:rFonts w:cs="Times New Roman"/>
        </w:rPr>
      </w:pPr>
      <w:r w:rsidRPr="009D735C">
        <w:rPr>
          <w:rFonts w:cs="Times New Roman"/>
        </w:rPr>
        <w:t>Hő- és hangszigetelés</w:t>
      </w:r>
    </w:p>
    <w:p w:rsidR="00736264" w:rsidRPr="009D735C" w:rsidRDefault="00736264" w:rsidP="00736264">
      <w:pPr>
        <w:tabs>
          <w:tab w:val="left" w:pos="1418"/>
          <w:tab w:val="right" w:pos="9072"/>
        </w:tabs>
        <w:spacing w:after="0"/>
        <w:ind w:left="851"/>
        <w:rPr>
          <w:rFonts w:cs="Times New Roman"/>
        </w:rPr>
      </w:pPr>
      <w:r w:rsidRPr="009D735C">
        <w:rPr>
          <w:rFonts w:cs="Times New Roman"/>
        </w:rPr>
        <w:t>Nyílászáró szerkezetek: ajtók, ablakok</w:t>
      </w:r>
    </w:p>
    <w:p w:rsidR="00736264" w:rsidRPr="009D735C" w:rsidRDefault="00736264" w:rsidP="00736264">
      <w:pPr>
        <w:tabs>
          <w:tab w:val="left" w:pos="1418"/>
          <w:tab w:val="right" w:pos="9072"/>
        </w:tabs>
        <w:spacing w:after="0"/>
        <w:ind w:left="851"/>
        <w:rPr>
          <w:rFonts w:cs="Times New Roman"/>
        </w:rPr>
      </w:pPr>
      <w:r w:rsidRPr="009D735C">
        <w:rPr>
          <w:rFonts w:cs="Times New Roman"/>
        </w:rPr>
        <w:t>Külső szerelvények: átjáró szerkezet, lépcsők és fogantyúk, jelzőszerelvények</w:t>
      </w:r>
    </w:p>
    <w:p w:rsidR="00736264" w:rsidRPr="009D735C" w:rsidRDefault="00736264" w:rsidP="00736264">
      <w:pPr>
        <w:tabs>
          <w:tab w:val="left" w:pos="1418"/>
          <w:tab w:val="right" w:pos="9072"/>
        </w:tabs>
        <w:spacing w:after="0"/>
        <w:ind w:left="851"/>
        <w:rPr>
          <w:rFonts w:cs="Times New Roman"/>
        </w:rPr>
      </w:pPr>
      <w:r w:rsidRPr="009D735C">
        <w:rPr>
          <w:rFonts w:cs="Times New Roman"/>
        </w:rPr>
        <w:t>Utas kényelmi berendezések</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Ülések, ágyak és fekvőhelyek</w:t>
      </w:r>
    </w:p>
    <w:p w:rsidR="00736264" w:rsidRPr="009D735C" w:rsidRDefault="00736264" w:rsidP="00736264">
      <w:pPr>
        <w:tabs>
          <w:tab w:val="left" w:pos="1418"/>
          <w:tab w:val="right" w:pos="9072"/>
        </w:tabs>
        <w:spacing w:after="0"/>
        <w:ind w:left="851"/>
        <w:rPr>
          <w:rFonts w:cs="Times New Roman"/>
        </w:rPr>
      </w:pPr>
      <w:r w:rsidRPr="009D735C">
        <w:rPr>
          <w:rFonts w:cs="Times New Roman"/>
        </w:rPr>
        <w:lastRenderedPageBreak/>
        <w:t>•</w:t>
      </w:r>
      <w:r w:rsidRPr="009D735C">
        <w:rPr>
          <w:rFonts w:cs="Times New Roman"/>
        </w:rPr>
        <w:tab/>
        <w:t>Utasterek kiegészítő berendezései</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Egészségügyi berendezések</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Vízellátás</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Tájékoztató piktogramok</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Büfé-, bisztró- és étkezőkocsik berendezései</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Poggyász- és postakocsi berendezése</w:t>
      </w:r>
    </w:p>
    <w:p w:rsidR="00736264" w:rsidRPr="009D735C" w:rsidRDefault="00736264" w:rsidP="00736264">
      <w:pPr>
        <w:tabs>
          <w:tab w:val="left" w:pos="1418"/>
          <w:tab w:val="right" w:pos="9072"/>
        </w:tabs>
        <w:spacing w:after="0"/>
        <w:ind w:left="851"/>
        <w:rPr>
          <w:rFonts w:cs="Times New Roman"/>
        </w:rPr>
      </w:pPr>
      <w:r w:rsidRPr="009D735C">
        <w:rPr>
          <w:rFonts w:cs="Times New Roman"/>
        </w:rPr>
        <w:t>Festés, fényezés és külső feliratok</w:t>
      </w:r>
    </w:p>
    <w:p w:rsidR="00736264" w:rsidRPr="009D735C" w:rsidRDefault="00736264" w:rsidP="00736264">
      <w:pPr>
        <w:tabs>
          <w:tab w:val="left" w:pos="1418"/>
          <w:tab w:val="right" w:pos="9072"/>
        </w:tabs>
        <w:spacing w:after="0"/>
        <w:ind w:left="851"/>
        <w:rPr>
          <w:rFonts w:cs="Times New Roman"/>
        </w:rPr>
      </w:pPr>
      <w:r w:rsidRPr="009D735C">
        <w:rPr>
          <w:rFonts w:cs="Times New Roman"/>
        </w:rPr>
        <w:t>Teherkocsi szekrény és tartozékai</w:t>
      </w:r>
    </w:p>
    <w:p w:rsidR="00736264" w:rsidRPr="009D735C" w:rsidRDefault="00736264" w:rsidP="00736264">
      <w:pPr>
        <w:tabs>
          <w:tab w:val="left" w:pos="1418"/>
          <w:tab w:val="right" w:pos="9072"/>
        </w:tabs>
        <w:spacing w:after="0"/>
        <w:ind w:left="851"/>
        <w:rPr>
          <w:rFonts w:cs="Times New Roman"/>
        </w:rPr>
      </w:pPr>
      <w:r w:rsidRPr="009D735C">
        <w:rPr>
          <w:rFonts w:cs="Times New Roman"/>
        </w:rPr>
        <w:t>Teherkocsi szekrény</w:t>
      </w:r>
    </w:p>
    <w:p w:rsidR="00736264" w:rsidRPr="009D735C" w:rsidRDefault="00736264" w:rsidP="00736264">
      <w:pPr>
        <w:tabs>
          <w:tab w:val="left" w:pos="1418"/>
          <w:tab w:val="right" w:pos="9072"/>
        </w:tabs>
        <w:spacing w:after="0"/>
        <w:ind w:left="851"/>
        <w:rPr>
          <w:rFonts w:cs="Times New Roman"/>
        </w:rPr>
      </w:pPr>
      <w:r w:rsidRPr="009D735C">
        <w:rPr>
          <w:rFonts w:cs="Times New Roman"/>
        </w:rPr>
        <w:t>Térhatároló szerkezetek</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Padlószerkezetek</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Falak és burkolatok</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Falszigetelés</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Nyílászáró szerkezetek</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Ajtók, ablakok és csappantyúk</w:t>
      </w:r>
    </w:p>
    <w:p w:rsidR="00A23F09" w:rsidRPr="009D735C" w:rsidRDefault="00736264" w:rsidP="00A23F09">
      <w:pPr>
        <w:tabs>
          <w:tab w:val="left" w:pos="1418"/>
          <w:tab w:val="right" w:pos="9072"/>
        </w:tabs>
        <w:spacing w:after="0"/>
        <w:ind w:left="851"/>
        <w:rPr>
          <w:rFonts w:cs="Times New Roman"/>
        </w:rPr>
      </w:pPr>
      <w:r w:rsidRPr="009D735C">
        <w:rPr>
          <w:rFonts w:cs="Times New Roman"/>
        </w:rPr>
        <w:t>Külső szerelvények, feljárószerkezetek és biztonsági szerelvények, jelzőszerelvények, szállítmányok szerelvénye</w:t>
      </w:r>
    </w:p>
    <w:p w:rsidR="00A23F09" w:rsidRPr="009D735C" w:rsidRDefault="00A23F09" w:rsidP="00A23F09">
      <w:pPr>
        <w:tabs>
          <w:tab w:val="left" w:pos="1418"/>
          <w:tab w:val="right" w:pos="9072"/>
        </w:tabs>
        <w:spacing w:after="0"/>
        <w:ind w:left="851"/>
        <w:rPr>
          <w:rFonts w:cs="Times New Roman"/>
        </w:rPr>
      </w:pPr>
    </w:p>
    <w:p w:rsidR="00A23F09" w:rsidRPr="009D735C" w:rsidRDefault="00736264"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Személykocsik világítási-, fűtési-, szellőzési- és légjavító berendezései</w:t>
      </w:r>
    </w:p>
    <w:p w:rsidR="00736264" w:rsidRPr="009D735C" w:rsidRDefault="00736264" w:rsidP="00736264">
      <w:pPr>
        <w:tabs>
          <w:tab w:val="left" w:pos="1418"/>
          <w:tab w:val="right" w:pos="9072"/>
        </w:tabs>
        <w:spacing w:after="0"/>
        <w:ind w:left="851"/>
        <w:rPr>
          <w:rFonts w:cs="Times New Roman"/>
        </w:rPr>
      </w:pPr>
      <w:r w:rsidRPr="009D735C">
        <w:rPr>
          <w:rFonts w:cs="Times New Roman"/>
        </w:rPr>
        <w:t>Személykocsik villamosenergia-ellátása</w:t>
      </w:r>
    </w:p>
    <w:p w:rsidR="00736264" w:rsidRPr="009D735C" w:rsidRDefault="00736264" w:rsidP="00736264">
      <w:pPr>
        <w:tabs>
          <w:tab w:val="left" w:pos="1418"/>
          <w:tab w:val="right" w:pos="9072"/>
        </w:tabs>
        <w:spacing w:after="0"/>
        <w:ind w:left="851"/>
        <w:rPr>
          <w:rFonts w:cs="Times New Roman"/>
        </w:rPr>
      </w:pPr>
      <w:r w:rsidRPr="009D735C">
        <w:rPr>
          <w:rFonts w:cs="Times New Roman"/>
        </w:rPr>
        <w:t>Egyedi villamosenergia-ellátás: egyenáramú, váltakozó áramú, generátorok szerkezete és működése</w:t>
      </w:r>
    </w:p>
    <w:p w:rsidR="00736264" w:rsidRPr="009D735C" w:rsidRDefault="00736264" w:rsidP="00736264">
      <w:pPr>
        <w:tabs>
          <w:tab w:val="left" w:pos="1418"/>
          <w:tab w:val="right" w:pos="9072"/>
        </w:tabs>
        <w:spacing w:after="0"/>
        <w:ind w:left="851"/>
        <w:rPr>
          <w:rFonts w:cs="Times New Roman"/>
        </w:rPr>
      </w:pPr>
      <w:r w:rsidRPr="009D735C">
        <w:rPr>
          <w:rFonts w:cs="Times New Roman"/>
        </w:rPr>
        <w:t>Akkumulátorok: ólomakkumulátorok (savas akkumulátorok), nikkelakkumulátorok (lúgos akkumulátorok)</w:t>
      </w:r>
    </w:p>
    <w:p w:rsidR="00736264" w:rsidRPr="009D735C" w:rsidRDefault="00736264" w:rsidP="00736264">
      <w:pPr>
        <w:tabs>
          <w:tab w:val="left" w:pos="1418"/>
          <w:tab w:val="right" w:pos="9072"/>
        </w:tabs>
        <w:spacing w:after="0"/>
        <w:ind w:left="851"/>
        <w:rPr>
          <w:rFonts w:cs="Times New Roman"/>
        </w:rPr>
      </w:pPr>
      <w:r w:rsidRPr="009D735C">
        <w:rPr>
          <w:rFonts w:cs="Times New Roman"/>
        </w:rPr>
        <w:t>Akkumulátorok töltése</w:t>
      </w:r>
    </w:p>
    <w:p w:rsidR="00736264" w:rsidRPr="009D735C" w:rsidRDefault="00736264" w:rsidP="00736264">
      <w:pPr>
        <w:tabs>
          <w:tab w:val="left" w:pos="1418"/>
          <w:tab w:val="right" w:pos="9072"/>
        </w:tabs>
        <w:spacing w:after="0"/>
        <w:ind w:left="851"/>
        <w:rPr>
          <w:rFonts w:cs="Times New Roman"/>
        </w:rPr>
      </w:pPr>
      <w:r w:rsidRPr="009D735C">
        <w:rPr>
          <w:rFonts w:cs="Times New Roman"/>
        </w:rPr>
        <w:t>Feszültségszabályozók: elektromechanikus feszültségszabályozók, félvezetős feszültségszabályozók</w:t>
      </w:r>
    </w:p>
    <w:p w:rsidR="00736264" w:rsidRPr="009D735C" w:rsidRDefault="00736264" w:rsidP="00736264">
      <w:pPr>
        <w:tabs>
          <w:tab w:val="left" w:pos="1418"/>
          <w:tab w:val="right" w:pos="9072"/>
        </w:tabs>
        <w:spacing w:after="0"/>
        <w:ind w:left="851"/>
        <w:rPr>
          <w:rFonts w:cs="Times New Roman"/>
        </w:rPr>
      </w:pPr>
      <w:r w:rsidRPr="009D735C">
        <w:rPr>
          <w:rFonts w:cs="Times New Roman"/>
        </w:rPr>
        <w:t>Központi villamosenergia-ellátás: belföldi, nemzetközi forgalmú személykocsik villamosenergia-ellátása</w:t>
      </w:r>
    </w:p>
    <w:p w:rsidR="00736264" w:rsidRPr="009D735C" w:rsidRDefault="00736264" w:rsidP="00736264">
      <w:pPr>
        <w:tabs>
          <w:tab w:val="left" w:pos="1418"/>
          <w:tab w:val="right" w:pos="9072"/>
        </w:tabs>
        <w:spacing w:after="0"/>
        <w:ind w:left="851"/>
        <w:rPr>
          <w:rFonts w:cs="Times New Roman"/>
        </w:rPr>
      </w:pPr>
      <w:proofErr w:type="spellStart"/>
      <w:r w:rsidRPr="009D735C">
        <w:rPr>
          <w:rFonts w:cs="Times New Roman"/>
        </w:rPr>
        <w:t>Utasvédelem</w:t>
      </w:r>
      <w:proofErr w:type="spellEnd"/>
      <w:r w:rsidRPr="009D735C">
        <w:rPr>
          <w:rFonts w:cs="Times New Roman"/>
        </w:rPr>
        <w:t xml:space="preserve">, </w:t>
      </w:r>
      <w:proofErr w:type="spellStart"/>
      <w:r w:rsidRPr="009D735C">
        <w:rPr>
          <w:rFonts w:cs="Times New Roman"/>
        </w:rPr>
        <w:t>utastájékoztatás</w:t>
      </w:r>
      <w:proofErr w:type="spellEnd"/>
      <w:r w:rsidRPr="009D735C">
        <w:rPr>
          <w:rFonts w:cs="Times New Roman"/>
        </w:rPr>
        <w:t>: hangosítás, ajtóvezérlés, központi ajtózárás, UIC és vezérlő kábelek, mozgáskorlátozottak közlekedését segítő berendezések</w:t>
      </w:r>
    </w:p>
    <w:p w:rsidR="00736264" w:rsidRPr="009D735C" w:rsidRDefault="00736264" w:rsidP="00736264">
      <w:pPr>
        <w:tabs>
          <w:tab w:val="left" w:pos="1418"/>
          <w:tab w:val="right" w:pos="9072"/>
        </w:tabs>
        <w:spacing w:after="0"/>
        <w:ind w:left="851"/>
        <w:rPr>
          <w:rFonts w:cs="Times New Roman"/>
        </w:rPr>
      </w:pPr>
      <w:r w:rsidRPr="009D735C">
        <w:rPr>
          <w:rFonts w:cs="Times New Roman"/>
        </w:rPr>
        <w:t>Személykocsik világítása</w:t>
      </w:r>
    </w:p>
    <w:p w:rsidR="00736264" w:rsidRPr="009D735C" w:rsidRDefault="00736264" w:rsidP="00736264">
      <w:pPr>
        <w:tabs>
          <w:tab w:val="left" w:pos="1418"/>
          <w:tab w:val="right" w:pos="9072"/>
        </w:tabs>
        <w:spacing w:after="0"/>
        <w:ind w:left="851"/>
        <w:rPr>
          <w:rFonts w:cs="Times New Roman"/>
        </w:rPr>
      </w:pPr>
      <w:r w:rsidRPr="009D735C">
        <w:rPr>
          <w:rFonts w:cs="Times New Roman"/>
        </w:rPr>
        <w:t>Fényforrások és lámpatestek: fényforrások, izzólámpák, gázkisülési csövek, LED világítótestek</w:t>
      </w:r>
    </w:p>
    <w:p w:rsidR="00736264" w:rsidRPr="009D735C" w:rsidRDefault="00736264" w:rsidP="00736264">
      <w:pPr>
        <w:tabs>
          <w:tab w:val="left" w:pos="1418"/>
          <w:tab w:val="right" w:pos="9072"/>
        </w:tabs>
        <w:spacing w:after="0"/>
        <w:ind w:left="851"/>
        <w:rPr>
          <w:rFonts w:cs="Times New Roman"/>
        </w:rPr>
      </w:pPr>
      <w:r w:rsidRPr="009D735C">
        <w:rPr>
          <w:rFonts w:cs="Times New Roman"/>
        </w:rPr>
        <w:t>A világítási hálózat egyéb berendezései</w:t>
      </w:r>
    </w:p>
    <w:p w:rsidR="00736264" w:rsidRPr="009D735C" w:rsidRDefault="00736264" w:rsidP="00736264">
      <w:pPr>
        <w:tabs>
          <w:tab w:val="left" w:pos="1418"/>
          <w:tab w:val="right" w:pos="9072"/>
        </w:tabs>
        <w:spacing w:after="0"/>
        <w:ind w:left="851"/>
        <w:rPr>
          <w:rFonts w:cs="Times New Roman"/>
        </w:rPr>
      </w:pPr>
      <w:r w:rsidRPr="009D735C">
        <w:rPr>
          <w:rFonts w:cs="Times New Roman"/>
        </w:rPr>
        <w:t>A világítási hálózatról ellátott egyéb fogyasztók</w:t>
      </w:r>
    </w:p>
    <w:p w:rsidR="00736264" w:rsidRPr="009D735C" w:rsidRDefault="00736264" w:rsidP="00736264">
      <w:pPr>
        <w:tabs>
          <w:tab w:val="left" w:pos="1418"/>
          <w:tab w:val="right" w:pos="9072"/>
        </w:tabs>
        <w:spacing w:after="0"/>
        <w:ind w:left="851"/>
        <w:rPr>
          <w:rFonts w:cs="Times New Roman"/>
        </w:rPr>
      </w:pPr>
      <w:r w:rsidRPr="009D735C">
        <w:rPr>
          <w:rFonts w:cs="Times New Roman"/>
        </w:rPr>
        <w:t>Kapcsolószekrény</w:t>
      </w:r>
    </w:p>
    <w:p w:rsidR="00736264" w:rsidRPr="009D735C" w:rsidRDefault="00736264" w:rsidP="00736264">
      <w:pPr>
        <w:tabs>
          <w:tab w:val="left" w:pos="1418"/>
          <w:tab w:val="right" w:pos="9072"/>
        </w:tabs>
        <w:spacing w:after="0"/>
        <w:ind w:left="851"/>
        <w:rPr>
          <w:rFonts w:cs="Times New Roman"/>
        </w:rPr>
      </w:pPr>
      <w:r w:rsidRPr="009D735C">
        <w:rPr>
          <w:rFonts w:cs="Times New Roman"/>
        </w:rPr>
        <w:t xml:space="preserve">Személykocsik fűtése és </w:t>
      </w:r>
      <w:proofErr w:type="spellStart"/>
      <w:r w:rsidRPr="009D735C">
        <w:rPr>
          <w:rFonts w:cs="Times New Roman"/>
        </w:rPr>
        <w:t>klímatizálása</w:t>
      </w:r>
      <w:proofErr w:type="spellEnd"/>
    </w:p>
    <w:p w:rsidR="00736264" w:rsidRPr="009D735C" w:rsidRDefault="00736264" w:rsidP="00736264">
      <w:pPr>
        <w:tabs>
          <w:tab w:val="left" w:pos="1418"/>
          <w:tab w:val="right" w:pos="9072"/>
        </w:tabs>
        <w:spacing w:after="0"/>
        <w:ind w:left="851"/>
        <w:rPr>
          <w:rFonts w:cs="Times New Roman"/>
        </w:rPr>
      </w:pPr>
      <w:r w:rsidRPr="009D735C">
        <w:rPr>
          <w:rFonts w:cs="Times New Roman"/>
        </w:rPr>
        <w:t>Gőzfűtés</w:t>
      </w:r>
    </w:p>
    <w:p w:rsidR="00736264" w:rsidRPr="009D735C" w:rsidRDefault="00736264" w:rsidP="00736264">
      <w:pPr>
        <w:tabs>
          <w:tab w:val="left" w:pos="1418"/>
          <w:tab w:val="right" w:pos="9072"/>
        </w:tabs>
        <w:spacing w:after="0"/>
        <w:ind w:left="851"/>
        <w:rPr>
          <w:rFonts w:cs="Times New Roman"/>
        </w:rPr>
      </w:pPr>
      <w:r w:rsidRPr="009D735C">
        <w:rPr>
          <w:rFonts w:cs="Times New Roman"/>
        </w:rPr>
        <w:t>Villamos fűtés, villamos fűtési rendszerek</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r>
      <w:proofErr w:type="spellStart"/>
      <w:r w:rsidRPr="009D735C">
        <w:rPr>
          <w:rFonts w:cs="Times New Roman"/>
        </w:rPr>
        <w:t>Konvekciós</w:t>
      </w:r>
      <w:proofErr w:type="spellEnd"/>
      <w:r w:rsidRPr="009D735C">
        <w:rPr>
          <w:rFonts w:cs="Times New Roman"/>
        </w:rPr>
        <w:t xml:space="preserve"> fűtés</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Önműködő hőmérséklet-szabályozású </w:t>
      </w:r>
      <w:proofErr w:type="spellStart"/>
      <w:r w:rsidRPr="009D735C">
        <w:rPr>
          <w:rFonts w:cs="Times New Roman"/>
        </w:rPr>
        <w:t>konvekciós</w:t>
      </w:r>
      <w:proofErr w:type="spellEnd"/>
      <w:r w:rsidRPr="009D735C">
        <w:rPr>
          <w:rFonts w:cs="Times New Roman"/>
        </w:rPr>
        <w:t xml:space="preserve"> fűtés</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Két fűtőáramkörös kocsik</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Több fűtőáramkörös kocsik</w:t>
      </w:r>
    </w:p>
    <w:p w:rsidR="00736264" w:rsidRPr="009D735C" w:rsidRDefault="00736264" w:rsidP="00736264">
      <w:pPr>
        <w:tabs>
          <w:tab w:val="left" w:pos="1418"/>
          <w:tab w:val="right" w:pos="9072"/>
        </w:tabs>
        <w:spacing w:after="0"/>
        <w:ind w:left="851"/>
        <w:rPr>
          <w:rFonts w:cs="Times New Roman"/>
        </w:rPr>
      </w:pPr>
      <w:r w:rsidRPr="009D735C">
        <w:rPr>
          <w:rFonts w:cs="Times New Roman"/>
        </w:rPr>
        <w:t>Önműködő hőmérséklet-szabályozású légfűtés</w:t>
      </w:r>
    </w:p>
    <w:p w:rsidR="00736264" w:rsidRPr="009D735C" w:rsidRDefault="00736264" w:rsidP="00736264">
      <w:pPr>
        <w:tabs>
          <w:tab w:val="left" w:pos="1418"/>
          <w:tab w:val="right" w:pos="9072"/>
        </w:tabs>
        <w:spacing w:after="0"/>
        <w:ind w:left="851"/>
        <w:rPr>
          <w:rFonts w:cs="Times New Roman"/>
        </w:rPr>
      </w:pPr>
      <w:r w:rsidRPr="009D735C">
        <w:rPr>
          <w:rFonts w:cs="Times New Roman"/>
        </w:rPr>
        <w:t>A motorvonatok légfűtő berendezése</w:t>
      </w:r>
    </w:p>
    <w:p w:rsidR="00736264" w:rsidRPr="009D735C" w:rsidRDefault="00736264" w:rsidP="00736264">
      <w:pPr>
        <w:tabs>
          <w:tab w:val="left" w:pos="1418"/>
          <w:tab w:val="right" w:pos="9072"/>
        </w:tabs>
        <w:spacing w:after="0"/>
        <w:ind w:left="851"/>
        <w:rPr>
          <w:rFonts w:cs="Times New Roman"/>
        </w:rPr>
      </w:pPr>
      <w:r w:rsidRPr="009D735C">
        <w:rPr>
          <w:rFonts w:cs="Times New Roman"/>
        </w:rPr>
        <w:t xml:space="preserve">Egyedi fűtés: </w:t>
      </w:r>
      <w:proofErr w:type="spellStart"/>
      <w:r w:rsidRPr="009D735C">
        <w:rPr>
          <w:rFonts w:cs="Times New Roman"/>
        </w:rPr>
        <w:t>melegvízfűtés</w:t>
      </w:r>
      <w:proofErr w:type="spellEnd"/>
      <w:r w:rsidRPr="009D735C">
        <w:rPr>
          <w:rFonts w:cs="Times New Roman"/>
        </w:rPr>
        <w:t xml:space="preserve">, </w:t>
      </w:r>
      <w:proofErr w:type="spellStart"/>
      <w:r w:rsidRPr="009D735C">
        <w:rPr>
          <w:rFonts w:cs="Times New Roman"/>
        </w:rPr>
        <w:t>Bz</w:t>
      </w:r>
      <w:proofErr w:type="spellEnd"/>
      <w:r w:rsidRPr="009D735C">
        <w:rPr>
          <w:rFonts w:cs="Times New Roman"/>
        </w:rPr>
        <w:t xml:space="preserve"> sorozatú motorkocsi mellék kocsijának fűtése</w:t>
      </w:r>
    </w:p>
    <w:p w:rsidR="00736264" w:rsidRPr="009D735C" w:rsidRDefault="00736264" w:rsidP="00736264">
      <w:pPr>
        <w:tabs>
          <w:tab w:val="left" w:pos="1418"/>
          <w:tab w:val="right" w:pos="9072"/>
        </w:tabs>
        <w:spacing w:after="0"/>
        <w:ind w:left="851"/>
        <w:rPr>
          <w:rFonts w:cs="Times New Roman"/>
        </w:rPr>
      </w:pPr>
      <w:r w:rsidRPr="009D735C">
        <w:rPr>
          <w:rFonts w:cs="Times New Roman"/>
        </w:rPr>
        <w:t>A fűtési rendszerek összehasonlítása</w:t>
      </w:r>
    </w:p>
    <w:p w:rsidR="00736264" w:rsidRPr="009D735C" w:rsidRDefault="00736264" w:rsidP="00736264">
      <w:pPr>
        <w:tabs>
          <w:tab w:val="left" w:pos="1418"/>
          <w:tab w:val="right" w:pos="9072"/>
        </w:tabs>
        <w:spacing w:after="0"/>
        <w:ind w:left="851"/>
        <w:rPr>
          <w:rFonts w:cs="Times New Roman"/>
        </w:rPr>
      </w:pPr>
      <w:r w:rsidRPr="009D735C">
        <w:rPr>
          <w:rFonts w:cs="Times New Roman"/>
        </w:rPr>
        <w:t>Légjavító (klíma-) berendezések</w:t>
      </w:r>
    </w:p>
    <w:p w:rsidR="00736264" w:rsidRPr="009D735C" w:rsidRDefault="00736264" w:rsidP="00736264">
      <w:pPr>
        <w:tabs>
          <w:tab w:val="left" w:pos="1418"/>
          <w:tab w:val="right" w:pos="9072"/>
        </w:tabs>
        <w:spacing w:after="0"/>
        <w:ind w:left="851"/>
        <w:rPr>
          <w:rFonts w:cs="Times New Roman"/>
        </w:rPr>
      </w:pPr>
      <w:r w:rsidRPr="009D735C">
        <w:rPr>
          <w:rFonts w:cs="Times New Roman"/>
        </w:rPr>
        <w:t>Egycsatornás klímaberendezés fülkés kocsikhoz</w:t>
      </w:r>
    </w:p>
    <w:p w:rsidR="00736264" w:rsidRPr="009D735C" w:rsidRDefault="00736264" w:rsidP="00736264">
      <w:pPr>
        <w:tabs>
          <w:tab w:val="left" w:pos="1418"/>
          <w:tab w:val="right" w:pos="9072"/>
        </w:tabs>
        <w:spacing w:after="0"/>
        <w:ind w:left="851"/>
        <w:rPr>
          <w:rFonts w:cs="Times New Roman"/>
        </w:rPr>
      </w:pPr>
      <w:r w:rsidRPr="009D735C">
        <w:rPr>
          <w:rFonts w:cs="Times New Roman"/>
        </w:rPr>
        <w:lastRenderedPageBreak/>
        <w:t>A MÁV-nál használatos klímaberendezés felépítése és működése: szerkezeti felépítés, működés, hőmérséklet-szabályozás, üzemállapotok, kezelés, bekapcsolás és üzemzavarok</w:t>
      </w:r>
    </w:p>
    <w:p w:rsidR="00A23F09" w:rsidRPr="009D735C" w:rsidRDefault="00736264" w:rsidP="00A23F09">
      <w:pPr>
        <w:tabs>
          <w:tab w:val="left" w:pos="1418"/>
          <w:tab w:val="right" w:pos="9072"/>
        </w:tabs>
        <w:spacing w:after="0"/>
        <w:ind w:left="851"/>
        <w:rPr>
          <w:rFonts w:cs="Times New Roman"/>
        </w:rPr>
      </w:pPr>
      <w:r w:rsidRPr="009D735C">
        <w:rPr>
          <w:rFonts w:cs="Times New Roman"/>
        </w:rPr>
        <w:t>Személykocsi diagnosztika</w:t>
      </w:r>
    </w:p>
    <w:p w:rsidR="00A23F09" w:rsidRPr="009D735C" w:rsidRDefault="00A23F09" w:rsidP="00A23F09">
      <w:pPr>
        <w:tabs>
          <w:tab w:val="left" w:pos="1418"/>
          <w:tab w:val="right" w:pos="9072"/>
        </w:tabs>
        <w:spacing w:after="0"/>
        <w:ind w:left="851"/>
        <w:rPr>
          <w:rFonts w:cs="Times New Roman"/>
        </w:rPr>
      </w:pPr>
    </w:p>
    <w:p w:rsidR="00A23F09" w:rsidRPr="009D735C" w:rsidRDefault="00736264"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Speciális kocsik és tartozékai</w:t>
      </w:r>
    </w:p>
    <w:p w:rsidR="00A23F09" w:rsidRPr="009D735C" w:rsidRDefault="00736264" w:rsidP="00A23F09">
      <w:pPr>
        <w:tabs>
          <w:tab w:val="left" w:pos="1418"/>
          <w:tab w:val="right" w:pos="9072"/>
        </w:tabs>
        <w:spacing w:after="0"/>
        <w:ind w:left="851"/>
        <w:rPr>
          <w:rFonts w:cs="Times New Roman"/>
        </w:rPr>
      </w:pPr>
      <w:r w:rsidRPr="009D735C">
        <w:rPr>
          <w:rFonts w:cs="Times New Roman"/>
        </w:rPr>
        <w:t xml:space="preserve">INNOFREIGHT, </w:t>
      </w:r>
      <w:proofErr w:type="spellStart"/>
      <w:r w:rsidRPr="009D735C">
        <w:rPr>
          <w:rFonts w:cs="Times New Roman"/>
        </w:rPr>
        <w:t>INNO-kocsik</w:t>
      </w:r>
      <w:proofErr w:type="spellEnd"/>
    </w:p>
    <w:p w:rsidR="00A23F09" w:rsidRPr="009D735C" w:rsidRDefault="00A23F09" w:rsidP="00A23F09">
      <w:pPr>
        <w:tabs>
          <w:tab w:val="left" w:pos="1418"/>
          <w:tab w:val="right" w:pos="9072"/>
        </w:tabs>
        <w:spacing w:after="0"/>
        <w:ind w:left="851"/>
        <w:rPr>
          <w:rFonts w:cs="Times New Roman"/>
        </w:rPr>
      </w:pPr>
    </w:p>
    <w:p w:rsidR="00A23F09" w:rsidRPr="009D735C" w:rsidRDefault="00736264"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 kombinált (vasúti-közúti) forgalom és eszközei</w:t>
      </w:r>
    </w:p>
    <w:p w:rsidR="00736264" w:rsidRPr="009D735C" w:rsidRDefault="00736264" w:rsidP="00736264">
      <w:pPr>
        <w:tabs>
          <w:tab w:val="left" w:pos="1418"/>
          <w:tab w:val="right" w:pos="9072"/>
        </w:tabs>
        <w:spacing w:after="0"/>
        <w:ind w:left="851"/>
        <w:rPr>
          <w:rFonts w:cs="Times New Roman"/>
        </w:rPr>
      </w:pPr>
      <w:r w:rsidRPr="009D735C">
        <w:rPr>
          <w:rFonts w:cs="Times New Roman"/>
        </w:rPr>
        <w:t>Konténer forgalom</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A konténerek jellemzői</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A nagykonténerek típusai</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A nagykonténerek feliratai</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A transzkonténerek fő jellemzői és kódolásuk</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A konténerek vizsgálata</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A konténerek megrakása</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Konténerforgalmat irányító nemzetközi szervezetek</w:t>
      </w:r>
    </w:p>
    <w:p w:rsidR="00736264" w:rsidRPr="009D735C" w:rsidRDefault="00736264" w:rsidP="00736264">
      <w:pPr>
        <w:tabs>
          <w:tab w:val="left" w:pos="1418"/>
          <w:tab w:val="right" w:pos="9072"/>
        </w:tabs>
        <w:spacing w:after="0"/>
        <w:ind w:left="851"/>
        <w:rPr>
          <w:rFonts w:cs="Times New Roman"/>
        </w:rPr>
      </w:pPr>
      <w:proofErr w:type="spellStart"/>
      <w:r w:rsidRPr="009D735C">
        <w:rPr>
          <w:rFonts w:cs="Times New Roman"/>
        </w:rPr>
        <w:t>Huckepack</w:t>
      </w:r>
      <w:proofErr w:type="spellEnd"/>
      <w:r w:rsidRPr="009D735C">
        <w:rPr>
          <w:rFonts w:cs="Times New Roman"/>
        </w:rPr>
        <w:t xml:space="preserve"> forgalom</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A </w:t>
      </w:r>
      <w:proofErr w:type="spellStart"/>
      <w:r w:rsidRPr="009D735C">
        <w:rPr>
          <w:rFonts w:cs="Times New Roman"/>
        </w:rPr>
        <w:t>huckepack</w:t>
      </w:r>
      <w:proofErr w:type="spellEnd"/>
      <w:r w:rsidRPr="009D735C">
        <w:rPr>
          <w:rFonts w:cs="Times New Roman"/>
        </w:rPr>
        <w:t xml:space="preserve"> forgalom változatai</w:t>
      </w:r>
    </w:p>
    <w:p w:rsidR="00736264" w:rsidRPr="009D735C" w:rsidRDefault="00736264" w:rsidP="00736264">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A </w:t>
      </w:r>
      <w:proofErr w:type="spellStart"/>
      <w:r w:rsidRPr="009D735C">
        <w:rPr>
          <w:rFonts w:cs="Times New Roman"/>
        </w:rPr>
        <w:t>huckepack</w:t>
      </w:r>
      <w:proofErr w:type="spellEnd"/>
      <w:r w:rsidRPr="009D735C">
        <w:rPr>
          <w:rFonts w:cs="Times New Roman"/>
        </w:rPr>
        <w:t xml:space="preserve"> forgalomban felhasználható vasúti kocsik</w:t>
      </w:r>
    </w:p>
    <w:p w:rsidR="00A23F09" w:rsidRPr="009D735C" w:rsidRDefault="00736264" w:rsidP="00A23F09">
      <w:pPr>
        <w:tabs>
          <w:tab w:val="left" w:pos="1418"/>
          <w:tab w:val="right" w:pos="9072"/>
        </w:tabs>
        <w:spacing w:after="0"/>
        <w:ind w:left="851"/>
        <w:rPr>
          <w:rFonts w:cs="Times New Roman"/>
        </w:rPr>
      </w:pPr>
      <w:r w:rsidRPr="009D735C">
        <w:rPr>
          <w:rFonts w:cs="Times New Roman"/>
        </w:rPr>
        <w:t>•</w:t>
      </w:r>
      <w:r w:rsidRPr="009D735C">
        <w:rPr>
          <w:rFonts w:cs="Times New Roman"/>
        </w:rPr>
        <w:tab/>
        <w:t>Gördülő országút</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6824C9" w:rsidP="00A23F09">
      <w:pPr>
        <w:spacing w:after="0"/>
        <w:ind w:left="426"/>
        <w:rPr>
          <w:rFonts w:cs="Times New Roman"/>
        </w:rPr>
      </w:pPr>
      <w:r w:rsidRPr="009D735C">
        <w:rPr>
          <w:rFonts w:cs="Times New Roman"/>
        </w:rPr>
        <w:t>Tanterem</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A409E5" w:rsidP="00A23F09">
      <w:pPr>
        <w:pStyle w:val="Listaszerbekezds"/>
        <w:numPr>
          <w:ilvl w:val="0"/>
          <w:numId w:val="8"/>
        </w:numPr>
        <w:tabs>
          <w:tab w:val="right" w:pos="9072"/>
        </w:tabs>
        <w:spacing w:after="0"/>
        <w:rPr>
          <w:rFonts w:cs="Times New Roman"/>
          <w:b/>
        </w:rPr>
      </w:pPr>
      <w:r w:rsidRPr="009D735C">
        <w:rPr>
          <w:rFonts w:cs="Times New Roman"/>
          <w:b/>
        </w:rPr>
        <w:t>Vasúti fékberendezések, féktechnikai alapismerete</w:t>
      </w:r>
      <w:r w:rsidR="00A23F09" w:rsidRPr="009D735C">
        <w:rPr>
          <w:rFonts w:cs="Times New Roman"/>
          <w:b/>
        </w:rPr>
        <w:t xml:space="preserve"> tantárgy</w:t>
      </w:r>
      <w:r w:rsidR="00A23F09" w:rsidRPr="009D735C">
        <w:rPr>
          <w:rFonts w:cs="Times New Roman"/>
          <w:b/>
        </w:rPr>
        <w:tab/>
      </w:r>
      <w:r w:rsidR="00FF70A3" w:rsidRPr="009D735C">
        <w:rPr>
          <w:rFonts w:cs="Times New Roman"/>
          <w:b/>
        </w:rPr>
        <w:t>32</w:t>
      </w:r>
      <w:r w:rsidR="00A23F09" w:rsidRPr="009D735C">
        <w:rPr>
          <w:rFonts w:cs="Times New Roman"/>
          <w:b/>
        </w:rPr>
        <w:t xml:space="preserve"> óra/</w:t>
      </w:r>
      <w:r w:rsidR="00FF70A3" w:rsidRPr="009D735C">
        <w:rPr>
          <w:rFonts w:cs="Times New Roman"/>
          <w:b/>
        </w:rPr>
        <w:t>32</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A tantárgy a főszakképesítéshez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A23F09" w:rsidRPr="009D735C" w:rsidRDefault="006824C9" w:rsidP="00A23F09">
      <w:pPr>
        <w:spacing w:after="0"/>
        <w:ind w:left="426"/>
        <w:rPr>
          <w:rFonts w:cs="Times New Roman"/>
        </w:rPr>
      </w:pPr>
      <w:r w:rsidRPr="009D735C">
        <w:rPr>
          <w:rFonts w:cs="Times New Roman"/>
        </w:rPr>
        <w:t>A tanulók ismerjék meg a féktechnikai alapfogalmakat, a vontató- és vontatott járművek fékberendezéseinek szakszerű üzemeltetéséhez szükséges törvényszerűségeket. Kapjanak áttekintést az alkalmazott pneumatikus és villamos berendezések, készülékek elvi és gyakorlati felépítéséről, valamint kezelésük általános szabályairól.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6824C9"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6824C9"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Fékezési alapismeretek</w:t>
      </w:r>
    </w:p>
    <w:p w:rsidR="006824C9" w:rsidRPr="009D735C" w:rsidRDefault="006824C9" w:rsidP="006824C9">
      <w:pPr>
        <w:tabs>
          <w:tab w:val="left" w:pos="1418"/>
          <w:tab w:val="right" w:pos="9072"/>
        </w:tabs>
        <w:spacing w:after="0"/>
        <w:ind w:left="851"/>
        <w:rPr>
          <w:rFonts w:cs="Times New Roman"/>
        </w:rPr>
      </w:pPr>
      <w:r w:rsidRPr="009D735C">
        <w:rPr>
          <w:rFonts w:cs="Times New Roman"/>
        </w:rPr>
        <w:t>A vasúti fékberendezések feladata, csoportosításuk</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fékezés célja, a fékezőerő</w:t>
      </w:r>
    </w:p>
    <w:p w:rsidR="006824C9" w:rsidRPr="009D735C" w:rsidRDefault="006824C9" w:rsidP="006824C9">
      <w:pPr>
        <w:tabs>
          <w:tab w:val="left" w:pos="1418"/>
          <w:tab w:val="right" w:pos="9072"/>
        </w:tabs>
        <w:spacing w:after="0"/>
        <w:ind w:left="851"/>
        <w:rPr>
          <w:rFonts w:cs="Times New Roman"/>
        </w:rPr>
      </w:pPr>
      <w:r w:rsidRPr="009D735C">
        <w:rPr>
          <w:rFonts w:cs="Times New Roman"/>
        </w:rPr>
        <w:t>A kerékpár-, illetve sínfékezés fogalma</w:t>
      </w:r>
    </w:p>
    <w:p w:rsidR="006824C9" w:rsidRPr="009D735C" w:rsidRDefault="006824C9" w:rsidP="006824C9">
      <w:pPr>
        <w:tabs>
          <w:tab w:val="left" w:pos="1418"/>
          <w:tab w:val="right" w:pos="9072"/>
        </w:tabs>
        <w:spacing w:after="0"/>
        <w:ind w:left="851"/>
        <w:rPr>
          <w:rFonts w:cs="Times New Roman"/>
        </w:rPr>
      </w:pPr>
      <w:r w:rsidRPr="009D735C">
        <w:rPr>
          <w:rFonts w:cs="Times New Roman"/>
        </w:rPr>
        <w:t>A súrlódási tényező alakulása</w:t>
      </w:r>
    </w:p>
    <w:p w:rsidR="006824C9" w:rsidRPr="009D735C" w:rsidRDefault="006824C9" w:rsidP="006824C9">
      <w:pPr>
        <w:tabs>
          <w:tab w:val="left" w:pos="1418"/>
          <w:tab w:val="right" w:pos="9072"/>
        </w:tabs>
        <w:spacing w:after="0"/>
        <w:ind w:left="851"/>
        <w:rPr>
          <w:rFonts w:cs="Times New Roman"/>
        </w:rPr>
      </w:pPr>
      <w:r w:rsidRPr="009D735C">
        <w:rPr>
          <w:rFonts w:cs="Times New Roman"/>
        </w:rPr>
        <w:lastRenderedPageBreak/>
        <w:t>A fékezőerő kifejtésének változatai, legnagyobb értékét befolyásoló tényezők</w:t>
      </w:r>
    </w:p>
    <w:p w:rsidR="006824C9" w:rsidRPr="009D735C" w:rsidRDefault="006824C9" w:rsidP="006824C9">
      <w:pPr>
        <w:tabs>
          <w:tab w:val="left" w:pos="1418"/>
          <w:tab w:val="right" w:pos="9072"/>
        </w:tabs>
        <w:spacing w:after="0"/>
        <w:ind w:left="851"/>
        <w:rPr>
          <w:rFonts w:cs="Times New Roman"/>
        </w:rPr>
      </w:pPr>
      <w:r w:rsidRPr="009D735C">
        <w:rPr>
          <w:rFonts w:cs="Times New Roman"/>
        </w:rPr>
        <w:t>A különböző fékezési módok előnyei, hátrányai</w:t>
      </w:r>
    </w:p>
    <w:p w:rsidR="00A23F09" w:rsidRPr="009D735C" w:rsidRDefault="006824C9" w:rsidP="00A23F09">
      <w:pPr>
        <w:tabs>
          <w:tab w:val="left" w:pos="1418"/>
          <w:tab w:val="right" w:pos="9072"/>
        </w:tabs>
        <w:spacing w:after="0"/>
        <w:ind w:left="851"/>
        <w:rPr>
          <w:rFonts w:cs="Times New Roman"/>
        </w:rPr>
      </w:pPr>
      <w:r w:rsidRPr="009D735C">
        <w:rPr>
          <w:rFonts w:cs="Times New Roman"/>
        </w:rPr>
        <w:t>A fékezési módok kiválasztásának szempontjai és együttműködésük kérdései</w:t>
      </w:r>
    </w:p>
    <w:p w:rsidR="00A23F09" w:rsidRPr="009D735C" w:rsidRDefault="00A23F09" w:rsidP="00A23F09">
      <w:pPr>
        <w:tabs>
          <w:tab w:val="left" w:pos="1418"/>
          <w:tab w:val="right" w:pos="9072"/>
        </w:tabs>
        <w:spacing w:after="0"/>
        <w:ind w:left="851"/>
        <w:rPr>
          <w:rFonts w:cs="Times New Roman"/>
        </w:rPr>
      </w:pPr>
    </w:p>
    <w:p w:rsidR="00A23F09" w:rsidRPr="009D735C" w:rsidRDefault="006824C9"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Fékszerkezetek általános osztályozása</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fékszerkezetek osztályozásának alapvető szempontjai</w:t>
      </w:r>
    </w:p>
    <w:p w:rsidR="006824C9" w:rsidRPr="009D735C" w:rsidRDefault="006824C9" w:rsidP="006824C9">
      <w:pPr>
        <w:tabs>
          <w:tab w:val="left" w:pos="1418"/>
          <w:tab w:val="right" w:pos="9072"/>
        </w:tabs>
        <w:spacing w:after="0"/>
        <w:ind w:left="851"/>
        <w:rPr>
          <w:rFonts w:cs="Times New Roman"/>
        </w:rPr>
      </w:pPr>
      <w:r w:rsidRPr="009D735C">
        <w:rPr>
          <w:rFonts w:cs="Times New Roman"/>
        </w:rPr>
        <w:t>Átmenő, nem átmenő, önműködő, nem önműködő fékek fogalma és jellemző tulajdonságaik</w:t>
      </w:r>
    </w:p>
    <w:p w:rsidR="006824C9" w:rsidRPr="009D735C" w:rsidRDefault="006824C9" w:rsidP="006824C9">
      <w:pPr>
        <w:tabs>
          <w:tab w:val="left" w:pos="1418"/>
          <w:tab w:val="right" w:pos="9072"/>
        </w:tabs>
        <w:spacing w:after="0"/>
        <w:ind w:left="851"/>
        <w:rPr>
          <w:rFonts w:cs="Times New Roman"/>
        </w:rPr>
      </w:pPr>
      <w:r w:rsidRPr="009D735C">
        <w:rPr>
          <w:rFonts w:cs="Times New Roman"/>
        </w:rPr>
        <w:t>A légnyomásos fékek Westinghouse-féle elrendezési vázlata</w:t>
      </w:r>
    </w:p>
    <w:p w:rsidR="00A23F09" w:rsidRPr="009D735C" w:rsidRDefault="006824C9" w:rsidP="00A23F09">
      <w:pPr>
        <w:tabs>
          <w:tab w:val="left" w:pos="1418"/>
          <w:tab w:val="right" w:pos="9072"/>
        </w:tabs>
        <w:spacing w:after="0"/>
        <w:ind w:left="851"/>
        <w:rPr>
          <w:rFonts w:cs="Times New Roman"/>
        </w:rPr>
      </w:pPr>
      <w:r w:rsidRPr="009D735C">
        <w:rPr>
          <w:rFonts w:cs="Times New Roman"/>
        </w:rPr>
        <w:t>A vázlatot felépítő elemek elnevezései, feladatai</w:t>
      </w:r>
    </w:p>
    <w:p w:rsidR="00A23F09" w:rsidRPr="009D735C" w:rsidRDefault="00A23F09" w:rsidP="00A23F09">
      <w:pPr>
        <w:tabs>
          <w:tab w:val="left" w:pos="1418"/>
          <w:tab w:val="right" w:pos="9072"/>
        </w:tabs>
        <w:spacing w:after="0"/>
        <w:ind w:left="851"/>
        <w:rPr>
          <w:rFonts w:cs="Times New Roman"/>
        </w:rPr>
      </w:pPr>
    </w:p>
    <w:p w:rsidR="00A23F09" w:rsidRPr="009D735C" w:rsidRDefault="006824C9"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Féktechnikai alapműveletek és ismeretek</w:t>
      </w:r>
    </w:p>
    <w:p w:rsidR="006824C9" w:rsidRPr="009D735C" w:rsidRDefault="006824C9" w:rsidP="006824C9">
      <w:pPr>
        <w:tabs>
          <w:tab w:val="left" w:pos="1418"/>
          <w:tab w:val="right" w:pos="9072"/>
        </w:tabs>
        <w:spacing w:after="0"/>
        <w:ind w:left="851"/>
        <w:rPr>
          <w:rFonts w:cs="Times New Roman"/>
        </w:rPr>
      </w:pPr>
      <w:r w:rsidRPr="009D735C">
        <w:rPr>
          <w:rFonts w:cs="Times New Roman"/>
        </w:rPr>
        <w:t>A nagyvasúti gyakorlatban általánosan használt átmenő légnyomásos önműködő fékkel kapcsolatos féktechnikai ismeretek összefoglalása</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fékezés és oldás, mint féktechnikai alapművelet</w:t>
      </w:r>
    </w:p>
    <w:p w:rsidR="006824C9" w:rsidRPr="009D735C" w:rsidRDefault="006824C9" w:rsidP="006824C9">
      <w:pPr>
        <w:tabs>
          <w:tab w:val="left" w:pos="1418"/>
          <w:tab w:val="right" w:pos="9072"/>
        </w:tabs>
        <w:spacing w:after="0"/>
        <w:ind w:left="851"/>
        <w:rPr>
          <w:rFonts w:cs="Times New Roman"/>
        </w:rPr>
      </w:pPr>
      <w:r w:rsidRPr="009D735C">
        <w:rPr>
          <w:rFonts w:cs="Times New Roman"/>
        </w:rPr>
        <w:t>Érzékenység, érzéketlenség és az ezzel kapcsolatos fogalmak</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fékberendezés kimeríthetőségének (statikus, dinamikus) kérdései</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fékhatás terjedési sebessége</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 önműködésének problémaköre</w:t>
      </w:r>
    </w:p>
    <w:p w:rsidR="006824C9" w:rsidRPr="009D735C" w:rsidRDefault="006824C9" w:rsidP="006824C9">
      <w:pPr>
        <w:tabs>
          <w:tab w:val="left" w:pos="1418"/>
          <w:tab w:val="right" w:pos="9072"/>
        </w:tabs>
        <w:spacing w:after="0"/>
        <w:ind w:left="851"/>
        <w:rPr>
          <w:rFonts w:cs="Times New Roman"/>
        </w:rPr>
      </w:pPr>
      <w:r w:rsidRPr="009D735C">
        <w:rPr>
          <w:rFonts w:cs="Times New Roman"/>
        </w:rPr>
        <w:t xml:space="preserve">A különböző </w:t>
      </w:r>
      <w:proofErr w:type="spellStart"/>
      <w:r w:rsidRPr="009D735C">
        <w:rPr>
          <w:rFonts w:cs="Times New Roman"/>
        </w:rPr>
        <w:t>vonatnemeknek</w:t>
      </w:r>
      <w:proofErr w:type="spellEnd"/>
      <w:r w:rsidRPr="009D735C">
        <w:rPr>
          <w:rFonts w:cs="Times New Roman"/>
        </w:rPr>
        <w:t xml:space="preserve"> megfelelő </w:t>
      </w:r>
      <w:proofErr w:type="spellStart"/>
      <w:r w:rsidRPr="009D735C">
        <w:rPr>
          <w:rFonts w:cs="Times New Roman"/>
        </w:rPr>
        <w:t>féknemek</w:t>
      </w:r>
      <w:proofErr w:type="spellEnd"/>
    </w:p>
    <w:p w:rsidR="00A23F09" w:rsidRPr="009D735C" w:rsidRDefault="006824C9" w:rsidP="00A23F09">
      <w:pPr>
        <w:tabs>
          <w:tab w:val="left" w:pos="1418"/>
          <w:tab w:val="right" w:pos="9072"/>
        </w:tabs>
        <w:spacing w:after="0"/>
        <w:ind w:left="851"/>
        <w:rPr>
          <w:rFonts w:cs="Times New Roman"/>
        </w:rPr>
      </w:pPr>
      <w:r w:rsidRPr="009D735C">
        <w:rPr>
          <w:rFonts w:cs="Times New Roman"/>
        </w:rPr>
        <w:t>A fékrendszer kezelhetőségének fogalma</w:t>
      </w:r>
    </w:p>
    <w:p w:rsidR="00A23F09" w:rsidRPr="009D735C" w:rsidRDefault="00A23F09" w:rsidP="00A23F09">
      <w:pPr>
        <w:tabs>
          <w:tab w:val="left" w:pos="1418"/>
          <w:tab w:val="right" w:pos="9072"/>
        </w:tabs>
        <w:spacing w:after="0"/>
        <w:ind w:left="851"/>
        <w:rPr>
          <w:rFonts w:cs="Times New Roman"/>
        </w:rPr>
      </w:pPr>
    </w:p>
    <w:p w:rsidR="00A23F09" w:rsidRPr="009D735C" w:rsidRDefault="006824C9"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 fékezőszelepek csoportosítása, működési elve, felépítése, általános jellemzése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fékezőszelepek feladatai, különböző szempontok szerinti csoportosítása</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fékezőszelepek jellegzetes elemei</w:t>
      </w:r>
    </w:p>
    <w:p w:rsidR="006824C9" w:rsidRPr="009D735C" w:rsidRDefault="006824C9" w:rsidP="006824C9">
      <w:pPr>
        <w:tabs>
          <w:tab w:val="left" w:pos="1418"/>
          <w:tab w:val="right" w:pos="9072"/>
        </w:tabs>
        <w:spacing w:after="0"/>
        <w:ind w:left="851"/>
        <w:rPr>
          <w:rFonts w:cs="Times New Roman"/>
        </w:rPr>
      </w:pPr>
      <w:r w:rsidRPr="009D735C">
        <w:rPr>
          <w:rFonts w:cs="Times New Roman"/>
        </w:rPr>
        <w:t>Egyéb pneumatikus gépelemek</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fékezőszelepek állásai és ezek jellemzői a nem önműködő és az önműködő fék esetében</w:t>
      </w:r>
    </w:p>
    <w:p w:rsidR="00A23F09" w:rsidRPr="009D735C" w:rsidRDefault="006824C9" w:rsidP="00A23F09">
      <w:pPr>
        <w:tabs>
          <w:tab w:val="left" w:pos="1418"/>
          <w:tab w:val="right" w:pos="9072"/>
        </w:tabs>
        <w:spacing w:after="0"/>
        <w:ind w:left="851"/>
        <w:rPr>
          <w:rFonts w:cs="Times New Roman"/>
        </w:rPr>
      </w:pPr>
      <w:r w:rsidRPr="009D735C">
        <w:rPr>
          <w:rFonts w:cs="Times New Roman"/>
        </w:rPr>
        <w:t>A fékezőszelepek kezelésének alapvető jellegzetessége</w:t>
      </w:r>
    </w:p>
    <w:p w:rsidR="00A23F09" w:rsidRPr="009D735C" w:rsidRDefault="00A23F09" w:rsidP="00A23F09">
      <w:pPr>
        <w:tabs>
          <w:tab w:val="left" w:pos="1418"/>
          <w:tab w:val="right" w:pos="9072"/>
        </w:tabs>
        <w:spacing w:after="0"/>
        <w:ind w:left="851"/>
        <w:rPr>
          <w:rFonts w:cs="Times New Roman"/>
        </w:rPr>
      </w:pPr>
    </w:p>
    <w:p w:rsidR="00A23F09" w:rsidRPr="009D735C" w:rsidRDefault="006824C9"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Kormányszelepek csoportosítása, működési elve, felépítése, általános jellemzése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A kormányszelepek feladatai, a csoportosítás szempontjai</w:t>
      </w:r>
    </w:p>
    <w:p w:rsidR="006824C9" w:rsidRPr="009D735C" w:rsidRDefault="006824C9" w:rsidP="006824C9">
      <w:pPr>
        <w:tabs>
          <w:tab w:val="left" w:pos="1418"/>
          <w:tab w:val="right" w:pos="9072"/>
        </w:tabs>
        <w:spacing w:after="0"/>
        <w:ind w:left="851"/>
        <w:rPr>
          <w:rFonts w:cs="Times New Roman"/>
        </w:rPr>
      </w:pPr>
      <w:r w:rsidRPr="009D735C">
        <w:rPr>
          <w:rFonts w:cs="Times New Roman"/>
        </w:rPr>
        <w:t>A két- és háromnyomásos szelepek működésének elvi vázlatai</w:t>
      </w:r>
    </w:p>
    <w:p w:rsidR="006824C9" w:rsidRPr="009D735C" w:rsidRDefault="006824C9" w:rsidP="006824C9">
      <w:pPr>
        <w:tabs>
          <w:tab w:val="left" w:pos="1418"/>
          <w:tab w:val="right" w:pos="9072"/>
        </w:tabs>
        <w:spacing w:after="0"/>
        <w:ind w:left="851"/>
        <w:rPr>
          <w:rFonts w:cs="Times New Roman"/>
        </w:rPr>
      </w:pPr>
      <w:r w:rsidRPr="009D735C">
        <w:rPr>
          <w:rFonts w:cs="Times New Roman"/>
        </w:rPr>
        <w:t>A két- és háromnyomásos kormányszelepek alapvető tulajdonságai és azok jellemzése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 xml:space="preserve">A háromnyomásos kormányszelepek közös kiegészítő tartozékai: csapoló berendezés, </w:t>
      </w:r>
      <w:proofErr w:type="spellStart"/>
      <w:r w:rsidRPr="009D735C">
        <w:rPr>
          <w:rFonts w:cs="Times New Roman"/>
        </w:rPr>
        <w:t>elsőfokozati</w:t>
      </w:r>
      <w:proofErr w:type="spellEnd"/>
      <w:r w:rsidRPr="009D735C">
        <w:rPr>
          <w:rFonts w:cs="Times New Roman"/>
        </w:rPr>
        <w:t xml:space="preserve"> szelep, legnagyobb nyomáshatároló, </w:t>
      </w:r>
      <w:proofErr w:type="spellStart"/>
      <w:r w:rsidRPr="009D735C">
        <w:rPr>
          <w:rFonts w:cs="Times New Roman"/>
        </w:rPr>
        <w:t>oldószelep</w:t>
      </w:r>
      <w:proofErr w:type="spellEnd"/>
      <w:r w:rsidRPr="009D735C">
        <w:rPr>
          <w:rFonts w:cs="Times New Roman"/>
        </w:rPr>
        <w:t xml:space="preserve">, </w:t>
      </w:r>
      <w:proofErr w:type="spellStart"/>
      <w:r w:rsidRPr="009D735C">
        <w:rPr>
          <w:rFonts w:cs="Times New Roman"/>
        </w:rPr>
        <w:t>vonatnem</w:t>
      </w:r>
      <w:proofErr w:type="spellEnd"/>
      <w:r w:rsidRPr="009D735C">
        <w:rPr>
          <w:rFonts w:cs="Times New Roman"/>
        </w:rPr>
        <w:t xml:space="preserve"> váltó, kiiktató váltó</w:t>
      </w:r>
    </w:p>
    <w:p w:rsidR="006824C9" w:rsidRPr="009D735C" w:rsidRDefault="006824C9" w:rsidP="006824C9">
      <w:pPr>
        <w:tabs>
          <w:tab w:val="left" w:pos="1418"/>
          <w:tab w:val="right" w:pos="9072"/>
        </w:tabs>
        <w:spacing w:after="0"/>
        <w:ind w:left="851"/>
        <w:rPr>
          <w:rFonts w:cs="Times New Roman"/>
        </w:rPr>
      </w:pPr>
      <w:r w:rsidRPr="009D735C">
        <w:rPr>
          <w:rFonts w:cs="Times New Roman"/>
        </w:rPr>
        <w:t>A kormányszelep mérete, az egységműködés megvalósítása</w:t>
      </w:r>
    </w:p>
    <w:p w:rsidR="00A23F09" w:rsidRPr="009D735C" w:rsidRDefault="006824C9" w:rsidP="00A23F09">
      <w:pPr>
        <w:tabs>
          <w:tab w:val="left" w:pos="1418"/>
          <w:tab w:val="right" w:pos="9072"/>
        </w:tabs>
        <w:spacing w:after="0"/>
        <w:ind w:left="851"/>
        <w:rPr>
          <w:rFonts w:cs="Times New Roman"/>
        </w:rPr>
      </w:pPr>
      <w:r w:rsidRPr="009D735C">
        <w:rPr>
          <w:rFonts w:cs="Times New Roman"/>
        </w:rPr>
        <w:t>Különböző fékezőszelep és kormányszelep rendszerek együttműködése, valamint a helyes fékkezelés összefüggése</w:t>
      </w:r>
    </w:p>
    <w:p w:rsidR="00A23F09" w:rsidRPr="009D735C" w:rsidRDefault="00A23F09" w:rsidP="00A23F09">
      <w:pPr>
        <w:tabs>
          <w:tab w:val="left" w:pos="1418"/>
          <w:tab w:val="right" w:pos="9072"/>
        </w:tabs>
        <w:spacing w:after="0"/>
        <w:ind w:left="851"/>
        <w:rPr>
          <w:rFonts w:cs="Times New Roman"/>
        </w:rPr>
      </w:pPr>
    </w:p>
    <w:p w:rsidR="00A23F09" w:rsidRPr="009D735C" w:rsidRDefault="006824C9"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Sűrített levegő termelése, szállítása, állapotának javítása</w:t>
      </w:r>
    </w:p>
    <w:p w:rsidR="006824C9" w:rsidRPr="009D735C" w:rsidRDefault="006824C9" w:rsidP="006824C9">
      <w:pPr>
        <w:tabs>
          <w:tab w:val="left" w:pos="1418"/>
          <w:tab w:val="right" w:pos="9072"/>
        </w:tabs>
        <w:spacing w:after="0"/>
        <w:ind w:left="851"/>
        <w:rPr>
          <w:rFonts w:cs="Times New Roman"/>
        </w:rPr>
      </w:pPr>
      <w:r w:rsidRPr="009D735C">
        <w:rPr>
          <w:rFonts w:cs="Times New Roman"/>
        </w:rPr>
        <w:t xml:space="preserve">A levegő sűrítésével kapcsolatos alapismeretek, a </w:t>
      </w:r>
      <w:proofErr w:type="spellStart"/>
      <w:r w:rsidRPr="009D735C">
        <w:rPr>
          <w:rFonts w:cs="Times New Roman"/>
        </w:rPr>
        <w:t>politropikus</w:t>
      </w:r>
      <w:proofErr w:type="spellEnd"/>
      <w:r w:rsidRPr="009D735C">
        <w:rPr>
          <w:rFonts w:cs="Times New Roman"/>
        </w:rPr>
        <w:t xml:space="preserve"> állapotváltozás jellemzői</w:t>
      </w:r>
    </w:p>
    <w:p w:rsidR="006824C9" w:rsidRPr="009D735C" w:rsidRDefault="006824C9" w:rsidP="006824C9">
      <w:pPr>
        <w:tabs>
          <w:tab w:val="left" w:pos="1418"/>
          <w:tab w:val="right" w:pos="9072"/>
        </w:tabs>
        <w:spacing w:after="0"/>
        <w:ind w:left="851"/>
        <w:rPr>
          <w:rFonts w:cs="Times New Roman"/>
        </w:rPr>
      </w:pPr>
      <w:r w:rsidRPr="009D735C">
        <w:rPr>
          <w:rFonts w:cs="Times New Roman"/>
        </w:rPr>
        <w:t>A légsűrítők csoportosítása</w:t>
      </w:r>
    </w:p>
    <w:p w:rsidR="006824C9" w:rsidRPr="009D735C" w:rsidRDefault="006824C9" w:rsidP="006824C9">
      <w:pPr>
        <w:tabs>
          <w:tab w:val="left" w:pos="1418"/>
          <w:tab w:val="right" w:pos="9072"/>
        </w:tabs>
        <w:spacing w:after="0"/>
        <w:ind w:left="851"/>
        <w:rPr>
          <w:rFonts w:cs="Times New Roman"/>
        </w:rPr>
      </w:pPr>
      <w:r w:rsidRPr="009D735C">
        <w:rPr>
          <w:rFonts w:cs="Times New Roman"/>
        </w:rPr>
        <w:t>A motoros légsűrítők általános jellemzése, szerkezeti felépítés és működés, kiegészítő berendezések, kenési rendszer, olajmentes légsűrítők</w:t>
      </w:r>
    </w:p>
    <w:p w:rsidR="006824C9" w:rsidRPr="009D735C" w:rsidRDefault="006824C9" w:rsidP="006824C9">
      <w:pPr>
        <w:tabs>
          <w:tab w:val="left" w:pos="1418"/>
          <w:tab w:val="right" w:pos="9072"/>
        </w:tabs>
        <w:spacing w:after="0"/>
        <w:ind w:left="851"/>
        <w:rPr>
          <w:rFonts w:cs="Times New Roman"/>
        </w:rPr>
      </w:pPr>
      <w:r w:rsidRPr="009D735C">
        <w:rPr>
          <w:rFonts w:cs="Times New Roman"/>
        </w:rPr>
        <w:lastRenderedPageBreak/>
        <w:t>Csavar légsűrítők, forgólapátos légsűrítők</w:t>
      </w:r>
    </w:p>
    <w:p w:rsidR="006824C9" w:rsidRPr="009D735C" w:rsidRDefault="006824C9" w:rsidP="006824C9">
      <w:pPr>
        <w:tabs>
          <w:tab w:val="left" w:pos="1418"/>
          <w:tab w:val="right" w:pos="9072"/>
        </w:tabs>
        <w:spacing w:after="0"/>
        <w:ind w:left="851"/>
        <w:rPr>
          <w:rFonts w:cs="Times New Roman"/>
        </w:rPr>
      </w:pPr>
      <w:r w:rsidRPr="009D735C">
        <w:rPr>
          <w:rFonts w:cs="Times New Roman"/>
        </w:rPr>
        <w:t>Légsűrítő szabályozásának módjai</w:t>
      </w:r>
    </w:p>
    <w:p w:rsidR="006824C9" w:rsidRPr="009D735C" w:rsidRDefault="006824C9" w:rsidP="006824C9">
      <w:pPr>
        <w:tabs>
          <w:tab w:val="left" w:pos="1418"/>
          <w:tab w:val="right" w:pos="9072"/>
        </w:tabs>
        <w:spacing w:after="0"/>
        <w:ind w:left="851"/>
        <w:rPr>
          <w:rFonts w:cs="Times New Roman"/>
        </w:rPr>
      </w:pPr>
      <w:r w:rsidRPr="009D735C">
        <w:rPr>
          <w:rFonts w:cs="Times New Roman"/>
        </w:rPr>
        <w:t>A légsűrítők legfontosabb üzemi paraméterei: szállítóteljesítmény, szállítási fok, térfogati hatásfok, sűrítési időtartam</w:t>
      </w:r>
    </w:p>
    <w:p w:rsidR="006824C9" w:rsidRPr="009D735C" w:rsidRDefault="006824C9" w:rsidP="006824C9">
      <w:pPr>
        <w:tabs>
          <w:tab w:val="left" w:pos="1418"/>
          <w:tab w:val="right" w:pos="9072"/>
        </w:tabs>
        <w:spacing w:after="0"/>
        <w:ind w:left="851"/>
        <w:rPr>
          <w:rFonts w:cs="Times New Roman"/>
        </w:rPr>
      </w:pPr>
      <w:r w:rsidRPr="009D735C">
        <w:rPr>
          <w:rFonts w:cs="Times New Roman"/>
        </w:rPr>
        <w:t>A sűrített levegő tárolásának szükségessége</w:t>
      </w:r>
    </w:p>
    <w:p w:rsidR="006824C9" w:rsidRPr="009D735C" w:rsidRDefault="006824C9" w:rsidP="006824C9">
      <w:pPr>
        <w:tabs>
          <w:tab w:val="left" w:pos="1418"/>
          <w:tab w:val="right" w:pos="9072"/>
        </w:tabs>
        <w:spacing w:after="0"/>
        <w:ind w:left="851"/>
        <w:rPr>
          <w:rFonts w:cs="Times New Roman"/>
        </w:rPr>
      </w:pPr>
      <w:r w:rsidRPr="009D735C">
        <w:rPr>
          <w:rFonts w:cs="Times New Roman"/>
        </w:rPr>
        <w:t>A légtartályok szerkezeti kialakítása, elnevezése, tartozékai és vizsgálatuk</w:t>
      </w:r>
    </w:p>
    <w:p w:rsidR="006824C9" w:rsidRPr="009D735C" w:rsidRDefault="006824C9" w:rsidP="006824C9">
      <w:pPr>
        <w:tabs>
          <w:tab w:val="left" w:pos="1418"/>
          <w:tab w:val="right" w:pos="9072"/>
        </w:tabs>
        <w:spacing w:after="0"/>
        <w:ind w:left="851"/>
        <w:rPr>
          <w:rFonts w:cs="Times New Roman"/>
        </w:rPr>
      </w:pPr>
      <w:r w:rsidRPr="009D735C">
        <w:rPr>
          <w:rFonts w:cs="Times New Roman"/>
        </w:rPr>
        <w:t>A légtartályok víztelenítési lehetőségei</w:t>
      </w:r>
    </w:p>
    <w:p w:rsidR="006824C9" w:rsidRPr="009D735C" w:rsidRDefault="006824C9" w:rsidP="006824C9">
      <w:pPr>
        <w:tabs>
          <w:tab w:val="left" w:pos="1418"/>
          <w:tab w:val="right" w:pos="9072"/>
        </w:tabs>
        <w:spacing w:after="0"/>
        <w:ind w:left="851"/>
        <w:rPr>
          <w:rFonts w:cs="Times New Roman"/>
        </w:rPr>
      </w:pPr>
      <w:r w:rsidRPr="009D735C">
        <w:rPr>
          <w:rFonts w:cs="Times New Roman"/>
        </w:rPr>
        <w:t>A levegő szállítására használt csővezetékek kialakítása, azok elhelyezése, elnevezése, csőkötések, és a kapcsolódó kisebb légfék szerelvények</w:t>
      </w:r>
    </w:p>
    <w:p w:rsidR="006824C9" w:rsidRPr="009D735C" w:rsidRDefault="006824C9" w:rsidP="006824C9">
      <w:pPr>
        <w:tabs>
          <w:tab w:val="left" w:pos="1418"/>
          <w:tab w:val="right" w:pos="9072"/>
        </w:tabs>
        <w:spacing w:after="0"/>
        <w:ind w:left="851"/>
        <w:rPr>
          <w:rFonts w:cs="Times New Roman"/>
        </w:rPr>
      </w:pPr>
      <w:r w:rsidRPr="009D735C">
        <w:rPr>
          <w:rFonts w:cs="Times New Roman"/>
        </w:rPr>
        <w:t>Visszacsapó szelepek, biztonsági szelepek, víztelenítő szerelvények</w:t>
      </w:r>
    </w:p>
    <w:p w:rsidR="006824C9" w:rsidRPr="009D735C" w:rsidRDefault="006824C9" w:rsidP="006824C9">
      <w:pPr>
        <w:tabs>
          <w:tab w:val="left" w:pos="1418"/>
          <w:tab w:val="right" w:pos="9072"/>
        </w:tabs>
        <w:spacing w:after="0"/>
        <w:ind w:left="851"/>
        <w:rPr>
          <w:rFonts w:cs="Times New Roman"/>
        </w:rPr>
      </w:pPr>
      <w:r w:rsidRPr="009D735C">
        <w:rPr>
          <w:rFonts w:cs="Times New Roman"/>
        </w:rPr>
        <w:t>A csővezetékek járművek közötti összekapcsolására szolgáló elemek és színjelölésük</w:t>
      </w:r>
    </w:p>
    <w:p w:rsidR="00A23F09" w:rsidRPr="009D735C" w:rsidRDefault="006824C9" w:rsidP="00A23F09">
      <w:pPr>
        <w:tabs>
          <w:tab w:val="left" w:pos="1418"/>
          <w:tab w:val="right" w:pos="9072"/>
        </w:tabs>
        <w:spacing w:after="0"/>
        <w:ind w:left="851"/>
        <w:rPr>
          <w:rFonts w:cs="Times New Roman"/>
        </w:rPr>
      </w:pPr>
      <w:r w:rsidRPr="009D735C">
        <w:rPr>
          <w:rFonts w:cs="Times New Roman"/>
        </w:rPr>
        <w:t>A sűrített levegő állapotának javítására hivatott szerkezetek (utóhűtő, alkoholporlasztó, légszárító, szűrő, porfogó, cseppgyűjtő), azok működése és beépítési helyei</w:t>
      </w:r>
    </w:p>
    <w:p w:rsidR="00A23F09" w:rsidRPr="009D735C" w:rsidRDefault="00A23F09" w:rsidP="00A23F09">
      <w:pPr>
        <w:tabs>
          <w:tab w:val="left" w:pos="1418"/>
          <w:tab w:val="right" w:pos="9072"/>
        </w:tabs>
        <w:spacing w:after="0"/>
        <w:ind w:left="851"/>
        <w:rPr>
          <w:rFonts w:cs="Times New Roman"/>
        </w:rPr>
      </w:pPr>
    </w:p>
    <w:p w:rsidR="00A23F09" w:rsidRPr="009D735C" w:rsidRDefault="006824C9"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 fékberendezés mechanikai elemei</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fékrudazat feladata, elemei</w:t>
      </w:r>
    </w:p>
    <w:p w:rsidR="006824C9" w:rsidRPr="009D735C" w:rsidRDefault="006824C9" w:rsidP="006824C9">
      <w:pPr>
        <w:tabs>
          <w:tab w:val="left" w:pos="1418"/>
          <w:tab w:val="right" w:pos="9072"/>
        </w:tabs>
        <w:spacing w:after="0"/>
        <w:ind w:left="851"/>
        <w:rPr>
          <w:rFonts w:cs="Times New Roman"/>
        </w:rPr>
      </w:pPr>
      <w:r w:rsidRPr="009D735C">
        <w:rPr>
          <w:rFonts w:cs="Times New Roman"/>
        </w:rPr>
        <w:t>Rudazatáttétel és hatásfok</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fékezőerő átadása a súrlódó elemekről a járműalkatrészekre</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fékrudazat szerkezeti részei</w:t>
      </w:r>
    </w:p>
    <w:p w:rsidR="006824C9" w:rsidRPr="009D735C" w:rsidRDefault="006824C9" w:rsidP="006824C9">
      <w:pPr>
        <w:tabs>
          <w:tab w:val="left" w:pos="1418"/>
          <w:tab w:val="right" w:pos="9072"/>
        </w:tabs>
        <w:spacing w:after="0"/>
        <w:ind w:left="851"/>
        <w:rPr>
          <w:rFonts w:cs="Times New Roman"/>
        </w:rPr>
      </w:pPr>
      <w:r w:rsidRPr="009D735C">
        <w:rPr>
          <w:rFonts w:cs="Times New Roman"/>
        </w:rPr>
        <w:t>A rudazatállítás szükségessége, kézi és önműködő rudazatállítók</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 energiaátalakítást végző elemei</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féktuskók anyaga, kialakítása, jelölése és rögzítése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Egyszeres és iker féktuskósaruk, öntöttvas féktuskófajták</w:t>
      </w:r>
    </w:p>
    <w:p w:rsidR="006824C9" w:rsidRPr="009D735C" w:rsidRDefault="006824C9" w:rsidP="006824C9">
      <w:pPr>
        <w:tabs>
          <w:tab w:val="left" w:pos="1418"/>
          <w:tab w:val="right" w:pos="9072"/>
        </w:tabs>
        <w:spacing w:after="0"/>
        <w:ind w:left="851"/>
        <w:rPr>
          <w:rFonts w:cs="Times New Roman"/>
        </w:rPr>
      </w:pPr>
      <w:r w:rsidRPr="009D735C">
        <w:rPr>
          <w:rFonts w:cs="Times New Roman"/>
        </w:rPr>
        <w:t>Műanyag féktuskók</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féktuskók biztosítása, függesztése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Tárcsás fékek fékbetétjei, betéttartói</w:t>
      </w:r>
    </w:p>
    <w:p w:rsidR="006824C9" w:rsidRPr="009D735C" w:rsidRDefault="006824C9" w:rsidP="006824C9">
      <w:pPr>
        <w:tabs>
          <w:tab w:val="left" w:pos="1418"/>
          <w:tab w:val="right" w:pos="9072"/>
        </w:tabs>
        <w:spacing w:after="0"/>
        <w:ind w:left="851"/>
        <w:rPr>
          <w:rFonts w:cs="Times New Roman"/>
        </w:rPr>
      </w:pPr>
      <w:r w:rsidRPr="009D735C">
        <w:rPr>
          <w:rFonts w:cs="Times New Roman"/>
        </w:rPr>
        <w:t>Féktárcsák a tengelyen, kerékvázon, féktengelyen</w:t>
      </w:r>
    </w:p>
    <w:p w:rsidR="006824C9" w:rsidRPr="009D735C" w:rsidRDefault="006824C9" w:rsidP="006824C9">
      <w:pPr>
        <w:tabs>
          <w:tab w:val="left" w:pos="1418"/>
          <w:tab w:val="right" w:pos="9072"/>
        </w:tabs>
        <w:spacing w:after="0"/>
        <w:ind w:left="851"/>
        <w:rPr>
          <w:rFonts w:cs="Times New Roman"/>
        </w:rPr>
      </w:pPr>
      <w:r w:rsidRPr="009D735C">
        <w:rPr>
          <w:rFonts w:cs="Times New Roman"/>
        </w:rPr>
        <w:t>A kopógyűrűk rögzítése, hibái, cseréje</w:t>
      </w:r>
    </w:p>
    <w:p w:rsidR="006824C9" w:rsidRPr="009D735C" w:rsidRDefault="006824C9" w:rsidP="006824C9">
      <w:pPr>
        <w:tabs>
          <w:tab w:val="left" w:pos="1418"/>
          <w:tab w:val="right" w:pos="9072"/>
        </w:tabs>
        <w:spacing w:after="0"/>
        <w:ind w:left="851"/>
        <w:rPr>
          <w:rFonts w:cs="Times New Roman"/>
        </w:rPr>
      </w:pPr>
      <w:r w:rsidRPr="009D735C">
        <w:rPr>
          <w:rFonts w:cs="Times New Roman"/>
        </w:rPr>
        <w:t>Tárcsafékes járművek rudazatának elrendezése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A kézi- és légfék rudazatának együttműködése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A vontató és vontatott járművek fékrudazat rendszerei és azok sajátosságai</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fékhengerek felépítése, működése, szerkezeti kialakítása, mérete és fejlődési irányai</w:t>
      </w:r>
    </w:p>
    <w:p w:rsidR="006824C9" w:rsidRPr="009D735C" w:rsidRDefault="006824C9" w:rsidP="006824C9">
      <w:pPr>
        <w:tabs>
          <w:tab w:val="left" w:pos="1418"/>
          <w:tab w:val="right" w:pos="9072"/>
        </w:tabs>
        <w:spacing w:after="0"/>
        <w:ind w:left="851"/>
        <w:rPr>
          <w:rFonts w:cs="Times New Roman"/>
        </w:rPr>
      </w:pPr>
      <w:r w:rsidRPr="009D735C">
        <w:rPr>
          <w:rFonts w:cs="Times New Roman"/>
        </w:rPr>
        <w:t>Kompakt tuskós fék egységek</w:t>
      </w:r>
    </w:p>
    <w:p w:rsidR="006824C9" w:rsidRPr="009D735C" w:rsidRDefault="006824C9" w:rsidP="006824C9">
      <w:pPr>
        <w:tabs>
          <w:tab w:val="left" w:pos="1418"/>
          <w:tab w:val="right" w:pos="9072"/>
        </w:tabs>
        <w:spacing w:after="0"/>
        <w:ind w:left="851"/>
        <w:rPr>
          <w:rFonts w:cs="Times New Roman"/>
        </w:rPr>
      </w:pPr>
      <w:r w:rsidRPr="009D735C">
        <w:rPr>
          <w:rFonts w:cs="Times New Roman"/>
        </w:rPr>
        <w:t>Fékhengerek a tárcsás fékhez</w:t>
      </w:r>
    </w:p>
    <w:p w:rsidR="006824C9" w:rsidRPr="009D735C" w:rsidRDefault="006824C9" w:rsidP="006824C9">
      <w:pPr>
        <w:tabs>
          <w:tab w:val="left" w:pos="1418"/>
          <w:tab w:val="right" w:pos="9072"/>
        </w:tabs>
        <w:spacing w:after="0"/>
        <w:ind w:left="851"/>
        <w:rPr>
          <w:rFonts w:cs="Times New Roman"/>
        </w:rPr>
      </w:pPr>
      <w:r w:rsidRPr="009D735C">
        <w:rPr>
          <w:rFonts w:cs="Times New Roman"/>
        </w:rPr>
        <w:t xml:space="preserve">Kézi- és </w:t>
      </w:r>
      <w:proofErr w:type="spellStart"/>
      <w:r w:rsidRPr="009D735C">
        <w:rPr>
          <w:rFonts w:cs="Times New Roman"/>
        </w:rPr>
        <w:t>rögzítőfékek</w:t>
      </w:r>
      <w:proofErr w:type="spellEnd"/>
      <w:r w:rsidRPr="009D735C">
        <w:rPr>
          <w:rFonts w:cs="Times New Roman"/>
        </w:rPr>
        <w:t xml:space="preserve"> feladata, szerkezeti kialakítása, kezelése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Kézifékek kialakítása tuskós, illetve tárcsás fék esetén</w:t>
      </w:r>
    </w:p>
    <w:p w:rsidR="006824C9" w:rsidRPr="009D735C" w:rsidRDefault="006824C9" w:rsidP="006824C9">
      <w:pPr>
        <w:tabs>
          <w:tab w:val="left" w:pos="1418"/>
          <w:tab w:val="right" w:pos="9072"/>
        </w:tabs>
        <w:spacing w:after="0"/>
        <w:ind w:left="851"/>
        <w:rPr>
          <w:rFonts w:cs="Times New Roman"/>
        </w:rPr>
      </w:pPr>
      <w:r w:rsidRPr="009D735C">
        <w:rPr>
          <w:rFonts w:cs="Times New Roman"/>
        </w:rPr>
        <w:t>Rugóerő tárolós egységgel kiegészített fékhengerek, kényszeroldási lehetőségeik</w:t>
      </w:r>
    </w:p>
    <w:p w:rsidR="00A23F09" w:rsidRPr="009D735C" w:rsidRDefault="006824C9" w:rsidP="00A23F09">
      <w:pPr>
        <w:tabs>
          <w:tab w:val="left" w:pos="1418"/>
          <w:tab w:val="right" w:pos="9072"/>
        </w:tabs>
        <w:spacing w:after="0"/>
        <w:ind w:left="851"/>
        <w:rPr>
          <w:rFonts w:cs="Times New Roman"/>
        </w:rPr>
      </w:pPr>
      <w:r w:rsidRPr="009D735C">
        <w:rPr>
          <w:rFonts w:cs="Times New Roman"/>
        </w:rPr>
        <w:t>Rugóerő tárolós fékberendezés tehermentesítése, állapot ellenőrző berendezései</w:t>
      </w:r>
    </w:p>
    <w:p w:rsidR="00A23F09" w:rsidRPr="009D735C" w:rsidRDefault="00A23F09" w:rsidP="00A23F09">
      <w:pPr>
        <w:tabs>
          <w:tab w:val="left" w:pos="1418"/>
          <w:tab w:val="right" w:pos="9072"/>
        </w:tabs>
        <w:spacing w:after="0"/>
        <w:ind w:left="851"/>
        <w:rPr>
          <w:rFonts w:cs="Times New Roman"/>
        </w:rPr>
      </w:pPr>
    </w:p>
    <w:p w:rsidR="00A23F09" w:rsidRPr="009D735C" w:rsidRDefault="006824C9"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Vontatójárművek fékrendszere</w:t>
      </w:r>
    </w:p>
    <w:p w:rsidR="006824C9" w:rsidRPr="009D735C" w:rsidRDefault="006824C9" w:rsidP="006824C9">
      <w:pPr>
        <w:tabs>
          <w:tab w:val="left" w:pos="1418"/>
          <w:tab w:val="right" w:pos="9072"/>
        </w:tabs>
        <w:spacing w:after="0"/>
        <w:ind w:left="851"/>
        <w:rPr>
          <w:rFonts w:cs="Times New Roman"/>
        </w:rPr>
      </w:pPr>
      <w:r w:rsidRPr="009D735C">
        <w:rPr>
          <w:rFonts w:cs="Times New Roman"/>
        </w:rPr>
        <w:t xml:space="preserve">Kézifékek, </w:t>
      </w:r>
      <w:proofErr w:type="spellStart"/>
      <w:r w:rsidRPr="009D735C">
        <w:rPr>
          <w:rFonts w:cs="Times New Roman"/>
        </w:rPr>
        <w:t>rögzítőfékek</w:t>
      </w:r>
      <w:proofErr w:type="spellEnd"/>
    </w:p>
    <w:p w:rsidR="006824C9" w:rsidRPr="009D735C" w:rsidRDefault="006824C9" w:rsidP="006824C9">
      <w:pPr>
        <w:tabs>
          <w:tab w:val="left" w:pos="1418"/>
          <w:tab w:val="right" w:pos="9072"/>
        </w:tabs>
        <w:spacing w:after="0"/>
        <w:ind w:left="851"/>
        <w:rPr>
          <w:rFonts w:cs="Times New Roman"/>
        </w:rPr>
      </w:pPr>
      <w:r w:rsidRPr="009D735C">
        <w:rPr>
          <w:rFonts w:cs="Times New Roman"/>
        </w:rPr>
        <w:t>Kiegészítőfékek, nem önműködő fékberendezések</w:t>
      </w:r>
    </w:p>
    <w:p w:rsidR="006824C9" w:rsidRPr="009D735C" w:rsidRDefault="006824C9" w:rsidP="006824C9">
      <w:pPr>
        <w:tabs>
          <w:tab w:val="left" w:pos="1418"/>
          <w:tab w:val="right" w:pos="9072"/>
        </w:tabs>
        <w:spacing w:after="0"/>
        <w:ind w:left="851"/>
        <w:rPr>
          <w:rFonts w:cs="Times New Roman"/>
        </w:rPr>
      </w:pPr>
      <w:r w:rsidRPr="009D735C">
        <w:rPr>
          <w:rFonts w:cs="Times New Roman"/>
        </w:rPr>
        <w:t>Önműködő fékberendezések</w:t>
      </w:r>
    </w:p>
    <w:p w:rsidR="006824C9" w:rsidRPr="009D735C" w:rsidRDefault="006824C9" w:rsidP="006824C9">
      <w:pPr>
        <w:tabs>
          <w:tab w:val="left" w:pos="1418"/>
          <w:tab w:val="right" w:pos="9072"/>
        </w:tabs>
        <w:spacing w:after="0"/>
        <w:ind w:left="851"/>
        <w:rPr>
          <w:rFonts w:cs="Times New Roman"/>
        </w:rPr>
      </w:pPr>
      <w:r w:rsidRPr="009D735C">
        <w:rPr>
          <w:rFonts w:cs="Times New Roman"/>
        </w:rPr>
        <w:t xml:space="preserve">Hajtóműfék, </w:t>
      </w:r>
      <w:proofErr w:type="spellStart"/>
      <w:r w:rsidRPr="009D735C">
        <w:rPr>
          <w:rFonts w:cs="Times New Roman"/>
        </w:rPr>
        <w:t>villamosfék</w:t>
      </w:r>
      <w:proofErr w:type="spellEnd"/>
    </w:p>
    <w:p w:rsidR="006824C9" w:rsidRPr="009D735C" w:rsidRDefault="006824C9" w:rsidP="006824C9">
      <w:pPr>
        <w:tabs>
          <w:tab w:val="left" w:pos="1418"/>
          <w:tab w:val="right" w:pos="9072"/>
        </w:tabs>
        <w:spacing w:after="0"/>
        <w:ind w:left="851"/>
        <w:rPr>
          <w:rFonts w:cs="Times New Roman"/>
        </w:rPr>
      </w:pPr>
      <w:r w:rsidRPr="009D735C">
        <w:rPr>
          <w:rFonts w:cs="Times New Roman"/>
        </w:rPr>
        <w:t>A fékberendezések együttműködése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Hagyományos illetve modern mozdonyok fékrendszerének elvi vázlata</w:t>
      </w:r>
    </w:p>
    <w:p w:rsidR="00A23F09" w:rsidRPr="009D735C" w:rsidRDefault="006824C9" w:rsidP="00A23F09">
      <w:pPr>
        <w:tabs>
          <w:tab w:val="left" w:pos="1418"/>
          <w:tab w:val="right" w:pos="9072"/>
        </w:tabs>
        <w:spacing w:after="0"/>
        <w:ind w:left="851"/>
        <w:rPr>
          <w:rFonts w:cs="Times New Roman"/>
        </w:rPr>
      </w:pPr>
      <w:r w:rsidRPr="009D735C">
        <w:rPr>
          <w:rFonts w:cs="Times New Roman"/>
        </w:rPr>
        <w:t>Motorkocsik, motorvonatok fékrendszerének elvi vázlata</w:t>
      </w:r>
    </w:p>
    <w:p w:rsidR="00A23F09" w:rsidRPr="009D735C" w:rsidRDefault="00A23F09" w:rsidP="00A23F09">
      <w:pPr>
        <w:tabs>
          <w:tab w:val="left" w:pos="1418"/>
          <w:tab w:val="right" w:pos="9072"/>
        </w:tabs>
        <w:spacing w:after="0"/>
        <w:ind w:left="851"/>
        <w:rPr>
          <w:rFonts w:cs="Times New Roman"/>
        </w:rPr>
      </w:pPr>
    </w:p>
    <w:p w:rsidR="00A23F09" w:rsidRPr="009D735C" w:rsidRDefault="006824C9"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lastRenderedPageBreak/>
        <w:t>A személyszállító kocsik fékrendszerei</w:t>
      </w:r>
    </w:p>
    <w:p w:rsidR="006824C9" w:rsidRPr="009D735C" w:rsidRDefault="006824C9" w:rsidP="006824C9">
      <w:pPr>
        <w:tabs>
          <w:tab w:val="left" w:pos="1418"/>
          <w:tab w:val="right" w:pos="9072"/>
        </w:tabs>
        <w:spacing w:after="0"/>
        <w:ind w:left="851"/>
        <w:rPr>
          <w:rFonts w:cs="Times New Roman"/>
        </w:rPr>
      </w:pPr>
      <w:r w:rsidRPr="009D735C">
        <w:rPr>
          <w:rFonts w:cs="Times New Roman"/>
        </w:rPr>
        <w:t>Személyszállító járművek egyszerű fékrendszerének elvi vázlata</w:t>
      </w:r>
    </w:p>
    <w:p w:rsidR="006824C9" w:rsidRPr="009D735C" w:rsidRDefault="006824C9" w:rsidP="006824C9">
      <w:pPr>
        <w:tabs>
          <w:tab w:val="left" w:pos="1418"/>
          <w:tab w:val="right" w:pos="9072"/>
        </w:tabs>
        <w:spacing w:after="0"/>
        <w:ind w:left="851"/>
        <w:rPr>
          <w:rFonts w:cs="Times New Roman"/>
        </w:rPr>
      </w:pPr>
      <w:r w:rsidRPr="009D735C">
        <w:rPr>
          <w:rFonts w:cs="Times New Roman"/>
        </w:rPr>
        <w:t xml:space="preserve">A Knorr </w:t>
      </w:r>
      <w:proofErr w:type="spellStart"/>
      <w:r w:rsidRPr="009D735C">
        <w:rPr>
          <w:rFonts w:cs="Times New Roman"/>
        </w:rPr>
        <w:t>KEs</w:t>
      </w:r>
      <w:proofErr w:type="spellEnd"/>
      <w:r w:rsidRPr="009D735C">
        <w:rPr>
          <w:rFonts w:cs="Times New Roman"/>
        </w:rPr>
        <w:t xml:space="preserve"> típusú tuskós és a tárcsás gyorsvonati fékrendszer működése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Egyéb gyorsvasúti fékrendszerek</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fékrendszerek jellemzői és kiegészítő elemei: fékhatás gyorsító, vizsgálóberendezés, centrifugál szabályzó, mechanikus csúszásgátló</w:t>
      </w:r>
    </w:p>
    <w:p w:rsidR="006824C9" w:rsidRPr="009D735C" w:rsidRDefault="006824C9" w:rsidP="006824C9">
      <w:pPr>
        <w:tabs>
          <w:tab w:val="left" w:pos="1418"/>
          <w:tab w:val="right" w:pos="9072"/>
        </w:tabs>
        <w:spacing w:after="0"/>
        <w:ind w:left="851"/>
        <w:rPr>
          <w:rFonts w:cs="Times New Roman"/>
        </w:rPr>
      </w:pPr>
      <w:r w:rsidRPr="009D735C">
        <w:rPr>
          <w:rFonts w:cs="Times New Roman"/>
        </w:rPr>
        <w:t xml:space="preserve"> Nagy teljesítményű sebességfüggő elektromágneses sínfékkel kiegészített fékrendszer és kiegészítő elemei</w:t>
      </w:r>
    </w:p>
    <w:p w:rsidR="006824C9" w:rsidRPr="009D735C" w:rsidRDefault="006824C9" w:rsidP="006824C9">
      <w:pPr>
        <w:tabs>
          <w:tab w:val="left" w:pos="1418"/>
          <w:tab w:val="right" w:pos="9072"/>
        </w:tabs>
        <w:spacing w:after="0"/>
        <w:ind w:left="851"/>
        <w:rPr>
          <w:rFonts w:cs="Times New Roman"/>
        </w:rPr>
      </w:pPr>
      <w:r w:rsidRPr="009D735C">
        <w:rPr>
          <w:rFonts w:cs="Times New Roman"/>
        </w:rPr>
        <w:t>Elektronikus csúszásgátló berendezés</w:t>
      </w:r>
    </w:p>
    <w:p w:rsidR="006824C9" w:rsidRPr="009D735C" w:rsidRDefault="006824C9" w:rsidP="006824C9">
      <w:pPr>
        <w:tabs>
          <w:tab w:val="left" w:pos="1418"/>
          <w:tab w:val="right" w:pos="9072"/>
        </w:tabs>
        <w:spacing w:after="0"/>
        <w:ind w:left="851"/>
        <w:rPr>
          <w:rFonts w:cs="Times New Roman"/>
        </w:rPr>
      </w:pPr>
      <w:r w:rsidRPr="009D735C">
        <w:rPr>
          <w:rFonts w:cs="Times New Roman"/>
        </w:rPr>
        <w:t xml:space="preserve">A személyszállító járművek fékrendszerének fejlődési irányai, </w:t>
      </w:r>
      <w:proofErr w:type="spellStart"/>
      <w:r w:rsidRPr="009D735C">
        <w:rPr>
          <w:rFonts w:cs="Times New Roman"/>
        </w:rPr>
        <w:t>elektropneumatikus</w:t>
      </w:r>
      <w:proofErr w:type="spellEnd"/>
      <w:r w:rsidRPr="009D735C">
        <w:rPr>
          <w:rFonts w:cs="Times New Roman"/>
        </w:rPr>
        <w:t xml:space="preserve"> fékvezérlés fajtái</w:t>
      </w:r>
    </w:p>
    <w:p w:rsidR="006824C9" w:rsidRPr="009D735C" w:rsidRDefault="006824C9" w:rsidP="006824C9">
      <w:pPr>
        <w:tabs>
          <w:tab w:val="left" w:pos="1418"/>
          <w:tab w:val="right" w:pos="9072"/>
        </w:tabs>
        <w:spacing w:after="0"/>
        <w:ind w:left="851"/>
        <w:rPr>
          <w:rFonts w:cs="Times New Roman"/>
        </w:rPr>
      </w:pPr>
      <w:r w:rsidRPr="009D735C">
        <w:rPr>
          <w:rFonts w:cs="Times New Roman"/>
        </w:rPr>
        <w:t>A légfék kezelőszerkezeteinek kialakítása, elrendezése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Kiiktató váltók elhelyezése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Vonatnem-váltók kialakítási módjai, elrendezésük</w:t>
      </w:r>
    </w:p>
    <w:p w:rsidR="006824C9" w:rsidRPr="009D735C" w:rsidRDefault="006824C9" w:rsidP="006824C9">
      <w:pPr>
        <w:tabs>
          <w:tab w:val="left" w:pos="1418"/>
          <w:tab w:val="right" w:pos="9072"/>
        </w:tabs>
        <w:spacing w:after="0"/>
        <w:ind w:left="851"/>
        <w:rPr>
          <w:rFonts w:cs="Times New Roman"/>
        </w:rPr>
      </w:pPr>
      <w:r w:rsidRPr="009D735C">
        <w:rPr>
          <w:rFonts w:cs="Times New Roman"/>
        </w:rPr>
        <w:t>Vészfék-berendezések kialakítása, kezelése, elrendezése, vészfék-áthidaló berendezés</w:t>
      </w:r>
    </w:p>
    <w:p w:rsidR="006824C9" w:rsidRPr="009D735C" w:rsidRDefault="006824C9" w:rsidP="006824C9">
      <w:pPr>
        <w:tabs>
          <w:tab w:val="left" w:pos="1418"/>
          <w:tab w:val="right" w:pos="9072"/>
        </w:tabs>
        <w:spacing w:after="0"/>
        <w:ind w:left="851"/>
        <w:rPr>
          <w:rFonts w:cs="Times New Roman"/>
        </w:rPr>
      </w:pPr>
      <w:r w:rsidRPr="009D735C">
        <w:rPr>
          <w:rFonts w:cs="Times New Roman"/>
        </w:rPr>
        <w:t>Kézifékek szerkezeti kialakítása, feloldásuk módja, hatásosságuk ellenőrzése, a kézifékkel fékezett tengelyek</w:t>
      </w:r>
    </w:p>
    <w:p w:rsidR="00A23F09" w:rsidRPr="009D735C" w:rsidRDefault="006824C9" w:rsidP="00A23F09">
      <w:pPr>
        <w:tabs>
          <w:tab w:val="left" w:pos="1418"/>
          <w:tab w:val="right" w:pos="9072"/>
        </w:tabs>
        <w:spacing w:after="0"/>
        <w:ind w:left="851"/>
        <w:rPr>
          <w:rFonts w:cs="Times New Roman"/>
        </w:rPr>
      </w:pPr>
      <w:r w:rsidRPr="009D735C">
        <w:rPr>
          <w:rFonts w:cs="Times New Roman"/>
        </w:rPr>
        <w:t>Fékfeliratok tartalma és a szerkezeti kialakítás közötti összefüggések</w:t>
      </w:r>
    </w:p>
    <w:p w:rsidR="00A23F09" w:rsidRPr="009D735C" w:rsidRDefault="00A23F09" w:rsidP="00A23F09">
      <w:pPr>
        <w:tabs>
          <w:tab w:val="left" w:pos="1418"/>
          <w:tab w:val="right" w:pos="9072"/>
        </w:tabs>
        <w:spacing w:after="0"/>
        <w:ind w:left="851"/>
        <w:rPr>
          <w:rFonts w:cs="Times New Roman"/>
        </w:rPr>
      </w:pPr>
    </w:p>
    <w:p w:rsidR="00A23F09" w:rsidRPr="009D735C" w:rsidRDefault="006824C9"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Teherkocsik fékrendszerei</w:t>
      </w:r>
    </w:p>
    <w:p w:rsidR="006824C9" w:rsidRPr="009D735C" w:rsidRDefault="006824C9" w:rsidP="006824C9">
      <w:pPr>
        <w:tabs>
          <w:tab w:val="left" w:pos="1418"/>
          <w:tab w:val="right" w:pos="9072"/>
        </w:tabs>
        <w:spacing w:after="0"/>
        <w:ind w:left="851"/>
        <w:rPr>
          <w:rFonts w:cs="Times New Roman"/>
        </w:rPr>
      </w:pPr>
      <w:r w:rsidRPr="009D735C">
        <w:rPr>
          <w:rFonts w:cs="Times New Roman"/>
        </w:rPr>
        <w:t>Teherszállító járművek egyszerű fékrendszerének elvi vázlata</w:t>
      </w:r>
    </w:p>
    <w:p w:rsidR="006824C9" w:rsidRPr="009D735C" w:rsidRDefault="006824C9" w:rsidP="006824C9">
      <w:pPr>
        <w:tabs>
          <w:tab w:val="left" w:pos="1418"/>
          <w:tab w:val="right" w:pos="9072"/>
        </w:tabs>
        <w:spacing w:after="0"/>
        <w:ind w:left="851"/>
        <w:rPr>
          <w:rFonts w:cs="Times New Roman"/>
        </w:rPr>
      </w:pPr>
      <w:r w:rsidRPr="009D735C">
        <w:rPr>
          <w:rFonts w:cs="Times New Roman"/>
        </w:rPr>
        <w:t>Többszekciós nagysebességű teherkocsik fékrendszere</w:t>
      </w:r>
    </w:p>
    <w:p w:rsidR="006824C9" w:rsidRPr="009D735C" w:rsidRDefault="006824C9" w:rsidP="006824C9">
      <w:pPr>
        <w:tabs>
          <w:tab w:val="left" w:pos="1418"/>
          <w:tab w:val="right" w:pos="9072"/>
        </w:tabs>
        <w:spacing w:after="0"/>
        <w:ind w:left="851"/>
        <w:rPr>
          <w:rFonts w:cs="Times New Roman"/>
        </w:rPr>
      </w:pPr>
      <w:r w:rsidRPr="009D735C">
        <w:rPr>
          <w:rFonts w:cs="Times New Roman"/>
        </w:rPr>
        <w:t>A raksúlyfékezés alapelve, a raksúlyfékezési módszerek – rudazatáttétel, fékhenger felület, fékhengernyomás változtatással – osztályozása</w:t>
      </w:r>
    </w:p>
    <w:p w:rsidR="006824C9" w:rsidRPr="009D735C" w:rsidRDefault="006824C9" w:rsidP="006824C9">
      <w:pPr>
        <w:tabs>
          <w:tab w:val="left" w:pos="1418"/>
          <w:tab w:val="right" w:pos="9072"/>
        </w:tabs>
        <w:spacing w:after="0"/>
        <w:ind w:left="851"/>
        <w:rPr>
          <w:rFonts w:cs="Times New Roman"/>
        </w:rPr>
      </w:pPr>
      <w:r w:rsidRPr="009D735C">
        <w:rPr>
          <w:rFonts w:cs="Times New Roman"/>
        </w:rPr>
        <w:t>A mechanikus és pneumatikus raksúlyfékezés berendezései</w:t>
      </w:r>
    </w:p>
    <w:p w:rsidR="006824C9" w:rsidRPr="009D735C" w:rsidRDefault="006824C9" w:rsidP="006824C9">
      <w:pPr>
        <w:tabs>
          <w:tab w:val="left" w:pos="1418"/>
          <w:tab w:val="right" w:pos="9072"/>
        </w:tabs>
        <w:spacing w:after="0"/>
        <w:ind w:left="851"/>
        <w:rPr>
          <w:rFonts w:cs="Times New Roman"/>
        </w:rPr>
      </w:pPr>
      <w:r w:rsidRPr="009D735C">
        <w:rPr>
          <w:rFonts w:cs="Times New Roman"/>
        </w:rPr>
        <w:t>Tengelyátszerelt és széles nyomközű járművek fékberendezése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Teherkocsik fékrendszereinek fejlődési irányai</w:t>
      </w:r>
    </w:p>
    <w:p w:rsidR="006824C9" w:rsidRPr="009D735C" w:rsidRDefault="006824C9" w:rsidP="006824C9">
      <w:pPr>
        <w:tabs>
          <w:tab w:val="left" w:pos="1418"/>
          <w:tab w:val="right" w:pos="9072"/>
        </w:tabs>
        <w:spacing w:after="0"/>
        <w:ind w:left="851"/>
        <w:rPr>
          <w:rFonts w:cs="Times New Roman"/>
        </w:rPr>
      </w:pPr>
      <w:r w:rsidRPr="009D735C">
        <w:rPr>
          <w:rFonts w:cs="Times New Roman"/>
        </w:rPr>
        <w:t>A légfék kezelőszerkezeteinek kialakítása, elrendezése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A kiiktató váltók elhelyezése</w:t>
      </w:r>
    </w:p>
    <w:p w:rsidR="006824C9" w:rsidRPr="009D735C" w:rsidRDefault="006824C9" w:rsidP="006824C9">
      <w:pPr>
        <w:tabs>
          <w:tab w:val="left" w:pos="1418"/>
          <w:tab w:val="right" w:pos="9072"/>
        </w:tabs>
        <w:spacing w:after="0"/>
        <w:ind w:left="851"/>
        <w:rPr>
          <w:rFonts w:cs="Times New Roman"/>
        </w:rPr>
      </w:pPr>
      <w:r w:rsidRPr="009D735C">
        <w:rPr>
          <w:rFonts w:cs="Times New Roman"/>
        </w:rPr>
        <w:t>Vonatnem-váltók kialakítási módjai, elrendezésük</w:t>
      </w:r>
    </w:p>
    <w:p w:rsidR="006824C9" w:rsidRPr="009D735C" w:rsidRDefault="006824C9" w:rsidP="006824C9">
      <w:pPr>
        <w:tabs>
          <w:tab w:val="left" w:pos="1418"/>
          <w:tab w:val="right" w:pos="9072"/>
        </w:tabs>
        <w:spacing w:after="0"/>
        <w:ind w:left="851"/>
        <w:rPr>
          <w:rFonts w:cs="Times New Roman"/>
        </w:rPr>
      </w:pPr>
      <w:r w:rsidRPr="009D735C">
        <w:rPr>
          <w:rFonts w:cs="Times New Roman"/>
        </w:rPr>
        <w:t>Raksúlyváltók fajtái, kialakításuk</w:t>
      </w:r>
    </w:p>
    <w:p w:rsidR="006824C9" w:rsidRPr="009D735C" w:rsidRDefault="006824C9" w:rsidP="006824C9">
      <w:pPr>
        <w:tabs>
          <w:tab w:val="left" w:pos="1418"/>
          <w:tab w:val="right" w:pos="9072"/>
        </w:tabs>
        <w:spacing w:after="0"/>
        <w:ind w:left="851"/>
        <w:rPr>
          <w:rFonts w:cs="Times New Roman"/>
        </w:rPr>
      </w:pPr>
      <w:r w:rsidRPr="009D735C">
        <w:rPr>
          <w:rFonts w:cs="Times New Roman"/>
        </w:rPr>
        <w:t>Kézifékek szerkezeti kialakítása, feloldásuk módja, hatásosságuk ellenőrzése, a kézifékkel fékezett tengelyek</w:t>
      </w:r>
    </w:p>
    <w:p w:rsidR="006824C9" w:rsidRPr="009D735C" w:rsidRDefault="006824C9" w:rsidP="006824C9">
      <w:pPr>
        <w:tabs>
          <w:tab w:val="left" w:pos="1418"/>
          <w:tab w:val="right" w:pos="9072"/>
        </w:tabs>
        <w:spacing w:after="0"/>
        <w:ind w:left="851"/>
        <w:rPr>
          <w:rFonts w:cs="Times New Roman"/>
        </w:rPr>
      </w:pPr>
      <w:r w:rsidRPr="009D735C">
        <w:rPr>
          <w:rFonts w:cs="Times New Roman"/>
        </w:rPr>
        <w:t>A fékfeliratok tartalma és a szerkezeti kialakítás közötti összefüggések</w:t>
      </w:r>
    </w:p>
    <w:p w:rsidR="00A23F09" w:rsidRPr="009D735C" w:rsidRDefault="006824C9" w:rsidP="00A23F09">
      <w:pPr>
        <w:tabs>
          <w:tab w:val="left" w:pos="1418"/>
          <w:tab w:val="right" w:pos="9072"/>
        </w:tabs>
        <w:spacing w:after="0"/>
        <w:ind w:left="851"/>
        <w:rPr>
          <w:rFonts w:cs="Times New Roman"/>
        </w:rPr>
      </w:pPr>
      <w:r w:rsidRPr="009D735C">
        <w:rPr>
          <w:rFonts w:cs="Times New Roman"/>
        </w:rPr>
        <w:t>Siklás detektor, rakomány felügyelet, kézifék felügyelet</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6824C9" w:rsidP="00A23F09">
      <w:pPr>
        <w:spacing w:after="0"/>
        <w:ind w:left="426"/>
        <w:rPr>
          <w:rFonts w:cs="Times New Roman"/>
        </w:rPr>
      </w:pPr>
      <w:r w:rsidRPr="009D735C">
        <w:rPr>
          <w:rFonts w:cs="Times New Roman"/>
        </w:rPr>
        <w:t>Tanterem</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A23F09" w:rsidP="00A23F09">
      <w:pPr>
        <w:rPr>
          <w:rFonts w:cs="Times New Roman"/>
        </w:rPr>
      </w:pPr>
      <w:r w:rsidRPr="009D735C">
        <w:rPr>
          <w:rFonts w:cs="Times New Roman"/>
        </w:rPr>
        <w:br w:type="page"/>
      </w:r>
    </w:p>
    <w:p w:rsidR="00A23F09" w:rsidRPr="009D735C" w:rsidRDefault="006824C9" w:rsidP="00A23F09">
      <w:pPr>
        <w:pStyle w:val="Listaszerbekezds"/>
        <w:numPr>
          <w:ilvl w:val="0"/>
          <w:numId w:val="8"/>
        </w:numPr>
        <w:tabs>
          <w:tab w:val="right" w:pos="9072"/>
        </w:tabs>
        <w:spacing w:after="0"/>
        <w:rPr>
          <w:rFonts w:cs="Times New Roman"/>
          <w:b/>
        </w:rPr>
      </w:pPr>
      <w:r w:rsidRPr="009D735C">
        <w:rPr>
          <w:rFonts w:cs="Times New Roman"/>
          <w:b/>
        </w:rPr>
        <w:lastRenderedPageBreak/>
        <w:t>Vasúti járműszerkezetek és fékberendezések gyakorlat</w:t>
      </w:r>
      <w:r w:rsidR="00A23F09" w:rsidRPr="009D735C">
        <w:rPr>
          <w:rFonts w:cs="Times New Roman"/>
          <w:b/>
        </w:rPr>
        <w:t xml:space="preserve"> tantárgy</w:t>
      </w:r>
      <w:r w:rsidR="00A23F09" w:rsidRPr="009D735C">
        <w:rPr>
          <w:rFonts w:cs="Times New Roman"/>
          <w:b/>
        </w:rPr>
        <w:tab/>
      </w:r>
      <w:r w:rsidR="00FF70A3" w:rsidRPr="009D735C">
        <w:rPr>
          <w:rFonts w:cs="Times New Roman"/>
          <w:b/>
        </w:rPr>
        <w:t>108</w:t>
      </w:r>
      <w:r w:rsidR="00A23F09" w:rsidRPr="009D735C">
        <w:rPr>
          <w:rFonts w:cs="Times New Roman"/>
          <w:b/>
        </w:rPr>
        <w:t xml:space="preserve"> óra/</w:t>
      </w:r>
      <w:r w:rsidR="00FF70A3" w:rsidRPr="009D735C">
        <w:rPr>
          <w:rFonts w:cs="Times New Roman"/>
          <w:b/>
        </w:rPr>
        <w:t>108</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A tantárgy a főszakképesítéshez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6824C9" w:rsidRPr="009D735C" w:rsidRDefault="006824C9" w:rsidP="006824C9">
      <w:pPr>
        <w:spacing w:after="0"/>
        <w:ind w:left="426"/>
        <w:rPr>
          <w:rFonts w:cs="Times New Roman"/>
        </w:rPr>
      </w:pPr>
      <w:r w:rsidRPr="009D735C">
        <w:rPr>
          <w:rFonts w:cs="Times New Roman"/>
        </w:rPr>
        <w:t>A tantárgy oktatásának célja, hogy a tanulók legyenek tájékozottak a vasúti kocsik szerkezeti elemeinek, fékberendezéseinek feladatairól, működéséről. A szakmai gyakorlat tanítása során fel kell eleveníteni az adott tevékenység elvégzéséhez kapcsolódó elméleti ismereteket is. A gyakorlatban ismerjék fel a különféle kialakítású alkatrészeket, azok működését, kezelését, illetve a berendezések egymásra gyakorolt hatását. Összefüggésében lássák a vasúti kocsi szerkezetek, valamint a vontató és vontatott járműveken alkalmazott fékberendezések működését.</w:t>
      </w:r>
    </w:p>
    <w:p w:rsidR="00A23F09" w:rsidRPr="009D735C" w:rsidRDefault="006824C9" w:rsidP="006824C9">
      <w:pPr>
        <w:spacing w:after="0"/>
        <w:ind w:left="426"/>
        <w:rPr>
          <w:rFonts w:cs="Times New Roman"/>
        </w:rPr>
      </w:pPr>
      <w:r w:rsidRPr="009D735C">
        <w:rPr>
          <w:rFonts w:cs="Times New Roman"/>
        </w:rPr>
        <w:t>A tantárgy a szabályok, ismertetésén túl mutasson rá azok gyakorlati jelentőségére, figyelmen kívül hagyásuk esetén bekövetkező negatív hatásokra, következményekre. Mutassa be a szabályozás alapját képező műszaki adottságokat és balesetelemzési eredményeket. Vegye figyelembe és hívja fel a figyelmet a kapcsolódó utasításokkal való összefüggésekre. Az elméleti ismeretek oktatását gyakorlati bemutatóval kell kiegészíteni.</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AB60A7"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AB60A7"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 xml:space="preserve">Futómű, </w:t>
      </w:r>
      <w:proofErr w:type="spellStart"/>
      <w:r w:rsidRPr="009D735C">
        <w:rPr>
          <w:rFonts w:cs="Times New Roman"/>
          <w:b/>
          <w:i/>
        </w:rPr>
        <w:t>hordmű</w:t>
      </w:r>
      <w:proofErr w:type="spellEnd"/>
      <w:r w:rsidRPr="009D735C">
        <w:rPr>
          <w:rFonts w:cs="Times New Roman"/>
          <w:b/>
          <w:i/>
        </w:rPr>
        <w:t>, forgóvázak</w:t>
      </w:r>
    </w:p>
    <w:p w:rsidR="00AB60A7" w:rsidRPr="009D735C" w:rsidRDefault="00AB60A7" w:rsidP="00AB60A7">
      <w:pPr>
        <w:tabs>
          <w:tab w:val="left" w:pos="1418"/>
          <w:tab w:val="right" w:pos="9072"/>
        </w:tabs>
        <w:spacing w:after="0"/>
        <w:ind w:left="851"/>
        <w:rPr>
          <w:rFonts w:cs="Times New Roman"/>
        </w:rPr>
      </w:pPr>
      <w:r w:rsidRPr="009D735C">
        <w:rPr>
          <w:rFonts w:cs="Times New Roman"/>
        </w:rPr>
        <w:t>Vasúti kerékpárok üzemi jellemzőik</w:t>
      </w:r>
    </w:p>
    <w:p w:rsidR="00AB60A7" w:rsidRPr="009D735C" w:rsidRDefault="00AB60A7" w:rsidP="00AB60A7">
      <w:pPr>
        <w:tabs>
          <w:tab w:val="left" w:pos="1418"/>
          <w:tab w:val="right" w:pos="9072"/>
        </w:tabs>
        <w:spacing w:after="0"/>
        <w:ind w:left="851"/>
        <w:rPr>
          <w:rFonts w:cs="Times New Roman"/>
        </w:rPr>
      </w:pPr>
      <w:r w:rsidRPr="009D735C">
        <w:rPr>
          <w:rFonts w:cs="Times New Roman"/>
        </w:rPr>
        <w:t>Kerékpárok jellemző méreteinek ellenőrzése</w:t>
      </w:r>
    </w:p>
    <w:p w:rsidR="00AB60A7" w:rsidRPr="009D735C" w:rsidRDefault="00AB60A7" w:rsidP="00AB60A7">
      <w:pPr>
        <w:tabs>
          <w:tab w:val="left" w:pos="1418"/>
          <w:tab w:val="right" w:pos="9072"/>
        </w:tabs>
        <w:spacing w:after="0"/>
        <w:ind w:left="851"/>
        <w:rPr>
          <w:rFonts w:cs="Times New Roman"/>
        </w:rPr>
      </w:pPr>
      <w:r w:rsidRPr="009D735C">
        <w:rPr>
          <w:rFonts w:cs="Times New Roman"/>
        </w:rPr>
        <w:t>Csapágyazás, csapágyak üzemi jellemzőik</w:t>
      </w:r>
    </w:p>
    <w:p w:rsidR="00AB60A7" w:rsidRPr="009D735C" w:rsidRDefault="00AB60A7" w:rsidP="00AB60A7">
      <w:pPr>
        <w:tabs>
          <w:tab w:val="left" w:pos="1418"/>
          <w:tab w:val="right" w:pos="9072"/>
        </w:tabs>
        <w:spacing w:after="0"/>
        <w:ind w:left="851"/>
        <w:rPr>
          <w:rFonts w:cs="Times New Roman"/>
        </w:rPr>
      </w:pPr>
      <w:proofErr w:type="spellStart"/>
      <w:r w:rsidRPr="009D735C">
        <w:rPr>
          <w:rFonts w:cs="Times New Roman"/>
        </w:rPr>
        <w:t>Hordrugók</w:t>
      </w:r>
      <w:proofErr w:type="spellEnd"/>
      <w:r w:rsidRPr="009D735C">
        <w:rPr>
          <w:rFonts w:cs="Times New Roman"/>
        </w:rPr>
        <w:t xml:space="preserve"> működése üzemi jellemzőik</w:t>
      </w:r>
    </w:p>
    <w:p w:rsidR="00AB60A7" w:rsidRPr="009D735C" w:rsidRDefault="00AB60A7" w:rsidP="00AB60A7">
      <w:pPr>
        <w:tabs>
          <w:tab w:val="left" w:pos="1418"/>
          <w:tab w:val="right" w:pos="9072"/>
        </w:tabs>
        <w:spacing w:after="0"/>
        <w:ind w:left="851"/>
        <w:rPr>
          <w:rFonts w:cs="Times New Roman"/>
        </w:rPr>
      </w:pPr>
      <w:r w:rsidRPr="009D735C">
        <w:rPr>
          <w:rFonts w:cs="Times New Roman"/>
        </w:rPr>
        <w:t>Független tengelyű teherkocsi kerékpár vezetése</w:t>
      </w:r>
    </w:p>
    <w:p w:rsidR="00AB60A7" w:rsidRPr="009D735C" w:rsidRDefault="00AB60A7" w:rsidP="00AB60A7">
      <w:pPr>
        <w:tabs>
          <w:tab w:val="left" w:pos="1418"/>
          <w:tab w:val="right" w:pos="9072"/>
        </w:tabs>
        <w:spacing w:after="0"/>
        <w:ind w:left="851"/>
        <w:rPr>
          <w:rFonts w:cs="Times New Roman"/>
        </w:rPr>
      </w:pPr>
      <w:r w:rsidRPr="009D735C">
        <w:rPr>
          <w:rFonts w:cs="Times New Roman"/>
        </w:rPr>
        <w:t>Ingás felfüggesztés</w:t>
      </w:r>
    </w:p>
    <w:p w:rsidR="00AB60A7" w:rsidRPr="009D735C" w:rsidRDefault="00AB60A7" w:rsidP="00AB60A7">
      <w:pPr>
        <w:tabs>
          <w:tab w:val="left" w:pos="1418"/>
          <w:tab w:val="right" w:pos="9072"/>
        </w:tabs>
        <w:spacing w:after="0"/>
        <w:ind w:left="851"/>
        <w:rPr>
          <w:rFonts w:cs="Times New Roman"/>
        </w:rPr>
      </w:pPr>
      <w:proofErr w:type="spellStart"/>
      <w:r w:rsidRPr="009D735C">
        <w:rPr>
          <w:rFonts w:cs="Times New Roman"/>
        </w:rPr>
        <w:t>Rugótám</w:t>
      </w:r>
      <w:proofErr w:type="spellEnd"/>
    </w:p>
    <w:p w:rsidR="00AB60A7" w:rsidRPr="009D735C" w:rsidRDefault="00AB60A7" w:rsidP="00AB60A7">
      <w:pPr>
        <w:tabs>
          <w:tab w:val="left" w:pos="1418"/>
          <w:tab w:val="right" w:pos="9072"/>
        </w:tabs>
        <w:spacing w:after="0"/>
        <w:ind w:left="851"/>
        <w:rPr>
          <w:rFonts w:cs="Times New Roman"/>
        </w:rPr>
      </w:pPr>
      <w:r w:rsidRPr="009D735C">
        <w:rPr>
          <w:rFonts w:cs="Times New Roman"/>
        </w:rPr>
        <w:t>Csapágyvezeték</w:t>
      </w:r>
    </w:p>
    <w:p w:rsidR="00AB60A7" w:rsidRPr="009D735C" w:rsidRDefault="00AB60A7" w:rsidP="00AB60A7">
      <w:pPr>
        <w:tabs>
          <w:tab w:val="left" w:pos="1418"/>
          <w:tab w:val="right" w:pos="9072"/>
        </w:tabs>
        <w:spacing w:after="0"/>
        <w:ind w:left="851"/>
        <w:rPr>
          <w:rFonts w:cs="Times New Roman"/>
        </w:rPr>
      </w:pPr>
      <w:r w:rsidRPr="009D735C">
        <w:rPr>
          <w:rFonts w:cs="Times New Roman"/>
        </w:rPr>
        <w:t>A forgóváz szerkezeti elemei és azok kialakítása, működése, üzemi jellemzőik</w:t>
      </w:r>
    </w:p>
    <w:p w:rsidR="00AB60A7" w:rsidRPr="009D735C" w:rsidRDefault="00AB60A7" w:rsidP="00AB60A7">
      <w:pPr>
        <w:tabs>
          <w:tab w:val="left" w:pos="1418"/>
          <w:tab w:val="right" w:pos="9072"/>
        </w:tabs>
        <w:spacing w:after="0"/>
        <w:ind w:left="851"/>
        <w:rPr>
          <w:rFonts w:cs="Times New Roman"/>
        </w:rPr>
      </w:pPr>
      <w:r w:rsidRPr="009D735C">
        <w:rPr>
          <w:rFonts w:cs="Times New Roman"/>
        </w:rPr>
        <w:t>Csapágyvezetés, rugózás, lengéscsillapítás</w:t>
      </w:r>
    </w:p>
    <w:p w:rsidR="00AB60A7" w:rsidRPr="009D735C" w:rsidRDefault="00AB60A7" w:rsidP="00AB60A7">
      <w:pPr>
        <w:tabs>
          <w:tab w:val="left" w:pos="1418"/>
          <w:tab w:val="right" w:pos="9072"/>
        </w:tabs>
        <w:spacing w:after="0"/>
        <w:ind w:left="851"/>
        <w:rPr>
          <w:rFonts w:cs="Times New Roman"/>
        </w:rPr>
      </w:pPr>
      <w:proofErr w:type="spellStart"/>
      <w:r w:rsidRPr="009D735C">
        <w:rPr>
          <w:rFonts w:cs="Times New Roman"/>
        </w:rPr>
        <w:t>Forgóvázkeret</w:t>
      </w:r>
      <w:proofErr w:type="spellEnd"/>
    </w:p>
    <w:p w:rsidR="00AB60A7" w:rsidRPr="009D735C" w:rsidRDefault="00AB60A7" w:rsidP="00AB60A7">
      <w:pPr>
        <w:tabs>
          <w:tab w:val="left" w:pos="1418"/>
          <w:tab w:val="right" w:pos="9072"/>
        </w:tabs>
        <w:spacing w:after="0"/>
        <w:ind w:left="851"/>
        <w:rPr>
          <w:rFonts w:cs="Times New Roman"/>
        </w:rPr>
      </w:pPr>
      <w:r w:rsidRPr="009D735C">
        <w:rPr>
          <w:rFonts w:cs="Times New Roman"/>
        </w:rPr>
        <w:t>A forgóváz és a szekrény kapcsolata</w:t>
      </w:r>
    </w:p>
    <w:p w:rsidR="00AB60A7" w:rsidRPr="009D735C" w:rsidRDefault="00AB60A7" w:rsidP="00AB60A7">
      <w:pPr>
        <w:tabs>
          <w:tab w:val="left" w:pos="1418"/>
          <w:tab w:val="right" w:pos="9072"/>
        </w:tabs>
        <w:spacing w:after="0"/>
        <w:ind w:left="851"/>
        <w:rPr>
          <w:rFonts w:cs="Times New Roman"/>
        </w:rPr>
      </w:pPr>
      <w:r w:rsidRPr="009D735C">
        <w:rPr>
          <w:rFonts w:cs="Times New Roman"/>
        </w:rPr>
        <w:t>Teherkocsi forgóvázak</w:t>
      </w:r>
    </w:p>
    <w:p w:rsidR="00AB60A7" w:rsidRPr="009D735C" w:rsidRDefault="00AB60A7" w:rsidP="00AB60A7">
      <w:pPr>
        <w:tabs>
          <w:tab w:val="left" w:pos="1418"/>
          <w:tab w:val="right" w:pos="9072"/>
        </w:tabs>
        <w:spacing w:after="0"/>
        <w:ind w:left="851"/>
        <w:rPr>
          <w:rFonts w:cs="Times New Roman"/>
        </w:rPr>
      </w:pPr>
      <w:r w:rsidRPr="009D735C">
        <w:rPr>
          <w:rFonts w:cs="Times New Roman"/>
        </w:rPr>
        <w:t>Személykocsi forgóvázak</w:t>
      </w:r>
    </w:p>
    <w:p w:rsidR="00A23F09" w:rsidRPr="009D735C" w:rsidRDefault="00AB60A7" w:rsidP="00A23F09">
      <w:pPr>
        <w:tabs>
          <w:tab w:val="left" w:pos="1418"/>
          <w:tab w:val="right" w:pos="9072"/>
        </w:tabs>
        <w:spacing w:after="0"/>
        <w:ind w:left="851"/>
        <w:rPr>
          <w:rFonts w:cs="Times New Roman"/>
        </w:rPr>
      </w:pPr>
      <w:r w:rsidRPr="009D735C">
        <w:rPr>
          <w:rFonts w:cs="Times New Roman"/>
        </w:rPr>
        <w:t>Külföldi vasutak forgóvázai</w:t>
      </w:r>
    </w:p>
    <w:p w:rsidR="00A23F09" w:rsidRPr="009D735C" w:rsidRDefault="00A23F09" w:rsidP="00A23F09">
      <w:pPr>
        <w:tabs>
          <w:tab w:val="left" w:pos="1418"/>
          <w:tab w:val="right" w:pos="9072"/>
        </w:tabs>
        <w:spacing w:after="0"/>
        <w:ind w:left="851"/>
        <w:rPr>
          <w:rFonts w:cs="Times New Roman"/>
        </w:rPr>
      </w:pPr>
    </w:p>
    <w:p w:rsidR="00A23F09" w:rsidRPr="009D735C" w:rsidRDefault="00AB60A7"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Alváz, kapcsoló-, vonó- és ütközőkészülék</w:t>
      </w:r>
    </w:p>
    <w:p w:rsidR="00AB60A7" w:rsidRPr="009D735C" w:rsidRDefault="00AB60A7" w:rsidP="00AB60A7">
      <w:pPr>
        <w:tabs>
          <w:tab w:val="left" w:pos="1418"/>
          <w:tab w:val="right" w:pos="9072"/>
        </w:tabs>
        <w:spacing w:after="0"/>
        <w:ind w:left="851"/>
        <w:rPr>
          <w:rFonts w:cs="Times New Roman"/>
        </w:rPr>
      </w:pPr>
      <w:r w:rsidRPr="009D735C">
        <w:rPr>
          <w:rFonts w:cs="Times New Roman"/>
        </w:rPr>
        <w:t>Az alvázak üzemi jellemzőik</w:t>
      </w:r>
    </w:p>
    <w:p w:rsidR="00AB60A7" w:rsidRPr="009D735C" w:rsidRDefault="00AB60A7" w:rsidP="00AB60A7">
      <w:pPr>
        <w:tabs>
          <w:tab w:val="left" w:pos="1418"/>
          <w:tab w:val="right" w:pos="9072"/>
        </w:tabs>
        <w:spacing w:after="0"/>
        <w:ind w:left="851"/>
        <w:rPr>
          <w:rFonts w:cs="Times New Roman"/>
        </w:rPr>
      </w:pPr>
      <w:r w:rsidRPr="009D735C">
        <w:rPr>
          <w:rFonts w:cs="Times New Roman"/>
        </w:rPr>
        <w:t>Közvetlen futóműves alvázak</w:t>
      </w:r>
    </w:p>
    <w:p w:rsidR="00AB60A7" w:rsidRPr="009D735C" w:rsidRDefault="00AB60A7" w:rsidP="00AB60A7">
      <w:pPr>
        <w:tabs>
          <w:tab w:val="left" w:pos="1418"/>
          <w:tab w:val="right" w:pos="9072"/>
        </w:tabs>
        <w:spacing w:after="0"/>
        <w:ind w:left="851"/>
        <w:rPr>
          <w:rFonts w:cs="Times New Roman"/>
        </w:rPr>
      </w:pPr>
      <w:r w:rsidRPr="009D735C">
        <w:rPr>
          <w:rFonts w:cs="Times New Roman"/>
        </w:rPr>
        <w:t>Forgóvázas kocsik alváza</w:t>
      </w:r>
    </w:p>
    <w:p w:rsidR="00AB60A7" w:rsidRPr="009D735C" w:rsidRDefault="00AB60A7" w:rsidP="00AB60A7">
      <w:pPr>
        <w:tabs>
          <w:tab w:val="left" w:pos="1418"/>
          <w:tab w:val="right" w:pos="9072"/>
        </w:tabs>
        <w:spacing w:after="0"/>
        <w:ind w:left="851"/>
        <w:rPr>
          <w:rFonts w:cs="Times New Roman"/>
        </w:rPr>
      </w:pPr>
      <w:r w:rsidRPr="009D735C">
        <w:rPr>
          <w:rFonts w:cs="Times New Roman"/>
        </w:rPr>
        <w:t>Különleges kivitelű alvázak</w:t>
      </w:r>
    </w:p>
    <w:p w:rsidR="00AB60A7" w:rsidRPr="009D735C" w:rsidRDefault="00AB60A7" w:rsidP="00AB60A7">
      <w:pPr>
        <w:tabs>
          <w:tab w:val="left" w:pos="1418"/>
          <w:tab w:val="right" w:pos="9072"/>
        </w:tabs>
        <w:spacing w:after="0"/>
        <w:ind w:left="851"/>
        <w:rPr>
          <w:rFonts w:cs="Times New Roman"/>
        </w:rPr>
      </w:pPr>
      <w:r w:rsidRPr="009D735C">
        <w:rPr>
          <w:rFonts w:cs="Times New Roman"/>
        </w:rPr>
        <w:t>Az ütközőkészülékek jellemzői, működésük üzemi jellemzői</w:t>
      </w:r>
    </w:p>
    <w:p w:rsidR="00AB60A7" w:rsidRPr="009D735C" w:rsidRDefault="00AB60A7" w:rsidP="00AB60A7">
      <w:pPr>
        <w:tabs>
          <w:tab w:val="left" w:pos="1418"/>
          <w:tab w:val="right" w:pos="9072"/>
        </w:tabs>
        <w:spacing w:after="0"/>
        <w:ind w:left="851"/>
        <w:rPr>
          <w:rFonts w:cs="Times New Roman"/>
        </w:rPr>
      </w:pPr>
      <w:r w:rsidRPr="009D735C">
        <w:rPr>
          <w:rFonts w:cs="Times New Roman"/>
        </w:rPr>
        <w:t xml:space="preserve">A vonó- és a kapcsolókészülékre jellemzői, működésük üzemi jellemzői </w:t>
      </w:r>
    </w:p>
    <w:p w:rsidR="00AB60A7" w:rsidRPr="009D735C" w:rsidRDefault="00AB60A7" w:rsidP="00AB60A7">
      <w:pPr>
        <w:tabs>
          <w:tab w:val="left" w:pos="1418"/>
          <w:tab w:val="right" w:pos="9072"/>
        </w:tabs>
        <w:spacing w:after="0"/>
        <w:ind w:left="851"/>
        <w:rPr>
          <w:rFonts w:cs="Times New Roman"/>
        </w:rPr>
      </w:pPr>
      <w:r w:rsidRPr="009D735C">
        <w:rPr>
          <w:rFonts w:cs="Times New Roman"/>
        </w:rPr>
        <w:lastRenderedPageBreak/>
        <w:t>A különböző vonókészülék típusok, szerkezeti elemei, jellemzőik, működésük üzemi jellemzői</w:t>
      </w:r>
    </w:p>
    <w:p w:rsidR="00AB60A7" w:rsidRPr="009D735C" w:rsidRDefault="00AB60A7" w:rsidP="00AB60A7">
      <w:pPr>
        <w:tabs>
          <w:tab w:val="left" w:pos="1418"/>
          <w:tab w:val="right" w:pos="9072"/>
        </w:tabs>
        <w:spacing w:after="0"/>
        <w:ind w:left="851"/>
        <w:rPr>
          <w:rFonts w:cs="Times New Roman"/>
        </w:rPr>
      </w:pPr>
      <w:r w:rsidRPr="009D735C">
        <w:rPr>
          <w:rFonts w:cs="Times New Roman"/>
        </w:rPr>
        <w:t>Csavarkapocs, vonóhorog</w:t>
      </w:r>
    </w:p>
    <w:p w:rsidR="00AB60A7" w:rsidRPr="009D735C" w:rsidRDefault="00AB60A7" w:rsidP="00AB60A7">
      <w:pPr>
        <w:tabs>
          <w:tab w:val="left" w:pos="1418"/>
          <w:tab w:val="right" w:pos="9072"/>
        </w:tabs>
        <w:spacing w:after="0"/>
        <w:ind w:left="851"/>
        <w:rPr>
          <w:rFonts w:cs="Times New Roman"/>
        </w:rPr>
      </w:pPr>
      <w:r w:rsidRPr="009D735C">
        <w:rPr>
          <w:rFonts w:cs="Times New Roman"/>
        </w:rPr>
        <w:t>Átmenő vonókészülék, nem átmenő vonókészülék</w:t>
      </w:r>
    </w:p>
    <w:p w:rsidR="00AB60A7" w:rsidRPr="009D735C" w:rsidRDefault="00AB60A7" w:rsidP="00AB60A7">
      <w:pPr>
        <w:tabs>
          <w:tab w:val="left" w:pos="1418"/>
          <w:tab w:val="right" w:pos="9072"/>
        </w:tabs>
        <w:spacing w:after="0"/>
        <w:ind w:left="851"/>
        <w:rPr>
          <w:rFonts w:cs="Times New Roman"/>
        </w:rPr>
      </w:pPr>
      <w:r w:rsidRPr="009D735C">
        <w:rPr>
          <w:rFonts w:cs="Times New Roman"/>
        </w:rPr>
        <w:t>Központi vonó-ütközőkészülék</w:t>
      </w:r>
    </w:p>
    <w:p w:rsidR="00A23F09" w:rsidRPr="009D735C" w:rsidRDefault="00AB60A7" w:rsidP="00A23F09">
      <w:pPr>
        <w:tabs>
          <w:tab w:val="left" w:pos="1418"/>
          <w:tab w:val="right" w:pos="9072"/>
        </w:tabs>
        <w:spacing w:after="0"/>
        <w:ind w:left="851"/>
        <w:rPr>
          <w:rFonts w:cs="Times New Roman"/>
        </w:rPr>
      </w:pPr>
      <w:r w:rsidRPr="009D735C">
        <w:rPr>
          <w:rFonts w:cs="Times New Roman"/>
        </w:rPr>
        <w:t>Önműködő, nem önműködő központi vonó-ütközőkészüléke</w:t>
      </w:r>
    </w:p>
    <w:p w:rsidR="00A23F09" w:rsidRPr="009D735C" w:rsidRDefault="00A23F09" w:rsidP="00A23F09">
      <w:pPr>
        <w:tabs>
          <w:tab w:val="left" w:pos="1418"/>
          <w:tab w:val="right" w:pos="9072"/>
        </w:tabs>
        <w:spacing w:after="0"/>
        <w:ind w:left="851"/>
        <w:rPr>
          <w:rFonts w:cs="Times New Roman"/>
        </w:rPr>
      </w:pPr>
    </w:p>
    <w:p w:rsidR="00A23F09" w:rsidRPr="009D735C" w:rsidRDefault="00AB60A7"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Kocsiszekrény és tartozékai</w:t>
      </w:r>
    </w:p>
    <w:p w:rsidR="00AB60A7" w:rsidRPr="009D735C" w:rsidRDefault="00AB60A7" w:rsidP="00AB60A7">
      <w:pPr>
        <w:tabs>
          <w:tab w:val="left" w:pos="1418"/>
          <w:tab w:val="right" w:pos="9072"/>
        </w:tabs>
        <w:spacing w:after="0"/>
        <w:ind w:left="851"/>
        <w:rPr>
          <w:rFonts w:cs="Times New Roman"/>
        </w:rPr>
      </w:pPr>
      <w:r w:rsidRPr="009D735C">
        <w:rPr>
          <w:rFonts w:cs="Times New Roman"/>
        </w:rPr>
        <w:t>Személykocsi szekrény és tartozékai, üzemi jellemzőik</w:t>
      </w:r>
    </w:p>
    <w:p w:rsidR="00AB60A7" w:rsidRPr="009D735C" w:rsidRDefault="00AB60A7" w:rsidP="00AB60A7">
      <w:pPr>
        <w:tabs>
          <w:tab w:val="left" w:pos="1418"/>
          <w:tab w:val="right" w:pos="9072"/>
        </w:tabs>
        <w:spacing w:after="0"/>
        <w:ind w:left="851"/>
        <w:rPr>
          <w:rFonts w:cs="Times New Roman"/>
        </w:rPr>
      </w:pPr>
      <w:r w:rsidRPr="009D735C">
        <w:rPr>
          <w:rFonts w:cs="Times New Roman"/>
        </w:rPr>
        <w:t>Kocsiszekrény</w:t>
      </w:r>
    </w:p>
    <w:p w:rsidR="00AB60A7" w:rsidRPr="009D735C" w:rsidRDefault="00AB60A7" w:rsidP="00AB60A7">
      <w:pPr>
        <w:tabs>
          <w:tab w:val="left" w:pos="1418"/>
          <w:tab w:val="right" w:pos="9072"/>
        </w:tabs>
        <w:spacing w:after="0"/>
        <w:ind w:left="851"/>
        <w:rPr>
          <w:rFonts w:cs="Times New Roman"/>
        </w:rPr>
      </w:pPr>
      <w:r w:rsidRPr="009D735C">
        <w:rPr>
          <w:rFonts w:cs="Times New Roman"/>
        </w:rPr>
        <w:t>Térhatároló szerkezetek: belső burkolat, padló, válaszfalak</w:t>
      </w:r>
    </w:p>
    <w:p w:rsidR="00AB60A7" w:rsidRPr="009D735C" w:rsidRDefault="00AB60A7" w:rsidP="00AB60A7">
      <w:pPr>
        <w:tabs>
          <w:tab w:val="left" w:pos="1418"/>
          <w:tab w:val="right" w:pos="9072"/>
        </w:tabs>
        <w:spacing w:after="0"/>
        <w:ind w:left="851"/>
        <w:rPr>
          <w:rFonts w:cs="Times New Roman"/>
        </w:rPr>
      </w:pPr>
      <w:r w:rsidRPr="009D735C">
        <w:rPr>
          <w:rFonts w:cs="Times New Roman"/>
        </w:rPr>
        <w:t>Hő- és hangszigetelés</w:t>
      </w:r>
    </w:p>
    <w:p w:rsidR="00AB60A7" w:rsidRPr="009D735C" w:rsidRDefault="00AB60A7" w:rsidP="00AB60A7">
      <w:pPr>
        <w:tabs>
          <w:tab w:val="left" w:pos="1418"/>
          <w:tab w:val="right" w:pos="9072"/>
        </w:tabs>
        <w:spacing w:after="0"/>
        <w:ind w:left="851"/>
        <w:rPr>
          <w:rFonts w:cs="Times New Roman"/>
        </w:rPr>
      </w:pPr>
      <w:r w:rsidRPr="009D735C">
        <w:rPr>
          <w:rFonts w:cs="Times New Roman"/>
        </w:rPr>
        <w:t>Nyílászáró szerkezetek: ajtók, ablakok</w:t>
      </w:r>
    </w:p>
    <w:p w:rsidR="00AB60A7" w:rsidRPr="009D735C" w:rsidRDefault="00AB60A7" w:rsidP="00AB60A7">
      <w:pPr>
        <w:tabs>
          <w:tab w:val="left" w:pos="1418"/>
          <w:tab w:val="right" w:pos="9072"/>
        </w:tabs>
        <w:spacing w:after="0"/>
        <w:ind w:left="851"/>
        <w:rPr>
          <w:rFonts w:cs="Times New Roman"/>
        </w:rPr>
      </w:pPr>
      <w:r w:rsidRPr="009D735C">
        <w:rPr>
          <w:rFonts w:cs="Times New Roman"/>
        </w:rPr>
        <w:t>Külső szerelvények: átjáró szerkezet, lépcsők és fogantyúk, jelzőszerelvények</w:t>
      </w:r>
    </w:p>
    <w:p w:rsidR="00AB60A7" w:rsidRPr="009D735C" w:rsidRDefault="00AB60A7" w:rsidP="00AB60A7">
      <w:pPr>
        <w:tabs>
          <w:tab w:val="left" w:pos="1418"/>
          <w:tab w:val="right" w:pos="9072"/>
        </w:tabs>
        <w:spacing w:after="0"/>
        <w:ind w:left="851"/>
        <w:rPr>
          <w:rFonts w:cs="Times New Roman"/>
        </w:rPr>
      </w:pPr>
      <w:proofErr w:type="spellStart"/>
      <w:r w:rsidRPr="009D735C">
        <w:rPr>
          <w:rFonts w:cs="Times New Roman"/>
        </w:rPr>
        <w:t>Utaskényelmi</w:t>
      </w:r>
      <w:proofErr w:type="spellEnd"/>
      <w:r w:rsidRPr="009D735C">
        <w:rPr>
          <w:rFonts w:cs="Times New Roman"/>
        </w:rPr>
        <w:t xml:space="preserve"> berendezések</w:t>
      </w:r>
    </w:p>
    <w:p w:rsidR="00AB60A7" w:rsidRPr="009D735C" w:rsidRDefault="00AB60A7" w:rsidP="00AB60A7">
      <w:pPr>
        <w:tabs>
          <w:tab w:val="left" w:pos="1418"/>
          <w:tab w:val="right" w:pos="9072"/>
        </w:tabs>
        <w:spacing w:after="0"/>
        <w:ind w:left="851"/>
        <w:rPr>
          <w:rFonts w:cs="Times New Roman"/>
        </w:rPr>
      </w:pPr>
      <w:r w:rsidRPr="009D735C">
        <w:rPr>
          <w:rFonts w:cs="Times New Roman"/>
        </w:rPr>
        <w:t>Festés, fényezés és külső feliratok</w:t>
      </w:r>
    </w:p>
    <w:p w:rsidR="00AB60A7" w:rsidRPr="009D735C" w:rsidRDefault="00AB60A7" w:rsidP="00AB60A7">
      <w:pPr>
        <w:tabs>
          <w:tab w:val="left" w:pos="1418"/>
          <w:tab w:val="right" w:pos="9072"/>
        </w:tabs>
        <w:spacing w:after="0"/>
        <w:ind w:left="851"/>
        <w:rPr>
          <w:rFonts w:cs="Times New Roman"/>
        </w:rPr>
      </w:pPr>
      <w:r w:rsidRPr="009D735C">
        <w:rPr>
          <w:rFonts w:cs="Times New Roman"/>
        </w:rPr>
        <w:t>Teherkocsi szekrény és tartozékai, üzemi jellemzőik</w:t>
      </w:r>
    </w:p>
    <w:p w:rsidR="00AB60A7" w:rsidRPr="009D735C" w:rsidRDefault="00AB60A7" w:rsidP="00AB60A7">
      <w:pPr>
        <w:tabs>
          <w:tab w:val="left" w:pos="1418"/>
          <w:tab w:val="right" w:pos="9072"/>
        </w:tabs>
        <w:spacing w:after="0"/>
        <w:ind w:left="851"/>
        <w:rPr>
          <w:rFonts w:cs="Times New Roman"/>
        </w:rPr>
      </w:pPr>
      <w:r w:rsidRPr="009D735C">
        <w:rPr>
          <w:rFonts w:cs="Times New Roman"/>
        </w:rPr>
        <w:t>Teherkocsi szekrény</w:t>
      </w:r>
    </w:p>
    <w:p w:rsidR="00AB60A7" w:rsidRPr="009D735C" w:rsidRDefault="00AB60A7" w:rsidP="00AB60A7">
      <w:pPr>
        <w:tabs>
          <w:tab w:val="left" w:pos="1418"/>
          <w:tab w:val="right" w:pos="9072"/>
        </w:tabs>
        <w:spacing w:after="0"/>
        <w:ind w:left="851"/>
        <w:rPr>
          <w:rFonts w:cs="Times New Roman"/>
        </w:rPr>
      </w:pPr>
      <w:r w:rsidRPr="009D735C">
        <w:rPr>
          <w:rFonts w:cs="Times New Roman"/>
        </w:rPr>
        <w:t>Térhatároló szerkezetek</w:t>
      </w:r>
    </w:p>
    <w:p w:rsidR="00AB60A7" w:rsidRPr="009D735C" w:rsidRDefault="00AB60A7" w:rsidP="00AB60A7">
      <w:pPr>
        <w:tabs>
          <w:tab w:val="left" w:pos="1418"/>
          <w:tab w:val="right" w:pos="9072"/>
        </w:tabs>
        <w:spacing w:after="0"/>
        <w:ind w:left="851"/>
        <w:rPr>
          <w:rFonts w:cs="Times New Roman"/>
        </w:rPr>
      </w:pPr>
      <w:r w:rsidRPr="009D735C">
        <w:rPr>
          <w:rFonts w:cs="Times New Roman"/>
        </w:rPr>
        <w:t>Nyílászáró szerkezetek, ajtók, ablakok és csappantyúk</w:t>
      </w:r>
    </w:p>
    <w:p w:rsidR="00A23F09" w:rsidRPr="009D735C" w:rsidRDefault="00AB60A7" w:rsidP="00A23F09">
      <w:pPr>
        <w:tabs>
          <w:tab w:val="left" w:pos="1418"/>
          <w:tab w:val="right" w:pos="9072"/>
        </w:tabs>
        <w:spacing w:after="0"/>
        <w:ind w:left="851"/>
        <w:rPr>
          <w:rFonts w:cs="Times New Roman"/>
        </w:rPr>
      </w:pPr>
      <w:r w:rsidRPr="009D735C">
        <w:rPr>
          <w:rFonts w:cs="Times New Roman"/>
        </w:rPr>
        <w:t>Külső szerelvények, feljárószerkezetek és biztonsági szerelvények, jelzőszerelvények, szállítmányok szerelvényei</w:t>
      </w:r>
    </w:p>
    <w:p w:rsidR="00A23F09" w:rsidRPr="009D735C" w:rsidRDefault="00A23F09" w:rsidP="00A23F09">
      <w:pPr>
        <w:tabs>
          <w:tab w:val="left" w:pos="1418"/>
          <w:tab w:val="right" w:pos="9072"/>
        </w:tabs>
        <w:spacing w:after="0"/>
        <w:ind w:left="851"/>
        <w:rPr>
          <w:rFonts w:cs="Times New Roman"/>
        </w:rPr>
      </w:pPr>
    </w:p>
    <w:p w:rsidR="00A23F09" w:rsidRPr="009D735C" w:rsidRDefault="00AB60A7"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Vasúti személykocsi világítási-, fűtési-, szellőzési-, és légjavító berendezési</w:t>
      </w:r>
    </w:p>
    <w:p w:rsidR="00AB60A7" w:rsidRPr="009D735C" w:rsidRDefault="00AB60A7" w:rsidP="00AB60A7">
      <w:pPr>
        <w:tabs>
          <w:tab w:val="left" w:pos="1418"/>
          <w:tab w:val="right" w:pos="9072"/>
        </w:tabs>
        <w:spacing w:after="0"/>
        <w:ind w:left="851"/>
        <w:rPr>
          <w:rFonts w:cs="Times New Roman"/>
        </w:rPr>
      </w:pPr>
      <w:r w:rsidRPr="009D735C">
        <w:rPr>
          <w:rFonts w:cs="Times New Roman"/>
        </w:rPr>
        <w:t>Személykocsi villamosenergia-ellátás berendezései, üzemi jellemzői</w:t>
      </w:r>
    </w:p>
    <w:p w:rsidR="00AB60A7" w:rsidRPr="009D735C" w:rsidRDefault="00AB60A7" w:rsidP="00AB60A7">
      <w:pPr>
        <w:tabs>
          <w:tab w:val="left" w:pos="1418"/>
          <w:tab w:val="right" w:pos="9072"/>
        </w:tabs>
        <w:spacing w:after="0"/>
        <w:ind w:left="851"/>
        <w:rPr>
          <w:rFonts w:cs="Times New Roman"/>
        </w:rPr>
      </w:pPr>
      <w:r w:rsidRPr="009D735C">
        <w:rPr>
          <w:rFonts w:cs="Times New Roman"/>
        </w:rPr>
        <w:t>Egyedi villamosenergia-ellátó berendezések, működési jellemzőik</w:t>
      </w:r>
    </w:p>
    <w:p w:rsidR="00AB60A7" w:rsidRPr="009D735C" w:rsidRDefault="00AB60A7" w:rsidP="00AB60A7">
      <w:pPr>
        <w:tabs>
          <w:tab w:val="left" w:pos="1418"/>
          <w:tab w:val="right" w:pos="9072"/>
        </w:tabs>
        <w:spacing w:after="0"/>
        <w:ind w:left="851"/>
        <w:rPr>
          <w:rFonts w:cs="Times New Roman"/>
        </w:rPr>
      </w:pPr>
      <w:r w:rsidRPr="009D735C">
        <w:rPr>
          <w:rFonts w:cs="Times New Roman"/>
        </w:rPr>
        <w:t>Akkumulátorok és jellemzőik, akkumulátorok töltése, feszültségszabályozók</w:t>
      </w:r>
    </w:p>
    <w:p w:rsidR="00AB60A7" w:rsidRPr="009D735C" w:rsidRDefault="00AB60A7" w:rsidP="00AB60A7">
      <w:pPr>
        <w:tabs>
          <w:tab w:val="left" w:pos="1418"/>
          <w:tab w:val="right" w:pos="9072"/>
        </w:tabs>
        <w:spacing w:after="0"/>
        <w:ind w:left="851"/>
        <w:rPr>
          <w:rFonts w:cs="Times New Roman"/>
        </w:rPr>
      </w:pPr>
      <w:r w:rsidRPr="009D735C">
        <w:rPr>
          <w:rFonts w:cs="Times New Roman"/>
        </w:rPr>
        <w:t>Központi villamosenergia-ellátás: belföldi, nemzetközi forgalmú személykocsik villamosenergia-ellátásának berendezései, üzemi jellemzőik</w:t>
      </w:r>
    </w:p>
    <w:p w:rsidR="00AB60A7" w:rsidRPr="009D735C" w:rsidRDefault="00AB60A7" w:rsidP="00AB60A7">
      <w:pPr>
        <w:tabs>
          <w:tab w:val="left" w:pos="1418"/>
          <w:tab w:val="right" w:pos="9072"/>
        </w:tabs>
        <w:spacing w:after="0"/>
        <w:ind w:left="851"/>
        <w:rPr>
          <w:rFonts w:cs="Times New Roman"/>
        </w:rPr>
      </w:pPr>
      <w:proofErr w:type="spellStart"/>
      <w:r w:rsidRPr="009D735C">
        <w:rPr>
          <w:rFonts w:cs="Times New Roman"/>
        </w:rPr>
        <w:t>Utasvédelem</w:t>
      </w:r>
      <w:proofErr w:type="spellEnd"/>
      <w:r w:rsidRPr="009D735C">
        <w:rPr>
          <w:rFonts w:cs="Times New Roman"/>
        </w:rPr>
        <w:t xml:space="preserve">, </w:t>
      </w:r>
      <w:proofErr w:type="spellStart"/>
      <w:r w:rsidRPr="009D735C">
        <w:rPr>
          <w:rFonts w:cs="Times New Roman"/>
        </w:rPr>
        <w:t>utastájékoztatás</w:t>
      </w:r>
      <w:proofErr w:type="spellEnd"/>
      <w:r w:rsidRPr="009D735C">
        <w:rPr>
          <w:rFonts w:cs="Times New Roman"/>
        </w:rPr>
        <w:t>: hangosítás, ajtóvezérlés, központi ajtózárás, UIC és vezérlő kábelek, mozgáskorlátozottak közlekedését segítő berendezések</w:t>
      </w:r>
    </w:p>
    <w:p w:rsidR="00AB60A7" w:rsidRPr="009D735C" w:rsidRDefault="00AB60A7" w:rsidP="00AB60A7">
      <w:pPr>
        <w:tabs>
          <w:tab w:val="left" w:pos="1418"/>
          <w:tab w:val="right" w:pos="9072"/>
        </w:tabs>
        <w:spacing w:after="0"/>
        <w:ind w:left="851"/>
        <w:rPr>
          <w:rFonts w:cs="Times New Roman"/>
        </w:rPr>
      </w:pPr>
      <w:r w:rsidRPr="009D735C">
        <w:rPr>
          <w:rFonts w:cs="Times New Roman"/>
        </w:rPr>
        <w:t xml:space="preserve">Személykocsik világítás berendezései, üzemi jellemzői, fényforrások és lámpatestek  </w:t>
      </w:r>
    </w:p>
    <w:p w:rsidR="00AB60A7" w:rsidRPr="009D735C" w:rsidRDefault="00AB60A7" w:rsidP="00AB60A7">
      <w:pPr>
        <w:tabs>
          <w:tab w:val="left" w:pos="1418"/>
          <w:tab w:val="right" w:pos="9072"/>
        </w:tabs>
        <w:spacing w:after="0"/>
        <w:ind w:left="851"/>
        <w:rPr>
          <w:rFonts w:cs="Times New Roman"/>
        </w:rPr>
      </w:pPr>
      <w:r w:rsidRPr="009D735C">
        <w:rPr>
          <w:rFonts w:cs="Times New Roman"/>
        </w:rPr>
        <w:t>A világítási hálózat egyéb berendezései, működésük üzemi jellemzőik Kapcsolószekrény különböző kialakításai, üzemi jellemzőik</w:t>
      </w:r>
    </w:p>
    <w:p w:rsidR="00AB60A7" w:rsidRPr="009D735C" w:rsidRDefault="00AB60A7" w:rsidP="00AB60A7">
      <w:pPr>
        <w:tabs>
          <w:tab w:val="left" w:pos="1418"/>
          <w:tab w:val="right" w:pos="9072"/>
        </w:tabs>
        <w:spacing w:after="0"/>
        <w:ind w:left="851"/>
        <w:rPr>
          <w:rFonts w:cs="Times New Roman"/>
        </w:rPr>
      </w:pPr>
      <w:r w:rsidRPr="009D735C">
        <w:rPr>
          <w:rFonts w:cs="Times New Roman"/>
        </w:rPr>
        <w:t>A MÁV-nál használatos klímaberendezés felépítése és működése: szerkezeti felépítés, működés, hőmérséklet-szabályozás, üzemállapotok, kezelés, bekapcsolás és üzemzavarok, üzemi jellemzők</w:t>
      </w:r>
    </w:p>
    <w:p w:rsidR="00A23F09" w:rsidRPr="009D735C" w:rsidRDefault="00AB60A7" w:rsidP="00A23F09">
      <w:pPr>
        <w:tabs>
          <w:tab w:val="left" w:pos="1418"/>
          <w:tab w:val="right" w:pos="9072"/>
        </w:tabs>
        <w:spacing w:after="0"/>
        <w:ind w:left="851"/>
        <w:rPr>
          <w:rFonts w:cs="Times New Roman"/>
        </w:rPr>
      </w:pPr>
      <w:r w:rsidRPr="009D735C">
        <w:rPr>
          <w:rFonts w:cs="Times New Roman"/>
        </w:rPr>
        <w:t>Személykocsi diagnosztika</w:t>
      </w:r>
    </w:p>
    <w:p w:rsidR="00A23F09" w:rsidRPr="009D735C" w:rsidRDefault="00A23F09" w:rsidP="00A23F09">
      <w:pPr>
        <w:tabs>
          <w:tab w:val="left" w:pos="1418"/>
          <w:tab w:val="right" w:pos="9072"/>
        </w:tabs>
        <w:spacing w:after="0"/>
        <w:ind w:left="851"/>
        <w:rPr>
          <w:rFonts w:cs="Times New Roman"/>
        </w:rPr>
      </w:pPr>
    </w:p>
    <w:p w:rsidR="00A23F09" w:rsidRPr="009D735C" w:rsidRDefault="00AB60A7"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Kombinált (vasúti-közúti) forgalom eszközei</w:t>
      </w:r>
    </w:p>
    <w:p w:rsidR="00AB60A7" w:rsidRPr="009D735C" w:rsidRDefault="00AB60A7" w:rsidP="00AB60A7">
      <w:pPr>
        <w:tabs>
          <w:tab w:val="left" w:pos="1418"/>
          <w:tab w:val="right" w:pos="9072"/>
        </w:tabs>
        <w:spacing w:after="0"/>
        <w:ind w:left="851"/>
        <w:rPr>
          <w:rFonts w:cs="Times New Roman"/>
        </w:rPr>
      </w:pPr>
      <w:r w:rsidRPr="009D735C">
        <w:rPr>
          <w:rFonts w:cs="Times New Roman"/>
        </w:rPr>
        <w:t>Konténer forgalomban résztvevő kocsik üzemi jellemzői</w:t>
      </w:r>
    </w:p>
    <w:p w:rsidR="00AB60A7" w:rsidRPr="009D735C" w:rsidRDefault="00AB60A7" w:rsidP="00AB60A7">
      <w:pPr>
        <w:tabs>
          <w:tab w:val="left" w:pos="1418"/>
          <w:tab w:val="right" w:pos="9072"/>
        </w:tabs>
        <w:spacing w:after="0"/>
        <w:ind w:left="851"/>
        <w:rPr>
          <w:rFonts w:cs="Times New Roman"/>
        </w:rPr>
      </w:pPr>
      <w:r w:rsidRPr="009D735C">
        <w:rPr>
          <w:rFonts w:cs="Times New Roman"/>
        </w:rPr>
        <w:t>A különböző konténerek típusai, kialakításuk, vizsgálataik, megrakásuk, üzemi jellemzőik</w:t>
      </w:r>
    </w:p>
    <w:p w:rsidR="00AB60A7" w:rsidRPr="009D735C" w:rsidRDefault="00AB60A7" w:rsidP="00AB60A7">
      <w:pPr>
        <w:tabs>
          <w:tab w:val="left" w:pos="1418"/>
          <w:tab w:val="right" w:pos="9072"/>
        </w:tabs>
        <w:spacing w:after="0"/>
        <w:ind w:left="851"/>
        <w:rPr>
          <w:rFonts w:cs="Times New Roman"/>
        </w:rPr>
      </w:pPr>
      <w:proofErr w:type="spellStart"/>
      <w:r w:rsidRPr="009D735C">
        <w:rPr>
          <w:rFonts w:cs="Times New Roman"/>
        </w:rPr>
        <w:t>Huckepack</w:t>
      </w:r>
      <w:proofErr w:type="spellEnd"/>
      <w:r w:rsidRPr="009D735C">
        <w:rPr>
          <w:rFonts w:cs="Times New Roman"/>
        </w:rPr>
        <w:t xml:space="preserve"> forgalomban felhasználható vasúti kocsik, üzemi jellemzőik</w:t>
      </w:r>
    </w:p>
    <w:p w:rsidR="00AB60A7" w:rsidRPr="009D735C" w:rsidRDefault="00AB60A7" w:rsidP="00AB60A7">
      <w:pPr>
        <w:tabs>
          <w:tab w:val="left" w:pos="1418"/>
          <w:tab w:val="right" w:pos="9072"/>
        </w:tabs>
        <w:spacing w:after="0"/>
        <w:ind w:left="851"/>
        <w:rPr>
          <w:rFonts w:cs="Times New Roman"/>
        </w:rPr>
      </w:pPr>
      <w:proofErr w:type="spellStart"/>
      <w:r w:rsidRPr="009D735C">
        <w:rPr>
          <w:rFonts w:cs="Times New Roman"/>
        </w:rPr>
        <w:t>Huckepack</w:t>
      </w:r>
      <w:proofErr w:type="spellEnd"/>
      <w:r w:rsidRPr="009D735C">
        <w:rPr>
          <w:rFonts w:cs="Times New Roman"/>
        </w:rPr>
        <w:t xml:space="preserve"> forgalom szállítóegységei, üzemi jellemzői</w:t>
      </w:r>
    </w:p>
    <w:p w:rsidR="00A23F09" w:rsidRPr="009D735C" w:rsidRDefault="00AB60A7" w:rsidP="00A23F09">
      <w:pPr>
        <w:tabs>
          <w:tab w:val="left" w:pos="1418"/>
          <w:tab w:val="right" w:pos="9072"/>
        </w:tabs>
        <w:spacing w:after="0"/>
        <w:ind w:left="851"/>
        <w:rPr>
          <w:rFonts w:cs="Times New Roman"/>
        </w:rPr>
      </w:pPr>
      <w:r w:rsidRPr="009D735C">
        <w:rPr>
          <w:rFonts w:cs="Times New Roman"/>
        </w:rPr>
        <w:t>Gördülő országút</w:t>
      </w:r>
    </w:p>
    <w:p w:rsidR="00A23F09" w:rsidRPr="009D735C" w:rsidRDefault="00A23F09" w:rsidP="00A23F09">
      <w:pPr>
        <w:tabs>
          <w:tab w:val="left" w:pos="1418"/>
          <w:tab w:val="right" w:pos="9072"/>
        </w:tabs>
        <w:spacing w:after="0"/>
        <w:ind w:left="851"/>
        <w:rPr>
          <w:rFonts w:cs="Times New Roman"/>
        </w:rPr>
      </w:pPr>
    </w:p>
    <w:p w:rsidR="00A23F09" w:rsidRPr="009D735C" w:rsidRDefault="00AB60A7"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Vasúti fékberendezések, féktechnikai alapismeretek</w:t>
      </w:r>
    </w:p>
    <w:p w:rsidR="00AB60A7" w:rsidRPr="009D735C" w:rsidRDefault="00AB60A7" w:rsidP="00AB60A7">
      <w:pPr>
        <w:tabs>
          <w:tab w:val="left" w:pos="1418"/>
          <w:tab w:val="right" w:pos="9072"/>
        </w:tabs>
        <w:spacing w:after="0"/>
        <w:ind w:left="851"/>
        <w:rPr>
          <w:rFonts w:cs="Times New Roman"/>
        </w:rPr>
      </w:pPr>
      <w:r w:rsidRPr="009D735C">
        <w:rPr>
          <w:rFonts w:cs="Times New Roman"/>
        </w:rPr>
        <w:t>A fékezési alapismeretek a gyakorlatban</w:t>
      </w:r>
    </w:p>
    <w:p w:rsidR="00AB60A7" w:rsidRPr="009D735C" w:rsidRDefault="00AB60A7" w:rsidP="00AB60A7">
      <w:pPr>
        <w:tabs>
          <w:tab w:val="left" w:pos="1418"/>
          <w:tab w:val="right" w:pos="9072"/>
        </w:tabs>
        <w:spacing w:after="0"/>
        <w:ind w:left="851"/>
        <w:rPr>
          <w:rFonts w:cs="Times New Roman"/>
        </w:rPr>
      </w:pPr>
      <w:r w:rsidRPr="009D735C">
        <w:rPr>
          <w:rFonts w:cs="Times New Roman"/>
        </w:rPr>
        <w:t>Féktechnikai alapműveletek és ismeretek gyakorlati alkalmazása</w:t>
      </w:r>
    </w:p>
    <w:p w:rsidR="00AB60A7" w:rsidRPr="009D735C" w:rsidRDefault="00AB60A7" w:rsidP="00AB60A7">
      <w:pPr>
        <w:tabs>
          <w:tab w:val="left" w:pos="1418"/>
          <w:tab w:val="right" w:pos="9072"/>
        </w:tabs>
        <w:spacing w:after="0"/>
        <w:ind w:left="851"/>
        <w:rPr>
          <w:rFonts w:cs="Times New Roman"/>
        </w:rPr>
      </w:pPr>
      <w:r w:rsidRPr="009D735C">
        <w:rPr>
          <w:rFonts w:cs="Times New Roman"/>
        </w:rPr>
        <w:lastRenderedPageBreak/>
        <w:t xml:space="preserve">A fékezőszelepek gyakorlati alkalmazása, üzemi jellemzői </w:t>
      </w:r>
    </w:p>
    <w:p w:rsidR="00AB60A7" w:rsidRPr="009D735C" w:rsidRDefault="00AB60A7" w:rsidP="00AB60A7">
      <w:pPr>
        <w:tabs>
          <w:tab w:val="left" w:pos="1418"/>
          <w:tab w:val="right" w:pos="9072"/>
        </w:tabs>
        <w:spacing w:after="0"/>
        <w:ind w:left="851"/>
        <w:rPr>
          <w:rFonts w:cs="Times New Roman"/>
        </w:rPr>
      </w:pPr>
      <w:r w:rsidRPr="009D735C">
        <w:rPr>
          <w:rFonts w:cs="Times New Roman"/>
        </w:rPr>
        <w:t>Kormányszelepek a vasúti járműveken, azok működése, üzemi jellemzőik</w:t>
      </w:r>
    </w:p>
    <w:p w:rsidR="00AB60A7" w:rsidRPr="009D735C" w:rsidRDefault="00AB60A7" w:rsidP="00AB60A7">
      <w:pPr>
        <w:tabs>
          <w:tab w:val="left" w:pos="1418"/>
          <w:tab w:val="right" w:pos="9072"/>
        </w:tabs>
        <w:spacing w:after="0"/>
        <w:ind w:left="851"/>
        <w:rPr>
          <w:rFonts w:cs="Times New Roman"/>
        </w:rPr>
      </w:pPr>
      <w:r w:rsidRPr="009D735C">
        <w:rPr>
          <w:rFonts w:cs="Times New Roman"/>
        </w:rPr>
        <w:t>Különböző fékezőszelep és kormányszelep rendszerek együttműködése</w:t>
      </w:r>
    </w:p>
    <w:p w:rsidR="00AB60A7" w:rsidRPr="009D735C" w:rsidRDefault="00AB60A7" w:rsidP="00AB60A7">
      <w:pPr>
        <w:tabs>
          <w:tab w:val="left" w:pos="1418"/>
          <w:tab w:val="right" w:pos="9072"/>
        </w:tabs>
        <w:spacing w:after="0"/>
        <w:ind w:left="851"/>
        <w:rPr>
          <w:rFonts w:cs="Times New Roman"/>
        </w:rPr>
      </w:pPr>
      <w:r w:rsidRPr="009D735C">
        <w:rPr>
          <w:rFonts w:cs="Times New Roman"/>
        </w:rPr>
        <w:t>Sűrített levegő termelése, szállítása, állapotának javítása, ehhez szükséges berendezések a vasútüzemben</w:t>
      </w:r>
    </w:p>
    <w:p w:rsidR="00AB60A7" w:rsidRPr="009D735C" w:rsidRDefault="00AB60A7" w:rsidP="00AB60A7">
      <w:pPr>
        <w:tabs>
          <w:tab w:val="left" w:pos="1418"/>
          <w:tab w:val="right" w:pos="9072"/>
        </w:tabs>
        <w:spacing w:after="0"/>
        <w:ind w:left="851"/>
        <w:rPr>
          <w:rFonts w:cs="Times New Roman"/>
        </w:rPr>
      </w:pPr>
      <w:r w:rsidRPr="009D735C">
        <w:rPr>
          <w:rFonts w:cs="Times New Roman"/>
        </w:rPr>
        <w:t>A fékberendezés mechanikai elemeinek működése, üzemi jellemzőik</w:t>
      </w:r>
    </w:p>
    <w:p w:rsidR="00AB60A7" w:rsidRPr="009D735C" w:rsidRDefault="00AB60A7" w:rsidP="00AB60A7">
      <w:pPr>
        <w:tabs>
          <w:tab w:val="left" w:pos="1418"/>
          <w:tab w:val="right" w:pos="9072"/>
        </w:tabs>
        <w:spacing w:after="0"/>
        <w:ind w:left="851"/>
        <w:rPr>
          <w:rFonts w:cs="Times New Roman"/>
        </w:rPr>
      </w:pPr>
      <w:r w:rsidRPr="009D735C">
        <w:rPr>
          <w:rFonts w:cs="Times New Roman"/>
        </w:rPr>
        <w:t xml:space="preserve">Kézi- és </w:t>
      </w:r>
      <w:proofErr w:type="spellStart"/>
      <w:r w:rsidRPr="009D735C">
        <w:rPr>
          <w:rFonts w:cs="Times New Roman"/>
        </w:rPr>
        <w:t>rögzítőfékek</w:t>
      </w:r>
      <w:proofErr w:type="spellEnd"/>
      <w:r w:rsidRPr="009D735C">
        <w:rPr>
          <w:rFonts w:cs="Times New Roman"/>
        </w:rPr>
        <w:t xml:space="preserve"> kialakítása, működése, üzemi jellemzőik</w:t>
      </w:r>
    </w:p>
    <w:p w:rsidR="00AB60A7" w:rsidRPr="009D735C" w:rsidRDefault="00AB60A7" w:rsidP="00AB60A7">
      <w:pPr>
        <w:tabs>
          <w:tab w:val="left" w:pos="1418"/>
          <w:tab w:val="right" w:pos="9072"/>
        </w:tabs>
        <w:spacing w:after="0"/>
        <w:ind w:left="851"/>
        <w:rPr>
          <w:rFonts w:cs="Times New Roman"/>
        </w:rPr>
      </w:pPr>
      <w:r w:rsidRPr="009D735C">
        <w:rPr>
          <w:rFonts w:cs="Times New Roman"/>
        </w:rPr>
        <w:t>Személyszállító kocsik fékrendszerei, működésük a gyakorlatban</w:t>
      </w:r>
    </w:p>
    <w:p w:rsidR="00AB60A7" w:rsidRPr="009D735C" w:rsidRDefault="00AB60A7" w:rsidP="00AB60A7">
      <w:pPr>
        <w:tabs>
          <w:tab w:val="left" w:pos="1418"/>
          <w:tab w:val="right" w:pos="9072"/>
        </w:tabs>
        <w:spacing w:after="0"/>
        <w:ind w:left="851"/>
        <w:rPr>
          <w:rFonts w:cs="Times New Roman"/>
        </w:rPr>
      </w:pPr>
      <w:r w:rsidRPr="009D735C">
        <w:rPr>
          <w:rFonts w:cs="Times New Roman"/>
        </w:rPr>
        <w:t>Teherkocsik fékrendszerei, működésük a gyakorlatban</w:t>
      </w:r>
    </w:p>
    <w:p w:rsidR="00A23F09" w:rsidRPr="009D735C" w:rsidRDefault="00AB60A7" w:rsidP="00A23F09">
      <w:pPr>
        <w:tabs>
          <w:tab w:val="left" w:pos="1418"/>
          <w:tab w:val="right" w:pos="9072"/>
        </w:tabs>
        <w:spacing w:after="0"/>
        <w:ind w:left="851"/>
        <w:rPr>
          <w:rFonts w:cs="Times New Roman"/>
        </w:rPr>
      </w:pPr>
      <w:r w:rsidRPr="009D735C">
        <w:rPr>
          <w:rFonts w:cs="Times New Roman"/>
        </w:rPr>
        <w:t>Vontatójárművek fékrendszere</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AB60A7" w:rsidP="00A23F09">
      <w:pPr>
        <w:spacing w:after="0"/>
        <w:ind w:left="426"/>
        <w:rPr>
          <w:rFonts w:cs="Times New Roman"/>
        </w:rPr>
      </w:pPr>
      <w:r w:rsidRPr="009D735C">
        <w:rPr>
          <w:rFonts w:cs="Times New Roman"/>
        </w:rPr>
        <w:t>Tanterem, szakma specifikus tanműhelyben vagy szakma specifikus gazdálkodó szervezetnél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p>
    <w:p w:rsidR="00A23F09" w:rsidRPr="009D735C" w:rsidRDefault="00A23F09" w:rsidP="00A23F09">
      <w:pPr>
        <w:spacing w:before="2880"/>
        <w:jc w:val="center"/>
        <w:rPr>
          <w:rFonts w:cs="Times New Roman"/>
          <w:b/>
          <w:sz w:val="36"/>
        </w:rPr>
      </w:pPr>
      <w:r w:rsidRPr="009D735C">
        <w:rPr>
          <w:rFonts w:cs="Times New Roman"/>
          <w:b/>
          <w:sz w:val="36"/>
        </w:rPr>
        <w:t>A</w:t>
      </w:r>
    </w:p>
    <w:p w:rsidR="00A23F09" w:rsidRPr="009D735C" w:rsidRDefault="00AB60A7" w:rsidP="00A23F09">
      <w:pPr>
        <w:spacing w:after="480"/>
        <w:jc w:val="center"/>
        <w:rPr>
          <w:rFonts w:cs="Times New Roman"/>
          <w:b/>
          <w:sz w:val="36"/>
        </w:rPr>
      </w:pPr>
      <w:r w:rsidRPr="009D735C">
        <w:rPr>
          <w:rFonts w:cs="Times New Roman"/>
          <w:b/>
          <w:sz w:val="36"/>
        </w:rPr>
        <w:t>11970-16</w:t>
      </w:r>
      <w:r w:rsidR="00A23F09" w:rsidRPr="009D735C">
        <w:rPr>
          <w:rFonts w:cs="Times New Roman"/>
          <w:b/>
          <w:sz w:val="36"/>
        </w:rPr>
        <w:t xml:space="preserve"> azonosító számú</w:t>
      </w:r>
    </w:p>
    <w:p w:rsidR="00A23F09" w:rsidRPr="009D735C" w:rsidRDefault="00AB60A7" w:rsidP="00A23F09">
      <w:pPr>
        <w:jc w:val="center"/>
        <w:rPr>
          <w:rFonts w:cs="Times New Roman"/>
          <w:b/>
          <w:sz w:val="36"/>
        </w:rPr>
      </w:pPr>
      <w:r w:rsidRPr="009D735C">
        <w:rPr>
          <w:rFonts w:cs="Times New Roman"/>
          <w:b/>
          <w:sz w:val="36"/>
        </w:rPr>
        <w:t>Járműszerkezeti ismeretek</w:t>
      </w:r>
    </w:p>
    <w:p w:rsidR="00A23F09" w:rsidRPr="009D735C" w:rsidRDefault="00A23F09" w:rsidP="00A23F09">
      <w:pPr>
        <w:jc w:val="center"/>
        <w:rPr>
          <w:rFonts w:cs="Times New Roman"/>
          <w:b/>
          <w:sz w:val="36"/>
        </w:rPr>
      </w:pPr>
      <w:proofErr w:type="gramStart"/>
      <w:r w:rsidRPr="009D735C">
        <w:rPr>
          <w:rFonts w:cs="Times New Roman"/>
          <w:b/>
          <w:sz w:val="36"/>
        </w:rPr>
        <w:t>megnevezésű</w:t>
      </w:r>
      <w:proofErr w:type="gramEnd"/>
    </w:p>
    <w:p w:rsidR="00A23F09" w:rsidRPr="009D735C" w:rsidRDefault="00A23F09" w:rsidP="00A23F09">
      <w:pPr>
        <w:spacing w:before="480" w:after="480"/>
        <w:jc w:val="center"/>
        <w:rPr>
          <w:rFonts w:cs="Times New Roman"/>
          <w:b/>
          <w:sz w:val="36"/>
        </w:rPr>
      </w:pPr>
      <w:proofErr w:type="gramStart"/>
      <w:r w:rsidRPr="009D735C">
        <w:rPr>
          <w:rFonts w:cs="Times New Roman"/>
          <w:b/>
          <w:sz w:val="36"/>
        </w:rPr>
        <w:t>szakmai</w:t>
      </w:r>
      <w:proofErr w:type="gramEnd"/>
      <w:r w:rsidRPr="009D735C">
        <w:rPr>
          <w:rFonts w:cs="Times New Roman"/>
          <w:b/>
          <w:sz w:val="36"/>
        </w:rPr>
        <w:t xml:space="preserve"> követelménymodul</w:t>
      </w:r>
    </w:p>
    <w:p w:rsidR="00A23F09" w:rsidRPr="009D735C" w:rsidRDefault="00A23F09" w:rsidP="00A23F09">
      <w:pPr>
        <w:jc w:val="center"/>
        <w:rPr>
          <w:rFonts w:cs="Times New Roman"/>
          <w:b/>
          <w:sz w:val="36"/>
        </w:rPr>
      </w:pPr>
      <w:proofErr w:type="gramStart"/>
      <w:r w:rsidRPr="009D735C">
        <w:rPr>
          <w:rFonts w:cs="Times New Roman"/>
          <w:b/>
          <w:sz w:val="36"/>
        </w:rPr>
        <w:t>tantárgyai</w:t>
      </w:r>
      <w:proofErr w:type="gramEnd"/>
      <w:r w:rsidRPr="009D735C">
        <w:rPr>
          <w:rFonts w:cs="Times New Roman"/>
          <w:b/>
          <w:sz w:val="36"/>
        </w:rPr>
        <w:t>, témakörei</w:t>
      </w: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r w:rsidRPr="009D735C">
        <w:rPr>
          <w:rFonts w:cs="Times New Roman"/>
        </w:rPr>
        <w:lastRenderedPageBreak/>
        <w:t xml:space="preserve">A </w:t>
      </w:r>
      <w:r w:rsidR="00AB60A7" w:rsidRPr="009D735C">
        <w:rPr>
          <w:rFonts w:cs="Times New Roman"/>
        </w:rPr>
        <w:t>11970-16</w:t>
      </w:r>
      <w:r w:rsidRPr="009D735C">
        <w:rPr>
          <w:rFonts w:cs="Times New Roman"/>
        </w:rPr>
        <w:t xml:space="preserve"> azonosító számú </w:t>
      </w:r>
      <w:r w:rsidR="00AB60A7" w:rsidRPr="009D735C">
        <w:rPr>
          <w:rFonts w:cs="Times New Roman"/>
        </w:rPr>
        <w:t>Járműszerkezeti ismeretek</w:t>
      </w:r>
      <w:r w:rsidRPr="009D735C">
        <w:rPr>
          <w:rFonts w:cs="Times New Roman"/>
        </w:rPr>
        <w:t xml:space="preserve"> megnevezésű szakmai követelménymodulhoz tartozó tantárgyak és témakörök oktatása során </w:t>
      </w:r>
      <w:r w:rsidR="00F6110F">
        <w:rPr>
          <w:rFonts w:cs="Times New Roman"/>
        </w:rPr>
        <w:t>fejlesztendő kompetenciák:</w:t>
      </w:r>
    </w:p>
    <w:tbl>
      <w:tblPr>
        <w:tblW w:w="0" w:type="auto"/>
        <w:jc w:val="center"/>
        <w:tblInd w:w="-2322" w:type="dxa"/>
        <w:tblLayout w:type="fixed"/>
        <w:tblCellMar>
          <w:left w:w="30" w:type="dxa"/>
          <w:right w:w="30" w:type="dxa"/>
        </w:tblCellMar>
        <w:tblLook w:val="0000" w:firstRow="0" w:lastRow="0" w:firstColumn="0" w:lastColumn="0" w:noHBand="0" w:noVBand="0"/>
      </w:tblPr>
      <w:tblGrid>
        <w:gridCol w:w="6592"/>
        <w:gridCol w:w="758"/>
        <w:gridCol w:w="758"/>
      </w:tblGrid>
      <w:tr w:rsidR="009D735C" w:rsidRPr="009D735C" w:rsidTr="003C2523">
        <w:trPr>
          <w:cantSplit/>
          <w:trHeight w:val="2291"/>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Járműüzemeltetési utasítások elmélet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Kocsivizsgálói gyakorlat</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Ismeri a vontatott járművek általános műszaki jellemzőit, fékek működését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Elvégzi az érkező, induló vonatoknál a vasúti kocsik vizsgálatát az érvényes utasítások és szabályozások, valamint megállapodások szabályai szerint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Elvégzi a vonatok fékpróbáját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Alkalmazza a tolatással, járműkapcsolással, vonat összeállítással összefüggő szabályokat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Ismeri a rendkívüli helyzetekben követendő eljárásokat, konkrét előírások hiányában a munkáját elvégezni úgy, hogy az a megítélése szerint az adott körülmények között a legbiztonságosabb</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Megvizsgálja a kocsik kapcsoló- és vonókészülékének, féktömlő, valamint fűtési-, hangosítási és távvezérlési kapcsolatainak szabályszerű összekapcsolását, rögzítését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Közreműködik a fék-, illetve fűtési- és távvezérlési kapcsolatok, valamint a személykocsik homlok átjáróinak összekapcsolásánál</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Ellenőrizni a kocsik fűtési-, világítási- és belső berendezéseinek működését Megteszi a hibák elhárításához a szükséges intézkedéseket, a fékberendezés nagyobb hibája esetén intézkedik a kocsi kisorozására, a kisebb hibák javítására állomási vágányokon</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Kiállítja a Futási engedélyt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Ellenőrzi a feliratozott </w:t>
            </w:r>
            <w:proofErr w:type="spellStart"/>
            <w:r w:rsidRPr="009D735C">
              <w:rPr>
                <w:rFonts w:eastAsia="Times New Roman" w:cs="Times New Roman"/>
                <w:szCs w:val="24"/>
                <w:lang w:eastAsia="hu-HU"/>
              </w:rPr>
              <w:t>kocsitartozékok</w:t>
            </w:r>
            <w:proofErr w:type="spellEnd"/>
            <w:r w:rsidRPr="009D735C">
              <w:rPr>
                <w:rFonts w:eastAsia="Times New Roman" w:cs="Times New Roman"/>
                <w:szCs w:val="24"/>
                <w:lang w:eastAsia="hu-HU"/>
              </w:rPr>
              <w:t xml:space="preserve"> meglétét és rögzítettségét, hiányosság esetén a szükséges intézkedést megteszi</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Vezeti az előírt nyomtatványokat, kimutatásokat, előjegyzési könyveket az utasításban meghatározottak szerint, a bárcákat kitölti</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A RID (Veszélyes Áruk Nemzetközi vasúti fuvarozásáról szóló Szabályozás) alapján ismerje a </w:t>
            </w:r>
            <w:proofErr w:type="spellStart"/>
            <w:r w:rsidRPr="009D735C">
              <w:rPr>
                <w:rFonts w:eastAsia="Times New Roman" w:cs="Times New Roman"/>
                <w:szCs w:val="24"/>
                <w:lang w:eastAsia="hu-HU"/>
              </w:rPr>
              <w:t>vonatösszeállítás</w:t>
            </w:r>
            <w:proofErr w:type="spellEnd"/>
            <w:r w:rsidRPr="009D735C">
              <w:rPr>
                <w:rFonts w:eastAsia="Times New Roman" w:cs="Times New Roman"/>
                <w:szCs w:val="24"/>
                <w:lang w:eastAsia="hu-HU"/>
              </w:rPr>
              <w:t>, a veszélyes árukkal rakott kocsik besorozási feltételeit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Elvégzi az AVV 9. melléklet szerinti vizsgálatokat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Tisztában legyen a RID szabálytalanságok esetén a kritikus helyzet kezelésével</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Idegen vontatott járművek főbb jellemzői, feliratai és azok tartalma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járműveken alkalmazott fékberendezések főbb szerkezeti elemei és azok működése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Járműkapcsolatok, kapcsolások, műszaki kapcsolások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lastRenderedPageBreak/>
              <w:t>Eljárás kocsik egyes alkatrészeinek, berendezéseinek meghibásodása eseten a követendő nemzetközi előírások szerint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Vonatok és kocsik vizsgálata az érvényes nemzetközi utasítások és szabályzatok, valamint megállapodások szerint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Az előirt nyomtatványok, kimutatások, előjegyzési könyvek vezetése az utasításban meghatározottak szerint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Nemzetközi bárcák kitöltése a kocsira vonatkozó nemzetközi utasítás szerint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Féktechnikai alapfogalmak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Fékpróbák fajtái és azok megtartása, a sikeres fékpróbák dokumentálása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fékpróbák megtartása után döntés a vasúti járművek fékberendezéseinek üzembiztosságáról</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Végállomásra, feloszlató állomásra érkezett vonatok </w:t>
            </w:r>
            <w:proofErr w:type="spellStart"/>
            <w:r w:rsidRPr="009D735C">
              <w:rPr>
                <w:rFonts w:eastAsia="Times New Roman" w:cs="Times New Roman"/>
                <w:szCs w:val="24"/>
                <w:lang w:eastAsia="hu-HU"/>
              </w:rPr>
              <w:t>állvatartására</w:t>
            </w:r>
            <w:proofErr w:type="spellEnd"/>
            <w:r w:rsidRPr="009D735C">
              <w:rPr>
                <w:rFonts w:eastAsia="Times New Roman" w:cs="Times New Roman"/>
                <w:szCs w:val="24"/>
                <w:lang w:eastAsia="hu-HU"/>
              </w:rPr>
              <w:t xml:space="preserve"> vonatkozó ismeretek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Légfékkel végzett tolatószolgálati tevékenység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A vasúti kocsik vizsgálata, karbantartása, javítása valamint meghibásodása esetén követendő eljárások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Vasúti kocsi karbantartások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Vasúti kocsik időszakos vizsgálatai és javításai, szükség szerinti javításai</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Vasúti kocsik hűtése, fűtése, világítása és egyéb villamos berendezései</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Teherkocsik tisztítása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Személykocsik kiállításának és átmenetének szabályai nemzetközi forgalomban</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Nemzetközi személyvonatok továbbításának szabályai</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Eljárást rendellenességek esetén</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Kocsi teljesítmények kiegyenlítése és leszámolás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Műszaki határozmányok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Kocsi feliratok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Hirdetmények – Lefoglalt helyek megjelölése – Irány- és számtáblák, mellékleteket, mintákat, rajzlapok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Meghatározások és mértékegységek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veszélyes áruk fuvarozásában résztvevő személyek képzése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Veszélyes áruk, vasúti fuvarozásukra vonatkozó előírások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Teendő veszélyes áruk szabadba jutásakor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Csomagolásra és a tartányokra vonatkozó előírások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Jelölés és bárcázás, a nagy bárcák és a narancssárga jelölés elhelyezése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Az ömlesztett áru – konténerek tervezése, gyártása és vizsgálatra vonatkozó követelmények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szállítás feltételei, a berakásra, a kirakásra és az áru kezelésére vonatkozó követelmények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Belföldi és nemzetközi utasítások, szabályok, szabályzatok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Vasúti vontatott járművek ellenőrzése, javítása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lastRenderedPageBreak/>
              <w:t>Vonatközlekedés biztonságának ellenőrzése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Dokumentációk, nyilvántartások, jegyzőkönyvek pontos vezetése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Elhivatottság, elkötelezettség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Áttekintő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Ismeretek helyén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Figyelem megosztás</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5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Körültekintés,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bl>
    <w:p w:rsidR="00A23F09" w:rsidRPr="009D735C" w:rsidRDefault="00A23F09" w:rsidP="00A23F09">
      <w:pPr>
        <w:rPr>
          <w:rFonts w:cs="Times New Roman"/>
        </w:rPr>
      </w:pPr>
    </w:p>
    <w:p w:rsidR="00A23F09" w:rsidRPr="009D735C" w:rsidRDefault="002B035C" w:rsidP="00A23F09">
      <w:pPr>
        <w:pStyle w:val="Listaszerbekezds"/>
        <w:numPr>
          <w:ilvl w:val="0"/>
          <w:numId w:val="8"/>
        </w:numPr>
        <w:tabs>
          <w:tab w:val="right" w:pos="9072"/>
        </w:tabs>
        <w:spacing w:after="0"/>
        <w:rPr>
          <w:rFonts w:cs="Times New Roman"/>
          <w:b/>
        </w:rPr>
      </w:pPr>
      <w:r w:rsidRPr="009D735C">
        <w:rPr>
          <w:rFonts w:cs="Times New Roman"/>
          <w:b/>
        </w:rPr>
        <w:t>Járműüzemeltetési utasítások elmélet</w:t>
      </w:r>
      <w:r w:rsidR="00A23F09" w:rsidRPr="009D735C">
        <w:rPr>
          <w:rFonts w:cs="Times New Roman"/>
          <w:b/>
        </w:rPr>
        <w:t xml:space="preserve"> tantárgy</w:t>
      </w:r>
      <w:r w:rsidR="00A23F09" w:rsidRPr="009D735C">
        <w:rPr>
          <w:rFonts w:cs="Times New Roman"/>
          <w:b/>
        </w:rPr>
        <w:tab/>
      </w:r>
      <w:r w:rsidR="00FF70A3" w:rsidRPr="009D735C">
        <w:rPr>
          <w:rFonts w:cs="Times New Roman"/>
          <w:b/>
        </w:rPr>
        <w:t>140</w:t>
      </w:r>
      <w:r w:rsidR="00A23F09" w:rsidRPr="009D735C">
        <w:rPr>
          <w:rFonts w:cs="Times New Roman"/>
          <w:b/>
        </w:rPr>
        <w:t xml:space="preserve"> óra/</w:t>
      </w:r>
      <w:r w:rsidR="00FF70A3" w:rsidRPr="009D735C">
        <w:rPr>
          <w:rFonts w:cs="Times New Roman"/>
          <w:b/>
        </w:rPr>
        <w:t>140</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A tantárgy a főszakképesítéshez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2B035C" w:rsidRPr="009D735C" w:rsidRDefault="002B035C" w:rsidP="002B035C">
      <w:pPr>
        <w:spacing w:after="0"/>
        <w:ind w:left="426"/>
        <w:rPr>
          <w:rFonts w:cs="Times New Roman"/>
        </w:rPr>
      </w:pPr>
      <w:r w:rsidRPr="009D735C">
        <w:rPr>
          <w:rFonts w:cs="Times New Roman"/>
        </w:rPr>
        <w:t>A tantárgy oktatásának a célja, hogy megismertesse a tanulókkal az Infrastruktúrán közlekedő más vasútvállalat tulajdonában lévő idegen vontatott járművek főbb műszaki jellemzőit. Adjon áttekintést és mutassa be a járműveken alkalmazott belföldön nem honos fékberendezéseket, azok szerkezeti elemeit és működését. Mutassa be a vontatott járművek vizsgálatainak, karbantartásainak, javításainak nemzetközi előírásait, a kőtelező feliratokat valamint az egyes hibák esetén nemzetközi forgalomban követendő eljárást.</w:t>
      </w:r>
    </w:p>
    <w:p w:rsidR="002B035C" w:rsidRPr="009D735C" w:rsidRDefault="002B035C" w:rsidP="002B035C">
      <w:pPr>
        <w:spacing w:after="0"/>
        <w:ind w:left="426"/>
        <w:rPr>
          <w:rFonts w:cs="Times New Roman"/>
        </w:rPr>
      </w:pPr>
      <w:r w:rsidRPr="009D735C">
        <w:rPr>
          <w:rFonts w:cs="Times New Roman"/>
        </w:rPr>
        <w:t>A tantárgy ismertesse meg a tanulókkal a fékpróbát és a fékpróbát megelőző tennivalókat, a kocsik vizsgálata, karbantartása, javítása valamint meghibásodása esetén követendő eljárásokat, a kocsi karbantartásokat, a kocsik időszakos vizsgálatait és javításait, szükség szerinti javításait. A kocsik hűtését, fűtését, világítását és egyéb villamos berendezéseit, valamint a teherkocsik tisztítását.</w:t>
      </w:r>
    </w:p>
    <w:p w:rsidR="002B035C" w:rsidRPr="009D735C" w:rsidRDefault="002B035C" w:rsidP="002B035C">
      <w:pPr>
        <w:spacing w:after="0"/>
        <w:ind w:left="426"/>
        <w:rPr>
          <w:rFonts w:cs="Times New Roman"/>
        </w:rPr>
      </w:pPr>
      <w:r w:rsidRPr="009D735C">
        <w:rPr>
          <w:rFonts w:cs="Times New Roman"/>
        </w:rPr>
        <w:t xml:space="preserve">A tantárgy ismertesse meg a tanulókkal a vasúti személykocsik kiállításának és átmenetének, valamint a vonatok továbbításának szabályait nemzetközi forgalomban, az eljárást rendellenességek esetén, a </w:t>
      </w:r>
      <w:proofErr w:type="spellStart"/>
      <w:r w:rsidRPr="009D735C">
        <w:rPr>
          <w:rFonts w:cs="Times New Roman"/>
        </w:rPr>
        <w:t>kocsiteljesítmények</w:t>
      </w:r>
      <w:proofErr w:type="spellEnd"/>
      <w:r w:rsidRPr="009D735C">
        <w:rPr>
          <w:rFonts w:cs="Times New Roman"/>
        </w:rPr>
        <w:t xml:space="preserve"> kiegyenlítését és leszámolást, fizetést, a műszaki határozmányokat, </w:t>
      </w:r>
      <w:proofErr w:type="spellStart"/>
      <w:r w:rsidRPr="009D735C">
        <w:rPr>
          <w:rFonts w:cs="Times New Roman"/>
        </w:rPr>
        <w:t>kocsifelirarokat</w:t>
      </w:r>
      <w:proofErr w:type="spellEnd"/>
      <w:r w:rsidRPr="009D735C">
        <w:rPr>
          <w:rFonts w:cs="Times New Roman"/>
        </w:rPr>
        <w:t>, mintákat.</w:t>
      </w:r>
    </w:p>
    <w:p w:rsidR="00A23F09" w:rsidRPr="009D735C" w:rsidRDefault="002B035C" w:rsidP="002B035C">
      <w:pPr>
        <w:spacing w:after="0"/>
        <w:ind w:left="426"/>
        <w:rPr>
          <w:rFonts w:cs="Times New Roman"/>
        </w:rPr>
      </w:pPr>
      <w:r w:rsidRPr="009D735C">
        <w:rPr>
          <w:rFonts w:cs="Times New Roman"/>
        </w:rPr>
        <w:t>A tantárgy ismertesse meg a tanulókkal a veszélyes árukat, jelölésüket, a szállítás feltételeire, a berakásra, a kirakása és az áru kezelésére vonatkozó előírásokat.</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2B035C"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2B035C"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Fékutasítás</w:t>
      </w:r>
    </w:p>
    <w:p w:rsidR="002B035C" w:rsidRPr="009D735C" w:rsidRDefault="002B035C" w:rsidP="002B035C">
      <w:pPr>
        <w:tabs>
          <w:tab w:val="left" w:pos="1418"/>
          <w:tab w:val="right" w:pos="9072"/>
        </w:tabs>
        <w:spacing w:after="0"/>
        <w:ind w:left="851"/>
        <w:rPr>
          <w:rFonts w:cs="Times New Roman"/>
        </w:rPr>
      </w:pPr>
      <w:r w:rsidRPr="009D735C">
        <w:rPr>
          <w:rFonts w:cs="Times New Roman"/>
        </w:rPr>
        <w:t xml:space="preserve">Az utasítás hatálya, tartalma, ismerete, előírásainak betartása </w:t>
      </w:r>
    </w:p>
    <w:p w:rsidR="002B035C" w:rsidRPr="009D735C" w:rsidRDefault="002B035C" w:rsidP="002B035C">
      <w:pPr>
        <w:tabs>
          <w:tab w:val="left" w:pos="1418"/>
          <w:tab w:val="right" w:pos="9072"/>
        </w:tabs>
        <w:spacing w:after="0"/>
        <w:ind w:left="851"/>
        <w:rPr>
          <w:rFonts w:cs="Times New Roman"/>
        </w:rPr>
      </w:pPr>
      <w:r w:rsidRPr="009D735C">
        <w:rPr>
          <w:rFonts w:cs="Times New Roman"/>
        </w:rPr>
        <w:t xml:space="preserve">Fogalom meghatározások </w:t>
      </w:r>
    </w:p>
    <w:p w:rsidR="002B035C" w:rsidRPr="009D735C" w:rsidRDefault="002B035C" w:rsidP="002B035C">
      <w:pPr>
        <w:tabs>
          <w:tab w:val="left" w:pos="1418"/>
          <w:tab w:val="right" w:pos="9072"/>
        </w:tabs>
        <w:spacing w:after="0"/>
        <w:ind w:left="851"/>
        <w:rPr>
          <w:rFonts w:cs="Times New Roman"/>
        </w:rPr>
      </w:pPr>
      <w:r w:rsidRPr="009D735C">
        <w:rPr>
          <w:rFonts w:cs="Times New Roman"/>
        </w:rPr>
        <w:lastRenderedPageBreak/>
        <w:t>Általános előírások</w:t>
      </w:r>
    </w:p>
    <w:p w:rsidR="002B035C" w:rsidRPr="009D735C" w:rsidRDefault="002B035C" w:rsidP="002B035C">
      <w:pPr>
        <w:tabs>
          <w:tab w:val="left" w:pos="1418"/>
          <w:tab w:val="right" w:pos="9072"/>
        </w:tabs>
        <w:spacing w:after="0"/>
        <w:ind w:left="851"/>
        <w:rPr>
          <w:rFonts w:cs="Times New Roman"/>
        </w:rPr>
      </w:pPr>
      <w:r w:rsidRPr="009D735C">
        <w:rPr>
          <w:rFonts w:cs="Times New Roman"/>
        </w:rPr>
        <w:t>A fékberendezés előkészítése fékpróbához</w:t>
      </w:r>
    </w:p>
    <w:p w:rsidR="002B035C" w:rsidRPr="009D735C" w:rsidRDefault="002B035C" w:rsidP="002B035C">
      <w:pPr>
        <w:tabs>
          <w:tab w:val="left" w:pos="1418"/>
          <w:tab w:val="right" w:pos="9072"/>
        </w:tabs>
        <w:spacing w:after="0"/>
        <w:ind w:left="851"/>
        <w:rPr>
          <w:rFonts w:cs="Times New Roman"/>
        </w:rPr>
      </w:pPr>
      <w:r w:rsidRPr="009D735C">
        <w:rPr>
          <w:rFonts w:cs="Times New Roman"/>
        </w:rPr>
        <w:t>A fékpróbák</w:t>
      </w:r>
    </w:p>
    <w:p w:rsidR="002B035C" w:rsidRPr="009D735C" w:rsidRDefault="002B035C" w:rsidP="002B035C">
      <w:pPr>
        <w:tabs>
          <w:tab w:val="left" w:pos="1418"/>
          <w:tab w:val="right" w:pos="9072"/>
        </w:tabs>
        <w:spacing w:after="0"/>
        <w:ind w:left="851"/>
        <w:rPr>
          <w:rFonts w:cs="Times New Roman"/>
        </w:rPr>
      </w:pPr>
      <w:r w:rsidRPr="009D735C">
        <w:rPr>
          <w:rFonts w:cs="Times New Roman"/>
        </w:rPr>
        <w:t>A vonatok megfékezettségének megállapítása</w:t>
      </w:r>
    </w:p>
    <w:p w:rsidR="002B035C" w:rsidRPr="009D735C" w:rsidRDefault="002B035C" w:rsidP="002B035C">
      <w:pPr>
        <w:tabs>
          <w:tab w:val="left" w:pos="1418"/>
          <w:tab w:val="right" w:pos="9072"/>
        </w:tabs>
        <w:spacing w:after="0"/>
        <w:ind w:left="851"/>
        <w:rPr>
          <w:rFonts w:cs="Times New Roman"/>
        </w:rPr>
      </w:pPr>
      <w:r w:rsidRPr="009D735C">
        <w:rPr>
          <w:rFonts w:cs="Times New Roman"/>
        </w:rPr>
        <w:t>Fékberendezések üzemeltetése</w:t>
      </w:r>
    </w:p>
    <w:p w:rsidR="002B035C" w:rsidRPr="009D735C" w:rsidRDefault="002B035C" w:rsidP="002B035C">
      <w:pPr>
        <w:tabs>
          <w:tab w:val="left" w:pos="1418"/>
          <w:tab w:val="right" w:pos="9072"/>
        </w:tabs>
        <w:spacing w:after="0"/>
        <w:ind w:left="851"/>
        <w:rPr>
          <w:rFonts w:cs="Times New Roman"/>
        </w:rPr>
      </w:pPr>
      <w:proofErr w:type="spellStart"/>
      <w:r w:rsidRPr="009D735C">
        <w:rPr>
          <w:rFonts w:cs="Times New Roman"/>
        </w:rPr>
        <w:t>Állvatartás</w:t>
      </w:r>
      <w:proofErr w:type="spellEnd"/>
      <w:r w:rsidRPr="009D735C">
        <w:rPr>
          <w:rFonts w:cs="Times New Roman"/>
        </w:rPr>
        <w:t>, védekezés járműmegfutamodások ellen</w:t>
      </w:r>
    </w:p>
    <w:p w:rsidR="002B035C" w:rsidRPr="009D735C" w:rsidRDefault="002B035C" w:rsidP="002B035C">
      <w:pPr>
        <w:tabs>
          <w:tab w:val="left" w:pos="1418"/>
          <w:tab w:val="right" w:pos="9072"/>
        </w:tabs>
        <w:spacing w:after="0"/>
        <w:ind w:left="851"/>
        <w:rPr>
          <w:rFonts w:cs="Times New Roman"/>
        </w:rPr>
      </w:pPr>
      <w:r w:rsidRPr="009D735C">
        <w:rPr>
          <w:rFonts w:cs="Times New Roman"/>
        </w:rPr>
        <w:t>Használhatatlan fékberendezések</w:t>
      </w:r>
    </w:p>
    <w:p w:rsidR="002B035C" w:rsidRPr="009D735C" w:rsidRDefault="002B035C" w:rsidP="002B035C">
      <w:pPr>
        <w:tabs>
          <w:tab w:val="left" w:pos="1418"/>
          <w:tab w:val="right" w:pos="9072"/>
        </w:tabs>
        <w:spacing w:after="0"/>
        <w:ind w:left="851"/>
        <w:rPr>
          <w:rFonts w:cs="Times New Roman"/>
        </w:rPr>
      </w:pPr>
      <w:r w:rsidRPr="009D735C">
        <w:rPr>
          <w:rFonts w:cs="Times New Roman"/>
        </w:rPr>
        <w:t>A fékberendezés használata téli időjárásban</w:t>
      </w:r>
    </w:p>
    <w:p w:rsidR="002B035C" w:rsidRPr="009D735C" w:rsidRDefault="002B035C" w:rsidP="002B035C">
      <w:pPr>
        <w:tabs>
          <w:tab w:val="left" w:pos="1418"/>
          <w:tab w:val="right" w:pos="9072"/>
        </w:tabs>
        <w:spacing w:after="0"/>
        <w:ind w:left="851"/>
        <w:rPr>
          <w:rFonts w:cs="Times New Roman"/>
        </w:rPr>
      </w:pPr>
      <w:r w:rsidRPr="009D735C">
        <w:rPr>
          <w:rFonts w:cs="Times New Roman"/>
        </w:rPr>
        <w:t>A vonat féksúlyának megállapítása (4.1.1.1.) (1. sz. melléklet)</w:t>
      </w:r>
    </w:p>
    <w:p w:rsidR="002B035C" w:rsidRPr="009D735C" w:rsidRDefault="002B035C" w:rsidP="002B035C">
      <w:pPr>
        <w:tabs>
          <w:tab w:val="left" w:pos="1418"/>
          <w:tab w:val="right" w:pos="9072"/>
        </w:tabs>
        <w:spacing w:after="0"/>
        <w:ind w:left="851"/>
        <w:rPr>
          <w:rFonts w:cs="Times New Roman"/>
        </w:rPr>
      </w:pPr>
      <w:r w:rsidRPr="009D735C">
        <w:rPr>
          <w:rFonts w:cs="Times New Roman"/>
        </w:rPr>
        <w:t>Kézifékezéssel továbbított járművek, vonatok fékpróbája (2. sz. melléklet)</w:t>
      </w:r>
    </w:p>
    <w:p w:rsidR="002B035C" w:rsidRPr="009D735C" w:rsidRDefault="002B035C" w:rsidP="002B035C">
      <w:pPr>
        <w:tabs>
          <w:tab w:val="left" w:pos="1418"/>
          <w:tab w:val="right" w:pos="9072"/>
        </w:tabs>
        <w:spacing w:after="0"/>
        <w:ind w:left="851"/>
        <w:rPr>
          <w:rFonts w:cs="Times New Roman"/>
        </w:rPr>
      </w:pPr>
      <w:r w:rsidRPr="009D735C">
        <w:rPr>
          <w:rFonts w:cs="Times New Roman"/>
        </w:rPr>
        <w:t>A járművek fék feliratai (1. sz. függelék)</w:t>
      </w:r>
    </w:p>
    <w:p w:rsidR="002B035C" w:rsidRPr="009D735C" w:rsidRDefault="002B035C" w:rsidP="002B035C">
      <w:pPr>
        <w:tabs>
          <w:tab w:val="left" w:pos="1418"/>
          <w:tab w:val="right" w:pos="9072"/>
        </w:tabs>
        <w:spacing w:after="0"/>
        <w:ind w:left="851"/>
        <w:rPr>
          <w:rFonts w:cs="Times New Roman"/>
        </w:rPr>
      </w:pPr>
      <w:r w:rsidRPr="009D735C">
        <w:rPr>
          <w:rFonts w:cs="Times New Roman"/>
        </w:rPr>
        <w:t>A fékberendezések kezelő, vizsgáló szerkezetei (2. sz. függelék)</w:t>
      </w:r>
    </w:p>
    <w:p w:rsidR="002B035C" w:rsidRPr="009D735C" w:rsidRDefault="002B035C" w:rsidP="002B035C">
      <w:pPr>
        <w:tabs>
          <w:tab w:val="left" w:pos="1418"/>
          <w:tab w:val="right" w:pos="9072"/>
        </w:tabs>
        <w:spacing w:after="0"/>
        <w:ind w:left="851"/>
        <w:rPr>
          <w:rFonts w:cs="Times New Roman"/>
        </w:rPr>
      </w:pPr>
      <w:r w:rsidRPr="009D735C">
        <w:rPr>
          <w:rFonts w:cs="Times New Roman"/>
        </w:rPr>
        <w:t>Féktuskók jelölése, kopási állapota (3. sz. függelék)</w:t>
      </w:r>
    </w:p>
    <w:p w:rsidR="00A23F09" w:rsidRPr="009D735C" w:rsidRDefault="002B035C" w:rsidP="00A23F09">
      <w:pPr>
        <w:tabs>
          <w:tab w:val="left" w:pos="1418"/>
          <w:tab w:val="right" w:pos="9072"/>
        </w:tabs>
        <w:spacing w:after="0"/>
        <w:ind w:left="851"/>
        <w:rPr>
          <w:rFonts w:cs="Times New Roman"/>
        </w:rPr>
      </w:pPr>
      <w:r w:rsidRPr="009D735C">
        <w:rPr>
          <w:rFonts w:cs="Times New Roman"/>
        </w:rPr>
        <w:t xml:space="preserve">A volt szovjet vasutak </w:t>
      </w:r>
      <w:proofErr w:type="spellStart"/>
      <w:r w:rsidRPr="009D735C">
        <w:rPr>
          <w:rFonts w:cs="Times New Roman"/>
        </w:rPr>
        <w:t>kocsijainak</w:t>
      </w:r>
      <w:proofErr w:type="spellEnd"/>
      <w:r w:rsidRPr="009D735C">
        <w:rPr>
          <w:rFonts w:cs="Times New Roman"/>
        </w:rPr>
        <w:t xml:space="preserve"> fékszerkezetei</w:t>
      </w:r>
    </w:p>
    <w:p w:rsidR="00A23F09" w:rsidRPr="009D735C" w:rsidRDefault="00A23F09" w:rsidP="00A23F09">
      <w:pPr>
        <w:tabs>
          <w:tab w:val="left" w:pos="1418"/>
          <w:tab w:val="right" w:pos="9072"/>
        </w:tabs>
        <w:spacing w:after="0"/>
        <w:ind w:left="851"/>
        <w:rPr>
          <w:rFonts w:cs="Times New Roman"/>
        </w:rPr>
      </w:pPr>
    </w:p>
    <w:p w:rsidR="00A23F09" w:rsidRPr="009D735C" w:rsidRDefault="002B035C"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 xml:space="preserve">Műszaki </w:t>
      </w:r>
      <w:proofErr w:type="spellStart"/>
      <w:r w:rsidRPr="009D735C">
        <w:rPr>
          <w:rFonts w:cs="Times New Roman"/>
          <w:b/>
          <w:i/>
        </w:rPr>
        <w:t>kocsiszolgálati</w:t>
      </w:r>
      <w:proofErr w:type="spellEnd"/>
      <w:r w:rsidRPr="009D735C">
        <w:rPr>
          <w:rFonts w:cs="Times New Roman"/>
          <w:b/>
          <w:i/>
        </w:rPr>
        <w:t xml:space="preserve"> utasítás</w:t>
      </w:r>
    </w:p>
    <w:p w:rsidR="002B035C" w:rsidRPr="009D735C" w:rsidRDefault="002B035C" w:rsidP="002B035C">
      <w:pPr>
        <w:tabs>
          <w:tab w:val="left" w:pos="1418"/>
          <w:tab w:val="right" w:pos="9072"/>
        </w:tabs>
        <w:spacing w:after="0"/>
        <w:ind w:left="851"/>
        <w:rPr>
          <w:rFonts w:cs="Times New Roman"/>
        </w:rPr>
      </w:pPr>
      <w:r w:rsidRPr="009D735C">
        <w:rPr>
          <w:rFonts w:cs="Times New Roman"/>
        </w:rPr>
        <w:t xml:space="preserve">Általános rendelkezések </w:t>
      </w:r>
    </w:p>
    <w:p w:rsidR="002B035C" w:rsidRPr="009D735C" w:rsidRDefault="002B035C" w:rsidP="002B035C">
      <w:pPr>
        <w:tabs>
          <w:tab w:val="left" w:pos="1418"/>
          <w:tab w:val="right" w:pos="9072"/>
        </w:tabs>
        <w:spacing w:after="0"/>
        <w:ind w:left="851"/>
        <w:rPr>
          <w:rFonts w:cs="Times New Roman"/>
        </w:rPr>
      </w:pPr>
      <w:r w:rsidRPr="009D735C">
        <w:rPr>
          <w:rFonts w:cs="Times New Roman"/>
        </w:rPr>
        <w:t>Alapfogalmak</w:t>
      </w:r>
    </w:p>
    <w:p w:rsidR="002B035C" w:rsidRPr="009D735C" w:rsidRDefault="002B035C" w:rsidP="002B035C">
      <w:pPr>
        <w:tabs>
          <w:tab w:val="left" w:pos="1418"/>
          <w:tab w:val="right" w:pos="9072"/>
        </w:tabs>
        <w:spacing w:after="0"/>
        <w:ind w:left="851"/>
        <w:rPr>
          <w:rFonts w:cs="Times New Roman"/>
        </w:rPr>
      </w:pPr>
      <w:r w:rsidRPr="009D735C">
        <w:rPr>
          <w:rFonts w:cs="Times New Roman"/>
        </w:rPr>
        <w:t xml:space="preserve">A műszaki </w:t>
      </w:r>
      <w:proofErr w:type="spellStart"/>
      <w:r w:rsidRPr="009D735C">
        <w:rPr>
          <w:rFonts w:cs="Times New Roman"/>
        </w:rPr>
        <w:t>kocsiszolgálat</w:t>
      </w:r>
      <w:proofErr w:type="spellEnd"/>
      <w:r w:rsidRPr="009D735C">
        <w:rPr>
          <w:rFonts w:cs="Times New Roman"/>
        </w:rPr>
        <w:t xml:space="preserve"> szervezete és feladatai</w:t>
      </w:r>
    </w:p>
    <w:p w:rsidR="002B035C" w:rsidRPr="009D735C" w:rsidRDefault="002B035C" w:rsidP="002B035C">
      <w:pPr>
        <w:tabs>
          <w:tab w:val="left" w:pos="1418"/>
          <w:tab w:val="right" w:pos="9072"/>
        </w:tabs>
        <w:spacing w:after="0"/>
        <w:ind w:left="851"/>
        <w:rPr>
          <w:rFonts w:cs="Times New Roman"/>
        </w:rPr>
      </w:pPr>
      <w:r w:rsidRPr="009D735C">
        <w:rPr>
          <w:rFonts w:cs="Times New Roman"/>
        </w:rPr>
        <w:t>A kocsivizsgálói szolgálat ellátása</w:t>
      </w:r>
    </w:p>
    <w:p w:rsidR="002B035C" w:rsidRPr="009D735C" w:rsidRDefault="002B035C" w:rsidP="002B035C">
      <w:pPr>
        <w:tabs>
          <w:tab w:val="left" w:pos="1418"/>
          <w:tab w:val="right" w:pos="9072"/>
        </w:tabs>
        <w:spacing w:after="0"/>
        <w:ind w:left="851"/>
        <w:rPr>
          <w:rFonts w:cs="Times New Roman"/>
        </w:rPr>
      </w:pPr>
      <w:r w:rsidRPr="009D735C">
        <w:rPr>
          <w:rFonts w:cs="Times New Roman"/>
        </w:rPr>
        <w:t>A kocsik vizsgálata</w:t>
      </w:r>
    </w:p>
    <w:p w:rsidR="002B035C" w:rsidRPr="009D735C" w:rsidRDefault="002B035C" w:rsidP="002B035C">
      <w:pPr>
        <w:tabs>
          <w:tab w:val="left" w:pos="1418"/>
          <w:tab w:val="right" w:pos="9072"/>
        </w:tabs>
        <w:spacing w:after="0"/>
        <w:ind w:left="851"/>
        <w:rPr>
          <w:rFonts w:cs="Times New Roman"/>
        </w:rPr>
      </w:pPr>
      <w:r w:rsidRPr="009D735C">
        <w:rPr>
          <w:rFonts w:cs="Times New Roman"/>
        </w:rPr>
        <w:t>A kocsik karbantartása és javítása</w:t>
      </w:r>
    </w:p>
    <w:p w:rsidR="002B035C" w:rsidRPr="009D735C" w:rsidRDefault="002B035C" w:rsidP="002B035C">
      <w:pPr>
        <w:tabs>
          <w:tab w:val="left" w:pos="1418"/>
          <w:tab w:val="right" w:pos="9072"/>
        </w:tabs>
        <w:spacing w:after="0"/>
        <w:ind w:left="851"/>
        <w:rPr>
          <w:rFonts w:cs="Times New Roman"/>
        </w:rPr>
      </w:pPr>
      <w:r w:rsidRPr="009D735C">
        <w:rPr>
          <w:rFonts w:cs="Times New Roman"/>
        </w:rPr>
        <w:t>A kocsik fűtése-hűtése, világítása és egyéb villamos berendezései</w:t>
      </w:r>
    </w:p>
    <w:p w:rsidR="002B035C" w:rsidRPr="009D735C" w:rsidRDefault="002B035C" w:rsidP="002B035C">
      <w:pPr>
        <w:tabs>
          <w:tab w:val="left" w:pos="1418"/>
          <w:tab w:val="right" w:pos="9072"/>
        </w:tabs>
        <w:spacing w:after="0"/>
        <w:ind w:left="851"/>
        <w:rPr>
          <w:rFonts w:cs="Times New Roman"/>
        </w:rPr>
      </w:pPr>
      <w:r w:rsidRPr="009D735C">
        <w:rPr>
          <w:rFonts w:cs="Times New Roman"/>
        </w:rPr>
        <w:t>Az utasítás mellékletei:</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A műszaki </w:t>
      </w:r>
      <w:proofErr w:type="spellStart"/>
      <w:r w:rsidRPr="009D735C">
        <w:rPr>
          <w:rFonts w:cs="Times New Roman"/>
        </w:rPr>
        <w:t>kocsiszolgálat</w:t>
      </w:r>
      <w:proofErr w:type="spellEnd"/>
      <w:r w:rsidRPr="009D735C">
        <w:rPr>
          <w:rFonts w:cs="Times New Roman"/>
        </w:rPr>
        <w:t xml:space="preserve"> ellátását szabályozó utasítások és segédkönyvek </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A kocsivizsgálói szolgálati helyek jegyzéke (Külön kiadva)</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Ajánlás a </w:t>
      </w:r>
      <w:proofErr w:type="spellStart"/>
      <w:r w:rsidRPr="009D735C">
        <w:rPr>
          <w:rFonts w:cs="Times New Roman"/>
        </w:rPr>
        <w:t>kocsivizsgálati</w:t>
      </w:r>
      <w:proofErr w:type="spellEnd"/>
      <w:r w:rsidRPr="009D735C">
        <w:rPr>
          <w:rFonts w:cs="Times New Roman"/>
        </w:rPr>
        <w:t xml:space="preserve"> tevékenységhez szükséges szerszámokra és anyagokra </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A kocsik üzemképességének feltételei és a sérült kocsik kezelése </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Keskeny nyomtávolságú kocsik üzemképességének feltételei </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A tengelyátszerelt kocsik üzemképességének feltételei </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A nyomkarima méretellenőrzése </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Az előjegyzési könyv </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Javítási bárcák </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r>
      <w:proofErr w:type="spellStart"/>
      <w:r w:rsidRPr="009D735C">
        <w:rPr>
          <w:rFonts w:cs="Times New Roman"/>
        </w:rPr>
        <w:t>Kocsisérülési</w:t>
      </w:r>
      <w:proofErr w:type="spellEnd"/>
      <w:r w:rsidRPr="009D735C">
        <w:rPr>
          <w:rFonts w:cs="Times New Roman"/>
        </w:rPr>
        <w:t xml:space="preserve"> jegyzőkönyv </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Sérülési bárca </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A vasúti személy- és teherkocsik egységes számozási rendszere (Külön kötetben) </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A járműjavító üzemek és </w:t>
      </w:r>
      <w:proofErr w:type="spellStart"/>
      <w:r w:rsidRPr="009D735C">
        <w:rPr>
          <w:rFonts w:cs="Times New Roman"/>
        </w:rPr>
        <w:t>kocsijavító</w:t>
      </w:r>
      <w:proofErr w:type="spellEnd"/>
      <w:r w:rsidRPr="009D735C">
        <w:rPr>
          <w:rFonts w:cs="Times New Roman"/>
        </w:rPr>
        <w:t xml:space="preserve"> műhelyek betűjelei és kódszámai </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A kocsik fővizsgálatának határideje </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Futási bizonylat </w:t>
      </w:r>
    </w:p>
    <w:p w:rsidR="002B035C" w:rsidRPr="009D735C" w:rsidRDefault="002B035C" w:rsidP="002B035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Futási engedély </w:t>
      </w:r>
    </w:p>
    <w:p w:rsidR="00A23F09" w:rsidRPr="009D735C" w:rsidRDefault="002B035C" w:rsidP="00A23F09">
      <w:pPr>
        <w:tabs>
          <w:tab w:val="left" w:pos="1418"/>
          <w:tab w:val="right" w:pos="9072"/>
        </w:tabs>
        <w:spacing w:after="0"/>
        <w:ind w:left="851"/>
        <w:rPr>
          <w:rFonts w:cs="Times New Roman"/>
        </w:rPr>
      </w:pPr>
      <w:r w:rsidRPr="009D735C">
        <w:rPr>
          <w:rFonts w:cs="Times New Roman"/>
        </w:rPr>
        <w:t>•</w:t>
      </w:r>
      <w:r w:rsidRPr="009D735C">
        <w:rPr>
          <w:rFonts w:cs="Times New Roman"/>
        </w:rPr>
        <w:tab/>
        <w:t>Engedély, Feszültségmentesítést kérőkönyv</w:t>
      </w:r>
    </w:p>
    <w:p w:rsidR="00A23F09" w:rsidRPr="009D735C" w:rsidRDefault="00A23F09" w:rsidP="00A23F09">
      <w:pPr>
        <w:tabs>
          <w:tab w:val="left" w:pos="1418"/>
          <w:tab w:val="right" w:pos="9072"/>
        </w:tabs>
        <w:spacing w:after="0"/>
        <w:ind w:left="851"/>
        <w:rPr>
          <w:rFonts w:cs="Times New Roman"/>
        </w:rPr>
      </w:pPr>
    </w:p>
    <w:p w:rsidR="00A23F09" w:rsidRPr="009D735C" w:rsidRDefault="0043376C"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Általános szerződés a teherkocsik használatára (AVV)</w:t>
      </w:r>
    </w:p>
    <w:p w:rsidR="0043376C" w:rsidRPr="009D735C" w:rsidRDefault="0043376C" w:rsidP="0043376C">
      <w:pPr>
        <w:tabs>
          <w:tab w:val="left" w:pos="1418"/>
          <w:tab w:val="right" w:pos="9072"/>
        </w:tabs>
        <w:spacing w:after="0"/>
        <w:ind w:left="851"/>
        <w:rPr>
          <w:rFonts w:cs="Times New Roman"/>
        </w:rPr>
      </w:pPr>
      <w:r w:rsidRPr="009D735C">
        <w:rPr>
          <w:rFonts w:cs="Times New Roman"/>
        </w:rPr>
        <w:t xml:space="preserve">A szerződés tárgya, alkalmazási területe </w:t>
      </w:r>
    </w:p>
    <w:p w:rsidR="0043376C" w:rsidRPr="009D735C" w:rsidRDefault="0043376C" w:rsidP="0043376C">
      <w:pPr>
        <w:tabs>
          <w:tab w:val="left" w:pos="1418"/>
          <w:tab w:val="right" w:pos="9072"/>
        </w:tabs>
        <w:spacing w:after="0"/>
        <w:ind w:left="851"/>
        <w:rPr>
          <w:rFonts w:cs="Times New Roman"/>
        </w:rPr>
      </w:pPr>
      <w:r w:rsidRPr="009D735C">
        <w:rPr>
          <w:rFonts w:cs="Times New Roman"/>
        </w:rPr>
        <w:t>Az üzembentartó jogai és kötelezettségei</w:t>
      </w:r>
    </w:p>
    <w:p w:rsidR="0043376C" w:rsidRPr="009D735C" w:rsidRDefault="0043376C" w:rsidP="0043376C">
      <w:pPr>
        <w:tabs>
          <w:tab w:val="left" w:pos="1418"/>
          <w:tab w:val="right" w:pos="9072"/>
        </w:tabs>
        <w:spacing w:after="0"/>
        <w:ind w:left="851"/>
        <w:rPr>
          <w:rFonts w:cs="Times New Roman"/>
        </w:rPr>
      </w:pPr>
      <w:r w:rsidRPr="009D735C">
        <w:rPr>
          <w:rFonts w:cs="Times New Roman"/>
        </w:rPr>
        <w:t>A vasúti vállalkozás jogai és kötelezettségei</w:t>
      </w:r>
    </w:p>
    <w:p w:rsidR="0043376C" w:rsidRPr="009D735C" w:rsidRDefault="0043376C" w:rsidP="0043376C">
      <w:pPr>
        <w:tabs>
          <w:tab w:val="left" w:pos="1418"/>
          <w:tab w:val="right" w:pos="9072"/>
        </w:tabs>
        <w:spacing w:after="0"/>
        <w:ind w:left="851"/>
        <w:rPr>
          <w:rFonts w:cs="Times New Roman"/>
        </w:rPr>
      </w:pPr>
      <w:r w:rsidRPr="009D735C">
        <w:rPr>
          <w:rFonts w:cs="Times New Roman"/>
        </w:rPr>
        <w:t>A vasúti vállalkozás őrizetében lévő kocsiban keletkezett károk megállapítása és kezelése</w:t>
      </w:r>
    </w:p>
    <w:p w:rsidR="0043376C" w:rsidRPr="009D735C" w:rsidRDefault="0043376C" w:rsidP="0043376C">
      <w:pPr>
        <w:tabs>
          <w:tab w:val="left" w:pos="1418"/>
          <w:tab w:val="right" w:pos="9072"/>
        </w:tabs>
        <w:spacing w:after="0"/>
        <w:ind w:left="851"/>
        <w:rPr>
          <w:rFonts w:cs="Times New Roman"/>
        </w:rPr>
      </w:pPr>
      <w:r w:rsidRPr="009D735C">
        <w:rPr>
          <w:rFonts w:cs="Times New Roman"/>
        </w:rPr>
        <w:lastRenderedPageBreak/>
        <w:t>Felelősség a kocsi elveszése és sérülése esetén, a kocsi által okozott károkért, az alkalmazottakért és más személyekért</w:t>
      </w:r>
    </w:p>
    <w:p w:rsidR="0043376C" w:rsidRPr="009D735C" w:rsidRDefault="0043376C" w:rsidP="0043376C">
      <w:pPr>
        <w:tabs>
          <w:tab w:val="left" w:pos="1418"/>
          <w:tab w:val="right" w:pos="9072"/>
        </w:tabs>
        <w:spacing w:after="0"/>
        <w:ind w:left="851"/>
        <w:rPr>
          <w:rFonts w:cs="Times New Roman"/>
        </w:rPr>
      </w:pPr>
      <w:r w:rsidRPr="009D735C">
        <w:rPr>
          <w:rFonts w:cs="Times New Roman"/>
        </w:rPr>
        <w:t xml:space="preserve">Jegyzék a résztvevő üzembentartókról és vasúti vállalkozásokról </w:t>
      </w:r>
    </w:p>
    <w:p w:rsidR="0043376C" w:rsidRPr="009D735C" w:rsidRDefault="0043376C" w:rsidP="0043376C">
      <w:pPr>
        <w:tabs>
          <w:tab w:val="left" w:pos="1418"/>
          <w:tab w:val="right" w:pos="9072"/>
        </w:tabs>
        <w:spacing w:after="0"/>
        <w:ind w:left="851"/>
        <w:rPr>
          <w:rFonts w:cs="Times New Roman"/>
        </w:rPr>
      </w:pPr>
      <w:r w:rsidRPr="009D735C">
        <w:rPr>
          <w:rFonts w:cs="Times New Roman"/>
        </w:rPr>
        <w:t>Fogalom meghatározások</w:t>
      </w:r>
    </w:p>
    <w:p w:rsidR="0043376C" w:rsidRPr="009D735C" w:rsidRDefault="0043376C" w:rsidP="0043376C">
      <w:pPr>
        <w:tabs>
          <w:tab w:val="left" w:pos="1418"/>
          <w:tab w:val="right" w:pos="9072"/>
        </w:tabs>
        <w:spacing w:after="0"/>
        <w:ind w:left="851"/>
        <w:rPr>
          <w:rFonts w:cs="Times New Roman"/>
        </w:rPr>
      </w:pPr>
      <w:r w:rsidRPr="009D735C">
        <w:rPr>
          <w:rFonts w:cs="Times New Roman"/>
        </w:rPr>
        <w:t>Teherkocsi kárjegyzőkönyv</w:t>
      </w:r>
    </w:p>
    <w:p w:rsidR="0043376C" w:rsidRPr="009D735C" w:rsidRDefault="0043376C" w:rsidP="0043376C">
      <w:pPr>
        <w:tabs>
          <w:tab w:val="left" w:pos="1418"/>
          <w:tab w:val="right" w:pos="9072"/>
        </w:tabs>
        <w:spacing w:after="0"/>
        <w:ind w:left="851"/>
        <w:rPr>
          <w:rFonts w:cs="Times New Roman"/>
        </w:rPr>
      </w:pPr>
      <w:r w:rsidRPr="009D735C">
        <w:rPr>
          <w:rFonts w:cs="Times New Roman"/>
        </w:rPr>
        <w:t>Pótalkatrészek</w:t>
      </w:r>
    </w:p>
    <w:p w:rsidR="0043376C" w:rsidRPr="009D735C" w:rsidRDefault="0043376C" w:rsidP="0043376C">
      <w:pPr>
        <w:tabs>
          <w:tab w:val="left" w:pos="1418"/>
          <w:tab w:val="right" w:pos="9072"/>
        </w:tabs>
        <w:spacing w:after="0"/>
        <w:ind w:left="851"/>
        <w:rPr>
          <w:rFonts w:cs="Times New Roman"/>
        </w:rPr>
      </w:pPr>
      <w:r w:rsidRPr="009D735C">
        <w:rPr>
          <w:rFonts w:cs="Times New Roman"/>
        </w:rPr>
        <w:t>A teherkocsik vasútvállalatok közötti átadás-átvételének műszaki feltételei</w:t>
      </w:r>
    </w:p>
    <w:p w:rsidR="0043376C" w:rsidRPr="009D735C" w:rsidRDefault="0043376C" w:rsidP="0043376C">
      <w:pPr>
        <w:tabs>
          <w:tab w:val="left" w:pos="1418"/>
          <w:tab w:val="right" w:pos="9072"/>
        </w:tabs>
        <w:spacing w:after="0"/>
        <w:ind w:left="851"/>
        <w:rPr>
          <w:rFonts w:cs="Times New Roman"/>
        </w:rPr>
      </w:pPr>
      <w:r w:rsidRPr="009D735C">
        <w:rPr>
          <w:rFonts w:cs="Times New Roman"/>
        </w:rPr>
        <w:t>Javító és megelőző karbantartás</w:t>
      </w:r>
    </w:p>
    <w:p w:rsidR="0043376C" w:rsidRPr="009D735C" w:rsidRDefault="0043376C" w:rsidP="0043376C">
      <w:pPr>
        <w:tabs>
          <w:tab w:val="left" w:pos="1418"/>
          <w:tab w:val="right" w:pos="9072"/>
        </w:tabs>
        <w:spacing w:after="0"/>
        <w:ind w:left="851"/>
        <w:rPr>
          <w:rFonts w:cs="Times New Roman"/>
        </w:rPr>
      </w:pPr>
      <w:r w:rsidRPr="009D735C">
        <w:rPr>
          <w:rFonts w:cs="Times New Roman"/>
        </w:rPr>
        <w:t xml:space="preserve">Feliratok és ismertetőjelek a teherkocsikon (külön kiadva) </w:t>
      </w:r>
    </w:p>
    <w:p w:rsidR="00A23F09" w:rsidRPr="009D735C" w:rsidRDefault="0043376C" w:rsidP="00A23F09">
      <w:pPr>
        <w:tabs>
          <w:tab w:val="left" w:pos="1418"/>
          <w:tab w:val="right" w:pos="9072"/>
        </w:tabs>
        <w:spacing w:after="0"/>
        <w:ind w:left="851"/>
        <w:rPr>
          <w:rFonts w:cs="Times New Roman"/>
        </w:rPr>
      </w:pPr>
      <w:r w:rsidRPr="009D735C">
        <w:rPr>
          <w:rFonts w:cs="Times New Roman"/>
        </w:rPr>
        <w:t>Teherkocsik sérülési katalógusa</w:t>
      </w:r>
    </w:p>
    <w:p w:rsidR="00A23F09" w:rsidRPr="009D735C" w:rsidRDefault="00A23F09" w:rsidP="00A23F09">
      <w:pPr>
        <w:tabs>
          <w:tab w:val="left" w:pos="1418"/>
          <w:tab w:val="right" w:pos="9072"/>
        </w:tabs>
        <w:spacing w:after="0"/>
        <w:ind w:left="851"/>
        <w:rPr>
          <w:rFonts w:cs="Times New Roman"/>
        </w:rPr>
      </w:pPr>
    </w:p>
    <w:p w:rsidR="00A23F09" w:rsidRPr="009D735C" w:rsidRDefault="0043376C"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Szabályzat a személykocsik átmenetére és használatára nemzetközi forgalomban (RIC)</w:t>
      </w:r>
    </w:p>
    <w:p w:rsidR="0043376C" w:rsidRPr="009D735C" w:rsidRDefault="0043376C" w:rsidP="0043376C">
      <w:pPr>
        <w:tabs>
          <w:tab w:val="left" w:pos="1418"/>
          <w:tab w:val="right" w:pos="9072"/>
        </w:tabs>
        <w:spacing w:after="0"/>
        <w:ind w:left="851"/>
        <w:rPr>
          <w:rFonts w:cs="Times New Roman"/>
        </w:rPr>
      </w:pPr>
      <w:r w:rsidRPr="009D735C">
        <w:rPr>
          <w:rFonts w:cs="Times New Roman"/>
        </w:rPr>
        <w:t>Bevezető határozatok</w:t>
      </w:r>
    </w:p>
    <w:p w:rsidR="0043376C" w:rsidRPr="009D735C" w:rsidRDefault="0043376C" w:rsidP="0043376C">
      <w:pPr>
        <w:tabs>
          <w:tab w:val="left" w:pos="1418"/>
          <w:tab w:val="right" w:pos="9072"/>
        </w:tabs>
        <w:spacing w:after="0"/>
        <w:ind w:left="851"/>
        <w:rPr>
          <w:rFonts w:cs="Times New Roman"/>
        </w:rPr>
      </w:pPr>
      <w:r w:rsidRPr="009D735C">
        <w:rPr>
          <w:rFonts w:cs="Times New Roman"/>
        </w:rPr>
        <w:t>A járművek kiállítása és átmenete</w:t>
      </w:r>
    </w:p>
    <w:p w:rsidR="0043376C" w:rsidRPr="009D735C" w:rsidRDefault="0043376C" w:rsidP="0043376C">
      <w:pPr>
        <w:tabs>
          <w:tab w:val="left" w:pos="1418"/>
          <w:tab w:val="right" w:pos="9072"/>
        </w:tabs>
        <w:spacing w:after="0"/>
        <w:ind w:left="851"/>
        <w:rPr>
          <w:rFonts w:cs="Times New Roman"/>
        </w:rPr>
      </w:pPr>
      <w:r w:rsidRPr="009D735C">
        <w:rPr>
          <w:rFonts w:cs="Times New Roman"/>
        </w:rPr>
        <w:t>A vonatok továbbítása</w:t>
      </w:r>
    </w:p>
    <w:p w:rsidR="0043376C" w:rsidRPr="009D735C" w:rsidRDefault="0043376C" w:rsidP="0043376C">
      <w:pPr>
        <w:tabs>
          <w:tab w:val="left" w:pos="1418"/>
          <w:tab w:val="right" w:pos="9072"/>
        </w:tabs>
        <w:spacing w:after="0"/>
        <w:ind w:left="851"/>
        <w:rPr>
          <w:rFonts w:cs="Times New Roman"/>
        </w:rPr>
      </w:pPr>
      <w:r w:rsidRPr="009D735C">
        <w:rPr>
          <w:rFonts w:cs="Times New Roman"/>
        </w:rPr>
        <w:t>Eljárás rendellenességek esetén</w:t>
      </w:r>
    </w:p>
    <w:p w:rsidR="0043376C" w:rsidRPr="009D735C" w:rsidRDefault="0043376C" w:rsidP="0043376C">
      <w:pPr>
        <w:tabs>
          <w:tab w:val="left" w:pos="1418"/>
          <w:tab w:val="right" w:pos="9072"/>
        </w:tabs>
        <w:spacing w:after="0"/>
        <w:ind w:left="851"/>
        <w:rPr>
          <w:rFonts w:cs="Times New Roman"/>
        </w:rPr>
      </w:pPr>
      <w:r w:rsidRPr="009D735C">
        <w:rPr>
          <w:rFonts w:cs="Times New Roman"/>
        </w:rPr>
        <w:t>Műszaki határozmányok</w:t>
      </w:r>
    </w:p>
    <w:p w:rsidR="0043376C" w:rsidRPr="009D735C" w:rsidRDefault="0043376C" w:rsidP="0043376C">
      <w:pPr>
        <w:tabs>
          <w:tab w:val="left" w:pos="1418"/>
          <w:tab w:val="right" w:pos="9072"/>
        </w:tabs>
        <w:spacing w:after="0"/>
        <w:ind w:left="851"/>
        <w:rPr>
          <w:rFonts w:cs="Times New Roman"/>
        </w:rPr>
      </w:pPr>
      <w:r w:rsidRPr="009D735C">
        <w:rPr>
          <w:rFonts w:cs="Times New Roman"/>
        </w:rPr>
        <w:t>Járműfeliratok</w:t>
      </w:r>
    </w:p>
    <w:p w:rsidR="0043376C" w:rsidRPr="009D735C" w:rsidRDefault="0043376C" w:rsidP="0043376C">
      <w:pPr>
        <w:tabs>
          <w:tab w:val="left" w:pos="1418"/>
          <w:tab w:val="right" w:pos="9072"/>
        </w:tabs>
        <w:spacing w:after="0"/>
        <w:ind w:left="851"/>
        <w:rPr>
          <w:rFonts w:cs="Times New Roman"/>
        </w:rPr>
      </w:pPr>
      <w:r w:rsidRPr="009D735C">
        <w:rPr>
          <w:rFonts w:cs="Times New Roman"/>
        </w:rPr>
        <w:t>Hirdetmények – Lefoglalt helyek megjelölése – Irány- és számtáblák</w:t>
      </w:r>
    </w:p>
    <w:p w:rsidR="0043376C" w:rsidRPr="009D735C" w:rsidRDefault="0043376C" w:rsidP="0043376C">
      <w:pPr>
        <w:tabs>
          <w:tab w:val="left" w:pos="1418"/>
          <w:tab w:val="right" w:pos="9072"/>
        </w:tabs>
        <w:spacing w:after="0"/>
        <w:ind w:left="851"/>
        <w:rPr>
          <w:rFonts w:cs="Times New Roman"/>
        </w:rPr>
      </w:pPr>
      <w:r w:rsidRPr="009D735C">
        <w:rPr>
          <w:rFonts w:cs="Times New Roman"/>
        </w:rPr>
        <w:t>Minőségirányítási rendszer</w:t>
      </w:r>
    </w:p>
    <w:p w:rsidR="0043376C" w:rsidRPr="009D735C" w:rsidRDefault="0043376C" w:rsidP="0043376C">
      <w:pPr>
        <w:tabs>
          <w:tab w:val="left" w:pos="1418"/>
          <w:tab w:val="right" w:pos="9072"/>
        </w:tabs>
        <w:spacing w:after="0"/>
        <w:ind w:left="851"/>
        <w:rPr>
          <w:rFonts w:cs="Times New Roman"/>
        </w:rPr>
      </w:pPr>
      <w:r w:rsidRPr="009D735C">
        <w:rPr>
          <w:rFonts w:cs="Times New Roman"/>
        </w:rPr>
        <w:t>A Szabályzat mellékletei</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A </w:t>
      </w:r>
      <w:proofErr w:type="spellStart"/>
      <w:r w:rsidRPr="009D735C">
        <w:rPr>
          <w:rFonts w:cs="Times New Roman"/>
        </w:rPr>
        <w:t>RIC-hez</w:t>
      </w:r>
      <w:proofErr w:type="spellEnd"/>
      <w:r w:rsidRPr="009D735C">
        <w:rPr>
          <w:rFonts w:cs="Times New Roman"/>
        </w:rPr>
        <w:t xml:space="preserve"> csatlakozott Vasutak jegyzéke</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A különleges feltételek a járművek személyszállító vonatokba való besorozására</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Feltételek a kompokra átmenő járművek számára</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Ajánlások a járművek tisztítására vonatkozóan</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Feliratok és jelek</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Műszaki vizsgálatok a vonatok átvételekor a nemzetközi forgalomban</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A járművek sérüléseiért való felelős meghatározása</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Hibakatalógus</w:t>
      </w:r>
    </w:p>
    <w:p w:rsidR="0043376C" w:rsidRPr="009D735C" w:rsidRDefault="0043376C" w:rsidP="0043376C">
      <w:pPr>
        <w:tabs>
          <w:tab w:val="left" w:pos="1418"/>
          <w:tab w:val="right" w:pos="9072"/>
        </w:tabs>
        <w:spacing w:after="0"/>
        <w:ind w:left="851"/>
        <w:rPr>
          <w:rFonts w:cs="Times New Roman"/>
        </w:rPr>
      </w:pPr>
      <w:r w:rsidRPr="009D735C">
        <w:rPr>
          <w:rFonts w:cs="Times New Roman"/>
        </w:rPr>
        <w:t>Minták</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B minta- Honossági bárca a tulajdonos Vasúthoz visszatérő kocsik részére</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B1 minta- Járműalkatrész feladási bárca</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C minta- Kísérőlevél járművek, kocsi járműalkatrészek és pótalkatrészekhez</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H minta- Pótalkatrész igénylés</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K minta-„Kirakás után javítandó”- feliratú bárca</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L minta-„Sérült, üresen a honos vasútra” – feliratú bárca</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M minta-„Megvizsgálandó”- feliratú bárca</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R1 minta-„Fék hasznavehetetlen” - feliratú bárca</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R3 minta-„Villamos fővezeték hasznavehetetlen” - feliratú bárca</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S minta-„Ajtó használhatatlan” - feliratú bárca</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S1 minta-„WC-használhatatlan” - feliratú bárca</w:t>
      </w:r>
    </w:p>
    <w:p w:rsidR="0043376C" w:rsidRPr="009D735C" w:rsidRDefault="0043376C" w:rsidP="0043376C">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W minta- Nemzetközi személyvonati </w:t>
      </w:r>
      <w:proofErr w:type="spellStart"/>
      <w:r w:rsidRPr="009D735C">
        <w:rPr>
          <w:rFonts w:cs="Times New Roman"/>
        </w:rPr>
        <w:t>kocsijegyzék</w:t>
      </w:r>
      <w:proofErr w:type="spellEnd"/>
    </w:p>
    <w:p w:rsidR="00A23F09" w:rsidRPr="009D735C" w:rsidRDefault="0043376C" w:rsidP="00A23F09">
      <w:pPr>
        <w:tabs>
          <w:tab w:val="left" w:pos="1418"/>
          <w:tab w:val="right" w:pos="9072"/>
        </w:tabs>
        <w:spacing w:after="0"/>
        <w:ind w:left="851"/>
        <w:rPr>
          <w:rFonts w:cs="Times New Roman"/>
        </w:rPr>
      </w:pPr>
      <w:r w:rsidRPr="009D735C">
        <w:rPr>
          <w:rFonts w:cs="Times New Roman"/>
        </w:rPr>
        <w:t>•</w:t>
      </w:r>
      <w:r w:rsidRPr="009D735C">
        <w:rPr>
          <w:rFonts w:cs="Times New Roman"/>
        </w:rPr>
        <w:tab/>
        <w:t>X minta- Hibanapló</w:t>
      </w:r>
    </w:p>
    <w:p w:rsidR="00A23F09" w:rsidRPr="009D735C" w:rsidRDefault="00A23F09" w:rsidP="00A23F09">
      <w:pPr>
        <w:tabs>
          <w:tab w:val="left" w:pos="1418"/>
          <w:tab w:val="right" w:pos="9072"/>
        </w:tabs>
        <w:spacing w:after="0"/>
        <w:ind w:left="851"/>
        <w:rPr>
          <w:rFonts w:cs="Times New Roman"/>
        </w:rPr>
      </w:pPr>
    </w:p>
    <w:p w:rsidR="00A23F09" w:rsidRPr="009D735C" w:rsidRDefault="0043376C"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 Veszélyes Áruk Nemzetközi Vasúti Fuvarozásáról szóló Szabályzat (RID)</w:t>
      </w:r>
    </w:p>
    <w:p w:rsidR="0043376C" w:rsidRPr="009D735C" w:rsidRDefault="0043376C" w:rsidP="0043376C">
      <w:pPr>
        <w:tabs>
          <w:tab w:val="left" w:pos="1418"/>
          <w:tab w:val="right" w:pos="9072"/>
        </w:tabs>
        <w:spacing w:after="0"/>
        <w:ind w:left="851"/>
        <w:rPr>
          <w:rFonts w:cs="Times New Roman"/>
        </w:rPr>
      </w:pPr>
      <w:r w:rsidRPr="009D735C">
        <w:rPr>
          <w:rFonts w:cs="Times New Roman"/>
        </w:rPr>
        <w:t>Meghatározások és mértékegységek</w:t>
      </w:r>
    </w:p>
    <w:p w:rsidR="0043376C" w:rsidRPr="009D735C" w:rsidRDefault="0043376C" w:rsidP="0043376C">
      <w:pPr>
        <w:tabs>
          <w:tab w:val="left" w:pos="1418"/>
          <w:tab w:val="right" w:pos="9072"/>
        </w:tabs>
        <w:spacing w:after="0"/>
        <w:ind w:left="851"/>
        <w:rPr>
          <w:rFonts w:cs="Times New Roman"/>
        </w:rPr>
      </w:pPr>
      <w:r w:rsidRPr="009D735C">
        <w:rPr>
          <w:rFonts w:cs="Times New Roman"/>
        </w:rPr>
        <w:t>A veszélyes áruk fuvarozásában résztvevő személyek képzése</w:t>
      </w:r>
    </w:p>
    <w:p w:rsidR="0043376C" w:rsidRPr="009D735C" w:rsidRDefault="0043376C" w:rsidP="0043376C">
      <w:pPr>
        <w:tabs>
          <w:tab w:val="left" w:pos="1418"/>
          <w:tab w:val="right" w:pos="9072"/>
        </w:tabs>
        <w:spacing w:after="0"/>
        <w:ind w:left="851"/>
        <w:rPr>
          <w:rFonts w:cs="Times New Roman"/>
        </w:rPr>
      </w:pPr>
      <w:r w:rsidRPr="009D735C">
        <w:rPr>
          <w:rFonts w:cs="Times New Roman"/>
        </w:rPr>
        <w:lastRenderedPageBreak/>
        <w:t>A veszélyes áruk felsorolása</w:t>
      </w:r>
    </w:p>
    <w:p w:rsidR="0043376C" w:rsidRPr="009D735C" w:rsidRDefault="0043376C" w:rsidP="0043376C">
      <w:pPr>
        <w:tabs>
          <w:tab w:val="left" w:pos="1418"/>
          <w:tab w:val="right" w:pos="9072"/>
        </w:tabs>
        <w:spacing w:after="0"/>
        <w:ind w:left="851"/>
        <w:rPr>
          <w:rFonts w:cs="Times New Roman"/>
        </w:rPr>
      </w:pPr>
      <w:r w:rsidRPr="009D735C">
        <w:rPr>
          <w:rFonts w:cs="Times New Roman"/>
        </w:rPr>
        <w:t>A csomagolásra és a tartányokra vonatkozó előírások</w:t>
      </w:r>
    </w:p>
    <w:p w:rsidR="0043376C" w:rsidRPr="009D735C" w:rsidRDefault="0043376C" w:rsidP="0043376C">
      <w:pPr>
        <w:tabs>
          <w:tab w:val="left" w:pos="1418"/>
          <w:tab w:val="right" w:pos="9072"/>
        </w:tabs>
        <w:spacing w:after="0"/>
        <w:ind w:left="851"/>
        <w:rPr>
          <w:rFonts w:cs="Times New Roman"/>
        </w:rPr>
      </w:pPr>
      <w:r w:rsidRPr="009D735C">
        <w:rPr>
          <w:rFonts w:cs="Times New Roman"/>
        </w:rPr>
        <w:t>Jelölés és bárcázás</w:t>
      </w:r>
    </w:p>
    <w:p w:rsidR="0043376C" w:rsidRPr="009D735C" w:rsidRDefault="0043376C" w:rsidP="0043376C">
      <w:pPr>
        <w:tabs>
          <w:tab w:val="left" w:pos="1418"/>
          <w:tab w:val="right" w:pos="9072"/>
        </w:tabs>
        <w:spacing w:after="0"/>
        <w:ind w:left="851"/>
        <w:rPr>
          <w:rFonts w:cs="Times New Roman"/>
        </w:rPr>
      </w:pPr>
      <w:r w:rsidRPr="009D735C">
        <w:rPr>
          <w:rFonts w:cs="Times New Roman"/>
        </w:rPr>
        <w:t>A nagy bárcák és a narancssárga jelölés elhelyezése</w:t>
      </w:r>
    </w:p>
    <w:p w:rsidR="0043376C" w:rsidRPr="009D735C" w:rsidRDefault="0043376C" w:rsidP="0043376C">
      <w:pPr>
        <w:tabs>
          <w:tab w:val="left" w:pos="1418"/>
          <w:tab w:val="right" w:pos="9072"/>
        </w:tabs>
        <w:spacing w:after="0"/>
        <w:ind w:left="851"/>
        <w:rPr>
          <w:rFonts w:cs="Times New Roman"/>
        </w:rPr>
      </w:pPr>
      <w:r w:rsidRPr="009D735C">
        <w:rPr>
          <w:rFonts w:cs="Times New Roman"/>
        </w:rPr>
        <w:t>Az ömlesztett áru-konténerek tervezésére, gyártására és vizsgálatára vonatkozó követelmények</w:t>
      </w:r>
    </w:p>
    <w:p w:rsidR="0043376C" w:rsidRPr="009D735C" w:rsidRDefault="0043376C" w:rsidP="0043376C">
      <w:pPr>
        <w:tabs>
          <w:tab w:val="left" w:pos="1418"/>
          <w:tab w:val="right" w:pos="9072"/>
        </w:tabs>
        <w:spacing w:after="0"/>
        <w:ind w:left="851"/>
        <w:rPr>
          <w:rFonts w:cs="Times New Roman"/>
        </w:rPr>
      </w:pPr>
      <w:r w:rsidRPr="009D735C">
        <w:rPr>
          <w:rFonts w:cs="Times New Roman"/>
        </w:rPr>
        <w:t>A szállítás feltételeire, a berakásra, a kirakásra és az árukezelésre vonatkozó előírások</w:t>
      </w:r>
    </w:p>
    <w:p w:rsidR="0043376C" w:rsidRPr="009D735C" w:rsidRDefault="0043376C" w:rsidP="0043376C">
      <w:pPr>
        <w:tabs>
          <w:tab w:val="left" w:pos="1418"/>
          <w:tab w:val="right" w:pos="9072"/>
        </w:tabs>
        <w:spacing w:after="0"/>
        <w:ind w:left="851"/>
        <w:rPr>
          <w:rFonts w:cs="Times New Roman"/>
        </w:rPr>
      </w:pPr>
      <w:r w:rsidRPr="009D735C">
        <w:rPr>
          <w:rFonts w:cs="Times New Roman"/>
        </w:rPr>
        <w:t>A küldeménydarabok fuvarozására vonatkozó előírások</w:t>
      </w:r>
    </w:p>
    <w:p w:rsidR="0043376C" w:rsidRPr="009D735C" w:rsidRDefault="0043376C" w:rsidP="0043376C">
      <w:pPr>
        <w:tabs>
          <w:tab w:val="left" w:pos="1418"/>
          <w:tab w:val="right" w:pos="9072"/>
        </w:tabs>
        <w:spacing w:after="0"/>
        <w:ind w:left="851"/>
        <w:rPr>
          <w:rFonts w:cs="Times New Roman"/>
        </w:rPr>
      </w:pPr>
      <w:r w:rsidRPr="009D735C">
        <w:rPr>
          <w:rFonts w:cs="Times New Roman"/>
        </w:rPr>
        <w:t>Az ömlesztett fuvarozásra vonatkozó előírások</w:t>
      </w:r>
    </w:p>
    <w:p w:rsidR="0043376C" w:rsidRPr="009D735C" w:rsidRDefault="0043376C" w:rsidP="0043376C">
      <w:pPr>
        <w:tabs>
          <w:tab w:val="left" w:pos="1418"/>
          <w:tab w:val="right" w:pos="9072"/>
        </w:tabs>
        <w:spacing w:after="0"/>
        <w:ind w:left="851"/>
        <w:rPr>
          <w:rFonts w:cs="Times New Roman"/>
        </w:rPr>
      </w:pPr>
      <w:r w:rsidRPr="009D735C">
        <w:rPr>
          <w:rFonts w:cs="Times New Roman"/>
        </w:rPr>
        <w:t>A tartányos fuvarozásra vonatkozó előírások</w:t>
      </w:r>
    </w:p>
    <w:p w:rsidR="0043376C" w:rsidRPr="009D735C" w:rsidRDefault="0043376C" w:rsidP="0043376C">
      <w:pPr>
        <w:tabs>
          <w:tab w:val="left" w:pos="1418"/>
          <w:tab w:val="right" w:pos="9072"/>
        </w:tabs>
        <w:spacing w:after="0"/>
        <w:ind w:left="851"/>
        <w:rPr>
          <w:rFonts w:cs="Times New Roman"/>
        </w:rPr>
      </w:pPr>
      <w:r w:rsidRPr="009D735C">
        <w:rPr>
          <w:rFonts w:cs="Times New Roman"/>
        </w:rPr>
        <w:t xml:space="preserve">A berakásra, a kirakásra és az árukezelésre vonatkozó </w:t>
      </w:r>
    </w:p>
    <w:p w:rsidR="00A23F09" w:rsidRPr="009D735C" w:rsidRDefault="0043376C" w:rsidP="00A23F09">
      <w:pPr>
        <w:tabs>
          <w:tab w:val="left" w:pos="1418"/>
          <w:tab w:val="right" w:pos="9072"/>
        </w:tabs>
        <w:spacing w:after="0"/>
        <w:ind w:left="851"/>
        <w:rPr>
          <w:rFonts w:cs="Times New Roman"/>
        </w:rPr>
      </w:pPr>
      <w:r w:rsidRPr="009D735C">
        <w:rPr>
          <w:rFonts w:cs="Times New Roman"/>
        </w:rPr>
        <w:t>Ellenőrzések, amelyeket a veszélyes áruküldeményeknél el kell végezni (UIC 471-3 Döntvény)</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43376C" w:rsidP="00A23F09">
      <w:pPr>
        <w:spacing w:after="0"/>
        <w:ind w:left="426"/>
        <w:rPr>
          <w:rFonts w:cs="Times New Roman"/>
        </w:rPr>
      </w:pPr>
      <w:r w:rsidRPr="009D735C">
        <w:rPr>
          <w:rFonts w:cs="Times New Roman"/>
        </w:rPr>
        <w:t>Tanterem</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43376C" w:rsidP="00A23F09">
      <w:pPr>
        <w:pStyle w:val="Listaszerbekezds"/>
        <w:numPr>
          <w:ilvl w:val="0"/>
          <w:numId w:val="8"/>
        </w:numPr>
        <w:tabs>
          <w:tab w:val="right" w:pos="9072"/>
        </w:tabs>
        <w:spacing w:after="0"/>
        <w:rPr>
          <w:rFonts w:cs="Times New Roman"/>
          <w:b/>
        </w:rPr>
      </w:pPr>
      <w:r w:rsidRPr="009D735C">
        <w:rPr>
          <w:rFonts w:cs="Times New Roman"/>
          <w:b/>
        </w:rPr>
        <w:t>Kocsivizsgálói gyakorlat</w:t>
      </w:r>
      <w:r w:rsidR="00A23F09" w:rsidRPr="009D735C">
        <w:rPr>
          <w:rFonts w:cs="Times New Roman"/>
          <w:b/>
        </w:rPr>
        <w:t xml:space="preserve"> tantárgy</w:t>
      </w:r>
      <w:r w:rsidR="00A23F09" w:rsidRPr="009D735C">
        <w:rPr>
          <w:rFonts w:cs="Times New Roman"/>
          <w:b/>
        </w:rPr>
        <w:tab/>
      </w:r>
      <w:r w:rsidR="00FF70A3" w:rsidRPr="009D735C">
        <w:rPr>
          <w:rFonts w:cs="Times New Roman"/>
          <w:b/>
        </w:rPr>
        <w:t>233</w:t>
      </w:r>
      <w:r w:rsidR="00A23F09" w:rsidRPr="009D735C">
        <w:rPr>
          <w:rFonts w:cs="Times New Roman"/>
          <w:b/>
        </w:rPr>
        <w:t xml:space="preserve"> óra/</w:t>
      </w:r>
      <w:r w:rsidR="00FF70A3" w:rsidRPr="009D735C">
        <w:rPr>
          <w:rFonts w:cs="Times New Roman"/>
          <w:b/>
        </w:rPr>
        <w:t>233</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A tantárgy a főszakképesítéshez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43376C" w:rsidRPr="009D735C" w:rsidRDefault="0043376C" w:rsidP="0043376C">
      <w:pPr>
        <w:spacing w:after="0"/>
        <w:ind w:left="426"/>
        <w:rPr>
          <w:rFonts w:cs="Times New Roman"/>
        </w:rPr>
      </w:pPr>
      <w:r w:rsidRPr="009D735C">
        <w:rPr>
          <w:rFonts w:cs="Times New Roman"/>
        </w:rPr>
        <w:t xml:space="preserve">A tantárgy alapvető célja, hogy a tanulók a járműüzemeltetési utasítások elméletben megismert anyagát a gyakorlatban elsajátítsák, alkalmazzák. </w:t>
      </w:r>
    </w:p>
    <w:p w:rsidR="0043376C" w:rsidRPr="009D735C" w:rsidRDefault="0043376C" w:rsidP="0043376C">
      <w:pPr>
        <w:spacing w:after="0"/>
        <w:ind w:left="426"/>
        <w:rPr>
          <w:rFonts w:cs="Times New Roman"/>
        </w:rPr>
      </w:pPr>
      <w:r w:rsidRPr="009D735C">
        <w:rPr>
          <w:rFonts w:cs="Times New Roman"/>
        </w:rPr>
        <w:t>Képesek legyenek elvégezni a vonatok és vasúti kocsik vizsgálatát, ismerjék, alkalmazzák a kocsik meghibásodása esetén a követendő eljárásokat az érvényes utasítások, szabályzatok alapján.</w:t>
      </w:r>
    </w:p>
    <w:p w:rsidR="0043376C" w:rsidRPr="009D735C" w:rsidRDefault="0043376C" w:rsidP="0043376C">
      <w:pPr>
        <w:spacing w:after="0"/>
        <w:ind w:left="426"/>
        <w:rPr>
          <w:rFonts w:cs="Times New Roman"/>
        </w:rPr>
      </w:pPr>
      <w:r w:rsidRPr="009D735C">
        <w:rPr>
          <w:rFonts w:cs="Times New Roman"/>
        </w:rPr>
        <w:t>Képesek legyenek elvégezni a vonatok fékpróbáit, az ahhoz kapcsolódó tevékenységeket az utasítás előírásai alapján.</w:t>
      </w:r>
    </w:p>
    <w:p w:rsidR="0043376C" w:rsidRPr="009D735C" w:rsidRDefault="0043376C" w:rsidP="0043376C">
      <w:pPr>
        <w:spacing w:after="0"/>
        <w:ind w:left="426"/>
        <w:rPr>
          <w:rFonts w:cs="Times New Roman"/>
        </w:rPr>
      </w:pPr>
      <w:r w:rsidRPr="009D735C">
        <w:rPr>
          <w:rFonts w:cs="Times New Roman"/>
        </w:rPr>
        <w:t>A gyakorlatban alkalmazzák a személykocsik kiállításának és átmenetének szabályait, a vonatok továbbításának szabályait, az eljárásokat rendellenességek esetén.</w:t>
      </w:r>
    </w:p>
    <w:p w:rsidR="0043376C" w:rsidRPr="009D735C" w:rsidRDefault="0043376C" w:rsidP="0043376C">
      <w:pPr>
        <w:spacing w:after="0"/>
        <w:ind w:left="426"/>
        <w:rPr>
          <w:rFonts w:cs="Times New Roman"/>
        </w:rPr>
      </w:pPr>
      <w:r w:rsidRPr="009D735C">
        <w:rPr>
          <w:rFonts w:cs="Times New Roman"/>
        </w:rPr>
        <w:t>A tanulók a gyakorlatban alkalmazzák a veszélyes áruk jelölését, a szállítás feltételeire, a berakásra, a kirakása és az áru kezelésére vonatkozó előírásokat.</w:t>
      </w:r>
    </w:p>
    <w:p w:rsidR="00A23F09" w:rsidRPr="009D735C" w:rsidRDefault="0043376C" w:rsidP="0043376C">
      <w:pPr>
        <w:spacing w:after="0"/>
        <w:ind w:left="426"/>
        <w:rPr>
          <w:rFonts w:cs="Times New Roman"/>
        </w:rPr>
      </w:pPr>
      <w:r w:rsidRPr="009D735C">
        <w:rPr>
          <w:rFonts w:cs="Times New Roman"/>
        </w:rPr>
        <w:t>A tantárgy a szabályok ismertetésén túl mutasson rá azok gyakorlati jelentőségére, figyelmen kívül hagyásuk esetén bekövetkező negatív hatásokra, következményekre. Mutassa be a szabályozás alapját képező műszaki adottságokat és balesetelemzési eredményeket. Vegye figyelembe és hívja fel a figyelmet a kapcsolódó utasításokkal való összefüggésekre. Az elméleti ismeretek oktatását gyakorlati bemutatóval kell kiegészíteni</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43376C"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F87832"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lastRenderedPageBreak/>
        <w:t>Fékutasítás gyakorlati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Fékpróbák fajtáit és a fékpróbára jogosult, kötelezett dolgozókat.</w:t>
      </w:r>
    </w:p>
    <w:p w:rsidR="00F87832" w:rsidRPr="009D735C" w:rsidRDefault="00F87832" w:rsidP="00F87832">
      <w:pPr>
        <w:tabs>
          <w:tab w:val="left" w:pos="1418"/>
          <w:tab w:val="right" w:pos="9072"/>
        </w:tabs>
        <w:spacing w:after="0"/>
        <w:ind w:left="851"/>
        <w:rPr>
          <w:rFonts w:cs="Times New Roman"/>
        </w:rPr>
      </w:pPr>
      <w:r w:rsidRPr="009D735C">
        <w:rPr>
          <w:rFonts w:cs="Times New Roman"/>
        </w:rPr>
        <w:t>A fékpróbák esedékessége, azok megtartására</w:t>
      </w:r>
    </w:p>
    <w:p w:rsidR="00F87832" w:rsidRPr="009D735C" w:rsidRDefault="00F87832" w:rsidP="00F87832">
      <w:pPr>
        <w:tabs>
          <w:tab w:val="left" w:pos="1418"/>
          <w:tab w:val="right" w:pos="9072"/>
        </w:tabs>
        <w:spacing w:after="0"/>
        <w:ind w:left="851"/>
        <w:rPr>
          <w:rFonts w:cs="Times New Roman"/>
        </w:rPr>
      </w:pPr>
      <w:r w:rsidRPr="009D735C">
        <w:rPr>
          <w:rFonts w:cs="Times New Roman"/>
        </w:rPr>
        <w:t>A vonatok megfékezettségének megállapítása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Fékberendezések üzemeltetése</w:t>
      </w:r>
    </w:p>
    <w:p w:rsidR="00F87832" w:rsidRPr="009D735C" w:rsidRDefault="00F87832" w:rsidP="00F87832">
      <w:pPr>
        <w:tabs>
          <w:tab w:val="left" w:pos="1418"/>
          <w:tab w:val="right" w:pos="9072"/>
        </w:tabs>
        <w:spacing w:after="0"/>
        <w:ind w:left="851"/>
        <w:rPr>
          <w:rFonts w:cs="Times New Roman"/>
        </w:rPr>
      </w:pPr>
      <w:r w:rsidRPr="009D735C">
        <w:rPr>
          <w:rFonts w:cs="Times New Roman"/>
        </w:rPr>
        <w:t xml:space="preserve">Vonatok, szerelvények </w:t>
      </w:r>
      <w:proofErr w:type="spellStart"/>
      <w:r w:rsidRPr="009D735C">
        <w:rPr>
          <w:rFonts w:cs="Times New Roman"/>
        </w:rPr>
        <w:t>állvatartása</w:t>
      </w:r>
      <w:proofErr w:type="spellEnd"/>
      <w:r w:rsidRPr="009D735C">
        <w:rPr>
          <w:rFonts w:cs="Times New Roman"/>
        </w:rPr>
        <w:t>, védekezés járműmegfutamodások ellen</w:t>
      </w:r>
    </w:p>
    <w:p w:rsidR="00F87832" w:rsidRPr="009D735C" w:rsidRDefault="00F87832" w:rsidP="00F87832">
      <w:pPr>
        <w:tabs>
          <w:tab w:val="left" w:pos="1418"/>
          <w:tab w:val="right" w:pos="9072"/>
        </w:tabs>
        <w:spacing w:after="0"/>
        <w:ind w:left="851"/>
        <w:rPr>
          <w:rFonts w:cs="Times New Roman"/>
        </w:rPr>
      </w:pPr>
      <w:r w:rsidRPr="009D735C">
        <w:rPr>
          <w:rFonts w:cs="Times New Roman"/>
        </w:rPr>
        <w:t>Teendők használhatatlan fékberendezések esetén</w:t>
      </w:r>
    </w:p>
    <w:p w:rsidR="00A23F09" w:rsidRPr="009D735C" w:rsidRDefault="00F87832" w:rsidP="00A23F09">
      <w:pPr>
        <w:tabs>
          <w:tab w:val="left" w:pos="1418"/>
          <w:tab w:val="right" w:pos="9072"/>
        </w:tabs>
        <w:spacing w:after="0"/>
        <w:ind w:left="851"/>
        <w:rPr>
          <w:rFonts w:cs="Times New Roman"/>
        </w:rPr>
      </w:pPr>
      <w:r w:rsidRPr="009D735C">
        <w:rPr>
          <w:rFonts w:cs="Times New Roman"/>
        </w:rPr>
        <w:t>Fékberendezés használata téli időjárásban</w:t>
      </w:r>
    </w:p>
    <w:p w:rsidR="00A23F09" w:rsidRPr="009D735C" w:rsidRDefault="00A23F09" w:rsidP="00A23F09">
      <w:pPr>
        <w:tabs>
          <w:tab w:val="left" w:pos="1418"/>
          <w:tab w:val="right" w:pos="9072"/>
        </w:tabs>
        <w:spacing w:after="0"/>
        <w:ind w:left="851"/>
        <w:rPr>
          <w:rFonts w:cs="Times New Roman"/>
        </w:rPr>
      </w:pPr>
    </w:p>
    <w:p w:rsidR="00A23F09" w:rsidRPr="009D735C" w:rsidRDefault="00F87832"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 xml:space="preserve">Műszaki </w:t>
      </w:r>
      <w:proofErr w:type="spellStart"/>
      <w:r w:rsidRPr="009D735C">
        <w:rPr>
          <w:rFonts w:cs="Times New Roman"/>
          <w:b/>
          <w:i/>
        </w:rPr>
        <w:t>kocsiszolgálati</w:t>
      </w:r>
      <w:proofErr w:type="spellEnd"/>
      <w:r w:rsidRPr="009D735C">
        <w:rPr>
          <w:rFonts w:cs="Times New Roman"/>
          <w:b/>
          <w:i/>
        </w:rPr>
        <w:t xml:space="preserve"> utasítás gyakorlati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A kocsivizsgálói szolgálat ellátása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A kocsik vizsgálata, karbantartása, javítása valamint meghibásodása esetén követendő eljárások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A kocsik időszakos vizsgálatait és javításait, szükség szerinti javításai</w:t>
      </w:r>
    </w:p>
    <w:p w:rsidR="00F87832" w:rsidRPr="009D735C" w:rsidRDefault="00F87832" w:rsidP="00F87832">
      <w:pPr>
        <w:tabs>
          <w:tab w:val="left" w:pos="1418"/>
          <w:tab w:val="right" w:pos="9072"/>
        </w:tabs>
        <w:spacing w:after="0"/>
        <w:ind w:left="851"/>
        <w:rPr>
          <w:rFonts w:cs="Times New Roman"/>
        </w:rPr>
      </w:pPr>
      <w:r w:rsidRPr="009D735C">
        <w:rPr>
          <w:rFonts w:cs="Times New Roman"/>
        </w:rPr>
        <w:t>A kocsik hűtése, fűtése, világítása és egyéb villamos berendezései vizsgálata, karbantartása, javítása valamint meghibásodása esetén követendő eljárások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Rendkívüli intézkedést igénylő javítások szabályainak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Alkalmazott nyomtatványok, bárcák, jegyzőkönyvek kezelése, kitöltése</w:t>
      </w:r>
    </w:p>
    <w:p w:rsidR="00A23F09" w:rsidRPr="009D735C" w:rsidRDefault="00F87832" w:rsidP="00A23F09">
      <w:pPr>
        <w:tabs>
          <w:tab w:val="left" w:pos="1418"/>
          <w:tab w:val="right" w:pos="9072"/>
        </w:tabs>
        <w:spacing w:after="0"/>
        <w:ind w:left="851"/>
        <w:rPr>
          <w:rFonts w:cs="Times New Roman"/>
        </w:rPr>
      </w:pPr>
      <w:r w:rsidRPr="009D735C">
        <w:rPr>
          <w:rFonts w:cs="Times New Roman"/>
        </w:rPr>
        <w:t>A járműkapcsolatok, kapcsolások ismerete, műszaki kapcsolásokat alkalmazása</w:t>
      </w:r>
    </w:p>
    <w:p w:rsidR="00A23F09" w:rsidRPr="009D735C" w:rsidRDefault="00A23F09" w:rsidP="00A23F09">
      <w:pPr>
        <w:tabs>
          <w:tab w:val="left" w:pos="1418"/>
          <w:tab w:val="right" w:pos="9072"/>
        </w:tabs>
        <w:spacing w:after="0"/>
        <w:ind w:left="851"/>
        <w:rPr>
          <w:rFonts w:cs="Times New Roman"/>
        </w:rPr>
      </w:pPr>
    </w:p>
    <w:p w:rsidR="00A23F09" w:rsidRPr="009D735C" w:rsidRDefault="00F87832"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Általános szerződés a teherkocsik használatára (AVV) gyakorlati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Idegen vontatott járművek főbb jellemzői, feliratainak és azok tartalmának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Alkalmazott nyomtatványok, bárcák, jegyzőkönyvek kezelése, kitöltése</w:t>
      </w:r>
    </w:p>
    <w:p w:rsidR="00F87832" w:rsidRPr="009D735C" w:rsidRDefault="00F87832" w:rsidP="00F87832">
      <w:pPr>
        <w:tabs>
          <w:tab w:val="left" w:pos="1418"/>
          <w:tab w:val="right" w:pos="9072"/>
        </w:tabs>
        <w:spacing w:after="0"/>
        <w:ind w:left="851"/>
        <w:rPr>
          <w:rFonts w:cs="Times New Roman"/>
        </w:rPr>
      </w:pPr>
      <w:r w:rsidRPr="009D735C">
        <w:rPr>
          <w:rFonts w:cs="Times New Roman"/>
        </w:rPr>
        <w:t>A járműkapcsolatok, kapcsolások ismerete, műszaki kapcsolásokat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A járműveken alkalmazott fékberendezések főbb szerkezeti elemeinek és azok működésének ellenőrzése</w:t>
      </w:r>
    </w:p>
    <w:p w:rsidR="00F87832" w:rsidRPr="009D735C" w:rsidRDefault="00F87832" w:rsidP="00F87832">
      <w:pPr>
        <w:tabs>
          <w:tab w:val="left" w:pos="1418"/>
          <w:tab w:val="right" w:pos="9072"/>
        </w:tabs>
        <w:spacing w:after="0"/>
        <w:ind w:left="851"/>
        <w:rPr>
          <w:rFonts w:cs="Times New Roman"/>
        </w:rPr>
      </w:pPr>
      <w:r w:rsidRPr="009D735C">
        <w:rPr>
          <w:rFonts w:cs="Times New Roman"/>
        </w:rPr>
        <w:t>A kocsik egyes alkatrészeinek, berendezéseinek meghibásodása eseten követendő nemzetközi előírások alkalmazása, eljárás az előírások szerint</w:t>
      </w:r>
    </w:p>
    <w:p w:rsidR="00F87832" w:rsidRPr="009D735C" w:rsidRDefault="00F87832" w:rsidP="00F87832">
      <w:pPr>
        <w:tabs>
          <w:tab w:val="left" w:pos="1418"/>
          <w:tab w:val="right" w:pos="9072"/>
        </w:tabs>
        <w:spacing w:after="0"/>
        <w:ind w:left="851"/>
        <w:rPr>
          <w:rFonts w:cs="Times New Roman"/>
        </w:rPr>
      </w:pPr>
      <w:r w:rsidRPr="009D735C">
        <w:rPr>
          <w:rFonts w:cs="Times New Roman"/>
        </w:rPr>
        <w:t>A vonatok és kocsik vizsgálata az érvényes nemzetközi utasítások és szabályzatok, valamint megállapodások szerint</w:t>
      </w:r>
    </w:p>
    <w:p w:rsidR="00A23F09" w:rsidRPr="009D735C" w:rsidRDefault="00F87832" w:rsidP="00A23F09">
      <w:pPr>
        <w:tabs>
          <w:tab w:val="left" w:pos="1418"/>
          <w:tab w:val="right" w:pos="9072"/>
        </w:tabs>
        <w:spacing w:after="0"/>
        <w:ind w:left="851"/>
        <w:rPr>
          <w:rFonts w:cs="Times New Roman"/>
        </w:rPr>
      </w:pPr>
      <w:r w:rsidRPr="009D735C">
        <w:rPr>
          <w:rFonts w:cs="Times New Roman"/>
        </w:rPr>
        <w:t>Az előirt nyomtatványok, kimutatások, előjegyzési könyvek az utasításban meghatározottak szerinti vezetése, a nemzetközi bárcákat kitöltése, s a kocsira vonatkozó nemzetközi utasítás szerinti alkalmazása</w:t>
      </w:r>
    </w:p>
    <w:p w:rsidR="00A23F09" w:rsidRPr="009D735C" w:rsidRDefault="00A23F09" w:rsidP="00A23F09">
      <w:pPr>
        <w:tabs>
          <w:tab w:val="left" w:pos="1418"/>
          <w:tab w:val="right" w:pos="9072"/>
        </w:tabs>
        <w:spacing w:after="0"/>
        <w:ind w:left="851"/>
        <w:rPr>
          <w:rFonts w:cs="Times New Roman"/>
        </w:rPr>
      </w:pPr>
    </w:p>
    <w:p w:rsidR="00A23F09" w:rsidRPr="009D735C" w:rsidRDefault="00F87832"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Szabályzat a személykocsik átmenetére és használatára nemzetközi forgalomban (RIC) gyakorlati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A kocsik kiállításának és átmenetének szabályainak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A vonatok továbbítása a Szabályzat előírásai szerint</w:t>
      </w:r>
    </w:p>
    <w:p w:rsidR="00F87832" w:rsidRPr="009D735C" w:rsidRDefault="00F87832" w:rsidP="00F87832">
      <w:pPr>
        <w:tabs>
          <w:tab w:val="left" w:pos="1418"/>
          <w:tab w:val="right" w:pos="9072"/>
        </w:tabs>
        <w:spacing w:after="0"/>
        <w:ind w:left="851"/>
        <w:rPr>
          <w:rFonts w:cs="Times New Roman"/>
        </w:rPr>
      </w:pPr>
      <w:r w:rsidRPr="009D735C">
        <w:rPr>
          <w:rFonts w:cs="Times New Roman"/>
        </w:rPr>
        <w:t>Eljárást rendellenességek esetén</w:t>
      </w:r>
    </w:p>
    <w:p w:rsidR="00F87832" w:rsidRPr="009D735C" w:rsidRDefault="00F87832" w:rsidP="00F87832">
      <w:pPr>
        <w:tabs>
          <w:tab w:val="left" w:pos="1418"/>
          <w:tab w:val="right" w:pos="9072"/>
        </w:tabs>
        <w:spacing w:after="0"/>
        <w:ind w:left="851"/>
        <w:rPr>
          <w:rFonts w:cs="Times New Roman"/>
        </w:rPr>
      </w:pPr>
      <w:r w:rsidRPr="009D735C">
        <w:rPr>
          <w:rFonts w:cs="Times New Roman"/>
        </w:rPr>
        <w:t>Műszaki határozatok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Járműfeliratok gyakorlati használata</w:t>
      </w:r>
    </w:p>
    <w:p w:rsidR="00F87832" w:rsidRPr="009D735C" w:rsidRDefault="00F87832" w:rsidP="00F87832">
      <w:pPr>
        <w:tabs>
          <w:tab w:val="left" w:pos="1418"/>
          <w:tab w:val="right" w:pos="9072"/>
        </w:tabs>
        <w:spacing w:after="0"/>
        <w:ind w:left="851"/>
        <w:rPr>
          <w:rFonts w:cs="Times New Roman"/>
        </w:rPr>
      </w:pPr>
      <w:r w:rsidRPr="009D735C">
        <w:rPr>
          <w:rFonts w:cs="Times New Roman"/>
        </w:rPr>
        <w:t>Hirdetmények – Lefoglalt helyek megjelölése – Irány- és számtáblák ellenőrzés</w:t>
      </w:r>
    </w:p>
    <w:p w:rsidR="00F87832" w:rsidRPr="009D735C" w:rsidRDefault="00F87832" w:rsidP="00F87832">
      <w:pPr>
        <w:tabs>
          <w:tab w:val="left" w:pos="1418"/>
          <w:tab w:val="right" w:pos="9072"/>
        </w:tabs>
        <w:spacing w:after="0"/>
        <w:ind w:left="851"/>
        <w:rPr>
          <w:rFonts w:cs="Times New Roman"/>
        </w:rPr>
      </w:pPr>
      <w:r w:rsidRPr="009D735C">
        <w:rPr>
          <w:rFonts w:cs="Times New Roman"/>
        </w:rPr>
        <w:t>A különleges feltételek ellenőrzése a járművek személyszállító vonatokba való besorozására</w:t>
      </w:r>
    </w:p>
    <w:p w:rsidR="00F87832" w:rsidRPr="009D735C" w:rsidRDefault="00F87832" w:rsidP="00F87832">
      <w:pPr>
        <w:tabs>
          <w:tab w:val="left" w:pos="1418"/>
          <w:tab w:val="right" w:pos="9072"/>
        </w:tabs>
        <w:spacing w:after="0"/>
        <w:ind w:left="851"/>
        <w:rPr>
          <w:rFonts w:cs="Times New Roman"/>
        </w:rPr>
      </w:pPr>
      <w:r w:rsidRPr="009D735C">
        <w:rPr>
          <w:rFonts w:cs="Times New Roman"/>
        </w:rPr>
        <w:t>Feltételek ellenőrzése a kompokra átmenő járművek számára</w:t>
      </w:r>
    </w:p>
    <w:p w:rsidR="00F87832" w:rsidRPr="009D735C" w:rsidRDefault="00F87832" w:rsidP="00F87832">
      <w:pPr>
        <w:tabs>
          <w:tab w:val="left" w:pos="1418"/>
          <w:tab w:val="right" w:pos="9072"/>
        </w:tabs>
        <w:spacing w:after="0"/>
        <w:ind w:left="851"/>
        <w:rPr>
          <w:rFonts w:cs="Times New Roman"/>
        </w:rPr>
      </w:pPr>
      <w:r w:rsidRPr="009D735C">
        <w:rPr>
          <w:rFonts w:cs="Times New Roman"/>
        </w:rPr>
        <w:t>Ajánlások alkalmazása a járművek tisztítására vonatkozóan</w:t>
      </w:r>
    </w:p>
    <w:p w:rsidR="00F87832" w:rsidRPr="009D735C" w:rsidRDefault="00F87832" w:rsidP="00F87832">
      <w:pPr>
        <w:tabs>
          <w:tab w:val="left" w:pos="1418"/>
          <w:tab w:val="right" w:pos="9072"/>
        </w:tabs>
        <w:spacing w:after="0"/>
        <w:ind w:left="851"/>
        <w:rPr>
          <w:rFonts w:cs="Times New Roman"/>
        </w:rPr>
      </w:pPr>
      <w:r w:rsidRPr="009D735C">
        <w:rPr>
          <w:rFonts w:cs="Times New Roman"/>
        </w:rPr>
        <w:t>Feliratok és jelek gyakorlati használata</w:t>
      </w:r>
    </w:p>
    <w:p w:rsidR="00F87832" w:rsidRPr="009D735C" w:rsidRDefault="00F87832" w:rsidP="00F87832">
      <w:pPr>
        <w:tabs>
          <w:tab w:val="left" w:pos="1418"/>
          <w:tab w:val="right" w:pos="9072"/>
        </w:tabs>
        <w:spacing w:after="0"/>
        <w:ind w:left="851"/>
        <w:rPr>
          <w:rFonts w:cs="Times New Roman"/>
        </w:rPr>
      </w:pPr>
      <w:r w:rsidRPr="009D735C">
        <w:rPr>
          <w:rFonts w:cs="Times New Roman"/>
        </w:rPr>
        <w:lastRenderedPageBreak/>
        <w:t>Műszaki vizsgálatok elvégzése a vonatok átvételekor a nemzetközi forgalomban</w:t>
      </w:r>
    </w:p>
    <w:p w:rsidR="00F87832" w:rsidRPr="009D735C" w:rsidRDefault="00F87832" w:rsidP="00F87832">
      <w:pPr>
        <w:tabs>
          <w:tab w:val="left" w:pos="1418"/>
          <w:tab w:val="right" w:pos="9072"/>
        </w:tabs>
        <w:spacing w:after="0"/>
        <w:ind w:left="851"/>
        <w:rPr>
          <w:rFonts w:cs="Times New Roman"/>
        </w:rPr>
      </w:pPr>
      <w:r w:rsidRPr="009D735C">
        <w:rPr>
          <w:rFonts w:cs="Times New Roman"/>
        </w:rPr>
        <w:t>A járművek sérüléseiért való felelős meghatározása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Hibakatalógus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Bárcák kitöltése, hibanapló használata</w:t>
      </w:r>
    </w:p>
    <w:p w:rsidR="00A23F09" w:rsidRPr="009D735C" w:rsidRDefault="00F87832" w:rsidP="00A23F09">
      <w:pPr>
        <w:tabs>
          <w:tab w:val="left" w:pos="1418"/>
          <w:tab w:val="right" w:pos="9072"/>
        </w:tabs>
        <w:spacing w:after="0"/>
        <w:ind w:left="851"/>
        <w:rPr>
          <w:rFonts w:cs="Times New Roman"/>
        </w:rPr>
      </w:pPr>
      <w:r w:rsidRPr="009D735C">
        <w:rPr>
          <w:rFonts w:cs="Times New Roman"/>
        </w:rPr>
        <w:t>Az előirt nyomtatványok, kimutatások, előjegyzési könyvek az utasításban meghatározottak szerinti vezetése, a nemzetközi bárcákat kitöltése, s a kocsira vonatkozó nemzetközi Szabályzat szerinti alkalmazása</w:t>
      </w:r>
    </w:p>
    <w:p w:rsidR="00A23F09" w:rsidRPr="009D735C" w:rsidRDefault="00A23F09" w:rsidP="00A23F09">
      <w:pPr>
        <w:tabs>
          <w:tab w:val="left" w:pos="1418"/>
          <w:tab w:val="right" w:pos="9072"/>
        </w:tabs>
        <w:spacing w:after="0"/>
        <w:ind w:left="851"/>
        <w:rPr>
          <w:rFonts w:cs="Times New Roman"/>
        </w:rPr>
      </w:pPr>
    </w:p>
    <w:p w:rsidR="00A23F09" w:rsidRPr="009D735C" w:rsidRDefault="00F87832"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 Veszélyes Áruk Nemzetközi Vasúti Fuvarozásáról szóló Szabályzat (RID) gyakorlati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Veszélyes áruk kezelése a vasúti szállításban</w:t>
      </w:r>
    </w:p>
    <w:p w:rsidR="00F87832" w:rsidRPr="009D735C" w:rsidRDefault="00F87832" w:rsidP="00F87832">
      <w:pPr>
        <w:tabs>
          <w:tab w:val="left" w:pos="1418"/>
          <w:tab w:val="right" w:pos="9072"/>
        </w:tabs>
        <w:spacing w:after="0"/>
        <w:ind w:left="851"/>
        <w:rPr>
          <w:rFonts w:cs="Times New Roman"/>
        </w:rPr>
      </w:pPr>
      <w:r w:rsidRPr="009D735C">
        <w:rPr>
          <w:rFonts w:cs="Times New Roman"/>
        </w:rPr>
        <w:t>A veszélyes áruk vasúti fuvarozására vonatkozó előírások gyakorlati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 xml:space="preserve">Teendők a veszélyes áruk szabadba jutásakor </w:t>
      </w:r>
    </w:p>
    <w:p w:rsidR="00F87832" w:rsidRPr="009D735C" w:rsidRDefault="00F87832" w:rsidP="00F87832">
      <w:pPr>
        <w:tabs>
          <w:tab w:val="left" w:pos="1418"/>
          <w:tab w:val="right" w:pos="9072"/>
        </w:tabs>
        <w:spacing w:after="0"/>
        <w:ind w:left="851"/>
        <w:rPr>
          <w:rFonts w:cs="Times New Roman"/>
        </w:rPr>
      </w:pPr>
      <w:r w:rsidRPr="009D735C">
        <w:rPr>
          <w:rFonts w:cs="Times New Roman"/>
        </w:rPr>
        <w:t>A csomagolásra és a tartányokra vonatkozó előírások betartatása,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Jelölések és bárcázások alkalmazása, hiányosságaik esetén a szükséges intézkedéseknek megfelelő eljárások alkalmazása</w:t>
      </w:r>
    </w:p>
    <w:p w:rsidR="00F87832" w:rsidRPr="009D735C" w:rsidRDefault="00F87832" w:rsidP="00F87832">
      <w:pPr>
        <w:tabs>
          <w:tab w:val="left" w:pos="1418"/>
          <w:tab w:val="right" w:pos="9072"/>
        </w:tabs>
        <w:spacing w:after="0"/>
        <w:ind w:left="851"/>
        <w:rPr>
          <w:rFonts w:cs="Times New Roman"/>
        </w:rPr>
      </w:pPr>
      <w:r w:rsidRPr="009D735C">
        <w:rPr>
          <w:rFonts w:cs="Times New Roman"/>
        </w:rPr>
        <w:t>A nagy bárcák és a narancssárga jelölések elhelyezése</w:t>
      </w:r>
    </w:p>
    <w:p w:rsidR="00F87832" w:rsidRPr="009D735C" w:rsidRDefault="00F87832" w:rsidP="00F87832">
      <w:pPr>
        <w:tabs>
          <w:tab w:val="left" w:pos="1418"/>
          <w:tab w:val="right" w:pos="9072"/>
        </w:tabs>
        <w:spacing w:after="0"/>
        <w:ind w:left="851"/>
        <w:rPr>
          <w:rFonts w:cs="Times New Roman"/>
        </w:rPr>
      </w:pPr>
      <w:r w:rsidRPr="009D735C">
        <w:rPr>
          <w:rFonts w:cs="Times New Roman"/>
        </w:rPr>
        <w:t>Az ömlesztett áru – konténerek vizsgálatra vonatkozó követelményeket alkalmazása</w:t>
      </w:r>
    </w:p>
    <w:p w:rsidR="00A23F09" w:rsidRPr="009D735C" w:rsidRDefault="00F87832" w:rsidP="00A23F09">
      <w:pPr>
        <w:tabs>
          <w:tab w:val="left" w:pos="1418"/>
          <w:tab w:val="right" w:pos="9072"/>
        </w:tabs>
        <w:spacing w:after="0"/>
        <w:ind w:left="851"/>
        <w:rPr>
          <w:rFonts w:cs="Times New Roman"/>
        </w:rPr>
      </w:pPr>
      <w:r w:rsidRPr="009D735C">
        <w:rPr>
          <w:rFonts w:cs="Times New Roman"/>
        </w:rPr>
        <w:t>A szállítás feltételeire, a berakásra, a kirakásra és az áru kezelésére vonatkozó előírások alkalmazása</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F87832" w:rsidP="00A23F09">
      <w:pPr>
        <w:spacing w:after="0"/>
        <w:ind w:left="426"/>
        <w:rPr>
          <w:rFonts w:cs="Times New Roman"/>
        </w:rPr>
      </w:pPr>
      <w:r w:rsidRPr="009D735C">
        <w:rPr>
          <w:rFonts w:cs="Times New Roman"/>
        </w:rPr>
        <w:t>Tanterem, szakma specifikus tanműhely vagy szakma specifikus gazdálkodó szervezetnél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p>
    <w:p w:rsidR="00A23F09" w:rsidRPr="009D735C" w:rsidRDefault="00A23F09" w:rsidP="00A23F09">
      <w:pPr>
        <w:spacing w:before="2880"/>
        <w:jc w:val="center"/>
        <w:rPr>
          <w:rFonts w:cs="Times New Roman"/>
          <w:b/>
          <w:sz w:val="36"/>
        </w:rPr>
      </w:pPr>
      <w:r w:rsidRPr="009D735C">
        <w:rPr>
          <w:rFonts w:cs="Times New Roman"/>
          <w:b/>
          <w:sz w:val="36"/>
        </w:rPr>
        <w:t>A</w:t>
      </w:r>
    </w:p>
    <w:p w:rsidR="00A23F09" w:rsidRPr="009D735C" w:rsidRDefault="00F87832" w:rsidP="00A23F09">
      <w:pPr>
        <w:spacing w:after="480"/>
        <w:jc w:val="center"/>
        <w:rPr>
          <w:rFonts w:cs="Times New Roman"/>
          <w:b/>
          <w:sz w:val="36"/>
        </w:rPr>
      </w:pPr>
      <w:r w:rsidRPr="009D735C">
        <w:rPr>
          <w:rFonts w:cs="Times New Roman"/>
          <w:b/>
          <w:sz w:val="36"/>
        </w:rPr>
        <w:t>11971-16</w:t>
      </w:r>
      <w:r w:rsidR="00A23F09" w:rsidRPr="009D735C">
        <w:rPr>
          <w:rFonts w:cs="Times New Roman"/>
          <w:b/>
          <w:sz w:val="36"/>
        </w:rPr>
        <w:t xml:space="preserve"> azonosító számú</w:t>
      </w:r>
    </w:p>
    <w:p w:rsidR="00A23F09" w:rsidRPr="009D735C" w:rsidRDefault="00F87832" w:rsidP="00A23F09">
      <w:pPr>
        <w:jc w:val="center"/>
        <w:rPr>
          <w:rFonts w:cs="Times New Roman"/>
          <w:b/>
          <w:sz w:val="36"/>
        </w:rPr>
      </w:pPr>
      <w:r w:rsidRPr="009D735C">
        <w:rPr>
          <w:rFonts w:cs="Times New Roman"/>
          <w:b/>
          <w:sz w:val="36"/>
        </w:rPr>
        <w:t>Műszaki kocsi üzemeltetési ismeretek</w:t>
      </w:r>
    </w:p>
    <w:p w:rsidR="00A23F09" w:rsidRPr="009D735C" w:rsidRDefault="00A23F09" w:rsidP="00A23F09">
      <w:pPr>
        <w:jc w:val="center"/>
        <w:rPr>
          <w:rFonts w:cs="Times New Roman"/>
          <w:b/>
          <w:sz w:val="36"/>
        </w:rPr>
      </w:pPr>
      <w:proofErr w:type="gramStart"/>
      <w:r w:rsidRPr="009D735C">
        <w:rPr>
          <w:rFonts w:cs="Times New Roman"/>
          <w:b/>
          <w:sz w:val="36"/>
        </w:rPr>
        <w:t>megnevezésű</w:t>
      </w:r>
      <w:proofErr w:type="gramEnd"/>
    </w:p>
    <w:p w:rsidR="00A23F09" w:rsidRPr="009D735C" w:rsidRDefault="00A23F09" w:rsidP="00A23F09">
      <w:pPr>
        <w:spacing w:before="480" w:after="480"/>
        <w:jc w:val="center"/>
        <w:rPr>
          <w:rFonts w:cs="Times New Roman"/>
          <w:b/>
          <w:sz w:val="36"/>
        </w:rPr>
      </w:pPr>
      <w:proofErr w:type="gramStart"/>
      <w:r w:rsidRPr="009D735C">
        <w:rPr>
          <w:rFonts w:cs="Times New Roman"/>
          <w:b/>
          <w:sz w:val="36"/>
        </w:rPr>
        <w:t>szakmai</w:t>
      </w:r>
      <w:proofErr w:type="gramEnd"/>
      <w:r w:rsidRPr="009D735C">
        <w:rPr>
          <w:rFonts w:cs="Times New Roman"/>
          <w:b/>
          <w:sz w:val="36"/>
        </w:rPr>
        <w:t xml:space="preserve"> követelménymodul</w:t>
      </w:r>
    </w:p>
    <w:p w:rsidR="00A23F09" w:rsidRPr="009D735C" w:rsidRDefault="00A23F09" w:rsidP="00A23F09">
      <w:pPr>
        <w:jc w:val="center"/>
        <w:rPr>
          <w:rFonts w:cs="Times New Roman"/>
          <w:b/>
          <w:sz w:val="36"/>
        </w:rPr>
      </w:pPr>
      <w:proofErr w:type="gramStart"/>
      <w:r w:rsidRPr="009D735C">
        <w:rPr>
          <w:rFonts w:cs="Times New Roman"/>
          <w:b/>
          <w:sz w:val="36"/>
        </w:rPr>
        <w:t>tantárgyai</w:t>
      </w:r>
      <w:proofErr w:type="gramEnd"/>
      <w:r w:rsidRPr="009D735C">
        <w:rPr>
          <w:rFonts w:cs="Times New Roman"/>
          <w:b/>
          <w:sz w:val="36"/>
        </w:rPr>
        <w:t>, témakörei</w:t>
      </w:r>
    </w:p>
    <w:p w:rsidR="00A23F09" w:rsidRPr="009D735C" w:rsidRDefault="00A23F09" w:rsidP="00A23F09">
      <w:pPr>
        <w:spacing w:after="200" w:line="276" w:lineRule="auto"/>
        <w:jc w:val="left"/>
        <w:rPr>
          <w:rFonts w:cs="Times New Roman"/>
        </w:rPr>
      </w:pPr>
      <w:r w:rsidRPr="009D735C">
        <w:rPr>
          <w:rFonts w:cs="Times New Roman"/>
        </w:rPr>
        <w:br w:type="page"/>
      </w:r>
    </w:p>
    <w:p w:rsidR="00A23F09" w:rsidRPr="009D735C" w:rsidRDefault="00A23F09" w:rsidP="00A23F09">
      <w:pPr>
        <w:rPr>
          <w:rFonts w:cs="Times New Roman"/>
        </w:rPr>
      </w:pPr>
      <w:r w:rsidRPr="009D735C">
        <w:rPr>
          <w:rFonts w:cs="Times New Roman"/>
        </w:rPr>
        <w:lastRenderedPageBreak/>
        <w:t xml:space="preserve">A </w:t>
      </w:r>
      <w:r w:rsidR="00F87832" w:rsidRPr="009D735C">
        <w:rPr>
          <w:rFonts w:cs="Times New Roman"/>
        </w:rPr>
        <w:t>11971-16</w:t>
      </w:r>
      <w:r w:rsidRPr="009D735C">
        <w:rPr>
          <w:rFonts w:cs="Times New Roman"/>
        </w:rPr>
        <w:t xml:space="preserve"> azonosító számú </w:t>
      </w:r>
      <w:r w:rsidR="00F87832" w:rsidRPr="009D735C">
        <w:rPr>
          <w:rFonts w:cs="Times New Roman"/>
        </w:rPr>
        <w:t>Műszaki kocsi üzemeltetési ismeretek</w:t>
      </w:r>
      <w:r w:rsidRPr="009D735C">
        <w:rPr>
          <w:rFonts w:cs="Times New Roman"/>
        </w:rPr>
        <w:t xml:space="preserve"> megnevezésű szakmai követelménymodulhoz tartozó tantárgyak és témakörök oktatása során </w:t>
      </w:r>
      <w:r w:rsidR="00F6110F">
        <w:rPr>
          <w:rFonts w:cs="Times New Roman"/>
        </w:rPr>
        <w:t>fejlesztendő kompetenciák:</w:t>
      </w:r>
    </w:p>
    <w:tbl>
      <w:tblPr>
        <w:tblW w:w="0" w:type="auto"/>
        <w:jc w:val="center"/>
        <w:tblInd w:w="-2069" w:type="dxa"/>
        <w:tblLayout w:type="fixed"/>
        <w:tblCellMar>
          <w:left w:w="30" w:type="dxa"/>
          <w:right w:w="30" w:type="dxa"/>
        </w:tblCellMar>
        <w:tblLook w:val="0000" w:firstRow="0" w:lastRow="0" w:firstColumn="0" w:lastColumn="0" w:noHBand="0" w:noVBand="0"/>
      </w:tblPr>
      <w:tblGrid>
        <w:gridCol w:w="6339"/>
        <w:gridCol w:w="758"/>
        <w:gridCol w:w="758"/>
      </w:tblGrid>
      <w:tr w:rsidR="009D735C" w:rsidRPr="009D735C" w:rsidTr="003C2523">
        <w:trPr>
          <w:cantSplit/>
          <w:trHeight w:val="1697"/>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Rakodás elmélet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Rakodás gyakorlat</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Alkalmazza a vasúti teherforgalomban előforduló rakományokra vonatkozó belföldi és nemzetközi előírásokat, ellenőrzi azok betartatását, megállapítja az ezektől való eltéréseket és megszüntetésükre intézkedéseket tesz.</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Alkalmazza a vasúti </w:t>
            </w:r>
            <w:proofErr w:type="spellStart"/>
            <w:r w:rsidRPr="009D735C">
              <w:rPr>
                <w:rFonts w:eastAsia="Times New Roman" w:cs="Times New Roman"/>
                <w:szCs w:val="24"/>
                <w:lang w:eastAsia="hu-HU"/>
              </w:rPr>
              <w:t>kocsifeliratok</w:t>
            </w:r>
            <w:proofErr w:type="spellEnd"/>
            <w:r w:rsidRPr="009D735C">
              <w:rPr>
                <w:rFonts w:eastAsia="Times New Roman" w:cs="Times New Roman"/>
                <w:szCs w:val="24"/>
                <w:lang w:eastAsia="hu-HU"/>
              </w:rPr>
              <w:t xml:space="preserve"> és a rakományok közötti összefüggéseket, ellenőrzi ezek egymásnak való megfelelőségét.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vizsgálatok végrehajtása közben alkalmazza a Rendkívüli küldemények felvételére, szállítására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Megvizsgálja és ellenőrizni a rakományok méretét, elhelyezését, rögzítését az üzembiztonság szempontjából</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Ellenőrizni rendkívüli küldemények felvételét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A rendkívüli küldeményekre vonatkozó utasításban meghatározottak szerint elvégzi a </w:t>
            </w:r>
            <w:proofErr w:type="spellStart"/>
            <w:r w:rsidRPr="009D735C">
              <w:rPr>
                <w:rFonts w:eastAsia="Times New Roman" w:cs="Times New Roman"/>
                <w:szCs w:val="24"/>
                <w:lang w:eastAsia="hu-HU"/>
              </w:rPr>
              <w:t>rakszelvényen</w:t>
            </w:r>
            <w:proofErr w:type="spellEnd"/>
            <w:r w:rsidRPr="009D735C">
              <w:rPr>
                <w:rFonts w:eastAsia="Times New Roman" w:cs="Times New Roman"/>
                <w:szCs w:val="24"/>
                <w:lang w:eastAsia="hu-HU"/>
              </w:rPr>
              <w:t xml:space="preserve"> túlérő küldemények bemérését, s utasítás szerint elvégzi a hozzá tartózó előírt dokumentálási feladatokat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vontatott járművekre rakható áruk küldemény darabok főbb jellemzői, felrakhatóságuk feltételei</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járműveken alkalmazott főbb rögzítési, rakománybiztosítási megoldások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A kocsi típusok és rakományok közötti összefüggések, előforduló rakodási hiányosságok,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járművek terhelhetőségére vonatkozó feliratok és azok tartalma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rakományok szállítása közbeni elmozdulásának esetén követendő eljárások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vonatok és kocsik vizsgálatára vonatkozó érvényes rakodási szabályzat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Rendkívüli küldeményekre vonatkozó előírások, utasítások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Belföldi és nemzetközi utasítások, szabályok, szabályzatok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Vasúti teherforgalomban előforduló rakományok ellenőrzése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Vonatközlekedés biztonságának ellenőrzése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Dokumentációk, nyilvántartások, jegyzőkönyvek pontos vezetése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Elhivatottság, elkötelezettség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lastRenderedPageBreak/>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Irányítási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Áttekintő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Ismeretek helyén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Problémamegoldás, hibaelhárítás</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bl>
    <w:p w:rsidR="00A23F09" w:rsidRPr="009D735C" w:rsidRDefault="00A23F09" w:rsidP="00A23F09">
      <w:pPr>
        <w:rPr>
          <w:rFonts w:cs="Times New Roman"/>
        </w:rPr>
      </w:pPr>
    </w:p>
    <w:p w:rsidR="00A23F09" w:rsidRPr="009D735C" w:rsidRDefault="00A672B8" w:rsidP="00A23F09">
      <w:pPr>
        <w:pStyle w:val="Listaszerbekezds"/>
        <w:numPr>
          <w:ilvl w:val="0"/>
          <w:numId w:val="8"/>
        </w:numPr>
        <w:tabs>
          <w:tab w:val="right" w:pos="9072"/>
        </w:tabs>
        <w:spacing w:after="0"/>
        <w:rPr>
          <w:rFonts w:cs="Times New Roman"/>
          <w:b/>
        </w:rPr>
      </w:pPr>
      <w:r w:rsidRPr="009D735C">
        <w:rPr>
          <w:rFonts w:cs="Times New Roman"/>
          <w:b/>
        </w:rPr>
        <w:t>Rakodás elmélet</w:t>
      </w:r>
      <w:r w:rsidR="00A23F09" w:rsidRPr="009D735C">
        <w:rPr>
          <w:rFonts w:cs="Times New Roman"/>
          <w:b/>
        </w:rPr>
        <w:t xml:space="preserve"> tantárgy</w:t>
      </w:r>
      <w:r w:rsidR="00A23F09" w:rsidRPr="009D735C">
        <w:rPr>
          <w:rFonts w:cs="Times New Roman"/>
          <w:b/>
        </w:rPr>
        <w:tab/>
      </w:r>
      <w:r w:rsidR="00564399" w:rsidRPr="009D735C">
        <w:rPr>
          <w:rFonts w:cs="Times New Roman"/>
          <w:b/>
        </w:rPr>
        <w:t>62</w:t>
      </w:r>
      <w:r w:rsidR="00A23F09" w:rsidRPr="009D735C">
        <w:rPr>
          <w:rFonts w:cs="Times New Roman"/>
          <w:b/>
        </w:rPr>
        <w:t xml:space="preserve"> óra/</w:t>
      </w:r>
      <w:r w:rsidR="00564399" w:rsidRPr="009D735C">
        <w:rPr>
          <w:rFonts w:cs="Times New Roman"/>
          <w:b/>
        </w:rPr>
        <w:t>62</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A tantárgy a főszakképesítéshez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A23F09" w:rsidRPr="009D735C" w:rsidRDefault="00A672B8" w:rsidP="00A23F09">
      <w:pPr>
        <w:spacing w:after="0"/>
        <w:ind w:left="426"/>
        <w:rPr>
          <w:rFonts w:cs="Times New Roman"/>
        </w:rPr>
      </w:pPr>
      <w:r w:rsidRPr="009D735C">
        <w:rPr>
          <w:rFonts w:cs="Times New Roman"/>
        </w:rPr>
        <w:t>A tantárgy oktatásának célja, hogy a tanulók ismerjék meg a vasúti teherforgalomban előforduló rakományokra vonatkozó belföldi és nemzetközi előírásokat és azok alkalmazását. Ismerjék meg a rendkívüli küldemények fogalmát, az ilyen küldemények felvételére, szállítására vonatkozó előírásokat.</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A672B8"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A672B8"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Rakodási szabályok I. – Alapelvek</w:t>
      </w:r>
    </w:p>
    <w:p w:rsidR="00A672B8" w:rsidRPr="009D735C" w:rsidRDefault="00A672B8" w:rsidP="00A672B8">
      <w:pPr>
        <w:tabs>
          <w:tab w:val="left" w:pos="1418"/>
          <w:tab w:val="right" w:pos="9072"/>
        </w:tabs>
        <w:spacing w:after="0"/>
        <w:ind w:left="851"/>
        <w:rPr>
          <w:rFonts w:cs="Times New Roman"/>
        </w:rPr>
      </w:pPr>
      <w:r w:rsidRPr="009D735C">
        <w:rPr>
          <w:rFonts w:cs="Times New Roman"/>
        </w:rPr>
        <w:t>Bevezető feltételek</w:t>
      </w:r>
    </w:p>
    <w:p w:rsidR="00A672B8" w:rsidRPr="009D735C" w:rsidRDefault="00A672B8" w:rsidP="00A672B8">
      <w:pPr>
        <w:tabs>
          <w:tab w:val="left" w:pos="1418"/>
          <w:tab w:val="right" w:pos="9072"/>
        </w:tabs>
        <w:spacing w:after="0"/>
        <w:ind w:left="851"/>
        <w:rPr>
          <w:rFonts w:cs="Times New Roman"/>
        </w:rPr>
      </w:pPr>
      <w:r w:rsidRPr="009D735C">
        <w:rPr>
          <w:rFonts w:cs="Times New Roman"/>
        </w:rPr>
        <w:t>A kocsik, és a szállítótartályok és a kombinált forgalom szállítóegységeinek használata</w:t>
      </w:r>
    </w:p>
    <w:p w:rsidR="00A672B8" w:rsidRPr="009D735C" w:rsidRDefault="00A672B8" w:rsidP="00A672B8">
      <w:pPr>
        <w:tabs>
          <w:tab w:val="left" w:pos="1418"/>
          <w:tab w:val="right" w:pos="9072"/>
        </w:tabs>
        <w:spacing w:after="0"/>
        <w:ind w:left="851"/>
        <w:rPr>
          <w:rFonts w:cs="Times New Roman"/>
        </w:rPr>
      </w:pPr>
      <w:r w:rsidRPr="009D735C">
        <w:rPr>
          <w:rFonts w:cs="Times New Roman"/>
        </w:rPr>
        <w:t>A kocsik terhelése</w:t>
      </w:r>
    </w:p>
    <w:p w:rsidR="00A672B8" w:rsidRPr="009D735C" w:rsidRDefault="00A672B8" w:rsidP="00A672B8">
      <w:pPr>
        <w:tabs>
          <w:tab w:val="left" w:pos="1418"/>
          <w:tab w:val="right" w:pos="9072"/>
        </w:tabs>
        <w:spacing w:after="0"/>
        <w:ind w:left="851"/>
        <w:rPr>
          <w:rFonts w:cs="Times New Roman"/>
        </w:rPr>
      </w:pPr>
      <w:r w:rsidRPr="009D735C">
        <w:rPr>
          <w:rFonts w:cs="Times New Roman"/>
        </w:rPr>
        <w:t>A rakomány méretei</w:t>
      </w:r>
    </w:p>
    <w:p w:rsidR="00A672B8" w:rsidRPr="009D735C" w:rsidRDefault="00A672B8" w:rsidP="00A672B8">
      <w:pPr>
        <w:tabs>
          <w:tab w:val="left" w:pos="1418"/>
          <w:tab w:val="right" w:pos="9072"/>
        </w:tabs>
        <w:spacing w:after="0"/>
        <w:ind w:left="851"/>
        <w:rPr>
          <w:rFonts w:cs="Times New Roman"/>
        </w:rPr>
      </w:pPr>
      <w:r w:rsidRPr="009D735C">
        <w:rPr>
          <w:rFonts w:cs="Times New Roman"/>
        </w:rPr>
        <w:t>Rakodási módok és rakománybiztosítás</w:t>
      </w:r>
    </w:p>
    <w:p w:rsidR="00A672B8" w:rsidRPr="009D735C" w:rsidRDefault="00A672B8" w:rsidP="00A672B8">
      <w:pPr>
        <w:tabs>
          <w:tab w:val="left" w:pos="1418"/>
          <w:tab w:val="right" w:pos="9072"/>
        </w:tabs>
        <w:spacing w:after="0"/>
        <w:ind w:left="851"/>
        <w:rPr>
          <w:rFonts w:cs="Times New Roman"/>
        </w:rPr>
      </w:pPr>
      <w:r w:rsidRPr="009D735C">
        <w:rPr>
          <w:rFonts w:cs="Times New Roman"/>
        </w:rPr>
        <w:t>A rakomány letakarása</w:t>
      </w:r>
    </w:p>
    <w:p w:rsidR="00A672B8" w:rsidRPr="009D735C" w:rsidRDefault="00A672B8" w:rsidP="00A672B8">
      <w:pPr>
        <w:tabs>
          <w:tab w:val="left" w:pos="1418"/>
          <w:tab w:val="right" w:pos="9072"/>
        </w:tabs>
        <w:spacing w:after="0"/>
        <w:ind w:left="851"/>
        <w:rPr>
          <w:rFonts w:cs="Times New Roman"/>
        </w:rPr>
      </w:pPr>
      <w:r w:rsidRPr="009D735C">
        <w:rPr>
          <w:rFonts w:cs="Times New Roman"/>
        </w:rPr>
        <w:t>Rendkívüli küldemények</w:t>
      </w:r>
    </w:p>
    <w:p w:rsidR="00A23F09" w:rsidRPr="009D735C" w:rsidRDefault="00A672B8" w:rsidP="00A23F09">
      <w:pPr>
        <w:tabs>
          <w:tab w:val="left" w:pos="1418"/>
          <w:tab w:val="right" w:pos="9072"/>
        </w:tabs>
        <w:spacing w:after="0"/>
        <w:ind w:left="851"/>
        <w:rPr>
          <w:rFonts w:cs="Times New Roman"/>
        </w:rPr>
      </w:pPr>
      <w:proofErr w:type="spellStart"/>
      <w:r w:rsidRPr="009D735C">
        <w:rPr>
          <w:rFonts w:cs="Times New Roman"/>
        </w:rPr>
        <w:t>Rakszelvények</w:t>
      </w:r>
      <w:proofErr w:type="spellEnd"/>
      <w:r w:rsidRPr="009D735C">
        <w:rPr>
          <w:rFonts w:cs="Times New Roman"/>
        </w:rPr>
        <w:t xml:space="preserve"> gyűjteménye</w:t>
      </w:r>
    </w:p>
    <w:p w:rsidR="00A23F09" w:rsidRPr="009D735C" w:rsidRDefault="00A23F09" w:rsidP="00A23F09">
      <w:pPr>
        <w:tabs>
          <w:tab w:val="left" w:pos="1418"/>
          <w:tab w:val="right" w:pos="9072"/>
        </w:tabs>
        <w:spacing w:after="0"/>
        <w:ind w:left="851"/>
        <w:rPr>
          <w:rFonts w:cs="Times New Roman"/>
        </w:rPr>
      </w:pPr>
    </w:p>
    <w:p w:rsidR="00A23F09" w:rsidRPr="009D735C" w:rsidRDefault="00A672B8"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Rakodási Szabályok II. – Áruk</w:t>
      </w:r>
    </w:p>
    <w:p w:rsidR="00A672B8" w:rsidRPr="009D735C" w:rsidRDefault="00A672B8" w:rsidP="00A672B8">
      <w:pPr>
        <w:tabs>
          <w:tab w:val="left" w:pos="1418"/>
          <w:tab w:val="right" w:pos="9072"/>
        </w:tabs>
        <w:spacing w:after="0"/>
        <w:ind w:left="851"/>
        <w:rPr>
          <w:rFonts w:cs="Times New Roman"/>
        </w:rPr>
      </w:pPr>
      <w:r w:rsidRPr="009D735C">
        <w:rPr>
          <w:rFonts w:cs="Times New Roman"/>
        </w:rPr>
        <w:t>Rakodási információk</w:t>
      </w:r>
    </w:p>
    <w:p w:rsidR="00A672B8" w:rsidRPr="009D735C" w:rsidRDefault="00A672B8" w:rsidP="00A672B8">
      <w:pPr>
        <w:tabs>
          <w:tab w:val="left" w:pos="1418"/>
          <w:tab w:val="right" w:pos="9072"/>
        </w:tabs>
        <w:spacing w:after="0"/>
        <w:ind w:left="851"/>
        <w:rPr>
          <w:rFonts w:cs="Times New Roman"/>
        </w:rPr>
      </w:pPr>
      <w:r w:rsidRPr="009D735C">
        <w:rPr>
          <w:rFonts w:cs="Times New Roman"/>
        </w:rPr>
        <w:t>Fémtermékek</w:t>
      </w:r>
    </w:p>
    <w:p w:rsidR="00A672B8" w:rsidRPr="009D735C" w:rsidRDefault="00A672B8" w:rsidP="00A672B8">
      <w:pPr>
        <w:tabs>
          <w:tab w:val="left" w:pos="1418"/>
          <w:tab w:val="right" w:pos="9072"/>
        </w:tabs>
        <w:spacing w:after="0"/>
        <w:ind w:left="851"/>
        <w:rPr>
          <w:rFonts w:cs="Times New Roman"/>
        </w:rPr>
      </w:pPr>
      <w:r w:rsidRPr="009D735C">
        <w:rPr>
          <w:rFonts w:cs="Times New Roman"/>
        </w:rPr>
        <w:t>Faáruk</w:t>
      </w:r>
    </w:p>
    <w:p w:rsidR="00A672B8" w:rsidRPr="009D735C" w:rsidRDefault="00A672B8" w:rsidP="00A672B8">
      <w:pPr>
        <w:tabs>
          <w:tab w:val="left" w:pos="1418"/>
          <w:tab w:val="right" w:pos="9072"/>
        </w:tabs>
        <w:spacing w:after="0"/>
        <w:ind w:left="851"/>
        <w:rPr>
          <w:rFonts w:cs="Times New Roman"/>
        </w:rPr>
      </w:pPr>
      <w:r w:rsidRPr="009D735C">
        <w:rPr>
          <w:rFonts w:cs="Times New Roman"/>
        </w:rPr>
        <w:t xml:space="preserve">Mezőgazdasági termékek </w:t>
      </w:r>
    </w:p>
    <w:p w:rsidR="00A672B8" w:rsidRPr="009D735C" w:rsidRDefault="00A672B8" w:rsidP="00A672B8">
      <w:pPr>
        <w:tabs>
          <w:tab w:val="left" w:pos="1418"/>
          <w:tab w:val="right" w:pos="9072"/>
        </w:tabs>
        <w:spacing w:after="0"/>
        <w:ind w:left="851"/>
        <w:rPr>
          <w:rFonts w:cs="Times New Roman"/>
        </w:rPr>
      </w:pPr>
      <w:r w:rsidRPr="009D735C">
        <w:rPr>
          <w:rFonts w:cs="Times New Roman"/>
        </w:rPr>
        <w:t>Papír</w:t>
      </w:r>
    </w:p>
    <w:p w:rsidR="00A672B8" w:rsidRPr="009D735C" w:rsidRDefault="00A672B8" w:rsidP="00A672B8">
      <w:pPr>
        <w:tabs>
          <w:tab w:val="left" w:pos="1418"/>
          <w:tab w:val="right" w:pos="9072"/>
        </w:tabs>
        <w:spacing w:after="0"/>
        <w:ind w:left="851"/>
        <w:rPr>
          <w:rFonts w:cs="Times New Roman"/>
        </w:rPr>
      </w:pPr>
      <w:r w:rsidRPr="009D735C">
        <w:rPr>
          <w:rFonts w:cs="Times New Roman"/>
        </w:rPr>
        <w:t xml:space="preserve">Kövek, építőanyagok </w:t>
      </w:r>
    </w:p>
    <w:p w:rsidR="00A672B8" w:rsidRPr="009D735C" w:rsidRDefault="00A672B8" w:rsidP="00A672B8">
      <w:pPr>
        <w:tabs>
          <w:tab w:val="left" w:pos="1418"/>
          <w:tab w:val="right" w:pos="9072"/>
        </w:tabs>
        <w:spacing w:after="0"/>
        <w:ind w:left="851"/>
        <w:rPr>
          <w:rFonts w:cs="Times New Roman"/>
        </w:rPr>
      </w:pPr>
      <w:r w:rsidRPr="009D735C">
        <w:rPr>
          <w:rFonts w:cs="Times New Roman"/>
        </w:rPr>
        <w:t xml:space="preserve">Járművek és kerekes eszközök </w:t>
      </w:r>
    </w:p>
    <w:p w:rsidR="00A672B8" w:rsidRPr="009D735C" w:rsidRDefault="00A672B8" w:rsidP="00A672B8">
      <w:pPr>
        <w:tabs>
          <w:tab w:val="left" w:pos="1418"/>
          <w:tab w:val="right" w:pos="9072"/>
        </w:tabs>
        <w:spacing w:after="0"/>
        <w:ind w:left="851"/>
        <w:rPr>
          <w:rFonts w:cs="Times New Roman"/>
        </w:rPr>
      </w:pPr>
      <w:r w:rsidRPr="009D735C">
        <w:rPr>
          <w:rFonts w:cs="Times New Roman"/>
        </w:rPr>
        <w:t>Hajók</w:t>
      </w:r>
    </w:p>
    <w:p w:rsidR="00A672B8" w:rsidRPr="009D735C" w:rsidRDefault="00A672B8" w:rsidP="00A672B8">
      <w:pPr>
        <w:tabs>
          <w:tab w:val="left" w:pos="1418"/>
          <w:tab w:val="right" w:pos="9072"/>
        </w:tabs>
        <w:spacing w:after="0"/>
        <w:ind w:left="851"/>
        <w:rPr>
          <w:rFonts w:cs="Times New Roman"/>
        </w:rPr>
      </w:pPr>
      <w:r w:rsidRPr="009D735C">
        <w:rPr>
          <w:rFonts w:cs="Times New Roman"/>
        </w:rPr>
        <w:t xml:space="preserve">A kombinált forgalom szállítóegységei </w:t>
      </w:r>
    </w:p>
    <w:p w:rsidR="00A672B8" w:rsidRPr="009D735C" w:rsidRDefault="00A672B8" w:rsidP="00A672B8">
      <w:pPr>
        <w:tabs>
          <w:tab w:val="left" w:pos="1418"/>
          <w:tab w:val="right" w:pos="9072"/>
        </w:tabs>
        <w:spacing w:after="0"/>
        <w:ind w:left="851"/>
        <w:rPr>
          <w:rFonts w:cs="Times New Roman"/>
        </w:rPr>
      </w:pPr>
      <w:r w:rsidRPr="009D735C">
        <w:rPr>
          <w:rFonts w:cs="Times New Roman"/>
        </w:rPr>
        <w:lastRenderedPageBreak/>
        <w:t>Hordók</w:t>
      </w:r>
    </w:p>
    <w:p w:rsidR="00A672B8" w:rsidRPr="009D735C" w:rsidRDefault="00A672B8" w:rsidP="00A672B8">
      <w:pPr>
        <w:tabs>
          <w:tab w:val="left" w:pos="1418"/>
          <w:tab w:val="right" w:pos="9072"/>
        </w:tabs>
        <w:spacing w:after="0"/>
        <w:ind w:left="851"/>
        <w:rPr>
          <w:rFonts w:cs="Times New Roman"/>
        </w:rPr>
      </w:pPr>
      <w:r w:rsidRPr="009D735C">
        <w:rPr>
          <w:rFonts w:cs="Times New Roman"/>
        </w:rPr>
        <w:t xml:space="preserve">Rakodólapos áruk </w:t>
      </w:r>
    </w:p>
    <w:p w:rsidR="00A672B8" w:rsidRPr="009D735C" w:rsidRDefault="00A672B8" w:rsidP="00A672B8">
      <w:pPr>
        <w:tabs>
          <w:tab w:val="left" w:pos="1418"/>
          <w:tab w:val="right" w:pos="9072"/>
        </w:tabs>
        <w:spacing w:after="0"/>
        <w:ind w:left="851"/>
        <w:rPr>
          <w:rFonts w:cs="Times New Roman"/>
        </w:rPr>
      </w:pPr>
      <w:r w:rsidRPr="009D735C">
        <w:rPr>
          <w:rFonts w:cs="Times New Roman"/>
        </w:rPr>
        <w:t>Kábeldobok</w:t>
      </w:r>
    </w:p>
    <w:p w:rsidR="00A23F09" w:rsidRPr="009D735C" w:rsidRDefault="00A672B8" w:rsidP="00A23F09">
      <w:pPr>
        <w:tabs>
          <w:tab w:val="left" w:pos="1418"/>
          <w:tab w:val="right" w:pos="9072"/>
        </w:tabs>
        <w:spacing w:after="0"/>
        <w:ind w:left="851"/>
        <w:rPr>
          <w:rFonts w:cs="Times New Roman"/>
        </w:rPr>
      </w:pPr>
      <w:r w:rsidRPr="009D735C">
        <w:rPr>
          <w:rFonts w:cs="Times New Roman"/>
        </w:rPr>
        <w:t>Áruk eltolható oldalfalú kocsiban, reteszelhető válaszfalakkal</w:t>
      </w:r>
    </w:p>
    <w:p w:rsidR="00A23F09" w:rsidRPr="009D735C" w:rsidRDefault="00A23F09" w:rsidP="00A23F09">
      <w:pPr>
        <w:tabs>
          <w:tab w:val="left" w:pos="1418"/>
          <w:tab w:val="right" w:pos="9072"/>
        </w:tabs>
        <w:spacing w:after="0"/>
        <w:ind w:left="851"/>
        <w:rPr>
          <w:rFonts w:cs="Times New Roman"/>
        </w:rPr>
      </w:pPr>
    </w:p>
    <w:p w:rsidR="00A23F09" w:rsidRPr="009D735C" w:rsidRDefault="00A672B8"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Rendkívüli Küldemények (H.6</w:t>
      </w:r>
      <w:proofErr w:type="gramStart"/>
      <w:r w:rsidRPr="009D735C">
        <w:rPr>
          <w:rFonts w:cs="Times New Roman"/>
          <w:b/>
          <w:i/>
        </w:rPr>
        <w:t>.Utasítás</w:t>
      </w:r>
      <w:proofErr w:type="gramEnd"/>
      <w:r w:rsidRPr="009D735C">
        <w:rPr>
          <w:rFonts w:cs="Times New Roman"/>
          <w:b/>
          <w:i/>
        </w:rPr>
        <w:t>)</w:t>
      </w:r>
    </w:p>
    <w:p w:rsidR="00A672B8" w:rsidRPr="009D735C" w:rsidRDefault="00A672B8" w:rsidP="00A672B8">
      <w:pPr>
        <w:tabs>
          <w:tab w:val="left" w:pos="1418"/>
          <w:tab w:val="right" w:pos="9072"/>
        </w:tabs>
        <w:spacing w:after="0"/>
        <w:ind w:left="851"/>
        <w:rPr>
          <w:rFonts w:cs="Times New Roman"/>
        </w:rPr>
      </w:pPr>
      <w:r w:rsidRPr="009D735C">
        <w:rPr>
          <w:rFonts w:cs="Times New Roman"/>
        </w:rPr>
        <w:t>Az utasítás általános rendelkezései</w:t>
      </w:r>
    </w:p>
    <w:p w:rsidR="00A672B8" w:rsidRPr="009D735C" w:rsidRDefault="00A672B8" w:rsidP="00A672B8">
      <w:pPr>
        <w:tabs>
          <w:tab w:val="left" w:pos="1418"/>
          <w:tab w:val="right" w:pos="9072"/>
        </w:tabs>
        <w:spacing w:after="0"/>
        <w:ind w:left="851"/>
        <w:rPr>
          <w:rFonts w:cs="Times New Roman"/>
        </w:rPr>
      </w:pPr>
      <w:r w:rsidRPr="009D735C">
        <w:rPr>
          <w:rFonts w:cs="Times New Roman"/>
        </w:rPr>
        <w:t>Fogalom meghatározások</w:t>
      </w:r>
    </w:p>
    <w:p w:rsidR="00A672B8" w:rsidRPr="009D735C" w:rsidRDefault="00A672B8" w:rsidP="00A672B8">
      <w:pPr>
        <w:tabs>
          <w:tab w:val="left" w:pos="1418"/>
          <w:tab w:val="right" w:pos="9072"/>
        </w:tabs>
        <w:spacing w:after="0"/>
        <w:ind w:left="851"/>
        <w:rPr>
          <w:rFonts w:cs="Times New Roman"/>
        </w:rPr>
      </w:pPr>
      <w:r w:rsidRPr="009D735C">
        <w:rPr>
          <w:rFonts w:cs="Times New Roman"/>
        </w:rPr>
        <w:t>A rendkívüli küldemények osztályozása</w:t>
      </w:r>
    </w:p>
    <w:p w:rsidR="00A672B8" w:rsidRPr="009D735C" w:rsidRDefault="00A672B8" w:rsidP="00A672B8">
      <w:pPr>
        <w:tabs>
          <w:tab w:val="left" w:pos="1418"/>
          <w:tab w:val="right" w:pos="9072"/>
        </w:tabs>
        <w:spacing w:after="0"/>
        <w:ind w:left="851"/>
        <w:rPr>
          <w:rFonts w:cs="Times New Roman"/>
        </w:rPr>
      </w:pPr>
      <w:r w:rsidRPr="009D735C">
        <w:rPr>
          <w:rFonts w:cs="Times New Roman"/>
        </w:rPr>
        <w:t>Átvétel előtti engedélykérés, átvételi engedély</w:t>
      </w:r>
    </w:p>
    <w:p w:rsidR="00A672B8" w:rsidRPr="009D735C" w:rsidRDefault="00A672B8" w:rsidP="00A672B8">
      <w:pPr>
        <w:tabs>
          <w:tab w:val="left" w:pos="1418"/>
          <w:tab w:val="right" w:pos="9072"/>
        </w:tabs>
        <w:spacing w:after="0"/>
        <w:ind w:left="851"/>
        <w:rPr>
          <w:rFonts w:cs="Times New Roman"/>
        </w:rPr>
      </w:pPr>
      <w:r w:rsidRPr="009D735C">
        <w:rPr>
          <w:rFonts w:cs="Times New Roman"/>
        </w:rPr>
        <w:t xml:space="preserve">A </w:t>
      </w:r>
      <w:proofErr w:type="spellStart"/>
      <w:r w:rsidRPr="009D735C">
        <w:rPr>
          <w:rFonts w:cs="Times New Roman"/>
        </w:rPr>
        <w:t>rakszelvényen</w:t>
      </w:r>
      <w:proofErr w:type="spellEnd"/>
      <w:r w:rsidRPr="009D735C">
        <w:rPr>
          <w:rFonts w:cs="Times New Roman"/>
        </w:rPr>
        <w:t xml:space="preserve"> túlérő küldemények fuvarozás feltételeinek vizsgálata</w:t>
      </w:r>
    </w:p>
    <w:p w:rsidR="00A672B8" w:rsidRPr="009D735C" w:rsidRDefault="00A672B8" w:rsidP="00A672B8">
      <w:pPr>
        <w:tabs>
          <w:tab w:val="left" w:pos="1418"/>
          <w:tab w:val="right" w:pos="9072"/>
        </w:tabs>
        <w:spacing w:after="0"/>
        <w:ind w:left="851"/>
        <w:rPr>
          <w:rFonts w:cs="Times New Roman"/>
        </w:rPr>
      </w:pPr>
      <w:r w:rsidRPr="009D735C">
        <w:rPr>
          <w:rFonts w:cs="Times New Roman"/>
        </w:rPr>
        <w:t>Engedélyezett tengelyterhelést meghaladó küldemények és járművek továbbítási feltételei</w:t>
      </w:r>
    </w:p>
    <w:p w:rsidR="00A672B8" w:rsidRPr="009D735C" w:rsidRDefault="00A672B8" w:rsidP="00A672B8">
      <w:pPr>
        <w:tabs>
          <w:tab w:val="left" w:pos="1418"/>
          <w:tab w:val="right" w:pos="9072"/>
        </w:tabs>
        <w:spacing w:after="0"/>
        <w:ind w:left="851"/>
        <w:rPr>
          <w:rFonts w:cs="Times New Roman"/>
        </w:rPr>
      </w:pPr>
      <w:r w:rsidRPr="009D735C">
        <w:rPr>
          <w:rFonts w:cs="Times New Roman"/>
        </w:rPr>
        <w:t>Küldemények átvétele, méreteinek, adatainak ellenőrzése, bárcázása és megjelölése</w:t>
      </w:r>
    </w:p>
    <w:p w:rsidR="00A672B8" w:rsidRPr="009D735C" w:rsidRDefault="00A672B8" w:rsidP="00A672B8">
      <w:pPr>
        <w:tabs>
          <w:tab w:val="left" w:pos="1418"/>
          <w:tab w:val="right" w:pos="9072"/>
        </w:tabs>
        <w:spacing w:after="0"/>
        <w:ind w:left="851"/>
        <w:rPr>
          <w:rFonts w:cs="Times New Roman"/>
        </w:rPr>
      </w:pPr>
      <w:r w:rsidRPr="009D735C">
        <w:rPr>
          <w:rFonts w:cs="Times New Roman"/>
        </w:rPr>
        <w:t>Továbbítási engedély</w:t>
      </w:r>
    </w:p>
    <w:p w:rsidR="00A672B8" w:rsidRPr="009D735C" w:rsidRDefault="00A672B8" w:rsidP="00A672B8">
      <w:pPr>
        <w:tabs>
          <w:tab w:val="left" w:pos="1418"/>
          <w:tab w:val="right" w:pos="9072"/>
        </w:tabs>
        <w:spacing w:after="0"/>
        <w:ind w:left="851"/>
        <w:rPr>
          <w:rFonts w:cs="Times New Roman"/>
        </w:rPr>
      </w:pPr>
      <w:r w:rsidRPr="009D735C">
        <w:rPr>
          <w:rFonts w:cs="Times New Roman"/>
        </w:rPr>
        <w:t>A kombinált fuvarozás szállítóegységeinek továbbítása</w:t>
      </w:r>
    </w:p>
    <w:p w:rsidR="00A672B8" w:rsidRPr="009D735C" w:rsidRDefault="00A672B8" w:rsidP="00A672B8">
      <w:pPr>
        <w:tabs>
          <w:tab w:val="left" w:pos="1418"/>
          <w:tab w:val="right" w:pos="9072"/>
        </w:tabs>
        <w:spacing w:after="0"/>
        <w:ind w:left="851"/>
        <w:rPr>
          <w:rFonts w:cs="Times New Roman"/>
        </w:rPr>
      </w:pPr>
      <w:r w:rsidRPr="009D735C">
        <w:rPr>
          <w:rFonts w:cs="Times New Roman"/>
        </w:rPr>
        <w:t xml:space="preserve">Önműködő kapcsolókészülékkel felszerelt széles nyomtávolságú kocsik közlekedtetése MÁV </w:t>
      </w:r>
      <w:proofErr w:type="spellStart"/>
      <w:r w:rsidRPr="009D735C">
        <w:rPr>
          <w:rFonts w:cs="Times New Roman"/>
        </w:rPr>
        <w:t>Zrt</w:t>
      </w:r>
      <w:proofErr w:type="spellEnd"/>
      <w:r w:rsidRPr="009D735C">
        <w:rPr>
          <w:rFonts w:cs="Times New Roman"/>
        </w:rPr>
        <w:t>. vonalain</w:t>
      </w:r>
    </w:p>
    <w:p w:rsidR="00A672B8" w:rsidRPr="009D735C" w:rsidRDefault="00A672B8" w:rsidP="00A672B8">
      <w:pPr>
        <w:tabs>
          <w:tab w:val="left" w:pos="1418"/>
          <w:tab w:val="right" w:pos="9072"/>
        </w:tabs>
        <w:spacing w:after="0"/>
        <w:ind w:left="851"/>
        <w:rPr>
          <w:rFonts w:cs="Times New Roman"/>
        </w:rPr>
      </w:pPr>
      <w:r w:rsidRPr="009D735C">
        <w:rPr>
          <w:rFonts w:cs="Times New Roman"/>
        </w:rPr>
        <w:t>Vasúti járművek üzembe helyezése, futási bizonylatának kezelése</w:t>
      </w:r>
    </w:p>
    <w:p w:rsidR="00A672B8" w:rsidRPr="009D735C" w:rsidRDefault="00A672B8" w:rsidP="00A672B8">
      <w:pPr>
        <w:tabs>
          <w:tab w:val="left" w:pos="1418"/>
          <w:tab w:val="right" w:pos="9072"/>
        </w:tabs>
        <w:spacing w:after="0"/>
        <w:ind w:left="851"/>
        <w:rPr>
          <w:rFonts w:cs="Times New Roman"/>
        </w:rPr>
      </w:pPr>
      <w:r w:rsidRPr="009D735C">
        <w:rPr>
          <w:rFonts w:cs="Times New Roman"/>
        </w:rPr>
        <w:t xml:space="preserve">MÁV </w:t>
      </w:r>
      <w:proofErr w:type="spellStart"/>
      <w:r w:rsidRPr="009D735C">
        <w:rPr>
          <w:rFonts w:cs="Times New Roman"/>
        </w:rPr>
        <w:t>rakszelvény</w:t>
      </w:r>
      <w:proofErr w:type="spellEnd"/>
      <w:r w:rsidRPr="009D735C">
        <w:rPr>
          <w:rFonts w:cs="Times New Roman"/>
        </w:rPr>
        <w:t xml:space="preserve"> félszélességei</w:t>
      </w:r>
    </w:p>
    <w:p w:rsidR="00A672B8" w:rsidRPr="009D735C" w:rsidRDefault="00A672B8" w:rsidP="00A672B8">
      <w:pPr>
        <w:tabs>
          <w:tab w:val="left" w:pos="1418"/>
          <w:tab w:val="right" w:pos="9072"/>
        </w:tabs>
        <w:spacing w:after="0"/>
        <w:ind w:left="851"/>
        <w:rPr>
          <w:rFonts w:cs="Times New Roman"/>
        </w:rPr>
      </w:pPr>
      <w:r w:rsidRPr="009D735C">
        <w:rPr>
          <w:rFonts w:cs="Times New Roman"/>
        </w:rPr>
        <w:t>Rendkívüli küldemény engedélyezési kérelme</w:t>
      </w:r>
    </w:p>
    <w:p w:rsidR="00A672B8" w:rsidRPr="009D735C" w:rsidRDefault="00A672B8" w:rsidP="00A672B8">
      <w:pPr>
        <w:tabs>
          <w:tab w:val="left" w:pos="1418"/>
          <w:tab w:val="right" w:pos="9072"/>
        </w:tabs>
        <w:spacing w:after="0"/>
        <w:ind w:left="851"/>
        <w:rPr>
          <w:rFonts w:cs="Times New Roman"/>
        </w:rPr>
      </w:pPr>
      <w:r w:rsidRPr="009D735C">
        <w:rPr>
          <w:rFonts w:cs="Times New Roman"/>
        </w:rPr>
        <w:t>Általános érvényű engedéllyel továbbítható típusküldemények méretei.</w:t>
      </w:r>
    </w:p>
    <w:p w:rsidR="00A672B8" w:rsidRPr="009D735C" w:rsidRDefault="00A672B8" w:rsidP="00A672B8">
      <w:pPr>
        <w:tabs>
          <w:tab w:val="left" w:pos="1418"/>
          <w:tab w:val="right" w:pos="9072"/>
        </w:tabs>
        <w:spacing w:after="0"/>
        <w:ind w:left="851"/>
        <w:rPr>
          <w:rFonts w:cs="Times New Roman"/>
        </w:rPr>
      </w:pPr>
      <w:r w:rsidRPr="009D735C">
        <w:rPr>
          <w:rFonts w:cs="Times New Roman"/>
        </w:rPr>
        <w:t>Bárca a rendkívüli küldeményhez.</w:t>
      </w:r>
    </w:p>
    <w:p w:rsidR="00A23F09" w:rsidRPr="009D735C" w:rsidRDefault="00A672B8" w:rsidP="00A23F09">
      <w:pPr>
        <w:tabs>
          <w:tab w:val="left" w:pos="1418"/>
          <w:tab w:val="right" w:pos="9072"/>
        </w:tabs>
        <w:spacing w:after="0"/>
        <w:ind w:left="851"/>
        <w:rPr>
          <w:rFonts w:cs="Times New Roman"/>
        </w:rPr>
      </w:pPr>
      <w:r w:rsidRPr="009D735C">
        <w:rPr>
          <w:rFonts w:cs="Times New Roman"/>
        </w:rPr>
        <w:t>Nemzetközi bárca a rendkívüli küldeményhez</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A672B8" w:rsidP="00A23F09">
      <w:pPr>
        <w:spacing w:after="0"/>
        <w:ind w:left="426"/>
        <w:rPr>
          <w:rFonts w:cs="Times New Roman"/>
        </w:rPr>
      </w:pPr>
      <w:r w:rsidRPr="009D735C">
        <w:rPr>
          <w:rFonts w:cs="Times New Roman"/>
        </w:rPr>
        <w:t>Tanterem</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A23F09" w:rsidRPr="009D735C" w:rsidRDefault="00A672B8" w:rsidP="00A23F09">
      <w:pPr>
        <w:pStyle w:val="Listaszerbekezds"/>
        <w:numPr>
          <w:ilvl w:val="0"/>
          <w:numId w:val="8"/>
        </w:numPr>
        <w:tabs>
          <w:tab w:val="right" w:pos="9072"/>
        </w:tabs>
        <w:spacing w:after="0"/>
        <w:rPr>
          <w:rFonts w:cs="Times New Roman"/>
          <w:b/>
        </w:rPr>
      </w:pPr>
      <w:r w:rsidRPr="009D735C">
        <w:rPr>
          <w:rFonts w:cs="Times New Roman"/>
          <w:b/>
        </w:rPr>
        <w:t>Rakodás gyakorlat</w:t>
      </w:r>
      <w:r w:rsidR="00A23F09" w:rsidRPr="009D735C">
        <w:rPr>
          <w:rFonts w:cs="Times New Roman"/>
          <w:b/>
        </w:rPr>
        <w:t xml:space="preserve"> tantárgy</w:t>
      </w:r>
      <w:r w:rsidR="00A23F09" w:rsidRPr="009D735C">
        <w:rPr>
          <w:rFonts w:cs="Times New Roman"/>
          <w:b/>
        </w:rPr>
        <w:tab/>
      </w:r>
      <w:r w:rsidR="00FF70A3" w:rsidRPr="009D735C">
        <w:rPr>
          <w:rFonts w:cs="Times New Roman"/>
          <w:b/>
        </w:rPr>
        <w:t>62</w:t>
      </w:r>
      <w:r w:rsidR="00A23F09" w:rsidRPr="009D735C">
        <w:rPr>
          <w:rFonts w:cs="Times New Roman"/>
          <w:b/>
        </w:rPr>
        <w:t xml:space="preserve"> óra/</w:t>
      </w:r>
      <w:r w:rsidR="00FF70A3" w:rsidRPr="009D735C">
        <w:rPr>
          <w:rFonts w:cs="Times New Roman"/>
          <w:b/>
        </w:rPr>
        <w:t>62</w:t>
      </w:r>
      <w:r w:rsidR="00A23F09" w:rsidRPr="009D735C">
        <w:rPr>
          <w:rFonts w:cs="Times New Roman"/>
          <w:b/>
        </w:rPr>
        <w:t xml:space="preserve"> óra*</w:t>
      </w:r>
    </w:p>
    <w:p w:rsidR="00A23F09" w:rsidRPr="009D735C" w:rsidRDefault="00A23F09" w:rsidP="00A23F09">
      <w:pPr>
        <w:spacing w:after="0"/>
        <w:jc w:val="right"/>
        <w:rPr>
          <w:rFonts w:cs="Times New Roman"/>
          <w:sz w:val="20"/>
        </w:rPr>
      </w:pPr>
      <w:r w:rsidRPr="009D735C">
        <w:rPr>
          <w:rFonts w:cs="Times New Roman"/>
          <w:sz w:val="20"/>
        </w:rPr>
        <w:t>* 9-13. évfolyamon megszervezett képzés/13. és 14. évfolyamon megszervezett képzés</w:t>
      </w:r>
    </w:p>
    <w:p w:rsidR="00A23F09" w:rsidRPr="009D735C" w:rsidRDefault="00A23F09" w:rsidP="00A23F09">
      <w:pPr>
        <w:spacing w:after="0"/>
        <w:ind w:left="426"/>
        <w:rPr>
          <w:rFonts w:cs="Times New Roman"/>
        </w:rPr>
      </w:pPr>
    </w:p>
    <w:p w:rsidR="00A23F09" w:rsidRPr="009D735C" w:rsidRDefault="00A23F09" w:rsidP="00A23F09">
      <w:pPr>
        <w:spacing w:after="0"/>
        <w:ind w:left="426"/>
        <w:rPr>
          <w:rFonts w:cs="Times New Roman"/>
        </w:rPr>
      </w:pPr>
      <w:r w:rsidRPr="009D735C">
        <w:rPr>
          <w:rFonts w:cs="Times New Roman"/>
        </w:rPr>
        <w:t>A tantárgy a főszakképesítéshez kapcsolódik.</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tanításának célja</w:t>
      </w:r>
    </w:p>
    <w:p w:rsidR="00A672B8" w:rsidRPr="009D735C" w:rsidRDefault="00A672B8" w:rsidP="00A672B8">
      <w:pPr>
        <w:spacing w:after="0"/>
        <w:ind w:left="426"/>
        <w:rPr>
          <w:rFonts w:cs="Times New Roman"/>
        </w:rPr>
      </w:pPr>
      <w:r w:rsidRPr="009D735C">
        <w:rPr>
          <w:rFonts w:cs="Times New Roman"/>
        </w:rPr>
        <w:t>A tanulók ismerjék meg és készüljenek fel a vasúti teherforgalomban előforduló rakományokra vonatkozó belföldi és nemzetközi előírások alkalmazásának betartatására. Alkalmazzák a rendkívüli küldemények felvételére, szállítására vonatkozó előírásokat.</w:t>
      </w:r>
    </w:p>
    <w:p w:rsidR="00A23F09" w:rsidRPr="009D735C" w:rsidRDefault="00A672B8" w:rsidP="00A672B8">
      <w:pPr>
        <w:spacing w:after="0"/>
        <w:ind w:left="426"/>
        <w:rPr>
          <w:rFonts w:cs="Times New Roman"/>
        </w:rPr>
      </w:pPr>
      <w:r w:rsidRPr="009D735C">
        <w:rPr>
          <w:rFonts w:cs="Times New Roman"/>
        </w:rPr>
        <w:t>A tantárgy a szabályok ismertetésén túl mutasson rá azok gyakorlati jelentőségére. Figyelmen kívül hagyásuk esetén bekövetkező negatív hatásokra, következményekre. Hívja fel a figyelmet a vonatkozó utasításokban található párhuzamokra és eltérésekre.</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Kapcsolódó közismereti, szakmai tartalmak</w:t>
      </w:r>
    </w:p>
    <w:p w:rsidR="00A23F09" w:rsidRPr="009D735C" w:rsidRDefault="00A672B8" w:rsidP="00A23F09">
      <w:pPr>
        <w:spacing w:after="0"/>
        <w:ind w:left="426"/>
        <w:rPr>
          <w:rFonts w:cs="Times New Roman"/>
        </w:rPr>
      </w:pPr>
      <w:r w:rsidRPr="009D735C">
        <w:rPr>
          <w:rFonts w:cs="Times New Roman"/>
        </w:rPr>
        <w:t>A tantárgy az adott évfolyamba lépés feltételeiként megjelölt közismereti és szakmai tartalmakra épül.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Témakörök</w:t>
      </w:r>
    </w:p>
    <w:p w:rsidR="00A23F09" w:rsidRPr="009D735C" w:rsidRDefault="00A672B8"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lastRenderedPageBreak/>
        <w:t>Rakodási Szabályok</w:t>
      </w:r>
    </w:p>
    <w:p w:rsidR="00A672B8" w:rsidRPr="009D735C" w:rsidRDefault="00A672B8" w:rsidP="00A672B8">
      <w:pPr>
        <w:tabs>
          <w:tab w:val="left" w:pos="1418"/>
          <w:tab w:val="right" w:pos="9072"/>
        </w:tabs>
        <w:spacing w:after="0"/>
        <w:ind w:left="851"/>
        <w:rPr>
          <w:rFonts w:cs="Times New Roman"/>
        </w:rPr>
      </w:pPr>
      <w:r w:rsidRPr="009D735C">
        <w:rPr>
          <w:rFonts w:cs="Times New Roman"/>
        </w:rPr>
        <w:t>A vontatott járművekre rakható áruk, küldemény darabok főbb jellemzőinek, felrakhatóságuk feltételeinek alkalmazása</w:t>
      </w:r>
    </w:p>
    <w:p w:rsidR="00A672B8" w:rsidRPr="009D735C" w:rsidRDefault="00A672B8" w:rsidP="00A672B8">
      <w:pPr>
        <w:tabs>
          <w:tab w:val="left" w:pos="1418"/>
          <w:tab w:val="right" w:pos="9072"/>
        </w:tabs>
        <w:spacing w:after="0"/>
        <w:ind w:left="851"/>
        <w:rPr>
          <w:rFonts w:cs="Times New Roman"/>
        </w:rPr>
      </w:pPr>
      <w:r w:rsidRPr="009D735C">
        <w:rPr>
          <w:rFonts w:cs="Times New Roman"/>
        </w:rPr>
        <w:t>A járműveken alkalmazott főbb rögzítési, rakománybiztosítási megoldások használata, ellenőrzése</w:t>
      </w:r>
    </w:p>
    <w:p w:rsidR="00A672B8" w:rsidRPr="009D735C" w:rsidRDefault="00A672B8" w:rsidP="00A672B8">
      <w:pPr>
        <w:tabs>
          <w:tab w:val="left" w:pos="1418"/>
          <w:tab w:val="right" w:pos="9072"/>
        </w:tabs>
        <w:spacing w:after="0"/>
        <w:ind w:left="851"/>
        <w:rPr>
          <w:rFonts w:cs="Times New Roman"/>
        </w:rPr>
      </w:pPr>
      <w:r w:rsidRPr="009D735C">
        <w:rPr>
          <w:rFonts w:cs="Times New Roman"/>
        </w:rPr>
        <w:t xml:space="preserve">A </w:t>
      </w:r>
      <w:proofErr w:type="spellStart"/>
      <w:r w:rsidRPr="009D735C">
        <w:rPr>
          <w:rFonts w:cs="Times New Roman"/>
        </w:rPr>
        <w:t>kocsitípusok</w:t>
      </w:r>
      <w:proofErr w:type="spellEnd"/>
      <w:r w:rsidRPr="009D735C">
        <w:rPr>
          <w:rFonts w:cs="Times New Roman"/>
        </w:rPr>
        <w:t xml:space="preserve"> és rakományok közötti összefüggéseket gyakorlati alkalmazása, rakodási hiányosságok esetén az előírásoknak megfelelő intézkedés</w:t>
      </w:r>
    </w:p>
    <w:p w:rsidR="00A672B8" w:rsidRPr="009D735C" w:rsidRDefault="00A672B8" w:rsidP="00A672B8">
      <w:pPr>
        <w:tabs>
          <w:tab w:val="left" w:pos="1418"/>
          <w:tab w:val="right" w:pos="9072"/>
        </w:tabs>
        <w:spacing w:after="0"/>
        <w:ind w:left="851"/>
        <w:rPr>
          <w:rFonts w:cs="Times New Roman"/>
        </w:rPr>
      </w:pPr>
      <w:r w:rsidRPr="009D735C">
        <w:rPr>
          <w:rFonts w:cs="Times New Roman"/>
        </w:rPr>
        <w:t>A járművek terhelhetőségére vonatkozó feliratok és azok tartalmának alkalmazása</w:t>
      </w:r>
    </w:p>
    <w:p w:rsidR="00A23F09" w:rsidRPr="009D735C" w:rsidRDefault="00A672B8" w:rsidP="00A23F09">
      <w:pPr>
        <w:tabs>
          <w:tab w:val="left" w:pos="1418"/>
          <w:tab w:val="right" w:pos="9072"/>
        </w:tabs>
        <w:spacing w:after="0"/>
        <w:ind w:left="851"/>
        <w:rPr>
          <w:rFonts w:cs="Times New Roman"/>
        </w:rPr>
      </w:pPr>
      <w:r w:rsidRPr="009D735C">
        <w:rPr>
          <w:rFonts w:cs="Times New Roman"/>
        </w:rPr>
        <w:t>A rakományok szállítása közbeni elmozdulások ellenőrzése, rendellenesség során követendő eljárások alkalmazása</w:t>
      </w:r>
    </w:p>
    <w:p w:rsidR="00A23F09" w:rsidRPr="009D735C" w:rsidRDefault="00A23F09" w:rsidP="00A23F09">
      <w:pPr>
        <w:tabs>
          <w:tab w:val="left" w:pos="1418"/>
          <w:tab w:val="right" w:pos="9072"/>
        </w:tabs>
        <w:spacing w:after="0"/>
        <w:ind w:left="851"/>
        <w:rPr>
          <w:rFonts w:cs="Times New Roman"/>
        </w:rPr>
      </w:pPr>
    </w:p>
    <w:p w:rsidR="00A23F09" w:rsidRPr="009D735C" w:rsidRDefault="00A672B8" w:rsidP="00A23F09">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Rendkívüli küldemények</w:t>
      </w:r>
    </w:p>
    <w:p w:rsidR="00A672B8" w:rsidRPr="009D735C" w:rsidRDefault="00A672B8" w:rsidP="00A672B8">
      <w:pPr>
        <w:tabs>
          <w:tab w:val="left" w:pos="1418"/>
          <w:tab w:val="right" w:pos="9072"/>
        </w:tabs>
        <w:spacing w:after="0"/>
        <w:ind w:left="851"/>
        <w:rPr>
          <w:rFonts w:cs="Times New Roman"/>
        </w:rPr>
      </w:pPr>
      <w:r w:rsidRPr="009D735C">
        <w:rPr>
          <w:rFonts w:cs="Times New Roman"/>
        </w:rPr>
        <w:t>A vonatok és kocsik vizsgálata az érvényes rakodási szabályzat, valamint a rendkívüli küldeményekre vonatkozó előírások, utasítások alapján.</w:t>
      </w:r>
    </w:p>
    <w:p w:rsidR="00A23F09" w:rsidRPr="009D735C" w:rsidRDefault="00A672B8" w:rsidP="00A23F09">
      <w:pPr>
        <w:tabs>
          <w:tab w:val="left" w:pos="1418"/>
          <w:tab w:val="right" w:pos="9072"/>
        </w:tabs>
        <w:spacing w:after="0"/>
        <w:ind w:left="851"/>
        <w:rPr>
          <w:rFonts w:cs="Times New Roman"/>
        </w:rPr>
      </w:pPr>
      <w:r w:rsidRPr="009D735C">
        <w:rPr>
          <w:rFonts w:cs="Times New Roman"/>
        </w:rPr>
        <w:t xml:space="preserve">A rendkívüli küldeményekre vonatkozó utasításban meghatározottak szerint a </w:t>
      </w:r>
      <w:proofErr w:type="spellStart"/>
      <w:r w:rsidRPr="009D735C">
        <w:rPr>
          <w:rFonts w:cs="Times New Roman"/>
        </w:rPr>
        <w:t>rakszelvényen</w:t>
      </w:r>
      <w:proofErr w:type="spellEnd"/>
      <w:r w:rsidRPr="009D735C">
        <w:rPr>
          <w:rFonts w:cs="Times New Roman"/>
        </w:rPr>
        <w:t xml:space="preserve"> túlérő küldemények bemérése, ellenőrzése, az utasítás szerint az előírt dokumentálási feladatok, eljárások végrehajtása.</w:t>
      </w:r>
    </w:p>
    <w:p w:rsidR="00A23F09" w:rsidRPr="009D735C" w:rsidRDefault="00A23F09" w:rsidP="00A23F09">
      <w:pPr>
        <w:tabs>
          <w:tab w:val="left" w:pos="1418"/>
          <w:tab w:val="right" w:pos="9072"/>
        </w:tabs>
        <w:spacing w:after="0"/>
        <w:ind w:left="851"/>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képzés javasolt helyszíne (ajánlás)</w:t>
      </w:r>
    </w:p>
    <w:p w:rsidR="00A23F09" w:rsidRPr="009D735C" w:rsidRDefault="00A672B8" w:rsidP="00A23F09">
      <w:pPr>
        <w:spacing w:after="0"/>
        <w:ind w:left="426"/>
        <w:rPr>
          <w:rFonts w:cs="Times New Roman"/>
        </w:rPr>
      </w:pPr>
      <w:r w:rsidRPr="009D735C">
        <w:rPr>
          <w:rFonts w:cs="Times New Roman"/>
        </w:rPr>
        <w:t>Tanterem, szakma specifikus tanműhely, szakma specifikus gazdálkodó szervezetnél</w:t>
      </w:r>
    </w:p>
    <w:p w:rsidR="00A23F09" w:rsidRPr="009D735C" w:rsidRDefault="00A23F09" w:rsidP="00A23F09">
      <w:pPr>
        <w:spacing w:after="0"/>
        <w:ind w:left="426"/>
        <w:rPr>
          <w:rFonts w:cs="Times New Roman"/>
        </w:rPr>
      </w:pPr>
    </w:p>
    <w:p w:rsidR="00A23F09" w:rsidRPr="009D735C" w:rsidRDefault="00A23F09" w:rsidP="00A23F09">
      <w:pPr>
        <w:pStyle w:val="Listaszerbekezds"/>
        <w:numPr>
          <w:ilvl w:val="1"/>
          <w:numId w:val="8"/>
        </w:numPr>
        <w:spacing w:after="0"/>
        <w:rPr>
          <w:rFonts w:cs="Times New Roman"/>
          <w:b/>
        </w:rPr>
      </w:pPr>
      <w:r w:rsidRPr="009D735C">
        <w:rPr>
          <w:rFonts w:cs="Times New Roman"/>
          <w:b/>
        </w:rPr>
        <w:t>A tantárgy értékelésének módja</w:t>
      </w:r>
    </w:p>
    <w:p w:rsidR="00A23F09" w:rsidRPr="009D735C" w:rsidRDefault="00A23F09" w:rsidP="00A23F09">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A23F09" w:rsidRPr="009D735C" w:rsidRDefault="00A23F09" w:rsidP="00A23F09">
      <w:pPr>
        <w:spacing w:after="0"/>
        <w:ind w:left="426"/>
        <w:rPr>
          <w:rFonts w:cs="Times New Roman"/>
        </w:rPr>
      </w:pPr>
    </w:p>
    <w:p w:rsidR="009E32CA" w:rsidRPr="009D735C" w:rsidRDefault="009E32CA" w:rsidP="009E32CA">
      <w:pPr>
        <w:spacing w:after="200" w:line="276" w:lineRule="auto"/>
        <w:jc w:val="left"/>
        <w:rPr>
          <w:rFonts w:cs="Times New Roman"/>
        </w:rPr>
      </w:pPr>
      <w:r w:rsidRPr="009D735C">
        <w:rPr>
          <w:rFonts w:cs="Times New Roman"/>
        </w:rPr>
        <w:br w:type="page"/>
      </w:r>
    </w:p>
    <w:p w:rsidR="009E32CA" w:rsidRPr="009D735C" w:rsidRDefault="009E32CA" w:rsidP="009E32CA">
      <w:pPr>
        <w:rPr>
          <w:rFonts w:cs="Times New Roman"/>
        </w:rPr>
      </w:pPr>
    </w:p>
    <w:p w:rsidR="009E32CA" w:rsidRPr="009D735C" w:rsidRDefault="009E32CA" w:rsidP="009E32CA">
      <w:pPr>
        <w:spacing w:before="2880"/>
        <w:jc w:val="center"/>
        <w:rPr>
          <w:rFonts w:cs="Times New Roman"/>
          <w:b/>
          <w:sz w:val="36"/>
        </w:rPr>
      </w:pPr>
      <w:r w:rsidRPr="009D735C">
        <w:rPr>
          <w:rFonts w:cs="Times New Roman"/>
          <w:b/>
          <w:sz w:val="36"/>
        </w:rPr>
        <w:t>A</w:t>
      </w:r>
    </w:p>
    <w:p w:rsidR="009E32CA" w:rsidRPr="009D735C" w:rsidRDefault="00DF3840" w:rsidP="009E32CA">
      <w:pPr>
        <w:spacing w:after="480"/>
        <w:jc w:val="center"/>
        <w:rPr>
          <w:rFonts w:cs="Times New Roman"/>
          <w:b/>
          <w:sz w:val="36"/>
        </w:rPr>
      </w:pPr>
      <w:r w:rsidRPr="009D735C">
        <w:rPr>
          <w:rFonts w:cs="Times New Roman"/>
          <w:b/>
          <w:sz w:val="36"/>
        </w:rPr>
        <w:t>11972-16</w:t>
      </w:r>
      <w:r w:rsidR="009E32CA" w:rsidRPr="009D735C">
        <w:rPr>
          <w:rFonts w:cs="Times New Roman"/>
          <w:b/>
          <w:sz w:val="36"/>
        </w:rPr>
        <w:t xml:space="preserve"> azonosító számú</w:t>
      </w:r>
    </w:p>
    <w:p w:rsidR="009E32CA" w:rsidRPr="009D735C" w:rsidRDefault="00DF3840" w:rsidP="009E32CA">
      <w:pPr>
        <w:jc w:val="center"/>
        <w:rPr>
          <w:rFonts w:cs="Times New Roman"/>
          <w:b/>
          <w:sz w:val="36"/>
        </w:rPr>
      </w:pPr>
      <w:r w:rsidRPr="009D735C">
        <w:rPr>
          <w:rFonts w:cs="Times New Roman"/>
          <w:b/>
          <w:sz w:val="36"/>
        </w:rPr>
        <w:t>Kocsivizsgálói jelzési ismeretek</w:t>
      </w:r>
      <w:r w:rsidR="009E32CA" w:rsidRPr="009D735C">
        <w:rPr>
          <w:rFonts w:cs="Times New Roman"/>
          <w:b/>
          <w:sz w:val="36"/>
        </w:rPr>
        <w:t>.</w:t>
      </w:r>
    </w:p>
    <w:p w:rsidR="009E32CA" w:rsidRPr="009D735C" w:rsidRDefault="009E32CA" w:rsidP="009E32CA">
      <w:pPr>
        <w:jc w:val="center"/>
        <w:rPr>
          <w:rFonts w:cs="Times New Roman"/>
          <w:b/>
          <w:sz w:val="36"/>
        </w:rPr>
      </w:pPr>
      <w:proofErr w:type="gramStart"/>
      <w:r w:rsidRPr="009D735C">
        <w:rPr>
          <w:rFonts w:cs="Times New Roman"/>
          <w:b/>
          <w:sz w:val="36"/>
        </w:rPr>
        <w:t>megnevezésű</w:t>
      </w:r>
      <w:proofErr w:type="gramEnd"/>
    </w:p>
    <w:p w:rsidR="009E32CA" w:rsidRPr="009D735C" w:rsidRDefault="009E32CA" w:rsidP="009E32CA">
      <w:pPr>
        <w:spacing w:before="480" w:after="480"/>
        <w:jc w:val="center"/>
        <w:rPr>
          <w:rFonts w:cs="Times New Roman"/>
          <w:b/>
          <w:sz w:val="36"/>
        </w:rPr>
      </w:pPr>
      <w:proofErr w:type="gramStart"/>
      <w:r w:rsidRPr="009D735C">
        <w:rPr>
          <w:rFonts w:cs="Times New Roman"/>
          <w:b/>
          <w:sz w:val="36"/>
        </w:rPr>
        <w:t>szakmai</w:t>
      </w:r>
      <w:proofErr w:type="gramEnd"/>
      <w:r w:rsidRPr="009D735C">
        <w:rPr>
          <w:rFonts w:cs="Times New Roman"/>
          <w:b/>
          <w:sz w:val="36"/>
        </w:rPr>
        <w:t xml:space="preserve"> követelménymodul</w:t>
      </w:r>
    </w:p>
    <w:p w:rsidR="009E32CA" w:rsidRPr="009D735C" w:rsidRDefault="009E32CA" w:rsidP="009E32CA">
      <w:pPr>
        <w:jc w:val="center"/>
        <w:rPr>
          <w:rFonts w:cs="Times New Roman"/>
          <w:b/>
          <w:sz w:val="36"/>
        </w:rPr>
      </w:pPr>
      <w:proofErr w:type="gramStart"/>
      <w:r w:rsidRPr="009D735C">
        <w:rPr>
          <w:rFonts w:cs="Times New Roman"/>
          <w:b/>
          <w:sz w:val="36"/>
        </w:rPr>
        <w:t>tantárgyai</w:t>
      </w:r>
      <w:proofErr w:type="gramEnd"/>
      <w:r w:rsidRPr="009D735C">
        <w:rPr>
          <w:rFonts w:cs="Times New Roman"/>
          <w:b/>
          <w:sz w:val="36"/>
        </w:rPr>
        <w:t>, témakörei</w:t>
      </w:r>
    </w:p>
    <w:p w:rsidR="009E32CA" w:rsidRPr="009D735C" w:rsidRDefault="009E32CA" w:rsidP="009E32CA">
      <w:pPr>
        <w:spacing w:after="200" w:line="276" w:lineRule="auto"/>
        <w:jc w:val="left"/>
        <w:rPr>
          <w:rFonts w:cs="Times New Roman"/>
        </w:rPr>
      </w:pPr>
      <w:r w:rsidRPr="009D735C">
        <w:rPr>
          <w:rFonts w:cs="Times New Roman"/>
        </w:rPr>
        <w:br w:type="page"/>
      </w:r>
    </w:p>
    <w:p w:rsidR="009E32CA" w:rsidRPr="009D735C" w:rsidRDefault="009E32CA" w:rsidP="009E32CA">
      <w:pPr>
        <w:rPr>
          <w:rFonts w:cs="Times New Roman"/>
        </w:rPr>
      </w:pPr>
      <w:r w:rsidRPr="009D735C">
        <w:rPr>
          <w:rFonts w:cs="Times New Roman"/>
        </w:rPr>
        <w:lastRenderedPageBreak/>
        <w:t xml:space="preserve">A </w:t>
      </w:r>
      <w:r w:rsidR="00DF3840" w:rsidRPr="009D735C">
        <w:rPr>
          <w:rFonts w:cs="Times New Roman"/>
        </w:rPr>
        <w:t>11972-16</w:t>
      </w:r>
      <w:r w:rsidRPr="009D735C">
        <w:rPr>
          <w:rFonts w:cs="Times New Roman"/>
        </w:rPr>
        <w:t xml:space="preserve"> azonosító számú </w:t>
      </w:r>
      <w:r w:rsidR="00DF3840" w:rsidRPr="009D735C">
        <w:rPr>
          <w:rFonts w:cs="Times New Roman"/>
        </w:rPr>
        <w:t>Kocsivizsgálói jelzési ismeretek</w:t>
      </w:r>
      <w:r w:rsidRPr="009D735C">
        <w:rPr>
          <w:rFonts w:cs="Times New Roman"/>
        </w:rPr>
        <w:t xml:space="preserve">. </w:t>
      </w:r>
      <w:proofErr w:type="gramStart"/>
      <w:r w:rsidRPr="009D735C">
        <w:rPr>
          <w:rFonts w:cs="Times New Roman"/>
        </w:rPr>
        <w:t>megnevezésű</w:t>
      </w:r>
      <w:proofErr w:type="gramEnd"/>
      <w:r w:rsidRPr="009D735C">
        <w:rPr>
          <w:rFonts w:cs="Times New Roman"/>
        </w:rPr>
        <w:t xml:space="preserve"> szakmai követelménymodulhoz tartozó tantárgyak és témakörök oktatása során </w:t>
      </w:r>
      <w:r w:rsidR="00F6110F">
        <w:rPr>
          <w:rFonts w:cs="Times New Roman"/>
        </w:rPr>
        <w:t>fejlesztendő kompetenciák:</w:t>
      </w:r>
    </w:p>
    <w:tbl>
      <w:tblPr>
        <w:tblW w:w="0" w:type="auto"/>
        <w:jc w:val="center"/>
        <w:tblInd w:w="-2022" w:type="dxa"/>
        <w:tblLayout w:type="fixed"/>
        <w:tblCellMar>
          <w:left w:w="30" w:type="dxa"/>
          <w:right w:w="30" w:type="dxa"/>
        </w:tblCellMar>
        <w:tblLook w:val="0000" w:firstRow="0" w:lastRow="0" w:firstColumn="0" w:lastColumn="0" w:noHBand="0" w:noVBand="0"/>
      </w:tblPr>
      <w:tblGrid>
        <w:gridCol w:w="6292"/>
        <w:gridCol w:w="758"/>
      </w:tblGrid>
      <w:tr w:rsidR="009D735C" w:rsidRPr="009D735C" w:rsidTr="003C2523">
        <w:trPr>
          <w:cantSplit/>
          <w:trHeight w:val="1697"/>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8D3B22" w:rsidRPr="009D735C" w:rsidRDefault="008D3B22" w:rsidP="003C2523">
            <w:pPr>
              <w:autoSpaceDE w:val="0"/>
              <w:autoSpaceDN w:val="0"/>
              <w:adjustRightInd w:val="0"/>
              <w:spacing w:after="0"/>
              <w:ind w:left="113" w:right="113"/>
              <w:jc w:val="center"/>
              <w:rPr>
                <w:rFonts w:cs="Times New Roman"/>
                <w:szCs w:val="24"/>
              </w:rPr>
            </w:pPr>
            <w:r w:rsidRPr="009D735C">
              <w:rPr>
                <w:rFonts w:eastAsia="Times New Roman" w:cs="Times New Roman"/>
                <w:szCs w:val="24"/>
                <w:lang w:eastAsia="hu-HU"/>
              </w:rPr>
              <w:t>Jelzési ismeretek</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Használja a jelzési utasítás általános rendelkezéseit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Ismeri a főjelzőkre, előjelzőkre, ismétlőjelzőkre vonatkozó jelzési képeket, alkalmazásukra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Alkalmazza a tolatási mozgást szabályzójelzők jelzéseit, csoportosítását alkalmazásának szabályait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Ismeri az egyéb jelzőket és azok jelzéseit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Alkalmazza a kézi és hangjelzéseket vonatközlekedés és tolatás alkalmával</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Alkalmazza a vonatok és járművek megjelölésére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Alkalmazza a figyelembe nem veendő, figyelmen kívül hagyandó, érvénytelen, használhatatlan jelzőkre vonatkozó szabályokat.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Felismeri a figyelmeztető jelekre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Az utasítás hatálya, tartalma, fogalom meghatározások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jelzési rendszerrel kapcsolatos fogalmak ismerete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A főjelző, előjelző, tolatási mozgás szabályzójelző és egyéb jelző jelzései csoportosítása, alkalmazása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kézi és hangjelzések vonatközlekedés és tolatás alkalmával</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Vonatok és járművek megjelölése vonatokon és járműveken alkalmazott jelzések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Figyelembe nem veendő, figyelmen kívül hagyandó, érvénytelen, használhatatlan jelzők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Figyelmeztető jelek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Belföldi utasítások, szabályok, szabályzatok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jelzők jelzési képeit és a különböző jelzések esetén követendő szabályok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Különböző forgalmi helyzetekben adható kézi és hangjelzések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Vonatok és járművek utasítás szerinti megjelölése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Elhivatottság, elkötelezettség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Irányítási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lastRenderedPageBreak/>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Ismeretek helyén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3C2523">
        <w:trPr>
          <w:trHeight w:val="255"/>
          <w:jc w:val="center"/>
        </w:trPr>
        <w:tc>
          <w:tcPr>
            <w:tcW w:w="6292"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Figyelem megosztás</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bl>
    <w:p w:rsidR="009E32CA" w:rsidRPr="009D735C" w:rsidRDefault="009E32CA" w:rsidP="009E32CA">
      <w:pPr>
        <w:rPr>
          <w:rFonts w:cs="Times New Roman"/>
        </w:rPr>
      </w:pPr>
    </w:p>
    <w:p w:rsidR="009E32CA" w:rsidRPr="009D735C" w:rsidRDefault="00DF3840" w:rsidP="009E32CA">
      <w:pPr>
        <w:pStyle w:val="Listaszerbekezds"/>
        <w:numPr>
          <w:ilvl w:val="0"/>
          <w:numId w:val="8"/>
        </w:numPr>
        <w:tabs>
          <w:tab w:val="right" w:pos="9072"/>
        </w:tabs>
        <w:spacing w:after="0"/>
        <w:rPr>
          <w:rFonts w:cs="Times New Roman"/>
          <w:b/>
        </w:rPr>
      </w:pPr>
      <w:r w:rsidRPr="009D735C">
        <w:rPr>
          <w:rFonts w:cs="Times New Roman"/>
          <w:b/>
        </w:rPr>
        <w:t>Jelzési ismeretek</w:t>
      </w:r>
      <w:r w:rsidR="009E32CA" w:rsidRPr="009D735C">
        <w:rPr>
          <w:rFonts w:cs="Times New Roman"/>
          <w:b/>
        </w:rPr>
        <w:t xml:space="preserve"> tantárgy</w:t>
      </w:r>
      <w:r w:rsidR="009E32CA" w:rsidRPr="009D735C">
        <w:rPr>
          <w:rFonts w:cs="Times New Roman"/>
          <w:b/>
        </w:rPr>
        <w:tab/>
      </w:r>
      <w:r w:rsidR="00FF70A3" w:rsidRPr="009D735C">
        <w:rPr>
          <w:rFonts w:cs="Times New Roman"/>
          <w:b/>
        </w:rPr>
        <w:t>32</w:t>
      </w:r>
      <w:r w:rsidR="009E32CA" w:rsidRPr="009D735C">
        <w:rPr>
          <w:rFonts w:cs="Times New Roman"/>
          <w:b/>
        </w:rPr>
        <w:t xml:space="preserve"> óra/</w:t>
      </w:r>
      <w:r w:rsidR="00FF70A3" w:rsidRPr="009D735C">
        <w:rPr>
          <w:rFonts w:cs="Times New Roman"/>
          <w:b/>
        </w:rPr>
        <w:t>32</w:t>
      </w:r>
      <w:r w:rsidR="009E32CA" w:rsidRPr="009D735C">
        <w:rPr>
          <w:rFonts w:cs="Times New Roman"/>
          <w:b/>
        </w:rPr>
        <w:t xml:space="preserve"> óra*</w:t>
      </w:r>
    </w:p>
    <w:p w:rsidR="009E32CA" w:rsidRPr="009D735C" w:rsidRDefault="009E32CA" w:rsidP="009E32CA">
      <w:pPr>
        <w:spacing w:after="0"/>
        <w:jc w:val="right"/>
        <w:rPr>
          <w:rFonts w:cs="Times New Roman"/>
          <w:sz w:val="20"/>
        </w:rPr>
      </w:pPr>
      <w:r w:rsidRPr="009D735C">
        <w:rPr>
          <w:rFonts w:cs="Times New Roman"/>
          <w:sz w:val="20"/>
        </w:rPr>
        <w:t>* 9-13. évfolyamon megszervezett képzés/13. és 14. évfolyamon megszervezett képzés</w:t>
      </w:r>
    </w:p>
    <w:p w:rsidR="009E32CA" w:rsidRPr="009D735C" w:rsidRDefault="009E32CA" w:rsidP="009E32CA">
      <w:pPr>
        <w:spacing w:after="0"/>
        <w:ind w:left="426"/>
        <w:rPr>
          <w:rFonts w:cs="Times New Roman"/>
        </w:rPr>
      </w:pPr>
    </w:p>
    <w:p w:rsidR="009E32CA" w:rsidRPr="009D735C" w:rsidRDefault="009E32CA" w:rsidP="009E32CA">
      <w:pPr>
        <w:spacing w:after="0"/>
        <w:ind w:left="426"/>
        <w:rPr>
          <w:rFonts w:cs="Times New Roman"/>
        </w:rPr>
      </w:pPr>
      <w:r w:rsidRPr="009D735C">
        <w:rPr>
          <w:rFonts w:cs="Times New Roman"/>
        </w:rPr>
        <w:t>A tantárgy a főszakképesítéshez kapcsolódik.</w:t>
      </w:r>
    </w:p>
    <w:p w:rsidR="009E32CA" w:rsidRPr="009D735C" w:rsidRDefault="009E32CA" w:rsidP="009E32CA">
      <w:pPr>
        <w:spacing w:after="0"/>
        <w:ind w:left="426"/>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A tantárgy tanításának célja</w:t>
      </w:r>
    </w:p>
    <w:p w:rsidR="009E32CA" w:rsidRPr="009D735C" w:rsidRDefault="00DF3840" w:rsidP="009E32CA">
      <w:pPr>
        <w:spacing w:after="0"/>
        <w:ind w:left="426"/>
        <w:rPr>
          <w:rFonts w:cs="Times New Roman"/>
        </w:rPr>
      </w:pPr>
      <w:r w:rsidRPr="009D735C">
        <w:rPr>
          <w:rFonts w:cs="Times New Roman"/>
        </w:rPr>
        <w:t>A tantárgy oktatásának célja, hogy a tanulók ismerjék meg a vasútüzemben alkalmazott, használt jelzési eszközöket, azok használatát, jelentőségét, használatának szabályait. Kapjanak áttekintést a különböző jelzési eszközök, képek forgalom lebonyolításának és biztonságának jellemzőiről. Értelmezni tudja az általuk adott parancsokat.</w:t>
      </w:r>
    </w:p>
    <w:p w:rsidR="009E32CA" w:rsidRPr="009D735C" w:rsidRDefault="009E32CA" w:rsidP="009E32CA">
      <w:pPr>
        <w:spacing w:after="0"/>
        <w:ind w:left="426"/>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Kapcsolódó közismereti, szakmai tartalmak</w:t>
      </w:r>
    </w:p>
    <w:p w:rsidR="009E32CA" w:rsidRPr="009D735C" w:rsidRDefault="00DF3840" w:rsidP="009E32CA">
      <w:pPr>
        <w:spacing w:after="0"/>
        <w:ind w:left="426"/>
        <w:rPr>
          <w:rFonts w:cs="Times New Roman"/>
        </w:rPr>
      </w:pPr>
      <w:r w:rsidRPr="009D735C">
        <w:rPr>
          <w:rFonts w:cs="Times New Roman"/>
        </w:rPr>
        <w:t>A tantárgy az adott évfolyamba lépés feltételeiként megjelölt közismereti és szakmai tartalmakra épül.</w:t>
      </w:r>
    </w:p>
    <w:p w:rsidR="009E32CA" w:rsidRPr="009D735C" w:rsidRDefault="009E32CA" w:rsidP="009E32CA">
      <w:pPr>
        <w:spacing w:after="0"/>
        <w:ind w:left="426"/>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Témakörök</w:t>
      </w:r>
    </w:p>
    <w:p w:rsidR="009E32CA" w:rsidRPr="009D735C" w:rsidRDefault="00DF3840"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Jelzési utasítás általános rendelkezések (F.1.)</w:t>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Az utasítás hatálya, tartalma, kiegészítői, és rendelkezéseinek értelmezése. </w:t>
      </w:r>
    </w:p>
    <w:p w:rsidR="00DF3840" w:rsidRPr="009D735C" w:rsidRDefault="00DF3840" w:rsidP="00DF3840">
      <w:pPr>
        <w:tabs>
          <w:tab w:val="left" w:pos="1418"/>
          <w:tab w:val="right" w:pos="9072"/>
        </w:tabs>
        <w:spacing w:after="0"/>
        <w:ind w:left="851"/>
        <w:rPr>
          <w:rFonts w:cs="Times New Roman"/>
        </w:rPr>
      </w:pPr>
      <w:r w:rsidRPr="009D735C">
        <w:rPr>
          <w:rFonts w:cs="Times New Roman"/>
        </w:rPr>
        <w:t>Fogalom meghatározások az Utasítás rendelkezéseinek helyes értelmezése szempontjából</w:t>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Alakjelző. Áramszedő. Bejárati jelző. Biztosított főjelző (bejárati-, kijárati-, fedező- és térközjelző). Biztosított tolatásjelző. </w:t>
      </w:r>
      <w:proofErr w:type="spellStart"/>
      <w:r w:rsidRPr="009D735C">
        <w:rPr>
          <w:rFonts w:cs="Times New Roman"/>
        </w:rPr>
        <w:t>Csonkavágány</w:t>
      </w:r>
      <w:proofErr w:type="spellEnd"/>
      <w:r w:rsidRPr="009D735C">
        <w:rPr>
          <w:rFonts w:cs="Times New Roman"/>
        </w:rPr>
        <w:t xml:space="preserve">. </w:t>
      </w:r>
      <w:proofErr w:type="spellStart"/>
      <w:r w:rsidRPr="009D735C">
        <w:rPr>
          <w:rFonts w:cs="Times New Roman"/>
        </w:rPr>
        <w:t>Fedezőjelző</w:t>
      </w:r>
      <w:proofErr w:type="spellEnd"/>
      <w:r w:rsidRPr="009D735C">
        <w:rPr>
          <w:rFonts w:cs="Times New Roman"/>
        </w:rPr>
        <w:t>. Felsővezetéki villamos vontatásra berendezett vonal. Fényjelző. Fénysorompó, félsorompóval kiegészített fénysorompó (továbbiakban: fénysorompó).</w:t>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Fényvisszaverős kialakítású jelző, jelzőeszköz. Figyelmeztető jel. Fordítókorong. </w:t>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Főmegszakító. </w:t>
      </w:r>
      <w:proofErr w:type="spellStart"/>
      <w:r w:rsidRPr="009D735C">
        <w:rPr>
          <w:rFonts w:cs="Times New Roman"/>
        </w:rPr>
        <w:t>Gurításjelző</w:t>
      </w:r>
      <w:proofErr w:type="spellEnd"/>
      <w:r w:rsidRPr="009D735C">
        <w:rPr>
          <w:rFonts w:cs="Times New Roman"/>
        </w:rPr>
        <w:t xml:space="preserve">. Hallható jelzés. Jelzés. </w:t>
      </w:r>
      <w:proofErr w:type="spellStart"/>
      <w:r w:rsidRPr="009D735C">
        <w:rPr>
          <w:rFonts w:cs="Times New Roman"/>
        </w:rPr>
        <w:t>Jelzőárbóc</w:t>
      </w:r>
      <w:proofErr w:type="spellEnd"/>
      <w:r w:rsidRPr="009D735C">
        <w:rPr>
          <w:rFonts w:cs="Times New Roman"/>
        </w:rPr>
        <w:t xml:space="preserve">. Jelzőeszköz. </w:t>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Jelzőhíd. </w:t>
      </w:r>
      <w:proofErr w:type="spellStart"/>
      <w:r w:rsidRPr="009D735C">
        <w:rPr>
          <w:rFonts w:cs="Times New Roman"/>
        </w:rPr>
        <w:t>Jelzőkocsi</w:t>
      </w:r>
      <w:proofErr w:type="spellEnd"/>
      <w:r w:rsidRPr="009D735C">
        <w:rPr>
          <w:rFonts w:cs="Times New Roman"/>
        </w:rPr>
        <w:t xml:space="preserve">. Kézi állító készülék (ellensúly). Kézi jelzés. Kijárati jelző. </w:t>
      </w:r>
    </w:p>
    <w:p w:rsidR="00DF3840" w:rsidRPr="009D735C" w:rsidRDefault="00DF3840" w:rsidP="00DF3840">
      <w:pPr>
        <w:tabs>
          <w:tab w:val="left" w:pos="1418"/>
          <w:tab w:val="right" w:pos="9072"/>
        </w:tabs>
        <w:spacing w:after="0"/>
        <w:ind w:left="851"/>
        <w:rPr>
          <w:rFonts w:cs="Times New Roman"/>
        </w:rPr>
      </w:pPr>
      <w:proofErr w:type="spellStart"/>
      <w:r w:rsidRPr="009D735C">
        <w:rPr>
          <w:rFonts w:cs="Times New Roman"/>
        </w:rPr>
        <w:t>Kisiklasztó</w:t>
      </w:r>
      <w:proofErr w:type="spellEnd"/>
      <w:r w:rsidRPr="009D735C">
        <w:rPr>
          <w:rFonts w:cs="Times New Roman"/>
        </w:rPr>
        <w:t xml:space="preserve"> saru, zártuskó. Központi állítás. Lassan bejárandó pályarész. Legnagyobb sebesség. Nem biztosított főjelző. Rálátási távolság. Szabadlátás korlátozottsága. </w:t>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Szabványos állás (alapállás). Szelvényezés. Távolbalátás korlátozottsága. Teljes sorompó. Tolatásjelző. </w:t>
      </w:r>
      <w:proofErr w:type="spellStart"/>
      <w:r w:rsidRPr="009D735C">
        <w:rPr>
          <w:rFonts w:cs="Times New Roman"/>
        </w:rPr>
        <w:t>Tolópad</w:t>
      </w:r>
      <w:proofErr w:type="spellEnd"/>
      <w:r w:rsidRPr="009D735C">
        <w:rPr>
          <w:rFonts w:cs="Times New Roman"/>
        </w:rPr>
        <w:t xml:space="preserve">. Ütközőbak, földkúp. Vasúti járműmérleg. Vágány. </w:t>
      </w:r>
    </w:p>
    <w:p w:rsidR="009E32CA" w:rsidRPr="009D735C" w:rsidRDefault="00DF3840" w:rsidP="009E32CA">
      <w:pPr>
        <w:tabs>
          <w:tab w:val="left" w:pos="1418"/>
          <w:tab w:val="right" w:pos="9072"/>
        </w:tabs>
        <w:spacing w:after="0"/>
        <w:ind w:left="851"/>
        <w:rPr>
          <w:rFonts w:cs="Times New Roman"/>
        </w:rPr>
      </w:pPr>
      <w:r w:rsidRPr="009D735C">
        <w:rPr>
          <w:rFonts w:cs="Times New Roman"/>
        </w:rPr>
        <w:t>Vágányzáró sorompó</w:t>
      </w:r>
    </w:p>
    <w:p w:rsidR="009E32CA" w:rsidRPr="009D735C" w:rsidRDefault="009E32CA" w:rsidP="009E32CA">
      <w:pPr>
        <w:tabs>
          <w:tab w:val="left" w:pos="1418"/>
          <w:tab w:val="right" w:pos="9072"/>
        </w:tabs>
        <w:spacing w:after="0"/>
        <w:ind w:left="851"/>
        <w:rPr>
          <w:rFonts w:cs="Times New Roman"/>
        </w:rPr>
      </w:pPr>
    </w:p>
    <w:p w:rsidR="009E32CA" w:rsidRPr="009D735C" w:rsidRDefault="00DF3840"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 jelzők, jelzőeszközök, figyelmeztető jelek alkalmazására, a jelzések rendeltetésére, adására vonatkozó előírások</w:t>
      </w:r>
    </w:p>
    <w:p w:rsidR="00DF3840" w:rsidRPr="009D735C" w:rsidRDefault="00DF3840" w:rsidP="00DF3840">
      <w:pPr>
        <w:tabs>
          <w:tab w:val="left" w:pos="1418"/>
          <w:tab w:val="right" w:pos="9072"/>
        </w:tabs>
        <w:spacing w:after="0"/>
        <w:ind w:left="851"/>
        <w:rPr>
          <w:rFonts w:cs="Times New Roman"/>
        </w:rPr>
      </w:pPr>
      <w:r w:rsidRPr="009D735C">
        <w:rPr>
          <w:rFonts w:cs="Times New Roman"/>
        </w:rPr>
        <w:t>Jelzést, továbbá figyelmeztetést adó eszközök és berendezések</w:t>
      </w:r>
    </w:p>
    <w:p w:rsidR="00DF3840" w:rsidRPr="009D735C" w:rsidRDefault="00DF3840" w:rsidP="00DF3840">
      <w:pPr>
        <w:tabs>
          <w:tab w:val="left" w:pos="1418"/>
          <w:tab w:val="right" w:pos="9072"/>
        </w:tabs>
        <w:spacing w:after="0"/>
        <w:ind w:left="851"/>
        <w:rPr>
          <w:rFonts w:cs="Times New Roman"/>
        </w:rPr>
      </w:pPr>
      <w:r w:rsidRPr="009D735C">
        <w:rPr>
          <w:rFonts w:cs="Times New Roman"/>
        </w:rPr>
        <w:t>A hallható és a látható jelzések alkalmazása</w:t>
      </w:r>
    </w:p>
    <w:p w:rsidR="00DF3840" w:rsidRPr="009D735C" w:rsidRDefault="00DF3840" w:rsidP="00DF3840">
      <w:pPr>
        <w:tabs>
          <w:tab w:val="left" w:pos="1418"/>
          <w:tab w:val="right" w:pos="9072"/>
        </w:tabs>
        <w:spacing w:after="0"/>
        <w:ind w:left="851"/>
        <w:rPr>
          <w:rFonts w:cs="Times New Roman"/>
        </w:rPr>
      </w:pPr>
      <w:r w:rsidRPr="009D735C">
        <w:rPr>
          <w:rFonts w:cs="Times New Roman"/>
        </w:rPr>
        <w:t>A jelzésadás ideje, helye, módja</w:t>
      </w:r>
    </w:p>
    <w:p w:rsidR="00DF3840" w:rsidRPr="009D735C" w:rsidRDefault="00DF3840" w:rsidP="00DF3840">
      <w:pPr>
        <w:tabs>
          <w:tab w:val="left" w:pos="1418"/>
          <w:tab w:val="right" w:pos="9072"/>
        </w:tabs>
        <w:spacing w:after="0"/>
        <w:ind w:left="851"/>
        <w:rPr>
          <w:rFonts w:cs="Times New Roman"/>
        </w:rPr>
      </w:pPr>
      <w:r w:rsidRPr="009D735C">
        <w:rPr>
          <w:rFonts w:cs="Times New Roman"/>
        </w:rPr>
        <w:t>Figyelési kötelezettség</w:t>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Eljárás eltérő értelmű </w:t>
      </w:r>
      <w:proofErr w:type="spellStart"/>
      <w:r w:rsidRPr="009D735C">
        <w:rPr>
          <w:rFonts w:cs="Times New Roman"/>
        </w:rPr>
        <w:t>egyidőben</w:t>
      </w:r>
      <w:proofErr w:type="spellEnd"/>
      <w:r w:rsidRPr="009D735C">
        <w:rPr>
          <w:rFonts w:cs="Times New Roman"/>
        </w:rPr>
        <w:t xml:space="preserve"> adott jelzések, továbbá kétes értelmű jelzések esetén </w:t>
      </w:r>
      <w:proofErr w:type="gramStart"/>
      <w:r w:rsidRPr="009D735C">
        <w:rPr>
          <w:rFonts w:cs="Times New Roman"/>
        </w:rPr>
        <w:t>A</w:t>
      </w:r>
      <w:proofErr w:type="gramEnd"/>
      <w:r w:rsidRPr="009D735C">
        <w:rPr>
          <w:rFonts w:cs="Times New Roman"/>
        </w:rPr>
        <w:t xml:space="preserve"> jelzőeszközök kéznél tartása</w:t>
      </w:r>
    </w:p>
    <w:p w:rsidR="00DF3840" w:rsidRPr="009D735C" w:rsidRDefault="00DF3840" w:rsidP="00DF3840">
      <w:pPr>
        <w:tabs>
          <w:tab w:val="left" w:pos="1418"/>
          <w:tab w:val="right" w:pos="9072"/>
        </w:tabs>
        <w:spacing w:after="0"/>
        <w:ind w:left="851"/>
        <w:rPr>
          <w:rFonts w:cs="Times New Roman"/>
        </w:rPr>
      </w:pPr>
      <w:r w:rsidRPr="009D735C">
        <w:rPr>
          <w:rFonts w:cs="Times New Roman"/>
        </w:rPr>
        <w:t>A jelzők csoportosítása</w:t>
      </w:r>
    </w:p>
    <w:p w:rsidR="00DF3840" w:rsidRPr="009D735C" w:rsidRDefault="00DF3840" w:rsidP="00DF3840">
      <w:pPr>
        <w:tabs>
          <w:tab w:val="left" w:pos="1418"/>
          <w:tab w:val="right" w:pos="9072"/>
        </w:tabs>
        <w:spacing w:after="0"/>
        <w:ind w:left="851"/>
        <w:rPr>
          <w:rFonts w:cs="Times New Roman"/>
        </w:rPr>
      </w:pPr>
      <w:r w:rsidRPr="009D735C">
        <w:rPr>
          <w:rFonts w:cs="Times New Roman"/>
        </w:rPr>
        <w:t>Jelzők, jelzőeszközök és figyelmeztető jelek helye</w:t>
      </w:r>
    </w:p>
    <w:p w:rsidR="009E32CA" w:rsidRPr="009D735C" w:rsidRDefault="00DF3840" w:rsidP="009E32CA">
      <w:pPr>
        <w:tabs>
          <w:tab w:val="left" w:pos="1418"/>
          <w:tab w:val="right" w:pos="9072"/>
        </w:tabs>
        <w:spacing w:after="0"/>
        <w:ind w:left="851"/>
        <w:rPr>
          <w:rFonts w:cs="Times New Roman"/>
        </w:rPr>
      </w:pPr>
      <w:r w:rsidRPr="009D735C">
        <w:rPr>
          <w:rFonts w:cs="Times New Roman"/>
        </w:rPr>
        <w:t>A jelzőárbocok színezése</w:t>
      </w:r>
    </w:p>
    <w:p w:rsidR="009E32CA" w:rsidRPr="009D735C" w:rsidRDefault="009E32CA" w:rsidP="009E32CA">
      <w:pPr>
        <w:tabs>
          <w:tab w:val="left" w:pos="1418"/>
          <w:tab w:val="right" w:pos="9072"/>
        </w:tabs>
        <w:spacing w:after="0"/>
        <w:ind w:left="851"/>
        <w:rPr>
          <w:rFonts w:cs="Times New Roman"/>
        </w:rPr>
      </w:pPr>
    </w:p>
    <w:p w:rsidR="009E32CA" w:rsidRPr="009D735C" w:rsidRDefault="00DF3840"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lastRenderedPageBreak/>
        <w:t>A főjelzőkre, előjelzőkre és ismétlőjelzőkre vonatkozó általános rendelkezések</w:t>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A főjelzők felsorolása. </w:t>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A főjelzők feladata. </w:t>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Az előjelző alkalmazása. </w:t>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Az előjelzők csoportosítása. </w:t>
      </w:r>
    </w:p>
    <w:p w:rsidR="009E32CA" w:rsidRPr="009D735C" w:rsidRDefault="00DF3840" w:rsidP="009E32CA">
      <w:pPr>
        <w:tabs>
          <w:tab w:val="left" w:pos="1418"/>
          <w:tab w:val="right" w:pos="9072"/>
        </w:tabs>
        <w:spacing w:after="0"/>
        <w:ind w:left="851"/>
        <w:rPr>
          <w:rFonts w:cs="Times New Roman"/>
        </w:rPr>
      </w:pPr>
      <w:r w:rsidRPr="009D735C">
        <w:rPr>
          <w:rFonts w:cs="Times New Roman"/>
        </w:rPr>
        <w:t>Az ismétlőjelző alkalmazása és jelzései.</w:t>
      </w:r>
    </w:p>
    <w:p w:rsidR="009E32CA" w:rsidRPr="009D735C" w:rsidRDefault="009E32CA" w:rsidP="009E32CA">
      <w:pPr>
        <w:tabs>
          <w:tab w:val="left" w:pos="1418"/>
          <w:tab w:val="right" w:pos="9072"/>
        </w:tabs>
        <w:spacing w:after="0"/>
        <w:ind w:left="851"/>
        <w:rPr>
          <w:rFonts w:cs="Times New Roman"/>
        </w:rPr>
      </w:pPr>
    </w:p>
    <w:p w:rsidR="009E32CA" w:rsidRPr="009D735C" w:rsidRDefault="00DF3840"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 tolatási mozgást szabályozó jelzők csoportosítása alkalmazása és a velük adott jelzésekre vonatozó általános rendelkezések</w:t>
      </w:r>
    </w:p>
    <w:p w:rsidR="00DF3840" w:rsidRPr="009D735C" w:rsidRDefault="00DF3840" w:rsidP="00DF3840">
      <w:pPr>
        <w:tabs>
          <w:tab w:val="left" w:pos="1418"/>
          <w:tab w:val="right" w:pos="9072"/>
        </w:tabs>
        <w:spacing w:after="0"/>
        <w:ind w:left="851"/>
        <w:rPr>
          <w:rFonts w:cs="Times New Roman"/>
        </w:rPr>
      </w:pPr>
      <w:r w:rsidRPr="009D735C">
        <w:rPr>
          <w:rFonts w:cs="Times New Roman"/>
        </w:rPr>
        <w:t>A tolatási mozgást szabályozó jelzők csoportosítása</w:t>
      </w:r>
    </w:p>
    <w:p w:rsidR="00DF3840" w:rsidRPr="009D735C" w:rsidRDefault="00DF3840" w:rsidP="00DF3840">
      <w:pPr>
        <w:tabs>
          <w:tab w:val="left" w:pos="1418"/>
          <w:tab w:val="right" w:pos="9072"/>
        </w:tabs>
        <w:spacing w:after="0"/>
        <w:ind w:left="851"/>
        <w:rPr>
          <w:rFonts w:cs="Times New Roman"/>
        </w:rPr>
      </w:pPr>
      <w:r w:rsidRPr="009D735C">
        <w:rPr>
          <w:rFonts w:cs="Times New Roman"/>
        </w:rPr>
        <w:t>A tolatásjelzővel egyesített fény főjelzők alkalmazása</w:t>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A tolatásjelzők, a tolatásjelzők jelzései. </w:t>
      </w:r>
    </w:p>
    <w:p w:rsidR="009E32CA" w:rsidRPr="009D735C" w:rsidRDefault="00DF3840" w:rsidP="009E32CA">
      <w:pPr>
        <w:tabs>
          <w:tab w:val="left" w:pos="1418"/>
          <w:tab w:val="right" w:pos="9072"/>
        </w:tabs>
        <w:spacing w:after="0"/>
        <w:ind w:left="851"/>
        <w:rPr>
          <w:rFonts w:cs="Times New Roman"/>
        </w:rPr>
      </w:pPr>
      <w:r w:rsidRPr="009D735C">
        <w:rPr>
          <w:rFonts w:cs="Times New Roman"/>
        </w:rPr>
        <w:t xml:space="preserve">A </w:t>
      </w:r>
      <w:proofErr w:type="spellStart"/>
      <w:r w:rsidRPr="009D735C">
        <w:rPr>
          <w:rFonts w:cs="Times New Roman"/>
        </w:rPr>
        <w:t>gurításjelzők</w:t>
      </w:r>
      <w:proofErr w:type="spellEnd"/>
      <w:r w:rsidRPr="009D735C">
        <w:rPr>
          <w:rFonts w:cs="Times New Roman"/>
        </w:rPr>
        <w:t xml:space="preserve">, a </w:t>
      </w:r>
      <w:proofErr w:type="spellStart"/>
      <w:r w:rsidRPr="009D735C">
        <w:rPr>
          <w:rFonts w:cs="Times New Roman"/>
        </w:rPr>
        <w:t>gurításjelzők</w:t>
      </w:r>
      <w:proofErr w:type="spellEnd"/>
      <w:r w:rsidRPr="009D735C">
        <w:rPr>
          <w:rFonts w:cs="Times New Roman"/>
        </w:rPr>
        <w:t xml:space="preserve"> jelzései.</w:t>
      </w:r>
    </w:p>
    <w:p w:rsidR="009E32CA" w:rsidRPr="009D735C" w:rsidRDefault="009E32CA" w:rsidP="009E32CA">
      <w:pPr>
        <w:tabs>
          <w:tab w:val="left" w:pos="1418"/>
          <w:tab w:val="right" w:pos="9072"/>
        </w:tabs>
        <w:spacing w:after="0"/>
        <w:ind w:left="851"/>
        <w:rPr>
          <w:rFonts w:cs="Times New Roman"/>
        </w:rPr>
      </w:pPr>
    </w:p>
    <w:p w:rsidR="009E32CA" w:rsidRPr="009D735C" w:rsidRDefault="00DF3840"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 xml:space="preserve">Az </w:t>
      </w:r>
      <w:proofErr w:type="spellStart"/>
      <w:r w:rsidRPr="009D735C">
        <w:rPr>
          <w:rFonts w:cs="Times New Roman"/>
          <w:b/>
          <w:i/>
        </w:rPr>
        <w:t>útátjárójelző</w:t>
      </w:r>
      <w:proofErr w:type="spellEnd"/>
      <w:r w:rsidRPr="009D735C">
        <w:rPr>
          <w:rFonts w:cs="Times New Roman"/>
          <w:b/>
          <w:i/>
        </w:rPr>
        <w:t xml:space="preserve">. A váltójelzők. A Vágányzáró-jelző. A megállás helyének megjelölése. A Biztonsági határjelző. A Tolatási határjelző. A </w:t>
      </w:r>
      <w:proofErr w:type="gramStart"/>
      <w:r w:rsidRPr="009D735C">
        <w:rPr>
          <w:rFonts w:cs="Times New Roman"/>
          <w:b/>
          <w:i/>
        </w:rPr>
        <w:t>V-betűs jelző</w:t>
      </w:r>
      <w:proofErr w:type="gramEnd"/>
      <w:r w:rsidRPr="009D735C">
        <w:rPr>
          <w:rFonts w:cs="Times New Roman"/>
          <w:b/>
          <w:i/>
        </w:rPr>
        <w:t>. A Tűzveszély jelző.</w:t>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Az </w:t>
      </w:r>
      <w:proofErr w:type="spellStart"/>
      <w:r w:rsidRPr="009D735C">
        <w:rPr>
          <w:rFonts w:cs="Times New Roman"/>
        </w:rPr>
        <w:t>útátjárójelző</w:t>
      </w:r>
      <w:proofErr w:type="spellEnd"/>
      <w:r w:rsidRPr="009D735C">
        <w:rPr>
          <w:rFonts w:cs="Times New Roman"/>
        </w:rPr>
        <w:t xml:space="preserve"> alkalmazása. Nem kell külön </w:t>
      </w:r>
      <w:proofErr w:type="spellStart"/>
      <w:r w:rsidRPr="009D735C">
        <w:rPr>
          <w:rFonts w:cs="Times New Roman"/>
        </w:rPr>
        <w:t>útátjárójelzőt</w:t>
      </w:r>
      <w:proofErr w:type="spellEnd"/>
      <w:r w:rsidRPr="009D735C">
        <w:rPr>
          <w:rFonts w:cs="Times New Roman"/>
        </w:rPr>
        <w:t xml:space="preserve"> elhelyezni. A Vasúti átjáró kezdete jelző </w:t>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A váltójelzők csoportosítása és alkalmazása. A váltók számozása. A váltójelzők jelzései. Az egyszerű váltó váltójelzőjének jelzései. A váltó a csúccsal szemben, illetve a gyök felől haladó menet részére is egyenes irányba áll. A váltók kézi állítókészüléke </w:t>
      </w:r>
    </w:p>
    <w:p w:rsidR="009E32CA" w:rsidRPr="009D735C" w:rsidRDefault="00DF3840" w:rsidP="009E32CA">
      <w:pPr>
        <w:tabs>
          <w:tab w:val="left" w:pos="1418"/>
          <w:tab w:val="right" w:pos="9072"/>
        </w:tabs>
        <w:spacing w:after="0"/>
        <w:ind w:left="851"/>
        <w:rPr>
          <w:rFonts w:cs="Times New Roman"/>
        </w:rPr>
      </w:pPr>
      <w:r w:rsidRPr="009D735C">
        <w:rPr>
          <w:rFonts w:cs="Times New Roman"/>
        </w:rPr>
        <w:t xml:space="preserve">A vágányzáró-jelző jelzései. A Megállás helye-jelző. A Megállás helye-jelző alkalmazása. A Biztonsági határjelző. A Tolatási határjelző. A </w:t>
      </w:r>
      <w:proofErr w:type="gramStart"/>
      <w:r w:rsidRPr="009D735C">
        <w:rPr>
          <w:rFonts w:cs="Times New Roman"/>
        </w:rPr>
        <w:t>V-betűs jelző</w:t>
      </w:r>
      <w:proofErr w:type="gramEnd"/>
      <w:r w:rsidRPr="009D735C">
        <w:rPr>
          <w:rFonts w:cs="Times New Roman"/>
        </w:rPr>
        <w:t>. A Tűzveszély jelző</w:t>
      </w:r>
    </w:p>
    <w:p w:rsidR="009E32CA" w:rsidRPr="009D735C" w:rsidRDefault="009E32CA" w:rsidP="009E32CA">
      <w:pPr>
        <w:tabs>
          <w:tab w:val="left" w:pos="1418"/>
          <w:tab w:val="right" w:pos="9072"/>
        </w:tabs>
        <w:spacing w:after="0"/>
        <w:ind w:left="851"/>
        <w:rPr>
          <w:rFonts w:cs="Times New Roman"/>
        </w:rPr>
      </w:pPr>
    </w:p>
    <w:p w:rsidR="009E32CA" w:rsidRPr="009D735C" w:rsidRDefault="00DF3840"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 lassan bejárandó pályarészek megjelölésére használt jelzők és jelzéseik</w:t>
      </w:r>
    </w:p>
    <w:p w:rsidR="00DF3840" w:rsidRPr="009D735C" w:rsidRDefault="00DF3840" w:rsidP="00DF3840">
      <w:pPr>
        <w:tabs>
          <w:tab w:val="left" w:pos="1418"/>
          <w:tab w:val="right" w:pos="9072"/>
        </w:tabs>
        <w:spacing w:after="0"/>
        <w:ind w:left="851"/>
        <w:rPr>
          <w:rFonts w:cs="Times New Roman"/>
        </w:rPr>
      </w:pPr>
      <w:r w:rsidRPr="009D735C">
        <w:rPr>
          <w:rFonts w:cs="Times New Roman"/>
        </w:rPr>
        <w:t>A lassan bejárandó pályarész (vágány) jelzése</w:t>
      </w:r>
    </w:p>
    <w:p w:rsidR="00DF3840" w:rsidRPr="009D735C" w:rsidRDefault="00DF3840" w:rsidP="00DF3840">
      <w:pPr>
        <w:tabs>
          <w:tab w:val="left" w:pos="1418"/>
          <w:tab w:val="right" w:pos="9072"/>
        </w:tabs>
        <w:spacing w:after="0"/>
        <w:ind w:left="851"/>
        <w:rPr>
          <w:rFonts w:cs="Times New Roman"/>
        </w:rPr>
      </w:pPr>
      <w:r w:rsidRPr="009D735C">
        <w:rPr>
          <w:rFonts w:cs="Times New Roman"/>
        </w:rPr>
        <w:t>A Lassúmenet előjelző</w:t>
      </w:r>
      <w:r w:rsidRPr="009D735C">
        <w:rPr>
          <w:rFonts w:cs="Times New Roman"/>
        </w:rPr>
        <w:tab/>
      </w:r>
    </w:p>
    <w:p w:rsidR="00DF3840" w:rsidRPr="009D735C" w:rsidRDefault="00DF3840" w:rsidP="00DF3840">
      <w:pPr>
        <w:tabs>
          <w:tab w:val="left" w:pos="1418"/>
          <w:tab w:val="right" w:pos="9072"/>
        </w:tabs>
        <w:spacing w:after="0"/>
        <w:ind w:left="851"/>
        <w:rPr>
          <w:rFonts w:cs="Times New Roman"/>
        </w:rPr>
      </w:pPr>
      <w:r w:rsidRPr="009D735C">
        <w:rPr>
          <w:rFonts w:cs="Times New Roman"/>
        </w:rPr>
        <w:t xml:space="preserve">A Lassúmenet </w:t>
      </w:r>
      <w:proofErr w:type="gramStart"/>
      <w:r w:rsidRPr="009D735C">
        <w:rPr>
          <w:rFonts w:cs="Times New Roman"/>
        </w:rPr>
        <w:t>eleje jelző</w:t>
      </w:r>
      <w:proofErr w:type="gramEnd"/>
    </w:p>
    <w:p w:rsidR="009E32CA" w:rsidRPr="009D735C" w:rsidRDefault="00DF3840" w:rsidP="009E32CA">
      <w:pPr>
        <w:tabs>
          <w:tab w:val="left" w:pos="1418"/>
          <w:tab w:val="right" w:pos="9072"/>
        </w:tabs>
        <w:spacing w:after="0"/>
        <w:ind w:left="851"/>
        <w:rPr>
          <w:rFonts w:cs="Times New Roman"/>
        </w:rPr>
      </w:pPr>
      <w:r w:rsidRPr="009D735C">
        <w:rPr>
          <w:rFonts w:cs="Times New Roman"/>
        </w:rPr>
        <w:t>A Lassúmenet vége jelző</w:t>
      </w:r>
    </w:p>
    <w:p w:rsidR="009E32CA" w:rsidRPr="009D735C" w:rsidRDefault="009E32CA" w:rsidP="009E32CA">
      <w:pPr>
        <w:tabs>
          <w:tab w:val="left" w:pos="1418"/>
          <w:tab w:val="right" w:pos="9072"/>
        </w:tabs>
        <w:spacing w:after="0"/>
        <w:ind w:left="851"/>
        <w:rPr>
          <w:rFonts w:cs="Times New Roman"/>
        </w:rPr>
      </w:pPr>
    </w:p>
    <w:p w:rsidR="009E32CA" w:rsidRPr="009D735C" w:rsidRDefault="00B140A6"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 járhatatlan pályarészek fedezésére használt jelzők és jelzéseik</w:t>
      </w:r>
    </w:p>
    <w:p w:rsidR="00B140A6" w:rsidRPr="009D735C" w:rsidRDefault="00B140A6" w:rsidP="00B140A6">
      <w:pPr>
        <w:tabs>
          <w:tab w:val="left" w:pos="1418"/>
          <w:tab w:val="right" w:pos="9072"/>
        </w:tabs>
        <w:spacing w:after="0"/>
        <w:ind w:left="851"/>
        <w:rPr>
          <w:rFonts w:cs="Times New Roman"/>
        </w:rPr>
      </w:pPr>
      <w:r w:rsidRPr="009D735C">
        <w:rPr>
          <w:rFonts w:cs="Times New Roman"/>
        </w:rPr>
        <w:t>A járhatatlan pályarész fedezése</w:t>
      </w:r>
    </w:p>
    <w:p w:rsidR="00B140A6" w:rsidRPr="009D735C" w:rsidRDefault="00B140A6" w:rsidP="00B140A6">
      <w:pPr>
        <w:tabs>
          <w:tab w:val="left" w:pos="1418"/>
          <w:tab w:val="right" w:pos="9072"/>
        </w:tabs>
        <w:spacing w:after="0"/>
        <w:ind w:left="851"/>
        <w:rPr>
          <w:rFonts w:cs="Times New Roman"/>
        </w:rPr>
      </w:pPr>
      <w:r w:rsidRPr="009D735C">
        <w:rPr>
          <w:rFonts w:cs="Times New Roman"/>
        </w:rPr>
        <w:t>A Megállj-jelző előjelzője</w:t>
      </w:r>
    </w:p>
    <w:p w:rsidR="00B140A6" w:rsidRPr="009D735C" w:rsidRDefault="00B140A6" w:rsidP="00B140A6">
      <w:pPr>
        <w:tabs>
          <w:tab w:val="left" w:pos="1418"/>
          <w:tab w:val="right" w:pos="9072"/>
        </w:tabs>
        <w:spacing w:after="0"/>
        <w:ind w:left="851"/>
        <w:rPr>
          <w:rFonts w:cs="Times New Roman"/>
        </w:rPr>
      </w:pPr>
      <w:r w:rsidRPr="009D735C">
        <w:rPr>
          <w:rFonts w:cs="Times New Roman"/>
        </w:rPr>
        <w:t xml:space="preserve">A Megállj-jelző </w:t>
      </w:r>
    </w:p>
    <w:p w:rsidR="00B140A6" w:rsidRPr="009D735C" w:rsidRDefault="00B140A6" w:rsidP="00B140A6">
      <w:pPr>
        <w:tabs>
          <w:tab w:val="left" w:pos="1418"/>
          <w:tab w:val="right" w:pos="9072"/>
        </w:tabs>
        <w:spacing w:after="0"/>
        <w:ind w:left="851"/>
        <w:rPr>
          <w:rFonts w:cs="Times New Roman"/>
        </w:rPr>
      </w:pPr>
      <w:r w:rsidRPr="009D735C">
        <w:rPr>
          <w:rFonts w:cs="Times New Roman"/>
        </w:rPr>
        <w:t>A járhatatlan pályarész fedezése a nyílt pályán</w:t>
      </w:r>
    </w:p>
    <w:p w:rsidR="00B140A6" w:rsidRPr="009D735C" w:rsidRDefault="00B140A6" w:rsidP="00B140A6">
      <w:pPr>
        <w:tabs>
          <w:tab w:val="left" w:pos="1418"/>
          <w:tab w:val="right" w:pos="9072"/>
        </w:tabs>
        <w:spacing w:after="0"/>
        <w:ind w:left="851"/>
        <w:rPr>
          <w:rFonts w:cs="Times New Roman"/>
        </w:rPr>
      </w:pPr>
      <w:r w:rsidRPr="009D735C">
        <w:rPr>
          <w:rFonts w:cs="Times New Roman"/>
        </w:rPr>
        <w:t xml:space="preserve">A vágányzárolt pályarész fedezése </w:t>
      </w:r>
    </w:p>
    <w:p w:rsidR="009E32CA" w:rsidRPr="009D735C" w:rsidRDefault="00B140A6" w:rsidP="009E32CA">
      <w:pPr>
        <w:tabs>
          <w:tab w:val="left" w:pos="1418"/>
          <w:tab w:val="right" w:pos="9072"/>
        </w:tabs>
        <w:spacing w:after="0"/>
        <w:ind w:left="851"/>
        <w:rPr>
          <w:rFonts w:cs="Times New Roman"/>
        </w:rPr>
      </w:pPr>
      <w:r w:rsidRPr="009D735C">
        <w:rPr>
          <w:rFonts w:cs="Times New Roman"/>
        </w:rPr>
        <w:t>A fedezés ellenőrzése</w:t>
      </w:r>
    </w:p>
    <w:p w:rsidR="009E32CA" w:rsidRPr="009D735C" w:rsidRDefault="009E32CA" w:rsidP="009E32CA">
      <w:pPr>
        <w:tabs>
          <w:tab w:val="left" w:pos="1418"/>
          <w:tab w:val="right" w:pos="9072"/>
        </w:tabs>
        <w:spacing w:after="0"/>
        <w:ind w:left="851"/>
        <w:rPr>
          <w:rFonts w:cs="Times New Roman"/>
        </w:rPr>
      </w:pPr>
    </w:p>
    <w:p w:rsidR="009E32CA" w:rsidRPr="009D735C" w:rsidRDefault="00B140A6"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Munkaterületek fedezése a szolgálati helyeken</w:t>
      </w:r>
    </w:p>
    <w:p w:rsidR="009E32CA" w:rsidRPr="009D735C" w:rsidRDefault="00B140A6" w:rsidP="009E32CA">
      <w:pPr>
        <w:tabs>
          <w:tab w:val="left" w:pos="1418"/>
          <w:tab w:val="right" w:pos="9072"/>
        </w:tabs>
        <w:spacing w:after="0"/>
        <w:ind w:left="851"/>
        <w:rPr>
          <w:rFonts w:cs="Times New Roman"/>
        </w:rPr>
      </w:pPr>
      <w:r w:rsidRPr="009D735C">
        <w:rPr>
          <w:rFonts w:cs="Times New Roman"/>
        </w:rPr>
        <w:t>Munkaterület fedezése a szolgálati helyen</w:t>
      </w:r>
    </w:p>
    <w:p w:rsidR="009E32CA" w:rsidRPr="009D735C" w:rsidRDefault="009E32CA" w:rsidP="009E32CA">
      <w:pPr>
        <w:tabs>
          <w:tab w:val="left" w:pos="1418"/>
          <w:tab w:val="right" w:pos="9072"/>
        </w:tabs>
        <w:spacing w:after="0"/>
        <w:ind w:left="851"/>
        <w:rPr>
          <w:rFonts w:cs="Times New Roman"/>
        </w:rPr>
      </w:pPr>
    </w:p>
    <w:p w:rsidR="009E32CA" w:rsidRPr="009D735C" w:rsidRDefault="00B140A6" w:rsidP="009E32CA">
      <w:pPr>
        <w:pStyle w:val="Listaszerbekezds"/>
        <w:numPr>
          <w:ilvl w:val="2"/>
          <w:numId w:val="8"/>
        </w:numPr>
        <w:tabs>
          <w:tab w:val="left" w:pos="1701"/>
          <w:tab w:val="right" w:pos="9072"/>
        </w:tabs>
        <w:spacing w:after="0"/>
        <w:ind w:left="993" w:hanging="426"/>
        <w:rPr>
          <w:rFonts w:cs="Times New Roman"/>
          <w:b/>
          <w:i/>
        </w:rPr>
      </w:pPr>
      <w:proofErr w:type="spellStart"/>
      <w:r w:rsidRPr="009D735C">
        <w:rPr>
          <w:rFonts w:cs="Times New Roman"/>
          <w:b/>
          <w:i/>
        </w:rPr>
        <w:t>Kézijelzések</w:t>
      </w:r>
      <w:proofErr w:type="spellEnd"/>
      <w:r w:rsidRPr="009D735C">
        <w:rPr>
          <w:rFonts w:cs="Times New Roman"/>
          <w:b/>
          <w:i/>
        </w:rPr>
        <w:t xml:space="preserve"> és hangjelzések</w:t>
      </w:r>
    </w:p>
    <w:p w:rsidR="00B140A6" w:rsidRPr="009D735C" w:rsidRDefault="00B140A6" w:rsidP="00B140A6">
      <w:pPr>
        <w:tabs>
          <w:tab w:val="left" w:pos="1418"/>
          <w:tab w:val="right" w:pos="9072"/>
        </w:tabs>
        <w:spacing w:after="0"/>
        <w:ind w:left="851"/>
        <w:rPr>
          <w:rFonts w:cs="Times New Roman"/>
        </w:rPr>
      </w:pPr>
      <w:r w:rsidRPr="009D735C">
        <w:rPr>
          <w:rFonts w:cs="Times New Roman"/>
        </w:rPr>
        <w:t xml:space="preserve">A vonatközlekedés közben adható jelzések </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Felhívás. </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Vonatkísérők a helyükre </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Indulásra készen </w:t>
      </w:r>
    </w:p>
    <w:p w:rsidR="00B140A6" w:rsidRPr="009D735C" w:rsidRDefault="00B140A6" w:rsidP="00B140A6">
      <w:pPr>
        <w:tabs>
          <w:tab w:val="left" w:pos="1418"/>
          <w:tab w:val="right" w:pos="9072"/>
        </w:tabs>
        <w:spacing w:after="0"/>
        <w:ind w:left="851"/>
        <w:rPr>
          <w:rFonts w:cs="Times New Roman"/>
        </w:rPr>
      </w:pPr>
      <w:r w:rsidRPr="009D735C">
        <w:rPr>
          <w:rFonts w:cs="Times New Roman"/>
        </w:rPr>
        <w:lastRenderedPageBreak/>
        <w:t>•</w:t>
      </w:r>
      <w:r w:rsidRPr="009D735C">
        <w:rPr>
          <w:rFonts w:cs="Times New Roman"/>
        </w:rPr>
        <w:tab/>
        <w:t xml:space="preserve">Felhívás az indításra </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Felhívás az áthaladásra </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Szabad az elhaladás </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Lassan</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Megállj </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Közeledj felém</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Távolodj tőlem</w:t>
      </w:r>
    </w:p>
    <w:p w:rsidR="00B140A6" w:rsidRPr="009D735C" w:rsidRDefault="00B140A6" w:rsidP="00B140A6">
      <w:pPr>
        <w:tabs>
          <w:tab w:val="left" w:pos="1418"/>
          <w:tab w:val="right" w:pos="9072"/>
        </w:tabs>
        <w:spacing w:after="0"/>
        <w:ind w:left="851"/>
        <w:rPr>
          <w:rFonts w:cs="Times New Roman"/>
        </w:rPr>
      </w:pPr>
      <w:r w:rsidRPr="009D735C">
        <w:rPr>
          <w:rFonts w:cs="Times New Roman"/>
        </w:rPr>
        <w:t xml:space="preserve">A mozdonyszemélyzet hangjelzései </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Figyelj</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A vonat indul</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A féket húzd meg</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A féket ereszd meg</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r>
      <w:proofErr w:type="gramStart"/>
      <w:r w:rsidRPr="009D735C">
        <w:rPr>
          <w:rFonts w:cs="Times New Roman"/>
        </w:rPr>
        <w:t>Veszély jelzés</w:t>
      </w:r>
      <w:proofErr w:type="gramEnd"/>
      <w:r w:rsidRPr="009D735C">
        <w:rPr>
          <w:rFonts w:cs="Times New Roman"/>
        </w:rPr>
        <w:t xml:space="preserve"> </w:t>
      </w:r>
    </w:p>
    <w:p w:rsidR="00B140A6" w:rsidRPr="009D735C" w:rsidRDefault="00B140A6" w:rsidP="00B140A6">
      <w:pPr>
        <w:tabs>
          <w:tab w:val="left" w:pos="1418"/>
          <w:tab w:val="right" w:pos="9072"/>
        </w:tabs>
        <w:spacing w:after="0"/>
        <w:ind w:left="851"/>
        <w:rPr>
          <w:rFonts w:cs="Times New Roman"/>
        </w:rPr>
      </w:pPr>
      <w:r w:rsidRPr="009D735C">
        <w:rPr>
          <w:rFonts w:cs="Times New Roman"/>
        </w:rPr>
        <w:t>A tolatás közben alkalmazható kézi- és hangjelzések</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Távolodj tőlem</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Közeledj felém</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Lassan</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Megállj</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Gyorsíts</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Nyomás</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Határig</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Rájár</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Szétkapcsolni</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 xml:space="preserve">A </w:t>
      </w:r>
      <w:proofErr w:type="spellStart"/>
      <w:r w:rsidRPr="009D735C">
        <w:rPr>
          <w:rFonts w:cs="Times New Roman"/>
        </w:rPr>
        <w:t>kézijelzések</w:t>
      </w:r>
      <w:proofErr w:type="spellEnd"/>
      <w:r w:rsidRPr="009D735C">
        <w:rPr>
          <w:rFonts w:cs="Times New Roman"/>
        </w:rPr>
        <w:t xml:space="preserve"> alkalmazása</w:t>
      </w:r>
    </w:p>
    <w:p w:rsidR="00B140A6" w:rsidRPr="009D735C" w:rsidRDefault="00B140A6" w:rsidP="00B140A6">
      <w:pPr>
        <w:tabs>
          <w:tab w:val="left" w:pos="1418"/>
          <w:tab w:val="right" w:pos="9072"/>
        </w:tabs>
        <w:spacing w:after="0"/>
        <w:ind w:left="851"/>
        <w:rPr>
          <w:rFonts w:cs="Times New Roman"/>
        </w:rPr>
      </w:pPr>
      <w:r w:rsidRPr="009D735C">
        <w:rPr>
          <w:rFonts w:cs="Times New Roman"/>
        </w:rPr>
        <w:t>A fékpróba jelzések</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A fékpróba jelzések alkalmazása</w:t>
      </w:r>
    </w:p>
    <w:p w:rsidR="00B140A6" w:rsidRPr="009D735C" w:rsidRDefault="00B140A6" w:rsidP="00B140A6">
      <w:pPr>
        <w:tabs>
          <w:tab w:val="left" w:pos="1418"/>
          <w:tab w:val="right" w:pos="9072"/>
        </w:tabs>
        <w:spacing w:after="0"/>
        <w:ind w:left="851"/>
        <w:rPr>
          <w:rFonts w:cs="Times New Roman"/>
        </w:rPr>
      </w:pPr>
      <w:r w:rsidRPr="009D735C">
        <w:rPr>
          <w:rFonts w:cs="Times New Roman"/>
        </w:rPr>
        <w:t>A jelzőőrök jelzései</w:t>
      </w:r>
    </w:p>
    <w:p w:rsidR="00B140A6" w:rsidRPr="009D735C" w:rsidRDefault="00B140A6" w:rsidP="00B140A6">
      <w:pPr>
        <w:tabs>
          <w:tab w:val="left" w:pos="1418"/>
          <w:tab w:val="right" w:pos="9072"/>
        </w:tabs>
        <w:spacing w:after="0"/>
        <w:ind w:left="851"/>
        <w:rPr>
          <w:rFonts w:cs="Times New Roman"/>
        </w:rPr>
      </w:pPr>
      <w:r w:rsidRPr="009D735C">
        <w:rPr>
          <w:rFonts w:cs="Times New Roman"/>
        </w:rPr>
        <w:t>•</w:t>
      </w:r>
      <w:r w:rsidRPr="009D735C">
        <w:rPr>
          <w:rFonts w:cs="Times New Roman"/>
        </w:rPr>
        <w:tab/>
        <w:t>Megállj</w:t>
      </w:r>
    </w:p>
    <w:p w:rsidR="00B140A6" w:rsidRPr="009D735C" w:rsidRDefault="00B140A6" w:rsidP="00B140A6">
      <w:pPr>
        <w:tabs>
          <w:tab w:val="left" w:pos="1418"/>
          <w:tab w:val="right" w:pos="9072"/>
        </w:tabs>
        <w:spacing w:after="0"/>
        <w:ind w:left="851"/>
        <w:rPr>
          <w:rFonts w:cs="Times New Roman"/>
        </w:rPr>
      </w:pPr>
    </w:p>
    <w:p w:rsidR="00B140A6" w:rsidRPr="009D735C" w:rsidRDefault="00B140A6" w:rsidP="00B140A6">
      <w:pPr>
        <w:tabs>
          <w:tab w:val="left" w:pos="1418"/>
          <w:tab w:val="right" w:pos="9072"/>
        </w:tabs>
        <w:spacing w:after="0"/>
        <w:ind w:left="851"/>
        <w:rPr>
          <w:rFonts w:cs="Times New Roman"/>
        </w:rPr>
      </w:pPr>
      <w:r w:rsidRPr="009D735C">
        <w:rPr>
          <w:rFonts w:cs="Times New Roman"/>
        </w:rPr>
        <w:t>Jelzések a vonatokon és járműveken</w:t>
      </w:r>
    </w:p>
    <w:p w:rsidR="00B140A6" w:rsidRPr="009D735C" w:rsidRDefault="00B140A6" w:rsidP="00B140A6">
      <w:pPr>
        <w:tabs>
          <w:tab w:val="left" w:pos="1418"/>
          <w:tab w:val="right" w:pos="9072"/>
        </w:tabs>
        <w:spacing w:after="0"/>
        <w:ind w:left="851"/>
        <w:rPr>
          <w:rFonts w:cs="Times New Roman"/>
        </w:rPr>
      </w:pPr>
      <w:r w:rsidRPr="009D735C">
        <w:rPr>
          <w:rFonts w:cs="Times New Roman"/>
        </w:rPr>
        <w:t xml:space="preserve">A vonat elejének jelzése. A vonat végének jelzése. Jelzések a kapcsolatlan </w:t>
      </w:r>
      <w:proofErr w:type="spellStart"/>
      <w:r w:rsidRPr="009D735C">
        <w:rPr>
          <w:rFonts w:cs="Times New Roman"/>
        </w:rPr>
        <w:t>tolómozdonyon</w:t>
      </w:r>
      <w:proofErr w:type="spellEnd"/>
      <w:r w:rsidRPr="009D735C">
        <w:rPr>
          <w:rFonts w:cs="Times New Roman"/>
        </w:rPr>
        <w:t>. Jelzések a tolatást végző járműveken. Jelzések a postakocsikon és a mozgáskorlátozottak szállítására kialakított kocsikon. Jelzések a személyek által elfoglalt kocsikon. A vonatokon alkalmazandó jelzésekkel kapcsolatos rendelkezések</w:t>
      </w:r>
    </w:p>
    <w:p w:rsidR="009E32CA" w:rsidRPr="009D735C" w:rsidRDefault="00B140A6" w:rsidP="009E32CA">
      <w:pPr>
        <w:tabs>
          <w:tab w:val="left" w:pos="1418"/>
          <w:tab w:val="right" w:pos="9072"/>
        </w:tabs>
        <w:spacing w:after="0"/>
        <w:ind w:left="851"/>
        <w:rPr>
          <w:rFonts w:cs="Times New Roman"/>
        </w:rPr>
      </w:pPr>
      <w:r w:rsidRPr="009D735C">
        <w:rPr>
          <w:rFonts w:cs="Times New Roman"/>
        </w:rPr>
        <w:t>Alapszabály. A vonat végének megjelölésére szolgáló eszközök kezelése. A jelzések ellenőrzése és megfigyelés</w:t>
      </w:r>
    </w:p>
    <w:p w:rsidR="009E32CA" w:rsidRPr="009D735C" w:rsidRDefault="009E32CA" w:rsidP="009E32CA">
      <w:pPr>
        <w:tabs>
          <w:tab w:val="left" w:pos="1418"/>
          <w:tab w:val="right" w:pos="9072"/>
        </w:tabs>
        <w:spacing w:after="0"/>
        <w:ind w:left="851"/>
        <w:rPr>
          <w:rFonts w:cs="Times New Roman"/>
        </w:rPr>
      </w:pPr>
    </w:p>
    <w:p w:rsidR="009E32CA" w:rsidRPr="009D735C" w:rsidRDefault="00B140A6"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Figyelembe nem veendő, figyelmen kívül hagyandó, érvénytelen és a használhatatlan jelzők, figyelmeztető jelek</w:t>
      </w:r>
    </w:p>
    <w:p w:rsidR="00B140A6" w:rsidRPr="009D735C" w:rsidRDefault="00B140A6" w:rsidP="00B140A6">
      <w:pPr>
        <w:tabs>
          <w:tab w:val="left" w:pos="1418"/>
          <w:tab w:val="right" w:pos="9072"/>
        </w:tabs>
        <w:spacing w:after="0"/>
        <w:ind w:left="851"/>
        <w:rPr>
          <w:rFonts w:cs="Times New Roman"/>
        </w:rPr>
      </w:pPr>
      <w:r w:rsidRPr="009D735C">
        <w:rPr>
          <w:rFonts w:cs="Times New Roman"/>
        </w:rPr>
        <w:t>A figyelembe nem veendő jelzők</w:t>
      </w:r>
    </w:p>
    <w:p w:rsidR="00B140A6" w:rsidRPr="009D735C" w:rsidRDefault="00B140A6" w:rsidP="00B140A6">
      <w:pPr>
        <w:tabs>
          <w:tab w:val="left" w:pos="1418"/>
          <w:tab w:val="right" w:pos="9072"/>
        </w:tabs>
        <w:spacing w:after="0"/>
        <w:ind w:left="851"/>
        <w:rPr>
          <w:rFonts w:cs="Times New Roman"/>
        </w:rPr>
      </w:pPr>
      <w:r w:rsidRPr="009D735C">
        <w:rPr>
          <w:rFonts w:cs="Times New Roman"/>
        </w:rPr>
        <w:t>Az érvénytelen jelzők. Eljárás, ha a jelző érvénytelen</w:t>
      </w:r>
    </w:p>
    <w:p w:rsidR="00B140A6" w:rsidRPr="009D735C" w:rsidRDefault="00B140A6" w:rsidP="00B140A6">
      <w:pPr>
        <w:tabs>
          <w:tab w:val="left" w:pos="1418"/>
          <w:tab w:val="right" w:pos="9072"/>
        </w:tabs>
        <w:spacing w:after="0"/>
        <w:ind w:left="851"/>
        <w:rPr>
          <w:rFonts w:cs="Times New Roman"/>
        </w:rPr>
      </w:pPr>
      <w:r w:rsidRPr="009D735C">
        <w:rPr>
          <w:rFonts w:cs="Times New Roman"/>
        </w:rPr>
        <w:t xml:space="preserve">A használhatatlan jelző. Eljárás, ha a jelző használhatatlan </w:t>
      </w:r>
    </w:p>
    <w:p w:rsidR="00B140A6" w:rsidRPr="009D735C" w:rsidRDefault="00B140A6" w:rsidP="00B140A6">
      <w:pPr>
        <w:tabs>
          <w:tab w:val="left" w:pos="1418"/>
          <w:tab w:val="right" w:pos="9072"/>
        </w:tabs>
        <w:spacing w:after="0"/>
        <w:ind w:left="851"/>
        <w:rPr>
          <w:rFonts w:cs="Times New Roman"/>
        </w:rPr>
      </w:pPr>
      <w:r w:rsidRPr="009D735C">
        <w:rPr>
          <w:rFonts w:cs="Times New Roman"/>
        </w:rPr>
        <w:t>Helyszíni őrzés alatt nem álló, nem biztosított váltóra figyelmeztető jel Kihúzóvágányon az ütközőbak (földkúp) távolságára figyelmeztető jel</w:t>
      </w:r>
    </w:p>
    <w:p w:rsidR="00B140A6" w:rsidRPr="009D735C" w:rsidRDefault="00B140A6" w:rsidP="00B140A6">
      <w:pPr>
        <w:tabs>
          <w:tab w:val="left" w:pos="1418"/>
          <w:tab w:val="right" w:pos="9072"/>
        </w:tabs>
        <w:spacing w:after="0"/>
        <w:ind w:left="851"/>
        <w:rPr>
          <w:rFonts w:cs="Times New Roman"/>
        </w:rPr>
      </w:pPr>
      <w:r w:rsidRPr="009D735C">
        <w:rPr>
          <w:rFonts w:cs="Times New Roman"/>
        </w:rPr>
        <w:t>Űrszelvénybe nyúló létesítményre figyelmeztető jel</w:t>
      </w:r>
    </w:p>
    <w:p w:rsidR="00B140A6" w:rsidRPr="009D735C" w:rsidRDefault="00B140A6" w:rsidP="00B140A6">
      <w:pPr>
        <w:tabs>
          <w:tab w:val="left" w:pos="1418"/>
          <w:tab w:val="right" w:pos="9072"/>
        </w:tabs>
        <w:spacing w:after="0"/>
        <w:ind w:left="851"/>
        <w:rPr>
          <w:rFonts w:cs="Times New Roman"/>
        </w:rPr>
      </w:pPr>
      <w:r w:rsidRPr="009D735C">
        <w:rPr>
          <w:rFonts w:cs="Times New Roman"/>
        </w:rPr>
        <w:t>Nagyfeszültségre figyelmeztető jel</w:t>
      </w:r>
    </w:p>
    <w:p w:rsidR="00B140A6" w:rsidRPr="009D735C" w:rsidRDefault="00B140A6" w:rsidP="00B140A6">
      <w:pPr>
        <w:tabs>
          <w:tab w:val="left" w:pos="1418"/>
          <w:tab w:val="right" w:pos="9072"/>
        </w:tabs>
        <w:spacing w:after="0"/>
        <w:ind w:left="851"/>
        <w:rPr>
          <w:rFonts w:cs="Times New Roman"/>
        </w:rPr>
      </w:pPr>
      <w:r w:rsidRPr="009D735C">
        <w:rPr>
          <w:rFonts w:cs="Times New Roman"/>
        </w:rPr>
        <w:t>Villamos távvezeték biztonsági övezetére figyelmeztető jel</w:t>
      </w:r>
    </w:p>
    <w:p w:rsidR="00B140A6" w:rsidRPr="009D735C" w:rsidRDefault="00B140A6" w:rsidP="00B140A6">
      <w:pPr>
        <w:tabs>
          <w:tab w:val="left" w:pos="1418"/>
          <w:tab w:val="right" w:pos="9072"/>
        </w:tabs>
        <w:spacing w:after="0"/>
        <w:ind w:left="851"/>
        <w:rPr>
          <w:rFonts w:cs="Times New Roman"/>
        </w:rPr>
      </w:pPr>
      <w:r w:rsidRPr="009D735C">
        <w:rPr>
          <w:rFonts w:cs="Times New Roman"/>
        </w:rPr>
        <w:t>Villamos előfűtésre (hűtésre) figyelmeztető jel</w:t>
      </w:r>
    </w:p>
    <w:p w:rsidR="00B140A6" w:rsidRPr="009D735C" w:rsidRDefault="00B140A6" w:rsidP="00B140A6">
      <w:pPr>
        <w:tabs>
          <w:tab w:val="left" w:pos="1418"/>
          <w:tab w:val="right" w:pos="9072"/>
        </w:tabs>
        <w:spacing w:after="0"/>
        <w:ind w:left="851"/>
        <w:rPr>
          <w:rFonts w:cs="Times New Roman"/>
        </w:rPr>
      </w:pPr>
      <w:r w:rsidRPr="009D735C">
        <w:rPr>
          <w:rFonts w:cs="Times New Roman"/>
        </w:rPr>
        <w:t>Tolató-vágányutas biztosítóberendezés hatáskörzetének végére figyelmeztető jel</w:t>
      </w:r>
    </w:p>
    <w:p w:rsidR="009E32CA" w:rsidRPr="009D735C" w:rsidRDefault="00B140A6" w:rsidP="009E32CA">
      <w:pPr>
        <w:tabs>
          <w:tab w:val="left" w:pos="1418"/>
          <w:tab w:val="right" w:pos="9072"/>
        </w:tabs>
        <w:spacing w:after="0"/>
        <w:ind w:left="851"/>
        <w:rPr>
          <w:rFonts w:cs="Times New Roman"/>
        </w:rPr>
      </w:pPr>
      <w:r w:rsidRPr="009D735C">
        <w:rPr>
          <w:rFonts w:cs="Times New Roman"/>
        </w:rPr>
        <w:lastRenderedPageBreak/>
        <w:t>1. sz. Függelék: A dolgozók, a szolgálati helyek és a járművek felszerelése jelzőeszközökkel ide vonatkozó pontja</w:t>
      </w:r>
    </w:p>
    <w:p w:rsidR="009E32CA" w:rsidRPr="009D735C" w:rsidRDefault="009E32CA" w:rsidP="009E32CA">
      <w:pPr>
        <w:tabs>
          <w:tab w:val="left" w:pos="1418"/>
          <w:tab w:val="right" w:pos="9072"/>
        </w:tabs>
        <w:spacing w:after="0"/>
        <w:ind w:left="851"/>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A képzés javasolt helyszíne (ajánlás)</w:t>
      </w:r>
    </w:p>
    <w:p w:rsidR="009E32CA" w:rsidRPr="009D735C" w:rsidRDefault="00B140A6" w:rsidP="009E32CA">
      <w:pPr>
        <w:spacing w:after="0"/>
        <w:ind w:left="426"/>
        <w:rPr>
          <w:rFonts w:cs="Times New Roman"/>
        </w:rPr>
      </w:pPr>
      <w:r w:rsidRPr="009D735C">
        <w:rPr>
          <w:rFonts w:cs="Times New Roman"/>
        </w:rPr>
        <w:t>Tanterem</w:t>
      </w:r>
    </w:p>
    <w:p w:rsidR="009E32CA" w:rsidRPr="009D735C" w:rsidRDefault="009E32CA" w:rsidP="009E32CA">
      <w:pPr>
        <w:spacing w:after="0"/>
        <w:ind w:left="426"/>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A tantárgy értékelésének módja</w:t>
      </w:r>
    </w:p>
    <w:p w:rsidR="009E32CA" w:rsidRPr="009D735C" w:rsidRDefault="009E32CA" w:rsidP="009E32CA">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9E32CA" w:rsidRPr="009D735C" w:rsidRDefault="009E32CA" w:rsidP="009E32CA">
      <w:pPr>
        <w:spacing w:after="0"/>
        <w:ind w:left="426"/>
        <w:rPr>
          <w:rFonts w:cs="Times New Roman"/>
        </w:rPr>
      </w:pPr>
    </w:p>
    <w:p w:rsidR="009E32CA" w:rsidRPr="009D735C" w:rsidRDefault="009E32CA" w:rsidP="009E32CA">
      <w:pPr>
        <w:spacing w:after="0"/>
        <w:ind w:left="426"/>
        <w:rPr>
          <w:rFonts w:cs="Times New Roman"/>
        </w:rPr>
      </w:pPr>
    </w:p>
    <w:p w:rsidR="009E32CA" w:rsidRPr="009D735C" w:rsidRDefault="009E32CA" w:rsidP="009E32CA">
      <w:pPr>
        <w:spacing w:after="200" w:line="276" w:lineRule="auto"/>
        <w:jc w:val="left"/>
        <w:rPr>
          <w:rFonts w:cs="Times New Roman"/>
        </w:rPr>
      </w:pPr>
      <w:r w:rsidRPr="009D735C">
        <w:rPr>
          <w:rFonts w:cs="Times New Roman"/>
        </w:rPr>
        <w:br w:type="page"/>
      </w:r>
    </w:p>
    <w:p w:rsidR="009E32CA" w:rsidRPr="009D735C" w:rsidRDefault="009E32CA" w:rsidP="009E32CA">
      <w:pPr>
        <w:rPr>
          <w:rFonts w:cs="Times New Roman"/>
        </w:rPr>
      </w:pPr>
    </w:p>
    <w:p w:rsidR="009E32CA" w:rsidRPr="009D735C" w:rsidRDefault="009E32CA" w:rsidP="009E32CA">
      <w:pPr>
        <w:spacing w:before="2880"/>
        <w:jc w:val="center"/>
        <w:rPr>
          <w:rFonts w:cs="Times New Roman"/>
          <w:b/>
          <w:sz w:val="36"/>
        </w:rPr>
      </w:pPr>
      <w:r w:rsidRPr="009D735C">
        <w:rPr>
          <w:rFonts w:cs="Times New Roman"/>
          <w:b/>
          <w:sz w:val="36"/>
        </w:rPr>
        <w:t>A</w:t>
      </w:r>
    </w:p>
    <w:p w:rsidR="009E32CA" w:rsidRPr="009D735C" w:rsidRDefault="00B140A6" w:rsidP="009E32CA">
      <w:pPr>
        <w:spacing w:after="480"/>
        <w:jc w:val="center"/>
        <w:rPr>
          <w:rFonts w:cs="Times New Roman"/>
          <w:b/>
          <w:sz w:val="36"/>
        </w:rPr>
      </w:pPr>
      <w:r w:rsidRPr="009D735C">
        <w:rPr>
          <w:rFonts w:cs="Times New Roman"/>
          <w:b/>
          <w:sz w:val="36"/>
        </w:rPr>
        <w:t>11973-16</w:t>
      </w:r>
      <w:r w:rsidR="009E32CA" w:rsidRPr="009D735C">
        <w:rPr>
          <w:rFonts w:cs="Times New Roman"/>
          <w:b/>
          <w:sz w:val="36"/>
        </w:rPr>
        <w:t xml:space="preserve"> azonosító számú</w:t>
      </w:r>
    </w:p>
    <w:p w:rsidR="009E32CA" w:rsidRPr="009D735C" w:rsidRDefault="00B140A6" w:rsidP="009E32CA">
      <w:pPr>
        <w:jc w:val="center"/>
        <w:rPr>
          <w:rFonts w:cs="Times New Roman"/>
          <w:b/>
          <w:sz w:val="36"/>
        </w:rPr>
      </w:pPr>
      <w:r w:rsidRPr="009D735C">
        <w:rPr>
          <w:rFonts w:cs="Times New Roman"/>
          <w:b/>
          <w:sz w:val="36"/>
        </w:rPr>
        <w:t>Kocsivizsgálói forgalmi ismeretek</w:t>
      </w:r>
    </w:p>
    <w:p w:rsidR="009E32CA" w:rsidRPr="009D735C" w:rsidRDefault="009E32CA" w:rsidP="009E32CA">
      <w:pPr>
        <w:jc w:val="center"/>
        <w:rPr>
          <w:rFonts w:cs="Times New Roman"/>
          <w:b/>
          <w:sz w:val="36"/>
        </w:rPr>
      </w:pPr>
      <w:proofErr w:type="gramStart"/>
      <w:r w:rsidRPr="009D735C">
        <w:rPr>
          <w:rFonts w:cs="Times New Roman"/>
          <w:b/>
          <w:sz w:val="36"/>
        </w:rPr>
        <w:t>megnevezésű</w:t>
      </w:r>
      <w:proofErr w:type="gramEnd"/>
    </w:p>
    <w:p w:rsidR="009E32CA" w:rsidRPr="009D735C" w:rsidRDefault="009E32CA" w:rsidP="009E32CA">
      <w:pPr>
        <w:spacing w:before="480" w:after="480"/>
        <w:jc w:val="center"/>
        <w:rPr>
          <w:rFonts w:cs="Times New Roman"/>
          <w:b/>
          <w:sz w:val="36"/>
        </w:rPr>
      </w:pPr>
      <w:proofErr w:type="gramStart"/>
      <w:r w:rsidRPr="009D735C">
        <w:rPr>
          <w:rFonts w:cs="Times New Roman"/>
          <w:b/>
          <w:sz w:val="36"/>
        </w:rPr>
        <w:t>szakmai</w:t>
      </w:r>
      <w:proofErr w:type="gramEnd"/>
      <w:r w:rsidRPr="009D735C">
        <w:rPr>
          <w:rFonts w:cs="Times New Roman"/>
          <w:b/>
          <w:sz w:val="36"/>
        </w:rPr>
        <w:t xml:space="preserve"> követelménymodul</w:t>
      </w:r>
    </w:p>
    <w:p w:rsidR="009E32CA" w:rsidRPr="009D735C" w:rsidRDefault="009E32CA" w:rsidP="009E32CA">
      <w:pPr>
        <w:jc w:val="center"/>
        <w:rPr>
          <w:rFonts w:cs="Times New Roman"/>
          <w:b/>
          <w:sz w:val="36"/>
        </w:rPr>
      </w:pPr>
      <w:proofErr w:type="gramStart"/>
      <w:r w:rsidRPr="009D735C">
        <w:rPr>
          <w:rFonts w:cs="Times New Roman"/>
          <w:b/>
          <w:sz w:val="36"/>
        </w:rPr>
        <w:t>tantárgyai</w:t>
      </w:r>
      <w:proofErr w:type="gramEnd"/>
      <w:r w:rsidRPr="009D735C">
        <w:rPr>
          <w:rFonts w:cs="Times New Roman"/>
          <w:b/>
          <w:sz w:val="36"/>
        </w:rPr>
        <w:t>, témakörei</w:t>
      </w:r>
    </w:p>
    <w:p w:rsidR="009E32CA" w:rsidRPr="009D735C" w:rsidRDefault="009E32CA" w:rsidP="009E32CA">
      <w:pPr>
        <w:spacing w:after="200" w:line="276" w:lineRule="auto"/>
        <w:jc w:val="left"/>
        <w:rPr>
          <w:rFonts w:cs="Times New Roman"/>
        </w:rPr>
      </w:pPr>
      <w:r w:rsidRPr="009D735C">
        <w:rPr>
          <w:rFonts w:cs="Times New Roman"/>
        </w:rPr>
        <w:br w:type="page"/>
      </w:r>
    </w:p>
    <w:p w:rsidR="009E32CA" w:rsidRPr="009D735C" w:rsidRDefault="009E32CA" w:rsidP="009E32CA">
      <w:pPr>
        <w:rPr>
          <w:rFonts w:cs="Times New Roman"/>
        </w:rPr>
      </w:pPr>
      <w:r w:rsidRPr="009D735C">
        <w:rPr>
          <w:rFonts w:cs="Times New Roman"/>
        </w:rPr>
        <w:lastRenderedPageBreak/>
        <w:t xml:space="preserve">A </w:t>
      </w:r>
      <w:r w:rsidR="00B140A6" w:rsidRPr="009D735C">
        <w:rPr>
          <w:rFonts w:cs="Times New Roman"/>
        </w:rPr>
        <w:t>11973-16</w:t>
      </w:r>
      <w:r w:rsidRPr="009D735C">
        <w:rPr>
          <w:rFonts w:cs="Times New Roman"/>
        </w:rPr>
        <w:t xml:space="preserve"> azonosító számú </w:t>
      </w:r>
      <w:r w:rsidR="00B140A6" w:rsidRPr="009D735C">
        <w:rPr>
          <w:rFonts w:cs="Times New Roman"/>
        </w:rPr>
        <w:t>Kocsivizsgálói forgalmi ismeretek</w:t>
      </w:r>
      <w:r w:rsidRPr="009D735C">
        <w:rPr>
          <w:rFonts w:cs="Times New Roman"/>
        </w:rPr>
        <w:t xml:space="preserve"> megnevezésű szakmai követelménymodulhoz tartozó tantárgyak és témakörök oktatása során </w:t>
      </w:r>
      <w:r w:rsidR="00F6110F">
        <w:rPr>
          <w:rFonts w:cs="Times New Roman"/>
        </w:rPr>
        <w:t>fejlesztendő kompetenciák:</w:t>
      </w:r>
    </w:p>
    <w:tbl>
      <w:tblPr>
        <w:tblW w:w="0" w:type="auto"/>
        <w:jc w:val="center"/>
        <w:tblInd w:w="-1927" w:type="dxa"/>
        <w:tblLayout w:type="fixed"/>
        <w:tblCellMar>
          <w:left w:w="30" w:type="dxa"/>
          <w:right w:w="30" w:type="dxa"/>
        </w:tblCellMar>
        <w:tblLook w:val="0000" w:firstRow="0" w:lastRow="0" w:firstColumn="0" w:lastColumn="0" w:noHBand="0" w:noVBand="0"/>
      </w:tblPr>
      <w:tblGrid>
        <w:gridCol w:w="6197"/>
        <w:gridCol w:w="758"/>
        <w:gridCol w:w="758"/>
      </w:tblGrid>
      <w:tr w:rsidR="009D735C" w:rsidRPr="009D735C" w:rsidTr="002829C4">
        <w:trPr>
          <w:cantSplit/>
          <w:trHeight w:val="2007"/>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Kocsivizsgálói forgalmi elméleti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Kocsivizsgálói forgalmi gyakorlat</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Alkalmazza a forgalmi utasítás általános rendelkezésének szabályait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Tudja alkalmazni a váltók, váltó és vágányút ellenőrzésre valamint az útsorompókra, útsorompók kezelésére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Alkalmazza a tolatószolgálatra vonatkozó </w:t>
            </w:r>
            <w:proofErr w:type="gramStart"/>
            <w:r w:rsidRPr="009D735C">
              <w:rPr>
                <w:rFonts w:eastAsia="Times New Roman" w:cs="Times New Roman"/>
                <w:szCs w:val="24"/>
                <w:lang w:eastAsia="hu-HU"/>
              </w:rPr>
              <w:t>rendelkezéseket                                           Használja</w:t>
            </w:r>
            <w:proofErr w:type="gramEnd"/>
            <w:r w:rsidRPr="009D735C">
              <w:rPr>
                <w:rFonts w:eastAsia="Times New Roman" w:cs="Times New Roman"/>
                <w:szCs w:val="24"/>
                <w:lang w:eastAsia="hu-HU"/>
              </w:rPr>
              <w:t xml:space="preserve"> a járműmegfutamodás szabályait vonatközlekedés és tolatás alkalmával, továbbá a kocsi és vonatvizsgálat előírásait ismerje. Használja a járműkapcsolásokra valamint a mozdonyok mennyiségére alkalmazására és sebességére vonatkozó szabályokat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Alkalmazza a vonatok hosszára és összeállítására vonatkozó forgalmi szabályokat. Alkalmazza a vonatszemélyzet helyére és létszámára vonatkozó szabályokat.  Ismeri a menetrend szerepét, fajtáit, a menetrendjegyzék menetidők táblázatos kimutatását.  Alkalmazza a vonatok forgalomba helyezésére, vonatközlekedés lebonyolítására vonatkozó szabályokat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Alkalmazza a szolgálat a vonatoknál előírásait lassúmenetek, építési és fenntartási munkák vágányzárakra vonatkozó előírásokat. Ismeri a forgalmi szolgálat végzése télen és a rendkívüli eseményekre vonatkozó rendelkezéseket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Felismeri a fővonalakként üzemeltetett vonalak felsorolását, a kiegészítő utasítások és a segédkönyvek jegyzékét, valamint a keskeny nyomtávolságú vonalakra vonatkozó előírásokat. Alkalmazni tudja a központi forgalomirányításra és a központi forgalom ellenőrzése berendezett vonalakra valamint a távkezelt távvezérelt szolgálati helyek forgalomszabályozására, illetve a mellék és keskeny nyomtávolságú vonalakra, továbbá az egyszerűsített forgalmi szolgálat ellátására berendezett vonalakra vonatkozó rendelkezéseket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Felismeri a jelzők jelölésére vonatkozó előírásokat, valamint alkalmazni tudja a gurítási, szalasztási tilalomra, óvatosan tolatandó járművekre vonatkozó szabályokat, illetve alkalmazni tudja a veszélyes áruval rakott kocsik vonatba sorozására és a védő kocsi alkalmazására vonatkozó szabályokat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Felismeri a vonatok számozási rendszerét, alkalmazni tudja a térközi közlekedésre berendezett pályán a nyíltvonali rakodást vagy tolatást végző vonat indítására vonatkozó rendelkezéseket </w:t>
            </w:r>
            <w:r w:rsidRPr="009D735C">
              <w:rPr>
                <w:rFonts w:eastAsia="Times New Roman" w:cs="Times New Roman"/>
                <w:szCs w:val="24"/>
                <w:lang w:eastAsia="hu-HU"/>
              </w:rPr>
              <w:lastRenderedPageBreak/>
              <w:t>és a vonatközlekedés szabályait a nyíltvonalból kiágazó sajátcélú vasúti pályahálózat kiszolgálása közben</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lastRenderedPageBreak/>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lastRenderedPageBreak/>
              <w:t>Alkalmazza az önműködő kapcsolókészülékkel felszerelt széles nyomtávról normál nyomtávra átszerelt kocsik továbbítására és kezelésére vonatkozó előírásokat és a pályahálózat működtető külön engedélyével fuvarozható rendkívüli küldemények továbbításának szabályait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Alkalmazza a gőzmozdonyokra valamint a mérő kocsival történő mérések engedélyeztetésére, végzésére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Alkalmazza a tolatószolgálat végzésének szabályozására vonatkozó szabályokat a gurítódombos valamint a síktolatásra berendezett rendező illetve egyéb pályaudvarokon.</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Használni tudja a munkavonatok (munkagépek) közlekedésének szabályozását a vágányzárolt és építés alatt lévő vágányokon, valamint alkalmazni tudja a RO-LA forgalomra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Forgalmi utasítás általános rendelkezésének szabályai</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Váltók, váltó és vágányút ellenőrzésre valamint az útsorompók, kezelésére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Tolatási, járműkapcsolási, </w:t>
            </w:r>
            <w:proofErr w:type="spellStart"/>
            <w:r w:rsidRPr="009D735C">
              <w:rPr>
                <w:rFonts w:eastAsia="Times New Roman" w:cs="Times New Roman"/>
                <w:szCs w:val="24"/>
                <w:lang w:eastAsia="hu-HU"/>
              </w:rPr>
              <w:t>vonatösszeállítási</w:t>
            </w:r>
            <w:proofErr w:type="spellEnd"/>
            <w:r w:rsidRPr="009D735C">
              <w:rPr>
                <w:rFonts w:eastAsia="Times New Roman" w:cs="Times New Roman"/>
                <w:szCs w:val="24"/>
                <w:lang w:eastAsia="hu-HU"/>
              </w:rPr>
              <w:t xml:space="preserve"> szabályok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Járműmegfutamodás szabályai vonatközlekedés és tolatás alkalmával</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kocsi és vonatvizsgálat</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Mozdonyok mennyisége alkalmazása és a vonatok hossza és összeállítása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Menetrend ismerete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Vonatközlekedés lebonyolítása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Forgalmi szolgálat lebonyolítása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Rendkívüli események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Fővonalként üzemeltetett vasútvonalak, kiegészítő utasítások, segédkönyvek ismerete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Központi forgalomirányításra, központi forgalomellenőrzésre, távkezelt távvezérelt</w:t>
            </w:r>
            <w:proofErr w:type="gramStart"/>
            <w:r w:rsidRPr="009D735C">
              <w:rPr>
                <w:rFonts w:eastAsia="Times New Roman" w:cs="Times New Roman"/>
                <w:szCs w:val="24"/>
                <w:lang w:eastAsia="hu-HU"/>
              </w:rPr>
              <w:t>,   mellék</w:t>
            </w:r>
            <w:proofErr w:type="gramEnd"/>
            <w:r w:rsidRPr="009D735C">
              <w:rPr>
                <w:rFonts w:eastAsia="Times New Roman" w:cs="Times New Roman"/>
                <w:szCs w:val="24"/>
                <w:lang w:eastAsia="hu-HU"/>
              </w:rPr>
              <w:t xml:space="preserve"> és keskeny nyomtávolságú és egyszerűsített vonalakra vonatkozó szabályok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Gurítási, szalasztási tilalom, óvatosan tolatandó járművek bárcázása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Veszélyes áruval rakott kocsik vonatba sorozása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Vonatok számozásának ismerete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Önműködő kapcsolókészülékkel felszerelt, széles nyomtávról normál nyomtávra átszerelt kocsik és a pályahálózat működtető külön engedélyével fuvarozható rendkívüli küldemények továbbítása, kezelése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A RO-LA forgalomra vonatkozó előírások ismerete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Belföldi és nemzetközi utasítások, szabályok, szabályzatok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 xml:space="preserve">Vonatforgalom lebonyolítása érdekében a tevékenységével </w:t>
            </w:r>
            <w:r w:rsidRPr="009D735C">
              <w:rPr>
                <w:rFonts w:eastAsia="Times New Roman" w:cs="Times New Roman"/>
                <w:szCs w:val="24"/>
                <w:lang w:eastAsia="hu-HU"/>
              </w:rPr>
              <w:lastRenderedPageBreak/>
              <w:t>összefüggő feladatok utasításban előírt, biztonságos végrehajtására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lastRenderedPageBreak/>
              <w: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lastRenderedPageBreak/>
              <w:t>Rendkívüli helyzetekben, téli időjárás alkalmával végzett tevékenységek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Járműkapcsolási, vonat összeállítási tevékenységek végzése ellenőrzése</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Elhivatottság, elkötelezettség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Irányítási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autoSpaceDE w:val="0"/>
              <w:autoSpaceDN w:val="0"/>
              <w:adjustRightInd w:val="0"/>
              <w:spacing w:after="0"/>
              <w:jc w:val="center"/>
              <w:rPr>
                <w:rFonts w:cs="Times New Roman"/>
                <w:szCs w:val="24"/>
              </w:rPr>
            </w:pPr>
            <w:r w:rsidRPr="009D735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autoSpaceDE w:val="0"/>
              <w:autoSpaceDN w:val="0"/>
              <w:adjustRightInd w:val="0"/>
              <w:spacing w:after="0"/>
              <w:jc w:val="center"/>
              <w:rPr>
                <w:rFonts w:cs="Times New Roman"/>
                <w:szCs w:val="24"/>
              </w:rPr>
            </w:pP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Ismeretek helyén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r w:rsidR="009D735C" w:rsidRPr="009D735C" w:rsidTr="002829C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8D3B22" w:rsidRPr="009D735C" w:rsidRDefault="008D3B22" w:rsidP="003C2523">
            <w:pPr>
              <w:spacing w:after="0"/>
              <w:jc w:val="left"/>
              <w:rPr>
                <w:rFonts w:eastAsia="Times New Roman" w:cs="Times New Roman"/>
                <w:szCs w:val="24"/>
                <w:lang w:eastAsia="hu-HU"/>
              </w:rPr>
            </w:pPr>
            <w:r w:rsidRPr="009D735C">
              <w:rPr>
                <w:rFonts w:eastAsia="Times New Roman" w:cs="Times New Roman"/>
                <w:szCs w:val="24"/>
                <w:lang w:eastAsia="hu-HU"/>
              </w:rPr>
              <w:t>Figyelem megosztás</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8D3B22" w:rsidRPr="009D735C" w:rsidRDefault="008D3B22" w:rsidP="003C2523">
            <w:pPr>
              <w:spacing w:after="0"/>
              <w:jc w:val="center"/>
              <w:rPr>
                <w:rFonts w:eastAsia="Times New Roman" w:cs="Times New Roman"/>
                <w:szCs w:val="24"/>
                <w:lang w:eastAsia="hu-HU"/>
              </w:rPr>
            </w:pPr>
            <w:r w:rsidRPr="009D735C">
              <w:rPr>
                <w:rFonts w:eastAsia="Times New Roman" w:cs="Times New Roman"/>
                <w:szCs w:val="24"/>
                <w:lang w:eastAsia="hu-HU"/>
              </w:rPr>
              <w:t>x</w:t>
            </w:r>
          </w:p>
        </w:tc>
      </w:tr>
    </w:tbl>
    <w:p w:rsidR="009E32CA" w:rsidRPr="009D735C" w:rsidRDefault="009E32CA" w:rsidP="009E32CA">
      <w:pPr>
        <w:rPr>
          <w:rFonts w:cs="Times New Roman"/>
        </w:rPr>
      </w:pPr>
    </w:p>
    <w:p w:rsidR="009E32CA" w:rsidRPr="009D735C" w:rsidRDefault="00876F5E" w:rsidP="009E32CA">
      <w:pPr>
        <w:pStyle w:val="Listaszerbekezds"/>
        <w:numPr>
          <w:ilvl w:val="0"/>
          <w:numId w:val="8"/>
        </w:numPr>
        <w:tabs>
          <w:tab w:val="right" w:pos="9072"/>
        </w:tabs>
        <w:spacing w:after="0"/>
        <w:rPr>
          <w:rFonts w:cs="Times New Roman"/>
          <w:b/>
        </w:rPr>
      </w:pPr>
      <w:r w:rsidRPr="009D735C">
        <w:rPr>
          <w:rFonts w:cs="Times New Roman"/>
          <w:b/>
        </w:rPr>
        <w:t>Kocsivizsgálói forgalmi ismertek elmélet</w:t>
      </w:r>
      <w:r w:rsidR="009E32CA" w:rsidRPr="009D735C">
        <w:rPr>
          <w:rFonts w:cs="Times New Roman"/>
          <w:b/>
        </w:rPr>
        <w:t xml:space="preserve"> tantárgy</w:t>
      </w:r>
      <w:r w:rsidR="009E32CA" w:rsidRPr="009D735C">
        <w:rPr>
          <w:rFonts w:cs="Times New Roman"/>
          <w:b/>
        </w:rPr>
        <w:tab/>
      </w:r>
      <w:r w:rsidR="00564399" w:rsidRPr="009D735C">
        <w:rPr>
          <w:rFonts w:cs="Times New Roman"/>
          <w:b/>
        </w:rPr>
        <w:t>76</w:t>
      </w:r>
      <w:r w:rsidR="009E32CA" w:rsidRPr="009D735C">
        <w:rPr>
          <w:rFonts w:cs="Times New Roman"/>
          <w:b/>
        </w:rPr>
        <w:t xml:space="preserve"> óra/</w:t>
      </w:r>
      <w:r w:rsidR="00564399" w:rsidRPr="009D735C">
        <w:rPr>
          <w:rFonts w:cs="Times New Roman"/>
          <w:b/>
        </w:rPr>
        <w:t>76</w:t>
      </w:r>
      <w:r w:rsidR="009E32CA" w:rsidRPr="009D735C">
        <w:rPr>
          <w:rFonts w:cs="Times New Roman"/>
          <w:b/>
        </w:rPr>
        <w:t xml:space="preserve"> óra*</w:t>
      </w:r>
    </w:p>
    <w:p w:rsidR="009E32CA" w:rsidRPr="009D735C" w:rsidRDefault="009E32CA" w:rsidP="009E32CA">
      <w:pPr>
        <w:spacing w:after="0"/>
        <w:jc w:val="right"/>
        <w:rPr>
          <w:rFonts w:cs="Times New Roman"/>
          <w:sz w:val="20"/>
        </w:rPr>
      </w:pPr>
      <w:r w:rsidRPr="009D735C">
        <w:rPr>
          <w:rFonts w:cs="Times New Roman"/>
          <w:sz w:val="20"/>
        </w:rPr>
        <w:t>* 9-13. évfolyamon megszervezett képzés/13. és 14. évfolyamon megszervezett képzés</w:t>
      </w:r>
    </w:p>
    <w:p w:rsidR="009E32CA" w:rsidRPr="009D735C" w:rsidRDefault="009E32CA" w:rsidP="009E32CA">
      <w:pPr>
        <w:spacing w:after="0"/>
        <w:ind w:left="426"/>
        <w:rPr>
          <w:rFonts w:cs="Times New Roman"/>
        </w:rPr>
      </w:pPr>
    </w:p>
    <w:p w:rsidR="009E32CA" w:rsidRPr="009D735C" w:rsidRDefault="009E32CA" w:rsidP="009E32CA">
      <w:pPr>
        <w:spacing w:after="0"/>
        <w:ind w:left="426"/>
        <w:rPr>
          <w:rFonts w:cs="Times New Roman"/>
        </w:rPr>
      </w:pPr>
      <w:r w:rsidRPr="009D735C">
        <w:rPr>
          <w:rFonts w:cs="Times New Roman"/>
        </w:rPr>
        <w:t>A tantárgy a főszakképesítéshez kapcsolódik.</w:t>
      </w:r>
    </w:p>
    <w:p w:rsidR="009E32CA" w:rsidRPr="009D735C" w:rsidRDefault="009E32CA" w:rsidP="009E32CA">
      <w:pPr>
        <w:spacing w:after="0"/>
        <w:ind w:left="426"/>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A tantárgy tanításának célja</w:t>
      </w:r>
    </w:p>
    <w:p w:rsidR="009E32CA" w:rsidRPr="009D735C" w:rsidRDefault="00876F5E" w:rsidP="009E32CA">
      <w:pPr>
        <w:spacing w:after="0"/>
        <w:ind w:left="426"/>
        <w:rPr>
          <w:rFonts w:cs="Times New Roman"/>
        </w:rPr>
      </w:pPr>
      <w:r w:rsidRPr="009D735C">
        <w:rPr>
          <w:rFonts w:cs="Times New Roman"/>
        </w:rPr>
        <w:t>A tantárgy oktatásának a célja, hogy megismertesse a képzésben résztvevőkkel a vasúti forgalmi tevékenységgel összefüggő munkafolyamatok szabályait, továbbá készüljön fel ezen ismeretek alkalmazására. Fokozottan érezzék meg a felelősséget és a biztonságos munkavégzés jelentőségét. Adjon áttekintést és mutassa be a mindennapi munkavégzéshez szükséges dokumentumok készítéséről, vezetéséről, használatáról. Ismertesse meg a képzésben résztvevőt az infrastruktúrán közlekedő járművek alapvető tulajdonságaival, továbbá a vasúti berendezésekkel.</w:t>
      </w:r>
    </w:p>
    <w:p w:rsidR="009E32CA" w:rsidRPr="009D735C" w:rsidRDefault="009E32CA" w:rsidP="009E32CA">
      <w:pPr>
        <w:spacing w:after="0"/>
        <w:ind w:left="426"/>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Kapcsolódó közismereti, szakmai tartalmak</w:t>
      </w:r>
    </w:p>
    <w:p w:rsidR="009E32CA" w:rsidRPr="009D735C" w:rsidRDefault="00876F5E" w:rsidP="009E32CA">
      <w:pPr>
        <w:spacing w:after="0"/>
        <w:ind w:left="426"/>
        <w:rPr>
          <w:rFonts w:cs="Times New Roman"/>
        </w:rPr>
      </w:pPr>
      <w:r w:rsidRPr="009D735C">
        <w:rPr>
          <w:rFonts w:cs="Times New Roman"/>
        </w:rPr>
        <w:t>A tantárgy az adott évfolyamba lépés feltételeiként megjelölt közismereti és szakmai tartalmakra épül.</w:t>
      </w:r>
    </w:p>
    <w:p w:rsidR="009E32CA" w:rsidRPr="009D735C" w:rsidRDefault="009E32CA" w:rsidP="009E32CA">
      <w:pPr>
        <w:spacing w:after="0"/>
        <w:ind w:left="426"/>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Témakörök</w:t>
      </w:r>
    </w:p>
    <w:p w:rsidR="009E32CA" w:rsidRPr="009D735C" w:rsidRDefault="00876F5E"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Forgalmi utasítás általános rendelkezések (F.2.)</w:t>
      </w:r>
    </w:p>
    <w:p w:rsidR="00876F5E" w:rsidRPr="009D735C" w:rsidRDefault="00876F5E" w:rsidP="00876F5E">
      <w:pPr>
        <w:tabs>
          <w:tab w:val="left" w:pos="1418"/>
          <w:tab w:val="right" w:pos="9072"/>
        </w:tabs>
        <w:spacing w:after="0"/>
        <w:ind w:left="851"/>
        <w:rPr>
          <w:rFonts w:cs="Times New Roman"/>
        </w:rPr>
      </w:pPr>
      <w:r w:rsidRPr="009D735C">
        <w:rPr>
          <w:rFonts w:cs="Times New Roman"/>
        </w:rPr>
        <w:t>Az utasítás hatálya, tartalma, kiegészítői, kezelése, és rendelkezéseinek értelmezése. Az utasítás hatálya. Az utasítás tartalma. Kiegészítő utasítások, segédkönyvek Végrehajtási utasítások. Az utasítások kezelése. Az utasítások kéznél tartása. Az utasítások rendelkezéseinek értelmezése. Fogalom meghatározások az utasítás rendelkezéseinek helyes értelmezése.</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Állomás (pályaudvar). Állomás területe. Állomásfőnök. Állomáskezelő.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Állomásközi távbeszélő. Állomási személyzet. Anyavágány.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Átmenő fővágány. Átszelési kitérő. Biztosítóberendezési kikapcsolás. Biztosított szolgálati hely. Csatlakozó állomás. Csomóponti kiszolgáló vonat. Csökkentett üzemvitel. Deltavágány. Egyszerű kitérő. Elágazó állomás. Elegy. Ellenmenet- és utolérést kizáró berendezés. Elsodrási határ. Emelt peron. </w:t>
      </w:r>
    </w:p>
    <w:p w:rsidR="00876F5E" w:rsidRPr="009D735C" w:rsidRDefault="00876F5E" w:rsidP="00876F5E">
      <w:pPr>
        <w:tabs>
          <w:tab w:val="left" w:pos="1418"/>
          <w:tab w:val="right" w:pos="9072"/>
        </w:tabs>
        <w:spacing w:after="0"/>
        <w:ind w:left="851"/>
        <w:rPr>
          <w:rFonts w:cs="Times New Roman"/>
        </w:rPr>
      </w:pPr>
      <w:r w:rsidRPr="009D735C">
        <w:rPr>
          <w:rFonts w:cs="Times New Roman"/>
        </w:rPr>
        <w:lastRenderedPageBreak/>
        <w:t xml:space="preserve">Eseménykönyv, Eseménylap. Fejállomás. Felügyeleti hatóság. Felügyeleti szolgálat. Feszültségmentesítés. Féksaru. Felhatalmazás. Forgalmi kitérő.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Forgalmi szolgálat. Forgalmi szolgálattevő. Forgalomszabályozást végző szolgálati hely. Forgalmi vonalirányító. Fővágány.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Hangrögzítő berendezés. Helyes és helytelen vágány. Helyi forgalmi távbeszélő. Hidegen továbbított mozdony. Hordozható rádió.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Ingavonat. Jegyvizsgáló. Jelenlétes forgalmi szolgálattevő.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Jelzőőr. Jobb és bal vágány. Kezdőpont, végpont. Kitérő (továbbiakban forgalmi szempontból: váltó). Kocsimester. </w:t>
      </w:r>
      <w:proofErr w:type="spellStart"/>
      <w:r w:rsidRPr="009D735C">
        <w:rPr>
          <w:rFonts w:cs="Times New Roman"/>
        </w:rPr>
        <w:t>Kocsirendező</w:t>
      </w:r>
      <w:proofErr w:type="spellEnd"/>
      <w:r w:rsidRPr="009D735C">
        <w:rPr>
          <w:rFonts w:cs="Times New Roman"/>
        </w:rPr>
        <w:t xml:space="preserve">. Középállomás.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Központi forgalomellenőrző szolgálat (KÖFE). Központi forgalomirányító szolgálat (KÖFI). Különvonat. Külső forgalmi szolgálattevő. A mozdonyvezető mellett figyelő szolgálatot ellátó dolgozó.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Megállóhely. Megálló-rakodóhely. Mellékvágány. Mentesítő vonat.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Mobil telefon. Motorkocsi. Motorvonat. Mozdony (vontatójármű).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Rádió-távirányítású mozdony. Mozdonyvonat. Mozdonyrádió. Mozdonyszemélyzet. Mozdonyvezető. Nem biztosított szolgálati hely.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Nyílt vonal (pálya). Nyomtávolság. Próbavonat. Osztott munkaidő. </w:t>
      </w:r>
    </w:p>
    <w:p w:rsidR="00876F5E" w:rsidRPr="009D735C" w:rsidRDefault="00876F5E" w:rsidP="00876F5E">
      <w:pPr>
        <w:tabs>
          <w:tab w:val="left" w:pos="1418"/>
          <w:tab w:val="right" w:pos="9072"/>
        </w:tabs>
        <w:spacing w:after="0"/>
        <w:ind w:left="851"/>
        <w:rPr>
          <w:rFonts w:eastAsia="Calibri" w:cs="Times New Roman"/>
        </w:rPr>
      </w:pPr>
      <w:r w:rsidRPr="009D735C">
        <w:rPr>
          <w:rFonts w:cs="Times New Roman"/>
        </w:rPr>
        <w:t>Pályaelágazás. Pályaelágazásnak minősülő sajátcélú vasúti pályahálózat-kiágazás. Pályasebesség. Pályaszemélyzet. Pályaszinti vágánykeresztezés</w:t>
      </w:r>
      <w:r w:rsidRPr="009D735C">
        <w:rPr>
          <w:rFonts w:eastAsia="Calibri" w:cs="Times New Roman"/>
        </w:rPr>
        <w:t xml:space="preserve"> </w:t>
      </w:r>
    </w:p>
    <w:p w:rsidR="00876F5E" w:rsidRPr="009D735C" w:rsidRDefault="00876F5E" w:rsidP="00876F5E">
      <w:pPr>
        <w:tabs>
          <w:tab w:val="left" w:pos="1418"/>
          <w:tab w:val="right" w:pos="9072"/>
        </w:tabs>
        <w:spacing w:after="0"/>
        <w:ind w:left="851"/>
        <w:rPr>
          <w:rFonts w:eastAsia="Calibri" w:cs="Times New Roman"/>
        </w:rPr>
      </w:pPr>
      <w:r w:rsidRPr="009D735C">
        <w:rPr>
          <w:rFonts w:eastAsia="Calibri" w:cs="Times New Roman"/>
        </w:rPr>
        <w:t xml:space="preserve">Pályatelefon. Pilóta. Rakodóhely. </w:t>
      </w:r>
      <w:proofErr w:type="spellStart"/>
      <w:r w:rsidRPr="009D735C">
        <w:rPr>
          <w:rFonts w:eastAsia="Calibri" w:cs="Times New Roman"/>
        </w:rPr>
        <w:t>Rakszelvény</w:t>
      </w:r>
      <w:proofErr w:type="spellEnd"/>
      <w:r w:rsidRPr="009D735C">
        <w:rPr>
          <w:rFonts w:eastAsia="Calibri" w:cs="Times New Roman"/>
        </w:rPr>
        <w:t xml:space="preserve">. Rendelkezési szakasz. Rendelkező állomás. Rendező-pályaudvar. Rendkívüli áthaladás. </w:t>
      </w:r>
    </w:p>
    <w:p w:rsidR="00876F5E" w:rsidRPr="009D735C" w:rsidRDefault="00876F5E" w:rsidP="00876F5E">
      <w:pPr>
        <w:tabs>
          <w:tab w:val="left" w:pos="1418"/>
          <w:tab w:val="right" w:pos="9072"/>
        </w:tabs>
        <w:spacing w:after="0"/>
        <w:ind w:left="851"/>
        <w:rPr>
          <w:rFonts w:eastAsia="Calibri" w:cs="Times New Roman"/>
        </w:rPr>
      </w:pPr>
      <w:r w:rsidRPr="009D735C">
        <w:rPr>
          <w:rFonts w:eastAsia="Calibri" w:cs="Times New Roman"/>
        </w:rPr>
        <w:t xml:space="preserve">Rendkívüli esemény. Rögzítő saru. Rugós váltó. Sajátcélú vasúti pályahálózat. </w:t>
      </w:r>
    </w:p>
    <w:p w:rsidR="00876F5E" w:rsidRPr="009D735C" w:rsidRDefault="00876F5E" w:rsidP="00876F5E">
      <w:pPr>
        <w:tabs>
          <w:tab w:val="left" w:pos="1418"/>
          <w:tab w:val="right" w:pos="9072"/>
        </w:tabs>
        <w:spacing w:after="0"/>
        <w:ind w:left="851"/>
        <w:rPr>
          <w:rFonts w:eastAsia="Calibri" w:cs="Times New Roman"/>
        </w:rPr>
      </w:pPr>
      <w:r w:rsidRPr="009D735C">
        <w:rPr>
          <w:rFonts w:eastAsia="Calibri" w:cs="Times New Roman"/>
        </w:rPr>
        <w:t xml:space="preserve">Csatlakozó vasúti pálya. Összekötő vasúti pálya. Sajátcélú vasúti pályahálózatot kiszolgáló vonat. Szállítmánykísérő. Személyszállító vonat. </w:t>
      </w:r>
    </w:p>
    <w:p w:rsidR="00876F5E" w:rsidRPr="009D735C" w:rsidRDefault="00876F5E" w:rsidP="00876F5E">
      <w:pPr>
        <w:tabs>
          <w:tab w:val="left" w:pos="1418"/>
          <w:tab w:val="right" w:pos="9072"/>
        </w:tabs>
        <w:spacing w:after="0"/>
        <w:ind w:left="851"/>
        <w:rPr>
          <w:rFonts w:eastAsia="Calibri" w:cs="Times New Roman"/>
        </w:rPr>
      </w:pPr>
      <w:r w:rsidRPr="009D735C">
        <w:rPr>
          <w:rFonts w:eastAsia="Calibri" w:cs="Times New Roman"/>
        </w:rPr>
        <w:t xml:space="preserve">Szerelvényvonat. Szigetperon. Szolgálati felsőbbség. Szolgálati főnök. </w:t>
      </w:r>
    </w:p>
    <w:p w:rsidR="00876F5E" w:rsidRPr="009D735C" w:rsidRDefault="00876F5E" w:rsidP="00876F5E">
      <w:pPr>
        <w:tabs>
          <w:tab w:val="left" w:pos="1418"/>
          <w:tab w:val="right" w:pos="9072"/>
        </w:tabs>
        <w:spacing w:after="0"/>
        <w:ind w:left="851"/>
        <w:rPr>
          <w:rFonts w:eastAsia="Calibri" w:cs="Times New Roman"/>
        </w:rPr>
      </w:pPr>
      <w:r w:rsidRPr="009D735C">
        <w:rPr>
          <w:rFonts w:eastAsia="Calibri" w:cs="Times New Roman"/>
        </w:rPr>
        <w:t xml:space="preserve">Szolgálati hely. Szolgálati vonat. Technológiai szünet. Tehervonat. </w:t>
      </w:r>
    </w:p>
    <w:p w:rsidR="00876F5E" w:rsidRPr="009D735C" w:rsidRDefault="00876F5E" w:rsidP="00876F5E">
      <w:pPr>
        <w:tabs>
          <w:tab w:val="left" w:pos="1418"/>
          <w:tab w:val="right" w:pos="9072"/>
        </w:tabs>
        <w:spacing w:after="0"/>
        <w:ind w:left="851"/>
        <w:rPr>
          <w:rFonts w:eastAsia="Calibri" w:cs="Times New Roman"/>
        </w:rPr>
      </w:pPr>
      <w:r w:rsidRPr="009D735C">
        <w:rPr>
          <w:rFonts w:eastAsia="Calibri" w:cs="Times New Roman"/>
        </w:rPr>
        <w:t xml:space="preserve">Térközbiztosító berendezés. Térközőr. Tolatás. Tolatásvezető. </w:t>
      </w:r>
    </w:p>
    <w:p w:rsidR="00876F5E" w:rsidRPr="009D735C" w:rsidRDefault="00876F5E" w:rsidP="00876F5E">
      <w:pPr>
        <w:tabs>
          <w:tab w:val="left" w:pos="1418"/>
          <w:tab w:val="right" w:pos="9072"/>
        </w:tabs>
        <w:spacing w:after="0"/>
        <w:ind w:left="851"/>
        <w:rPr>
          <w:rFonts w:eastAsia="Calibri" w:cs="Times New Roman"/>
        </w:rPr>
      </w:pPr>
      <w:r w:rsidRPr="009D735C">
        <w:rPr>
          <w:rFonts w:eastAsia="Calibri" w:cs="Times New Roman"/>
        </w:rPr>
        <w:t xml:space="preserve">Tolatószemélyzet. Tolatócsapat. </w:t>
      </w:r>
      <w:proofErr w:type="spellStart"/>
      <w:r w:rsidRPr="009D735C">
        <w:rPr>
          <w:rFonts w:eastAsia="Calibri" w:cs="Times New Roman"/>
        </w:rPr>
        <w:t>Tolómozdonnyal</w:t>
      </w:r>
      <w:proofErr w:type="spellEnd"/>
      <w:r w:rsidRPr="009D735C">
        <w:rPr>
          <w:rFonts w:eastAsia="Calibri" w:cs="Times New Roman"/>
        </w:rPr>
        <w:t xml:space="preserve"> közlekedő vonat. Tolt vonat. </w:t>
      </w:r>
    </w:p>
    <w:p w:rsidR="00876F5E" w:rsidRPr="009D735C" w:rsidRDefault="00876F5E" w:rsidP="00876F5E">
      <w:pPr>
        <w:tabs>
          <w:tab w:val="left" w:pos="1418"/>
          <w:tab w:val="right" w:pos="9072"/>
        </w:tabs>
        <w:spacing w:after="0"/>
        <w:ind w:left="851"/>
        <w:rPr>
          <w:rFonts w:eastAsia="Calibri" w:cs="Times New Roman"/>
        </w:rPr>
      </w:pPr>
      <w:r w:rsidRPr="009D735C">
        <w:rPr>
          <w:rFonts w:eastAsia="Calibri" w:cs="Times New Roman"/>
        </w:rPr>
        <w:t xml:space="preserve">Utasítást adó hangszórós távbeszélő. </w:t>
      </w:r>
      <w:proofErr w:type="spellStart"/>
      <w:r w:rsidRPr="009D735C">
        <w:rPr>
          <w:rFonts w:eastAsia="Calibri" w:cs="Times New Roman"/>
        </w:rPr>
        <w:t>Utasperon</w:t>
      </w:r>
      <w:proofErr w:type="spellEnd"/>
      <w:r w:rsidRPr="009D735C">
        <w:rPr>
          <w:rFonts w:eastAsia="Calibri" w:cs="Times New Roman"/>
        </w:rPr>
        <w:t xml:space="preserve">. Útsorompó kezelő. Ügyeleti szolgálat. Űrszelvény. Üzemszünet. Üzemi vonat. Vágányfonódás. Vágányút. </w:t>
      </w:r>
    </w:p>
    <w:p w:rsidR="00876F5E" w:rsidRPr="009D735C" w:rsidRDefault="00876F5E" w:rsidP="00876F5E">
      <w:pPr>
        <w:tabs>
          <w:tab w:val="left" w:pos="1418"/>
          <w:tab w:val="right" w:pos="9072"/>
        </w:tabs>
        <w:spacing w:after="0"/>
        <w:ind w:left="851"/>
        <w:rPr>
          <w:rFonts w:eastAsia="Calibri" w:cs="Times New Roman"/>
        </w:rPr>
      </w:pPr>
      <w:r w:rsidRPr="009D735C">
        <w:rPr>
          <w:rFonts w:eastAsia="Calibri" w:cs="Times New Roman"/>
        </w:rPr>
        <w:t xml:space="preserve">Vágányzár. Váltókezelő. Vezető jegyvizsgáló. Vezető váltókezelő. </w:t>
      </w:r>
      <w:proofErr w:type="spellStart"/>
      <w:r w:rsidRPr="009D735C">
        <w:rPr>
          <w:rFonts w:eastAsia="Calibri" w:cs="Times New Roman"/>
        </w:rPr>
        <w:t>Vezérlőkocsi</w:t>
      </w:r>
      <w:proofErr w:type="spellEnd"/>
      <w:r w:rsidRPr="009D735C">
        <w:rPr>
          <w:rFonts w:eastAsia="Calibri" w:cs="Times New Roman"/>
        </w:rPr>
        <w:t xml:space="preserve">. Védőváltó. Vonali </w:t>
      </w:r>
      <w:proofErr w:type="spellStart"/>
      <w:r w:rsidRPr="009D735C">
        <w:rPr>
          <w:rFonts w:eastAsia="Calibri" w:cs="Times New Roman"/>
        </w:rPr>
        <w:t>kocsirendező</w:t>
      </w:r>
      <w:proofErr w:type="spellEnd"/>
      <w:r w:rsidRPr="009D735C">
        <w:rPr>
          <w:rFonts w:eastAsia="Calibri" w:cs="Times New Roman"/>
        </w:rPr>
        <w:t xml:space="preserve">. Vonali távbeszélő. </w:t>
      </w:r>
    </w:p>
    <w:p w:rsidR="00876F5E" w:rsidRPr="009D735C" w:rsidRDefault="00876F5E" w:rsidP="00876F5E">
      <w:pPr>
        <w:tabs>
          <w:tab w:val="left" w:pos="1418"/>
          <w:tab w:val="right" w:pos="9072"/>
        </w:tabs>
        <w:spacing w:after="0"/>
        <w:ind w:left="851"/>
        <w:rPr>
          <w:rFonts w:eastAsia="Calibri" w:cs="Times New Roman"/>
        </w:rPr>
      </w:pPr>
      <w:r w:rsidRPr="009D735C">
        <w:rPr>
          <w:rFonts w:eastAsia="Calibri" w:cs="Times New Roman"/>
        </w:rPr>
        <w:t xml:space="preserve">Vonali tolatásvezető. Vonat. Vonatfeloszlatás. Vonathossz megállapítása. </w:t>
      </w:r>
    </w:p>
    <w:p w:rsidR="00876F5E" w:rsidRPr="009D735C" w:rsidRDefault="00876F5E" w:rsidP="00876F5E">
      <w:pPr>
        <w:tabs>
          <w:tab w:val="left" w:pos="1418"/>
          <w:tab w:val="right" w:pos="9072"/>
        </w:tabs>
        <w:spacing w:after="0"/>
        <w:ind w:left="851"/>
        <w:rPr>
          <w:rFonts w:eastAsia="Calibri" w:cs="Times New Roman"/>
        </w:rPr>
      </w:pPr>
      <w:r w:rsidRPr="009D735C">
        <w:rPr>
          <w:rFonts w:eastAsia="Calibri" w:cs="Times New Roman"/>
        </w:rPr>
        <w:t xml:space="preserve">Vonatjelentő dolgozó. Vonatjelentő őr. Vonatjelentő távbeszélő. </w:t>
      </w:r>
    </w:p>
    <w:p w:rsidR="00876F5E" w:rsidRPr="009D735C" w:rsidRDefault="00876F5E" w:rsidP="00876F5E">
      <w:pPr>
        <w:tabs>
          <w:tab w:val="left" w:pos="1418"/>
          <w:tab w:val="right" w:pos="9072"/>
        </w:tabs>
        <w:spacing w:after="0"/>
        <w:ind w:left="851"/>
        <w:rPr>
          <w:rFonts w:eastAsia="Calibri" w:cs="Times New Roman"/>
        </w:rPr>
      </w:pPr>
      <w:r w:rsidRPr="009D735C">
        <w:rPr>
          <w:rFonts w:eastAsia="Calibri" w:cs="Times New Roman"/>
        </w:rPr>
        <w:t xml:space="preserve">Vonatkezelő-levelező, kirakó. Vonatkísérő személyzet. Vonatszemélyzet. </w:t>
      </w:r>
    </w:p>
    <w:p w:rsidR="009E32CA" w:rsidRPr="009D735C" w:rsidRDefault="00876F5E" w:rsidP="00876F5E">
      <w:pPr>
        <w:tabs>
          <w:tab w:val="left" w:pos="1418"/>
          <w:tab w:val="right" w:pos="9072"/>
        </w:tabs>
        <w:spacing w:after="0"/>
        <w:ind w:left="851"/>
        <w:rPr>
          <w:rFonts w:cs="Times New Roman"/>
        </w:rPr>
      </w:pPr>
      <w:r w:rsidRPr="009D735C">
        <w:rPr>
          <w:rFonts w:eastAsia="Calibri" w:cs="Times New Roman"/>
        </w:rPr>
        <w:t>Vonattalálkozás. Vontatási telep. Az utasítás szövegében előforduló kifejezések. Lezárt vágányút. Kémszemlevonat. Páros féksaru. Biztonsági betét. Nyíltvonali vonattalálkozás. Beosztás önálló szolgálattételre. Vizsgakötelezettség. Vizsga a villamosított vonalakra. Az utasítás ismerete, vizsgák újabb letétele. Szolgálati magatartás</w:t>
      </w:r>
    </w:p>
    <w:p w:rsidR="009E32CA" w:rsidRPr="009D735C" w:rsidRDefault="009E32CA" w:rsidP="009E32CA">
      <w:pPr>
        <w:tabs>
          <w:tab w:val="left" w:pos="1418"/>
          <w:tab w:val="right" w:pos="9072"/>
        </w:tabs>
        <w:spacing w:after="0"/>
        <w:ind w:left="851"/>
        <w:rPr>
          <w:rFonts w:cs="Times New Roman"/>
        </w:rPr>
      </w:pPr>
    </w:p>
    <w:p w:rsidR="009E32CA" w:rsidRPr="009D735C" w:rsidRDefault="00876F5E"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Váltók, váltó- és vágányút ellenőrzés</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váltók alkatrészei</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váltók csoportosítása forgalombiztonsági szempontból</w:t>
      </w:r>
    </w:p>
    <w:p w:rsidR="00876F5E" w:rsidRPr="009D735C" w:rsidRDefault="00876F5E" w:rsidP="00876F5E">
      <w:pPr>
        <w:tabs>
          <w:tab w:val="left" w:pos="1418"/>
          <w:tab w:val="right" w:pos="9072"/>
        </w:tabs>
        <w:spacing w:after="0"/>
        <w:ind w:left="851"/>
        <w:rPr>
          <w:rFonts w:cs="Times New Roman"/>
        </w:rPr>
      </w:pPr>
      <w:r w:rsidRPr="009D735C">
        <w:rPr>
          <w:rFonts w:cs="Times New Roman"/>
        </w:rPr>
        <w:t>Váltókörzetek kijelölése, őrzése</w:t>
      </w:r>
    </w:p>
    <w:p w:rsidR="00876F5E" w:rsidRPr="009D735C" w:rsidRDefault="00876F5E" w:rsidP="00876F5E">
      <w:pPr>
        <w:tabs>
          <w:tab w:val="left" w:pos="1418"/>
          <w:tab w:val="right" w:pos="9072"/>
        </w:tabs>
        <w:spacing w:after="0"/>
        <w:ind w:left="851"/>
        <w:rPr>
          <w:rFonts w:cs="Times New Roman"/>
        </w:rPr>
      </w:pPr>
      <w:r w:rsidRPr="009D735C">
        <w:rPr>
          <w:rFonts w:cs="Times New Roman"/>
        </w:rPr>
        <w:t>Váltógondozás</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váltók szabványos állása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vágányút beállítása és ellenőrzése</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váltók használhatóságának ellenőrzése forgalmi szempontból</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váltók állítása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lastRenderedPageBreak/>
        <w:t>A váltók lezárása, felnyitása és feloldása. Lezárási táblázat. Elzárási táblázat</w:t>
      </w:r>
    </w:p>
    <w:p w:rsidR="009E32CA" w:rsidRPr="009D735C" w:rsidRDefault="00876F5E" w:rsidP="009E32CA">
      <w:pPr>
        <w:tabs>
          <w:tab w:val="left" w:pos="1418"/>
          <w:tab w:val="right" w:pos="9072"/>
        </w:tabs>
        <w:spacing w:after="0"/>
        <w:ind w:left="851"/>
        <w:rPr>
          <w:rFonts w:cs="Times New Roman"/>
        </w:rPr>
      </w:pPr>
      <w:r w:rsidRPr="009D735C">
        <w:rPr>
          <w:rFonts w:cs="Times New Roman"/>
        </w:rPr>
        <w:t>A váltózár kulcsok és védelmi berendezések zárkulcsainak megjelölése és kezelése</w:t>
      </w:r>
    </w:p>
    <w:p w:rsidR="009E32CA" w:rsidRPr="009D735C" w:rsidRDefault="009E32CA" w:rsidP="009E32CA">
      <w:pPr>
        <w:tabs>
          <w:tab w:val="left" w:pos="1418"/>
          <w:tab w:val="right" w:pos="9072"/>
        </w:tabs>
        <w:spacing w:after="0"/>
        <w:ind w:left="851"/>
        <w:rPr>
          <w:rFonts w:cs="Times New Roman"/>
        </w:rPr>
      </w:pPr>
    </w:p>
    <w:p w:rsidR="009E32CA" w:rsidRPr="009D735C" w:rsidRDefault="00876F5E"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Létesítmények jelölése, anyaghalmok elhelyezése a vágányok mellett</w:t>
      </w:r>
      <w:r w:rsidRPr="009D735C">
        <w:rPr>
          <w:rFonts w:cs="Times New Roman"/>
          <w:b/>
          <w:i/>
        </w:rPr>
        <w:tab/>
      </w:r>
    </w:p>
    <w:p w:rsidR="009E32CA" w:rsidRPr="009D735C" w:rsidRDefault="00876F5E" w:rsidP="009E32CA">
      <w:pPr>
        <w:tabs>
          <w:tab w:val="left" w:pos="1418"/>
          <w:tab w:val="right" w:pos="9072"/>
        </w:tabs>
        <w:spacing w:after="0"/>
        <w:ind w:left="851"/>
        <w:rPr>
          <w:rFonts w:cs="Times New Roman"/>
        </w:rPr>
      </w:pPr>
      <w:r w:rsidRPr="009D735C">
        <w:rPr>
          <w:rFonts w:cs="Times New Roman"/>
        </w:rPr>
        <w:t>Létesítmények, berendezések jelölése, anyaghalmok elhelyezése a vágányok mellett</w:t>
      </w:r>
    </w:p>
    <w:p w:rsidR="009E32CA" w:rsidRPr="009D735C" w:rsidRDefault="009E32CA" w:rsidP="009E32CA">
      <w:pPr>
        <w:tabs>
          <w:tab w:val="left" w:pos="1418"/>
          <w:tab w:val="right" w:pos="9072"/>
        </w:tabs>
        <w:spacing w:after="0"/>
        <w:ind w:left="851"/>
        <w:rPr>
          <w:rFonts w:cs="Times New Roman"/>
        </w:rPr>
      </w:pPr>
    </w:p>
    <w:p w:rsidR="009E32CA" w:rsidRPr="009D735C" w:rsidRDefault="00876F5E"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 xml:space="preserve">Útsorompók, </w:t>
      </w:r>
      <w:proofErr w:type="spellStart"/>
      <w:r w:rsidRPr="009D735C">
        <w:rPr>
          <w:rFonts w:cs="Times New Roman"/>
          <w:b/>
          <w:i/>
        </w:rPr>
        <w:t>útsorompók</w:t>
      </w:r>
      <w:proofErr w:type="spellEnd"/>
      <w:r w:rsidRPr="009D735C">
        <w:rPr>
          <w:rFonts w:cs="Times New Roman"/>
          <w:b/>
          <w:i/>
        </w:rPr>
        <w:t xml:space="preserve"> kezelése</w:t>
      </w:r>
    </w:p>
    <w:p w:rsidR="00876F5E" w:rsidRPr="009D735C" w:rsidRDefault="00876F5E" w:rsidP="00876F5E">
      <w:pPr>
        <w:tabs>
          <w:tab w:val="left" w:pos="1418"/>
          <w:tab w:val="right" w:pos="9072"/>
        </w:tabs>
        <w:spacing w:after="0"/>
        <w:ind w:left="851"/>
        <w:rPr>
          <w:rFonts w:cs="Times New Roman"/>
        </w:rPr>
      </w:pPr>
      <w:r w:rsidRPr="009D735C">
        <w:rPr>
          <w:rFonts w:cs="Times New Roman"/>
        </w:rPr>
        <w:t>Az útsorompó kezelés általános szabályai</w:t>
      </w:r>
    </w:p>
    <w:p w:rsidR="00876F5E" w:rsidRPr="009D735C" w:rsidRDefault="00876F5E" w:rsidP="00876F5E">
      <w:pPr>
        <w:tabs>
          <w:tab w:val="left" w:pos="1418"/>
          <w:tab w:val="right" w:pos="9072"/>
        </w:tabs>
        <w:spacing w:after="0"/>
        <w:ind w:left="851"/>
        <w:rPr>
          <w:rFonts w:cs="Times New Roman"/>
        </w:rPr>
      </w:pPr>
      <w:r w:rsidRPr="009D735C">
        <w:rPr>
          <w:rFonts w:cs="Times New Roman"/>
        </w:rPr>
        <w:t>A sorompókezelők és a jelzőőrök értesítése az indítandó vonatról</w:t>
      </w:r>
    </w:p>
    <w:p w:rsidR="00876F5E" w:rsidRPr="009D735C" w:rsidRDefault="00876F5E" w:rsidP="00876F5E">
      <w:pPr>
        <w:tabs>
          <w:tab w:val="left" w:pos="1418"/>
          <w:tab w:val="right" w:pos="9072"/>
        </w:tabs>
        <w:spacing w:after="0"/>
        <w:ind w:left="851"/>
        <w:rPr>
          <w:rFonts w:cs="Times New Roman"/>
        </w:rPr>
      </w:pPr>
      <w:r w:rsidRPr="009D735C">
        <w:rPr>
          <w:rFonts w:cs="Times New Roman"/>
        </w:rPr>
        <w:t>Az útsorompók lezárása, felnyitása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Eljárás a fénysorompó zavarjelzése, valamint visszajelentő fényeinek hibája esetén.</w:t>
      </w:r>
    </w:p>
    <w:p w:rsidR="00876F5E" w:rsidRPr="009D735C" w:rsidRDefault="00876F5E" w:rsidP="00876F5E">
      <w:pPr>
        <w:tabs>
          <w:tab w:val="left" w:pos="1418"/>
          <w:tab w:val="right" w:pos="9072"/>
        </w:tabs>
        <w:spacing w:after="0"/>
        <w:ind w:left="851"/>
        <w:rPr>
          <w:rFonts w:cs="Times New Roman"/>
        </w:rPr>
      </w:pPr>
      <w:r w:rsidRPr="009D735C">
        <w:rPr>
          <w:rFonts w:cs="Times New Roman"/>
        </w:rPr>
        <w:t>A fénysorompó használhatatlanságának esetei</w:t>
      </w:r>
    </w:p>
    <w:p w:rsidR="00876F5E" w:rsidRPr="009D735C" w:rsidRDefault="00876F5E" w:rsidP="00876F5E">
      <w:pPr>
        <w:tabs>
          <w:tab w:val="left" w:pos="1418"/>
          <w:tab w:val="right" w:pos="9072"/>
        </w:tabs>
        <w:spacing w:after="0"/>
        <w:ind w:left="851"/>
        <w:rPr>
          <w:rFonts w:cs="Times New Roman"/>
        </w:rPr>
      </w:pPr>
      <w:r w:rsidRPr="009D735C">
        <w:rPr>
          <w:rFonts w:cs="Times New Roman"/>
        </w:rPr>
        <w:t>Eljárás a nyíltvonali fénysorompó használhatatlansága esetén</w:t>
      </w:r>
    </w:p>
    <w:p w:rsidR="00876F5E" w:rsidRPr="009D735C" w:rsidRDefault="00876F5E" w:rsidP="00876F5E">
      <w:pPr>
        <w:tabs>
          <w:tab w:val="left" w:pos="1418"/>
          <w:tab w:val="right" w:pos="9072"/>
        </w:tabs>
        <w:spacing w:after="0"/>
        <w:ind w:left="851"/>
        <w:rPr>
          <w:rFonts w:cs="Times New Roman"/>
        </w:rPr>
      </w:pPr>
      <w:r w:rsidRPr="009D735C">
        <w:rPr>
          <w:rFonts w:cs="Times New Roman"/>
        </w:rPr>
        <w:t>Eljárás az állomási fénysorompó használhatatlansága esetén</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A fénysorompó berendezés kikapcsolása </w:t>
      </w:r>
    </w:p>
    <w:p w:rsidR="00876F5E" w:rsidRPr="009D735C" w:rsidRDefault="00876F5E" w:rsidP="00876F5E">
      <w:pPr>
        <w:tabs>
          <w:tab w:val="left" w:pos="1418"/>
          <w:tab w:val="right" w:pos="9072"/>
        </w:tabs>
        <w:spacing w:after="0"/>
        <w:ind w:left="851"/>
        <w:rPr>
          <w:rFonts w:cs="Times New Roman"/>
        </w:rPr>
      </w:pPr>
      <w:r w:rsidRPr="009D735C">
        <w:rPr>
          <w:rFonts w:cs="Times New Roman"/>
        </w:rPr>
        <w:t>Eljárás teljes sorompó használhatatlansága esetén</w:t>
      </w:r>
    </w:p>
    <w:p w:rsidR="00876F5E" w:rsidRPr="009D735C" w:rsidRDefault="00876F5E" w:rsidP="00876F5E">
      <w:pPr>
        <w:tabs>
          <w:tab w:val="left" w:pos="1418"/>
          <w:tab w:val="right" w:pos="9072"/>
        </w:tabs>
        <w:spacing w:after="0"/>
        <w:ind w:left="851"/>
        <w:rPr>
          <w:rFonts w:cs="Times New Roman"/>
        </w:rPr>
      </w:pPr>
      <w:r w:rsidRPr="009D735C">
        <w:rPr>
          <w:rFonts w:cs="Times New Roman"/>
        </w:rPr>
        <w:t>Intézkedés az útsorompó használhatatlanságának elhárítására, jelzőőrök kirendelésére</w:t>
      </w:r>
    </w:p>
    <w:p w:rsidR="00876F5E" w:rsidRPr="009D735C" w:rsidRDefault="00876F5E" w:rsidP="00876F5E">
      <w:pPr>
        <w:tabs>
          <w:tab w:val="left" w:pos="1418"/>
          <w:tab w:val="right" w:pos="9072"/>
        </w:tabs>
        <w:spacing w:after="0"/>
        <w:ind w:left="851"/>
        <w:rPr>
          <w:rFonts w:cs="Times New Roman"/>
        </w:rPr>
      </w:pPr>
      <w:r w:rsidRPr="009D735C">
        <w:rPr>
          <w:rFonts w:cs="Times New Roman"/>
        </w:rPr>
        <w:t>Jelzőőr (jelzőőrök) alkalmazása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Eljárás, ha az értekezés lehetetlen </w:t>
      </w:r>
    </w:p>
    <w:p w:rsidR="009E32CA" w:rsidRPr="009D735C" w:rsidRDefault="00876F5E" w:rsidP="009E32CA">
      <w:pPr>
        <w:tabs>
          <w:tab w:val="left" w:pos="1418"/>
          <w:tab w:val="right" w:pos="9072"/>
        </w:tabs>
        <w:spacing w:after="0"/>
        <w:ind w:left="851"/>
        <w:rPr>
          <w:rFonts w:cs="Times New Roman"/>
        </w:rPr>
      </w:pPr>
      <w:r w:rsidRPr="009D735C">
        <w:rPr>
          <w:rFonts w:cs="Times New Roman"/>
        </w:rPr>
        <w:t>Eljárás a Vasúti átjáró kezdete-jelző illetve az Útátjáró jelző hiánya esetén</w:t>
      </w:r>
    </w:p>
    <w:p w:rsidR="009E32CA" w:rsidRPr="009D735C" w:rsidRDefault="009E32CA" w:rsidP="009E32CA">
      <w:pPr>
        <w:tabs>
          <w:tab w:val="left" w:pos="1418"/>
          <w:tab w:val="right" w:pos="9072"/>
        </w:tabs>
        <w:spacing w:after="0"/>
        <w:ind w:left="851"/>
        <w:rPr>
          <w:rFonts w:cs="Times New Roman"/>
        </w:rPr>
      </w:pPr>
    </w:p>
    <w:p w:rsidR="009E32CA" w:rsidRPr="009D735C" w:rsidRDefault="00876F5E"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Tolatószolgálat</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A tolatás engedélyezése. Értesítés a tolatás engedélyezéséről. Tolatás megszüntetése és folytatása. Tolatásvezető kijelölése. A tolatásvezető teendői.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A tolatásban résztvevők kötelességei. Tolatás a nyíltvonal felé. Egyidejű tolatások. Átállás, összetolás. Tolatás személyek felé és át nem tekinthető vágányra. Tolatás fokozott gonddal tolatandó járművekkel.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Tolatás engedélyezése javító-, tisztító-, mosó stb. vágányon, továbbá olyan fővágányon, ahol javítási, tisztítási stb. munkát végeznek. Tolatás vasúti járműmérlegen. Tolatás útátjárón át. Mozdonyok mozgásának szabályozása.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Tolatóvágányút beállításának közlése. A mozdony megindítása.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Tolatási sebesség. Fékezési módok tolatás közben. Fékezés kézifékkel. </w:t>
      </w:r>
    </w:p>
    <w:p w:rsidR="00876F5E" w:rsidRPr="009D735C" w:rsidRDefault="00876F5E" w:rsidP="00876F5E">
      <w:pPr>
        <w:tabs>
          <w:tab w:val="left" w:pos="1418"/>
          <w:tab w:val="right" w:pos="9072"/>
        </w:tabs>
        <w:spacing w:after="0"/>
        <w:ind w:left="851"/>
        <w:rPr>
          <w:rFonts w:cs="Times New Roman"/>
        </w:rPr>
      </w:pPr>
      <w:r w:rsidRPr="009D735C">
        <w:rPr>
          <w:rFonts w:cs="Times New Roman"/>
        </w:rPr>
        <w:t>Fékezés légfékkel. Féksaru alkalmazása. Tolatás emberi erővel.</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A mozdonyok helyzete, mennyisége. </w:t>
      </w:r>
    </w:p>
    <w:p w:rsidR="009E32CA" w:rsidRPr="009D735C" w:rsidRDefault="00876F5E" w:rsidP="009E32CA">
      <w:pPr>
        <w:tabs>
          <w:tab w:val="left" w:pos="1418"/>
          <w:tab w:val="right" w:pos="9072"/>
        </w:tabs>
        <w:spacing w:after="0"/>
        <w:ind w:left="851"/>
        <w:rPr>
          <w:rFonts w:cs="Times New Roman"/>
        </w:rPr>
      </w:pPr>
      <w:r w:rsidRPr="009D735C">
        <w:rPr>
          <w:rFonts w:cs="Times New Roman"/>
        </w:rPr>
        <w:t xml:space="preserve">A mozdonyszemélyzet jelenléte. Tolatás ingavonattal. </w:t>
      </w:r>
      <w:proofErr w:type="gramStart"/>
      <w:r w:rsidRPr="009D735C">
        <w:rPr>
          <w:rFonts w:cs="Times New Roman"/>
        </w:rPr>
        <w:t>Tolatás szalasztással</w:t>
      </w:r>
      <w:proofErr w:type="gramEnd"/>
      <w:r w:rsidRPr="009D735C">
        <w:rPr>
          <w:rFonts w:cs="Times New Roman"/>
        </w:rPr>
        <w:t>. Szalasztható kocsik mennyisége. Középütközős jármű szalasztása, gurítása illetve csurgatása. Szalasztás csonka vágányra. Vonatvédelem tolatás közben</w:t>
      </w:r>
    </w:p>
    <w:p w:rsidR="009E32CA" w:rsidRPr="009D735C" w:rsidRDefault="009E32CA" w:rsidP="009E32CA">
      <w:pPr>
        <w:tabs>
          <w:tab w:val="left" w:pos="1418"/>
          <w:tab w:val="right" w:pos="9072"/>
        </w:tabs>
        <w:spacing w:after="0"/>
        <w:ind w:left="851"/>
        <w:rPr>
          <w:rFonts w:cs="Times New Roman"/>
        </w:rPr>
      </w:pPr>
    </w:p>
    <w:p w:rsidR="009E32CA" w:rsidRPr="009D735C" w:rsidRDefault="00876F5E"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Védekezés jármű megfutamodások ellen</w:t>
      </w:r>
    </w:p>
    <w:p w:rsidR="00876F5E" w:rsidRPr="009D735C" w:rsidRDefault="00876F5E" w:rsidP="00876F5E">
      <w:pPr>
        <w:tabs>
          <w:tab w:val="left" w:pos="1418"/>
          <w:tab w:val="right" w:pos="9072"/>
        </w:tabs>
        <w:spacing w:after="0"/>
        <w:ind w:left="851"/>
        <w:rPr>
          <w:rFonts w:cs="Times New Roman"/>
        </w:rPr>
      </w:pPr>
      <w:r w:rsidRPr="009D735C">
        <w:rPr>
          <w:rFonts w:cs="Times New Roman"/>
        </w:rPr>
        <w:t>Védekezés a tolatás befejezése után, továbbá végállomásra vagy feloszlató állomásra érkezet vonatoknál</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Eljárás vonatszakadás alkalmával </w:t>
      </w:r>
    </w:p>
    <w:p w:rsidR="00876F5E" w:rsidRPr="009D735C" w:rsidRDefault="00876F5E" w:rsidP="00876F5E">
      <w:pPr>
        <w:tabs>
          <w:tab w:val="left" w:pos="1418"/>
          <w:tab w:val="right" w:pos="9072"/>
        </w:tabs>
        <w:spacing w:after="0"/>
        <w:ind w:left="851"/>
        <w:rPr>
          <w:rFonts w:cs="Times New Roman"/>
        </w:rPr>
      </w:pPr>
      <w:r w:rsidRPr="009D735C">
        <w:rPr>
          <w:rFonts w:cs="Times New Roman"/>
        </w:rPr>
        <w:t>A megfutamodott járművek megállítása</w:t>
      </w:r>
    </w:p>
    <w:p w:rsidR="009E32CA" w:rsidRPr="009D735C" w:rsidRDefault="00876F5E" w:rsidP="009E32CA">
      <w:pPr>
        <w:tabs>
          <w:tab w:val="left" w:pos="1418"/>
          <w:tab w:val="right" w:pos="9072"/>
        </w:tabs>
        <w:spacing w:after="0"/>
        <w:ind w:left="851"/>
        <w:rPr>
          <w:rFonts w:cs="Times New Roman"/>
        </w:rPr>
      </w:pPr>
      <w:r w:rsidRPr="009D735C">
        <w:rPr>
          <w:rFonts w:cs="Times New Roman"/>
        </w:rPr>
        <w:t>Felelősség a megfutamodás elleni biztosításért</w:t>
      </w:r>
    </w:p>
    <w:p w:rsidR="009E32CA" w:rsidRPr="009D735C" w:rsidRDefault="009E32CA" w:rsidP="009E32CA">
      <w:pPr>
        <w:tabs>
          <w:tab w:val="left" w:pos="1418"/>
          <w:tab w:val="right" w:pos="9072"/>
        </w:tabs>
        <w:spacing w:after="0"/>
        <w:ind w:left="851"/>
        <w:rPr>
          <w:rFonts w:cs="Times New Roman"/>
        </w:rPr>
      </w:pPr>
    </w:p>
    <w:p w:rsidR="009E32CA" w:rsidRPr="009D735C" w:rsidRDefault="00876F5E"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Kocsi és vonatvizsgálat</w:t>
      </w:r>
    </w:p>
    <w:p w:rsidR="00876F5E" w:rsidRPr="009D735C" w:rsidRDefault="00876F5E" w:rsidP="00876F5E">
      <w:pPr>
        <w:tabs>
          <w:tab w:val="left" w:pos="1418"/>
          <w:tab w:val="right" w:pos="9072"/>
        </w:tabs>
        <w:spacing w:after="0"/>
        <w:ind w:left="851"/>
        <w:rPr>
          <w:rFonts w:cs="Times New Roman"/>
        </w:rPr>
      </w:pPr>
      <w:r w:rsidRPr="009D735C">
        <w:rPr>
          <w:rFonts w:cs="Times New Roman"/>
        </w:rPr>
        <w:t>Vizsgálati jel</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Műszaki </w:t>
      </w:r>
      <w:proofErr w:type="spellStart"/>
      <w:r w:rsidRPr="009D735C">
        <w:rPr>
          <w:rFonts w:cs="Times New Roman"/>
        </w:rPr>
        <w:t>kocsivizsgálat</w:t>
      </w:r>
      <w:proofErr w:type="spellEnd"/>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Vonatkísérő személyzet teendői. </w:t>
      </w:r>
    </w:p>
    <w:p w:rsidR="00876F5E" w:rsidRPr="009D735C" w:rsidRDefault="00876F5E" w:rsidP="00876F5E">
      <w:pPr>
        <w:tabs>
          <w:tab w:val="left" w:pos="1418"/>
          <w:tab w:val="right" w:pos="9072"/>
        </w:tabs>
        <w:spacing w:after="0"/>
        <w:ind w:left="851"/>
        <w:rPr>
          <w:rFonts w:cs="Times New Roman"/>
        </w:rPr>
      </w:pPr>
      <w:r w:rsidRPr="009D735C">
        <w:rPr>
          <w:rFonts w:cs="Times New Roman"/>
        </w:rPr>
        <w:lastRenderedPageBreak/>
        <w:t>Vizsgálat vonatfelvételkor</w:t>
      </w:r>
    </w:p>
    <w:p w:rsidR="00876F5E" w:rsidRPr="009D735C" w:rsidRDefault="00876F5E" w:rsidP="00876F5E">
      <w:pPr>
        <w:tabs>
          <w:tab w:val="left" w:pos="1418"/>
          <w:tab w:val="right" w:pos="9072"/>
        </w:tabs>
        <w:spacing w:after="0"/>
        <w:ind w:left="851"/>
        <w:rPr>
          <w:rFonts w:cs="Times New Roman"/>
        </w:rPr>
      </w:pPr>
      <w:r w:rsidRPr="009D735C">
        <w:rPr>
          <w:rFonts w:cs="Times New Roman"/>
        </w:rPr>
        <w:t>Tengelyterhelés figyelembe vétele</w:t>
      </w:r>
    </w:p>
    <w:p w:rsidR="009E32CA" w:rsidRPr="009D735C" w:rsidRDefault="00876F5E" w:rsidP="009E32CA">
      <w:pPr>
        <w:tabs>
          <w:tab w:val="left" w:pos="1418"/>
          <w:tab w:val="right" w:pos="9072"/>
        </w:tabs>
        <w:spacing w:after="0"/>
        <w:ind w:left="851"/>
        <w:rPr>
          <w:rFonts w:cs="Times New Roman"/>
        </w:rPr>
      </w:pPr>
      <w:r w:rsidRPr="009D735C">
        <w:rPr>
          <w:rFonts w:cs="Times New Roman"/>
        </w:rPr>
        <w:t>Utaló, sérülési bárcák és azok jelentése</w:t>
      </w:r>
    </w:p>
    <w:p w:rsidR="009E32CA" w:rsidRPr="009D735C" w:rsidRDefault="009E32CA" w:rsidP="009E32CA">
      <w:pPr>
        <w:tabs>
          <w:tab w:val="left" w:pos="1418"/>
          <w:tab w:val="right" w:pos="9072"/>
        </w:tabs>
        <w:spacing w:after="0"/>
        <w:ind w:left="851"/>
        <w:rPr>
          <w:rFonts w:cs="Times New Roman"/>
        </w:rPr>
      </w:pPr>
    </w:p>
    <w:p w:rsidR="009E32CA" w:rsidRPr="009D735C" w:rsidRDefault="00876F5E"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Járműkapcsolások</w:t>
      </w:r>
    </w:p>
    <w:p w:rsidR="00876F5E" w:rsidRPr="009D735C" w:rsidRDefault="00876F5E" w:rsidP="00876F5E">
      <w:pPr>
        <w:spacing w:after="0"/>
        <w:ind w:left="851"/>
        <w:rPr>
          <w:rFonts w:cs="Times New Roman"/>
        </w:rPr>
      </w:pPr>
      <w:r w:rsidRPr="009D735C">
        <w:rPr>
          <w:rFonts w:cs="Times New Roman"/>
        </w:rPr>
        <w:t>Kapcsolókészülékek</w:t>
      </w:r>
    </w:p>
    <w:p w:rsidR="00876F5E" w:rsidRPr="009D735C" w:rsidRDefault="00876F5E" w:rsidP="00876F5E">
      <w:pPr>
        <w:spacing w:after="0"/>
        <w:ind w:left="851"/>
        <w:rPr>
          <w:rFonts w:cs="Times New Roman"/>
        </w:rPr>
      </w:pPr>
      <w:r w:rsidRPr="009D735C">
        <w:rPr>
          <w:rFonts w:cs="Times New Roman"/>
        </w:rPr>
        <w:t>Kapcsolás középütközős önműködő kapcsolókészülékkel</w:t>
      </w:r>
    </w:p>
    <w:p w:rsidR="00876F5E" w:rsidRPr="009D735C" w:rsidRDefault="00876F5E" w:rsidP="00876F5E">
      <w:pPr>
        <w:spacing w:after="0"/>
        <w:ind w:left="851"/>
        <w:rPr>
          <w:rFonts w:cs="Times New Roman"/>
        </w:rPr>
      </w:pPr>
      <w:r w:rsidRPr="009D735C">
        <w:rPr>
          <w:rFonts w:cs="Times New Roman"/>
        </w:rPr>
        <w:t>Kapcsolás kombinált ütköző- és vonókészülékkel</w:t>
      </w:r>
    </w:p>
    <w:p w:rsidR="00876F5E" w:rsidRPr="009D735C" w:rsidRDefault="00876F5E" w:rsidP="00876F5E">
      <w:pPr>
        <w:spacing w:after="0"/>
        <w:ind w:left="851"/>
        <w:rPr>
          <w:rFonts w:cs="Times New Roman"/>
        </w:rPr>
      </w:pPr>
      <w:r w:rsidRPr="009D735C">
        <w:rPr>
          <w:rFonts w:cs="Times New Roman"/>
        </w:rPr>
        <w:t xml:space="preserve">Kapcsolás </w:t>
      </w:r>
      <w:proofErr w:type="spellStart"/>
      <w:r w:rsidRPr="009D735C">
        <w:rPr>
          <w:rFonts w:cs="Times New Roman"/>
        </w:rPr>
        <w:t>csavarkapoccsal</w:t>
      </w:r>
      <w:proofErr w:type="spellEnd"/>
      <w:r w:rsidRPr="009D735C">
        <w:rPr>
          <w:rFonts w:cs="Times New Roman"/>
        </w:rPr>
        <w:t xml:space="preserve"> </w:t>
      </w:r>
    </w:p>
    <w:p w:rsidR="00876F5E" w:rsidRPr="009D735C" w:rsidRDefault="00876F5E" w:rsidP="00876F5E">
      <w:pPr>
        <w:spacing w:after="0"/>
        <w:ind w:left="851"/>
        <w:rPr>
          <w:rFonts w:cs="Times New Roman"/>
        </w:rPr>
      </w:pPr>
      <w:r w:rsidRPr="009D735C">
        <w:rPr>
          <w:rFonts w:cs="Times New Roman"/>
        </w:rPr>
        <w:t>Kapcsolás merev kapcsolórúddal</w:t>
      </w:r>
    </w:p>
    <w:p w:rsidR="00876F5E" w:rsidRPr="009D735C" w:rsidRDefault="00876F5E" w:rsidP="00876F5E">
      <w:pPr>
        <w:spacing w:after="0"/>
        <w:ind w:left="851"/>
        <w:rPr>
          <w:rFonts w:cs="Times New Roman"/>
        </w:rPr>
      </w:pPr>
      <w:r w:rsidRPr="009D735C">
        <w:rPr>
          <w:rFonts w:cs="Times New Roman"/>
        </w:rPr>
        <w:t>Kapcsolás rakománnyal</w:t>
      </w:r>
    </w:p>
    <w:p w:rsidR="00876F5E" w:rsidRPr="009D735C" w:rsidRDefault="00876F5E" w:rsidP="00876F5E">
      <w:pPr>
        <w:spacing w:after="0"/>
        <w:ind w:left="851"/>
        <w:rPr>
          <w:rFonts w:cs="Times New Roman"/>
        </w:rPr>
      </w:pPr>
      <w:r w:rsidRPr="009D735C">
        <w:rPr>
          <w:rFonts w:cs="Times New Roman"/>
        </w:rPr>
        <w:t xml:space="preserve">Szükségkapcsolás </w:t>
      </w:r>
    </w:p>
    <w:p w:rsidR="00876F5E" w:rsidRPr="009D735C" w:rsidRDefault="00876F5E" w:rsidP="00876F5E">
      <w:pPr>
        <w:spacing w:after="0"/>
        <w:ind w:left="851"/>
        <w:rPr>
          <w:rFonts w:cs="Times New Roman"/>
        </w:rPr>
      </w:pPr>
      <w:r w:rsidRPr="009D735C">
        <w:rPr>
          <w:rFonts w:cs="Times New Roman"/>
        </w:rPr>
        <w:t>Kapcsolás segély-vonókészülékkel</w:t>
      </w:r>
    </w:p>
    <w:p w:rsidR="00876F5E" w:rsidRPr="009D735C" w:rsidRDefault="00876F5E" w:rsidP="00876F5E">
      <w:pPr>
        <w:spacing w:after="0"/>
        <w:ind w:left="851"/>
        <w:rPr>
          <w:rFonts w:cs="Times New Roman"/>
        </w:rPr>
      </w:pPr>
      <w:r w:rsidRPr="009D735C">
        <w:rPr>
          <w:rFonts w:cs="Times New Roman"/>
        </w:rPr>
        <w:t>Hóeke kapcsolása</w:t>
      </w:r>
    </w:p>
    <w:p w:rsidR="00876F5E" w:rsidRPr="009D735C" w:rsidRDefault="00876F5E" w:rsidP="00876F5E">
      <w:pPr>
        <w:spacing w:after="0"/>
        <w:ind w:left="851"/>
        <w:rPr>
          <w:rFonts w:cs="Times New Roman"/>
        </w:rPr>
      </w:pPr>
      <w:r w:rsidRPr="009D735C">
        <w:rPr>
          <w:rFonts w:cs="Times New Roman"/>
        </w:rPr>
        <w:t>Más alkatrészek kapcsolása</w:t>
      </w:r>
    </w:p>
    <w:p w:rsidR="00876F5E" w:rsidRPr="009D735C" w:rsidRDefault="00876F5E" w:rsidP="00876F5E">
      <w:pPr>
        <w:spacing w:after="0"/>
        <w:ind w:left="851"/>
        <w:rPr>
          <w:rFonts w:cs="Times New Roman"/>
        </w:rPr>
      </w:pPr>
      <w:r w:rsidRPr="009D735C">
        <w:rPr>
          <w:rFonts w:cs="Times New Roman"/>
        </w:rPr>
        <w:t>Kapcsolásra kötelezett dolgozók</w:t>
      </w:r>
    </w:p>
    <w:p w:rsidR="009E32CA" w:rsidRPr="009D735C" w:rsidRDefault="00876F5E" w:rsidP="00876F5E">
      <w:pPr>
        <w:spacing w:after="0"/>
        <w:ind w:left="851"/>
        <w:rPr>
          <w:rFonts w:cs="Times New Roman"/>
        </w:rPr>
      </w:pPr>
      <w:r w:rsidRPr="009D735C">
        <w:rPr>
          <w:rFonts w:cs="Times New Roman"/>
        </w:rPr>
        <w:t xml:space="preserve">Mozdonyok kapcsolásának </w:t>
      </w:r>
      <w:proofErr w:type="spellStart"/>
      <w:r w:rsidRPr="009D735C">
        <w:rPr>
          <w:rFonts w:cs="Times New Roman"/>
        </w:rPr>
        <w:t>ellenőrz</w:t>
      </w:r>
      <w:proofErr w:type="spellEnd"/>
    </w:p>
    <w:p w:rsidR="009E32CA" w:rsidRPr="009D735C" w:rsidRDefault="009E32CA" w:rsidP="009E32CA">
      <w:pPr>
        <w:tabs>
          <w:tab w:val="left" w:pos="1418"/>
          <w:tab w:val="right" w:pos="9072"/>
        </w:tabs>
        <w:spacing w:after="0"/>
        <w:ind w:left="851"/>
        <w:rPr>
          <w:rFonts w:cs="Times New Roman"/>
        </w:rPr>
      </w:pPr>
    </w:p>
    <w:p w:rsidR="009E32CA" w:rsidRPr="009D735C" w:rsidRDefault="00876F5E"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A mozdonyok mennyisége, alkalmazása és sebessége, vonatok terhelése, vonatok hossza, vonatok összeállítása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A mozdonyok mennyisége</w:t>
      </w:r>
    </w:p>
    <w:p w:rsidR="00876F5E" w:rsidRPr="009D735C" w:rsidRDefault="00876F5E" w:rsidP="00876F5E">
      <w:pPr>
        <w:tabs>
          <w:tab w:val="left" w:pos="1418"/>
          <w:tab w:val="right" w:pos="9072"/>
        </w:tabs>
        <w:spacing w:after="0"/>
        <w:ind w:left="851"/>
        <w:rPr>
          <w:rFonts w:cs="Times New Roman"/>
        </w:rPr>
      </w:pPr>
      <w:r w:rsidRPr="009D735C">
        <w:rPr>
          <w:rFonts w:cs="Times New Roman"/>
        </w:rPr>
        <w:t>A mozdonyok alkalmazása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Mozdonyok (vontatójárművek) megengedhető terhelése</w:t>
      </w:r>
    </w:p>
    <w:p w:rsidR="00876F5E" w:rsidRPr="009D735C" w:rsidRDefault="00876F5E" w:rsidP="00876F5E">
      <w:pPr>
        <w:tabs>
          <w:tab w:val="left" w:pos="1418"/>
          <w:tab w:val="right" w:pos="9072"/>
        </w:tabs>
        <w:spacing w:after="0"/>
        <w:ind w:left="851"/>
        <w:rPr>
          <w:rFonts w:cs="Times New Roman"/>
        </w:rPr>
      </w:pPr>
      <w:r w:rsidRPr="009D735C">
        <w:rPr>
          <w:rFonts w:cs="Times New Roman"/>
        </w:rPr>
        <w:t>Vonatok menetrendjének elkészítése a vonatterhelés figyelembevételével</w:t>
      </w:r>
    </w:p>
    <w:p w:rsidR="00876F5E" w:rsidRPr="009D735C" w:rsidRDefault="00876F5E" w:rsidP="00876F5E">
      <w:pPr>
        <w:tabs>
          <w:tab w:val="left" w:pos="1418"/>
          <w:tab w:val="right" w:pos="9072"/>
        </w:tabs>
        <w:spacing w:after="0"/>
        <w:ind w:left="851"/>
        <w:rPr>
          <w:rFonts w:cs="Times New Roman"/>
        </w:rPr>
      </w:pPr>
      <w:r w:rsidRPr="009D735C">
        <w:rPr>
          <w:rFonts w:cs="Times New Roman"/>
        </w:rPr>
        <w:t>Az elegytömeg megállapítása. Kerekítés. Sebesség figyelembevétele</w:t>
      </w:r>
    </w:p>
    <w:p w:rsidR="00876F5E" w:rsidRPr="009D735C" w:rsidRDefault="00876F5E" w:rsidP="00876F5E">
      <w:pPr>
        <w:tabs>
          <w:tab w:val="left" w:pos="1418"/>
          <w:tab w:val="right" w:pos="9072"/>
        </w:tabs>
        <w:spacing w:after="0"/>
        <w:ind w:left="851"/>
        <w:rPr>
          <w:rFonts w:cs="Times New Roman"/>
        </w:rPr>
      </w:pPr>
      <w:r w:rsidRPr="009D735C">
        <w:rPr>
          <w:rFonts w:cs="Times New Roman"/>
        </w:rPr>
        <w:t>Általánosan engedélyezett vonathossz</w:t>
      </w:r>
    </w:p>
    <w:p w:rsidR="00876F5E" w:rsidRPr="009D735C" w:rsidRDefault="00876F5E" w:rsidP="00876F5E">
      <w:pPr>
        <w:tabs>
          <w:tab w:val="left" w:pos="1418"/>
          <w:tab w:val="right" w:pos="9072"/>
        </w:tabs>
        <w:spacing w:after="0"/>
        <w:ind w:left="851"/>
        <w:rPr>
          <w:rFonts w:cs="Times New Roman"/>
        </w:rPr>
      </w:pPr>
      <w:r w:rsidRPr="009D735C">
        <w:rPr>
          <w:rFonts w:cs="Times New Roman"/>
        </w:rPr>
        <w:t>Túl hosszú vonatok</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A vonathossz megállapítása féktechnikai szempontból </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vonathossz megállapítása forgalmi szempontból. A vonathossz közlése</w:t>
      </w:r>
    </w:p>
    <w:p w:rsidR="00876F5E" w:rsidRPr="009D735C" w:rsidRDefault="00876F5E" w:rsidP="00876F5E">
      <w:pPr>
        <w:tabs>
          <w:tab w:val="left" w:pos="1418"/>
          <w:tab w:val="right" w:pos="9072"/>
        </w:tabs>
        <w:spacing w:after="0"/>
        <w:ind w:left="851"/>
        <w:rPr>
          <w:rFonts w:cs="Times New Roman"/>
        </w:rPr>
      </w:pPr>
      <w:r w:rsidRPr="009D735C">
        <w:rPr>
          <w:rFonts w:cs="Times New Roman"/>
        </w:rPr>
        <w:t>Általános rendelkezések</w:t>
      </w:r>
    </w:p>
    <w:p w:rsidR="00876F5E" w:rsidRPr="009D735C" w:rsidRDefault="00876F5E" w:rsidP="00876F5E">
      <w:pPr>
        <w:tabs>
          <w:tab w:val="left" w:pos="1418"/>
          <w:tab w:val="right" w:pos="9072"/>
        </w:tabs>
        <w:spacing w:after="0"/>
        <w:ind w:left="851"/>
        <w:rPr>
          <w:rFonts w:cs="Times New Roman"/>
        </w:rPr>
      </w:pPr>
      <w:r w:rsidRPr="009D735C">
        <w:rPr>
          <w:rFonts w:cs="Times New Roman"/>
        </w:rPr>
        <w:t>Általános besorozási tilalom</w:t>
      </w:r>
    </w:p>
    <w:p w:rsidR="00876F5E" w:rsidRPr="009D735C" w:rsidRDefault="00876F5E" w:rsidP="00876F5E">
      <w:pPr>
        <w:tabs>
          <w:tab w:val="left" w:pos="1418"/>
          <w:tab w:val="right" w:pos="9072"/>
        </w:tabs>
        <w:spacing w:after="0"/>
        <w:ind w:left="851"/>
        <w:rPr>
          <w:rFonts w:cs="Times New Roman"/>
        </w:rPr>
      </w:pPr>
      <w:r w:rsidRPr="009D735C">
        <w:rPr>
          <w:rFonts w:cs="Times New Roman"/>
        </w:rPr>
        <w:t>Személyszállító vonatok szerelvényének összeállítása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Ingavonatok szerelvényének összeállítása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Eltérés a vonatok szerelvényének előírt összeállításától</w:t>
      </w:r>
    </w:p>
    <w:p w:rsidR="00876F5E" w:rsidRPr="009D735C" w:rsidRDefault="00876F5E" w:rsidP="00876F5E">
      <w:pPr>
        <w:tabs>
          <w:tab w:val="left" w:pos="1418"/>
          <w:tab w:val="right" w:pos="9072"/>
        </w:tabs>
        <w:spacing w:after="0"/>
        <w:ind w:left="851"/>
        <w:rPr>
          <w:rFonts w:cs="Times New Roman"/>
        </w:rPr>
      </w:pPr>
      <w:r w:rsidRPr="009D735C">
        <w:rPr>
          <w:rFonts w:cs="Times New Roman"/>
        </w:rPr>
        <w:t>Tehervonatok szerelvényének összeállítása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Vonatok első- és utolsó fékes kocsija. Utánfutó (jármű)</w:t>
      </w:r>
    </w:p>
    <w:p w:rsidR="00876F5E" w:rsidRPr="009D735C" w:rsidRDefault="00876F5E" w:rsidP="00876F5E">
      <w:pPr>
        <w:tabs>
          <w:tab w:val="left" w:pos="1418"/>
          <w:tab w:val="right" w:pos="9072"/>
        </w:tabs>
        <w:spacing w:after="0"/>
        <w:ind w:left="851"/>
        <w:rPr>
          <w:rFonts w:cs="Times New Roman"/>
        </w:rPr>
      </w:pPr>
      <w:r w:rsidRPr="009D735C">
        <w:rPr>
          <w:rFonts w:cs="Times New Roman"/>
        </w:rPr>
        <w:t>Robbanásveszélyes továbbá tűzveszélyes bárcával ellátott kocsik besorozása Fertőtlenítendő kocsik besorozása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Merev kapcsolórúddal vagy rakománnyal összekapcsolt kocsik besorozása </w:t>
      </w:r>
    </w:p>
    <w:p w:rsidR="00876F5E" w:rsidRPr="009D735C" w:rsidRDefault="00876F5E" w:rsidP="00876F5E">
      <w:pPr>
        <w:tabs>
          <w:tab w:val="left" w:pos="1418"/>
          <w:tab w:val="right" w:pos="9072"/>
        </w:tabs>
        <w:spacing w:after="0"/>
        <w:ind w:left="851"/>
        <w:rPr>
          <w:rFonts w:cs="Times New Roman"/>
        </w:rPr>
      </w:pPr>
      <w:r w:rsidRPr="009D735C">
        <w:rPr>
          <w:rFonts w:cs="Times New Roman"/>
        </w:rPr>
        <w:t>Kisiklott kocsik besorozása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Törött </w:t>
      </w:r>
      <w:proofErr w:type="spellStart"/>
      <w:r w:rsidRPr="009D735C">
        <w:rPr>
          <w:rFonts w:cs="Times New Roman"/>
        </w:rPr>
        <w:t>hordrugójú</w:t>
      </w:r>
      <w:proofErr w:type="spellEnd"/>
      <w:r w:rsidRPr="009D735C">
        <w:rPr>
          <w:rFonts w:cs="Times New Roman"/>
        </w:rPr>
        <w:t xml:space="preserve"> kocsik besorozása </w:t>
      </w:r>
    </w:p>
    <w:p w:rsidR="00876F5E" w:rsidRPr="009D735C" w:rsidRDefault="00876F5E" w:rsidP="00876F5E">
      <w:pPr>
        <w:tabs>
          <w:tab w:val="left" w:pos="1418"/>
          <w:tab w:val="right" w:pos="9072"/>
        </w:tabs>
        <w:spacing w:after="0"/>
        <w:ind w:left="851"/>
        <w:rPr>
          <w:rFonts w:cs="Times New Roman"/>
        </w:rPr>
      </w:pPr>
      <w:proofErr w:type="spellStart"/>
      <w:r w:rsidRPr="009D735C">
        <w:rPr>
          <w:rFonts w:cs="Times New Roman"/>
        </w:rPr>
        <w:t>Hőnfutott</w:t>
      </w:r>
      <w:proofErr w:type="spellEnd"/>
      <w:r w:rsidRPr="009D735C">
        <w:rPr>
          <w:rFonts w:cs="Times New Roman"/>
        </w:rPr>
        <w:t xml:space="preserve"> kocsik besorozása</w:t>
      </w:r>
    </w:p>
    <w:p w:rsidR="00876F5E" w:rsidRPr="009D735C" w:rsidRDefault="00876F5E" w:rsidP="00876F5E">
      <w:pPr>
        <w:tabs>
          <w:tab w:val="left" w:pos="1418"/>
          <w:tab w:val="right" w:pos="9072"/>
        </w:tabs>
        <w:spacing w:after="0"/>
        <w:ind w:left="851"/>
        <w:rPr>
          <w:rFonts w:cs="Times New Roman"/>
        </w:rPr>
      </w:pPr>
      <w:proofErr w:type="spellStart"/>
      <w:r w:rsidRPr="009D735C">
        <w:rPr>
          <w:rFonts w:cs="Times New Roman"/>
        </w:rPr>
        <w:t>Darukocsi</w:t>
      </w:r>
      <w:proofErr w:type="spellEnd"/>
      <w:r w:rsidRPr="009D735C">
        <w:rPr>
          <w:rFonts w:cs="Times New Roman"/>
        </w:rPr>
        <w:t xml:space="preserve"> besorozása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Hóeke besorozása. </w:t>
      </w:r>
    </w:p>
    <w:p w:rsidR="00876F5E" w:rsidRPr="009D735C" w:rsidRDefault="00876F5E" w:rsidP="00876F5E">
      <w:pPr>
        <w:tabs>
          <w:tab w:val="left" w:pos="1418"/>
          <w:tab w:val="right" w:pos="9072"/>
        </w:tabs>
        <w:spacing w:after="0"/>
        <w:ind w:left="851"/>
        <w:rPr>
          <w:rFonts w:cs="Times New Roman"/>
        </w:rPr>
      </w:pPr>
      <w:r w:rsidRPr="009D735C">
        <w:rPr>
          <w:rFonts w:cs="Times New Roman"/>
        </w:rPr>
        <w:t>Áruként feladott, saját kerekein futó járművek szállítása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Mozdonyok, motorkocsik és szerkocsik besorozása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Szállított járművek kísérése műszaki szempontból</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vasút külön engedélyével fuvarozható rendkívüli küldemények továbbítása</w:t>
      </w:r>
    </w:p>
    <w:p w:rsidR="009E32CA" w:rsidRPr="009D735C" w:rsidRDefault="009E32CA" w:rsidP="009E32CA">
      <w:pPr>
        <w:tabs>
          <w:tab w:val="left" w:pos="1418"/>
          <w:tab w:val="right" w:pos="9072"/>
        </w:tabs>
        <w:spacing w:after="0"/>
        <w:ind w:left="851"/>
        <w:rPr>
          <w:rFonts w:cs="Times New Roman"/>
        </w:rPr>
      </w:pPr>
    </w:p>
    <w:p w:rsidR="009E32CA" w:rsidRPr="009D735C" w:rsidRDefault="00876F5E"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Menetrend, vonatok forgalomba helyezése, vonatközlekedés lebonyolítása</w:t>
      </w:r>
      <w:r w:rsidRPr="009D735C">
        <w:rPr>
          <w:rFonts w:cs="Times New Roman"/>
          <w:b/>
          <w:i/>
        </w:rPr>
        <w:tab/>
      </w:r>
    </w:p>
    <w:p w:rsidR="00876F5E" w:rsidRPr="009D735C" w:rsidRDefault="00876F5E" w:rsidP="00876F5E">
      <w:pPr>
        <w:tabs>
          <w:tab w:val="left" w:pos="1418"/>
          <w:tab w:val="right" w:pos="9072"/>
        </w:tabs>
        <w:spacing w:after="0"/>
        <w:ind w:left="851"/>
        <w:rPr>
          <w:rFonts w:cs="Times New Roman"/>
        </w:rPr>
      </w:pPr>
      <w:r w:rsidRPr="009D735C">
        <w:rPr>
          <w:rFonts w:cs="Times New Roman"/>
        </w:rPr>
        <w:lastRenderedPageBreak/>
        <w:t>A menetrend szerepe. A menetrend fajtái. Szolgálati menetrend</w:t>
      </w:r>
    </w:p>
    <w:p w:rsidR="00876F5E" w:rsidRPr="009D735C" w:rsidRDefault="00876F5E" w:rsidP="00876F5E">
      <w:pPr>
        <w:tabs>
          <w:tab w:val="left" w:pos="1418"/>
          <w:tab w:val="right" w:pos="9072"/>
        </w:tabs>
        <w:spacing w:after="0"/>
        <w:ind w:left="851"/>
        <w:rPr>
          <w:rFonts w:cs="Times New Roman"/>
        </w:rPr>
      </w:pPr>
      <w:r w:rsidRPr="009D735C">
        <w:rPr>
          <w:rFonts w:cs="Times New Roman"/>
        </w:rPr>
        <w:t>A közlekedő vonatok kijelölése</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vonatok forgalomba helyezése, lemondása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vonat számának közlése. A vonat számának megváltoztatása Közlekedésszabályozó személyek. A közlekedésszabályozás rendszere</w:t>
      </w:r>
    </w:p>
    <w:p w:rsidR="00876F5E" w:rsidRPr="009D735C" w:rsidRDefault="00876F5E" w:rsidP="00876F5E">
      <w:pPr>
        <w:tabs>
          <w:tab w:val="left" w:pos="1418"/>
          <w:tab w:val="right" w:pos="9072"/>
        </w:tabs>
        <w:spacing w:after="0"/>
        <w:ind w:left="851"/>
        <w:rPr>
          <w:rFonts w:cs="Times New Roman"/>
        </w:rPr>
      </w:pPr>
      <w:r w:rsidRPr="009D735C">
        <w:rPr>
          <w:rFonts w:cs="Times New Roman"/>
        </w:rPr>
        <w:t>Azonos irányú vonatok közlekedése. Ellenkező irányú vonatok közlekedése Állomási időköz figyelembevétele</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Közlekedés több pályán több pályaudvarra </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vonatok számozása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vonatok fontossági sorrendje</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vonatok sebessége. Alap és legnagyobb sebesség alkalmazása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Figyelési, tájékozódási és értesítési kötelezettség</w:t>
      </w:r>
    </w:p>
    <w:p w:rsidR="00876F5E" w:rsidRPr="009D735C" w:rsidRDefault="00876F5E" w:rsidP="00876F5E">
      <w:pPr>
        <w:tabs>
          <w:tab w:val="left" w:pos="1418"/>
          <w:tab w:val="right" w:pos="9072"/>
        </w:tabs>
        <w:spacing w:after="0"/>
        <w:ind w:left="851"/>
        <w:rPr>
          <w:rFonts w:cs="Times New Roman"/>
        </w:rPr>
      </w:pPr>
      <w:r w:rsidRPr="009D735C">
        <w:rPr>
          <w:rFonts w:cs="Times New Roman"/>
        </w:rPr>
        <w:t>Térközi közlekedésre berendezett pályán nyíltvonali rakodást, tolatást, sajátcélú vasúti pályahálózat kiszolgálását végző vonat indítása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Engedélykérés. Engedélyadás</w:t>
      </w:r>
    </w:p>
    <w:p w:rsidR="00876F5E" w:rsidRPr="009D735C" w:rsidRDefault="00876F5E" w:rsidP="00876F5E">
      <w:pPr>
        <w:tabs>
          <w:tab w:val="left" w:pos="1418"/>
          <w:tab w:val="right" w:pos="9072"/>
        </w:tabs>
        <w:spacing w:after="0"/>
        <w:ind w:left="851"/>
        <w:rPr>
          <w:rFonts w:cs="Times New Roman"/>
        </w:rPr>
      </w:pPr>
      <w:r w:rsidRPr="009D735C">
        <w:rPr>
          <w:rFonts w:cs="Times New Roman"/>
        </w:rPr>
        <w:t>Rendelkezések közlése a vonatszemélyzettel</w:t>
      </w:r>
    </w:p>
    <w:p w:rsidR="00876F5E" w:rsidRPr="009D735C" w:rsidRDefault="00876F5E" w:rsidP="00876F5E">
      <w:pPr>
        <w:tabs>
          <w:tab w:val="left" w:pos="1418"/>
          <w:tab w:val="right" w:pos="9072"/>
        </w:tabs>
        <w:spacing w:after="0"/>
        <w:ind w:left="851"/>
        <w:rPr>
          <w:rFonts w:cs="Times New Roman"/>
        </w:rPr>
      </w:pPr>
      <w:r w:rsidRPr="009D735C">
        <w:rPr>
          <w:rFonts w:cs="Times New Roman"/>
        </w:rPr>
        <w:t>Alapszabályok</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Írásbeli rendelkezések kiállítása, kézbesítése és kezelése </w:t>
      </w:r>
    </w:p>
    <w:p w:rsidR="00876F5E" w:rsidRPr="009D735C" w:rsidRDefault="00876F5E" w:rsidP="00876F5E">
      <w:pPr>
        <w:tabs>
          <w:tab w:val="left" w:pos="1418"/>
          <w:tab w:val="right" w:pos="9072"/>
        </w:tabs>
        <w:spacing w:after="0"/>
        <w:ind w:left="851"/>
        <w:rPr>
          <w:rFonts w:cs="Times New Roman"/>
        </w:rPr>
      </w:pPr>
      <w:r w:rsidRPr="009D735C">
        <w:rPr>
          <w:rFonts w:cs="Times New Roman"/>
        </w:rPr>
        <w:t>Az Írásbeli rendelkezés tartalmának közlése élőszóval</w:t>
      </w:r>
    </w:p>
    <w:p w:rsidR="00876F5E" w:rsidRPr="009D735C" w:rsidRDefault="00876F5E" w:rsidP="00876F5E">
      <w:pPr>
        <w:tabs>
          <w:tab w:val="left" w:pos="1418"/>
          <w:tab w:val="right" w:pos="9072"/>
        </w:tabs>
        <w:spacing w:after="0"/>
        <w:ind w:left="851"/>
        <w:rPr>
          <w:rFonts w:cs="Times New Roman"/>
        </w:rPr>
      </w:pPr>
      <w:r w:rsidRPr="009D735C">
        <w:rPr>
          <w:rFonts w:cs="Times New Roman"/>
        </w:rPr>
        <w:t>Az írásbeli rendelkezések megőrzése</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vonatok fogadása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Közlekedés </w:t>
      </w:r>
      <w:proofErr w:type="spellStart"/>
      <w:r w:rsidRPr="009D735C">
        <w:rPr>
          <w:rFonts w:cs="Times New Roman"/>
        </w:rPr>
        <w:t>tolómozdonnyal</w:t>
      </w:r>
      <w:proofErr w:type="spellEnd"/>
    </w:p>
    <w:p w:rsidR="00876F5E" w:rsidRPr="009D735C" w:rsidRDefault="00876F5E" w:rsidP="00876F5E">
      <w:pPr>
        <w:tabs>
          <w:tab w:val="left" w:pos="1418"/>
          <w:tab w:val="right" w:pos="9072"/>
        </w:tabs>
        <w:spacing w:after="0"/>
        <w:ind w:left="851"/>
        <w:rPr>
          <w:rFonts w:cs="Times New Roman"/>
        </w:rPr>
      </w:pPr>
      <w:r w:rsidRPr="009D735C">
        <w:rPr>
          <w:rFonts w:cs="Times New Roman"/>
        </w:rPr>
        <w:t>Munkavonatok, segélyvonatok és 6000 kg-nál könnyebb járművek közlekedésére vonatkozó különleges rendelkezések</w:t>
      </w:r>
    </w:p>
    <w:p w:rsidR="00876F5E" w:rsidRPr="009D735C" w:rsidRDefault="00876F5E" w:rsidP="00876F5E">
      <w:pPr>
        <w:tabs>
          <w:tab w:val="left" w:pos="1418"/>
          <w:tab w:val="right" w:pos="9072"/>
        </w:tabs>
        <w:spacing w:after="0"/>
        <w:ind w:left="851"/>
        <w:rPr>
          <w:rFonts w:cs="Times New Roman"/>
        </w:rPr>
      </w:pPr>
      <w:r w:rsidRPr="009D735C">
        <w:rPr>
          <w:rFonts w:cs="Times New Roman"/>
        </w:rPr>
        <w:t>A vonat átadása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Tehervagonon utazó kísérők figyelmeztetése</w:t>
      </w:r>
    </w:p>
    <w:p w:rsidR="00876F5E" w:rsidRPr="009D735C" w:rsidRDefault="00876F5E" w:rsidP="00876F5E">
      <w:pPr>
        <w:tabs>
          <w:tab w:val="left" w:pos="1418"/>
          <w:tab w:val="right" w:pos="9072"/>
        </w:tabs>
        <w:spacing w:after="0"/>
        <w:ind w:left="851"/>
        <w:rPr>
          <w:rFonts w:cs="Times New Roman"/>
        </w:rPr>
      </w:pPr>
      <w:r w:rsidRPr="009D735C">
        <w:rPr>
          <w:rFonts w:cs="Times New Roman"/>
        </w:rPr>
        <w:t>Utazás a mozdony vezetőállásán, tehervonaton, poggyászkocsiban és szolgálati vonaton</w:t>
      </w:r>
    </w:p>
    <w:p w:rsidR="00876F5E" w:rsidRPr="009D735C" w:rsidRDefault="00876F5E" w:rsidP="00876F5E">
      <w:pPr>
        <w:tabs>
          <w:tab w:val="left" w:pos="1418"/>
          <w:tab w:val="right" w:pos="9072"/>
        </w:tabs>
        <w:spacing w:after="0"/>
        <w:ind w:left="851"/>
        <w:rPr>
          <w:rFonts w:cs="Times New Roman"/>
        </w:rPr>
      </w:pPr>
      <w:r w:rsidRPr="009D735C">
        <w:rPr>
          <w:rFonts w:cs="Times New Roman"/>
        </w:rPr>
        <w:t>Menetokmányok</w:t>
      </w:r>
    </w:p>
    <w:p w:rsidR="00876F5E" w:rsidRPr="009D735C" w:rsidRDefault="00876F5E" w:rsidP="00876F5E">
      <w:pPr>
        <w:tabs>
          <w:tab w:val="left" w:pos="1418"/>
          <w:tab w:val="right" w:pos="9072"/>
        </w:tabs>
        <w:spacing w:after="0"/>
        <w:ind w:left="851"/>
        <w:rPr>
          <w:rFonts w:cs="Times New Roman"/>
        </w:rPr>
      </w:pPr>
      <w:r w:rsidRPr="009D735C">
        <w:rPr>
          <w:rFonts w:cs="Times New Roman"/>
        </w:rPr>
        <w:t>Lassúmenetek, építési- és fenntartási munkák, vágányzárak</w:t>
      </w:r>
    </w:p>
    <w:p w:rsidR="00876F5E" w:rsidRPr="009D735C" w:rsidRDefault="00876F5E" w:rsidP="00876F5E">
      <w:pPr>
        <w:tabs>
          <w:tab w:val="left" w:pos="1418"/>
          <w:tab w:val="right" w:pos="9072"/>
        </w:tabs>
        <w:spacing w:after="0"/>
        <w:ind w:left="851"/>
        <w:rPr>
          <w:rFonts w:cs="Times New Roman"/>
        </w:rPr>
      </w:pPr>
      <w:r w:rsidRPr="009D735C">
        <w:rPr>
          <w:rFonts w:cs="Times New Roman"/>
        </w:rPr>
        <w:t>Szolgálat végzése télen</w:t>
      </w:r>
    </w:p>
    <w:p w:rsidR="00876F5E" w:rsidRPr="009D735C" w:rsidRDefault="00876F5E" w:rsidP="00876F5E">
      <w:pPr>
        <w:tabs>
          <w:tab w:val="left" w:pos="1418"/>
          <w:tab w:val="right" w:pos="9072"/>
        </w:tabs>
        <w:spacing w:after="0"/>
        <w:ind w:left="851"/>
        <w:rPr>
          <w:rFonts w:cs="Times New Roman"/>
        </w:rPr>
      </w:pPr>
      <w:r w:rsidRPr="009D735C">
        <w:rPr>
          <w:rFonts w:cs="Times New Roman"/>
        </w:rPr>
        <w:t>Rendkívüli események</w:t>
      </w:r>
    </w:p>
    <w:p w:rsidR="00876F5E" w:rsidRPr="009D735C" w:rsidRDefault="00876F5E" w:rsidP="00876F5E">
      <w:pPr>
        <w:tabs>
          <w:tab w:val="left" w:pos="1418"/>
          <w:tab w:val="right" w:pos="9072"/>
        </w:tabs>
        <w:spacing w:after="0"/>
        <w:ind w:left="851"/>
        <w:rPr>
          <w:rFonts w:cs="Times New Roman"/>
        </w:rPr>
      </w:pPr>
      <w:r w:rsidRPr="009D735C">
        <w:rPr>
          <w:rFonts w:cs="Times New Roman"/>
        </w:rPr>
        <w:t>Vonatközlekedés lebonyolítása.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F.2. </w:t>
      </w:r>
      <w:proofErr w:type="gramStart"/>
      <w:r w:rsidRPr="009D735C">
        <w:rPr>
          <w:rFonts w:cs="Times New Roman"/>
        </w:rPr>
        <w:t>sz.</w:t>
      </w:r>
      <w:proofErr w:type="gramEnd"/>
      <w:r w:rsidRPr="009D735C">
        <w:rPr>
          <w:rFonts w:cs="Times New Roman"/>
        </w:rPr>
        <w:t xml:space="preserve"> Forgalmi Utasítás Függelékei</w:t>
      </w:r>
    </w:p>
    <w:p w:rsidR="00876F5E" w:rsidRPr="009D735C" w:rsidRDefault="00876F5E" w:rsidP="00876F5E">
      <w:pPr>
        <w:tabs>
          <w:tab w:val="left" w:pos="1418"/>
          <w:tab w:val="right" w:pos="9072"/>
        </w:tabs>
        <w:spacing w:after="0"/>
        <w:ind w:left="851"/>
        <w:rPr>
          <w:rFonts w:cs="Times New Roman"/>
        </w:rPr>
      </w:pPr>
      <w:r w:rsidRPr="009D735C">
        <w:rPr>
          <w:rFonts w:cs="Times New Roman"/>
        </w:rPr>
        <w:t>- Fővonalként üzemeltetett vasútvonalak felsorolása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 Kiegészítő utasítások jegyzéke </w:t>
      </w:r>
    </w:p>
    <w:p w:rsidR="00876F5E" w:rsidRPr="009D735C" w:rsidRDefault="00876F5E" w:rsidP="00876F5E">
      <w:pPr>
        <w:tabs>
          <w:tab w:val="left" w:pos="1418"/>
          <w:tab w:val="right" w:pos="9072"/>
        </w:tabs>
        <w:spacing w:after="0"/>
        <w:ind w:left="851"/>
        <w:rPr>
          <w:rFonts w:cs="Times New Roman"/>
        </w:rPr>
      </w:pPr>
      <w:r w:rsidRPr="009D735C">
        <w:rPr>
          <w:rFonts w:cs="Times New Roman"/>
        </w:rPr>
        <w:t>- Segédkönyvek jegyzéke</w:t>
      </w:r>
    </w:p>
    <w:p w:rsidR="00876F5E" w:rsidRPr="009D735C" w:rsidRDefault="00876F5E" w:rsidP="00876F5E">
      <w:pPr>
        <w:tabs>
          <w:tab w:val="left" w:pos="1418"/>
          <w:tab w:val="right" w:pos="9072"/>
        </w:tabs>
        <w:spacing w:after="0"/>
        <w:ind w:left="851"/>
        <w:rPr>
          <w:rFonts w:cs="Times New Roman"/>
        </w:rPr>
      </w:pPr>
      <w:r w:rsidRPr="009D735C">
        <w:rPr>
          <w:rFonts w:cs="Times New Roman"/>
        </w:rPr>
        <w:t>- Csak a keskeny nyomtávolságú vonalakra érvényes előírások</w:t>
      </w:r>
    </w:p>
    <w:p w:rsidR="00876F5E" w:rsidRPr="009D735C" w:rsidRDefault="00876F5E" w:rsidP="00876F5E">
      <w:pPr>
        <w:tabs>
          <w:tab w:val="left" w:pos="1418"/>
          <w:tab w:val="right" w:pos="9072"/>
        </w:tabs>
        <w:spacing w:after="0"/>
        <w:ind w:left="851"/>
        <w:rPr>
          <w:rFonts w:cs="Times New Roman"/>
        </w:rPr>
      </w:pPr>
      <w:r w:rsidRPr="009D735C">
        <w:rPr>
          <w:rFonts w:cs="Times New Roman"/>
        </w:rPr>
        <w:t>- Központi forgalomirányításra és központi forgalomellenőrzésre berendezett vonalakra, valamint a távkezelt, távvezérelt szolgálati helyek forgalomszabályozására vonatkozó általános előírások</w:t>
      </w:r>
    </w:p>
    <w:p w:rsidR="00876F5E" w:rsidRPr="009D735C" w:rsidRDefault="00876F5E" w:rsidP="00876F5E">
      <w:pPr>
        <w:tabs>
          <w:tab w:val="left" w:pos="1418"/>
          <w:tab w:val="right" w:pos="9072"/>
        </w:tabs>
        <w:spacing w:after="0"/>
        <w:ind w:left="851"/>
        <w:rPr>
          <w:rFonts w:cs="Times New Roman"/>
        </w:rPr>
      </w:pPr>
      <w:r w:rsidRPr="009D735C">
        <w:rPr>
          <w:rFonts w:cs="Times New Roman"/>
        </w:rPr>
        <w:t>- Mellék- és keskeny nyomtávolságú vonalakra, továbbá az egyszerűsített forgalmi szolgálat ellátására vonatkozó eltérő rendelkezések</w:t>
      </w:r>
    </w:p>
    <w:p w:rsidR="00876F5E" w:rsidRPr="009D735C" w:rsidRDefault="00876F5E" w:rsidP="00876F5E">
      <w:pPr>
        <w:tabs>
          <w:tab w:val="left" w:pos="1418"/>
          <w:tab w:val="right" w:pos="9072"/>
        </w:tabs>
        <w:spacing w:after="0"/>
        <w:ind w:left="851"/>
        <w:rPr>
          <w:rFonts w:cs="Times New Roman"/>
        </w:rPr>
      </w:pPr>
      <w:r w:rsidRPr="009D735C">
        <w:rPr>
          <w:rFonts w:cs="Times New Roman"/>
        </w:rPr>
        <w:t>- Létesítmények jelölése, anyaghalmok elhelyezése a vágányok mellett</w:t>
      </w:r>
    </w:p>
    <w:p w:rsidR="00876F5E" w:rsidRPr="009D735C" w:rsidRDefault="00876F5E" w:rsidP="00876F5E">
      <w:pPr>
        <w:tabs>
          <w:tab w:val="left" w:pos="1418"/>
          <w:tab w:val="right" w:pos="9072"/>
        </w:tabs>
        <w:spacing w:after="0"/>
        <w:ind w:left="851"/>
        <w:rPr>
          <w:rFonts w:cs="Times New Roman"/>
        </w:rPr>
      </w:pPr>
      <w:r w:rsidRPr="009D735C">
        <w:rPr>
          <w:rFonts w:cs="Times New Roman"/>
        </w:rPr>
        <w:t>- Gurítási, szalasztási tilalom. Óvatosan tolatandó járművek felsorolása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 Veszélyes áruval rakott kocsik vonatba sorozására vonatkozó előírások (</w:t>
      </w:r>
      <w:proofErr w:type="spellStart"/>
      <w:r w:rsidRPr="009D735C">
        <w:rPr>
          <w:rFonts w:cs="Times New Roman"/>
        </w:rPr>
        <w:t>védőkocsik</w:t>
      </w:r>
      <w:proofErr w:type="spellEnd"/>
      <w:r w:rsidRPr="009D735C">
        <w:rPr>
          <w:rFonts w:cs="Times New Roman"/>
        </w:rPr>
        <w:t xml:space="preserve"> alkalmazása)</w:t>
      </w:r>
    </w:p>
    <w:p w:rsidR="00876F5E" w:rsidRPr="009D735C" w:rsidRDefault="00876F5E" w:rsidP="00876F5E">
      <w:pPr>
        <w:tabs>
          <w:tab w:val="left" w:pos="1418"/>
          <w:tab w:val="right" w:pos="9072"/>
        </w:tabs>
        <w:spacing w:after="0"/>
        <w:ind w:left="851"/>
        <w:rPr>
          <w:rFonts w:cs="Times New Roman"/>
        </w:rPr>
      </w:pPr>
      <w:r w:rsidRPr="009D735C">
        <w:rPr>
          <w:rFonts w:cs="Times New Roman"/>
        </w:rPr>
        <w:t>- A vonatok számozási rendszere</w:t>
      </w:r>
    </w:p>
    <w:p w:rsidR="00876F5E" w:rsidRPr="009D735C" w:rsidRDefault="00876F5E" w:rsidP="00876F5E">
      <w:pPr>
        <w:tabs>
          <w:tab w:val="left" w:pos="1418"/>
          <w:tab w:val="right" w:pos="9072"/>
        </w:tabs>
        <w:spacing w:after="0"/>
        <w:ind w:left="851"/>
        <w:rPr>
          <w:rFonts w:cs="Times New Roman"/>
        </w:rPr>
      </w:pPr>
      <w:r w:rsidRPr="009D735C">
        <w:rPr>
          <w:rFonts w:cs="Times New Roman"/>
        </w:rPr>
        <w:t>- Térközi közlekedésre berendezett pályán nyíltvonali</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 Rakodást vagy tolatást végző vonat indítása </w:t>
      </w:r>
    </w:p>
    <w:p w:rsidR="00876F5E" w:rsidRPr="009D735C" w:rsidRDefault="00876F5E" w:rsidP="00876F5E">
      <w:pPr>
        <w:tabs>
          <w:tab w:val="left" w:pos="1418"/>
          <w:tab w:val="right" w:pos="9072"/>
        </w:tabs>
        <w:spacing w:after="0"/>
        <w:ind w:left="851"/>
        <w:rPr>
          <w:rFonts w:cs="Times New Roman"/>
        </w:rPr>
      </w:pPr>
      <w:r w:rsidRPr="009D735C">
        <w:rPr>
          <w:rFonts w:cs="Times New Roman"/>
        </w:rPr>
        <w:lastRenderedPageBreak/>
        <w:t xml:space="preserve">- vonatközlekedés nyíltvonalból kiágazó sajátcélú vasúti pályahálózat kiszolgálása közben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 Közlekedés </w:t>
      </w:r>
      <w:proofErr w:type="spellStart"/>
      <w:r w:rsidRPr="009D735C">
        <w:rPr>
          <w:rFonts w:cs="Times New Roman"/>
        </w:rPr>
        <w:t>tolómozdonnyal</w:t>
      </w:r>
      <w:proofErr w:type="spellEnd"/>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 Önműködő kapcsolókészülékkel felszerelt, széles nyomtávról normál nyomtávra átszerelt kocsik továbbítására és kezelésére vonatkozó előírások </w:t>
      </w:r>
    </w:p>
    <w:p w:rsidR="00876F5E" w:rsidRPr="009D735C" w:rsidRDefault="00876F5E" w:rsidP="00876F5E">
      <w:pPr>
        <w:tabs>
          <w:tab w:val="left" w:pos="1418"/>
          <w:tab w:val="right" w:pos="9072"/>
        </w:tabs>
        <w:spacing w:after="0"/>
        <w:ind w:left="851"/>
        <w:rPr>
          <w:rFonts w:cs="Times New Roman"/>
        </w:rPr>
      </w:pPr>
      <w:r w:rsidRPr="009D735C">
        <w:rPr>
          <w:rFonts w:cs="Times New Roman"/>
        </w:rPr>
        <w:t>- Csak a gőzmozdonyokra érvényes előírások</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 A pályahálózat működtető külön engedélyével fuvarozható rendkívüli küldemények továbbítása      </w:t>
      </w:r>
    </w:p>
    <w:p w:rsidR="00876F5E" w:rsidRPr="009D735C" w:rsidRDefault="00876F5E" w:rsidP="00876F5E">
      <w:pPr>
        <w:tabs>
          <w:tab w:val="left" w:pos="1418"/>
          <w:tab w:val="right" w:pos="9072"/>
        </w:tabs>
        <w:spacing w:after="0"/>
        <w:ind w:left="851"/>
        <w:rPr>
          <w:rFonts w:cs="Times New Roman"/>
        </w:rPr>
      </w:pPr>
      <w:r w:rsidRPr="009D735C">
        <w:rPr>
          <w:rFonts w:cs="Times New Roman"/>
        </w:rPr>
        <w:t xml:space="preserve">- </w:t>
      </w:r>
      <w:proofErr w:type="spellStart"/>
      <w:r w:rsidRPr="009D735C">
        <w:rPr>
          <w:rFonts w:cs="Times New Roman"/>
        </w:rPr>
        <w:t>Mérőkocsival</w:t>
      </w:r>
      <w:proofErr w:type="spellEnd"/>
      <w:r w:rsidRPr="009D735C">
        <w:rPr>
          <w:rFonts w:cs="Times New Roman"/>
        </w:rPr>
        <w:t xml:space="preserve"> történő mérések engedélyeztetése, végzése</w:t>
      </w:r>
    </w:p>
    <w:p w:rsidR="00876F5E" w:rsidRPr="009D735C" w:rsidRDefault="00876F5E" w:rsidP="00876F5E">
      <w:pPr>
        <w:tabs>
          <w:tab w:val="left" w:pos="1418"/>
          <w:tab w:val="right" w:pos="9072"/>
        </w:tabs>
        <w:spacing w:after="0"/>
        <w:ind w:left="851"/>
        <w:rPr>
          <w:rFonts w:cs="Times New Roman"/>
        </w:rPr>
      </w:pPr>
      <w:r w:rsidRPr="009D735C">
        <w:rPr>
          <w:rFonts w:cs="Times New Roman"/>
        </w:rPr>
        <w:t>- A tolatószolgálat végzésének szabályozása a gurítódombos, valamint a síktolatásra berendezett rendező- illetve egyéb pályaudvarokon</w:t>
      </w:r>
    </w:p>
    <w:p w:rsidR="009E32CA" w:rsidRPr="009D735C" w:rsidRDefault="00876F5E" w:rsidP="009E32CA">
      <w:pPr>
        <w:tabs>
          <w:tab w:val="left" w:pos="1418"/>
          <w:tab w:val="right" w:pos="9072"/>
        </w:tabs>
        <w:spacing w:after="0"/>
        <w:ind w:left="851"/>
        <w:rPr>
          <w:rFonts w:cs="Times New Roman"/>
        </w:rPr>
      </w:pPr>
      <w:r w:rsidRPr="009D735C">
        <w:rPr>
          <w:rFonts w:cs="Times New Roman"/>
        </w:rPr>
        <w:t>- A RO-LA forgalom bevezetésére és üzemeltetésére vonatkozó előírások</w:t>
      </w:r>
    </w:p>
    <w:p w:rsidR="009E32CA" w:rsidRPr="009D735C" w:rsidRDefault="009E32CA" w:rsidP="009E32CA">
      <w:pPr>
        <w:tabs>
          <w:tab w:val="left" w:pos="1418"/>
          <w:tab w:val="right" w:pos="9072"/>
        </w:tabs>
        <w:spacing w:after="0"/>
        <w:ind w:left="851"/>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A képzés javasolt helyszíne (ajánlás)</w:t>
      </w:r>
    </w:p>
    <w:p w:rsidR="009E32CA" w:rsidRPr="009D735C" w:rsidRDefault="00876F5E" w:rsidP="009E32CA">
      <w:pPr>
        <w:spacing w:after="0"/>
        <w:ind w:left="426"/>
        <w:rPr>
          <w:rFonts w:cs="Times New Roman"/>
        </w:rPr>
      </w:pPr>
      <w:r w:rsidRPr="009D735C">
        <w:rPr>
          <w:rFonts w:cs="Times New Roman"/>
        </w:rPr>
        <w:t>Tanterem</w:t>
      </w:r>
    </w:p>
    <w:p w:rsidR="009E32CA" w:rsidRPr="009D735C" w:rsidRDefault="009E32CA" w:rsidP="009E32CA">
      <w:pPr>
        <w:spacing w:after="0"/>
        <w:ind w:left="426"/>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A tantárgy értékelésének módja</w:t>
      </w:r>
    </w:p>
    <w:p w:rsidR="009E32CA" w:rsidRPr="009D735C" w:rsidRDefault="009E32CA" w:rsidP="009E32CA">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9E32CA" w:rsidRPr="009D735C" w:rsidRDefault="009E32CA" w:rsidP="009E32CA">
      <w:pPr>
        <w:spacing w:after="0"/>
        <w:ind w:left="426"/>
        <w:rPr>
          <w:rFonts w:cs="Times New Roman"/>
        </w:rPr>
      </w:pPr>
    </w:p>
    <w:p w:rsidR="009E32CA" w:rsidRPr="009D735C" w:rsidRDefault="00293B05" w:rsidP="009E32CA">
      <w:pPr>
        <w:pStyle w:val="Listaszerbekezds"/>
        <w:numPr>
          <w:ilvl w:val="0"/>
          <w:numId w:val="8"/>
        </w:numPr>
        <w:tabs>
          <w:tab w:val="right" w:pos="9072"/>
        </w:tabs>
        <w:spacing w:after="0"/>
        <w:rPr>
          <w:rFonts w:cs="Times New Roman"/>
          <w:b/>
        </w:rPr>
      </w:pPr>
      <w:r w:rsidRPr="009D735C">
        <w:rPr>
          <w:rFonts w:cs="Times New Roman"/>
          <w:b/>
        </w:rPr>
        <w:t>Kocsivizsgálói forgalmi gyakorlat</w:t>
      </w:r>
      <w:r w:rsidR="009E32CA" w:rsidRPr="009D735C">
        <w:rPr>
          <w:rFonts w:cs="Times New Roman"/>
          <w:b/>
        </w:rPr>
        <w:t xml:space="preserve"> tantárgy</w:t>
      </w:r>
      <w:r w:rsidR="009E32CA" w:rsidRPr="009D735C">
        <w:rPr>
          <w:rFonts w:cs="Times New Roman"/>
          <w:b/>
        </w:rPr>
        <w:tab/>
      </w:r>
      <w:r w:rsidR="00FF70A3" w:rsidRPr="009D735C">
        <w:rPr>
          <w:rFonts w:cs="Times New Roman"/>
          <w:b/>
        </w:rPr>
        <w:t>62</w:t>
      </w:r>
      <w:r w:rsidR="009E32CA" w:rsidRPr="009D735C">
        <w:rPr>
          <w:rFonts w:cs="Times New Roman"/>
          <w:b/>
        </w:rPr>
        <w:t xml:space="preserve"> óra/</w:t>
      </w:r>
      <w:r w:rsidR="00FF70A3" w:rsidRPr="009D735C">
        <w:rPr>
          <w:rFonts w:cs="Times New Roman"/>
          <w:b/>
        </w:rPr>
        <w:t>62</w:t>
      </w:r>
      <w:r w:rsidR="009E32CA" w:rsidRPr="009D735C">
        <w:rPr>
          <w:rFonts w:cs="Times New Roman"/>
          <w:b/>
        </w:rPr>
        <w:t xml:space="preserve"> óra*</w:t>
      </w:r>
    </w:p>
    <w:p w:rsidR="009E32CA" w:rsidRPr="009D735C" w:rsidRDefault="009E32CA" w:rsidP="009E32CA">
      <w:pPr>
        <w:spacing w:after="0"/>
        <w:jc w:val="right"/>
        <w:rPr>
          <w:rFonts w:cs="Times New Roman"/>
          <w:sz w:val="20"/>
        </w:rPr>
      </w:pPr>
      <w:r w:rsidRPr="009D735C">
        <w:rPr>
          <w:rFonts w:cs="Times New Roman"/>
          <w:sz w:val="20"/>
        </w:rPr>
        <w:t>* 9-13. évfolyamon megszervezett képzés/13. és 14. évfolyamon megszervezett képzés</w:t>
      </w:r>
    </w:p>
    <w:p w:rsidR="009E32CA" w:rsidRPr="009D735C" w:rsidRDefault="009E32CA" w:rsidP="009E32CA">
      <w:pPr>
        <w:spacing w:after="0"/>
        <w:ind w:left="426"/>
        <w:rPr>
          <w:rFonts w:cs="Times New Roman"/>
        </w:rPr>
      </w:pPr>
    </w:p>
    <w:p w:rsidR="009E32CA" w:rsidRPr="009D735C" w:rsidRDefault="009E32CA" w:rsidP="009E32CA">
      <w:pPr>
        <w:spacing w:after="0"/>
        <w:ind w:left="426"/>
        <w:rPr>
          <w:rFonts w:cs="Times New Roman"/>
        </w:rPr>
      </w:pPr>
      <w:r w:rsidRPr="009D735C">
        <w:rPr>
          <w:rFonts w:cs="Times New Roman"/>
        </w:rPr>
        <w:t>A tantárgy a főszakképesítéshez kapcsolódik.</w:t>
      </w:r>
    </w:p>
    <w:p w:rsidR="009E32CA" w:rsidRPr="009D735C" w:rsidRDefault="009E32CA" w:rsidP="009E32CA">
      <w:pPr>
        <w:spacing w:after="0"/>
        <w:ind w:left="426"/>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A tantárgy tanításának célja</w:t>
      </w:r>
    </w:p>
    <w:p w:rsidR="00293B05" w:rsidRPr="009D735C" w:rsidRDefault="00293B05" w:rsidP="00293B05">
      <w:pPr>
        <w:spacing w:after="0"/>
        <w:ind w:left="426"/>
        <w:rPr>
          <w:rFonts w:cs="Times New Roman"/>
        </w:rPr>
      </w:pPr>
      <w:r w:rsidRPr="009D735C">
        <w:rPr>
          <w:rFonts w:cs="Times New Roman"/>
        </w:rPr>
        <w:t>A tantárgy alapvető célja, hogy a tanulók a forgalmi utasítások elméletben megismert anyagát a gyakorlatban elsajátítsák, alkalmazzák, begyakorolják. a szabályok ismertetésén túl mutasson rá azok gyakorlati jelentőségére, figyelmen kívül hagyásuk esetén bekövetkező negatív hatásokra, következményekre.</w:t>
      </w:r>
    </w:p>
    <w:p w:rsidR="00293B05" w:rsidRPr="009D735C" w:rsidRDefault="00293B05" w:rsidP="00293B05">
      <w:pPr>
        <w:spacing w:after="0"/>
        <w:ind w:left="426"/>
        <w:rPr>
          <w:rFonts w:cs="Times New Roman"/>
        </w:rPr>
      </w:pPr>
      <w:r w:rsidRPr="009D735C">
        <w:rPr>
          <w:rFonts w:cs="Times New Roman"/>
        </w:rPr>
        <w:t>Képesek legyenek elvégezni a vonatok és vasúti kocsik vizsgálatát, ismerjék, alkalmazzák a követendő eljárásokat az érvényes utasítások, szabályzatok alapján.</w:t>
      </w:r>
    </w:p>
    <w:p w:rsidR="00293B05" w:rsidRPr="009D735C" w:rsidRDefault="00293B05" w:rsidP="00293B05">
      <w:pPr>
        <w:spacing w:after="0"/>
        <w:ind w:left="426"/>
        <w:rPr>
          <w:rFonts w:cs="Times New Roman"/>
        </w:rPr>
      </w:pPr>
      <w:r w:rsidRPr="009D735C">
        <w:rPr>
          <w:rFonts w:cs="Times New Roman"/>
        </w:rPr>
        <w:t>Képesek legyenek elvégezni a vonatok fékpróbáit, az ahhoz kapcsolódó tevékenységeket az utasítás előírásai alapján.</w:t>
      </w:r>
    </w:p>
    <w:p w:rsidR="00293B05" w:rsidRPr="009D735C" w:rsidRDefault="00293B05" w:rsidP="00293B05">
      <w:pPr>
        <w:spacing w:after="0"/>
        <w:ind w:left="426"/>
        <w:rPr>
          <w:rFonts w:cs="Times New Roman"/>
        </w:rPr>
      </w:pPr>
      <w:r w:rsidRPr="009D735C">
        <w:rPr>
          <w:rFonts w:cs="Times New Roman"/>
        </w:rPr>
        <w:t xml:space="preserve">A gyakorlatban alkalmazzák, a vonatok továbbításának szabályait, az eljárásokat. </w:t>
      </w:r>
    </w:p>
    <w:p w:rsidR="00293B05" w:rsidRPr="009D735C" w:rsidRDefault="00293B05" w:rsidP="00293B05">
      <w:pPr>
        <w:spacing w:after="0"/>
        <w:ind w:left="426"/>
        <w:rPr>
          <w:rFonts w:cs="Times New Roman"/>
        </w:rPr>
      </w:pPr>
      <w:r w:rsidRPr="009D735C">
        <w:rPr>
          <w:rFonts w:cs="Times New Roman"/>
        </w:rPr>
        <w:t>A tanulók a gyakorlatban alkalmazzák a veszélyes áruk jelölését, a szállítás feltételeit, a vonatkozó előírásokat.</w:t>
      </w:r>
    </w:p>
    <w:p w:rsidR="009E32CA" w:rsidRPr="009D735C" w:rsidRDefault="00293B05" w:rsidP="00293B05">
      <w:pPr>
        <w:spacing w:after="0"/>
        <w:ind w:left="426"/>
        <w:rPr>
          <w:rFonts w:cs="Times New Roman"/>
        </w:rPr>
      </w:pPr>
      <w:r w:rsidRPr="009D735C">
        <w:rPr>
          <w:rFonts w:cs="Times New Roman"/>
        </w:rPr>
        <w:t>Mutassa be a szabályozás alapját képező forgalmi adottságokat és balesetelemzési eredményeket. Vegye figyelembe és hívja fel a figyelmet a kapcsolódó utasításokkal való összefüggésekre. Az elméleti ismeretek oktatását gyakorlati bemutatóval kell kiegészíteni.</w:t>
      </w:r>
    </w:p>
    <w:p w:rsidR="009E32CA" w:rsidRPr="009D735C" w:rsidRDefault="009E32CA" w:rsidP="009E32CA">
      <w:pPr>
        <w:spacing w:after="0"/>
        <w:ind w:left="426"/>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Kapcsolódó közismereti, szakmai tartalmak</w:t>
      </w:r>
    </w:p>
    <w:p w:rsidR="009E32CA" w:rsidRPr="009D735C" w:rsidRDefault="00293B05" w:rsidP="009E32CA">
      <w:pPr>
        <w:spacing w:after="0"/>
        <w:ind w:left="426"/>
        <w:rPr>
          <w:rFonts w:cs="Times New Roman"/>
        </w:rPr>
      </w:pPr>
      <w:r w:rsidRPr="009D735C">
        <w:rPr>
          <w:rFonts w:cs="Times New Roman"/>
        </w:rPr>
        <w:t>A tantárgy az adott évfolyamba lépés feltételeiként megjelölt közismereti és szakmai tartalmakra épül.</w:t>
      </w:r>
    </w:p>
    <w:p w:rsidR="009E32CA" w:rsidRPr="009D735C" w:rsidRDefault="009E32CA" w:rsidP="009E32CA">
      <w:pPr>
        <w:spacing w:after="0"/>
        <w:ind w:left="426"/>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Témakörök</w:t>
      </w:r>
    </w:p>
    <w:p w:rsidR="009E32CA" w:rsidRPr="009D735C" w:rsidRDefault="00293B05" w:rsidP="009E32CA">
      <w:pPr>
        <w:pStyle w:val="Listaszerbekezds"/>
        <w:numPr>
          <w:ilvl w:val="2"/>
          <w:numId w:val="8"/>
        </w:numPr>
        <w:tabs>
          <w:tab w:val="left" w:pos="1701"/>
          <w:tab w:val="right" w:pos="9072"/>
        </w:tabs>
        <w:spacing w:after="0"/>
        <w:ind w:left="993" w:hanging="426"/>
        <w:rPr>
          <w:rFonts w:cs="Times New Roman"/>
          <w:b/>
          <w:i/>
        </w:rPr>
      </w:pPr>
      <w:r w:rsidRPr="009D735C">
        <w:rPr>
          <w:rFonts w:cs="Times New Roman"/>
          <w:b/>
          <w:i/>
        </w:rPr>
        <w:t>Kocsivizsgálói forgalmi gyakorlat</w:t>
      </w:r>
    </w:p>
    <w:p w:rsidR="00293B05" w:rsidRPr="009D735C" w:rsidRDefault="00293B05" w:rsidP="00293B05">
      <w:pPr>
        <w:tabs>
          <w:tab w:val="left" w:pos="1418"/>
          <w:tab w:val="right" w:pos="9072"/>
        </w:tabs>
        <w:spacing w:after="0"/>
        <w:ind w:left="851"/>
        <w:rPr>
          <w:rFonts w:cs="Times New Roman"/>
        </w:rPr>
      </w:pPr>
      <w:r w:rsidRPr="009D735C">
        <w:rPr>
          <w:rFonts w:cs="Times New Roman"/>
        </w:rPr>
        <w:t xml:space="preserve">Váltók, váltó- és vágányút ellenőrzés </w:t>
      </w:r>
    </w:p>
    <w:p w:rsidR="00293B05" w:rsidRPr="009D735C" w:rsidRDefault="00293B05" w:rsidP="00293B05">
      <w:pPr>
        <w:tabs>
          <w:tab w:val="left" w:pos="1418"/>
          <w:tab w:val="right" w:pos="9072"/>
        </w:tabs>
        <w:spacing w:after="0"/>
        <w:ind w:left="851"/>
        <w:rPr>
          <w:rFonts w:cs="Times New Roman"/>
        </w:rPr>
      </w:pPr>
      <w:r w:rsidRPr="009D735C">
        <w:rPr>
          <w:rFonts w:cs="Times New Roman"/>
        </w:rPr>
        <w:t>Tolatószolgálat</w:t>
      </w:r>
    </w:p>
    <w:p w:rsidR="00293B05" w:rsidRPr="009D735C" w:rsidRDefault="00293B05" w:rsidP="00293B05">
      <w:pPr>
        <w:tabs>
          <w:tab w:val="left" w:pos="1418"/>
          <w:tab w:val="right" w:pos="9072"/>
        </w:tabs>
        <w:spacing w:after="0"/>
        <w:ind w:left="851"/>
        <w:rPr>
          <w:rFonts w:cs="Times New Roman"/>
        </w:rPr>
      </w:pPr>
      <w:r w:rsidRPr="009D735C">
        <w:rPr>
          <w:rFonts w:cs="Times New Roman"/>
        </w:rPr>
        <w:lastRenderedPageBreak/>
        <w:t>Gurítási, szalasztási tilalom, óvatosan tolatandó járművek felsorolása</w:t>
      </w:r>
    </w:p>
    <w:p w:rsidR="00293B05" w:rsidRPr="009D735C" w:rsidRDefault="00293B05" w:rsidP="00293B05">
      <w:pPr>
        <w:tabs>
          <w:tab w:val="left" w:pos="1418"/>
          <w:tab w:val="right" w:pos="9072"/>
        </w:tabs>
        <w:spacing w:after="0"/>
        <w:ind w:left="851"/>
        <w:rPr>
          <w:rFonts w:cs="Times New Roman"/>
        </w:rPr>
      </w:pPr>
      <w:r w:rsidRPr="009D735C">
        <w:rPr>
          <w:rFonts w:cs="Times New Roman"/>
        </w:rPr>
        <w:t>Veszélyes áruval rakott kocsik vonatba sorozására vonatkozó előírások (</w:t>
      </w:r>
      <w:proofErr w:type="spellStart"/>
      <w:r w:rsidRPr="009D735C">
        <w:rPr>
          <w:rFonts w:cs="Times New Roman"/>
        </w:rPr>
        <w:t>védőkocsik</w:t>
      </w:r>
      <w:proofErr w:type="spellEnd"/>
      <w:r w:rsidRPr="009D735C">
        <w:rPr>
          <w:rFonts w:cs="Times New Roman"/>
        </w:rPr>
        <w:t xml:space="preserve"> alkalmazása)</w:t>
      </w:r>
    </w:p>
    <w:p w:rsidR="00293B05" w:rsidRPr="009D735C" w:rsidRDefault="00293B05" w:rsidP="00293B05">
      <w:pPr>
        <w:tabs>
          <w:tab w:val="left" w:pos="1418"/>
          <w:tab w:val="right" w:pos="9072"/>
        </w:tabs>
        <w:spacing w:after="0"/>
        <w:ind w:left="851"/>
        <w:rPr>
          <w:rFonts w:cs="Times New Roman"/>
        </w:rPr>
      </w:pPr>
      <w:r w:rsidRPr="009D735C">
        <w:rPr>
          <w:rFonts w:cs="Times New Roman"/>
        </w:rPr>
        <w:t>Védekezés a járműmegfutamodások ellen</w:t>
      </w:r>
    </w:p>
    <w:p w:rsidR="00293B05" w:rsidRPr="009D735C" w:rsidRDefault="00293B05" w:rsidP="00293B05">
      <w:pPr>
        <w:tabs>
          <w:tab w:val="left" w:pos="1418"/>
          <w:tab w:val="right" w:pos="9072"/>
        </w:tabs>
        <w:spacing w:after="0"/>
        <w:ind w:left="851"/>
        <w:rPr>
          <w:rFonts w:cs="Times New Roman"/>
        </w:rPr>
      </w:pPr>
      <w:r w:rsidRPr="009D735C">
        <w:rPr>
          <w:rFonts w:cs="Times New Roman"/>
        </w:rPr>
        <w:t>Kocsi- és vonatvizsgálat</w:t>
      </w:r>
    </w:p>
    <w:p w:rsidR="00293B05" w:rsidRPr="009D735C" w:rsidRDefault="00293B05" w:rsidP="00293B05">
      <w:pPr>
        <w:tabs>
          <w:tab w:val="left" w:pos="1418"/>
          <w:tab w:val="right" w:pos="9072"/>
        </w:tabs>
        <w:spacing w:after="0"/>
        <w:ind w:left="851"/>
        <w:rPr>
          <w:rFonts w:cs="Times New Roman"/>
        </w:rPr>
      </w:pPr>
      <w:r w:rsidRPr="009D735C">
        <w:rPr>
          <w:rFonts w:cs="Times New Roman"/>
        </w:rPr>
        <w:t>Járműkapcsolások</w:t>
      </w:r>
    </w:p>
    <w:p w:rsidR="00293B05" w:rsidRPr="009D735C" w:rsidRDefault="00293B05" w:rsidP="00293B05">
      <w:pPr>
        <w:tabs>
          <w:tab w:val="left" w:pos="1418"/>
          <w:tab w:val="right" w:pos="9072"/>
        </w:tabs>
        <w:spacing w:after="0"/>
        <w:ind w:left="851"/>
        <w:rPr>
          <w:rFonts w:cs="Times New Roman"/>
        </w:rPr>
      </w:pPr>
      <w:r w:rsidRPr="009D735C">
        <w:rPr>
          <w:rFonts w:cs="Times New Roman"/>
        </w:rPr>
        <w:t>A vonatok terhelése</w:t>
      </w:r>
    </w:p>
    <w:p w:rsidR="00293B05" w:rsidRPr="009D735C" w:rsidRDefault="00293B05" w:rsidP="00293B05">
      <w:pPr>
        <w:tabs>
          <w:tab w:val="left" w:pos="1418"/>
          <w:tab w:val="right" w:pos="9072"/>
        </w:tabs>
        <w:spacing w:after="0"/>
        <w:ind w:left="851"/>
        <w:rPr>
          <w:rFonts w:cs="Times New Roman"/>
        </w:rPr>
      </w:pPr>
      <w:r w:rsidRPr="009D735C">
        <w:rPr>
          <w:rFonts w:cs="Times New Roman"/>
        </w:rPr>
        <w:t>A vonatok hossza</w:t>
      </w:r>
    </w:p>
    <w:p w:rsidR="00293B05" w:rsidRPr="009D735C" w:rsidRDefault="00293B05" w:rsidP="00293B05">
      <w:pPr>
        <w:tabs>
          <w:tab w:val="left" w:pos="1418"/>
          <w:tab w:val="right" w:pos="9072"/>
        </w:tabs>
        <w:spacing w:after="0"/>
        <w:ind w:left="851"/>
        <w:rPr>
          <w:rFonts w:cs="Times New Roman"/>
        </w:rPr>
      </w:pPr>
      <w:r w:rsidRPr="009D735C">
        <w:rPr>
          <w:rFonts w:cs="Times New Roman"/>
        </w:rPr>
        <w:t>A vonatok összeállítása</w:t>
      </w:r>
    </w:p>
    <w:p w:rsidR="00293B05" w:rsidRPr="009D735C" w:rsidRDefault="00293B05" w:rsidP="00293B05">
      <w:pPr>
        <w:tabs>
          <w:tab w:val="left" w:pos="1418"/>
          <w:tab w:val="right" w:pos="9072"/>
        </w:tabs>
        <w:spacing w:after="0"/>
        <w:ind w:left="851"/>
        <w:rPr>
          <w:rFonts w:cs="Times New Roman"/>
        </w:rPr>
      </w:pPr>
      <w:r w:rsidRPr="009D735C">
        <w:rPr>
          <w:rFonts w:cs="Times New Roman"/>
        </w:rPr>
        <w:t>A vonatközlekedés lebonyolítása</w:t>
      </w:r>
    </w:p>
    <w:p w:rsidR="00293B05" w:rsidRPr="009D735C" w:rsidRDefault="00293B05" w:rsidP="00293B05">
      <w:pPr>
        <w:tabs>
          <w:tab w:val="left" w:pos="1418"/>
          <w:tab w:val="right" w:pos="9072"/>
        </w:tabs>
        <w:spacing w:after="0"/>
        <w:ind w:left="851"/>
        <w:rPr>
          <w:rFonts w:cs="Times New Roman"/>
        </w:rPr>
      </w:pPr>
      <w:r w:rsidRPr="009D735C">
        <w:rPr>
          <w:rFonts w:cs="Times New Roman"/>
        </w:rPr>
        <w:t>Szolgálat a vonatoknál</w:t>
      </w:r>
    </w:p>
    <w:p w:rsidR="00293B05" w:rsidRPr="009D735C" w:rsidRDefault="00293B05" w:rsidP="00293B05">
      <w:pPr>
        <w:tabs>
          <w:tab w:val="left" w:pos="1418"/>
          <w:tab w:val="right" w:pos="9072"/>
        </w:tabs>
        <w:spacing w:after="0"/>
        <w:ind w:left="851"/>
        <w:rPr>
          <w:rFonts w:cs="Times New Roman"/>
        </w:rPr>
      </w:pPr>
      <w:r w:rsidRPr="009D735C">
        <w:rPr>
          <w:rFonts w:cs="Times New Roman"/>
        </w:rPr>
        <w:t>Menetokmányok</w:t>
      </w:r>
    </w:p>
    <w:p w:rsidR="00293B05" w:rsidRPr="009D735C" w:rsidRDefault="00293B05" w:rsidP="00293B05">
      <w:pPr>
        <w:tabs>
          <w:tab w:val="left" w:pos="1418"/>
          <w:tab w:val="right" w:pos="9072"/>
        </w:tabs>
        <w:spacing w:after="0"/>
        <w:ind w:left="851"/>
        <w:rPr>
          <w:rFonts w:cs="Times New Roman"/>
        </w:rPr>
      </w:pPr>
      <w:r w:rsidRPr="009D735C">
        <w:rPr>
          <w:rFonts w:cs="Times New Roman"/>
        </w:rPr>
        <w:t>Fővonalként üzemeltetett vasútvonalak</w:t>
      </w:r>
    </w:p>
    <w:p w:rsidR="00293B05" w:rsidRPr="009D735C" w:rsidRDefault="00293B05" w:rsidP="00293B05">
      <w:pPr>
        <w:tabs>
          <w:tab w:val="left" w:pos="1418"/>
          <w:tab w:val="right" w:pos="9072"/>
        </w:tabs>
        <w:spacing w:after="0"/>
        <w:ind w:left="851"/>
        <w:rPr>
          <w:rFonts w:cs="Times New Roman"/>
        </w:rPr>
      </w:pPr>
      <w:r w:rsidRPr="009D735C">
        <w:rPr>
          <w:rFonts w:cs="Times New Roman"/>
        </w:rPr>
        <w:t>Kiegészítő utasítások és segédkönyvek</w:t>
      </w:r>
    </w:p>
    <w:p w:rsidR="00293B05" w:rsidRPr="009D735C" w:rsidRDefault="00293B05" w:rsidP="00293B05">
      <w:pPr>
        <w:tabs>
          <w:tab w:val="left" w:pos="1418"/>
          <w:tab w:val="right" w:pos="9072"/>
        </w:tabs>
        <w:spacing w:after="0"/>
        <w:ind w:left="851"/>
        <w:rPr>
          <w:rFonts w:cs="Times New Roman"/>
        </w:rPr>
      </w:pPr>
      <w:r w:rsidRPr="009D735C">
        <w:rPr>
          <w:rFonts w:cs="Times New Roman"/>
        </w:rPr>
        <w:t>Mellék- és keskeny nyomtávolságú vonalakra, továbbá az egyszerűsített forgalmi szolgálat ellátására vonatkozó eltérő rendelkezések</w:t>
      </w:r>
    </w:p>
    <w:p w:rsidR="00293B05" w:rsidRPr="009D735C" w:rsidRDefault="00293B05" w:rsidP="00293B05">
      <w:pPr>
        <w:tabs>
          <w:tab w:val="left" w:pos="1418"/>
          <w:tab w:val="right" w:pos="9072"/>
        </w:tabs>
        <w:spacing w:after="0"/>
        <w:ind w:left="851"/>
        <w:rPr>
          <w:rFonts w:cs="Times New Roman"/>
        </w:rPr>
      </w:pPr>
      <w:r w:rsidRPr="009D735C">
        <w:rPr>
          <w:rFonts w:cs="Times New Roman"/>
        </w:rPr>
        <w:t>A közlekedési határozmányok táblázatainak tartalma</w:t>
      </w:r>
    </w:p>
    <w:p w:rsidR="00293B05" w:rsidRPr="009D735C" w:rsidRDefault="00293B05" w:rsidP="00293B05">
      <w:pPr>
        <w:tabs>
          <w:tab w:val="left" w:pos="1418"/>
          <w:tab w:val="right" w:pos="9072"/>
        </w:tabs>
        <w:spacing w:after="0"/>
        <w:ind w:left="851"/>
        <w:rPr>
          <w:rFonts w:cs="Times New Roman"/>
        </w:rPr>
      </w:pPr>
      <w:r w:rsidRPr="009D735C">
        <w:rPr>
          <w:rFonts w:cs="Times New Roman"/>
        </w:rPr>
        <w:t xml:space="preserve">A pályahálózat működtető külön engedélyével fuvarozható rendkívüli küldemények továbbítása </w:t>
      </w:r>
    </w:p>
    <w:p w:rsidR="009E32CA" w:rsidRPr="009D735C" w:rsidRDefault="00293B05" w:rsidP="009E32CA">
      <w:pPr>
        <w:tabs>
          <w:tab w:val="left" w:pos="1418"/>
          <w:tab w:val="right" w:pos="9072"/>
        </w:tabs>
        <w:spacing w:after="0"/>
        <w:ind w:left="851"/>
        <w:rPr>
          <w:rFonts w:cs="Times New Roman"/>
        </w:rPr>
      </w:pPr>
      <w:r w:rsidRPr="009D735C">
        <w:rPr>
          <w:rFonts w:cs="Times New Roman"/>
        </w:rPr>
        <w:t>A tolatószolgálat végzésének szabályozása a gurítódombos, valamint a síktolatásra berendezett rendező-, illetve egyéb pályaudvarokon</w:t>
      </w:r>
    </w:p>
    <w:p w:rsidR="009E32CA" w:rsidRPr="009D735C" w:rsidRDefault="009E32CA" w:rsidP="009E32CA">
      <w:pPr>
        <w:tabs>
          <w:tab w:val="left" w:pos="1418"/>
          <w:tab w:val="right" w:pos="9072"/>
        </w:tabs>
        <w:spacing w:after="0"/>
        <w:ind w:left="851"/>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A képzés javasolt helyszíne (ajánlás)</w:t>
      </w:r>
    </w:p>
    <w:p w:rsidR="009E32CA" w:rsidRPr="009D735C" w:rsidRDefault="00293B05" w:rsidP="009E32CA">
      <w:pPr>
        <w:spacing w:after="0"/>
        <w:ind w:left="426"/>
        <w:rPr>
          <w:rFonts w:cs="Times New Roman"/>
        </w:rPr>
      </w:pPr>
      <w:r w:rsidRPr="009D735C">
        <w:rPr>
          <w:rFonts w:cs="Times New Roman"/>
        </w:rPr>
        <w:t>Tanterem, szakma specifikus tanműhely vagy szakma specifikus gazdálkodó szervezetnél</w:t>
      </w:r>
    </w:p>
    <w:p w:rsidR="009E32CA" w:rsidRPr="009D735C" w:rsidRDefault="009E32CA" w:rsidP="009E32CA">
      <w:pPr>
        <w:spacing w:after="0"/>
        <w:ind w:left="426"/>
        <w:rPr>
          <w:rFonts w:cs="Times New Roman"/>
        </w:rPr>
      </w:pPr>
    </w:p>
    <w:p w:rsidR="009E32CA" w:rsidRPr="009D735C" w:rsidRDefault="009E32CA" w:rsidP="009E32CA">
      <w:pPr>
        <w:pStyle w:val="Listaszerbekezds"/>
        <w:numPr>
          <w:ilvl w:val="1"/>
          <w:numId w:val="8"/>
        </w:numPr>
        <w:spacing w:after="0"/>
        <w:rPr>
          <w:rFonts w:cs="Times New Roman"/>
          <w:b/>
        </w:rPr>
      </w:pPr>
      <w:r w:rsidRPr="009D735C">
        <w:rPr>
          <w:rFonts w:cs="Times New Roman"/>
          <w:b/>
        </w:rPr>
        <w:t>A tantárgy értékelésének módja</w:t>
      </w:r>
    </w:p>
    <w:p w:rsidR="009E32CA" w:rsidRPr="009D735C" w:rsidRDefault="009E32CA" w:rsidP="009E32CA">
      <w:pPr>
        <w:spacing w:after="0"/>
        <w:ind w:left="426"/>
        <w:rPr>
          <w:rFonts w:cs="Times New Roman"/>
        </w:rPr>
      </w:pPr>
      <w:r w:rsidRPr="009D735C">
        <w:rPr>
          <w:rFonts w:cs="Times New Roman"/>
        </w:rPr>
        <w:t xml:space="preserve">A nemzeti köznevelésről szóló 2011. évi </w:t>
      </w:r>
      <w:r w:rsidR="00F6110F">
        <w:rPr>
          <w:rFonts w:cs="Times New Roman"/>
        </w:rPr>
        <w:t xml:space="preserve">CXC. törvény </w:t>
      </w:r>
      <w:r w:rsidRPr="009D735C">
        <w:rPr>
          <w:rFonts w:cs="Times New Roman"/>
        </w:rPr>
        <w:t xml:space="preserve">54. § </w:t>
      </w:r>
      <w:r w:rsidR="00B8615B">
        <w:rPr>
          <w:rFonts w:cs="Times New Roman"/>
        </w:rPr>
        <w:t xml:space="preserve">(2) bekezdés a) </w:t>
      </w:r>
      <w:r w:rsidRPr="009D735C">
        <w:rPr>
          <w:rFonts w:cs="Times New Roman"/>
        </w:rPr>
        <w:t>pontja szerinti értékeléssel.</w:t>
      </w:r>
    </w:p>
    <w:p w:rsidR="009E32CA" w:rsidRPr="009D735C" w:rsidRDefault="009E32CA" w:rsidP="009E32CA">
      <w:pPr>
        <w:spacing w:after="0"/>
        <w:ind w:left="426"/>
        <w:rPr>
          <w:rFonts w:cs="Times New Roman"/>
        </w:rPr>
      </w:pPr>
    </w:p>
    <w:sectPr w:rsidR="009E32CA" w:rsidRPr="009D735C"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928" w:rsidRDefault="00A10928" w:rsidP="00B945BE">
      <w:pPr>
        <w:spacing w:after="0"/>
      </w:pPr>
      <w:r>
        <w:separator/>
      </w:r>
    </w:p>
  </w:endnote>
  <w:endnote w:type="continuationSeparator" w:id="0">
    <w:p w:rsidR="00A10928" w:rsidRDefault="00A1092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928" w:rsidRDefault="00A10928" w:rsidP="00B945BE">
      <w:pPr>
        <w:spacing w:after="0"/>
      </w:pPr>
      <w:r>
        <w:separator/>
      </w:r>
    </w:p>
  </w:footnote>
  <w:footnote w:type="continuationSeparator" w:id="0">
    <w:p w:rsidR="00A10928" w:rsidRDefault="00A10928"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6B3A"/>
    <w:rsid w:val="000073C8"/>
    <w:rsid w:val="0001241B"/>
    <w:rsid w:val="000301B8"/>
    <w:rsid w:val="00033C9C"/>
    <w:rsid w:val="0006207D"/>
    <w:rsid w:val="00071E70"/>
    <w:rsid w:val="0007263D"/>
    <w:rsid w:val="00074671"/>
    <w:rsid w:val="000772D7"/>
    <w:rsid w:val="00083D88"/>
    <w:rsid w:val="0009508E"/>
    <w:rsid w:val="000A21B7"/>
    <w:rsid w:val="000A2E27"/>
    <w:rsid w:val="000B44B8"/>
    <w:rsid w:val="000B51F4"/>
    <w:rsid w:val="000B5E9D"/>
    <w:rsid w:val="000C2A52"/>
    <w:rsid w:val="000D01B2"/>
    <w:rsid w:val="000E1DAA"/>
    <w:rsid w:val="000F44A2"/>
    <w:rsid w:val="0012134D"/>
    <w:rsid w:val="00140029"/>
    <w:rsid w:val="00160E0E"/>
    <w:rsid w:val="0016509D"/>
    <w:rsid w:val="00165F2D"/>
    <w:rsid w:val="0017186D"/>
    <w:rsid w:val="001924F4"/>
    <w:rsid w:val="001A74ED"/>
    <w:rsid w:val="001A7777"/>
    <w:rsid w:val="001B61A0"/>
    <w:rsid w:val="001E7B1E"/>
    <w:rsid w:val="001F08AF"/>
    <w:rsid w:val="00216033"/>
    <w:rsid w:val="00225C92"/>
    <w:rsid w:val="002334CA"/>
    <w:rsid w:val="00244218"/>
    <w:rsid w:val="00250FD5"/>
    <w:rsid w:val="0025489A"/>
    <w:rsid w:val="002625A0"/>
    <w:rsid w:val="00266A2C"/>
    <w:rsid w:val="0026720A"/>
    <w:rsid w:val="002829C4"/>
    <w:rsid w:val="00291386"/>
    <w:rsid w:val="00293B05"/>
    <w:rsid w:val="002B02B9"/>
    <w:rsid w:val="002B035C"/>
    <w:rsid w:val="002B38B5"/>
    <w:rsid w:val="002C6866"/>
    <w:rsid w:val="002D029F"/>
    <w:rsid w:val="00320239"/>
    <w:rsid w:val="003262AC"/>
    <w:rsid w:val="003325F4"/>
    <w:rsid w:val="003468AB"/>
    <w:rsid w:val="00365C48"/>
    <w:rsid w:val="00366CBA"/>
    <w:rsid w:val="00381B6C"/>
    <w:rsid w:val="00390F08"/>
    <w:rsid w:val="00391719"/>
    <w:rsid w:val="003929E1"/>
    <w:rsid w:val="003A0EC9"/>
    <w:rsid w:val="003A66A8"/>
    <w:rsid w:val="003A7273"/>
    <w:rsid w:val="003B10A4"/>
    <w:rsid w:val="003B1333"/>
    <w:rsid w:val="003B2CA2"/>
    <w:rsid w:val="003C2523"/>
    <w:rsid w:val="004011EB"/>
    <w:rsid w:val="00403D53"/>
    <w:rsid w:val="0041674C"/>
    <w:rsid w:val="00420CA2"/>
    <w:rsid w:val="004239CF"/>
    <w:rsid w:val="00426376"/>
    <w:rsid w:val="00427407"/>
    <w:rsid w:val="00430699"/>
    <w:rsid w:val="0043376C"/>
    <w:rsid w:val="00437470"/>
    <w:rsid w:val="00445A74"/>
    <w:rsid w:val="0045474F"/>
    <w:rsid w:val="00471127"/>
    <w:rsid w:val="0047172D"/>
    <w:rsid w:val="00472A2C"/>
    <w:rsid w:val="00477E3A"/>
    <w:rsid w:val="0049127E"/>
    <w:rsid w:val="004972A2"/>
    <w:rsid w:val="004A7F8A"/>
    <w:rsid w:val="004E32A8"/>
    <w:rsid w:val="004F48EC"/>
    <w:rsid w:val="004F6765"/>
    <w:rsid w:val="005147DB"/>
    <w:rsid w:val="00517EB3"/>
    <w:rsid w:val="00524B52"/>
    <w:rsid w:val="00542024"/>
    <w:rsid w:val="00543CE0"/>
    <w:rsid w:val="00555044"/>
    <w:rsid w:val="00564399"/>
    <w:rsid w:val="00565574"/>
    <w:rsid w:val="00570521"/>
    <w:rsid w:val="005819D4"/>
    <w:rsid w:val="005A3F3E"/>
    <w:rsid w:val="005C10A1"/>
    <w:rsid w:val="005D2DE8"/>
    <w:rsid w:val="005E4692"/>
    <w:rsid w:val="005F22E2"/>
    <w:rsid w:val="00602463"/>
    <w:rsid w:val="00617E05"/>
    <w:rsid w:val="00622423"/>
    <w:rsid w:val="00634AC3"/>
    <w:rsid w:val="00636069"/>
    <w:rsid w:val="00645B4F"/>
    <w:rsid w:val="0065053C"/>
    <w:rsid w:val="00657AC1"/>
    <w:rsid w:val="00661B13"/>
    <w:rsid w:val="006627D2"/>
    <w:rsid w:val="006817F9"/>
    <w:rsid w:val="006824C9"/>
    <w:rsid w:val="006831AC"/>
    <w:rsid w:val="00696ED9"/>
    <w:rsid w:val="006A001F"/>
    <w:rsid w:val="006B6253"/>
    <w:rsid w:val="006E29A7"/>
    <w:rsid w:val="006E704C"/>
    <w:rsid w:val="006F5812"/>
    <w:rsid w:val="00704A02"/>
    <w:rsid w:val="00707AD9"/>
    <w:rsid w:val="007205F8"/>
    <w:rsid w:val="00722846"/>
    <w:rsid w:val="007308AA"/>
    <w:rsid w:val="00736264"/>
    <w:rsid w:val="00741EC3"/>
    <w:rsid w:val="00752ECD"/>
    <w:rsid w:val="00770AA2"/>
    <w:rsid w:val="007761DE"/>
    <w:rsid w:val="00783D0C"/>
    <w:rsid w:val="007A6A5C"/>
    <w:rsid w:val="007E482A"/>
    <w:rsid w:val="008043A5"/>
    <w:rsid w:val="00807FA9"/>
    <w:rsid w:val="00811551"/>
    <w:rsid w:val="00820131"/>
    <w:rsid w:val="00821E80"/>
    <w:rsid w:val="008271DB"/>
    <w:rsid w:val="0083064C"/>
    <w:rsid w:val="008553B5"/>
    <w:rsid w:val="008738DF"/>
    <w:rsid w:val="00876453"/>
    <w:rsid w:val="00876F5E"/>
    <w:rsid w:val="008A17AB"/>
    <w:rsid w:val="008A216B"/>
    <w:rsid w:val="008B01A2"/>
    <w:rsid w:val="008B6582"/>
    <w:rsid w:val="008D3B22"/>
    <w:rsid w:val="008F108C"/>
    <w:rsid w:val="008F1A3A"/>
    <w:rsid w:val="009112E2"/>
    <w:rsid w:val="0092674E"/>
    <w:rsid w:val="0093528F"/>
    <w:rsid w:val="00935F76"/>
    <w:rsid w:val="00944936"/>
    <w:rsid w:val="00953953"/>
    <w:rsid w:val="009558D2"/>
    <w:rsid w:val="0096446F"/>
    <w:rsid w:val="00972853"/>
    <w:rsid w:val="009944BB"/>
    <w:rsid w:val="009A6D48"/>
    <w:rsid w:val="009B6E6E"/>
    <w:rsid w:val="009C28EA"/>
    <w:rsid w:val="009D55C5"/>
    <w:rsid w:val="009D735C"/>
    <w:rsid w:val="009E2C74"/>
    <w:rsid w:val="009E32CA"/>
    <w:rsid w:val="00A00CE7"/>
    <w:rsid w:val="00A05350"/>
    <w:rsid w:val="00A10928"/>
    <w:rsid w:val="00A11C0E"/>
    <w:rsid w:val="00A170AE"/>
    <w:rsid w:val="00A17996"/>
    <w:rsid w:val="00A23F09"/>
    <w:rsid w:val="00A24DEC"/>
    <w:rsid w:val="00A339AE"/>
    <w:rsid w:val="00A406FB"/>
    <w:rsid w:val="00A409E5"/>
    <w:rsid w:val="00A4158E"/>
    <w:rsid w:val="00A50696"/>
    <w:rsid w:val="00A5101E"/>
    <w:rsid w:val="00A5325C"/>
    <w:rsid w:val="00A6225F"/>
    <w:rsid w:val="00A672B8"/>
    <w:rsid w:val="00A70608"/>
    <w:rsid w:val="00A80941"/>
    <w:rsid w:val="00A85EE3"/>
    <w:rsid w:val="00A93045"/>
    <w:rsid w:val="00A9676C"/>
    <w:rsid w:val="00AB2ECF"/>
    <w:rsid w:val="00AB60A7"/>
    <w:rsid w:val="00AB789B"/>
    <w:rsid w:val="00AD55B2"/>
    <w:rsid w:val="00AD7F25"/>
    <w:rsid w:val="00B00C68"/>
    <w:rsid w:val="00B115DF"/>
    <w:rsid w:val="00B140A6"/>
    <w:rsid w:val="00B23E68"/>
    <w:rsid w:val="00B267A1"/>
    <w:rsid w:val="00B46B5E"/>
    <w:rsid w:val="00B75532"/>
    <w:rsid w:val="00B8615B"/>
    <w:rsid w:val="00B862AB"/>
    <w:rsid w:val="00B873D6"/>
    <w:rsid w:val="00B945BE"/>
    <w:rsid w:val="00B945DF"/>
    <w:rsid w:val="00BA3826"/>
    <w:rsid w:val="00BA3D88"/>
    <w:rsid w:val="00BB6B3A"/>
    <w:rsid w:val="00BD0108"/>
    <w:rsid w:val="00BF4EAA"/>
    <w:rsid w:val="00C0314C"/>
    <w:rsid w:val="00C103B2"/>
    <w:rsid w:val="00C124C0"/>
    <w:rsid w:val="00C207EB"/>
    <w:rsid w:val="00C24A94"/>
    <w:rsid w:val="00C53E01"/>
    <w:rsid w:val="00C64856"/>
    <w:rsid w:val="00C70BAB"/>
    <w:rsid w:val="00C72AA0"/>
    <w:rsid w:val="00C75C1C"/>
    <w:rsid w:val="00C81BEE"/>
    <w:rsid w:val="00C86B7B"/>
    <w:rsid w:val="00CB35F2"/>
    <w:rsid w:val="00CB484D"/>
    <w:rsid w:val="00CC2277"/>
    <w:rsid w:val="00CC73F3"/>
    <w:rsid w:val="00CD37F8"/>
    <w:rsid w:val="00CF7670"/>
    <w:rsid w:val="00CF79D1"/>
    <w:rsid w:val="00D1431E"/>
    <w:rsid w:val="00D210D5"/>
    <w:rsid w:val="00D22413"/>
    <w:rsid w:val="00D47F69"/>
    <w:rsid w:val="00D52C63"/>
    <w:rsid w:val="00D54EC8"/>
    <w:rsid w:val="00D67489"/>
    <w:rsid w:val="00D7115F"/>
    <w:rsid w:val="00D73743"/>
    <w:rsid w:val="00D93B4D"/>
    <w:rsid w:val="00DA3990"/>
    <w:rsid w:val="00DB1256"/>
    <w:rsid w:val="00DB4F25"/>
    <w:rsid w:val="00DB731D"/>
    <w:rsid w:val="00DD07B5"/>
    <w:rsid w:val="00DD1D2C"/>
    <w:rsid w:val="00DD65F6"/>
    <w:rsid w:val="00DE092D"/>
    <w:rsid w:val="00DF3840"/>
    <w:rsid w:val="00E1046E"/>
    <w:rsid w:val="00E10814"/>
    <w:rsid w:val="00E111A8"/>
    <w:rsid w:val="00E156A6"/>
    <w:rsid w:val="00E23454"/>
    <w:rsid w:val="00E42D4A"/>
    <w:rsid w:val="00E431FD"/>
    <w:rsid w:val="00E50FE4"/>
    <w:rsid w:val="00E554D0"/>
    <w:rsid w:val="00E66584"/>
    <w:rsid w:val="00E949F5"/>
    <w:rsid w:val="00E96240"/>
    <w:rsid w:val="00EA05C2"/>
    <w:rsid w:val="00EA79A2"/>
    <w:rsid w:val="00EC28C8"/>
    <w:rsid w:val="00ED4183"/>
    <w:rsid w:val="00EE359D"/>
    <w:rsid w:val="00F0277F"/>
    <w:rsid w:val="00F03A24"/>
    <w:rsid w:val="00F1587B"/>
    <w:rsid w:val="00F2150D"/>
    <w:rsid w:val="00F24097"/>
    <w:rsid w:val="00F33066"/>
    <w:rsid w:val="00F368DC"/>
    <w:rsid w:val="00F37407"/>
    <w:rsid w:val="00F41AF1"/>
    <w:rsid w:val="00F47062"/>
    <w:rsid w:val="00F6110F"/>
    <w:rsid w:val="00F87832"/>
    <w:rsid w:val="00FA2DB0"/>
    <w:rsid w:val="00FB033E"/>
    <w:rsid w:val="00FB06FB"/>
    <w:rsid w:val="00FB273F"/>
    <w:rsid w:val="00FB4F72"/>
    <w:rsid w:val="00FB5939"/>
    <w:rsid w:val="00FB6DBC"/>
    <w:rsid w:val="00FD2804"/>
    <w:rsid w:val="00FE4DBE"/>
    <w:rsid w:val="00FF2FA4"/>
    <w:rsid w:val="00FF70A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60608324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084036930">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135723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zalay%20Robi\Desktop\OKJ2018\kttv_sablon_2018_szg_180119.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F6C242-618C-4B31-BE78-A47CCCFB5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Template>
  <TotalTime>40</TotalTime>
  <Pages>111</Pages>
  <Words>21340</Words>
  <Characters>147252</Characters>
  <Application>Microsoft Office Word</Application>
  <DocSecurity>0</DocSecurity>
  <Lines>1227</Lines>
  <Paragraphs>336</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168256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Keszmann János</dc:creator>
  <dc:description>GINOP-6.2.4-VEKOP-16-2017-0001 – A 21. századi szakképzés és felnőttképzés minőségének valamint tartalmának fejlesztése</dc:description>
  <cp:lastModifiedBy>NGM</cp:lastModifiedBy>
  <cp:revision>14</cp:revision>
  <cp:lastPrinted>2018-02-03T09:13:00Z</cp:lastPrinted>
  <dcterms:created xsi:type="dcterms:W3CDTF">2018-03-27T21:07:00Z</dcterms:created>
  <dcterms:modified xsi:type="dcterms:W3CDTF">2018-06-20T10:51:00Z</dcterms:modified>
</cp:coreProperties>
</file>