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07" w:rsidRPr="00E75CAB" w:rsidRDefault="00EB3007" w:rsidP="00197146">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E75CAB">
        <w:rPr>
          <w:rFonts w:ascii="Times New Roman" w:hAnsi="Times New Roman"/>
          <w:b/>
          <w:w w:val="99"/>
          <w:kern w:val="1"/>
          <w:sz w:val="24"/>
          <w:szCs w:val="24"/>
          <w:lang w:eastAsia="hi-IN" w:bidi="hi-IN"/>
        </w:rPr>
        <w:t>2.142.</w:t>
      </w:r>
    </w:p>
    <w:p w:rsidR="00197146" w:rsidRPr="00E75CAB" w:rsidRDefault="00197146" w:rsidP="00197146">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E75CAB">
        <w:rPr>
          <w:rFonts w:ascii="Times New Roman" w:hAnsi="Times New Roman"/>
          <w:b/>
          <w:w w:val="99"/>
          <w:kern w:val="1"/>
          <w:sz w:val="24"/>
          <w:szCs w:val="24"/>
          <w:lang w:eastAsia="hi-IN" w:bidi="hi-IN"/>
        </w:rPr>
        <w:t>SZAKKÉPZÉSI KERETTANTERV</w:t>
      </w:r>
    </w:p>
    <w:p w:rsidR="00197146" w:rsidRPr="00E75CAB" w:rsidRDefault="00EB3007" w:rsidP="00197146">
      <w:pPr>
        <w:autoSpaceDE w:val="0"/>
        <w:spacing w:after="0" w:line="240" w:lineRule="auto"/>
        <w:ind w:right="-20"/>
        <w:jc w:val="center"/>
        <w:rPr>
          <w:rFonts w:ascii="Times New Roman" w:hAnsi="Times New Roman"/>
          <w:b/>
          <w:w w:val="99"/>
          <w:sz w:val="24"/>
          <w:szCs w:val="24"/>
        </w:rPr>
      </w:pPr>
      <w:proofErr w:type="gramStart"/>
      <w:r w:rsidRPr="00E75CAB">
        <w:rPr>
          <w:rFonts w:ascii="Times New Roman" w:hAnsi="Times New Roman"/>
          <w:b/>
          <w:w w:val="99"/>
          <w:sz w:val="24"/>
          <w:szCs w:val="24"/>
        </w:rPr>
        <w:t>az</w:t>
      </w:r>
      <w:proofErr w:type="gramEnd"/>
      <w:r w:rsidRPr="00E75CAB">
        <w:rPr>
          <w:rFonts w:ascii="Times New Roman" w:hAnsi="Times New Roman"/>
          <w:b/>
          <w:w w:val="99"/>
          <w:sz w:val="24"/>
          <w:szCs w:val="24"/>
        </w:rPr>
        <w:t xml:space="preserve"> 1,5</w:t>
      </w:r>
      <w:r w:rsidRPr="00E75CAB">
        <w:rPr>
          <w:rFonts w:ascii="Times New Roman" w:hAnsi="Times New Roman"/>
          <w:b/>
          <w:bCs/>
          <w:kern w:val="1"/>
          <w:sz w:val="24"/>
          <w:szCs w:val="24"/>
          <w:lang w:eastAsia="hi-IN" w:bidi="hi-IN"/>
        </w:rPr>
        <w:t xml:space="preserve"> éves képzési időtartamú</w:t>
      </w:r>
    </w:p>
    <w:p w:rsidR="00197146" w:rsidRPr="00E75CAB" w:rsidRDefault="00197146" w:rsidP="00197146">
      <w:pPr>
        <w:spacing w:after="0" w:line="240" w:lineRule="auto"/>
        <w:ind w:left="555" w:hanging="555"/>
        <w:jc w:val="center"/>
        <w:rPr>
          <w:rFonts w:ascii="Times New Roman" w:hAnsi="Times New Roman"/>
          <w:b/>
          <w:bCs/>
          <w:kern w:val="1"/>
          <w:sz w:val="24"/>
          <w:szCs w:val="24"/>
          <w:lang w:eastAsia="hi-IN" w:bidi="hi-IN"/>
        </w:rPr>
      </w:pPr>
      <w:r w:rsidRPr="00E75CAB">
        <w:rPr>
          <w:rFonts w:ascii="Times New Roman" w:hAnsi="Times New Roman"/>
          <w:b/>
          <w:bCs/>
          <w:kern w:val="1"/>
          <w:sz w:val="24"/>
          <w:szCs w:val="24"/>
          <w:lang w:eastAsia="hi-IN" w:bidi="hi-IN"/>
        </w:rPr>
        <w:t xml:space="preserve"> 54 861 01</w:t>
      </w:r>
    </w:p>
    <w:p w:rsidR="00197146" w:rsidRPr="00E75CAB" w:rsidRDefault="00197146" w:rsidP="00197146">
      <w:pPr>
        <w:tabs>
          <w:tab w:val="center" w:pos="4510"/>
        </w:tabs>
        <w:spacing w:after="0" w:line="240" w:lineRule="auto"/>
        <w:jc w:val="center"/>
        <w:rPr>
          <w:rFonts w:ascii="Times New Roman" w:hAnsi="Times New Roman"/>
          <w:b/>
          <w:bCs/>
          <w:kern w:val="1"/>
          <w:sz w:val="24"/>
          <w:szCs w:val="24"/>
          <w:lang w:eastAsia="hi-IN" w:bidi="hi-IN"/>
        </w:rPr>
      </w:pPr>
      <w:r w:rsidRPr="00E75CAB">
        <w:rPr>
          <w:rFonts w:ascii="Times New Roman" w:hAnsi="Times New Roman"/>
          <w:b/>
          <w:bCs/>
          <w:kern w:val="1"/>
          <w:sz w:val="24"/>
          <w:szCs w:val="24"/>
          <w:lang w:eastAsia="hi-IN" w:bidi="hi-IN"/>
        </w:rPr>
        <w:t>RENDŐR TISZTHELYETTES (</w:t>
      </w:r>
      <w:r w:rsidR="00B079A8" w:rsidRPr="00E75CAB">
        <w:rPr>
          <w:rFonts w:ascii="Times New Roman" w:hAnsi="Times New Roman"/>
          <w:b/>
          <w:bCs/>
          <w:kern w:val="1"/>
          <w:sz w:val="24"/>
          <w:szCs w:val="24"/>
          <w:lang w:eastAsia="hi-IN" w:bidi="hi-IN"/>
        </w:rPr>
        <w:t>Határrendészeti rendőr</w:t>
      </w:r>
      <w:r w:rsidRPr="00E75CAB">
        <w:rPr>
          <w:rFonts w:ascii="Times New Roman" w:hAnsi="Times New Roman"/>
          <w:b/>
          <w:bCs/>
          <w:kern w:val="1"/>
          <w:sz w:val="24"/>
          <w:szCs w:val="24"/>
          <w:lang w:eastAsia="hi-IN" w:bidi="hi-IN"/>
        </w:rPr>
        <w:t xml:space="preserve"> szakmairány</w:t>
      </w:r>
      <w:r w:rsidR="00EB3007" w:rsidRPr="00E75CAB">
        <w:rPr>
          <w:rFonts w:ascii="Times New Roman" w:hAnsi="Times New Roman"/>
          <w:b/>
          <w:bCs/>
          <w:kern w:val="1"/>
          <w:sz w:val="24"/>
          <w:szCs w:val="24"/>
          <w:lang w:eastAsia="hi-IN" w:bidi="hi-IN"/>
        </w:rPr>
        <w:t>)</w:t>
      </w:r>
    </w:p>
    <w:p w:rsidR="00197146" w:rsidRPr="00E75CAB" w:rsidRDefault="00197146" w:rsidP="00197146">
      <w:pPr>
        <w:tabs>
          <w:tab w:val="center" w:pos="4510"/>
        </w:tabs>
        <w:spacing w:after="0" w:line="240" w:lineRule="auto"/>
        <w:jc w:val="center"/>
        <w:rPr>
          <w:rFonts w:ascii="Times New Roman" w:hAnsi="Times New Roman"/>
          <w:b/>
          <w:bCs/>
          <w:kern w:val="1"/>
          <w:sz w:val="24"/>
          <w:szCs w:val="24"/>
          <w:lang w:eastAsia="hi-IN" w:bidi="hi-IN"/>
        </w:rPr>
      </w:pPr>
      <w:r w:rsidRPr="00E75CAB">
        <w:rPr>
          <w:rFonts w:ascii="Times New Roman" w:hAnsi="Times New Roman"/>
          <w:b/>
          <w:bCs/>
          <w:kern w:val="1"/>
          <w:sz w:val="24"/>
          <w:szCs w:val="24"/>
          <w:lang w:eastAsia="hi-IN" w:bidi="hi-IN"/>
        </w:rPr>
        <w:t>SZAKKÉPESÍTÉSHEZ</w:t>
      </w:r>
    </w:p>
    <w:p w:rsidR="00197146" w:rsidRPr="00E75CAB" w:rsidRDefault="00197146" w:rsidP="00197146">
      <w:pPr>
        <w:widowControl w:val="0"/>
        <w:suppressAutoHyphens/>
        <w:spacing w:after="0" w:line="240" w:lineRule="auto"/>
        <w:jc w:val="both"/>
        <w:rPr>
          <w:rFonts w:ascii="Times New Roman" w:hAnsi="Times New Roman"/>
          <w:b/>
          <w:bCs/>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bCs/>
          <w:kern w:val="1"/>
          <w:sz w:val="24"/>
          <w:szCs w:val="24"/>
          <w:lang w:eastAsia="hi-IN" w:bidi="hi-IN"/>
        </w:rPr>
        <w:t xml:space="preserve">I. </w:t>
      </w:r>
      <w:proofErr w:type="gramStart"/>
      <w:r w:rsidRPr="00E75CAB">
        <w:rPr>
          <w:rFonts w:ascii="Times New Roman" w:hAnsi="Times New Roman"/>
          <w:b/>
          <w:kern w:val="1"/>
          <w:sz w:val="24"/>
          <w:szCs w:val="24"/>
          <w:lang w:eastAsia="hi-IN" w:bidi="hi-IN"/>
        </w:rPr>
        <w:t>A</w:t>
      </w:r>
      <w:proofErr w:type="gramEnd"/>
      <w:r w:rsidRPr="00E75CAB">
        <w:rPr>
          <w:rFonts w:ascii="Times New Roman" w:hAnsi="Times New Roman"/>
          <w:b/>
          <w:kern w:val="1"/>
          <w:sz w:val="24"/>
          <w:szCs w:val="24"/>
          <w:lang w:eastAsia="hi-IN" w:bidi="hi-IN"/>
        </w:rPr>
        <w:t xml:space="preserve"> szakképzés jogi háttere</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szakképzési kerettanterv</w:t>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w:t>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szakképzésről szóló 2011. évi CLXXXVII. törvény,</w:t>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suppressAutoHyphens/>
        <w:spacing w:after="0" w:line="240" w:lineRule="auto"/>
        <w:ind w:left="915"/>
        <w:jc w:val="both"/>
        <w:rPr>
          <w:rFonts w:ascii="Times New Roman" w:hAnsi="Times New Roman"/>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proofErr w:type="gramStart"/>
      <w:r w:rsidRPr="00E75CAB">
        <w:rPr>
          <w:rFonts w:ascii="Times New Roman" w:hAnsi="Times New Roman"/>
          <w:kern w:val="1"/>
          <w:sz w:val="24"/>
          <w:szCs w:val="24"/>
          <w:lang w:eastAsia="hi-IN" w:bidi="hi-IN"/>
        </w:rPr>
        <w:t>valamint</w:t>
      </w:r>
      <w:proofErr w:type="gramEnd"/>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EB3007" w:rsidRPr="00E75CAB">
        <w:rPr>
          <w:rFonts w:ascii="Times New Roman" w:hAnsi="Times New Roman"/>
          <w:kern w:val="1"/>
          <w:sz w:val="24"/>
          <w:szCs w:val="24"/>
          <w:lang w:eastAsia="hi-IN" w:bidi="hi-IN"/>
        </w:rPr>
        <w:t>Korm. rendelet</w:t>
      </w:r>
      <w:r w:rsidRPr="00E75CAB">
        <w:rPr>
          <w:rFonts w:ascii="Times New Roman" w:hAnsi="Times New Roman"/>
          <w:kern w:val="1"/>
          <w:sz w:val="24"/>
          <w:szCs w:val="24"/>
          <w:lang w:eastAsia="hi-IN" w:bidi="hi-IN"/>
        </w:rPr>
        <w:t>,</w:t>
      </w:r>
    </w:p>
    <w:p w:rsidR="00197146" w:rsidRPr="00E75CAB" w:rsidRDefault="00197146" w:rsidP="00197146">
      <w:pPr>
        <w:pStyle w:val="Listaszerbekezds"/>
        <w:numPr>
          <w:ilvl w:val="0"/>
          <w:numId w:val="1"/>
        </w:numPr>
        <w:spacing w:after="0" w:line="240" w:lineRule="auto"/>
        <w:contextualSpacing/>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az állam által elismert szakképesítések szakmai követelménymoduljairól szóló 217/2012. (VIII. 9.) Korm. rendelet, és</w:t>
      </w:r>
    </w:p>
    <w:p w:rsidR="00197146" w:rsidRPr="00E75CAB" w:rsidRDefault="00197146" w:rsidP="00197146">
      <w:pPr>
        <w:pStyle w:val="Listaszerbekezds"/>
        <w:numPr>
          <w:ilvl w:val="0"/>
          <w:numId w:val="1"/>
        </w:numPr>
        <w:spacing w:after="0" w:line="240" w:lineRule="auto"/>
        <w:contextualSpacing/>
        <w:jc w:val="both"/>
        <w:rPr>
          <w:rFonts w:ascii="Times New Roman" w:hAnsi="Times New Roman"/>
          <w:kern w:val="1"/>
          <w:sz w:val="24"/>
          <w:szCs w:val="24"/>
          <w:lang w:eastAsia="hi-IN" w:bidi="hi-IN"/>
        </w:rPr>
      </w:pPr>
      <w:proofErr w:type="gramStart"/>
      <w:r w:rsidRPr="00E75CAB">
        <w:rPr>
          <w:rFonts w:ascii="Times New Roman" w:hAnsi="Times New Roman"/>
          <w:kern w:val="1"/>
          <w:sz w:val="24"/>
          <w:szCs w:val="24"/>
          <w:lang w:eastAsia="hi-IN" w:bidi="hi-IN"/>
        </w:rPr>
        <w:t>a(</w:t>
      </w:r>
      <w:proofErr w:type="gramEnd"/>
      <w:r w:rsidRPr="00E75CAB">
        <w:rPr>
          <w:rFonts w:ascii="Times New Roman" w:hAnsi="Times New Roman"/>
          <w:kern w:val="1"/>
          <w:sz w:val="24"/>
          <w:szCs w:val="24"/>
          <w:lang w:eastAsia="hi-IN" w:bidi="hi-IN"/>
        </w:rPr>
        <w:t xml:space="preserve">z) </w:t>
      </w:r>
      <w:r w:rsidRPr="00E75CAB">
        <w:rPr>
          <w:rFonts w:ascii="Times New Roman" w:hAnsi="Times New Roman"/>
          <w:bCs/>
          <w:kern w:val="1"/>
          <w:sz w:val="24"/>
          <w:szCs w:val="24"/>
          <w:lang w:eastAsia="hi-IN" w:bidi="hi-IN"/>
        </w:rPr>
        <w:t>54 861 01</w:t>
      </w:r>
      <w:r w:rsidRPr="00E75CAB">
        <w:rPr>
          <w:rFonts w:ascii="Times New Roman" w:hAnsi="Times New Roman"/>
          <w:kern w:val="1"/>
          <w:sz w:val="24"/>
          <w:szCs w:val="24"/>
          <w:lang w:eastAsia="hi-IN" w:bidi="hi-IN"/>
        </w:rPr>
        <w:t xml:space="preserve"> </w:t>
      </w:r>
      <w:r w:rsidRPr="00E75CAB">
        <w:rPr>
          <w:rFonts w:ascii="Times New Roman" w:hAnsi="Times New Roman"/>
          <w:bCs/>
          <w:kern w:val="1"/>
          <w:sz w:val="24"/>
          <w:szCs w:val="24"/>
          <w:lang w:eastAsia="hi-IN" w:bidi="hi-IN"/>
        </w:rPr>
        <w:t xml:space="preserve">Rendőr tiszthelyettes (a szakmairány megjelölésével) </w:t>
      </w:r>
      <w:r w:rsidRPr="00E75CAB">
        <w:rPr>
          <w:rFonts w:ascii="Times New Roman" w:hAnsi="Times New Roman"/>
          <w:kern w:val="1"/>
          <w:sz w:val="24"/>
          <w:szCs w:val="24"/>
          <w:lang w:eastAsia="hi-IN" w:bidi="hi-IN"/>
        </w:rPr>
        <w:t>szakképesítés szakmai és vizsgakövetelményeit tartalmazó rendelet</w:t>
      </w: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proofErr w:type="gramStart"/>
      <w:r w:rsidRPr="00E75CAB">
        <w:rPr>
          <w:rFonts w:ascii="Times New Roman" w:hAnsi="Times New Roman"/>
          <w:kern w:val="1"/>
          <w:sz w:val="24"/>
          <w:szCs w:val="24"/>
          <w:lang w:eastAsia="hi-IN" w:bidi="hi-IN"/>
        </w:rPr>
        <w:t>alapján</w:t>
      </w:r>
      <w:proofErr w:type="gramEnd"/>
      <w:r w:rsidRPr="00E75CAB">
        <w:rPr>
          <w:rFonts w:ascii="Times New Roman" w:hAnsi="Times New Roman"/>
          <w:kern w:val="1"/>
          <w:sz w:val="24"/>
          <w:szCs w:val="24"/>
          <w:lang w:eastAsia="hi-IN" w:bidi="hi-IN"/>
        </w:rPr>
        <w:t xml:space="preserve"> készült.</w:t>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r w:rsidRPr="00E75CAB">
        <w:rPr>
          <w:rFonts w:ascii="Times New Roman" w:hAnsi="Times New Roman"/>
          <w:kern w:val="1"/>
          <w:sz w:val="24"/>
          <w:szCs w:val="24"/>
          <w:lang w:eastAsia="hi-IN" w:bidi="hi-IN"/>
        </w:rPr>
        <w:tab/>
      </w: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 xml:space="preserve">II. </w:t>
      </w:r>
      <w:proofErr w:type="gramStart"/>
      <w:r w:rsidRPr="00E75CAB">
        <w:rPr>
          <w:rFonts w:ascii="Times New Roman" w:hAnsi="Times New Roman"/>
          <w:b/>
          <w:kern w:val="1"/>
          <w:sz w:val="24"/>
          <w:szCs w:val="24"/>
          <w:lang w:eastAsia="hi-IN" w:bidi="hi-IN"/>
        </w:rPr>
        <w:t>A</w:t>
      </w:r>
      <w:proofErr w:type="gramEnd"/>
      <w:r w:rsidRPr="00E75CAB">
        <w:rPr>
          <w:rFonts w:ascii="Times New Roman" w:hAnsi="Times New Roman"/>
          <w:b/>
          <w:kern w:val="1"/>
          <w:sz w:val="24"/>
          <w:szCs w:val="24"/>
          <w:lang w:eastAsia="hi-IN" w:bidi="hi-IN"/>
        </w:rPr>
        <w:t xml:space="preserve"> szakképesítés alapadatai</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 xml:space="preserve">A szakképesítés azonosító száma: </w:t>
      </w:r>
      <w:r w:rsidRPr="00E75CAB">
        <w:rPr>
          <w:rFonts w:ascii="Times New Roman" w:hAnsi="Times New Roman"/>
          <w:bCs/>
          <w:kern w:val="1"/>
          <w:sz w:val="24"/>
          <w:szCs w:val="24"/>
          <w:lang w:eastAsia="hi-IN" w:bidi="hi-IN"/>
        </w:rPr>
        <w:t>54 861 01</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 xml:space="preserve">A szakképesítés megnevezése: Rendőr tiszthelyettes </w:t>
      </w:r>
      <w:r w:rsidRPr="00E75CAB">
        <w:rPr>
          <w:rFonts w:ascii="Times New Roman" w:hAnsi="Times New Roman"/>
          <w:bCs/>
          <w:kern w:val="1"/>
          <w:sz w:val="24"/>
          <w:szCs w:val="24"/>
          <w:lang w:eastAsia="hi-IN" w:bidi="hi-IN"/>
        </w:rPr>
        <w:t>(</w:t>
      </w:r>
      <w:r w:rsidR="00EB3007" w:rsidRPr="00E75CAB">
        <w:rPr>
          <w:rFonts w:ascii="Times New Roman" w:hAnsi="Times New Roman"/>
          <w:b/>
          <w:bCs/>
          <w:kern w:val="1"/>
          <w:sz w:val="24"/>
          <w:szCs w:val="24"/>
          <w:lang w:eastAsia="hi-IN" w:bidi="hi-IN"/>
        </w:rPr>
        <w:t>Határrendészeti</w:t>
      </w:r>
      <w:r w:rsidR="00EB3007" w:rsidRPr="00E75CAB">
        <w:rPr>
          <w:rFonts w:ascii="Times New Roman" w:hAnsi="Times New Roman"/>
          <w:bCs/>
          <w:kern w:val="1"/>
          <w:sz w:val="24"/>
          <w:szCs w:val="24"/>
          <w:lang w:eastAsia="hi-IN" w:bidi="hi-IN"/>
        </w:rPr>
        <w:t xml:space="preserve"> rendőr </w:t>
      </w:r>
      <w:r w:rsidRPr="00E75CAB">
        <w:rPr>
          <w:rFonts w:ascii="Times New Roman" w:hAnsi="Times New Roman"/>
          <w:bCs/>
          <w:kern w:val="1"/>
          <w:sz w:val="24"/>
          <w:szCs w:val="24"/>
          <w:lang w:eastAsia="hi-IN" w:bidi="hi-IN"/>
        </w:rPr>
        <w:t xml:space="preserve">szakmairány) </w:t>
      </w:r>
      <w:r w:rsidRPr="00E75CAB">
        <w:rPr>
          <w:rFonts w:ascii="Times New Roman" w:hAnsi="Times New Roman"/>
          <w:iCs/>
          <w:kern w:val="1"/>
          <w:sz w:val="24"/>
          <w:szCs w:val="24"/>
          <w:lang w:eastAsia="hi-IN" w:bidi="hi-IN"/>
        </w:rPr>
        <w:t xml:space="preserve"> </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 xml:space="preserve">A szakmacsoport </w:t>
      </w:r>
      <w:r w:rsidRPr="00E75CAB">
        <w:rPr>
          <w:rFonts w:ascii="Times New Roman" w:hAnsi="Times New Roman"/>
          <w:iCs/>
          <w:sz w:val="24"/>
          <w:szCs w:val="24"/>
        </w:rPr>
        <w:t>száma és megnevezése</w:t>
      </w:r>
      <w:r w:rsidRPr="00E75CAB">
        <w:rPr>
          <w:rFonts w:ascii="Times New Roman" w:hAnsi="Times New Roman"/>
          <w:iCs/>
          <w:kern w:val="1"/>
          <w:sz w:val="24"/>
          <w:szCs w:val="24"/>
          <w:lang w:eastAsia="hi-IN" w:bidi="hi-IN"/>
        </w:rPr>
        <w:t>: 22 Közszolgálat</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 xml:space="preserve">Ágazati besorolás </w:t>
      </w:r>
      <w:r w:rsidRPr="00E75CAB">
        <w:rPr>
          <w:rFonts w:ascii="Times New Roman" w:hAnsi="Times New Roman"/>
          <w:iCs/>
          <w:sz w:val="24"/>
          <w:szCs w:val="24"/>
        </w:rPr>
        <w:t>száma és megnevezése</w:t>
      </w:r>
      <w:r w:rsidRPr="00E75CAB">
        <w:rPr>
          <w:rFonts w:ascii="Times New Roman" w:hAnsi="Times New Roman"/>
          <w:iCs/>
          <w:kern w:val="1"/>
          <w:sz w:val="24"/>
          <w:szCs w:val="24"/>
          <w:lang w:eastAsia="hi-IN" w:bidi="hi-IN"/>
        </w:rPr>
        <w:t>:</w:t>
      </w:r>
      <w:r w:rsidRPr="00E75CAB">
        <w:rPr>
          <w:rFonts w:ascii="Times New Roman" w:hAnsi="Times New Roman"/>
          <w:b/>
          <w:iCs/>
          <w:kern w:val="1"/>
          <w:sz w:val="24"/>
          <w:szCs w:val="24"/>
          <w:lang w:eastAsia="hi-IN" w:bidi="hi-IN"/>
        </w:rPr>
        <w:t xml:space="preserve"> </w:t>
      </w:r>
      <w:r w:rsidRPr="00E75CAB">
        <w:rPr>
          <w:rFonts w:ascii="Times New Roman" w:hAnsi="Times New Roman"/>
          <w:iCs/>
          <w:kern w:val="1"/>
          <w:sz w:val="24"/>
          <w:szCs w:val="24"/>
          <w:lang w:eastAsia="hi-IN" w:bidi="hi-IN"/>
        </w:rPr>
        <w:t>XXXVIII. rendészet</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Iskolai rendszerű szakképzésben a szakképzési évfolyamok száma: 1,5</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Elméleti képzési idő aránya: 50 %</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E75CAB">
        <w:rPr>
          <w:rFonts w:ascii="Times New Roman" w:hAnsi="Times New Roman"/>
          <w:iCs/>
          <w:kern w:val="1"/>
          <w:sz w:val="24"/>
          <w:szCs w:val="24"/>
          <w:lang w:eastAsia="hi-IN" w:bidi="hi-IN"/>
        </w:rPr>
        <w:t>Gyakorlati képzési idő aránya: 50 %</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iCs/>
          <w:sz w:val="24"/>
          <w:szCs w:val="24"/>
        </w:rPr>
      </w:pPr>
      <w:r w:rsidRPr="00E75CAB">
        <w:rPr>
          <w:rFonts w:ascii="Times New Roman" w:hAnsi="Times New Roman"/>
          <w:iCs/>
          <w:sz w:val="24"/>
          <w:szCs w:val="24"/>
        </w:rPr>
        <w:t>Az összefüggő szakmai gyakorlat időtartama iskolai rendszerű szakképzés esetén: az első szakképzési évfolyamot követően 160 óra</w:t>
      </w:r>
    </w:p>
    <w:p w:rsidR="00197146" w:rsidRPr="00E75CAB" w:rsidRDefault="00197146" w:rsidP="00197146">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 xml:space="preserve">III. </w:t>
      </w:r>
      <w:proofErr w:type="gramStart"/>
      <w:r w:rsidRPr="00E75CAB">
        <w:rPr>
          <w:rFonts w:ascii="Times New Roman" w:hAnsi="Times New Roman"/>
          <w:b/>
          <w:kern w:val="1"/>
          <w:sz w:val="24"/>
          <w:szCs w:val="24"/>
          <w:lang w:eastAsia="hi-IN" w:bidi="hi-IN"/>
        </w:rPr>
        <w:t>A</w:t>
      </w:r>
      <w:proofErr w:type="gramEnd"/>
      <w:r w:rsidRPr="00E75CAB">
        <w:rPr>
          <w:rFonts w:ascii="Times New Roman" w:hAnsi="Times New Roman"/>
          <w:b/>
          <w:kern w:val="1"/>
          <w:sz w:val="24"/>
          <w:szCs w:val="24"/>
          <w:lang w:eastAsia="hi-IN" w:bidi="hi-IN"/>
        </w:rPr>
        <w:t xml:space="preserve"> szakképzésbe történő belépés feltételei</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Iskolai előképzettség: érettségi végzettség</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lang w:eastAsia="hi-IN" w:bidi="hi-IN"/>
        </w:rPr>
      </w:pPr>
      <w:r w:rsidRPr="00E75CAB">
        <w:rPr>
          <w:rFonts w:ascii="Times New Roman" w:hAnsi="Times New Roman"/>
          <w:iCs/>
          <w:kern w:val="1"/>
          <w:sz w:val="24"/>
          <w:szCs w:val="24"/>
          <w:lang w:eastAsia="hi-IN" w:bidi="hi-IN"/>
        </w:rPr>
        <w:t xml:space="preserve">Bemeneti kompetenciák: </w:t>
      </w:r>
      <w:r w:rsidRPr="00E75CAB">
        <w:rPr>
          <w:rFonts w:ascii="Times New Roman" w:hAnsi="Times New Roman"/>
          <w:b/>
          <w:iCs/>
          <w:kern w:val="1"/>
          <w:sz w:val="24"/>
          <w:szCs w:val="24"/>
          <w:lang w:eastAsia="hi-IN" w:bidi="hi-IN"/>
        </w:rPr>
        <w:t>-</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E75CAB">
        <w:rPr>
          <w:rFonts w:ascii="Times New Roman" w:hAnsi="Times New Roman"/>
          <w:iCs/>
          <w:kern w:val="1"/>
          <w:sz w:val="24"/>
          <w:szCs w:val="24"/>
          <w:lang w:eastAsia="hi-IN" w:bidi="hi-IN"/>
        </w:rPr>
        <w:lastRenderedPageBreak/>
        <w:t>Szakmai előképzettség: rendészet ágazati szakmai érettségi</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E75CAB">
        <w:rPr>
          <w:rFonts w:ascii="Times New Roman" w:hAnsi="Times New Roman"/>
          <w:iCs/>
          <w:kern w:val="1"/>
          <w:sz w:val="24"/>
          <w:szCs w:val="24"/>
          <w:lang w:eastAsia="hi-IN" w:bidi="hi-IN"/>
        </w:rPr>
        <w:t>Előírt gyakorlat: a szakmai előképzettség szerinti gyakorlat</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E75CAB">
        <w:rPr>
          <w:rFonts w:ascii="Times New Roman" w:hAnsi="Times New Roman"/>
          <w:iCs/>
          <w:kern w:val="1"/>
          <w:sz w:val="24"/>
          <w:szCs w:val="24"/>
          <w:lang w:eastAsia="hi-IN" w:bidi="hi-IN"/>
        </w:rPr>
        <w:t>Egészségügyi alkalmassági követelmények: szükségesek</w:t>
      </w: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197146" w:rsidRPr="00E75CAB" w:rsidRDefault="00197146" w:rsidP="00197146">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E75CAB">
        <w:rPr>
          <w:rFonts w:ascii="Times New Roman" w:hAnsi="Times New Roman"/>
          <w:iCs/>
          <w:kern w:val="1"/>
          <w:sz w:val="24"/>
          <w:szCs w:val="24"/>
          <w:lang w:eastAsia="hi-IN" w:bidi="hi-IN"/>
        </w:rPr>
        <w:t>Pályaalkalmassági követelmények: szükségesek</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EB3007" w:rsidRPr="00E75CAB" w:rsidRDefault="00EB3007"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IV.</w:t>
      </w:r>
      <w:r w:rsidRPr="00E75CAB">
        <w:rPr>
          <w:rFonts w:ascii="Times New Roman" w:hAnsi="Times New Roman"/>
          <w:b/>
          <w:kern w:val="1"/>
          <w:sz w:val="24"/>
          <w:szCs w:val="24"/>
          <w:lang w:eastAsia="hi-IN" w:bidi="hi-IN"/>
        </w:rPr>
        <w:tab/>
      </w:r>
      <w:proofErr w:type="gramStart"/>
      <w:r w:rsidRPr="00E75CAB">
        <w:rPr>
          <w:rFonts w:ascii="Times New Roman" w:hAnsi="Times New Roman"/>
          <w:b/>
          <w:kern w:val="1"/>
          <w:sz w:val="24"/>
          <w:szCs w:val="24"/>
          <w:lang w:eastAsia="hi-IN" w:bidi="hi-IN"/>
        </w:rPr>
        <w:t>A</w:t>
      </w:r>
      <w:proofErr w:type="gramEnd"/>
      <w:r w:rsidRPr="00E75CAB">
        <w:rPr>
          <w:rFonts w:ascii="Times New Roman" w:hAnsi="Times New Roman"/>
          <w:b/>
          <w:kern w:val="1"/>
          <w:sz w:val="24"/>
          <w:szCs w:val="24"/>
          <w:lang w:eastAsia="hi-IN" w:bidi="hi-IN"/>
        </w:rPr>
        <w:t xml:space="preserve"> szakképzés szervezésének feltételei</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Személyi feltételek</w:t>
      </w: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kern w:val="1"/>
          <w:sz w:val="24"/>
          <w:szCs w:val="24"/>
          <w:lang w:eastAsia="hi-IN" w:bidi="hi-IN"/>
        </w:rPr>
        <w:t>Ezen túl az alábbi tantárgyak oktatására az alábbi végzettséggel rendelkező szakember alkalmazható: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197146" w:rsidRPr="00E75CAB" w:rsidTr="00EB3007">
        <w:trPr>
          <w:trHeight w:hRule="exact" w:val="709"/>
        </w:trPr>
        <w:tc>
          <w:tcPr>
            <w:tcW w:w="7308" w:type="dxa"/>
            <w:vAlign w:val="center"/>
          </w:tcPr>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Tantárgyak</w:t>
            </w:r>
          </w:p>
        </w:tc>
        <w:tc>
          <w:tcPr>
            <w:tcW w:w="2340" w:type="dxa"/>
            <w:vAlign w:val="center"/>
          </w:tcPr>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Szakképesítés/</w:t>
            </w:r>
          </w:p>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Szakképzettség</w:t>
            </w:r>
          </w:p>
        </w:tc>
      </w:tr>
      <w:tr w:rsidR="00197146" w:rsidRPr="00E75CAB" w:rsidTr="00E31D6F">
        <w:trPr>
          <w:trHeight w:hRule="exact" w:val="5809"/>
        </w:trPr>
        <w:tc>
          <w:tcPr>
            <w:tcW w:w="7308" w:type="dxa"/>
          </w:tcPr>
          <w:p w:rsidR="00197146" w:rsidRPr="00E75CAB" w:rsidRDefault="00EB3007" w:rsidP="00E31D6F">
            <w:pPr>
              <w:spacing w:line="240" w:lineRule="auto"/>
              <w:jc w:val="both"/>
              <w:rPr>
                <w:rFonts w:ascii="Times New Roman" w:hAnsi="Times New Roman"/>
                <w:sz w:val="24"/>
                <w:szCs w:val="24"/>
              </w:rPr>
            </w:pPr>
            <w:r w:rsidRPr="00E75CAB">
              <w:rPr>
                <w:rFonts w:ascii="Times New Roman" w:hAnsi="Times New Roman"/>
                <w:sz w:val="24"/>
                <w:szCs w:val="24"/>
              </w:rPr>
              <w:cr/>
            </w:r>
            <w:r w:rsidR="00197146" w:rsidRPr="00E75CAB">
              <w:rPr>
                <w:rFonts w:ascii="Times New Roman" w:hAnsi="Times New Roman"/>
                <w:sz w:val="24"/>
                <w:szCs w:val="24"/>
              </w:rPr>
              <w:t xml:space="preserve">Jogi ismeretek I., </w:t>
            </w:r>
            <w:r w:rsidR="00197146" w:rsidRPr="00E75CAB">
              <w:rPr>
                <w:rFonts w:ascii="Times New Roman" w:hAnsi="Times New Roman"/>
                <w:sz w:val="24"/>
                <w:szCs w:val="24"/>
              </w:rPr>
              <w:cr/>
              <w:t xml:space="preserve">Rendészeti igazgatási ismeretek I., </w:t>
            </w:r>
            <w:r w:rsidR="00197146" w:rsidRPr="00E75CAB">
              <w:rPr>
                <w:rFonts w:ascii="Times New Roman" w:hAnsi="Times New Roman"/>
                <w:sz w:val="24"/>
                <w:szCs w:val="24"/>
              </w:rPr>
              <w:cr/>
              <w:t xml:space="preserve">Társadalmi és kommunikációs ismeretek I., </w:t>
            </w:r>
            <w:r w:rsidR="00197146" w:rsidRPr="00E75CAB">
              <w:rPr>
                <w:rFonts w:ascii="Times New Roman" w:hAnsi="Times New Roman"/>
                <w:sz w:val="24"/>
                <w:szCs w:val="24"/>
              </w:rPr>
              <w:cr/>
              <w:t xml:space="preserve">Általános szolgálati ismeretek I., </w:t>
            </w:r>
            <w:r w:rsidR="00197146" w:rsidRPr="00E75CAB">
              <w:rPr>
                <w:rFonts w:ascii="Times New Roman" w:hAnsi="Times New Roman"/>
                <w:sz w:val="24"/>
                <w:szCs w:val="24"/>
              </w:rPr>
              <w:cr/>
              <w:t xml:space="preserve">Közrendvédelmi ismeretek I., </w:t>
            </w:r>
            <w:r w:rsidR="00197146" w:rsidRPr="00E75CAB">
              <w:rPr>
                <w:rFonts w:ascii="Times New Roman" w:hAnsi="Times New Roman"/>
                <w:sz w:val="24"/>
                <w:szCs w:val="24"/>
              </w:rPr>
              <w:cr/>
              <w:t xml:space="preserve">Rendőri intézkedések I., </w:t>
            </w:r>
            <w:r w:rsidR="00197146" w:rsidRPr="00E75CAB">
              <w:rPr>
                <w:rFonts w:ascii="Times New Roman" w:hAnsi="Times New Roman"/>
                <w:sz w:val="24"/>
                <w:szCs w:val="24"/>
              </w:rPr>
              <w:cr/>
              <w:t xml:space="preserve">Közlekedési ismeretek I., </w:t>
            </w:r>
            <w:r w:rsidR="00197146" w:rsidRPr="00E75CAB">
              <w:rPr>
                <w:rFonts w:ascii="Times New Roman" w:hAnsi="Times New Roman"/>
                <w:sz w:val="24"/>
                <w:szCs w:val="24"/>
              </w:rPr>
              <w:cr/>
              <w:t>Informat</w:t>
            </w:r>
            <w:r w:rsidR="003358FA" w:rsidRPr="00E75CAB">
              <w:rPr>
                <w:rFonts w:ascii="Times New Roman" w:hAnsi="Times New Roman"/>
                <w:sz w:val="24"/>
                <w:szCs w:val="24"/>
              </w:rPr>
              <w:t xml:space="preserve">ika I., </w:t>
            </w:r>
            <w:r w:rsidR="003358FA" w:rsidRPr="00E75CAB">
              <w:rPr>
                <w:rFonts w:ascii="Times New Roman" w:hAnsi="Times New Roman"/>
                <w:sz w:val="24"/>
                <w:szCs w:val="24"/>
              </w:rPr>
              <w:cr/>
              <w:t>Rendőri testnevelés I.</w:t>
            </w:r>
            <w:r w:rsidR="00197146" w:rsidRPr="00E75CAB">
              <w:rPr>
                <w:rFonts w:ascii="Times New Roman" w:hAnsi="Times New Roman"/>
                <w:sz w:val="24"/>
                <w:szCs w:val="24"/>
              </w:rPr>
              <w:t xml:space="preserve">, </w:t>
            </w:r>
            <w:r w:rsidR="00197146" w:rsidRPr="00E75CAB">
              <w:rPr>
                <w:rFonts w:ascii="Times New Roman" w:hAnsi="Times New Roman"/>
                <w:sz w:val="24"/>
                <w:szCs w:val="24"/>
              </w:rPr>
              <w:cr/>
              <w:t xml:space="preserve">Idegen nyelv I., </w:t>
            </w:r>
            <w:r w:rsidR="00197146" w:rsidRPr="00E75CAB">
              <w:rPr>
                <w:rFonts w:ascii="Times New Roman" w:hAnsi="Times New Roman"/>
                <w:sz w:val="24"/>
                <w:szCs w:val="24"/>
              </w:rPr>
              <w:cr/>
              <w:t xml:space="preserve">Osztályfőnöki óra I., </w:t>
            </w:r>
            <w:r w:rsidR="00197146" w:rsidRPr="00E75CAB">
              <w:rPr>
                <w:rFonts w:ascii="Times New Roman" w:hAnsi="Times New Roman"/>
                <w:sz w:val="24"/>
                <w:szCs w:val="24"/>
              </w:rPr>
              <w:cr/>
              <w:t xml:space="preserve">Jogi ismeretek II., </w:t>
            </w:r>
            <w:r w:rsidR="00197146" w:rsidRPr="00E75CAB">
              <w:rPr>
                <w:rFonts w:ascii="Times New Roman" w:hAnsi="Times New Roman"/>
                <w:sz w:val="24"/>
                <w:szCs w:val="24"/>
              </w:rPr>
              <w:cr/>
              <w:t xml:space="preserve">Rendészeti igazgatási ismeretek II., </w:t>
            </w:r>
            <w:r w:rsidR="00197146" w:rsidRPr="00E75CAB">
              <w:rPr>
                <w:rFonts w:ascii="Times New Roman" w:hAnsi="Times New Roman"/>
                <w:sz w:val="24"/>
                <w:szCs w:val="24"/>
              </w:rPr>
              <w:cr/>
              <w:t xml:space="preserve">Társadalmi és kommunikációs ismeretek II., </w:t>
            </w:r>
            <w:r w:rsidR="00197146" w:rsidRPr="00E75CAB">
              <w:rPr>
                <w:rFonts w:ascii="Times New Roman" w:hAnsi="Times New Roman"/>
                <w:sz w:val="24"/>
                <w:szCs w:val="24"/>
              </w:rPr>
              <w:cr/>
              <w:t xml:space="preserve">Általános szolgálati ismeretek II., </w:t>
            </w:r>
            <w:r w:rsidR="00197146" w:rsidRPr="00E75CAB">
              <w:rPr>
                <w:rFonts w:ascii="Times New Roman" w:hAnsi="Times New Roman"/>
                <w:sz w:val="24"/>
                <w:szCs w:val="24"/>
              </w:rPr>
              <w:cr/>
              <w:t xml:space="preserve">Közrendvédelmi ismeretek II., </w:t>
            </w:r>
            <w:r w:rsidR="00197146" w:rsidRPr="00E75CAB">
              <w:rPr>
                <w:rFonts w:ascii="Times New Roman" w:hAnsi="Times New Roman"/>
                <w:sz w:val="24"/>
                <w:szCs w:val="24"/>
              </w:rPr>
              <w:cr/>
              <w:t xml:space="preserve">Rendőri intézkedések II., </w:t>
            </w:r>
            <w:r w:rsidR="00197146" w:rsidRPr="00E75CAB">
              <w:rPr>
                <w:rFonts w:ascii="Times New Roman" w:hAnsi="Times New Roman"/>
                <w:sz w:val="24"/>
                <w:szCs w:val="24"/>
              </w:rPr>
              <w:cr/>
              <w:t xml:space="preserve">Közlekedési ismeretek II., </w:t>
            </w:r>
            <w:r w:rsidR="00197146" w:rsidRPr="00E75CAB">
              <w:rPr>
                <w:rFonts w:ascii="Times New Roman" w:hAnsi="Times New Roman"/>
                <w:sz w:val="24"/>
                <w:szCs w:val="24"/>
              </w:rPr>
              <w:cr/>
              <w:t xml:space="preserve">Határrendészeti ismeretek I., </w:t>
            </w:r>
            <w:r w:rsidR="00197146" w:rsidRPr="00E75CAB">
              <w:rPr>
                <w:rFonts w:ascii="Times New Roman" w:hAnsi="Times New Roman"/>
                <w:sz w:val="24"/>
                <w:szCs w:val="24"/>
              </w:rPr>
              <w:cr/>
              <w:t>Informatik</w:t>
            </w:r>
            <w:r w:rsidR="003358FA" w:rsidRPr="00E75CAB">
              <w:rPr>
                <w:rFonts w:ascii="Times New Roman" w:hAnsi="Times New Roman"/>
                <w:sz w:val="24"/>
                <w:szCs w:val="24"/>
              </w:rPr>
              <w:t xml:space="preserve">a II., </w:t>
            </w:r>
            <w:r w:rsidR="003358FA" w:rsidRPr="00E75CAB">
              <w:rPr>
                <w:rFonts w:ascii="Times New Roman" w:hAnsi="Times New Roman"/>
                <w:sz w:val="24"/>
                <w:szCs w:val="24"/>
              </w:rPr>
              <w:cr/>
              <w:t>Rendőri testnevelés II.</w:t>
            </w:r>
            <w:r w:rsidR="00197146" w:rsidRPr="00E75CAB">
              <w:rPr>
                <w:rFonts w:ascii="Times New Roman" w:hAnsi="Times New Roman"/>
                <w:sz w:val="24"/>
                <w:szCs w:val="24"/>
              </w:rPr>
              <w:t xml:space="preserve">, </w:t>
            </w:r>
            <w:r w:rsidR="00197146" w:rsidRPr="00E75CAB">
              <w:rPr>
                <w:rFonts w:ascii="Times New Roman" w:hAnsi="Times New Roman"/>
                <w:sz w:val="24"/>
                <w:szCs w:val="24"/>
              </w:rPr>
              <w:cr/>
              <w:t xml:space="preserve">Idegen nyelv II., </w:t>
            </w:r>
            <w:r w:rsidR="00197146" w:rsidRPr="00E75CAB">
              <w:rPr>
                <w:rFonts w:ascii="Times New Roman" w:hAnsi="Times New Roman"/>
                <w:sz w:val="24"/>
                <w:szCs w:val="24"/>
              </w:rPr>
              <w:cr/>
              <w:t xml:space="preserve">Bűnügyi Ismeretek I., </w:t>
            </w:r>
            <w:r w:rsidR="00197146" w:rsidRPr="00E75CAB">
              <w:rPr>
                <w:rFonts w:ascii="Times New Roman" w:hAnsi="Times New Roman"/>
                <w:sz w:val="24"/>
                <w:szCs w:val="24"/>
              </w:rPr>
              <w:cr/>
              <w:t xml:space="preserve">Osztályfőnöki óra II., </w:t>
            </w:r>
            <w:r w:rsidR="00197146" w:rsidRPr="00E75CAB">
              <w:rPr>
                <w:rFonts w:ascii="Times New Roman" w:hAnsi="Times New Roman"/>
                <w:sz w:val="24"/>
                <w:szCs w:val="24"/>
              </w:rPr>
              <w:cr/>
              <w:t xml:space="preserve">Társadalmi és kommunikációs ismeretek III., </w:t>
            </w:r>
            <w:r w:rsidR="00197146" w:rsidRPr="00E75CAB">
              <w:rPr>
                <w:rFonts w:ascii="Times New Roman" w:hAnsi="Times New Roman"/>
                <w:sz w:val="24"/>
                <w:szCs w:val="24"/>
              </w:rPr>
              <w:cr/>
              <w:t xml:space="preserve">Csapatszolgálat I., </w:t>
            </w:r>
            <w:r w:rsidR="00197146" w:rsidRPr="00E75CAB">
              <w:rPr>
                <w:rFonts w:ascii="Times New Roman" w:hAnsi="Times New Roman"/>
                <w:sz w:val="24"/>
                <w:szCs w:val="24"/>
              </w:rPr>
              <w:cr/>
              <w:t xml:space="preserve">Közrendvédelmi ismeretek III., </w:t>
            </w:r>
            <w:r w:rsidR="00197146" w:rsidRPr="00E75CAB">
              <w:rPr>
                <w:rFonts w:ascii="Times New Roman" w:hAnsi="Times New Roman"/>
                <w:sz w:val="24"/>
                <w:szCs w:val="24"/>
              </w:rPr>
              <w:cr/>
              <w:t xml:space="preserve">Rendőri intézkedések III., </w:t>
            </w:r>
            <w:r w:rsidR="00197146" w:rsidRPr="00E75CAB">
              <w:rPr>
                <w:rFonts w:ascii="Times New Roman" w:hAnsi="Times New Roman"/>
                <w:sz w:val="24"/>
                <w:szCs w:val="24"/>
              </w:rPr>
              <w:cr/>
              <w:t xml:space="preserve">Közlekedési ismeretek III., </w:t>
            </w:r>
            <w:r w:rsidR="00197146" w:rsidRPr="00E75CAB">
              <w:rPr>
                <w:rFonts w:ascii="Times New Roman" w:hAnsi="Times New Roman"/>
                <w:sz w:val="24"/>
                <w:szCs w:val="24"/>
              </w:rPr>
              <w:cr/>
              <w:t xml:space="preserve">Közlekedési baleset meghatározása, </w:t>
            </w:r>
            <w:r w:rsidR="00197146" w:rsidRPr="00E75CAB">
              <w:rPr>
                <w:rFonts w:ascii="Times New Roman" w:hAnsi="Times New Roman"/>
                <w:sz w:val="24"/>
                <w:szCs w:val="24"/>
              </w:rPr>
              <w:cr/>
              <w:t>Határrendészeti i</w:t>
            </w:r>
            <w:r w:rsidR="003358FA" w:rsidRPr="00E75CAB">
              <w:rPr>
                <w:rFonts w:ascii="Times New Roman" w:hAnsi="Times New Roman"/>
                <w:sz w:val="24"/>
                <w:szCs w:val="24"/>
              </w:rPr>
              <w:t xml:space="preserve">smeretek II., </w:t>
            </w:r>
            <w:r w:rsidR="003358FA" w:rsidRPr="00E75CAB">
              <w:rPr>
                <w:rFonts w:ascii="Times New Roman" w:hAnsi="Times New Roman"/>
                <w:sz w:val="24"/>
                <w:szCs w:val="24"/>
              </w:rPr>
              <w:cr/>
              <w:t xml:space="preserve">Informatika III., </w:t>
            </w:r>
            <w:r w:rsidR="003358FA" w:rsidRPr="00E75CAB">
              <w:rPr>
                <w:rFonts w:ascii="Times New Roman" w:hAnsi="Times New Roman"/>
                <w:sz w:val="24"/>
                <w:szCs w:val="24"/>
              </w:rPr>
              <w:cr/>
              <w:t>Rendőri testnevelés III.</w:t>
            </w:r>
            <w:r w:rsidR="00197146" w:rsidRPr="00E75CAB">
              <w:rPr>
                <w:rFonts w:ascii="Times New Roman" w:hAnsi="Times New Roman"/>
                <w:sz w:val="24"/>
                <w:szCs w:val="24"/>
              </w:rPr>
              <w:t xml:space="preserve">, </w:t>
            </w:r>
            <w:r w:rsidR="00197146" w:rsidRPr="00E75CAB">
              <w:rPr>
                <w:rFonts w:ascii="Times New Roman" w:hAnsi="Times New Roman"/>
                <w:sz w:val="24"/>
                <w:szCs w:val="24"/>
              </w:rPr>
              <w:cr/>
              <w:t xml:space="preserve">Idegen nyelv III., </w:t>
            </w:r>
            <w:r w:rsidR="00197146" w:rsidRPr="00E75CAB">
              <w:rPr>
                <w:rFonts w:ascii="Times New Roman" w:hAnsi="Times New Roman"/>
                <w:sz w:val="24"/>
                <w:szCs w:val="24"/>
              </w:rPr>
              <w:cr/>
              <w:t xml:space="preserve">Bűnügyi ismeretek II., </w:t>
            </w:r>
            <w:r w:rsidR="00197146" w:rsidRPr="00E75CAB">
              <w:rPr>
                <w:rFonts w:ascii="Times New Roman" w:hAnsi="Times New Roman"/>
                <w:sz w:val="24"/>
                <w:szCs w:val="24"/>
              </w:rPr>
              <w:cr/>
              <w:t xml:space="preserve">Osztályfőnöki óra III., Jogi ismeretek III., </w:t>
            </w:r>
            <w:r w:rsidR="00197146" w:rsidRPr="00E75CAB">
              <w:rPr>
                <w:rFonts w:ascii="Times New Roman" w:hAnsi="Times New Roman"/>
                <w:sz w:val="24"/>
                <w:szCs w:val="24"/>
              </w:rPr>
              <w:cr/>
              <w:t xml:space="preserve">Rendészeti igazgatási ismeretek III., </w:t>
            </w:r>
            <w:r w:rsidR="00197146" w:rsidRPr="00E75CAB">
              <w:rPr>
                <w:rFonts w:ascii="Times New Roman" w:hAnsi="Times New Roman"/>
                <w:sz w:val="24"/>
                <w:szCs w:val="24"/>
              </w:rPr>
              <w:cr/>
              <w:t xml:space="preserve">Társadalmi és kommunikációs ismeretek IV., </w:t>
            </w:r>
            <w:r w:rsidR="00197146" w:rsidRPr="00E75CAB">
              <w:rPr>
                <w:rFonts w:ascii="Times New Roman" w:hAnsi="Times New Roman"/>
                <w:sz w:val="24"/>
                <w:szCs w:val="24"/>
              </w:rPr>
              <w:cr/>
              <w:t xml:space="preserve">Csapatszolgálat III., </w:t>
            </w:r>
            <w:r w:rsidR="00197146" w:rsidRPr="00E75CAB">
              <w:rPr>
                <w:rFonts w:ascii="Times New Roman" w:hAnsi="Times New Roman"/>
                <w:sz w:val="24"/>
                <w:szCs w:val="24"/>
              </w:rPr>
              <w:cr/>
              <w:t>Közrendvédelmi ismeretek</w:t>
            </w:r>
            <w:r w:rsidR="003358FA" w:rsidRPr="00E75CAB">
              <w:rPr>
                <w:rFonts w:ascii="Times New Roman" w:hAnsi="Times New Roman"/>
                <w:sz w:val="24"/>
                <w:szCs w:val="24"/>
              </w:rPr>
              <w:t xml:space="preserve"> IV., </w:t>
            </w:r>
            <w:r w:rsidR="003358FA" w:rsidRPr="00E75CAB">
              <w:rPr>
                <w:rFonts w:ascii="Times New Roman" w:hAnsi="Times New Roman"/>
                <w:sz w:val="24"/>
                <w:szCs w:val="24"/>
              </w:rPr>
              <w:cr/>
              <w:t>Rendőri intézkedések IV.</w:t>
            </w:r>
            <w:r w:rsidR="00197146" w:rsidRPr="00E75CAB">
              <w:rPr>
                <w:rFonts w:ascii="Times New Roman" w:hAnsi="Times New Roman"/>
                <w:sz w:val="24"/>
                <w:szCs w:val="24"/>
              </w:rPr>
              <w:t xml:space="preserve">, </w:t>
            </w:r>
            <w:r w:rsidR="00197146" w:rsidRPr="00E75CAB">
              <w:rPr>
                <w:rFonts w:ascii="Times New Roman" w:hAnsi="Times New Roman"/>
                <w:sz w:val="24"/>
                <w:szCs w:val="24"/>
              </w:rPr>
              <w:cr/>
              <w:t xml:space="preserve">Közlekedési ismeretek IV., </w:t>
            </w:r>
            <w:r w:rsidR="00197146" w:rsidRPr="00E75CAB">
              <w:rPr>
                <w:rFonts w:ascii="Times New Roman" w:hAnsi="Times New Roman"/>
                <w:sz w:val="24"/>
                <w:szCs w:val="24"/>
              </w:rPr>
              <w:cr/>
              <w:t>Határrendészeti ismerete</w:t>
            </w:r>
            <w:r w:rsidR="00561DCC" w:rsidRPr="00E75CAB">
              <w:rPr>
                <w:rFonts w:ascii="Times New Roman" w:hAnsi="Times New Roman"/>
                <w:sz w:val="24"/>
                <w:szCs w:val="24"/>
              </w:rPr>
              <w:t xml:space="preserve">k III., </w:t>
            </w:r>
            <w:r w:rsidR="00561DCC" w:rsidRPr="00E75CAB">
              <w:rPr>
                <w:rFonts w:ascii="Times New Roman" w:hAnsi="Times New Roman"/>
                <w:sz w:val="24"/>
                <w:szCs w:val="24"/>
              </w:rPr>
              <w:cr/>
              <w:t>Bűnügyi ismeretek III,</w:t>
            </w:r>
            <w:r w:rsidR="003358FA" w:rsidRPr="00E75CAB">
              <w:rPr>
                <w:rFonts w:ascii="Times New Roman" w:hAnsi="Times New Roman"/>
                <w:sz w:val="24"/>
                <w:szCs w:val="24"/>
              </w:rPr>
              <w:t xml:space="preserve"> </w:t>
            </w:r>
            <w:r w:rsidR="003358FA" w:rsidRPr="00E75CAB">
              <w:rPr>
                <w:rFonts w:ascii="Times New Roman" w:hAnsi="Times New Roman"/>
                <w:sz w:val="24"/>
                <w:szCs w:val="24"/>
              </w:rPr>
              <w:cr/>
              <w:t>Informatika IV.</w:t>
            </w:r>
            <w:r w:rsidR="00197146" w:rsidRPr="00E75CAB">
              <w:rPr>
                <w:rFonts w:ascii="Times New Roman" w:hAnsi="Times New Roman"/>
                <w:sz w:val="24"/>
                <w:szCs w:val="24"/>
              </w:rPr>
              <w:t xml:space="preserve">, </w:t>
            </w:r>
            <w:r w:rsidR="00197146" w:rsidRPr="00E75CAB">
              <w:rPr>
                <w:rFonts w:ascii="Times New Roman" w:hAnsi="Times New Roman"/>
                <w:sz w:val="24"/>
                <w:szCs w:val="24"/>
              </w:rPr>
              <w:cr/>
              <w:t xml:space="preserve">Rendőri testnevelés IV., </w:t>
            </w:r>
            <w:r w:rsidR="00197146" w:rsidRPr="00E75CAB">
              <w:rPr>
                <w:rFonts w:ascii="Times New Roman" w:hAnsi="Times New Roman"/>
                <w:sz w:val="24"/>
                <w:szCs w:val="24"/>
              </w:rPr>
              <w:cr/>
              <w:t xml:space="preserve">Idegen nyelv IV., </w:t>
            </w:r>
            <w:r w:rsidR="00197146" w:rsidRPr="00E75CAB">
              <w:rPr>
                <w:rFonts w:ascii="Times New Roman" w:hAnsi="Times New Roman"/>
                <w:sz w:val="24"/>
                <w:szCs w:val="24"/>
              </w:rPr>
              <w:cr/>
              <w:t>Osztályfőnöki óra IV.</w:t>
            </w:r>
          </w:p>
        </w:tc>
        <w:tc>
          <w:tcPr>
            <w:tcW w:w="2340" w:type="dxa"/>
            <w:vAlign w:val="center"/>
          </w:tcPr>
          <w:p w:rsidR="00197146" w:rsidRPr="00E75CAB" w:rsidRDefault="00197146" w:rsidP="009056D0">
            <w:pPr>
              <w:jc w:val="center"/>
              <w:rPr>
                <w:rFonts w:ascii="Times New Roman" w:hAnsi="Times New Roman"/>
                <w:sz w:val="24"/>
                <w:szCs w:val="24"/>
              </w:rPr>
            </w:pPr>
            <w:bookmarkStart w:id="0" w:name="OLE_LINK6"/>
            <w:bookmarkStart w:id="1" w:name="OLE_LINK7"/>
            <w:r w:rsidRPr="00E75CAB">
              <w:rPr>
                <w:rFonts w:ascii="Times New Roman" w:hAnsi="Times New Roman"/>
                <w:sz w:val="24"/>
                <w:szCs w:val="24"/>
              </w:rPr>
              <w:t>Állami felsőfokú végzettség vagy rendőr szakmai felsőfokú végzettség</w:t>
            </w:r>
            <w:bookmarkEnd w:id="0"/>
            <w:bookmarkEnd w:id="1"/>
          </w:p>
        </w:tc>
      </w:tr>
    </w:tbl>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197146" w:rsidRPr="00E75CAB" w:rsidTr="00EB3007">
        <w:trPr>
          <w:trHeight w:hRule="exact" w:val="732"/>
        </w:trPr>
        <w:tc>
          <w:tcPr>
            <w:tcW w:w="7308" w:type="dxa"/>
            <w:vAlign w:val="center"/>
          </w:tcPr>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Tantárgyak</w:t>
            </w:r>
          </w:p>
        </w:tc>
        <w:tc>
          <w:tcPr>
            <w:tcW w:w="2340" w:type="dxa"/>
            <w:vAlign w:val="center"/>
          </w:tcPr>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Szakképesítés/</w:t>
            </w:r>
          </w:p>
          <w:p w:rsidR="00197146" w:rsidRPr="00E75CAB" w:rsidRDefault="00197146" w:rsidP="00EB3007">
            <w:pPr>
              <w:spacing w:after="0"/>
              <w:jc w:val="center"/>
              <w:rPr>
                <w:rFonts w:ascii="Times New Roman" w:hAnsi="Times New Roman"/>
                <w:b/>
                <w:sz w:val="24"/>
                <w:szCs w:val="24"/>
              </w:rPr>
            </w:pPr>
            <w:r w:rsidRPr="00E75CAB">
              <w:rPr>
                <w:rFonts w:ascii="Times New Roman" w:hAnsi="Times New Roman"/>
                <w:b/>
                <w:sz w:val="24"/>
                <w:szCs w:val="24"/>
              </w:rPr>
              <w:t>Szakképzettség</w:t>
            </w:r>
          </w:p>
        </w:tc>
      </w:tr>
      <w:tr w:rsidR="00B079A8" w:rsidRPr="00E75CAB" w:rsidTr="00E31D6F">
        <w:trPr>
          <w:trHeight w:hRule="exact" w:val="1706"/>
        </w:trPr>
        <w:tc>
          <w:tcPr>
            <w:tcW w:w="7308" w:type="dxa"/>
          </w:tcPr>
          <w:p w:rsidR="00B079A8" w:rsidRPr="00E75CAB" w:rsidRDefault="00B079A8" w:rsidP="00E31D6F">
            <w:pPr>
              <w:spacing w:line="240" w:lineRule="auto"/>
              <w:jc w:val="both"/>
              <w:rPr>
                <w:rFonts w:ascii="Times New Roman" w:hAnsi="Times New Roman"/>
                <w:sz w:val="24"/>
                <w:szCs w:val="24"/>
              </w:rPr>
            </w:pPr>
            <w:r w:rsidRPr="00E75CAB">
              <w:rPr>
                <w:rFonts w:ascii="Times New Roman" w:hAnsi="Times New Roman"/>
                <w:sz w:val="24"/>
                <w:szCs w:val="24"/>
              </w:rPr>
              <w:t xml:space="preserve">Határrendészeti jogi ismeretek, </w:t>
            </w:r>
            <w:r w:rsidRPr="00E75CAB">
              <w:rPr>
                <w:rFonts w:ascii="Times New Roman" w:hAnsi="Times New Roman"/>
                <w:sz w:val="24"/>
                <w:szCs w:val="24"/>
              </w:rPr>
              <w:cr/>
              <w:t xml:space="preserve">Határrendészeti igazgatási ismeretek, </w:t>
            </w:r>
            <w:r w:rsidRPr="00E75CAB">
              <w:rPr>
                <w:rFonts w:ascii="Times New Roman" w:hAnsi="Times New Roman"/>
                <w:sz w:val="24"/>
                <w:szCs w:val="24"/>
              </w:rPr>
              <w:cr/>
              <w:t xml:space="preserve">Határrendészeti kommunikációs ismeretek, </w:t>
            </w:r>
            <w:r w:rsidRPr="00E75CAB">
              <w:rPr>
                <w:rFonts w:ascii="Times New Roman" w:hAnsi="Times New Roman"/>
                <w:sz w:val="24"/>
                <w:szCs w:val="24"/>
              </w:rPr>
              <w:cr/>
              <w:t xml:space="preserve">Határ és idegenrendészet, </w:t>
            </w:r>
            <w:r w:rsidRPr="00E75CAB">
              <w:rPr>
                <w:rFonts w:ascii="Times New Roman" w:hAnsi="Times New Roman"/>
                <w:sz w:val="24"/>
                <w:szCs w:val="24"/>
              </w:rPr>
              <w:cr/>
              <w:t>Határellenőrzési és idegenrendés</w:t>
            </w:r>
            <w:r w:rsidR="00561DCC" w:rsidRPr="00E75CAB">
              <w:rPr>
                <w:rFonts w:ascii="Times New Roman" w:hAnsi="Times New Roman"/>
                <w:sz w:val="24"/>
                <w:szCs w:val="24"/>
              </w:rPr>
              <w:t xml:space="preserve">zeti intézkedések módszertana, </w:t>
            </w:r>
            <w:r w:rsidRPr="00E75CAB">
              <w:rPr>
                <w:rFonts w:ascii="Times New Roman" w:hAnsi="Times New Roman"/>
                <w:sz w:val="24"/>
                <w:szCs w:val="24"/>
              </w:rPr>
              <w:t xml:space="preserve"> </w:t>
            </w:r>
            <w:r w:rsidRPr="00E75CAB">
              <w:rPr>
                <w:rFonts w:ascii="Times New Roman" w:hAnsi="Times New Roman"/>
                <w:sz w:val="24"/>
                <w:szCs w:val="24"/>
              </w:rPr>
              <w:cr/>
              <w:t xml:space="preserve">Határrendészeti bűnügyi ismeretek, </w:t>
            </w:r>
            <w:r w:rsidRPr="00E75CAB">
              <w:rPr>
                <w:rFonts w:ascii="Times New Roman" w:hAnsi="Times New Roman"/>
                <w:sz w:val="24"/>
                <w:szCs w:val="24"/>
              </w:rPr>
              <w:cr/>
              <w:t xml:space="preserve">Határrendészeti informatikai ismeretek gyakorlat, </w:t>
            </w:r>
            <w:r w:rsidRPr="00E75CAB">
              <w:rPr>
                <w:rFonts w:ascii="Times New Roman" w:hAnsi="Times New Roman"/>
                <w:sz w:val="24"/>
                <w:szCs w:val="24"/>
              </w:rPr>
              <w:cr/>
              <w:t xml:space="preserve">Határrendészeti testnevelés, </w:t>
            </w:r>
            <w:r w:rsidRPr="00E75CAB">
              <w:rPr>
                <w:rFonts w:ascii="Times New Roman" w:hAnsi="Times New Roman"/>
                <w:sz w:val="24"/>
                <w:szCs w:val="24"/>
              </w:rPr>
              <w:cr/>
              <w:t xml:space="preserve">Határrendészeti idegen nyelvismeret, </w:t>
            </w:r>
            <w:r w:rsidRPr="00E75CAB">
              <w:rPr>
                <w:rFonts w:ascii="Times New Roman" w:hAnsi="Times New Roman"/>
                <w:sz w:val="24"/>
                <w:szCs w:val="24"/>
              </w:rPr>
              <w:cr/>
              <w:t xml:space="preserve">Osztályfőnöki óra V., </w:t>
            </w:r>
          </w:p>
        </w:tc>
        <w:tc>
          <w:tcPr>
            <w:tcW w:w="2340" w:type="dxa"/>
            <w:vAlign w:val="center"/>
          </w:tcPr>
          <w:p w:rsidR="00B079A8" w:rsidRPr="00E75CAB" w:rsidRDefault="00B079A8" w:rsidP="00E31D6F">
            <w:pPr>
              <w:spacing w:line="240" w:lineRule="auto"/>
              <w:jc w:val="center"/>
              <w:rPr>
                <w:rFonts w:ascii="Times New Roman" w:hAnsi="Times New Roman"/>
                <w:sz w:val="24"/>
                <w:szCs w:val="24"/>
              </w:rPr>
            </w:pPr>
            <w:r w:rsidRPr="00E75CAB">
              <w:rPr>
                <w:rFonts w:ascii="Times New Roman" w:hAnsi="Times New Roman"/>
                <w:sz w:val="24"/>
                <w:szCs w:val="24"/>
              </w:rPr>
              <w:t>Állami felsőfokú végzettség vagy rendőr szakmai felsőfokú végzettség</w:t>
            </w:r>
          </w:p>
        </w:tc>
      </w:tr>
    </w:tbl>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p>
    <w:p w:rsidR="00EB3007" w:rsidRPr="00E75CAB" w:rsidRDefault="00EB3007" w:rsidP="00197146">
      <w:pPr>
        <w:widowControl w:val="0"/>
        <w:suppressAutoHyphens/>
        <w:spacing w:after="0" w:line="240" w:lineRule="auto"/>
        <w:jc w:val="both"/>
        <w:rPr>
          <w:rFonts w:ascii="Times New Roman" w:hAnsi="Times New Roman"/>
          <w:b/>
          <w:kern w:val="1"/>
          <w:sz w:val="24"/>
          <w:szCs w:val="24"/>
          <w:lang w:eastAsia="hi-IN" w:bidi="hi-IN"/>
        </w:rPr>
      </w:pPr>
    </w:p>
    <w:p w:rsidR="00197146" w:rsidRPr="00E75CAB" w:rsidRDefault="00197146" w:rsidP="00197146">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Tárgyi feltételek</w:t>
      </w:r>
    </w:p>
    <w:p w:rsidR="00197146" w:rsidRPr="00E75CAB" w:rsidRDefault="00197146" w:rsidP="00197146">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szakmai képzés lebonyolításához szükséges eszközök és felszerelések </w:t>
      </w:r>
      <w:proofErr w:type="gramStart"/>
      <w:r w:rsidRPr="00E75CAB">
        <w:rPr>
          <w:rFonts w:ascii="Times New Roman" w:hAnsi="Times New Roman"/>
          <w:kern w:val="1"/>
          <w:sz w:val="24"/>
          <w:szCs w:val="24"/>
          <w:lang w:eastAsia="hi-IN" w:bidi="hi-IN"/>
        </w:rPr>
        <w:t>felsorolását  a</w:t>
      </w:r>
      <w:proofErr w:type="gramEnd"/>
      <w:r w:rsidRPr="00E75CAB">
        <w:rPr>
          <w:rFonts w:ascii="Times New Roman" w:hAnsi="Times New Roman"/>
          <w:kern w:val="1"/>
          <w:sz w:val="24"/>
          <w:szCs w:val="24"/>
          <w:lang w:eastAsia="hi-IN" w:bidi="hi-IN"/>
        </w:rPr>
        <w:t xml:space="preserve"> szakképesítés szakmai és vizsgakövetelménye (</w:t>
      </w:r>
      <w:proofErr w:type="spellStart"/>
      <w:r w:rsidRPr="00E75CAB">
        <w:rPr>
          <w:rFonts w:ascii="Times New Roman" w:hAnsi="Times New Roman"/>
          <w:kern w:val="1"/>
          <w:sz w:val="24"/>
          <w:szCs w:val="24"/>
          <w:lang w:eastAsia="hi-IN" w:bidi="hi-IN"/>
        </w:rPr>
        <w:t>szvk</w:t>
      </w:r>
      <w:proofErr w:type="spellEnd"/>
      <w:r w:rsidRPr="00E75CAB">
        <w:rPr>
          <w:rFonts w:ascii="Times New Roman" w:hAnsi="Times New Roman"/>
          <w:kern w:val="1"/>
          <w:sz w:val="24"/>
          <w:szCs w:val="24"/>
          <w:lang w:eastAsia="hi-IN" w:bidi="hi-IN"/>
        </w:rPr>
        <w:t xml:space="preserve">) tartalmazza, melynek további részletei az alábbiak: </w:t>
      </w:r>
    </w:p>
    <w:tbl>
      <w:tblPr>
        <w:tblW w:w="8926" w:type="dxa"/>
        <w:tblInd w:w="5" w:type="dxa"/>
        <w:tblLayout w:type="fixed"/>
        <w:tblCellMar>
          <w:left w:w="0" w:type="dxa"/>
          <w:right w:w="0" w:type="dxa"/>
        </w:tblCellMar>
        <w:tblLook w:val="0000" w:firstRow="0" w:lastRow="0" w:firstColumn="0" w:lastColumn="0" w:noHBand="0" w:noVBand="0"/>
      </w:tblPr>
      <w:tblGrid>
        <w:gridCol w:w="851"/>
        <w:gridCol w:w="8075"/>
      </w:tblGrid>
      <w:tr w:rsidR="00197146" w:rsidRPr="00E75CAB" w:rsidTr="009056D0">
        <w:trPr>
          <w:trHeight w:hRule="exact" w:val="284"/>
        </w:trPr>
        <w:tc>
          <w:tcPr>
            <w:tcW w:w="851" w:type="dxa"/>
            <w:tcBorders>
              <w:bottom w:val="single" w:sz="4" w:space="0" w:color="auto"/>
              <w:right w:val="single" w:sz="4" w:space="0" w:color="auto"/>
            </w:tcBorders>
            <w:vAlign w:val="center"/>
          </w:tcPr>
          <w:p w:rsidR="00197146" w:rsidRPr="00E75CAB" w:rsidRDefault="00197146" w:rsidP="009056D0">
            <w:pPr>
              <w:autoSpaceDE w:val="0"/>
              <w:autoSpaceDN w:val="0"/>
              <w:adjustRightInd w:val="0"/>
              <w:jc w:val="center"/>
              <w:rPr>
                <w:rFonts w:ascii="Times New Roman" w:hAnsi="Times New Roman"/>
                <w:sz w:val="24"/>
                <w:szCs w:val="24"/>
              </w:rPr>
            </w:pPr>
            <w:bookmarkStart w:id="2" w:name="OLE_LINK1"/>
            <w:bookmarkStart w:id="3" w:name="OLE_LINK2"/>
            <w:bookmarkStart w:id="4" w:name="OLE_LINK3"/>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autoSpaceDE w:val="0"/>
              <w:autoSpaceDN w:val="0"/>
              <w:adjustRightInd w:val="0"/>
              <w:jc w:val="center"/>
              <w:rPr>
                <w:rFonts w:ascii="Times New Roman" w:hAnsi="Times New Roman"/>
                <w:sz w:val="24"/>
                <w:szCs w:val="24"/>
              </w:rPr>
            </w:pPr>
            <w:r w:rsidRPr="00E75CAB">
              <w:rPr>
                <w:rFonts w:ascii="Times New Roman" w:hAnsi="Times New Roman"/>
                <w:sz w:val="24"/>
                <w:szCs w:val="24"/>
              </w:rPr>
              <w:t>A</w:t>
            </w:r>
          </w:p>
        </w:tc>
      </w:tr>
      <w:tr w:rsidR="00197146" w:rsidRPr="00E75CAB" w:rsidTr="009056D0">
        <w:trPr>
          <w:trHeight w:hRule="exact" w:val="1002"/>
        </w:trPr>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autoSpaceDE w:val="0"/>
              <w:autoSpaceDN w:val="0"/>
              <w:adjustRightInd w:val="0"/>
              <w:jc w:val="center"/>
              <w:rPr>
                <w:rFonts w:ascii="Times New Roman" w:hAnsi="Times New Roman"/>
                <w:sz w:val="24"/>
                <w:szCs w:val="24"/>
              </w:rPr>
            </w:pPr>
            <w:r w:rsidRPr="00E75CAB">
              <w:rPr>
                <w:rFonts w:ascii="Times New Roman" w:hAnsi="Times New Roman"/>
                <w:sz w:val="24"/>
                <w:szCs w:val="24"/>
              </w:rPr>
              <w:t>6.1.</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autoSpaceDE w:val="0"/>
              <w:autoSpaceDN w:val="0"/>
              <w:adjustRightInd w:val="0"/>
              <w:jc w:val="center"/>
              <w:rPr>
                <w:rFonts w:ascii="Times New Roman" w:hAnsi="Times New Roman"/>
                <w:sz w:val="24"/>
                <w:szCs w:val="24"/>
              </w:rPr>
            </w:pPr>
            <w:r w:rsidRPr="00E75CAB">
              <w:rPr>
                <w:rFonts w:ascii="Times New Roman" w:hAnsi="Times New Roman"/>
                <w:sz w:val="24"/>
                <w:szCs w:val="24"/>
              </w:rPr>
              <w:t>Eszközjegyzék, felszerelések megnevezése</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6.2.</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Fegyverzet</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6.3.</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Lövedékálló mellény</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6.4.</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Speciális egyéni felszerelés és kiegészítői</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6.5.</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Kényszerítő eszközök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6.6.</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Tömegoszlatás speciális eszközei</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6.7.</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Szolgálati járművek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6.8.</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Számítógép és perifériái (informatikai eszközök)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6.9.</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Híradástechnikai eszközök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6.10.</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Világító berendezés</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6.11.</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Forgalom elterelő eszközök</w:t>
            </w:r>
          </w:p>
        </w:tc>
      </w:tr>
      <w:tr w:rsidR="00197146" w:rsidRPr="00E75CAB" w:rsidTr="009056D0">
        <w:trPr>
          <w:trHeight w:val="341"/>
        </w:trPr>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6.12.</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Nyomtató</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6.13.</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Telefon, fax</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6.14.</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Járőr-, őr felszerelés</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6.15.</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Figyelést-, látást-, tájékozódást segítő eszközök, berendezések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6.16.</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Okmányminták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6.17.</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Videokamera</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6.18.</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Fényképezőgép</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6.19.</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Forgalomellenőrző berendezések</w:t>
            </w:r>
          </w:p>
        </w:tc>
      </w:tr>
      <w:tr w:rsidR="00197146" w:rsidRPr="00E75CAB" w:rsidTr="009056D0">
        <w:tc>
          <w:tcPr>
            <w:tcW w:w="851"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jc w:val="center"/>
              <w:rPr>
                <w:color w:val="auto"/>
              </w:rPr>
            </w:pPr>
            <w:r w:rsidRPr="00E75CAB">
              <w:rPr>
                <w:color w:val="auto"/>
              </w:rPr>
              <w:t>6.20.</w:t>
            </w:r>
          </w:p>
        </w:tc>
        <w:tc>
          <w:tcPr>
            <w:tcW w:w="8075" w:type="dxa"/>
            <w:tcBorders>
              <w:top w:val="single" w:sz="4" w:space="0" w:color="auto"/>
              <w:left w:val="single" w:sz="4" w:space="0" w:color="auto"/>
              <w:bottom w:val="single" w:sz="4" w:space="0" w:color="auto"/>
              <w:right w:val="single" w:sz="4" w:space="0" w:color="auto"/>
            </w:tcBorders>
            <w:vAlign w:val="center"/>
          </w:tcPr>
          <w:p w:rsidR="00197146" w:rsidRPr="00E75CAB" w:rsidRDefault="00197146" w:rsidP="009056D0">
            <w:pPr>
              <w:pStyle w:val="Default"/>
              <w:ind w:left="354"/>
              <w:rPr>
                <w:color w:val="auto"/>
              </w:rPr>
            </w:pPr>
            <w:r w:rsidRPr="00E75CAB">
              <w:rPr>
                <w:color w:val="auto"/>
              </w:rPr>
              <w:t>Határforgalom-ellenőrzést szolgáló eszközök, berendezések</w:t>
            </w:r>
          </w:p>
        </w:tc>
      </w:tr>
      <w:bookmarkEnd w:id="2"/>
      <w:bookmarkEnd w:id="3"/>
      <w:bookmarkEnd w:id="4"/>
    </w:tbl>
    <w:p w:rsidR="00197146" w:rsidRPr="00E75CAB" w:rsidRDefault="00197146" w:rsidP="00197146">
      <w:pPr>
        <w:rPr>
          <w:rFonts w:ascii="Times New Roman" w:hAnsi="Times New Roman"/>
        </w:rPr>
      </w:pPr>
    </w:p>
    <w:p w:rsidR="00197146" w:rsidRPr="00E75CAB" w:rsidRDefault="00197146" w:rsidP="00197146">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A szakképesítés óraterve nappali rendszerű oktatásra</w:t>
      </w:r>
    </w:p>
    <w:p w:rsidR="00197146" w:rsidRPr="00E75CAB" w:rsidRDefault="00197146" w:rsidP="00197146">
      <w:pPr>
        <w:widowControl w:val="0"/>
        <w:suppressAutoHyphens/>
        <w:spacing w:after="0" w:line="240" w:lineRule="auto"/>
        <w:ind w:left="30"/>
        <w:jc w:val="both"/>
        <w:rPr>
          <w:rFonts w:ascii="Times New Roman" w:hAnsi="Times New Roman"/>
          <w:b/>
          <w:kern w:val="1"/>
          <w:sz w:val="24"/>
          <w:szCs w:val="24"/>
          <w:lang w:eastAsia="hi-IN" w:bidi="hi-IN"/>
        </w:rPr>
      </w:pPr>
    </w:p>
    <w:p w:rsidR="00197146" w:rsidRPr="00E75CAB" w:rsidRDefault="00197146" w:rsidP="00197146">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 xml:space="preserve">Szakközépiskolai képzés esetén a heti és éves szakmai óraszámok: </w:t>
      </w:r>
    </w:p>
    <w:p w:rsidR="00197146" w:rsidRPr="00E75CAB" w:rsidRDefault="00197146" w:rsidP="00197146">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197146" w:rsidRPr="00E75CAB" w:rsidTr="009056D0">
        <w:trPr>
          <w:jc w:val="center"/>
        </w:trPr>
        <w:tc>
          <w:tcPr>
            <w:tcW w:w="1899" w:type="dxa"/>
            <w:shd w:val="clear" w:color="auto" w:fill="auto"/>
            <w:vAlign w:val="center"/>
          </w:tcPr>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heti átlagos óraszám</w:t>
            </w:r>
          </w:p>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Éves óraszám</w:t>
            </w:r>
          </w:p>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szabadsáv nélkül</w:t>
            </w:r>
          </w:p>
        </w:tc>
        <w:tc>
          <w:tcPr>
            <w:tcW w:w="1679" w:type="dxa"/>
            <w:vAlign w:val="center"/>
          </w:tcPr>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Heti átlagos óraszám</w:t>
            </w:r>
          </w:p>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szabadsávval</w:t>
            </w:r>
          </w:p>
        </w:tc>
        <w:tc>
          <w:tcPr>
            <w:tcW w:w="1679" w:type="dxa"/>
            <w:vAlign w:val="center"/>
          </w:tcPr>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éves óraszám</w:t>
            </w:r>
          </w:p>
          <w:p w:rsidR="00197146" w:rsidRPr="00E75CAB" w:rsidRDefault="00197146" w:rsidP="009056D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szabadsávval</w:t>
            </w:r>
          </w:p>
        </w:tc>
      </w:tr>
      <w:tr w:rsidR="00197146" w:rsidRPr="00E75CAB" w:rsidTr="009056D0">
        <w:trPr>
          <w:jc w:val="center"/>
        </w:trPr>
        <w:tc>
          <w:tcPr>
            <w:tcW w:w="189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 évfolyam</w:t>
            </w:r>
          </w:p>
        </w:tc>
        <w:tc>
          <w:tcPr>
            <w:tcW w:w="1592"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30 óra/hét</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1084 óra/év</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33 óra/hét</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1206 óra/év</w:t>
            </w:r>
          </w:p>
        </w:tc>
      </w:tr>
      <w:tr w:rsidR="00197146" w:rsidRPr="00E75CAB" w:rsidTr="009056D0">
        <w:trPr>
          <w:jc w:val="center"/>
        </w:trPr>
        <w:tc>
          <w:tcPr>
            <w:tcW w:w="1899" w:type="dxa"/>
            <w:shd w:val="clear" w:color="auto" w:fill="auto"/>
          </w:tcPr>
          <w:p w:rsidR="00197146" w:rsidRPr="00E75CAB" w:rsidRDefault="00197146" w:rsidP="009056D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E75CAB">
              <w:rPr>
                <w:rFonts w:ascii="Times New Roman" w:eastAsia="Lucida Sans Unicode" w:hAnsi="Times New Roman"/>
                <w:kern w:val="1"/>
                <w:sz w:val="24"/>
                <w:szCs w:val="24"/>
                <w:lang w:eastAsia="hi-IN" w:bidi="hi-IN"/>
              </w:rPr>
              <w:t>Ögy</w:t>
            </w:r>
            <w:proofErr w:type="spellEnd"/>
            <w:r w:rsidRPr="00E75CAB">
              <w:rPr>
                <w:rFonts w:ascii="Times New Roman" w:eastAsia="Lucida Sans Unicode" w:hAnsi="Times New Roman"/>
                <w:kern w:val="1"/>
                <w:sz w:val="24"/>
                <w:szCs w:val="24"/>
                <w:lang w:eastAsia="hi-IN" w:bidi="hi-IN"/>
              </w:rPr>
              <w:t>.</w:t>
            </w:r>
          </w:p>
        </w:tc>
        <w:tc>
          <w:tcPr>
            <w:tcW w:w="1592" w:type="dxa"/>
            <w:shd w:val="clear" w:color="auto" w:fill="auto"/>
          </w:tcPr>
          <w:p w:rsidR="00197146" w:rsidRPr="00E75CAB" w:rsidRDefault="00197146" w:rsidP="009056D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197146" w:rsidRPr="00E75CAB" w:rsidRDefault="00197146" w:rsidP="009056D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160 óra</w:t>
            </w:r>
          </w:p>
        </w:tc>
        <w:tc>
          <w:tcPr>
            <w:tcW w:w="1679" w:type="dxa"/>
          </w:tcPr>
          <w:p w:rsidR="00197146" w:rsidRPr="00E75CAB" w:rsidRDefault="00197146" w:rsidP="009056D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tcPr>
          <w:p w:rsidR="00197146" w:rsidRPr="00E75CAB" w:rsidRDefault="00197146" w:rsidP="009056D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160 óra</w:t>
            </w:r>
          </w:p>
        </w:tc>
      </w:tr>
      <w:tr w:rsidR="00197146" w:rsidRPr="00E75CAB" w:rsidTr="009056D0">
        <w:trPr>
          <w:jc w:val="center"/>
        </w:trPr>
        <w:tc>
          <w:tcPr>
            <w:tcW w:w="189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2. évfolyam</w:t>
            </w:r>
          </w:p>
        </w:tc>
        <w:tc>
          <w:tcPr>
            <w:tcW w:w="1592"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30 óra/hét</w:t>
            </w:r>
          </w:p>
        </w:tc>
        <w:tc>
          <w:tcPr>
            <w:tcW w:w="1679" w:type="dxa"/>
            <w:shd w:val="clear" w:color="auto" w:fill="FFFFFF"/>
          </w:tcPr>
          <w:p w:rsidR="00197146" w:rsidRPr="00E75CAB" w:rsidRDefault="00197146" w:rsidP="00E72FD9">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52</w:t>
            </w:r>
            <w:r w:rsidR="00E72FD9" w:rsidRPr="00E75CAB">
              <w:rPr>
                <w:rFonts w:ascii="Times New Roman" w:eastAsia="Lucida Sans Unicode" w:hAnsi="Times New Roman"/>
                <w:kern w:val="1"/>
                <w:sz w:val="24"/>
                <w:szCs w:val="24"/>
                <w:lang w:eastAsia="hi-IN" w:bidi="hi-IN"/>
              </w:rPr>
              <w:t>8</w:t>
            </w:r>
            <w:r w:rsidRPr="00E75CAB">
              <w:rPr>
                <w:rFonts w:ascii="Times New Roman" w:eastAsia="Lucida Sans Unicode" w:hAnsi="Times New Roman"/>
                <w:kern w:val="1"/>
                <w:sz w:val="24"/>
                <w:szCs w:val="24"/>
                <w:lang w:eastAsia="hi-IN" w:bidi="hi-IN"/>
              </w:rPr>
              <w:t xml:space="preserve"> óra/év</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33 óra/hét</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572 óra/év</w:t>
            </w:r>
          </w:p>
        </w:tc>
      </w:tr>
      <w:tr w:rsidR="00197146" w:rsidRPr="00E75CAB" w:rsidTr="009056D0">
        <w:trPr>
          <w:jc w:val="center"/>
        </w:trPr>
        <w:tc>
          <w:tcPr>
            <w:tcW w:w="3491" w:type="dxa"/>
            <w:gridSpan w:val="2"/>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Összesen:</w:t>
            </w:r>
          </w:p>
        </w:tc>
        <w:tc>
          <w:tcPr>
            <w:tcW w:w="1679" w:type="dxa"/>
            <w:shd w:val="clear" w:color="auto" w:fill="FFFFFF"/>
          </w:tcPr>
          <w:p w:rsidR="00197146" w:rsidRPr="00E75CAB" w:rsidRDefault="00197146" w:rsidP="00E72FD9">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17</w:t>
            </w:r>
            <w:r w:rsidR="00E72FD9" w:rsidRPr="00E75CAB">
              <w:rPr>
                <w:rFonts w:ascii="Times New Roman" w:eastAsia="Lucida Sans Unicode" w:hAnsi="Times New Roman"/>
                <w:kern w:val="1"/>
                <w:sz w:val="24"/>
                <w:szCs w:val="24"/>
                <w:lang w:eastAsia="hi-IN" w:bidi="hi-IN"/>
              </w:rPr>
              <w:t>72</w:t>
            </w:r>
            <w:r w:rsidRPr="00E75CAB">
              <w:rPr>
                <w:rFonts w:ascii="Times New Roman" w:eastAsia="Lucida Sans Unicode" w:hAnsi="Times New Roman"/>
                <w:kern w:val="1"/>
                <w:sz w:val="24"/>
                <w:szCs w:val="24"/>
                <w:lang w:eastAsia="hi-IN" w:bidi="hi-IN"/>
              </w:rPr>
              <w:t xml:space="preserve"> óra</w:t>
            </w: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197146" w:rsidRPr="00E75CAB" w:rsidRDefault="00197146" w:rsidP="009056D0">
            <w:pPr>
              <w:widowControl w:val="0"/>
              <w:suppressAutoHyphens/>
              <w:spacing w:after="0" w:line="240" w:lineRule="auto"/>
              <w:jc w:val="both"/>
              <w:rPr>
                <w:rFonts w:ascii="Times New Roman" w:eastAsia="Lucida Sans Unicode" w:hAnsi="Times New Roman"/>
                <w:kern w:val="1"/>
                <w:sz w:val="24"/>
                <w:szCs w:val="24"/>
                <w:lang w:eastAsia="hi-IN" w:bidi="hi-IN"/>
              </w:rPr>
            </w:pPr>
            <w:r w:rsidRPr="00E75CAB">
              <w:rPr>
                <w:rFonts w:ascii="Times New Roman" w:eastAsia="Lucida Sans Unicode" w:hAnsi="Times New Roman"/>
                <w:kern w:val="1"/>
                <w:sz w:val="24"/>
                <w:szCs w:val="24"/>
                <w:lang w:eastAsia="hi-IN" w:bidi="hi-IN"/>
              </w:rPr>
              <w:t>1938 óra</w:t>
            </w:r>
          </w:p>
        </w:tc>
      </w:tr>
    </w:tbl>
    <w:p w:rsidR="00197146" w:rsidRPr="00E75CAB" w:rsidRDefault="00197146" w:rsidP="00197146">
      <w:pPr>
        <w:widowControl w:val="0"/>
        <w:suppressAutoHyphens/>
        <w:spacing w:after="0" w:line="240" w:lineRule="auto"/>
        <w:rPr>
          <w:rFonts w:ascii="Times New Roman" w:hAnsi="Times New Roman"/>
        </w:rPr>
      </w:pPr>
    </w:p>
    <w:p w:rsidR="00197146" w:rsidRPr="00E75CAB" w:rsidRDefault="00197146" w:rsidP="00197146">
      <w:pPr>
        <w:widowControl w:val="0"/>
        <w:suppressAutoHyphens/>
        <w:spacing w:after="0" w:line="240" w:lineRule="auto"/>
        <w:rPr>
          <w:rFonts w:ascii="Times New Roman" w:hAnsi="Times New Roman"/>
          <w:b/>
          <w:sz w:val="24"/>
          <w:szCs w:val="24"/>
        </w:rPr>
      </w:pPr>
    </w:p>
    <w:p w:rsidR="00C238EE" w:rsidRPr="00E75CAB" w:rsidRDefault="00F96BB5" w:rsidP="00C238EE">
      <w:pPr>
        <w:widowControl w:val="0"/>
        <w:suppressAutoHyphens/>
        <w:spacing w:after="0" w:line="240" w:lineRule="auto"/>
        <w:jc w:val="center"/>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br w:type="page"/>
      </w:r>
      <w:r w:rsidR="00837B7A" w:rsidRPr="00E75CAB">
        <w:rPr>
          <w:rFonts w:ascii="Times New Roman" w:hAnsi="Times New Roman"/>
          <w:kern w:val="1"/>
          <w:sz w:val="24"/>
          <w:szCs w:val="24"/>
          <w:lang w:eastAsia="hi-IN" w:bidi="hi-IN"/>
        </w:rPr>
        <w:lastRenderedPageBreak/>
        <w:t>2</w:t>
      </w:r>
      <w:r w:rsidR="00C238EE" w:rsidRPr="00E75CAB">
        <w:rPr>
          <w:rFonts w:ascii="Times New Roman" w:hAnsi="Times New Roman"/>
          <w:kern w:val="1"/>
          <w:sz w:val="24"/>
          <w:szCs w:val="24"/>
          <w:lang w:eastAsia="hi-IN" w:bidi="hi-IN"/>
        </w:rPr>
        <w:t>. számú táblázat</w:t>
      </w:r>
    </w:p>
    <w:p w:rsidR="00C238EE" w:rsidRPr="00E75CAB" w:rsidRDefault="00C238EE" w:rsidP="00C238EE">
      <w:pPr>
        <w:widowControl w:val="0"/>
        <w:suppressAutoHyphens/>
        <w:spacing w:after="0" w:line="240" w:lineRule="auto"/>
        <w:jc w:val="center"/>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A szakmai követelménymodulokhoz rendelt tantárgyak és témakörök óraszáma évfolyamonként</w:t>
      </w:r>
    </w:p>
    <w:p w:rsidR="00C238EE" w:rsidRPr="00E75CAB" w:rsidRDefault="006634E8" w:rsidP="007D4242">
      <w:pPr>
        <w:pStyle w:val="Listaszerbekezds"/>
        <w:numPr>
          <w:ilvl w:val="0"/>
          <w:numId w:val="112"/>
        </w:numPr>
        <w:rPr>
          <w:rFonts w:ascii="Times New Roman" w:hAnsi="Times New Roman"/>
        </w:rPr>
      </w:pPr>
      <w:r w:rsidRPr="00E75CAB">
        <w:rPr>
          <w:rFonts w:ascii="Times New Roman" w:hAnsi="Times New Roman"/>
        </w:rPr>
        <w:t>évfolyam</w:t>
      </w:r>
    </w:p>
    <w:tbl>
      <w:tblPr>
        <w:tblW w:w="9515" w:type="dxa"/>
        <w:tblInd w:w="53" w:type="dxa"/>
        <w:tblLayout w:type="fixed"/>
        <w:tblCellMar>
          <w:left w:w="70" w:type="dxa"/>
          <w:right w:w="70" w:type="dxa"/>
        </w:tblCellMar>
        <w:tblLook w:val="0000" w:firstRow="0" w:lastRow="0" w:firstColumn="0" w:lastColumn="0" w:noHBand="0" w:noVBand="0"/>
      </w:tblPr>
      <w:tblGrid>
        <w:gridCol w:w="2126"/>
        <w:gridCol w:w="3691"/>
        <w:gridCol w:w="579"/>
        <w:gridCol w:w="567"/>
        <w:gridCol w:w="709"/>
        <w:gridCol w:w="425"/>
        <w:gridCol w:w="567"/>
        <w:gridCol w:w="851"/>
      </w:tblGrid>
      <w:tr w:rsidR="00B079A8" w:rsidRPr="00E75CAB" w:rsidTr="009056D0">
        <w:trPr>
          <w:trHeight w:val="510"/>
        </w:trPr>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Szakmai követelmény-modulok</w:t>
            </w:r>
          </w:p>
        </w:tc>
        <w:tc>
          <w:tcPr>
            <w:tcW w:w="369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Tantárgyak</w:t>
            </w:r>
          </w:p>
        </w:tc>
        <w:tc>
          <w:tcPr>
            <w:tcW w:w="3698" w:type="dxa"/>
            <w:gridSpan w:val="6"/>
            <w:tcBorders>
              <w:top w:val="single" w:sz="8" w:space="0" w:color="auto"/>
              <w:left w:val="nil"/>
              <w:bottom w:val="single" w:sz="8" w:space="0" w:color="auto"/>
              <w:right w:val="single" w:sz="8" w:space="0" w:color="000000"/>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Rendészeti Szakgimnáziumi képzés közismereti oktatás nélkül</w:t>
            </w:r>
          </w:p>
        </w:tc>
      </w:tr>
      <w:tr w:rsidR="00B079A8" w:rsidRPr="00E75CAB" w:rsidTr="009056D0">
        <w:trPr>
          <w:trHeight w:val="51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2847" w:type="dxa"/>
            <w:gridSpan w:val="5"/>
            <w:tcBorders>
              <w:top w:val="single" w:sz="8" w:space="0" w:color="auto"/>
              <w:left w:val="nil"/>
              <w:bottom w:val="single" w:sz="8" w:space="0" w:color="auto"/>
              <w:right w:val="single" w:sz="8" w:space="0" w:color="000000"/>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Óraszám</w:t>
            </w:r>
          </w:p>
        </w:tc>
        <w:tc>
          <w:tcPr>
            <w:tcW w:w="851" w:type="dxa"/>
            <w:vMerge w:val="restart"/>
            <w:tcBorders>
              <w:top w:val="nil"/>
              <w:left w:val="single" w:sz="8" w:space="0" w:color="auto"/>
              <w:bottom w:val="nil"/>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Összesen</w:t>
            </w:r>
          </w:p>
        </w:tc>
      </w:tr>
      <w:tr w:rsidR="00B079A8" w:rsidRPr="00E75CAB" w:rsidTr="009056D0">
        <w:trPr>
          <w:trHeight w:val="49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1855" w:type="dxa"/>
            <w:gridSpan w:val="3"/>
            <w:tcBorders>
              <w:top w:val="single" w:sz="8" w:space="0" w:color="auto"/>
              <w:left w:val="nil"/>
              <w:bottom w:val="single" w:sz="4" w:space="0" w:color="auto"/>
              <w:right w:val="single" w:sz="8" w:space="0" w:color="000000"/>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 évfolyam</w:t>
            </w:r>
          </w:p>
        </w:tc>
        <w:tc>
          <w:tcPr>
            <w:tcW w:w="992" w:type="dxa"/>
            <w:gridSpan w:val="2"/>
            <w:tcBorders>
              <w:top w:val="single" w:sz="8" w:space="0" w:color="auto"/>
              <w:left w:val="nil"/>
              <w:bottom w:val="single" w:sz="4" w:space="0" w:color="auto"/>
              <w:right w:val="single" w:sz="8" w:space="0" w:color="000000"/>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 évfolyam</w:t>
            </w:r>
          </w:p>
        </w:tc>
        <w:tc>
          <w:tcPr>
            <w:tcW w:w="851"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r>
      <w:tr w:rsidR="00B079A8" w:rsidRPr="00E75CAB" w:rsidTr="009056D0">
        <w:trPr>
          <w:trHeight w:val="31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579" w:type="dxa"/>
            <w:tcBorders>
              <w:top w:val="nil"/>
              <w:left w:val="nil"/>
              <w:bottom w:val="nil"/>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e</w:t>
            </w:r>
          </w:p>
        </w:tc>
        <w:tc>
          <w:tcPr>
            <w:tcW w:w="567" w:type="dxa"/>
            <w:tcBorders>
              <w:top w:val="nil"/>
              <w:left w:val="nil"/>
              <w:bottom w:val="nil"/>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gy</w:t>
            </w:r>
            <w:proofErr w:type="spellEnd"/>
          </w:p>
        </w:tc>
        <w:tc>
          <w:tcPr>
            <w:tcW w:w="709" w:type="dxa"/>
            <w:tcBorders>
              <w:top w:val="nil"/>
              <w:left w:val="nil"/>
              <w:bottom w:val="nil"/>
              <w:right w:val="single" w:sz="8" w:space="0" w:color="auto"/>
            </w:tcBorders>
            <w:shd w:val="clear" w:color="auto" w:fill="969696"/>
            <w:vAlign w:val="center"/>
          </w:tcPr>
          <w:p w:rsidR="00B079A8" w:rsidRPr="00E75CAB" w:rsidRDefault="00B079A8" w:rsidP="00B079A8">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ögy</w:t>
            </w:r>
            <w:proofErr w:type="spellEnd"/>
          </w:p>
        </w:tc>
        <w:tc>
          <w:tcPr>
            <w:tcW w:w="425" w:type="dxa"/>
            <w:tcBorders>
              <w:top w:val="nil"/>
              <w:left w:val="nil"/>
              <w:bottom w:val="nil"/>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e</w:t>
            </w:r>
          </w:p>
        </w:tc>
        <w:tc>
          <w:tcPr>
            <w:tcW w:w="567" w:type="dxa"/>
            <w:tcBorders>
              <w:top w:val="nil"/>
              <w:left w:val="nil"/>
              <w:bottom w:val="nil"/>
              <w:right w:val="single" w:sz="8"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gy</w:t>
            </w:r>
            <w:proofErr w:type="spellEnd"/>
          </w:p>
        </w:tc>
        <w:tc>
          <w:tcPr>
            <w:tcW w:w="851"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r>
      <w:tr w:rsidR="00B079A8" w:rsidRPr="00E75CAB" w:rsidTr="009056D0">
        <w:trPr>
          <w:trHeight w:val="300"/>
        </w:trPr>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10352-12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br/>
              <w:t xml:space="preserve">Rendvédelmi alapfeladatok </w:t>
            </w: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Jogi ismeretek I.</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c>
          <w:tcPr>
            <w:tcW w:w="567" w:type="dxa"/>
            <w:tcBorders>
              <w:top w:val="single" w:sz="8" w:space="0" w:color="auto"/>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 </w:t>
            </w:r>
          </w:p>
        </w:tc>
        <w:tc>
          <w:tcPr>
            <w:tcW w:w="709" w:type="dxa"/>
            <w:vMerge w:val="restart"/>
            <w:tcBorders>
              <w:top w:val="single" w:sz="8" w:space="0" w:color="auto"/>
              <w:left w:val="single" w:sz="4" w:space="0" w:color="auto"/>
              <w:bottom w:val="single" w:sz="8" w:space="0" w:color="000000"/>
              <w:right w:val="nil"/>
            </w:tcBorders>
            <w:shd w:val="clear" w:color="auto" w:fill="969696"/>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Bevezetés a jogi ismeretekbe</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Alkotmányjogi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r>
      <w:tr w:rsidR="00B079A8" w:rsidRPr="00E75CAB" w:rsidTr="009056D0">
        <w:trPr>
          <w:trHeight w:val="31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Polgári jogi alapismeretek, </w:t>
            </w:r>
          </w:p>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Diplomáciai mentesség</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Rendészeti igazgatási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Szabálysértési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szabálysértési felelősség, az elkövetők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trike/>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szabálysértési eljárás részei és folyamata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Társadalmi és kommunikációs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6</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6</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Társadalomismeret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Rendvédelmi lélektan</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rendvédelmi személyiség fejlesztés alapjai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Általános szolgálati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25</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30</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Alaki és öltözködési szabályok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21</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Szolgálati alapismeretek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4</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Közrendvédelmi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6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Szolgálati alapismeretek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10</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Szolgálati feladatok ellátásának általános szabályai és egyes személyi szabadságot nem korlátozó rendőri intézkedések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Cs/>
                <w:i/>
                <w:sz w:val="20"/>
                <w:szCs w:val="20"/>
                <w:lang w:eastAsia="hu-HU"/>
              </w:rPr>
              <w:t>A rendőr kötelezettségei, jogai és azok korlátozása.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Cs/>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Cs/>
                <w:sz w:val="20"/>
                <w:szCs w:val="20"/>
                <w:lang w:eastAsia="hu-HU"/>
              </w:rPr>
              <w:t>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Rendőri intézkedések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Rendőri intézkedés helyszínének megválasztása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4</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4</w:t>
            </w:r>
          </w:p>
        </w:tc>
      </w:tr>
      <w:tr w:rsidR="00B079A8" w:rsidRPr="00E75CAB" w:rsidTr="009056D0">
        <w:trPr>
          <w:trHeight w:val="27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Helyes intézkedési kommunikáció megválasztása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6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Közlekedési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z w:val="20"/>
                <w:szCs w:val="20"/>
                <w:lang w:eastAsia="hu-HU"/>
              </w:rPr>
            </w:pPr>
            <w:r w:rsidRPr="00E75CAB">
              <w:rPr>
                <w:rFonts w:ascii="Times New Roman" w:hAnsi="Times New Roman"/>
                <w:i/>
                <w:iCs/>
                <w:sz w:val="20"/>
                <w:szCs w:val="20"/>
                <w:lang w:eastAsia="hu-HU"/>
              </w:rPr>
              <w:t>Közlekedésrendészeti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Cs/>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color w:val="FF0000"/>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color w:val="FF0000"/>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color w:val="FF0000"/>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Cs/>
                <w:sz w:val="20"/>
                <w:szCs w:val="20"/>
                <w:lang w:eastAsia="hu-HU"/>
              </w:rPr>
            </w:pPr>
            <w:r w:rsidRPr="00E75CAB">
              <w:rPr>
                <w:rFonts w:ascii="Times New Roman" w:hAnsi="Times New Roman"/>
                <w:sz w:val="20"/>
                <w:szCs w:val="20"/>
                <w:lang w:eastAsia="hu-HU"/>
              </w:rPr>
              <w:t>12</w:t>
            </w:r>
          </w:p>
        </w:tc>
      </w:tr>
      <w:tr w:rsidR="00B079A8" w:rsidRPr="00E75CAB" w:rsidTr="009056D0">
        <w:trPr>
          <w:trHeight w:val="84"/>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6"/>
                <w:szCs w:val="6"/>
                <w:lang w:eastAsia="hu-HU"/>
              </w:rPr>
            </w:pP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6"/>
                <w:szCs w:val="6"/>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6"/>
                <w:szCs w:val="6"/>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6"/>
                <w:szCs w:val="6"/>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6"/>
                <w:szCs w:val="6"/>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6"/>
                <w:szCs w:val="6"/>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6"/>
                <w:szCs w:val="6"/>
                <w:lang w:eastAsia="hu-HU"/>
              </w:rPr>
            </w:pP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Lőkiképzés</w:t>
            </w:r>
            <w:proofErr w:type="spellEnd"/>
            <w:r w:rsidRPr="00E75CAB">
              <w:rPr>
                <w:rFonts w:ascii="Times New Roman" w:hAnsi="Times New Roman"/>
                <w:b/>
                <w:bCs/>
                <w:sz w:val="20"/>
                <w:szCs w:val="20"/>
                <w:lang w:eastAsia="hu-HU"/>
              </w:rPr>
              <w:t xml:space="preserve">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28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Biztonsági és tiltó szabályok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285"/>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Lőelmélet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Felkészítés gépkarabély lőgyakorlatra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Informatika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Rendvédelmi informatikai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2</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Rendvédelmi híradástechnikai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 xml:space="preserve">Rendőri testnevelés 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Fizikai képesség fejlesztés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Rendőri önvédelmi- közelharc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3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Rendőri önvédelmi alaptechnikák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0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Idegen nyelv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3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Tudásszint felmérése, követelmények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30"/>
        </w:trPr>
        <w:tc>
          <w:tcPr>
            <w:tcW w:w="2126" w:type="dxa"/>
            <w:vMerge/>
            <w:tcBorders>
              <w:top w:val="single" w:sz="8" w:space="0" w:color="auto"/>
              <w:left w:val="single" w:sz="8" w:space="0" w:color="auto"/>
              <w:bottom w:val="single" w:sz="4"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Idegen nyelvi alapozás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30"/>
        </w:trPr>
        <w:tc>
          <w:tcPr>
            <w:tcW w:w="2126" w:type="dxa"/>
            <w:vMerge/>
            <w:tcBorders>
              <w:top w:val="single" w:sz="8" w:space="0" w:color="auto"/>
              <w:left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Rendőri intézkedések során alkalmazandó szakkifejezések</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8"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30"/>
        </w:trPr>
        <w:tc>
          <w:tcPr>
            <w:tcW w:w="2126" w:type="dxa"/>
            <w:tcBorders>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Osztályfőnöki óra I.</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6</w:t>
            </w:r>
          </w:p>
        </w:tc>
        <w:tc>
          <w:tcPr>
            <w:tcW w:w="567" w:type="dxa"/>
            <w:tcBorders>
              <w:top w:val="nil"/>
              <w:left w:val="nil"/>
              <w:bottom w:val="single" w:sz="8"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xml:space="preserve"> </w:t>
            </w:r>
          </w:p>
        </w:tc>
        <w:tc>
          <w:tcPr>
            <w:tcW w:w="709" w:type="dxa"/>
            <w:tcBorders>
              <w:top w:val="single" w:sz="8" w:space="0" w:color="auto"/>
              <w:left w:val="single" w:sz="4" w:space="0" w:color="auto"/>
              <w:bottom w:val="single" w:sz="8" w:space="0" w:color="000000"/>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6</w:t>
            </w:r>
          </w:p>
        </w:tc>
      </w:tr>
      <w:tr w:rsidR="00B079A8" w:rsidRPr="00E75CAB" w:rsidTr="009056D0">
        <w:trPr>
          <w:trHeight w:val="300"/>
        </w:trPr>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10370-12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br/>
              <w:t>Őr-járőrtársi feladatok</w:t>
            </w:r>
            <w:r w:rsidRPr="00E75CAB">
              <w:rPr>
                <w:rFonts w:ascii="Times New Roman" w:hAnsi="Times New Roman"/>
                <w:sz w:val="20"/>
                <w:szCs w:val="20"/>
                <w:lang w:eastAsia="hu-HU"/>
              </w:rPr>
              <w:t xml:space="preserve">  </w:t>
            </w: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Jogi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 </w:t>
            </w:r>
          </w:p>
        </w:tc>
        <w:tc>
          <w:tcPr>
            <w:tcW w:w="709" w:type="dxa"/>
            <w:vMerge w:val="restart"/>
            <w:tcBorders>
              <w:top w:val="nil"/>
              <w:left w:val="single" w:sz="4" w:space="0" w:color="auto"/>
              <w:bottom w:val="single" w:sz="8" w:space="0" w:color="000000"/>
              <w:right w:val="nil"/>
            </w:tcBorders>
            <w:shd w:val="clear" w:color="auto" w:fill="969696"/>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28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Közigazgatási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28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proofErr w:type="gramStart"/>
            <w:r w:rsidRPr="00E75CAB">
              <w:rPr>
                <w:rFonts w:ascii="Times New Roman" w:hAnsi="Times New Roman"/>
                <w:i/>
                <w:iCs/>
                <w:sz w:val="20"/>
                <w:szCs w:val="20"/>
                <w:lang w:eastAsia="hu-HU"/>
              </w:rPr>
              <w:t>BTK  általános</w:t>
            </w:r>
            <w:proofErr w:type="gramEnd"/>
            <w:r w:rsidRPr="00E75CAB">
              <w:rPr>
                <w:rFonts w:ascii="Times New Roman" w:hAnsi="Times New Roman"/>
                <w:i/>
                <w:iCs/>
                <w:sz w:val="20"/>
                <w:szCs w:val="20"/>
                <w:lang w:eastAsia="hu-HU"/>
              </w:rPr>
              <w:t xml:space="preserve"> részi rendelkezések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28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sz w:val="20"/>
                <w:szCs w:val="20"/>
              </w:rPr>
              <w:t>BTK különös rész, egyes bűncselekmények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p w:rsidR="00B079A8" w:rsidRPr="00E75CAB" w:rsidRDefault="00B079A8" w:rsidP="00B079A8">
            <w:pPr>
              <w:spacing w:after="0" w:line="240" w:lineRule="auto"/>
              <w:jc w:val="center"/>
              <w:rPr>
                <w:rFonts w:ascii="Times New Roman" w:hAnsi="Times New Roman"/>
                <w:sz w:val="20"/>
                <w:szCs w:val="20"/>
                <w:lang w:eastAsia="hu-HU"/>
              </w:rPr>
            </w:pP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Rendészeti igazgatási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szabálysértési eljárás lefolytatása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Személyazonosító igazolvánnyal kapcsolatos ismeretek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Útlevéllel kapcsolatos 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Helyszíni eljárás, helyszíni bírság alkalmazásának szabályai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6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Társadalmi és kommunikációs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6</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Kommunikációs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2</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Rendőri intézkedések kommunikációja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Rendvédelmi etika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25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Rendvédelmi pszichológiai 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Általános szolgálati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24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Irat és ügykezelés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trike/>
                <w:sz w:val="20"/>
                <w:szCs w:val="20"/>
                <w:lang w:eastAsia="hu-HU"/>
              </w:rPr>
              <w:t>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Tűzvédelmi és egészségügyi alapok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Közrendvédelmi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36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36</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Személyes szabadságot nem korlátozó egyéb intézkedések és a rendőri fellépés helyszínei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Kényszerítő eszközök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Szolgálati formák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r>
      <w:tr w:rsidR="00B079A8" w:rsidRPr="00E75CAB" w:rsidTr="009056D0">
        <w:trPr>
          <w:trHeight w:val="34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Rendőri intézkedések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36</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36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Intézkedést befolyásoló tényezők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Átvizsgálások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Kényszerítő eszközök használatának gyakorlata.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Közlekedési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bCs/>
                <w:sz w:val="20"/>
                <w:szCs w:val="20"/>
                <w:lang w:eastAsia="hu-HU"/>
              </w:rPr>
              <w:t>15</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bCs/>
                <w:color w:val="FF0000"/>
                <w:sz w:val="20"/>
                <w:szCs w:val="20"/>
                <w:lang w:eastAsia="hu-HU"/>
              </w:rPr>
              <w:t> </w:t>
            </w:r>
            <w:r w:rsidRPr="00E75CAB">
              <w:rPr>
                <w:rFonts w:ascii="Times New Roman" w:hAnsi="Times New Roman"/>
                <w:b/>
                <w:bCs/>
                <w:sz w:val="20"/>
                <w:szCs w:val="20"/>
                <w:lang w:eastAsia="hu-HU"/>
              </w:rPr>
              <w:t>21</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bCs/>
                <w:color w:val="FF0000"/>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bCs/>
                <w:color w:val="FF0000"/>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bCs/>
                <w:sz w:val="20"/>
                <w:szCs w:val="20"/>
                <w:lang w:eastAsia="hu-HU"/>
              </w:rPr>
              <w:t>36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sz w:val="20"/>
                <w:szCs w:val="20"/>
              </w:rPr>
              <w:t xml:space="preserve">Forgalom ellenőrzési és irányítási alapismeretek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Forgalom irányítására történő felkészítés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Rendőri karjelzések gyakorlata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color w:val="FF0000"/>
                <w:sz w:val="20"/>
                <w:szCs w:val="20"/>
                <w:lang w:eastAsia="hu-HU"/>
              </w:rPr>
            </w:pPr>
            <w:r w:rsidRPr="00E75CAB">
              <w:rPr>
                <w:rFonts w:ascii="Times New Roman" w:hAnsi="Times New Roman"/>
                <w:i/>
                <w:iCs/>
                <w:sz w:val="20"/>
                <w:szCs w:val="20"/>
                <w:lang w:eastAsia="hu-HU"/>
              </w:rPr>
              <w:t>Forgalom irányításának gyakorlata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color w:val="FF0000"/>
                <w:sz w:val="20"/>
                <w:szCs w:val="20"/>
                <w:lang w:eastAsia="hu-HU"/>
              </w:rPr>
            </w:pPr>
            <w:r w:rsidRPr="00E75CAB">
              <w:rPr>
                <w:rFonts w:ascii="Times New Roman" w:hAnsi="Times New Roman"/>
                <w:i/>
                <w:sz w:val="20"/>
                <w:szCs w:val="20"/>
              </w:rPr>
              <w:t>A megállítás szabályai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sz w:val="20"/>
                <w:szCs w:val="20"/>
                <w:lang w:eastAsia="hu-HU"/>
              </w:rPr>
              <w:t>5</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ismeretek 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33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Határrendészet története</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3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Schengen kialakulása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3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Határrendészeti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3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Személyazonosítási 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3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Okmány-alapismeret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6C7DFF"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Lőkiképzés</w:t>
            </w:r>
            <w:proofErr w:type="spellEnd"/>
            <w:r w:rsidRPr="00E75CAB">
              <w:rPr>
                <w:rFonts w:ascii="Times New Roman" w:hAnsi="Times New Roman"/>
                <w:b/>
                <w:bCs/>
                <w:sz w:val="20"/>
                <w:szCs w:val="20"/>
                <w:lang w:eastAsia="hu-HU"/>
              </w:rPr>
              <w:t xml:space="preserve"> II.</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22</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6C7DFF"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Lőelmélet, hatásbemutató és gépkarabély lőgyakorlat</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6C7DFF"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Maroklőfegyver I.</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6C7DFF"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Lőgyakorlat I.</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6C7DFF"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Maroklőfegyver II.</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6C7DFF"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6C7DFF" w:rsidRPr="00E75CAB" w:rsidRDefault="006C7DFF"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6C7DFF" w:rsidRPr="00E75CAB" w:rsidRDefault="006C7DFF"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Lőgyakorlat II.</w:t>
            </w:r>
          </w:p>
        </w:tc>
        <w:tc>
          <w:tcPr>
            <w:tcW w:w="579" w:type="dxa"/>
            <w:tcBorders>
              <w:top w:val="nil"/>
              <w:left w:val="nil"/>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709" w:type="dxa"/>
            <w:vMerge/>
            <w:tcBorders>
              <w:top w:val="nil"/>
              <w:left w:val="single" w:sz="4" w:space="0" w:color="auto"/>
              <w:bottom w:val="single" w:sz="8" w:space="0" w:color="000000"/>
              <w:right w:val="nil"/>
            </w:tcBorders>
            <w:vAlign w:val="center"/>
          </w:tcPr>
          <w:p w:rsidR="006C7DFF" w:rsidRPr="00E75CAB" w:rsidRDefault="006C7DFF"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6C7DFF" w:rsidRPr="00E75CAB" w:rsidRDefault="006C7DFF"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6C7DFF" w:rsidRPr="00E75CAB" w:rsidRDefault="006C7DFF"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Informatika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30</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Szövegszerkesztés alapjai, gépelés, szövegformázás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Rendészeti nyilvántartó és ügyintéző programok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6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Robot</w:t>
            </w:r>
            <w:proofErr w:type="gramStart"/>
            <w:r w:rsidRPr="00E75CAB">
              <w:rPr>
                <w:rFonts w:ascii="Times New Roman" w:hAnsi="Times New Roman"/>
                <w:i/>
                <w:iCs/>
                <w:sz w:val="20"/>
                <w:szCs w:val="20"/>
                <w:lang w:eastAsia="hu-HU"/>
              </w:rPr>
              <w:t>zsaru</w:t>
            </w:r>
            <w:proofErr w:type="gramEnd"/>
            <w:r w:rsidRPr="00E75CAB">
              <w:rPr>
                <w:rFonts w:ascii="Times New Roman" w:hAnsi="Times New Roman"/>
                <w:i/>
                <w:iCs/>
                <w:sz w:val="20"/>
                <w:szCs w:val="20"/>
                <w:lang w:eastAsia="hu-HU"/>
              </w:rPr>
              <w:t xml:space="preserve"> </w:t>
            </w:r>
            <w:proofErr w:type="spellStart"/>
            <w:r w:rsidRPr="00E75CAB">
              <w:rPr>
                <w:rFonts w:ascii="Times New Roman" w:hAnsi="Times New Roman"/>
                <w:i/>
                <w:iCs/>
                <w:sz w:val="20"/>
                <w:szCs w:val="20"/>
                <w:lang w:eastAsia="hu-HU"/>
              </w:rPr>
              <w:t>Neo</w:t>
            </w:r>
            <w:proofErr w:type="spellEnd"/>
            <w:r w:rsidRPr="00E75CAB">
              <w:rPr>
                <w:rFonts w:ascii="Times New Roman" w:hAnsi="Times New Roman"/>
                <w:i/>
                <w:iCs/>
                <w:sz w:val="20"/>
                <w:szCs w:val="20"/>
                <w:lang w:eastAsia="hu-HU"/>
              </w:rPr>
              <w:t xml:space="preserve"> rendőrségi ügyiratkezelő, ügyfeldolgozó program kezelése</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20</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20</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 xml:space="preserve">Rendőri testnevelés II.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A rendőri közelharc alaptechnikái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Testi kényszer alkalmazásának technikái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Bilincs alkalmazásának technikái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Idegen nyelv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Okmányellenőrzéshez kapcsolódó kifejezések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trike/>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Gépjármű ellenőrzéshez kapcsolódó kifejezések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Személy-és tárgyleíráshoz kapcsolódó kifejezések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Útbaigazításhoz kapcsolódó kifejezések</w:t>
            </w:r>
          </w:p>
        </w:tc>
        <w:tc>
          <w:tcPr>
            <w:tcW w:w="579" w:type="dxa"/>
            <w:tcBorders>
              <w:top w:val="single" w:sz="4"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single" w:sz="4"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Ruházat-, csomag-, gépjármű átvizsgáláshoz kapcsolódó kifejezések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val="restart"/>
            <w:tcBorders>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iCs/>
                <w:sz w:val="20"/>
                <w:szCs w:val="20"/>
                <w:lang w:eastAsia="hu-HU"/>
              </w:rPr>
            </w:pPr>
            <w:r w:rsidRPr="00E75CAB">
              <w:rPr>
                <w:rFonts w:ascii="Times New Roman" w:hAnsi="Times New Roman"/>
                <w:b/>
                <w:iCs/>
                <w:sz w:val="20"/>
                <w:szCs w:val="20"/>
                <w:lang w:eastAsia="hu-HU"/>
              </w:rPr>
              <w:t>Bűnügyi Ismeretek I.</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12</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sz w:val="20"/>
                <w:szCs w:val="20"/>
                <w:lang w:eastAsia="hu-HU"/>
              </w:rPr>
            </w:pPr>
          </w:p>
        </w:tc>
        <w:tc>
          <w:tcPr>
            <w:tcW w:w="709" w:type="dxa"/>
            <w:tcBorders>
              <w:top w:val="nil"/>
              <w:left w:val="single" w:sz="4" w:space="0" w:color="auto"/>
              <w:bottom w:val="single" w:sz="8" w:space="0" w:color="auto"/>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b/>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Rendőrség bűnügyi szolgálata</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tcBorders>
              <w:top w:val="nil"/>
              <w:left w:val="single" w:sz="4" w:space="0" w:color="auto"/>
              <w:bottom w:val="single" w:sz="8" w:space="0" w:color="auto"/>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15"/>
        </w:trPr>
        <w:tc>
          <w:tcPr>
            <w:tcW w:w="2126" w:type="dxa"/>
            <w:vMerge/>
            <w:tcBorders>
              <w:top w:val="single" w:sz="8" w:space="0" w:color="auto"/>
              <w:left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Helyszínbiztosítással kapcsolatos kriminalisztikai ismeretek</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tcBorders>
              <w:top w:val="nil"/>
              <w:left w:val="single" w:sz="4" w:space="0" w:color="auto"/>
              <w:bottom w:val="single" w:sz="8" w:space="0" w:color="auto"/>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15"/>
        </w:trPr>
        <w:tc>
          <w:tcPr>
            <w:tcW w:w="2126" w:type="dxa"/>
            <w:tcBorders>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Osztályfőnöki óra II.</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xml:space="preserve"> </w:t>
            </w:r>
          </w:p>
        </w:tc>
        <w:tc>
          <w:tcPr>
            <w:tcW w:w="709" w:type="dxa"/>
            <w:tcBorders>
              <w:top w:val="nil"/>
              <w:left w:val="single" w:sz="4" w:space="0" w:color="auto"/>
              <w:bottom w:val="single" w:sz="8" w:space="0" w:color="auto"/>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00"/>
        </w:trPr>
        <w:tc>
          <w:tcPr>
            <w:tcW w:w="212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10371-12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lastRenderedPageBreak/>
              <w:br/>
              <w:t xml:space="preserve">Csapatszolgálati feladatok </w:t>
            </w:r>
          </w:p>
        </w:tc>
        <w:tc>
          <w:tcPr>
            <w:tcW w:w="3691" w:type="dxa"/>
            <w:tcBorders>
              <w:top w:val="single" w:sz="8" w:space="0" w:color="auto"/>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lastRenderedPageBreak/>
              <w:t xml:space="preserve">Társadalmi és kommunikációs ismeretek </w:t>
            </w:r>
            <w:r w:rsidRPr="00E75CAB">
              <w:rPr>
                <w:rFonts w:ascii="Times New Roman" w:hAnsi="Times New Roman"/>
                <w:b/>
                <w:bCs/>
                <w:sz w:val="20"/>
                <w:szCs w:val="20"/>
                <w:lang w:eastAsia="hu-HU"/>
              </w:rPr>
              <w:lastRenderedPageBreak/>
              <w:t>III.</w:t>
            </w:r>
          </w:p>
        </w:tc>
        <w:tc>
          <w:tcPr>
            <w:tcW w:w="579" w:type="dxa"/>
            <w:tcBorders>
              <w:top w:val="single" w:sz="8" w:space="0" w:color="auto"/>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lastRenderedPageBreak/>
              <w:t>12</w:t>
            </w:r>
          </w:p>
        </w:tc>
        <w:tc>
          <w:tcPr>
            <w:tcW w:w="567" w:type="dxa"/>
            <w:tcBorders>
              <w:top w:val="single" w:sz="8" w:space="0" w:color="auto"/>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 </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969696"/>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single" w:sz="8" w:space="0" w:color="auto"/>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single" w:sz="8" w:space="0" w:color="auto"/>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Multikulturális ismeretek</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nil"/>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Csapatszolgálat I.</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36</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36</w:t>
            </w:r>
          </w:p>
        </w:tc>
      </w:tr>
      <w:tr w:rsidR="00B079A8" w:rsidRPr="00E75CAB" w:rsidTr="009056D0">
        <w:trPr>
          <w:trHeight w:val="315"/>
        </w:trPr>
        <w:tc>
          <w:tcPr>
            <w:tcW w:w="2126" w:type="dxa"/>
            <w:vMerge/>
            <w:tcBorders>
              <w:top w:val="single" w:sz="8" w:space="0" w:color="auto"/>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Csapatszolgálati alapismeretek</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14</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14</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Üldözés, bekerítés, őrzés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Sajátos taktikai eljárások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Csapatszolgálat II. (területi) gyakorlat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150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150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Biztosítás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40</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Zárás, kutatás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20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20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Tömegoszlatás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Határsértő csoport észlelése és elfogása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Közrendvédelmi ismeretek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Eljárás különös esetekben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A személyi szabadságot korlátozó intézkedésekre vonatkozó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16</w:t>
            </w:r>
          </w:p>
        </w:tc>
      </w:tr>
      <w:tr w:rsidR="00B079A8" w:rsidRPr="00E75CAB" w:rsidTr="009056D0">
        <w:trPr>
          <w:trHeight w:val="6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Rendőri intézkedések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sz w:val="20"/>
                <w:szCs w:val="20"/>
                <w:lang w:eastAsia="hu-HU"/>
              </w:rPr>
              <w:t>18</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18</w:t>
            </w:r>
          </w:p>
        </w:tc>
      </w:tr>
      <w:tr w:rsidR="00B079A8" w:rsidRPr="00E75CAB" w:rsidTr="009056D0">
        <w:trPr>
          <w:trHeight w:val="6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Fokozott ellenőrzéshez kapcsolódó rendőri intézkedések.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b/>
                <w:sz w:val="20"/>
                <w:szCs w:val="20"/>
                <w:lang w:eastAsia="hu-HU"/>
              </w:rPr>
              <w:t>10</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color w:val="FF0000"/>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b/>
                <w:sz w:val="20"/>
                <w:szCs w:val="20"/>
                <w:lang w:eastAsia="hu-HU"/>
              </w:rPr>
              <w:t>10</w:t>
            </w:r>
          </w:p>
        </w:tc>
      </w:tr>
      <w:tr w:rsidR="00B079A8" w:rsidRPr="00E75CAB" w:rsidTr="009056D0">
        <w:trPr>
          <w:trHeight w:val="6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sz w:val="20"/>
                <w:szCs w:val="20"/>
                <w:lang w:eastAsia="hu-HU"/>
              </w:rPr>
              <w:t>Intézkedés talált tárgy, lőfegyver-, robbanó-, sugárzó anyag, észlelése esetén.</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sz w:val="20"/>
                <w:szCs w:val="20"/>
                <w:lang w:eastAsia="hu-HU"/>
              </w:rPr>
              <w:t>8</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8</w:t>
            </w:r>
          </w:p>
        </w:tc>
      </w:tr>
      <w:tr w:rsidR="00B079A8" w:rsidRPr="00E75CAB" w:rsidTr="009056D0">
        <w:trPr>
          <w:trHeight w:val="46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Közlekedési ismeretek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Közlekedési baleset meghatározása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408"/>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Közlekedési baleseti tudnivalók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Közlekedési balesetnél teendő intézkedések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trike/>
                <w:sz w:val="20"/>
                <w:szCs w:val="20"/>
                <w:lang w:eastAsia="hu-HU"/>
              </w:rPr>
            </w:pPr>
            <w:r w:rsidRPr="00E75CAB">
              <w:rPr>
                <w:rFonts w:ascii="Times New Roman" w:hAnsi="Times New Roman"/>
                <w:b/>
                <w:bCs/>
                <w:sz w:val="20"/>
                <w:szCs w:val="20"/>
                <w:lang w:eastAsia="hu-HU"/>
              </w:rPr>
              <w:t>Határrendészeti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Cs/>
                <w:strike/>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trike/>
                <w:sz w:val="20"/>
                <w:szCs w:val="20"/>
                <w:lang w:eastAsia="hu-HU"/>
              </w:rPr>
            </w:pPr>
            <w:r w:rsidRPr="00E75CAB">
              <w:rPr>
                <w:rFonts w:ascii="Times New Roman" w:hAnsi="Times New Roman"/>
                <w:i/>
                <w:iCs/>
                <w:sz w:val="20"/>
                <w:szCs w:val="20"/>
                <w:lang w:eastAsia="hu-HU"/>
              </w:rPr>
              <w:t>Határvédelmi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Cs/>
                <w:strike/>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Cs/>
                <w:strike/>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10</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strike/>
                <w:sz w:val="20"/>
                <w:szCs w:val="20"/>
                <w:lang w:eastAsia="hu-HU"/>
              </w:rPr>
            </w:pPr>
            <w:proofErr w:type="spellStart"/>
            <w:r w:rsidRPr="00E75CAB">
              <w:rPr>
                <w:rFonts w:ascii="Times New Roman" w:hAnsi="Times New Roman"/>
                <w:i/>
                <w:iCs/>
                <w:sz w:val="20"/>
                <w:szCs w:val="20"/>
                <w:lang w:eastAsia="hu-HU"/>
              </w:rPr>
              <w:t>Frontex</w:t>
            </w:r>
            <w:proofErr w:type="spellEnd"/>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Cs/>
                <w:strike/>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Cs/>
                <w:strike/>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2</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proofErr w:type="spellStart"/>
            <w:r w:rsidRPr="00E75CAB">
              <w:rPr>
                <w:rFonts w:ascii="Times New Roman" w:hAnsi="Times New Roman"/>
                <w:b/>
                <w:iCs/>
                <w:sz w:val="20"/>
                <w:szCs w:val="20"/>
                <w:lang w:eastAsia="hu-HU"/>
              </w:rPr>
              <w:t>Lőkiképzés</w:t>
            </w:r>
            <w:proofErr w:type="spellEnd"/>
            <w:r w:rsidRPr="00E75CAB">
              <w:rPr>
                <w:rFonts w:ascii="Times New Roman" w:hAnsi="Times New Roman"/>
                <w:b/>
                <w:iCs/>
                <w:sz w:val="20"/>
                <w:szCs w:val="20"/>
                <w:lang w:eastAsia="hu-HU"/>
              </w:rPr>
              <w:t xml:space="preserve"> III.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Lőgyakorlatok PA-63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 xml:space="preserve">Informatika III.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Robot</w:t>
            </w:r>
            <w:proofErr w:type="gramStart"/>
            <w:r w:rsidRPr="00E75CAB">
              <w:rPr>
                <w:rFonts w:ascii="Times New Roman" w:hAnsi="Times New Roman"/>
                <w:i/>
                <w:iCs/>
                <w:sz w:val="20"/>
                <w:szCs w:val="20"/>
                <w:lang w:eastAsia="hu-HU"/>
              </w:rPr>
              <w:t>zsaru</w:t>
            </w:r>
            <w:proofErr w:type="gramEnd"/>
            <w:r w:rsidRPr="00E75CAB">
              <w:rPr>
                <w:rFonts w:ascii="Times New Roman" w:hAnsi="Times New Roman"/>
                <w:i/>
                <w:iCs/>
                <w:sz w:val="20"/>
                <w:szCs w:val="20"/>
                <w:lang w:eastAsia="hu-HU"/>
              </w:rPr>
              <w:t xml:space="preserve"> </w:t>
            </w:r>
            <w:proofErr w:type="spellStart"/>
            <w:r w:rsidRPr="00E75CAB">
              <w:rPr>
                <w:rFonts w:ascii="Times New Roman" w:hAnsi="Times New Roman"/>
                <w:i/>
                <w:iCs/>
                <w:sz w:val="20"/>
                <w:szCs w:val="20"/>
                <w:lang w:eastAsia="hu-HU"/>
              </w:rPr>
              <w:t>Neo</w:t>
            </w:r>
            <w:proofErr w:type="spellEnd"/>
            <w:r w:rsidRPr="00E75CAB">
              <w:rPr>
                <w:rFonts w:ascii="Times New Roman" w:hAnsi="Times New Roman"/>
                <w:i/>
                <w:iCs/>
                <w:sz w:val="20"/>
                <w:szCs w:val="20"/>
                <w:lang w:eastAsia="hu-HU"/>
              </w:rPr>
              <w:t xml:space="preserve"> program kezelésének és használatának elmélyítése</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trike/>
                <w:sz w:val="20"/>
                <w:szCs w:val="20"/>
                <w:lang w:eastAsia="hu-HU"/>
              </w:rPr>
            </w:pPr>
            <w:r w:rsidRPr="00E75CAB">
              <w:rPr>
                <w:rFonts w:ascii="Times New Roman" w:hAnsi="Times New Roman"/>
                <w:b/>
                <w:bCs/>
                <w:sz w:val="20"/>
                <w:szCs w:val="20"/>
                <w:lang w:eastAsia="hu-HU"/>
              </w:rPr>
              <w:t xml:space="preserve">Rendőri testnevelés III.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12</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12</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Rendőrbot alkalmazásának technikái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Éves fizikális kötelező felmérés végrehajtása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b/>
                <w:bCs/>
                <w:sz w:val="20"/>
                <w:szCs w:val="20"/>
                <w:lang w:eastAsia="hu-HU"/>
              </w:rPr>
              <w:t>Idegen nyelv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18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b/>
                <w:bCs/>
                <w:sz w:val="20"/>
                <w:szCs w:val="20"/>
                <w:lang w:eastAsia="hu-HU"/>
              </w:rPr>
              <w:t>18</w:t>
            </w:r>
          </w:p>
        </w:tc>
      </w:tr>
      <w:tr w:rsidR="00B079A8" w:rsidRPr="00E75CAB" w:rsidTr="009056D0">
        <w:trPr>
          <w:trHeight w:val="300"/>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Rendőri intézkedésekhez kapcsolódó szakkifejezések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9</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9</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Közlekedési baleset, segítségnyújtás során alkalmazható szakkifejezések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iCs/>
                <w:sz w:val="20"/>
                <w:szCs w:val="20"/>
                <w:lang w:eastAsia="hu-HU"/>
              </w:rPr>
              <w:t>Bűnügyi ismeretek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nil"/>
              <w:left w:val="single" w:sz="8" w:space="0" w:color="auto"/>
              <w:bottom w:val="nil"/>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Kriminológiai alapismeretek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single" w:sz="8" w:space="0" w:color="auto"/>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tcBorders>
              <w:top w:val="nil"/>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nil"/>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Osztályfőnöki óra III.</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6</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xml:space="preserve"> </w:t>
            </w:r>
          </w:p>
        </w:tc>
        <w:tc>
          <w:tcPr>
            <w:tcW w:w="709" w:type="dxa"/>
            <w:tcBorders>
              <w:top w:val="nil"/>
              <w:left w:val="single" w:sz="4" w:space="0" w:color="auto"/>
              <w:bottom w:val="single" w:sz="8" w:space="0" w:color="auto"/>
              <w:right w:val="single" w:sz="8" w:space="0" w:color="auto"/>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6</w:t>
            </w:r>
          </w:p>
        </w:tc>
      </w:tr>
      <w:tr w:rsidR="00B079A8" w:rsidRPr="00E75CAB" w:rsidTr="009056D0">
        <w:trPr>
          <w:trHeight w:val="300"/>
        </w:trPr>
        <w:tc>
          <w:tcPr>
            <w:tcW w:w="212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10372-12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br/>
              <w:t xml:space="preserve">Járőri feladatok </w:t>
            </w: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Jogi ismeretek III.</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val="restart"/>
            <w:tcBorders>
              <w:top w:val="single" w:sz="8" w:space="0" w:color="auto"/>
              <w:left w:val="single" w:sz="4" w:space="0" w:color="auto"/>
              <w:bottom w:val="single" w:sz="8" w:space="0" w:color="000000"/>
              <w:right w:val="nil"/>
            </w:tcBorders>
            <w:shd w:val="clear" w:color="auto" w:fill="969696"/>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378"/>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BTK Különös Rész, egyes bűncselekmények 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Rendészeti igazgatási ismeretek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szabálysértési eljárás speciális szabályai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Fegyverrendészet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Társadalmi és kommunikációs ismeretek IV.</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z w:val="20"/>
                <w:szCs w:val="20"/>
                <w:lang w:eastAsia="hu-HU"/>
              </w:rPr>
            </w:pPr>
            <w:r w:rsidRPr="00E75CAB">
              <w:rPr>
                <w:rFonts w:ascii="Times New Roman" w:hAnsi="Times New Roman"/>
                <w:bCs/>
                <w:i/>
                <w:sz w:val="20"/>
                <w:szCs w:val="20"/>
                <w:lang w:eastAsia="hu-HU"/>
              </w:rPr>
              <w:t xml:space="preserve">A deviancia felismerése és kommunikáció a </w:t>
            </w:r>
            <w:proofErr w:type="gramStart"/>
            <w:r w:rsidRPr="00E75CAB">
              <w:rPr>
                <w:rFonts w:ascii="Times New Roman" w:hAnsi="Times New Roman"/>
                <w:bCs/>
                <w:i/>
                <w:sz w:val="20"/>
                <w:szCs w:val="20"/>
                <w:lang w:eastAsia="hu-HU"/>
              </w:rPr>
              <w:t>deviáns viselkedést</w:t>
            </w:r>
            <w:proofErr w:type="gramEnd"/>
            <w:r w:rsidRPr="00E75CAB">
              <w:rPr>
                <w:rFonts w:ascii="Times New Roman" w:hAnsi="Times New Roman"/>
                <w:bCs/>
                <w:i/>
                <w:sz w:val="20"/>
                <w:szCs w:val="20"/>
                <w:lang w:eastAsia="hu-HU"/>
              </w:rPr>
              <w:t xml:space="preserve"> tanúsító személyekkel.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Csapatszolgálat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Biztosító szolgálat</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Utazás- és szállítmánybiztosítás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Szolgálati csoportok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2</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Közrendvédelmi ismeretek IV.</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32</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Személyi szabadságot korlátozó intézkedések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Mentességet élvező személyek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 járőr általános feladata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A járőr írásbeli tevékenysége</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sz w:val="20"/>
                <w:szCs w:val="20"/>
                <w:lang w:eastAsia="hu-HU"/>
              </w:rPr>
              <w:t>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Társszervekkel való együttműködés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Eljárás különleges esetekben</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iCs/>
                <w:sz w:val="20"/>
                <w:szCs w:val="20"/>
                <w:lang w:eastAsia="hu-HU"/>
              </w:rPr>
              <w:t xml:space="preserve">Rendőri intézkedések IV.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b/>
                <w:sz w:val="20"/>
                <w:szCs w:val="20"/>
                <w:lang w:eastAsia="hu-HU"/>
              </w:rPr>
              <w:t>16</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16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Személyi szabadságot korlátozó intézkedések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12</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12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Gépjármű vezetőjével szembeni intézkedés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r w:rsidRPr="00E75CAB">
              <w:rPr>
                <w:rFonts w:ascii="Times New Roman" w:hAnsi="Times New Roman"/>
                <w:b/>
                <w:sz w:val="20"/>
                <w:szCs w:val="20"/>
                <w:lang w:eastAsia="hu-HU"/>
              </w:rPr>
              <w:t>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trike/>
                <w:sz w:val="20"/>
                <w:szCs w:val="20"/>
                <w:lang w:eastAsia="hu-HU"/>
              </w:rPr>
            </w:pPr>
            <w:r w:rsidRPr="00E75CAB">
              <w:rPr>
                <w:rFonts w:ascii="Times New Roman" w:hAnsi="Times New Roman"/>
                <w:b/>
                <w:bCs/>
                <w:sz w:val="20"/>
                <w:szCs w:val="20"/>
                <w:lang w:eastAsia="hu-HU"/>
              </w:rPr>
              <w:t>Közlekedési ismeretek IV.</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16</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448"/>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Komplex forgalomellenőrzési és irányítási ismeretek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10</w:t>
            </w:r>
          </w:p>
        </w:tc>
      </w:tr>
      <w:tr w:rsidR="00B079A8" w:rsidRPr="00E75CAB" w:rsidTr="009056D0">
        <w:trPr>
          <w:trHeight w:val="315"/>
        </w:trPr>
        <w:tc>
          <w:tcPr>
            <w:tcW w:w="2126" w:type="dxa"/>
            <w:vMerge/>
            <w:tcBorders>
              <w:top w:val="single" w:sz="8" w:space="0" w:color="auto"/>
              <w:left w:val="single" w:sz="8" w:space="0" w:color="auto"/>
              <w:bottom w:val="single" w:sz="8" w:space="0" w:color="auto"/>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Forgalmi okmányok és rendszámtáblák</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8"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auto"/>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3</w:t>
            </w:r>
          </w:p>
        </w:tc>
      </w:tr>
      <w:tr w:rsidR="00B079A8" w:rsidRPr="00E75CAB" w:rsidTr="009056D0">
        <w:trPr>
          <w:trHeight w:val="48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trike/>
                <w:sz w:val="20"/>
                <w:szCs w:val="20"/>
                <w:lang w:eastAsia="hu-HU"/>
              </w:rPr>
            </w:pPr>
            <w:r w:rsidRPr="00E75CAB">
              <w:rPr>
                <w:rFonts w:ascii="Times New Roman" w:hAnsi="Times New Roman"/>
                <w:i/>
                <w:iCs/>
                <w:sz w:val="20"/>
                <w:szCs w:val="20"/>
                <w:lang w:eastAsia="hu-HU"/>
              </w:rPr>
              <w:t>A közlekedés műszaki feltételei</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3</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3</w:t>
            </w:r>
          </w:p>
        </w:tc>
      </w:tr>
      <w:tr w:rsidR="00B079A8" w:rsidRPr="00E75CAB" w:rsidTr="009056D0">
        <w:trPr>
          <w:trHeight w:val="48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trike/>
                <w:sz w:val="20"/>
                <w:szCs w:val="20"/>
                <w:lang w:eastAsia="hu-HU"/>
              </w:rPr>
            </w:pPr>
            <w:r w:rsidRPr="00E75CAB">
              <w:rPr>
                <w:rFonts w:ascii="Times New Roman" w:hAnsi="Times New Roman"/>
                <w:b/>
                <w:bCs/>
                <w:sz w:val="20"/>
                <w:szCs w:val="20"/>
                <w:lang w:eastAsia="hu-HU"/>
              </w:rPr>
              <w:t>Határrendészeti ismeretek III.</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24</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color w:val="FF0000"/>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b/>
                <w:bCs/>
                <w:sz w:val="20"/>
                <w:szCs w:val="20"/>
                <w:lang w:eastAsia="hu-HU"/>
              </w:rPr>
              <w:t>24</w:t>
            </w:r>
          </w:p>
        </w:tc>
      </w:tr>
      <w:tr w:rsidR="00B079A8" w:rsidRPr="00E75CAB" w:rsidTr="009056D0">
        <w:trPr>
          <w:trHeight w:val="48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trike/>
                <w:sz w:val="20"/>
                <w:szCs w:val="20"/>
                <w:lang w:eastAsia="hu-HU"/>
              </w:rPr>
            </w:pPr>
            <w:r w:rsidRPr="00E75CAB">
              <w:rPr>
                <w:rFonts w:ascii="Times New Roman" w:hAnsi="Times New Roman"/>
                <w:i/>
                <w:iCs/>
                <w:sz w:val="20"/>
                <w:szCs w:val="20"/>
                <w:lang w:eastAsia="hu-HU"/>
              </w:rPr>
              <w:t>Határforgalmi alapismeretek</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12</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12</w:t>
            </w:r>
          </w:p>
        </w:tc>
      </w:tr>
      <w:tr w:rsidR="00B079A8" w:rsidRPr="00E75CAB" w:rsidTr="009056D0">
        <w:trPr>
          <w:trHeight w:val="48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Cs/>
                <w:i/>
                <w:strike/>
                <w:sz w:val="20"/>
                <w:szCs w:val="20"/>
                <w:lang w:eastAsia="hu-HU"/>
              </w:rPr>
            </w:pPr>
            <w:r w:rsidRPr="00E75CAB">
              <w:rPr>
                <w:rFonts w:ascii="Times New Roman" w:hAnsi="Times New Roman"/>
                <w:i/>
                <w:iCs/>
                <w:sz w:val="20"/>
                <w:szCs w:val="20"/>
                <w:lang w:eastAsia="hu-HU"/>
              </w:rPr>
              <w:t xml:space="preserve">Idegenrendészeti </w:t>
            </w:r>
            <w:proofErr w:type="gramStart"/>
            <w:r w:rsidRPr="00E75CAB">
              <w:rPr>
                <w:rFonts w:ascii="Times New Roman" w:hAnsi="Times New Roman"/>
                <w:i/>
                <w:iCs/>
                <w:sz w:val="20"/>
                <w:szCs w:val="20"/>
                <w:lang w:eastAsia="hu-HU"/>
              </w:rPr>
              <w:t>alap ismeretek</w:t>
            </w:r>
            <w:proofErr w:type="gramEnd"/>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10</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color w:val="FF0000"/>
                <w:sz w:val="20"/>
                <w:szCs w:val="20"/>
                <w:lang w:eastAsia="hu-HU"/>
              </w:rPr>
              <w:t> </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trike/>
                <w:sz w:val="20"/>
                <w:szCs w:val="20"/>
                <w:lang w:eastAsia="hu-HU"/>
              </w:rPr>
            </w:pPr>
            <w:r w:rsidRPr="00E75CAB">
              <w:rPr>
                <w:rFonts w:ascii="Times New Roman" w:hAnsi="Times New Roman"/>
                <w:sz w:val="20"/>
                <w:szCs w:val="20"/>
                <w:lang w:eastAsia="hu-HU"/>
              </w:rPr>
              <w:t>10</w:t>
            </w:r>
          </w:p>
        </w:tc>
      </w:tr>
      <w:tr w:rsidR="00B079A8" w:rsidRPr="00E75CAB" w:rsidTr="009056D0">
        <w:trPr>
          <w:trHeight w:val="6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Államhatárhoz kapcsolódó jogellenes cselekmények okmányok nélkül és okmányokkal</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color w:val="FF0000"/>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6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Bűnügyi ismeretek III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32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32</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Büntetőeljárás jog alapjai</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i/>
                <w:iCs/>
                <w:sz w:val="20"/>
                <w:szCs w:val="20"/>
                <w:lang w:eastAsia="hu-HU"/>
              </w:rPr>
              <w:t xml:space="preserve">Büntetőeljárás jog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20</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sz w:val="20"/>
                <w:szCs w:val="20"/>
                <w:lang w:eastAsia="hu-HU"/>
              </w:rPr>
              <w:t>20</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Kriminalisztika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trike/>
                <w:color w:val="FF0000"/>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trike/>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color w:val="FF0000"/>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Lőkiképzés</w:t>
            </w:r>
            <w:proofErr w:type="spellEnd"/>
            <w:r w:rsidRPr="00E75CAB">
              <w:rPr>
                <w:rFonts w:ascii="Times New Roman" w:hAnsi="Times New Roman"/>
                <w:b/>
                <w:bCs/>
                <w:sz w:val="20"/>
                <w:szCs w:val="20"/>
                <w:lang w:eastAsia="hu-HU"/>
              </w:rPr>
              <w:t xml:space="preserve"> IV. </w:t>
            </w:r>
          </w:p>
        </w:tc>
        <w:tc>
          <w:tcPr>
            <w:tcW w:w="579" w:type="dxa"/>
            <w:tcBorders>
              <w:top w:val="single" w:sz="8"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709" w:type="dxa"/>
            <w:vMerge/>
            <w:tcBorders>
              <w:top w:val="single" w:sz="8" w:space="0" w:color="auto"/>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single" w:sz="8" w:space="0" w:color="auto"/>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single" w:sz="8" w:space="0" w:color="auto"/>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Tüzelési helyzetek</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trike/>
                <w:sz w:val="20"/>
                <w:szCs w:val="20"/>
                <w:lang w:eastAsia="hu-HU"/>
              </w:rPr>
              <w:t>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trike/>
                <w:sz w:val="20"/>
                <w:szCs w:val="20"/>
                <w:lang w:eastAsia="hu-HU"/>
              </w:rPr>
              <w:t>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Pontos lövések leadása időkorlátozással</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trike/>
                <w:sz w:val="20"/>
                <w:szCs w:val="20"/>
                <w:lang w:eastAsia="hu-HU"/>
              </w:rPr>
              <w:t>4</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trike/>
                <w:sz w:val="20"/>
                <w:szCs w:val="20"/>
                <w:lang w:eastAsia="hu-HU"/>
              </w:rPr>
              <w:t>4</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Alapszituációk megoldása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 xml:space="preserve">Informatika IV. </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8</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Robot</w:t>
            </w:r>
            <w:proofErr w:type="gramStart"/>
            <w:r w:rsidRPr="00E75CAB">
              <w:rPr>
                <w:rFonts w:ascii="Times New Roman" w:hAnsi="Times New Roman"/>
                <w:i/>
                <w:iCs/>
                <w:sz w:val="20"/>
                <w:szCs w:val="20"/>
                <w:lang w:eastAsia="hu-HU"/>
              </w:rPr>
              <w:t>zsaru</w:t>
            </w:r>
            <w:proofErr w:type="gramEnd"/>
            <w:r w:rsidRPr="00E75CAB">
              <w:rPr>
                <w:rFonts w:ascii="Times New Roman" w:hAnsi="Times New Roman"/>
                <w:i/>
                <w:iCs/>
                <w:sz w:val="20"/>
                <w:szCs w:val="20"/>
                <w:lang w:eastAsia="hu-HU"/>
              </w:rPr>
              <w:t xml:space="preserve"> </w:t>
            </w:r>
            <w:proofErr w:type="spellStart"/>
            <w:r w:rsidRPr="00E75CAB">
              <w:rPr>
                <w:rFonts w:ascii="Times New Roman" w:hAnsi="Times New Roman"/>
                <w:i/>
                <w:iCs/>
                <w:sz w:val="20"/>
                <w:szCs w:val="20"/>
                <w:lang w:eastAsia="hu-HU"/>
              </w:rPr>
              <w:t>Neo</w:t>
            </w:r>
            <w:proofErr w:type="spellEnd"/>
            <w:r w:rsidRPr="00E75CAB">
              <w:rPr>
                <w:rFonts w:ascii="Times New Roman" w:hAnsi="Times New Roman"/>
                <w:i/>
                <w:iCs/>
                <w:sz w:val="20"/>
                <w:szCs w:val="20"/>
                <w:lang w:eastAsia="hu-HU"/>
              </w:rPr>
              <w:t xml:space="preserve"> programban közrendvédelmi iratcsoportok előállítása.</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Rendőri testnevelés IV.</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B079A8" w:rsidRPr="00E75CAB" w:rsidTr="009056D0">
        <w:trPr>
          <w:trHeight w:val="315"/>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Rendőri közelharc és kényszerítő eszköz alkalmazás technikái egyénileg és járőrpárban</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p w:rsidR="00B079A8" w:rsidRPr="00E75CAB" w:rsidRDefault="00B079A8" w:rsidP="00B079A8">
            <w:pPr>
              <w:spacing w:after="0" w:line="240" w:lineRule="auto"/>
              <w:jc w:val="center"/>
              <w:rPr>
                <w:rFonts w:ascii="Times New Roman" w:hAnsi="Times New Roman"/>
                <w:strike/>
                <w:sz w:val="20"/>
                <w:szCs w:val="20"/>
                <w:lang w:eastAsia="hu-HU"/>
              </w:rPr>
            </w:pP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trike/>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p w:rsidR="00B079A8" w:rsidRPr="00E75CAB" w:rsidRDefault="00B079A8" w:rsidP="00B079A8">
            <w:pPr>
              <w:spacing w:after="0" w:line="240" w:lineRule="auto"/>
              <w:jc w:val="center"/>
              <w:rPr>
                <w:rFonts w:ascii="Times New Roman" w:hAnsi="Times New Roman"/>
                <w:strike/>
                <w:sz w:val="20"/>
                <w:szCs w:val="20"/>
                <w:lang w:eastAsia="hu-HU"/>
              </w:rPr>
            </w:pP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Idegen nyelv IV.</w:t>
            </w:r>
          </w:p>
        </w:tc>
        <w:tc>
          <w:tcPr>
            <w:tcW w:w="579" w:type="dxa"/>
            <w:tcBorders>
              <w:top w:val="nil"/>
              <w:left w:val="nil"/>
              <w:bottom w:val="nil"/>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nil"/>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Külföldiekkel történő kommunikáció</w:t>
            </w:r>
          </w:p>
        </w:tc>
        <w:tc>
          <w:tcPr>
            <w:tcW w:w="579" w:type="dxa"/>
            <w:tcBorders>
              <w:top w:val="single" w:sz="4" w:space="0" w:color="auto"/>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single" w:sz="4" w:space="0" w:color="auto"/>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00"/>
        </w:trPr>
        <w:tc>
          <w:tcPr>
            <w:tcW w:w="2126" w:type="dxa"/>
            <w:vMerge/>
            <w:tcBorders>
              <w:top w:val="single" w:sz="8" w:space="0" w:color="auto"/>
              <w:left w:val="single" w:sz="8" w:space="0" w:color="auto"/>
              <w:bottom w:val="single" w:sz="8" w:space="0" w:color="000000"/>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Fokozott ellenőrzés</w:t>
            </w:r>
          </w:p>
        </w:tc>
        <w:tc>
          <w:tcPr>
            <w:tcW w:w="579" w:type="dxa"/>
            <w:tcBorders>
              <w:top w:val="nil"/>
              <w:left w:val="nil"/>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nil"/>
              <w:left w:val="nil"/>
              <w:bottom w:val="single" w:sz="4"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000000"/>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B079A8" w:rsidRPr="00E75CAB" w:rsidTr="009056D0">
        <w:trPr>
          <w:trHeight w:val="315"/>
        </w:trPr>
        <w:tc>
          <w:tcPr>
            <w:tcW w:w="2126" w:type="dxa"/>
            <w:vMerge/>
            <w:tcBorders>
              <w:top w:val="single" w:sz="8" w:space="0" w:color="auto"/>
              <w:left w:val="single" w:sz="8" w:space="0" w:color="auto"/>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Kényszerítő eszközök alkalmazásához kapcsolódó szakkifejezések.</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8"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9" w:type="dxa"/>
            <w:vMerge/>
            <w:tcBorders>
              <w:top w:val="nil"/>
              <w:left w:val="single" w:sz="4" w:space="0" w:color="auto"/>
              <w:bottom w:val="single" w:sz="8" w:space="0" w:color="auto"/>
              <w:right w:val="nil"/>
            </w:tcBorders>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B079A8" w:rsidRPr="00E75CAB" w:rsidTr="009056D0">
        <w:trPr>
          <w:trHeight w:val="315"/>
        </w:trPr>
        <w:tc>
          <w:tcPr>
            <w:tcW w:w="2126" w:type="dxa"/>
            <w:tcBorders>
              <w:left w:val="single" w:sz="8" w:space="0" w:color="auto"/>
              <w:bottom w:val="single" w:sz="8" w:space="0" w:color="auto"/>
              <w:right w:val="single" w:sz="4"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369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rPr>
                <w:rFonts w:ascii="Times New Roman" w:hAnsi="Times New Roman"/>
                <w:b/>
                <w:iCs/>
                <w:sz w:val="20"/>
                <w:szCs w:val="20"/>
                <w:lang w:eastAsia="hu-HU"/>
              </w:rPr>
            </w:pPr>
            <w:r w:rsidRPr="00E75CAB">
              <w:rPr>
                <w:rFonts w:ascii="Times New Roman" w:hAnsi="Times New Roman"/>
                <w:b/>
                <w:iCs/>
                <w:sz w:val="20"/>
                <w:szCs w:val="20"/>
                <w:lang w:eastAsia="hu-HU"/>
              </w:rPr>
              <w:t>Osztályfőnöki óra IV.</w:t>
            </w:r>
          </w:p>
        </w:tc>
        <w:tc>
          <w:tcPr>
            <w:tcW w:w="579" w:type="dxa"/>
            <w:tcBorders>
              <w:top w:val="nil"/>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8" w:space="0" w:color="auto"/>
              <w:right w:val="single" w:sz="4" w:space="0" w:color="auto"/>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709" w:type="dxa"/>
            <w:tcBorders>
              <w:top w:val="nil"/>
              <w:left w:val="single" w:sz="4" w:space="0" w:color="auto"/>
              <w:bottom w:val="single" w:sz="8" w:space="0" w:color="auto"/>
              <w:right w:val="nil"/>
            </w:tcBorders>
            <w:shd w:val="clear" w:color="auto" w:fill="A6A6A6" w:themeFill="background1" w:themeFillShade="A6"/>
            <w:vAlign w:val="center"/>
          </w:tcPr>
          <w:p w:rsidR="00B079A8" w:rsidRPr="00E75CAB" w:rsidRDefault="00B079A8" w:rsidP="00B079A8">
            <w:pPr>
              <w:spacing w:after="0" w:line="240" w:lineRule="auto"/>
              <w:rPr>
                <w:rFonts w:ascii="Times New Roman" w:hAnsi="Times New Roman"/>
                <w:sz w:val="20"/>
                <w:szCs w:val="20"/>
                <w:lang w:eastAsia="hu-HU"/>
              </w:rPr>
            </w:pPr>
          </w:p>
        </w:tc>
        <w:tc>
          <w:tcPr>
            <w:tcW w:w="425" w:type="dxa"/>
            <w:tcBorders>
              <w:top w:val="nil"/>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nil"/>
              <w:left w:val="nil"/>
              <w:bottom w:val="single" w:sz="8" w:space="0" w:color="auto"/>
              <w:right w:val="nil"/>
            </w:tcBorders>
            <w:shd w:val="clear" w:color="auto" w:fill="C0C0C0"/>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B079A8" w:rsidRPr="00E75CAB" w:rsidTr="009056D0">
        <w:trPr>
          <w:trHeight w:val="315"/>
        </w:trPr>
        <w:tc>
          <w:tcPr>
            <w:tcW w:w="581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Összesen:</w:t>
            </w:r>
          </w:p>
        </w:tc>
        <w:tc>
          <w:tcPr>
            <w:tcW w:w="579" w:type="dxa"/>
            <w:tcBorders>
              <w:top w:val="single" w:sz="8" w:space="0" w:color="auto"/>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576</w:t>
            </w:r>
          </w:p>
        </w:tc>
        <w:tc>
          <w:tcPr>
            <w:tcW w:w="567" w:type="dxa"/>
            <w:tcBorders>
              <w:top w:val="single" w:sz="8" w:space="0" w:color="auto"/>
              <w:left w:val="nil"/>
              <w:bottom w:val="single" w:sz="8" w:space="0" w:color="auto"/>
              <w:right w:val="nil"/>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508</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160</w:t>
            </w:r>
          </w:p>
        </w:tc>
        <w:tc>
          <w:tcPr>
            <w:tcW w:w="425" w:type="dxa"/>
            <w:tcBorders>
              <w:top w:val="single" w:sz="8" w:space="0" w:color="auto"/>
              <w:left w:val="nil"/>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567" w:type="dxa"/>
            <w:tcBorders>
              <w:top w:val="single" w:sz="8" w:space="0" w:color="auto"/>
              <w:left w:val="nil"/>
              <w:bottom w:val="single" w:sz="8" w:space="0" w:color="auto"/>
              <w:right w:val="nil"/>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1084</w:t>
            </w:r>
          </w:p>
        </w:tc>
      </w:tr>
      <w:tr w:rsidR="00B079A8" w:rsidRPr="00E75CAB" w:rsidTr="009056D0">
        <w:trPr>
          <w:trHeight w:val="315"/>
        </w:trPr>
        <w:tc>
          <w:tcPr>
            <w:tcW w:w="581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Összesen:</w:t>
            </w:r>
          </w:p>
        </w:tc>
        <w:tc>
          <w:tcPr>
            <w:tcW w:w="1146" w:type="dxa"/>
            <w:gridSpan w:val="2"/>
            <w:tcBorders>
              <w:top w:val="nil"/>
              <w:left w:val="nil"/>
              <w:bottom w:val="single" w:sz="8" w:space="0" w:color="auto"/>
              <w:right w:val="nil"/>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1084</w:t>
            </w:r>
          </w:p>
        </w:tc>
        <w:tc>
          <w:tcPr>
            <w:tcW w:w="709" w:type="dxa"/>
            <w:vMerge/>
            <w:tcBorders>
              <w:top w:val="single" w:sz="8" w:space="0" w:color="auto"/>
              <w:left w:val="single" w:sz="8" w:space="0" w:color="auto"/>
              <w:bottom w:val="single" w:sz="8" w:space="0" w:color="auto"/>
              <w:right w:val="single" w:sz="8" w:space="0" w:color="auto"/>
            </w:tcBorders>
            <w:vAlign w:val="center"/>
          </w:tcPr>
          <w:p w:rsidR="00B079A8" w:rsidRPr="00E75CAB" w:rsidRDefault="00B079A8" w:rsidP="00B079A8">
            <w:pPr>
              <w:spacing w:after="0" w:line="240" w:lineRule="auto"/>
              <w:rPr>
                <w:rFonts w:ascii="Times New Roman" w:hAnsi="Times New Roman"/>
                <w:b/>
                <w:bCs/>
                <w:sz w:val="20"/>
                <w:szCs w:val="20"/>
                <w:lang w:eastAsia="hu-HU"/>
              </w:rPr>
            </w:pPr>
          </w:p>
        </w:tc>
        <w:tc>
          <w:tcPr>
            <w:tcW w:w="992" w:type="dxa"/>
            <w:gridSpan w:val="2"/>
            <w:tcBorders>
              <w:top w:val="nil"/>
              <w:left w:val="nil"/>
              <w:bottom w:val="single" w:sz="8" w:space="0" w:color="auto"/>
              <w:right w:val="nil"/>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B079A8" w:rsidRPr="00E75CAB" w:rsidRDefault="00B079A8" w:rsidP="00B079A8">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1244</w:t>
            </w:r>
          </w:p>
        </w:tc>
      </w:tr>
    </w:tbl>
    <w:p w:rsidR="00F84573" w:rsidRPr="00E75CAB" w:rsidRDefault="00F84573" w:rsidP="00F96BB5">
      <w:pPr>
        <w:rPr>
          <w:rFonts w:ascii="Times New Roman" w:hAnsi="Times New Roman"/>
        </w:rPr>
      </w:pPr>
    </w:p>
    <w:p w:rsidR="006634E8" w:rsidRPr="00E75CAB" w:rsidRDefault="006634E8" w:rsidP="007D4242">
      <w:pPr>
        <w:pStyle w:val="Listaszerbekezds"/>
        <w:numPr>
          <w:ilvl w:val="0"/>
          <w:numId w:val="112"/>
        </w:numPr>
        <w:rPr>
          <w:rFonts w:ascii="Times New Roman" w:hAnsi="Times New Roman"/>
        </w:rPr>
      </w:pPr>
      <w:r w:rsidRPr="00E75CAB">
        <w:rPr>
          <w:rFonts w:ascii="Times New Roman" w:hAnsi="Times New Roman"/>
        </w:rPr>
        <w:t>évfolyam 1. félév</w:t>
      </w:r>
    </w:p>
    <w:p w:rsidR="009056D0" w:rsidRPr="00E75CAB" w:rsidRDefault="009056D0" w:rsidP="009056D0">
      <w:pPr>
        <w:pStyle w:val="Listaszerbekezds"/>
        <w:ind w:left="720"/>
        <w:rPr>
          <w:rFonts w:ascii="Times New Roman" w:hAnsi="Times New Roman"/>
        </w:rPr>
      </w:pPr>
    </w:p>
    <w:tbl>
      <w:tblPr>
        <w:tblW w:w="9089" w:type="dxa"/>
        <w:tblInd w:w="53" w:type="dxa"/>
        <w:tblLayout w:type="fixed"/>
        <w:tblCellMar>
          <w:left w:w="70" w:type="dxa"/>
          <w:right w:w="70" w:type="dxa"/>
        </w:tblCellMar>
        <w:tblLook w:val="0000" w:firstRow="0" w:lastRow="0" w:firstColumn="0" w:lastColumn="0" w:noHBand="0" w:noVBand="0"/>
      </w:tblPr>
      <w:tblGrid>
        <w:gridCol w:w="2124"/>
        <w:gridCol w:w="12"/>
        <w:gridCol w:w="3677"/>
        <w:gridCol w:w="459"/>
        <w:gridCol w:w="459"/>
        <w:gridCol w:w="520"/>
        <w:gridCol w:w="563"/>
        <w:gridCol w:w="567"/>
        <w:gridCol w:w="708"/>
      </w:tblGrid>
      <w:tr w:rsidR="009056D0" w:rsidRPr="00E75CAB" w:rsidTr="009056D0">
        <w:trPr>
          <w:trHeight w:val="510"/>
        </w:trPr>
        <w:tc>
          <w:tcPr>
            <w:tcW w:w="2124"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Szakmai követelmény-modulok</w:t>
            </w:r>
          </w:p>
        </w:tc>
        <w:tc>
          <w:tcPr>
            <w:tcW w:w="3689" w:type="dxa"/>
            <w:gridSpan w:val="2"/>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Tantárgyak</w:t>
            </w:r>
          </w:p>
        </w:tc>
        <w:tc>
          <w:tcPr>
            <w:tcW w:w="3276" w:type="dxa"/>
            <w:gridSpan w:val="6"/>
            <w:tcBorders>
              <w:top w:val="single" w:sz="12" w:space="0" w:color="auto"/>
              <w:left w:val="nil"/>
              <w:bottom w:val="single" w:sz="8" w:space="0" w:color="auto"/>
              <w:right w:val="single" w:sz="12" w:space="0" w:color="auto"/>
            </w:tcBorders>
            <w:shd w:val="clear" w:color="auto" w:fill="auto"/>
            <w:vAlign w:val="center"/>
          </w:tcPr>
          <w:p w:rsidR="009056D0" w:rsidRPr="00E75CAB" w:rsidRDefault="009056D0" w:rsidP="0099121A">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Rendészeti Szak</w:t>
            </w:r>
            <w:r w:rsidR="0099121A" w:rsidRPr="00E75CAB">
              <w:rPr>
                <w:rFonts w:ascii="Times New Roman" w:hAnsi="Times New Roman"/>
                <w:b/>
                <w:bCs/>
                <w:sz w:val="20"/>
                <w:szCs w:val="20"/>
                <w:lang w:eastAsia="hu-HU"/>
              </w:rPr>
              <w:t>gimnázium</w:t>
            </w:r>
            <w:r w:rsidRPr="00E75CAB">
              <w:rPr>
                <w:rFonts w:ascii="Times New Roman" w:hAnsi="Times New Roman"/>
                <w:b/>
                <w:bCs/>
                <w:sz w:val="20"/>
                <w:szCs w:val="20"/>
                <w:lang w:eastAsia="hu-HU"/>
              </w:rPr>
              <w:t>i képzés közismereti oktatás nélkül</w:t>
            </w:r>
          </w:p>
        </w:tc>
      </w:tr>
      <w:tr w:rsidR="009056D0" w:rsidRPr="00E75CAB" w:rsidTr="009056D0">
        <w:trPr>
          <w:trHeight w:val="510"/>
        </w:trPr>
        <w:tc>
          <w:tcPr>
            <w:tcW w:w="2124" w:type="dxa"/>
            <w:vMerge/>
            <w:tcBorders>
              <w:top w:val="single" w:sz="8" w:space="0" w:color="auto"/>
              <w:left w:val="single" w:sz="12" w:space="0" w:color="auto"/>
              <w:bottom w:val="single" w:sz="4" w:space="0" w:color="auto"/>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89" w:type="dxa"/>
            <w:gridSpan w:val="2"/>
            <w:vMerge/>
            <w:tcBorders>
              <w:top w:val="single" w:sz="8" w:space="0" w:color="auto"/>
              <w:left w:val="single" w:sz="8" w:space="0" w:color="auto"/>
              <w:bottom w:val="single" w:sz="8" w:space="0" w:color="000000"/>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2568" w:type="dxa"/>
            <w:gridSpan w:val="5"/>
            <w:tcBorders>
              <w:top w:val="single" w:sz="8" w:space="0" w:color="auto"/>
              <w:left w:val="nil"/>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Óraszám</w:t>
            </w:r>
          </w:p>
        </w:tc>
        <w:tc>
          <w:tcPr>
            <w:tcW w:w="708" w:type="dxa"/>
            <w:vMerge w:val="restart"/>
            <w:tcBorders>
              <w:top w:val="nil"/>
              <w:left w:val="single" w:sz="8" w:space="0" w:color="auto"/>
              <w:bottom w:val="single" w:sz="12" w:space="0" w:color="auto"/>
              <w:right w:val="single" w:sz="12"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Összesen</w:t>
            </w:r>
          </w:p>
        </w:tc>
      </w:tr>
      <w:tr w:rsidR="009056D0" w:rsidRPr="00E75CAB" w:rsidTr="009056D0">
        <w:trPr>
          <w:trHeight w:val="495"/>
        </w:trPr>
        <w:tc>
          <w:tcPr>
            <w:tcW w:w="2124" w:type="dxa"/>
            <w:vMerge/>
            <w:tcBorders>
              <w:top w:val="single" w:sz="8" w:space="0" w:color="auto"/>
              <w:left w:val="single" w:sz="12" w:space="0" w:color="auto"/>
              <w:bottom w:val="single" w:sz="4" w:space="0" w:color="auto"/>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89" w:type="dxa"/>
            <w:gridSpan w:val="2"/>
            <w:vMerge/>
            <w:tcBorders>
              <w:top w:val="single" w:sz="8" w:space="0" w:color="auto"/>
              <w:left w:val="single" w:sz="8" w:space="0" w:color="auto"/>
              <w:bottom w:val="single" w:sz="8" w:space="0" w:color="000000"/>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1438" w:type="dxa"/>
            <w:gridSpan w:val="3"/>
            <w:tcBorders>
              <w:top w:val="single" w:sz="8" w:space="0" w:color="auto"/>
              <w:left w:val="nil"/>
              <w:bottom w:val="single" w:sz="4" w:space="0" w:color="auto"/>
              <w:right w:val="single" w:sz="8" w:space="0" w:color="000000"/>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 évfolyam</w:t>
            </w:r>
          </w:p>
        </w:tc>
        <w:tc>
          <w:tcPr>
            <w:tcW w:w="1130" w:type="dxa"/>
            <w:gridSpan w:val="2"/>
            <w:tcBorders>
              <w:top w:val="single" w:sz="8" w:space="0" w:color="auto"/>
              <w:left w:val="nil"/>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 évfolyam</w:t>
            </w:r>
          </w:p>
        </w:tc>
        <w:tc>
          <w:tcPr>
            <w:tcW w:w="708" w:type="dxa"/>
            <w:vMerge/>
            <w:tcBorders>
              <w:top w:val="nil"/>
              <w:left w:val="single" w:sz="8" w:space="0" w:color="auto"/>
              <w:bottom w:val="single" w:sz="12" w:space="0" w:color="auto"/>
              <w:right w:val="single" w:sz="12"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r>
      <w:tr w:rsidR="009056D0" w:rsidRPr="00E75CAB" w:rsidTr="009056D0">
        <w:trPr>
          <w:trHeight w:val="315"/>
        </w:trPr>
        <w:tc>
          <w:tcPr>
            <w:tcW w:w="2124" w:type="dxa"/>
            <w:vMerge/>
            <w:tcBorders>
              <w:top w:val="single" w:sz="8" w:space="0" w:color="auto"/>
              <w:left w:val="single" w:sz="12" w:space="0" w:color="auto"/>
              <w:bottom w:val="single" w:sz="12" w:space="0" w:color="auto"/>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89" w:type="dxa"/>
            <w:gridSpan w:val="2"/>
            <w:vMerge/>
            <w:tcBorders>
              <w:top w:val="single" w:sz="8" w:space="0" w:color="auto"/>
              <w:left w:val="single" w:sz="8" w:space="0" w:color="auto"/>
              <w:bottom w:val="single" w:sz="12" w:space="0" w:color="auto"/>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459" w:type="dxa"/>
            <w:tcBorders>
              <w:top w:val="nil"/>
              <w:left w:val="nil"/>
              <w:bottom w:val="single" w:sz="12"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e</w:t>
            </w:r>
          </w:p>
        </w:tc>
        <w:tc>
          <w:tcPr>
            <w:tcW w:w="459" w:type="dxa"/>
            <w:tcBorders>
              <w:top w:val="nil"/>
              <w:left w:val="nil"/>
              <w:bottom w:val="single" w:sz="12"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gy</w:t>
            </w:r>
            <w:proofErr w:type="spellEnd"/>
          </w:p>
        </w:tc>
        <w:tc>
          <w:tcPr>
            <w:tcW w:w="520" w:type="dxa"/>
            <w:tcBorders>
              <w:top w:val="nil"/>
              <w:left w:val="nil"/>
              <w:bottom w:val="single" w:sz="12" w:space="0" w:color="auto"/>
              <w:right w:val="single" w:sz="8" w:space="0" w:color="auto"/>
            </w:tcBorders>
            <w:shd w:val="clear" w:color="auto" w:fill="969696"/>
            <w:vAlign w:val="center"/>
          </w:tcPr>
          <w:p w:rsidR="009056D0" w:rsidRPr="00E75CAB" w:rsidRDefault="009056D0" w:rsidP="009056D0">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ögy</w:t>
            </w:r>
            <w:proofErr w:type="spellEnd"/>
          </w:p>
        </w:tc>
        <w:tc>
          <w:tcPr>
            <w:tcW w:w="563" w:type="dxa"/>
            <w:tcBorders>
              <w:top w:val="nil"/>
              <w:left w:val="nil"/>
              <w:bottom w:val="single" w:sz="12"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e</w:t>
            </w:r>
          </w:p>
        </w:tc>
        <w:tc>
          <w:tcPr>
            <w:tcW w:w="567" w:type="dxa"/>
            <w:tcBorders>
              <w:top w:val="nil"/>
              <w:left w:val="nil"/>
              <w:bottom w:val="single" w:sz="12" w:space="0" w:color="auto"/>
              <w:right w:val="single" w:sz="8"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gy</w:t>
            </w:r>
            <w:proofErr w:type="spellEnd"/>
          </w:p>
        </w:tc>
        <w:tc>
          <w:tcPr>
            <w:tcW w:w="708" w:type="dxa"/>
            <w:vMerge/>
            <w:tcBorders>
              <w:top w:val="nil"/>
              <w:left w:val="single" w:sz="8" w:space="0" w:color="auto"/>
              <w:bottom w:val="single" w:sz="12" w:space="0" w:color="auto"/>
              <w:right w:val="single" w:sz="12"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r>
      <w:tr w:rsidR="009056D0" w:rsidRPr="00E75CAB" w:rsidTr="009056D0">
        <w:trPr>
          <w:trHeight w:val="300"/>
        </w:trPr>
        <w:tc>
          <w:tcPr>
            <w:tcW w:w="2136" w:type="dxa"/>
            <w:gridSpan w:val="2"/>
            <w:vMerge w:val="restart"/>
            <w:tcBorders>
              <w:top w:val="nil"/>
              <w:left w:val="single" w:sz="8" w:space="0" w:color="auto"/>
              <w:bottom w:val="nil"/>
              <w:right w:val="nil"/>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10373-12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br/>
              <w:t xml:space="preserve">Határrendészeti rendőri feladatok  </w:t>
            </w:r>
          </w:p>
        </w:tc>
        <w:tc>
          <w:tcPr>
            <w:tcW w:w="3677" w:type="dxa"/>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jogi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val="restart"/>
            <w:tcBorders>
              <w:top w:val="nil"/>
              <w:left w:val="single" w:sz="4" w:space="0" w:color="auto"/>
              <w:bottom w:val="nil"/>
              <w:right w:val="single" w:sz="8" w:space="0" w:color="auto"/>
            </w:tcBorders>
            <w:shd w:val="clear" w:color="auto" w:fill="969696"/>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BTK Különös Rész, egyes bűncselekmények III.</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r>
      <w:tr w:rsidR="009056D0" w:rsidRPr="00E75CAB" w:rsidTr="009056D0">
        <w:trPr>
          <w:trHeight w:val="300"/>
        </w:trPr>
        <w:tc>
          <w:tcPr>
            <w:tcW w:w="2136" w:type="dxa"/>
            <w:gridSpan w:val="2"/>
            <w:vMerge/>
            <w:tcBorders>
              <w:top w:val="single" w:sz="8" w:space="0" w:color="auto"/>
              <w:left w:val="single" w:sz="8" w:space="0" w:color="auto"/>
              <w:bottom w:val="single" w:sz="8" w:space="0" w:color="auto"/>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igazgatási ismeretek</w:t>
            </w:r>
          </w:p>
        </w:tc>
        <w:tc>
          <w:tcPr>
            <w:tcW w:w="459" w:type="dxa"/>
            <w:tcBorders>
              <w:top w:val="single" w:sz="8" w:space="0" w:color="auto"/>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single" w:sz="8" w:space="0" w:color="auto"/>
              <w:left w:val="nil"/>
              <w:bottom w:val="single" w:sz="8"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single" w:sz="8" w:space="0" w:color="auto"/>
              <w:left w:val="single" w:sz="4" w:space="0" w:color="auto"/>
              <w:bottom w:val="single" w:sz="8" w:space="0" w:color="auto"/>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8" w:space="0" w:color="auto"/>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567" w:type="dxa"/>
            <w:tcBorders>
              <w:top w:val="single" w:sz="8" w:space="0" w:color="auto"/>
              <w:left w:val="nil"/>
              <w:bottom w:val="single" w:sz="8"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708" w:type="dxa"/>
            <w:tcBorders>
              <w:top w:val="single" w:sz="8" w:space="0" w:color="auto"/>
              <w:left w:val="single" w:sz="4"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9056D0" w:rsidRPr="00E75CAB" w:rsidTr="009056D0">
        <w:trPr>
          <w:trHeight w:val="315"/>
        </w:trPr>
        <w:tc>
          <w:tcPr>
            <w:tcW w:w="2136" w:type="dxa"/>
            <w:gridSpan w:val="2"/>
            <w:vMerge/>
            <w:tcBorders>
              <w:top w:val="single" w:sz="8" w:space="0" w:color="auto"/>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Szabálysértési elzárással is büntethető szabálysértések</w:t>
            </w:r>
          </w:p>
        </w:tc>
        <w:tc>
          <w:tcPr>
            <w:tcW w:w="459" w:type="dxa"/>
            <w:tcBorders>
              <w:top w:val="single" w:sz="8"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8" w:space="0" w:color="auto"/>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single" w:sz="8" w:space="0" w:color="auto"/>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8"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single" w:sz="8" w:space="0" w:color="auto"/>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Az emberi méltóság, a személyi szabadság és a közrend elleni szabálysértések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Közlekedési szabálysértések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9056D0" w:rsidRPr="00E75CAB" w:rsidTr="009056D0">
        <w:trPr>
          <w:trHeight w:val="34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kommunikációs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Szolgálati stressz kezelése</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3</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Adatgyűjtés kommunikációs igényei</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 xml:space="preserve">Határ és idegenrendészet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112</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color w:val="FF0000"/>
                <w:sz w:val="20"/>
                <w:szCs w:val="20"/>
                <w:lang w:eastAsia="hu-HU"/>
              </w:rPr>
            </w:pPr>
            <w:r w:rsidRPr="00E75CAB">
              <w:rPr>
                <w:rFonts w:ascii="Times New Roman" w:hAnsi="Times New Roman"/>
                <w:i/>
                <w:iCs/>
                <w:sz w:val="20"/>
                <w:szCs w:val="20"/>
                <w:lang w:eastAsia="hu-HU"/>
              </w:rPr>
              <w:t>Okmány-szakismeret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color w:val="FF0000"/>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Útlevélrendészet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Vízumismeret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Határrendészeti szakismeretek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Idegenrendészeti szakismeret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Nemzetközi 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single" w:sz="4"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Migrációs ismeretek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4" w:space="0" w:color="auto"/>
              <w:left w:val="single" w:sz="4" w:space="0" w:color="auto"/>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4"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Embercsempészés </w:t>
            </w:r>
          </w:p>
        </w:tc>
        <w:tc>
          <w:tcPr>
            <w:tcW w:w="459" w:type="dxa"/>
            <w:tcBorders>
              <w:top w:val="single" w:sz="4"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4" w:space="0" w:color="auto"/>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single" w:sz="4" w:space="0" w:color="auto"/>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4"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single" w:sz="4" w:space="0" w:color="auto"/>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Menekültügy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EGT okmányismeret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Vízumkötelezett országok útleveleinek rendszere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Vízummentes országok </w:t>
            </w:r>
            <w:proofErr w:type="spellStart"/>
            <w:r w:rsidRPr="00E75CAB">
              <w:rPr>
                <w:rFonts w:ascii="Times New Roman" w:hAnsi="Times New Roman"/>
                <w:i/>
                <w:iCs/>
                <w:sz w:val="20"/>
                <w:szCs w:val="20"/>
                <w:lang w:eastAsia="hu-HU"/>
              </w:rPr>
              <w:t>útiokmányai</w:t>
            </w:r>
            <w:proofErr w:type="spellEnd"/>
            <w:r w:rsidRPr="00E75CAB">
              <w:rPr>
                <w:rFonts w:ascii="Times New Roman" w:hAnsi="Times New Roman"/>
                <w:i/>
                <w:iCs/>
                <w:sz w:val="20"/>
                <w:szCs w:val="20"/>
                <w:lang w:eastAsia="hu-HU"/>
              </w:rPr>
              <w:t xml:space="preserve">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b/>
                <w:bCs/>
                <w:sz w:val="20"/>
                <w:szCs w:val="20"/>
                <w:lang w:eastAsia="hu-HU"/>
              </w:rPr>
              <w:t>Határellenőrzési és idegenrendészeti intézkedések módszertana</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24</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Határrendészeti rendőri intézkedések – határőrizet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Határrendészeti rendőri intézkedések – határforgalom-ellenőrzés</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Határrendészeti rendőri intézkedések – idegenrendészet, mélységi ellenőrzés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 és idegenrendészet II. (területi)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28 </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28</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Határőrizeti szakismeretek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color w:val="FF0000"/>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16 </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Határforgalmi szakismeretek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color w:val="FF0000"/>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color w:val="FF0000"/>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12</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 és idegenrendészet III. (</w:t>
            </w:r>
            <w:proofErr w:type="gramStart"/>
            <w:r w:rsidRPr="00E75CAB">
              <w:rPr>
                <w:rFonts w:ascii="Times New Roman" w:hAnsi="Times New Roman"/>
                <w:b/>
                <w:bCs/>
                <w:sz w:val="20"/>
                <w:szCs w:val="20"/>
                <w:lang w:eastAsia="hu-HU"/>
              </w:rPr>
              <w:t>területi )</w:t>
            </w:r>
            <w:proofErr w:type="gramEnd"/>
            <w:r w:rsidRPr="00E75CAB">
              <w:rPr>
                <w:rFonts w:ascii="Times New Roman" w:hAnsi="Times New Roman"/>
                <w:b/>
                <w:bCs/>
                <w:sz w:val="20"/>
                <w:szCs w:val="20"/>
                <w:lang w:eastAsia="hu-HU"/>
              </w:rPr>
              <w:t xml:space="preserve">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18"/>
                <w:szCs w:val="18"/>
                <w:lang w:eastAsia="hu-HU"/>
              </w:rPr>
              <w:t>224</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224</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Határőrizeti gyakorlat </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90</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90</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Határforgalmi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90</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90</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Idegenrendészeti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44</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44</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bűnügyi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9056D0" w:rsidRPr="00E75CAB" w:rsidTr="009056D0">
        <w:trPr>
          <w:trHeight w:val="315"/>
        </w:trPr>
        <w:tc>
          <w:tcPr>
            <w:tcW w:w="2136" w:type="dxa"/>
            <w:gridSpan w:val="2"/>
            <w:vMerge/>
            <w:tcBorders>
              <w:top w:val="nil"/>
              <w:left w:val="single" w:sz="8" w:space="0" w:color="auto"/>
              <w:bottom w:val="single" w:sz="8" w:space="0" w:color="auto"/>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Büntető eljárásjog</w:t>
            </w:r>
          </w:p>
        </w:tc>
        <w:tc>
          <w:tcPr>
            <w:tcW w:w="459" w:type="dxa"/>
            <w:tcBorders>
              <w:top w:val="nil"/>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8"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single" w:sz="8" w:space="0" w:color="auto"/>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8"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4"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9056D0" w:rsidRPr="00E75CAB" w:rsidTr="009056D0">
        <w:trPr>
          <w:trHeight w:val="315"/>
        </w:trPr>
        <w:tc>
          <w:tcPr>
            <w:tcW w:w="2136" w:type="dxa"/>
            <w:gridSpan w:val="2"/>
            <w:vMerge/>
            <w:tcBorders>
              <w:top w:val="single" w:sz="8" w:space="0" w:color="auto"/>
              <w:left w:val="single" w:sz="8" w:space="0" w:color="auto"/>
              <w:bottom w:val="single" w:sz="8" w:space="0" w:color="auto"/>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Kriminalisztika</w:t>
            </w:r>
          </w:p>
        </w:tc>
        <w:tc>
          <w:tcPr>
            <w:tcW w:w="459" w:type="dxa"/>
            <w:tcBorders>
              <w:top w:val="single" w:sz="8" w:space="0" w:color="auto"/>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8" w:space="0" w:color="auto"/>
              <w:left w:val="nil"/>
              <w:bottom w:val="single" w:sz="8"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single" w:sz="8" w:space="0" w:color="auto"/>
              <w:left w:val="single" w:sz="4" w:space="0" w:color="auto"/>
              <w:bottom w:val="single" w:sz="8" w:space="0" w:color="auto"/>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8" w:space="0" w:color="auto"/>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single" w:sz="8" w:space="0" w:color="auto"/>
              <w:left w:val="nil"/>
              <w:bottom w:val="single" w:sz="8"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single" w:sz="8" w:space="0" w:color="auto"/>
              <w:left w:val="single" w:sz="4"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2</w:t>
            </w:r>
          </w:p>
        </w:tc>
      </w:tr>
      <w:tr w:rsidR="009056D0" w:rsidRPr="00E75CAB" w:rsidTr="009056D0">
        <w:trPr>
          <w:trHeight w:val="315"/>
        </w:trPr>
        <w:tc>
          <w:tcPr>
            <w:tcW w:w="2136" w:type="dxa"/>
            <w:gridSpan w:val="2"/>
            <w:vMerge/>
            <w:tcBorders>
              <w:top w:val="single" w:sz="8" w:space="0" w:color="auto"/>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proofErr w:type="spellStart"/>
            <w:r w:rsidRPr="00E75CAB">
              <w:rPr>
                <w:rFonts w:ascii="Times New Roman" w:hAnsi="Times New Roman"/>
                <w:i/>
                <w:iCs/>
                <w:sz w:val="20"/>
                <w:szCs w:val="20"/>
                <w:lang w:eastAsia="hu-HU"/>
              </w:rPr>
              <w:t>Kriminálmetodika</w:t>
            </w:r>
            <w:proofErr w:type="spellEnd"/>
          </w:p>
        </w:tc>
        <w:tc>
          <w:tcPr>
            <w:tcW w:w="459" w:type="dxa"/>
            <w:tcBorders>
              <w:top w:val="single" w:sz="8"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8" w:space="0" w:color="auto"/>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single" w:sz="8" w:space="0" w:color="auto"/>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single" w:sz="8" w:space="0" w:color="auto"/>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c>
          <w:tcPr>
            <w:tcW w:w="567" w:type="dxa"/>
            <w:tcBorders>
              <w:top w:val="single" w:sz="8" w:space="0" w:color="auto"/>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2</w:t>
            </w:r>
          </w:p>
        </w:tc>
      </w:tr>
      <w:tr w:rsidR="009056D0" w:rsidRPr="00E75CAB" w:rsidTr="009056D0">
        <w:trPr>
          <w:trHeight w:val="6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bűnügyi ismeretek (területi)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36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Kriminalisztikai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r w:rsidRPr="00E75CAB">
              <w:rPr>
                <w:rFonts w:ascii="Times New Roman" w:hAnsi="Times New Roman"/>
                <w:sz w:val="20"/>
                <w:szCs w:val="20"/>
                <w:lang w:eastAsia="hu-HU"/>
              </w:rPr>
              <w:t>16</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Bűnügyi területi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12</w:t>
            </w:r>
          </w:p>
        </w:tc>
      </w:tr>
      <w:tr w:rsidR="009056D0" w:rsidRPr="00E75CAB" w:rsidTr="009056D0">
        <w:trPr>
          <w:trHeight w:val="315"/>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Bűnügyi területi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 xml:space="preserve">Határrendészeti </w:t>
            </w:r>
            <w:proofErr w:type="spellStart"/>
            <w:r w:rsidRPr="00E75CAB">
              <w:rPr>
                <w:rFonts w:ascii="Times New Roman" w:hAnsi="Times New Roman"/>
                <w:b/>
                <w:bCs/>
                <w:sz w:val="20"/>
                <w:szCs w:val="20"/>
                <w:lang w:eastAsia="hu-HU"/>
              </w:rPr>
              <w:t>lőkiképzés</w:t>
            </w:r>
            <w:proofErr w:type="spellEnd"/>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9056D0" w:rsidRPr="00E75CAB" w:rsidTr="009056D0">
        <w:trPr>
          <w:trHeight w:val="24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Pisztoly lőgyakorlat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6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informatikai ismeretek gyakorlat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8</w:t>
            </w:r>
          </w:p>
        </w:tc>
      </w:tr>
      <w:tr w:rsidR="009056D0" w:rsidRPr="00E75CAB" w:rsidTr="009056D0">
        <w:trPr>
          <w:trHeight w:val="6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 xml:space="preserve">Határrendészeti iratok előállítása az </w:t>
            </w:r>
            <w:proofErr w:type="spellStart"/>
            <w:r w:rsidRPr="00E75CAB">
              <w:rPr>
                <w:rFonts w:ascii="Times New Roman" w:hAnsi="Times New Roman"/>
                <w:i/>
                <w:iCs/>
                <w:sz w:val="20"/>
                <w:szCs w:val="20"/>
                <w:lang w:eastAsia="hu-HU"/>
              </w:rPr>
              <w:t>RZs</w:t>
            </w:r>
            <w:proofErr w:type="spellEnd"/>
            <w:r w:rsidRPr="00E75CAB">
              <w:rPr>
                <w:rFonts w:ascii="Times New Roman" w:hAnsi="Times New Roman"/>
                <w:i/>
                <w:iCs/>
                <w:sz w:val="20"/>
                <w:szCs w:val="20"/>
                <w:lang w:eastAsia="hu-HU"/>
              </w:rPr>
              <w:t xml:space="preserve"> </w:t>
            </w:r>
            <w:proofErr w:type="spellStart"/>
            <w:r w:rsidRPr="00E75CAB">
              <w:rPr>
                <w:rFonts w:ascii="Times New Roman" w:hAnsi="Times New Roman"/>
                <w:i/>
                <w:iCs/>
                <w:sz w:val="20"/>
                <w:szCs w:val="20"/>
                <w:lang w:eastAsia="hu-HU"/>
              </w:rPr>
              <w:t>Neo</w:t>
            </w:r>
            <w:proofErr w:type="spellEnd"/>
            <w:r w:rsidRPr="00E75CAB">
              <w:rPr>
                <w:rFonts w:ascii="Times New Roman" w:hAnsi="Times New Roman"/>
                <w:i/>
                <w:iCs/>
                <w:sz w:val="20"/>
                <w:szCs w:val="20"/>
                <w:lang w:eastAsia="hu-HU"/>
              </w:rPr>
              <w:t xml:space="preserve"> ügyfeldolgozó rendszerben</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testnevelés</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9056D0" w:rsidRPr="00E75CAB" w:rsidTr="009056D0">
        <w:trPr>
          <w:trHeight w:val="6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trike/>
                <w:sz w:val="20"/>
                <w:szCs w:val="20"/>
                <w:lang w:eastAsia="hu-HU"/>
              </w:rPr>
            </w:pPr>
            <w:r w:rsidRPr="00E75CAB">
              <w:rPr>
                <w:rFonts w:ascii="Times New Roman" w:hAnsi="Times New Roman"/>
                <w:i/>
                <w:iCs/>
                <w:sz w:val="20"/>
                <w:szCs w:val="20"/>
                <w:lang w:eastAsia="hu-HU"/>
              </w:rPr>
              <w:t>Rendőri közelharc és kényszerítő eszköz alkalmazás technikái egyénileg és járőrpárban</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single" w:sz="4" w:space="0" w:color="auto"/>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16</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16</w:t>
            </w:r>
          </w:p>
        </w:tc>
      </w:tr>
      <w:tr w:rsidR="009056D0" w:rsidRPr="00E75CAB" w:rsidTr="009056D0">
        <w:trPr>
          <w:trHeight w:val="30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Határrendészeti idegen nyelvismeret</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w:t>
            </w:r>
          </w:p>
        </w:tc>
      </w:tr>
      <w:tr w:rsidR="009056D0" w:rsidRPr="00E75CAB" w:rsidTr="009056D0">
        <w:trPr>
          <w:trHeight w:val="24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Speciális határrendészeti ismeretek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24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Határforgalmi intézkedések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8" w:type="dxa"/>
            <w:tcBorders>
              <w:top w:val="nil"/>
              <w:left w:val="single" w:sz="4"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4</w:t>
            </w:r>
          </w:p>
        </w:tc>
      </w:tr>
      <w:tr w:rsidR="009056D0" w:rsidRPr="00E75CAB" w:rsidTr="009056D0">
        <w:trPr>
          <w:trHeight w:val="240"/>
        </w:trPr>
        <w:tc>
          <w:tcPr>
            <w:tcW w:w="2136" w:type="dxa"/>
            <w:gridSpan w:val="2"/>
            <w:vMerge/>
            <w:tcBorders>
              <w:top w:val="nil"/>
              <w:left w:val="single" w:sz="8" w:space="0" w:color="auto"/>
              <w:bottom w:val="nil"/>
              <w:right w:val="nil"/>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77" w:type="dxa"/>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i/>
                <w:iCs/>
                <w:sz w:val="20"/>
                <w:szCs w:val="20"/>
                <w:lang w:eastAsia="hu-HU"/>
              </w:rPr>
            </w:pPr>
            <w:r w:rsidRPr="00E75CAB">
              <w:rPr>
                <w:rFonts w:ascii="Times New Roman" w:hAnsi="Times New Roman"/>
                <w:i/>
                <w:iCs/>
                <w:sz w:val="20"/>
                <w:szCs w:val="20"/>
                <w:lang w:eastAsia="hu-HU"/>
              </w:rPr>
              <w:t>Menekültügyi intézkedések</w:t>
            </w:r>
          </w:p>
        </w:tc>
        <w:tc>
          <w:tcPr>
            <w:tcW w:w="459"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4" w:space="0" w:color="auto"/>
              <w:right w:val="single" w:sz="4" w:space="0" w:color="auto"/>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tcBorders>
              <w:top w:val="nil"/>
              <w:left w:val="single" w:sz="4" w:space="0" w:color="auto"/>
              <w:bottom w:val="nil"/>
              <w:right w:val="single" w:sz="8" w:space="0" w:color="auto"/>
            </w:tcBorders>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c>
          <w:tcPr>
            <w:tcW w:w="567" w:type="dxa"/>
            <w:tcBorders>
              <w:top w:val="nil"/>
              <w:left w:val="nil"/>
              <w:bottom w:val="single" w:sz="4"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708" w:type="dxa"/>
            <w:tcBorders>
              <w:top w:val="nil"/>
              <w:left w:val="single" w:sz="4" w:space="0" w:color="auto"/>
              <w:bottom w:val="nil"/>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6</w:t>
            </w:r>
          </w:p>
        </w:tc>
      </w:tr>
      <w:tr w:rsidR="009056D0" w:rsidRPr="00E75CAB" w:rsidTr="009056D0">
        <w:trPr>
          <w:trHeight w:val="315"/>
        </w:trPr>
        <w:tc>
          <w:tcPr>
            <w:tcW w:w="2124" w:type="dxa"/>
            <w:tcBorders>
              <w:top w:val="nil"/>
              <w:left w:val="single" w:sz="8" w:space="0" w:color="auto"/>
              <w:bottom w:val="nil"/>
              <w:right w:val="single" w:sz="4"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rPr>
                <w:rFonts w:ascii="Times New Roman" w:hAnsi="Times New Roman"/>
                <w:b/>
                <w:iCs/>
                <w:sz w:val="20"/>
                <w:szCs w:val="20"/>
                <w:lang w:eastAsia="hu-HU"/>
              </w:rPr>
            </w:pPr>
            <w:r w:rsidRPr="00E75CAB">
              <w:rPr>
                <w:rFonts w:ascii="Times New Roman" w:hAnsi="Times New Roman"/>
                <w:b/>
                <w:iCs/>
                <w:sz w:val="20"/>
                <w:szCs w:val="20"/>
                <w:lang w:eastAsia="hu-HU"/>
              </w:rPr>
              <w:t>Osztályfőnöki óra V.</w:t>
            </w:r>
          </w:p>
        </w:tc>
        <w:tc>
          <w:tcPr>
            <w:tcW w:w="459" w:type="dxa"/>
            <w:tcBorders>
              <w:top w:val="nil"/>
              <w:left w:val="single" w:sz="4" w:space="0" w:color="auto"/>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nil"/>
              <w:left w:val="nil"/>
              <w:bottom w:val="single" w:sz="8"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tcBorders>
              <w:top w:val="nil"/>
              <w:left w:val="single" w:sz="4" w:space="0" w:color="auto"/>
              <w:bottom w:val="single" w:sz="8" w:space="0" w:color="000000"/>
              <w:right w:val="single" w:sz="8" w:space="0" w:color="auto"/>
            </w:tcBorders>
            <w:shd w:val="clear" w:color="auto" w:fill="A6A6A6" w:themeFill="background1" w:themeFillShade="A6"/>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3" w:type="dxa"/>
            <w:tcBorders>
              <w:top w:val="nil"/>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c>
          <w:tcPr>
            <w:tcW w:w="567" w:type="dxa"/>
            <w:tcBorders>
              <w:top w:val="nil"/>
              <w:left w:val="nil"/>
              <w:bottom w:val="single" w:sz="8" w:space="0" w:color="auto"/>
              <w:right w:val="nil"/>
            </w:tcBorders>
            <w:shd w:val="clear" w:color="auto" w:fill="C0C0C0"/>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8</w:t>
            </w:r>
          </w:p>
        </w:tc>
      </w:tr>
      <w:tr w:rsidR="009056D0" w:rsidRPr="00E75CAB" w:rsidTr="009056D0">
        <w:trPr>
          <w:trHeight w:val="315"/>
        </w:trPr>
        <w:tc>
          <w:tcPr>
            <w:tcW w:w="581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Összesen:</w:t>
            </w:r>
          </w:p>
        </w:tc>
        <w:tc>
          <w:tcPr>
            <w:tcW w:w="459" w:type="dxa"/>
            <w:tcBorders>
              <w:top w:val="single" w:sz="8" w:space="0" w:color="auto"/>
              <w:left w:val="single" w:sz="8" w:space="0" w:color="auto"/>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9" w:type="dxa"/>
            <w:tcBorders>
              <w:top w:val="single" w:sz="8" w:space="0" w:color="auto"/>
              <w:left w:val="nil"/>
              <w:bottom w:val="single" w:sz="8" w:space="0" w:color="auto"/>
              <w:right w:val="nil"/>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63" w:type="dxa"/>
            <w:tcBorders>
              <w:top w:val="single" w:sz="8" w:space="0" w:color="auto"/>
              <w:left w:val="nil"/>
              <w:bottom w:val="single" w:sz="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184</w:t>
            </w:r>
          </w:p>
        </w:tc>
        <w:tc>
          <w:tcPr>
            <w:tcW w:w="567" w:type="dxa"/>
            <w:tcBorders>
              <w:top w:val="single" w:sz="8" w:space="0" w:color="auto"/>
              <w:left w:val="nil"/>
              <w:bottom w:val="single" w:sz="8" w:space="0" w:color="auto"/>
              <w:right w:val="nil"/>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344</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528</w:t>
            </w:r>
          </w:p>
        </w:tc>
      </w:tr>
      <w:tr w:rsidR="009056D0" w:rsidRPr="00E75CAB" w:rsidTr="009056D0">
        <w:trPr>
          <w:trHeight w:val="315"/>
        </w:trPr>
        <w:tc>
          <w:tcPr>
            <w:tcW w:w="5813" w:type="dxa"/>
            <w:gridSpan w:val="3"/>
            <w:tcBorders>
              <w:top w:val="single" w:sz="8" w:space="0" w:color="auto"/>
              <w:left w:val="single" w:sz="8" w:space="0" w:color="auto"/>
              <w:bottom w:val="single" w:sz="18"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Összesen:</w:t>
            </w:r>
          </w:p>
        </w:tc>
        <w:tc>
          <w:tcPr>
            <w:tcW w:w="918" w:type="dxa"/>
            <w:gridSpan w:val="2"/>
            <w:tcBorders>
              <w:top w:val="nil"/>
              <w:left w:val="nil"/>
              <w:bottom w:val="single" w:sz="18" w:space="0" w:color="auto"/>
              <w:right w:val="nil"/>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
        </w:tc>
        <w:tc>
          <w:tcPr>
            <w:tcW w:w="520" w:type="dxa"/>
            <w:vMerge/>
            <w:tcBorders>
              <w:top w:val="single" w:sz="8" w:space="0" w:color="auto"/>
              <w:left w:val="single" w:sz="8" w:space="0" w:color="auto"/>
              <w:bottom w:val="single" w:sz="18" w:space="0" w:color="auto"/>
              <w:right w:val="single" w:sz="8" w:space="0" w:color="auto"/>
            </w:tcBorders>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1130" w:type="dxa"/>
            <w:gridSpan w:val="2"/>
            <w:tcBorders>
              <w:top w:val="nil"/>
              <w:left w:val="nil"/>
              <w:bottom w:val="single" w:sz="18" w:space="0" w:color="auto"/>
              <w:right w:val="nil"/>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528</w:t>
            </w:r>
          </w:p>
        </w:tc>
        <w:tc>
          <w:tcPr>
            <w:tcW w:w="708" w:type="dxa"/>
            <w:tcBorders>
              <w:top w:val="nil"/>
              <w:left w:val="single" w:sz="8" w:space="0" w:color="auto"/>
              <w:bottom w:val="single" w:sz="1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528.</w:t>
            </w:r>
          </w:p>
        </w:tc>
      </w:tr>
      <w:tr w:rsidR="00E72FD9" w:rsidRPr="00E75CAB" w:rsidTr="006C7DFF">
        <w:trPr>
          <w:trHeight w:val="315"/>
        </w:trPr>
        <w:tc>
          <w:tcPr>
            <w:tcW w:w="5813" w:type="dxa"/>
            <w:gridSpan w:val="3"/>
            <w:tcBorders>
              <w:top w:val="single" w:sz="18" w:space="0" w:color="auto"/>
              <w:left w:val="single" w:sz="1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jc w:val="center"/>
              <w:rPr>
                <w:rFonts w:ascii="Times New Roman" w:hAnsi="Times New Roman"/>
                <w:bCs/>
                <w:sz w:val="20"/>
                <w:szCs w:val="20"/>
                <w:lang w:eastAsia="hu-HU"/>
              </w:rPr>
            </w:pPr>
            <w:r w:rsidRPr="00E75CAB">
              <w:rPr>
                <w:rFonts w:ascii="Times New Roman" w:hAnsi="Times New Roman"/>
                <w:bCs/>
                <w:sz w:val="20"/>
                <w:szCs w:val="20"/>
                <w:lang w:eastAsia="hu-HU"/>
              </w:rPr>
              <w:t xml:space="preserve">Mindösszesen </w:t>
            </w:r>
            <w:proofErr w:type="gramStart"/>
            <w:r w:rsidRPr="00E75CAB">
              <w:rPr>
                <w:rFonts w:ascii="Times New Roman" w:hAnsi="Times New Roman"/>
                <w:bCs/>
                <w:sz w:val="20"/>
                <w:szCs w:val="20"/>
                <w:lang w:eastAsia="hu-HU"/>
              </w:rPr>
              <w:t>a(</w:t>
            </w:r>
            <w:proofErr w:type="gramEnd"/>
            <w:r w:rsidRPr="00E75CAB">
              <w:rPr>
                <w:rFonts w:ascii="Times New Roman" w:hAnsi="Times New Roman"/>
                <w:bCs/>
                <w:sz w:val="20"/>
                <w:szCs w:val="20"/>
                <w:lang w:eastAsia="hu-HU"/>
              </w:rPr>
              <w:t>z) 1,5 év alatt</w:t>
            </w:r>
          </w:p>
        </w:tc>
        <w:tc>
          <w:tcPr>
            <w:tcW w:w="459" w:type="dxa"/>
            <w:tcBorders>
              <w:top w:val="single" w:sz="1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576</w:t>
            </w:r>
          </w:p>
        </w:tc>
        <w:tc>
          <w:tcPr>
            <w:tcW w:w="459" w:type="dxa"/>
            <w:tcBorders>
              <w:top w:val="single" w:sz="1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508</w:t>
            </w:r>
          </w:p>
        </w:tc>
        <w:tc>
          <w:tcPr>
            <w:tcW w:w="520" w:type="dxa"/>
            <w:vMerge w:val="restart"/>
            <w:tcBorders>
              <w:top w:val="single" w:sz="18" w:space="0" w:color="auto"/>
              <w:left w:val="single" w:sz="8" w:space="0" w:color="auto"/>
              <w:right w:val="single" w:sz="8" w:space="0" w:color="auto"/>
            </w:tcBorders>
            <w:vAlign w:val="bottom"/>
          </w:tcPr>
          <w:p w:rsidR="00E72FD9" w:rsidRPr="00E75CAB" w:rsidRDefault="00E72FD9"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160</w:t>
            </w:r>
          </w:p>
        </w:tc>
        <w:tc>
          <w:tcPr>
            <w:tcW w:w="563" w:type="dxa"/>
            <w:tcBorders>
              <w:top w:val="single" w:sz="1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E72FD9">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184</w:t>
            </w:r>
          </w:p>
        </w:tc>
        <w:tc>
          <w:tcPr>
            <w:tcW w:w="567" w:type="dxa"/>
            <w:tcBorders>
              <w:top w:val="single" w:sz="1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rPr>
                <w:rFonts w:ascii="Times New Roman" w:hAnsi="Times New Roman"/>
                <w:b/>
                <w:bCs/>
                <w:sz w:val="20"/>
                <w:szCs w:val="20"/>
                <w:lang w:eastAsia="hu-HU"/>
              </w:rPr>
            </w:pPr>
            <w:r w:rsidRPr="00E75CAB">
              <w:rPr>
                <w:rFonts w:ascii="Times New Roman" w:hAnsi="Times New Roman"/>
                <w:b/>
                <w:bCs/>
                <w:sz w:val="20"/>
                <w:szCs w:val="20"/>
                <w:lang w:eastAsia="hu-HU"/>
              </w:rPr>
              <w:t>344</w:t>
            </w:r>
          </w:p>
        </w:tc>
        <w:tc>
          <w:tcPr>
            <w:tcW w:w="708" w:type="dxa"/>
            <w:tcBorders>
              <w:top w:val="single" w:sz="18" w:space="0" w:color="auto"/>
              <w:left w:val="single" w:sz="8" w:space="0" w:color="auto"/>
              <w:bottom w:val="single" w:sz="8" w:space="0" w:color="auto"/>
              <w:right w:val="single" w:sz="18" w:space="0" w:color="auto"/>
            </w:tcBorders>
            <w:shd w:val="clear" w:color="auto" w:fill="auto"/>
            <w:vAlign w:val="center"/>
          </w:tcPr>
          <w:p w:rsidR="00E72FD9" w:rsidRPr="00E75CAB" w:rsidRDefault="00E72FD9" w:rsidP="00E72FD9">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1612</w:t>
            </w:r>
          </w:p>
        </w:tc>
      </w:tr>
      <w:tr w:rsidR="00E72FD9" w:rsidRPr="00E75CAB" w:rsidTr="006C7DFF">
        <w:trPr>
          <w:trHeight w:val="315"/>
        </w:trPr>
        <w:tc>
          <w:tcPr>
            <w:tcW w:w="5813" w:type="dxa"/>
            <w:gridSpan w:val="3"/>
            <w:tcBorders>
              <w:top w:val="single" w:sz="8" w:space="0" w:color="auto"/>
              <w:left w:val="single" w:sz="1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Mindösszesen </w:t>
            </w:r>
            <w:proofErr w:type="gramStart"/>
            <w:r w:rsidRPr="00E75CAB">
              <w:rPr>
                <w:rFonts w:ascii="Times New Roman" w:hAnsi="Times New Roman"/>
                <w:b/>
                <w:bCs/>
                <w:sz w:val="20"/>
                <w:szCs w:val="20"/>
                <w:lang w:eastAsia="hu-HU"/>
              </w:rPr>
              <w:t>a(</w:t>
            </w:r>
            <w:proofErr w:type="gramEnd"/>
            <w:r w:rsidRPr="00E75CAB">
              <w:rPr>
                <w:rFonts w:ascii="Times New Roman" w:hAnsi="Times New Roman"/>
                <w:b/>
                <w:bCs/>
                <w:sz w:val="20"/>
                <w:szCs w:val="20"/>
                <w:lang w:eastAsia="hu-HU"/>
              </w:rPr>
              <w:t>z) 1,5 év alatt</w:t>
            </w:r>
          </w:p>
        </w:tc>
        <w:tc>
          <w:tcPr>
            <w:tcW w:w="9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1084</w:t>
            </w:r>
          </w:p>
        </w:tc>
        <w:tc>
          <w:tcPr>
            <w:tcW w:w="520" w:type="dxa"/>
            <w:vMerge/>
            <w:tcBorders>
              <w:left w:val="single" w:sz="8" w:space="0" w:color="auto"/>
              <w:bottom w:val="single" w:sz="8" w:space="0" w:color="auto"/>
              <w:right w:val="single" w:sz="8" w:space="0" w:color="auto"/>
            </w:tcBorders>
            <w:vAlign w:val="center"/>
          </w:tcPr>
          <w:p w:rsidR="00E72FD9" w:rsidRPr="00E75CAB" w:rsidRDefault="00E72FD9" w:rsidP="009056D0">
            <w:pPr>
              <w:spacing w:after="0" w:line="240" w:lineRule="auto"/>
              <w:rPr>
                <w:rFonts w:ascii="Times New Roman" w:hAnsi="Times New Roman"/>
                <w:b/>
                <w:bCs/>
                <w:sz w:val="20"/>
                <w:szCs w:val="20"/>
                <w:lang w:eastAsia="hu-HU"/>
              </w:rPr>
            </w:pP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72FD9" w:rsidRPr="00E75CAB" w:rsidRDefault="00E72FD9" w:rsidP="00E72FD9">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528</w:t>
            </w:r>
          </w:p>
        </w:tc>
        <w:tc>
          <w:tcPr>
            <w:tcW w:w="708" w:type="dxa"/>
            <w:tcBorders>
              <w:top w:val="single" w:sz="8" w:space="0" w:color="auto"/>
              <w:left w:val="single" w:sz="8" w:space="0" w:color="auto"/>
              <w:bottom w:val="single" w:sz="8" w:space="0" w:color="auto"/>
              <w:right w:val="single" w:sz="18" w:space="0" w:color="auto"/>
            </w:tcBorders>
            <w:shd w:val="clear" w:color="auto" w:fill="auto"/>
            <w:vAlign w:val="center"/>
          </w:tcPr>
          <w:p w:rsidR="00E72FD9" w:rsidRPr="00E75CAB" w:rsidRDefault="00E72FD9" w:rsidP="00E72FD9">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1772</w:t>
            </w:r>
          </w:p>
        </w:tc>
      </w:tr>
      <w:tr w:rsidR="009056D0" w:rsidRPr="00E75CAB" w:rsidTr="009056D0">
        <w:trPr>
          <w:trHeight w:val="300"/>
        </w:trPr>
        <w:tc>
          <w:tcPr>
            <w:tcW w:w="5813" w:type="dxa"/>
            <w:gridSpan w:val="3"/>
            <w:tcBorders>
              <w:top w:val="single" w:sz="8" w:space="0" w:color="auto"/>
              <w:left w:val="single" w:sz="18" w:space="0" w:color="auto"/>
              <w:bottom w:val="single" w:sz="4" w:space="0" w:color="auto"/>
              <w:right w:val="single" w:sz="8" w:space="0" w:color="000000"/>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Elméleti óraszámok/aránya</w:t>
            </w:r>
          </w:p>
        </w:tc>
        <w:tc>
          <w:tcPr>
            <w:tcW w:w="3276" w:type="dxa"/>
            <w:gridSpan w:val="6"/>
            <w:tcBorders>
              <w:top w:val="single" w:sz="8" w:space="0" w:color="auto"/>
              <w:left w:val="nil"/>
              <w:bottom w:val="single" w:sz="4" w:space="0" w:color="auto"/>
              <w:right w:val="single" w:sz="18" w:space="0" w:color="auto"/>
            </w:tcBorders>
            <w:shd w:val="clear" w:color="auto" w:fill="auto"/>
            <w:vAlign w:val="center"/>
          </w:tcPr>
          <w:p w:rsidR="009056D0" w:rsidRPr="00E75CAB" w:rsidRDefault="009056D0" w:rsidP="00E72FD9">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7</w:t>
            </w:r>
            <w:r w:rsidR="00E72FD9" w:rsidRPr="00E75CAB">
              <w:rPr>
                <w:rFonts w:ascii="Times New Roman" w:hAnsi="Times New Roman"/>
                <w:sz w:val="20"/>
                <w:szCs w:val="20"/>
                <w:lang w:eastAsia="hu-HU"/>
              </w:rPr>
              <w:t>60</w:t>
            </w:r>
            <w:r w:rsidRPr="00E75CAB">
              <w:rPr>
                <w:rFonts w:ascii="Times New Roman" w:hAnsi="Times New Roman"/>
                <w:sz w:val="20"/>
                <w:szCs w:val="20"/>
                <w:lang w:eastAsia="hu-HU"/>
              </w:rPr>
              <w:t xml:space="preserve"> &lt; 50%</w:t>
            </w:r>
          </w:p>
        </w:tc>
      </w:tr>
      <w:tr w:rsidR="009056D0" w:rsidRPr="00E75CAB" w:rsidTr="009056D0">
        <w:trPr>
          <w:trHeight w:val="315"/>
        </w:trPr>
        <w:tc>
          <w:tcPr>
            <w:tcW w:w="5813" w:type="dxa"/>
            <w:gridSpan w:val="3"/>
            <w:tcBorders>
              <w:top w:val="single" w:sz="4" w:space="0" w:color="auto"/>
              <w:left w:val="single" w:sz="18" w:space="0" w:color="auto"/>
              <w:bottom w:val="single" w:sz="18" w:space="0" w:color="auto"/>
              <w:right w:val="single" w:sz="8" w:space="0" w:color="000000"/>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Gyakorlati óraszámok aránya</w:t>
            </w:r>
          </w:p>
        </w:tc>
        <w:tc>
          <w:tcPr>
            <w:tcW w:w="3276" w:type="dxa"/>
            <w:gridSpan w:val="6"/>
            <w:tcBorders>
              <w:top w:val="single" w:sz="4" w:space="0" w:color="auto"/>
              <w:left w:val="nil"/>
              <w:bottom w:val="single" w:sz="18" w:space="0" w:color="auto"/>
              <w:right w:val="single" w:sz="1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1012 &gt; 50%</w:t>
            </w:r>
          </w:p>
        </w:tc>
      </w:tr>
    </w:tbl>
    <w:p w:rsidR="00A77FC7" w:rsidRPr="00E75CAB" w:rsidRDefault="00A77FC7" w:rsidP="00F96BB5">
      <w:pPr>
        <w:rPr>
          <w:rFonts w:ascii="Times New Roman" w:hAnsi="Times New Roman"/>
        </w:rPr>
      </w:pPr>
    </w:p>
    <w:p w:rsidR="009056D0" w:rsidRPr="00E75CAB" w:rsidRDefault="009056D0" w:rsidP="009056D0">
      <w:pPr>
        <w:widowControl w:val="0"/>
        <w:suppressAutoHyphens/>
        <w:spacing w:after="0" w:line="240" w:lineRule="auto"/>
        <w:jc w:val="both"/>
        <w:rPr>
          <w:rFonts w:ascii="Times New Roman" w:hAnsi="Times New Roman"/>
          <w:kern w:val="1"/>
          <w:sz w:val="20"/>
          <w:szCs w:val="20"/>
          <w:lang w:eastAsia="hi-IN" w:bidi="hi-IN"/>
        </w:rPr>
      </w:pPr>
      <w:r w:rsidRPr="00E75CAB">
        <w:rPr>
          <w:rFonts w:ascii="Times New Roman" w:hAnsi="Times New Roman"/>
          <w:kern w:val="1"/>
          <w:sz w:val="20"/>
          <w:szCs w:val="20"/>
          <w:lang w:eastAsia="hi-IN" w:bidi="hi-IN"/>
        </w:rPr>
        <w:t xml:space="preserve">Jelmagyarázat: e/elmélet, </w:t>
      </w:r>
      <w:proofErr w:type="spellStart"/>
      <w:r w:rsidRPr="00E75CAB">
        <w:rPr>
          <w:rFonts w:ascii="Times New Roman" w:hAnsi="Times New Roman"/>
          <w:kern w:val="1"/>
          <w:sz w:val="20"/>
          <w:szCs w:val="20"/>
          <w:lang w:eastAsia="hi-IN" w:bidi="hi-IN"/>
        </w:rPr>
        <w:t>gy</w:t>
      </w:r>
      <w:proofErr w:type="spellEnd"/>
      <w:r w:rsidRPr="00E75CAB">
        <w:rPr>
          <w:rFonts w:ascii="Times New Roman" w:hAnsi="Times New Roman"/>
          <w:kern w:val="1"/>
          <w:sz w:val="20"/>
          <w:szCs w:val="20"/>
          <w:lang w:eastAsia="hi-IN" w:bidi="hi-IN"/>
        </w:rPr>
        <w:t xml:space="preserve">/gyakorlat, </w:t>
      </w:r>
      <w:proofErr w:type="spellStart"/>
      <w:r w:rsidRPr="00E75CAB">
        <w:rPr>
          <w:rFonts w:ascii="Times New Roman" w:hAnsi="Times New Roman"/>
          <w:kern w:val="1"/>
          <w:sz w:val="20"/>
          <w:szCs w:val="20"/>
          <w:lang w:eastAsia="hi-IN" w:bidi="hi-IN"/>
        </w:rPr>
        <w:t>ögy</w:t>
      </w:r>
      <w:proofErr w:type="spellEnd"/>
      <w:r w:rsidRPr="00E75CAB">
        <w:rPr>
          <w:rFonts w:ascii="Times New Roman" w:hAnsi="Times New Roman"/>
          <w:kern w:val="1"/>
          <w:sz w:val="20"/>
          <w:szCs w:val="20"/>
          <w:lang w:eastAsia="hi-IN" w:bidi="hi-IN"/>
        </w:rPr>
        <w:t>/összefüggő szakmai gyakorlat</w:t>
      </w:r>
    </w:p>
    <w:p w:rsidR="009056D0" w:rsidRPr="00E75CAB" w:rsidRDefault="009056D0" w:rsidP="009056D0">
      <w:pPr>
        <w:widowControl w:val="0"/>
        <w:suppressAutoHyphens/>
        <w:spacing w:after="0" w:line="240" w:lineRule="auto"/>
        <w:jc w:val="both"/>
        <w:rPr>
          <w:rFonts w:ascii="Times New Roman" w:hAnsi="Times New Roman"/>
          <w:kern w:val="1"/>
          <w:sz w:val="20"/>
          <w:szCs w:val="20"/>
          <w:lang w:eastAsia="hi-IN" w:bidi="hi-IN"/>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szabadsáv óráinak száma: 1</w:t>
      </w:r>
      <w:r w:rsidR="00E72FD9" w:rsidRPr="00E75CAB">
        <w:rPr>
          <w:rFonts w:ascii="Times New Roman" w:hAnsi="Times New Roman"/>
          <w:kern w:val="1"/>
          <w:sz w:val="24"/>
          <w:szCs w:val="24"/>
          <w:lang w:eastAsia="hi-IN" w:bidi="hi-IN"/>
        </w:rPr>
        <w:t>66</w:t>
      </w:r>
      <w:r w:rsidRPr="00E75CAB">
        <w:rPr>
          <w:rFonts w:ascii="Times New Roman" w:hAnsi="Times New Roman"/>
          <w:kern w:val="1"/>
          <w:sz w:val="24"/>
          <w:szCs w:val="24"/>
          <w:lang w:eastAsia="hi-IN" w:bidi="hi-IN"/>
        </w:rPr>
        <w:t xml:space="preserve"> óra.</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tantárgyakra meghatározott időkeret kötelező érvényű, </w:t>
      </w:r>
      <w:r w:rsidRPr="00E75CAB">
        <w:rPr>
          <w:rFonts w:ascii="Times New Roman" w:hAnsi="Times New Roman"/>
          <w:i/>
          <w:kern w:val="1"/>
          <w:sz w:val="24"/>
          <w:szCs w:val="24"/>
          <w:lang w:eastAsia="hi-IN" w:bidi="hi-IN"/>
        </w:rPr>
        <w:t>a témakörökre kialakított óraszám pedig ajánlás.</w:t>
      </w:r>
    </w:p>
    <w:p w:rsidR="00C17335" w:rsidRPr="00E75CAB" w:rsidRDefault="007E6E82" w:rsidP="009056D0">
      <w:pPr>
        <w:widowControl w:val="0"/>
        <w:suppressAutoHyphens/>
        <w:spacing w:after="0" w:line="240" w:lineRule="auto"/>
        <w:jc w:val="center"/>
        <w:rPr>
          <w:rFonts w:ascii="Times New Roman" w:hAnsi="Times New Roman"/>
        </w:rPr>
      </w:pPr>
      <w:r w:rsidRPr="00E75CAB">
        <w:rPr>
          <w:rFonts w:ascii="Times New Roman" w:hAnsi="Times New Roman"/>
        </w:rPr>
        <w:br w:type="page"/>
      </w:r>
    </w:p>
    <w:p w:rsidR="0004655D" w:rsidRPr="00E75CAB" w:rsidRDefault="0004655D" w:rsidP="009056D0">
      <w:pPr>
        <w:widowControl w:val="0"/>
        <w:suppressAutoHyphens/>
        <w:spacing w:after="0" w:line="240" w:lineRule="auto"/>
        <w:jc w:val="center"/>
        <w:rPr>
          <w:rFonts w:ascii="Times New Roman" w:hAnsi="Times New Roman"/>
          <w:b/>
          <w:sz w:val="44"/>
          <w:szCs w:val="44"/>
          <w:lang w:eastAsia="hu-HU"/>
        </w:rPr>
      </w:pPr>
    </w:p>
    <w:p w:rsidR="0004655D" w:rsidRPr="00E75CAB" w:rsidRDefault="0004655D" w:rsidP="009056D0">
      <w:pPr>
        <w:widowControl w:val="0"/>
        <w:suppressAutoHyphens/>
        <w:spacing w:after="0" w:line="240" w:lineRule="auto"/>
        <w:jc w:val="center"/>
        <w:rPr>
          <w:rFonts w:ascii="Times New Roman" w:hAnsi="Times New Roman"/>
          <w:b/>
          <w:sz w:val="44"/>
          <w:szCs w:val="44"/>
          <w:lang w:eastAsia="hu-HU"/>
        </w:rPr>
      </w:pPr>
    </w:p>
    <w:p w:rsidR="0004655D" w:rsidRPr="00E75CAB" w:rsidRDefault="0004655D" w:rsidP="009056D0">
      <w:pPr>
        <w:widowControl w:val="0"/>
        <w:suppressAutoHyphens/>
        <w:spacing w:after="0" w:line="240" w:lineRule="auto"/>
        <w:jc w:val="center"/>
        <w:rPr>
          <w:rFonts w:ascii="Times New Roman" w:hAnsi="Times New Roman"/>
          <w:b/>
          <w:sz w:val="44"/>
          <w:szCs w:val="44"/>
          <w:lang w:eastAsia="hu-HU"/>
        </w:rPr>
      </w:pPr>
    </w:p>
    <w:p w:rsidR="0004655D" w:rsidRPr="00E75CAB" w:rsidRDefault="0004655D" w:rsidP="009056D0">
      <w:pPr>
        <w:widowControl w:val="0"/>
        <w:suppressAutoHyphens/>
        <w:spacing w:after="0" w:line="240" w:lineRule="auto"/>
        <w:jc w:val="center"/>
        <w:rPr>
          <w:rFonts w:ascii="Times New Roman" w:hAnsi="Times New Roman"/>
          <w:b/>
          <w:sz w:val="44"/>
          <w:szCs w:val="44"/>
          <w:lang w:eastAsia="hu-HU"/>
        </w:rPr>
      </w:pPr>
    </w:p>
    <w:p w:rsidR="0004655D" w:rsidRPr="00E75CAB" w:rsidRDefault="0004655D" w:rsidP="009056D0">
      <w:pPr>
        <w:widowControl w:val="0"/>
        <w:suppressAutoHyphens/>
        <w:spacing w:after="0" w:line="240" w:lineRule="auto"/>
        <w:jc w:val="center"/>
        <w:rPr>
          <w:rFonts w:ascii="Times New Roman" w:hAnsi="Times New Roman"/>
          <w:b/>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A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10352-12 azonosító számú</w:t>
      </w:r>
    </w:p>
    <w:p w:rsidR="009056D0" w:rsidRPr="00E75CAB" w:rsidRDefault="009056D0" w:rsidP="009056D0">
      <w:pPr>
        <w:widowControl w:val="0"/>
        <w:suppressAutoHyphens/>
        <w:spacing w:after="0" w:line="240" w:lineRule="auto"/>
        <w:jc w:val="center"/>
        <w:rPr>
          <w:rFonts w:ascii="Times New Roman" w:hAnsi="Times New Roman"/>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Rendvédelmi alapfeladatok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roofErr w:type="gramStart"/>
      <w:r w:rsidRPr="00E75CAB">
        <w:rPr>
          <w:rFonts w:ascii="Times New Roman" w:hAnsi="Times New Roman"/>
          <w:b/>
          <w:sz w:val="44"/>
          <w:szCs w:val="44"/>
          <w:lang w:eastAsia="hu-HU"/>
        </w:rPr>
        <w:t>megnevezésű</w:t>
      </w:r>
      <w:proofErr w:type="gramEnd"/>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szakmai</w:t>
      </w:r>
      <w:proofErr w:type="gramEnd"/>
      <w:r w:rsidRPr="00E75CAB">
        <w:rPr>
          <w:rFonts w:ascii="Times New Roman" w:hAnsi="Times New Roman"/>
          <w:b/>
          <w:kern w:val="1"/>
          <w:sz w:val="44"/>
          <w:szCs w:val="44"/>
          <w:lang w:eastAsia="hi-IN" w:bidi="hi-IN"/>
        </w:rPr>
        <w:t xml:space="preserve"> követelménymodul</w:t>
      </w: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tantárgyai</w:t>
      </w:r>
      <w:proofErr w:type="gramEnd"/>
      <w:r w:rsidRPr="00E75CAB">
        <w:rPr>
          <w:rFonts w:ascii="Times New Roman" w:hAnsi="Times New Roman"/>
          <w:b/>
          <w:kern w:val="1"/>
          <w:sz w:val="44"/>
          <w:szCs w:val="44"/>
          <w:lang w:eastAsia="hi-IN" w:bidi="hi-IN"/>
        </w:rPr>
        <w:t>, témakörei</w:t>
      </w:r>
    </w:p>
    <w:p w:rsidR="009056D0" w:rsidRPr="00E75CAB" w:rsidRDefault="009056D0" w:rsidP="009056D0">
      <w:pPr>
        <w:widowControl w:val="0"/>
        <w:suppressAutoHyphens/>
        <w:spacing w:after="0" w:line="240" w:lineRule="auto"/>
        <w:jc w:val="center"/>
        <w:rPr>
          <w:rFonts w:ascii="Times New Roman" w:hAnsi="Times New Roman"/>
          <w:b/>
          <w:bCs/>
          <w:kern w:val="1"/>
          <w:sz w:val="44"/>
          <w:szCs w:val="44"/>
          <w:lang w:eastAsia="hi-IN" w:bidi="hi-IN"/>
        </w:rPr>
      </w:pPr>
    </w:p>
    <w:p w:rsidR="009056D0" w:rsidRPr="00E75CAB" w:rsidRDefault="009056D0" w:rsidP="009056D0">
      <w:pPr>
        <w:widowControl w:val="0"/>
        <w:suppressAutoHyphens/>
        <w:spacing w:after="0" w:line="240" w:lineRule="auto"/>
        <w:jc w:val="both"/>
        <w:rPr>
          <w:rFonts w:ascii="Times New Roman" w:hAnsi="Times New Roman"/>
          <w:b/>
          <w:bCs/>
          <w:kern w:val="1"/>
          <w:sz w:val="24"/>
          <w:szCs w:val="24"/>
          <w:lang w:eastAsia="hi-IN" w:bidi="hi-IN"/>
        </w:rPr>
        <w:sectPr w:rsidR="009056D0" w:rsidRPr="00E75CAB" w:rsidSect="00837B7A">
          <w:pgSz w:w="11906" w:h="16838"/>
          <w:pgMar w:top="1417" w:right="1417" w:bottom="1417" w:left="1417" w:header="708" w:footer="708" w:gutter="0"/>
          <w:cols w:space="708"/>
          <w:docGrid w:linePitch="360"/>
        </w:sect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lastRenderedPageBreak/>
        <w:t xml:space="preserve">A 10352-12 </w:t>
      </w:r>
      <w:r w:rsidRPr="00E75CAB">
        <w:rPr>
          <w:rFonts w:ascii="Times New Roman" w:hAnsi="Times New Roman"/>
          <w:b/>
          <w:sz w:val="24"/>
          <w:szCs w:val="24"/>
          <w:lang w:eastAsia="hu-HU"/>
        </w:rPr>
        <w:t>azonosító számú, Rendvédelmi alapfeladatok megnevezésű szakmai követelmény</w:t>
      </w:r>
      <w:r w:rsidRPr="00E75CAB">
        <w:rPr>
          <w:rFonts w:ascii="Times New Roman" w:hAnsi="Times New Roman"/>
          <w:b/>
          <w:kern w:val="1"/>
          <w:sz w:val="24"/>
          <w:szCs w:val="24"/>
          <w:lang w:eastAsia="hi-IN" w:bidi="hi-IN"/>
        </w:rPr>
        <w:t>modulhoz tartozó tantárgyak és a témakörök oktatása során fejlesztendő kompetenciák</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tbl>
      <w:tblPr>
        <w:tblpPr w:leftFromText="141" w:rightFromText="141" w:vertAnchor="text" w:horzAnchor="margin" w:tblpY="12"/>
        <w:tblW w:w="18028" w:type="dxa"/>
        <w:tblLayout w:type="fixed"/>
        <w:tblCellMar>
          <w:left w:w="70" w:type="dxa"/>
          <w:right w:w="70" w:type="dxa"/>
        </w:tblCellMar>
        <w:tblLook w:val="0000" w:firstRow="0" w:lastRow="0" w:firstColumn="0" w:lastColumn="0" w:noHBand="0" w:noVBand="0"/>
      </w:tblPr>
      <w:tblGrid>
        <w:gridCol w:w="3093"/>
        <w:gridCol w:w="4"/>
        <w:gridCol w:w="26"/>
        <w:gridCol w:w="400"/>
        <w:gridCol w:w="3"/>
        <w:gridCol w:w="30"/>
        <w:gridCol w:w="398"/>
        <w:gridCol w:w="2"/>
        <w:gridCol w:w="34"/>
        <w:gridCol w:w="394"/>
        <w:gridCol w:w="2"/>
        <w:gridCol w:w="38"/>
        <w:gridCol w:w="380"/>
        <w:gridCol w:w="2"/>
        <w:gridCol w:w="41"/>
        <w:gridCol w:w="377"/>
        <w:gridCol w:w="2"/>
        <w:gridCol w:w="44"/>
        <w:gridCol w:w="375"/>
        <w:gridCol w:w="2"/>
        <w:gridCol w:w="47"/>
        <w:gridCol w:w="470"/>
        <w:gridCol w:w="2"/>
        <w:gridCol w:w="49"/>
        <w:gridCol w:w="467"/>
        <w:gridCol w:w="5"/>
        <w:gridCol w:w="50"/>
        <w:gridCol w:w="464"/>
        <w:gridCol w:w="8"/>
        <w:gridCol w:w="51"/>
        <w:gridCol w:w="361"/>
        <w:gridCol w:w="11"/>
        <w:gridCol w:w="51"/>
        <w:gridCol w:w="425"/>
        <w:gridCol w:w="14"/>
        <w:gridCol w:w="28"/>
        <w:gridCol w:w="24"/>
        <w:gridCol w:w="401"/>
        <w:gridCol w:w="305"/>
        <w:gridCol w:w="242"/>
        <w:gridCol w:w="17"/>
        <w:gridCol w:w="21"/>
        <w:gridCol w:w="519"/>
        <w:gridCol w:w="10"/>
        <w:gridCol w:w="16"/>
        <w:gridCol w:w="660"/>
        <w:gridCol w:w="33"/>
        <w:gridCol w:w="15"/>
        <w:gridCol w:w="69"/>
        <w:gridCol w:w="449"/>
        <w:gridCol w:w="39"/>
        <w:gridCol w:w="29"/>
        <w:gridCol w:w="353"/>
        <w:gridCol w:w="604"/>
        <w:gridCol w:w="2"/>
        <w:gridCol w:w="27"/>
        <w:gridCol w:w="300"/>
        <w:gridCol w:w="98"/>
        <w:gridCol w:w="26"/>
        <w:gridCol w:w="75"/>
        <w:gridCol w:w="299"/>
        <w:gridCol w:w="25"/>
        <w:gridCol w:w="25"/>
        <w:gridCol w:w="47"/>
        <w:gridCol w:w="302"/>
        <w:gridCol w:w="51"/>
        <w:gridCol w:w="24"/>
        <w:gridCol w:w="18"/>
        <w:gridCol w:w="306"/>
        <w:gridCol w:w="78"/>
        <w:gridCol w:w="11"/>
        <w:gridCol w:w="12"/>
        <w:gridCol w:w="298"/>
        <w:gridCol w:w="218"/>
        <w:gridCol w:w="28"/>
        <w:gridCol w:w="22"/>
        <w:gridCol w:w="265"/>
        <w:gridCol w:w="80"/>
        <w:gridCol w:w="58"/>
        <w:gridCol w:w="21"/>
        <w:gridCol w:w="241"/>
        <w:gridCol w:w="21"/>
        <w:gridCol w:w="21"/>
        <w:gridCol w:w="35"/>
        <w:gridCol w:w="322"/>
        <w:gridCol w:w="53"/>
        <w:gridCol w:w="20"/>
        <w:gridCol w:w="326"/>
        <w:gridCol w:w="202"/>
        <w:gridCol w:w="19"/>
        <w:gridCol w:w="19"/>
        <w:gridCol w:w="159"/>
        <w:gridCol w:w="198"/>
        <w:gridCol w:w="49"/>
        <w:gridCol w:w="18"/>
        <w:gridCol w:w="186"/>
        <w:gridCol w:w="79"/>
        <w:gridCol w:w="18"/>
        <w:gridCol w:w="46"/>
        <w:gridCol w:w="390"/>
        <w:gridCol w:w="113"/>
        <w:gridCol w:w="17"/>
        <w:gridCol w:w="8"/>
        <w:gridCol w:w="395"/>
        <w:gridCol w:w="401"/>
      </w:tblGrid>
      <w:tr w:rsidR="009056D0" w:rsidRPr="00E75CAB" w:rsidTr="009056D0">
        <w:trPr>
          <w:trHeight w:val="1241"/>
        </w:trPr>
        <w:tc>
          <w:tcPr>
            <w:tcW w:w="309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4"/>
                <w:szCs w:val="24"/>
                <w:lang w:eastAsia="hu-HU"/>
              </w:rPr>
            </w:pPr>
            <w:r w:rsidRPr="00E75CAB">
              <w:rPr>
                <w:rFonts w:ascii="Times New Roman" w:hAnsi="Times New Roman"/>
                <w:b/>
                <w:bCs/>
                <w:sz w:val="24"/>
                <w:szCs w:val="24"/>
                <w:lang w:eastAsia="hu-HU"/>
              </w:rPr>
              <w:t>10352-12</w:t>
            </w:r>
            <w:r w:rsidRPr="00E75CAB">
              <w:rPr>
                <w:rFonts w:ascii="Times New Roman" w:hAnsi="Times New Roman"/>
                <w:b/>
                <w:bCs/>
                <w:sz w:val="24"/>
                <w:szCs w:val="24"/>
                <w:lang w:eastAsia="hu-HU"/>
              </w:rPr>
              <w:br/>
            </w:r>
            <w:r w:rsidRPr="00E75CAB">
              <w:rPr>
                <w:rFonts w:ascii="Times New Roman" w:hAnsi="Times New Roman"/>
                <w:b/>
                <w:bCs/>
                <w:sz w:val="24"/>
                <w:szCs w:val="24"/>
                <w:lang w:eastAsia="hu-HU"/>
              </w:rPr>
              <w:br/>
              <w:t xml:space="preserve">Rendvédelmi alapfeladatok  </w:t>
            </w:r>
          </w:p>
        </w:tc>
        <w:tc>
          <w:tcPr>
            <w:tcW w:w="12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Jogi ismeretek I.</w:t>
            </w:r>
          </w:p>
        </w:tc>
        <w:tc>
          <w:tcPr>
            <w:tcW w:w="1261" w:type="dxa"/>
            <w:gridSpan w:val="9"/>
            <w:tcBorders>
              <w:top w:val="single" w:sz="8" w:space="0" w:color="auto"/>
              <w:left w:val="single" w:sz="8" w:space="0" w:color="auto"/>
              <w:bottom w:val="nil"/>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Rendészeti igazgatási ismeretek I.</w:t>
            </w:r>
          </w:p>
        </w:tc>
        <w:tc>
          <w:tcPr>
            <w:tcW w:w="1564" w:type="dxa"/>
            <w:gridSpan w:val="10"/>
            <w:tcBorders>
              <w:top w:val="single" w:sz="8" w:space="0" w:color="auto"/>
              <w:left w:val="single" w:sz="8" w:space="0" w:color="auto"/>
              <w:bottom w:val="nil"/>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Társadalmi és kommunikációs ismeretek I.</w:t>
            </w:r>
          </w:p>
        </w:tc>
        <w:tc>
          <w:tcPr>
            <w:tcW w:w="941" w:type="dxa"/>
            <w:gridSpan w:val="7"/>
            <w:tcBorders>
              <w:top w:val="single" w:sz="8" w:space="0" w:color="auto"/>
              <w:left w:val="single" w:sz="8" w:space="0" w:color="auto"/>
              <w:bottom w:val="nil"/>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Általános szolgálati ismeretek</w:t>
            </w:r>
          </w:p>
        </w:tc>
        <w:tc>
          <w:tcPr>
            <w:tcW w:w="155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Közrendvédelmi ismeretek I.</w:t>
            </w:r>
          </w:p>
        </w:tc>
        <w:tc>
          <w:tcPr>
            <w:tcW w:w="129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Rendőri intézkedések I. </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Közlekedési ismeretek I.</w:t>
            </w:r>
          </w:p>
        </w:tc>
        <w:tc>
          <w:tcPr>
            <w:tcW w:w="1714"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bCs/>
                <w:sz w:val="20"/>
                <w:szCs w:val="20"/>
                <w:lang w:eastAsia="hu-HU"/>
              </w:rPr>
              <w:t>Lőkiképzés</w:t>
            </w:r>
            <w:proofErr w:type="spellEnd"/>
            <w:r w:rsidRPr="00E75CAB">
              <w:rPr>
                <w:rFonts w:ascii="Times New Roman" w:hAnsi="Times New Roman"/>
                <w:b/>
                <w:bCs/>
                <w:sz w:val="20"/>
                <w:szCs w:val="20"/>
                <w:lang w:eastAsia="hu-HU"/>
              </w:rPr>
              <w:t xml:space="preserve"> I.</w:t>
            </w:r>
          </w:p>
        </w:tc>
        <w:tc>
          <w:tcPr>
            <w:tcW w:w="92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Informatika I.</w:t>
            </w:r>
          </w:p>
        </w:tc>
        <w:tc>
          <w:tcPr>
            <w:tcW w:w="1320"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Rendőri testnevelés I.</w:t>
            </w:r>
          </w:p>
        </w:tc>
        <w:tc>
          <w:tcPr>
            <w:tcW w:w="1319"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Idegen nyelv I.</w:t>
            </w:r>
          </w:p>
        </w:tc>
        <w:tc>
          <w:tcPr>
            <w:tcW w:w="7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Osztályfőnöki óra I.</w:t>
            </w:r>
          </w:p>
        </w:tc>
      </w:tr>
      <w:tr w:rsidR="009056D0" w:rsidRPr="00E75CAB" w:rsidTr="009056D0">
        <w:trPr>
          <w:trHeight w:val="5064"/>
        </w:trPr>
        <w:tc>
          <w:tcPr>
            <w:tcW w:w="3093" w:type="dxa"/>
            <w:vMerge/>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color w:val="FBD4B4" w:themeColor="accent6" w:themeTint="66"/>
                <w:sz w:val="20"/>
                <w:szCs w:val="20"/>
                <w:lang w:eastAsia="hu-HU"/>
              </w:rPr>
            </w:pPr>
            <w:r w:rsidRPr="00E75CAB">
              <w:rPr>
                <w:rFonts w:ascii="Times New Roman" w:hAnsi="Times New Roman"/>
                <w:sz w:val="20"/>
                <w:szCs w:val="20"/>
              </w:rPr>
              <w:t>Bevezetés a jogi ismeretekbe</w:t>
            </w: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Alkotmányjogi alapismeretek</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Polgári jogi alapismeretek, Diplomáciai mentesség</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tcMar>
              <w:top w:w="28" w:type="dxa"/>
              <w:bottom w:w="28"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Szabálysértési alapismeretek</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proofErr w:type="spellStart"/>
            <w:r w:rsidRPr="00E75CAB">
              <w:rPr>
                <w:rFonts w:ascii="Times New Roman" w:hAnsi="Times New Roman"/>
                <w:sz w:val="20"/>
                <w:szCs w:val="20"/>
                <w:lang w:eastAsia="hu-HU"/>
              </w:rPr>
              <w:t>sA</w:t>
            </w:r>
            <w:proofErr w:type="spellEnd"/>
            <w:r w:rsidRPr="00E75CAB">
              <w:rPr>
                <w:rFonts w:ascii="Times New Roman" w:hAnsi="Times New Roman"/>
                <w:sz w:val="20"/>
                <w:szCs w:val="20"/>
                <w:lang w:eastAsia="hu-HU"/>
              </w:rPr>
              <w:t xml:space="preserve"> szabálysértési felelősség az elkövetők</w:t>
            </w: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szabálysértési eljárás részei és folyamata</w:t>
            </w: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Társadalom ismeret</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Lélektan a rendvédelemben</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Személyiség fejlesztés alapjai a rendvédelemben</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Alaki és öltözködési szabályok</w:t>
            </w:r>
          </w:p>
        </w:tc>
        <w:tc>
          <w:tcPr>
            <w:tcW w:w="518"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Szolgálati alapismeretek I</w:t>
            </w:r>
            <w:r w:rsidRPr="00E75CAB">
              <w:rPr>
                <w:rFonts w:ascii="Times New Roman" w:hAnsi="Times New Roman"/>
                <w:b/>
                <w:sz w:val="24"/>
                <w:szCs w:val="24"/>
              </w:rPr>
              <w:t>.</w:t>
            </w:r>
          </w:p>
        </w:tc>
        <w:tc>
          <w:tcPr>
            <w:tcW w:w="425" w:type="dxa"/>
            <w:gridSpan w:val="2"/>
            <w:tcBorders>
              <w:top w:val="single" w:sz="8" w:space="0" w:color="auto"/>
              <w:left w:val="single" w:sz="8" w:space="0" w:color="auto"/>
              <w:bottom w:val="single" w:sz="4"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Szolgálati alapismeretek II</w:t>
            </w:r>
          </w:p>
        </w:tc>
        <w:tc>
          <w:tcPr>
            <w:tcW w:w="585" w:type="dxa"/>
            <w:gridSpan w:val="4"/>
            <w:tcBorders>
              <w:top w:val="single" w:sz="8" w:space="0" w:color="auto"/>
              <w:left w:val="single" w:sz="8" w:space="0" w:color="auto"/>
              <w:bottom w:val="single" w:sz="4"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Szolgálati feladatok ellátásának általános szabályai és egyes személyi szabadságot nem korlátozó rendőri intézkedések</w:t>
            </w:r>
          </w:p>
        </w:tc>
        <w:tc>
          <w:tcPr>
            <w:tcW w:w="545"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rendőr kötelezettségei, jogai és azok korlátozása</w:t>
            </w:r>
          </w:p>
        </w:tc>
        <w:tc>
          <w:tcPr>
            <w:tcW w:w="660"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Rendőri intézkedés helyszínének megválasztása</w:t>
            </w:r>
          </w:p>
        </w:tc>
        <w:tc>
          <w:tcPr>
            <w:tcW w:w="634" w:type="dxa"/>
            <w:gridSpan w:val="6"/>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Helyes intézkedési kommunikáció megválasztása</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Közlekedésrendészeti alapismeretek</w:t>
            </w:r>
          </w:p>
        </w:tc>
        <w:tc>
          <w:tcPr>
            <w:tcW w:w="528" w:type="dxa"/>
            <w:gridSpan w:val="6"/>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Biztonsági és tiltó rendszabályok</w:t>
            </w:r>
            <w:r w:rsidRPr="00E75CAB">
              <w:rPr>
                <w:rFonts w:ascii="Times New Roman" w:hAnsi="Times New Roman"/>
                <w:sz w:val="20"/>
                <w:szCs w:val="20"/>
                <w:lang w:eastAsia="hu-HU"/>
              </w:rPr>
              <w:t xml:space="preserve"> t</w:t>
            </w:r>
          </w:p>
        </w:tc>
        <w:tc>
          <w:tcPr>
            <w:tcW w:w="396"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Lőelmélet</w:t>
            </w:r>
          </w:p>
        </w:tc>
        <w:tc>
          <w:tcPr>
            <w:tcW w:w="395"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Felkészítés gépkarabély lőgyakorlatra</w:t>
            </w:r>
          </w:p>
        </w:tc>
        <w:tc>
          <w:tcPr>
            <w:tcW w:w="395"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trike/>
                <w:sz w:val="20"/>
                <w:szCs w:val="20"/>
                <w:lang w:eastAsia="hu-HU"/>
              </w:rPr>
            </w:pPr>
          </w:p>
        </w:tc>
        <w:tc>
          <w:tcPr>
            <w:tcW w:w="528"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Informatikai alapismeretek a rendvédelemben</w:t>
            </w:r>
          </w:p>
        </w:tc>
        <w:tc>
          <w:tcPr>
            <w:tcW w:w="395"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Híradástechnikai alapismeretek a rendvédelemben</w:t>
            </w:r>
          </w:p>
        </w:tc>
        <w:tc>
          <w:tcPr>
            <w:tcW w:w="397" w:type="dxa"/>
            <w:gridSpan w:val="6"/>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Fizikai képesség fejlesztés</w:t>
            </w:r>
          </w:p>
        </w:tc>
        <w:tc>
          <w:tcPr>
            <w:tcW w:w="395"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Rendőri önvédelmi – közelharc alapismeretek</w:t>
            </w:r>
          </w:p>
        </w:tc>
        <w:tc>
          <w:tcPr>
            <w:tcW w:w="528" w:type="dxa"/>
            <w:gridSpan w:val="2"/>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Rendőri önvédelmi alaptechnikák</w:t>
            </w:r>
          </w:p>
        </w:tc>
        <w:tc>
          <w:tcPr>
            <w:tcW w:w="395"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Tudásszint felmérése, követelmények</w:t>
            </w:r>
          </w:p>
        </w:tc>
        <w:tc>
          <w:tcPr>
            <w:tcW w:w="396" w:type="dxa"/>
            <w:gridSpan w:val="6"/>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Idegen nyelvi alapozás</w:t>
            </w:r>
          </w:p>
        </w:tc>
        <w:tc>
          <w:tcPr>
            <w:tcW w:w="528"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kern w:val="1"/>
                <w:sz w:val="20"/>
                <w:szCs w:val="20"/>
                <w:lang w:eastAsia="hi-IN" w:bidi="hi-IN"/>
              </w:rPr>
              <w:t>Rendőri intézkedések során alkalmazandó szakkifejezések</w:t>
            </w:r>
          </w:p>
        </w:tc>
        <w:tc>
          <w:tcPr>
            <w:tcW w:w="796" w:type="dxa"/>
            <w:gridSpan w:val="2"/>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9056D0" w:rsidRPr="00E75CAB" w:rsidRDefault="009056D0" w:rsidP="009056D0">
            <w:pPr>
              <w:spacing w:after="0" w:line="240" w:lineRule="auto"/>
              <w:rPr>
                <w:rFonts w:ascii="Times New Roman" w:hAnsi="Times New Roman"/>
                <w:kern w:val="1"/>
                <w:sz w:val="20"/>
                <w:szCs w:val="20"/>
                <w:lang w:eastAsia="hi-IN" w:bidi="hi-IN"/>
              </w:rPr>
            </w:pPr>
          </w:p>
        </w:tc>
      </w:tr>
      <w:tr w:rsidR="009056D0" w:rsidRPr="00E75CAB" w:rsidTr="009056D0">
        <w:trPr>
          <w:trHeight w:val="531"/>
        </w:trPr>
        <w:tc>
          <w:tcPr>
            <w:tcW w:w="18028" w:type="dxa"/>
            <w:gridSpan w:val="105"/>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FELADATOK</w:t>
            </w:r>
          </w:p>
        </w:tc>
      </w:tr>
      <w:tr w:rsidR="009056D0" w:rsidRPr="00E75CAB" w:rsidTr="009056D0">
        <w:trPr>
          <w:trHeight w:val="577"/>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Betartja az alaki, öltözködési és az általános megjelenési szabályokat  </w:t>
            </w:r>
          </w:p>
        </w:tc>
        <w:tc>
          <w:tcPr>
            <w:tcW w:w="430"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748"/>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Egyéni felszerelését, fegyverzetét, ruházatát ellenőrzi, rendszeresen karbantartja, kezeli </w:t>
            </w:r>
          </w:p>
        </w:tc>
        <w:tc>
          <w:tcPr>
            <w:tcW w:w="430"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nil"/>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212"/>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Alkalmazza a fegyveres, rendvédelmi szervekre egységes, valamint a saját szervezetére vonatkozó tűz-, munka-, baleset-, egészség- és környezetvédelmi rendszabályokat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40"/>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Következetesen betartja a fegyveres, rendvédelmi szervekre egységesen vonatkozó általános adatvédelmi, ügyviteli, titoktartási szabályokat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183"/>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Alkalmazza és betartja a fegyveres, rendvédelmi szervekre általánosan vonatkozó jogszabályokat, közjogi szervezetszabályozó eszközöket, valamint a rá vonatkozó egyéb előírásokat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48"/>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Végrehajtja az elöljárójától kapott parancsokat, utasításokat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68"/>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Betartja a rendészeti szervek tevékenységére vonatkozó egységes közszolgálati etikai szabályokat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024"/>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 xml:space="preserve">Folyamatosan fejleszti fizikai állóképességét, teljesíti a kötelező fizikai-erőnléti felméréseket, részt vesz az előírt egészségügyi szűréseken </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67"/>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Elsősegélyt nyújt, szükség esetén orvosi ellátást kezdeményez</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025"/>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Felismeri a káresemény helyszínén lévő veszélyeket, ismeri és alkalmazza azok elhárításának alapvető szabályait, továbbá szükség szerint közreműködik elhárításukban</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05"/>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Felvilágosítást, tájékoztatást kér vagy ad, továbbá jelentést, feljegyzést készít </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48"/>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Eligazításon vesz részt, átveszi-átadja a szolgálatot és szolgálatba lép</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23"/>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Elvégzi az objektum külső és belső biztosítását, őrzését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91"/>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Bevonul szolgálatból, feladat teljesítésből és jelentést tesz elöljárójának </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40"/>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Tisztán és rendben tartja a szolgálati-, pihenőkörletét, valamint annak környezetét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428"/>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fegyveres és rendvédelmi szerveknél egységesen rendszerben lévő fegyverzettechnikai, számítástechnikai (hardver, szoftver), híradástechnikai, biztonsági berendezéseket kezel, felügyel, használ, alkalmaz</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46"/>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eszközt felismer, megkülönböztet</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96"/>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Együttműködik más fegyveres és rendvédelmi szervek képviselőivel</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73"/>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Az egységes szabályok szerint díszeleg, díszőri feladatokat lát el</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09"/>
        </w:trPr>
        <w:tc>
          <w:tcPr>
            <w:tcW w:w="3093" w:type="dxa"/>
            <w:tcBorders>
              <w:top w:val="nil"/>
              <w:left w:val="single" w:sz="8" w:space="0" w:color="auto"/>
              <w:bottom w:val="single" w:sz="4" w:space="0" w:color="auto"/>
              <w:right w:val="single" w:sz="8" w:space="0" w:color="auto"/>
            </w:tcBorders>
            <w:shd w:val="clear" w:color="auto" w:fill="auto"/>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 ellátása közben idegen nyelven is megnyilvánul</w:t>
            </w:r>
          </w:p>
        </w:tc>
        <w:tc>
          <w:tcPr>
            <w:tcW w:w="43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28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56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80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83"/>
        </w:trPr>
        <w:tc>
          <w:tcPr>
            <w:tcW w:w="18028" w:type="dxa"/>
            <w:gridSpan w:val="105"/>
            <w:tcBorders>
              <w:top w:val="single" w:sz="4" w:space="0" w:color="auto"/>
              <w:left w:val="single" w:sz="4" w:space="0" w:color="auto"/>
              <w:bottom w:val="single" w:sz="4" w:space="0" w:color="auto"/>
              <w:right w:val="single" w:sz="4"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SZAKMAI ISMERETEK</w:t>
            </w:r>
          </w:p>
        </w:tc>
      </w:tr>
      <w:tr w:rsidR="009056D0" w:rsidRPr="00E75CAB" w:rsidTr="009056D0">
        <w:trPr>
          <w:trHeight w:val="737"/>
        </w:trPr>
        <w:tc>
          <w:tcPr>
            <w:tcW w:w="309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Munka-, baleset-, tűz-, környezetvédelmi és egészségügyi általános szabályok</w:t>
            </w:r>
          </w:p>
        </w:tc>
        <w:tc>
          <w:tcPr>
            <w:tcW w:w="429"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7" w:type="dxa"/>
            <w:gridSpan w:val="5"/>
            <w:tcBorders>
              <w:top w:val="single" w:sz="4"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78"/>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Adat-, ügykezelésre, ügyvitelre, titokvédelemre vonatkozó előírások, titoktartási szabályok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32"/>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Alaki, öltözködési, szabályok, előírások </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hon-, rendvédelem, a rendészet alapvető fogalmai, alapelvei, viszonyai</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19"/>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felügyeletet gyakorló minisztérium helye, szerepe, általános rendeltetése, felépítése</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66"/>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A szolgálati formákra, a szolgálatteljesítésre vonatkozó alapvető elvárások, követelmények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66"/>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Magatartás szolgálatban, szolgálaton kívül, viselkedési, közszolgálati, etikai szabályok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255"/>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fegyveres és rendvédelmi szerveknél a szolgálati jogviszonyra vonatkozó általános szabályok, jogosultságok, kötelezettségek, valamint juttatások, járandóságok, karrierlehetőségek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66"/>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szolgálati érintkezés szabályai, a szolgálati feladatok ellátásának egységesen érvényes rendje</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89"/>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Alkotmányjogi, jogi alapismeretek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92"/>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Emberi, polgári és kisebbségjogi, közigazgatási, belügyi alapismeretek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szabálysértésekre vonatkozó általános szabályok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közigazgatási hatósági eljárás alapjai</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05"/>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Kapcsolódó legáltalánosabb nemzetközi jogi és humanitárius jogforrások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Objektumvédelmi és őrzési, személy- és vagyonvédelmi általános szabályok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779"/>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Fegyverzeti, fegyverbiztonsági, ballisztikai és lőelméleti alapismeretek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765"/>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kényszerítő eszköz alkalmazásának és csomag-, ruházat átvizsgálás végzésének követelményei</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Alapvető elsősegély-nyújtási, és újraélesztési alapismeretek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154"/>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Az adott országos hatáskörű szerv híradására, összeköttetésére, adattovábbítására vonatkozó sajátos lehetőségek és szabályok</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952"/>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Az adott országos hatáskörű szervre vonatkozó rendvédelmi technikai eszközök és berendezések sajátosságai, eszközkezelés és alkalmazás </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Pszichológia, intézkedés-lélektan és kommunikáció </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45"/>
        </w:trPr>
        <w:tc>
          <w:tcPr>
            <w:tcW w:w="3097" w:type="dxa"/>
            <w:gridSpan w:val="2"/>
            <w:tcBorders>
              <w:top w:val="nil"/>
              <w:left w:val="single" w:sz="8" w:space="0" w:color="auto"/>
              <w:bottom w:val="single" w:sz="4"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 nyelvi kommunikáció</w:t>
            </w:r>
          </w:p>
        </w:tc>
        <w:tc>
          <w:tcPr>
            <w:tcW w:w="4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07"/>
        </w:trPr>
        <w:tc>
          <w:tcPr>
            <w:tcW w:w="18028" w:type="dxa"/>
            <w:gridSpan w:val="105"/>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ISMERETEK</w:t>
            </w:r>
          </w:p>
        </w:tc>
      </w:tr>
      <w:tr w:rsidR="009056D0" w:rsidRPr="00E75CAB" w:rsidTr="009056D0">
        <w:trPr>
          <w:trHeight w:val="592"/>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Közigazgatási alapvizsga ismeretanyaga</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66"/>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Rendvédelmi technikai eszközök, egyéni alapfelszerelések kezelése, használata</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Híradástechnikai eszközök, berendezések használata</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Laikus elsősegélynyújtás végrehajtása</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77"/>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eszközök felismerése, megkülönböztetése</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03"/>
        </w:trPr>
        <w:tc>
          <w:tcPr>
            <w:tcW w:w="18028" w:type="dxa"/>
            <w:gridSpan w:val="105"/>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KÉSZSÉGEK</w:t>
            </w:r>
          </w:p>
        </w:tc>
      </w:tr>
      <w:tr w:rsidR="009056D0" w:rsidRPr="00E75CAB" w:rsidTr="009056D0">
        <w:trPr>
          <w:trHeight w:val="303"/>
        </w:trPr>
        <w:tc>
          <w:tcPr>
            <w:tcW w:w="31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Önvédelmi fogások alkalmazása</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89"/>
        </w:trPr>
        <w:tc>
          <w:tcPr>
            <w:tcW w:w="18028" w:type="dxa"/>
            <w:gridSpan w:val="10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SZEMÉLYES KOMPETENCIÁK</w:t>
            </w: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Szabálytudat</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Önfegyelem</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03"/>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Testi erő</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89"/>
        </w:trPr>
        <w:tc>
          <w:tcPr>
            <w:tcW w:w="18028" w:type="dxa"/>
            <w:gridSpan w:val="10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TÁRSAS KOMPETENCIÁK</w:t>
            </w: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Együttműködés</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Irányíthatóság</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32"/>
        </w:trPr>
        <w:tc>
          <w:tcPr>
            <w:tcW w:w="18028" w:type="dxa"/>
            <w:gridSpan w:val="105"/>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MÓDSZER KOMPETENCIÁK</w:t>
            </w:r>
          </w:p>
        </w:tc>
      </w:tr>
      <w:tr w:rsidR="009056D0" w:rsidRPr="00E75CAB" w:rsidTr="009056D0">
        <w:trPr>
          <w:trHeight w:val="332"/>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Segítőkészség</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89"/>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Helyzetfelismerés</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490"/>
        </w:trPr>
        <w:tc>
          <w:tcPr>
            <w:tcW w:w="3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Problémamegoldás</w:t>
            </w:r>
          </w:p>
        </w:tc>
        <w:tc>
          <w:tcPr>
            <w:tcW w:w="43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trike/>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tcBorders>
              <w:top w:val="single" w:sz="8" w:space="0" w:color="auto"/>
              <w:left w:val="single" w:sz="8" w:space="0" w:color="auto"/>
              <w:bottom w:val="single" w:sz="8" w:space="0" w:color="auto"/>
              <w:right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490"/>
        </w:trPr>
        <w:tc>
          <w:tcPr>
            <w:tcW w:w="3123" w:type="dxa"/>
            <w:gridSpan w:val="3"/>
            <w:tcBorders>
              <w:top w:val="single" w:sz="8" w:space="0" w:color="auto"/>
            </w:tcBorders>
            <w:shd w:val="clear" w:color="auto" w:fill="auto"/>
            <w:noWrap/>
            <w:vAlign w:val="bottom"/>
          </w:tcPr>
          <w:p w:rsidR="009056D0" w:rsidRPr="00E75CAB" w:rsidRDefault="009056D0" w:rsidP="009056D0">
            <w:pPr>
              <w:spacing w:after="0" w:line="240" w:lineRule="auto"/>
              <w:rPr>
                <w:rFonts w:ascii="Times New Roman" w:hAnsi="Times New Roman"/>
                <w:sz w:val="20"/>
                <w:szCs w:val="20"/>
                <w:lang w:eastAsia="hu-HU"/>
              </w:rPr>
            </w:pPr>
          </w:p>
        </w:tc>
        <w:tc>
          <w:tcPr>
            <w:tcW w:w="433"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4"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1"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3"/>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1" w:type="dxa"/>
            <w:gridSpan w:val="4"/>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2"/>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9" w:type="dxa"/>
            <w:gridSpan w:val="4"/>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03" w:type="dxa"/>
            <w:gridSpan w:val="6"/>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3"/>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33"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8" w:type="dxa"/>
            <w:gridSpan w:val="4"/>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tcBorders>
            <w:shd w:val="clear" w:color="auto" w:fill="auto"/>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0"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3"/>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9"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1"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3" w:type="dxa"/>
            <w:gridSpan w:val="4"/>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tcBorders>
              <w:top w:val="single" w:sz="8" w:space="0" w:color="auto"/>
            </w:tcBorders>
            <w:shd w:val="clear" w:color="auto" w:fill="auto"/>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bl>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0"/>
          <w:szCs w:val="20"/>
          <w:lang w:eastAsia="hi-IN" w:bidi="hi-IN"/>
        </w:rPr>
      </w:pPr>
    </w:p>
    <w:p w:rsidR="009056D0" w:rsidRPr="00E75CAB" w:rsidRDefault="009056D0" w:rsidP="009056D0">
      <w:pPr>
        <w:widowControl w:val="0"/>
        <w:suppressAutoHyphens/>
        <w:spacing w:after="0" w:line="240" w:lineRule="auto"/>
        <w:jc w:val="center"/>
        <w:rPr>
          <w:rFonts w:ascii="Times New Roman" w:hAnsi="Times New Roman"/>
          <w:kern w:val="1"/>
          <w:sz w:val="20"/>
          <w:szCs w:val="20"/>
          <w:lang w:eastAsia="hi-IN" w:bidi="hi-IN"/>
        </w:rPr>
        <w:sectPr w:rsidR="009056D0" w:rsidRPr="00E75CAB" w:rsidSect="00852F58">
          <w:pgSz w:w="23814" w:h="16839" w:orient="landscape" w:code="8"/>
          <w:pgMar w:top="1418" w:right="283" w:bottom="1418" w:left="1418" w:header="709" w:footer="709" w:gutter="0"/>
          <w:cols w:space="708"/>
          <w:docGrid w:linePitch="360"/>
        </w:sectPr>
      </w:pPr>
    </w:p>
    <w:p w:rsidR="009056D0" w:rsidRPr="00E75CAB" w:rsidRDefault="009056D0" w:rsidP="009056D0">
      <w:pPr>
        <w:numPr>
          <w:ilvl w:val="0"/>
          <w:numId w:val="3"/>
        </w:numPr>
        <w:spacing w:after="0" w:line="240" w:lineRule="auto"/>
        <w:ind w:left="357" w:hanging="357"/>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Jogi ismeretek I.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sz w:val="24"/>
          <w:szCs w:val="24"/>
          <w:lang w:eastAsia="hu-HU"/>
        </w:rPr>
      </w:pPr>
    </w:p>
    <w:p w:rsidR="009056D0" w:rsidRPr="00E75CAB" w:rsidRDefault="009056D0" w:rsidP="009056D0">
      <w:pPr>
        <w:numPr>
          <w:ilvl w:val="1"/>
          <w:numId w:val="3"/>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spacing w:after="0" w:line="240" w:lineRule="auto"/>
        <w:ind w:left="360" w:right="-108"/>
        <w:jc w:val="both"/>
        <w:rPr>
          <w:rFonts w:ascii="Times New Roman" w:hAnsi="Times New Roman"/>
          <w:sz w:val="24"/>
          <w:szCs w:val="24"/>
          <w:lang w:eastAsia="hu-HU"/>
        </w:rPr>
      </w:pPr>
      <w:r w:rsidRPr="00E75CAB">
        <w:rPr>
          <w:rFonts w:ascii="Times New Roman" w:hAnsi="Times New Roman"/>
          <w:sz w:val="24"/>
          <w:szCs w:val="24"/>
          <w:lang w:eastAsia="hu-HU"/>
        </w:rPr>
        <w:t>A tanuló ismerje meg a jogi alapokkal kapcsolatos fogalmakat. Ismerje meg az Alaptörvény rendelkezéseit, az állampolgárságra vonatkozó szabályokat, az emberi jogi alapnormákat.</w:t>
      </w:r>
    </w:p>
    <w:p w:rsidR="009056D0" w:rsidRPr="00E75CAB" w:rsidRDefault="009056D0" w:rsidP="009056D0">
      <w:pPr>
        <w:widowControl w:val="0"/>
        <w:suppressAutoHyphens/>
        <w:spacing w:after="0" w:line="240" w:lineRule="auto"/>
        <w:ind w:right="-108"/>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ind w:right="-108"/>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9056D0" w:rsidRPr="00E75CAB" w:rsidRDefault="009056D0" w:rsidP="009056D0">
      <w:pPr>
        <w:spacing w:after="0" w:line="240" w:lineRule="auto"/>
        <w:ind w:right="-108" w:firstLine="360"/>
        <w:rPr>
          <w:rFonts w:ascii="Times New Roman" w:hAnsi="Times New Roman"/>
          <w:sz w:val="24"/>
          <w:szCs w:val="24"/>
          <w:lang w:eastAsia="hu-HU"/>
        </w:rPr>
      </w:pPr>
      <w:r w:rsidRPr="00E75CAB">
        <w:rPr>
          <w:rFonts w:ascii="Times New Roman" w:hAnsi="Times New Roman"/>
          <w:sz w:val="24"/>
          <w:szCs w:val="24"/>
          <w:lang w:eastAsia="hu-HU"/>
        </w:rPr>
        <w:t>Nincs</w:t>
      </w:r>
    </w:p>
    <w:p w:rsidR="009056D0" w:rsidRPr="00E75CAB" w:rsidRDefault="009056D0" w:rsidP="009056D0">
      <w:pPr>
        <w:widowControl w:val="0"/>
        <w:suppressAutoHyphens/>
        <w:spacing w:after="0" w:line="240" w:lineRule="auto"/>
        <w:ind w:right="-108"/>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ind w:right="-108"/>
        <w:rPr>
          <w:rFonts w:ascii="Times New Roman" w:hAnsi="Times New Roman"/>
          <w:b/>
          <w:sz w:val="24"/>
          <w:szCs w:val="24"/>
        </w:rPr>
      </w:pPr>
      <w:r w:rsidRPr="00E75CAB">
        <w:rPr>
          <w:rFonts w:ascii="Times New Roman" w:hAnsi="Times New Roman"/>
          <w:b/>
          <w:sz w:val="24"/>
          <w:szCs w:val="24"/>
        </w:rPr>
        <w:t xml:space="preserve">Témakörök </w:t>
      </w:r>
    </w:p>
    <w:p w:rsidR="009056D0" w:rsidRPr="00E75CAB" w:rsidRDefault="009056D0" w:rsidP="009056D0">
      <w:pPr>
        <w:widowControl w:val="0"/>
        <w:suppressAutoHyphens/>
        <w:spacing w:after="0" w:line="240" w:lineRule="auto"/>
        <w:ind w:right="-108"/>
        <w:rPr>
          <w:rFonts w:ascii="Times New Roman" w:hAnsi="Times New Roman"/>
          <w:b/>
          <w:kern w:val="1"/>
          <w:sz w:val="24"/>
          <w:szCs w:val="24"/>
          <w:lang w:eastAsia="hi-IN" w:bidi="hi-IN"/>
        </w:rPr>
      </w:pPr>
    </w:p>
    <w:p w:rsidR="009056D0" w:rsidRPr="00E75CAB" w:rsidRDefault="009056D0" w:rsidP="009056D0">
      <w:pPr>
        <w:widowControl w:val="0"/>
        <w:numPr>
          <w:ilvl w:val="2"/>
          <w:numId w:val="3"/>
        </w:numPr>
        <w:suppressAutoHyphens/>
        <w:spacing w:after="0" w:line="240" w:lineRule="auto"/>
        <w:ind w:left="708" w:right="-108"/>
        <w:jc w:val="both"/>
        <w:rPr>
          <w:rFonts w:ascii="Times New Roman" w:hAnsi="Times New Roman"/>
          <w:sz w:val="24"/>
          <w:szCs w:val="24"/>
          <w:lang w:eastAsia="hu-HU"/>
        </w:rPr>
      </w:pPr>
      <w:r w:rsidRPr="00E75CAB">
        <w:rPr>
          <w:rFonts w:ascii="Times New Roman" w:hAnsi="Times New Roman"/>
          <w:b/>
          <w:sz w:val="24"/>
          <w:szCs w:val="24"/>
        </w:rPr>
        <w:tab/>
        <w:t>Bevezetés a jogi ismeretekbe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6 </w:t>
      </w:r>
      <w:r w:rsidRPr="00E75CAB">
        <w:rPr>
          <w:rFonts w:ascii="Times New Roman" w:hAnsi="Times New Roman"/>
          <w:b/>
          <w:i/>
          <w:kern w:val="1"/>
          <w:sz w:val="24"/>
          <w:szCs w:val="24"/>
          <w:lang w:eastAsia="hi-IN" w:bidi="hi-IN"/>
        </w:rPr>
        <w:t xml:space="preserve">óra </w:t>
      </w:r>
    </w:p>
    <w:p w:rsidR="009056D0" w:rsidRPr="00E75CAB" w:rsidRDefault="009056D0" w:rsidP="009056D0">
      <w:pPr>
        <w:widowControl w:val="0"/>
        <w:suppressAutoHyphens/>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A jog és a jogrendszer fogalma, jellemzői.</w:t>
      </w:r>
    </w:p>
    <w:p w:rsidR="009056D0" w:rsidRPr="00E75CAB" w:rsidRDefault="009056D0" w:rsidP="009056D0">
      <w:pPr>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 xml:space="preserve">A jogágak meghatározása, csoportosítása </w:t>
      </w:r>
    </w:p>
    <w:p w:rsidR="009056D0" w:rsidRPr="00E75CAB" w:rsidRDefault="009056D0" w:rsidP="009056D0">
      <w:pPr>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A magyar jogrendszer rövid ismertetése, bemutatása.</w:t>
      </w:r>
    </w:p>
    <w:p w:rsidR="009056D0" w:rsidRPr="00E75CAB" w:rsidRDefault="009056D0" w:rsidP="009056D0">
      <w:pPr>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A jogszabályi hierarchia lényegének ismertetése.</w:t>
      </w:r>
    </w:p>
    <w:p w:rsidR="009056D0" w:rsidRPr="00E75CAB" w:rsidRDefault="009056D0" w:rsidP="009056D0">
      <w:pPr>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A Rendőrségi törvény helye a hierarchiában.</w:t>
      </w:r>
    </w:p>
    <w:p w:rsidR="009056D0" w:rsidRPr="00E75CAB" w:rsidRDefault="009056D0" w:rsidP="009056D0">
      <w:pPr>
        <w:spacing w:after="0" w:line="240" w:lineRule="auto"/>
        <w:ind w:left="708" w:right="-108"/>
        <w:jc w:val="both"/>
        <w:rPr>
          <w:rFonts w:ascii="Times New Roman" w:hAnsi="Times New Roman"/>
          <w:sz w:val="24"/>
          <w:szCs w:val="24"/>
          <w:lang w:eastAsia="hu-HU"/>
        </w:rPr>
      </w:pPr>
      <w:r w:rsidRPr="00E75CAB">
        <w:rPr>
          <w:rFonts w:ascii="Times New Roman" w:hAnsi="Times New Roman"/>
          <w:sz w:val="24"/>
          <w:szCs w:val="24"/>
          <w:lang w:eastAsia="hu-HU"/>
        </w:rPr>
        <w:t>A jogszabályok érvényessége, hatálya.</w:t>
      </w:r>
    </w:p>
    <w:p w:rsidR="009056D0" w:rsidRPr="00E75CAB" w:rsidRDefault="009056D0" w:rsidP="009056D0">
      <w:pPr>
        <w:spacing w:after="0" w:line="240" w:lineRule="auto"/>
        <w:ind w:left="708" w:right="-108"/>
        <w:jc w:val="both"/>
        <w:rPr>
          <w:rFonts w:ascii="Times New Roman" w:hAnsi="Times New Roman"/>
          <w:strike/>
          <w:sz w:val="24"/>
          <w:szCs w:val="24"/>
          <w:lang w:eastAsia="hu-HU"/>
        </w:rPr>
      </w:pPr>
      <w:r w:rsidRPr="00E75CAB">
        <w:rPr>
          <w:rFonts w:ascii="Times New Roman" w:hAnsi="Times New Roman"/>
          <w:sz w:val="24"/>
          <w:szCs w:val="24"/>
          <w:lang w:eastAsia="hu-HU"/>
        </w:rPr>
        <w:t>A jogszabályok kihirdetésének és közzétételének szabályai.</w:t>
      </w:r>
    </w:p>
    <w:p w:rsidR="009056D0" w:rsidRPr="00E75CAB" w:rsidRDefault="009056D0" w:rsidP="009056D0">
      <w:pPr>
        <w:spacing w:after="0" w:line="240" w:lineRule="auto"/>
        <w:ind w:right="-108"/>
        <w:jc w:val="both"/>
        <w:rPr>
          <w:rFonts w:ascii="Times New Roman" w:hAnsi="Times New Roman"/>
          <w:strike/>
          <w:sz w:val="24"/>
          <w:szCs w:val="24"/>
        </w:rPr>
      </w:pPr>
    </w:p>
    <w:p w:rsidR="009056D0" w:rsidRPr="00E75CAB" w:rsidRDefault="009056D0" w:rsidP="009056D0">
      <w:pPr>
        <w:widowControl w:val="0"/>
        <w:numPr>
          <w:ilvl w:val="2"/>
          <w:numId w:val="3"/>
        </w:numPr>
        <w:suppressAutoHyphens/>
        <w:spacing w:after="0" w:line="240" w:lineRule="auto"/>
        <w:ind w:right="-108"/>
        <w:rPr>
          <w:rFonts w:ascii="Times New Roman" w:hAnsi="Times New Roman"/>
          <w:b/>
          <w:sz w:val="24"/>
          <w:szCs w:val="24"/>
        </w:rPr>
      </w:pPr>
      <w:r w:rsidRPr="00E75CAB">
        <w:rPr>
          <w:rFonts w:ascii="Times New Roman" w:hAnsi="Times New Roman"/>
          <w:b/>
          <w:sz w:val="24"/>
          <w:szCs w:val="24"/>
        </w:rPr>
        <w:t>Alkotmányjogi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3</w:t>
      </w:r>
      <w:r w:rsidRPr="00E75CAB">
        <w:rPr>
          <w:rFonts w:ascii="Times New Roman" w:hAnsi="Times New Roman"/>
          <w:b/>
          <w:i/>
          <w:strike/>
          <w:sz w:val="24"/>
          <w:szCs w:val="24"/>
        </w:rPr>
        <w:t xml:space="preserve"> </w:t>
      </w:r>
      <w:r w:rsidRPr="00E75CAB">
        <w:rPr>
          <w:rFonts w:ascii="Times New Roman" w:hAnsi="Times New Roman"/>
          <w:b/>
          <w:i/>
          <w:sz w:val="24"/>
          <w:szCs w:val="24"/>
        </w:rPr>
        <w:t>óra</w:t>
      </w:r>
    </w:p>
    <w:p w:rsidR="009056D0" w:rsidRPr="00E75CAB" w:rsidRDefault="009056D0" w:rsidP="009056D0">
      <w:pPr>
        <w:widowControl w:val="0"/>
        <w:suppressAutoHyphens/>
        <w:spacing w:after="0" w:line="240" w:lineRule="auto"/>
        <w:ind w:left="708" w:right="-108"/>
        <w:jc w:val="both"/>
        <w:rPr>
          <w:rFonts w:ascii="Times New Roman" w:hAnsi="Times New Roman"/>
          <w:strike/>
          <w:sz w:val="24"/>
          <w:szCs w:val="24"/>
        </w:rPr>
      </w:pPr>
      <w:r w:rsidRPr="00E75CAB">
        <w:rPr>
          <w:rFonts w:ascii="Times New Roman" w:hAnsi="Times New Roman"/>
          <w:sz w:val="24"/>
          <w:szCs w:val="24"/>
        </w:rPr>
        <w:t>Az állam fogalma és rendeltetése.</w:t>
      </w:r>
    </w:p>
    <w:p w:rsidR="009056D0" w:rsidRPr="00E75CAB" w:rsidRDefault="009056D0" w:rsidP="009056D0">
      <w:pPr>
        <w:widowControl w:val="0"/>
        <w:suppressAutoHyphens/>
        <w:spacing w:after="0" w:line="240" w:lineRule="auto"/>
        <w:ind w:left="708" w:right="-108"/>
        <w:jc w:val="both"/>
        <w:rPr>
          <w:rFonts w:ascii="Times New Roman" w:hAnsi="Times New Roman"/>
          <w:sz w:val="24"/>
          <w:szCs w:val="24"/>
        </w:rPr>
      </w:pPr>
      <w:r w:rsidRPr="00E75CAB">
        <w:rPr>
          <w:rFonts w:ascii="Times New Roman" w:hAnsi="Times New Roman"/>
          <w:sz w:val="24"/>
          <w:szCs w:val="24"/>
        </w:rPr>
        <w:t>Alkotmányjogi fogalmak, az alkotmányosság és annak követelményei.</w:t>
      </w:r>
    </w:p>
    <w:p w:rsidR="009056D0" w:rsidRPr="00E75CAB" w:rsidRDefault="009056D0" w:rsidP="009056D0">
      <w:pPr>
        <w:widowControl w:val="0"/>
        <w:suppressAutoHyphens/>
        <w:spacing w:after="0" w:line="240" w:lineRule="auto"/>
        <w:ind w:left="708" w:right="-108"/>
        <w:jc w:val="both"/>
        <w:rPr>
          <w:rFonts w:ascii="Times New Roman" w:hAnsi="Times New Roman"/>
          <w:sz w:val="24"/>
          <w:szCs w:val="24"/>
        </w:rPr>
      </w:pPr>
      <w:r w:rsidRPr="00E75CAB">
        <w:rPr>
          <w:rFonts w:ascii="Times New Roman" w:hAnsi="Times New Roman"/>
          <w:sz w:val="24"/>
          <w:szCs w:val="24"/>
        </w:rPr>
        <w:t>Magyarország Alaptörvénye, az Alaptörvény szerkezete.</w:t>
      </w:r>
    </w:p>
    <w:p w:rsidR="009056D0" w:rsidRPr="00E75CAB" w:rsidRDefault="009056D0" w:rsidP="009056D0">
      <w:pPr>
        <w:widowControl w:val="0"/>
        <w:suppressAutoHyphens/>
        <w:spacing w:after="0" w:line="240" w:lineRule="auto"/>
        <w:ind w:left="708" w:right="-108"/>
        <w:jc w:val="both"/>
        <w:rPr>
          <w:rFonts w:ascii="Times New Roman" w:hAnsi="Times New Roman"/>
          <w:sz w:val="24"/>
          <w:szCs w:val="24"/>
        </w:rPr>
      </w:pPr>
      <w:r w:rsidRPr="00E75CAB">
        <w:rPr>
          <w:rFonts w:ascii="Times New Roman" w:hAnsi="Times New Roman"/>
          <w:sz w:val="24"/>
          <w:szCs w:val="24"/>
        </w:rPr>
        <w:t>Magyarország állami berendezkedésének jellemzői.</w:t>
      </w:r>
    </w:p>
    <w:p w:rsidR="009056D0" w:rsidRPr="00E75CAB" w:rsidRDefault="009056D0" w:rsidP="009056D0">
      <w:pPr>
        <w:widowControl w:val="0"/>
        <w:suppressAutoHyphens/>
        <w:spacing w:after="0" w:line="240" w:lineRule="auto"/>
        <w:ind w:left="708" w:right="-108"/>
        <w:jc w:val="both"/>
        <w:rPr>
          <w:rFonts w:ascii="Times New Roman" w:hAnsi="Times New Roman"/>
          <w:sz w:val="24"/>
          <w:szCs w:val="24"/>
        </w:rPr>
      </w:pPr>
      <w:r w:rsidRPr="00E75CAB">
        <w:rPr>
          <w:rFonts w:ascii="Times New Roman" w:hAnsi="Times New Roman"/>
          <w:sz w:val="24"/>
          <w:szCs w:val="24"/>
        </w:rPr>
        <w:t>Az állampolgársági jog fogalma és alapelvei.</w:t>
      </w:r>
    </w:p>
    <w:p w:rsidR="009056D0" w:rsidRPr="00E75CAB" w:rsidRDefault="009056D0" w:rsidP="009056D0">
      <w:pPr>
        <w:widowControl w:val="0"/>
        <w:suppressAutoHyphens/>
        <w:spacing w:after="0" w:line="240" w:lineRule="auto"/>
        <w:ind w:left="708" w:right="-108"/>
        <w:jc w:val="both"/>
        <w:rPr>
          <w:rFonts w:ascii="Times New Roman" w:hAnsi="Times New Roman"/>
          <w:strike/>
          <w:sz w:val="24"/>
          <w:szCs w:val="24"/>
        </w:rPr>
      </w:pPr>
    </w:p>
    <w:p w:rsidR="009056D0" w:rsidRPr="00E75CAB" w:rsidRDefault="009056D0" w:rsidP="009056D0">
      <w:pPr>
        <w:widowControl w:val="0"/>
        <w:numPr>
          <w:ilvl w:val="2"/>
          <w:numId w:val="3"/>
        </w:numPr>
        <w:suppressAutoHyphens/>
        <w:spacing w:after="0" w:line="240" w:lineRule="auto"/>
        <w:ind w:right="-108"/>
        <w:rPr>
          <w:rFonts w:ascii="Times New Roman" w:hAnsi="Times New Roman"/>
          <w:b/>
          <w:kern w:val="1"/>
          <w:sz w:val="24"/>
          <w:szCs w:val="24"/>
          <w:lang w:eastAsia="hi-IN" w:bidi="hi-IN"/>
        </w:rPr>
      </w:pPr>
      <w:r w:rsidRPr="00E75CAB">
        <w:rPr>
          <w:rFonts w:ascii="Times New Roman" w:hAnsi="Times New Roman"/>
          <w:b/>
          <w:sz w:val="24"/>
          <w:szCs w:val="24"/>
        </w:rPr>
        <w:t xml:space="preserve"> Polgári jogi alapismeretek, Diplomáciai mentesség</w:t>
      </w:r>
      <w:r w:rsidRPr="00E75CAB">
        <w:rPr>
          <w:rFonts w:ascii="Times New Roman" w:hAnsi="Times New Roman"/>
          <w:b/>
          <w:sz w:val="24"/>
          <w:szCs w:val="24"/>
        </w:rPr>
        <w:tab/>
      </w:r>
      <w:r w:rsidRPr="00E75CAB">
        <w:rPr>
          <w:rFonts w:ascii="Times New Roman" w:hAnsi="Times New Roman"/>
          <w:b/>
          <w:sz w:val="24"/>
          <w:szCs w:val="24"/>
        </w:rPr>
        <w:tab/>
        <w:t>3</w:t>
      </w:r>
      <w:r w:rsidRPr="00E75CAB">
        <w:rPr>
          <w:rFonts w:ascii="Times New Roman" w:hAnsi="Times New Roman"/>
          <w:b/>
          <w:strike/>
          <w:sz w:val="24"/>
          <w:szCs w:val="24"/>
        </w:rPr>
        <w:t xml:space="preserve"> </w:t>
      </w:r>
      <w:r w:rsidRPr="00E75CAB">
        <w:rPr>
          <w:rFonts w:ascii="Times New Roman" w:hAnsi="Times New Roman"/>
          <w:b/>
          <w:i/>
          <w:kern w:val="1"/>
          <w:sz w:val="24"/>
          <w:szCs w:val="24"/>
          <w:lang w:eastAsia="hi-IN" w:bidi="hi-IN"/>
        </w:rPr>
        <w:t>óra</w:t>
      </w:r>
    </w:p>
    <w:p w:rsidR="009056D0" w:rsidRPr="00E75CAB" w:rsidRDefault="009056D0" w:rsidP="009056D0">
      <w:pPr>
        <w:widowControl w:val="0"/>
        <w:suppressAutoHyphens/>
        <w:spacing w:after="0" w:line="240" w:lineRule="auto"/>
        <w:ind w:left="360" w:right="-108"/>
        <w:jc w:val="both"/>
        <w:rPr>
          <w:rFonts w:ascii="Times New Roman" w:hAnsi="Times New Roman"/>
          <w:sz w:val="24"/>
          <w:szCs w:val="24"/>
        </w:rPr>
      </w:pPr>
      <w:r w:rsidRPr="00E75CAB">
        <w:rPr>
          <w:rFonts w:ascii="Times New Roman" w:hAnsi="Times New Roman"/>
          <w:sz w:val="24"/>
          <w:szCs w:val="24"/>
        </w:rPr>
        <w:tab/>
        <w:t>A nemzetközi jog alapelvei, alanyai, tárgya, funkciója.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diplomáciai mentesség és kiváltság alapjai és fogalomrendszere.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tulajdonjog és részjogosítványainak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tulajdonos jogai és kötelezettségei.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birtokvédelem eszközei, módjai, jogi lehetőségei.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önhatalom kérdésköre, mint birtokvédelmi eszköz.</w:t>
      </w:r>
    </w:p>
    <w:p w:rsidR="009056D0" w:rsidRPr="00E75CAB" w:rsidRDefault="009056D0" w:rsidP="009056D0">
      <w:pPr>
        <w:widowControl w:val="0"/>
        <w:suppressAutoHyphens/>
        <w:spacing w:after="0" w:line="240" w:lineRule="auto"/>
        <w:ind w:left="1071" w:right="-108"/>
        <w:rPr>
          <w:rFonts w:ascii="Times New Roman" w:hAnsi="Times New Roman"/>
          <w:b/>
          <w:strike/>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widowControl w:val="0"/>
        <w:suppressAutoHyphens/>
        <w:spacing w:after="0" w:line="240" w:lineRule="auto"/>
        <w:ind w:right="72"/>
        <w:rPr>
          <w:rFonts w:ascii="Times New Roman" w:hAnsi="Times New Roman"/>
          <w:b/>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r w:rsidRPr="00E75CAB">
        <w:rPr>
          <w:rFonts w:ascii="Times New Roman" w:hAnsi="Times New Roman"/>
          <w:kern w:val="1"/>
          <w:sz w:val="24"/>
          <w:szCs w:val="24"/>
          <w:lang w:eastAsia="hi-IN" w:bidi="hi-IN"/>
        </w:rPr>
        <w:br w:type="page"/>
      </w:r>
    </w:p>
    <w:p w:rsidR="009056D0" w:rsidRPr="00E75CAB" w:rsidRDefault="009056D0" w:rsidP="009056D0">
      <w:pPr>
        <w:numPr>
          <w:ilvl w:val="0"/>
          <w:numId w:val="3"/>
        </w:numPr>
        <w:spacing w:after="0" w:line="240" w:lineRule="auto"/>
        <w:ind w:left="357" w:hanging="357"/>
        <w:rPr>
          <w:rFonts w:ascii="Times New Roman" w:hAnsi="Times New Roman"/>
          <w:b/>
          <w:sz w:val="24"/>
          <w:szCs w:val="24"/>
          <w:lang w:eastAsia="hu-HU"/>
        </w:rPr>
      </w:pPr>
      <w:r w:rsidRPr="00E75CAB">
        <w:rPr>
          <w:rFonts w:ascii="Times New Roman" w:hAnsi="Times New Roman"/>
          <w:b/>
          <w:sz w:val="24"/>
          <w:szCs w:val="24"/>
          <w:lang w:eastAsia="hu-HU"/>
        </w:rPr>
        <w:lastRenderedPageBreak/>
        <w:t>Rendészeti igazgatási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b/>
          <w:sz w:val="24"/>
          <w:szCs w:val="24"/>
        </w:rPr>
      </w:pPr>
      <w:r w:rsidRPr="00E75CAB">
        <w:rPr>
          <w:rFonts w:ascii="Times New Roman" w:hAnsi="Times New Roman"/>
          <w:sz w:val="24"/>
          <w:szCs w:val="24"/>
        </w:rPr>
        <w:t>A tanuló ismerje meg és alkalmazza a szabálysértési törvény általános rész rendelkezéseit.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Szabálysértési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szabálysértési jog helye a jogrendszerben.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szabálysértést meghatározó jogszabályok, a szabálysértés fogalma, fogalmi elemeinek áttekintése.</w:t>
      </w:r>
    </w:p>
    <w:p w:rsidR="009056D0" w:rsidRPr="00E75CAB" w:rsidRDefault="009056D0" w:rsidP="009056D0">
      <w:pPr>
        <w:widowControl w:val="0"/>
        <w:suppressAutoHyphens/>
        <w:spacing w:after="0" w:line="240" w:lineRule="auto"/>
        <w:ind w:left="708"/>
        <w:jc w:val="both"/>
        <w:rPr>
          <w:rFonts w:ascii="Times New Roman" w:hAnsi="Times New Roman"/>
          <w:strike/>
          <w:sz w:val="24"/>
          <w:szCs w:val="24"/>
        </w:rPr>
      </w:pPr>
      <w:r w:rsidRPr="00E75CAB">
        <w:rPr>
          <w:rFonts w:ascii="Times New Roman" w:hAnsi="Times New Roman"/>
          <w:sz w:val="24"/>
          <w:szCs w:val="24"/>
        </w:rPr>
        <w:t>A szabálysértést meghatározó jogszabály hatálya, a területi, személyi és időbeli hatály.</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hatósági hatáskör és illetékesség, fogalma, fajtái, és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numPr>
          <w:ilvl w:val="2"/>
          <w:numId w:val="3"/>
        </w:numPr>
        <w:spacing w:after="0" w:line="240" w:lineRule="auto"/>
        <w:ind w:left="720" w:hanging="11"/>
        <w:rPr>
          <w:rFonts w:ascii="Times New Roman" w:hAnsi="Times New Roman"/>
          <w:b/>
          <w:sz w:val="24"/>
          <w:szCs w:val="24"/>
        </w:rPr>
      </w:pPr>
      <w:r w:rsidRPr="00E75CAB">
        <w:rPr>
          <w:rFonts w:ascii="Times New Roman" w:hAnsi="Times New Roman"/>
          <w:b/>
          <w:sz w:val="24"/>
          <w:szCs w:val="24"/>
        </w:rPr>
        <w:t>A szabálysértési felelősség, az elkövetők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felelősségre vonás feltételei.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tettes és részesek fogalma, eljárásjogi helyzete.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felelősségre vonást kizáró és megszüntető okok.</w:t>
      </w:r>
    </w:p>
    <w:p w:rsidR="009056D0" w:rsidRPr="00E75CAB" w:rsidRDefault="009056D0" w:rsidP="009056D0">
      <w:pPr>
        <w:spacing w:after="0" w:line="240" w:lineRule="auto"/>
        <w:ind w:left="1225"/>
        <w:rPr>
          <w:rFonts w:ascii="Times New Roman" w:hAnsi="Times New Roman"/>
          <w:b/>
          <w:strike/>
          <w:sz w:val="24"/>
          <w:szCs w:val="24"/>
        </w:rPr>
      </w:pPr>
    </w:p>
    <w:p w:rsidR="009056D0" w:rsidRPr="00E75CAB" w:rsidRDefault="009056D0" w:rsidP="009056D0">
      <w:pPr>
        <w:widowControl w:val="0"/>
        <w:numPr>
          <w:ilvl w:val="2"/>
          <w:numId w:val="3"/>
        </w:numPr>
        <w:suppressAutoHyphens/>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A szabálysértési eljárás részei és folyamata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szabálysértési eljárás megindítása.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feljelentésre vonatkozó szabályok, a feljelentés tartalmi követelményei.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tényállás tisztázásának kérdései.</w:t>
      </w:r>
    </w:p>
    <w:p w:rsidR="009056D0" w:rsidRPr="00E75CAB" w:rsidRDefault="009056D0" w:rsidP="009056D0">
      <w:pPr>
        <w:spacing w:after="0"/>
        <w:ind w:left="708"/>
        <w:jc w:val="both"/>
        <w:rPr>
          <w:rFonts w:ascii="Times New Roman" w:hAnsi="Times New Roman"/>
          <w:strike/>
          <w:sz w:val="24"/>
          <w:szCs w:val="24"/>
        </w:rPr>
      </w:pPr>
      <w:r w:rsidRPr="00E75CAB">
        <w:rPr>
          <w:rFonts w:ascii="Times New Roman" w:hAnsi="Times New Roman"/>
          <w:sz w:val="24"/>
          <w:szCs w:val="24"/>
        </w:rPr>
        <w:t>A bizonyítás szabályai, a szabálysértési eljárás alapelvei.</w:t>
      </w:r>
    </w:p>
    <w:p w:rsidR="009056D0" w:rsidRPr="00E75CAB" w:rsidRDefault="009056D0" w:rsidP="009056D0">
      <w:pPr>
        <w:spacing w:after="0"/>
        <w:jc w:val="both"/>
        <w:rPr>
          <w:rFonts w:ascii="Times New Roman" w:hAnsi="Times New Roman"/>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3"/>
        </w:numPr>
        <w:autoSpaceDE w:val="0"/>
        <w:autoSpaceDN w:val="0"/>
        <w:adjustRightInd w:val="0"/>
        <w:spacing w:after="0" w:line="240" w:lineRule="auto"/>
        <w:ind w:left="708"/>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9056D0">
      <w:pPr>
        <w:numPr>
          <w:ilvl w:val="0"/>
          <w:numId w:val="3"/>
        </w:numPr>
        <w:spacing w:after="0" w:line="240" w:lineRule="auto"/>
        <w:ind w:left="357" w:hanging="357"/>
        <w:rPr>
          <w:rFonts w:ascii="Times New Roman" w:hAnsi="Times New Roman"/>
          <w:b/>
          <w:sz w:val="24"/>
          <w:szCs w:val="24"/>
          <w:lang w:eastAsia="hu-HU"/>
        </w:rPr>
      </w:pPr>
      <w:r w:rsidRPr="00E75CAB">
        <w:rPr>
          <w:rFonts w:ascii="Times New Roman" w:hAnsi="Times New Roman"/>
          <w:b/>
          <w:sz w:val="24"/>
          <w:szCs w:val="24"/>
          <w:lang w:eastAsia="hu-HU"/>
        </w:rPr>
        <w:lastRenderedPageBreak/>
        <w:t>Társadalmi és kommunikációs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trike/>
          <w:sz w:val="24"/>
          <w:szCs w:val="24"/>
        </w:rPr>
      </w:pP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xml:space="preserve">A tanuló ismerje meg a rendőri munka helyét és szerepét a társadalomban, erősödjön a rendőrszakma iránti elhivatottsága. Tegyen szert azon általános pszichológiai ismeretekre, elősegítik a differenciálás és fokozatosság elvét figyelembe vevő, empatikus, ugyanakkor udvarias, segítőkész, támogató, együttműködő rendőri intézkedési kultúra kialakítását. </w:t>
      </w:r>
    </w:p>
    <w:p w:rsidR="009056D0" w:rsidRPr="00E75CAB" w:rsidRDefault="009056D0" w:rsidP="009056D0">
      <w:pPr>
        <w:spacing w:after="0" w:line="240" w:lineRule="auto"/>
        <w:ind w:left="360"/>
        <w:jc w:val="both"/>
        <w:rPr>
          <w:rFonts w:ascii="Times New Roman" w:hAnsi="Times New Roman"/>
          <w:b/>
          <w:sz w:val="24"/>
          <w:szCs w:val="24"/>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9056D0" w:rsidRPr="00E75CAB" w:rsidRDefault="009056D0" w:rsidP="009056D0">
      <w:pPr>
        <w:numPr>
          <w:ilvl w:val="2"/>
          <w:numId w:val="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Társadalomismeret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1 </w:t>
      </w:r>
      <w:r w:rsidRPr="00E75CAB">
        <w:rPr>
          <w:rFonts w:ascii="Times New Roman" w:hAnsi="Times New Roman"/>
          <w:b/>
          <w:i/>
          <w:sz w:val="24"/>
          <w:szCs w:val="24"/>
        </w:rPr>
        <w:t>óra</w:t>
      </w:r>
    </w:p>
    <w:p w:rsidR="009056D0" w:rsidRPr="00E75CAB" w:rsidRDefault="009056D0" w:rsidP="009056D0">
      <w:pPr>
        <w:spacing w:after="0" w:line="240" w:lineRule="auto"/>
        <w:ind w:left="708"/>
        <w:jc w:val="both"/>
        <w:rPr>
          <w:rFonts w:ascii="Times New Roman" w:hAnsi="Times New Roman"/>
          <w:strike/>
          <w:sz w:val="24"/>
          <w:szCs w:val="24"/>
        </w:rPr>
      </w:pPr>
    </w:p>
    <w:p w:rsidR="009056D0" w:rsidRPr="00E75CAB" w:rsidRDefault="009056D0" w:rsidP="009056D0">
      <w:pPr>
        <w:spacing w:after="0" w:line="240" w:lineRule="auto"/>
        <w:ind w:left="708"/>
        <w:jc w:val="both"/>
        <w:rPr>
          <w:rFonts w:ascii="Times New Roman" w:hAnsi="Times New Roman"/>
          <w:bCs/>
          <w:color w:val="000000" w:themeColor="text1"/>
          <w:sz w:val="24"/>
          <w:szCs w:val="24"/>
          <w:lang w:eastAsia="hu-HU"/>
        </w:rPr>
      </w:pPr>
      <w:r w:rsidRPr="00E75CAB">
        <w:rPr>
          <w:rFonts w:ascii="Times New Roman" w:hAnsi="Times New Roman"/>
          <w:bCs/>
          <w:color w:val="000000" w:themeColor="text1"/>
          <w:sz w:val="24"/>
          <w:szCs w:val="24"/>
          <w:lang w:eastAsia="hu-HU"/>
        </w:rPr>
        <w:t xml:space="preserve">A rendőri hivatás. </w:t>
      </w:r>
      <w:r w:rsidRPr="00E75CAB">
        <w:rPr>
          <w:rFonts w:ascii="Times New Roman" w:hAnsi="Times New Roman"/>
          <w:color w:val="000000" w:themeColor="text1"/>
          <w:sz w:val="24"/>
          <w:szCs w:val="24"/>
        </w:rPr>
        <w:t>Empátia, segítőkészség, tolerancia jelentősége társadalmunkban, különös tekintettel a rendvédelmi munkára.</w:t>
      </w:r>
    </w:p>
    <w:p w:rsidR="009056D0" w:rsidRPr="00E75CAB" w:rsidRDefault="009056D0" w:rsidP="009056D0">
      <w:pPr>
        <w:spacing w:after="0" w:line="240" w:lineRule="auto"/>
        <w:jc w:val="both"/>
        <w:rPr>
          <w:rFonts w:ascii="Times New Roman" w:hAnsi="Times New Roman"/>
          <w:sz w:val="24"/>
          <w:szCs w:val="24"/>
        </w:rPr>
      </w:pPr>
    </w:p>
    <w:p w:rsidR="009056D0" w:rsidRPr="00E75CAB" w:rsidRDefault="009056D0" w:rsidP="009056D0">
      <w:pPr>
        <w:numPr>
          <w:ilvl w:val="2"/>
          <w:numId w:val="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Lélektan a rendvédelemben</w:t>
      </w:r>
      <w:r w:rsidRPr="00E75CAB">
        <w:rPr>
          <w:rFonts w:ascii="Times New Roman" w:hAnsi="Times New Roman"/>
          <w:b/>
          <w:sz w:val="24"/>
          <w:szCs w:val="24"/>
        </w:rPr>
        <w:tab/>
      </w:r>
      <w:r w:rsidRPr="00E75CAB">
        <w:rPr>
          <w:rFonts w:ascii="Times New Roman" w:hAnsi="Times New Roman"/>
          <w:b/>
          <w:sz w:val="24"/>
          <w:szCs w:val="24"/>
        </w:rPr>
        <w:tab/>
        <w:t xml:space="preserve">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3 </w:t>
      </w:r>
      <w:r w:rsidRPr="00E75CAB">
        <w:rPr>
          <w:rFonts w:ascii="Times New Roman" w:hAnsi="Times New Roman"/>
          <w:b/>
          <w:i/>
          <w:sz w:val="24"/>
          <w:szCs w:val="24"/>
        </w:rPr>
        <w:t>óra</w:t>
      </w:r>
    </w:p>
    <w:p w:rsidR="009056D0" w:rsidRPr="00E75CAB" w:rsidRDefault="009056D0" w:rsidP="009056D0">
      <w:pPr>
        <w:widowControl w:val="0"/>
        <w:suppressAutoHyphens/>
        <w:spacing w:after="0" w:line="240" w:lineRule="auto"/>
        <w:ind w:left="708"/>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color w:val="0070C0"/>
          <w:sz w:val="24"/>
          <w:szCs w:val="24"/>
        </w:rPr>
      </w:pPr>
      <w:r w:rsidRPr="00E75CAB">
        <w:rPr>
          <w:rFonts w:ascii="Times New Roman" w:hAnsi="Times New Roman"/>
          <w:sz w:val="24"/>
          <w:szCs w:val="24"/>
        </w:rPr>
        <w:t xml:space="preserve">A rendvédelmi szakmához fontos képességek, érzékelés-észlelés, figyelem, emlékezet, képzelet, gondolkodás fejlesztése.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Az érzelmek, az érzelmi megnyilvánulások. Az érzelmek helyzetértékelésre, ítéletalkotásra, illetve a figyelemre és a tanulásra, munkára gyakorolt hatásai.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Frusztráció, agresszió.  Az érzelmi intelligencia szerepe a megterhelő helyzetek kezelésében, fejlesztésének lehetőségei; fontossága a magas színvonalú rendőri intézkedési kultúra kialakításában. </w:t>
      </w:r>
    </w:p>
    <w:p w:rsidR="009056D0" w:rsidRPr="00E75CAB" w:rsidRDefault="009056D0" w:rsidP="009056D0">
      <w:pPr>
        <w:widowControl w:val="0"/>
        <w:suppressAutoHyphens/>
        <w:spacing w:after="0" w:line="240" w:lineRule="auto"/>
        <w:ind w:left="708"/>
        <w:jc w:val="both"/>
        <w:rPr>
          <w:rFonts w:ascii="Times New Roman" w:hAnsi="Times New Roman"/>
          <w:color w:val="0070C0"/>
          <w:sz w:val="24"/>
          <w:szCs w:val="24"/>
        </w:rPr>
      </w:pPr>
      <w:r w:rsidRPr="00E75CAB">
        <w:rPr>
          <w:rFonts w:ascii="Times New Roman" w:hAnsi="Times New Roman"/>
          <w:sz w:val="24"/>
          <w:szCs w:val="24"/>
        </w:rPr>
        <w:t>A stressz-</w:t>
      </w:r>
      <w:r w:rsidRPr="00E75CAB">
        <w:rPr>
          <w:rFonts w:ascii="Times New Roman" w:hAnsi="Times New Roman"/>
          <w:color w:val="000000" w:themeColor="text1"/>
          <w:sz w:val="24"/>
          <w:szCs w:val="24"/>
        </w:rPr>
        <w:t xml:space="preserve">források a rendőri munkában. Stressz-kezelési technikák. </w:t>
      </w:r>
    </w:p>
    <w:p w:rsidR="009056D0" w:rsidRPr="00E75CAB" w:rsidRDefault="009056D0" w:rsidP="009056D0">
      <w:pPr>
        <w:widowControl w:val="0"/>
        <w:suppressAutoHyphens/>
        <w:jc w:val="both"/>
        <w:rPr>
          <w:rFonts w:ascii="Times New Roman" w:hAnsi="Times New Roman"/>
          <w:kern w:val="2"/>
          <w:sz w:val="24"/>
          <w:szCs w:val="24"/>
          <w:lang w:eastAsia="hi-IN" w:bidi="hi-IN"/>
        </w:rPr>
      </w:pPr>
    </w:p>
    <w:p w:rsidR="009056D0" w:rsidRPr="00E75CAB" w:rsidRDefault="009056D0" w:rsidP="009056D0">
      <w:pPr>
        <w:numPr>
          <w:ilvl w:val="2"/>
          <w:numId w:val="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Személyiség fejlesztés alapjai a rendvédelemben</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2 </w:t>
      </w:r>
      <w:r w:rsidRPr="00E75CAB">
        <w:rPr>
          <w:rFonts w:ascii="Times New Roman" w:hAnsi="Times New Roman"/>
          <w:b/>
          <w:i/>
          <w:sz w:val="24"/>
          <w:szCs w:val="24"/>
        </w:rPr>
        <w:t>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személyiség kialakulása, fejlődését meghatározó hatásrendszerek.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önismeret jelentősége a rendvédelmi munkában.</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3"/>
        </w:numPr>
        <w:autoSpaceDE w:val="0"/>
        <w:autoSpaceDN w:val="0"/>
        <w:adjustRightInd w:val="0"/>
        <w:spacing w:after="0" w:line="240" w:lineRule="auto"/>
        <w:ind w:left="708"/>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43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left="276" w:right="432"/>
        <w:rPr>
          <w:rFonts w:ascii="Times New Roman" w:hAnsi="Times New Roman"/>
          <w:kern w:val="1"/>
          <w:sz w:val="24"/>
          <w:szCs w:val="24"/>
          <w:lang w:eastAsia="hi-IN" w:bidi="hi-IN"/>
        </w:rPr>
      </w:pP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9056D0">
      <w:pPr>
        <w:numPr>
          <w:ilvl w:val="0"/>
          <w:numId w:val="3"/>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Általános szolgálati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30 óra</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képzésben résztvevő készségszinten sajátítsa el és tudja alkalmazni a tantárgyleírásban szereplő tananyagot.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widowControl w:val="0"/>
        <w:suppressAutoHyphens/>
        <w:spacing w:after="0" w:line="240" w:lineRule="auto"/>
        <w:ind w:left="360"/>
        <w:rPr>
          <w:rFonts w:ascii="Times New Roman" w:hAnsi="Times New Roman"/>
          <w:bCs/>
          <w:iCs/>
          <w:kern w:val="1"/>
          <w:sz w:val="24"/>
          <w:szCs w:val="24"/>
          <w:lang w:eastAsia="hi-IN" w:bidi="hi-IN"/>
        </w:rPr>
      </w:pPr>
      <w:r w:rsidRPr="00E75CAB">
        <w:rPr>
          <w:rFonts w:ascii="Times New Roman" w:hAnsi="Times New Roman"/>
          <w:bCs/>
          <w:iCs/>
          <w:kern w:val="1"/>
          <w:sz w:val="24"/>
          <w:szCs w:val="24"/>
          <w:lang w:eastAsia="hi-IN" w:bidi="hi-IN"/>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3"/>
        </w:numPr>
        <w:spacing w:after="0" w:line="240" w:lineRule="auto"/>
        <w:rPr>
          <w:rFonts w:ascii="Times New Roman" w:hAnsi="Times New Roman"/>
          <w:b/>
          <w:strike/>
          <w:sz w:val="24"/>
          <w:szCs w:val="24"/>
        </w:rPr>
      </w:pPr>
      <w:r w:rsidRPr="00E75CAB">
        <w:rPr>
          <w:rFonts w:ascii="Times New Roman" w:hAnsi="Times New Roman"/>
          <w:b/>
          <w:sz w:val="24"/>
          <w:szCs w:val="24"/>
        </w:rPr>
        <w:t>Alaki és öltözködési szabályok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24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rendőrségi öltözetek típusai, az </w:t>
      </w:r>
      <w:proofErr w:type="spellStart"/>
      <w:r w:rsidRPr="00E75CAB">
        <w:rPr>
          <w:rFonts w:ascii="Times New Roman" w:hAnsi="Times New Roman"/>
          <w:sz w:val="24"/>
          <w:szCs w:val="24"/>
        </w:rPr>
        <w:t>egyenruházat</w:t>
      </w:r>
      <w:proofErr w:type="spellEnd"/>
      <w:r w:rsidRPr="00E75CAB">
        <w:rPr>
          <w:rFonts w:ascii="Times New Roman" w:hAnsi="Times New Roman"/>
          <w:sz w:val="24"/>
          <w:szCs w:val="24"/>
        </w:rPr>
        <w:t xml:space="preserve"> meghatározása, definíciója, célja, megkülönböztethetősége és felismerhetőségének jelentősége.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Engedélyezett és nem engedélyezett viselési módok.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Ékítmények és rendfokozati jelzések.</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Az alakiság (alakiasság), mint a szabályozott tevékenységek és megnyilvánulási formák összessége.</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kötelék, illetve megjelenési formái meghatározása, ismertetése, gyakoroltatása.</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Az alakzat, mint a kötelék megjelenési formája.</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vezényszavak jelentősége, sajátossága, felismerése, gyakoroltatása. </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Egyénileg történő mozgások gyakorlása.</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Alakzatban történő mozgások gyakorlása.</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fegyverek </w:t>
      </w:r>
      <w:proofErr w:type="spellStart"/>
      <w:r w:rsidRPr="00E75CAB">
        <w:rPr>
          <w:rFonts w:ascii="Times New Roman" w:hAnsi="Times New Roman"/>
          <w:kern w:val="1"/>
          <w:sz w:val="24"/>
          <w:szCs w:val="24"/>
          <w:lang w:eastAsia="hi-IN" w:bidi="hi-IN"/>
        </w:rPr>
        <w:t>hordmódjai</w:t>
      </w:r>
      <w:proofErr w:type="spellEnd"/>
      <w:r w:rsidRPr="00E75CAB">
        <w:rPr>
          <w:rFonts w:ascii="Times New Roman" w:hAnsi="Times New Roman"/>
          <w:kern w:val="1"/>
          <w:sz w:val="24"/>
          <w:szCs w:val="24"/>
          <w:lang w:eastAsia="hi-IN" w:bidi="hi-IN"/>
        </w:rPr>
        <w:t>.</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tiszteletadás formáinak bemutatása és gyakoroltatása egyénileg és alakzatban.</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Díszelgésre vonatkozó különös alaki szabályok.</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Az </w:t>
      </w:r>
      <w:proofErr w:type="spellStart"/>
      <w:r w:rsidRPr="00E75CAB">
        <w:rPr>
          <w:rFonts w:ascii="Times New Roman" w:hAnsi="Times New Roman"/>
          <w:kern w:val="1"/>
          <w:sz w:val="24"/>
          <w:szCs w:val="24"/>
          <w:lang w:eastAsia="hi-IN" w:bidi="hi-IN"/>
        </w:rPr>
        <w:t>egyenruhaviselés</w:t>
      </w:r>
      <w:proofErr w:type="spellEnd"/>
      <w:r w:rsidRPr="00E75CAB">
        <w:rPr>
          <w:rFonts w:ascii="Times New Roman" w:hAnsi="Times New Roman"/>
          <w:kern w:val="1"/>
          <w:sz w:val="24"/>
          <w:szCs w:val="24"/>
          <w:lang w:eastAsia="hi-IN" w:bidi="hi-IN"/>
        </w:rPr>
        <w:t xml:space="preserve"> általános szabályai.</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Egyenruházati szemle ismertetése és végrehajtása a gyakorlatban.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3"/>
        </w:numPr>
        <w:spacing w:after="0" w:line="240" w:lineRule="auto"/>
        <w:rPr>
          <w:rFonts w:ascii="Times New Roman" w:hAnsi="Times New Roman"/>
          <w:b/>
          <w:strike/>
          <w:sz w:val="24"/>
          <w:szCs w:val="24"/>
        </w:rPr>
      </w:pPr>
      <w:r w:rsidRPr="00E75CAB">
        <w:rPr>
          <w:rFonts w:ascii="Times New Roman" w:hAnsi="Times New Roman"/>
          <w:b/>
          <w:sz w:val="24"/>
          <w:szCs w:val="24"/>
        </w:rPr>
        <w:t>Szolgálati alapismeretek 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Hivatalos helyiségbe történő ki-, belépéssel kapcsolatos szabályok.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Jelentés, kérelem, szolgálati jegy alaki tartalmi követelményei.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Jelentés, szolgálati jegy készítése</w:t>
      </w:r>
      <w:r w:rsidRPr="00E75CAB">
        <w:rPr>
          <w:rFonts w:ascii="Times New Roman" w:hAnsi="Times New Roman"/>
          <w:b/>
          <w:sz w:val="24"/>
          <w:szCs w:val="24"/>
        </w:rPr>
        <w:t>.</w:t>
      </w:r>
    </w:p>
    <w:p w:rsidR="009056D0" w:rsidRPr="00E75CAB" w:rsidRDefault="009056D0" w:rsidP="009056D0">
      <w:pPr>
        <w:widowControl w:val="0"/>
        <w:suppressAutoHyphens/>
        <w:spacing w:after="0" w:line="240" w:lineRule="auto"/>
        <w:jc w:val="both"/>
        <w:rPr>
          <w:rFonts w:ascii="Times New Roman" w:hAnsi="Times New Roman"/>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792"/>
        <w:rPr>
          <w:rFonts w:ascii="Times New Roman" w:hAnsi="Times New Roman"/>
          <w:sz w:val="24"/>
          <w:szCs w:val="24"/>
        </w:rPr>
      </w:pPr>
      <w:proofErr w:type="gramStart"/>
      <w:r w:rsidRPr="00E75CAB">
        <w:rPr>
          <w:rFonts w:ascii="Times New Roman" w:hAnsi="Times New Roman"/>
          <w:sz w:val="24"/>
          <w:szCs w:val="24"/>
        </w:rPr>
        <w:t>tanterem</w:t>
      </w:r>
      <w:proofErr w:type="gramEnd"/>
      <w:r w:rsidRPr="00E75CAB">
        <w:rPr>
          <w:rFonts w:ascii="Times New Roman" w:hAnsi="Times New Roman"/>
          <w:sz w:val="24"/>
          <w:szCs w:val="24"/>
        </w:rPr>
        <w:t>, udvar</w:t>
      </w:r>
    </w:p>
    <w:p w:rsidR="009056D0" w:rsidRPr="00E75CAB" w:rsidRDefault="009056D0" w:rsidP="009056D0">
      <w:pPr>
        <w:spacing w:after="0" w:line="240" w:lineRule="auto"/>
        <w:ind w:left="792"/>
        <w:rPr>
          <w:rFonts w:ascii="Times New Roman" w:hAnsi="Times New Roman"/>
          <w:sz w:val="24"/>
          <w:szCs w:val="24"/>
        </w:rPr>
      </w:pPr>
    </w:p>
    <w:p w:rsidR="009056D0" w:rsidRPr="00E75CAB" w:rsidRDefault="009056D0" w:rsidP="009056D0">
      <w:pPr>
        <w:numPr>
          <w:ilvl w:val="1"/>
          <w:numId w:val="3"/>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3"/>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9056D0">
      <w:pPr>
        <w:numPr>
          <w:ilvl w:val="0"/>
          <w:numId w:val="32"/>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Közrendvédelmi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ind w:left="357"/>
        <w:rPr>
          <w:rFonts w:ascii="Times New Roman" w:hAnsi="Times New Roman"/>
          <w:b/>
          <w:kern w:val="1"/>
          <w:sz w:val="24"/>
          <w:szCs w:val="24"/>
          <w:lang w:eastAsia="hi-IN" w:bidi="hi-IN"/>
        </w:rPr>
      </w:pPr>
    </w:p>
    <w:p w:rsidR="009056D0" w:rsidRPr="00E75CAB" w:rsidRDefault="009056D0" w:rsidP="007D4242">
      <w:pPr>
        <w:numPr>
          <w:ilvl w:val="1"/>
          <w:numId w:val="65"/>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xml:space="preserve">A tanuló képes legyen: </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alkalmazni és betartani a fegyveres,- rendvédelmi szervekre általánosan vonatkozó jogszabályokat, normákat és előírásokat.</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végrehajtani az elöljárójától kapott parancsokat, utasításokat.</w:t>
      </w:r>
    </w:p>
    <w:p w:rsidR="009056D0" w:rsidRPr="00E75CAB" w:rsidRDefault="009056D0" w:rsidP="009056D0">
      <w:pPr>
        <w:spacing w:after="0" w:line="240" w:lineRule="auto"/>
        <w:ind w:left="792"/>
        <w:rPr>
          <w:rFonts w:ascii="Times New Roman" w:hAnsi="Times New Roman"/>
          <w:sz w:val="24"/>
          <w:szCs w:val="24"/>
        </w:rPr>
      </w:pPr>
    </w:p>
    <w:p w:rsidR="009056D0" w:rsidRPr="00E75CAB" w:rsidRDefault="009056D0" w:rsidP="007D4242">
      <w:pPr>
        <w:numPr>
          <w:ilvl w:val="1"/>
          <w:numId w:val="65"/>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widowControl w:val="0"/>
        <w:suppressAutoHyphens/>
        <w:spacing w:after="0" w:line="240" w:lineRule="auto"/>
        <w:ind w:left="360"/>
        <w:rPr>
          <w:rFonts w:ascii="Times New Roman" w:hAnsi="Times New Roman"/>
          <w:bCs/>
          <w:iCs/>
          <w:kern w:val="1"/>
          <w:sz w:val="24"/>
          <w:szCs w:val="24"/>
          <w:lang w:eastAsia="hi-IN" w:bidi="hi-IN"/>
        </w:rPr>
      </w:pPr>
      <w:r w:rsidRPr="00E75CAB">
        <w:rPr>
          <w:rFonts w:ascii="Times New Roman" w:hAnsi="Times New Roman"/>
          <w:bCs/>
          <w:iCs/>
          <w:kern w:val="1"/>
          <w:sz w:val="24"/>
          <w:szCs w:val="24"/>
          <w:lang w:eastAsia="hi-IN" w:bidi="hi-IN"/>
        </w:rPr>
        <w:t>Nincs</w:t>
      </w:r>
    </w:p>
    <w:p w:rsidR="009056D0" w:rsidRPr="00E75CAB" w:rsidRDefault="009056D0" w:rsidP="009056D0">
      <w:pPr>
        <w:widowControl w:val="0"/>
        <w:suppressAutoHyphens/>
        <w:spacing w:after="0" w:line="240" w:lineRule="auto"/>
        <w:ind w:left="1418"/>
        <w:rPr>
          <w:rFonts w:ascii="Times New Roman" w:hAnsi="Times New Roman"/>
          <w:b/>
          <w:bCs/>
          <w:iCs/>
          <w:kern w:val="1"/>
          <w:sz w:val="24"/>
          <w:szCs w:val="24"/>
          <w:lang w:eastAsia="hi-IN" w:bidi="hi-IN"/>
        </w:rPr>
      </w:pPr>
    </w:p>
    <w:p w:rsidR="009056D0" w:rsidRPr="00E75CAB" w:rsidRDefault="009056D0" w:rsidP="007D4242">
      <w:pPr>
        <w:numPr>
          <w:ilvl w:val="1"/>
          <w:numId w:val="65"/>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360"/>
        <w:rPr>
          <w:rFonts w:ascii="Times New Roman" w:hAnsi="Times New Roman"/>
          <w:b/>
          <w:sz w:val="24"/>
          <w:szCs w:val="24"/>
        </w:rPr>
      </w:pPr>
    </w:p>
    <w:p w:rsidR="009056D0" w:rsidRPr="00E75CAB" w:rsidRDefault="009056D0" w:rsidP="009056D0">
      <w:pPr>
        <w:numPr>
          <w:ilvl w:val="2"/>
          <w:numId w:val="33"/>
        </w:numPr>
        <w:spacing w:after="0" w:line="240" w:lineRule="auto"/>
        <w:rPr>
          <w:rFonts w:ascii="Times New Roman" w:hAnsi="Times New Roman"/>
          <w:b/>
          <w:sz w:val="24"/>
          <w:szCs w:val="24"/>
        </w:rPr>
      </w:pPr>
      <w:r w:rsidRPr="00E75CAB">
        <w:rPr>
          <w:rFonts w:ascii="Times New Roman" w:hAnsi="Times New Roman"/>
          <w:b/>
          <w:sz w:val="24"/>
          <w:szCs w:val="24"/>
        </w:rPr>
        <w:t xml:space="preserve">Szolgálati alapismeretek II.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10 óra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Az általános rendőrségi feladatok ellátására létrehozott szerv felépítése, személyi állománya, szolgálati tagozódása, valamint a működését meghatározó jogszabályok megismerése.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Szolgálati elöljárók, alárendeltek, feljebbvalók egymáshoz való viszonya, az alárendelt szóbeli és írásbeli jelentési kötelezettsége.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Az elöljárói viszonyba lépés esetei és szabályai</w:t>
      </w:r>
    </w:p>
    <w:p w:rsidR="009056D0" w:rsidRPr="00E75CAB" w:rsidRDefault="009056D0" w:rsidP="009056D0">
      <w:pPr>
        <w:widowControl w:val="0"/>
        <w:suppressAutoHyphens/>
        <w:spacing w:after="0" w:line="240" w:lineRule="auto"/>
        <w:ind w:left="72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hierarchia jelentősége és szerepe a rendőri munkában.</w:t>
      </w:r>
    </w:p>
    <w:p w:rsidR="009056D0" w:rsidRPr="00E75CAB" w:rsidRDefault="009056D0" w:rsidP="009056D0">
      <w:pPr>
        <w:widowControl w:val="0"/>
        <w:suppressAutoHyphens/>
        <w:spacing w:after="0" w:line="240" w:lineRule="auto"/>
        <w:ind w:left="72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szolgálati út jelentősége, betartásának szabályai.</w:t>
      </w:r>
    </w:p>
    <w:p w:rsidR="009056D0" w:rsidRPr="00E75CAB" w:rsidRDefault="009056D0" w:rsidP="009056D0">
      <w:pPr>
        <w:widowControl w:val="0"/>
        <w:suppressAutoHyphens/>
        <w:spacing w:after="0" w:line="240" w:lineRule="auto"/>
        <w:ind w:left="72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parancs, utasítás végrehajtásának rendje.</w:t>
      </w:r>
      <w:r w:rsidRPr="00E75CAB">
        <w:rPr>
          <w:rFonts w:ascii="Times New Roman" w:hAnsi="Times New Roman"/>
          <w:sz w:val="20"/>
          <w:szCs w:val="20"/>
          <w:lang w:eastAsia="hu-HU"/>
        </w:rPr>
        <w:t xml:space="preserve"> </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kern w:val="1"/>
          <w:sz w:val="24"/>
          <w:szCs w:val="24"/>
          <w:lang w:eastAsia="hi-IN" w:bidi="hi-IN"/>
        </w:rPr>
        <w:t>A rendőr magatartási szabályai szolgálatban.</w:t>
      </w:r>
      <w:r w:rsidRPr="00E75CAB">
        <w:rPr>
          <w:rFonts w:ascii="Times New Roman" w:hAnsi="Times New Roman"/>
          <w:sz w:val="24"/>
          <w:szCs w:val="24"/>
        </w:rPr>
        <w:t xml:space="preserve"> </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 xml:space="preserve">A szolgálatba lépés követelményei. </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Az alkalmasság meghatározása és jelentősége</w:t>
      </w:r>
    </w:p>
    <w:p w:rsidR="009056D0" w:rsidRPr="00E75CAB" w:rsidRDefault="009056D0" w:rsidP="009056D0">
      <w:pPr>
        <w:widowControl w:val="0"/>
        <w:suppressAutoHyphens/>
        <w:spacing w:after="0" w:line="240" w:lineRule="auto"/>
        <w:ind w:left="72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szolgálaton kívüli magatartási szabályok.</w:t>
      </w:r>
    </w:p>
    <w:p w:rsidR="009056D0" w:rsidRPr="00E75CAB" w:rsidRDefault="009056D0" w:rsidP="009056D0">
      <w:pPr>
        <w:widowControl w:val="0"/>
        <w:suppressAutoHyphens/>
        <w:spacing w:after="0" w:line="240" w:lineRule="auto"/>
        <w:ind w:left="720"/>
        <w:jc w:val="both"/>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ind w:left="1440"/>
        <w:jc w:val="both"/>
        <w:rPr>
          <w:rFonts w:ascii="Times New Roman" w:hAnsi="Times New Roman"/>
          <w:kern w:val="1"/>
          <w:sz w:val="24"/>
          <w:szCs w:val="24"/>
          <w:lang w:eastAsia="hi-IN" w:bidi="hi-IN"/>
        </w:rPr>
      </w:pPr>
    </w:p>
    <w:p w:rsidR="009056D0" w:rsidRPr="00E75CAB" w:rsidRDefault="009056D0" w:rsidP="009056D0">
      <w:pPr>
        <w:numPr>
          <w:ilvl w:val="2"/>
          <w:numId w:val="3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Szolgálati feladatok ellátásának általános szabályai és egyes személyi szabadságot nem korlátozó rendőri intézkedések</w:t>
      </w:r>
      <w:r w:rsidRPr="00E75CAB">
        <w:rPr>
          <w:rFonts w:ascii="Times New Roman" w:hAnsi="Times New Roman"/>
          <w:b/>
          <w:sz w:val="24"/>
          <w:szCs w:val="24"/>
        </w:rPr>
        <w:tab/>
      </w:r>
      <w:r w:rsidRPr="00E75CAB">
        <w:rPr>
          <w:rFonts w:ascii="Times New Roman" w:hAnsi="Times New Roman"/>
          <w:b/>
          <w:i/>
          <w:sz w:val="24"/>
          <w:szCs w:val="24"/>
        </w:rPr>
        <w:tab/>
        <w:t>12 óra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rendőrséghez való tartozás igazolása.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szolgálati fellépés módja és tartalmi követelményei.</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Az intézkedési kötelezettség tartalma, beavatkozást igénylő esetek.</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szakképzettséggel nem rendelkező rendőr intézkedésének szabályai.</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szolgálaton kívüli intézkedési kötelezettség.</w:t>
      </w:r>
    </w:p>
    <w:p w:rsidR="009056D0" w:rsidRPr="00E75CAB" w:rsidRDefault="009056D0" w:rsidP="009056D0">
      <w:pPr>
        <w:widowControl w:val="0"/>
        <w:suppressAutoHyphens/>
        <w:spacing w:after="0" w:line="240" w:lineRule="auto"/>
        <w:ind w:left="720"/>
        <w:jc w:val="both"/>
        <w:rPr>
          <w:rFonts w:ascii="Times New Roman" w:hAnsi="Times New Roman"/>
          <w:sz w:val="24"/>
          <w:szCs w:val="20"/>
          <w:lang w:eastAsia="hu-HU"/>
        </w:rPr>
      </w:pPr>
      <w:r w:rsidRPr="00E75CAB">
        <w:rPr>
          <w:rFonts w:ascii="Times New Roman" w:hAnsi="Times New Roman"/>
          <w:sz w:val="24"/>
          <w:szCs w:val="20"/>
          <w:lang w:eastAsia="hu-HU"/>
        </w:rPr>
        <w:t>A rendőri intézkedések fajtái, csoportosítása, a jogszerű és szakszerű rendőri intézkedés alapjai, a rendőri intézkedéssel szembeni követelmények, alapelvek megismerése.</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feltartóztatás fogalma, célja, végrehajtási szabályai.</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igazoltatás.</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igazoltatás fogalma, célja, esetei.</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 xml:space="preserve"> Az igazoltatás során elfogadható okmányok.</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 xml:space="preserve"> Az igazolást megtagadó személlyel szemben foganatosítható intézkedések.</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 xml:space="preserve"> Az igazoltatás végrehajtása.</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 xml:space="preserve"> A felkérésre történő igazoltatás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Ruházat, csomag és jármű átvizsgálás szabályai.</w:t>
      </w:r>
    </w:p>
    <w:p w:rsidR="009056D0" w:rsidRPr="00E75CAB" w:rsidRDefault="009056D0" w:rsidP="009056D0">
      <w:pPr>
        <w:widowControl w:val="0"/>
        <w:suppressAutoHyphens/>
        <w:spacing w:after="0" w:line="240" w:lineRule="auto"/>
        <w:ind w:firstLine="708"/>
        <w:rPr>
          <w:rFonts w:ascii="Times New Roman" w:hAnsi="Times New Roman"/>
          <w:sz w:val="24"/>
          <w:szCs w:val="24"/>
        </w:rPr>
      </w:pPr>
      <w:r w:rsidRPr="00E75CAB">
        <w:rPr>
          <w:rFonts w:ascii="Times New Roman" w:hAnsi="Times New Roman"/>
          <w:sz w:val="24"/>
          <w:szCs w:val="24"/>
        </w:rPr>
        <w:t>A fokozott ellenőrzés.</w:t>
      </w:r>
    </w:p>
    <w:p w:rsidR="009056D0" w:rsidRPr="00E75CAB" w:rsidRDefault="009056D0" w:rsidP="009056D0">
      <w:pPr>
        <w:widowControl w:val="0"/>
        <w:suppressAutoHyphens/>
        <w:spacing w:after="0" w:line="240" w:lineRule="auto"/>
        <w:ind w:left="1440"/>
        <w:rPr>
          <w:rFonts w:ascii="Times New Roman" w:hAnsi="Times New Roman"/>
          <w:kern w:val="1"/>
          <w:sz w:val="24"/>
          <w:szCs w:val="24"/>
          <w:lang w:eastAsia="hi-IN" w:bidi="hi-IN"/>
        </w:rPr>
      </w:pPr>
    </w:p>
    <w:p w:rsidR="009056D0" w:rsidRPr="00E75CAB" w:rsidRDefault="009056D0" w:rsidP="009056D0">
      <w:pPr>
        <w:numPr>
          <w:ilvl w:val="2"/>
          <w:numId w:val="3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A rendőr kötelezettségei, jogai és azok korlátozása</w:t>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t>2 óra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lastRenderedPageBreak/>
        <w:t>Alapvető jogok korlátozása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rendőr öltözködésére és felszerelésére vonatkozó szabályok.</w:t>
      </w:r>
    </w:p>
    <w:p w:rsidR="009056D0" w:rsidRPr="00E75CAB" w:rsidRDefault="009056D0" w:rsidP="009056D0">
      <w:pPr>
        <w:widowControl w:val="0"/>
        <w:suppressAutoHyphens/>
        <w:spacing w:after="0" w:line="240" w:lineRule="auto"/>
        <w:ind w:firstLine="708"/>
        <w:jc w:val="both"/>
        <w:rPr>
          <w:rFonts w:ascii="Times New Roman" w:hAnsi="Times New Roman"/>
          <w:sz w:val="24"/>
          <w:szCs w:val="24"/>
        </w:rPr>
      </w:pPr>
      <w:r w:rsidRPr="00E75CAB">
        <w:rPr>
          <w:rFonts w:ascii="Times New Roman" w:hAnsi="Times New Roman"/>
          <w:sz w:val="24"/>
          <w:szCs w:val="24"/>
        </w:rPr>
        <w:t>Az egyenruha viselésének szabályai.</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titoktartásra, az ajándék és jutalom elfogadására, valamint a nyilvános szereplésre vonatkozó szabályok.</w:t>
      </w:r>
    </w:p>
    <w:p w:rsidR="009056D0" w:rsidRPr="00E75CAB" w:rsidRDefault="009056D0" w:rsidP="009056D0">
      <w:pPr>
        <w:spacing w:after="0" w:line="240" w:lineRule="auto"/>
        <w:ind w:left="1225"/>
        <w:rPr>
          <w:rFonts w:ascii="Times New Roman" w:hAnsi="Times New Roman"/>
          <w:kern w:val="1"/>
          <w:sz w:val="24"/>
          <w:szCs w:val="24"/>
          <w:lang w:eastAsia="hi-IN" w:bidi="hi-IN"/>
        </w:rPr>
      </w:pPr>
    </w:p>
    <w:p w:rsidR="009056D0" w:rsidRPr="00E75CAB" w:rsidRDefault="009056D0" w:rsidP="007D4242">
      <w:pPr>
        <w:numPr>
          <w:ilvl w:val="1"/>
          <w:numId w:val="65"/>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65"/>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shd w:val="clear" w:color="auto" w:fill="FFFFFF"/>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FFFFFF"/>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sz w:val="20"/>
                <w:szCs w:val="20"/>
              </w:rPr>
              <w:t>1.4.</w:t>
            </w:r>
          </w:p>
        </w:tc>
        <w:tc>
          <w:tcPr>
            <w:tcW w:w="3621" w:type="dxa"/>
            <w:shd w:val="clear" w:color="auto" w:fill="FFFFFF"/>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sz w:val="20"/>
                <w:szCs w:val="20"/>
              </w:rPr>
              <w:t>Hallott szöveg feldolgozása jegyzeteléssel</w:t>
            </w:r>
          </w:p>
        </w:tc>
        <w:tc>
          <w:tcPr>
            <w:tcW w:w="809"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shd w:val="clear" w:color="auto" w:fill="FFFFFF"/>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499"/>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4.</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Komplex információk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4.5.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Utólagos szóbeli beszámoló</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65"/>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b/>
          <w:sz w:val="24"/>
          <w:szCs w:val="24"/>
          <w:lang w:eastAsia="hu-HU"/>
        </w:rPr>
      </w:pPr>
      <w:r w:rsidRPr="00E75CAB">
        <w:rPr>
          <w:rFonts w:ascii="Times New Roman" w:hAnsi="Times New Roman"/>
          <w:kern w:val="1"/>
          <w:sz w:val="24"/>
          <w:szCs w:val="24"/>
          <w:lang w:eastAsia="hi-IN" w:bidi="hi-IN"/>
        </w:rPr>
        <w:t>A nemzeti köznevelésről szóló 2011. évi CXC. törvény. 54. § (2) a) pontja szerinti értékeléssel.</w:t>
      </w:r>
      <w:r w:rsidRPr="00E75CAB">
        <w:rPr>
          <w:rFonts w:ascii="Times New Roman" w:hAnsi="Times New Roman"/>
          <w:sz w:val="24"/>
          <w:szCs w:val="24"/>
          <w:lang w:bidi="hi-IN"/>
        </w:rPr>
        <w:br w:type="page"/>
      </w:r>
    </w:p>
    <w:p w:rsidR="009056D0" w:rsidRPr="00E75CAB" w:rsidRDefault="009056D0" w:rsidP="009056D0">
      <w:pPr>
        <w:numPr>
          <w:ilvl w:val="0"/>
          <w:numId w:val="34"/>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Rendőri intézkedések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6"/>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képes legyen alkalmazni és betartani a fegyveres,- rendvédelmi szervekre általánosan vonatkozó jogszabályokat, normákat és előírásokat. Ismerje meg a szolgálatba lépés feltételeit és gyakorlatát.</w:t>
      </w: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9056D0">
      <w:pPr>
        <w:numPr>
          <w:ilvl w:val="1"/>
          <w:numId w:val="6"/>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6"/>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9056D0" w:rsidRPr="00E75CAB" w:rsidRDefault="009056D0" w:rsidP="009056D0">
      <w:pPr>
        <w:numPr>
          <w:ilvl w:val="2"/>
          <w:numId w:val="35"/>
        </w:numPr>
        <w:spacing w:after="0" w:line="240" w:lineRule="auto"/>
        <w:rPr>
          <w:rFonts w:ascii="Times New Roman" w:hAnsi="Times New Roman"/>
          <w:b/>
          <w:sz w:val="24"/>
          <w:szCs w:val="24"/>
        </w:rPr>
      </w:pPr>
      <w:r w:rsidRPr="00E75CAB">
        <w:rPr>
          <w:rFonts w:ascii="Times New Roman" w:hAnsi="Times New Roman"/>
          <w:b/>
          <w:sz w:val="24"/>
          <w:szCs w:val="24"/>
        </w:rPr>
        <w:t>Rendőri intézkedés helyszínének megválasztása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rendőri intézkedés sikeres lefolytatását befolyásoló tényezők ismertetése: látási-, időjárási-, közlekedési viszonyok, az intézkedés alá vont személyek mozgása, a helyszínen tartózkodó személyek száma, magatartása, elmeállapota.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járőrfelszerelés elemeinek bemutatása, a felszerelés célszerű elhelyezése.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rendőri intézkedések végrehajtásának elemei, folyamata.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35"/>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Helyes intézkedési kommunikáció megválasztása</w:t>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verbális és nonverbális kommunikáció formái, az intézkedés során alkalmazott testhelyzetek.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intézkedő állás. A biztonsági távolság meghatározása, kialakítása.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biztonsági alakzatok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járőrfelszerelés elemeinek elővétele, készenlétbe helyezése és alkalmazásának alapjai.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intézkedés alá vont személlyel való kommunikáció igazoltatás során.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1"/>
          <w:numId w:val="6"/>
        </w:numPr>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widowControl w:val="0"/>
        <w:suppressAutoHyphens/>
        <w:spacing w:after="0" w:line="240" w:lineRule="auto"/>
        <w:ind w:left="360"/>
        <w:jc w:val="both"/>
        <w:rPr>
          <w:rFonts w:ascii="Times New Roman" w:hAnsi="Times New Roman"/>
          <w:bCs/>
          <w:kern w:val="1"/>
          <w:sz w:val="24"/>
          <w:szCs w:val="24"/>
          <w:lang w:eastAsia="hi-IN" w:bidi="hi-IN"/>
        </w:rPr>
      </w:pPr>
      <w:r w:rsidRPr="00E75CAB">
        <w:rPr>
          <w:rFonts w:ascii="Times New Roman" w:hAnsi="Times New Roman"/>
          <w:bCs/>
          <w:kern w:val="1"/>
          <w:sz w:val="24"/>
          <w:szCs w:val="24"/>
          <w:lang w:eastAsia="hi-IN" w:bidi="hi-IN"/>
        </w:rPr>
        <w:t>Tanintézeti gyakorlati hely</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6"/>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Tapasztalatok utólagos ismertetése szóban</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499"/>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4.</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Komplex információk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4.5.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Utólagos szóbeli beszámoló</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6"/>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9056D0">
      <w:pPr>
        <w:spacing w:after="0" w:line="240" w:lineRule="auto"/>
        <w:rPr>
          <w:rFonts w:ascii="Times New Roman" w:hAnsi="Times New Roman"/>
          <w:sz w:val="24"/>
          <w:szCs w:val="24"/>
          <w:lang w:bidi="hi-IN"/>
        </w:rPr>
      </w:pPr>
    </w:p>
    <w:p w:rsidR="009056D0" w:rsidRPr="00E75CAB" w:rsidRDefault="009056D0" w:rsidP="0004655D">
      <w:pPr>
        <w:numPr>
          <w:ilvl w:val="0"/>
          <w:numId w:val="36"/>
        </w:numPr>
        <w:tabs>
          <w:tab w:val="left" w:pos="7797"/>
        </w:tabs>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 xml:space="preserve">Közlekedési ismeretek I. tantárgy </w:t>
      </w:r>
      <w:r w:rsidRPr="00E75CAB">
        <w:rPr>
          <w:rFonts w:ascii="Times New Roman" w:hAnsi="Times New Roman"/>
          <w:b/>
          <w:sz w:val="24"/>
          <w:szCs w:val="24"/>
          <w:lang w:eastAsia="hu-HU"/>
        </w:rPr>
        <w:tab/>
      </w:r>
      <w:r w:rsidRPr="00E75CAB">
        <w:rPr>
          <w:rFonts w:ascii="Times New Roman" w:hAnsi="Times New Roman"/>
          <w:b/>
          <w:sz w:val="24"/>
          <w:szCs w:val="24"/>
        </w:rPr>
        <w:t>12 óra</w:t>
      </w:r>
    </w:p>
    <w:p w:rsidR="009056D0" w:rsidRPr="00E75CAB" w:rsidRDefault="009056D0" w:rsidP="009056D0">
      <w:pPr>
        <w:widowControl w:val="0"/>
        <w:suppressAutoHyphens/>
        <w:spacing w:after="0" w:line="240" w:lineRule="auto"/>
        <w:rPr>
          <w:rFonts w:ascii="Times New Roman" w:hAnsi="Times New Roman"/>
          <w:color w:val="7030A0"/>
          <w:kern w:val="2"/>
          <w:sz w:val="24"/>
          <w:szCs w:val="24"/>
          <w:lang w:eastAsia="hi-IN" w:bidi="hi-IN"/>
        </w:rPr>
      </w:pPr>
    </w:p>
    <w:p w:rsidR="009056D0" w:rsidRPr="00E75CAB" w:rsidRDefault="009056D0" w:rsidP="007D4242">
      <w:pPr>
        <w:numPr>
          <w:ilvl w:val="1"/>
          <w:numId w:val="155"/>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közlekedés alapvető szabályainak megismerése.</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7D4242">
      <w:pPr>
        <w:numPr>
          <w:ilvl w:val="1"/>
          <w:numId w:val="155"/>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2"/>
          <w:sz w:val="24"/>
          <w:szCs w:val="24"/>
          <w:lang w:eastAsia="hi-IN" w:bidi="hi-IN"/>
        </w:rPr>
      </w:pPr>
    </w:p>
    <w:p w:rsidR="009056D0" w:rsidRPr="00E75CAB" w:rsidRDefault="009056D0" w:rsidP="007D4242">
      <w:pPr>
        <w:numPr>
          <w:ilvl w:val="1"/>
          <w:numId w:val="155"/>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66"/>
        </w:numPr>
        <w:spacing w:after="0" w:line="240" w:lineRule="auto"/>
        <w:rPr>
          <w:rFonts w:ascii="Times New Roman" w:hAnsi="Times New Roman"/>
          <w:b/>
          <w:sz w:val="24"/>
          <w:szCs w:val="24"/>
        </w:rPr>
      </w:pPr>
      <w:r w:rsidRPr="00E75CAB">
        <w:rPr>
          <w:rFonts w:ascii="Times New Roman" w:hAnsi="Times New Roman"/>
          <w:b/>
          <w:sz w:val="24"/>
          <w:szCs w:val="24"/>
        </w:rPr>
        <w:t>Közlekedésrendészeti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közlekedés fogalma és ágazatai.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Jogszabályi háttér.</w:t>
      </w:r>
    </w:p>
    <w:p w:rsidR="009056D0" w:rsidRPr="00E75CAB" w:rsidRDefault="009056D0" w:rsidP="009056D0">
      <w:pPr>
        <w:widowControl w:val="0"/>
        <w:suppressAutoHyphens/>
        <w:spacing w:after="0" w:line="240" w:lineRule="auto"/>
        <w:ind w:firstLine="708"/>
        <w:rPr>
          <w:rFonts w:ascii="Times New Roman" w:hAnsi="Times New Roman"/>
          <w:kern w:val="2"/>
          <w:sz w:val="24"/>
          <w:szCs w:val="24"/>
          <w:lang w:eastAsia="hi-IN" w:bidi="hi-IN"/>
        </w:rPr>
      </w:pPr>
      <w:r w:rsidRPr="00E75CAB">
        <w:rPr>
          <w:rFonts w:ascii="Times New Roman" w:hAnsi="Times New Roman"/>
          <w:b/>
          <w:kern w:val="2"/>
          <w:sz w:val="24"/>
          <w:szCs w:val="24"/>
          <w:lang w:eastAsia="hi-IN" w:bidi="hi-IN"/>
        </w:rPr>
        <w:t>Közlekedési fogalmak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KRESZ hatálya, előírásai, fogalomrendszere.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gyalogosközlekedés általános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kerékpáros közlekedés általános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járműközlekedés általános szabályai.</w:t>
      </w:r>
    </w:p>
    <w:p w:rsidR="009056D0" w:rsidRPr="00E75CAB" w:rsidRDefault="009056D0" w:rsidP="009056D0">
      <w:pPr>
        <w:widowControl w:val="0"/>
        <w:suppressAutoHyphens/>
        <w:spacing w:after="0" w:line="240" w:lineRule="auto"/>
        <w:ind w:firstLine="708"/>
        <w:rPr>
          <w:rFonts w:ascii="Times New Roman" w:hAnsi="Times New Roman"/>
          <w:kern w:val="2"/>
          <w:sz w:val="24"/>
          <w:szCs w:val="24"/>
          <w:lang w:eastAsia="hi-IN" w:bidi="hi-IN"/>
        </w:rPr>
      </w:pPr>
      <w:r w:rsidRPr="00E75CAB">
        <w:rPr>
          <w:rFonts w:ascii="Times New Roman" w:hAnsi="Times New Roman"/>
          <w:b/>
          <w:kern w:val="2"/>
          <w:sz w:val="24"/>
          <w:szCs w:val="24"/>
          <w:lang w:eastAsia="hi-IN" w:bidi="hi-IN"/>
        </w:rPr>
        <w:t>KRESZ ismeretek</w:t>
      </w:r>
      <w:r w:rsidRPr="00E75CAB">
        <w:rPr>
          <w:rFonts w:ascii="Times New Roman" w:hAnsi="Times New Roman"/>
          <w:b/>
          <w:sz w:val="24"/>
          <w:szCs w:val="24"/>
        </w:rPr>
        <w:t xml:space="preserv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közlekedésben való részvétel feltételrendszere.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Elindulás, haladás az úton, sebesség, követési távolság</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elsőbbségadás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Irányváltoztatási módok és szabályok.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Előzés, párhuzamos közlekedés.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megállás és várakozás szabályai.</w:t>
      </w:r>
    </w:p>
    <w:p w:rsidR="009056D0" w:rsidRPr="00E75CAB" w:rsidRDefault="009056D0" w:rsidP="009056D0">
      <w:pPr>
        <w:widowControl w:val="0"/>
        <w:suppressAutoHyphens/>
        <w:spacing w:after="0" w:line="240" w:lineRule="auto"/>
        <w:ind w:firstLine="708"/>
        <w:jc w:val="both"/>
        <w:rPr>
          <w:rFonts w:ascii="Times New Roman" w:hAnsi="Times New Roman"/>
          <w:sz w:val="24"/>
          <w:szCs w:val="24"/>
        </w:rPr>
      </w:pPr>
      <w:r w:rsidRPr="00E75CAB">
        <w:rPr>
          <w:rFonts w:ascii="Times New Roman" w:hAnsi="Times New Roman"/>
          <w:sz w:val="24"/>
          <w:szCs w:val="24"/>
        </w:rPr>
        <w:t>Megkülönböztető és figyelmeztető jelzéseket használó járművek.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forgalomban résztvevő-, és az álló járművek kivilágítása.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Személyszállítás, teherszállítás.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közlekedésben való részvétel külön feltételei.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Rendkívüli események, közúti balesetekre vonatkozó rendelkezések.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7D4242">
      <w:pPr>
        <w:numPr>
          <w:ilvl w:val="1"/>
          <w:numId w:val="155"/>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1"/>
          <w:numId w:val="155"/>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ind w:left="1071" w:right="-168"/>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ind w:left="1071" w:right="-168"/>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55"/>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7D4242">
      <w:pPr>
        <w:numPr>
          <w:ilvl w:val="0"/>
          <w:numId w:val="37"/>
        </w:numPr>
        <w:spacing w:after="0" w:line="240" w:lineRule="auto"/>
        <w:rPr>
          <w:rFonts w:ascii="Times New Roman" w:hAnsi="Times New Roman"/>
          <w:b/>
          <w:sz w:val="24"/>
          <w:szCs w:val="24"/>
          <w:lang w:eastAsia="hu-HU"/>
        </w:rPr>
      </w:pPr>
      <w:proofErr w:type="spellStart"/>
      <w:r w:rsidRPr="00E75CAB">
        <w:rPr>
          <w:rFonts w:ascii="Times New Roman" w:hAnsi="Times New Roman"/>
          <w:b/>
          <w:sz w:val="24"/>
          <w:szCs w:val="24"/>
          <w:lang w:eastAsia="hu-HU"/>
        </w:rPr>
        <w:lastRenderedPageBreak/>
        <w:t>Lőkiképzés</w:t>
      </w:r>
      <w:proofErr w:type="spellEnd"/>
      <w:r w:rsidRPr="00E75CAB">
        <w:rPr>
          <w:rFonts w:ascii="Times New Roman" w:hAnsi="Times New Roman"/>
          <w:b/>
          <w:sz w:val="24"/>
          <w:szCs w:val="24"/>
          <w:lang w:eastAsia="hu-HU"/>
        </w:rPr>
        <w:t xml:space="preserve">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3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lőszerek felépítése, hatásmechanizmusuk ismertetése; a lövés jelenségének vizsgálata; lőelmélet elsajátítása; a tiltó és biztonsági rendszabályok ismertetése; a lövedékálló mellények alkalmazásának fontossága, azok védelmi szintjeinek ismertetése.</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Az AMD-65 típusú gépkarabély működésének megismertetése. A biztonságos fegyverkezelés elsajátítása.</w:t>
      </w:r>
    </w:p>
    <w:p w:rsidR="009056D0" w:rsidRPr="00E75CAB" w:rsidRDefault="009056D0" w:rsidP="009056D0">
      <w:pPr>
        <w:spacing w:after="0" w:line="240" w:lineRule="auto"/>
        <w:ind w:left="360"/>
        <w:jc w:val="both"/>
        <w:rPr>
          <w:rFonts w:ascii="Times New Roman" w:hAnsi="Times New Roman"/>
          <w:sz w:val="24"/>
          <w:szCs w:val="24"/>
        </w:r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7D4242">
      <w:pPr>
        <w:numPr>
          <w:ilvl w:val="1"/>
          <w:numId w:val="3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3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7D4242">
      <w:pPr>
        <w:numPr>
          <w:ilvl w:val="2"/>
          <w:numId w:val="38"/>
        </w:numPr>
        <w:spacing w:after="0" w:line="240" w:lineRule="auto"/>
        <w:rPr>
          <w:rFonts w:ascii="Times New Roman" w:hAnsi="Times New Roman"/>
          <w:b/>
          <w:sz w:val="24"/>
          <w:szCs w:val="24"/>
        </w:rPr>
      </w:pPr>
      <w:r w:rsidRPr="00E75CAB">
        <w:rPr>
          <w:rFonts w:ascii="Times New Roman" w:hAnsi="Times New Roman"/>
          <w:b/>
          <w:sz w:val="24"/>
          <w:szCs w:val="24"/>
        </w:rPr>
        <w:t xml:space="preserve"> Biztonsági és tiltó rendszabályok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u w:val="single"/>
        </w:rPr>
      </w:pPr>
      <w:r w:rsidRPr="00E75CAB">
        <w:rPr>
          <w:rFonts w:ascii="Times New Roman" w:hAnsi="Times New Roman"/>
          <w:sz w:val="24"/>
          <w:szCs w:val="24"/>
        </w:rPr>
        <w:t>A tiltó és biztonsági rendszabályok ismertetése és elemzése</w:t>
      </w:r>
      <w:r w:rsidRPr="00E75CAB">
        <w:rPr>
          <w:rFonts w:ascii="Times New Roman" w:hAnsi="Times New Roman"/>
          <w:sz w:val="24"/>
          <w:szCs w:val="24"/>
          <w:u w:val="single"/>
        </w:rPr>
        <w:t>.</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Egészségügyi biztosítás szükségességének hangsúlyozása.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lövészetvezető, </w:t>
      </w:r>
      <w:proofErr w:type="spellStart"/>
      <w:r w:rsidRPr="00E75CAB">
        <w:rPr>
          <w:rFonts w:ascii="Times New Roman" w:hAnsi="Times New Roman"/>
          <w:sz w:val="24"/>
          <w:szCs w:val="24"/>
        </w:rPr>
        <w:t>lőkiképző</w:t>
      </w:r>
      <w:proofErr w:type="spellEnd"/>
      <w:r w:rsidRPr="00E75CAB">
        <w:rPr>
          <w:rFonts w:ascii="Times New Roman" w:hAnsi="Times New Roman"/>
          <w:sz w:val="24"/>
          <w:szCs w:val="24"/>
        </w:rPr>
        <w:t xml:space="preserve"> feladat- és hatásköre.</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38"/>
        </w:numPr>
        <w:spacing w:after="0" w:line="240" w:lineRule="auto"/>
        <w:rPr>
          <w:rFonts w:ascii="Times New Roman" w:hAnsi="Times New Roman"/>
          <w:b/>
          <w:sz w:val="24"/>
          <w:szCs w:val="24"/>
        </w:rPr>
      </w:pPr>
      <w:r w:rsidRPr="00E75CAB">
        <w:rPr>
          <w:rFonts w:ascii="Times New Roman" w:hAnsi="Times New Roman"/>
          <w:b/>
          <w:sz w:val="24"/>
          <w:szCs w:val="24"/>
        </w:rPr>
        <w:t>Lőelmélet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Lőelmélet: a lövés jelensége, ballisztikai alapismeretek és fogalmak.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lövedék hatása az emberi szervezetre.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Fegyverek csoportosítása.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Lőszerek felépítése, hatásmechanizmusuk.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Fegyvertechnikai alapismeretek.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Tananyag rendszerezése, ellenőrzése és számonkérése.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lőgyakorlatok irányítási rendje.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lőtéren adható jelek, jelzések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lőgyakorlat végrehajtásának módja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Az alaplőgyakorlatok végrehajtásának szabályai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lőgyakorlat végrehajtásának módja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alaplőgyakorlatok végrehajtásának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
          <w:sz w:val="24"/>
          <w:szCs w:val="24"/>
        </w:rPr>
        <w:t>Védőfelszerelések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Védőfelszerelések, védőeszközök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lövedékálló mellények és azok védelmi szintjei.</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A lövedékálló mellények használata, illetve használatuk szükségességének hangsúlyozása, a lövedékálló mellények használata okozta esetleges hamis biztonságérzet kihangsúlyozása.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38"/>
        </w:numPr>
        <w:spacing w:after="0" w:line="240" w:lineRule="auto"/>
        <w:rPr>
          <w:rFonts w:ascii="Times New Roman" w:hAnsi="Times New Roman"/>
          <w:b/>
          <w:sz w:val="24"/>
          <w:szCs w:val="24"/>
        </w:rPr>
      </w:pPr>
      <w:r w:rsidRPr="00E75CAB">
        <w:rPr>
          <w:rFonts w:ascii="Times New Roman" w:hAnsi="Times New Roman"/>
          <w:b/>
          <w:sz w:val="24"/>
          <w:szCs w:val="24"/>
        </w:rPr>
        <w:t>Felkészítés gépkarabély lőgyakorlatra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6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AMD-65 típusú gépkarabély technikai jellemzése, működési elve, műszaki adatai.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AMD-65 típusú gépkarabély szét- és összeszerelése, karbantartása.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 xml:space="preserve">AMD-65 típusú gépkarabély fegyver </w:t>
      </w:r>
      <w:proofErr w:type="spellStart"/>
      <w:r w:rsidRPr="00E75CAB">
        <w:rPr>
          <w:rFonts w:ascii="Times New Roman" w:hAnsi="Times New Roman"/>
          <w:sz w:val="24"/>
          <w:szCs w:val="24"/>
        </w:rPr>
        <w:t>hordmódok</w:t>
      </w:r>
      <w:proofErr w:type="spellEnd"/>
      <w:r w:rsidRPr="00E75CAB">
        <w:rPr>
          <w:rFonts w:ascii="Times New Roman" w:hAnsi="Times New Roman"/>
          <w:sz w:val="24"/>
          <w:szCs w:val="24"/>
        </w:rPr>
        <w:t>, szárazgyakorlás.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39"/>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851"/>
        <w:rPr>
          <w:rFonts w:ascii="Times New Roman" w:hAnsi="Times New Roman"/>
          <w:sz w:val="24"/>
          <w:szCs w:val="24"/>
        </w:rPr>
      </w:pPr>
      <w:proofErr w:type="gramStart"/>
      <w:r w:rsidRPr="00E75CAB">
        <w:rPr>
          <w:rFonts w:ascii="Times New Roman" w:hAnsi="Times New Roman"/>
          <w:sz w:val="24"/>
          <w:szCs w:val="24"/>
        </w:rPr>
        <w:t>tanterem</w:t>
      </w:r>
      <w:proofErr w:type="gramEnd"/>
      <w:r w:rsidRPr="00E75CAB">
        <w:rPr>
          <w:rFonts w:ascii="Times New Roman" w:hAnsi="Times New Roman"/>
          <w:sz w:val="24"/>
          <w:szCs w:val="24"/>
        </w:rPr>
        <w:t>, lőtér</w:t>
      </w:r>
    </w:p>
    <w:p w:rsidR="009056D0" w:rsidRPr="00E75CAB" w:rsidRDefault="009056D0" w:rsidP="007D4242">
      <w:pPr>
        <w:numPr>
          <w:ilvl w:val="1"/>
          <w:numId w:val="39"/>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themeFill="background1" w:themeFillShade="D9"/>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b/>
                <w:sz w:val="20"/>
                <w:szCs w:val="20"/>
              </w:rPr>
              <w:t>6.</w:t>
            </w:r>
          </w:p>
        </w:tc>
        <w:tc>
          <w:tcPr>
            <w:tcW w:w="3621" w:type="dxa"/>
            <w:shd w:val="clear" w:color="auto" w:fill="D9D9D9" w:themeFill="background1" w:themeFillShade="D9"/>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b/>
                <w:sz w:val="20"/>
                <w:szCs w:val="20"/>
              </w:rPr>
              <w:t>Gyakorlati munkavégzés körében</w:t>
            </w:r>
          </w:p>
        </w:tc>
        <w:tc>
          <w:tcPr>
            <w:tcW w:w="809" w:type="dxa"/>
            <w:shd w:val="clear" w:color="auto" w:fill="D9D9D9" w:themeFill="background1" w:themeFillShade="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themeFill="background1" w:themeFillShade="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themeFill="background1" w:themeFillShade="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themeFill="background1" w:themeFillShade="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39"/>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r w:rsidRPr="00E75CAB">
        <w:rPr>
          <w:rFonts w:ascii="Times New Roman" w:hAnsi="Times New Roman"/>
          <w:sz w:val="24"/>
          <w:szCs w:val="24"/>
          <w:lang w:bidi="hi-IN"/>
        </w:rPr>
        <w:br w:type="page"/>
      </w:r>
    </w:p>
    <w:p w:rsidR="009056D0" w:rsidRPr="00E75CAB" w:rsidRDefault="009056D0" w:rsidP="007D4242">
      <w:pPr>
        <w:numPr>
          <w:ilvl w:val="0"/>
          <w:numId w:val="42"/>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Informatika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rPr>
          <w:rFonts w:ascii="Times New Roman" w:hAnsi="Times New Roman"/>
          <w:b/>
          <w:kern w:val="1"/>
          <w:sz w:val="24"/>
          <w:szCs w:val="24"/>
          <w:lang w:eastAsia="hi-IN" w:bidi="hi-IN"/>
        </w:rPr>
      </w:pPr>
    </w:p>
    <w:p w:rsidR="009056D0" w:rsidRPr="00E75CAB" w:rsidRDefault="009056D0" w:rsidP="007D4242">
      <w:pPr>
        <w:numPr>
          <w:ilvl w:val="0"/>
          <w:numId w:val="6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jc w:val="both"/>
        <w:rPr>
          <w:rFonts w:ascii="Times New Roman" w:hAnsi="Times New Roman"/>
          <w:sz w:val="24"/>
          <w:szCs w:val="24"/>
        </w:rPr>
      </w:pPr>
      <w:r w:rsidRPr="00E75CAB">
        <w:rPr>
          <w:rFonts w:ascii="Times New Roman" w:hAnsi="Times New Roman"/>
          <w:sz w:val="24"/>
          <w:szCs w:val="24"/>
        </w:rPr>
        <w:t xml:space="preserve">Az </w:t>
      </w:r>
      <w:proofErr w:type="gramStart"/>
      <w:r w:rsidRPr="00E75CAB">
        <w:rPr>
          <w:rFonts w:ascii="Times New Roman" w:hAnsi="Times New Roman"/>
          <w:sz w:val="24"/>
          <w:szCs w:val="24"/>
        </w:rPr>
        <w:t>informatika oktatásban</w:t>
      </w:r>
      <w:proofErr w:type="gramEnd"/>
      <w:r w:rsidRPr="00E75CAB">
        <w:rPr>
          <w:rFonts w:ascii="Times New Roman" w:hAnsi="Times New Roman"/>
          <w:sz w:val="24"/>
          <w:szCs w:val="24"/>
        </w:rPr>
        <w:t xml:space="preserve"> betöltött szerepeinek megismerése. Az informatikai és híradástechnikai eszközök használatának elsajátítása.</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6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6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68"/>
        </w:numPr>
        <w:spacing w:after="0" w:line="240" w:lineRule="auto"/>
        <w:rPr>
          <w:rFonts w:ascii="Times New Roman" w:hAnsi="Times New Roman"/>
          <w:b/>
          <w:sz w:val="24"/>
          <w:szCs w:val="24"/>
        </w:rPr>
      </w:pPr>
      <w:r w:rsidRPr="00E75CAB">
        <w:rPr>
          <w:rFonts w:ascii="Times New Roman" w:hAnsi="Times New Roman"/>
          <w:b/>
          <w:sz w:val="24"/>
          <w:szCs w:val="24"/>
        </w:rPr>
        <w:t xml:space="preserve"> Informatikai alapismeretek a rendvédelemben</w:t>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Az informatika jelentősége a rendvédelmi területeken, az informatika és a bűnözés kapcsolata.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Informatikai alapfogalmak, az információ, és az adat fogalma.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hardver és a szoftver.</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ILIAS rendszer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Számítógép-architektúrák megismerése, használatuk elsajátítása.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iskolai hálózat használatának megkezdése, hálózati regisztráció.</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A távoktatási felületek megismerése, elérésük és használatuk begyakorlása.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68"/>
        </w:numPr>
        <w:spacing w:after="0" w:line="240" w:lineRule="auto"/>
        <w:rPr>
          <w:rFonts w:ascii="Times New Roman" w:hAnsi="Times New Roman"/>
          <w:b/>
          <w:sz w:val="24"/>
          <w:szCs w:val="24"/>
        </w:rPr>
      </w:pPr>
      <w:r w:rsidRPr="00E75CAB">
        <w:rPr>
          <w:rFonts w:ascii="Times New Roman" w:hAnsi="Times New Roman"/>
          <w:b/>
          <w:sz w:val="24"/>
          <w:szCs w:val="24"/>
        </w:rPr>
        <w:t xml:space="preserve"> Híradástechnikai alapismeretek a rendvédelemben</w:t>
      </w:r>
      <w:r w:rsidRPr="00E75CAB">
        <w:rPr>
          <w:rFonts w:ascii="Times New Roman" w:hAnsi="Times New Roman"/>
          <w:b/>
          <w:sz w:val="24"/>
          <w:szCs w:val="24"/>
        </w:rPr>
        <w:tab/>
        <w:t xml:space="preserve"> </w:t>
      </w:r>
      <w:r w:rsidRPr="00E75CAB">
        <w:rPr>
          <w:rFonts w:ascii="Times New Roman" w:hAnsi="Times New Roman"/>
          <w:b/>
          <w:sz w:val="24"/>
          <w:szCs w:val="24"/>
        </w:rPr>
        <w:tab/>
        <w:t>10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Általános híradástechnikai alapismeretek, a híradás-adattovábbítás lehetőségei, általános rendszabályai, erre szolgáló alapvető eszközök a rendvédelmi szerveknél.</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rádióforgalmazás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Körözvényhívás.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TETRA rendszer felépítése, szintjei, jellemzői.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Az EDR készülék felépítése, funkciói, használata.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Adattovábbítás-forgalmazás vezetékes eszközön és rádió segítségével, eszközök kezelése, alkalmazása.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EDR készülék kezelőszerveinek megismerése és használatának gyakorlása.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67"/>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widowControl w:val="0"/>
        <w:suppressAutoHyphens/>
        <w:spacing w:after="0" w:line="240" w:lineRule="auto"/>
        <w:ind w:firstLine="276"/>
        <w:jc w:val="both"/>
        <w:rPr>
          <w:rFonts w:ascii="Times New Roman" w:hAnsi="Times New Roman"/>
          <w:bCs/>
          <w:kern w:val="1"/>
          <w:sz w:val="24"/>
          <w:szCs w:val="24"/>
          <w:lang w:eastAsia="hi-IN" w:bidi="hi-IN"/>
        </w:rPr>
      </w:pPr>
      <w:r w:rsidRPr="00E75CAB">
        <w:rPr>
          <w:rFonts w:ascii="Times New Roman" w:hAnsi="Times New Roman"/>
          <w:bCs/>
          <w:kern w:val="1"/>
          <w:sz w:val="24"/>
          <w:szCs w:val="24"/>
          <w:lang w:eastAsia="hi-IN" w:bidi="hi-IN"/>
        </w:rPr>
        <w:t>Számítástechnikai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67"/>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autoSpaceDE w:val="0"/>
        <w:autoSpaceDN w:val="0"/>
        <w:adjustRightInd w:val="0"/>
        <w:spacing w:after="0" w:line="240" w:lineRule="auto"/>
        <w:ind w:left="927"/>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67"/>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rPr>
          <w:rFonts w:ascii="Times New Roman" w:hAnsi="Times New Roman"/>
          <w:sz w:val="24"/>
          <w:szCs w:val="24"/>
          <w:lang w:bidi="hi-IN"/>
        </w:rPr>
      </w:pPr>
    </w:p>
    <w:p w:rsidR="009056D0" w:rsidRPr="00E75CAB" w:rsidRDefault="009056D0" w:rsidP="009056D0">
      <w:pPr>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7D4242">
      <w:pPr>
        <w:numPr>
          <w:ilvl w:val="0"/>
          <w:numId w:val="92"/>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Rendőri testnevelés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56"/>
        </w:numPr>
        <w:spacing w:after="0" w:line="240" w:lineRule="auto"/>
        <w:rPr>
          <w:rFonts w:ascii="Times New Roman" w:hAnsi="Times New Roman"/>
          <w:b/>
          <w:sz w:val="24"/>
          <w:szCs w:val="24"/>
        </w:rPr>
      </w:pPr>
      <w:r w:rsidRPr="00E75CAB">
        <w:rPr>
          <w:rFonts w:ascii="Times New Roman" w:hAnsi="Times New Roman"/>
          <w:b/>
          <w:sz w:val="24"/>
          <w:szCs w:val="24"/>
        </w:rPr>
        <w:t xml:space="preserve"> 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A végrehajtó erőnlétének és fizikai képességének fejlesztése.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56"/>
        </w:numPr>
        <w:spacing w:after="0" w:line="240" w:lineRule="auto"/>
        <w:rPr>
          <w:rFonts w:ascii="Times New Roman" w:hAnsi="Times New Roman"/>
          <w:b/>
          <w:sz w:val="24"/>
          <w:szCs w:val="24"/>
        </w:rPr>
      </w:pPr>
      <w:r w:rsidRPr="00E75CAB">
        <w:rPr>
          <w:rFonts w:ascii="Times New Roman" w:hAnsi="Times New Roman"/>
          <w:b/>
          <w:sz w:val="24"/>
          <w:szCs w:val="24"/>
        </w:rPr>
        <w:t xml:space="preserve"> 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56"/>
        </w:numPr>
        <w:spacing w:after="0" w:line="240" w:lineRule="auto"/>
        <w:rPr>
          <w:rFonts w:ascii="Times New Roman" w:hAnsi="Times New Roman"/>
          <w:b/>
          <w:sz w:val="24"/>
          <w:szCs w:val="24"/>
        </w:rPr>
      </w:pPr>
      <w:r w:rsidRPr="00E75CAB">
        <w:rPr>
          <w:rFonts w:ascii="Times New Roman" w:hAnsi="Times New Roman"/>
          <w:b/>
          <w:sz w:val="24"/>
          <w:szCs w:val="24"/>
        </w:rPr>
        <w:t xml:space="preserve"> 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56"/>
        </w:numPr>
        <w:spacing w:after="0" w:line="240" w:lineRule="auto"/>
        <w:rPr>
          <w:rFonts w:ascii="Times New Roman" w:hAnsi="Times New Roman"/>
          <w:b/>
          <w:sz w:val="24"/>
          <w:szCs w:val="24"/>
        </w:rPr>
      </w:pPr>
      <w:r w:rsidRPr="00E75CAB">
        <w:rPr>
          <w:rFonts w:ascii="Times New Roman" w:hAnsi="Times New Roman"/>
          <w:b/>
          <w:sz w:val="24"/>
          <w:szCs w:val="24"/>
        </w:rPr>
        <w:t>Fizikai képesség fejlesztés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12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egészséges életmód elvei.</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 xml:space="preserve">Általános fizikai képesség fejlesztés, erősítő jellegű gimnasztika keretében </w:t>
      </w:r>
      <w:r w:rsidRPr="00E75CAB">
        <w:rPr>
          <w:rFonts w:ascii="Times New Roman" w:hAnsi="Times New Roman"/>
          <w:iCs/>
          <w:kern w:val="1"/>
          <w:sz w:val="24"/>
          <w:szCs w:val="24"/>
          <w:lang w:eastAsia="hi-IN" w:bidi="hi-IN"/>
        </w:rPr>
        <w:t>aerob és anaerob gyakorlatok, futás feladatokkal, egyéni és páros gyakorlatok</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56"/>
        </w:numPr>
        <w:spacing w:after="0" w:line="240" w:lineRule="auto"/>
        <w:rPr>
          <w:rFonts w:ascii="Times New Roman" w:hAnsi="Times New Roman"/>
          <w:b/>
          <w:sz w:val="24"/>
          <w:szCs w:val="24"/>
        </w:rPr>
      </w:pPr>
      <w:r w:rsidRPr="00E75CAB">
        <w:rPr>
          <w:rFonts w:ascii="Times New Roman" w:hAnsi="Times New Roman"/>
          <w:b/>
          <w:sz w:val="24"/>
          <w:szCs w:val="24"/>
        </w:rPr>
        <w:t>Rendőri önvédelmi – közelharc alapismeretek</w:t>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trike/>
          <w:sz w:val="24"/>
          <w:szCs w:val="24"/>
        </w:rPr>
      </w:pPr>
      <w:r w:rsidRPr="00E75CAB">
        <w:rPr>
          <w:rFonts w:ascii="Times New Roman" w:hAnsi="Times New Roman"/>
          <w:sz w:val="24"/>
          <w:szCs w:val="24"/>
        </w:rPr>
        <w:t xml:space="preserve">Az önvédelem, rendőri közelharc kialakulása.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Rendőri közelharc fogalma, szerepe, célja és sajátosságai, jogi háttere.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Közelharcban alkalmazható anatómiai ismeretek elsajátítása.</w:t>
      </w:r>
    </w:p>
    <w:p w:rsidR="009056D0" w:rsidRPr="00E75CAB" w:rsidRDefault="009056D0" w:rsidP="009056D0">
      <w:pPr>
        <w:widowControl w:val="0"/>
        <w:suppressAutoHyphens/>
        <w:spacing w:after="0" w:line="240" w:lineRule="auto"/>
        <w:jc w:val="both"/>
        <w:rPr>
          <w:rFonts w:ascii="Times New Roman" w:hAnsi="Times New Roman"/>
          <w:sz w:val="24"/>
          <w:szCs w:val="24"/>
        </w:rPr>
      </w:pPr>
    </w:p>
    <w:p w:rsidR="009056D0" w:rsidRPr="00E75CAB" w:rsidRDefault="009056D0" w:rsidP="007D4242">
      <w:pPr>
        <w:widowControl w:val="0"/>
        <w:numPr>
          <w:ilvl w:val="2"/>
          <w:numId w:val="156"/>
        </w:numPr>
        <w:suppressAutoHyphens/>
        <w:spacing w:after="0" w:line="240" w:lineRule="auto"/>
        <w:jc w:val="both"/>
        <w:rPr>
          <w:rFonts w:ascii="Times New Roman" w:hAnsi="Times New Roman"/>
          <w:b/>
          <w:sz w:val="24"/>
          <w:szCs w:val="24"/>
        </w:rPr>
      </w:pPr>
      <w:r w:rsidRPr="00E75CAB">
        <w:rPr>
          <w:rFonts w:ascii="Times New Roman" w:hAnsi="Times New Roman"/>
          <w:b/>
          <w:sz w:val="24"/>
          <w:szCs w:val="24"/>
        </w:rPr>
        <w:t>Rendőri önvédelmi alaptechnikák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10 óra</w:t>
      </w:r>
    </w:p>
    <w:p w:rsidR="009056D0" w:rsidRPr="00E75CAB" w:rsidRDefault="009056D0" w:rsidP="009056D0">
      <w:pPr>
        <w:widowControl w:val="0"/>
        <w:suppressAutoHyphens/>
        <w:spacing w:after="0" w:line="240" w:lineRule="auto"/>
        <w:ind w:left="708"/>
        <w:jc w:val="both"/>
        <w:rPr>
          <w:rFonts w:ascii="Times New Roman" w:hAnsi="Times New Roman"/>
          <w:iCs/>
          <w:sz w:val="24"/>
          <w:szCs w:val="24"/>
        </w:rPr>
      </w:pPr>
      <w:r w:rsidRPr="00E75CAB">
        <w:rPr>
          <w:rFonts w:ascii="Times New Roman" w:hAnsi="Times New Roman"/>
          <w:iCs/>
          <w:sz w:val="24"/>
          <w:szCs w:val="24"/>
        </w:rPr>
        <w:t>Esések, gurulások, tompítások.</w:t>
      </w:r>
    </w:p>
    <w:p w:rsidR="009056D0" w:rsidRPr="00E75CAB" w:rsidRDefault="009056D0" w:rsidP="009056D0">
      <w:pPr>
        <w:widowControl w:val="0"/>
        <w:suppressAutoHyphens/>
        <w:spacing w:after="0" w:line="240" w:lineRule="auto"/>
        <w:ind w:left="708"/>
        <w:jc w:val="both"/>
        <w:rPr>
          <w:rFonts w:ascii="Times New Roman" w:hAnsi="Times New Roman"/>
          <w:iCs/>
          <w:sz w:val="24"/>
          <w:szCs w:val="24"/>
        </w:rPr>
      </w:pPr>
      <w:r w:rsidRPr="00E75CAB">
        <w:rPr>
          <w:rFonts w:ascii="Times New Roman" w:hAnsi="Times New Roman"/>
          <w:iCs/>
          <w:sz w:val="24"/>
          <w:szCs w:val="24"/>
        </w:rPr>
        <w:t>Ütések, rúgások, kitérések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 xml:space="preserve">Elvezető fogások, szabadulás technikák </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156"/>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firstLine="276"/>
        <w:rPr>
          <w:rFonts w:ascii="Times New Roman" w:hAnsi="Times New Roman"/>
          <w:sz w:val="24"/>
          <w:szCs w:val="24"/>
        </w:rPr>
      </w:pPr>
      <w:r w:rsidRPr="00E75CAB">
        <w:rPr>
          <w:rFonts w:ascii="Times New Roman" w:hAnsi="Times New Roman"/>
          <w:sz w:val="24"/>
          <w:szCs w:val="24"/>
        </w:rPr>
        <w:t>Tornaterem, sportpálya.</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56"/>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ind w:firstLine="276"/>
        <w:rPr>
          <w:rFonts w:ascii="Times New Roman" w:hAnsi="Times New Roman"/>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54"/>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lastRenderedPageBreak/>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7D4242">
      <w:pPr>
        <w:numPr>
          <w:ilvl w:val="0"/>
          <w:numId w:val="40"/>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Idegen nyelv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0"/>
          <w:numId w:val="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tudásszintjének felmérése, a tantárgy követelményeinek az ismertetése a kezdetektől a szakmai vizsgáig. Lexikai elemek bővítése: a tanuló iskolai és munkakörnyezete. Szakmai nyelv: segítségnyújtás.</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Az idegen nyelven történő rendőri kommunikációhoz és a szakmai szókincs sikeres elsajátításához kiemelten fontos lexikai és nyelvtani ismeretek rendszerezése, felfrissítése. Alapkészségek (beszéd, hallás, olvasás, írás) fejlesztése.</w:t>
      </w:r>
    </w:p>
    <w:p w:rsidR="009056D0" w:rsidRPr="00E75CAB" w:rsidRDefault="009056D0" w:rsidP="009056D0">
      <w:pPr>
        <w:spacing w:after="0" w:line="240" w:lineRule="auto"/>
        <w:ind w:left="360"/>
        <w:jc w:val="both"/>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0"/>
          <w:numId w:val="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Közrendvédelmi ismeretek I., Jogi ismeretek I.</w:t>
      </w:r>
    </w:p>
    <w:p w:rsidR="009056D0" w:rsidRPr="00E75CAB" w:rsidRDefault="009056D0" w:rsidP="009056D0">
      <w:pPr>
        <w:spacing w:after="0" w:line="240" w:lineRule="auto"/>
        <w:ind w:firstLine="360"/>
        <w:rPr>
          <w:rFonts w:ascii="Times New Roman" w:hAnsi="Times New Roman"/>
          <w:bCs/>
          <w:iCs/>
          <w:sz w:val="24"/>
          <w:szCs w:val="24"/>
        </w:rPr>
      </w:pPr>
      <w:r w:rsidRPr="00E75CAB">
        <w:rPr>
          <w:rFonts w:ascii="Times New Roman" w:hAnsi="Times New Roman"/>
          <w:bCs/>
          <w:iCs/>
          <w:sz w:val="24"/>
          <w:szCs w:val="24"/>
        </w:rPr>
        <w:t>Középszintű idegen nyelvi érettségi.</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9056D0">
      <w:pPr>
        <w:numPr>
          <w:ilvl w:val="0"/>
          <w:numId w:val="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9056D0" w:rsidRPr="00E75CAB" w:rsidRDefault="009056D0" w:rsidP="007D4242">
      <w:pPr>
        <w:numPr>
          <w:ilvl w:val="2"/>
          <w:numId w:val="41"/>
        </w:numPr>
        <w:spacing w:after="0" w:line="240" w:lineRule="auto"/>
        <w:rPr>
          <w:rFonts w:ascii="Times New Roman" w:hAnsi="Times New Roman"/>
          <w:b/>
          <w:sz w:val="24"/>
          <w:szCs w:val="24"/>
        </w:rPr>
      </w:pPr>
      <w:r w:rsidRPr="00E75CAB">
        <w:rPr>
          <w:rFonts w:ascii="Times New Roman" w:hAnsi="Times New Roman"/>
          <w:b/>
          <w:sz w:val="24"/>
          <w:szCs w:val="24"/>
        </w:rPr>
        <w:t>Tudásszint felmérése, követelmények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hozott idegen nyelvi lexikai és nyelvtani ismeretek, tudásszint felmérése. </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41"/>
        </w:numPr>
        <w:spacing w:after="0" w:line="240" w:lineRule="auto"/>
        <w:rPr>
          <w:rFonts w:ascii="Times New Roman" w:hAnsi="Times New Roman"/>
          <w:b/>
          <w:sz w:val="24"/>
          <w:szCs w:val="24"/>
        </w:rPr>
      </w:pPr>
      <w:r w:rsidRPr="00E75CAB">
        <w:rPr>
          <w:rFonts w:ascii="Times New Roman" w:hAnsi="Times New Roman"/>
          <w:b/>
          <w:sz w:val="24"/>
          <w:szCs w:val="24"/>
        </w:rPr>
        <w:t xml:space="preserve"> Idegen nyelvi alapozás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 óra</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Üdvözlések, köszönések, udvariassági fordulatok használata szituációkban. Napok, napszakok, hónapok megnevezése, időpont, dátum kifejezése.</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Idegen nyelvű okmányokban szereplő adatok értelmezése. Személyes adatokra történő rákérdezés, válaszadás. </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Kapcsolódó nyelvtani ismeretek: Főnevek többes száma. Tőszámnevek, sorszámnevek. Elöljáró szavak használata. Birtokos szerkezet gyakorlása. A felszólító mód. A kérdő mondatok szerkezete. Módbeli segédigék használata. A létige használata. Igeidők.</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Hallás utáni értés, beszédkészség (kiejtés, intonáció), olvasott szövegértés, fejlesztése.</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tanult nyelvtani és lexikális anyag alkalmazása különféle szituációkban.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41"/>
        </w:numPr>
        <w:spacing w:after="0" w:line="240" w:lineRule="auto"/>
        <w:rPr>
          <w:rFonts w:ascii="Times New Roman" w:hAnsi="Times New Roman"/>
          <w:b/>
          <w:sz w:val="24"/>
          <w:szCs w:val="24"/>
        </w:rPr>
      </w:pPr>
      <w:r w:rsidRPr="00E75CAB">
        <w:rPr>
          <w:rFonts w:ascii="Times New Roman" w:hAnsi="Times New Roman"/>
          <w:kern w:val="1"/>
          <w:sz w:val="24"/>
          <w:szCs w:val="24"/>
          <w:lang w:eastAsia="hi-IN" w:bidi="hi-IN"/>
        </w:rPr>
        <w:t xml:space="preserve">Rendőri intézkedések során alkalmazandó szakkifejezések </w:t>
      </w:r>
      <w:r w:rsidRPr="00E75CAB">
        <w:rPr>
          <w:rFonts w:ascii="Times New Roman" w:hAnsi="Times New Roman"/>
          <w:kern w:val="1"/>
          <w:sz w:val="24"/>
          <w:szCs w:val="24"/>
          <w:lang w:eastAsia="hi-IN" w:bidi="hi-IN"/>
        </w:rPr>
        <w:tab/>
      </w:r>
      <w:r w:rsidRPr="00E75CAB">
        <w:rPr>
          <w:rFonts w:ascii="Times New Roman" w:hAnsi="Times New Roman"/>
          <w:b/>
          <w:kern w:val="1"/>
          <w:sz w:val="24"/>
          <w:szCs w:val="24"/>
          <w:lang w:eastAsia="hi-IN" w:bidi="hi-IN"/>
        </w:rPr>
        <w:t xml:space="preserve">4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Rendőri intézkedések során alkalmazandó szakkifejezések elsajátítása az alábbi témakörökben:</w:t>
      </w:r>
    </w:p>
    <w:p w:rsidR="009056D0" w:rsidRPr="00E75CAB" w:rsidRDefault="009056D0" w:rsidP="009056D0">
      <w:pPr>
        <w:widowControl w:val="0"/>
        <w:suppressAutoHyphens/>
        <w:spacing w:after="0" w:line="240" w:lineRule="auto"/>
        <w:ind w:left="1985"/>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 utasítások, </w:t>
      </w:r>
    </w:p>
    <w:p w:rsidR="009056D0" w:rsidRPr="00E75CAB" w:rsidRDefault="009056D0" w:rsidP="009056D0">
      <w:pPr>
        <w:widowControl w:val="0"/>
        <w:suppressAutoHyphens/>
        <w:spacing w:after="0" w:line="240" w:lineRule="auto"/>
        <w:ind w:left="1985"/>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személyleírás és tárgyleírás szókincsének alapjai.</w:t>
      </w:r>
    </w:p>
    <w:p w:rsidR="009056D0" w:rsidRPr="00E75CAB" w:rsidRDefault="009056D0" w:rsidP="009056D0">
      <w:pPr>
        <w:widowControl w:val="0"/>
        <w:suppressAutoHyphens/>
        <w:spacing w:after="0" w:line="240" w:lineRule="auto"/>
        <w:ind w:left="1985"/>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 közlekedési információk, </w:t>
      </w:r>
    </w:p>
    <w:p w:rsidR="009056D0" w:rsidRPr="00E75CAB" w:rsidRDefault="009056D0" w:rsidP="009056D0">
      <w:pPr>
        <w:widowControl w:val="0"/>
        <w:suppressAutoHyphens/>
        <w:spacing w:after="0" w:line="240" w:lineRule="auto"/>
        <w:ind w:left="1985"/>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 segítségnyújtás - útbaigazítás alapjai.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numPr>
          <w:ilvl w:val="0"/>
          <w:numId w:val="8"/>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left="1134"/>
        <w:rPr>
          <w:rFonts w:ascii="Times New Roman" w:hAnsi="Times New Roman"/>
          <w:sz w:val="24"/>
          <w:szCs w:val="24"/>
        </w:rPr>
      </w:pPr>
      <w:proofErr w:type="gramStart"/>
      <w:r w:rsidRPr="00E75CAB">
        <w:rPr>
          <w:rFonts w:ascii="Times New Roman" w:hAnsi="Times New Roman"/>
          <w:sz w:val="24"/>
          <w:szCs w:val="24"/>
        </w:rPr>
        <w:t>tanterem</w:t>
      </w:r>
      <w:proofErr w:type="gramEnd"/>
      <w:r w:rsidRPr="00E75CAB">
        <w:rPr>
          <w:rFonts w:ascii="Times New Roman" w:hAnsi="Times New Roman"/>
          <w:sz w:val="24"/>
          <w:szCs w:val="24"/>
        </w:rPr>
        <w:t>, nyelvi labor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0"/>
          <w:numId w:val="8"/>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Tapasztalatok utólagos ismertetése szóban</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0"/>
          <w:numId w:val="8"/>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7D4242">
      <w:pPr>
        <w:numPr>
          <w:ilvl w:val="0"/>
          <w:numId w:val="15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Osztályfőnöki óra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0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9056D0">
      <w:pPr>
        <w:spacing w:after="0" w:line="240" w:lineRule="auto"/>
        <w:ind w:left="567"/>
        <w:jc w:val="both"/>
        <w:rPr>
          <w:rFonts w:ascii="Times New Roman" w:eastAsiaTheme="minorHAnsi" w:hAnsi="Times New Roman"/>
          <w:sz w:val="24"/>
          <w:szCs w:val="24"/>
        </w:rPr>
      </w:pPr>
      <w:r w:rsidRPr="00E75CAB">
        <w:rPr>
          <w:rFonts w:ascii="Times New Roman" w:eastAsiaTheme="minorHAnsi" w:hAnsi="Times New Roman"/>
          <w:sz w:val="24"/>
          <w:szCs w:val="24"/>
        </w:rPr>
        <w:t>A tanuló pozitív személyiségjegyeinek kialakítása, megerősítése, a kreatív, önálló és kezdeményező képes, határozott, öntudatos, szakmailag és társadalmilag motivált, magas fokú erkölcsiséggel és felelősségérzettel rendelkező olyan fegyelmezett rendőrré nevelése, akiben harmonikusan kialakul a közszolgálathoz szükséges erkölcsi, szellemi és fizikai alkalmasság, a korruptív magatartás elutasítása, a továbbképzés, az önművelés és az élethosszig tartó tanulás iránti igény.</w:t>
      </w:r>
    </w:p>
    <w:p w:rsidR="009056D0" w:rsidRPr="00E75CAB" w:rsidRDefault="009056D0" w:rsidP="009056D0">
      <w:pPr>
        <w:spacing w:after="0" w:line="240" w:lineRule="auto"/>
        <w:ind w:left="567"/>
        <w:rPr>
          <w:rFonts w:ascii="Times New Roman" w:eastAsiaTheme="minorHAnsi" w:hAnsi="Times New Roman"/>
          <w:sz w:val="24"/>
          <w:szCs w:val="24"/>
          <w:u w:val="single"/>
        </w:rPr>
      </w:pPr>
      <w:r w:rsidRPr="00E75CAB">
        <w:rPr>
          <w:rFonts w:ascii="Times New Roman" w:eastAsiaTheme="minorHAnsi" w:hAnsi="Times New Roman"/>
          <w:sz w:val="24"/>
          <w:szCs w:val="24"/>
          <w:u w:val="single"/>
        </w:rPr>
        <w:t>Az osztályfőnöki tanórai tevékenység:</w:t>
      </w:r>
    </w:p>
    <w:p w:rsidR="009056D0" w:rsidRPr="00E75CAB" w:rsidRDefault="009056D0" w:rsidP="009056D0">
      <w:pPr>
        <w:spacing w:after="0" w:line="240" w:lineRule="auto"/>
        <w:ind w:left="1276"/>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fejlessze azokat a kompetenciákat - amelyek elengedhetetlenül szükségesek a tanulók rendőrré válásához;</w:t>
      </w:r>
    </w:p>
    <w:p w:rsidR="009056D0" w:rsidRPr="00E75CAB" w:rsidRDefault="009056D0" w:rsidP="009056D0">
      <w:pPr>
        <w:spacing w:after="0" w:line="240" w:lineRule="auto"/>
        <w:ind w:left="1276"/>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segítse elő a tanulók nevelési folyamatát, a helyes gondolkodásmód és viselkedésformák kialakulását;</w:t>
      </w:r>
    </w:p>
    <w:p w:rsidR="009056D0" w:rsidRPr="00E75CAB" w:rsidRDefault="009056D0" w:rsidP="009056D0">
      <w:pPr>
        <w:spacing w:after="0" w:line="240" w:lineRule="auto"/>
        <w:ind w:left="1276"/>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biztosítson szervezetszerű lehetőséget az osztály tanulóinak mélyebb megismeréséhez;</w:t>
      </w:r>
    </w:p>
    <w:p w:rsidR="009056D0" w:rsidRPr="00E75CAB" w:rsidRDefault="009056D0" w:rsidP="009056D0">
      <w:pPr>
        <w:spacing w:after="0" w:line="240" w:lineRule="auto"/>
        <w:ind w:left="1276"/>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adjon alkalmat a tanulás, a szolgálat, a szabadidő – egyben a közösségi élet – során felmerülő problémák és konfliktushelyzetek pedagógiai módszerekkel történő kezeléséhez;</w:t>
      </w:r>
    </w:p>
    <w:p w:rsidR="009056D0" w:rsidRPr="00E75CAB" w:rsidRDefault="009056D0" w:rsidP="009056D0">
      <w:pPr>
        <w:spacing w:after="0" w:line="240" w:lineRule="auto"/>
        <w:ind w:left="1276"/>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adjon lehetőséget az alárendelt- feljebbvalói viszony közvetlen gyakorlására és biztosítson gyors információáramlást a tanulócsoport és az iskola között;</w:t>
      </w:r>
    </w:p>
    <w:p w:rsidR="009056D0" w:rsidRPr="00E75CAB" w:rsidRDefault="009056D0" w:rsidP="009056D0">
      <w:pPr>
        <w:spacing w:after="0" w:line="240" w:lineRule="auto"/>
        <w:ind w:left="1276"/>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készítse fel a tanulókat az eredményes szakmai gyakorlat teljesítésére.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0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10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7D4242">
      <w:pPr>
        <w:numPr>
          <w:ilvl w:val="0"/>
          <w:numId w:val="106"/>
        </w:numPr>
        <w:ind w:left="1843" w:hanging="567"/>
        <w:contextualSpacing/>
        <w:rPr>
          <w:rFonts w:ascii="Times New Roman" w:eastAsiaTheme="minorHAnsi" w:hAnsi="Times New Roman"/>
          <w:sz w:val="24"/>
        </w:rPr>
      </w:pPr>
      <w:r w:rsidRPr="00E75CAB">
        <w:rPr>
          <w:rFonts w:ascii="Times New Roman" w:eastAsiaTheme="minorHAnsi" w:hAnsi="Times New Roman"/>
          <w:sz w:val="24"/>
        </w:rPr>
        <w:t>Kompetenciák-kompetenciamérés, Tehetséggondozás</w:t>
      </w:r>
    </w:p>
    <w:p w:rsidR="009056D0" w:rsidRPr="00E75CAB" w:rsidRDefault="009056D0" w:rsidP="007D4242">
      <w:pPr>
        <w:numPr>
          <w:ilvl w:val="0"/>
          <w:numId w:val="106"/>
        </w:numPr>
        <w:ind w:left="1843" w:hanging="567"/>
        <w:contextualSpacing/>
        <w:rPr>
          <w:rFonts w:ascii="Times New Roman" w:eastAsiaTheme="minorHAnsi" w:hAnsi="Times New Roman"/>
          <w:sz w:val="24"/>
        </w:rPr>
      </w:pPr>
      <w:r w:rsidRPr="00E75CAB">
        <w:rPr>
          <w:rFonts w:ascii="Times New Roman" w:eastAsiaTheme="minorHAnsi" w:hAnsi="Times New Roman"/>
          <w:sz w:val="24"/>
        </w:rPr>
        <w:t>A rendészeti képzés, a képzés jellemző sajátosságai, kapcsolódása a rendőrség szervezetéhez</w:t>
      </w:r>
    </w:p>
    <w:p w:rsidR="009056D0" w:rsidRPr="00E75CAB" w:rsidRDefault="009056D0" w:rsidP="007D4242">
      <w:pPr>
        <w:numPr>
          <w:ilvl w:val="0"/>
          <w:numId w:val="106"/>
        </w:numPr>
        <w:ind w:left="1843" w:hanging="567"/>
        <w:contextualSpacing/>
        <w:rPr>
          <w:rFonts w:ascii="Times New Roman" w:eastAsiaTheme="minorHAnsi" w:hAnsi="Times New Roman"/>
          <w:sz w:val="24"/>
        </w:rPr>
      </w:pPr>
      <w:r w:rsidRPr="00E75CAB">
        <w:rPr>
          <w:rFonts w:ascii="Times New Roman" w:eastAsiaTheme="minorHAnsi" w:hAnsi="Times New Roman"/>
          <w:sz w:val="24"/>
        </w:rPr>
        <w:t>Tanulási módszerek</w:t>
      </w:r>
    </w:p>
    <w:p w:rsidR="009056D0" w:rsidRPr="00E75CAB" w:rsidRDefault="009056D0" w:rsidP="007D4242">
      <w:pPr>
        <w:numPr>
          <w:ilvl w:val="0"/>
          <w:numId w:val="106"/>
        </w:numPr>
        <w:ind w:left="1843" w:hanging="567"/>
        <w:contextualSpacing/>
        <w:rPr>
          <w:rFonts w:ascii="Times New Roman" w:eastAsiaTheme="minorHAnsi" w:hAnsi="Times New Roman"/>
          <w:sz w:val="24"/>
        </w:rPr>
      </w:pPr>
      <w:r w:rsidRPr="00E75CAB">
        <w:rPr>
          <w:rFonts w:ascii="Times New Roman" w:eastAsiaTheme="minorHAnsi" w:hAnsi="Times New Roman"/>
          <w:sz w:val="24"/>
        </w:rPr>
        <w:t>Az egészséges életmód</w:t>
      </w:r>
    </w:p>
    <w:p w:rsidR="009056D0" w:rsidRPr="00E75CAB" w:rsidRDefault="009056D0" w:rsidP="007D4242">
      <w:pPr>
        <w:numPr>
          <w:ilvl w:val="0"/>
          <w:numId w:val="106"/>
        </w:numPr>
        <w:ind w:left="1843" w:hanging="567"/>
        <w:contextualSpacing/>
        <w:rPr>
          <w:rFonts w:ascii="Times New Roman" w:eastAsiaTheme="minorHAnsi" w:hAnsi="Times New Roman"/>
          <w:sz w:val="24"/>
        </w:rPr>
      </w:pPr>
      <w:r w:rsidRPr="00E75CAB">
        <w:rPr>
          <w:rFonts w:ascii="Times New Roman" w:eastAsiaTheme="minorHAnsi" w:hAnsi="Times New Roman"/>
          <w:sz w:val="24"/>
        </w:rPr>
        <w:t>Modulzárás, értékelés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107"/>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firstLine="276"/>
        <w:rPr>
          <w:rFonts w:ascii="Times New Roman" w:hAnsi="Times New Roman"/>
          <w:sz w:val="24"/>
          <w:szCs w:val="24"/>
        </w:rPr>
      </w:pPr>
      <w:proofErr w:type="gramStart"/>
      <w:r w:rsidRPr="00E75CAB">
        <w:rPr>
          <w:rFonts w:ascii="Times New Roman" w:hAnsi="Times New Roman"/>
          <w:sz w:val="24"/>
          <w:szCs w:val="24"/>
        </w:rPr>
        <w:t>tanterem</w:t>
      </w:r>
      <w:proofErr w:type="gramEnd"/>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07"/>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107"/>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tantárgy nem kerül értékelésre.</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A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10370-12 azonosító számú</w:t>
      </w:r>
    </w:p>
    <w:p w:rsidR="009056D0" w:rsidRPr="00E75CAB" w:rsidRDefault="009056D0" w:rsidP="009056D0">
      <w:pPr>
        <w:widowControl w:val="0"/>
        <w:suppressAutoHyphens/>
        <w:spacing w:after="0" w:line="240" w:lineRule="auto"/>
        <w:jc w:val="center"/>
        <w:rPr>
          <w:rFonts w:ascii="Times New Roman" w:hAnsi="Times New Roman"/>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Őr-járőrtársi feladatok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roofErr w:type="gramStart"/>
      <w:r w:rsidRPr="00E75CAB">
        <w:rPr>
          <w:rFonts w:ascii="Times New Roman" w:hAnsi="Times New Roman"/>
          <w:b/>
          <w:sz w:val="44"/>
          <w:szCs w:val="44"/>
          <w:lang w:eastAsia="hu-HU"/>
        </w:rPr>
        <w:t>megnevezésű</w:t>
      </w:r>
      <w:proofErr w:type="gramEnd"/>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szakmai</w:t>
      </w:r>
      <w:proofErr w:type="gramEnd"/>
      <w:r w:rsidRPr="00E75CAB">
        <w:rPr>
          <w:rFonts w:ascii="Times New Roman" w:hAnsi="Times New Roman"/>
          <w:b/>
          <w:kern w:val="1"/>
          <w:sz w:val="44"/>
          <w:szCs w:val="44"/>
          <w:lang w:eastAsia="hi-IN" w:bidi="hi-IN"/>
        </w:rPr>
        <w:t xml:space="preserve"> követelménymodul</w:t>
      </w: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tantárgyai</w:t>
      </w:r>
      <w:proofErr w:type="gramEnd"/>
      <w:r w:rsidRPr="00E75CAB">
        <w:rPr>
          <w:rFonts w:ascii="Times New Roman" w:hAnsi="Times New Roman"/>
          <w:b/>
          <w:kern w:val="1"/>
          <w:sz w:val="44"/>
          <w:szCs w:val="44"/>
          <w:lang w:eastAsia="hi-IN" w:bidi="hi-IN"/>
        </w:rPr>
        <w:t>, témakörei</w:t>
      </w:r>
    </w:p>
    <w:p w:rsidR="009056D0" w:rsidRPr="00E75CAB" w:rsidRDefault="009056D0" w:rsidP="009056D0">
      <w:pPr>
        <w:widowControl w:val="0"/>
        <w:suppressAutoHyphens/>
        <w:spacing w:after="0" w:line="240" w:lineRule="auto"/>
        <w:jc w:val="center"/>
        <w:rPr>
          <w:rFonts w:ascii="Times New Roman" w:hAnsi="Times New Roman"/>
          <w:b/>
          <w:bCs/>
          <w:kern w:val="1"/>
          <w:sz w:val="44"/>
          <w:szCs w:val="44"/>
          <w:lang w:eastAsia="hi-IN" w:bidi="hi-IN"/>
        </w:rPr>
      </w:pPr>
    </w:p>
    <w:p w:rsidR="009056D0" w:rsidRPr="00E75CAB" w:rsidRDefault="009056D0" w:rsidP="009056D0">
      <w:pPr>
        <w:widowControl w:val="0"/>
        <w:suppressAutoHyphens/>
        <w:spacing w:after="0" w:line="240" w:lineRule="auto"/>
        <w:jc w:val="both"/>
        <w:rPr>
          <w:rFonts w:ascii="Times New Roman" w:hAnsi="Times New Roman"/>
          <w:b/>
          <w:bCs/>
          <w:kern w:val="1"/>
          <w:sz w:val="24"/>
          <w:szCs w:val="24"/>
          <w:lang w:eastAsia="hi-IN" w:bidi="hi-IN"/>
        </w:rPr>
        <w:sectPr w:rsidR="009056D0" w:rsidRPr="00E75CAB" w:rsidSect="0001654E">
          <w:pgSz w:w="11906" w:h="16838"/>
          <w:pgMar w:top="1417" w:right="1417" w:bottom="1417" w:left="1417" w:header="708" w:footer="708" w:gutter="0"/>
          <w:cols w:space="708"/>
          <w:docGrid w:linePitch="360"/>
        </w:sect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lastRenderedPageBreak/>
        <w:t xml:space="preserve">A 10370-12 </w:t>
      </w:r>
      <w:r w:rsidRPr="00E75CAB">
        <w:rPr>
          <w:rFonts w:ascii="Times New Roman" w:hAnsi="Times New Roman"/>
          <w:b/>
          <w:sz w:val="24"/>
          <w:szCs w:val="24"/>
          <w:lang w:eastAsia="hu-HU"/>
        </w:rPr>
        <w:t>azonosító számú, Őr-járőrtársi feladatok megnevezésű szakmai követelmény</w:t>
      </w:r>
      <w:r w:rsidRPr="00E75CAB">
        <w:rPr>
          <w:rFonts w:ascii="Times New Roman" w:hAnsi="Times New Roman"/>
          <w:b/>
          <w:kern w:val="1"/>
          <w:sz w:val="24"/>
          <w:szCs w:val="24"/>
          <w:lang w:eastAsia="hi-IN" w:bidi="hi-IN"/>
        </w:rPr>
        <w:t>modulhoz tartozó tantárgyak és a témakörök oktatása során fejlesztendő kompetenciák</w:t>
      </w:r>
    </w:p>
    <w:tbl>
      <w:tblPr>
        <w:tblpPr w:leftFromText="141" w:rightFromText="141" w:vertAnchor="text" w:horzAnchor="margin" w:tblpY="855"/>
        <w:tblW w:w="225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913"/>
        <w:gridCol w:w="11"/>
        <w:gridCol w:w="35"/>
        <w:gridCol w:w="67"/>
        <w:gridCol w:w="312"/>
        <w:gridCol w:w="15"/>
        <w:gridCol w:w="16"/>
        <w:gridCol w:w="82"/>
        <w:gridCol w:w="329"/>
        <w:gridCol w:w="61"/>
        <w:gridCol w:w="36"/>
        <w:gridCol w:w="23"/>
        <w:gridCol w:w="293"/>
        <w:gridCol w:w="71"/>
        <w:gridCol w:w="41"/>
        <w:gridCol w:w="26"/>
        <w:gridCol w:w="296"/>
        <w:gridCol w:w="55"/>
        <w:gridCol w:w="26"/>
        <w:gridCol w:w="47"/>
        <w:gridCol w:w="306"/>
        <w:gridCol w:w="54"/>
        <w:gridCol w:w="37"/>
        <w:gridCol w:w="52"/>
        <w:gridCol w:w="292"/>
        <w:gridCol w:w="16"/>
        <w:gridCol w:w="37"/>
        <w:gridCol w:w="21"/>
        <w:gridCol w:w="84"/>
        <w:gridCol w:w="353"/>
        <w:gridCol w:w="120"/>
        <w:gridCol w:w="22"/>
        <w:gridCol w:w="34"/>
        <w:gridCol w:w="278"/>
        <w:gridCol w:w="188"/>
        <w:gridCol w:w="6"/>
        <w:gridCol w:w="17"/>
        <w:gridCol w:w="214"/>
        <w:gridCol w:w="111"/>
        <w:gridCol w:w="25"/>
        <w:gridCol w:w="76"/>
        <w:gridCol w:w="213"/>
        <w:gridCol w:w="178"/>
        <w:gridCol w:w="26"/>
        <w:gridCol w:w="26"/>
        <w:gridCol w:w="196"/>
        <w:gridCol w:w="132"/>
        <w:gridCol w:w="26"/>
        <w:gridCol w:w="133"/>
        <w:gridCol w:w="135"/>
        <w:gridCol w:w="186"/>
        <w:gridCol w:w="26"/>
        <w:gridCol w:w="84"/>
        <w:gridCol w:w="261"/>
        <w:gridCol w:w="206"/>
        <w:gridCol w:w="27"/>
        <w:gridCol w:w="35"/>
        <w:gridCol w:w="17"/>
        <w:gridCol w:w="250"/>
        <w:gridCol w:w="103"/>
        <w:gridCol w:w="28"/>
        <w:gridCol w:w="170"/>
        <w:gridCol w:w="172"/>
        <w:gridCol w:w="129"/>
        <w:gridCol w:w="28"/>
        <w:gridCol w:w="161"/>
        <w:gridCol w:w="109"/>
        <w:gridCol w:w="123"/>
        <w:gridCol w:w="28"/>
        <w:gridCol w:w="152"/>
        <w:gridCol w:w="125"/>
        <w:gridCol w:w="144"/>
        <w:gridCol w:w="28"/>
        <w:gridCol w:w="123"/>
        <w:gridCol w:w="122"/>
        <w:gridCol w:w="159"/>
        <w:gridCol w:w="29"/>
        <w:gridCol w:w="238"/>
        <w:gridCol w:w="131"/>
        <w:gridCol w:w="179"/>
        <w:gridCol w:w="29"/>
        <w:gridCol w:w="193"/>
        <w:gridCol w:w="16"/>
        <w:gridCol w:w="195"/>
        <w:gridCol w:w="30"/>
        <w:gridCol w:w="153"/>
        <w:gridCol w:w="62"/>
        <w:gridCol w:w="187"/>
        <w:gridCol w:w="31"/>
        <w:gridCol w:w="189"/>
        <w:gridCol w:w="49"/>
        <w:gridCol w:w="163"/>
        <w:gridCol w:w="32"/>
        <w:gridCol w:w="223"/>
        <w:gridCol w:w="2"/>
        <w:gridCol w:w="206"/>
        <w:gridCol w:w="32"/>
        <w:gridCol w:w="10"/>
        <w:gridCol w:w="27"/>
        <w:gridCol w:w="159"/>
        <w:gridCol w:w="94"/>
        <w:gridCol w:w="3"/>
        <w:gridCol w:w="178"/>
        <w:gridCol w:w="12"/>
        <w:gridCol w:w="249"/>
        <w:gridCol w:w="135"/>
        <w:gridCol w:w="31"/>
        <w:gridCol w:w="269"/>
        <w:gridCol w:w="125"/>
        <w:gridCol w:w="33"/>
        <w:gridCol w:w="93"/>
        <w:gridCol w:w="182"/>
        <w:gridCol w:w="2"/>
        <w:gridCol w:w="164"/>
        <w:gridCol w:w="30"/>
        <w:gridCol w:w="236"/>
        <w:gridCol w:w="17"/>
        <w:gridCol w:w="106"/>
        <w:gridCol w:w="95"/>
        <w:gridCol w:w="194"/>
        <w:gridCol w:w="20"/>
        <w:gridCol w:w="106"/>
        <w:gridCol w:w="81"/>
        <w:gridCol w:w="245"/>
        <w:gridCol w:w="42"/>
        <w:gridCol w:w="48"/>
        <w:gridCol w:w="92"/>
        <w:gridCol w:w="107"/>
        <w:gridCol w:w="22"/>
        <w:gridCol w:w="299"/>
        <w:gridCol w:w="19"/>
        <w:gridCol w:w="237"/>
        <w:gridCol w:w="75"/>
        <w:gridCol w:w="193"/>
        <w:gridCol w:w="69"/>
        <w:gridCol w:w="206"/>
        <w:gridCol w:w="45"/>
        <w:gridCol w:w="223"/>
        <w:gridCol w:w="101"/>
        <w:gridCol w:w="17"/>
        <w:gridCol w:w="65"/>
        <w:gridCol w:w="360"/>
        <w:gridCol w:w="18"/>
        <w:gridCol w:w="49"/>
        <w:gridCol w:w="107"/>
        <w:gridCol w:w="393"/>
        <w:gridCol w:w="7"/>
        <w:gridCol w:w="30"/>
        <w:gridCol w:w="32"/>
        <w:gridCol w:w="313"/>
        <w:gridCol w:w="43"/>
        <w:gridCol w:w="71"/>
        <w:gridCol w:w="114"/>
        <w:gridCol w:w="56"/>
        <w:gridCol w:w="43"/>
        <w:gridCol w:w="36"/>
        <w:gridCol w:w="37"/>
        <w:gridCol w:w="104"/>
        <w:gridCol w:w="154"/>
        <w:gridCol w:w="193"/>
        <w:gridCol w:w="43"/>
        <w:gridCol w:w="38"/>
        <w:gridCol w:w="37"/>
        <w:gridCol w:w="262"/>
        <w:gridCol w:w="45"/>
        <w:gridCol w:w="43"/>
        <w:gridCol w:w="40"/>
        <w:gridCol w:w="37"/>
        <w:gridCol w:w="37"/>
        <w:gridCol w:w="209"/>
        <w:gridCol w:w="19"/>
        <w:gridCol w:w="182"/>
        <w:gridCol w:w="5"/>
        <w:gridCol w:w="38"/>
        <w:gridCol w:w="79"/>
        <w:gridCol w:w="126"/>
        <w:gridCol w:w="174"/>
        <w:gridCol w:w="3"/>
        <w:gridCol w:w="43"/>
        <w:gridCol w:w="81"/>
        <w:gridCol w:w="128"/>
        <w:gridCol w:w="162"/>
        <w:gridCol w:w="483"/>
        <w:gridCol w:w="31"/>
        <w:gridCol w:w="19"/>
        <w:gridCol w:w="662"/>
        <w:gridCol w:w="6"/>
        <w:gridCol w:w="65"/>
      </w:tblGrid>
      <w:tr w:rsidR="009056D0" w:rsidRPr="00E75CAB" w:rsidTr="009056D0">
        <w:trPr>
          <w:trHeight w:val="1122"/>
        </w:trPr>
        <w:tc>
          <w:tcPr>
            <w:tcW w:w="1959" w:type="dxa"/>
            <w:gridSpan w:val="3"/>
            <w:vMerge w:val="restart"/>
            <w:shd w:val="clear" w:color="auto" w:fill="FFFFFF" w:themeFill="background1"/>
            <w:vAlign w:val="center"/>
          </w:tcPr>
          <w:p w:rsidR="009056D0" w:rsidRPr="00E75CAB" w:rsidRDefault="009056D0" w:rsidP="009056D0">
            <w:pPr>
              <w:spacing w:after="0" w:line="240" w:lineRule="auto"/>
              <w:ind w:left="60" w:hanging="30"/>
              <w:jc w:val="center"/>
              <w:rPr>
                <w:rFonts w:ascii="Times New Roman" w:hAnsi="Times New Roman"/>
                <w:b/>
                <w:bCs/>
                <w:sz w:val="24"/>
                <w:szCs w:val="24"/>
                <w:lang w:eastAsia="hu-HU"/>
              </w:rPr>
            </w:pPr>
            <w:r w:rsidRPr="00E75CAB">
              <w:rPr>
                <w:rFonts w:ascii="Times New Roman" w:hAnsi="Times New Roman"/>
                <w:b/>
                <w:bCs/>
                <w:sz w:val="24"/>
                <w:szCs w:val="24"/>
                <w:lang w:eastAsia="hu-HU"/>
              </w:rPr>
              <w:t>10370-12</w:t>
            </w:r>
            <w:r w:rsidRPr="00E75CAB">
              <w:rPr>
                <w:rFonts w:ascii="Times New Roman" w:hAnsi="Times New Roman"/>
                <w:b/>
                <w:bCs/>
                <w:sz w:val="24"/>
                <w:szCs w:val="24"/>
                <w:lang w:eastAsia="hu-HU"/>
              </w:rPr>
              <w:br/>
            </w:r>
            <w:r w:rsidRPr="00E75CAB">
              <w:rPr>
                <w:rFonts w:ascii="Times New Roman" w:hAnsi="Times New Roman"/>
                <w:b/>
                <w:bCs/>
                <w:sz w:val="24"/>
                <w:szCs w:val="24"/>
                <w:lang w:eastAsia="hu-HU"/>
              </w:rPr>
              <w:br/>
              <w:t xml:space="preserve">Őr-járőrtársi feladatok  </w:t>
            </w:r>
          </w:p>
        </w:tc>
        <w:tc>
          <w:tcPr>
            <w:tcW w:w="1234" w:type="dxa"/>
            <w:gridSpan w:val="10"/>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Jogi ismeretek II.</w:t>
            </w:r>
          </w:p>
        </w:tc>
        <w:tc>
          <w:tcPr>
            <w:tcW w:w="1814" w:type="dxa"/>
            <w:gridSpan w:val="1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Rendészeti igazgatási ismeretek II.</w:t>
            </w:r>
          </w:p>
        </w:tc>
        <w:tc>
          <w:tcPr>
            <w:tcW w:w="1730" w:type="dxa"/>
            <w:gridSpan w:val="1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Társadalmi és kommunikációs ismeretek II.</w:t>
            </w:r>
          </w:p>
        </w:tc>
        <w:tc>
          <w:tcPr>
            <w:tcW w:w="983" w:type="dxa"/>
            <w:gridSpan w:val="8"/>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sz w:val="18"/>
                <w:szCs w:val="18"/>
                <w:lang w:eastAsia="hu-HU"/>
              </w:rPr>
              <w:t>Általános szolgálati ismeretek II.</w:t>
            </w:r>
          </w:p>
        </w:tc>
        <w:tc>
          <w:tcPr>
            <w:tcW w:w="1435" w:type="dxa"/>
            <w:gridSpan w:val="1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Közrendvédelmi ismeretek II.</w:t>
            </w:r>
          </w:p>
        </w:tc>
        <w:tc>
          <w:tcPr>
            <w:tcW w:w="1402" w:type="dxa"/>
            <w:gridSpan w:val="1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Rendőri intézkedések II.</w:t>
            </w:r>
          </w:p>
        </w:tc>
        <w:tc>
          <w:tcPr>
            <w:tcW w:w="2008" w:type="dxa"/>
            <w:gridSpan w:val="20"/>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 xml:space="preserve">Közlekedési </w:t>
            </w:r>
          </w:p>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ismeretek II.</w:t>
            </w:r>
          </w:p>
        </w:tc>
        <w:tc>
          <w:tcPr>
            <w:tcW w:w="1729" w:type="dxa"/>
            <w:gridSpan w:val="15"/>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bCs/>
                <w:sz w:val="18"/>
                <w:szCs w:val="18"/>
                <w:lang w:eastAsia="hu-HU"/>
              </w:rPr>
              <w:t>Határrendészeti ismeretek I.</w:t>
            </w:r>
          </w:p>
        </w:tc>
        <w:tc>
          <w:tcPr>
            <w:tcW w:w="1220" w:type="dxa"/>
            <w:gridSpan w:val="1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proofErr w:type="spellStart"/>
            <w:r w:rsidRPr="00E75CAB">
              <w:rPr>
                <w:rFonts w:ascii="Times New Roman" w:hAnsi="Times New Roman"/>
                <w:b/>
                <w:bCs/>
                <w:sz w:val="18"/>
                <w:szCs w:val="18"/>
                <w:lang w:eastAsia="hu-HU"/>
              </w:rPr>
              <w:t>Lőkiképzés</w:t>
            </w:r>
            <w:proofErr w:type="spellEnd"/>
            <w:r w:rsidRPr="00E75CAB">
              <w:rPr>
                <w:rFonts w:ascii="Times New Roman" w:hAnsi="Times New Roman"/>
                <w:b/>
                <w:bCs/>
                <w:sz w:val="18"/>
                <w:szCs w:val="18"/>
                <w:lang w:eastAsia="hu-HU"/>
              </w:rPr>
              <w:t xml:space="preserve"> II. gyakorlat</w:t>
            </w:r>
          </w:p>
        </w:tc>
        <w:tc>
          <w:tcPr>
            <w:tcW w:w="1688" w:type="dxa"/>
            <w:gridSpan w:val="1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sz w:val="18"/>
                <w:szCs w:val="18"/>
                <w:lang w:eastAsia="hu-HU"/>
              </w:rPr>
              <w:t>Informatika II.</w:t>
            </w:r>
          </w:p>
        </w:tc>
        <w:tc>
          <w:tcPr>
            <w:tcW w:w="1434" w:type="dxa"/>
            <w:gridSpan w:val="1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18"/>
                <w:szCs w:val="18"/>
                <w:lang w:eastAsia="hu-HU"/>
              </w:rPr>
            </w:pPr>
            <w:r w:rsidRPr="00E75CAB">
              <w:rPr>
                <w:rFonts w:ascii="Times New Roman" w:hAnsi="Times New Roman"/>
                <w:b/>
                <w:sz w:val="18"/>
                <w:szCs w:val="18"/>
                <w:lang w:eastAsia="hu-HU"/>
              </w:rPr>
              <w:t>Rendőri testnevelés II.</w:t>
            </w:r>
          </w:p>
        </w:tc>
        <w:tc>
          <w:tcPr>
            <w:tcW w:w="2222" w:type="dxa"/>
            <w:gridSpan w:val="2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18"/>
                <w:szCs w:val="18"/>
                <w:lang w:eastAsia="hu-HU"/>
              </w:rPr>
            </w:pPr>
            <w:r w:rsidRPr="00E75CAB">
              <w:rPr>
                <w:rFonts w:ascii="Times New Roman" w:hAnsi="Times New Roman"/>
                <w:b/>
                <w:sz w:val="18"/>
                <w:szCs w:val="18"/>
                <w:lang w:eastAsia="hu-HU"/>
              </w:rPr>
              <w:t>Idegen nyelv II.</w:t>
            </w:r>
          </w:p>
        </w:tc>
        <w:tc>
          <w:tcPr>
            <w:tcW w:w="93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18"/>
                <w:szCs w:val="18"/>
                <w:lang w:eastAsia="hu-HU"/>
              </w:rPr>
            </w:pPr>
            <w:r w:rsidRPr="00E75CAB">
              <w:rPr>
                <w:rFonts w:ascii="Times New Roman" w:hAnsi="Times New Roman"/>
                <w:b/>
                <w:sz w:val="18"/>
                <w:szCs w:val="18"/>
                <w:lang w:eastAsia="hu-HU"/>
              </w:rPr>
              <w:t>Bűnügyi ismeretek I.</w:t>
            </w:r>
          </w:p>
        </w:tc>
        <w:tc>
          <w:tcPr>
            <w:tcW w:w="75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18"/>
                <w:szCs w:val="18"/>
                <w:lang w:eastAsia="hu-HU"/>
              </w:rPr>
            </w:pPr>
            <w:r w:rsidRPr="00E75CAB">
              <w:rPr>
                <w:rFonts w:ascii="Times New Roman" w:hAnsi="Times New Roman"/>
                <w:b/>
                <w:sz w:val="18"/>
                <w:szCs w:val="18"/>
                <w:lang w:eastAsia="hu-HU"/>
              </w:rPr>
              <w:t>Osztályfőnöki óra II.</w:t>
            </w:r>
          </w:p>
        </w:tc>
      </w:tr>
      <w:tr w:rsidR="00E75CAB" w:rsidRPr="00E75CAB" w:rsidTr="009056D0">
        <w:trPr>
          <w:trHeight w:val="4130"/>
        </w:trPr>
        <w:tc>
          <w:tcPr>
            <w:tcW w:w="1959" w:type="dxa"/>
            <w:gridSpan w:val="3"/>
            <w:vMerge/>
            <w:shd w:val="clear" w:color="auto" w:fill="FFFFFF" w:themeFill="background1"/>
            <w:vAlign w:val="center"/>
          </w:tcPr>
          <w:p w:rsidR="006C7DFF" w:rsidRPr="00E75CAB" w:rsidRDefault="006C7DFF" w:rsidP="006C7DFF">
            <w:pPr>
              <w:spacing w:after="0" w:line="240" w:lineRule="auto"/>
              <w:rPr>
                <w:rFonts w:ascii="Times New Roman" w:hAnsi="Times New Roman"/>
                <w:b/>
                <w:bCs/>
                <w:sz w:val="20"/>
                <w:szCs w:val="20"/>
                <w:lang w:eastAsia="hu-HU"/>
              </w:rPr>
            </w:pPr>
          </w:p>
        </w:tc>
        <w:tc>
          <w:tcPr>
            <w:tcW w:w="410"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Közigazgatási alapismeretek</w:t>
            </w:r>
          </w:p>
        </w:tc>
        <w:tc>
          <w:tcPr>
            <w:tcW w:w="411" w:type="dxa"/>
            <w:gridSpan w:val="2"/>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BTK Általános részi rendelkezések</w:t>
            </w:r>
          </w:p>
        </w:tc>
        <w:tc>
          <w:tcPr>
            <w:tcW w:w="413"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BTK Különös Rész, egyes bűncselekmények I.</w:t>
            </w:r>
          </w:p>
        </w:tc>
        <w:tc>
          <w:tcPr>
            <w:tcW w:w="434"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A szabálysértési eljárás lefolytatása.</w:t>
            </w:r>
          </w:p>
        </w:tc>
        <w:tc>
          <w:tcPr>
            <w:tcW w:w="434"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Személyazonosító igazolvánnyal kapcsolatos ismeretek</w:t>
            </w:r>
          </w:p>
        </w:tc>
        <w:tc>
          <w:tcPr>
            <w:tcW w:w="435"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Útlevéllel kapcsolatos ismeretek</w:t>
            </w:r>
          </w:p>
        </w:tc>
        <w:tc>
          <w:tcPr>
            <w:tcW w:w="511"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Helyszíni eljárás, helyszíni bírság alkalmazásának szabályai</w:t>
            </w:r>
            <w:r w:rsidRPr="00E75CAB">
              <w:rPr>
                <w:rFonts w:ascii="Times New Roman" w:hAnsi="Times New Roman"/>
                <w:i/>
                <w:sz w:val="20"/>
                <w:szCs w:val="20"/>
              </w:rPr>
              <w:t xml:space="preserve">   </w:t>
            </w:r>
          </w:p>
        </w:tc>
        <w:tc>
          <w:tcPr>
            <w:tcW w:w="454"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Kommunikációs alapismeretek</w:t>
            </w:r>
            <w:r w:rsidRPr="00E75CAB">
              <w:rPr>
                <w:rFonts w:ascii="Times New Roman" w:hAnsi="Times New Roman"/>
                <w:sz w:val="20"/>
                <w:szCs w:val="20"/>
                <w:lang w:eastAsia="hu-HU"/>
              </w:rPr>
              <w:t xml:space="preserve"> </w:t>
            </w:r>
          </w:p>
        </w:tc>
        <w:tc>
          <w:tcPr>
            <w:tcW w:w="425"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Rendőri intézkedések kommunikációja</w:t>
            </w:r>
          </w:p>
        </w:tc>
        <w:tc>
          <w:tcPr>
            <w:tcW w:w="425"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Etika a rendvédelemben</w:t>
            </w:r>
          </w:p>
        </w:tc>
        <w:tc>
          <w:tcPr>
            <w:tcW w:w="426"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Pszichológia a rendvédelemben</w:t>
            </w:r>
          </w:p>
        </w:tc>
        <w:tc>
          <w:tcPr>
            <w:tcW w:w="426"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Irat és ügykezelés</w:t>
            </w:r>
          </w:p>
        </w:tc>
        <w:tc>
          <w:tcPr>
            <w:tcW w:w="557"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Környezet-, tűzvédelmi és egészségügyi alapok</w:t>
            </w:r>
          </w:p>
        </w:tc>
        <w:tc>
          <w:tcPr>
            <w:tcW w:w="535"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Személyes szabadságot nem korlátozó egyéb intézkedések és a rendőri fellépés helyszínei</w:t>
            </w:r>
          </w:p>
        </w:tc>
        <w:tc>
          <w:tcPr>
            <w:tcW w:w="473"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Kényszerítő eszközök</w:t>
            </w:r>
          </w:p>
        </w:tc>
        <w:tc>
          <w:tcPr>
            <w:tcW w:w="427"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Szolgálati formák</w:t>
            </w:r>
          </w:p>
        </w:tc>
        <w:tc>
          <w:tcPr>
            <w:tcW w:w="428"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Intézkedést befolyásoló tényezők</w:t>
            </w:r>
          </w:p>
        </w:tc>
        <w:tc>
          <w:tcPr>
            <w:tcW w:w="417"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Átvizsgálások</w:t>
            </w:r>
          </w:p>
        </w:tc>
        <w:tc>
          <w:tcPr>
            <w:tcW w:w="557"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Kényszerítő eszközök használatának gyakorlata</w:t>
            </w:r>
          </w:p>
        </w:tc>
        <w:tc>
          <w:tcPr>
            <w:tcW w:w="401" w:type="dxa"/>
            <w:gridSpan w:val="3"/>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Forgalom ellenőrzési és irányítási alapismeretek</w:t>
            </w:r>
          </w:p>
        </w:tc>
        <w:tc>
          <w:tcPr>
            <w:tcW w:w="456"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Forgalomirányításra történő felkészítés</w:t>
            </w:r>
          </w:p>
        </w:tc>
        <w:tc>
          <w:tcPr>
            <w:tcW w:w="456"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Rendőri karjelzések gyakorlata</w:t>
            </w:r>
          </w:p>
        </w:tc>
        <w:tc>
          <w:tcPr>
            <w:tcW w:w="418" w:type="dxa"/>
            <w:gridSpan w:val="3"/>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Forgalom irányításának gyakorlata</w:t>
            </w:r>
          </w:p>
        </w:tc>
        <w:tc>
          <w:tcPr>
            <w:tcW w:w="277"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A megállítás szabályai</w:t>
            </w:r>
          </w:p>
        </w:tc>
        <w:tc>
          <w:tcPr>
            <w:tcW w:w="434"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Határrendészet története</w:t>
            </w:r>
          </w:p>
        </w:tc>
        <w:tc>
          <w:tcPr>
            <w:tcW w:w="427"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Schengen kialakulása</w:t>
            </w:r>
          </w:p>
        </w:tc>
        <w:tc>
          <w:tcPr>
            <w:tcW w:w="427" w:type="dxa"/>
            <w:gridSpan w:val="3"/>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Határrendészeti alapismeretek</w:t>
            </w:r>
          </w:p>
        </w:tc>
        <w:tc>
          <w:tcPr>
            <w:tcW w:w="441"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Személyazonosítási ismeretek</w:t>
            </w:r>
          </w:p>
        </w:tc>
        <w:tc>
          <w:tcPr>
            <w:tcW w:w="389"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Lőelmélet, hatásbemutató és gépkarabély-lőgyakorlat </w:t>
            </w:r>
          </w:p>
        </w:tc>
        <w:tc>
          <w:tcPr>
            <w:tcW w:w="415"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Maroklőfegyver I., Lőgyakorlat I.</w:t>
            </w:r>
          </w:p>
        </w:tc>
        <w:tc>
          <w:tcPr>
            <w:tcW w:w="416"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kern w:val="1"/>
                <w:sz w:val="20"/>
                <w:szCs w:val="20"/>
                <w:lang w:eastAsia="hi-IN" w:bidi="hi-IN"/>
              </w:rPr>
              <w:t>Maroklőfegyver II.</w:t>
            </w:r>
            <w:r w:rsidRPr="00E75CAB">
              <w:rPr>
                <w:rFonts w:ascii="Times New Roman" w:hAnsi="Times New Roman"/>
                <w:sz w:val="20"/>
                <w:szCs w:val="20"/>
              </w:rPr>
              <w:t xml:space="preserve"> Lőgyakorlat II.</w:t>
            </w:r>
          </w:p>
        </w:tc>
        <w:tc>
          <w:tcPr>
            <w:tcW w:w="539"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Szövegszerkesztés alapjai, gépelés, szövegformázás</w:t>
            </w:r>
          </w:p>
        </w:tc>
        <w:tc>
          <w:tcPr>
            <w:tcW w:w="505" w:type="dxa"/>
            <w:gridSpan w:val="3"/>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Rendészeti nyilvántartó és ügyintéző programok</w:t>
            </w:r>
          </w:p>
        </w:tc>
        <w:tc>
          <w:tcPr>
            <w:tcW w:w="644"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A Robot</w:t>
            </w:r>
            <w:proofErr w:type="gramStart"/>
            <w:r w:rsidRPr="00E75CAB">
              <w:rPr>
                <w:rFonts w:ascii="Times New Roman" w:hAnsi="Times New Roman"/>
                <w:sz w:val="20"/>
                <w:szCs w:val="20"/>
              </w:rPr>
              <w:t>zsaru</w:t>
            </w:r>
            <w:proofErr w:type="gramEnd"/>
            <w:r w:rsidRPr="00E75CAB">
              <w:rPr>
                <w:rFonts w:ascii="Times New Roman" w:hAnsi="Times New Roman"/>
                <w:sz w:val="20"/>
                <w:szCs w:val="20"/>
              </w:rPr>
              <w:t xml:space="preserve"> </w:t>
            </w:r>
            <w:proofErr w:type="spellStart"/>
            <w:r w:rsidRPr="00E75CAB">
              <w:rPr>
                <w:rFonts w:ascii="Times New Roman" w:hAnsi="Times New Roman"/>
                <w:sz w:val="20"/>
                <w:szCs w:val="20"/>
              </w:rPr>
              <w:t>Neo</w:t>
            </w:r>
            <w:proofErr w:type="spellEnd"/>
            <w:r w:rsidRPr="00E75CAB">
              <w:rPr>
                <w:rFonts w:ascii="Times New Roman" w:hAnsi="Times New Roman"/>
                <w:sz w:val="20"/>
                <w:szCs w:val="20"/>
              </w:rPr>
              <w:t xml:space="preserve"> rendőrségi ügyiratkezelő, ügyfeldolgozó program kezelése</w:t>
            </w:r>
          </w:p>
        </w:tc>
        <w:tc>
          <w:tcPr>
            <w:tcW w:w="460"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iCs/>
                <w:sz w:val="20"/>
                <w:szCs w:val="20"/>
                <w:lang w:eastAsia="hu-HU"/>
              </w:rPr>
              <w:t>A rendőri közelharc alaptechnikái</w:t>
            </w:r>
          </w:p>
        </w:tc>
        <w:tc>
          <w:tcPr>
            <w:tcW w:w="556"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iCs/>
                <w:sz w:val="20"/>
                <w:szCs w:val="20"/>
              </w:rPr>
              <w:t>Testi kényszer alkalmazásának technikái</w:t>
            </w:r>
          </w:p>
        </w:tc>
        <w:tc>
          <w:tcPr>
            <w:tcW w:w="418"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iCs/>
                <w:sz w:val="20"/>
                <w:szCs w:val="20"/>
              </w:rPr>
              <w:t xml:space="preserve">Bilincs alkalmazásának technikái  </w:t>
            </w:r>
            <w:r w:rsidRPr="00E75CAB">
              <w:rPr>
                <w:rFonts w:ascii="Times New Roman" w:hAnsi="Times New Roman"/>
                <w:b/>
                <w:sz w:val="20"/>
                <w:szCs w:val="20"/>
                <w:lang w:eastAsia="hu-HU"/>
              </w:rPr>
              <w:t xml:space="preserve"> </w:t>
            </w:r>
          </w:p>
        </w:tc>
        <w:tc>
          <w:tcPr>
            <w:tcW w:w="461" w:type="dxa"/>
            <w:gridSpan w:val="7"/>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r w:rsidRPr="00E75CAB">
              <w:rPr>
                <w:rFonts w:ascii="Times New Roman" w:hAnsi="Times New Roman"/>
                <w:sz w:val="20"/>
                <w:szCs w:val="20"/>
              </w:rPr>
              <w:t>Okmányellenőrzéshez kapcsolódó kifejezése</w:t>
            </w:r>
          </w:p>
        </w:tc>
        <w:tc>
          <w:tcPr>
            <w:tcW w:w="428"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Gépjármű ellenőrzéshez kapcsolódó kifejezések</w:t>
            </w:r>
          </w:p>
        </w:tc>
        <w:tc>
          <w:tcPr>
            <w:tcW w:w="427"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lang w:eastAsia="hu-HU"/>
              </w:rPr>
            </w:pPr>
            <w:r w:rsidRPr="00E75CAB">
              <w:rPr>
                <w:rFonts w:ascii="Times New Roman" w:hAnsi="Times New Roman"/>
                <w:sz w:val="20"/>
                <w:szCs w:val="20"/>
              </w:rPr>
              <w:t>Személy-és tárgyleíráshoz kapcsolódó kifejezések</w:t>
            </w:r>
          </w:p>
        </w:tc>
        <w:tc>
          <w:tcPr>
            <w:tcW w:w="283" w:type="dxa"/>
            <w:gridSpan w:val="3"/>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r w:rsidRPr="00E75CAB">
              <w:rPr>
                <w:rFonts w:ascii="Times New Roman" w:hAnsi="Times New Roman"/>
                <w:sz w:val="20"/>
                <w:szCs w:val="20"/>
              </w:rPr>
              <w:t>Útbaigazításhoz kapcsolódó kifejezések</w:t>
            </w:r>
          </w:p>
        </w:tc>
        <w:tc>
          <w:tcPr>
            <w:tcW w:w="623" w:type="dxa"/>
            <w:gridSpan w:val="7"/>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r w:rsidRPr="00E75CAB">
              <w:rPr>
                <w:rFonts w:ascii="Times New Roman" w:hAnsi="Times New Roman"/>
                <w:sz w:val="20"/>
                <w:szCs w:val="20"/>
              </w:rPr>
              <w:t>Ruházat-, csomag-, gépjármű átvizsgáláshoz kapcsolódó kifejezések</w:t>
            </w:r>
          </w:p>
        </w:tc>
        <w:tc>
          <w:tcPr>
            <w:tcW w:w="417" w:type="dxa"/>
            <w:gridSpan w:val="5"/>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r w:rsidRPr="00E75CAB">
              <w:rPr>
                <w:rFonts w:ascii="Times New Roman" w:hAnsi="Times New Roman"/>
                <w:sz w:val="20"/>
                <w:szCs w:val="20"/>
              </w:rPr>
              <w:t>A rendőrség bűnügyi szolgálata</w:t>
            </w:r>
          </w:p>
        </w:tc>
        <w:tc>
          <w:tcPr>
            <w:tcW w:w="514" w:type="dxa"/>
            <w:gridSpan w:val="2"/>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r w:rsidRPr="00E75CAB">
              <w:rPr>
                <w:rFonts w:ascii="Times New Roman" w:hAnsi="Times New Roman"/>
                <w:sz w:val="20"/>
                <w:szCs w:val="20"/>
              </w:rPr>
              <w:t>Helyszínbiztosítással kapcsolatos kriminalisztikai ismeretek</w:t>
            </w:r>
          </w:p>
        </w:tc>
        <w:tc>
          <w:tcPr>
            <w:tcW w:w="752" w:type="dxa"/>
            <w:gridSpan w:val="4"/>
            <w:shd w:val="clear" w:color="auto" w:fill="FFFFFF" w:themeFill="background1"/>
            <w:textDirection w:val="btLr"/>
            <w:vAlign w:val="center"/>
          </w:tcPr>
          <w:p w:rsidR="006C7DFF" w:rsidRPr="00E75CAB" w:rsidRDefault="006C7DFF" w:rsidP="006C7DFF">
            <w:pPr>
              <w:spacing w:after="0" w:line="240" w:lineRule="auto"/>
              <w:rPr>
                <w:rFonts w:ascii="Times New Roman" w:hAnsi="Times New Roman"/>
                <w:sz w:val="20"/>
                <w:szCs w:val="20"/>
              </w:rPr>
            </w:pPr>
          </w:p>
        </w:tc>
      </w:tr>
      <w:tr w:rsidR="009056D0" w:rsidRPr="00E75CAB" w:rsidTr="009056D0">
        <w:trPr>
          <w:trHeight w:val="488"/>
        </w:trPr>
        <w:tc>
          <w:tcPr>
            <w:tcW w:w="22541" w:type="dxa"/>
            <w:gridSpan w:val="188"/>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FELADATOK</w:t>
            </w:r>
          </w:p>
        </w:tc>
      </w:tr>
      <w:tr w:rsidR="00E75CAB" w:rsidRPr="00E75CAB" w:rsidTr="009056D0">
        <w:trPr>
          <w:trHeight w:val="488"/>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Adatokat kezel, rögzít, nyilvántartásokat vezet</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76"/>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Ellátja a személyek, gépjárművek be- és kiléptetésével összefüggő feladatokat, ruházat és csomagátvizsgálást végez</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220"/>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Elvégzi az objektum külső és belső biztosítását, objektumőri feladatokat lát el, megakadályozza, elhárítja a behatolást, az objektum elleni támadást</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366"/>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proofErr w:type="gramStart"/>
            <w:r w:rsidRPr="00E75CAB">
              <w:rPr>
                <w:rFonts w:ascii="Times New Roman" w:hAnsi="Times New Roman"/>
                <w:sz w:val="20"/>
                <w:szCs w:val="20"/>
                <w:lang w:eastAsia="hu-HU"/>
              </w:rPr>
              <w:t>Fogdaőri  és</w:t>
            </w:r>
            <w:proofErr w:type="gramEnd"/>
            <w:r w:rsidRPr="00E75CAB">
              <w:rPr>
                <w:rFonts w:ascii="Times New Roman" w:hAnsi="Times New Roman"/>
                <w:sz w:val="20"/>
                <w:szCs w:val="20"/>
                <w:lang w:eastAsia="hu-HU"/>
              </w:rPr>
              <w:t xml:space="preserve"> kísérőőri feladatokat lát el</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220"/>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Folyamatosan fejleszti fizikai állóképességét, önvédelmi alapismereteit, végrehajtja az éves fizikai felméréseket, egészségügyi és pszichológiai </w:t>
            </w:r>
            <w:r w:rsidRPr="00E75CAB">
              <w:rPr>
                <w:rFonts w:ascii="Times New Roman" w:hAnsi="Times New Roman"/>
                <w:sz w:val="20"/>
                <w:szCs w:val="20"/>
                <w:lang w:eastAsia="hu-HU"/>
              </w:rPr>
              <w:lastRenderedPageBreak/>
              <w:t>szűréseket</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44"/>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Helyszínbiztosítási tevékenységet végez</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88"/>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Környezet- és természetvédelemre vonatkozó teendőket lát el</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732"/>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Lőfegyvert használ, közreműködik fegyveres, illetve felfegyverkezve elkövetett támadás elhárításában</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366"/>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Gépkarabély lőgyakorlatot teljesít</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366"/>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Rendészettechnikai eszközöket kezel, alkalmaz</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44"/>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 és tárgyleírást végez</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88"/>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 ellátása során a járőrvezető tevékenységét biztosítja</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10"/>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 ellátása során a rá vonatkozó mértékben kommunikál</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54"/>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Testi kényszert, bilincset, vegyi eszközt, elektromos sokkolót, rendőrbotot, kardlapot vagy más eszközt alkalmaz</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88"/>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Tevékenységét, megállapításait dokumentálja, rögzíti</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88"/>
        </w:trPr>
        <w:tc>
          <w:tcPr>
            <w:tcW w:w="1959" w:type="dxa"/>
            <w:gridSpan w:val="3"/>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Végrehajtja az objektum védelmét, ellenőrzi a helyiségek zártságát</w:t>
            </w:r>
          </w:p>
        </w:tc>
        <w:tc>
          <w:tcPr>
            <w:tcW w:w="41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7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1"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6"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01"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5"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1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52" w:type="dxa"/>
            <w:gridSpan w:val="4"/>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50"/>
        </w:trPr>
        <w:tc>
          <w:tcPr>
            <w:tcW w:w="22541" w:type="dxa"/>
            <w:gridSpan w:val="188"/>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ISMERETEK</w:t>
            </w:r>
          </w:p>
        </w:tc>
      </w:tr>
      <w:tr w:rsidR="00E75CAB" w:rsidRPr="00E75CAB" w:rsidTr="009056D0">
        <w:trPr>
          <w:trHeight w:val="250"/>
        </w:trPr>
        <w:tc>
          <w:tcPr>
            <w:tcW w:w="1924" w:type="dxa"/>
            <w:gridSpan w:val="2"/>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Vezeti a szolgálati okmányokat</w:t>
            </w:r>
          </w:p>
        </w:tc>
        <w:tc>
          <w:tcPr>
            <w:tcW w:w="4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5"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3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9" w:type="dxa"/>
            <w:gridSpan w:val="7"/>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2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33"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Adat-, ügykezelésre, titokvédelemre vonatkozó előírások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Büntetőjogi jogszabályok általános részi rendelkezései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Fegyverzet, lőelmélet, maroklőfegyver </w:t>
            </w:r>
            <w:r w:rsidRPr="00E75CAB">
              <w:rPr>
                <w:rFonts w:ascii="Times New Roman" w:hAnsi="Times New Roman"/>
                <w:sz w:val="20"/>
                <w:szCs w:val="20"/>
                <w:lang w:eastAsia="hu-HU"/>
              </w:rPr>
              <w:lastRenderedPageBreak/>
              <w:t>használata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610"/>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Fogdaőri, kísérőőri, rendkívüli őri feladatok ellátására vonatkozó szabályok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Fogvatartottakkal kapcsolatos pszichológiai alapok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Gépkarabély fegyver anyag-, és alaplőgyakorlat</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Helyszínbiztosítási alapok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 nyelvi kommunikáció</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610"/>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Intézkedés-lélektani, kriminálpszichológiai és kommunikációs alapok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Járőr-, ügyeleti, készenléti és készültségi szolgálat jellemzői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Kapcsolódó legfontosabb nemzetközi jogi alapok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732"/>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eszközök és ezek alkalmazásának alapvető követelményei és elvárásai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Közigazgatási hatósági eljárásra vonatkozó általános tudás</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122"/>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Közlekedési alapok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610"/>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Objektum- és személyvédelem technikai eszközeinek kezelési előírásai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Objektum-, személy-, vagyonvédelmi és őrzési szabályok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Önvédelem és rendőri közelharc</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Rendőri intézkedések biztonsági és taktikai alapelvei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Rendvédelem-történet, szakma történet</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366"/>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Ruházat- és csomagátvizsgálás szabályai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88"/>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Szabálysértési jogszabályok általános részi rendelkezései</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Számítástechnikai eszközök kezelése</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Szolgálati formák, szolgálatteljesítés</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24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Informatikai biztonság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610"/>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fuvarozáshoz és szállítmányozáshoz szükséges általános okmányok és előírások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85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pirotechnikai anyagok közterületen történő felhasználásának általános szabályai, alkalmazott engedélyek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gridAfter w:val="2"/>
          <w:wAfter w:w="71" w:type="dxa"/>
          <w:trHeight w:val="494"/>
        </w:trPr>
        <w:tc>
          <w:tcPr>
            <w:tcW w:w="1913"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multikulturális környezetben végrehajtott rendőri intézkedések</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2" w:type="dxa"/>
            <w:gridSpan w:val="7"/>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5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8"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0"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25"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4"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2"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8"/>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2" w:type="dxa"/>
            <w:gridSpan w:val="3"/>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44"/>
        </w:trPr>
        <w:tc>
          <w:tcPr>
            <w:tcW w:w="22541" w:type="dxa"/>
            <w:gridSpan w:val="188"/>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KÉSZSÉGEK</w:t>
            </w: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Járőrvezető biztosítása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7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6"/>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9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Maroklőfegyver használata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7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6"/>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9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eszközök használata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7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4"/>
            <w:shd w:val="clear" w:color="auto" w:fill="FFFFFF" w:themeFill="background1"/>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6"/>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9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366"/>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Objektumvédelmi feladatok végrehajtása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7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6"/>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89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50"/>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 nyelvi kommunikáció</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0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71"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8"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3"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rPr>
                <w:rFonts w:ascii="Times New Roman" w:hAnsi="Times New Roman"/>
                <w:sz w:val="20"/>
                <w:szCs w:val="20"/>
                <w:lang w:eastAsia="hu-HU"/>
              </w:rPr>
            </w:pPr>
          </w:p>
        </w:tc>
        <w:tc>
          <w:tcPr>
            <w:tcW w:w="3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6"/>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97"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83" w:type="dxa"/>
            <w:gridSpan w:val="5"/>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gridAfter w:val="1"/>
          <w:wAfter w:w="65" w:type="dxa"/>
          <w:trHeight w:val="244"/>
        </w:trPr>
        <w:tc>
          <w:tcPr>
            <w:tcW w:w="22476" w:type="dxa"/>
            <w:gridSpan w:val="18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SZEMÉLYES KOMPETENCIÁK</w:t>
            </w: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Elhivatottság, elkötelezettség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122"/>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Kitartás</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128"/>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Megbízhatóság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gridAfter w:val="1"/>
          <w:wAfter w:w="65" w:type="dxa"/>
          <w:trHeight w:val="244"/>
        </w:trPr>
        <w:tc>
          <w:tcPr>
            <w:tcW w:w="22476" w:type="dxa"/>
            <w:gridSpan w:val="18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TÁRSAS KOMPETENCIÁK</w:t>
            </w: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Alkalmazkodó képesség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122"/>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Együttműködés</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250"/>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Kommunikációs készség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gridAfter w:val="1"/>
          <w:wAfter w:w="65" w:type="dxa"/>
          <w:trHeight w:val="244"/>
        </w:trPr>
        <w:tc>
          <w:tcPr>
            <w:tcW w:w="22476" w:type="dxa"/>
            <w:gridSpan w:val="18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MÓDSZERKOMPETENCIÁK</w:t>
            </w:r>
          </w:p>
        </w:tc>
      </w:tr>
      <w:tr w:rsidR="00E75CAB" w:rsidRPr="00E75CAB" w:rsidTr="009056D0">
        <w:trPr>
          <w:trHeight w:val="244"/>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Ismeretek helyénvaló alkalmazása</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250"/>
        </w:trPr>
        <w:tc>
          <w:tcPr>
            <w:tcW w:w="2026" w:type="dxa"/>
            <w:gridSpan w:val="4"/>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Körültekintés, elővigyázatosság</w:t>
            </w:r>
          </w:p>
        </w:tc>
        <w:tc>
          <w:tcPr>
            <w:tcW w:w="42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0"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9"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2"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9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2"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0"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9"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4"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51"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8"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54"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8"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4"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7"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7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7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0"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9"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4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83"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bl>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sectPr w:rsidR="009056D0" w:rsidRPr="00E75CAB" w:rsidSect="00E91DFC">
          <w:pgSz w:w="23814" w:h="16839" w:orient="landscape" w:code="8"/>
          <w:pgMar w:top="1418" w:right="283" w:bottom="1418" w:left="1418" w:header="709" w:footer="709" w:gutter="0"/>
          <w:cols w:space="708"/>
          <w:docGrid w:linePitch="360"/>
        </w:sectPr>
      </w:pPr>
    </w:p>
    <w:p w:rsidR="009056D0" w:rsidRPr="00E75CAB" w:rsidRDefault="009056D0" w:rsidP="007D4242">
      <w:pPr>
        <w:numPr>
          <w:ilvl w:val="0"/>
          <w:numId w:val="43"/>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Jogi ismeretek II.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sz w:val="24"/>
          <w:szCs w:val="24"/>
          <w:lang w:eastAsia="hu-HU"/>
        </w:rPr>
      </w:pPr>
    </w:p>
    <w:p w:rsidR="009056D0" w:rsidRPr="00E75CAB" w:rsidRDefault="009056D0" w:rsidP="007D4242">
      <w:pPr>
        <w:numPr>
          <w:ilvl w:val="1"/>
          <w:numId w:val="7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spacing w:after="0" w:line="240" w:lineRule="auto"/>
        <w:ind w:left="360"/>
        <w:jc w:val="both"/>
        <w:rPr>
          <w:rFonts w:ascii="Times New Roman" w:hAnsi="Times New Roman"/>
          <w:sz w:val="24"/>
          <w:szCs w:val="24"/>
          <w:lang w:eastAsia="hu-HU"/>
        </w:rPr>
      </w:pPr>
      <w:r w:rsidRPr="00E75CAB">
        <w:rPr>
          <w:rFonts w:ascii="Times New Roman" w:hAnsi="Times New Roman"/>
          <w:sz w:val="24"/>
          <w:szCs w:val="24"/>
          <w:lang w:eastAsia="hu-HU"/>
        </w:rPr>
        <w:t>A tanuló ismerje meg a közigazgatási hatósági eljárás alapjait valamint a büntetőjog általános részi rendelkezéseit.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77"/>
        </w:numPr>
        <w:spacing w:after="0" w:line="240" w:lineRule="auto"/>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9056D0" w:rsidRPr="00E75CAB" w:rsidRDefault="009056D0" w:rsidP="009056D0">
      <w:pPr>
        <w:spacing w:after="0" w:line="240" w:lineRule="auto"/>
        <w:ind w:firstLine="360"/>
        <w:rPr>
          <w:rFonts w:ascii="Times New Roman" w:hAnsi="Times New Roman"/>
          <w:sz w:val="24"/>
          <w:szCs w:val="24"/>
          <w:lang w:eastAsia="hu-HU"/>
        </w:rPr>
      </w:pPr>
      <w:r w:rsidRPr="00E75CAB">
        <w:rPr>
          <w:rFonts w:ascii="Times New Roman" w:hAnsi="Times New Roman"/>
          <w:sz w:val="24"/>
          <w:szCs w:val="24"/>
          <w:lang w:eastAsia="hu-HU"/>
        </w:rPr>
        <w:t>Jogi ismeretek 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77"/>
        </w:numPr>
        <w:spacing w:after="0" w:line="240" w:lineRule="auto"/>
        <w:rPr>
          <w:rFonts w:ascii="Times New Roman" w:hAnsi="Times New Roman"/>
          <w:b/>
          <w:sz w:val="24"/>
          <w:szCs w:val="24"/>
        </w:rPr>
      </w:pPr>
      <w:r w:rsidRPr="00E75CAB">
        <w:rPr>
          <w:rFonts w:ascii="Times New Roman" w:hAnsi="Times New Roman"/>
          <w:b/>
          <w:sz w:val="24"/>
          <w:szCs w:val="24"/>
        </w:rPr>
        <w:t xml:space="preserve">Témakörök </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7D4242">
      <w:pPr>
        <w:widowControl w:val="0"/>
        <w:numPr>
          <w:ilvl w:val="2"/>
          <w:numId w:val="69"/>
        </w:numPr>
        <w:suppressAutoHyphens/>
        <w:spacing w:after="0" w:line="240" w:lineRule="auto"/>
        <w:rPr>
          <w:rFonts w:ascii="Times New Roman" w:hAnsi="Times New Roman"/>
          <w:b/>
          <w:kern w:val="1"/>
          <w:sz w:val="24"/>
          <w:szCs w:val="24"/>
          <w:lang w:eastAsia="hi-IN" w:bidi="hi-IN"/>
        </w:rPr>
      </w:pPr>
      <w:r w:rsidRPr="00E75CAB">
        <w:rPr>
          <w:rFonts w:ascii="Times New Roman" w:hAnsi="Times New Roman"/>
          <w:b/>
          <w:sz w:val="24"/>
          <w:szCs w:val="24"/>
        </w:rPr>
        <w:t>Közigazgatási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w:t>
      </w:r>
      <w:r w:rsidRPr="00E75CAB">
        <w:rPr>
          <w:rFonts w:ascii="Times New Roman" w:hAnsi="Times New Roman"/>
          <w:b/>
          <w:strike/>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közigazgatási eljárás alapelvei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w:t>
      </w:r>
      <w:proofErr w:type="spellStart"/>
      <w:r w:rsidRPr="00E75CAB">
        <w:rPr>
          <w:rFonts w:ascii="Times New Roman" w:hAnsi="Times New Roman"/>
          <w:sz w:val="24"/>
          <w:szCs w:val="24"/>
        </w:rPr>
        <w:t>Ket</w:t>
      </w:r>
      <w:proofErr w:type="spellEnd"/>
      <w:r w:rsidRPr="00E75CAB">
        <w:rPr>
          <w:rFonts w:ascii="Times New Roman" w:hAnsi="Times New Roman"/>
          <w:sz w:val="24"/>
          <w:szCs w:val="24"/>
        </w:rPr>
        <w:t>. hatálya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Joghatóság, hatáskör, illetékesség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elsőfokú eljárás</w:t>
      </w:r>
    </w:p>
    <w:p w:rsidR="009056D0" w:rsidRPr="00E75CAB" w:rsidRDefault="009056D0" w:rsidP="009056D0">
      <w:pPr>
        <w:widowControl w:val="0"/>
        <w:suppressAutoHyphens/>
        <w:spacing w:after="0" w:line="240" w:lineRule="auto"/>
        <w:ind w:left="1071"/>
        <w:rPr>
          <w:rFonts w:ascii="Times New Roman" w:hAnsi="Times New Roman"/>
          <w:b/>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widowControl w:val="0"/>
        <w:numPr>
          <w:ilvl w:val="2"/>
          <w:numId w:val="69"/>
        </w:numPr>
        <w:suppressAutoHyphens/>
        <w:spacing w:after="0" w:line="240" w:lineRule="auto"/>
        <w:rPr>
          <w:rFonts w:ascii="Times New Roman" w:hAnsi="Times New Roman"/>
          <w:b/>
          <w:sz w:val="24"/>
          <w:szCs w:val="24"/>
        </w:rPr>
      </w:pPr>
      <w:r w:rsidRPr="00E75CAB">
        <w:rPr>
          <w:rFonts w:ascii="Times New Roman" w:hAnsi="Times New Roman"/>
          <w:b/>
          <w:sz w:val="24"/>
          <w:szCs w:val="24"/>
        </w:rPr>
        <w:t>BTK Általános részi rendelkezések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1071"/>
        <w:rPr>
          <w:rFonts w:ascii="Times New Roman" w:hAnsi="Times New Roman"/>
          <w:b/>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BTK Általános rész rendelkezései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Alapvető rendelkezések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magyar büntető joghatóság</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büntetőjogi felelősség</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büntethetőséget kizáró vagy korlátozó okok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büntethetőséget megszüntető okok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büntetőjogi felelősségre vonás egyéb akadályai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büntetések alapismerete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Az intézkedések alapismerete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fiatalkorúakra vonatkozó alapvető rendelkezések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iCs/>
          <w:sz w:val="24"/>
          <w:szCs w:val="24"/>
        </w:rPr>
        <w:t>A katonákra vonatkozó rendelkezések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jc w:val="both"/>
        <w:rPr>
          <w:rFonts w:ascii="Times New Roman" w:hAnsi="Times New Roman"/>
          <w:sz w:val="24"/>
          <w:szCs w:val="24"/>
        </w:rPr>
      </w:pPr>
    </w:p>
    <w:p w:rsidR="009056D0" w:rsidRPr="00E75CAB" w:rsidRDefault="009056D0" w:rsidP="007D4242">
      <w:pPr>
        <w:widowControl w:val="0"/>
        <w:numPr>
          <w:ilvl w:val="2"/>
          <w:numId w:val="69"/>
        </w:numPr>
        <w:suppressAutoHyphens/>
        <w:spacing w:after="0" w:line="240" w:lineRule="auto"/>
        <w:rPr>
          <w:rFonts w:ascii="Times New Roman" w:hAnsi="Times New Roman"/>
          <w:b/>
          <w:sz w:val="24"/>
          <w:szCs w:val="24"/>
        </w:rPr>
      </w:pPr>
      <w:r w:rsidRPr="00E75CAB">
        <w:rPr>
          <w:rFonts w:ascii="Times New Roman" w:hAnsi="Times New Roman"/>
          <w:b/>
          <w:sz w:val="24"/>
          <w:szCs w:val="24"/>
        </w:rPr>
        <w:t>BTK Különös Rész, egyes bűncselekmények I.</w:t>
      </w:r>
      <w:r w:rsidRPr="00E75CAB">
        <w:rPr>
          <w:rFonts w:ascii="Times New Roman" w:hAnsi="Times New Roman"/>
          <w:b/>
          <w:sz w:val="24"/>
          <w:szCs w:val="24"/>
        </w:rPr>
        <w:tab/>
      </w:r>
      <w:r w:rsidRPr="00E75CAB">
        <w:rPr>
          <w:rFonts w:ascii="Times New Roman" w:hAnsi="Times New Roman"/>
          <w:b/>
          <w:sz w:val="24"/>
          <w:szCs w:val="24"/>
        </w:rPr>
        <w:tab/>
        <w:t xml:space="preserve">12 </w:t>
      </w:r>
      <w:r w:rsidRPr="00E75CAB">
        <w:rPr>
          <w:rFonts w:ascii="Times New Roman" w:hAnsi="Times New Roman"/>
          <w:b/>
          <w:i/>
          <w:sz w:val="24"/>
          <w:szCs w:val="24"/>
        </w:rPr>
        <w:t>óra</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b/>
        <w:t>A katonai bűncselekmények</w:t>
      </w:r>
      <w:r w:rsidRPr="00E75CAB">
        <w:rPr>
          <w:rFonts w:ascii="Times New Roman" w:hAnsi="Times New Roman"/>
          <w:iCs/>
          <w:sz w:val="24"/>
          <w:szCs w:val="24"/>
        </w:rPr>
        <w:tab/>
      </w:r>
      <w:r w:rsidRPr="00E75CAB">
        <w:rPr>
          <w:rFonts w:ascii="Times New Roman" w:hAnsi="Times New Roman"/>
          <w:iCs/>
          <w:sz w:val="24"/>
          <w:szCs w:val="24"/>
        </w:rPr>
        <w:tab/>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Önkényes eltávozás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Kötelességszegés szolgálatban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Szolgálati feladat alóli kibúvás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Jelentési kötelezettség megszegése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Parancs iránti engedetlenség</w:t>
      </w:r>
    </w:p>
    <w:p w:rsidR="009056D0" w:rsidRPr="00E75CAB" w:rsidRDefault="009056D0" w:rsidP="009056D0">
      <w:pPr>
        <w:widowControl w:val="0"/>
        <w:suppressAutoHyphens/>
        <w:spacing w:after="0" w:line="240" w:lineRule="auto"/>
        <w:ind w:left="708"/>
        <w:jc w:val="both"/>
        <w:rPr>
          <w:rFonts w:ascii="Times New Roman" w:hAnsi="Times New Roman"/>
          <w:bCs/>
          <w:sz w:val="24"/>
          <w:szCs w:val="24"/>
        </w:rPr>
      </w:pPr>
      <w:r w:rsidRPr="00E75CAB">
        <w:rPr>
          <w:rFonts w:ascii="Times New Roman" w:hAnsi="Times New Roman"/>
          <w:bCs/>
          <w:sz w:val="24"/>
          <w:szCs w:val="24"/>
        </w:rPr>
        <w:tab/>
        <w:t>Szolgálati tekintély megsértése</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b/>
        <w:t>A korrupciós bűncselekmények</w:t>
      </w:r>
      <w:r w:rsidRPr="00E75CAB">
        <w:rPr>
          <w:rFonts w:ascii="Times New Roman" w:hAnsi="Times New Roman"/>
          <w:iCs/>
          <w:sz w:val="24"/>
          <w:szCs w:val="24"/>
        </w:rPr>
        <w:tab/>
      </w:r>
      <w:r w:rsidRPr="00E75CAB">
        <w:rPr>
          <w:rFonts w:ascii="Times New Roman" w:hAnsi="Times New Roman"/>
          <w:iCs/>
          <w:sz w:val="24"/>
          <w:szCs w:val="24"/>
        </w:rPr>
        <w:tab/>
      </w:r>
      <w:r w:rsidRPr="00E75CAB">
        <w:rPr>
          <w:rFonts w:ascii="Times New Roman" w:hAnsi="Times New Roman"/>
          <w:iCs/>
          <w:sz w:val="24"/>
          <w:szCs w:val="24"/>
        </w:rPr>
        <w:tab/>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Hivatali vesztegetés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Hivatali vesztegetés elfogadása</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b/>
        <w:t>A hivatali bűncselekmények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Bántalmazás hivatalos eljárásban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Kényszervallatás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 xml:space="preserve">Jogellenes </w:t>
      </w:r>
      <w:proofErr w:type="spellStart"/>
      <w:r w:rsidRPr="00E75CAB">
        <w:rPr>
          <w:rFonts w:ascii="Times New Roman" w:hAnsi="Times New Roman"/>
          <w:bCs/>
          <w:sz w:val="24"/>
          <w:szCs w:val="24"/>
        </w:rPr>
        <w:t>fogvatartás</w:t>
      </w:r>
      <w:proofErr w:type="spellEnd"/>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Hivatali visszaélés</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vagyon elleni erőszakos bűncselekmények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lastRenderedPageBreak/>
        <w:tab/>
        <w:t>Rablás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Kifosztás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Zsarolás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Önbíráskodás</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vagyon elleni bűncselekmények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
          <w:bCs/>
          <w:sz w:val="24"/>
          <w:szCs w:val="24"/>
        </w:rPr>
        <w:tab/>
      </w:r>
      <w:r w:rsidRPr="00E75CAB">
        <w:rPr>
          <w:rFonts w:ascii="Times New Roman" w:hAnsi="Times New Roman"/>
          <w:bCs/>
          <w:sz w:val="24"/>
          <w:szCs w:val="24"/>
        </w:rPr>
        <w:t>Lopás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 </w:t>
      </w:r>
      <w:r w:rsidRPr="00E75CAB">
        <w:rPr>
          <w:rFonts w:ascii="Times New Roman" w:hAnsi="Times New Roman"/>
          <w:sz w:val="24"/>
          <w:szCs w:val="24"/>
        </w:rPr>
        <w:tab/>
      </w:r>
      <w:r w:rsidRPr="00E75CAB">
        <w:rPr>
          <w:rFonts w:ascii="Times New Roman" w:hAnsi="Times New Roman"/>
          <w:bCs/>
          <w:sz w:val="24"/>
          <w:szCs w:val="24"/>
        </w:rPr>
        <w:t>Rongálás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Csalás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Jogtalan elsajátítás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b/>
        <w:t>Orgazdaság</w:t>
      </w:r>
    </w:p>
    <w:p w:rsidR="009056D0" w:rsidRPr="00E75CAB" w:rsidRDefault="009056D0" w:rsidP="009056D0">
      <w:pPr>
        <w:widowControl w:val="0"/>
        <w:suppressAutoHyphens/>
        <w:spacing w:after="0" w:line="240" w:lineRule="auto"/>
        <w:ind w:left="708"/>
        <w:jc w:val="both"/>
        <w:rPr>
          <w:rFonts w:ascii="Times New Roman" w:hAnsi="Times New Roman"/>
          <w:bCs/>
          <w:sz w:val="24"/>
          <w:szCs w:val="24"/>
        </w:rPr>
      </w:pPr>
      <w:r w:rsidRPr="00E75CAB">
        <w:rPr>
          <w:rFonts w:ascii="Times New Roman" w:hAnsi="Times New Roman"/>
          <w:bCs/>
          <w:sz w:val="24"/>
          <w:szCs w:val="24"/>
        </w:rPr>
        <w:tab/>
        <w:t>Jármű önkényes elvétele</w:t>
      </w: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egészséget veszélyeztető bűncselekmények</w:t>
      </w:r>
    </w:p>
    <w:p w:rsidR="009056D0" w:rsidRPr="00E75CAB" w:rsidRDefault="009056D0" w:rsidP="009056D0">
      <w:pPr>
        <w:widowControl w:val="0"/>
        <w:suppressAutoHyphens/>
        <w:spacing w:after="0" w:line="240" w:lineRule="auto"/>
        <w:ind w:left="708"/>
        <w:rPr>
          <w:rFonts w:ascii="Times New Roman" w:hAnsi="Times New Roman"/>
          <w:bCs/>
          <w:sz w:val="24"/>
          <w:szCs w:val="24"/>
        </w:rPr>
      </w:pPr>
      <w:r w:rsidRPr="00E75CAB">
        <w:rPr>
          <w:rFonts w:ascii="Times New Roman" w:hAnsi="Times New Roman"/>
          <w:bCs/>
          <w:sz w:val="24"/>
          <w:szCs w:val="24"/>
        </w:rPr>
        <w:tab/>
        <w:t>Kábítószer birtoklása</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540"/>
        <w:jc w:val="both"/>
        <w:rPr>
          <w:rFonts w:ascii="Times New Roman" w:hAnsi="Times New Roman"/>
          <w:iCs/>
          <w:sz w:val="24"/>
          <w:szCs w:val="24"/>
        </w:rPr>
      </w:pPr>
      <w:r w:rsidRPr="00E75CAB">
        <w:rPr>
          <w:rFonts w:ascii="Times New Roman" w:hAnsi="Times New Roman"/>
          <w:iCs/>
          <w:sz w:val="24"/>
          <w:szCs w:val="24"/>
        </w:rPr>
        <w:t>A köznyugalom elleni bűncselekmények</w:t>
      </w:r>
    </w:p>
    <w:p w:rsidR="009056D0" w:rsidRPr="00E75CAB" w:rsidRDefault="009056D0" w:rsidP="009056D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b/>
      </w:r>
      <w:r w:rsidRPr="00E75CAB">
        <w:rPr>
          <w:rFonts w:ascii="Times New Roman" w:hAnsi="Times New Roman"/>
          <w:iCs/>
          <w:sz w:val="24"/>
          <w:szCs w:val="24"/>
        </w:rPr>
        <w:tab/>
        <w:t>Garázdaság</w:t>
      </w:r>
    </w:p>
    <w:p w:rsidR="009056D0" w:rsidRPr="00E75CAB" w:rsidRDefault="009056D0" w:rsidP="009056D0">
      <w:pPr>
        <w:widowControl w:val="0"/>
        <w:suppressAutoHyphens/>
        <w:spacing w:after="0" w:line="240" w:lineRule="auto"/>
        <w:ind w:left="708" w:hanging="141"/>
        <w:jc w:val="both"/>
        <w:rPr>
          <w:rFonts w:ascii="Times New Roman" w:hAnsi="Times New Roman"/>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7D4242">
      <w:pPr>
        <w:numPr>
          <w:ilvl w:val="1"/>
          <w:numId w:val="77"/>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7D4242">
      <w:pPr>
        <w:numPr>
          <w:ilvl w:val="1"/>
          <w:numId w:val="77"/>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1"/>
          <w:numId w:val="77"/>
        </w:numPr>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60"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widowControl w:val="0"/>
        <w:suppressAutoHyphens/>
        <w:spacing w:after="0" w:line="240" w:lineRule="auto"/>
        <w:rPr>
          <w:rFonts w:ascii="Times New Roman" w:hAnsi="Times New Roman"/>
          <w:b/>
          <w:bCs/>
          <w:kern w:val="1"/>
          <w:sz w:val="24"/>
          <w:szCs w:val="24"/>
          <w:lang w:eastAsia="hi-IN" w:bidi="hi-IN"/>
        </w:rPr>
      </w:pPr>
    </w:p>
    <w:p w:rsidR="009056D0" w:rsidRPr="00E75CAB" w:rsidRDefault="009056D0" w:rsidP="007D4242">
      <w:pPr>
        <w:numPr>
          <w:ilvl w:val="0"/>
          <w:numId w:val="158"/>
        </w:numPr>
        <w:spacing w:after="0" w:line="240" w:lineRule="auto"/>
        <w:rPr>
          <w:rFonts w:ascii="Times New Roman" w:hAnsi="Times New Roman"/>
          <w:b/>
          <w:sz w:val="24"/>
          <w:szCs w:val="24"/>
          <w:lang w:eastAsia="hu-HU"/>
        </w:rPr>
      </w:pPr>
      <w:r w:rsidRPr="00E75CAB">
        <w:rPr>
          <w:rFonts w:ascii="Times New Roman" w:hAnsi="Times New Roman"/>
          <w:b/>
          <w:kern w:val="1"/>
          <w:sz w:val="24"/>
          <w:szCs w:val="24"/>
          <w:lang w:eastAsia="hi-IN" w:bidi="hi-IN"/>
        </w:rPr>
        <w:br w:type="page"/>
      </w:r>
      <w:r w:rsidRPr="00E75CAB">
        <w:rPr>
          <w:rFonts w:ascii="Times New Roman" w:hAnsi="Times New Roman"/>
          <w:b/>
          <w:sz w:val="24"/>
          <w:szCs w:val="24"/>
          <w:lang w:eastAsia="hu-HU"/>
        </w:rPr>
        <w:lastRenderedPageBreak/>
        <w:t>Rendészeti igazgatási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7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ab/>
        <w:t>A tanuló ismerje meg a szabálysértési jog általános rész rendelkezéseit.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7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ind w:firstLine="360"/>
        <w:rPr>
          <w:rFonts w:ascii="Times New Roman" w:hAnsi="Times New Roman"/>
          <w:sz w:val="24"/>
          <w:szCs w:val="24"/>
        </w:rPr>
      </w:pPr>
      <w:r w:rsidRPr="00E75CAB">
        <w:rPr>
          <w:rFonts w:ascii="Times New Roman" w:hAnsi="Times New Roman"/>
          <w:sz w:val="24"/>
          <w:szCs w:val="24"/>
        </w:rPr>
        <w:t>Rendészeti igazgatási ismeretek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7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widowControl w:val="0"/>
        <w:numPr>
          <w:ilvl w:val="2"/>
          <w:numId w:val="70"/>
        </w:numPr>
        <w:suppressAutoHyphens/>
        <w:spacing w:after="0" w:line="240" w:lineRule="auto"/>
        <w:ind w:hanging="788"/>
        <w:jc w:val="both"/>
        <w:rPr>
          <w:rFonts w:ascii="Times New Roman" w:hAnsi="Times New Roman"/>
          <w:b/>
          <w:sz w:val="24"/>
          <w:szCs w:val="24"/>
        </w:rPr>
      </w:pPr>
      <w:r w:rsidRPr="00E75CAB">
        <w:rPr>
          <w:rFonts w:ascii="Times New Roman" w:hAnsi="Times New Roman"/>
          <w:b/>
          <w:sz w:val="24"/>
          <w:szCs w:val="24"/>
        </w:rPr>
        <w:t xml:space="preserve"> A szabálysértési eljárás lefolytatása.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bizonyítási eszközökkel kapcsolatos szabályok.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szabálysértési eljárásban résztvevő személyekkel kapcsolatos fogalmak, az eljárásban résztvevő személyek jogai és kötelezettségei.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idézés, kézbesítés alapvető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Kényszerintézkedések a szabálysértési eljárásban.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szabálysértési eljárás befejezése, a határozat tartalma.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Szabálysértés miatt kiszabható jogkövetkezmények.</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70"/>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Személyazonosító igazolvánnyal kapcsolatos ismeretek 2</w:t>
      </w:r>
      <w:r w:rsidRPr="00E75CAB">
        <w:rPr>
          <w:rFonts w:ascii="Times New Roman" w:hAnsi="Times New Roman"/>
          <w:b/>
          <w:strike/>
          <w:sz w:val="24"/>
          <w:szCs w:val="24"/>
        </w:rPr>
        <w:t xml:space="preserve"> </w:t>
      </w:r>
      <w:r w:rsidRPr="00E75CAB">
        <w:rPr>
          <w:rFonts w:ascii="Times New Roman" w:hAnsi="Times New Roman"/>
          <w:b/>
          <w:sz w:val="24"/>
          <w:szCs w:val="24"/>
        </w:rPr>
        <w:t>óra</w:t>
      </w:r>
    </w:p>
    <w:p w:rsidR="009056D0" w:rsidRPr="00E75CAB" w:rsidRDefault="009056D0" w:rsidP="009056D0">
      <w:pPr>
        <w:spacing w:after="0" w:line="240" w:lineRule="auto"/>
        <w:ind w:left="709"/>
        <w:rPr>
          <w:rFonts w:ascii="Times New Roman" w:hAnsi="Times New Roman"/>
          <w:sz w:val="24"/>
          <w:szCs w:val="24"/>
        </w:rPr>
      </w:pPr>
      <w:r w:rsidRPr="00E75CAB">
        <w:rPr>
          <w:rFonts w:ascii="Times New Roman" w:hAnsi="Times New Roman"/>
          <w:sz w:val="24"/>
          <w:szCs w:val="24"/>
        </w:rPr>
        <w:t xml:space="preserve">Személyazonosító igazolvány </w:t>
      </w:r>
    </w:p>
    <w:p w:rsidR="009056D0" w:rsidRPr="00E75CAB" w:rsidRDefault="009056D0" w:rsidP="009056D0">
      <w:pPr>
        <w:spacing w:after="0" w:line="240" w:lineRule="auto"/>
        <w:ind w:left="709"/>
        <w:rPr>
          <w:rFonts w:ascii="Times New Roman" w:hAnsi="Times New Roman"/>
          <w:sz w:val="24"/>
          <w:szCs w:val="24"/>
        </w:rPr>
      </w:pPr>
      <w:r w:rsidRPr="00E75CAB">
        <w:rPr>
          <w:rFonts w:ascii="Times New Roman" w:hAnsi="Times New Roman"/>
          <w:sz w:val="24"/>
          <w:szCs w:val="24"/>
        </w:rPr>
        <w:t>A személyazonosító igazolvány jogszabályi háttere.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személyazonosító igazolvány fajtái, tartalma, érvényessége, kiváltása és a birtokban tartására vonatkozó szabályok.</w:t>
      </w:r>
    </w:p>
    <w:p w:rsidR="009056D0" w:rsidRPr="00E75CAB" w:rsidRDefault="009056D0" w:rsidP="009056D0">
      <w:pPr>
        <w:widowControl w:val="0"/>
        <w:suppressAutoHyphens/>
        <w:spacing w:after="0" w:line="240" w:lineRule="auto"/>
        <w:ind w:left="709"/>
        <w:rPr>
          <w:rFonts w:ascii="Times New Roman" w:hAnsi="Times New Roman"/>
          <w:sz w:val="24"/>
          <w:szCs w:val="24"/>
        </w:rPr>
      </w:pPr>
      <w:r w:rsidRPr="00E75CAB">
        <w:rPr>
          <w:rFonts w:ascii="Times New Roman" w:hAnsi="Times New Roman"/>
          <w:sz w:val="24"/>
          <w:szCs w:val="24"/>
        </w:rPr>
        <w:t xml:space="preserve">Személyazonosság igazolásával kapcsolatos kötelességek </w:t>
      </w:r>
      <w:proofErr w:type="gramStart"/>
      <w:r w:rsidRPr="00E75CAB">
        <w:rPr>
          <w:rFonts w:ascii="Times New Roman" w:hAnsi="Times New Roman"/>
          <w:sz w:val="24"/>
          <w:szCs w:val="24"/>
        </w:rPr>
        <w:t>megszegése  szabálysértés</w:t>
      </w:r>
      <w:proofErr w:type="gramEnd"/>
      <w:r w:rsidRPr="00E75CAB">
        <w:rPr>
          <w:rFonts w:ascii="Times New Roman" w:hAnsi="Times New Roman"/>
          <w:sz w:val="24"/>
          <w:szCs w:val="24"/>
        </w:rPr>
        <w:t>.</w:t>
      </w:r>
    </w:p>
    <w:p w:rsidR="009056D0" w:rsidRPr="00E75CAB" w:rsidRDefault="009056D0" w:rsidP="009056D0">
      <w:pPr>
        <w:widowControl w:val="0"/>
        <w:suppressAutoHyphens/>
        <w:spacing w:after="0" w:line="240" w:lineRule="auto"/>
        <w:ind w:left="709" w:hanging="709"/>
        <w:rPr>
          <w:rFonts w:ascii="Times New Roman" w:hAnsi="Times New Roman"/>
          <w:sz w:val="24"/>
          <w:szCs w:val="24"/>
        </w:rPr>
      </w:pPr>
    </w:p>
    <w:p w:rsidR="009056D0" w:rsidRPr="00E75CAB" w:rsidRDefault="009056D0" w:rsidP="007D4242">
      <w:pPr>
        <w:numPr>
          <w:ilvl w:val="2"/>
          <w:numId w:val="70"/>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Útlevéllel kapcsolatos 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Külföldre utazás jogszabályi háttere.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Tiltott határátlépés, úti okmánnyal kapcsolatos szabálysértés.</w:t>
      </w:r>
    </w:p>
    <w:p w:rsidR="009056D0" w:rsidRPr="00E75CAB" w:rsidRDefault="009056D0" w:rsidP="009056D0">
      <w:pPr>
        <w:spacing w:after="0" w:line="240" w:lineRule="auto"/>
        <w:ind w:left="720"/>
        <w:rPr>
          <w:rFonts w:ascii="Times New Roman" w:hAnsi="Times New Roman"/>
          <w:b/>
          <w:sz w:val="24"/>
          <w:szCs w:val="24"/>
        </w:rPr>
      </w:pPr>
    </w:p>
    <w:p w:rsidR="009056D0" w:rsidRPr="00E75CAB" w:rsidRDefault="009056D0" w:rsidP="007D4242">
      <w:pPr>
        <w:numPr>
          <w:ilvl w:val="2"/>
          <w:numId w:val="70"/>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Helyszíni eljárás, helyszíni bírság alkalmazásának </w:t>
      </w:r>
      <w:proofErr w:type="gramStart"/>
      <w:r w:rsidRPr="00E75CAB">
        <w:rPr>
          <w:rFonts w:ascii="Times New Roman" w:hAnsi="Times New Roman"/>
          <w:sz w:val="24"/>
          <w:szCs w:val="24"/>
        </w:rPr>
        <w:t>szabályai</w:t>
      </w:r>
      <w:r w:rsidRPr="00E75CAB">
        <w:rPr>
          <w:rFonts w:ascii="Times New Roman" w:hAnsi="Times New Roman"/>
          <w:i/>
          <w:sz w:val="24"/>
          <w:szCs w:val="24"/>
        </w:rPr>
        <w:t xml:space="preserve">  </w:t>
      </w:r>
      <w:r w:rsidRPr="00E75CAB">
        <w:rPr>
          <w:rFonts w:ascii="Times New Roman" w:hAnsi="Times New Roman"/>
          <w:b/>
          <w:sz w:val="24"/>
          <w:szCs w:val="24"/>
        </w:rPr>
        <w:t>6</w:t>
      </w:r>
      <w:proofErr w:type="gramEnd"/>
      <w:r w:rsidRPr="00E75CAB">
        <w:rPr>
          <w:rFonts w:ascii="Times New Roman" w:hAnsi="Times New Roman"/>
          <w:b/>
          <w:sz w:val="24"/>
          <w:szCs w:val="24"/>
        </w:rPr>
        <w:t xml:space="preserve">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Helyszíni eljárás a szabálysértési jogban. </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A helyszíni bírság összege, kiszabásának feltételei, gyakorlati végrehajtása.</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7D4242">
      <w:pPr>
        <w:numPr>
          <w:ilvl w:val="1"/>
          <w:numId w:val="78"/>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1418"/>
        <w:rPr>
          <w:rFonts w:ascii="Times New Roman" w:hAnsi="Times New Roman"/>
          <w:sz w:val="24"/>
          <w:szCs w:val="24"/>
        </w:rPr>
      </w:pPr>
      <w:proofErr w:type="gramStart"/>
      <w:r w:rsidRPr="00E75CAB">
        <w:rPr>
          <w:rFonts w:ascii="Times New Roman" w:hAnsi="Times New Roman"/>
          <w:sz w:val="24"/>
          <w:szCs w:val="24"/>
        </w:rPr>
        <w:t>tanterem</w:t>
      </w:r>
      <w:proofErr w:type="gramEnd"/>
    </w:p>
    <w:p w:rsidR="009056D0" w:rsidRPr="00E75CAB" w:rsidRDefault="009056D0" w:rsidP="007D4242">
      <w:pPr>
        <w:numPr>
          <w:ilvl w:val="1"/>
          <w:numId w:val="78"/>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ind w:left="360"/>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78"/>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60"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44"/>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Társadalmi és kommunikációs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w:t>
      </w:r>
      <w:r w:rsidRPr="00E75CAB">
        <w:rPr>
          <w:rFonts w:ascii="Times New Roman" w:hAnsi="Times New Roman"/>
          <w:b/>
          <w:strike/>
          <w:sz w:val="24"/>
          <w:szCs w:val="24"/>
          <w:lang w:eastAsia="hu-HU"/>
        </w:rPr>
        <w:t xml:space="preserve"> </w:t>
      </w:r>
      <w:r w:rsidRPr="00E75CAB">
        <w:rPr>
          <w:rFonts w:ascii="Times New Roman" w:hAnsi="Times New Roman"/>
          <w:b/>
          <w:sz w:val="24"/>
          <w:szCs w:val="24"/>
          <w:lang w:eastAsia="hu-HU"/>
        </w:rPr>
        <w:t>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45"/>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ind w:left="360"/>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Ismerje meg a tanuló a társadalom, a szakma elvárásait a rendőr viselkedésével szemben. Sajátítsa el a rendészeti munkavégzés hatékonyságát elősegítő fejlődés lélektani alapismereteket. A megfelelő szakmai szókincset használva, helyzetnek megfelelően kommunikáljon az intézkedései során. Sajátítsa el a különböző konfliktusok megoldásának kommunikációs lehetőségeit.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45"/>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Társadalom és kommunikációs ismeretek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45"/>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71"/>
        </w:numPr>
        <w:spacing w:after="0" w:line="240" w:lineRule="auto"/>
        <w:rPr>
          <w:rFonts w:ascii="Times New Roman" w:hAnsi="Times New Roman"/>
          <w:b/>
          <w:sz w:val="24"/>
          <w:szCs w:val="24"/>
        </w:rPr>
      </w:pPr>
      <w:r w:rsidRPr="00E75CAB">
        <w:rPr>
          <w:rFonts w:ascii="Times New Roman" w:hAnsi="Times New Roman"/>
          <w:b/>
          <w:sz w:val="24"/>
          <w:szCs w:val="24"/>
        </w:rPr>
        <w:t>Kommunikációs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metakommunikáció.</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kommunikáció, mint az ÉN hatékony közvetítésének eszköze.</w:t>
      </w:r>
    </w:p>
    <w:p w:rsidR="009056D0" w:rsidRPr="00E75CAB" w:rsidRDefault="009056D0" w:rsidP="009056D0">
      <w:pPr>
        <w:widowControl w:val="0"/>
        <w:suppressAutoHyphens/>
        <w:spacing w:after="0"/>
        <w:ind w:left="709"/>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Kommunikációs stílusok, különös tekintettel az asszertív és agresszív kommunikációra. Konfliktuskezelési gyakorlatok.</w:t>
      </w:r>
    </w:p>
    <w:p w:rsidR="009056D0" w:rsidRPr="00E75CAB" w:rsidRDefault="009056D0" w:rsidP="009056D0">
      <w:pPr>
        <w:widowControl w:val="0"/>
        <w:suppressAutoHyphens/>
        <w:spacing w:after="0"/>
        <w:ind w:left="709"/>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A hallgatási technikák tudatos alkalmazása a rendőri munka során.</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7D4242">
      <w:pPr>
        <w:numPr>
          <w:ilvl w:val="2"/>
          <w:numId w:val="71"/>
        </w:numPr>
        <w:spacing w:after="0" w:line="240" w:lineRule="auto"/>
        <w:rPr>
          <w:rFonts w:ascii="Times New Roman" w:hAnsi="Times New Roman"/>
          <w:b/>
          <w:sz w:val="24"/>
          <w:szCs w:val="24"/>
        </w:rPr>
      </w:pPr>
      <w:r w:rsidRPr="00E75CAB">
        <w:rPr>
          <w:rFonts w:ascii="Times New Roman" w:hAnsi="Times New Roman"/>
          <w:b/>
          <w:sz w:val="24"/>
          <w:szCs w:val="24"/>
        </w:rPr>
        <w:t>Rendőri intézkedések kommunikációja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 óra</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 xml:space="preserve">Helyzetnek megfelelő kommunikáció az intézkedések során.  </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 xml:space="preserve">Kommunikáció, viselkedés különböző szituációkban különböző kultúrákból származó, különböző nemű, életkorú, stb. személyekkel. </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 xml:space="preserve">A rendőri fellépés (testtartás, térköz, verbális kommunikáció) eszközei. </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Verbális és nonverbális kommunikációs jelzések megfigyelése, helyes értelmezése, alkalmazása.</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 xml:space="preserve">Kommunikáció krízishelyzetekben. (Halálhír közlése, kríziskommunikáció öngyilkossági szándék esetén.) </w:t>
      </w:r>
    </w:p>
    <w:p w:rsidR="009056D0" w:rsidRPr="00E75CAB" w:rsidRDefault="009056D0" w:rsidP="009056D0">
      <w:pPr>
        <w:widowControl w:val="0"/>
        <w:suppressAutoHyphens/>
        <w:spacing w:after="0"/>
        <w:ind w:left="708"/>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Szakszerű írásbeli kommunikáció fontossága, fejlesztésének lehetőségei.</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7D4242">
      <w:pPr>
        <w:numPr>
          <w:ilvl w:val="2"/>
          <w:numId w:val="71"/>
        </w:numPr>
        <w:spacing w:after="0" w:line="240" w:lineRule="auto"/>
        <w:rPr>
          <w:rFonts w:ascii="Times New Roman" w:hAnsi="Times New Roman"/>
          <w:b/>
          <w:sz w:val="24"/>
          <w:szCs w:val="24"/>
        </w:rPr>
      </w:pPr>
      <w:r w:rsidRPr="00E75CAB">
        <w:rPr>
          <w:rFonts w:ascii="Times New Roman" w:hAnsi="Times New Roman"/>
          <w:b/>
          <w:sz w:val="24"/>
          <w:szCs w:val="24"/>
        </w:rPr>
        <w:t>Etika a rendvédelemben</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w:t>
      </w:r>
      <w:r w:rsidRPr="00E75CAB">
        <w:rPr>
          <w:rFonts w:ascii="Times New Roman" w:hAnsi="Times New Roman"/>
          <w:b/>
          <w:strike/>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rendvédelmi hivatás sajátosságai. Az etika kérdései a rendvédelmi munkában.</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rendőri hivatás Etikai Kódexe. A rendőr szakmai magatartása.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Magyar Rendvédelmi Kar Rendvédelmi Hivatásetikai Kódexe. </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rendőri korrupció fajtái, megelőzése; hatása a szakma társadalmi megítélésére. </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7D4242">
      <w:pPr>
        <w:numPr>
          <w:ilvl w:val="2"/>
          <w:numId w:val="71"/>
        </w:numPr>
        <w:spacing w:after="0" w:line="240" w:lineRule="auto"/>
        <w:rPr>
          <w:rFonts w:ascii="Times New Roman" w:hAnsi="Times New Roman"/>
          <w:b/>
          <w:sz w:val="24"/>
          <w:szCs w:val="24"/>
          <w:u w:val="single"/>
        </w:rPr>
      </w:pPr>
      <w:r w:rsidRPr="00E75CAB">
        <w:rPr>
          <w:rFonts w:ascii="Times New Roman" w:hAnsi="Times New Roman"/>
          <w:b/>
          <w:sz w:val="24"/>
          <w:szCs w:val="24"/>
        </w:rPr>
        <w:t xml:space="preserve">Pszichológia a rendvédelemben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szociális szerepek és a szocializációs zavarok.</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Az empátia és tolerancia fontossága az intézkedések során különböző életkorú személyeknél, különös tekintettel az óvodás-, a kisiskolás-, a serdülő- és az öregkorra.</w:t>
      </w:r>
    </w:p>
    <w:p w:rsidR="009056D0" w:rsidRPr="00E75CAB" w:rsidRDefault="009056D0" w:rsidP="009056D0">
      <w:pPr>
        <w:spacing w:after="0" w:line="240" w:lineRule="auto"/>
        <w:ind w:left="1225"/>
        <w:rPr>
          <w:rFonts w:ascii="Times New Roman" w:hAnsi="Times New Roman"/>
          <w:b/>
          <w:sz w:val="24"/>
          <w:szCs w:val="24"/>
          <w:u w:val="single"/>
        </w:rPr>
      </w:pPr>
    </w:p>
    <w:p w:rsidR="009056D0" w:rsidRPr="00E75CAB" w:rsidRDefault="009056D0" w:rsidP="007D4242">
      <w:pPr>
        <w:numPr>
          <w:ilvl w:val="1"/>
          <w:numId w:val="45"/>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45"/>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ind w:left="360"/>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vita</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45"/>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60"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ind w:left="360"/>
        <w:rPr>
          <w:rFonts w:ascii="Times New Roman" w:hAnsi="Times New Roman"/>
          <w:kern w:val="1"/>
          <w:sz w:val="24"/>
          <w:szCs w:val="24"/>
          <w:lang w:eastAsia="hi-IN" w:bidi="hi-IN"/>
        </w:rPr>
      </w:pPr>
      <w:r w:rsidRPr="00E75CAB">
        <w:rPr>
          <w:rFonts w:ascii="Times New Roman" w:hAnsi="Times New Roman"/>
          <w:sz w:val="24"/>
          <w:szCs w:val="24"/>
          <w:lang w:bidi="hi-IN"/>
        </w:rPr>
        <w:br w:type="page"/>
      </w:r>
    </w:p>
    <w:p w:rsidR="009056D0" w:rsidRPr="00E75CAB" w:rsidRDefault="009056D0" w:rsidP="00BB0A65">
      <w:pPr>
        <w:numPr>
          <w:ilvl w:val="0"/>
          <w:numId w:val="9"/>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Általános szolgálati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numPr>
          <w:ilvl w:val="1"/>
          <w:numId w:val="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képzésben résztvevő készségszinten sajátítsa el és tudja alkalmazni a tantárgyleírásban szereplő tananyagot.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widowControl w:val="0"/>
        <w:suppressAutoHyphens/>
        <w:spacing w:after="0" w:line="240" w:lineRule="auto"/>
        <w:ind w:left="360"/>
        <w:rPr>
          <w:rFonts w:ascii="Times New Roman" w:hAnsi="Times New Roman"/>
          <w:bCs/>
          <w:iCs/>
          <w:kern w:val="1"/>
          <w:sz w:val="24"/>
          <w:szCs w:val="24"/>
          <w:lang w:eastAsia="hi-IN" w:bidi="hi-IN"/>
        </w:rPr>
      </w:pPr>
      <w:r w:rsidRPr="00E75CAB">
        <w:rPr>
          <w:rFonts w:ascii="Times New Roman" w:hAnsi="Times New Roman"/>
          <w:bCs/>
          <w:iCs/>
          <w:kern w:val="1"/>
          <w:sz w:val="24"/>
          <w:szCs w:val="24"/>
          <w:lang w:eastAsia="hi-IN" w:bidi="hi-IN"/>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p>
    <w:p w:rsidR="009056D0" w:rsidRPr="00E75CAB" w:rsidRDefault="009056D0" w:rsidP="009056D0">
      <w:pPr>
        <w:numPr>
          <w:ilvl w:val="2"/>
          <w:numId w:val="9"/>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Irat és ügykezelés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Szükségesség és arányosság, a szükséges ismeret, a bizalmasság, sérthetetlenség és a rendelkezésre állás elvének meghatározása. Szükséges ismeret elvének meghatározása.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adatvédelem fogalma, a minősített adatokhoz való hozzáférési nyilvántartás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Minősített adat fogalma, minősített adatok kezelése, minősítési szintek ismertetése, nemzeti minősített adat fogalmának meghatározása.</w:t>
      </w:r>
    </w:p>
    <w:p w:rsidR="009056D0" w:rsidRPr="00E75CAB" w:rsidRDefault="009056D0" w:rsidP="009056D0">
      <w:pPr>
        <w:widowControl w:val="0"/>
        <w:suppressAutoHyphens/>
        <w:spacing w:after="0" w:line="240" w:lineRule="auto"/>
        <w:ind w:left="708"/>
        <w:jc w:val="both"/>
        <w:rPr>
          <w:rFonts w:ascii="Times New Roman" w:hAnsi="Times New Roman"/>
          <w:b/>
          <w:sz w:val="24"/>
          <w:szCs w:val="24"/>
        </w:rPr>
      </w:pPr>
      <w:r w:rsidRPr="00E75CAB">
        <w:rPr>
          <w:rFonts w:ascii="Times New Roman" w:hAnsi="Times New Roman"/>
          <w:sz w:val="24"/>
          <w:szCs w:val="24"/>
        </w:rPr>
        <w:t>Jelentés, kérelem, szolgálati jegy alaki tartalmi követelményei</w:t>
      </w:r>
      <w:r w:rsidRPr="00E75CAB">
        <w:rPr>
          <w:rFonts w:ascii="Times New Roman" w:hAnsi="Times New Roman"/>
          <w:b/>
          <w:sz w:val="24"/>
          <w:szCs w:val="24"/>
        </w:rPr>
        <w:t xml:space="preserv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Minősítéssel védhető közérdek meghatározása.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Jelentés, szolgálati jegy készítése</w:t>
      </w:r>
      <w:r w:rsidRPr="00E75CAB">
        <w:rPr>
          <w:rFonts w:ascii="Times New Roman" w:hAnsi="Times New Roman"/>
          <w:b/>
          <w:sz w:val="24"/>
          <w:szCs w:val="24"/>
        </w:rPr>
        <w:t>.</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2"/>
          <w:numId w:val="9"/>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Környezet-, tűzvédelmi és egészségügyi alapok</w:t>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16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környezet-, tűzvédelemmel kapcsolatos jelzések, jelölések és fogalmak 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roofErr w:type="spellStart"/>
      <w:r w:rsidRPr="00E75CAB">
        <w:rPr>
          <w:rFonts w:ascii="Times New Roman" w:hAnsi="Times New Roman"/>
          <w:sz w:val="24"/>
          <w:szCs w:val="24"/>
        </w:rPr>
        <w:t>Elsősegélynyújtási</w:t>
      </w:r>
      <w:proofErr w:type="spellEnd"/>
      <w:r w:rsidRPr="00E75CAB">
        <w:rPr>
          <w:rFonts w:ascii="Times New Roman" w:hAnsi="Times New Roman"/>
          <w:sz w:val="24"/>
          <w:szCs w:val="24"/>
        </w:rPr>
        <w:t xml:space="preserve"> alaptechnikák.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Felnőtt laikus alapszintű újraélesztés (BLS)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mérgezés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áramütés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maró hatású anyagok behatása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különböző vérzések ellátásánál.</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ha a sérült eszméletlen, illetve eszméleténél van.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égési sérülések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különböző sérülések (törés, ficam stb.)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füstmérgezés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Teendők folyadék – jellemzően víz – tüdőbe kerülése esetén.</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behatások jellegének (mérgezés, maró anyag behatása, vérzéses-, töréses-, égési-, </w:t>
      </w:r>
      <w:proofErr w:type="gramStart"/>
      <w:r w:rsidRPr="00E75CAB">
        <w:rPr>
          <w:rFonts w:ascii="Times New Roman" w:hAnsi="Times New Roman"/>
          <w:sz w:val="24"/>
          <w:szCs w:val="24"/>
        </w:rPr>
        <w:t>ficam sérülések</w:t>
      </w:r>
      <w:proofErr w:type="gramEnd"/>
      <w:r w:rsidRPr="00E75CAB">
        <w:rPr>
          <w:rFonts w:ascii="Times New Roman" w:hAnsi="Times New Roman"/>
          <w:sz w:val="24"/>
          <w:szCs w:val="24"/>
        </w:rPr>
        <w:t>) felismerése, az alkalmazandó eljárások ismerete, a végrehajtható beavatkozási lehetőségek önállóan történő felmérésének elsajátítása.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Az általános </w:t>
      </w:r>
      <w:proofErr w:type="spellStart"/>
      <w:r w:rsidRPr="00E75CAB">
        <w:rPr>
          <w:rFonts w:ascii="Times New Roman" w:hAnsi="Times New Roman"/>
          <w:sz w:val="24"/>
          <w:szCs w:val="24"/>
        </w:rPr>
        <w:t>elsősegélynyújtási</w:t>
      </w:r>
      <w:proofErr w:type="spellEnd"/>
      <w:r w:rsidRPr="00E75CAB">
        <w:rPr>
          <w:rFonts w:ascii="Times New Roman" w:hAnsi="Times New Roman"/>
          <w:sz w:val="24"/>
          <w:szCs w:val="24"/>
        </w:rPr>
        <w:t xml:space="preserve"> ismeretek elsajátítása. Felnőtt laikus alapszintű újraélesztés (BLS) gyakorlat.</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Orvos értesítése, sérült egészségügyi ellátási intézménybe szállítása (állapotának megfelelő szállítási módszerrel).</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Baleseti helyszín biztosítási feladatainak elsajátítása.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widowControl w:val="0"/>
        <w:numPr>
          <w:ilvl w:val="1"/>
          <w:numId w:val="9"/>
        </w:numPr>
        <w:suppressAutoHyphens/>
        <w:spacing w:after="0" w:line="240" w:lineRule="auto"/>
        <w:jc w:val="both"/>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9056D0">
      <w:pPr>
        <w:numPr>
          <w:ilvl w:val="1"/>
          <w:numId w:val="9"/>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9"/>
        </w:numPr>
        <w:autoSpaceDE w:val="0"/>
        <w:autoSpaceDN w:val="0"/>
        <w:adjustRightInd w:val="0"/>
        <w:spacing w:after="0" w:line="240" w:lineRule="auto"/>
        <w:ind w:left="708"/>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BB0A65">
      <w:pPr>
        <w:numPr>
          <w:ilvl w:val="0"/>
          <w:numId w:val="11"/>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 Közrendvédelmi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0"/>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xml:space="preserve">A tanuló képes legyen: </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betartani az alaki, öltözködési és az általános megjelenési szabályokat</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karbantartani, kezelni egyéni felszerelését, fegyverzetét, ruházatát</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felvilágosítást, tájékoztatást kérni, adni</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felismerni, megkülönböztetni a kényszerítő eszközöket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0"/>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10"/>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12"/>
        </w:numPr>
        <w:spacing w:after="0" w:line="240" w:lineRule="auto"/>
        <w:rPr>
          <w:rFonts w:ascii="Times New Roman" w:hAnsi="Times New Roman"/>
          <w:b/>
          <w:sz w:val="24"/>
          <w:szCs w:val="24"/>
        </w:rPr>
      </w:pPr>
      <w:r w:rsidRPr="00E75CAB">
        <w:rPr>
          <w:rFonts w:ascii="Times New Roman" w:hAnsi="Times New Roman"/>
          <w:b/>
          <w:sz w:val="24"/>
          <w:szCs w:val="24"/>
        </w:rPr>
        <w:t xml:space="preserve"> Személyes szabadságot nem korlátozó egyéb intézkedések és a rendőri fellépés helyszínei </w:t>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10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figyelmeztetés fogalma, célja, végrehajtási szabályai.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felvilágosítás-adási és segítségnyújtási kötelezettség.</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felvilágosítás adás fogalma, célja, végrehajtási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segítségnyújtás fogalma, célja, végrehajtási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Eljárás helyszín biztosítása esetén, a helyszínt</w:t>
      </w:r>
      <w:r w:rsidRPr="00E75CAB">
        <w:rPr>
          <w:rFonts w:ascii="Times New Roman" w:hAnsi="Times New Roman"/>
          <w:b/>
          <w:sz w:val="24"/>
          <w:szCs w:val="24"/>
        </w:rPr>
        <w:t xml:space="preserve"> </w:t>
      </w:r>
      <w:r w:rsidRPr="00E75CAB">
        <w:rPr>
          <w:rFonts w:ascii="Times New Roman" w:hAnsi="Times New Roman"/>
          <w:sz w:val="24"/>
          <w:szCs w:val="24"/>
        </w:rPr>
        <w:t>biztosító rendőr feladatai.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helyszínbiztosításról készült jelentés tartalmi elemei.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közbiztonságra különösen veszélyes eszközökkel kapcsolatos feladatok. </w:t>
      </w:r>
    </w:p>
    <w:p w:rsidR="009056D0" w:rsidRPr="00E75CAB" w:rsidRDefault="009056D0" w:rsidP="009056D0">
      <w:pPr>
        <w:widowControl w:val="0"/>
        <w:suppressAutoHyphens/>
        <w:spacing w:after="0" w:line="240" w:lineRule="auto"/>
        <w:ind w:firstLine="708"/>
        <w:jc w:val="both"/>
        <w:rPr>
          <w:rFonts w:ascii="Times New Roman" w:hAnsi="Times New Roman"/>
          <w:sz w:val="24"/>
          <w:szCs w:val="24"/>
        </w:rPr>
      </w:pPr>
      <w:r w:rsidRPr="00E75CAB">
        <w:rPr>
          <w:rFonts w:ascii="Times New Roman" w:hAnsi="Times New Roman"/>
          <w:sz w:val="24"/>
          <w:szCs w:val="24"/>
        </w:rPr>
        <w:t>A közbiztonságra különösen veszélyes eszközök.</w:t>
      </w:r>
    </w:p>
    <w:p w:rsidR="009056D0" w:rsidRPr="00E75CAB" w:rsidRDefault="009056D0" w:rsidP="009056D0">
      <w:pPr>
        <w:widowControl w:val="0"/>
        <w:suppressAutoHyphens/>
        <w:spacing w:after="0" w:line="240" w:lineRule="auto"/>
        <w:ind w:firstLine="708"/>
        <w:jc w:val="both"/>
        <w:rPr>
          <w:rFonts w:ascii="Times New Roman" w:hAnsi="Times New Roman"/>
          <w:sz w:val="24"/>
          <w:szCs w:val="24"/>
        </w:rPr>
      </w:pPr>
      <w:r w:rsidRPr="00E75CAB">
        <w:rPr>
          <w:rFonts w:ascii="Times New Roman" w:hAnsi="Times New Roman"/>
          <w:sz w:val="24"/>
          <w:szCs w:val="24"/>
        </w:rPr>
        <w:t>Az eszközök birtoklására vonatkozó tilalmak.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eszközökkel kapcsolatos rendőri intézkedések tartalma.</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Intézkedés közterületen és nyilvános helyen</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rendőri intézkedés akadályainak elhárítása, a segítség és eszközök igénybevételének szabályai.</w:t>
      </w:r>
    </w:p>
    <w:p w:rsidR="009056D0" w:rsidRPr="00E75CAB" w:rsidRDefault="009056D0" w:rsidP="009056D0">
      <w:pPr>
        <w:spacing w:after="0" w:line="240" w:lineRule="auto"/>
        <w:ind w:firstLine="708"/>
        <w:rPr>
          <w:rFonts w:ascii="Times New Roman" w:hAnsi="Times New Roman"/>
          <w:sz w:val="24"/>
          <w:szCs w:val="24"/>
        </w:rPr>
      </w:pPr>
      <w:r w:rsidRPr="00E75CAB">
        <w:rPr>
          <w:rFonts w:ascii="Times New Roman" w:hAnsi="Times New Roman"/>
          <w:sz w:val="24"/>
          <w:szCs w:val="24"/>
        </w:rPr>
        <w:t>A magánlakásban történő intézkedés, magánlakásba lépés esetei.</w:t>
      </w:r>
    </w:p>
    <w:p w:rsidR="009056D0" w:rsidRPr="00E75CAB" w:rsidRDefault="009056D0" w:rsidP="009056D0">
      <w:pPr>
        <w:spacing w:after="0" w:line="240" w:lineRule="auto"/>
        <w:ind w:firstLine="708"/>
        <w:rPr>
          <w:rFonts w:ascii="Times New Roman" w:hAnsi="Times New Roman"/>
          <w:sz w:val="24"/>
          <w:szCs w:val="24"/>
        </w:rPr>
      </w:pPr>
      <w:r w:rsidRPr="00E75CAB">
        <w:rPr>
          <w:rFonts w:ascii="Times New Roman" w:hAnsi="Times New Roman"/>
          <w:sz w:val="24"/>
          <w:szCs w:val="24"/>
        </w:rPr>
        <w:t>Intézkedés különleges helyeken</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2"/>
          <w:numId w:val="12"/>
        </w:numPr>
        <w:spacing w:after="0" w:line="240" w:lineRule="auto"/>
        <w:rPr>
          <w:rFonts w:ascii="Times New Roman" w:hAnsi="Times New Roman"/>
          <w:b/>
          <w:sz w:val="24"/>
          <w:szCs w:val="24"/>
        </w:rPr>
      </w:pPr>
      <w:r w:rsidRPr="00E75CAB">
        <w:rPr>
          <w:rFonts w:ascii="Times New Roman" w:hAnsi="Times New Roman"/>
          <w:b/>
          <w:sz w:val="24"/>
          <w:szCs w:val="24"/>
        </w:rPr>
        <w:t xml:space="preserve"> Kényszerítő eszközök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14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kényszerítő eszközök alkalmazásának tilalmai.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kényszerítő eszköz alkalmazását megelőző intézkedések, alkalmazásának módja.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Kényszerítő eszközök alkalmazását követő intézkedések.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testi kényszer alkalmazása. Testi kényszernek minősülő és annak nem minősülő cselekvés. Aktív, passzív ellenszegülést illetve támadó magatartást tanúsító személy.</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bilincshasználat esetei, az alkalmazás különösen indokolt esetei. A használat módja, gyakorlati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Vegyi eszköz, rendőrbot alkalmazásának szabályai.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Más eszköz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szolgálati fegyver.</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 A fegyverviselési jog tartalma.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 Szolgálati fegyver tartása, tárolása.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lőfegyverhasználat fogalma, jogi szabályozása,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Lőfegyverhasználatot követő intézkedések.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2"/>
          <w:numId w:val="12"/>
        </w:numPr>
        <w:spacing w:after="0" w:line="240" w:lineRule="auto"/>
        <w:rPr>
          <w:rFonts w:ascii="Times New Roman" w:hAnsi="Times New Roman"/>
          <w:b/>
          <w:sz w:val="24"/>
          <w:szCs w:val="24"/>
        </w:rPr>
      </w:pPr>
      <w:r w:rsidRPr="00E75CAB">
        <w:rPr>
          <w:rFonts w:ascii="Times New Roman" w:hAnsi="Times New Roman"/>
          <w:b/>
          <w:sz w:val="24"/>
          <w:szCs w:val="24"/>
        </w:rPr>
        <w:t>Szolgálati formák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biztonságos szolgálatellátás követelménye, tiltó rendszabályok.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Járőr- és őrszolgálati szabályzat.</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őr- és járőr szolgálati forma.</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járőrszolgálatra vonatkozó általános rendelkezések.</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járőrszolgálat fogalma, formái.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Járőrszolgálat gépkocsival és gyalogosan.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járőr feladata, </w:t>
      </w:r>
      <w:r w:rsidRPr="00E75CAB">
        <w:rPr>
          <w:rFonts w:ascii="Times New Roman" w:hAnsi="Times New Roman"/>
        </w:rPr>
        <w:t>a járőr szolgálatellátása.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járőrszolgálatra vonatkozó közös és tiltó rendszabályok.</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őrszolgálat.</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őrszolgálatok ellátása.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fogdai őrszolgálat, személyi feltételek. Általános szabályok. Érintkezés a fogvatartottakkal.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befogadás rendje. Kísérés szabályai. Eljárás fogdai rendkívüli esemény bekövetkezésekor.</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fogvatartott és a fogvatartotti jogok érvényesülése.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Szolgálatok átadás-átvétele, az eligazítás beszámoltatás rendje.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szolgálatok ellenőrzésének rendszere.</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Ügyeleti szolgálati forma.</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TIK feladatai.</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TIK ügyeletesének feladatai.</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TIK és az irányított állomány kapcsolattartása.</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HIK jogköre és feladatai.</w:t>
      </w:r>
    </w:p>
    <w:p w:rsidR="00F66E21" w:rsidRPr="00E75CAB" w:rsidRDefault="00F66E21" w:rsidP="00F66E21">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Szolgálati gépjárműbe szerelt kép- és hangrögzítő eszköz alkalmazásának szabályairól (TIR Mobil képrögzítő rendszer).</w:t>
      </w:r>
    </w:p>
    <w:p w:rsidR="009056D0" w:rsidRPr="00E75CAB" w:rsidRDefault="009056D0" w:rsidP="009056D0">
      <w:pPr>
        <w:widowControl w:val="0"/>
        <w:suppressAutoHyphens/>
        <w:spacing w:after="0" w:line="240" w:lineRule="auto"/>
        <w:jc w:val="both"/>
        <w:rPr>
          <w:rFonts w:ascii="Times New Roman" w:hAnsi="Times New Roman"/>
          <w:kern w:val="1"/>
          <w:sz w:val="24"/>
          <w:szCs w:val="24"/>
          <w:lang w:eastAsia="hi-IN" w:bidi="hi-IN"/>
        </w:rPr>
      </w:pPr>
    </w:p>
    <w:p w:rsidR="009056D0" w:rsidRPr="00E75CAB" w:rsidRDefault="009056D0" w:rsidP="009056D0">
      <w:pPr>
        <w:numPr>
          <w:ilvl w:val="1"/>
          <w:numId w:val="10"/>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Tanterem</w:t>
      </w:r>
    </w:p>
    <w:p w:rsidR="009056D0" w:rsidRPr="00E75CAB" w:rsidRDefault="009056D0" w:rsidP="009056D0">
      <w:pPr>
        <w:numPr>
          <w:ilvl w:val="1"/>
          <w:numId w:val="10"/>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10"/>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lastRenderedPageBreak/>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46"/>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p>
    <w:p w:rsidR="009056D0" w:rsidRPr="00E75CAB" w:rsidRDefault="009056D0" w:rsidP="007D4242">
      <w:pPr>
        <w:numPr>
          <w:ilvl w:val="0"/>
          <w:numId w:val="4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Rendőri intézkedések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4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A tanuló képes legyen:</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 felismerni a rendőri intézkedést befolyásoló tényezőket</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 kommunikálni az intézkedés alá vont személlyel</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 ruházat, csomag átvizsgálást végrehajtani</w:t>
      </w: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p>
    <w:p w:rsidR="009056D0" w:rsidRPr="00E75CAB" w:rsidRDefault="009056D0" w:rsidP="007D4242">
      <w:pPr>
        <w:numPr>
          <w:ilvl w:val="1"/>
          <w:numId w:val="4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4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13"/>
        </w:numPr>
        <w:spacing w:after="0" w:line="240" w:lineRule="auto"/>
        <w:ind w:hanging="788"/>
        <w:rPr>
          <w:rFonts w:ascii="Times New Roman" w:hAnsi="Times New Roman"/>
          <w:b/>
          <w:sz w:val="24"/>
          <w:szCs w:val="24"/>
        </w:rPr>
      </w:pPr>
      <w:r w:rsidRPr="00E75CAB">
        <w:rPr>
          <w:rFonts w:ascii="Times New Roman" w:hAnsi="Times New Roman"/>
          <w:b/>
          <w:sz w:val="24"/>
          <w:szCs w:val="24"/>
        </w:rPr>
        <w:t>Intézkedést befolyásoló tényezők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09"/>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rendőri intézkedést befolyásoló tényezők felismerése és megfelelő kezelése, a rendőri intézkedés helyszínének helyes megválasztása.</w:t>
      </w:r>
    </w:p>
    <w:p w:rsidR="009056D0" w:rsidRPr="00E75CAB" w:rsidRDefault="009056D0" w:rsidP="009056D0">
      <w:pPr>
        <w:widowControl w:val="0"/>
        <w:suppressAutoHyphens/>
        <w:spacing w:after="0" w:line="240" w:lineRule="auto"/>
        <w:ind w:left="709"/>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rendőri intézkedés során alkalmazott biztonsági alakzatok gyakorlása. </w:t>
      </w:r>
    </w:p>
    <w:p w:rsidR="009056D0" w:rsidRPr="00E75CAB" w:rsidRDefault="009056D0" w:rsidP="009056D0">
      <w:pPr>
        <w:widowControl w:val="0"/>
        <w:suppressAutoHyphens/>
        <w:spacing w:after="0" w:line="240" w:lineRule="auto"/>
        <w:ind w:left="709"/>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Intézkedések végrehajtása különféle környezetben. Rádióforgalmazás, adatok ellenőrzése</w:t>
      </w:r>
    </w:p>
    <w:p w:rsidR="009056D0" w:rsidRPr="00E75CAB" w:rsidRDefault="009056D0" w:rsidP="009056D0">
      <w:pPr>
        <w:widowControl w:val="0"/>
        <w:suppressAutoHyphens/>
        <w:spacing w:after="0" w:line="240" w:lineRule="auto"/>
        <w:ind w:left="709"/>
        <w:jc w:val="both"/>
        <w:rPr>
          <w:rFonts w:ascii="Times New Roman" w:hAnsi="Times New Roman"/>
          <w:kern w:val="1"/>
          <w:sz w:val="24"/>
          <w:szCs w:val="24"/>
          <w:lang w:eastAsia="hi-IN" w:bidi="hi-IN"/>
        </w:rPr>
      </w:pPr>
    </w:p>
    <w:p w:rsidR="009056D0" w:rsidRPr="00E75CAB" w:rsidRDefault="009056D0" w:rsidP="009056D0">
      <w:pPr>
        <w:numPr>
          <w:ilvl w:val="2"/>
          <w:numId w:val="13"/>
        </w:numPr>
        <w:spacing w:after="0" w:line="240" w:lineRule="auto"/>
        <w:ind w:hanging="788"/>
        <w:rPr>
          <w:rFonts w:ascii="Times New Roman" w:hAnsi="Times New Roman"/>
          <w:b/>
          <w:sz w:val="24"/>
          <w:szCs w:val="24"/>
        </w:rPr>
      </w:pPr>
      <w:r w:rsidRPr="00E75CAB">
        <w:rPr>
          <w:rFonts w:ascii="Times New Roman" w:hAnsi="Times New Roman"/>
          <w:b/>
          <w:sz w:val="24"/>
          <w:szCs w:val="24"/>
        </w:rPr>
        <w:t>Átvizsgálások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14 óra</w:t>
      </w:r>
    </w:p>
    <w:p w:rsidR="009056D0" w:rsidRPr="00E75CAB" w:rsidRDefault="009056D0" w:rsidP="009056D0">
      <w:pPr>
        <w:spacing w:after="0" w:line="240" w:lineRule="auto"/>
        <w:ind w:left="720"/>
        <w:rPr>
          <w:rFonts w:ascii="Times New Roman" w:hAnsi="Times New Roman"/>
          <w:b/>
          <w:i/>
          <w:sz w:val="24"/>
          <w:szCs w:val="24"/>
        </w:rPr>
      </w:pP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 közbiztonságra különösen veszélyes eszközökkel kapcsolatos tevékenység.</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Ruházat, csomag, jármű átvizsgálás gyakorlati végrehajtása (különféle szituációkban).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1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Kényszerítő eszközök használatának gyakorlata</w:t>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14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Testi kényszer jogszerű és szakszerű végrehajtása.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Bilincs jogszerű és szakszerű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Rendőrbot jogszerű és szakszerű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Emberi test elsődleges-, másodlagos és végső célpontterületeinek megismerése.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Lőfegyverhasználat alapelvei, a lőfegyver jogszerű és szakszerű alkalmazása.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Fegyveres-, illetve felfegyverkezett személlyel szembeni intézkedés.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7D4242">
      <w:pPr>
        <w:numPr>
          <w:ilvl w:val="1"/>
          <w:numId w:val="48"/>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Szituációs szakkabinet, udvar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48"/>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Csoportos helyzetgyakorlat</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2"/>
          <w:sz w:val="24"/>
          <w:szCs w:val="24"/>
          <w:lang w:eastAsia="hi-IN" w:bidi="hi-IN"/>
        </w:rPr>
      </w:pPr>
    </w:p>
    <w:p w:rsidR="009056D0" w:rsidRPr="00E75CAB" w:rsidRDefault="009056D0" w:rsidP="007D4242">
      <w:pPr>
        <w:numPr>
          <w:ilvl w:val="1"/>
          <w:numId w:val="48"/>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left="276" w:right="612"/>
        <w:rPr>
          <w:rFonts w:ascii="Times New Roman" w:hAnsi="Times New Roman"/>
          <w:kern w:val="2"/>
          <w:sz w:val="24"/>
          <w:szCs w:val="24"/>
          <w:lang w:eastAsia="hi-IN" w:bidi="hi-IN"/>
        </w:rPr>
      </w:pPr>
    </w:p>
    <w:p w:rsidR="009056D0" w:rsidRPr="00E75CAB" w:rsidRDefault="009056D0" w:rsidP="009056D0">
      <w:pPr>
        <w:spacing w:after="0" w:line="240" w:lineRule="auto"/>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br w:type="page"/>
      </w:r>
    </w:p>
    <w:p w:rsidR="009056D0" w:rsidRPr="00E75CAB" w:rsidRDefault="009056D0" w:rsidP="007D4242">
      <w:pPr>
        <w:numPr>
          <w:ilvl w:val="0"/>
          <w:numId w:val="72"/>
        </w:numPr>
        <w:tabs>
          <w:tab w:val="left" w:pos="7938"/>
        </w:tabs>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Közlekedési ismeretek II. tantárgy</w:t>
      </w:r>
      <w:r w:rsidRPr="00E75CAB">
        <w:rPr>
          <w:rFonts w:ascii="Times New Roman" w:hAnsi="Times New Roman"/>
          <w:b/>
          <w:sz w:val="24"/>
          <w:szCs w:val="24"/>
          <w:lang w:eastAsia="hu-HU"/>
        </w:rPr>
        <w:tab/>
        <w:t>36 óra</w:t>
      </w:r>
    </w:p>
    <w:p w:rsidR="009056D0" w:rsidRPr="00E75CAB" w:rsidRDefault="009056D0" w:rsidP="009056D0">
      <w:pPr>
        <w:tabs>
          <w:tab w:val="left" w:pos="8360"/>
        </w:tabs>
        <w:spacing w:after="0" w:line="240" w:lineRule="auto"/>
        <w:ind w:left="360"/>
        <w:rPr>
          <w:rFonts w:ascii="Times New Roman" w:hAnsi="Times New Roman"/>
          <w:b/>
          <w:sz w:val="24"/>
          <w:szCs w:val="24"/>
          <w:lang w:eastAsia="hu-HU"/>
        </w:rPr>
      </w:pPr>
    </w:p>
    <w:p w:rsidR="009056D0" w:rsidRPr="00E75CAB" w:rsidRDefault="009056D0" w:rsidP="007D4242">
      <w:pPr>
        <w:numPr>
          <w:ilvl w:val="0"/>
          <w:numId w:val="7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 xml:space="preserve">A forgalom ellenőrzés és irányítás elméleti alapjainak megismerése. A rendőri karjelzések gyakorlása. A járművek megállításának alapvető taktikai elemeinek a megismerése, gyakorlása. </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0"/>
          <w:numId w:val="7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7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p>
    <w:p w:rsidR="009056D0" w:rsidRPr="00E75CAB" w:rsidRDefault="009056D0" w:rsidP="009056D0">
      <w:pPr>
        <w:numPr>
          <w:ilvl w:val="2"/>
          <w:numId w:val="14"/>
        </w:numPr>
        <w:tabs>
          <w:tab w:val="left" w:pos="7938"/>
        </w:tabs>
        <w:spacing w:after="0" w:line="240" w:lineRule="auto"/>
        <w:rPr>
          <w:rFonts w:ascii="Times New Roman" w:hAnsi="Times New Roman"/>
          <w:b/>
          <w:sz w:val="24"/>
          <w:szCs w:val="24"/>
        </w:rPr>
      </w:pPr>
      <w:r w:rsidRPr="00E75CAB">
        <w:rPr>
          <w:rFonts w:ascii="Times New Roman" w:hAnsi="Times New Roman"/>
          <w:b/>
          <w:sz w:val="24"/>
          <w:szCs w:val="24"/>
        </w:rPr>
        <w:t xml:space="preserve">Forgalom ellenőrzési és irányítási alapismeretek </w:t>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Rendőri karjelzések megismerése és rendőri karos forgalomirányítás.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rendőri karos forgalomirányítás és a forgalomirányító jelzőkészülékes forgalomirányítás összehasonlítása, előnyök és hátrányok.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Forgalomtechnikai eszközök megismerése.</w:t>
      </w:r>
    </w:p>
    <w:p w:rsidR="009056D0" w:rsidRPr="00E75CAB" w:rsidRDefault="009056D0" w:rsidP="009056D0">
      <w:pPr>
        <w:widowControl w:val="0"/>
        <w:suppressAutoHyphens/>
        <w:spacing w:after="0" w:line="240" w:lineRule="auto"/>
        <w:ind w:firstLine="708"/>
        <w:rPr>
          <w:rFonts w:ascii="Times New Roman" w:hAnsi="Times New Roman"/>
          <w:sz w:val="24"/>
          <w:szCs w:val="24"/>
        </w:rPr>
      </w:pPr>
      <w:r w:rsidRPr="00E75CAB">
        <w:rPr>
          <w:rFonts w:ascii="Times New Roman" w:hAnsi="Times New Roman"/>
          <w:b/>
          <w:sz w:val="24"/>
          <w:szCs w:val="24"/>
        </w:rPr>
        <w:t xml:space="preserve">Forgalomirányítási alapismeretek </w:t>
      </w:r>
    </w:p>
    <w:p w:rsidR="009056D0" w:rsidRPr="00E75CAB" w:rsidRDefault="009056D0" w:rsidP="009056D0">
      <w:pPr>
        <w:widowControl w:val="0"/>
        <w:tabs>
          <w:tab w:val="left" w:pos="8360"/>
        </w:tabs>
        <w:suppressAutoHyphens/>
        <w:spacing w:after="0" w:line="240" w:lineRule="auto"/>
        <w:ind w:left="708"/>
        <w:rPr>
          <w:rFonts w:ascii="Times New Roman" w:hAnsi="Times New Roman"/>
          <w:sz w:val="24"/>
          <w:szCs w:val="24"/>
        </w:rPr>
      </w:pPr>
      <w:r w:rsidRPr="00E75CAB">
        <w:rPr>
          <w:rFonts w:ascii="Times New Roman" w:hAnsi="Times New Roman"/>
          <w:sz w:val="24"/>
          <w:szCs w:val="24"/>
        </w:rPr>
        <w:t>A forgalomirányítás végrehajtásának tervezése, szempontrendszere és irányításának formái.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forgalomirányító őrhely fogalma.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kereszteződési pont és a csomópont-rendszer meghatározása.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forgalomirányító pont.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Váltás a forgalomirányító őrhelyen.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forgalomirányító rendőr ellenőrzése.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Intézkedési kötelezettség forgalomirányítás idején.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páros rendőri forgalomirányítás.</w:t>
      </w:r>
    </w:p>
    <w:p w:rsidR="009056D0" w:rsidRPr="00E75CAB" w:rsidRDefault="009056D0" w:rsidP="009056D0">
      <w:pPr>
        <w:widowControl w:val="0"/>
        <w:suppressAutoHyphens/>
        <w:spacing w:after="0" w:line="240" w:lineRule="auto"/>
        <w:ind w:firstLine="708"/>
        <w:rPr>
          <w:rFonts w:ascii="Times New Roman" w:hAnsi="Times New Roman"/>
          <w:sz w:val="24"/>
          <w:szCs w:val="24"/>
        </w:rPr>
      </w:pPr>
      <w:r w:rsidRPr="00E75CAB">
        <w:rPr>
          <w:rFonts w:ascii="Times New Roman" w:hAnsi="Times New Roman"/>
          <w:b/>
          <w:sz w:val="24"/>
          <w:szCs w:val="24"/>
        </w:rPr>
        <w:t xml:space="preserve">Forgalom irányításának sajátosságai </w:t>
      </w:r>
    </w:p>
    <w:p w:rsidR="009056D0" w:rsidRPr="00E75CAB" w:rsidRDefault="009056D0" w:rsidP="009056D0">
      <w:pPr>
        <w:ind w:left="708"/>
        <w:jc w:val="both"/>
        <w:rPr>
          <w:rFonts w:ascii="Times New Roman" w:eastAsia="Calibri" w:hAnsi="Times New Roman"/>
          <w:sz w:val="24"/>
          <w:szCs w:val="24"/>
        </w:rPr>
      </w:pPr>
      <w:r w:rsidRPr="00E75CAB">
        <w:rPr>
          <w:rFonts w:ascii="Times New Roman" w:eastAsia="Calibri" w:hAnsi="Times New Roman"/>
          <w:sz w:val="24"/>
          <w:szCs w:val="24"/>
        </w:rPr>
        <w:t>Forgalomirányítási szabályok közúti közlekedési balesetek helyszínén. A forgalom terelésének szabályai. A látni és látszani elv érvényesülésének szabályai a közúti forgalom egyes és páros irányítása, valamint a forgalom terelésének végrehajtása során. A kereszteződések tanulmányozása a forgalomirányító pont kiválasztása szempontjából. A forgalom iránya változik rendőri jelzés kiadásának végrehajtása időbeli síkon. A forgalomirányító jelzőkészülék kapcsoló szekrényének tanulmányozása a jelzőlámpa vezérlésének szempontjából. Az egyes és páros forgalomirányítás végrehajtásának különbségei és hasonló elemei. Rendőri forgalomirányítás a megkülönböztető fény és hangjelzését együttesen használó jármű vagy az ilyen járművek közé zárt járműoszlop kereszteződésbe érkezése esetén. Rendőri forgalomirányítás nehézségei a kereszteződésben működő forgalomirányító jelzőlámpa esetén. Áthaladási sorrend meghatározása a kereszteződésben és forgalomirányítás nehézségei a forgalom torlódása esetén. Felvilágosítás adás a közúti forgalomirányítás idején.</w:t>
      </w:r>
    </w:p>
    <w:p w:rsidR="009056D0" w:rsidRPr="00E75CAB" w:rsidRDefault="009056D0" w:rsidP="009056D0">
      <w:pPr>
        <w:numPr>
          <w:ilvl w:val="2"/>
          <w:numId w:val="14"/>
        </w:numPr>
        <w:spacing w:after="0" w:line="240" w:lineRule="auto"/>
        <w:jc w:val="both"/>
        <w:rPr>
          <w:rFonts w:ascii="Times New Roman" w:eastAsia="Calibri" w:hAnsi="Times New Roman"/>
          <w:sz w:val="24"/>
          <w:szCs w:val="24"/>
        </w:rPr>
      </w:pPr>
      <w:r w:rsidRPr="00E75CAB">
        <w:rPr>
          <w:rFonts w:ascii="Times New Roman" w:hAnsi="Times New Roman"/>
          <w:b/>
          <w:sz w:val="24"/>
          <w:szCs w:val="24"/>
        </w:rPr>
        <w:t xml:space="preserve">Forgalomirányításra történő felkészítés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spacing w:after="0" w:line="240" w:lineRule="auto"/>
        <w:ind w:left="708"/>
        <w:jc w:val="both"/>
        <w:rPr>
          <w:rFonts w:ascii="Times New Roman" w:eastAsia="Calibri" w:hAnsi="Times New Roman"/>
          <w:sz w:val="24"/>
          <w:szCs w:val="24"/>
        </w:rPr>
      </w:pPr>
      <w:r w:rsidRPr="00E75CAB">
        <w:rPr>
          <w:rFonts w:ascii="Times New Roman" w:eastAsia="Calibri" w:hAnsi="Times New Roman"/>
          <w:sz w:val="24"/>
          <w:szCs w:val="24"/>
        </w:rPr>
        <w:t xml:space="preserve">Magatartás a közúti forgalomirányító jelzéseket ismerő, szabályokat betartó állampolgárokkal kapcsolatban. Magatartási szabályok, a forgalomirányító jelzéseket </w:t>
      </w:r>
      <w:r w:rsidRPr="00E75CAB">
        <w:rPr>
          <w:rFonts w:ascii="Times New Roman" w:eastAsia="Calibri" w:hAnsi="Times New Roman"/>
          <w:sz w:val="24"/>
          <w:szCs w:val="24"/>
        </w:rPr>
        <w:lastRenderedPageBreak/>
        <w:t xml:space="preserve">nem ismerő, vagy azokat szándékosan megszegő állampolgárokkal szemben. Verbális és nonverbális kommunikáció a közúti forgalom irányítása során. A szabálysértések és a bűncselekmények megelőzése a kereszteződésben. A szabályos és egyértelmű rendőri jelzés kiadásának technikái és időbeli végrehajtásának ismérvei. A forgalom dinamikájának biztosítása és a dinamika biztosításának tartalmi elemei. Együttműködés </w:t>
      </w:r>
      <w:proofErr w:type="gramStart"/>
      <w:r w:rsidRPr="00E75CAB">
        <w:rPr>
          <w:rFonts w:ascii="Times New Roman" w:eastAsia="Calibri" w:hAnsi="Times New Roman"/>
          <w:sz w:val="24"/>
          <w:szCs w:val="24"/>
        </w:rPr>
        <w:t>A</w:t>
      </w:r>
      <w:proofErr w:type="gramEnd"/>
      <w:r w:rsidRPr="00E75CAB">
        <w:rPr>
          <w:rFonts w:ascii="Times New Roman" w:eastAsia="Calibri" w:hAnsi="Times New Roman"/>
          <w:sz w:val="24"/>
          <w:szCs w:val="24"/>
        </w:rPr>
        <w:t xml:space="preserve"> közúti közlekedés szabályairól szóló 1/1975. (II. 5.) KPM-BM rendelet alapján a rendőr mellett a forgalom irányítására és ellenőrzésére jogosult személyekkel (szolgálatban lévő katonai forgalomszabályozó, a katasztrófavédelmi hatóság közúti ellenőre, a vám- és pénzügyőr, a tűzoltó, valamint a forgalmat ellenőrző közlekedési hatóság közúti ellenőre). Forgalomirányítási specialitások osztott pályás úton valamint villamos pályával ellátott úttesten. Forgalomirányítás technikái csomópontrendszerben.</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numPr>
          <w:ilvl w:val="2"/>
          <w:numId w:val="14"/>
        </w:numPr>
        <w:spacing w:after="0" w:line="240" w:lineRule="auto"/>
        <w:rPr>
          <w:rFonts w:ascii="Times New Roman" w:hAnsi="Times New Roman"/>
          <w:b/>
          <w:sz w:val="24"/>
          <w:szCs w:val="24"/>
        </w:rPr>
      </w:pPr>
      <w:r w:rsidRPr="00E75CAB">
        <w:rPr>
          <w:rFonts w:ascii="Times New Roman" w:hAnsi="Times New Roman"/>
          <w:b/>
          <w:sz w:val="24"/>
          <w:szCs w:val="24"/>
        </w:rPr>
        <w:t>Rendőri karjelzések gyakorlata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Fő-, kiegészítő-, és kisegítő rendőri karjelzések gyakorlása.</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9056D0">
      <w:pPr>
        <w:numPr>
          <w:ilvl w:val="2"/>
          <w:numId w:val="14"/>
        </w:numPr>
        <w:spacing w:after="0" w:line="240" w:lineRule="auto"/>
        <w:rPr>
          <w:rFonts w:ascii="Times New Roman" w:hAnsi="Times New Roman"/>
          <w:b/>
          <w:sz w:val="24"/>
          <w:szCs w:val="24"/>
        </w:rPr>
      </w:pPr>
      <w:r w:rsidRPr="00E75CAB">
        <w:rPr>
          <w:rFonts w:ascii="Times New Roman" w:hAnsi="Times New Roman"/>
          <w:b/>
          <w:sz w:val="24"/>
          <w:szCs w:val="24"/>
        </w:rPr>
        <w:t>Forgalom irányításának gyakorlata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Forgalomirányítás végrehajtása önállóan és párban.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Váltás végrehajtása a forgalomirányító őrhelyen.</w:t>
      </w:r>
    </w:p>
    <w:p w:rsidR="009056D0" w:rsidRPr="00E75CAB" w:rsidRDefault="009056D0" w:rsidP="009056D0">
      <w:pPr>
        <w:widowControl w:val="0"/>
        <w:suppressAutoHyphens/>
        <w:spacing w:after="0" w:line="240" w:lineRule="auto"/>
        <w:ind w:left="708"/>
        <w:rPr>
          <w:rFonts w:ascii="Times New Roman" w:hAnsi="Times New Roman"/>
          <w:strike/>
          <w:sz w:val="24"/>
          <w:szCs w:val="24"/>
        </w:rPr>
      </w:pPr>
    </w:p>
    <w:p w:rsidR="009056D0" w:rsidRPr="00E75CAB" w:rsidRDefault="009056D0" w:rsidP="009056D0">
      <w:pPr>
        <w:widowControl w:val="0"/>
        <w:numPr>
          <w:ilvl w:val="2"/>
          <w:numId w:val="14"/>
        </w:numPr>
        <w:suppressAutoHyphens/>
        <w:spacing w:after="0" w:line="240" w:lineRule="auto"/>
        <w:rPr>
          <w:rFonts w:ascii="Times New Roman" w:hAnsi="Times New Roman"/>
          <w:b/>
          <w:sz w:val="24"/>
          <w:szCs w:val="24"/>
        </w:rPr>
      </w:pPr>
      <w:r w:rsidRPr="00E75CAB">
        <w:rPr>
          <w:rFonts w:ascii="Times New Roman" w:hAnsi="Times New Roman"/>
          <w:b/>
          <w:sz w:val="24"/>
          <w:szCs w:val="24"/>
        </w:rPr>
        <w:t>A megállítás szabályai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10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közúti forgalom rendőri ellenőrzése, szabálysértési és baleseti statisztika adatai.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rendőri közúti forgalomellenőrzés célja, feladatai, megelőző jellege.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Emberi jogok és a közúti közlekedés ellenőrzése.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közúti forgalomellenőrzés végrehajtásának jogszabályi feltételei.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közúti forgalomellenőrzés végrehajtásának személyi, tárgyi feltételei.</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A járművek megállításának szabályai, mozgó járművek gyalogos járőr által történő megállítása, a szolgálati gépkocsival, motorkerékpárral szolgálatot teljesítő rendőrök által végrehajtott megállítás.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7D4242">
      <w:pPr>
        <w:numPr>
          <w:ilvl w:val="0"/>
          <w:numId w:val="79"/>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79"/>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79"/>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sz w:val="24"/>
          <w:szCs w:val="24"/>
          <w:lang w:bidi="hi-IN"/>
        </w:rPr>
        <w:br w:type="page"/>
      </w:r>
    </w:p>
    <w:p w:rsidR="009056D0" w:rsidRPr="00E75CAB" w:rsidRDefault="009056D0" w:rsidP="007D4242">
      <w:pPr>
        <w:numPr>
          <w:ilvl w:val="0"/>
          <w:numId w:val="49"/>
        </w:numPr>
        <w:spacing w:after="0" w:line="240" w:lineRule="auto"/>
        <w:rPr>
          <w:rFonts w:ascii="Times New Roman" w:hAnsi="Times New Roman"/>
          <w:b/>
          <w:sz w:val="24"/>
          <w:szCs w:val="24"/>
          <w:lang w:eastAsia="hu-HU"/>
        </w:rPr>
      </w:pPr>
      <w:r w:rsidRPr="00E75CAB">
        <w:rPr>
          <w:rFonts w:ascii="Times New Roman" w:hAnsi="Times New Roman"/>
          <w:b/>
          <w:sz w:val="24"/>
          <w:szCs w:val="24"/>
        </w:rPr>
        <w:lastRenderedPageBreak/>
        <w:t xml:space="preserve"> </w:t>
      </w:r>
      <w:r w:rsidRPr="00E75CAB">
        <w:rPr>
          <w:rFonts w:ascii="Times New Roman" w:hAnsi="Times New Roman"/>
          <w:b/>
          <w:sz w:val="24"/>
          <w:szCs w:val="24"/>
          <w:lang w:eastAsia="hu-HU"/>
        </w:rPr>
        <w:t>Határrendészeti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5"/>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ismerje meg Magyarország helyét, szerepét az Európai Unióban, a határrendészeti szolgálati ág fő jellemzőit, valamint az államhatárral kapcsolatos alapfogalmakat.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5"/>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9056D0">
      <w:pPr>
        <w:numPr>
          <w:ilvl w:val="1"/>
          <w:numId w:val="15"/>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50"/>
        </w:numPr>
        <w:tabs>
          <w:tab w:val="clear" w:pos="360"/>
        </w:tabs>
        <w:spacing w:after="0" w:line="240" w:lineRule="auto"/>
        <w:ind w:left="927"/>
        <w:rPr>
          <w:rFonts w:ascii="Times New Roman" w:hAnsi="Times New Roman"/>
          <w:b/>
          <w:sz w:val="24"/>
          <w:szCs w:val="24"/>
        </w:rPr>
      </w:pPr>
      <w:r w:rsidRPr="00E75CAB">
        <w:rPr>
          <w:rFonts w:ascii="Times New Roman" w:hAnsi="Times New Roman"/>
          <w:b/>
          <w:sz w:val="24"/>
          <w:szCs w:val="24"/>
        </w:rPr>
        <w:t>Határrendészet története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Határőrség története, megalakulása, szerepe, feladatai.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Határőrség Rendőrségbe integrálódása.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határrendészeti feladatok változásai az Európai Uniós csatlakozás és a Schengeni taggá válás következtében.</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sz w:val="24"/>
          <w:szCs w:val="24"/>
        </w:rPr>
        <w:t>Határrendészeti feladatok a rendőrségi integráció után.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50"/>
        </w:numPr>
        <w:tabs>
          <w:tab w:val="clear" w:pos="360"/>
        </w:tabs>
        <w:spacing w:after="0" w:line="240" w:lineRule="auto"/>
        <w:ind w:left="927"/>
        <w:rPr>
          <w:rFonts w:ascii="Times New Roman" w:hAnsi="Times New Roman"/>
          <w:b/>
          <w:sz w:val="24"/>
          <w:szCs w:val="24"/>
        </w:rPr>
      </w:pPr>
      <w:r w:rsidRPr="00E75CAB">
        <w:rPr>
          <w:rFonts w:ascii="Times New Roman" w:hAnsi="Times New Roman"/>
          <w:b/>
          <w:sz w:val="24"/>
          <w:szCs w:val="24"/>
        </w:rPr>
        <w:t>Schengen kialakulása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Európai Uniós alapismeretek: az EU eredete és története.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EU főbb szervei és az európai uniós jogalkotási folyamat.</w:t>
      </w:r>
      <w:r w:rsidRPr="00E75CAB">
        <w:rPr>
          <w:rFonts w:ascii="Times New Roman" w:hAnsi="Times New Roman"/>
          <w:color w:val="FF0000"/>
          <w:sz w:val="24"/>
          <w:szCs w:val="24"/>
        </w:rPr>
        <w:br/>
      </w:r>
      <w:r w:rsidRPr="00E75CAB">
        <w:rPr>
          <w:rFonts w:ascii="Times New Roman" w:hAnsi="Times New Roman"/>
          <w:sz w:val="24"/>
          <w:szCs w:val="24"/>
        </w:rPr>
        <w:t>A taggá válás feltételeinek teljesítése, tagállamok.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országok és állampolgársági kategóriák csoportosítása a schengeni alapelvek szerint. A schengeni térségbe való beutazáshoz szükséges okmányok felismerése.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Schengeni alapismeretek, a legfőbb alapdokumentumok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Magyarország csatlakozási folyamata, gyakorlati szerepe a Schengeni együttműködésben.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50"/>
        </w:numPr>
        <w:tabs>
          <w:tab w:val="clear" w:pos="360"/>
        </w:tabs>
        <w:spacing w:after="0" w:line="240" w:lineRule="auto"/>
        <w:ind w:left="927"/>
        <w:rPr>
          <w:rFonts w:ascii="Times New Roman" w:hAnsi="Times New Roman"/>
          <w:b/>
          <w:sz w:val="24"/>
          <w:szCs w:val="24"/>
        </w:rPr>
      </w:pPr>
      <w:r w:rsidRPr="00E75CAB">
        <w:rPr>
          <w:rFonts w:ascii="Times New Roman" w:hAnsi="Times New Roman"/>
          <w:b/>
          <w:sz w:val="24"/>
          <w:szCs w:val="24"/>
        </w:rPr>
        <w:t>Határrendészeti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államhatárral kapcsolatos alapfogalmak.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határrend, határrend-sértések és határrendi esetek.</w:t>
      </w:r>
      <w:r w:rsidRPr="00E75CAB">
        <w:rPr>
          <w:rFonts w:ascii="Times New Roman" w:hAnsi="Times New Roman"/>
          <w:sz w:val="24"/>
          <w:szCs w:val="24"/>
        </w:rPr>
        <w:br/>
        <w:t xml:space="preserve">A határrendészeti feladatokat meghatározó főbb jogi szabályzók.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határrendészeti szolgálati ág feladatrendszere, felépítése.</w:t>
      </w:r>
    </w:p>
    <w:p w:rsidR="009056D0" w:rsidRPr="00E75CAB" w:rsidRDefault="009056D0" w:rsidP="009056D0">
      <w:pPr>
        <w:widowControl w:val="0"/>
        <w:suppressAutoHyphens/>
        <w:spacing w:after="0" w:line="240" w:lineRule="auto"/>
        <w:ind w:firstLine="708"/>
        <w:jc w:val="both"/>
        <w:rPr>
          <w:rFonts w:ascii="Times New Roman" w:hAnsi="Times New Roman"/>
          <w:sz w:val="24"/>
          <w:szCs w:val="24"/>
        </w:rPr>
      </w:pPr>
    </w:p>
    <w:p w:rsidR="009056D0" w:rsidRPr="00E75CAB" w:rsidRDefault="009056D0" w:rsidP="007D4242">
      <w:pPr>
        <w:widowControl w:val="0"/>
        <w:numPr>
          <w:ilvl w:val="0"/>
          <w:numId w:val="50"/>
        </w:numPr>
        <w:tabs>
          <w:tab w:val="clear" w:pos="360"/>
        </w:tabs>
        <w:suppressAutoHyphens/>
        <w:spacing w:after="0" w:line="240" w:lineRule="auto"/>
        <w:ind w:left="927"/>
        <w:jc w:val="both"/>
        <w:rPr>
          <w:rFonts w:ascii="Times New Roman" w:hAnsi="Times New Roman"/>
          <w:b/>
          <w:sz w:val="24"/>
          <w:szCs w:val="24"/>
        </w:rPr>
      </w:pPr>
      <w:r w:rsidRPr="00E75CAB">
        <w:rPr>
          <w:rFonts w:ascii="Times New Roman" w:hAnsi="Times New Roman"/>
          <w:b/>
          <w:sz w:val="24"/>
          <w:szCs w:val="24"/>
        </w:rPr>
        <w:t>Személyazonosítási 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 xml:space="preserve">6 óra </w:t>
      </w:r>
    </w:p>
    <w:p w:rsidR="009056D0" w:rsidRPr="00E75CAB" w:rsidRDefault="009056D0" w:rsidP="009056D0">
      <w:pPr>
        <w:widowControl w:val="0"/>
        <w:suppressAutoHyphens/>
        <w:spacing w:after="0" w:line="240" w:lineRule="auto"/>
        <w:ind w:left="360"/>
        <w:rPr>
          <w:rFonts w:ascii="Times New Roman" w:hAnsi="Times New Roman"/>
          <w:kern w:val="2"/>
          <w:sz w:val="24"/>
          <w:szCs w:val="24"/>
          <w:lang w:eastAsia="hi-IN" w:bidi="hi-IN"/>
        </w:rPr>
      </w:pPr>
    </w:p>
    <w:p w:rsidR="009056D0" w:rsidRPr="00E75CAB" w:rsidRDefault="009056D0" w:rsidP="009056D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Az ember külső anatómiai jellemzői, funkcionális sajátosságai.</w:t>
      </w:r>
      <w:r w:rsidRPr="00E75CAB">
        <w:rPr>
          <w:rFonts w:ascii="Times New Roman" w:hAnsi="Times New Roman"/>
          <w:kern w:val="2"/>
          <w:sz w:val="24"/>
          <w:szCs w:val="24"/>
          <w:lang w:eastAsia="hi-IN" w:bidi="hi-IN"/>
        </w:rPr>
        <w:br/>
        <w:t>A személyazonosítás módszerei, az azonossági vizsgálat szempontjai.</w:t>
      </w:r>
      <w:r w:rsidRPr="00E75CAB">
        <w:rPr>
          <w:rFonts w:ascii="Times New Roman" w:hAnsi="Times New Roman"/>
          <w:kern w:val="2"/>
          <w:sz w:val="24"/>
          <w:szCs w:val="24"/>
          <w:lang w:eastAsia="hi-IN" w:bidi="hi-IN"/>
        </w:rPr>
        <w:br/>
        <w:t>A különböző embertípusok jellemző vonásai, felismerési jegyei.</w:t>
      </w:r>
      <w:r w:rsidRPr="00E75CAB">
        <w:rPr>
          <w:rFonts w:ascii="Times New Roman" w:hAnsi="Times New Roman"/>
          <w:kern w:val="2"/>
          <w:sz w:val="24"/>
          <w:szCs w:val="24"/>
          <w:lang w:eastAsia="hi-IN" w:bidi="hi-IN"/>
        </w:rPr>
        <w:br/>
        <w:t>Személycsere felfedésének módszertana.</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p>
    <w:p w:rsidR="009056D0" w:rsidRPr="00E75CAB" w:rsidRDefault="009056D0" w:rsidP="007D4242">
      <w:pPr>
        <w:widowControl w:val="0"/>
        <w:numPr>
          <w:ilvl w:val="0"/>
          <w:numId w:val="50"/>
        </w:numPr>
        <w:tabs>
          <w:tab w:val="clear" w:pos="360"/>
        </w:tabs>
        <w:suppressAutoHyphens/>
        <w:spacing w:after="0" w:line="240" w:lineRule="auto"/>
        <w:ind w:left="927"/>
        <w:jc w:val="both"/>
        <w:rPr>
          <w:rFonts w:ascii="Times New Roman" w:hAnsi="Times New Roman"/>
          <w:b/>
          <w:i/>
          <w:sz w:val="24"/>
          <w:szCs w:val="24"/>
        </w:rPr>
      </w:pPr>
      <w:r w:rsidRPr="00E75CAB">
        <w:rPr>
          <w:rFonts w:ascii="Times New Roman" w:hAnsi="Times New Roman"/>
          <w:b/>
          <w:sz w:val="24"/>
          <w:szCs w:val="24"/>
        </w:rPr>
        <w:t>Okmány-alapismeret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Okmányvédelmi kategóriák.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Papírgyártási technológiák, alapvető nyomdatechnikai- és megszemélyesítési eljárások. (Magas-, </w:t>
      </w:r>
      <w:proofErr w:type="spellStart"/>
      <w:r w:rsidRPr="00E75CAB">
        <w:rPr>
          <w:rFonts w:ascii="Times New Roman" w:hAnsi="Times New Roman"/>
          <w:sz w:val="24"/>
          <w:szCs w:val="24"/>
        </w:rPr>
        <w:t>offszet-</w:t>
      </w:r>
      <w:proofErr w:type="spellEnd"/>
      <w:r w:rsidRPr="00E75CAB">
        <w:rPr>
          <w:rFonts w:ascii="Times New Roman" w:hAnsi="Times New Roman"/>
          <w:sz w:val="24"/>
          <w:szCs w:val="24"/>
        </w:rPr>
        <w:t xml:space="preserve"> és metszet mélynyomtatás. Lézergravírozás, tintasugaras- és lézersugaras nyomtatás.)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Szabad szemmel látható jellegzetességek. (Vízjel, OVI, billenő effektus, </w:t>
      </w:r>
      <w:proofErr w:type="spellStart"/>
      <w:r w:rsidRPr="00E75CAB">
        <w:rPr>
          <w:rFonts w:ascii="Times New Roman" w:hAnsi="Times New Roman"/>
          <w:sz w:val="24"/>
          <w:szCs w:val="24"/>
        </w:rPr>
        <w:t>kinegram</w:t>
      </w:r>
      <w:proofErr w:type="spellEnd"/>
      <w:r w:rsidRPr="00E75CAB">
        <w:rPr>
          <w:rFonts w:ascii="Times New Roman" w:hAnsi="Times New Roman"/>
          <w:sz w:val="24"/>
          <w:szCs w:val="24"/>
        </w:rPr>
        <w:t xml:space="preserve">, hologram, </w:t>
      </w:r>
      <w:proofErr w:type="spellStart"/>
      <w:r w:rsidRPr="00E75CAB">
        <w:rPr>
          <w:rFonts w:ascii="Times New Roman" w:hAnsi="Times New Roman"/>
          <w:sz w:val="24"/>
          <w:szCs w:val="24"/>
        </w:rPr>
        <w:t>mikroírás</w:t>
      </w:r>
      <w:proofErr w:type="spellEnd"/>
      <w:r w:rsidRPr="00E75CAB">
        <w:rPr>
          <w:rFonts w:ascii="Times New Roman" w:hAnsi="Times New Roman"/>
          <w:sz w:val="24"/>
          <w:szCs w:val="24"/>
        </w:rPr>
        <w:t>, dombornyomás.)</w:t>
      </w:r>
    </w:p>
    <w:p w:rsidR="009056D0" w:rsidRPr="00E75CAB" w:rsidRDefault="009056D0" w:rsidP="009056D0">
      <w:pPr>
        <w:spacing w:after="0" w:line="240" w:lineRule="auto"/>
        <w:ind w:left="360"/>
        <w:rPr>
          <w:rFonts w:ascii="Times New Roman" w:hAnsi="Times New Roman"/>
          <w:b/>
          <w:sz w:val="24"/>
          <w:szCs w:val="24"/>
        </w:rPr>
      </w:pPr>
    </w:p>
    <w:p w:rsidR="009056D0" w:rsidRPr="00E75CAB" w:rsidRDefault="009056D0" w:rsidP="009056D0">
      <w:pPr>
        <w:numPr>
          <w:ilvl w:val="1"/>
          <w:numId w:val="15"/>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15"/>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15"/>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51"/>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proofErr w:type="spellStart"/>
      <w:r w:rsidRPr="00E75CAB">
        <w:rPr>
          <w:rFonts w:ascii="Times New Roman" w:hAnsi="Times New Roman"/>
          <w:b/>
          <w:sz w:val="24"/>
          <w:szCs w:val="24"/>
          <w:lang w:eastAsia="hu-HU"/>
        </w:rPr>
        <w:lastRenderedPageBreak/>
        <w:t>Lőkiképzés</w:t>
      </w:r>
      <w:proofErr w:type="spellEnd"/>
      <w:r w:rsidRPr="00E75CAB">
        <w:rPr>
          <w:rFonts w:ascii="Times New Roman" w:hAnsi="Times New Roman"/>
          <w:b/>
          <w:sz w:val="24"/>
          <w:szCs w:val="24"/>
          <w:lang w:eastAsia="hu-HU"/>
        </w:rPr>
        <w:t xml:space="preserve">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6"/>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rendőrségnél rendszeresített maroklőfegyverek megismerése és a PA-63 és P9RC típusú maroklőfegyverek használatának elsajátítása.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Gépkarabély lőgyakorlat.</w:t>
      </w:r>
    </w:p>
    <w:p w:rsidR="009056D0" w:rsidRPr="00E75CAB" w:rsidRDefault="009056D0" w:rsidP="009056D0">
      <w:pPr>
        <w:widowControl w:val="0"/>
        <w:suppressAutoHyphens/>
        <w:spacing w:after="0" w:line="240" w:lineRule="auto"/>
        <w:rPr>
          <w:rFonts w:ascii="Times New Roman" w:hAnsi="Times New Roman"/>
          <w:b/>
          <w:strike/>
          <w:kern w:val="1"/>
          <w:sz w:val="24"/>
          <w:szCs w:val="24"/>
          <w:lang w:eastAsia="hi-IN" w:bidi="hi-IN"/>
        </w:rPr>
      </w:pPr>
    </w:p>
    <w:p w:rsidR="009056D0" w:rsidRPr="00E75CAB" w:rsidRDefault="009056D0" w:rsidP="009056D0">
      <w:pPr>
        <w:numPr>
          <w:ilvl w:val="1"/>
          <w:numId w:val="16"/>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proofErr w:type="spellStart"/>
      <w:r w:rsidRPr="00E75CAB">
        <w:rPr>
          <w:rFonts w:ascii="Times New Roman" w:hAnsi="Times New Roman"/>
          <w:sz w:val="24"/>
          <w:szCs w:val="24"/>
        </w:rPr>
        <w:t>Lőkiképzés</w:t>
      </w:r>
      <w:proofErr w:type="spellEnd"/>
      <w:r w:rsidRPr="00E75CAB">
        <w:rPr>
          <w:rFonts w:ascii="Times New Roman" w:hAnsi="Times New Roman"/>
          <w:sz w:val="24"/>
          <w:szCs w:val="24"/>
        </w:rPr>
        <w:t xml:space="preserve">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16"/>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6C7DFF" w:rsidRPr="00E75CAB" w:rsidRDefault="006C7DFF" w:rsidP="006C7DFF">
      <w:pPr>
        <w:pStyle w:val="Listaszerbekezds"/>
        <w:widowControl w:val="0"/>
        <w:numPr>
          <w:ilvl w:val="2"/>
          <w:numId w:val="52"/>
        </w:numPr>
        <w:suppressAutoHyphens/>
        <w:spacing w:after="0" w:line="240" w:lineRule="auto"/>
        <w:jc w:val="both"/>
        <w:rPr>
          <w:rFonts w:ascii="Times New Roman" w:hAnsi="Times New Roman"/>
          <w:b/>
          <w:sz w:val="24"/>
          <w:szCs w:val="24"/>
        </w:rPr>
      </w:pPr>
      <w:r w:rsidRPr="00E75CAB">
        <w:rPr>
          <w:rFonts w:ascii="Times New Roman" w:hAnsi="Times New Roman"/>
          <w:b/>
          <w:sz w:val="24"/>
          <w:szCs w:val="24"/>
        </w:rPr>
        <w:t>Lőelmélet, h</w:t>
      </w:r>
      <w:r w:rsidRPr="00E75CAB">
        <w:rPr>
          <w:rFonts w:ascii="Times New Roman" w:hAnsi="Times New Roman"/>
          <w:b/>
          <w:kern w:val="1"/>
          <w:sz w:val="24"/>
          <w:szCs w:val="24"/>
          <w:lang w:eastAsia="hi-IN" w:bidi="hi-IN"/>
        </w:rPr>
        <w:t>atásbemutató és gépkarabély lőgyakorlat</w:t>
      </w:r>
      <w:r w:rsidRPr="00E75CAB">
        <w:rPr>
          <w:rFonts w:ascii="Times New Roman" w:hAnsi="Times New Roman"/>
          <w:b/>
          <w:sz w:val="24"/>
          <w:szCs w:val="24"/>
        </w:rPr>
        <w:tab/>
        <w:t>8 óra</w:t>
      </w:r>
    </w:p>
    <w:p w:rsidR="006C7DFF" w:rsidRPr="00E75CAB" w:rsidRDefault="006C7DFF" w:rsidP="006C7DFF">
      <w:pPr>
        <w:widowControl w:val="0"/>
        <w:suppressAutoHyphens/>
        <w:spacing w:after="0" w:line="240" w:lineRule="auto"/>
        <w:ind w:left="567"/>
        <w:jc w:val="both"/>
        <w:rPr>
          <w:rFonts w:ascii="Times New Roman" w:hAnsi="Times New Roman"/>
          <w:sz w:val="24"/>
          <w:szCs w:val="24"/>
        </w:rPr>
      </w:pPr>
    </w:p>
    <w:p w:rsidR="006C7DFF" w:rsidRPr="00E75CAB" w:rsidRDefault="006C7DFF" w:rsidP="006C7DFF">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 xml:space="preserve">A Rendőrségnél </w:t>
      </w:r>
      <w:proofErr w:type="gramStart"/>
      <w:r w:rsidRPr="00E75CAB">
        <w:rPr>
          <w:rFonts w:ascii="Times New Roman" w:hAnsi="Times New Roman"/>
          <w:sz w:val="24"/>
          <w:szCs w:val="24"/>
        </w:rPr>
        <w:t>rendszeresített  fegyverek</w:t>
      </w:r>
      <w:proofErr w:type="gramEnd"/>
      <w:r w:rsidRPr="00E75CAB">
        <w:rPr>
          <w:rFonts w:ascii="Times New Roman" w:hAnsi="Times New Roman"/>
          <w:sz w:val="24"/>
          <w:szCs w:val="24"/>
        </w:rPr>
        <w:t xml:space="preserve"> ismertetése. (R-78, </w:t>
      </w:r>
      <w:proofErr w:type="spellStart"/>
      <w:r w:rsidRPr="00E75CAB">
        <w:rPr>
          <w:rFonts w:ascii="Times New Roman" w:hAnsi="Times New Roman"/>
          <w:sz w:val="24"/>
          <w:szCs w:val="24"/>
        </w:rPr>
        <w:t>Jerricho</w:t>
      </w:r>
      <w:proofErr w:type="spellEnd"/>
      <w:r w:rsidRPr="00E75CAB">
        <w:rPr>
          <w:rFonts w:ascii="Times New Roman" w:hAnsi="Times New Roman"/>
          <w:sz w:val="24"/>
          <w:szCs w:val="24"/>
        </w:rPr>
        <w:t xml:space="preserve"> 941F, </w:t>
      </w:r>
      <w:proofErr w:type="spellStart"/>
      <w:r w:rsidRPr="00E75CAB">
        <w:rPr>
          <w:rFonts w:ascii="Times New Roman" w:hAnsi="Times New Roman"/>
          <w:sz w:val="24"/>
          <w:szCs w:val="24"/>
        </w:rPr>
        <w:t>Mosberg</w:t>
      </w:r>
      <w:proofErr w:type="spellEnd"/>
      <w:r w:rsidRPr="00E75CAB">
        <w:rPr>
          <w:rFonts w:ascii="Times New Roman" w:hAnsi="Times New Roman"/>
          <w:sz w:val="24"/>
          <w:szCs w:val="24"/>
        </w:rPr>
        <w:t xml:space="preserve"> 500, PKM, SZVD</w:t>
      </w:r>
      <w:proofErr w:type="gramStart"/>
      <w:r w:rsidRPr="00E75CAB">
        <w:rPr>
          <w:rFonts w:ascii="Times New Roman" w:hAnsi="Times New Roman"/>
          <w:sz w:val="24"/>
          <w:szCs w:val="24"/>
        </w:rPr>
        <w:t>….</w:t>
      </w:r>
      <w:proofErr w:type="gramEnd"/>
      <w:r w:rsidRPr="00E75CAB">
        <w:rPr>
          <w:rFonts w:ascii="Times New Roman" w:hAnsi="Times New Roman"/>
          <w:sz w:val="24"/>
          <w:szCs w:val="24"/>
        </w:rPr>
        <w:t>)</w:t>
      </w:r>
    </w:p>
    <w:p w:rsidR="006C7DFF" w:rsidRPr="00E75CAB" w:rsidRDefault="006C7DFF" w:rsidP="006C7DFF">
      <w:pPr>
        <w:widowControl w:val="0"/>
        <w:suppressAutoHyphens/>
        <w:spacing w:after="0" w:line="240" w:lineRule="auto"/>
        <w:ind w:left="567"/>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AMD-65 típusú gépkarabély fegyver </w:t>
      </w:r>
      <w:proofErr w:type="spellStart"/>
      <w:r w:rsidRPr="00E75CAB">
        <w:rPr>
          <w:rFonts w:ascii="Times New Roman" w:hAnsi="Times New Roman"/>
          <w:kern w:val="1"/>
          <w:sz w:val="24"/>
          <w:szCs w:val="24"/>
          <w:lang w:eastAsia="hi-IN" w:bidi="hi-IN"/>
        </w:rPr>
        <w:t>hordmódok</w:t>
      </w:r>
      <w:proofErr w:type="spellEnd"/>
      <w:r w:rsidRPr="00E75CAB">
        <w:rPr>
          <w:rFonts w:ascii="Times New Roman" w:hAnsi="Times New Roman"/>
          <w:kern w:val="1"/>
          <w:sz w:val="24"/>
          <w:szCs w:val="24"/>
          <w:lang w:eastAsia="hi-IN" w:bidi="hi-IN"/>
        </w:rPr>
        <w:t>, szárazgyakorlás és lőgyakorlat végrehajtása.</w:t>
      </w:r>
    </w:p>
    <w:p w:rsidR="006C7DFF" w:rsidRPr="00E75CAB" w:rsidRDefault="006C7DFF" w:rsidP="006C7DFF">
      <w:pPr>
        <w:widowControl w:val="0"/>
        <w:suppressAutoHyphens/>
        <w:spacing w:after="0" w:line="240" w:lineRule="auto"/>
        <w:ind w:left="567"/>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AMD-65 típusú gépkarabély </w:t>
      </w:r>
      <w:proofErr w:type="gramStart"/>
      <w:r w:rsidRPr="00E75CAB">
        <w:rPr>
          <w:rFonts w:ascii="Times New Roman" w:hAnsi="Times New Roman"/>
          <w:kern w:val="1"/>
          <w:sz w:val="24"/>
          <w:szCs w:val="24"/>
          <w:lang w:eastAsia="hi-IN" w:bidi="hi-IN"/>
        </w:rPr>
        <w:t>lőgyakorlat álló</w:t>
      </w:r>
      <w:proofErr w:type="gramEnd"/>
      <w:r w:rsidRPr="00E75CAB">
        <w:rPr>
          <w:rFonts w:ascii="Times New Roman" w:hAnsi="Times New Roman"/>
          <w:kern w:val="1"/>
          <w:sz w:val="24"/>
          <w:szCs w:val="24"/>
          <w:lang w:eastAsia="hi-IN" w:bidi="hi-IN"/>
        </w:rPr>
        <w:t>, térdelő és fekvő tüzelési testhelyzetből.</w:t>
      </w:r>
    </w:p>
    <w:p w:rsidR="006C7DFF" w:rsidRPr="00E75CAB" w:rsidRDefault="006C7DFF" w:rsidP="006C7DFF">
      <w:pPr>
        <w:widowControl w:val="0"/>
        <w:suppressAutoHyphens/>
        <w:spacing w:after="0" w:line="240" w:lineRule="auto"/>
        <w:ind w:left="567"/>
        <w:jc w:val="both"/>
        <w:rPr>
          <w:rFonts w:ascii="Times New Roman" w:hAnsi="Times New Roman"/>
          <w:sz w:val="24"/>
          <w:szCs w:val="24"/>
        </w:rPr>
      </w:pPr>
    </w:p>
    <w:p w:rsidR="006C7DFF" w:rsidRPr="00E75CAB" w:rsidRDefault="006C7DFF" w:rsidP="006C7DFF">
      <w:pPr>
        <w:widowControl w:val="0"/>
        <w:suppressAutoHyphens/>
        <w:spacing w:after="0" w:line="240" w:lineRule="auto"/>
        <w:ind w:left="567"/>
        <w:rPr>
          <w:rFonts w:ascii="Times New Roman" w:hAnsi="Times New Roman"/>
          <w:kern w:val="1"/>
          <w:sz w:val="24"/>
          <w:szCs w:val="24"/>
          <w:lang w:eastAsia="hi-IN" w:bidi="hi-IN"/>
        </w:rPr>
      </w:pPr>
    </w:p>
    <w:p w:rsidR="006C7DFF" w:rsidRPr="00E75CAB" w:rsidRDefault="006C7DFF" w:rsidP="006C7DFF">
      <w:pPr>
        <w:numPr>
          <w:ilvl w:val="2"/>
          <w:numId w:val="52"/>
        </w:numPr>
        <w:spacing w:after="0" w:line="240" w:lineRule="auto"/>
        <w:rPr>
          <w:rFonts w:ascii="Times New Roman" w:hAnsi="Times New Roman"/>
          <w:b/>
          <w:sz w:val="24"/>
          <w:szCs w:val="24"/>
        </w:rPr>
      </w:pPr>
      <w:r w:rsidRPr="00E75CAB">
        <w:rPr>
          <w:rFonts w:ascii="Times New Roman" w:hAnsi="Times New Roman"/>
          <w:b/>
          <w:sz w:val="24"/>
          <w:szCs w:val="24"/>
        </w:rPr>
        <w:t>Maroklőfegyver 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6 óra</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PA-63 típusú maroklőfegyver technikai jellemzése, működési elve, műszaki adatai.</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PA-63 típusú maroklőfegyver szét- és összeszerelése, karbantartása.</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PA-63 pisztoly elővétele, tűzkésszé tétele, tüzelési testhelyzetek felvételének és a fegyver ürítésének, tárcserék gyakorlása, a fegyver működése során fellépő akadályok elhárítása.</w:t>
      </w:r>
    </w:p>
    <w:p w:rsidR="006C7DFF" w:rsidRPr="00E75CAB" w:rsidRDefault="006C7DFF" w:rsidP="006C7DFF">
      <w:pPr>
        <w:widowControl w:val="0"/>
        <w:suppressAutoHyphens/>
        <w:spacing w:after="0" w:line="240" w:lineRule="auto"/>
        <w:ind w:left="567" w:firstLine="141"/>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Szárazgyakorlás PA 63 pisztollyal, tárcserék különböző testhelyzetekben.</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p>
    <w:p w:rsidR="006C7DFF" w:rsidRPr="00E75CAB" w:rsidRDefault="006C7DFF" w:rsidP="006C7DFF">
      <w:pPr>
        <w:widowControl w:val="0"/>
        <w:suppressAutoHyphens/>
        <w:spacing w:after="0" w:line="240" w:lineRule="auto"/>
        <w:jc w:val="both"/>
        <w:rPr>
          <w:rFonts w:ascii="Times New Roman" w:hAnsi="Times New Roman"/>
          <w:kern w:val="1"/>
          <w:sz w:val="24"/>
          <w:szCs w:val="24"/>
          <w:lang w:eastAsia="hi-IN" w:bidi="hi-IN"/>
        </w:rPr>
      </w:pPr>
    </w:p>
    <w:p w:rsidR="006C7DFF" w:rsidRPr="00E75CAB" w:rsidRDefault="006C7DFF" w:rsidP="006C7DFF">
      <w:pPr>
        <w:numPr>
          <w:ilvl w:val="2"/>
          <w:numId w:val="52"/>
        </w:numPr>
        <w:spacing w:after="0" w:line="240" w:lineRule="auto"/>
        <w:rPr>
          <w:rFonts w:ascii="Times New Roman" w:hAnsi="Times New Roman"/>
          <w:b/>
          <w:sz w:val="24"/>
          <w:szCs w:val="24"/>
        </w:rPr>
      </w:pPr>
      <w:r w:rsidRPr="00E75CAB">
        <w:rPr>
          <w:rFonts w:ascii="Times New Roman" w:hAnsi="Times New Roman"/>
          <w:b/>
          <w:sz w:val="24"/>
          <w:szCs w:val="24"/>
        </w:rPr>
        <w:t>Lőgyakorlat 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6C7DFF" w:rsidRPr="00E75CAB" w:rsidRDefault="006C7DFF" w:rsidP="006C7DFF">
      <w:pPr>
        <w:widowControl w:val="0"/>
        <w:suppressAutoHyphens/>
        <w:spacing w:after="0" w:line="240" w:lineRule="auto"/>
        <w:ind w:left="708"/>
        <w:jc w:val="both"/>
        <w:rPr>
          <w:rFonts w:ascii="Times New Roman" w:hAnsi="Times New Roman"/>
        </w:rPr>
      </w:pPr>
      <w:r w:rsidRPr="00E75CAB">
        <w:rPr>
          <w:rFonts w:ascii="Times New Roman" w:hAnsi="Times New Roman"/>
          <w:sz w:val="24"/>
          <w:szCs w:val="24"/>
        </w:rPr>
        <w:t xml:space="preserve">PA-63 típusú maroklőfegyver </w:t>
      </w:r>
      <w:proofErr w:type="gramStart"/>
      <w:r w:rsidRPr="00E75CAB">
        <w:rPr>
          <w:rFonts w:ascii="Times New Roman" w:hAnsi="Times New Roman"/>
          <w:sz w:val="24"/>
          <w:szCs w:val="24"/>
        </w:rPr>
        <w:t>lőgyakorlat álló</w:t>
      </w:r>
      <w:proofErr w:type="gramEnd"/>
      <w:r w:rsidRPr="00E75CAB">
        <w:rPr>
          <w:rFonts w:ascii="Times New Roman" w:hAnsi="Times New Roman"/>
          <w:sz w:val="24"/>
          <w:szCs w:val="24"/>
        </w:rPr>
        <w:t xml:space="preserve"> testhelyzetből.</w:t>
      </w:r>
      <w:r w:rsidRPr="00E75CAB">
        <w:rPr>
          <w:rFonts w:ascii="Times New Roman" w:hAnsi="Times New Roman"/>
        </w:rPr>
        <w:t xml:space="preserve"> </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Pontos lövések leadása PA-63 pisztolyból, időkorlátozás nélkül.</w:t>
      </w:r>
    </w:p>
    <w:p w:rsidR="006C7DFF" w:rsidRPr="00E75CAB" w:rsidRDefault="006C7DFF" w:rsidP="006C7DFF">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Maroklőfegyverrel végrehajtott alaplőgyakorlat értékelése.</w:t>
      </w:r>
    </w:p>
    <w:p w:rsidR="006C7DFF" w:rsidRPr="00E75CAB" w:rsidRDefault="006C7DFF" w:rsidP="006C7DFF">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Alap lőgyakorlat végrehajtása PA-63 pisztollyal, álló testhelyzetben, kétkezes fegyverfogással, technikai tárcserével.</w:t>
      </w:r>
    </w:p>
    <w:p w:rsidR="006C7DFF" w:rsidRPr="00E75CAB" w:rsidRDefault="006C7DFF" w:rsidP="006C7DFF">
      <w:pPr>
        <w:widowControl w:val="0"/>
        <w:suppressAutoHyphens/>
        <w:spacing w:after="0" w:line="240" w:lineRule="auto"/>
        <w:ind w:left="708"/>
        <w:jc w:val="both"/>
        <w:rPr>
          <w:rFonts w:ascii="Times New Roman" w:hAnsi="Times New Roman"/>
        </w:rPr>
      </w:pPr>
      <w:r w:rsidRPr="00E75CAB">
        <w:rPr>
          <w:rFonts w:ascii="Times New Roman" w:hAnsi="Times New Roman"/>
          <w:sz w:val="24"/>
          <w:szCs w:val="24"/>
        </w:rPr>
        <w:t>Fedezékhasználattal végrehajtott lőgyakorlat PA-63 pisztollyal különböző testhelyzetekben értékelése.</w:t>
      </w:r>
      <w:r w:rsidRPr="00E75CAB">
        <w:rPr>
          <w:rFonts w:ascii="Times New Roman" w:hAnsi="Times New Roman"/>
        </w:rPr>
        <w:t xml:space="preserve"> </w:t>
      </w:r>
    </w:p>
    <w:p w:rsidR="006C7DFF" w:rsidRPr="00E75CAB" w:rsidRDefault="006C7DFF" w:rsidP="006C7DFF">
      <w:pPr>
        <w:widowControl w:val="0"/>
        <w:suppressAutoHyphens/>
        <w:spacing w:after="0" w:line="240" w:lineRule="auto"/>
        <w:ind w:left="708"/>
        <w:jc w:val="both"/>
        <w:rPr>
          <w:rFonts w:ascii="Times New Roman" w:hAnsi="Times New Roman"/>
          <w:b/>
          <w:sz w:val="24"/>
          <w:szCs w:val="24"/>
        </w:rPr>
      </w:pPr>
    </w:p>
    <w:p w:rsidR="006C7DFF" w:rsidRPr="00E75CAB" w:rsidRDefault="006C7DFF" w:rsidP="006C7DFF">
      <w:pPr>
        <w:pStyle w:val="Listaszerbekezds"/>
        <w:widowControl w:val="0"/>
        <w:numPr>
          <w:ilvl w:val="2"/>
          <w:numId w:val="52"/>
        </w:numPr>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Maroklőfegyver II.</w:t>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t>2 óra</w:t>
      </w:r>
    </w:p>
    <w:p w:rsidR="006C7DFF" w:rsidRPr="00E75CAB" w:rsidRDefault="006C7DFF" w:rsidP="006C7DFF">
      <w:pPr>
        <w:pStyle w:val="Listaszerbekezds"/>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A P9RC típusú maroklőfegyver technikai jellemzése, működési elve, műszaki adatai.</w:t>
      </w:r>
    </w:p>
    <w:p w:rsidR="006C7DFF" w:rsidRPr="00E75CAB" w:rsidRDefault="006C7DFF" w:rsidP="006C7DFF">
      <w:pPr>
        <w:pStyle w:val="Listaszerbekezds"/>
        <w:widowControl w:val="0"/>
        <w:suppressAutoHyphens/>
        <w:spacing w:after="0" w:line="240" w:lineRule="auto"/>
        <w:ind w:left="360" w:firstLine="207"/>
        <w:jc w:val="both"/>
        <w:rPr>
          <w:rFonts w:ascii="Times New Roman" w:hAnsi="Times New Roman"/>
          <w:b/>
          <w:kern w:val="1"/>
          <w:sz w:val="24"/>
          <w:szCs w:val="24"/>
          <w:lang w:eastAsia="hi-IN" w:bidi="hi-IN"/>
        </w:rPr>
      </w:pPr>
      <w:r w:rsidRPr="00E75CAB">
        <w:rPr>
          <w:rFonts w:ascii="Times New Roman" w:hAnsi="Times New Roman"/>
          <w:sz w:val="24"/>
          <w:szCs w:val="24"/>
        </w:rPr>
        <w:t>A P9RC típusú maroklőfegyver szét- és összeszerelése, karbantartása</w:t>
      </w:r>
      <w:r w:rsidRPr="00E75CAB">
        <w:rPr>
          <w:rFonts w:ascii="Times New Roman" w:hAnsi="Times New Roman"/>
          <w:b/>
          <w:kern w:val="1"/>
          <w:sz w:val="24"/>
          <w:szCs w:val="24"/>
          <w:lang w:eastAsia="hi-IN" w:bidi="hi-IN"/>
        </w:rPr>
        <w:t xml:space="preserve"> </w:t>
      </w:r>
    </w:p>
    <w:p w:rsidR="006C7DFF" w:rsidRPr="00E75CAB" w:rsidRDefault="006C7DFF" w:rsidP="006C7DFF">
      <w:pPr>
        <w:pStyle w:val="Listaszerbekezds"/>
        <w:widowControl w:val="0"/>
        <w:suppressAutoHyphens/>
        <w:spacing w:after="0" w:line="240" w:lineRule="auto"/>
        <w:ind w:left="567"/>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P9RC pisztoly elővétele, tűzkésszé tétele, tüzelési testhelyzetek felvételének és a fegyver ürítésének, tárcserék gyakorlása, a fegyver működése során fellépő akadályok elhárítása.</w:t>
      </w:r>
    </w:p>
    <w:p w:rsidR="006C7DFF" w:rsidRPr="00E75CAB" w:rsidRDefault="006C7DFF" w:rsidP="006C7DFF">
      <w:pPr>
        <w:pStyle w:val="Listaszerbekezds"/>
        <w:widowControl w:val="0"/>
        <w:suppressAutoHyphens/>
        <w:spacing w:after="0" w:line="240" w:lineRule="auto"/>
        <w:ind w:left="567"/>
        <w:jc w:val="both"/>
        <w:rPr>
          <w:rFonts w:ascii="Times New Roman" w:hAnsi="Times New Roman"/>
          <w:kern w:val="1"/>
          <w:sz w:val="24"/>
          <w:szCs w:val="24"/>
          <w:lang w:eastAsia="hi-IN" w:bidi="hi-IN"/>
        </w:rPr>
      </w:pPr>
    </w:p>
    <w:p w:rsidR="006C7DFF" w:rsidRPr="00E75CAB" w:rsidRDefault="006C7DFF" w:rsidP="006C7DFF">
      <w:pPr>
        <w:pStyle w:val="Listaszerbekezds"/>
        <w:widowControl w:val="0"/>
        <w:numPr>
          <w:ilvl w:val="2"/>
          <w:numId w:val="52"/>
        </w:numPr>
        <w:suppressAutoHyphens/>
        <w:spacing w:after="0" w:line="240" w:lineRule="auto"/>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Lőgyakorlat II.</w:t>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t>4 óra</w:t>
      </w:r>
    </w:p>
    <w:p w:rsidR="006C7DFF" w:rsidRPr="00E75CAB" w:rsidRDefault="006C7DFF" w:rsidP="006C7DFF">
      <w:pPr>
        <w:widowControl w:val="0"/>
        <w:suppressAutoHyphens/>
        <w:spacing w:after="0" w:line="240" w:lineRule="auto"/>
        <w:ind w:left="567"/>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Pontos lövések leadása P9RC pisztolyból, időkorlátozás nélkül</w:t>
      </w:r>
    </w:p>
    <w:p w:rsidR="006C7DFF" w:rsidRPr="00E75CAB" w:rsidRDefault="006C7DFF" w:rsidP="006C7DFF">
      <w:pPr>
        <w:widowControl w:val="0"/>
        <w:suppressAutoHyphens/>
        <w:spacing w:after="0" w:line="240" w:lineRule="auto"/>
        <w:ind w:left="567"/>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Maroklőfegyverrel végrehajtott alaplőgyakorlat értékelése.</w:t>
      </w:r>
    </w:p>
    <w:p w:rsidR="009056D0" w:rsidRPr="00E75CAB" w:rsidRDefault="009056D0" w:rsidP="009056D0">
      <w:pPr>
        <w:widowControl w:val="0"/>
        <w:suppressAutoHyphens/>
        <w:spacing w:after="0" w:line="240" w:lineRule="auto"/>
        <w:ind w:left="567"/>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567"/>
        <w:rPr>
          <w:rFonts w:ascii="Times New Roman" w:hAnsi="Times New Roman"/>
          <w:kern w:val="1"/>
          <w:sz w:val="24"/>
          <w:szCs w:val="24"/>
          <w:lang w:eastAsia="hi-IN" w:bidi="hi-IN"/>
        </w:rPr>
      </w:pPr>
    </w:p>
    <w:p w:rsidR="009056D0" w:rsidRPr="00E75CAB" w:rsidRDefault="009056D0" w:rsidP="009056D0">
      <w:pPr>
        <w:numPr>
          <w:ilvl w:val="1"/>
          <w:numId w:val="16"/>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Lőtér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16"/>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16"/>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rPr>
      </w:pPr>
      <w:r w:rsidRPr="00E75CAB">
        <w:rPr>
          <w:rFonts w:ascii="Times New Roman" w:hAnsi="Times New Roman"/>
          <w:kern w:val="1"/>
          <w:sz w:val="24"/>
          <w:szCs w:val="24"/>
          <w:lang w:eastAsia="hi-IN" w:bidi="hi-IN"/>
        </w:rPr>
        <w:t>A nemzeti köznevelésről szóló 2011. évi CXC. törvény. 54. § (2) a) pontja szerinti értékeléssel.</w:t>
      </w:r>
      <w:r w:rsidRPr="00E75CAB">
        <w:rPr>
          <w:rFonts w:ascii="Times New Roman" w:hAnsi="Times New Roman"/>
          <w:sz w:val="24"/>
          <w:szCs w:val="24"/>
          <w:lang w:bidi="hi-IN"/>
        </w:rPr>
        <w:br w:type="page"/>
      </w:r>
    </w:p>
    <w:p w:rsidR="009056D0" w:rsidRPr="00E75CAB" w:rsidRDefault="009056D0" w:rsidP="00BB0A65">
      <w:pPr>
        <w:numPr>
          <w:ilvl w:val="0"/>
          <w:numId w:val="1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Informatika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 xml:space="preserve">A tanuló legyen képes a rendészeti tárgyú iratok elkészítésére és a </w:t>
      </w:r>
      <w:proofErr w:type="spellStart"/>
      <w:r w:rsidRPr="00E75CAB">
        <w:rPr>
          <w:rFonts w:ascii="Times New Roman" w:hAnsi="Times New Roman"/>
          <w:sz w:val="24"/>
          <w:szCs w:val="24"/>
        </w:rPr>
        <w:t>Robotzsaru-Neo</w:t>
      </w:r>
      <w:proofErr w:type="spellEnd"/>
      <w:r w:rsidRPr="00E75CAB">
        <w:rPr>
          <w:rFonts w:ascii="Times New Roman" w:hAnsi="Times New Roman"/>
          <w:sz w:val="24"/>
          <w:szCs w:val="24"/>
        </w:rPr>
        <w:t xml:space="preserve"> program kezelésére.</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1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54"/>
        </w:numPr>
        <w:spacing w:after="0" w:line="240" w:lineRule="auto"/>
        <w:rPr>
          <w:rFonts w:ascii="Times New Roman" w:hAnsi="Times New Roman"/>
          <w:b/>
          <w:sz w:val="24"/>
          <w:szCs w:val="24"/>
        </w:rPr>
      </w:pPr>
      <w:r w:rsidRPr="00E75CAB">
        <w:rPr>
          <w:rFonts w:ascii="Times New Roman" w:hAnsi="Times New Roman"/>
          <w:b/>
          <w:sz w:val="24"/>
          <w:szCs w:val="24"/>
        </w:rPr>
        <w:t>Szövegszerkesztés alapjai, gépelés, szövegformázás</w:t>
      </w:r>
      <w:r w:rsidRPr="00E75CAB">
        <w:rPr>
          <w:rFonts w:ascii="Times New Roman" w:hAnsi="Times New Roman"/>
          <w:b/>
          <w:sz w:val="24"/>
          <w:szCs w:val="24"/>
        </w:rPr>
        <w:tab/>
        <w:t>12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szövegszerkesztő programok.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rendészeti munka során használt szövegszerkesztő programok kiemelése, alapfunkcióinak és, lehetőségeinek megismertetése.</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Különböző rendvédelmi dokumentumfajták megismerése csoportosítása.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rendészeti munkában használt iratminták megismerése.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rendészeti munka során használt szövegszerkesztő program alapfunkcióinak, lehetőségeinek megismerése. </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Jelentések, szolgálati jegyek, kérelmek gépelése, formázása, mentése</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7D4242">
      <w:pPr>
        <w:numPr>
          <w:ilvl w:val="2"/>
          <w:numId w:val="54"/>
        </w:numPr>
        <w:spacing w:after="0" w:line="240" w:lineRule="auto"/>
        <w:rPr>
          <w:rFonts w:ascii="Times New Roman" w:hAnsi="Times New Roman"/>
          <w:b/>
          <w:sz w:val="24"/>
          <w:szCs w:val="24"/>
        </w:rPr>
      </w:pPr>
      <w:r w:rsidRPr="00E75CAB">
        <w:rPr>
          <w:rFonts w:ascii="Times New Roman" w:hAnsi="Times New Roman"/>
          <w:b/>
          <w:sz w:val="24"/>
          <w:szCs w:val="24"/>
        </w:rPr>
        <w:t>Rendészeti nyilvántartó és ügyintéző programok</w:t>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magyarországi rendvédelmi szerveknél rendszeresített nyilvántartó </w:t>
      </w:r>
      <w:proofErr w:type="gramStart"/>
      <w:r w:rsidRPr="00E75CAB">
        <w:rPr>
          <w:rFonts w:ascii="Times New Roman" w:hAnsi="Times New Roman"/>
          <w:sz w:val="24"/>
          <w:szCs w:val="24"/>
        </w:rPr>
        <w:t>programok .</w:t>
      </w:r>
      <w:proofErr w:type="gramEnd"/>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Robot</w:t>
      </w:r>
      <w:proofErr w:type="gramStart"/>
      <w:r w:rsidRPr="00E75CAB">
        <w:rPr>
          <w:rFonts w:ascii="Times New Roman" w:hAnsi="Times New Roman"/>
          <w:sz w:val="24"/>
          <w:szCs w:val="24"/>
        </w:rPr>
        <w:t>zsaru</w:t>
      </w:r>
      <w:proofErr w:type="gramEnd"/>
      <w:r w:rsidRPr="00E75CAB">
        <w:rPr>
          <w:rFonts w:ascii="Times New Roman" w:hAnsi="Times New Roman"/>
          <w:sz w:val="24"/>
          <w:szCs w:val="24"/>
        </w:rPr>
        <w:t xml:space="preserve"> </w:t>
      </w:r>
      <w:proofErr w:type="spellStart"/>
      <w:r w:rsidRPr="00E75CAB">
        <w:rPr>
          <w:rFonts w:ascii="Times New Roman" w:hAnsi="Times New Roman"/>
          <w:sz w:val="24"/>
          <w:szCs w:val="24"/>
        </w:rPr>
        <w:t>Neo</w:t>
      </w:r>
      <w:proofErr w:type="spellEnd"/>
      <w:r w:rsidRPr="00E75CAB">
        <w:rPr>
          <w:rFonts w:ascii="Times New Roman" w:hAnsi="Times New Roman"/>
          <w:sz w:val="24"/>
          <w:szCs w:val="24"/>
        </w:rPr>
        <w:t>, a HERR, a HERMON és a SIS programok rendeltetésének és alapvető funkcióinak bemutatása.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priorálás.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54"/>
        </w:numPr>
        <w:spacing w:after="0" w:line="240" w:lineRule="auto"/>
        <w:rPr>
          <w:rFonts w:ascii="Times New Roman" w:hAnsi="Times New Roman"/>
          <w:b/>
          <w:sz w:val="24"/>
          <w:szCs w:val="24"/>
        </w:rPr>
      </w:pPr>
      <w:r w:rsidRPr="00E75CAB">
        <w:rPr>
          <w:rFonts w:ascii="Times New Roman" w:hAnsi="Times New Roman"/>
          <w:b/>
          <w:sz w:val="24"/>
          <w:szCs w:val="24"/>
        </w:rPr>
        <w:t>A Robot</w:t>
      </w:r>
      <w:proofErr w:type="gramStart"/>
      <w:r w:rsidRPr="00E75CAB">
        <w:rPr>
          <w:rFonts w:ascii="Times New Roman" w:hAnsi="Times New Roman"/>
          <w:b/>
          <w:sz w:val="24"/>
          <w:szCs w:val="24"/>
        </w:rPr>
        <w:t>zsaru</w:t>
      </w:r>
      <w:proofErr w:type="gramEnd"/>
      <w:r w:rsidRPr="00E75CAB">
        <w:rPr>
          <w:rFonts w:ascii="Times New Roman" w:hAnsi="Times New Roman"/>
          <w:b/>
          <w:sz w:val="24"/>
          <w:szCs w:val="24"/>
        </w:rPr>
        <w:t xml:space="preserve"> </w:t>
      </w:r>
      <w:proofErr w:type="spellStart"/>
      <w:r w:rsidRPr="00E75CAB">
        <w:rPr>
          <w:rFonts w:ascii="Times New Roman" w:hAnsi="Times New Roman"/>
          <w:b/>
          <w:sz w:val="24"/>
          <w:szCs w:val="24"/>
        </w:rPr>
        <w:t>Neo</w:t>
      </w:r>
      <w:proofErr w:type="spellEnd"/>
      <w:r w:rsidRPr="00E75CAB">
        <w:rPr>
          <w:rFonts w:ascii="Times New Roman" w:hAnsi="Times New Roman"/>
          <w:b/>
          <w:sz w:val="24"/>
          <w:szCs w:val="24"/>
        </w:rPr>
        <w:t xml:space="preserve"> rendőrségi ügyiratkezelő, ügyfeldolgozó program kezelése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20 óra</w:t>
      </w:r>
    </w:p>
    <w:p w:rsidR="009056D0" w:rsidRPr="00E75CAB" w:rsidRDefault="009056D0" w:rsidP="009056D0">
      <w:pPr>
        <w:widowControl w:val="0"/>
        <w:suppressAutoHyphens/>
        <w:spacing w:after="0" w:line="240" w:lineRule="auto"/>
        <w:ind w:firstLine="276"/>
        <w:jc w:val="both"/>
        <w:rPr>
          <w:rFonts w:ascii="Times New Roman" w:hAnsi="Times New Roman"/>
          <w:sz w:val="24"/>
          <w:szCs w:val="24"/>
        </w:rPr>
      </w:pPr>
      <w:r w:rsidRPr="00E75CAB">
        <w:rPr>
          <w:rFonts w:ascii="Times New Roman" w:hAnsi="Times New Roman"/>
          <w:sz w:val="24"/>
          <w:szCs w:val="24"/>
        </w:rPr>
        <w:tab/>
        <w:t>A Robot</w:t>
      </w:r>
      <w:proofErr w:type="gramStart"/>
      <w:r w:rsidRPr="00E75CAB">
        <w:rPr>
          <w:rFonts w:ascii="Times New Roman" w:hAnsi="Times New Roman"/>
          <w:sz w:val="24"/>
          <w:szCs w:val="24"/>
        </w:rPr>
        <w:t>zsaru</w:t>
      </w:r>
      <w:proofErr w:type="gramEnd"/>
      <w:r w:rsidRPr="00E75CAB">
        <w:rPr>
          <w:rFonts w:ascii="Times New Roman" w:hAnsi="Times New Roman"/>
          <w:sz w:val="24"/>
          <w:szCs w:val="24"/>
        </w:rPr>
        <w:t xml:space="preserve"> </w:t>
      </w:r>
      <w:proofErr w:type="spellStart"/>
      <w:r w:rsidRPr="00E75CAB">
        <w:rPr>
          <w:rFonts w:ascii="Times New Roman" w:hAnsi="Times New Roman"/>
          <w:sz w:val="24"/>
          <w:szCs w:val="24"/>
        </w:rPr>
        <w:t>Neo</w:t>
      </w:r>
      <w:proofErr w:type="spellEnd"/>
      <w:r w:rsidRPr="00E75CAB">
        <w:rPr>
          <w:rFonts w:ascii="Times New Roman" w:hAnsi="Times New Roman"/>
          <w:sz w:val="24"/>
          <w:szCs w:val="24"/>
        </w:rPr>
        <w:t xml:space="preserve"> program kezelőfelületének megismerése.</w:t>
      </w:r>
    </w:p>
    <w:p w:rsidR="009056D0" w:rsidRPr="00E75CAB" w:rsidRDefault="009056D0" w:rsidP="009056D0">
      <w:pPr>
        <w:widowControl w:val="0"/>
        <w:suppressAutoHyphens/>
        <w:spacing w:after="0" w:line="240" w:lineRule="auto"/>
        <w:ind w:firstLine="276"/>
        <w:jc w:val="both"/>
        <w:rPr>
          <w:rFonts w:ascii="Times New Roman" w:hAnsi="Times New Roman"/>
          <w:sz w:val="24"/>
          <w:szCs w:val="24"/>
        </w:rPr>
      </w:pPr>
      <w:r w:rsidRPr="00E75CAB">
        <w:rPr>
          <w:rFonts w:ascii="Times New Roman" w:hAnsi="Times New Roman"/>
          <w:sz w:val="24"/>
          <w:szCs w:val="24"/>
        </w:rPr>
        <w:tab/>
        <w:t>Eligazítás.</w:t>
      </w:r>
    </w:p>
    <w:p w:rsidR="009056D0" w:rsidRPr="00E75CAB" w:rsidRDefault="009056D0" w:rsidP="009056D0">
      <w:pPr>
        <w:widowControl w:val="0"/>
        <w:suppressAutoHyphens/>
        <w:spacing w:after="0" w:line="240" w:lineRule="auto"/>
        <w:ind w:firstLine="276"/>
        <w:jc w:val="both"/>
        <w:rPr>
          <w:rFonts w:ascii="Times New Roman" w:hAnsi="Times New Roman"/>
          <w:sz w:val="24"/>
          <w:szCs w:val="24"/>
        </w:rPr>
      </w:pPr>
      <w:r w:rsidRPr="00E75CAB">
        <w:rPr>
          <w:rFonts w:ascii="Times New Roman" w:hAnsi="Times New Roman"/>
          <w:sz w:val="24"/>
          <w:szCs w:val="24"/>
        </w:rPr>
        <w:tab/>
        <w:t>Beszámolás.</w:t>
      </w:r>
    </w:p>
    <w:p w:rsidR="009056D0" w:rsidRPr="00E75CAB" w:rsidRDefault="009056D0" w:rsidP="009056D0">
      <w:pPr>
        <w:widowControl w:val="0"/>
        <w:suppressAutoHyphens/>
        <w:spacing w:after="0" w:line="240" w:lineRule="auto"/>
        <w:ind w:firstLine="276"/>
        <w:jc w:val="both"/>
        <w:rPr>
          <w:rFonts w:ascii="Times New Roman" w:hAnsi="Times New Roman"/>
          <w:sz w:val="24"/>
          <w:szCs w:val="24"/>
        </w:rPr>
      </w:pPr>
      <w:r w:rsidRPr="00E75CAB">
        <w:rPr>
          <w:rFonts w:ascii="Times New Roman" w:hAnsi="Times New Roman"/>
          <w:sz w:val="24"/>
          <w:szCs w:val="24"/>
        </w:rPr>
        <w:tab/>
        <w:t>Személyes szabadságot korlátozó intézkedésekről jelentések készítése.</w:t>
      </w:r>
    </w:p>
    <w:p w:rsidR="009056D0" w:rsidRPr="00E75CAB" w:rsidRDefault="009056D0" w:rsidP="009056D0">
      <w:pPr>
        <w:widowControl w:val="0"/>
        <w:suppressAutoHyphens/>
        <w:spacing w:after="0" w:line="240" w:lineRule="auto"/>
        <w:ind w:firstLine="276"/>
        <w:jc w:val="both"/>
        <w:rPr>
          <w:rFonts w:ascii="Times New Roman" w:hAnsi="Times New Roman"/>
          <w:kern w:val="1"/>
          <w:sz w:val="24"/>
          <w:szCs w:val="24"/>
          <w:lang w:eastAsia="hi-IN" w:bidi="hi-IN"/>
        </w:rPr>
      </w:pPr>
      <w:r w:rsidRPr="00E75CAB">
        <w:rPr>
          <w:rFonts w:ascii="Times New Roman" w:hAnsi="Times New Roman"/>
          <w:sz w:val="24"/>
          <w:szCs w:val="24"/>
        </w:rPr>
        <w:tab/>
      </w:r>
      <w:proofErr w:type="spellStart"/>
      <w:r w:rsidRPr="00E75CAB">
        <w:rPr>
          <w:rFonts w:ascii="Times New Roman" w:hAnsi="Times New Roman"/>
          <w:sz w:val="24"/>
          <w:szCs w:val="24"/>
        </w:rPr>
        <w:t>Robotzsaru-Neo</w:t>
      </w:r>
      <w:proofErr w:type="spellEnd"/>
      <w:r w:rsidRPr="00E75CAB">
        <w:rPr>
          <w:rFonts w:ascii="Times New Roman" w:hAnsi="Times New Roman"/>
          <w:sz w:val="24"/>
          <w:szCs w:val="24"/>
        </w:rPr>
        <w:t xml:space="preserve"> járőr vizsga.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1"/>
          <w:numId w:val="18"/>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Informatikai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18"/>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18"/>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53"/>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Rendőri testnevelés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Az önvédelmi technikák és a testi kényszer, bilincselés alapjainak készség szintű elsajátítása.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1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Rendvédelmi testnevelés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1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55"/>
        </w:numPr>
        <w:spacing w:after="0" w:line="240" w:lineRule="auto"/>
        <w:rPr>
          <w:rFonts w:ascii="Times New Roman" w:hAnsi="Times New Roman"/>
          <w:b/>
          <w:sz w:val="24"/>
          <w:szCs w:val="24"/>
        </w:rPr>
      </w:pPr>
      <w:r w:rsidRPr="00E75CAB">
        <w:rPr>
          <w:rFonts w:ascii="Times New Roman" w:hAnsi="Times New Roman"/>
          <w:b/>
          <w:iCs/>
          <w:sz w:val="24"/>
          <w:szCs w:val="24"/>
          <w:lang w:eastAsia="hu-HU"/>
        </w:rPr>
        <w:t xml:space="preserve">A rendőri közelharc </w:t>
      </w:r>
      <w:proofErr w:type="gramStart"/>
      <w:r w:rsidRPr="00E75CAB">
        <w:rPr>
          <w:rFonts w:ascii="Times New Roman" w:hAnsi="Times New Roman"/>
          <w:b/>
          <w:iCs/>
          <w:sz w:val="24"/>
          <w:szCs w:val="24"/>
          <w:lang w:eastAsia="hu-HU"/>
        </w:rPr>
        <w:t xml:space="preserve">alaptechnikái  </w:t>
      </w:r>
      <w:r w:rsidRPr="00E75CAB">
        <w:rPr>
          <w:rFonts w:ascii="Times New Roman" w:hAnsi="Times New Roman"/>
          <w:b/>
          <w:iCs/>
          <w:sz w:val="24"/>
          <w:szCs w:val="24"/>
          <w:lang w:eastAsia="hu-HU"/>
        </w:rPr>
        <w:tab/>
      </w:r>
      <w:r w:rsidRPr="00E75CAB">
        <w:rPr>
          <w:rFonts w:ascii="Times New Roman" w:hAnsi="Times New Roman"/>
          <w:b/>
          <w:iCs/>
          <w:sz w:val="24"/>
          <w:szCs w:val="24"/>
          <w:lang w:eastAsia="hu-HU"/>
        </w:rPr>
        <w:tab/>
      </w:r>
      <w:r w:rsidRPr="00E75CAB">
        <w:rPr>
          <w:rFonts w:ascii="Times New Roman" w:hAnsi="Times New Roman"/>
          <w:b/>
          <w:iCs/>
          <w:sz w:val="24"/>
          <w:szCs w:val="24"/>
          <w:lang w:eastAsia="hu-HU"/>
        </w:rPr>
        <w:tab/>
      </w:r>
      <w:r w:rsidRPr="00E75CAB">
        <w:rPr>
          <w:rFonts w:ascii="Times New Roman" w:hAnsi="Times New Roman"/>
          <w:b/>
          <w:iCs/>
          <w:sz w:val="24"/>
          <w:szCs w:val="24"/>
          <w:lang w:eastAsia="hu-HU"/>
        </w:rPr>
        <w:tab/>
        <w:t>8</w:t>
      </w:r>
      <w:proofErr w:type="gramEnd"/>
      <w:r w:rsidRPr="00E75CAB">
        <w:rPr>
          <w:rFonts w:ascii="Times New Roman" w:hAnsi="Times New Roman"/>
          <w:b/>
          <w:iCs/>
          <w:sz w:val="24"/>
          <w:szCs w:val="24"/>
          <w:lang w:eastAsia="hu-HU"/>
        </w:rPr>
        <w:t xml:space="preserve"> óra</w:t>
      </w:r>
    </w:p>
    <w:p w:rsidR="009056D0" w:rsidRPr="00E75CAB" w:rsidRDefault="009056D0" w:rsidP="009056D0">
      <w:pPr>
        <w:spacing w:after="0" w:line="240" w:lineRule="auto"/>
        <w:rPr>
          <w:rFonts w:ascii="Times New Roman" w:hAnsi="Times New Roman"/>
          <w:b/>
          <w:iCs/>
          <w:sz w:val="24"/>
          <w:szCs w:val="24"/>
          <w:lang w:eastAsia="hu-HU"/>
        </w:rPr>
      </w:pPr>
      <w:r w:rsidRPr="00E75CAB">
        <w:rPr>
          <w:rFonts w:ascii="Times New Roman" w:hAnsi="Times New Roman"/>
          <w:i/>
          <w:iCs/>
          <w:sz w:val="20"/>
          <w:szCs w:val="20"/>
          <w:lang w:eastAsia="hu-HU"/>
        </w:rPr>
        <w:tab/>
      </w:r>
      <w:r w:rsidRPr="00E75CAB">
        <w:rPr>
          <w:rFonts w:ascii="Times New Roman" w:hAnsi="Times New Roman"/>
          <w:i/>
          <w:iCs/>
          <w:sz w:val="20"/>
          <w:szCs w:val="20"/>
          <w:lang w:eastAsia="hu-HU"/>
        </w:rPr>
        <w:tab/>
      </w:r>
    </w:p>
    <w:p w:rsidR="009056D0" w:rsidRPr="00E75CAB" w:rsidRDefault="009056D0" w:rsidP="009056D0">
      <w:pPr>
        <w:spacing w:after="0" w:line="240" w:lineRule="auto"/>
        <w:rPr>
          <w:rFonts w:ascii="Times New Roman" w:hAnsi="Times New Roman"/>
          <w:iCs/>
          <w:sz w:val="24"/>
          <w:szCs w:val="24"/>
          <w:lang w:eastAsia="hu-HU"/>
        </w:rPr>
      </w:pPr>
      <w:r w:rsidRPr="00E75CAB">
        <w:rPr>
          <w:rFonts w:ascii="Times New Roman" w:hAnsi="Times New Roman"/>
          <w:b/>
          <w:iCs/>
          <w:sz w:val="24"/>
          <w:szCs w:val="24"/>
          <w:lang w:eastAsia="hu-HU"/>
        </w:rPr>
        <w:tab/>
        <w:t>A t</w:t>
      </w:r>
      <w:r w:rsidRPr="00E75CAB">
        <w:rPr>
          <w:rFonts w:ascii="Times New Roman" w:hAnsi="Times New Roman"/>
          <w:iCs/>
          <w:sz w:val="24"/>
          <w:szCs w:val="24"/>
          <w:lang w:eastAsia="hu-HU"/>
        </w:rPr>
        <w:t xml:space="preserve">esti kényszerhez kapcsolódó önvédelemi technikák alkalmazása </w:t>
      </w:r>
      <w:r w:rsidRPr="00E75CAB">
        <w:rPr>
          <w:rFonts w:ascii="Times New Roman" w:hAnsi="Times New Roman"/>
          <w:iCs/>
          <w:sz w:val="24"/>
          <w:szCs w:val="24"/>
          <w:lang w:eastAsia="hu-HU"/>
        </w:rPr>
        <w:tab/>
        <w:t xml:space="preserve"> </w:t>
      </w:r>
      <w:r w:rsidRPr="00E75CAB">
        <w:rPr>
          <w:rFonts w:ascii="Times New Roman" w:hAnsi="Times New Roman"/>
          <w:iCs/>
          <w:sz w:val="24"/>
          <w:szCs w:val="24"/>
          <w:lang w:eastAsia="hu-HU"/>
        </w:rPr>
        <w:tab/>
        <w:t>változó körülmények között - aktív és passzív ellenszegülés megtörése.</w:t>
      </w:r>
    </w:p>
    <w:p w:rsidR="009056D0" w:rsidRPr="00E75CAB" w:rsidRDefault="009056D0" w:rsidP="009056D0">
      <w:pPr>
        <w:spacing w:after="0" w:line="240" w:lineRule="auto"/>
        <w:rPr>
          <w:rFonts w:ascii="Times New Roman" w:hAnsi="Times New Roman"/>
          <w:iCs/>
          <w:sz w:val="24"/>
          <w:szCs w:val="24"/>
          <w:lang w:eastAsia="hu-HU"/>
        </w:rPr>
      </w:pPr>
      <w:r w:rsidRPr="00E75CAB">
        <w:rPr>
          <w:rFonts w:ascii="Times New Roman" w:hAnsi="Times New Roman"/>
          <w:iCs/>
          <w:sz w:val="24"/>
          <w:szCs w:val="24"/>
          <w:lang w:eastAsia="hu-HU"/>
        </w:rPr>
        <w:tab/>
        <w:t>Eszköz nélküli támadások hárítása.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55"/>
        </w:numPr>
        <w:spacing w:after="0" w:line="240" w:lineRule="auto"/>
        <w:rPr>
          <w:rFonts w:ascii="Times New Roman" w:hAnsi="Times New Roman"/>
          <w:b/>
          <w:sz w:val="24"/>
          <w:szCs w:val="24"/>
        </w:rPr>
      </w:pPr>
      <w:r w:rsidRPr="00E75CAB">
        <w:rPr>
          <w:rFonts w:ascii="Times New Roman" w:hAnsi="Times New Roman"/>
          <w:b/>
          <w:iCs/>
          <w:sz w:val="24"/>
          <w:szCs w:val="24"/>
        </w:rPr>
        <w:t>Testi kényszer alkalmazásának technikái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Anatómiai ismeretek, az emberi test támadható pontjai.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Helyzetfelismerés.</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Eszköz nélkül és eszközzel végrehajtott támadások.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Jogszerűen alkalmazható testi kényszer technikák.</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55"/>
        </w:numPr>
        <w:spacing w:after="0" w:line="240" w:lineRule="auto"/>
        <w:rPr>
          <w:rFonts w:ascii="Times New Roman" w:hAnsi="Times New Roman"/>
          <w:b/>
          <w:sz w:val="24"/>
          <w:szCs w:val="24"/>
        </w:rPr>
      </w:pPr>
      <w:r w:rsidRPr="00E75CAB">
        <w:rPr>
          <w:rFonts w:ascii="Times New Roman" w:hAnsi="Times New Roman"/>
          <w:b/>
          <w:sz w:val="24"/>
          <w:szCs w:val="24"/>
        </w:rPr>
        <w:tab/>
      </w:r>
      <w:r w:rsidRPr="00E75CAB">
        <w:rPr>
          <w:rFonts w:ascii="Times New Roman" w:hAnsi="Times New Roman"/>
          <w:b/>
          <w:iCs/>
          <w:sz w:val="24"/>
          <w:szCs w:val="24"/>
        </w:rPr>
        <w:t xml:space="preserve">Bilincs alkalmazásának </w:t>
      </w:r>
      <w:proofErr w:type="gramStart"/>
      <w:r w:rsidRPr="00E75CAB">
        <w:rPr>
          <w:rFonts w:ascii="Times New Roman" w:hAnsi="Times New Roman"/>
          <w:b/>
          <w:iCs/>
          <w:sz w:val="24"/>
          <w:szCs w:val="24"/>
        </w:rPr>
        <w:t xml:space="preserve">technikái  </w:t>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t>8</w:t>
      </w:r>
      <w:proofErr w:type="gramEnd"/>
      <w:r w:rsidRPr="00E75CAB">
        <w:rPr>
          <w:rFonts w:ascii="Times New Roman" w:hAnsi="Times New Roman"/>
          <w:b/>
          <w:sz w:val="24"/>
          <w:szCs w:val="24"/>
        </w:rPr>
        <w:t xml:space="preserve">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Együttműködő személy bilincselése.</w:t>
      </w:r>
    </w:p>
    <w:p w:rsidR="009056D0" w:rsidRPr="00E75CAB" w:rsidRDefault="009056D0" w:rsidP="009056D0">
      <w:pPr>
        <w:widowControl w:val="0"/>
        <w:suppressAutoHyphens/>
        <w:spacing w:after="0" w:line="240" w:lineRule="auto"/>
        <w:ind w:left="708"/>
        <w:jc w:val="both"/>
        <w:rPr>
          <w:rFonts w:ascii="Times New Roman" w:hAnsi="Times New Roman"/>
          <w:iCs/>
          <w:sz w:val="24"/>
          <w:szCs w:val="24"/>
        </w:rPr>
      </w:pPr>
      <w:r w:rsidRPr="00E75CAB">
        <w:rPr>
          <w:rFonts w:ascii="Times New Roman" w:hAnsi="Times New Roman"/>
          <w:iCs/>
          <w:sz w:val="24"/>
          <w:szCs w:val="24"/>
        </w:rPr>
        <w:t xml:space="preserve">Bilincselés testi kényszerrel.  </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1"/>
          <w:numId w:val="19"/>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firstLine="276"/>
        <w:rPr>
          <w:rFonts w:ascii="Times New Roman" w:hAnsi="Times New Roman"/>
          <w:sz w:val="24"/>
          <w:szCs w:val="24"/>
        </w:rPr>
      </w:pPr>
      <w:r w:rsidRPr="00E75CAB">
        <w:rPr>
          <w:rFonts w:ascii="Times New Roman" w:hAnsi="Times New Roman"/>
          <w:sz w:val="24"/>
          <w:szCs w:val="24"/>
        </w:rPr>
        <w:t>Tornaterem, sportpálya.</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19"/>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0"/>
          <w:numId w:val="53"/>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19"/>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lastRenderedPageBreak/>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56"/>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Idegen nyelv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0"/>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sajátítsa el az okmányellenőrzés, igazoltatás, gépjármű ellenőrzés, személy-és tárgyleírás, ruházat-, csomag-, gépjármű átvizsgálás, útbaigazítás témakörökhöz kapcsolódó idegen nyelvű szakmai szókincset; a tanult kifejezéseket tudja alkalmazni alapvető rendőri intézkedésekben. Tudjon kérdéseket feltenni, az adott válaszokat értelmezni, utasításokat megfogalmazni.</w:t>
      </w:r>
    </w:p>
    <w:p w:rsidR="009056D0" w:rsidRPr="00E75CAB" w:rsidRDefault="009056D0" w:rsidP="009056D0">
      <w:pPr>
        <w:spacing w:after="0" w:line="240" w:lineRule="auto"/>
        <w:ind w:left="360"/>
        <w:jc w:val="both"/>
        <w:rPr>
          <w:rFonts w:ascii="Times New Roman" w:hAnsi="Times New Roman"/>
          <w:strike/>
          <w:sz w:val="24"/>
          <w:szCs w:val="24"/>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0"/>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Jogi ismeretek 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Közlekedési ismeretek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20"/>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360"/>
        <w:rPr>
          <w:rFonts w:ascii="Times New Roman" w:hAnsi="Times New Roman"/>
          <w:b/>
          <w:sz w:val="24"/>
          <w:szCs w:val="24"/>
        </w:rPr>
      </w:pPr>
    </w:p>
    <w:p w:rsidR="009056D0" w:rsidRPr="00E75CAB" w:rsidRDefault="009056D0" w:rsidP="007D4242">
      <w:pPr>
        <w:numPr>
          <w:ilvl w:val="0"/>
          <w:numId w:val="80"/>
        </w:numPr>
        <w:spacing w:after="0" w:line="240" w:lineRule="auto"/>
        <w:rPr>
          <w:rFonts w:ascii="Times New Roman" w:hAnsi="Times New Roman"/>
          <w:b/>
          <w:sz w:val="24"/>
          <w:szCs w:val="24"/>
        </w:rPr>
      </w:pPr>
      <w:r w:rsidRPr="00E75CAB">
        <w:rPr>
          <w:rFonts w:ascii="Times New Roman" w:hAnsi="Times New Roman"/>
          <w:b/>
          <w:sz w:val="24"/>
          <w:szCs w:val="24"/>
        </w:rPr>
        <w:t>Okmányellenőrzéshez kapcsolódó kifejezések</w:t>
      </w:r>
      <w:r w:rsidRPr="00E75CAB">
        <w:rPr>
          <w:rFonts w:ascii="Times New Roman" w:hAnsi="Times New Roman"/>
          <w:b/>
          <w:sz w:val="24"/>
          <w:szCs w:val="24"/>
        </w:rPr>
        <w:tab/>
      </w:r>
      <w:r w:rsidRPr="00E75CAB">
        <w:rPr>
          <w:rFonts w:ascii="Times New Roman" w:hAnsi="Times New Roman"/>
          <w:b/>
          <w:sz w:val="24"/>
          <w:szCs w:val="24"/>
        </w:rPr>
        <w:tab/>
        <w:t>4</w:t>
      </w:r>
      <w:r w:rsidRPr="00E75CAB">
        <w:rPr>
          <w:rFonts w:ascii="Times New Roman" w:hAnsi="Times New Roman"/>
          <w:b/>
          <w:strike/>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20"/>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Okmányok nevei, az ezekben szereplő adatok megnevezése, személyazonosság ellenőrzése.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Az okmányellenőrzéssel kapcsolatos intézkedéshez szükséges utasítások és kérdések.</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témakörökhöz kapcsolódó nyelvtani ismeretek felelevenítése, alkalmazása. A tanult kifejezések gyakorlatban történő alkalmazása.</w:t>
      </w:r>
    </w:p>
    <w:p w:rsidR="009056D0" w:rsidRPr="00E75CAB" w:rsidRDefault="009056D0" w:rsidP="009056D0">
      <w:pPr>
        <w:widowControl w:val="0"/>
        <w:suppressAutoHyphens/>
        <w:spacing w:after="0" w:line="240" w:lineRule="auto"/>
        <w:ind w:left="720"/>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1225"/>
        <w:rPr>
          <w:rFonts w:ascii="Times New Roman" w:hAnsi="Times New Roman"/>
          <w:kern w:val="1"/>
          <w:sz w:val="24"/>
          <w:szCs w:val="24"/>
          <w:lang w:eastAsia="hi-IN" w:bidi="hi-IN"/>
        </w:rPr>
      </w:pPr>
    </w:p>
    <w:p w:rsidR="009056D0" w:rsidRPr="00E75CAB" w:rsidRDefault="009056D0" w:rsidP="007D4242">
      <w:pPr>
        <w:numPr>
          <w:ilvl w:val="0"/>
          <w:numId w:val="80"/>
        </w:numPr>
        <w:spacing w:after="0" w:line="240" w:lineRule="auto"/>
        <w:rPr>
          <w:rFonts w:ascii="Times New Roman" w:hAnsi="Times New Roman"/>
          <w:b/>
          <w:sz w:val="24"/>
          <w:szCs w:val="24"/>
        </w:rPr>
      </w:pPr>
      <w:r w:rsidRPr="00E75CAB">
        <w:rPr>
          <w:rFonts w:ascii="Times New Roman" w:hAnsi="Times New Roman"/>
          <w:b/>
          <w:sz w:val="24"/>
          <w:szCs w:val="24"/>
        </w:rPr>
        <w:t>Gépjármű ellenőrzéshez kapcsolódó kifejezések</w:t>
      </w:r>
      <w:r w:rsidRPr="00E75CAB">
        <w:rPr>
          <w:rFonts w:ascii="Times New Roman" w:hAnsi="Times New Roman"/>
          <w:b/>
          <w:sz w:val="24"/>
          <w:szCs w:val="24"/>
        </w:rPr>
        <w:tab/>
      </w:r>
      <w:r w:rsidRPr="00E75CAB">
        <w:rPr>
          <w:rFonts w:ascii="Times New Roman" w:hAnsi="Times New Roman"/>
          <w:b/>
          <w:sz w:val="24"/>
          <w:szCs w:val="24"/>
        </w:rPr>
        <w:tab/>
        <w:t>6</w:t>
      </w:r>
      <w:r w:rsidRPr="00E75CAB">
        <w:rPr>
          <w:rFonts w:ascii="Times New Roman" w:hAnsi="Times New Roman"/>
          <w:b/>
          <w:i/>
          <w:sz w:val="24"/>
          <w:szCs w:val="24"/>
        </w:rPr>
        <w:t xml:space="preserve"> óra</w:t>
      </w:r>
    </w:p>
    <w:p w:rsidR="009056D0" w:rsidRPr="00E75CAB" w:rsidRDefault="009056D0" w:rsidP="009056D0">
      <w:pPr>
        <w:widowControl w:val="0"/>
        <w:suppressAutoHyphens/>
        <w:spacing w:after="0" w:line="240" w:lineRule="auto"/>
        <w:ind w:left="720"/>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Gépjármű típusok és azok részeinek megnevezése.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Személy- és tehergépjárművek kötelező tartozékainak megnevezése.</w:t>
      </w:r>
    </w:p>
    <w:p w:rsidR="009056D0" w:rsidRPr="00E75CAB" w:rsidRDefault="009056D0" w:rsidP="009056D0">
      <w:pPr>
        <w:widowControl w:val="0"/>
        <w:suppressAutoHyphens/>
        <w:spacing w:after="0" w:line="240" w:lineRule="auto"/>
        <w:ind w:left="720"/>
        <w:jc w:val="both"/>
        <w:rPr>
          <w:rFonts w:ascii="Times New Roman" w:hAnsi="Times New Roman"/>
          <w:b/>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i/>
          <w:sz w:val="24"/>
          <w:szCs w:val="24"/>
        </w:rPr>
      </w:pPr>
      <w:r w:rsidRPr="00E75CAB">
        <w:rPr>
          <w:rFonts w:ascii="Times New Roman" w:hAnsi="Times New Roman"/>
          <w:sz w:val="24"/>
          <w:szCs w:val="24"/>
        </w:rPr>
        <w:t xml:space="preserve">Gépjármű ellenőrzéssel kapcsolatos rendőri intézkedéshez szükséges kifejezések. </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Hatályos KRESZ előírásokra való figyelemfelhívások és balesetmegelőző tanácsok.</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Gépjármű ellenőrzés során feltárt problémák, hiányosságok közlése.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témakörökhöz kapcsolódó nyelvtani ismeretek felelevenítése, alkalmazása. A tanult kifejezések gyakorlatban történő alkalmazása.</w:t>
      </w:r>
    </w:p>
    <w:p w:rsidR="009056D0" w:rsidRPr="00E75CAB" w:rsidRDefault="009056D0" w:rsidP="009056D0">
      <w:pPr>
        <w:widowControl w:val="0"/>
        <w:suppressAutoHyphens/>
        <w:spacing w:after="0" w:line="240" w:lineRule="auto"/>
        <w:ind w:left="720"/>
        <w:jc w:val="both"/>
        <w:rPr>
          <w:rFonts w:ascii="Times New Roman" w:hAnsi="Times New Roman"/>
          <w:strike/>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b/>
          <w:sz w:val="24"/>
          <w:szCs w:val="24"/>
        </w:rPr>
      </w:pPr>
    </w:p>
    <w:p w:rsidR="009056D0" w:rsidRPr="00E75CAB" w:rsidRDefault="009056D0" w:rsidP="007D4242">
      <w:pPr>
        <w:widowControl w:val="0"/>
        <w:numPr>
          <w:ilvl w:val="0"/>
          <w:numId w:val="80"/>
        </w:numPr>
        <w:suppressAutoHyphens/>
        <w:spacing w:after="0" w:line="240" w:lineRule="auto"/>
        <w:jc w:val="both"/>
        <w:rPr>
          <w:rFonts w:ascii="Times New Roman" w:hAnsi="Times New Roman"/>
          <w:b/>
          <w:i/>
          <w:sz w:val="24"/>
          <w:szCs w:val="24"/>
        </w:rPr>
      </w:pPr>
      <w:r w:rsidRPr="00E75CAB">
        <w:rPr>
          <w:rFonts w:ascii="Times New Roman" w:hAnsi="Times New Roman"/>
          <w:b/>
          <w:sz w:val="24"/>
          <w:szCs w:val="24"/>
        </w:rPr>
        <w:t xml:space="preserve">Személy-és tárgyleíráshoz kapcsolódó kifejezések </w:t>
      </w:r>
      <w:r w:rsidRPr="00E75CAB">
        <w:rPr>
          <w:rFonts w:ascii="Times New Roman" w:hAnsi="Times New Roman"/>
          <w:b/>
          <w:sz w:val="24"/>
          <w:szCs w:val="24"/>
        </w:rPr>
        <w:tab/>
      </w:r>
      <w:r w:rsidRPr="00E75CAB">
        <w:rPr>
          <w:rFonts w:ascii="Times New Roman" w:hAnsi="Times New Roman"/>
          <w:b/>
          <w:sz w:val="24"/>
          <w:szCs w:val="24"/>
        </w:rPr>
        <w:tab/>
        <w:t>4</w:t>
      </w:r>
      <w:r w:rsidRPr="00E75CAB">
        <w:rPr>
          <w:rFonts w:ascii="Times New Roman" w:hAnsi="Times New Roman"/>
          <w:b/>
          <w:i/>
          <w:sz w:val="24"/>
          <w:szCs w:val="24"/>
        </w:rPr>
        <w:t xml:space="preserve"> óra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személy- és tárgyleírás kifejezései, ruhadarabok nevei; a kifejezések helyes használata. Eltűnt személy, tolvaj, stb. személyleírására; lopott, elveszített tárgy leírására történő rákérdezés.</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témakörökhöz kapcsolódó nyelvtani ismeretek felelevenítése, alkalmazása. A tanult kifejezések gyakorlatban történő alkalmazása.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p>
    <w:p w:rsidR="009056D0" w:rsidRPr="00E75CAB" w:rsidRDefault="009056D0" w:rsidP="007D4242">
      <w:pPr>
        <w:widowControl w:val="0"/>
        <w:numPr>
          <w:ilvl w:val="0"/>
          <w:numId w:val="80"/>
        </w:numPr>
        <w:suppressAutoHyphens/>
        <w:spacing w:after="0" w:line="240" w:lineRule="auto"/>
        <w:rPr>
          <w:rFonts w:ascii="Times New Roman" w:hAnsi="Times New Roman"/>
          <w:b/>
          <w:i/>
          <w:sz w:val="24"/>
          <w:szCs w:val="24"/>
        </w:rPr>
      </w:pPr>
      <w:r w:rsidRPr="00E75CAB">
        <w:rPr>
          <w:rFonts w:ascii="Times New Roman" w:hAnsi="Times New Roman"/>
          <w:b/>
          <w:sz w:val="24"/>
          <w:szCs w:val="24"/>
        </w:rPr>
        <w:t>Útbaigazításhoz kapcsolódó kifejezések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 xml:space="preserve">Középületek nevei. Felvilágosítás, útbaigazítás mondatai; azok alkalmazása </w:t>
      </w:r>
      <w:r w:rsidRPr="00E75CAB">
        <w:rPr>
          <w:rFonts w:ascii="Times New Roman" w:hAnsi="Times New Roman"/>
          <w:sz w:val="24"/>
          <w:szCs w:val="24"/>
        </w:rPr>
        <w:lastRenderedPageBreak/>
        <w:t>szituációkban.</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témakörökhöz kapcsolódó nyelvtani ismeretek felelevenítése, alkalmazása. A tanult kifejezések gyakorlatban történő alkalmazása.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b/>
          <w:sz w:val="24"/>
          <w:szCs w:val="24"/>
        </w:rPr>
      </w:pPr>
    </w:p>
    <w:p w:rsidR="009056D0" w:rsidRPr="00E75CAB" w:rsidRDefault="009056D0" w:rsidP="007D4242">
      <w:pPr>
        <w:widowControl w:val="0"/>
        <w:numPr>
          <w:ilvl w:val="0"/>
          <w:numId w:val="80"/>
        </w:numPr>
        <w:suppressAutoHyphens/>
        <w:spacing w:after="0" w:line="240" w:lineRule="auto"/>
        <w:jc w:val="both"/>
        <w:rPr>
          <w:rFonts w:ascii="Times New Roman" w:hAnsi="Times New Roman"/>
          <w:b/>
          <w:i/>
          <w:sz w:val="24"/>
          <w:szCs w:val="24"/>
        </w:rPr>
      </w:pPr>
      <w:r w:rsidRPr="00E75CAB">
        <w:rPr>
          <w:rFonts w:ascii="Times New Roman" w:hAnsi="Times New Roman"/>
          <w:b/>
          <w:sz w:val="24"/>
          <w:szCs w:val="24"/>
        </w:rPr>
        <w:t>Ruházat-, csomag-, gépjármű átvizsgáláshoz kapcsolódó kifejezések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w:t>
      </w:r>
      <w:r w:rsidRPr="00E75CAB">
        <w:rPr>
          <w:rFonts w:ascii="Times New Roman" w:hAnsi="Times New Roman"/>
          <w:b/>
          <w:strike/>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20"/>
        <w:jc w:val="both"/>
        <w:rPr>
          <w:rFonts w:ascii="Times New Roman" w:hAnsi="Times New Roman"/>
          <w:b/>
          <w:sz w:val="24"/>
          <w:szCs w:val="24"/>
        </w:rPr>
      </w:pP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Ruházat-, csomag, gépjármű átvizsgálása.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Rákérdezés közbiztonságra különösen veszélyes eszközökre.</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r w:rsidRPr="00E75CAB">
        <w:rPr>
          <w:rFonts w:ascii="Times New Roman" w:hAnsi="Times New Roman"/>
          <w:sz w:val="24"/>
          <w:szCs w:val="24"/>
        </w:rPr>
        <w:t>A témakörökhöz kapcsolódó nyelvtani ismeretek felelevenítése, alkalmazása. A tanult kifejezések gyakorlatban történő alkalmazása.</w:t>
      </w:r>
    </w:p>
    <w:p w:rsidR="009056D0" w:rsidRPr="00E75CAB" w:rsidRDefault="009056D0" w:rsidP="009056D0">
      <w:pPr>
        <w:widowControl w:val="0"/>
        <w:suppressAutoHyphens/>
        <w:spacing w:after="0" w:line="240" w:lineRule="auto"/>
        <w:ind w:left="720"/>
        <w:jc w:val="both"/>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1"/>
          <w:numId w:val="20"/>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20"/>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ind w:left="360"/>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Leírás készítése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20"/>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lang w:bidi="hi-IN"/>
        </w:rPr>
        <w:br w:type="page"/>
      </w:r>
    </w:p>
    <w:p w:rsidR="009056D0" w:rsidRPr="00E75CAB" w:rsidRDefault="009056D0" w:rsidP="00BB0A65">
      <w:pPr>
        <w:numPr>
          <w:ilvl w:val="0"/>
          <w:numId w:val="4"/>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Bűnügyi ismeretek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1"/>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ismerje meg a helyszínbiztosításra vonatkozó kriminalisztikai ismereteket.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1"/>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 xml:space="preserve">Közrendvédelmi ismeretek </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81"/>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73"/>
        </w:numPr>
        <w:spacing w:after="0" w:line="240" w:lineRule="auto"/>
        <w:rPr>
          <w:rFonts w:ascii="Times New Roman" w:hAnsi="Times New Roman"/>
          <w:b/>
          <w:sz w:val="24"/>
          <w:szCs w:val="24"/>
        </w:rPr>
      </w:pPr>
      <w:r w:rsidRPr="00E75CAB">
        <w:rPr>
          <w:rFonts w:ascii="Times New Roman" w:hAnsi="Times New Roman"/>
          <w:b/>
          <w:sz w:val="24"/>
          <w:szCs w:val="24"/>
        </w:rPr>
        <w:t xml:space="preserve"> A rendőrség bűnügyi szolgálata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r w:rsidRPr="00E75CAB">
        <w:rPr>
          <w:rFonts w:ascii="Times New Roman" w:eastAsiaTheme="minorHAnsi" w:hAnsi="Times New Roman"/>
          <w:sz w:val="24"/>
          <w:szCs w:val="24"/>
        </w:rPr>
        <w:t xml:space="preserve"> </w:t>
      </w:r>
    </w:p>
    <w:p w:rsidR="009056D0" w:rsidRPr="00E75CAB" w:rsidRDefault="009056D0" w:rsidP="009056D0">
      <w:pPr>
        <w:spacing w:after="0" w:line="240" w:lineRule="auto"/>
        <w:ind w:left="1225"/>
        <w:rPr>
          <w:rFonts w:ascii="Times New Roman" w:hAnsi="Times New Roman"/>
          <w:sz w:val="24"/>
          <w:szCs w:val="24"/>
        </w:rPr>
      </w:pPr>
      <w:r w:rsidRPr="00E75CAB">
        <w:rPr>
          <w:rFonts w:ascii="Times New Roman" w:hAnsi="Times New Roman"/>
          <w:sz w:val="24"/>
          <w:szCs w:val="24"/>
        </w:rPr>
        <w:tab/>
        <w:t>A rendőrség bűnügyi szolgálatának szervezete</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 xml:space="preserve">A rendőrség bűnügyi jellegű feladatai a bűnfelderítés és a </w:t>
      </w:r>
      <w:r w:rsidRPr="00E75CAB">
        <w:rPr>
          <w:rFonts w:ascii="Times New Roman" w:hAnsi="Times New Roman"/>
          <w:sz w:val="24"/>
          <w:szCs w:val="24"/>
        </w:rPr>
        <w:tab/>
        <w:t>bűnmegelőzés területén</w:t>
      </w:r>
    </w:p>
    <w:p w:rsidR="004A18E2" w:rsidRPr="00E75CAB" w:rsidRDefault="004A18E2" w:rsidP="004A18E2">
      <w:pPr>
        <w:spacing w:after="0" w:line="240" w:lineRule="auto"/>
        <w:ind w:left="993"/>
        <w:jc w:val="both"/>
        <w:rPr>
          <w:rFonts w:ascii="Times New Roman" w:hAnsi="Times New Roman"/>
          <w:sz w:val="24"/>
          <w:szCs w:val="24"/>
        </w:rPr>
      </w:pPr>
      <w:r w:rsidRPr="00E75CAB">
        <w:rPr>
          <w:rFonts w:ascii="Times New Roman" w:hAnsi="Times New Roman"/>
          <w:sz w:val="24"/>
          <w:szCs w:val="24"/>
        </w:rPr>
        <w:tab/>
        <w:t>A nemzetközi bűnügyi információcsere és együttműködés alapjai</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7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Helyszínbiztosítással kapcsolatos kriminalisztikai </w:t>
      </w:r>
      <w:proofErr w:type="gramStart"/>
      <w:r w:rsidRPr="00E75CAB">
        <w:rPr>
          <w:rFonts w:ascii="Times New Roman" w:hAnsi="Times New Roman"/>
          <w:b/>
          <w:sz w:val="24"/>
          <w:szCs w:val="24"/>
        </w:rPr>
        <w:t>ismeretek    10</w:t>
      </w:r>
      <w:proofErr w:type="gramEnd"/>
      <w:r w:rsidRPr="00E75CAB">
        <w:rPr>
          <w:rFonts w:ascii="Times New Roman" w:hAnsi="Times New Roman"/>
          <w:b/>
          <w:sz w:val="24"/>
          <w:szCs w:val="24"/>
        </w:rPr>
        <w:t xml:space="preserve"> óra</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eastAsiaTheme="minorHAnsi" w:hAnsi="Times New Roman"/>
          <w:sz w:val="24"/>
          <w:szCs w:val="24"/>
        </w:rPr>
        <w:t xml:space="preserve"> </w:t>
      </w:r>
      <w:r w:rsidRPr="00E75CAB">
        <w:rPr>
          <w:rFonts w:ascii="Times New Roman" w:eastAsiaTheme="minorHAnsi" w:hAnsi="Times New Roman"/>
          <w:sz w:val="24"/>
          <w:szCs w:val="24"/>
        </w:rPr>
        <w:tab/>
      </w:r>
      <w:r w:rsidRPr="00E75CAB">
        <w:rPr>
          <w:rFonts w:ascii="Times New Roman" w:hAnsi="Times New Roman"/>
          <w:sz w:val="24"/>
          <w:szCs w:val="24"/>
        </w:rPr>
        <w:t xml:space="preserve">A helyszínbiztosítással kapcsolatos alapvető szabályok, feladatok, </w:t>
      </w:r>
      <w:r w:rsidRPr="00E75CAB">
        <w:rPr>
          <w:rFonts w:ascii="Times New Roman" w:hAnsi="Times New Roman"/>
          <w:sz w:val="24"/>
          <w:szCs w:val="24"/>
        </w:rPr>
        <w:tab/>
        <w:t>tevékenységek</w:t>
      </w:r>
    </w:p>
    <w:p w:rsidR="009056D0" w:rsidRPr="00E75CAB" w:rsidRDefault="009056D0" w:rsidP="009056D0">
      <w:pPr>
        <w:spacing w:after="0" w:line="240" w:lineRule="auto"/>
        <w:ind w:left="720"/>
        <w:jc w:val="both"/>
        <w:rPr>
          <w:rFonts w:ascii="Times New Roman" w:hAnsi="Times New Roman"/>
          <w:sz w:val="24"/>
          <w:szCs w:val="24"/>
        </w:rPr>
      </w:pPr>
      <w:r w:rsidRPr="00E75CAB">
        <w:rPr>
          <w:rFonts w:ascii="Times New Roman" w:hAnsi="Times New Roman"/>
          <w:sz w:val="24"/>
          <w:szCs w:val="24"/>
        </w:rPr>
        <w:tab/>
        <w:t>A helyszínbiztosításról készített jelentés tartalma</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hAnsi="Times New Roman"/>
          <w:sz w:val="24"/>
          <w:szCs w:val="24"/>
        </w:rPr>
        <w:tab/>
        <w:t xml:space="preserve">A helyszíni szemlét megelőző feladatok, a helyszínbiztosítás </w:t>
      </w:r>
      <w:r w:rsidRPr="00E75CAB">
        <w:rPr>
          <w:rFonts w:ascii="Times New Roman" w:hAnsi="Times New Roman"/>
          <w:sz w:val="24"/>
          <w:szCs w:val="24"/>
        </w:rPr>
        <w:tab/>
        <w:t xml:space="preserve">rendeltetése, </w:t>
      </w:r>
      <w:r w:rsidRPr="00E75CAB">
        <w:rPr>
          <w:rFonts w:ascii="Times New Roman" w:hAnsi="Times New Roman"/>
          <w:sz w:val="24"/>
          <w:szCs w:val="24"/>
        </w:rPr>
        <w:tab/>
        <w:t>feladatai, lefolytatása és módszerei</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hAnsi="Times New Roman"/>
          <w:sz w:val="24"/>
          <w:szCs w:val="24"/>
        </w:rPr>
        <w:tab/>
        <w:t>A helyszíni szemle eredményeinek rögzítése, értékelése</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hAnsi="Times New Roman"/>
          <w:sz w:val="24"/>
          <w:szCs w:val="24"/>
        </w:rPr>
        <w:tab/>
        <w:t>Az adat fogalma, fajtái, és általános jellemzői, az adatgyűjtés</w:t>
      </w:r>
      <w:proofErr w:type="gramStart"/>
      <w:r w:rsidRPr="00E75CAB">
        <w:rPr>
          <w:rFonts w:ascii="Times New Roman" w:hAnsi="Times New Roman"/>
          <w:sz w:val="24"/>
          <w:szCs w:val="24"/>
        </w:rPr>
        <w:t>,a</w:t>
      </w:r>
      <w:proofErr w:type="gramEnd"/>
      <w:r w:rsidRPr="00E75CAB">
        <w:rPr>
          <w:rFonts w:ascii="Times New Roman" w:hAnsi="Times New Roman"/>
          <w:sz w:val="24"/>
          <w:szCs w:val="24"/>
        </w:rPr>
        <w:t xml:space="preserve"> </w:t>
      </w:r>
      <w:r w:rsidRPr="00E75CAB">
        <w:rPr>
          <w:rFonts w:ascii="Times New Roman" w:hAnsi="Times New Roman"/>
          <w:sz w:val="24"/>
          <w:szCs w:val="24"/>
        </w:rPr>
        <w:tab/>
        <w:t>forrónyomon felderítés</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hAnsi="Times New Roman"/>
          <w:sz w:val="24"/>
          <w:szCs w:val="24"/>
        </w:rPr>
        <w:tab/>
        <w:t xml:space="preserve">A személy- és tárgyleírás készítésének kriminalisztikai ajánlásai, a </w:t>
      </w:r>
      <w:r w:rsidRPr="00E75CAB">
        <w:rPr>
          <w:rFonts w:ascii="Times New Roman" w:hAnsi="Times New Roman"/>
          <w:sz w:val="24"/>
          <w:szCs w:val="24"/>
        </w:rPr>
        <w:tab/>
        <w:t>kikérdezés taktikája</w:t>
      </w:r>
    </w:p>
    <w:p w:rsidR="009056D0" w:rsidRPr="00E75CAB" w:rsidRDefault="009056D0" w:rsidP="009056D0">
      <w:pPr>
        <w:spacing w:after="0" w:line="240" w:lineRule="auto"/>
        <w:ind w:left="1225"/>
        <w:jc w:val="both"/>
        <w:rPr>
          <w:rFonts w:ascii="Times New Roman" w:hAnsi="Times New Roman"/>
          <w:sz w:val="24"/>
          <w:szCs w:val="24"/>
        </w:rPr>
      </w:pPr>
      <w:r w:rsidRPr="00E75CAB">
        <w:rPr>
          <w:rFonts w:ascii="Times New Roman" w:hAnsi="Times New Roman"/>
          <w:sz w:val="24"/>
          <w:szCs w:val="24"/>
        </w:rPr>
        <w:tab/>
        <w:t>A körözési tevékenység alapjai, a körözési nyilvántartási rendszer</w:t>
      </w:r>
    </w:p>
    <w:p w:rsidR="009056D0" w:rsidRPr="00E75CAB" w:rsidRDefault="009056D0" w:rsidP="009056D0">
      <w:pPr>
        <w:spacing w:after="0" w:line="240" w:lineRule="auto"/>
        <w:ind w:left="720"/>
        <w:jc w:val="both"/>
        <w:rPr>
          <w:rFonts w:ascii="Times New Roman" w:hAnsi="Times New Roman"/>
          <w:b/>
          <w:sz w:val="24"/>
          <w:szCs w:val="24"/>
        </w:rPr>
      </w:pPr>
    </w:p>
    <w:p w:rsidR="009056D0" w:rsidRPr="00E75CAB" w:rsidRDefault="009056D0" w:rsidP="007D4242">
      <w:pPr>
        <w:numPr>
          <w:ilvl w:val="1"/>
          <w:numId w:val="81"/>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Tanterem, Bűnügyi szituációs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81"/>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81"/>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9056D0" w:rsidRPr="00E75CAB" w:rsidRDefault="009056D0" w:rsidP="009056D0">
      <w:pPr>
        <w:numPr>
          <w:ilvl w:val="0"/>
          <w:numId w:val="4"/>
        </w:numPr>
        <w:spacing w:after="0" w:line="240" w:lineRule="auto"/>
        <w:rPr>
          <w:rFonts w:ascii="Times New Roman" w:hAnsi="Times New Roman"/>
          <w:b/>
          <w:sz w:val="24"/>
          <w:szCs w:val="24"/>
          <w:lang w:eastAsia="hu-HU"/>
        </w:rPr>
      </w:pPr>
      <w:r w:rsidRPr="00E75CAB">
        <w:rPr>
          <w:rFonts w:ascii="Times New Roman" w:hAnsi="Times New Roman"/>
          <w:sz w:val="24"/>
          <w:szCs w:val="24"/>
        </w:rPr>
        <w:br w:type="page"/>
      </w:r>
      <w:r w:rsidRPr="00E75CAB">
        <w:rPr>
          <w:rFonts w:ascii="Times New Roman" w:hAnsi="Times New Roman"/>
          <w:b/>
          <w:sz w:val="24"/>
          <w:szCs w:val="24"/>
          <w:lang w:eastAsia="hu-HU"/>
        </w:rPr>
        <w:lastRenderedPageBreak/>
        <w:t>Osztályfőnöki óra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0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9056D0">
      <w:pPr>
        <w:spacing w:after="0" w:line="240" w:lineRule="auto"/>
        <w:ind w:left="567"/>
        <w:jc w:val="both"/>
        <w:rPr>
          <w:rFonts w:ascii="Times New Roman" w:eastAsiaTheme="minorHAnsi" w:hAnsi="Times New Roman"/>
          <w:sz w:val="24"/>
          <w:szCs w:val="24"/>
        </w:rPr>
      </w:pPr>
      <w:r w:rsidRPr="00E75CAB">
        <w:rPr>
          <w:rFonts w:ascii="Times New Roman" w:eastAsiaTheme="minorHAnsi" w:hAnsi="Times New Roman"/>
          <w:sz w:val="24"/>
          <w:szCs w:val="24"/>
        </w:rPr>
        <w:t>A tanuló pozitív személyiségjegyeinek kialakítása, megerősítése, a kreatív, önálló és kezdeményező képes, határozott, öntudatos, szakmailag és társadalmilag motivált, magas fokú erkölcsiséggel és felelősségérzettel rendelkező olyan fegyelmezett rendőrré nevelése, akiben harmonikusan kialakul a közszolgálathoz szükséges erkölcsi, szellemi és fizikai alkalmasság, a korruptív magatartás elutasítása, a továbbképzés, az önművelés és az élethosszig tartó tanulás iránti igény.</w:t>
      </w:r>
    </w:p>
    <w:p w:rsidR="009056D0" w:rsidRPr="00E75CAB" w:rsidRDefault="009056D0" w:rsidP="009056D0">
      <w:pPr>
        <w:spacing w:after="0" w:line="240" w:lineRule="auto"/>
        <w:ind w:left="567"/>
        <w:rPr>
          <w:rFonts w:ascii="Times New Roman" w:eastAsiaTheme="minorHAnsi" w:hAnsi="Times New Roman"/>
          <w:sz w:val="24"/>
          <w:szCs w:val="24"/>
          <w:u w:val="single"/>
        </w:rPr>
      </w:pPr>
      <w:r w:rsidRPr="00E75CAB">
        <w:rPr>
          <w:rFonts w:ascii="Times New Roman" w:eastAsiaTheme="minorHAnsi" w:hAnsi="Times New Roman"/>
          <w:sz w:val="24"/>
          <w:szCs w:val="24"/>
          <w:u w:val="single"/>
        </w:rPr>
        <w:t>Az osztályfőnöki tanórai tevékenység:</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fejlessze azokat a kompetenciákat - amelyek elengedhetetlenül szükségesek a tanulók rendőrré válásához;</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segítse elő a tanulók nevelési folyamatát, a helyes gondolkodásmód és viselkedésformák kialakulását;</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biztosítson szervezetszerű lehetőséget az osztály tanulóinak mélyebb megismeréséhez;</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adjon alkalmat a tanulás, a szolgálat, a szabadidő – egyben a közösségi élet – során felmerülő problémák és konfliktushelyzetek pedagógiai módszerekkel történő kezeléséhez;</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adjon lehetőséget az alárendelt- feljebbvalói viszony közvetlen gyakorlására és biztosítson gyors információáramlást a tanulócsoport és az iskola között;</w:t>
      </w:r>
    </w:p>
    <w:p w:rsidR="009056D0" w:rsidRPr="00E75CAB" w:rsidRDefault="009056D0" w:rsidP="009056D0">
      <w:pPr>
        <w:spacing w:after="0" w:line="240" w:lineRule="auto"/>
        <w:ind w:left="1134"/>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készítse fel a tanulókat az eredményes szakmai gyakorlat teljesítésére.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0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10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7D4242">
      <w:pPr>
        <w:numPr>
          <w:ilvl w:val="0"/>
          <w:numId w:val="108"/>
        </w:numPr>
        <w:spacing w:after="0" w:line="240" w:lineRule="auto"/>
        <w:ind w:left="1701" w:hanging="709"/>
        <w:contextualSpacing/>
        <w:rPr>
          <w:rFonts w:ascii="Times New Roman" w:hAnsi="Times New Roman"/>
          <w:sz w:val="24"/>
          <w:szCs w:val="24"/>
        </w:rPr>
      </w:pPr>
      <w:r w:rsidRPr="00E75CAB">
        <w:rPr>
          <w:rFonts w:ascii="Times New Roman" w:hAnsi="Times New Roman"/>
          <w:sz w:val="24"/>
          <w:szCs w:val="24"/>
        </w:rPr>
        <w:t>Énképünk, erkölcsi tulajdonságok</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Konfliktuskezelés</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A társadalom elvárásai a rendvédelmi szervek dolgozóival szemben</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Kilátások a rendőri pályán</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Hivatás-foglalkozás</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Munkakultúra</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Ünnepeink, jelentőségük</w:t>
      </w:r>
    </w:p>
    <w:p w:rsidR="009056D0" w:rsidRPr="00E75CAB" w:rsidRDefault="009056D0" w:rsidP="007D4242">
      <w:pPr>
        <w:numPr>
          <w:ilvl w:val="0"/>
          <w:numId w:val="108"/>
        </w:numPr>
        <w:spacing w:after="0" w:line="240" w:lineRule="auto"/>
        <w:ind w:left="1701" w:hanging="709"/>
        <w:contextualSpacing/>
        <w:rPr>
          <w:rFonts w:ascii="Times New Roman" w:eastAsiaTheme="minorHAnsi" w:hAnsi="Times New Roman"/>
          <w:sz w:val="24"/>
          <w:szCs w:val="24"/>
        </w:rPr>
      </w:pPr>
      <w:r w:rsidRPr="00E75CAB">
        <w:rPr>
          <w:rFonts w:ascii="Times New Roman" w:eastAsiaTheme="minorHAnsi" w:hAnsi="Times New Roman"/>
          <w:sz w:val="24"/>
          <w:szCs w:val="24"/>
        </w:rPr>
        <w:t>Modulzárás, értékelés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109"/>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firstLine="276"/>
        <w:rPr>
          <w:rFonts w:ascii="Times New Roman" w:hAnsi="Times New Roman"/>
          <w:sz w:val="24"/>
          <w:szCs w:val="24"/>
        </w:rPr>
      </w:pPr>
      <w:proofErr w:type="gramStart"/>
      <w:r w:rsidRPr="00E75CAB">
        <w:rPr>
          <w:rFonts w:ascii="Times New Roman" w:hAnsi="Times New Roman"/>
          <w:sz w:val="24"/>
          <w:szCs w:val="24"/>
        </w:rPr>
        <w:t>tanterem</w:t>
      </w:r>
      <w:proofErr w:type="gramEnd"/>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09"/>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Sorszám</w:t>
            </w:r>
          </w:p>
        </w:tc>
        <w:tc>
          <w:tcPr>
            <w:tcW w:w="2800"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 xml:space="preserve">Alkalmazott oktatási </w:t>
            </w:r>
          </w:p>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A tanulói tevékenység szervezeti kerete</w:t>
            </w:r>
          </w:p>
        </w:tc>
        <w:tc>
          <w:tcPr>
            <w:tcW w:w="2659"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Alkalmazandó eszközök és felszerelések (SZVK 6. pont lebontása, pontosítása)</w:t>
            </w: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lastRenderedPageBreak/>
              <w:t>1.1</w:t>
            </w:r>
          </w:p>
        </w:tc>
        <w:tc>
          <w:tcPr>
            <w:tcW w:w="2800"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659" w:type="dxa"/>
            <w:vAlign w:val="center"/>
          </w:tcPr>
          <w:p w:rsidR="009056D0" w:rsidRPr="00E75CAB" w:rsidRDefault="009056D0" w:rsidP="009056D0">
            <w:pPr>
              <w:spacing w:after="0" w:line="240" w:lineRule="auto"/>
              <w:jc w:val="center"/>
              <w:rPr>
                <w:rFonts w:ascii="Times New Roman" w:hAnsi="Times New Roman"/>
                <w:sz w:val="24"/>
                <w:szCs w:val="24"/>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1.4.</w:t>
            </w:r>
          </w:p>
        </w:tc>
        <w:tc>
          <w:tcPr>
            <w:tcW w:w="2800"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659" w:type="dxa"/>
            <w:vAlign w:val="center"/>
          </w:tcPr>
          <w:p w:rsidR="009056D0" w:rsidRPr="00E75CAB" w:rsidRDefault="009056D0" w:rsidP="009056D0">
            <w:pPr>
              <w:spacing w:after="0" w:line="240" w:lineRule="auto"/>
              <w:jc w:val="center"/>
              <w:rPr>
                <w:rFonts w:ascii="Times New Roman" w:hAnsi="Times New Roman"/>
                <w:sz w:val="24"/>
                <w:szCs w:val="24"/>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Tanulói tevékenység szervezési kerete</w:t>
            </w:r>
          </w:p>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4"/>
                <w:szCs w:val="24"/>
              </w:rPr>
            </w:pPr>
          </w:p>
        </w:tc>
        <w:tc>
          <w:tcPr>
            <w:tcW w:w="3621" w:type="dxa"/>
            <w:vMerge/>
            <w:vAlign w:val="center"/>
          </w:tcPr>
          <w:p w:rsidR="009056D0" w:rsidRPr="00E75CAB" w:rsidRDefault="009056D0" w:rsidP="009056D0">
            <w:pPr>
              <w:spacing w:after="0" w:line="240" w:lineRule="auto"/>
              <w:rPr>
                <w:rFonts w:ascii="Times New Roman" w:hAnsi="Times New Roman"/>
                <w:b/>
                <w:sz w:val="24"/>
                <w:szCs w:val="24"/>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4"/>
                <w:szCs w:val="24"/>
              </w:rPr>
            </w:pPr>
            <w:r w:rsidRPr="00E75CAB">
              <w:rPr>
                <w:rFonts w:ascii="Times New Roman" w:hAnsi="Times New Roman"/>
                <w:b/>
                <w:sz w:val="24"/>
                <w:szCs w:val="24"/>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4"/>
                <w:szCs w:val="24"/>
              </w:rPr>
            </w:pPr>
            <w:r w:rsidRPr="00E75CAB">
              <w:rPr>
                <w:rFonts w:ascii="Times New Roman" w:hAnsi="Times New Roman"/>
                <w:b/>
                <w:sz w:val="24"/>
                <w:szCs w:val="24"/>
              </w:rPr>
              <w:t>Csoport-</w:t>
            </w:r>
          </w:p>
          <w:p w:rsidR="009056D0" w:rsidRPr="00E75CAB" w:rsidRDefault="009056D0" w:rsidP="009056D0">
            <w:pPr>
              <w:spacing w:after="0" w:line="240" w:lineRule="auto"/>
              <w:ind w:left="113" w:right="113"/>
              <w:jc w:val="center"/>
              <w:rPr>
                <w:rFonts w:ascii="Times New Roman" w:hAnsi="Times New Roman"/>
                <w:b/>
                <w:sz w:val="24"/>
                <w:szCs w:val="24"/>
              </w:rPr>
            </w:pPr>
            <w:r w:rsidRPr="00E75CAB">
              <w:rPr>
                <w:rFonts w:ascii="Times New Roman" w:hAnsi="Times New Roman"/>
                <w:b/>
                <w:sz w:val="24"/>
                <w:szCs w:val="24"/>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4"/>
                <w:szCs w:val="24"/>
              </w:rPr>
            </w:pPr>
            <w:r w:rsidRPr="00E75CAB">
              <w:rPr>
                <w:rFonts w:ascii="Times New Roman" w:hAnsi="Times New Roman"/>
                <w:b/>
                <w:sz w:val="24"/>
                <w:szCs w:val="24"/>
              </w:rPr>
              <w:t>Osztály-</w:t>
            </w:r>
          </w:p>
          <w:p w:rsidR="009056D0" w:rsidRPr="00E75CAB" w:rsidRDefault="009056D0" w:rsidP="009056D0">
            <w:pPr>
              <w:spacing w:after="0" w:line="240" w:lineRule="auto"/>
              <w:ind w:left="113" w:right="113"/>
              <w:jc w:val="center"/>
              <w:rPr>
                <w:rFonts w:ascii="Times New Roman" w:hAnsi="Times New Roman"/>
                <w:b/>
                <w:sz w:val="24"/>
                <w:szCs w:val="24"/>
              </w:rPr>
            </w:pPr>
            <w:r w:rsidRPr="00E75CAB">
              <w:rPr>
                <w:rFonts w:ascii="Times New Roman" w:hAnsi="Times New Roman"/>
                <w:b/>
                <w:sz w:val="24"/>
                <w:szCs w:val="24"/>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4"/>
                <w:szCs w:val="24"/>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4"/>
                <w:szCs w:val="24"/>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4"/>
                <w:szCs w:val="24"/>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4"/>
                <w:szCs w:val="24"/>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4"/>
                <w:szCs w:val="24"/>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1.6.</w:t>
            </w:r>
          </w:p>
        </w:tc>
        <w:tc>
          <w:tcPr>
            <w:tcW w:w="3621"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798"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763"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190" w:type="dxa"/>
            <w:vAlign w:val="center"/>
          </w:tcPr>
          <w:p w:rsidR="009056D0" w:rsidRPr="00E75CAB" w:rsidRDefault="009056D0" w:rsidP="009056D0">
            <w:pPr>
              <w:spacing w:after="0" w:line="240" w:lineRule="auto"/>
              <w:jc w:val="center"/>
              <w:rPr>
                <w:rFonts w:ascii="Times New Roman" w:hAnsi="Times New Roman"/>
                <w:sz w:val="24"/>
                <w:szCs w:val="24"/>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1.7.</w:t>
            </w:r>
          </w:p>
        </w:tc>
        <w:tc>
          <w:tcPr>
            <w:tcW w:w="3621"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798"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763"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190" w:type="dxa"/>
            <w:vAlign w:val="center"/>
          </w:tcPr>
          <w:p w:rsidR="009056D0" w:rsidRPr="00E75CAB" w:rsidRDefault="009056D0" w:rsidP="009056D0">
            <w:pPr>
              <w:spacing w:after="0" w:line="240" w:lineRule="auto"/>
              <w:jc w:val="center"/>
              <w:rPr>
                <w:rFonts w:ascii="Times New Roman" w:hAnsi="Times New Roman"/>
                <w:sz w:val="24"/>
                <w:szCs w:val="24"/>
              </w:rPr>
            </w:pPr>
          </w:p>
        </w:tc>
      </w:tr>
    </w:tbl>
    <w:p w:rsidR="009056D0" w:rsidRPr="00E75CAB" w:rsidRDefault="009056D0" w:rsidP="009056D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109"/>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tantárgy nem kerül értékelésre.</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A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10371-12 azonosító számú</w:t>
      </w:r>
    </w:p>
    <w:p w:rsidR="009056D0" w:rsidRPr="00E75CAB" w:rsidRDefault="009056D0" w:rsidP="009056D0">
      <w:pPr>
        <w:widowControl w:val="0"/>
        <w:suppressAutoHyphens/>
        <w:spacing w:after="0" w:line="240" w:lineRule="auto"/>
        <w:jc w:val="center"/>
        <w:rPr>
          <w:rFonts w:ascii="Times New Roman" w:hAnsi="Times New Roman"/>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Csapatszolgálati feladatok</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roofErr w:type="gramStart"/>
      <w:r w:rsidRPr="00E75CAB">
        <w:rPr>
          <w:rFonts w:ascii="Times New Roman" w:hAnsi="Times New Roman"/>
          <w:b/>
          <w:sz w:val="44"/>
          <w:szCs w:val="44"/>
          <w:lang w:eastAsia="hu-HU"/>
        </w:rPr>
        <w:t>megnevezésű</w:t>
      </w:r>
      <w:proofErr w:type="gramEnd"/>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szakmai</w:t>
      </w:r>
      <w:proofErr w:type="gramEnd"/>
      <w:r w:rsidRPr="00E75CAB">
        <w:rPr>
          <w:rFonts w:ascii="Times New Roman" w:hAnsi="Times New Roman"/>
          <w:b/>
          <w:kern w:val="1"/>
          <w:sz w:val="44"/>
          <w:szCs w:val="44"/>
          <w:lang w:eastAsia="hi-IN" w:bidi="hi-IN"/>
        </w:rPr>
        <w:t xml:space="preserve"> követelménymodul</w:t>
      </w: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tantárgyai</w:t>
      </w:r>
      <w:proofErr w:type="gramEnd"/>
      <w:r w:rsidRPr="00E75CAB">
        <w:rPr>
          <w:rFonts w:ascii="Times New Roman" w:hAnsi="Times New Roman"/>
          <w:b/>
          <w:kern w:val="1"/>
          <w:sz w:val="44"/>
          <w:szCs w:val="44"/>
          <w:lang w:eastAsia="hi-IN" w:bidi="hi-IN"/>
        </w:rPr>
        <w:t>, témakörei</w:t>
      </w:r>
    </w:p>
    <w:p w:rsidR="009056D0" w:rsidRPr="00E75CAB" w:rsidRDefault="009056D0" w:rsidP="009056D0">
      <w:pPr>
        <w:widowControl w:val="0"/>
        <w:suppressAutoHyphens/>
        <w:spacing w:after="0" w:line="240" w:lineRule="auto"/>
        <w:jc w:val="center"/>
        <w:rPr>
          <w:rFonts w:ascii="Times New Roman" w:hAnsi="Times New Roman"/>
          <w:b/>
          <w:bCs/>
          <w:kern w:val="1"/>
          <w:sz w:val="44"/>
          <w:szCs w:val="44"/>
          <w:lang w:eastAsia="hi-IN" w:bidi="hi-IN"/>
        </w:rPr>
      </w:pPr>
    </w:p>
    <w:p w:rsidR="009056D0" w:rsidRPr="00E75CAB" w:rsidRDefault="009056D0" w:rsidP="009056D0">
      <w:pPr>
        <w:widowControl w:val="0"/>
        <w:suppressAutoHyphens/>
        <w:spacing w:after="0" w:line="240" w:lineRule="auto"/>
        <w:jc w:val="both"/>
        <w:rPr>
          <w:rFonts w:ascii="Times New Roman" w:hAnsi="Times New Roman"/>
          <w:b/>
          <w:bCs/>
          <w:kern w:val="1"/>
          <w:sz w:val="24"/>
          <w:szCs w:val="24"/>
          <w:lang w:eastAsia="hi-IN" w:bidi="hi-IN"/>
        </w:rPr>
        <w:sectPr w:rsidR="009056D0" w:rsidRPr="00E75CAB" w:rsidSect="0001654E">
          <w:pgSz w:w="11906" w:h="16838"/>
          <w:pgMar w:top="1417" w:right="1417" w:bottom="1417" w:left="1417" w:header="708" w:footer="708" w:gutter="0"/>
          <w:cols w:space="708"/>
          <w:docGrid w:linePitch="360"/>
        </w:sectPr>
      </w:pPr>
    </w:p>
    <w:p w:rsidR="009056D0" w:rsidRPr="00E75CAB" w:rsidRDefault="009056D0" w:rsidP="009056D0">
      <w:pPr>
        <w:widowControl w:val="0"/>
        <w:suppressAutoHyphens/>
        <w:spacing w:after="0" w:line="240" w:lineRule="auto"/>
        <w:jc w:val="both"/>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lastRenderedPageBreak/>
        <w:t xml:space="preserve">A 10371-12 </w:t>
      </w:r>
      <w:r w:rsidRPr="00E75CAB">
        <w:rPr>
          <w:rFonts w:ascii="Times New Roman" w:hAnsi="Times New Roman"/>
          <w:b/>
          <w:sz w:val="24"/>
          <w:szCs w:val="24"/>
          <w:lang w:eastAsia="hu-HU"/>
        </w:rPr>
        <w:t>azonosító számú, Csapatszolgálati feladatok megnevezésű szakmai követelmény</w:t>
      </w:r>
      <w:r w:rsidRPr="00E75CAB">
        <w:rPr>
          <w:rFonts w:ascii="Times New Roman" w:hAnsi="Times New Roman"/>
          <w:b/>
          <w:kern w:val="1"/>
          <w:sz w:val="24"/>
          <w:szCs w:val="24"/>
          <w:lang w:eastAsia="hi-IN" w:bidi="hi-IN"/>
        </w:rPr>
        <w:t>modulhoz tartozó tantárgyak és a témakörök oktatása során fejlesztendő kompetenciák</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tbl>
      <w:tblPr>
        <w:tblW w:w="1872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709"/>
        <w:gridCol w:w="850"/>
        <w:gridCol w:w="525"/>
        <w:gridCol w:w="525"/>
        <w:gridCol w:w="526"/>
        <w:gridCol w:w="532"/>
        <w:gridCol w:w="425"/>
        <w:gridCol w:w="425"/>
        <w:gridCol w:w="425"/>
        <w:gridCol w:w="709"/>
        <w:gridCol w:w="960"/>
        <w:gridCol w:w="32"/>
        <w:gridCol w:w="545"/>
        <w:gridCol w:w="575"/>
        <w:gridCol w:w="16"/>
        <w:gridCol w:w="390"/>
        <w:gridCol w:w="436"/>
        <w:gridCol w:w="436"/>
        <w:gridCol w:w="30"/>
        <w:gridCol w:w="835"/>
        <w:gridCol w:w="567"/>
        <w:gridCol w:w="1134"/>
        <w:gridCol w:w="850"/>
        <w:gridCol w:w="425"/>
        <w:gridCol w:w="567"/>
        <w:gridCol w:w="567"/>
        <w:gridCol w:w="426"/>
        <w:gridCol w:w="158"/>
        <w:gridCol w:w="1117"/>
        <w:gridCol w:w="1009"/>
      </w:tblGrid>
      <w:tr w:rsidR="009056D0" w:rsidRPr="00E75CAB" w:rsidTr="009056D0">
        <w:trPr>
          <w:trHeight w:val="915"/>
        </w:trPr>
        <w:tc>
          <w:tcPr>
            <w:tcW w:w="2709" w:type="dxa"/>
            <w:vMerge w:val="restart"/>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4"/>
                <w:szCs w:val="24"/>
                <w:lang w:eastAsia="hu-HU"/>
              </w:rPr>
            </w:pPr>
            <w:r w:rsidRPr="00E75CAB">
              <w:rPr>
                <w:rFonts w:ascii="Times New Roman" w:hAnsi="Times New Roman"/>
                <w:b/>
                <w:bCs/>
                <w:sz w:val="24"/>
                <w:szCs w:val="24"/>
                <w:lang w:eastAsia="hu-HU"/>
              </w:rPr>
              <w:t>10371-12</w:t>
            </w:r>
            <w:r w:rsidRPr="00E75CAB">
              <w:rPr>
                <w:rFonts w:ascii="Times New Roman" w:hAnsi="Times New Roman"/>
                <w:b/>
                <w:bCs/>
                <w:sz w:val="24"/>
                <w:szCs w:val="24"/>
                <w:lang w:eastAsia="hu-HU"/>
              </w:rPr>
              <w:br/>
            </w:r>
            <w:r w:rsidRPr="00E75CAB">
              <w:rPr>
                <w:rFonts w:ascii="Times New Roman" w:hAnsi="Times New Roman"/>
                <w:b/>
                <w:bCs/>
                <w:sz w:val="24"/>
                <w:szCs w:val="24"/>
                <w:lang w:eastAsia="hu-HU"/>
              </w:rPr>
              <w:br/>
              <w:t xml:space="preserve">Csapatszolgálati feladatok </w:t>
            </w:r>
          </w:p>
        </w:tc>
        <w:tc>
          <w:tcPr>
            <w:tcW w:w="850"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Társadalmi és kommunikációs ismeretek III.</w:t>
            </w:r>
          </w:p>
        </w:tc>
        <w:tc>
          <w:tcPr>
            <w:tcW w:w="1576"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Csapatszolgálat I.</w:t>
            </w:r>
          </w:p>
        </w:tc>
        <w:tc>
          <w:tcPr>
            <w:tcW w:w="1807"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Csapatszolgálat I. gyakorlat</w:t>
            </w:r>
          </w:p>
        </w:tc>
        <w:tc>
          <w:tcPr>
            <w:tcW w:w="1669"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Közrendvédelmi ismeretek III.</w:t>
            </w:r>
          </w:p>
        </w:tc>
        <w:tc>
          <w:tcPr>
            <w:tcW w:w="1152"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Rendőri intézkedések III.</w:t>
            </w:r>
          </w:p>
        </w:tc>
        <w:tc>
          <w:tcPr>
            <w:tcW w:w="1308"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Közlekedési ismeretek II.</w:t>
            </w:r>
          </w:p>
        </w:tc>
        <w:tc>
          <w:tcPr>
            <w:tcW w:w="1402"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ismeretek II.</w:t>
            </w:r>
          </w:p>
        </w:tc>
        <w:tc>
          <w:tcPr>
            <w:tcW w:w="113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proofErr w:type="spellStart"/>
            <w:r w:rsidRPr="00E75CAB">
              <w:rPr>
                <w:rFonts w:ascii="Times New Roman" w:hAnsi="Times New Roman"/>
                <w:b/>
                <w:sz w:val="20"/>
                <w:szCs w:val="20"/>
                <w:lang w:bidi="hi-IN"/>
              </w:rPr>
              <w:t>Lőkiképzés</w:t>
            </w:r>
            <w:proofErr w:type="spellEnd"/>
            <w:r w:rsidRPr="00E75CAB">
              <w:rPr>
                <w:rFonts w:ascii="Times New Roman" w:hAnsi="Times New Roman"/>
                <w:b/>
                <w:sz w:val="20"/>
                <w:szCs w:val="20"/>
                <w:lang w:bidi="hi-IN"/>
              </w:rPr>
              <w:t xml:space="preserve"> III.</w:t>
            </w:r>
          </w:p>
        </w:tc>
        <w:tc>
          <w:tcPr>
            <w:tcW w:w="850"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Informatika III.</w:t>
            </w:r>
          </w:p>
        </w:tc>
        <w:tc>
          <w:tcPr>
            <w:tcW w:w="992"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Rendőri testnevelés III. gyakorlat</w:t>
            </w:r>
          </w:p>
        </w:tc>
        <w:tc>
          <w:tcPr>
            <w:tcW w:w="11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Idegen nyelv III.</w:t>
            </w:r>
          </w:p>
        </w:tc>
        <w:tc>
          <w:tcPr>
            <w:tcW w:w="1117"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Bűnügyi ismeretek II.</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Osztály-főnöki óra III.</w:t>
            </w:r>
          </w:p>
        </w:tc>
      </w:tr>
      <w:tr w:rsidR="009056D0" w:rsidRPr="00E75CAB" w:rsidTr="009056D0">
        <w:trPr>
          <w:trHeight w:val="3688"/>
        </w:trPr>
        <w:tc>
          <w:tcPr>
            <w:tcW w:w="2709" w:type="dxa"/>
            <w:vMerge/>
            <w:shd w:val="clear" w:color="auto" w:fill="FFFFFF" w:themeFill="background1"/>
            <w:vAlign w:val="center"/>
          </w:tcPr>
          <w:p w:rsidR="009056D0" w:rsidRPr="00E75CAB" w:rsidRDefault="009056D0" w:rsidP="009056D0">
            <w:pPr>
              <w:spacing w:after="0" w:line="240" w:lineRule="auto"/>
              <w:rPr>
                <w:rFonts w:ascii="Times New Roman" w:hAnsi="Times New Roman"/>
                <w:b/>
                <w:bCs/>
                <w:sz w:val="20"/>
                <w:szCs w:val="20"/>
                <w:lang w:eastAsia="hu-HU"/>
              </w:rPr>
            </w:pPr>
          </w:p>
        </w:tc>
        <w:tc>
          <w:tcPr>
            <w:tcW w:w="850"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Multikulturális ismeretek</w:t>
            </w:r>
          </w:p>
        </w:tc>
        <w:tc>
          <w:tcPr>
            <w:tcW w:w="5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Csapatszolgálati alapismeretek</w:t>
            </w:r>
          </w:p>
        </w:tc>
        <w:tc>
          <w:tcPr>
            <w:tcW w:w="5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Üldözés, bekerítés, őrzés</w:t>
            </w:r>
          </w:p>
        </w:tc>
        <w:tc>
          <w:tcPr>
            <w:tcW w:w="526"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Sajátos taktikai eljárások</w:t>
            </w:r>
          </w:p>
        </w:tc>
        <w:tc>
          <w:tcPr>
            <w:tcW w:w="532"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Biztosítás</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Zárás, kutatás</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Tömegoszlatás</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iCs/>
                <w:sz w:val="20"/>
                <w:szCs w:val="20"/>
                <w:lang w:eastAsia="hu-HU"/>
              </w:rPr>
              <w:t>Határsértő csoport észlelése és elfogása</w:t>
            </w:r>
          </w:p>
        </w:tc>
        <w:tc>
          <w:tcPr>
            <w:tcW w:w="709"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Eljárás különös esetekben</w:t>
            </w:r>
          </w:p>
        </w:tc>
        <w:tc>
          <w:tcPr>
            <w:tcW w:w="992"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személyi szabadságot korlátozó intézkedésekre vonatkozó alapismeretek</w:t>
            </w:r>
          </w:p>
        </w:tc>
        <w:tc>
          <w:tcPr>
            <w:tcW w:w="54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Fokozott ellenőrzéshez kapcsolódó rendőri intézkedések</w:t>
            </w:r>
          </w:p>
        </w:tc>
        <w:tc>
          <w:tcPr>
            <w:tcW w:w="591"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Intézkedés talált tárgy, lőfegyver-, robbanó-, sugárzó anyag, észlelése esetén</w:t>
            </w:r>
          </w:p>
        </w:tc>
        <w:tc>
          <w:tcPr>
            <w:tcW w:w="390"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Közlekedési baleset meghatározása</w:t>
            </w:r>
          </w:p>
        </w:tc>
        <w:tc>
          <w:tcPr>
            <w:tcW w:w="436"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Közlekedési baleseti tudnivalók</w:t>
            </w:r>
          </w:p>
        </w:tc>
        <w:tc>
          <w:tcPr>
            <w:tcW w:w="436"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Közlekedési balesetnél teendő intézkedések</w:t>
            </w:r>
          </w:p>
        </w:tc>
        <w:tc>
          <w:tcPr>
            <w:tcW w:w="865"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Határvédelmi alapismeretek</w:t>
            </w:r>
          </w:p>
        </w:tc>
        <w:tc>
          <w:tcPr>
            <w:tcW w:w="567"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proofErr w:type="spellStart"/>
            <w:r w:rsidRPr="00E75CAB">
              <w:rPr>
                <w:rFonts w:ascii="Times New Roman" w:hAnsi="Times New Roman"/>
                <w:sz w:val="20"/>
                <w:szCs w:val="20"/>
              </w:rPr>
              <w:t>Frontex</w:t>
            </w:r>
            <w:proofErr w:type="spellEnd"/>
          </w:p>
        </w:tc>
        <w:tc>
          <w:tcPr>
            <w:tcW w:w="1134"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bidi="hi-IN"/>
              </w:rPr>
              <w:t>Lőgyakorlatok PA-63 pisztollyal</w:t>
            </w:r>
          </w:p>
        </w:tc>
        <w:tc>
          <w:tcPr>
            <w:tcW w:w="850"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Robot</w:t>
            </w:r>
            <w:proofErr w:type="gramStart"/>
            <w:r w:rsidRPr="00E75CAB">
              <w:rPr>
                <w:rFonts w:ascii="Times New Roman" w:hAnsi="Times New Roman"/>
                <w:sz w:val="20"/>
                <w:szCs w:val="20"/>
              </w:rPr>
              <w:t>zsaru</w:t>
            </w:r>
            <w:proofErr w:type="gramEnd"/>
            <w:r w:rsidRPr="00E75CAB">
              <w:rPr>
                <w:rFonts w:ascii="Times New Roman" w:hAnsi="Times New Roman"/>
                <w:sz w:val="20"/>
                <w:szCs w:val="20"/>
              </w:rPr>
              <w:t xml:space="preserve"> </w:t>
            </w:r>
            <w:proofErr w:type="spellStart"/>
            <w:r w:rsidRPr="00E75CAB">
              <w:rPr>
                <w:rFonts w:ascii="Times New Roman" w:hAnsi="Times New Roman"/>
                <w:sz w:val="20"/>
                <w:szCs w:val="20"/>
              </w:rPr>
              <w:t>Neo</w:t>
            </w:r>
            <w:proofErr w:type="spellEnd"/>
            <w:r w:rsidRPr="00E75CAB">
              <w:rPr>
                <w:rFonts w:ascii="Times New Roman" w:hAnsi="Times New Roman"/>
                <w:sz w:val="20"/>
                <w:szCs w:val="20"/>
              </w:rPr>
              <w:t xml:space="preserve"> program kezelésének és használatának elmélyítése</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iCs/>
                <w:sz w:val="20"/>
                <w:szCs w:val="20"/>
              </w:rPr>
              <w:t>Rendőrbot alkalmazásának technikái</w:t>
            </w:r>
          </w:p>
        </w:tc>
        <w:tc>
          <w:tcPr>
            <w:tcW w:w="567"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Éves kötelező felmérésre való felkészítés és végrehajtás</w:t>
            </w:r>
          </w:p>
        </w:tc>
        <w:tc>
          <w:tcPr>
            <w:tcW w:w="567"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Rendőri intézkedésekhez kapcsolódó szakkifejezések</w:t>
            </w:r>
          </w:p>
        </w:tc>
        <w:tc>
          <w:tcPr>
            <w:tcW w:w="584"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Közlekedési baleset, segítségnyújtás során alkalmazható szakkifejezések</w:t>
            </w:r>
          </w:p>
        </w:tc>
        <w:tc>
          <w:tcPr>
            <w:tcW w:w="1117"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Kriminológiai alapismeretek</w:t>
            </w:r>
          </w:p>
        </w:tc>
        <w:tc>
          <w:tcPr>
            <w:tcW w:w="1009"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p>
        </w:tc>
      </w:tr>
      <w:tr w:rsidR="009056D0" w:rsidRPr="00E75CAB" w:rsidTr="009056D0">
        <w:trPr>
          <w:trHeight w:val="501"/>
        </w:trPr>
        <w:tc>
          <w:tcPr>
            <w:tcW w:w="18726" w:type="dxa"/>
            <w:gridSpan w:val="30"/>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FELADATOK</w:t>
            </w:r>
          </w:p>
        </w:tc>
      </w:tr>
      <w:tr w:rsidR="009056D0" w:rsidRPr="00E75CAB" w:rsidTr="009056D0">
        <w:trPr>
          <w:trHeight w:val="94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Az intézkedés megtételében akadályozó tárgyat eltávolítja vagy az akadályt más módon elhárítja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84"/>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Bevetés jellegű részfeladatokat old meg, részt vesz csapaterős alkalmazásban</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Biztosítási jellegű feladatokat hajt végre</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74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Csapda, leshely működtetésével kapcsolatos részfeladatokat végez</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918"/>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Együttműködik - munkakörének megfelelő mértékben - az állami és társadalmi szervezetekkel, a társszervek munkatársaival</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15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Eljár haláleseteknél, talált tárgyaknál, elhagyott robbanó-, sugárzó és mérgező anyag, állati tetem és sérült állat találása, súlyos fertőző betegség, közmű, biztonsági berendezés meghibásodása esetén</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2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Elvégzi a közbiztonságra különösen veszélyes eszközökkel kapcsolatos rendőri feladatokat</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41"/>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Figyelőszolgálatot teljesít, nagyterületű helyszínbiztosítást </w:t>
            </w:r>
            <w:r w:rsidRPr="00E75CAB">
              <w:rPr>
                <w:rFonts w:ascii="Times New Roman" w:hAnsi="Times New Roman"/>
                <w:sz w:val="20"/>
                <w:szCs w:val="20"/>
                <w:lang w:eastAsia="hu-HU"/>
              </w:rPr>
              <w:lastRenderedPageBreak/>
              <w:t>végez</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82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Folyamatosan fejleszti fizikai állóképességét, önvédelmi alapismereteit, végrehajtja az éves fizikai felméréseket és egészségügyi szűréseket</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6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Rendezvénybiztosítási feladatokat lát el</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09"/>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Szolgálatot lát el multikulturális környezetben</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68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Területet, útszakaszt lezár, átkutat, útzárat létesít és működtet, személyeket üldöz</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39"/>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Tömegkezelési, tömegoszlatási feladatokat lát el</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1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63"/>
        </w:trPr>
        <w:tc>
          <w:tcPr>
            <w:tcW w:w="18726" w:type="dxa"/>
            <w:gridSpan w:val="30"/>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SZAKMAI ISMERETEK</w:t>
            </w:r>
          </w:p>
        </w:tc>
      </w:tr>
      <w:tr w:rsidR="009056D0" w:rsidRPr="00E75CAB" w:rsidTr="009056D0">
        <w:trPr>
          <w:trHeight w:val="6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Intézkedési kötelezettségekre vonatkozó szabályok</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503"/>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Csapaterős rendőri feladatok végrehajtásához szükséges alapok</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43"/>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 idegen nyelv tudása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76"/>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Eljárás különleges esetekben</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9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Kisebbségjogi és társadalmi ismeretek, </w:t>
            </w:r>
            <w:proofErr w:type="spellStart"/>
            <w:r w:rsidRPr="00E75CAB">
              <w:rPr>
                <w:rFonts w:ascii="Times New Roman" w:hAnsi="Times New Roman"/>
                <w:sz w:val="20"/>
                <w:szCs w:val="20"/>
                <w:lang w:eastAsia="hu-HU"/>
              </w:rPr>
              <w:t>romológia</w:t>
            </w:r>
            <w:proofErr w:type="spellEnd"/>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8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Közbiztonságra veszélyes és különösen veszélyes eszközök </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6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Minősített időszaki feladatok általános előírásai</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1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Terepen történő tájékozódás</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49"/>
        </w:trPr>
        <w:tc>
          <w:tcPr>
            <w:tcW w:w="18726" w:type="dxa"/>
            <w:gridSpan w:val="30"/>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SZAKMAI KÉSZSÉGEK</w:t>
            </w:r>
          </w:p>
        </w:tc>
      </w:tr>
      <w:tr w:rsidR="009056D0" w:rsidRPr="00E75CAB" w:rsidTr="009056D0">
        <w:trPr>
          <w:trHeight w:val="26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Csapaterős feladatok ellátása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5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Járőrvezető biztosítása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61"/>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Maroklőfegyver használata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07"/>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eszközök használata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11"/>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 nyelvi kommunikáció</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00"/>
        </w:trPr>
        <w:tc>
          <w:tcPr>
            <w:tcW w:w="18726" w:type="dxa"/>
            <w:gridSpan w:val="30"/>
            <w:shd w:val="clear" w:color="auto" w:fill="FFFFFF" w:themeFill="background1"/>
            <w:vAlign w:val="bottom"/>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SZEMÉLYES KOMPETENCIÁK</w:t>
            </w:r>
          </w:p>
        </w:tc>
      </w:tr>
      <w:tr w:rsidR="009056D0" w:rsidRPr="00E75CAB" w:rsidTr="009056D0">
        <w:trPr>
          <w:trHeight w:val="3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Megbízhatóság</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Önfegyelem</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0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proofErr w:type="spellStart"/>
            <w:r w:rsidRPr="00E75CAB">
              <w:rPr>
                <w:rFonts w:ascii="Times New Roman" w:hAnsi="Times New Roman"/>
                <w:sz w:val="20"/>
                <w:szCs w:val="20"/>
                <w:lang w:eastAsia="hu-HU"/>
              </w:rPr>
              <w:t>Stressztűrő</w:t>
            </w:r>
            <w:proofErr w:type="spellEnd"/>
            <w:r w:rsidRPr="00E75CAB">
              <w:rPr>
                <w:rFonts w:ascii="Times New Roman" w:hAnsi="Times New Roman"/>
                <w:sz w:val="20"/>
                <w:szCs w:val="20"/>
                <w:lang w:eastAsia="hu-HU"/>
              </w:rPr>
              <w:t xml:space="preserve"> képesség</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95"/>
        </w:trPr>
        <w:tc>
          <w:tcPr>
            <w:tcW w:w="18726" w:type="dxa"/>
            <w:gridSpan w:val="30"/>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TÁRSAS KOMPETENCIÁK</w:t>
            </w:r>
          </w:p>
        </w:tc>
      </w:tr>
      <w:tr w:rsidR="009056D0" w:rsidRPr="00E75CAB" w:rsidTr="009056D0">
        <w:trPr>
          <w:trHeight w:val="3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Alkalmazkodó képesség</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00"/>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Együttműködés</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15"/>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Irányíthatóság</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315"/>
        </w:trPr>
        <w:tc>
          <w:tcPr>
            <w:tcW w:w="18726" w:type="dxa"/>
            <w:gridSpan w:val="30"/>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b/>
                <w:bCs/>
                <w:sz w:val="20"/>
                <w:szCs w:val="20"/>
                <w:lang w:eastAsia="hu-HU"/>
              </w:rPr>
              <w:t>MÓDSZERKOMPETENCIÁK</w:t>
            </w:r>
          </w:p>
        </w:tc>
      </w:tr>
      <w:tr w:rsidR="009056D0" w:rsidRPr="00E75CAB" w:rsidTr="009056D0">
        <w:trPr>
          <w:trHeight w:val="281"/>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Körültekintés, elővigyázatosság</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71"/>
        </w:trPr>
        <w:tc>
          <w:tcPr>
            <w:tcW w:w="2709" w:type="dxa"/>
            <w:shd w:val="clear" w:color="auto" w:fill="FFFFFF" w:themeFill="background1"/>
            <w:vAlign w:val="bottom"/>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Ismeretek helyénvaló alkalmazása</w:t>
            </w:r>
          </w:p>
        </w:tc>
        <w:tc>
          <w:tcPr>
            <w:tcW w:w="85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709"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92"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6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134"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0" w:type="dxa"/>
            <w:shd w:val="clear" w:color="auto" w:fill="FFFFFF" w:themeFill="background1"/>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7"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7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0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bl>
    <w:p w:rsidR="009056D0" w:rsidRPr="00E75CAB" w:rsidRDefault="009056D0" w:rsidP="009056D0">
      <w:pPr>
        <w:widowControl w:val="0"/>
        <w:suppressAutoHyphens/>
        <w:spacing w:after="0" w:line="240" w:lineRule="auto"/>
        <w:jc w:val="center"/>
        <w:rPr>
          <w:rFonts w:ascii="Times New Roman" w:hAnsi="Times New Roman"/>
          <w:kern w:val="1"/>
          <w:sz w:val="20"/>
          <w:szCs w:val="20"/>
          <w:lang w:eastAsia="hi-IN" w:bidi="hi-IN"/>
        </w:rPr>
      </w:pPr>
    </w:p>
    <w:p w:rsidR="009056D0" w:rsidRPr="00E75CAB" w:rsidRDefault="009056D0" w:rsidP="009056D0">
      <w:pPr>
        <w:widowControl w:val="0"/>
        <w:suppressAutoHyphens/>
        <w:spacing w:after="0" w:line="240" w:lineRule="auto"/>
        <w:jc w:val="center"/>
        <w:rPr>
          <w:rFonts w:ascii="Times New Roman" w:hAnsi="Times New Roman"/>
          <w:kern w:val="1"/>
          <w:sz w:val="20"/>
          <w:szCs w:val="20"/>
          <w:lang w:eastAsia="hi-IN" w:bidi="hi-IN"/>
        </w:rPr>
        <w:sectPr w:rsidR="009056D0" w:rsidRPr="00E75CAB" w:rsidSect="002930EA">
          <w:pgSz w:w="23814" w:h="16839" w:orient="landscape" w:code="8"/>
          <w:pgMar w:top="1418" w:right="283" w:bottom="1418" w:left="1418" w:header="709" w:footer="709" w:gutter="0"/>
          <w:cols w:space="708"/>
          <w:docGrid w:linePitch="360"/>
        </w:sectPr>
      </w:pPr>
    </w:p>
    <w:p w:rsidR="009056D0" w:rsidRPr="00E75CAB" w:rsidRDefault="009056D0" w:rsidP="007D4242">
      <w:pPr>
        <w:numPr>
          <w:ilvl w:val="0"/>
          <w:numId w:val="5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Társadalmi és kommunikációs ismeretek III.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sz w:val="24"/>
          <w:szCs w:val="24"/>
          <w:lang w:eastAsia="hu-HU"/>
        </w:rPr>
      </w:pPr>
    </w:p>
    <w:p w:rsidR="009056D0" w:rsidRPr="00E75CAB" w:rsidRDefault="009056D0" w:rsidP="007D4242">
      <w:pPr>
        <w:numPr>
          <w:ilvl w:val="0"/>
          <w:numId w:val="82"/>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 xml:space="preserve">A tanuló ismerje meg az előítéletes, illetve előítélet-mentes gondolkodás hatását a rendőri intézkedés eredményességére.  </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 xml:space="preserve">Ismerje meg a tömeg viselkedésének pszichológiai jellemzőit, és a tömeg rendfenntartó erőkre gyakorolt hatását. </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Ismerje meg az eltérő kultúrájú személyekkel/csoportokkal szembeni intézkedés főbb jellemzőit.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82"/>
        </w:numPr>
        <w:spacing w:after="0" w:line="240" w:lineRule="auto"/>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Társadalmi és kommunikációs ismeretek I.</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Társadalom és kommunikációs ismeretek II.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82"/>
        </w:numPr>
        <w:spacing w:after="0" w:line="240" w:lineRule="auto"/>
        <w:rPr>
          <w:rFonts w:ascii="Times New Roman" w:hAnsi="Times New Roman"/>
          <w:b/>
          <w:sz w:val="24"/>
          <w:szCs w:val="24"/>
        </w:rPr>
      </w:pPr>
      <w:r w:rsidRPr="00E75CAB">
        <w:rPr>
          <w:rFonts w:ascii="Times New Roman" w:hAnsi="Times New Roman"/>
          <w:b/>
          <w:sz w:val="24"/>
          <w:szCs w:val="24"/>
        </w:rPr>
        <w:t xml:space="preserve">Témakörök </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widowControl w:val="0"/>
        <w:numPr>
          <w:ilvl w:val="0"/>
          <w:numId w:val="83"/>
        </w:numPr>
        <w:suppressAutoHyphens/>
        <w:spacing w:after="0" w:line="240" w:lineRule="auto"/>
        <w:rPr>
          <w:rFonts w:ascii="Times New Roman" w:hAnsi="Times New Roman"/>
          <w:b/>
          <w:kern w:val="1"/>
          <w:sz w:val="24"/>
          <w:szCs w:val="24"/>
          <w:lang w:eastAsia="hi-IN" w:bidi="hi-IN"/>
        </w:rPr>
      </w:pPr>
      <w:proofErr w:type="gramStart"/>
      <w:r w:rsidRPr="00E75CAB">
        <w:rPr>
          <w:rFonts w:ascii="Times New Roman" w:hAnsi="Times New Roman"/>
          <w:b/>
          <w:sz w:val="24"/>
          <w:szCs w:val="24"/>
        </w:rPr>
        <w:t>Multikulturális  ismeretek</w:t>
      </w:r>
      <w:proofErr w:type="gramEnd"/>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kern w:val="1"/>
          <w:sz w:val="24"/>
          <w:szCs w:val="24"/>
          <w:lang w:eastAsia="hi-IN" w:bidi="hi-IN"/>
        </w:rPr>
        <w:t>12 óra</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multikulturális társadalom. Kulturális különbözőségek, szubkultúrák.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Az előítélet kialakulásának okai, hatásai. Gyűlöletcselekmények. Az előítélet-mentes gondolkodás fontossága a rendőri munkában.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tömegviselkedés lélektani háttere. A tömeg rendfenntartó erőkre gyakorolt hatása. Szerepkonfliktus.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roma kultúra – elkülönülés és asszimiláció.</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Speciális iszlám-ismeretek.</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82"/>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82"/>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vita</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feladattal vezetett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0"/>
          <w:numId w:val="82"/>
        </w:numPr>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57"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widowControl w:val="0"/>
        <w:suppressAutoHyphens/>
        <w:spacing w:after="0" w:line="240" w:lineRule="auto"/>
        <w:rPr>
          <w:rFonts w:ascii="Times New Roman" w:hAnsi="Times New Roman"/>
          <w:b/>
          <w:bCs/>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br w:type="page"/>
      </w:r>
    </w:p>
    <w:p w:rsidR="009056D0" w:rsidRPr="00E75CAB" w:rsidRDefault="009056D0" w:rsidP="007D4242">
      <w:pPr>
        <w:numPr>
          <w:ilvl w:val="0"/>
          <w:numId w:val="58"/>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Csapatszolgálat 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2"/>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képzésben résztvevő készségszinten sajátítsa el és tudja alkalmazni a csapatszolgálati ismereteket.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2"/>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22"/>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9056D0" w:rsidRPr="00E75CAB" w:rsidRDefault="009056D0" w:rsidP="00BB0A65">
      <w:pPr>
        <w:numPr>
          <w:ilvl w:val="2"/>
          <w:numId w:val="21"/>
        </w:numPr>
        <w:spacing w:after="0" w:line="240" w:lineRule="auto"/>
        <w:ind w:hanging="788"/>
        <w:rPr>
          <w:rFonts w:ascii="Times New Roman" w:hAnsi="Times New Roman"/>
          <w:b/>
          <w:sz w:val="24"/>
          <w:szCs w:val="24"/>
        </w:rPr>
      </w:pPr>
      <w:r w:rsidRPr="00E75CAB">
        <w:rPr>
          <w:rFonts w:ascii="Times New Roman" w:hAnsi="Times New Roman"/>
          <w:b/>
          <w:sz w:val="24"/>
          <w:szCs w:val="24"/>
        </w:rPr>
        <w:t xml:space="preserve">Csapatszolgálati alapismeretek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14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csapatszolgálat, a csapaterő, a csapatszolgálati feladat és a csapattevékenység fogalma, kifejtése.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csapatszolgálati feladatok körének törvényi meghatározása.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csapaterő vezetése, taktikai eljárások, manőverfajták.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csapaterő alkalmazásának kiegészítő tevékenységei.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mindenoldalú biztosítás ismérvei.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Kötelékváltoztatás, manőverek csapaterőben.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erők és eszközök legkedvezőbb bevetésének alapelvei.</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zárás és a kutatás fogalma, tartalmi elemei.</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21"/>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Üldözés, bekerítés, őrzés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12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üldözés fogalma, tartalma, alapvető követelménye, módja és formája.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menekülési irányok lezárása.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Leshely, csapda szolgálat telepítése.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bekerítés fogalma, tartalma.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biztosítás vonala.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w:t>
      </w:r>
      <w:proofErr w:type="spellStart"/>
      <w:r w:rsidRPr="00E75CAB">
        <w:rPr>
          <w:rFonts w:ascii="Times New Roman" w:hAnsi="Times New Roman"/>
          <w:sz w:val="24"/>
          <w:szCs w:val="24"/>
        </w:rPr>
        <w:t>zárócsoport</w:t>
      </w:r>
      <w:proofErr w:type="spellEnd"/>
      <w:r w:rsidRPr="00E75CAB">
        <w:rPr>
          <w:rFonts w:ascii="Times New Roman" w:hAnsi="Times New Roman"/>
          <w:sz w:val="24"/>
          <w:szCs w:val="24"/>
        </w:rPr>
        <w: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elfogó felszámoló csoport rendeltetése.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fedező-támogató csoport rendeltetése.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figyelőszolgálat fogalma, tartalma, célja.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rendőri csapaterő nagy területre kiterjedő felderítő tevékenysége.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őrzést végrehajtó szolgálati csoport.</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21"/>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Sajátos taktikai eljárások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10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tömegoszlatás fogalma és feltételrendszere.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közrend megbomlása, a közrend helyreállítása.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oszlatásban résztvevő csapaterők alakzatai.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működési körzet fogalma, nagysága.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Az oszlatási sáv, az </w:t>
      </w:r>
      <w:proofErr w:type="spellStart"/>
      <w:r w:rsidRPr="00E75CAB">
        <w:rPr>
          <w:rFonts w:ascii="Times New Roman" w:hAnsi="Times New Roman"/>
          <w:sz w:val="24"/>
          <w:szCs w:val="24"/>
        </w:rPr>
        <w:t>oszlatócsoport</w:t>
      </w:r>
      <w:proofErr w:type="spellEnd"/>
      <w:r w:rsidRPr="00E75CAB">
        <w:rPr>
          <w:rFonts w:ascii="Times New Roman" w:hAnsi="Times New Roman"/>
          <w:sz w:val="24"/>
          <w:szCs w:val="24"/>
        </w:rPr>
        <w:t xml:space="preserve"> felépítése.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Eszköz és járműhasználat.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fedező-támogató csoport, a tartalék.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dokumentációs alcsoportok.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védelem definíciója, megszervezése, formája.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1"/>
          <w:numId w:val="22"/>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left="1134"/>
        <w:rPr>
          <w:rFonts w:ascii="Times New Roman" w:hAnsi="Times New Roman"/>
          <w:sz w:val="24"/>
          <w:szCs w:val="24"/>
        </w:rPr>
      </w:pPr>
      <w:proofErr w:type="gramStart"/>
      <w:r w:rsidRPr="00E75CAB">
        <w:rPr>
          <w:rFonts w:ascii="Times New Roman" w:hAnsi="Times New Roman"/>
          <w:sz w:val="24"/>
          <w:szCs w:val="24"/>
        </w:rPr>
        <w:t>tanterem</w:t>
      </w:r>
      <w:proofErr w:type="gramEnd"/>
      <w:r w:rsidRPr="00E75CAB">
        <w:rPr>
          <w:rFonts w:ascii="Times New Roman" w:hAnsi="Times New Roman"/>
          <w:sz w:val="24"/>
          <w:szCs w:val="24"/>
        </w:rPr>
        <w:t>, gyakorlótér</w:t>
      </w:r>
    </w:p>
    <w:p w:rsidR="009056D0" w:rsidRPr="00E75CAB" w:rsidRDefault="009056D0" w:rsidP="009056D0">
      <w:pPr>
        <w:numPr>
          <w:ilvl w:val="1"/>
          <w:numId w:val="22"/>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22"/>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rPr>
          <w:rFonts w:ascii="Times New Roman" w:hAnsi="Times New Roman"/>
          <w:sz w:val="24"/>
          <w:szCs w:val="24"/>
          <w:lang w:bidi="hi-IN"/>
        </w:rPr>
      </w:pPr>
    </w:p>
    <w:p w:rsidR="009056D0" w:rsidRPr="00E75CAB" w:rsidRDefault="009056D0" w:rsidP="007D4242">
      <w:pPr>
        <w:numPr>
          <w:ilvl w:val="0"/>
          <w:numId w:val="59"/>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Csapatszolgálat II. (területi) gyakorlat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150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4"/>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Az elméletben elsajátított csapatszolgálati ismeretek gyakorlatba átültetése.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4"/>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Csapatszolgálat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84"/>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sz w:val="24"/>
          <w:szCs w:val="24"/>
        </w:rPr>
        <w:t xml:space="preserve"> </w:t>
      </w:r>
    </w:p>
    <w:p w:rsidR="009056D0" w:rsidRPr="00E75CAB" w:rsidRDefault="009056D0" w:rsidP="007D4242">
      <w:pPr>
        <w:numPr>
          <w:ilvl w:val="2"/>
          <w:numId w:val="74"/>
        </w:numPr>
        <w:spacing w:after="0" w:line="240" w:lineRule="auto"/>
        <w:rPr>
          <w:rFonts w:ascii="Times New Roman" w:hAnsi="Times New Roman"/>
          <w:b/>
          <w:sz w:val="24"/>
          <w:szCs w:val="24"/>
        </w:rPr>
      </w:pPr>
      <w:r w:rsidRPr="00E75CAB">
        <w:rPr>
          <w:rFonts w:ascii="Times New Roman" w:hAnsi="Times New Roman"/>
          <w:b/>
          <w:sz w:val="24"/>
          <w:szCs w:val="24"/>
        </w:rPr>
        <w:t>Biztosítás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40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csapattevékenység mindenoldalú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Előzetes információszerzés, a felderítés fontossága, elemei.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járőrszolgálat és a figyelés.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ellenfelderítés (lehallgatás), az ellentevékenység (zavarás).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kölcsönös zavarás elleni védelem, a rádióelektronikai védelem.</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csapaterőre vonatkozó információk védelme, adatok megóvása az illetéktelen személyekkel szemben.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álcázás fogalma és célja, módjai.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fedező biztosítás.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anyagi, technikai és egészségügyi biztosítás.</w:t>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9056D0" w:rsidP="007D4242">
      <w:pPr>
        <w:numPr>
          <w:ilvl w:val="2"/>
          <w:numId w:val="74"/>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Zárás, kutatás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20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zárás vonalának elfoglalása, a szolgálati csoportok felállítása.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lezárt területre történő be- és kilépés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ellenőrző-átengedő pont szolgálati elemei.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átvizsgáló csoport.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igazoltatás, a személyek és járművek átvizsgálása.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útzár és telepítése, telepítésének jogi háttere.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kutatás, a kutatási ütem, </w:t>
      </w:r>
      <w:proofErr w:type="spellStart"/>
      <w:r w:rsidRPr="00E75CAB">
        <w:rPr>
          <w:rFonts w:ascii="Times New Roman" w:hAnsi="Times New Roman"/>
          <w:sz w:val="24"/>
          <w:szCs w:val="24"/>
        </w:rPr>
        <w:t>-sáv</w:t>
      </w:r>
      <w:proofErr w:type="spellEnd"/>
      <w:r w:rsidRPr="00E75CAB">
        <w:rPr>
          <w:rFonts w:ascii="Times New Roman" w:hAnsi="Times New Roman"/>
          <w:sz w:val="24"/>
          <w:szCs w:val="24"/>
        </w:rPr>
        <w:t>, a kutatás megindulási és közbeeső terepszakaszai, a kutatás tárgyai és elemei.</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74"/>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Tömegoszlatás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80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Tömegoszlatás végrehajtása kényszerítő eszközök alkalmazása nélkül.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Tömegoszlatás végrehajtása kényszerítő eszközök alkalmazásával.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Alegységek oszlatási formái és mozgásuk.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tömeg előremozgásának megállítása.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ellenszegülés megtörése, hangadók kiemelése.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Terület-kiürítés, a tömeg elvonulásának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Területlezárás, objektumbiztosítás.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Ismételt gyülekezés megakadályozása, rendfenntartás.</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74"/>
        </w:numPr>
        <w:spacing w:after="0" w:line="240" w:lineRule="auto"/>
        <w:ind w:left="709" w:firstLine="0"/>
        <w:rPr>
          <w:rFonts w:ascii="Times New Roman" w:hAnsi="Times New Roman"/>
          <w:b/>
          <w:sz w:val="24"/>
          <w:szCs w:val="24"/>
        </w:rPr>
      </w:pPr>
      <w:r w:rsidRPr="00E75CAB">
        <w:rPr>
          <w:rFonts w:ascii="Times New Roman" w:hAnsi="Times New Roman"/>
          <w:b/>
          <w:iCs/>
          <w:sz w:val="24"/>
          <w:szCs w:val="24"/>
          <w:lang w:eastAsia="hu-HU"/>
        </w:rPr>
        <w:t>Határsértő csoport észlelése és elfogása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10 óra</w:t>
      </w:r>
    </w:p>
    <w:p w:rsidR="009056D0" w:rsidRPr="00E75CAB" w:rsidRDefault="009056D0" w:rsidP="009056D0">
      <w:pPr>
        <w:spacing w:after="0" w:line="240" w:lineRule="auto"/>
        <w:ind w:left="709"/>
        <w:jc w:val="both"/>
        <w:rPr>
          <w:rFonts w:ascii="Times New Roman" w:hAnsi="Times New Roman"/>
          <w:sz w:val="24"/>
          <w:szCs w:val="24"/>
        </w:rPr>
      </w:pPr>
      <w:r w:rsidRPr="00E75CAB">
        <w:rPr>
          <w:rFonts w:ascii="Times New Roman" w:hAnsi="Times New Roman"/>
          <w:iCs/>
          <w:sz w:val="24"/>
          <w:szCs w:val="24"/>
          <w:lang w:eastAsia="hu-HU"/>
        </w:rPr>
        <w:t xml:space="preserve">Schengeni külső határon az államhatár őrizetével kapcsolatos jogsértő cselekmények felismerése, és az ezekkel kapcsolatos eljárásokban történő közreműködés. </w:t>
      </w:r>
    </w:p>
    <w:p w:rsidR="009056D0" w:rsidRPr="00E75CAB" w:rsidRDefault="009056D0" w:rsidP="009056D0">
      <w:pPr>
        <w:spacing w:after="0" w:line="240" w:lineRule="auto"/>
        <w:ind w:left="709"/>
        <w:rPr>
          <w:rFonts w:ascii="Times New Roman" w:hAnsi="Times New Roman"/>
          <w:b/>
          <w:sz w:val="24"/>
          <w:szCs w:val="24"/>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84"/>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Gyakorlótér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84"/>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84"/>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br w:type="page"/>
      </w:r>
    </w:p>
    <w:p w:rsidR="009056D0" w:rsidRPr="00E75CAB" w:rsidRDefault="009056D0" w:rsidP="007D4242">
      <w:pPr>
        <w:numPr>
          <w:ilvl w:val="0"/>
          <w:numId w:val="60"/>
        </w:numPr>
        <w:spacing w:after="0" w:line="240" w:lineRule="auto"/>
        <w:rPr>
          <w:rFonts w:ascii="Times New Roman" w:hAnsi="Times New Roman"/>
          <w:b/>
          <w:strike/>
          <w:sz w:val="24"/>
          <w:szCs w:val="24"/>
          <w:lang w:eastAsia="hu-HU"/>
        </w:rPr>
      </w:pPr>
      <w:r w:rsidRPr="00E75CAB">
        <w:rPr>
          <w:rFonts w:ascii="Times New Roman" w:hAnsi="Times New Roman"/>
          <w:b/>
          <w:sz w:val="24"/>
          <w:szCs w:val="24"/>
          <w:lang w:eastAsia="hu-HU"/>
        </w:rPr>
        <w:lastRenderedPageBreak/>
        <w:t>Közrendvédelmi ismeretek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4"/>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sajátítsa el a különleges intézkedésekhez szükséges ismereteket.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4"/>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24"/>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23"/>
        </w:numPr>
        <w:spacing w:after="0" w:line="240" w:lineRule="auto"/>
        <w:rPr>
          <w:rFonts w:ascii="Times New Roman" w:hAnsi="Times New Roman"/>
          <w:b/>
          <w:sz w:val="24"/>
          <w:szCs w:val="24"/>
        </w:rPr>
      </w:pPr>
      <w:r w:rsidRPr="00E75CAB">
        <w:rPr>
          <w:rFonts w:ascii="Times New Roman" w:hAnsi="Times New Roman"/>
          <w:b/>
          <w:sz w:val="24"/>
          <w:szCs w:val="24"/>
        </w:rPr>
        <w:t xml:space="preserve"> Eljárás különös esetekben</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widowControl w:val="0"/>
        <w:suppressAutoHyphens/>
        <w:spacing w:after="0" w:line="240" w:lineRule="auto"/>
        <w:ind w:left="708"/>
        <w:rPr>
          <w:rFonts w:ascii="Times New Roman" w:hAnsi="Times New Roman"/>
          <w:strike/>
          <w:sz w:val="24"/>
          <w:szCs w:val="24"/>
        </w:rPr>
      </w:pPr>
      <w:r w:rsidRPr="00E75CAB">
        <w:rPr>
          <w:rFonts w:ascii="Times New Roman" w:hAnsi="Times New Roman"/>
          <w:sz w:val="24"/>
          <w:szCs w:val="24"/>
        </w:rPr>
        <w:t>Eljárás rendje talált tárgy esetén.</w:t>
      </w:r>
    </w:p>
    <w:p w:rsidR="009056D0" w:rsidRPr="00E75CAB" w:rsidRDefault="009056D0" w:rsidP="009056D0">
      <w:pPr>
        <w:spacing w:after="0" w:line="240" w:lineRule="auto"/>
        <w:ind w:left="709"/>
        <w:rPr>
          <w:rFonts w:ascii="Times New Roman" w:hAnsi="Times New Roman"/>
          <w:bCs/>
          <w:sz w:val="24"/>
          <w:szCs w:val="24"/>
          <w:lang w:eastAsia="hu-HU"/>
        </w:rPr>
      </w:pPr>
      <w:r w:rsidRPr="00E75CAB">
        <w:rPr>
          <w:rFonts w:ascii="Times New Roman" w:hAnsi="Times New Roman"/>
          <w:sz w:val="24"/>
          <w:szCs w:val="24"/>
        </w:rPr>
        <w:t>Intézkedés robbanó-, sugárzóanyag, állati tetem, súlyos fertőző betegség észlelése esetén</w:t>
      </w:r>
      <w:r w:rsidRPr="00E75CAB">
        <w:rPr>
          <w:rFonts w:ascii="Times New Roman" w:hAnsi="Times New Roman"/>
          <w:bCs/>
          <w:sz w:val="24"/>
          <w:szCs w:val="24"/>
          <w:lang w:eastAsia="hu-HU"/>
        </w:rPr>
        <w:t xml:space="preserve"> </w:t>
      </w:r>
    </w:p>
    <w:p w:rsidR="009056D0" w:rsidRPr="00E75CAB" w:rsidRDefault="009056D0" w:rsidP="009056D0">
      <w:pPr>
        <w:spacing w:after="0" w:line="240" w:lineRule="auto"/>
        <w:ind w:left="709"/>
        <w:rPr>
          <w:rFonts w:ascii="Times New Roman" w:hAnsi="Times New Roman"/>
          <w:bCs/>
          <w:sz w:val="24"/>
          <w:szCs w:val="24"/>
          <w:lang w:eastAsia="hu-HU"/>
        </w:rPr>
      </w:pPr>
      <w:r w:rsidRPr="00E75CAB">
        <w:rPr>
          <w:rFonts w:ascii="Times New Roman" w:hAnsi="Times New Roman"/>
          <w:bCs/>
          <w:sz w:val="24"/>
          <w:szCs w:val="24"/>
          <w:lang w:eastAsia="hu-HU"/>
        </w:rPr>
        <w:t>Az értesítés rendje elhagyott robbanó-, sugárzó, radioaktív, nukleáris vagy mérgező anyag találása esetén.</w:t>
      </w:r>
    </w:p>
    <w:p w:rsidR="009056D0" w:rsidRPr="00E75CAB" w:rsidRDefault="009056D0" w:rsidP="009056D0">
      <w:pPr>
        <w:spacing w:after="0" w:line="240" w:lineRule="auto"/>
        <w:ind w:left="709"/>
        <w:rPr>
          <w:rFonts w:ascii="Times New Roman" w:hAnsi="Times New Roman"/>
          <w:bCs/>
          <w:sz w:val="24"/>
          <w:szCs w:val="24"/>
          <w:lang w:eastAsia="hu-HU"/>
        </w:rPr>
      </w:pPr>
      <w:r w:rsidRPr="00E75CAB">
        <w:rPr>
          <w:rFonts w:ascii="Times New Roman" w:hAnsi="Times New Roman"/>
          <w:bCs/>
          <w:sz w:val="24"/>
          <w:szCs w:val="24"/>
          <w:lang w:eastAsia="hu-HU"/>
        </w:rPr>
        <w:t>Általános rendőrségi feladatok ellátására létrehozott szerv tűzszerészeti feladatai.</w:t>
      </w:r>
    </w:p>
    <w:p w:rsidR="009056D0" w:rsidRPr="00E75CAB" w:rsidRDefault="009056D0" w:rsidP="009056D0">
      <w:pPr>
        <w:spacing w:after="0" w:line="240" w:lineRule="auto"/>
        <w:ind w:left="709"/>
        <w:rPr>
          <w:rFonts w:ascii="Times New Roman" w:hAnsi="Times New Roman"/>
          <w:bCs/>
          <w:sz w:val="24"/>
          <w:szCs w:val="24"/>
          <w:lang w:eastAsia="hu-HU"/>
        </w:rPr>
      </w:pPr>
      <w:r w:rsidRPr="00E75CAB">
        <w:rPr>
          <w:rFonts w:ascii="Times New Roman" w:hAnsi="Times New Roman"/>
          <w:bCs/>
          <w:sz w:val="24"/>
          <w:szCs w:val="24"/>
          <w:lang w:eastAsia="hu-HU"/>
        </w:rPr>
        <w:t>Tűzszerész járőr kirendelése, intézkedéssel érintett és illetékes hatóságok, kiértesítésük, az együttműködés rendje.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Helyszínek biztosításának speciális szabályai, a végrehajtandó intézkedések.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Illetékes hatóság kiértése, az együttműködés rendje.</w:t>
      </w:r>
    </w:p>
    <w:p w:rsidR="009056D0" w:rsidRPr="00E75CAB" w:rsidRDefault="009056D0" w:rsidP="009056D0">
      <w:pPr>
        <w:spacing w:after="0" w:line="240" w:lineRule="auto"/>
        <w:ind w:left="709"/>
        <w:rPr>
          <w:rFonts w:ascii="Times New Roman" w:hAnsi="Times New Roman"/>
          <w:sz w:val="24"/>
          <w:szCs w:val="24"/>
        </w:rPr>
      </w:pPr>
      <w:r w:rsidRPr="00E75CAB">
        <w:rPr>
          <w:rFonts w:ascii="Times New Roman" w:hAnsi="Times New Roman"/>
          <w:sz w:val="24"/>
          <w:szCs w:val="24"/>
        </w:rPr>
        <w:t>Eljárás súlyos fertőző betegség esetén.</w:t>
      </w:r>
    </w:p>
    <w:p w:rsidR="009056D0" w:rsidRPr="00E75CAB" w:rsidRDefault="009056D0" w:rsidP="009056D0">
      <w:pPr>
        <w:spacing w:after="0" w:line="240" w:lineRule="auto"/>
        <w:ind w:left="709"/>
        <w:rPr>
          <w:rFonts w:ascii="Times New Roman" w:hAnsi="Times New Roman"/>
          <w:sz w:val="24"/>
          <w:szCs w:val="24"/>
        </w:rPr>
      </w:pPr>
      <w:r w:rsidRPr="00E75CAB">
        <w:rPr>
          <w:rFonts w:ascii="Times New Roman" w:hAnsi="Times New Roman"/>
          <w:sz w:val="24"/>
          <w:szCs w:val="24"/>
        </w:rPr>
        <w:t>Eljárás állati tetem és sérült állat találása esetén.</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2"/>
          <w:numId w:val="23"/>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A személyi szabadságot korlátozó intézkedésekre vonatkozó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16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személyi szabadság fogalma, tartalma.</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személyi szabadság tiszteletben tartása a rendőri intézkedések során.</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biztonsági intézkedés fogalma, jellemzői</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 biztonsági intézkedés esetei és azok elemzése</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előállítás fogalma, jellemzői</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előállítás esetei és azok elemzése</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elfogás fogalma, jellemzői</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elfogás esetei és azok elemzése</w:t>
      </w:r>
    </w:p>
    <w:p w:rsidR="009056D0" w:rsidRPr="00E75CAB" w:rsidRDefault="009056D0" w:rsidP="009056D0">
      <w:pPr>
        <w:spacing w:after="0" w:line="240" w:lineRule="auto"/>
        <w:ind w:left="1225" w:hanging="516"/>
        <w:rPr>
          <w:rFonts w:ascii="Times New Roman" w:hAnsi="Times New Roman"/>
          <w:sz w:val="24"/>
          <w:szCs w:val="24"/>
        </w:rPr>
      </w:pPr>
      <w:r w:rsidRPr="00E75CAB">
        <w:rPr>
          <w:rFonts w:ascii="Times New Roman" w:hAnsi="Times New Roman"/>
          <w:sz w:val="24"/>
          <w:szCs w:val="24"/>
        </w:rPr>
        <w:t>Az elővezetésre vonatkozó alapszabályok</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numPr>
          <w:ilvl w:val="1"/>
          <w:numId w:val="24"/>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709"/>
        <w:rPr>
          <w:rFonts w:ascii="Times New Roman" w:hAnsi="Times New Roman"/>
          <w:sz w:val="24"/>
          <w:szCs w:val="24"/>
        </w:rPr>
      </w:pPr>
      <w:r w:rsidRPr="00E75CAB">
        <w:rPr>
          <w:rFonts w:ascii="Times New Roman" w:hAnsi="Times New Roman"/>
          <w:sz w:val="24"/>
          <w:szCs w:val="24"/>
        </w:rPr>
        <w:t>Tanterem</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24"/>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24"/>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p>
    <w:p w:rsidR="009056D0" w:rsidRPr="00E75CAB" w:rsidRDefault="009056D0" w:rsidP="009056D0">
      <w:pPr>
        <w:spacing w:after="0" w:line="240" w:lineRule="auto"/>
        <w:rPr>
          <w:rFonts w:ascii="Times New Roman" w:hAnsi="Times New Roman"/>
          <w:b/>
          <w:color w:val="FF0000"/>
          <w:sz w:val="28"/>
          <w:szCs w:val="28"/>
          <w:lang w:bidi="hi-IN"/>
        </w:rPr>
      </w:pPr>
      <w:r w:rsidRPr="00E75CAB">
        <w:rPr>
          <w:rFonts w:ascii="Times New Roman" w:hAnsi="Times New Roman"/>
          <w:b/>
          <w:color w:val="FF0000"/>
          <w:sz w:val="28"/>
          <w:szCs w:val="28"/>
          <w:lang w:bidi="hi-IN"/>
        </w:rPr>
        <w:br w:type="page"/>
      </w:r>
    </w:p>
    <w:p w:rsidR="009056D0" w:rsidRPr="00E75CAB" w:rsidRDefault="009056D0" w:rsidP="007D4242">
      <w:pPr>
        <w:numPr>
          <w:ilvl w:val="0"/>
          <w:numId w:val="60"/>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Rendőri intézkedések III.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 xml:space="preserve">18 óra </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7D4242">
      <w:pPr>
        <w:numPr>
          <w:ilvl w:val="0"/>
          <w:numId w:val="85"/>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spacing w:after="0" w:line="240" w:lineRule="auto"/>
        <w:ind w:left="357"/>
        <w:rPr>
          <w:rFonts w:ascii="Times New Roman" w:hAnsi="Times New Roman"/>
          <w:sz w:val="24"/>
          <w:szCs w:val="24"/>
          <w:lang w:eastAsia="hu-HU"/>
        </w:rPr>
      </w:pPr>
      <w:r w:rsidRPr="00E75CAB">
        <w:rPr>
          <w:rFonts w:ascii="Times New Roman" w:hAnsi="Times New Roman"/>
          <w:sz w:val="24"/>
          <w:szCs w:val="24"/>
          <w:lang w:eastAsia="hu-HU"/>
        </w:rPr>
        <w:t>A tanuló képes legyen:</w:t>
      </w:r>
    </w:p>
    <w:p w:rsidR="009056D0" w:rsidRPr="00E75CAB" w:rsidRDefault="009056D0" w:rsidP="009056D0">
      <w:pPr>
        <w:spacing w:after="0" w:line="240" w:lineRule="auto"/>
        <w:ind w:left="709"/>
        <w:rPr>
          <w:rFonts w:ascii="Times New Roman" w:hAnsi="Times New Roman"/>
          <w:sz w:val="24"/>
          <w:szCs w:val="24"/>
          <w:lang w:eastAsia="hu-HU"/>
        </w:rPr>
      </w:pPr>
      <w:r w:rsidRPr="00E75CAB">
        <w:rPr>
          <w:rFonts w:ascii="Times New Roman" w:hAnsi="Times New Roman"/>
          <w:sz w:val="24"/>
          <w:szCs w:val="24"/>
          <w:lang w:eastAsia="hu-HU"/>
        </w:rPr>
        <w:t xml:space="preserve">- feltartóztatás, igazoltatás, felkérésre történő igazoltatás, fokozott ellenőrzés végrehajtására </w:t>
      </w:r>
    </w:p>
    <w:p w:rsidR="009056D0" w:rsidRPr="00E75CAB" w:rsidRDefault="009056D0" w:rsidP="009056D0">
      <w:pPr>
        <w:spacing w:after="0" w:line="240" w:lineRule="auto"/>
        <w:ind w:left="709"/>
        <w:rPr>
          <w:rFonts w:ascii="Times New Roman" w:hAnsi="Times New Roman"/>
          <w:sz w:val="24"/>
          <w:szCs w:val="24"/>
          <w:lang w:eastAsia="hu-HU"/>
        </w:rPr>
      </w:pPr>
      <w:r w:rsidRPr="00E75CAB">
        <w:rPr>
          <w:rFonts w:ascii="Times New Roman" w:hAnsi="Times New Roman"/>
          <w:sz w:val="24"/>
          <w:szCs w:val="24"/>
          <w:lang w:eastAsia="hu-HU"/>
        </w:rPr>
        <w:t>- intézkedni talált tárgy, lőfegyver-, robbanó-, sugárzóanyag, észlelése esetén</w:t>
      </w:r>
    </w:p>
    <w:p w:rsidR="009056D0" w:rsidRPr="00E75CAB" w:rsidRDefault="009056D0" w:rsidP="009056D0">
      <w:pPr>
        <w:spacing w:after="0" w:line="240" w:lineRule="auto"/>
        <w:ind w:left="709"/>
        <w:rPr>
          <w:rFonts w:ascii="Times New Roman" w:hAnsi="Times New Roman"/>
          <w:sz w:val="24"/>
          <w:szCs w:val="24"/>
          <w:lang w:eastAsia="hu-HU"/>
        </w:rPr>
      </w:pPr>
      <w:r w:rsidRPr="00E75CAB">
        <w:rPr>
          <w:rFonts w:ascii="Times New Roman" w:hAnsi="Times New Roman"/>
          <w:sz w:val="24"/>
          <w:szCs w:val="24"/>
          <w:lang w:eastAsia="hu-HU"/>
        </w:rPr>
        <w:t>- helyszínbiztosítási tevékenység végrehajtására</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7D4242">
      <w:pPr>
        <w:numPr>
          <w:ilvl w:val="0"/>
          <w:numId w:val="85"/>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Kapcsolódó közismereti, szakmai tartalmak</w:t>
      </w:r>
    </w:p>
    <w:p w:rsidR="009056D0" w:rsidRPr="00E75CAB" w:rsidRDefault="009056D0" w:rsidP="009056D0">
      <w:pPr>
        <w:spacing w:after="0" w:line="240" w:lineRule="auto"/>
        <w:ind w:left="1276"/>
        <w:rPr>
          <w:rFonts w:ascii="Times New Roman" w:hAnsi="Times New Roman"/>
          <w:sz w:val="24"/>
          <w:szCs w:val="24"/>
          <w:lang w:eastAsia="hu-HU"/>
        </w:rPr>
      </w:pPr>
      <w:r w:rsidRPr="00E75CAB">
        <w:rPr>
          <w:rFonts w:ascii="Times New Roman" w:hAnsi="Times New Roman"/>
          <w:sz w:val="24"/>
          <w:szCs w:val="24"/>
          <w:lang w:eastAsia="hu-HU"/>
        </w:rPr>
        <w:t>Közrendvédelmi ismeretek III.</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7D4242">
      <w:pPr>
        <w:numPr>
          <w:ilvl w:val="0"/>
          <w:numId w:val="85"/>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Témakörök</w:t>
      </w:r>
    </w:p>
    <w:p w:rsidR="009056D0" w:rsidRPr="00E75CAB" w:rsidRDefault="009056D0" w:rsidP="009056D0">
      <w:pPr>
        <w:spacing w:after="0" w:line="240" w:lineRule="auto"/>
        <w:ind w:left="1077"/>
        <w:rPr>
          <w:rFonts w:ascii="Times New Roman" w:hAnsi="Times New Roman"/>
          <w:b/>
          <w:sz w:val="24"/>
          <w:szCs w:val="24"/>
          <w:lang w:eastAsia="hu-HU"/>
        </w:rPr>
      </w:pPr>
    </w:p>
    <w:p w:rsidR="009056D0" w:rsidRPr="00E75CAB" w:rsidRDefault="009056D0" w:rsidP="007D4242">
      <w:pPr>
        <w:numPr>
          <w:ilvl w:val="0"/>
          <w:numId w:val="86"/>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Fokozott ellenőrzéshez kapcsolódó rendőri intézkedések</w:t>
      </w:r>
      <w:r w:rsidRPr="00E75CAB">
        <w:rPr>
          <w:rFonts w:ascii="Times New Roman" w:hAnsi="Times New Roman"/>
          <w:b/>
          <w:sz w:val="24"/>
          <w:szCs w:val="24"/>
          <w:lang w:eastAsia="hu-HU"/>
        </w:rPr>
        <w:tab/>
        <w:t>10 óra</w:t>
      </w:r>
    </w:p>
    <w:p w:rsidR="009056D0" w:rsidRPr="00E75CAB" w:rsidRDefault="009056D0" w:rsidP="009056D0">
      <w:pPr>
        <w:spacing w:after="0" w:line="240" w:lineRule="auto"/>
        <w:ind w:left="709"/>
        <w:rPr>
          <w:rFonts w:ascii="Times New Roman" w:hAnsi="Times New Roman"/>
          <w:sz w:val="24"/>
          <w:szCs w:val="24"/>
          <w:lang w:eastAsia="hu-HU"/>
        </w:rPr>
      </w:pPr>
    </w:p>
    <w:p w:rsidR="009056D0" w:rsidRPr="00E75CAB" w:rsidRDefault="009056D0" w:rsidP="009056D0">
      <w:pPr>
        <w:spacing w:after="0" w:line="240" w:lineRule="auto"/>
        <w:ind w:left="709"/>
        <w:rPr>
          <w:rFonts w:ascii="Times New Roman" w:hAnsi="Times New Roman"/>
          <w:sz w:val="24"/>
          <w:szCs w:val="24"/>
          <w:lang w:eastAsia="hu-HU"/>
        </w:rPr>
      </w:pPr>
      <w:r w:rsidRPr="00E75CAB">
        <w:rPr>
          <w:rFonts w:ascii="Times New Roman" w:hAnsi="Times New Roman"/>
          <w:sz w:val="24"/>
          <w:szCs w:val="24"/>
          <w:lang w:eastAsia="hu-HU"/>
        </w:rPr>
        <w:t xml:space="preserve">Feltartóztatás, igazoltatás, felkérésre történő igazoltatás, fokozott ellenőrzés gyakorlati végrehajtása. </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7D4242">
      <w:pPr>
        <w:numPr>
          <w:ilvl w:val="0"/>
          <w:numId w:val="86"/>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Intézkedés talált tárgy, lőfegyver-, robbanó-, sugárzó anyag, észlelése esetén</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 xml:space="preserve"> 8 óra</w:t>
      </w:r>
    </w:p>
    <w:p w:rsidR="009056D0" w:rsidRPr="00E75CAB" w:rsidRDefault="009056D0" w:rsidP="009056D0">
      <w:pPr>
        <w:spacing w:after="0" w:line="240" w:lineRule="auto"/>
        <w:ind w:left="709"/>
        <w:rPr>
          <w:rFonts w:ascii="Times New Roman" w:hAnsi="Times New Roman"/>
          <w:sz w:val="24"/>
          <w:szCs w:val="24"/>
          <w:lang w:eastAsia="hu-HU"/>
        </w:rPr>
      </w:pPr>
      <w:r w:rsidRPr="00E75CAB">
        <w:rPr>
          <w:rFonts w:ascii="Times New Roman" w:hAnsi="Times New Roman"/>
          <w:sz w:val="24"/>
          <w:szCs w:val="24"/>
          <w:lang w:eastAsia="hu-HU"/>
        </w:rPr>
        <w:t>Elsődleges intézkedések megtétele, jelentés, helyszínbiztosítás végrehajtása</w:t>
      </w:r>
    </w:p>
    <w:p w:rsidR="009056D0" w:rsidRPr="00E75CAB" w:rsidRDefault="009056D0" w:rsidP="009056D0">
      <w:pPr>
        <w:spacing w:after="0" w:line="240" w:lineRule="auto"/>
        <w:ind w:left="357"/>
        <w:rPr>
          <w:rFonts w:ascii="Times New Roman" w:hAnsi="Times New Roman"/>
          <w:b/>
          <w:sz w:val="24"/>
          <w:szCs w:val="24"/>
          <w:lang w:eastAsia="hu-HU"/>
        </w:rPr>
      </w:pPr>
    </w:p>
    <w:p w:rsidR="009056D0" w:rsidRPr="00E75CAB" w:rsidRDefault="009056D0" w:rsidP="007D4242">
      <w:pPr>
        <w:numPr>
          <w:ilvl w:val="0"/>
          <w:numId w:val="85"/>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 xml:space="preserve">Gyakorlótér, kabinet </w:t>
      </w: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0"/>
          <w:numId w:val="85"/>
        </w:numPr>
        <w:spacing w:after="0" w:line="240" w:lineRule="auto"/>
        <w:rPr>
          <w:rFonts w:ascii="Times New Roman" w:hAnsi="Times New Roman"/>
          <w:b/>
          <w:sz w:val="24"/>
          <w:szCs w:val="24"/>
        </w:rPr>
      </w:pPr>
      <w:r w:rsidRPr="00E75CAB">
        <w:rPr>
          <w:rFonts w:ascii="Times New Roman" w:hAnsi="Times New Roman"/>
          <w:b/>
          <w:i/>
          <w:sz w:val="24"/>
          <w:szCs w:val="24"/>
        </w:rPr>
        <w:t xml:space="preserve"> </w:t>
      </w: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2.6.</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2"/>
          <w:sz w:val="24"/>
          <w:szCs w:val="24"/>
          <w:lang w:eastAsia="hi-IN" w:bidi="hi-IN"/>
        </w:rPr>
      </w:pPr>
    </w:p>
    <w:p w:rsidR="009056D0" w:rsidRPr="00E75CAB" w:rsidRDefault="009056D0" w:rsidP="007D4242">
      <w:pPr>
        <w:numPr>
          <w:ilvl w:val="0"/>
          <w:numId w:val="85"/>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lastRenderedPageBreak/>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br w:type="page"/>
      </w:r>
    </w:p>
    <w:p w:rsidR="009056D0" w:rsidRPr="00E75CAB" w:rsidRDefault="009056D0" w:rsidP="00BB0A65">
      <w:pPr>
        <w:numPr>
          <w:ilvl w:val="0"/>
          <w:numId w:val="25"/>
        </w:numPr>
        <w:tabs>
          <w:tab w:val="left" w:pos="7797"/>
        </w:tabs>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 Közlekedési ismeretek III. tantárgy</w:t>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9056D0">
      <w:pPr>
        <w:numPr>
          <w:ilvl w:val="1"/>
          <w:numId w:val="2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Közlekedési balesettel kapcsolatos tudnivaló elsajátítása.</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9056D0">
      <w:pPr>
        <w:numPr>
          <w:ilvl w:val="1"/>
          <w:numId w:val="2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2"/>
          <w:sz w:val="24"/>
          <w:szCs w:val="24"/>
          <w:lang w:eastAsia="hi-IN" w:bidi="hi-IN"/>
        </w:rPr>
      </w:pPr>
    </w:p>
    <w:p w:rsidR="009056D0" w:rsidRPr="00E75CAB" w:rsidRDefault="009056D0" w:rsidP="009056D0">
      <w:pPr>
        <w:numPr>
          <w:ilvl w:val="1"/>
          <w:numId w:val="2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26"/>
        </w:numPr>
        <w:spacing w:after="0" w:line="240" w:lineRule="auto"/>
        <w:rPr>
          <w:rFonts w:ascii="Times New Roman" w:hAnsi="Times New Roman"/>
          <w:b/>
          <w:sz w:val="24"/>
          <w:szCs w:val="24"/>
        </w:rPr>
      </w:pPr>
      <w:r w:rsidRPr="00E75CAB">
        <w:rPr>
          <w:rFonts w:ascii="Times New Roman" w:hAnsi="Times New Roman"/>
          <w:b/>
          <w:sz w:val="24"/>
          <w:szCs w:val="24"/>
        </w:rPr>
        <w:t>Közlekedési baleset meghatározása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közlekedési baleset fogalma, a közlekedési balestek súlyszerinti osztályozása.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Baleseti statisztikák.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Közlekedési baleset helyszínén történő intézkedések.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Speciális eljárásrendek.</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9056D0">
      <w:pPr>
        <w:numPr>
          <w:ilvl w:val="2"/>
          <w:numId w:val="26"/>
        </w:numPr>
        <w:spacing w:after="0" w:line="240" w:lineRule="auto"/>
        <w:rPr>
          <w:rFonts w:ascii="Times New Roman" w:hAnsi="Times New Roman"/>
          <w:b/>
          <w:sz w:val="24"/>
          <w:szCs w:val="24"/>
        </w:rPr>
      </w:pPr>
      <w:r w:rsidRPr="00E75CAB">
        <w:rPr>
          <w:rFonts w:ascii="Times New Roman" w:hAnsi="Times New Roman"/>
          <w:b/>
          <w:sz w:val="24"/>
          <w:szCs w:val="24"/>
        </w:rPr>
        <w:t>Közlekedési baleseti tudnivalók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Közlekedési balesetek helyszínének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elsősegélynyújtás.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Adatgyűjtés, tanúk felkutatása.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forrónyomon üldözés.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Jelentések tartalmi elemei.</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9056D0">
      <w:pPr>
        <w:numPr>
          <w:ilvl w:val="2"/>
          <w:numId w:val="26"/>
        </w:numPr>
        <w:spacing w:after="0" w:line="240" w:lineRule="auto"/>
        <w:rPr>
          <w:rFonts w:ascii="Times New Roman" w:hAnsi="Times New Roman"/>
          <w:b/>
          <w:sz w:val="24"/>
          <w:szCs w:val="24"/>
        </w:rPr>
      </w:pPr>
      <w:r w:rsidRPr="00E75CAB">
        <w:rPr>
          <w:rFonts w:ascii="Times New Roman" w:hAnsi="Times New Roman"/>
          <w:b/>
          <w:sz w:val="24"/>
          <w:szCs w:val="24"/>
        </w:rPr>
        <w:t>Közlekedési balesetnél teendő intézkedések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6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Helyszíni tájékozódás.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ügyeletnek jelentés.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Hatáskör és illetékesség.</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Végrehajtandó ellenőrzések.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Tanúk és nyomok.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Adatrögzítés: fénykép és helyszínvázlat, a baleseti jegyzőkönyv.</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Forgalomirányítási feladatok.</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9056D0">
      <w:pPr>
        <w:numPr>
          <w:ilvl w:val="1"/>
          <w:numId w:val="27"/>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 xml:space="preserve">- </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27"/>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p w:rsidR="009056D0" w:rsidRPr="00E75CAB" w:rsidRDefault="009056D0" w:rsidP="009056D0">
      <w:pPr>
        <w:spacing w:after="0" w:line="240" w:lineRule="auto"/>
        <w:rPr>
          <w:rFonts w:ascii="Times New Roman" w:hAnsi="Times New Roman"/>
          <w:b/>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27"/>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 xml:space="preserve"> 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064D80">
      <w:pPr>
        <w:numPr>
          <w:ilvl w:val="0"/>
          <w:numId w:val="28"/>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Határrendészeti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ismerje meg az államhatár rendjével kapcsolatos feladatokat, az ország- és határvédelmi rendszert, valamint a nem magyar alakulatokban való részvétel szabályait.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8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8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75"/>
        </w:numPr>
        <w:spacing w:after="0" w:line="240" w:lineRule="auto"/>
        <w:rPr>
          <w:rFonts w:ascii="Times New Roman" w:hAnsi="Times New Roman"/>
          <w:b/>
          <w:sz w:val="24"/>
          <w:szCs w:val="24"/>
        </w:rPr>
      </w:pPr>
      <w:r w:rsidRPr="00E75CAB">
        <w:rPr>
          <w:rFonts w:ascii="Times New Roman" w:hAnsi="Times New Roman"/>
          <w:b/>
          <w:sz w:val="24"/>
          <w:szCs w:val="24"/>
        </w:rPr>
        <w:t>Határvédelmi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10 óra</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p>
    <w:p w:rsidR="006964F7" w:rsidRPr="00E75CAB" w:rsidRDefault="006964F7" w:rsidP="006964F7">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rPr>
        <w:t>Tömeges bevándorlás okozta válsághelyzet</w:t>
      </w:r>
      <w:r w:rsidRPr="00E75CAB">
        <w:rPr>
          <w:rFonts w:ascii="Times New Roman" w:hAnsi="Times New Roman"/>
          <w:kern w:val="1"/>
          <w:sz w:val="24"/>
          <w:szCs w:val="24"/>
          <w:lang w:eastAsia="hi-IN" w:bidi="hi-IN"/>
        </w:rPr>
        <w:t>, tömeges migráció kezelése.</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w:t>
      </w:r>
      <w:r w:rsidR="006964F7" w:rsidRPr="00E75CAB">
        <w:rPr>
          <w:rFonts w:ascii="Times New Roman" w:hAnsi="Times New Roman"/>
          <w:kern w:val="1"/>
          <w:sz w:val="24"/>
          <w:szCs w:val="24"/>
          <w:lang w:eastAsia="hi-IN" w:bidi="hi-IN"/>
        </w:rPr>
        <w:t>z</w:t>
      </w:r>
      <w:r w:rsidRPr="00E75CAB">
        <w:rPr>
          <w:rFonts w:ascii="Times New Roman" w:hAnsi="Times New Roman"/>
          <w:kern w:val="1"/>
          <w:sz w:val="24"/>
          <w:szCs w:val="24"/>
          <w:lang w:eastAsia="hi-IN" w:bidi="hi-IN"/>
        </w:rPr>
        <w:t xml:space="preserve"> államhatár őrizetével kapcsolatos bűncselekmények felismerése.</w:t>
      </w:r>
    </w:p>
    <w:p w:rsidR="006A2185" w:rsidRPr="00E75CAB" w:rsidRDefault="006A2185" w:rsidP="006A2185">
      <w:pPr>
        <w:spacing w:after="0" w:line="240" w:lineRule="auto"/>
        <w:ind w:left="709"/>
        <w:rPr>
          <w:rFonts w:ascii="Times New Roman" w:hAnsi="Times New Roman"/>
          <w:sz w:val="24"/>
          <w:szCs w:val="24"/>
          <w:lang w:eastAsia="hu-HU"/>
        </w:rPr>
      </w:pPr>
      <w:r w:rsidRPr="00E75CAB">
        <w:rPr>
          <w:rFonts w:ascii="Times New Roman" w:hAnsi="Times New Roman"/>
          <w:kern w:val="2"/>
          <w:sz w:val="24"/>
          <w:szCs w:val="24"/>
          <w:lang w:eastAsia="hi-IN" w:bidi="hi-IN"/>
        </w:rPr>
        <w:t>A Schengeni Információs Rendszerrel kapcsolatos alapismeretek</w:t>
      </w:r>
      <w:r w:rsidRPr="00E75CAB">
        <w:rPr>
          <w:rFonts w:ascii="Times New Roman" w:hAnsi="Times New Roman"/>
          <w:sz w:val="24"/>
          <w:szCs w:val="24"/>
          <w:lang w:eastAsia="hu-HU"/>
        </w:rPr>
        <w:t xml:space="preserve"> </w:t>
      </w:r>
    </w:p>
    <w:p w:rsidR="006A2185"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Államhatár rendjét közvetlenül veszélyeztető konfliktushelyzet.</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Az államhatár rendje ellen irányuló erőszakos cselekmények.</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p>
    <w:p w:rsidR="009056D0" w:rsidRPr="00E75CAB" w:rsidRDefault="009056D0" w:rsidP="007D4242">
      <w:pPr>
        <w:numPr>
          <w:ilvl w:val="2"/>
          <w:numId w:val="75"/>
        </w:numPr>
        <w:spacing w:after="0" w:line="240" w:lineRule="auto"/>
        <w:ind w:left="1225" w:hanging="505"/>
        <w:rPr>
          <w:rFonts w:ascii="Times New Roman" w:hAnsi="Times New Roman"/>
          <w:b/>
          <w:sz w:val="24"/>
          <w:szCs w:val="24"/>
        </w:rPr>
      </w:pPr>
      <w:proofErr w:type="spellStart"/>
      <w:r w:rsidRPr="00E75CAB">
        <w:rPr>
          <w:rFonts w:ascii="Times New Roman" w:hAnsi="Times New Roman"/>
          <w:b/>
          <w:sz w:val="24"/>
          <w:szCs w:val="24"/>
        </w:rPr>
        <w:t>Frontex</w:t>
      </w:r>
      <w:proofErr w:type="spellEnd"/>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2 óra</w:t>
      </w:r>
    </w:p>
    <w:p w:rsidR="009056D0" w:rsidRPr="00E75CAB" w:rsidRDefault="009056D0" w:rsidP="009056D0">
      <w:pPr>
        <w:widowControl w:val="0"/>
        <w:suppressAutoHyphens/>
        <w:spacing w:after="0" w:line="240" w:lineRule="auto"/>
        <w:ind w:firstLine="708"/>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firstLine="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w:t>
      </w:r>
      <w:proofErr w:type="spellStart"/>
      <w:r w:rsidRPr="00E75CAB">
        <w:rPr>
          <w:rFonts w:ascii="Times New Roman" w:hAnsi="Times New Roman"/>
          <w:kern w:val="1"/>
          <w:sz w:val="24"/>
          <w:szCs w:val="24"/>
          <w:lang w:eastAsia="hi-IN" w:bidi="hi-IN"/>
        </w:rPr>
        <w:t>Frontex</w:t>
      </w:r>
      <w:proofErr w:type="spellEnd"/>
      <w:r w:rsidRPr="00E75CAB">
        <w:rPr>
          <w:rFonts w:ascii="Times New Roman" w:hAnsi="Times New Roman"/>
          <w:kern w:val="1"/>
          <w:sz w:val="24"/>
          <w:szCs w:val="24"/>
          <w:lang w:eastAsia="hi-IN" w:bidi="hi-IN"/>
        </w:rPr>
        <w:t xml:space="preserve"> szervezete, alap feladatrendszere és szerepvállalása az EU külső</w:t>
      </w:r>
    </w:p>
    <w:p w:rsidR="009056D0" w:rsidRPr="00E75CAB" w:rsidRDefault="009056D0" w:rsidP="009056D0">
      <w:pPr>
        <w:widowControl w:val="0"/>
        <w:suppressAutoHyphens/>
        <w:spacing w:after="0" w:line="240" w:lineRule="auto"/>
        <w:ind w:firstLine="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 </w:t>
      </w:r>
      <w:proofErr w:type="gramStart"/>
      <w:r w:rsidRPr="00E75CAB">
        <w:rPr>
          <w:rFonts w:ascii="Times New Roman" w:hAnsi="Times New Roman"/>
          <w:kern w:val="1"/>
          <w:sz w:val="24"/>
          <w:szCs w:val="24"/>
          <w:lang w:eastAsia="hi-IN" w:bidi="hi-IN"/>
        </w:rPr>
        <w:t>határain</w:t>
      </w:r>
      <w:proofErr w:type="gramEnd"/>
      <w:r w:rsidRPr="00E75CAB">
        <w:rPr>
          <w:rFonts w:ascii="Times New Roman" w:hAnsi="Times New Roman"/>
          <w:kern w:val="1"/>
          <w:sz w:val="24"/>
          <w:szCs w:val="24"/>
          <w:lang w:eastAsia="hi-IN" w:bidi="hi-IN"/>
        </w:rPr>
        <w:t>.</w:t>
      </w:r>
    </w:p>
    <w:p w:rsidR="009056D0" w:rsidRPr="00E75CAB" w:rsidRDefault="009056D0" w:rsidP="009056D0">
      <w:pPr>
        <w:widowControl w:val="0"/>
        <w:suppressAutoHyphens/>
        <w:spacing w:after="0" w:line="240" w:lineRule="auto"/>
        <w:rPr>
          <w:rFonts w:ascii="Times New Roman" w:hAnsi="Times New Roman"/>
          <w:strike/>
          <w:kern w:val="1"/>
          <w:sz w:val="24"/>
          <w:szCs w:val="24"/>
          <w:lang w:eastAsia="hi-IN" w:bidi="hi-IN"/>
        </w:rPr>
      </w:pPr>
    </w:p>
    <w:p w:rsidR="009056D0" w:rsidRPr="00E75CAB" w:rsidRDefault="009056D0" w:rsidP="007D4242">
      <w:pPr>
        <w:numPr>
          <w:ilvl w:val="1"/>
          <w:numId w:val="87"/>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Szaktanterem</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87"/>
        </w:numPr>
        <w:spacing w:after="0" w:line="240" w:lineRule="auto"/>
        <w:rPr>
          <w:rFonts w:ascii="Times New Roman" w:hAnsi="Times New Roman"/>
          <w:b/>
          <w:i/>
          <w:sz w:val="24"/>
          <w:szCs w:val="24"/>
        </w:rPr>
      </w:pPr>
      <w:r w:rsidRPr="00E75CAB">
        <w:rPr>
          <w:rFonts w:ascii="Times New Roman" w:hAnsi="Times New Roman"/>
          <w:b/>
          <w:i/>
          <w:sz w:val="24"/>
          <w:szCs w:val="24"/>
        </w:rPr>
        <w:t xml:space="preserve"> 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1.8.</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kooperatív tanulás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 xml:space="preserve">Olvasott szöveg feladattal vezetett </w:t>
            </w:r>
            <w:r w:rsidRPr="00E75CAB">
              <w:rPr>
                <w:rFonts w:ascii="Times New Roman" w:hAnsi="Times New Roman"/>
                <w:sz w:val="20"/>
                <w:szCs w:val="20"/>
              </w:rPr>
              <w:lastRenderedPageBreak/>
              <w:t>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Feladattal vezetett kiscsoportos szövegfeldolgozás</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87"/>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 xml:space="preserve"> 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lang w:eastAsia="hi-IN" w:bidi="hi-IN"/>
        </w:rPr>
      </w:pPr>
      <w:r w:rsidRPr="00E75CAB">
        <w:rPr>
          <w:rFonts w:ascii="Times New Roman" w:hAnsi="Times New Roman"/>
          <w:kern w:val="1"/>
          <w:sz w:val="24"/>
          <w:szCs w:val="24"/>
          <w:lang w:eastAsia="hi-IN" w:bidi="hi-IN"/>
        </w:rPr>
        <w:t xml:space="preserve">A nemzeti köznevelésről szóló 2011. évi CXC. törvény. 54. § (2) a) pontja szerinti értékeléssel. </w:t>
      </w:r>
      <w:r w:rsidRPr="00E75CAB">
        <w:rPr>
          <w:rFonts w:ascii="Times New Roman" w:hAnsi="Times New Roman"/>
          <w:lang w:eastAsia="hi-IN" w:bidi="hi-IN"/>
        </w:rPr>
        <w:br w:type="page"/>
      </w:r>
    </w:p>
    <w:p w:rsidR="009056D0" w:rsidRPr="00E75CAB" w:rsidRDefault="009056D0" w:rsidP="00064D80">
      <w:pPr>
        <w:numPr>
          <w:ilvl w:val="0"/>
          <w:numId w:val="5"/>
        </w:numPr>
        <w:autoSpaceDE w:val="0"/>
        <w:autoSpaceDN w:val="0"/>
        <w:adjustRightInd w:val="0"/>
        <w:spacing w:after="0" w:line="240" w:lineRule="auto"/>
        <w:ind w:right="612"/>
        <w:rPr>
          <w:rFonts w:ascii="Times New Roman" w:hAnsi="Times New Roman"/>
          <w:b/>
          <w:sz w:val="24"/>
          <w:szCs w:val="24"/>
          <w:lang w:bidi="hi-IN"/>
        </w:rPr>
      </w:pPr>
      <w:proofErr w:type="spellStart"/>
      <w:r w:rsidRPr="00E75CAB">
        <w:rPr>
          <w:rFonts w:ascii="Times New Roman" w:hAnsi="Times New Roman"/>
          <w:b/>
          <w:sz w:val="24"/>
          <w:szCs w:val="24"/>
          <w:lang w:bidi="hi-IN"/>
        </w:rPr>
        <w:lastRenderedPageBreak/>
        <w:t>Lőkiképzés</w:t>
      </w:r>
      <w:proofErr w:type="spellEnd"/>
      <w:r w:rsidRPr="00E75CAB">
        <w:rPr>
          <w:rFonts w:ascii="Times New Roman" w:hAnsi="Times New Roman"/>
          <w:b/>
          <w:sz w:val="24"/>
          <w:szCs w:val="24"/>
          <w:lang w:bidi="hi-IN"/>
        </w:rPr>
        <w:t xml:space="preserve"> III. tantárgy</w:t>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t>12 óra</w:t>
      </w:r>
    </w:p>
    <w:p w:rsidR="009056D0" w:rsidRPr="00E75CAB" w:rsidRDefault="009056D0" w:rsidP="009056D0">
      <w:pPr>
        <w:autoSpaceDE w:val="0"/>
        <w:autoSpaceDN w:val="0"/>
        <w:adjustRightInd w:val="0"/>
        <w:spacing w:after="0" w:line="240" w:lineRule="auto"/>
        <w:ind w:left="480" w:right="612"/>
        <w:rPr>
          <w:rFonts w:ascii="Times New Roman" w:hAnsi="Times New Roman"/>
          <w:b/>
          <w:sz w:val="24"/>
          <w:szCs w:val="24"/>
          <w:lang w:bidi="hi-IN"/>
        </w:rPr>
      </w:pPr>
    </w:p>
    <w:p w:rsidR="009056D0" w:rsidRPr="00E75CAB" w:rsidRDefault="009056D0" w:rsidP="007D4242">
      <w:pPr>
        <w:numPr>
          <w:ilvl w:val="0"/>
          <w:numId w:val="8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widowControl w:val="0"/>
        <w:tabs>
          <w:tab w:val="center" w:pos="5148"/>
        </w:tabs>
        <w:suppressAutoHyphens/>
        <w:spacing w:after="0" w:line="240" w:lineRule="auto"/>
        <w:ind w:left="480"/>
        <w:jc w:val="both"/>
        <w:rPr>
          <w:rFonts w:ascii="Times New Roman" w:hAnsi="Times New Roman"/>
          <w:sz w:val="24"/>
          <w:szCs w:val="24"/>
        </w:rPr>
      </w:pPr>
      <w:r w:rsidRPr="00E75CAB">
        <w:rPr>
          <w:rFonts w:ascii="Times New Roman" w:hAnsi="Times New Roman"/>
          <w:sz w:val="24"/>
          <w:szCs w:val="24"/>
        </w:rPr>
        <w:t>Szárazgyakorlás végrehajtása rendszeresített maroklőfegyverrel.</w:t>
      </w:r>
    </w:p>
    <w:p w:rsidR="009056D0" w:rsidRPr="00E75CAB" w:rsidRDefault="009056D0" w:rsidP="009056D0">
      <w:pPr>
        <w:widowControl w:val="0"/>
        <w:tabs>
          <w:tab w:val="center" w:pos="5148"/>
        </w:tabs>
        <w:suppressAutoHyphens/>
        <w:spacing w:after="0" w:line="240" w:lineRule="auto"/>
        <w:ind w:left="480"/>
        <w:jc w:val="both"/>
        <w:rPr>
          <w:rFonts w:ascii="Times New Roman" w:hAnsi="Times New Roman"/>
          <w:sz w:val="24"/>
          <w:szCs w:val="24"/>
        </w:rPr>
      </w:pPr>
      <w:r w:rsidRPr="00E75CAB">
        <w:rPr>
          <w:rFonts w:ascii="Times New Roman" w:hAnsi="Times New Roman"/>
          <w:sz w:val="24"/>
          <w:szCs w:val="24"/>
        </w:rPr>
        <w:t>Szituációs lőgyakorlat végrehajtása rendszeresített maroklőfegyverrel.</w:t>
      </w:r>
    </w:p>
    <w:p w:rsidR="009056D0" w:rsidRPr="00E75CAB" w:rsidRDefault="009056D0" w:rsidP="009056D0">
      <w:pPr>
        <w:widowControl w:val="0"/>
        <w:tabs>
          <w:tab w:val="center" w:pos="5148"/>
        </w:tabs>
        <w:suppressAutoHyphens/>
        <w:spacing w:after="0" w:line="240" w:lineRule="auto"/>
        <w:ind w:left="480"/>
        <w:jc w:val="both"/>
        <w:rPr>
          <w:rFonts w:ascii="Times New Roman" w:hAnsi="Times New Roman"/>
          <w:sz w:val="24"/>
          <w:szCs w:val="24"/>
        </w:rPr>
      </w:pPr>
      <w:proofErr w:type="spellStart"/>
      <w:r w:rsidRPr="00E75CAB">
        <w:rPr>
          <w:rFonts w:ascii="Times New Roman" w:hAnsi="Times New Roman"/>
          <w:sz w:val="24"/>
          <w:szCs w:val="24"/>
        </w:rPr>
        <w:t>Lövőhibák</w:t>
      </w:r>
      <w:proofErr w:type="spellEnd"/>
      <w:r w:rsidRPr="00E75CAB">
        <w:rPr>
          <w:rFonts w:ascii="Times New Roman" w:hAnsi="Times New Roman"/>
          <w:sz w:val="24"/>
          <w:szCs w:val="24"/>
        </w:rPr>
        <w:t xml:space="preserve"> elemzése és korrekciója.</w:t>
      </w:r>
    </w:p>
    <w:p w:rsidR="009056D0" w:rsidRPr="00E75CAB" w:rsidRDefault="009056D0" w:rsidP="009056D0">
      <w:pPr>
        <w:widowControl w:val="0"/>
        <w:suppressAutoHyphens/>
        <w:spacing w:after="0" w:line="240" w:lineRule="auto"/>
        <w:ind w:left="480"/>
        <w:rPr>
          <w:rFonts w:ascii="Times New Roman" w:hAnsi="Times New Roman"/>
          <w:sz w:val="24"/>
          <w:szCs w:val="24"/>
        </w:rPr>
      </w:pPr>
      <w:r w:rsidRPr="00E75CAB">
        <w:rPr>
          <w:rFonts w:ascii="Times New Roman" w:hAnsi="Times New Roman"/>
          <w:sz w:val="24"/>
          <w:szCs w:val="24"/>
        </w:rPr>
        <w:t>Fegyverkarbantartás</w:t>
      </w:r>
    </w:p>
    <w:p w:rsidR="009056D0" w:rsidRPr="00E75CAB" w:rsidRDefault="009056D0" w:rsidP="009056D0">
      <w:pPr>
        <w:widowControl w:val="0"/>
        <w:suppressAutoHyphens/>
        <w:spacing w:after="0" w:line="240" w:lineRule="auto"/>
        <w:ind w:left="480"/>
        <w:rPr>
          <w:rFonts w:ascii="Times New Roman" w:hAnsi="Times New Roman"/>
          <w:b/>
          <w:kern w:val="1"/>
          <w:sz w:val="24"/>
          <w:szCs w:val="24"/>
          <w:lang w:eastAsia="hi-IN" w:bidi="hi-IN"/>
        </w:rPr>
      </w:pPr>
    </w:p>
    <w:p w:rsidR="009056D0" w:rsidRPr="00E75CAB" w:rsidRDefault="009056D0" w:rsidP="007D4242">
      <w:pPr>
        <w:numPr>
          <w:ilvl w:val="0"/>
          <w:numId w:val="8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spacing w:after="0" w:line="240" w:lineRule="auto"/>
        <w:ind w:left="480"/>
        <w:rPr>
          <w:rFonts w:ascii="Times New Roman" w:hAnsi="Times New Roman"/>
          <w:b/>
          <w:sz w:val="24"/>
          <w:szCs w:val="24"/>
        </w:rPr>
      </w:pPr>
    </w:p>
    <w:p w:rsidR="009056D0" w:rsidRPr="00E75CAB" w:rsidRDefault="009056D0" w:rsidP="007D4242">
      <w:pPr>
        <w:numPr>
          <w:ilvl w:val="0"/>
          <w:numId w:val="8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autoSpaceDE w:val="0"/>
        <w:autoSpaceDN w:val="0"/>
        <w:adjustRightInd w:val="0"/>
        <w:spacing w:after="0" w:line="240" w:lineRule="auto"/>
        <w:ind w:left="480" w:right="612"/>
        <w:rPr>
          <w:rFonts w:ascii="Times New Roman" w:hAnsi="Times New Roman"/>
          <w:b/>
          <w:sz w:val="24"/>
          <w:szCs w:val="24"/>
          <w:lang w:bidi="hi-IN"/>
        </w:rPr>
      </w:pPr>
    </w:p>
    <w:p w:rsidR="009056D0" w:rsidRPr="00E75CAB" w:rsidRDefault="009056D0" w:rsidP="007D4242">
      <w:pPr>
        <w:numPr>
          <w:ilvl w:val="0"/>
          <w:numId w:val="89"/>
        </w:numPr>
        <w:autoSpaceDE w:val="0"/>
        <w:autoSpaceDN w:val="0"/>
        <w:adjustRightInd w:val="0"/>
        <w:spacing w:after="0" w:line="240" w:lineRule="auto"/>
        <w:ind w:right="612"/>
        <w:rPr>
          <w:rFonts w:ascii="Times New Roman" w:hAnsi="Times New Roman"/>
          <w:b/>
          <w:sz w:val="24"/>
          <w:szCs w:val="24"/>
          <w:lang w:bidi="hi-IN"/>
        </w:rPr>
      </w:pPr>
      <w:r w:rsidRPr="00E75CAB">
        <w:rPr>
          <w:rFonts w:ascii="Times New Roman" w:hAnsi="Times New Roman"/>
          <w:b/>
          <w:sz w:val="24"/>
          <w:szCs w:val="24"/>
          <w:lang w:bidi="hi-IN"/>
        </w:rPr>
        <w:t>Lőgyakorlatok PA-63 pisztollyal</w:t>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r>
      <w:r w:rsidRPr="00E75CAB">
        <w:rPr>
          <w:rFonts w:ascii="Times New Roman" w:hAnsi="Times New Roman"/>
          <w:b/>
          <w:sz w:val="24"/>
          <w:szCs w:val="24"/>
          <w:lang w:bidi="hi-IN"/>
        </w:rPr>
        <w:tab/>
        <w:t>12 óra</w:t>
      </w:r>
    </w:p>
    <w:p w:rsidR="009056D0" w:rsidRPr="00E75CAB" w:rsidRDefault="009056D0" w:rsidP="009056D0">
      <w:pPr>
        <w:autoSpaceDE w:val="0"/>
        <w:autoSpaceDN w:val="0"/>
        <w:adjustRightInd w:val="0"/>
        <w:spacing w:after="0" w:line="240" w:lineRule="auto"/>
        <w:ind w:left="480" w:right="612"/>
        <w:rPr>
          <w:rFonts w:ascii="Times New Roman" w:hAnsi="Times New Roman"/>
          <w:sz w:val="24"/>
          <w:szCs w:val="24"/>
          <w:lang w:bidi="hi-IN"/>
        </w:rPr>
      </w:pPr>
      <w:r w:rsidRPr="00E75CAB">
        <w:rPr>
          <w:rFonts w:ascii="Times New Roman" w:hAnsi="Times New Roman"/>
          <w:sz w:val="24"/>
          <w:szCs w:val="24"/>
          <w:lang w:bidi="hi-IN"/>
        </w:rPr>
        <w:t xml:space="preserve">Éles lőgyakorlat végrehajtása PA-63 pisztollyal, erősebb </w:t>
      </w:r>
      <w:proofErr w:type="spellStart"/>
      <w:r w:rsidRPr="00E75CAB">
        <w:rPr>
          <w:rFonts w:ascii="Times New Roman" w:hAnsi="Times New Roman"/>
          <w:sz w:val="24"/>
          <w:szCs w:val="24"/>
          <w:lang w:bidi="hi-IN"/>
        </w:rPr>
        <w:t>-és</w:t>
      </w:r>
      <w:proofErr w:type="spellEnd"/>
      <w:r w:rsidRPr="00E75CAB">
        <w:rPr>
          <w:rFonts w:ascii="Times New Roman" w:hAnsi="Times New Roman"/>
          <w:sz w:val="24"/>
          <w:szCs w:val="24"/>
          <w:lang w:bidi="hi-IN"/>
        </w:rPr>
        <w:t xml:space="preserve"> gyengébbik kezes </w:t>
      </w:r>
      <w:proofErr w:type="spellStart"/>
      <w:r w:rsidRPr="00E75CAB">
        <w:rPr>
          <w:rFonts w:ascii="Times New Roman" w:hAnsi="Times New Roman"/>
          <w:sz w:val="24"/>
          <w:szCs w:val="24"/>
          <w:lang w:bidi="hi-IN"/>
        </w:rPr>
        <w:t>fegyverfogásal</w:t>
      </w:r>
      <w:proofErr w:type="spellEnd"/>
      <w:r w:rsidRPr="00E75CAB">
        <w:rPr>
          <w:rFonts w:ascii="Times New Roman" w:hAnsi="Times New Roman"/>
          <w:sz w:val="24"/>
          <w:szCs w:val="24"/>
          <w:lang w:bidi="hi-IN"/>
        </w:rPr>
        <w:t>.</w:t>
      </w:r>
    </w:p>
    <w:p w:rsidR="009056D0" w:rsidRPr="00E75CAB" w:rsidRDefault="009056D0" w:rsidP="009056D0">
      <w:pPr>
        <w:autoSpaceDE w:val="0"/>
        <w:autoSpaceDN w:val="0"/>
        <w:adjustRightInd w:val="0"/>
        <w:spacing w:after="0" w:line="240" w:lineRule="auto"/>
        <w:ind w:left="480" w:right="612"/>
        <w:rPr>
          <w:rFonts w:ascii="Times New Roman" w:hAnsi="Times New Roman"/>
          <w:sz w:val="24"/>
          <w:szCs w:val="24"/>
          <w:lang w:bidi="hi-IN"/>
        </w:rPr>
      </w:pPr>
      <w:r w:rsidRPr="00E75CAB">
        <w:rPr>
          <w:rFonts w:ascii="Times New Roman" w:hAnsi="Times New Roman"/>
          <w:sz w:val="24"/>
          <w:szCs w:val="24"/>
          <w:lang w:bidi="hi-IN"/>
        </w:rPr>
        <w:t xml:space="preserve">Éles lőgyakorlat végrehajtása PA-63 pisztollyal erősebb </w:t>
      </w:r>
      <w:proofErr w:type="spellStart"/>
      <w:r w:rsidRPr="00E75CAB">
        <w:rPr>
          <w:rFonts w:ascii="Times New Roman" w:hAnsi="Times New Roman"/>
          <w:sz w:val="24"/>
          <w:szCs w:val="24"/>
          <w:lang w:bidi="hi-IN"/>
        </w:rPr>
        <w:t>-és</w:t>
      </w:r>
      <w:proofErr w:type="spellEnd"/>
      <w:r w:rsidRPr="00E75CAB">
        <w:rPr>
          <w:rFonts w:ascii="Times New Roman" w:hAnsi="Times New Roman"/>
          <w:sz w:val="24"/>
          <w:szCs w:val="24"/>
          <w:lang w:bidi="hi-IN"/>
        </w:rPr>
        <w:t xml:space="preserve"> gyengébbik kezes </w:t>
      </w:r>
      <w:proofErr w:type="spellStart"/>
      <w:r w:rsidRPr="00E75CAB">
        <w:rPr>
          <w:rFonts w:ascii="Times New Roman" w:hAnsi="Times New Roman"/>
          <w:sz w:val="24"/>
          <w:szCs w:val="24"/>
          <w:lang w:bidi="hi-IN"/>
        </w:rPr>
        <w:t>fegyverfogásal</w:t>
      </w:r>
      <w:proofErr w:type="spellEnd"/>
      <w:r w:rsidRPr="00E75CAB">
        <w:rPr>
          <w:rFonts w:ascii="Times New Roman" w:hAnsi="Times New Roman"/>
          <w:sz w:val="24"/>
          <w:szCs w:val="24"/>
          <w:lang w:bidi="hi-IN"/>
        </w:rPr>
        <w:t xml:space="preserve"> a fedezék két oldaláról.</w:t>
      </w:r>
    </w:p>
    <w:p w:rsidR="009056D0" w:rsidRPr="00E75CAB" w:rsidRDefault="009056D0" w:rsidP="009056D0">
      <w:pPr>
        <w:autoSpaceDE w:val="0"/>
        <w:autoSpaceDN w:val="0"/>
        <w:adjustRightInd w:val="0"/>
        <w:spacing w:after="0" w:line="240" w:lineRule="auto"/>
        <w:ind w:left="480" w:right="612"/>
        <w:rPr>
          <w:rFonts w:ascii="Times New Roman" w:hAnsi="Times New Roman"/>
          <w:sz w:val="24"/>
          <w:szCs w:val="24"/>
          <w:lang w:bidi="hi-IN"/>
        </w:rPr>
      </w:pPr>
      <w:r w:rsidRPr="00E75CAB">
        <w:rPr>
          <w:rFonts w:ascii="Times New Roman" w:hAnsi="Times New Roman"/>
          <w:sz w:val="24"/>
          <w:szCs w:val="24"/>
          <w:lang w:bidi="hi-IN"/>
        </w:rPr>
        <w:t>Éles lőgyakorlat végrehajtása PA-63 pisztollyal, módosított EL-PRESIDENT lőgyakorlatra felkészülés.</w:t>
      </w:r>
    </w:p>
    <w:p w:rsidR="009056D0" w:rsidRPr="00E75CAB" w:rsidRDefault="009056D0" w:rsidP="009056D0">
      <w:pPr>
        <w:autoSpaceDE w:val="0"/>
        <w:autoSpaceDN w:val="0"/>
        <w:adjustRightInd w:val="0"/>
        <w:spacing w:after="0" w:line="240" w:lineRule="auto"/>
        <w:ind w:left="480" w:right="612"/>
        <w:rPr>
          <w:rFonts w:ascii="Times New Roman" w:hAnsi="Times New Roman"/>
          <w:sz w:val="24"/>
          <w:szCs w:val="24"/>
          <w:lang w:bidi="hi-IN"/>
        </w:rPr>
      </w:pPr>
      <w:r w:rsidRPr="00E75CAB">
        <w:rPr>
          <w:rFonts w:ascii="Times New Roman" w:hAnsi="Times New Roman"/>
          <w:sz w:val="24"/>
          <w:szCs w:val="24"/>
          <w:lang w:bidi="hi-IN"/>
        </w:rPr>
        <w:t>EL-PRESIDENT lőgyakorlat PA-63 pisztollyal értékelés.</w:t>
      </w:r>
    </w:p>
    <w:p w:rsidR="009056D0" w:rsidRPr="00E75CAB" w:rsidRDefault="009056D0" w:rsidP="009056D0">
      <w:pPr>
        <w:autoSpaceDE w:val="0"/>
        <w:autoSpaceDN w:val="0"/>
        <w:adjustRightInd w:val="0"/>
        <w:spacing w:after="0" w:line="240" w:lineRule="auto"/>
        <w:ind w:left="480" w:right="612"/>
        <w:rPr>
          <w:rFonts w:ascii="Times New Roman" w:hAnsi="Times New Roman"/>
          <w:sz w:val="24"/>
          <w:szCs w:val="24"/>
          <w:lang w:bidi="hi-IN"/>
        </w:rPr>
      </w:pPr>
      <w:r w:rsidRPr="00E75CAB">
        <w:rPr>
          <w:rFonts w:ascii="Times New Roman" w:hAnsi="Times New Roman"/>
          <w:sz w:val="24"/>
          <w:szCs w:val="24"/>
          <w:lang w:bidi="hi-IN"/>
        </w:rPr>
        <w:t>Éles lőgyakorlat végrehajtása PA-63 pisztollyal, célkiválasztás.</w:t>
      </w:r>
    </w:p>
    <w:p w:rsidR="009056D0" w:rsidRPr="00E75CAB" w:rsidRDefault="009056D0" w:rsidP="009056D0">
      <w:pPr>
        <w:widowControl w:val="0"/>
        <w:tabs>
          <w:tab w:val="center" w:pos="5148"/>
        </w:tabs>
        <w:suppressAutoHyphens/>
        <w:spacing w:after="0" w:line="240" w:lineRule="auto"/>
        <w:rPr>
          <w:rFonts w:ascii="Times New Roman" w:hAnsi="Times New Roman"/>
          <w:strike/>
          <w:kern w:val="1"/>
          <w:sz w:val="24"/>
          <w:szCs w:val="24"/>
          <w:lang w:eastAsia="hi-IN" w:bidi="hi-IN"/>
        </w:rPr>
      </w:pPr>
    </w:p>
    <w:p w:rsidR="009056D0" w:rsidRPr="00E75CAB" w:rsidRDefault="009056D0" w:rsidP="007D4242">
      <w:pPr>
        <w:numPr>
          <w:ilvl w:val="0"/>
          <w:numId w:val="88"/>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widowControl w:val="0"/>
        <w:suppressAutoHyphens/>
        <w:spacing w:after="0" w:line="240" w:lineRule="auto"/>
        <w:ind w:firstLine="360"/>
        <w:jc w:val="both"/>
        <w:rPr>
          <w:rFonts w:ascii="Times New Roman" w:hAnsi="Times New Roman"/>
          <w:bCs/>
          <w:kern w:val="1"/>
          <w:sz w:val="24"/>
          <w:szCs w:val="24"/>
          <w:lang w:eastAsia="hi-IN" w:bidi="hi-IN"/>
        </w:rPr>
      </w:pPr>
      <w:r w:rsidRPr="00E75CAB">
        <w:rPr>
          <w:rFonts w:ascii="Times New Roman" w:hAnsi="Times New Roman"/>
          <w:bCs/>
          <w:kern w:val="1"/>
          <w:sz w:val="24"/>
          <w:szCs w:val="24"/>
          <w:lang w:eastAsia="hi-IN" w:bidi="hi-IN"/>
        </w:rPr>
        <w:t>Lőtér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88"/>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88"/>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right="612"/>
        <w:rPr>
          <w:rFonts w:ascii="Times New Roman" w:hAnsi="Times New Roman"/>
          <w:kern w:val="1"/>
          <w:sz w:val="24"/>
          <w:szCs w:val="24"/>
          <w:lang w:eastAsia="hi-IN" w:bidi="hi-IN"/>
        </w:rPr>
      </w:pPr>
      <w:r w:rsidRPr="00E75CAB">
        <w:rPr>
          <w:rFonts w:ascii="Times New Roman" w:hAnsi="Times New Roman"/>
          <w:sz w:val="24"/>
          <w:szCs w:val="24"/>
          <w:lang w:bidi="hi-IN"/>
        </w:rPr>
        <w:br w:type="page"/>
      </w:r>
    </w:p>
    <w:p w:rsidR="009056D0" w:rsidRPr="00E75CAB" w:rsidRDefault="009056D0" w:rsidP="00064D80">
      <w:pPr>
        <w:numPr>
          <w:ilvl w:val="0"/>
          <w:numId w:val="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Informatika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90"/>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426"/>
        <w:rPr>
          <w:rFonts w:ascii="Times New Roman" w:hAnsi="Times New Roman"/>
          <w:sz w:val="24"/>
          <w:szCs w:val="24"/>
        </w:rPr>
      </w:pPr>
      <w:r w:rsidRPr="00E75CAB">
        <w:rPr>
          <w:rFonts w:ascii="Times New Roman" w:hAnsi="Times New Roman"/>
          <w:sz w:val="24"/>
          <w:szCs w:val="24"/>
        </w:rPr>
        <w:t>A Robot</w:t>
      </w:r>
      <w:proofErr w:type="gramStart"/>
      <w:r w:rsidRPr="00E75CAB">
        <w:rPr>
          <w:rFonts w:ascii="Times New Roman" w:hAnsi="Times New Roman"/>
          <w:sz w:val="24"/>
          <w:szCs w:val="24"/>
        </w:rPr>
        <w:t>zsaru</w:t>
      </w:r>
      <w:proofErr w:type="gramEnd"/>
      <w:r w:rsidRPr="00E75CAB">
        <w:rPr>
          <w:rFonts w:ascii="Times New Roman" w:hAnsi="Times New Roman"/>
          <w:sz w:val="24"/>
          <w:szCs w:val="24"/>
        </w:rPr>
        <w:t xml:space="preserve"> </w:t>
      </w:r>
      <w:proofErr w:type="spellStart"/>
      <w:r w:rsidRPr="00E75CAB">
        <w:rPr>
          <w:rFonts w:ascii="Times New Roman" w:hAnsi="Times New Roman"/>
          <w:sz w:val="24"/>
          <w:szCs w:val="24"/>
        </w:rPr>
        <w:t>Neo</w:t>
      </w:r>
      <w:proofErr w:type="spellEnd"/>
      <w:r w:rsidRPr="00E75CAB">
        <w:rPr>
          <w:rFonts w:ascii="Times New Roman" w:hAnsi="Times New Roman"/>
          <w:sz w:val="24"/>
          <w:szCs w:val="24"/>
        </w:rPr>
        <w:t xml:space="preserve"> program használatának gyakoroltatása, az ismeretek elmélyítése.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90"/>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 II. gyakorlat</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90"/>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76"/>
        </w:numPr>
        <w:spacing w:after="0" w:line="240" w:lineRule="auto"/>
        <w:rPr>
          <w:rFonts w:ascii="Times New Roman" w:hAnsi="Times New Roman"/>
          <w:b/>
          <w:sz w:val="24"/>
          <w:szCs w:val="24"/>
        </w:rPr>
      </w:pPr>
      <w:r w:rsidRPr="00E75CAB">
        <w:rPr>
          <w:rFonts w:ascii="Times New Roman" w:hAnsi="Times New Roman"/>
          <w:b/>
          <w:sz w:val="24"/>
          <w:szCs w:val="24"/>
        </w:rPr>
        <w:t>Robot</w:t>
      </w:r>
      <w:proofErr w:type="gramStart"/>
      <w:r w:rsidRPr="00E75CAB">
        <w:rPr>
          <w:rFonts w:ascii="Times New Roman" w:hAnsi="Times New Roman"/>
          <w:b/>
          <w:sz w:val="24"/>
          <w:szCs w:val="24"/>
        </w:rPr>
        <w:t>zsaru</w:t>
      </w:r>
      <w:proofErr w:type="gramEnd"/>
      <w:r w:rsidRPr="00E75CAB">
        <w:rPr>
          <w:rFonts w:ascii="Times New Roman" w:hAnsi="Times New Roman"/>
          <w:b/>
          <w:sz w:val="24"/>
          <w:szCs w:val="24"/>
        </w:rPr>
        <w:t xml:space="preserve"> </w:t>
      </w:r>
      <w:proofErr w:type="spellStart"/>
      <w:r w:rsidRPr="00E75CAB">
        <w:rPr>
          <w:rFonts w:ascii="Times New Roman" w:hAnsi="Times New Roman"/>
          <w:b/>
          <w:sz w:val="24"/>
          <w:szCs w:val="24"/>
        </w:rPr>
        <w:t>Neo</w:t>
      </w:r>
      <w:proofErr w:type="spellEnd"/>
      <w:r w:rsidRPr="00E75CAB">
        <w:rPr>
          <w:rFonts w:ascii="Times New Roman" w:hAnsi="Times New Roman"/>
          <w:b/>
          <w:sz w:val="24"/>
          <w:szCs w:val="24"/>
        </w:rPr>
        <w:t xml:space="preserve"> program kezelésének és használatának elmélyítése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Ügyindítás.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Ütköztetés, minősítés.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Irat előállítás lépései.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Priorálási lehetőségek.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hitelesítés folyamata.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Jogesethez kapcsolódó igazoltató lap.</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Személyes szabadságot korlátozó intézkedés/előállítás csatolása.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Iratszerkesztés, újrahitelesítés.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Ügyadatok megtekintése.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Nyomtatás.</w:t>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9056D0" w:rsidP="007D4242">
      <w:pPr>
        <w:numPr>
          <w:ilvl w:val="1"/>
          <w:numId w:val="90"/>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Számítógépes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90"/>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9.</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Szolgáltatási tevékenységek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9.3.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Önálló szakmai munkavégzés felügyelet mellett</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90"/>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61"/>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Rendőri testnevelés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9"/>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rendőrbot alkalmazás alaptechnikáinak készség szintű elsajátítása és az éves kötelező felmérésre való fizikai felkészítés.</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29"/>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Rendőri testnevelés II. gyakorlat</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29"/>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62"/>
        </w:numPr>
        <w:spacing w:after="0" w:line="240" w:lineRule="auto"/>
        <w:rPr>
          <w:rFonts w:ascii="Times New Roman" w:hAnsi="Times New Roman"/>
          <w:b/>
          <w:sz w:val="24"/>
          <w:szCs w:val="24"/>
        </w:rPr>
      </w:pPr>
      <w:r w:rsidRPr="00E75CAB">
        <w:rPr>
          <w:rFonts w:ascii="Times New Roman" w:hAnsi="Times New Roman"/>
          <w:b/>
          <w:iCs/>
          <w:sz w:val="24"/>
          <w:szCs w:val="24"/>
        </w:rPr>
        <w:t xml:space="preserve">Rendőrbot alkalmazásának technikái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6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Rendőrbot </w:t>
      </w:r>
      <w:proofErr w:type="spellStart"/>
      <w:r w:rsidRPr="00E75CAB">
        <w:rPr>
          <w:rFonts w:ascii="Times New Roman" w:hAnsi="Times New Roman"/>
          <w:sz w:val="24"/>
          <w:szCs w:val="24"/>
        </w:rPr>
        <w:t>hordhelyzete</w:t>
      </w:r>
      <w:proofErr w:type="spellEnd"/>
      <w:r w:rsidRPr="00E75CAB">
        <w:rPr>
          <w:rFonts w:ascii="Times New Roman" w:hAnsi="Times New Roman"/>
          <w:sz w:val="24"/>
          <w:szCs w:val="24"/>
        </w:rPr>
        <w:t>, megfogása, elővétele.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Alapállás, készenléti állás, küzdőállás.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Ütések, szúrások és védések.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Fogásbontások és szabadulási technikák.</w:t>
      </w:r>
    </w:p>
    <w:p w:rsidR="009056D0" w:rsidRPr="00E75CAB" w:rsidRDefault="009056D0" w:rsidP="009056D0">
      <w:pPr>
        <w:widowControl w:val="0"/>
        <w:suppressAutoHyphens/>
        <w:spacing w:after="0" w:line="240" w:lineRule="auto"/>
        <w:ind w:left="708"/>
        <w:rPr>
          <w:rFonts w:ascii="Times New Roman" w:hAnsi="Times New Roman"/>
          <w:strike/>
          <w:sz w:val="24"/>
          <w:szCs w:val="24"/>
        </w:rPr>
      </w:pPr>
      <w:r w:rsidRPr="00E75CAB">
        <w:rPr>
          <w:rFonts w:ascii="Times New Roman" w:hAnsi="Times New Roman"/>
          <w:sz w:val="24"/>
          <w:szCs w:val="24"/>
        </w:rPr>
        <w:t>Aktív és passzív ellenállás megtörése</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62"/>
        </w:numPr>
        <w:spacing w:after="0" w:line="240" w:lineRule="auto"/>
        <w:rPr>
          <w:rFonts w:ascii="Times New Roman" w:hAnsi="Times New Roman"/>
          <w:b/>
          <w:sz w:val="24"/>
          <w:szCs w:val="24"/>
        </w:rPr>
      </w:pPr>
      <w:r w:rsidRPr="00E75CAB">
        <w:rPr>
          <w:rFonts w:ascii="Times New Roman" w:hAnsi="Times New Roman"/>
          <w:b/>
          <w:sz w:val="24"/>
          <w:szCs w:val="24"/>
        </w:rPr>
        <w:t>Éves kötelező felmérésre való felkészítés és végrehajtás.</w:t>
      </w:r>
      <w:r w:rsidRPr="00E75CAB">
        <w:rPr>
          <w:rFonts w:ascii="Times New Roman" w:hAnsi="Times New Roman"/>
          <w:b/>
          <w:sz w:val="24"/>
          <w:szCs w:val="24"/>
        </w:rPr>
        <w:tab/>
      </w:r>
      <w:r w:rsidRPr="00E75CAB">
        <w:rPr>
          <w:rFonts w:ascii="Times New Roman" w:hAnsi="Times New Roman"/>
          <w:b/>
          <w:i/>
          <w:sz w:val="24"/>
          <w:szCs w:val="24"/>
        </w:rPr>
        <w:t xml:space="preserve">6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Éves kötelező fizikai felmérés gyakorlatai.</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numPr>
          <w:ilvl w:val="1"/>
          <w:numId w:val="29"/>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Tornaterem, sportpálya.</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29"/>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29"/>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 xml:space="preserve"> </w:t>
      </w:r>
      <w:r w:rsidRPr="00E75CAB">
        <w:rPr>
          <w:rFonts w:ascii="Times New Roman" w:hAnsi="Times New Roman"/>
          <w:b/>
          <w:sz w:val="24"/>
          <w:szCs w:val="24"/>
        </w:rPr>
        <w:tab/>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63"/>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Idegen nyelv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18 óra</w:t>
      </w:r>
    </w:p>
    <w:p w:rsidR="009056D0" w:rsidRPr="00E75CAB" w:rsidRDefault="009056D0" w:rsidP="009056D0">
      <w:pPr>
        <w:widowControl w:val="0"/>
        <w:suppressAutoHyphens/>
        <w:spacing w:after="0" w:line="240" w:lineRule="auto"/>
        <w:ind w:left="480"/>
        <w:rPr>
          <w:rFonts w:ascii="Times New Roman" w:hAnsi="Times New Roman"/>
          <w:b/>
          <w:kern w:val="1"/>
          <w:sz w:val="24"/>
          <w:szCs w:val="24"/>
          <w:lang w:eastAsia="hi-IN" w:bidi="hi-IN"/>
        </w:rPr>
      </w:pPr>
    </w:p>
    <w:p w:rsidR="009056D0" w:rsidRPr="00E75CAB" w:rsidRDefault="009056D0" w:rsidP="009056D0">
      <w:pPr>
        <w:numPr>
          <w:ilvl w:val="1"/>
          <w:numId w:val="30"/>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sajátítsa el az igazoltatás, problémás úti okmányok, időjárás és útviszonyokra való figyelmeztetés, helyszíni bírság alkalmazása, kényszerítő eszközök alkalmazása, tömegkezelés, közlekedési baleset, biztonsági intézkedések, tanú kikérdezése témakörökhöz kapcsolódó idegen nyelvű szakmai szókincset; a tanult kifejezéseket tudja alkalmazni alapvető rendőri intézkedésekben. Tudjon kérdéseket feltenni, az adott válaszokat értelmezni, utasításokat megfogalmazni.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0"/>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Csapatszolgálat 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III.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Közlekedési ismeretek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30"/>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64"/>
        </w:numPr>
        <w:spacing w:after="0" w:line="240" w:lineRule="auto"/>
        <w:rPr>
          <w:rFonts w:ascii="Times New Roman" w:hAnsi="Times New Roman"/>
          <w:b/>
          <w:sz w:val="24"/>
          <w:szCs w:val="24"/>
        </w:rPr>
      </w:pPr>
      <w:r w:rsidRPr="00E75CAB">
        <w:rPr>
          <w:rFonts w:ascii="Times New Roman" w:hAnsi="Times New Roman"/>
          <w:b/>
          <w:sz w:val="24"/>
          <w:szCs w:val="24"/>
        </w:rPr>
        <w:t xml:space="preserve">Rendőri intézkedésekhez kapcsolódó </w:t>
      </w:r>
      <w:r w:rsidRPr="00E75CAB">
        <w:rPr>
          <w:rFonts w:ascii="Times New Roman" w:hAnsi="Times New Roman"/>
          <w:b/>
          <w:sz w:val="24"/>
          <w:szCs w:val="24"/>
        </w:rPr>
        <w:tab/>
        <w:t>szakkifejezések</w:t>
      </w:r>
      <w:r w:rsidRPr="00E75CAB">
        <w:rPr>
          <w:rFonts w:ascii="Times New Roman" w:hAnsi="Times New Roman"/>
          <w:b/>
          <w:sz w:val="24"/>
          <w:szCs w:val="24"/>
        </w:rPr>
        <w:tab/>
        <w:t>9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Rendőri intézkedések mondatai.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Helyszíni bírság kiszabásának kommunikációja.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Alkoholszonda alkalmazása.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Igazoltatás során feltárt problémák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Gépjármű ellenőrzés során időjárás- és útviszonyokra, útlezárás </w:t>
      </w:r>
      <w:proofErr w:type="spellStart"/>
      <w:r w:rsidRPr="00E75CAB">
        <w:rPr>
          <w:rFonts w:ascii="Times New Roman" w:hAnsi="Times New Roman"/>
          <w:sz w:val="24"/>
          <w:szCs w:val="24"/>
        </w:rPr>
        <w:t>tényére</w:t>
      </w:r>
      <w:proofErr w:type="spellEnd"/>
      <w:r w:rsidRPr="00E75CAB">
        <w:rPr>
          <w:rFonts w:ascii="Times New Roman" w:hAnsi="Times New Roman"/>
          <w:sz w:val="24"/>
          <w:szCs w:val="24"/>
        </w:rPr>
        <w:t xml:space="preserve"> való figyelmeztetés.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Kényszerítő eszközök alkalmazása.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Ruházat-, csomag-, gépjárműjármű átvizsgálás során közbiztonságra különösen veszélyes eszköz lefoglalása és kapcsolódó rendőri intézkedések közlése.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Intézkedés körözött gépjármű esetén.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Szakmai nyelvi ismeretek elmélyítése. </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7D4242">
      <w:pPr>
        <w:numPr>
          <w:ilvl w:val="2"/>
          <w:numId w:val="64"/>
        </w:numPr>
        <w:spacing w:after="0" w:line="240" w:lineRule="auto"/>
        <w:rPr>
          <w:rFonts w:ascii="Times New Roman" w:hAnsi="Times New Roman"/>
          <w:b/>
          <w:sz w:val="24"/>
          <w:szCs w:val="24"/>
        </w:rPr>
      </w:pPr>
      <w:r w:rsidRPr="00E75CAB">
        <w:rPr>
          <w:rFonts w:ascii="Times New Roman" w:hAnsi="Times New Roman"/>
          <w:b/>
          <w:sz w:val="24"/>
          <w:szCs w:val="24"/>
        </w:rPr>
        <w:t xml:space="preserve">Közlekedési baleset, segítségnyújtás során alkalmazható szakkifejezések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9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Testrészek és sérülések; sérülésekre történő rákérdezés; orvosi segítség szükségességének felmérése.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Biztonsági intézkedések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Tömegkezelés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Sértett, tanú kikérdezése a baleset körülményeiről.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numPr>
          <w:ilvl w:val="1"/>
          <w:numId w:val="30"/>
        </w:numPr>
        <w:spacing w:after="0" w:line="240" w:lineRule="auto"/>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r w:rsidRPr="00E75CAB">
        <w:rPr>
          <w:rFonts w:ascii="Times New Roman" w:hAnsi="Times New Roman"/>
          <w:b/>
          <w:i/>
          <w:kern w:val="1"/>
          <w:sz w:val="24"/>
          <w:szCs w:val="24"/>
          <w:lang w:eastAsia="hi-IN" w:bidi="hi-IN"/>
        </w:rPr>
        <w: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0"/>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feladattal vezetett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rendszerezése mozaikfeladattal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Csoportos helyzetgyakorlat</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30"/>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851"/>
        <w:rPr>
          <w:rFonts w:ascii="Times New Roman" w:hAnsi="Times New Roman"/>
          <w:sz w:val="24"/>
          <w:szCs w:val="24"/>
          <w:lang w:bidi="hi-IN"/>
        </w:rPr>
      </w:pP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C7BE1">
      <w:pPr>
        <w:numPr>
          <w:ilvl w:val="0"/>
          <w:numId w:val="31"/>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Bűnügyi ismeretek 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1"/>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ismerje meg a bűnözésre vonatkozó alapvető kriminológiai ismereteket.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9056D0">
      <w:pPr>
        <w:numPr>
          <w:ilvl w:val="1"/>
          <w:numId w:val="31"/>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1020"/>
        <w:rPr>
          <w:rFonts w:ascii="Times New Roman" w:hAnsi="Times New Roman"/>
          <w:sz w:val="24"/>
          <w:szCs w:val="24"/>
        </w:rPr>
      </w:pPr>
      <w:r w:rsidRPr="00E75CAB">
        <w:rPr>
          <w:rFonts w:ascii="Times New Roman" w:hAnsi="Times New Roman"/>
          <w:sz w:val="24"/>
          <w:szCs w:val="24"/>
        </w:rPr>
        <w:t>Bűnügyi ismeretek 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9056D0">
      <w:pPr>
        <w:numPr>
          <w:ilvl w:val="1"/>
          <w:numId w:val="31"/>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2"/>
          <w:numId w:val="31"/>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Kriminológiai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 óra</w:t>
      </w:r>
      <w:r w:rsidRPr="00E75CAB">
        <w:rPr>
          <w:rFonts w:ascii="Times New Roman" w:eastAsiaTheme="minorHAnsi" w:hAnsi="Times New Roman"/>
          <w:sz w:val="24"/>
          <w:szCs w:val="24"/>
        </w:rPr>
        <w:t xml:space="preserve"> </w:t>
      </w:r>
    </w:p>
    <w:p w:rsidR="009056D0" w:rsidRPr="00E75CAB" w:rsidRDefault="009056D0" w:rsidP="009056D0">
      <w:pPr>
        <w:spacing w:after="0" w:line="240" w:lineRule="auto"/>
        <w:ind w:left="1225"/>
        <w:rPr>
          <w:rFonts w:ascii="Times New Roman" w:hAnsi="Times New Roman"/>
          <w:sz w:val="24"/>
          <w:szCs w:val="24"/>
        </w:rPr>
      </w:pPr>
      <w:r w:rsidRPr="00E75CAB">
        <w:rPr>
          <w:rFonts w:ascii="Times New Roman" w:hAnsi="Times New Roman"/>
          <w:sz w:val="24"/>
          <w:szCs w:val="24"/>
        </w:rPr>
        <w:tab/>
        <w:t xml:space="preserve">A kriminológia tudományának rendszere, tárgya, alapvető irányzatai, </w:t>
      </w:r>
      <w:r w:rsidRPr="00E75CAB">
        <w:rPr>
          <w:rFonts w:ascii="Times New Roman" w:hAnsi="Times New Roman"/>
          <w:sz w:val="24"/>
          <w:szCs w:val="24"/>
        </w:rPr>
        <w:tab/>
        <w:t>módszerei</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A bűnözés, a bűnözői csoportok</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Közterületi bűnözés</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 xml:space="preserve">A bűnözés változásai és tendenciája  </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A terrorizmus és a szervezett bűnözés kapcsolata</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A gyermek- és fiatalkori </w:t>
      </w:r>
      <w:r w:rsidRPr="00E75CAB">
        <w:rPr>
          <w:rFonts w:ascii="Times New Roman" w:hAnsi="Times New Roman"/>
          <w:bCs/>
          <w:sz w:val="24"/>
          <w:szCs w:val="24"/>
        </w:rPr>
        <w:t>bűnelkövetés</w:t>
      </w:r>
      <w:r w:rsidRPr="00E75CAB">
        <w:rPr>
          <w:rFonts w:ascii="Times New Roman" w:hAnsi="Times New Roman"/>
          <w:sz w:val="24"/>
          <w:szCs w:val="24"/>
        </w:rPr>
        <w:t> </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 xml:space="preserve">Az internetes bűnözés veszélyei (különös tekintettel a gyermek- és </w:t>
      </w:r>
      <w:r w:rsidRPr="00E75CAB">
        <w:rPr>
          <w:rFonts w:ascii="Times New Roman" w:hAnsi="Times New Roman"/>
          <w:sz w:val="24"/>
          <w:szCs w:val="24"/>
        </w:rPr>
        <w:tab/>
        <w:t>fiatalkorúak veszélyeztetettségére)</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 xml:space="preserve">Családon belüli erőszak </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rPr>
        <w:tab/>
        <w:t>Áldozatvédelem</w:t>
      </w:r>
    </w:p>
    <w:p w:rsidR="009056D0" w:rsidRPr="00E75CAB" w:rsidRDefault="009056D0" w:rsidP="009056D0">
      <w:pPr>
        <w:spacing w:after="0" w:line="240" w:lineRule="auto"/>
        <w:ind w:left="720"/>
        <w:rPr>
          <w:rFonts w:ascii="Times New Roman" w:hAnsi="Times New Roman"/>
          <w:sz w:val="24"/>
          <w:szCs w:val="24"/>
        </w:rPr>
      </w:pPr>
    </w:p>
    <w:p w:rsidR="009056D0" w:rsidRPr="00E75CAB" w:rsidRDefault="009056D0" w:rsidP="009056D0">
      <w:pPr>
        <w:numPr>
          <w:ilvl w:val="1"/>
          <w:numId w:val="31"/>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Tanterem, Bűnügyi szituációs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numPr>
          <w:ilvl w:val="1"/>
          <w:numId w:val="31"/>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numPr>
          <w:ilvl w:val="1"/>
          <w:numId w:val="31"/>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056D0">
      <w:pPr>
        <w:numPr>
          <w:ilvl w:val="0"/>
          <w:numId w:val="31"/>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Osztályfőnöki óra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11"/>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9056D0">
      <w:pPr>
        <w:spacing w:after="0" w:line="240" w:lineRule="auto"/>
        <w:ind w:left="567"/>
        <w:jc w:val="both"/>
        <w:rPr>
          <w:rFonts w:ascii="Times New Roman" w:eastAsiaTheme="minorHAnsi" w:hAnsi="Times New Roman"/>
          <w:sz w:val="24"/>
          <w:szCs w:val="24"/>
        </w:rPr>
      </w:pPr>
      <w:r w:rsidRPr="00E75CAB">
        <w:rPr>
          <w:rFonts w:ascii="Times New Roman" w:eastAsiaTheme="minorHAnsi" w:hAnsi="Times New Roman"/>
          <w:sz w:val="24"/>
          <w:szCs w:val="24"/>
        </w:rPr>
        <w:t>A tanuló pozitív személyiségjegyeinek kialakítása, megerősítése, a kreatív, önálló és kezdeményező képes, határozott, öntudatos, szakmailag és társadalmilag motivált, magas fokú erkölcsiséggel és felelősségérzettel rendelkező olyan fegyelmezett rendőrré nevelése, akiben harmonikusan kialakul a közszolgálathoz szükséges erkölcsi, szellemi és fizikai alkalmasság, a korruptív magatartás elutasítása, a továbbképzés, az önművelés és az élethosszig tartó tanulás iránti igény.</w:t>
      </w:r>
    </w:p>
    <w:p w:rsidR="009056D0" w:rsidRPr="00E75CAB" w:rsidRDefault="009056D0" w:rsidP="009056D0">
      <w:pPr>
        <w:spacing w:after="0" w:line="240" w:lineRule="auto"/>
        <w:ind w:left="567"/>
        <w:rPr>
          <w:rFonts w:ascii="Times New Roman" w:eastAsiaTheme="minorHAnsi" w:hAnsi="Times New Roman"/>
          <w:sz w:val="24"/>
          <w:szCs w:val="24"/>
          <w:u w:val="single"/>
        </w:rPr>
      </w:pPr>
      <w:r w:rsidRPr="00E75CAB">
        <w:rPr>
          <w:rFonts w:ascii="Times New Roman" w:eastAsiaTheme="minorHAnsi" w:hAnsi="Times New Roman"/>
          <w:sz w:val="24"/>
          <w:szCs w:val="24"/>
          <w:u w:val="single"/>
        </w:rPr>
        <w:t>Az osztályfőnöki tanórai tevékenység:</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fejlessze azokat a kompetenciákat - amelyek elengedhetetlenül szükségesek a tanulók rendőrré válásához;</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segítse elő a tanulók nevelési folyamatát, a helyes gondolkodásmód és viselkedésformák kialakulását;</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biztosítson szervezetszerű lehetőséget az osztály tanulóinak mélyebb megismeréséhez;</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adjon alkalmat a tanulás, a szolgálat, a szabadidő – egyben a közösségi élet – során felmerülő problémák és konfliktushelyzetek pedagógiai módszerekkel történő kezeléséhez;</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adjon lehetőséget az alárendelt- feljebbvalói viszony közvetlen gyakorlására és biztosítson gyors információáramlást a tanulócsoport és az iskola között;</w:t>
      </w:r>
    </w:p>
    <w:p w:rsidR="009056D0" w:rsidRPr="00E75CAB" w:rsidRDefault="009056D0" w:rsidP="009056D0">
      <w:pPr>
        <w:spacing w:after="0" w:line="240" w:lineRule="auto"/>
        <w:ind w:left="1418" w:hanging="567"/>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készítse fel a tanulókat az eredményes szakmai gyakorlat teljesítésére.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111"/>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1276"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111"/>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7D4242">
      <w:pPr>
        <w:numPr>
          <w:ilvl w:val="0"/>
          <w:numId w:val="110"/>
        </w:numPr>
        <w:spacing w:after="0" w:line="240" w:lineRule="auto"/>
        <w:ind w:left="1843" w:hanging="425"/>
        <w:contextualSpacing/>
        <w:rPr>
          <w:rFonts w:ascii="Times New Roman" w:hAnsi="Times New Roman"/>
          <w:sz w:val="24"/>
          <w:szCs w:val="24"/>
        </w:rPr>
      </w:pPr>
      <w:proofErr w:type="spellStart"/>
      <w:r w:rsidRPr="00E75CAB">
        <w:rPr>
          <w:rFonts w:ascii="Times New Roman" w:hAnsi="Times New Roman"/>
          <w:sz w:val="24"/>
          <w:szCs w:val="24"/>
        </w:rPr>
        <w:t>Ország-haza-nemzet</w:t>
      </w:r>
      <w:proofErr w:type="spellEnd"/>
    </w:p>
    <w:p w:rsidR="009056D0" w:rsidRPr="00E75CAB" w:rsidRDefault="009056D0" w:rsidP="007D4242">
      <w:pPr>
        <w:numPr>
          <w:ilvl w:val="0"/>
          <w:numId w:val="110"/>
        </w:numPr>
        <w:spacing w:after="0" w:line="240" w:lineRule="auto"/>
        <w:ind w:left="1843" w:hanging="425"/>
        <w:contextualSpacing/>
        <w:rPr>
          <w:rFonts w:ascii="Times New Roman" w:hAnsi="Times New Roman"/>
          <w:sz w:val="24"/>
          <w:szCs w:val="24"/>
        </w:rPr>
      </w:pPr>
      <w:r w:rsidRPr="00E75CAB">
        <w:rPr>
          <w:rFonts w:ascii="Times New Roman" w:hAnsi="Times New Roman"/>
          <w:sz w:val="24"/>
          <w:szCs w:val="24"/>
        </w:rPr>
        <w:t>Felkészülés a szakmai gyakorlatra</w:t>
      </w:r>
    </w:p>
    <w:p w:rsidR="009056D0" w:rsidRPr="00E75CAB" w:rsidRDefault="009056D0" w:rsidP="009056D0">
      <w:pPr>
        <w:spacing w:after="0" w:line="240" w:lineRule="auto"/>
        <w:ind w:left="1843" w:firstLine="284"/>
        <w:rPr>
          <w:rFonts w:ascii="Times New Roman" w:hAnsi="Times New Roman"/>
          <w:sz w:val="24"/>
          <w:szCs w:val="24"/>
        </w:rPr>
      </w:pPr>
      <w:r w:rsidRPr="00E75CAB">
        <w:rPr>
          <w:rFonts w:ascii="Times New Roman" w:hAnsi="Times New Roman"/>
          <w:sz w:val="24"/>
          <w:szCs w:val="24"/>
        </w:rPr>
        <w:t>-A szaktudás fejlesztése</w:t>
      </w:r>
    </w:p>
    <w:p w:rsidR="009056D0" w:rsidRPr="00E75CAB" w:rsidRDefault="009056D0" w:rsidP="009056D0">
      <w:pPr>
        <w:spacing w:after="0" w:line="240" w:lineRule="auto"/>
        <w:ind w:left="1843" w:firstLine="284"/>
        <w:rPr>
          <w:rFonts w:ascii="Times New Roman" w:hAnsi="Times New Roman"/>
          <w:sz w:val="24"/>
          <w:szCs w:val="24"/>
        </w:rPr>
      </w:pPr>
      <w:r w:rsidRPr="00E75CAB">
        <w:rPr>
          <w:rFonts w:ascii="Times New Roman" w:hAnsi="Times New Roman"/>
          <w:sz w:val="24"/>
          <w:szCs w:val="24"/>
        </w:rPr>
        <w:t xml:space="preserve">-A </w:t>
      </w:r>
      <w:proofErr w:type="spellStart"/>
      <w:r w:rsidRPr="00E75CAB">
        <w:rPr>
          <w:rFonts w:ascii="Times New Roman" w:hAnsi="Times New Roman"/>
          <w:sz w:val="24"/>
          <w:szCs w:val="24"/>
        </w:rPr>
        <w:t>mentorálás</w:t>
      </w:r>
      <w:proofErr w:type="spellEnd"/>
      <w:r w:rsidRPr="00E75CAB">
        <w:rPr>
          <w:rFonts w:ascii="Times New Roman" w:hAnsi="Times New Roman"/>
          <w:sz w:val="24"/>
          <w:szCs w:val="24"/>
        </w:rPr>
        <w:t xml:space="preserve"> (mentor, </w:t>
      </w:r>
      <w:proofErr w:type="spellStart"/>
      <w:r w:rsidRPr="00E75CAB">
        <w:rPr>
          <w:rFonts w:ascii="Times New Roman" w:hAnsi="Times New Roman"/>
          <w:sz w:val="24"/>
          <w:szCs w:val="24"/>
        </w:rPr>
        <w:t>mentorált</w:t>
      </w:r>
      <w:proofErr w:type="spellEnd"/>
      <w:r w:rsidRPr="00E75CAB">
        <w:rPr>
          <w:rFonts w:ascii="Times New Roman" w:hAnsi="Times New Roman"/>
          <w:sz w:val="24"/>
          <w:szCs w:val="24"/>
        </w:rPr>
        <w:t>)</w:t>
      </w:r>
    </w:p>
    <w:p w:rsidR="009056D0" w:rsidRPr="00E75CAB" w:rsidRDefault="009056D0" w:rsidP="007D4242">
      <w:pPr>
        <w:numPr>
          <w:ilvl w:val="0"/>
          <w:numId w:val="110"/>
        </w:numPr>
        <w:spacing w:after="0" w:line="240" w:lineRule="auto"/>
        <w:ind w:left="1843" w:hanging="425"/>
        <w:contextualSpacing/>
        <w:rPr>
          <w:rFonts w:ascii="Times New Roman" w:eastAsiaTheme="minorHAnsi" w:hAnsi="Times New Roman"/>
          <w:sz w:val="24"/>
          <w:szCs w:val="24"/>
        </w:rPr>
      </w:pPr>
      <w:r w:rsidRPr="00E75CAB">
        <w:rPr>
          <w:rFonts w:ascii="Times New Roman" w:eastAsiaTheme="minorHAnsi" w:hAnsi="Times New Roman"/>
          <w:sz w:val="24"/>
          <w:szCs w:val="24"/>
        </w:rPr>
        <w:t>Modulzárás, értékelés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11"/>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left="1276" w:firstLine="276"/>
        <w:rPr>
          <w:rFonts w:ascii="Times New Roman" w:hAnsi="Times New Roman"/>
          <w:sz w:val="24"/>
          <w:szCs w:val="24"/>
        </w:rPr>
      </w:pPr>
      <w:proofErr w:type="gramStart"/>
      <w:r w:rsidRPr="00E75CAB">
        <w:rPr>
          <w:rFonts w:ascii="Times New Roman" w:hAnsi="Times New Roman"/>
          <w:sz w:val="24"/>
          <w:szCs w:val="24"/>
        </w:rPr>
        <w:t>tanterem</w:t>
      </w:r>
      <w:proofErr w:type="gramEnd"/>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11"/>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Sorszám</w:t>
            </w:r>
          </w:p>
        </w:tc>
        <w:tc>
          <w:tcPr>
            <w:tcW w:w="2800"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 xml:space="preserve">Alkalmazott oktatási </w:t>
            </w:r>
          </w:p>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A tanulói tevékenység szervezeti kerete</w:t>
            </w:r>
          </w:p>
        </w:tc>
        <w:tc>
          <w:tcPr>
            <w:tcW w:w="2659" w:type="dxa"/>
            <w:vAlign w:val="center"/>
          </w:tcPr>
          <w:p w:rsidR="009056D0" w:rsidRPr="00E75CAB" w:rsidRDefault="009056D0" w:rsidP="009056D0">
            <w:pPr>
              <w:spacing w:after="0" w:line="240" w:lineRule="auto"/>
              <w:jc w:val="center"/>
              <w:rPr>
                <w:rFonts w:ascii="Times New Roman" w:hAnsi="Times New Roman"/>
                <w:b/>
                <w:sz w:val="24"/>
                <w:szCs w:val="24"/>
              </w:rPr>
            </w:pPr>
            <w:r w:rsidRPr="00E75CAB">
              <w:rPr>
                <w:rFonts w:ascii="Times New Roman" w:hAnsi="Times New Roman"/>
                <w:b/>
                <w:sz w:val="24"/>
                <w:szCs w:val="24"/>
              </w:rPr>
              <w:t>Alkalmazandó eszközök és felszerelések (SZVK 6. pont lebontása, pontosítása)</w:t>
            </w: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1.1</w:t>
            </w:r>
          </w:p>
        </w:tc>
        <w:tc>
          <w:tcPr>
            <w:tcW w:w="2800"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659" w:type="dxa"/>
            <w:vAlign w:val="center"/>
          </w:tcPr>
          <w:p w:rsidR="009056D0" w:rsidRPr="00E75CAB" w:rsidRDefault="009056D0" w:rsidP="009056D0">
            <w:pPr>
              <w:spacing w:after="0" w:line="240" w:lineRule="auto"/>
              <w:jc w:val="center"/>
              <w:rPr>
                <w:rFonts w:ascii="Times New Roman" w:hAnsi="Times New Roman"/>
                <w:sz w:val="24"/>
                <w:szCs w:val="24"/>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1.4.</w:t>
            </w:r>
          </w:p>
        </w:tc>
        <w:tc>
          <w:tcPr>
            <w:tcW w:w="2800" w:type="dxa"/>
            <w:vAlign w:val="center"/>
          </w:tcPr>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p>
        </w:tc>
        <w:tc>
          <w:tcPr>
            <w:tcW w:w="945" w:type="dxa"/>
            <w:vAlign w:val="center"/>
          </w:tcPr>
          <w:p w:rsidR="009056D0" w:rsidRPr="00E75CAB" w:rsidRDefault="009056D0" w:rsidP="009056D0">
            <w:pPr>
              <w:spacing w:after="0" w:line="240" w:lineRule="auto"/>
              <w:jc w:val="center"/>
              <w:rPr>
                <w:rFonts w:ascii="Times New Roman" w:hAnsi="Times New Roman"/>
                <w:sz w:val="24"/>
                <w:szCs w:val="24"/>
              </w:rPr>
            </w:pPr>
            <w:r w:rsidRPr="00E75CAB">
              <w:rPr>
                <w:rFonts w:ascii="Times New Roman" w:hAnsi="Times New Roman"/>
                <w:sz w:val="24"/>
                <w:szCs w:val="24"/>
              </w:rPr>
              <w:t>x</w:t>
            </w:r>
          </w:p>
        </w:tc>
        <w:tc>
          <w:tcPr>
            <w:tcW w:w="2659" w:type="dxa"/>
            <w:vAlign w:val="center"/>
          </w:tcPr>
          <w:p w:rsidR="009056D0" w:rsidRPr="00E75CAB" w:rsidRDefault="009056D0" w:rsidP="009056D0">
            <w:pPr>
              <w:spacing w:after="0" w:line="240" w:lineRule="auto"/>
              <w:jc w:val="center"/>
              <w:rPr>
                <w:rFonts w:ascii="Times New Roman" w:hAnsi="Times New Roman"/>
                <w:sz w:val="24"/>
                <w:szCs w:val="24"/>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111"/>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tantárgy nem kerül értékelésre.</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sz w:val="24"/>
          <w:szCs w:val="24"/>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A </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10372-12 azonosító számú</w:t>
      </w:r>
    </w:p>
    <w:p w:rsidR="009056D0" w:rsidRPr="00E75CAB" w:rsidRDefault="009056D0" w:rsidP="009056D0">
      <w:pPr>
        <w:widowControl w:val="0"/>
        <w:suppressAutoHyphens/>
        <w:spacing w:after="0" w:line="240" w:lineRule="auto"/>
        <w:jc w:val="center"/>
        <w:rPr>
          <w:rFonts w:ascii="Times New Roman" w:hAnsi="Times New Roman"/>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Járőri feladatok</w:t>
      </w:r>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roofErr w:type="gramStart"/>
      <w:r w:rsidRPr="00E75CAB">
        <w:rPr>
          <w:rFonts w:ascii="Times New Roman" w:hAnsi="Times New Roman"/>
          <w:b/>
          <w:sz w:val="44"/>
          <w:szCs w:val="44"/>
          <w:lang w:eastAsia="hu-HU"/>
        </w:rPr>
        <w:t>megnevezésű</w:t>
      </w:r>
      <w:proofErr w:type="gramEnd"/>
    </w:p>
    <w:p w:rsidR="009056D0" w:rsidRPr="00E75CAB" w:rsidRDefault="009056D0" w:rsidP="009056D0">
      <w:pPr>
        <w:widowControl w:val="0"/>
        <w:suppressAutoHyphens/>
        <w:spacing w:after="0" w:line="240" w:lineRule="auto"/>
        <w:jc w:val="center"/>
        <w:rPr>
          <w:rFonts w:ascii="Times New Roman" w:hAnsi="Times New Roman"/>
          <w:b/>
          <w:sz w:val="44"/>
          <w:szCs w:val="44"/>
          <w:lang w:eastAsia="hu-HU"/>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szakmai</w:t>
      </w:r>
      <w:proofErr w:type="gramEnd"/>
      <w:r w:rsidRPr="00E75CAB">
        <w:rPr>
          <w:rFonts w:ascii="Times New Roman" w:hAnsi="Times New Roman"/>
          <w:b/>
          <w:kern w:val="1"/>
          <w:sz w:val="44"/>
          <w:szCs w:val="44"/>
          <w:lang w:eastAsia="hi-IN" w:bidi="hi-IN"/>
        </w:rPr>
        <w:t xml:space="preserve"> követelménymodul</w:t>
      </w: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
    <w:p w:rsidR="009056D0" w:rsidRPr="00E75CAB" w:rsidRDefault="009056D0" w:rsidP="009056D0">
      <w:pPr>
        <w:widowControl w:val="0"/>
        <w:suppressAutoHyphens/>
        <w:spacing w:after="0" w:line="240" w:lineRule="auto"/>
        <w:jc w:val="center"/>
        <w:rPr>
          <w:rFonts w:ascii="Times New Roman" w:hAnsi="Times New Roman"/>
          <w:b/>
          <w:kern w:val="1"/>
          <w:sz w:val="44"/>
          <w:szCs w:val="44"/>
          <w:lang w:eastAsia="hi-IN" w:bidi="hi-IN"/>
        </w:rPr>
      </w:pPr>
      <w:proofErr w:type="gramStart"/>
      <w:r w:rsidRPr="00E75CAB">
        <w:rPr>
          <w:rFonts w:ascii="Times New Roman" w:hAnsi="Times New Roman"/>
          <w:b/>
          <w:kern w:val="1"/>
          <w:sz w:val="44"/>
          <w:szCs w:val="44"/>
          <w:lang w:eastAsia="hi-IN" w:bidi="hi-IN"/>
        </w:rPr>
        <w:t>tantárgyai</w:t>
      </w:r>
      <w:proofErr w:type="gramEnd"/>
      <w:r w:rsidRPr="00E75CAB">
        <w:rPr>
          <w:rFonts w:ascii="Times New Roman" w:hAnsi="Times New Roman"/>
          <w:b/>
          <w:kern w:val="1"/>
          <w:sz w:val="44"/>
          <w:szCs w:val="44"/>
          <w:lang w:eastAsia="hi-IN" w:bidi="hi-IN"/>
        </w:rPr>
        <w:t>, témakörei</w:t>
      </w:r>
    </w:p>
    <w:p w:rsidR="009056D0" w:rsidRPr="00E75CAB" w:rsidRDefault="009056D0" w:rsidP="009056D0">
      <w:pPr>
        <w:widowControl w:val="0"/>
        <w:suppressAutoHyphens/>
        <w:spacing w:after="0" w:line="240" w:lineRule="auto"/>
        <w:jc w:val="center"/>
        <w:rPr>
          <w:rFonts w:ascii="Times New Roman" w:hAnsi="Times New Roman"/>
          <w:b/>
          <w:bCs/>
          <w:kern w:val="1"/>
          <w:sz w:val="44"/>
          <w:szCs w:val="44"/>
          <w:lang w:eastAsia="hi-IN" w:bidi="hi-IN"/>
        </w:rPr>
      </w:pPr>
    </w:p>
    <w:p w:rsidR="009056D0" w:rsidRPr="00E75CAB" w:rsidRDefault="009056D0" w:rsidP="009056D0">
      <w:pPr>
        <w:spacing w:after="0" w:line="240" w:lineRule="auto"/>
        <w:rPr>
          <w:rFonts w:ascii="Times New Roman" w:hAnsi="Times New Roman"/>
          <w:sz w:val="24"/>
          <w:szCs w:val="24"/>
        </w:rPr>
      </w:pPr>
    </w:p>
    <w:p w:rsidR="009056D0" w:rsidRPr="00E75CAB" w:rsidRDefault="009056D0" w:rsidP="009056D0">
      <w:pPr>
        <w:autoSpaceDE w:val="0"/>
        <w:autoSpaceDN w:val="0"/>
        <w:adjustRightInd w:val="0"/>
        <w:spacing w:after="0" w:line="240" w:lineRule="auto"/>
        <w:rPr>
          <w:rFonts w:ascii="Times New Roman" w:hAnsi="Times New Roman"/>
          <w:sz w:val="24"/>
          <w:szCs w:val="24"/>
        </w:rPr>
        <w:sectPr w:rsidR="009056D0" w:rsidRPr="00E75CAB" w:rsidSect="001B65AE">
          <w:footerReference w:type="default" r:id="rId9"/>
          <w:pgSz w:w="11906" w:h="16838"/>
          <w:pgMar w:top="1417" w:right="1417" w:bottom="1417" w:left="1417" w:header="708" w:footer="708" w:gutter="0"/>
          <w:cols w:space="708"/>
          <w:docGrid w:linePitch="360"/>
        </w:sectPr>
      </w:pPr>
    </w:p>
    <w:p w:rsidR="009056D0" w:rsidRPr="00E75CAB" w:rsidRDefault="009056D0" w:rsidP="009056D0">
      <w:pPr>
        <w:autoSpaceDE w:val="0"/>
        <w:autoSpaceDN w:val="0"/>
        <w:adjustRightInd w:val="0"/>
        <w:spacing w:after="0" w:line="240" w:lineRule="auto"/>
        <w:rPr>
          <w:rFonts w:ascii="Times New Roman" w:hAnsi="Times New Roman"/>
          <w:b/>
          <w:sz w:val="28"/>
          <w:szCs w:val="28"/>
          <w:lang w:bidi="hi-IN"/>
        </w:rPr>
      </w:pPr>
      <w:r w:rsidRPr="00E75CAB">
        <w:rPr>
          <w:rFonts w:ascii="Times New Roman" w:hAnsi="Times New Roman"/>
          <w:b/>
          <w:kern w:val="1"/>
          <w:sz w:val="24"/>
          <w:szCs w:val="24"/>
          <w:lang w:eastAsia="hi-IN" w:bidi="hi-IN"/>
        </w:rPr>
        <w:lastRenderedPageBreak/>
        <w:t xml:space="preserve">A 10372-12 </w:t>
      </w:r>
      <w:r w:rsidRPr="00E75CAB">
        <w:rPr>
          <w:rFonts w:ascii="Times New Roman" w:hAnsi="Times New Roman"/>
          <w:b/>
          <w:sz w:val="24"/>
          <w:szCs w:val="24"/>
          <w:lang w:eastAsia="hu-HU"/>
        </w:rPr>
        <w:t>azonosító számú, Járőri feladatok megnevezésű szakmai követelmény</w:t>
      </w:r>
      <w:r w:rsidRPr="00E75CAB">
        <w:rPr>
          <w:rFonts w:ascii="Times New Roman" w:hAnsi="Times New Roman"/>
          <w:b/>
          <w:kern w:val="1"/>
          <w:sz w:val="24"/>
          <w:szCs w:val="24"/>
          <w:lang w:eastAsia="hi-IN" w:bidi="hi-IN"/>
        </w:rPr>
        <w:t>modulhoz tartozó tantárgyak és a témakörök oktatása során fejlesztendő kompetenciák</w:t>
      </w:r>
    </w:p>
    <w:p w:rsidR="009056D0" w:rsidRPr="00E75CAB" w:rsidRDefault="009056D0" w:rsidP="009056D0">
      <w:pPr>
        <w:autoSpaceDE w:val="0"/>
        <w:autoSpaceDN w:val="0"/>
        <w:adjustRightInd w:val="0"/>
        <w:spacing w:after="0" w:line="240" w:lineRule="auto"/>
        <w:rPr>
          <w:rFonts w:ascii="Times New Roman" w:hAnsi="Times New Roman"/>
          <w:b/>
          <w:sz w:val="28"/>
          <w:szCs w:val="28"/>
          <w:lang w:bidi="hi-IN"/>
        </w:rPr>
      </w:pPr>
    </w:p>
    <w:tbl>
      <w:tblPr>
        <w:tblpPr w:leftFromText="141" w:rightFromText="141" w:vertAnchor="text" w:horzAnchor="margin" w:tblpXSpec="center" w:tblpY="-96"/>
        <w:tblW w:w="19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331"/>
        <w:gridCol w:w="4"/>
        <w:gridCol w:w="702"/>
        <w:gridCol w:w="7"/>
        <w:gridCol w:w="401"/>
        <w:gridCol w:w="22"/>
        <w:gridCol w:w="283"/>
        <w:gridCol w:w="21"/>
        <w:gridCol w:w="402"/>
        <w:gridCol w:w="11"/>
        <w:gridCol w:w="103"/>
        <w:gridCol w:w="89"/>
        <w:gridCol w:w="356"/>
        <w:gridCol w:w="354"/>
        <w:gridCol w:w="36"/>
        <w:gridCol w:w="247"/>
        <w:gridCol w:w="22"/>
        <w:gridCol w:w="359"/>
        <w:gridCol w:w="83"/>
        <w:gridCol w:w="212"/>
        <w:gridCol w:w="28"/>
        <w:gridCol w:w="269"/>
        <w:gridCol w:w="99"/>
        <w:gridCol w:w="165"/>
        <w:gridCol w:w="261"/>
        <w:gridCol w:w="64"/>
        <w:gridCol w:w="295"/>
        <w:gridCol w:w="66"/>
        <w:gridCol w:w="377"/>
        <w:gridCol w:w="48"/>
        <w:gridCol w:w="248"/>
        <w:gridCol w:w="36"/>
        <w:gridCol w:w="425"/>
        <w:gridCol w:w="425"/>
        <w:gridCol w:w="5"/>
        <w:gridCol w:w="295"/>
        <w:gridCol w:w="125"/>
        <w:gridCol w:w="352"/>
        <w:gridCol w:w="34"/>
        <w:gridCol w:w="409"/>
        <w:gridCol w:w="126"/>
        <w:gridCol w:w="402"/>
        <w:gridCol w:w="63"/>
        <w:gridCol w:w="340"/>
        <w:gridCol w:w="103"/>
        <w:gridCol w:w="323"/>
        <w:gridCol w:w="121"/>
        <w:gridCol w:w="304"/>
        <w:gridCol w:w="164"/>
        <w:gridCol w:w="402"/>
        <w:gridCol w:w="223"/>
        <w:gridCol w:w="202"/>
        <w:gridCol w:w="61"/>
        <w:gridCol w:w="362"/>
        <w:gridCol w:w="2"/>
        <w:gridCol w:w="310"/>
        <w:gridCol w:w="116"/>
        <w:gridCol w:w="353"/>
        <w:gridCol w:w="74"/>
        <w:gridCol w:w="284"/>
        <w:gridCol w:w="110"/>
        <w:gridCol w:w="31"/>
        <w:gridCol w:w="284"/>
        <w:gridCol w:w="310"/>
        <w:gridCol w:w="480"/>
        <w:gridCol w:w="214"/>
        <w:gridCol w:w="459"/>
        <w:gridCol w:w="178"/>
        <w:gridCol w:w="197"/>
        <w:gridCol w:w="220"/>
        <w:gridCol w:w="10"/>
        <w:gridCol w:w="245"/>
        <w:gridCol w:w="23"/>
        <w:gridCol w:w="8"/>
        <w:gridCol w:w="431"/>
        <w:gridCol w:w="851"/>
      </w:tblGrid>
      <w:tr w:rsidR="009056D0" w:rsidRPr="00E75CAB" w:rsidTr="009056D0">
        <w:trPr>
          <w:trHeight w:val="1693"/>
        </w:trPr>
        <w:tc>
          <w:tcPr>
            <w:tcW w:w="33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4"/>
                <w:szCs w:val="24"/>
                <w:lang w:eastAsia="hu-HU"/>
              </w:rPr>
            </w:pPr>
            <w:r w:rsidRPr="00E75CAB">
              <w:rPr>
                <w:rFonts w:ascii="Times New Roman" w:hAnsi="Times New Roman"/>
                <w:b/>
                <w:bCs/>
                <w:sz w:val="24"/>
                <w:szCs w:val="24"/>
                <w:lang w:eastAsia="hu-HU"/>
              </w:rPr>
              <w:t>10372-12</w:t>
            </w:r>
            <w:r w:rsidRPr="00E75CAB">
              <w:rPr>
                <w:rFonts w:ascii="Times New Roman" w:hAnsi="Times New Roman"/>
                <w:b/>
                <w:bCs/>
                <w:sz w:val="24"/>
                <w:szCs w:val="24"/>
                <w:lang w:eastAsia="hu-HU"/>
              </w:rPr>
              <w:br/>
            </w:r>
            <w:r w:rsidRPr="00E75CAB">
              <w:rPr>
                <w:rFonts w:ascii="Times New Roman" w:hAnsi="Times New Roman"/>
                <w:b/>
                <w:bCs/>
                <w:sz w:val="24"/>
                <w:szCs w:val="24"/>
                <w:lang w:eastAsia="hu-HU"/>
              </w:rPr>
              <w:br/>
              <w:t xml:space="preserve">Járőri feladatok  </w:t>
            </w:r>
          </w:p>
        </w:tc>
        <w:tc>
          <w:tcPr>
            <w:tcW w:w="713"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Jogi ismeretek III.</w:t>
            </w:r>
          </w:p>
        </w:tc>
        <w:tc>
          <w:tcPr>
            <w:tcW w:w="1140"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Rendészeti igazgatási ismeretek III.</w:t>
            </w:r>
          </w:p>
        </w:tc>
        <w:tc>
          <w:tcPr>
            <w:tcW w:w="938"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Társadalmi és kommunikációs ismeretek IV.</w:t>
            </w:r>
          </w:p>
        </w:tc>
        <w:tc>
          <w:tcPr>
            <w:tcW w:w="951"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Csapatszolgálat III</w:t>
            </w:r>
          </w:p>
        </w:tc>
        <w:tc>
          <w:tcPr>
            <w:tcW w:w="2778" w:type="dxa"/>
            <w:gridSpan w:val="13"/>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Közrendvédelmi ismeretek IV. </w:t>
            </w:r>
          </w:p>
        </w:tc>
        <w:tc>
          <w:tcPr>
            <w:tcW w:w="811" w:type="dxa"/>
            <w:gridSpan w:val="5"/>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rPr>
              <w:t>Rendőri intézkedések IV</w:t>
            </w:r>
            <w:r w:rsidRPr="00E75CAB">
              <w:rPr>
                <w:rFonts w:ascii="Times New Roman" w:hAnsi="Times New Roman"/>
                <w:b/>
                <w:sz w:val="24"/>
                <w:szCs w:val="24"/>
              </w:rPr>
              <w:t>.</w:t>
            </w:r>
          </w:p>
        </w:tc>
        <w:tc>
          <w:tcPr>
            <w:tcW w:w="1340" w:type="dxa"/>
            <w:gridSpan w:val="5"/>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Közlekedési ismeretek IV.</w:t>
            </w:r>
          </w:p>
        </w:tc>
        <w:tc>
          <w:tcPr>
            <w:tcW w:w="1417" w:type="dxa"/>
            <w:gridSpan w:val="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Határrendészeti ismeretek III.</w:t>
            </w:r>
          </w:p>
        </w:tc>
        <w:tc>
          <w:tcPr>
            <w:tcW w:w="1276" w:type="dxa"/>
            <w:gridSpan w:val="7"/>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Bűnügyi ismeretek III.</w:t>
            </w:r>
          </w:p>
        </w:tc>
        <w:tc>
          <w:tcPr>
            <w:tcW w:w="1136" w:type="dxa"/>
            <w:gridSpan w:val="6"/>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proofErr w:type="spellStart"/>
            <w:r w:rsidRPr="00E75CAB">
              <w:rPr>
                <w:rFonts w:ascii="Times New Roman" w:hAnsi="Times New Roman"/>
                <w:b/>
                <w:sz w:val="20"/>
                <w:szCs w:val="20"/>
                <w:lang w:eastAsia="hu-HU"/>
              </w:rPr>
              <w:t>Lőkiképzés</w:t>
            </w:r>
            <w:proofErr w:type="spellEnd"/>
            <w:r w:rsidRPr="00E75CAB">
              <w:rPr>
                <w:rFonts w:ascii="Times New Roman" w:hAnsi="Times New Roman"/>
                <w:b/>
                <w:sz w:val="20"/>
                <w:szCs w:val="20"/>
                <w:lang w:eastAsia="hu-HU"/>
              </w:rPr>
              <w:t xml:space="preserve"> IV.</w:t>
            </w:r>
          </w:p>
        </w:tc>
        <w:tc>
          <w:tcPr>
            <w:tcW w:w="790" w:type="dxa"/>
            <w:gridSpan w:val="2"/>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proofErr w:type="spellStart"/>
            <w:r w:rsidRPr="00E75CAB">
              <w:rPr>
                <w:rFonts w:ascii="Times New Roman" w:hAnsi="Times New Roman"/>
                <w:b/>
                <w:sz w:val="20"/>
                <w:szCs w:val="20"/>
                <w:lang w:eastAsia="hu-HU"/>
              </w:rPr>
              <w:t>Infor-matika</w:t>
            </w:r>
            <w:proofErr w:type="spellEnd"/>
            <w:r w:rsidRPr="00E75CAB">
              <w:rPr>
                <w:rFonts w:ascii="Times New Roman" w:hAnsi="Times New Roman"/>
                <w:b/>
                <w:sz w:val="20"/>
                <w:szCs w:val="20"/>
                <w:lang w:eastAsia="hu-HU"/>
              </w:rPr>
              <w:t xml:space="preserve"> IV.</w:t>
            </w:r>
          </w:p>
        </w:tc>
        <w:tc>
          <w:tcPr>
            <w:tcW w:w="851" w:type="dxa"/>
            <w:gridSpan w:val="3"/>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Rendőri testnevelés IV.</w:t>
            </w:r>
          </w:p>
        </w:tc>
        <w:tc>
          <w:tcPr>
            <w:tcW w:w="1134" w:type="dxa"/>
            <w:gridSpan w:val="7"/>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Idegen nyelv IV.</w:t>
            </w:r>
          </w:p>
        </w:tc>
        <w:tc>
          <w:tcPr>
            <w:tcW w:w="851" w:type="dxa"/>
            <w:tcBorders>
              <w:bottom w:val="single" w:sz="8" w:space="0" w:color="auto"/>
            </w:tcBorders>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Osztály-főnöki óra IV.</w:t>
            </w:r>
          </w:p>
        </w:tc>
      </w:tr>
      <w:tr w:rsidR="00E75CAB" w:rsidRPr="00E75CAB" w:rsidTr="009056D0">
        <w:trPr>
          <w:trHeight w:val="5025"/>
        </w:trPr>
        <w:tc>
          <w:tcPr>
            <w:tcW w:w="33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b/>
                <w:bCs/>
                <w:sz w:val="20"/>
                <w:szCs w:val="20"/>
                <w:lang w:eastAsia="hu-HU"/>
              </w:rPr>
            </w:pPr>
            <w:r w:rsidRPr="00E75CAB">
              <w:rPr>
                <w:rFonts w:ascii="Times New Roman" w:hAnsi="Times New Roman"/>
                <w:b/>
                <w:bCs/>
                <w:sz w:val="24"/>
                <w:szCs w:val="24"/>
                <w:lang w:eastAsia="hu-HU"/>
              </w:rPr>
              <w:t>10372-12</w:t>
            </w:r>
            <w:r w:rsidRPr="00E75CAB">
              <w:rPr>
                <w:rFonts w:ascii="Times New Roman" w:hAnsi="Times New Roman"/>
                <w:b/>
                <w:bCs/>
                <w:sz w:val="24"/>
                <w:szCs w:val="24"/>
                <w:lang w:eastAsia="hu-HU"/>
              </w:rPr>
              <w:br/>
            </w:r>
            <w:r w:rsidRPr="00E75CAB">
              <w:rPr>
                <w:rFonts w:ascii="Times New Roman" w:hAnsi="Times New Roman"/>
                <w:b/>
                <w:bCs/>
                <w:sz w:val="24"/>
                <w:szCs w:val="24"/>
                <w:lang w:eastAsia="hu-HU"/>
              </w:rPr>
              <w:br/>
              <w:t>Járőri feladatok</w:t>
            </w:r>
          </w:p>
        </w:tc>
        <w:tc>
          <w:tcPr>
            <w:tcW w:w="713"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kern w:val="1"/>
                <w:sz w:val="20"/>
                <w:szCs w:val="20"/>
                <w:lang w:eastAsia="hi-IN" w:bidi="hi-IN"/>
              </w:rPr>
              <w:t>BTK Különös Rész, egyes bűncselekmények II.</w:t>
            </w:r>
          </w:p>
        </w:tc>
        <w:tc>
          <w:tcPr>
            <w:tcW w:w="401"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b/>
                <w:sz w:val="24"/>
                <w:szCs w:val="24"/>
              </w:rPr>
              <w:t>A</w:t>
            </w:r>
            <w:r w:rsidRPr="00E75CAB">
              <w:rPr>
                <w:rFonts w:ascii="Times New Roman" w:hAnsi="Times New Roman"/>
                <w:sz w:val="20"/>
                <w:szCs w:val="20"/>
              </w:rPr>
              <w:t xml:space="preserve"> szabálysértési eljárás speciális szabályai</w:t>
            </w:r>
          </w:p>
        </w:tc>
        <w:tc>
          <w:tcPr>
            <w:tcW w:w="739" w:type="dxa"/>
            <w:gridSpan w:val="5"/>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Fegyverrendészet</w:t>
            </w:r>
          </w:p>
        </w:tc>
        <w:tc>
          <w:tcPr>
            <w:tcW w:w="938" w:type="dxa"/>
            <w:gridSpan w:val="5"/>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Deviancia</w:t>
            </w:r>
          </w:p>
        </w:tc>
        <w:tc>
          <w:tcPr>
            <w:tcW w:w="269"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Biztosító szolgálat</w:t>
            </w:r>
          </w:p>
        </w:tc>
        <w:tc>
          <w:tcPr>
            <w:tcW w:w="442"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Utazás- és szállítmánybiztosítás</w:t>
            </w:r>
          </w:p>
        </w:tc>
        <w:tc>
          <w:tcPr>
            <w:tcW w:w="240"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Szolgálati csoportok</w:t>
            </w:r>
          </w:p>
        </w:tc>
        <w:tc>
          <w:tcPr>
            <w:tcW w:w="368"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Személyi szabadságot korlátozó intézkedések</w:t>
            </w:r>
          </w:p>
        </w:tc>
        <w:tc>
          <w:tcPr>
            <w:tcW w:w="426"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Mentességet élvező személyek</w:t>
            </w:r>
            <w:r w:rsidRPr="00E75CAB">
              <w:rPr>
                <w:rFonts w:ascii="Times New Roman" w:hAnsi="Times New Roman"/>
                <w:sz w:val="20"/>
                <w:szCs w:val="20"/>
                <w:lang w:eastAsia="hu-HU"/>
              </w:rPr>
              <w:t xml:space="preserve"> </w:t>
            </w:r>
          </w:p>
        </w:tc>
        <w:tc>
          <w:tcPr>
            <w:tcW w:w="425"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Személyi szabadságot korlátozó intézkedések</w:t>
            </w:r>
          </w:p>
        </w:tc>
        <w:tc>
          <w:tcPr>
            <w:tcW w:w="425"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Forgalom irányításra történő felkészítés</w:t>
            </w:r>
          </w:p>
        </w:tc>
        <w:tc>
          <w:tcPr>
            <w:tcW w:w="284"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járőr általános feladata</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járőr írásbeli tevékenysége</w:t>
            </w:r>
          </w:p>
        </w:tc>
        <w:tc>
          <w:tcPr>
            <w:tcW w:w="425"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Társszervekkel való együttműködés</w:t>
            </w:r>
          </w:p>
        </w:tc>
        <w:tc>
          <w:tcPr>
            <w:tcW w:w="425"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Eljárás különleges esetekben</w:t>
            </w:r>
          </w:p>
        </w:tc>
        <w:tc>
          <w:tcPr>
            <w:tcW w:w="386"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Személyes szabadságot korlátozó intézkedések</w:t>
            </w:r>
          </w:p>
        </w:tc>
        <w:tc>
          <w:tcPr>
            <w:tcW w:w="535"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Komplex forgalom ellenőrzési és irányítási ismeretek</w:t>
            </w:r>
          </w:p>
        </w:tc>
        <w:tc>
          <w:tcPr>
            <w:tcW w:w="402"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Forgalmi okmányok és rendszámtáblák</w:t>
            </w:r>
          </w:p>
        </w:tc>
        <w:tc>
          <w:tcPr>
            <w:tcW w:w="403"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A közlekedés műszaki feltételei</w:t>
            </w:r>
          </w:p>
        </w:tc>
        <w:tc>
          <w:tcPr>
            <w:tcW w:w="426"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Határforgalmi alapismeretek</w:t>
            </w:r>
          </w:p>
        </w:tc>
        <w:tc>
          <w:tcPr>
            <w:tcW w:w="425"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rPr>
              <w:t>Idegenrendészeti alapismeretek</w:t>
            </w:r>
          </w:p>
        </w:tc>
        <w:tc>
          <w:tcPr>
            <w:tcW w:w="566"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Államhatárhoz kapcsolódó jogellenes cselekmények okmányok nélkül és</w:t>
            </w:r>
            <w:r w:rsidRPr="00E75CAB">
              <w:rPr>
                <w:rFonts w:ascii="Times New Roman" w:hAnsi="Times New Roman"/>
                <w:b/>
                <w:sz w:val="24"/>
                <w:szCs w:val="24"/>
              </w:rPr>
              <w:t xml:space="preserve"> </w:t>
            </w:r>
            <w:r w:rsidRPr="00E75CAB">
              <w:rPr>
                <w:rFonts w:ascii="Times New Roman" w:hAnsi="Times New Roman"/>
                <w:sz w:val="20"/>
                <w:szCs w:val="20"/>
              </w:rPr>
              <w:t>okmányokkal</w:t>
            </w:r>
          </w:p>
        </w:tc>
        <w:tc>
          <w:tcPr>
            <w:tcW w:w="425"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Büntetőeljárás jog alapjai</w:t>
            </w:r>
          </w:p>
        </w:tc>
        <w:tc>
          <w:tcPr>
            <w:tcW w:w="425"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Büntetőeljárás jog</w:t>
            </w:r>
          </w:p>
        </w:tc>
        <w:tc>
          <w:tcPr>
            <w:tcW w:w="426"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Kriminalisztika</w:t>
            </w:r>
          </w:p>
        </w:tc>
        <w:tc>
          <w:tcPr>
            <w:tcW w:w="427"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Tüzelési helyzetek</w:t>
            </w:r>
          </w:p>
        </w:tc>
        <w:tc>
          <w:tcPr>
            <w:tcW w:w="425"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Pontos lövések leadása időkorlátozással</w:t>
            </w:r>
          </w:p>
        </w:tc>
        <w:tc>
          <w:tcPr>
            <w:tcW w:w="284"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Alapszituációk megoldása</w:t>
            </w:r>
          </w:p>
        </w:tc>
        <w:tc>
          <w:tcPr>
            <w:tcW w:w="790"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 xml:space="preserve">Robotzsaru </w:t>
            </w:r>
            <w:proofErr w:type="spellStart"/>
            <w:r w:rsidRPr="00E75CAB">
              <w:rPr>
                <w:rFonts w:ascii="Times New Roman" w:hAnsi="Times New Roman"/>
                <w:sz w:val="20"/>
                <w:szCs w:val="20"/>
              </w:rPr>
              <w:t>Neo</w:t>
            </w:r>
            <w:proofErr w:type="spellEnd"/>
            <w:r w:rsidRPr="00E75CAB">
              <w:rPr>
                <w:rFonts w:ascii="Times New Roman" w:hAnsi="Times New Roman"/>
                <w:sz w:val="20"/>
                <w:szCs w:val="20"/>
              </w:rPr>
              <w:t xml:space="preserve"> program kezelésének és használatának elmélyítése</w:t>
            </w:r>
          </w:p>
        </w:tc>
        <w:tc>
          <w:tcPr>
            <w:tcW w:w="851"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18"/>
                <w:szCs w:val="18"/>
              </w:rPr>
            </w:pPr>
            <w:r w:rsidRPr="00E75CAB">
              <w:rPr>
                <w:rFonts w:ascii="Times New Roman" w:hAnsi="Times New Roman"/>
                <w:iCs/>
                <w:sz w:val="18"/>
                <w:szCs w:val="18"/>
              </w:rPr>
              <w:t>Rendőri közelharc és kényszerítő eszköz alkalmazás technikái egyénileg és járőrpárban</w:t>
            </w:r>
          </w:p>
        </w:tc>
        <w:tc>
          <w:tcPr>
            <w:tcW w:w="427" w:type="dxa"/>
            <w:gridSpan w:val="3"/>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iCs/>
                <w:sz w:val="20"/>
                <w:szCs w:val="20"/>
              </w:rPr>
            </w:pPr>
            <w:r w:rsidRPr="00E75CAB">
              <w:rPr>
                <w:rFonts w:ascii="Times New Roman" w:hAnsi="Times New Roman"/>
                <w:sz w:val="20"/>
                <w:szCs w:val="20"/>
              </w:rPr>
              <w:t>Külföldiekkel történő kommunikáció</w:t>
            </w:r>
          </w:p>
        </w:tc>
        <w:tc>
          <w:tcPr>
            <w:tcW w:w="268"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iCs/>
                <w:sz w:val="20"/>
                <w:szCs w:val="20"/>
              </w:rPr>
            </w:pPr>
            <w:r w:rsidRPr="00E75CAB">
              <w:rPr>
                <w:rFonts w:ascii="Times New Roman" w:hAnsi="Times New Roman"/>
                <w:sz w:val="20"/>
                <w:szCs w:val="20"/>
              </w:rPr>
              <w:t>Fokozott ellenőrzés, gépjármű ellenőrzés</w:t>
            </w:r>
          </w:p>
        </w:tc>
        <w:tc>
          <w:tcPr>
            <w:tcW w:w="439" w:type="dxa"/>
            <w:gridSpan w:val="2"/>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Kényszerítő eszközök alkalmazásához kapcsolódó szakkifejezések</w:t>
            </w:r>
          </w:p>
        </w:tc>
        <w:tc>
          <w:tcPr>
            <w:tcW w:w="851" w:type="dxa"/>
            <w:shd w:val="clear" w:color="auto" w:fill="FFFFFF" w:themeFill="background1"/>
            <w:tcMar>
              <w:top w:w="57" w:type="dxa"/>
              <w:bottom w:w="57" w:type="dxa"/>
            </w:tcMar>
            <w:textDirection w:val="btLr"/>
            <w:vAlign w:val="center"/>
          </w:tcPr>
          <w:p w:rsidR="009056D0" w:rsidRPr="00E75CAB" w:rsidRDefault="009056D0" w:rsidP="009056D0">
            <w:pPr>
              <w:spacing w:after="0" w:line="240" w:lineRule="auto"/>
              <w:rPr>
                <w:rFonts w:ascii="Times New Roman" w:hAnsi="Times New Roman"/>
                <w:sz w:val="20"/>
                <w:szCs w:val="20"/>
              </w:rPr>
            </w:pPr>
          </w:p>
        </w:tc>
      </w:tr>
      <w:tr w:rsidR="009056D0" w:rsidRPr="00E75CAB" w:rsidTr="009056D0">
        <w:trPr>
          <w:trHeight w:val="477"/>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FELADATOK</w:t>
            </w:r>
          </w:p>
        </w:tc>
      </w:tr>
      <w:tr w:rsidR="00E75CAB" w:rsidRPr="00E75CAB" w:rsidTr="009056D0">
        <w:trPr>
          <w:trHeight w:val="68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Biztonsági intézkedést foganatosít, elővezetést, előállítást, elfogást hajt végre</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77"/>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Biztosítási feladatokat hajt végre közlekedési baleset, bűncselekmény, rendkívüli esemény, rendezvény helyszínén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Bűnmegelőzési tevékenységet végez</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72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Egyéb szolgálati formákban (készenléti, készültségi, felügyeleti, ügyeleti és vonatkísérő) tevékenykedik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80"/>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Eljár közveszéllyel fenyegetés és terrorcselekmény esetén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47"/>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Feljelentést, jegyzőkönyvet készít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8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Feltartóztatja az intézkedés alá vont személyeket, átvizsgálja a ruházatot, csomagot, járművet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08"/>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Felvilágosítást, tájékoztatást kér/ad, igazoltat, okmányokat ellenőriz, adatot, nyílt információt gyűjt és ellenőriz</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3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Fokozott ellenőrzésben vesz részt, ellenőrzi a kijelölt helyeket, meghatározott személyeket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18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Folyamatosan fejleszti fizikai állóképességét, önvédelmi alapismereteit, végrehajtja az éves fizikai felméréseket, egészségügyi és pszichológiai szűréseket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6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Gépkarabély lőgyakorlatot teljesít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8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Intézkedik idegenrendészeti jogszabályok hatálya alá tartozókkal szemben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8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700"/>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Intézkedik személyi sérüléssel nem járó balesetnél</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80"/>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Jogsértő cselekményeket felismer, megszakít, szükséges esetben kényszerítő eszközt alkalmaz</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5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Közreműködik a hatósági engedélyhez kötött tevékenységek ellenőrzésében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11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Közúti ellenőrzést-, személyazonosítást végez, speciális (Schengen) nyilvántartásokban ellenőriz, találat esetén megteszi a szükséges intézkedéseket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3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Külön szabályok szerint megfelelően intézkedik rendkívüli esemény bekövetkezése esetén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117"/>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Megteszi az elsődleges intézkedéseket elemi csapás, tűzeset, vízcsőtörés, gázömlés helyszínén, további vészhelyzetet elhárít, közreműködik a katasztrófahelyzet elhárításában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3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Körözési információs rendszerben ellenőriz, azonosít, közreműködik személy- és tárgykörözésben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2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Részt vesz rendészeti jellegű bevetési, mélységi ellenőrzési feladatok teljesítésében</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11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Segítséget, eszközöket vesz igénybe feladatai ellátása érdekében magán-, jogi személyektől és jogi személyiséggel nem rendelkező szervezetektől</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50"/>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Személygépkocsit vezet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3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Úti okmányokat ellenőriz, kezel, felismeri az ezekkel kapcsolatos jogsértő cselekményeket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11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Útvonal-ellenőrzési, útvonal-biztosítási feladatokat teljesít, forgalmat irányít, ellenőrzi a közúti jelzések és fényjelző berendezések állapotát, közúti ellenőrzést hajt vége</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81"/>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büntető jogszabályok egyes különös részi rendelkezései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456"/>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ISMERETEK</w:t>
            </w:r>
          </w:p>
        </w:tc>
      </w:tr>
      <w:tr w:rsidR="00E75CAB" w:rsidRPr="00E75CAB" w:rsidTr="009056D0">
        <w:trPr>
          <w:trHeight w:val="67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bűnügyi tudományok rendszere, alapvető meghatározások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1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Bűnmegelőzési alapok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3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Büntetőeljárási jogi alapok (alapismeretek, bizonyítási cselekmények és kényszerintézkedések)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25" w:type="dxa"/>
            <w:gridSpan w:val="3"/>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26"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3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 idegen nyelv szakmai anyaggal bővített tudása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4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Eltérő jogállású személyekkel szembeni intézkedések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39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Fegyver- igazgatásrendészeti alapok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1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Forgalomirányítás</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0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Gépjármű-vezetés, vezetéstechnika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7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Helyszínbiztosítás, az adatgyűjtés szabályai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0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Idegenrendészeti, menekültügyi, toloncolási és visszafogadási alapfogalmak, eljárási szabályok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77"/>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Katasztrófa és a tűz elleni védekezés, károk felszámolásának alapjai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8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Kényszerítő eszközök alkalmazásának követelményei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6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Körözési tevékenység eszközei, alapvető módszerei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958"/>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Közlekedési ismeretek és a közúti közlekedés hatósági igazgatása, ellenőrzésének taktikai szabályai és technikai eszközei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8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Közlekedésrendészeti szolgálat és a forgalomellenőrzés technikai eszközei, a baleseti helyszínelésre vonatkozó előírások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3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Közterületen, nyilvános helyen, magánlakásban történő intézkedés szabályai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1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Kriminalisztika alapjai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79"/>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Maroklőfegyverrel végrehajtott lőgyakorlatok időkorlátozással, fedezékhasználattal</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248"/>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Rendészeti nyilvántartások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08"/>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Rendőri intézkedések taktikai eljárásai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97"/>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Schengeni és más nyilvántartásokban történő ellenőrzés végrehajtása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24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Szabálysértés elkövetése miatt alkalmazott intézkedések, az ezekről készített feljelentések alaki és tartalmi követelményei, a szabálysértési eljárás lefolytatása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9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Szabálysértési jogszabályok egyes különös részi rendelkezései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1259"/>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Személyi szabadságot korlátozó és nem korlátozó szolgálati kötelezettségek végrehajtási szabályai és gyakorlata, az ezekről készített jelentések alaki és tartalmi követelményei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Úti okmány ellenőrzés, személyazonosítás, okmányismeret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7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szolgálati formákra vonatkozó szabályok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58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rendőri intézkedéssel szembeni követelmények</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04"/>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határon átnyúló üldözés, és a belső határok térségében végrehajtott közös járőr szolgálat szabályai</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913"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365"/>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SZAKMAI KÉSZSÉGEK</w:t>
            </w:r>
          </w:p>
        </w:tc>
      </w:tr>
      <w:tr w:rsidR="00E75CAB" w:rsidRPr="00E75CAB" w:rsidTr="009056D0">
        <w:trPr>
          <w:trHeight w:val="36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Intézkedési készség</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62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Szakmai nyelvezetű dokumentumok létrehozása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29"/>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Maroklőfegyver használata</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812"/>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Hatáskörébe utalt jogsértések felismerése</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E75CAB" w:rsidRPr="00E75CAB" w:rsidTr="009056D0">
        <w:trPr>
          <w:trHeight w:val="419"/>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Előítélet-mentes viselkedés</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6"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3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r>
      <w:tr w:rsidR="009056D0" w:rsidRPr="00E75CAB" w:rsidTr="009056D0">
        <w:trPr>
          <w:trHeight w:val="263"/>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SZEMÉLYES KOMPETENCIÁK</w:t>
            </w:r>
          </w:p>
        </w:tc>
      </w:tr>
      <w:tr w:rsidR="00E75CAB" w:rsidRPr="00E75CAB" w:rsidTr="009056D0">
        <w:trPr>
          <w:trHeight w:val="26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Döntésképesség</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17"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35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Önfegyelem</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17"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175"/>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Szabálytudat</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27"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05"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17" w:type="dxa"/>
            <w:gridSpan w:val="2"/>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vAlign w:val="center"/>
          </w:tcPr>
          <w:p w:rsidR="009056D0" w:rsidRPr="00E75CAB" w:rsidRDefault="009056D0" w:rsidP="009056D0">
            <w:pPr>
              <w:jc w:val="cente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446"/>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TÁRSAS KOMPETENCIÁK</w:t>
            </w:r>
          </w:p>
        </w:tc>
      </w:tr>
      <w:tr w:rsidR="00E75CAB" w:rsidRPr="00E75CAB" w:rsidTr="009056D0">
        <w:trPr>
          <w:trHeight w:val="44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Határozottság</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2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6"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17"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513"/>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Kommunikációs rugalmasság</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2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6"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17"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E75CAB" w:rsidRPr="00E75CAB" w:rsidTr="009056D0">
        <w:trPr>
          <w:trHeight w:val="486"/>
        </w:trPr>
        <w:tc>
          <w:tcPr>
            <w:tcW w:w="3331" w:type="dxa"/>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Konfliktusmegoldó készség</w:t>
            </w:r>
          </w:p>
        </w:tc>
        <w:tc>
          <w:tcPr>
            <w:tcW w:w="713"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06"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26"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1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64"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0"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8"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86"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3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2"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0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6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86"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6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7"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84"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790"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851"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17"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286" w:type="dxa"/>
            <w:gridSpan w:val="4"/>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31" w:type="dxa"/>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851"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456"/>
        </w:trPr>
        <w:tc>
          <w:tcPr>
            <w:tcW w:w="19457" w:type="dxa"/>
            <w:gridSpan w:val="76"/>
            <w:shd w:val="clear" w:color="auto" w:fill="FFFFFF" w:themeFill="background1"/>
            <w:vAlign w:val="center"/>
          </w:tcPr>
          <w:p w:rsidR="009056D0" w:rsidRPr="00E75CAB" w:rsidRDefault="009056D0" w:rsidP="009056D0">
            <w:pPr>
              <w:spacing w:after="0" w:line="240" w:lineRule="auto"/>
              <w:jc w:val="center"/>
              <w:rPr>
                <w:rFonts w:ascii="Times New Roman" w:hAnsi="Times New Roman"/>
                <w:b/>
                <w:sz w:val="20"/>
                <w:szCs w:val="20"/>
                <w:lang w:eastAsia="hu-HU"/>
              </w:rPr>
            </w:pPr>
            <w:r w:rsidRPr="00E75CAB">
              <w:rPr>
                <w:rFonts w:ascii="Times New Roman" w:hAnsi="Times New Roman"/>
                <w:b/>
                <w:sz w:val="20"/>
                <w:szCs w:val="20"/>
                <w:lang w:eastAsia="hu-HU"/>
              </w:rPr>
              <w:t>MÓDSZERKOMPETENCIÁK</w:t>
            </w:r>
          </w:p>
        </w:tc>
      </w:tr>
      <w:tr w:rsidR="009056D0" w:rsidRPr="00E75CAB" w:rsidTr="009056D0">
        <w:trPr>
          <w:trHeight w:val="456"/>
        </w:trPr>
        <w:tc>
          <w:tcPr>
            <w:tcW w:w="3335" w:type="dxa"/>
            <w:gridSpan w:val="2"/>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Figyelemmegosztás</w:t>
            </w:r>
          </w:p>
        </w:tc>
        <w:tc>
          <w:tcPr>
            <w:tcW w:w="70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50" w:type="dxa"/>
            <w:gridSpan w:val="8"/>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1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9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25"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12"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94"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59" w:type="dxa"/>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75"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31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79"/>
        </w:trPr>
        <w:tc>
          <w:tcPr>
            <w:tcW w:w="3335" w:type="dxa"/>
            <w:gridSpan w:val="2"/>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Helyzetfelismerés</w:t>
            </w:r>
          </w:p>
        </w:tc>
        <w:tc>
          <w:tcPr>
            <w:tcW w:w="70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250" w:type="dxa"/>
            <w:gridSpan w:val="8"/>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101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9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7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9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25"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12"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94"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59" w:type="dxa"/>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375"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75"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131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r w:rsidR="009056D0" w:rsidRPr="00E75CAB" w:rsidTr="009056D0">
        <w:trPr>
          <w:trHeight w:val="281"/>
        </w:trPr>
        <w:tc>
          <w:tcPr>
            <w:tcW w:w="3335" w:type="dxa"/>
            <w:gridSpan w:val="2"/>
            <w:shd w:val="clear" w:color="auto" w:fill="FFFFFF" w:themeFill="background1"/>
            <w:vAlign w:val="center"/>
          </w:tcPr>
          <w:p w:rsidR="009056D0" w:rsidRPr="00E75CAB" w:rsidRDefault="009056D0" w:rsidP="009056D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Problémamegoldás</w:t>
            </w:r>
          </w:p>
        </w:tc>
        <w:tc>
          <w:tcPr>
            <w:tcW w:w="702"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250" w:type="dxa"/>
            <w:gridSpan w:val="8"/>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018" w:type="dxa"/>
            <w:gridSpan w:val="5"/>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9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4"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5"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6"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91" w:type="dxa"/>
            <w:gridSpan w:val="4"/>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295" w:type="dxa"/>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77"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3" w:type="dxa"/>
            <w:gridSpan w:val="2"/>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591" w:type="dxa"/>
            <w:gridSpan w:val="3"/>
            <w:shd w:val="clear" w:color="auto" w:fill="FFFFFF" w:themeFill="background1"/>
            <w:noWrap/>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43"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44"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25"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312"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9" w:type="dxa"/>
            <w:gridSpan w:val="2"/>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468"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625" w:type="dxa"/>
            <w:gridSpan w:val="3"/>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p>
        </w:tc>
        <w:tc>
          <w:tcPr>
            <w:tcW w:w="694"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59" w:type="dxa"/>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375" w:type="dxa"/>
            <w:gridSpan w:val="2"/>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475" w:type="dxa"/>
            <w:gridSpan w:val="3"/>
            <w:shd w:val="clear" w:color="auto" w:fill="FFFFFF" w:themeFill="background1"/>
          </w:tcPr>
          <w:p w:rsidR="009056D0" w:rsidRPr="00E75CAB" w:rsidRDefault="009056D0" w:rsidP="009056D0">
            <w:pPr>
              <w:rPr>
                <w:rFonts w:ascii="Times New Roman" w:hAnsi="Times New Roman"/>
              </w:rPr>
            </w:pPr>
            <w:r w:rsidRPr="00E75CAB">
              <w:rPr>
                <w:rFonts w:ascii="Times New Roman" w:hAnsi="Times New Roman"/>
                <w:sz w:val="20"/>
                <w:szCs w:val="20"/>
                <w:lang w:eastAsia="hu-HU"/>
              </w:rPr>
              <w:t>X</w:t>
            </w:r>
          </w:p>
        </w:tc>
        <w:tc>
          <w:tcPr>
            <w:tcW w:w="1313" w:type="dxa"/>
            <w:gridSpan w:val="4"/>
            <w:shd w:val="clear" w:color="auto" w:fill="FFFFFF" w:themeFill="background1"/>
            <w:vAlign w:val="center"/>
          </w:tcPr>
          <w:p w:rsidR="009056D0" w:rsidRPr="00E75CAB" w:rsidRDefault="009056D0" w:rsidP="009056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r>
    </w:tbl>
    <w:p w:rsidR="009056D0" w:rsidRPr="00E75CAB" w:rsidRDefault="009056D0" w:rsidP="009056D0">
      <w:pPr>
        <w:autoSpaceDE w:val="0"/>
        <w:autoSpaceDN w:val="0"/>
        <w:adjustRightInd w:val="0"/>
        <w:spacing w:after="0" w:line="240" w:lineRule="auto"/>
        <w:rPr>
          <w:rFonts w:ascii="Times New Roman" w:hAnsi="Times New Roman"/>
          <w:b/>
          <w:sz w:val="28"/>
          <w:szCs w:val="28"/>
          <w:lang w:bidi="hi-IN"/>
        </w:rPr>
      </w:pPr>
    </w:p>
    <w:p w:rsidR="009056D0" w:rsidRPr="00E75CAB" w:rsidRDefault="009056D0" w:rsidP="009056D0">
      <w:pPr>
        <w:autoSpaceDE w:val="0"/>
        <w:autoSpaceDN w:val="0"/>
        <w:adjustRightInd w:val="0"/>
        <w:spacing w:after="0" w:line="240" w:lineRule="auto"/>
        <w:rPr>
          <w:rFonts w:ascii="Times New Roman" w:hAnsi="Times New Roman"/>
          <w:b/>
          <w:sz w:val="28"/>
          <w:szCs w:val="28"/>
          <w:lang w:bidi="hi-IN"/>
        </w:rPr>
      </w:pPr>
    </w:p>
    <w:p w:rsidR="009056D0" w:rsidRPr="00E75CAB" w:rsidRDefault="009056D0" w:rsidP="009056D0">
      <w:pPr>
        <w:spacing w:after="0" w:line="240" w:lineRule="auto"/>
        <w:rPr>
          <w:rFonts w:ascii="Times New Roman" w:hAnsi="Times New Roman"/>
          <w:sz w:val="24"/>
          <w:szCs w:val="24"/>
          <w:lang w:bidi="hi-IN"/>
        </w:rPr>
        <w:sectPr w:rsidR="009056D0" w:rsidRPr="00E75CAB" w:rsidSect="00130AA4">
          <w:pgSz w:w="23814" w:h="16839" w:orient="landscape" w:code="8"/>
          <w:pgMar w:top="1417" w:right="0" w:bottom="1417" w:left="1417" w:header="708" w:footer="708" w:gutter="0"/>
          <w:cols w:space="708"/>
          <w:docGrid w:linePitch="360"/>
        </w:sectPr>
      </w:pPr>
    </w:p>
    <w:p w:rsidR="009056D0" w:rsidRPr="00E75CAB" w:rsidRDefault="009056D0" w:rsidP="007D4242">
      <w:pPr>
        <w:numPr>
          <w:ilvl w:val="0"/>
          <w:numId w:val="128"/>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Jogi ismeretek III.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sz w:val="24"/>
          <w:szCs w:val="24"/>
          <w:lang w:eastAsia="hu-HU"/>
        </w:rPr>
      </w:pPr>
    </w:p>
    <w:p w:rsidR="009056D0" w:rsidRPr="00E75CAB" w:rsidRDefault="009056D0" w:rsidP="007D4242">
      <w:pPr>
        <w:numPr>
          <w:ilvl w:val="1"/>
          <w:numId w:val="141"/>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spacing w:after="0" w:line="240" w:lineRule="auto"/>
        <w:ind w:firstLine="360"/>
        <w:rPr>
          <w:rFonts w:ascii="Times New Roman" w:hAnsi="Times New Roman"/>
          <w:sz w:val="24"/>
          <w:szCs w:val="24"/>
          <w:lang w:eastAsia="hu-HU"/>
        </w:rPr>
      </w:pPr>
      <w:r w:rsidRPr="00E75CAB">
        <w:rPr>
          <w:rFonts w:ascii="Times New Roman" w:hAnsi="Times New Roman"/>
          <w:sz w:val="24"/>
          <w:szCs w:val="24"/>
          <w:lang w:eastAsia="hu-HU"/>
        </w:rPr>
        <w:t>A tanuló ismerje meg a leggyakrabban előforduló büntetőjogi tényállásokat.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1"/>
        </w:numPr>
        <w:spacing w:after="0" w:line="240" w:lineRule="auto"/>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9056D0" w:rsidRPr="00E75CAB" w:rsidRDefault="009056D0" w:rsidP="009056D0">
      <w:pPr>
        <w:spacing w:after="0" w:line="240" w:lineRule="auto"/>
        <w:ind w:firstLine="360"/>
        <w:rPr>
          <w:rFonts w:ascii="Times New Roman" w:hAnsi="Times New Roman"/>
          <w:sz w:val="24"/>
          <w:szCs w:val="24"/>
          <w:lang w:eastAsia="hu-HU"/>
        </w:rPr>
      </w:pPr>
      <w:r w:rsidRPr="00E75CAB">
        <w:rPr>
          <w:rFonts w:ascii="Times New Roman" w:hAnsi="Times New Roman"/>
          <w:sz w:val="24"/>
          <w:szCs w:val="24"/>
          <w:lang w:eastAsia="hu-HU"/>
        </w:rPr>
        <w:t>Jogi ismeretek II.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1"/>
        </w:numPr>
        <w:spacing w:after="0" w:line="240" w:lineRule="auto"/>
        <w:rPr>
          <w:rFonts w:ascii="Times New Roman" w:hAnsi="Times New Roman"/>
          <w:b/>
          <w:sz w:val="24"/>
          <w:szCs w:val="24"/>
        </w:rPr>
      </w:pPr>
      <w:r w:rsidRPr="00E75CAB">
        <w:rPr>
          <w:rFonts w:ascii="Times New Roman" w:hAnsi="Times New Roman"/>
          <w:b/>
          <w:sz w:val="24"/>
          <w:szCs w:val="24"/>
        </w:rPr>
        <w:t xml:space="preserve">Témakörök </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widowControl w:val="0"/>
        <w:numPr>
          <w:ilvl w:val="2"/>
          <w:numId w:val="129"/>
        </w:numPr>
        <w:suppressAutoHyphens/>
        <w:spacing w:after="0" w:line="240" w:lineRule="auto"/>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t>BTK Különös Rész, egyes bűncselekmények II.</w:t>
      </w:r>
      <w:r w:rsidRPr="00E75CAB">
        <w:rPr>
          <w:rFonts w:ascii="Times New Roman" w:hAnsi="Times New Roman"/>
          <w:b/>
          <w:kern w:val="1"/>
          <w:sz w:val="24"/>
          <w:szCs w:val="24"/>
          <w:lang w:eastAsia="hi-IN" w:bidi="hi-IN"/>
        </w:rPr>
        <w:tab/>
      </w:r>
      <w:r w:rsidRPr="00E75CAB">
        <w:rPr>
          <w:rFonts w:ascii="Times New Roman" w:hAnsi="Times New Roman"/>
          <w:b/>
          <w:kern w:val="1"/>
          <w:sz w:val="24"/>
          <w:szCs w:val="24"/>
          <w:lang w:eastAsia="hi-IN" w:bidi="hi-IN"/>
        </w:rPr>
        <w:tab/>
        <w:t>16 óra</w:t>
      </w:r>
    </w:p>
    <w:p w:rsidR="009056D0" w:rsidRPr="00E75CAB" w:rsidRDefault="009056D0" w:rsidP="009056D0">
      <w:pPr>
        <w:widowControl w:val="0"/>
        <w:suppressAutoHyphens/>
        <w:spacing w:after="0" w:line="240" w:lineRule="auto"/>
        <w:ind w:left="540"/>
        <w:rPr>
          <w:rFonts w:ascii="Times New Roman" w:hAnsi="Times New Roman"/>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élet, a testi épség és az egészség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Emberölés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Erős felindulásban elkövetett emberölés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Testi sértés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Foglalkozás körében elkövetett veszélyeztetés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Segítségnyújtás elmulasztása</w:t>
      </w:r>
    </w:p>
    <w:p w:rsidR="009056D0" w:rsidRPr="00E75CAB" w:rsidRDefault="009056D0" w:rsidP="009056D0">
      <w:pPr>
        <w:widowControl w:val="0"/>
        <w:suppressAutoHyphens/>
        <w:spacing w:after="0" w:line="240" w:lineRule="auto"/>
        <w:ind w:left="708"/>
        <w:rPr>
          <w:rFonts w:ascii="Times New Roman" w:hAnsi="Times New Roman"/>
          <w:i/>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egészséget veszélyeztető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Kábítószer-kereskedelem</w:t>
      </w:r>
    </w:p>
    <w:p w:rsidR="009056D0" w:rsidRPr="00E75CAB" w:rsidRDefault="009056D0" w:rsidP="009056D0">
      <w:pPr>
        <w:widowControl w:val="0"/>
        <w:suppressAutoHyphens/>
        <w:spacing w:after="0" w:line="240" w:lineRule="auto"/>
        <w:ind w:left="708"/>
        <w:rPr>
          <w:rFonts w:ascii="Times New Roman" w:hAnsi="Times New Roman"/>
          <w:i/>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emberi szabadság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Személyi szabadság megsértése</w:t>
      </w:r>
    </w:p>
    <w:p w:rsidR="009056D0" w:rsidRPr="00E75CAB" w:rsidRDefault="009056D0" w:rsidP="009056D0">
      <w:pPr>
        <w:widowControl w:val="0"/>
        <w:suppressAutoHyphens/>
        <w:spacing w:after="0" w:line="240" w:lineRule="auto"/>
        <w:ind w:left="708"/>
        <w:rPr>
          <w:rFonts w:ascii="Times New Roman" w:hAnsi="Times New Roman"/>
          <w:bCs/>
          <w:sz w:val="24"/>
          <w:szCs w:val="24"/>
        </w:rPr>
      </w:pPr>
      <w:r w:rsidRPr="00E75CAB">
        <w:rPr>
          <w:rFonts w:ascii="Times New Roman" w:hAnsi="Times New Roman"/>
          <w:bCs/>
          <w:sz w:val="24"/>
          <w:szCs w:val="24"/>
        </w:rPr>
        <w:t>Kényszerítés</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 nemi élet szabadsága és a nemi erkölcs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Szexuális kényszerítés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Szexuális erőszak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Prostitúció elősegítése</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 gyermekek érdekét sértő és a család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Kiskorú veszélyeztetése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Gyermekmunka</w:t>
      </w:r>
    </w:p>
    <w:p w:rsidR="009056D0" w:rsidRPr="00E75CAB" w:rsidRDefault="009056D0" w:rsidP="009056D0">
      <w:pPr>
        <w:widowControl w:val="0"/>
        <w:suppressAutoHyphens/>
        <w:spacing w:after="0" w:line="240" w:lineRule="auto"/>
        <w:ind w:left="708"/>
        <w:rPr>
          <w:rFonts w:ascii="Times New Roman" w:hAnsi="Times New Roman"/>
          <w:i/>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emberi méltóság és egyes alapvető jogok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Az egyesülési, a gyülekezési szabadság, valamint a választási gyűlésen való részvétel jogának megsértése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Személyes adattal visszaélés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Magánlaksértés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Zaklatás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Rágalmazás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Becsületsértés</w:t>
      </w:r>
    </w:p>
    <w:p w:rsidR="009056D0" w:rsidRPr="00E75CAB" w:rsidRDefault="009056D0" w:rsidP="009056D0">
      <w:pPr>
        <w:widowControl w:val="0"/>
        <w:suppressAutoHyphens/>
        <w:spacing w:after="0" w:line="240" w:lineRule="auto"/>
        <w:ind w:left="708"/>
        <w:rPr>
          <w:rFonts w:ascii="Times New Roman" w:hAnsi="Times New Roman"/>
          <w:i/>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 környezet és a természet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Állatkínzás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Orvvadászat</w:t>
      </w:r>
    </w:p>
    <w:p w:rsidR="009056D0" w:rsidRPr="00E75CAB" w:rsidRDefault="009056D0" w:rsidP="009056D0">
      <w:pPr>
        <w:widowControl w:val="0"/>
        <w:suppressAutoHyphens/>
        <w:spacing w:after="0" w:line="240" w:lineRule="auto"/>
        <w:ind w:left="708"/>
        <w:rPr>
          <w:rFonts w:ascii="Times New Roman" w:hAnsi="Times New Roman"/>
          <w:bCs/>
          <w:sz w:val="24"/>
          <w:szCs w:val="24"/>
        </w:rPr>
      </w:pPr>
      <w:r w:rsidRPr="00E75CAB">
        <w:rPr>
          <w:rFonts w:ascii="Times New Roman" w:hAnsi="Times New Roman"/>
          <w:bCs/>
          <w:sz w:val="24"/>
          <w:szCs w:val="24"/>
        </w:rPr>
        <w:t>Orvhalászat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Természetkárosítás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Környezetkárosítás</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Az igazságszolgáltatás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Hamis vád</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Hatóság félrevezetése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Hamis tanúzás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Bűnpártolás</w:t>
      </w:r>
    </w:p>
    <w:p w:rsidR="009056D0" w:rsidRPr="00E75CAB" w:rsidRDefault="009056D0" w:rsidP="009056D0">
      <w:pPr>
        <w:widowControl w:val="0"/>
        <w:suppressAutoHyphens/>
        <w:spacing w:after="0" w:line="240" w:lineRule="auto"/>
        <w:ind w:left="708"/>
        <w:rPr>
          <w:rFonts w:ascii="Times New Roman" w:hAnsi="Times New Roman"/>
          <w:i/>
          <w:iCs/>
          <w:sz w:val="24"/>
          <w:szCs w:val="24"/>
        </w:rPr>
      </w:pPr>
    </w:p>
    <w:p w:rsidR="009056D0" w:rsidRPr="00E75CAB" w:rsidRDefault="009056D0" w:rsidP="009056D0">
      <w:pPr>
        <w:widowControl w:val="0"/>
        <w:suppressAutoHyphens/>
        <w:spacing w:after="0" w:line="240" w:lineRule="auto"/>
        <w:ind w:left="540"/>
        <w:rPr>
          <w:rFonts w:ascii="Times New Roman" w:hAnsi="Times New Roman"/>
          <w:sz w:val="24"/>
          <w:szCs w:val="24"/>
        </w:rPr>
      </w:pPr>
      <w:r w:rsidRPr="00E75CAB">
        <w:rPr>
          <w:rFonts w:ascii="Times New Roman" w:hAnsi="Times New Roman"/>
          <w:iCs/>
          <w:sz w:val="24"/>
          <w:szCs w:val="24"/>
        </w:rPr>
        <w:t>A hivatalos személy elleni bűncselekmények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Hivatalos személy elleni erőszak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bCs/>
          <w:sz w:val="24"/>
          <w:szCs w:val="24"/>
        </w:rPr>
        <w:t>Közfeladatot ellátó személy elleni erőszak</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7D4242">
      <w:pPr>
        <w:numPr>
          <w:ilvl w:val="1"/>
          <w:numId w:val="141"/>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1"/>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ind w:left="792"/>
        <w:rPr>
          <w:rFonts w:ascii="Times New Roman" w:hAnsi="Times New Roman"/>
          <w:b/>
          <w:sz w:val="24"/>
          <w:szCs w:val="24"/>
        </w:rPr>
      </w:pPr>
    </w:p>
    <w:p w:rsidR="009056D0" w:rsidRPr="00E75CAB" w:rsidRDefault="009056D0" w:rsidP="007D4242">
      <w:pPr>
        <w:numPr>
          <w:ilvl w:val="1"/>
          <w:numId w:val="141"/>
        </w:numPr>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7D4242">
      <w:pPr>
        <w:numPr>
          <w:ilvl w:val="0"/>
          <w:numId w:val="130"/>
        </w:numPr>
        <w:spacing w:after="0" w:line="240" w:lineRule="auto"/>
        <w:rPr>
          <w:rFonts w:ascii="Times New Roman" w:hAnsi="Times New Roman"/>
          <w:b/>
          <w:sz w:val="24"/>
          <w:szCs w:val="24"/>
          <w:lang w:eastAsia="hu-HU"/>
        </w:rPr>
      </w:pPr>
      <w:r w:rsidRPr="00E75CAB">
        <w:rPr>
          <w:rFonts w:ascii="Times New Roman" w:hAnsi="Times New Roman"/>
          <w:b/>
          <w:kern w:val="1"/>
          <w:sz w:val="24"/>
          <w:szCs w:val="24"/>
          <w:lang w:eastAsia="hi-IN" w:bidi="hi-IN"/>
        </w:rPr>
        <w:br w:type="page"/>
      </w:r>
      <w:r w:rsidRPr="00E75CAB">
        <w:rPr>
          <w:rFonts w:ascii="Times New Roman" w:hAnsi="Times New Roman"/>
          <w:b/>
          <w:sz w:val="24"/>
          <w:szCs w:val="24"/>
          <w:lang w:eastAsia="hu-HU"/>
        </w:rPr>
        <w:lastRenderedPageBreak/>
        <w:t>Rendészeti igazgatási ismeretek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14"/>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ismerje meg az útlevéllel és a személyazonosító igazolvánnyal kapcsolatos rendelkezéseket, a lőfegyverrendészet alapjait és egyes szabálysértési tényállásokat.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14"/>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Rendészeti igazgatási ismeretek 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Rendészeti igazgatási ismeretek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14"/>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31"/>
        </w:numPr>
        <w:spacing w:after="0" w:line="240" w:lineRule="auto"/>
        <w:ind w:left="1225" w:hanging="516"/>
        <w:rPr>
          <w:rFonts w:ascii="Times New Roman" w:hAnsi="Times New Roman"/>
          <w:b/>
          <w:sz w:val="24"/>
          <w:szCs w:val="24"/>
        </w:rPr>
      </w:pPr>
      <w:r w:rsidRPr="00E75CAB">
        <w:rPr>
          <w:rFonts w:ascii="Times New Roman" w:hAnsi="Times New Roman"/>
          <w:b/>
          <w:sz w:val="24"/>
          <w:szCs w:val="24"/>
        </w:rPr>
        <w:t>A szabálysértési eljárás speciális szabályai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Fiatalkorúakra és a katonánkra vonatkozó külön rendelkezések.</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jogorvoslatok fontosabb rendelkezései.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előkészítő eljárásra vonatkozó rendelkezések.</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0"/>
          <w:numId w:val="131"/>
        </w:numPr>
        <w:spacing w:after="0" w:line="240" w:lineRule="auto"/>
        <w:ind w:left="851" w:hanging="142"/>
        <w:contextualSpacing/>
        <w:rPr>
          <w:rFonts w:ascii="Times New Roman" w:hAnsi="Times New Roman"/>
          <w:b/>
          <w:sz w:val="24"/>
          <w:szCs w:val="24"/>
        </w:rPr>
      </w:pPr>
      <w:r w:rsidRPr="00E75CAB">
        <w:rPr>
          <w:rFonts w:ascii="Times New Roman" w:hAnsi="Times New Roman"/>
          <w:b/>
          <w:sz w:val="24"/>
          <w:szCs w:val="24"/>
        </w:rPr>
        <w:t>Fegyverrendészet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lang w:eastAsia="hu-HU"/>
        </w:rPr>
        <w:t>8</w:t>
      </w:r>
      <w:r w:rsidRPr="00E75CAB">
        <w:rPr>
          <w:rFonts w:ascii="Times New Roman" w:hAnsi="Times New Roman"/>
          <w:b/>
          <w:i/>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lőfegyverekről és lőszerekről szóló törvény és a kapcsolódó rendelet.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törvényben szereplő fogalmak.</w:t>
      </w:r>
    </w:p>
    <w:p w:rsidR="009056D0" w:rsidRPr="00E75CAB" w:rsidRDefault="009056D0" w:rsidP="009056D0">
      <w:pPr>
        <w:widowControl w:val="0"/>
        <w:suppressAutoHyphens/>
        <w:spacing w:after="0" w:line="240" w:lineRule="auto"/>
        <w:ind w:left="709"/>
        <w:rPr>
          <w:rFonts w:ascii="Times New Roman" w:hAnsi="Times New Roman"/>
          <w:sz w:val="24"/>
          <w:szCs w:val="24"/>
        </w:rPr>
      </w:pPr>
      <w:r w:rsidRPr="00E75CAB">
        <w:rPr>
          <w:rFonts w:ascii="Times New Roman" w:hAnsi="Times New Roman"/>
          <w:sz w:val="24"/>
          <w:szCs w:val="24"/>
        </w:rPr>
        <w:t>A hatósági engedélyezés szabályai és feltételrendszere.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eljáró hatóságok.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Fegyver, lőszer, lőszerelem megszerzés, átadás, átengedés, tartás, és a tárolás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Hatósági igazolványok tartalma.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rendőri ellenőrzés szempontjai.</w:t>
      </w:r>
    </w:p>
    <w:p w:rsidR="009056D0" w:rsidRPr="00E75CAB" w:rsidRDefault="009056D0" w:rsidP="009056D0">
      <w:pPr>
        <w:widowControl w:val="0"/>
        <w:suppressAutoHyphens/>
        <w:spacing w:after="0" w:line="240" w:lineRule="auto"/>
        <w:ind w:left="709"/>
        <w:rPr>
          <w:rFonts w:ascii="Times New Roman" w:hAnsi="Times New Roman"/>
          <w:sz w:val="24"/>
          <w:szCs w:val="24"/>
        </w:rPr>
      </w:pPr>
      <w:r w:rsidRPr="00E75CAB">
        <w:rPr>
          <w:rFonts w:ascii="Times New Roman" w:hAnsi="Times New Roman"/>
          <w:sz w:val="24"/>
          <w:szCs w:val="24"/>
        </w:rPr>
        <w:t>Lőfegyverrel kapcsolatos szabálysértés.</w:t>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9056D0" w:rsidP="007D4242">
      <w:pPr>
        <w:numPr>
          <w:ilvl w:val="1"/>
          <w:numId w:val="114"/>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14"/>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14"/>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spacing w:after="0" w:line="240" w:lineRule="auto"/>
        <w:ind w:left="276"/>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9056D0">
      <w:pPr>
        <w:spacing w:after="0" w:line="240" w:lineRule="auto"/>
        <w:ind w:left="276"/>
        <w:rPr>
          <w:rFonts w:ascii="Times New Roman" w:hAnsi="Times New Roman"/>
          <w:sz w:val="24"/>
          <w:szCs w:val="24"/>
          <w:lang w:bidi="hi-IN"/>
        </w:rPr>
      </w:pPr>
    </w:p>
    <w:p w:rsidR="009056D0" w:rsidRPr="00E75CAB" w:rsidRDefault="009056D0" w:rsidP="009056D0">
      <w:pPr>
        <w:spacing w:after="0" w:line="240" w:lineRule="auto"/>
        <w:ind w:left="276"/>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7D4242">
      <w:pPr>
        <w:numPr>
          <w:ilvl w:val="0"/>
          <w:numId w:val="115"/>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Társadalmi és kommunikációs ismeretek IV.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9056D0" w:rsidRPr="00E75CAB" w:rsidRDefault="009056D0" w:rsidP="009056D0">
      <w:pPr>
        <w:widowControl w:val="0"/>
        <w:suppressAutoHyphens/>
        <w:spacing w:after="0" w:line="240" w:lineRule="auto"/>
        <w:rPr>
          <w:rFonts w:ascii="Times New Roman" w:hAnsi="Times New Roman"/>
          <w:b/>
          <w:sz w:val="24"/>
          <w:szCs w:val="24"/>
          <w:lang w:eastAsia="hu-HU"/>
        </w:rPr>
      </w:pPr>
    </w:p>
    <w:p w:rsidR="009056D0" w:rsidRPr="00E75CAB" w:rsidRDefault="009056D0" w:rsidP="007D4242">
      <w:pPr>
        <w:numPr>
          <w:ilvl w:val="1"/>
          <w:numId w:val="116"/>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9056D0" w:rsidRPr="00E75CAB" w:rsidRDefault="009056D0" w:rsidP="009056D0">
      <w:pPr>
        <w:ind w:left="360"/>
        <w:jc w:val="both"/>
        <w:rPr>
          <w:rFonts w:ascii="Times New Roman" w:hAnsi="Times New Roman"/>
          <w:b/>
          <w:kern w:val="1"/>
          <w:sz w:val="24"/>
          <w:szCs w:val="24"/>
          <w:lang w:eastAsia="hi-IN" w:bidi="hi-IN"/>
        </w:rPr>
      </w:pPr>
      <w:r w:rsidRPr="00E75CAB">
        <w:rPr>
          <w:rFonts w:ascii="Times New Roman" w:hAnsi="Times New Roman"/>
          <w:sz w:val="24"/>
          <w:szCs w:val="24"/>
        </w:rPr>
        <w:t xml:space="preserve">A tanuló ismerje fel az egyes emberi magatartásformák mögött rejlő indulati motívumokat, a különböző deviáns viselkedésmódok megnyilvánulásait. </w:t>
      </w:r>
      <w:r w:rsidRPr="00E75CAB">
        <w:rPr>
          <w:rFonts w:ascii="Times New Roman" w:hAnsi="Times New Roman"/>
          <w:color w:val="000000" w:themeColor="text1"/>
          <w:sz w:val="24"/>
          <w:szCs w:val="24"/>
        </w:rPr>
        <w:t xml:space="preserve">Ezen ismeretek birtokában legyen képes megválasztani a megfelelő kommunikációs technikát.  </w:t>
      </w:r>
    </w:p>
    <w:p w:rsidR="009056D0" w:rsidRPr="00E75CAB" w:rsidRDefault="009056D0" w:rsidP="007D4242">
      <w:pPr>
        <w:numPr>
          <w:ilvl w:val="1"/>
          <w:numId w:val="116"/>
        </w:numPr>
        <w:spacing w:after="0" w:line="240" w:lineRule="auto"/>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Társadalmi és kommunikációs ismeretek I.</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Társadalom és kommunikációs ismeretek II.</w:t>
      </w:r>
    </w:p>
    <w:p w:rsidR="009056D0" w:rsidRPr="00E75CAB" w:rsidRDefault="009056D0" w:rsidP="009056D0">
      <w:pPr>
        <w:spacing w:after="0" w:line="240" w:lineRule="auto"/>
        <w:ind w:left="360"/>
        <w:rPr>
          <w:rFonts w:ascii="Times New Roman" w:hAnsi="Times New Roman"/>
          <w:sz w:val="24"/>
          <w:szCs w:val="24"/>
          <w:lang w:eastAsia="hu-HU"/>
        </w:rPr>
      </w:pPr>
      <w:r w:rsidRPr="00E75CAB">
        <w:rPr>
          <w:rFonts w:ascii="Times New Roman" w:hAnsi="Times New Roman"/>
          <w:sz w:val="24"/>
          <w:szCs w:val="24"/>
          <w:lang w:eastAsia="hu-HU"/>
        </w:rPr>
        <w:t>Társadalmi és kommunikációs ismeretek III.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16"/>
        </w:numPr>
        <w:spacing w:after="0" w:line="240" w:lineRule="auto"/>
        <w:rPr>
          <w:rFonts w:ascii="Times New Roman" w:hAnsi="Times New Roman"/>
          <w:b/>
          <w:sz w:val="24"/>
          <w:szCs w:val="24"/>
        </w:rPr>
      </w:pPr>
      <w:r w:rsidRPr="00E75CAB">
        <w:rPr>
          <w:rFonts w:ascii="Times New Roman" w:hAnsi="Times New Roman"/>
          <w:b/>
          <w:sz w:val="24"/>
          <w:szCs w:val="24"/>
        </w:rPr>
        <w:t xml:space="preserve">Témakörök </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widowControl w:val="0"/>
        <w:numPr>
          <w:ilvl w:val="2"/>
          <w:numId w:val="132"/>
        </w:numPr>
        <w:suppressAutoHyphens/>
        <w:spacing w:after="0" w:line="240" w:lineRule="auto"/>
        <w:rPr>
          <w:rFonts w:ascii="Times New Roman" w:hAnsi="Times New Roman"/>
          <w:b/>
          <w:kern w:val="1"/>
          <w:sz w:val="24"/>
          <w:szCs w:val="24"/>
          <w:lang w:eastAsia="hi-IN" w:bidi="hi-IN"/>
        </w:rPr>
      </w:pPr>
      <w:r w:rsidRPr="00E75CAB">
        <w:rPr>
          <w:rFonts w:ascii="Times New Roman" w:hAnsi="Times New Roman"/>
          <w:b/>
          <w:sz w:val="24"/>
          <w:szCs w:val="24"/>
        </w:rPr>
        <w:t>Deviancia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kern w:val="1"/>
          <w:sz w:val="24"/>
          <w:szCs w:val="24"/>
          <w:lang w:eastAsia="hi-IN" w:bidi="hi-IN"/>
        </w:rPr>
        <w:tab/>
      </w:r>
      <w:r w:rsidRPr="00E75CAB">
        <w:rPr>
          <w:rFonts w:ascii="Times New Roman" w:hAnsi="Times New Roman"/>
          <w:b/>
          <w:i/>
          <w:kern w:val="1"/>
          <w:sz w:val="24"/>
          <w:szCs w:val="24"/>
          <w:lang w:eastAsia="hi-IN" w:bidi="hi-IN"/>
        </w:rPr>
        <w:tab/>
      </w:r>
      <w:r w:rsidRPr="00E75CAB">
        <w:rPr>
          <w:rFonts w:ascii="Times New Roman" w:hAnsi="Times New Roman"/>
          <w:b/>
          <w:i/>
          <w:kern w:val="1"/>
          <w:sz w:val="24"/>
          <w:szCs w:val="24"/>
          <w:lang w:eastAsia="hi-IN" w:bidi="hi-IN"/>
        </w:rPr>
        <w:tab/>
      </w:r>
      <w:r w:rsidRPr="00E75CAB">
        <w:rPr>
          <w:rFonts w:ascii="Times New Roman" w:hAnsi="Times New Roman"/>
          <w:b/>
          <w:i/>
          <w:kern w:val="1"/>
          <w:sz w:val="24"/>
          <w:szCs w:val="24"/>
          <w:lang w:eastAsia="hi-IN" w:bidi="hi-IN"/>
        </w:rPr>
        <w:tab/>
      </w:r>
      <w:r w:rsidRPr="00E75CAB">
        <w:rPr>
          <w:rFonts w:ascii="Times New Roman" w:hAnsi="Times New Roman"/>
          <w:b/>
          <w:kern w:val="1"/>
          <w:sz w:val="24"/>
          <w:szCs w:val="24"/>
          <w:lang w:eastAsia="hi-IN" w:bidi="hi-IN"/>
        </w:rPr>
        <w:t>8 óra</w:t>
      </w:r>
    </w:p>
    <w:p w:rsidR="009056D0" w:rsidRPr="00E75CAB" w:rsidRDefault="009056D0" w:rsidP="009056D0">
      <w:pPr>
        <w:spacing w:after="0"/>
        <w:ind w:left="639"/>
        <w:jc w:val="both"/>
        <w:rPr>
          <w:rFonts w:ascii="Times New Roman" w:hAnsi="Times New Roman"/>
          <w:sz w:val="24"/>
          <w:szCs w:val="24"/>
        </w:rPr>
      </w:pPr>
      <w:r w:rsidRPr="00E75CAB">
        <w:rPr>
          <w:rFonts w:ascii="Times New Roman" w:hAnsi="Times New Roman"/>
          <w:sz w:val="24"/>
          <w:szCs w:val="24"/>
        </w:rPr>
        <w:t xml:space="preserve"> A norma és a deviáns viselkedés. A deviáns személyiségfejlődés   háttere.</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 xml:space="preserve">Az antiszociális, a </w:t>
      </w:r>
      <w:proofErr w:type="spellStart"/>
      <w:r w:rsidRPr="00E75CAB">
        <w:rPr>
          <w:rFonts w:ascii="Times New Roman" w:hAnsi="Times New Roman"/>
          <w:sz w:val="24"/>
          <w:szCs w:val="24"/>
        </w:rPr>
        <w:t>prekriminális</w:t>
      </w:r>
      <w:proofErr w:type="spellEnd"/>
      <w:r w:rsidRPr="00E75CAB">
        <w:rPr>
          <w:rFonts w:ascii="Times New Roman" w:hAnsi="Times New Roman"/>
          <w:sz w:val="24"/>
          <w:szCs w:val="24"/>
        </w:rPr>
        <w:t>, valamint a kriminális szakasz jellemzői.</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A deviancia megjelenési formái, devianciatípusok.</w:t>
      </w:r>
    </w:p>
    <w:p w:rsidR="009056D0" w:rsidRPr="00E75CAB" w:rsidRDefault="009056D0" w:rsidP="009056D0">
      <w:pPr>
        <w:widowControl w:val="0"/>
        <w:suppressAutoHyphens/>
        <w:spacing w:after="0"/>
        <w:ind w:left="708"/>
        <w:jc w:val="both"/>
        <w:rPr>
          <w:rFonts w:ascii="Times New Roman" w:hAnsi="Times New Roman"/>
          <w:sz w:val="24"/>
          <w:szCs w:val="24"/>
        </w:rPr>
      </w:pPr>
      <w:r w:rsidRPr="00E75CAB">
        <w:rPr>
          <w:rFonts w:ascii="Times New Roman" w:hAnsi="Times New Roman"/>
          <w:sz w:val="24"/>
          <w:szCs w:val="24"/>
        </w:rPr>
        <w:t>Az antiszociális személyiség, a pszichopata személyiség.</w:t>
      </w:r>
    </w:p>
    <w:p w:rsidR="009056D0" w:rsidRPr="00E75CAB" w:rsidRDefault="009056D0" w:rsidP="009056D0">
      <w:pPr>
        <w:spacing w:after="0"/>
        <w:ind w:left="708"/>
        <w:jc w:val="both"/>
        <w:rPr>
          <w:rFonts w:ascii="Times New Roman" w:hAnsi="Times New Roman"/>
          <w:sz w:val="24"/>
          <w:szCs w:val="24"/>
        </w:rPr>
      </w:pPr>
      <w:r w:rsidRPr="00E75CAB">
        <w:rPr>
          <w:rFonts w:ascii="Times New Roman" w:hAnsi="Times New Roman"/>
          <w:sz w:val="24"/>
          <w:szCs w:val="24"/>
        </w:rPr>
        <w:t xml:space="preserve">Deviáns viselkedésmódok (alkoholizmus, kábítószer-fogyasztás, </w:t>
      </w:r>
      <w:proofErr w:type="spellStart"/>
      <w:r w:rsidRPr="00E75CAB">
        <w:rPr>
          <w:rFonts w:ascii="Times New Roman" w:hAnsi="Times New Roman"/>
          <w:sz w:val="24"/>
          <w:szCs w:val="24"/>
        </w:rPr>
        <w:t>-függőség</w:t>
      </w:r>
      <w:proofErr w:type="spellEnd"/>
      <w:r w:rsidRPr="00E75CAB">
        <w:rPr>
          <w:rFonts w:ascii="Times New Roman" w:hAnsi="Times New Roman"/>
          <w:sz w:val="24"/>
          <w:szCs w:val="24"/>
        </w:rPr>
        <w:t>, pszichoszexuális rendellenességek, kóros elmeállapot, értelmi fogyatékosság.)</w:t>
      </w:r>
    </w:p>
    <w:p w:rsidR="009056D0" w:rsidRPr="00E75CAB" w:rsidRDefault="009056D0" w:rsidP="009056D0">
      <w:pPr>
        <w:widowControl w:val="0"/>
        <w:suppressAutoHyphens/>
        <w:spacing w:after="0"/>
        <w:ind w:firstLine="708"/>
        <w:jc w:val="both"/>
        <w:rPr>
          <w:rFonts w:ascii="Times New Roman" w:hAnsi="Times New Roman"/>
          <w:sz w:val="24"/>
          <w:szCs w:val="24"/>
        </w:rPr>
      </w:pPr>
      <w:r w:rsidRPr="00E75CAB">
        <w:rPr>
          <w:rFonts w:ascii="Times New Roman" w:hAnsi="Times New Roman"/>
          <w:sz w:val="24"/>
          <w:szCs w:val="24"/>
        </w:rPr>
        <w:t>Kommunikáció deviáns viselkedést tanúsító állampolgárokkal.</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116"/>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16"/>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vita</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feladattal vezetett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sz w:val="24"/>
          <w:szCs w:val="24"/>
        </w:rPr>
      </w:pPr>
    </w:p>
    <w:p w:rsidR="009056D0" w:rsidRPr="00E75CAB" w:rsidRDefault="009056D0" w:rsidP="007D4242">
      <w:pPr>
        <w:numPr>
          <w:ilvl w:val="1"/>
          <w:numId w:val="116"/>
        </w:numPr>
        <w:spacing w:after="0" w:line="240" w:lineRule="auto"/>
        <w:rPr>
          <w:rFonts w:ascii="Times New Roman" w:hAnsi="Times New Roman"/>
          <w:b/>
          <w:sz w:val="24"/>
          <w:szCs w:val="24"/>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57"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widowControl w:val="0"/>
        <w:suppressAutoHyphens/>
        <w:spacing w:after="0" w:line="240" w:lineRule="auto"/>
        <w:rPr>
          <w:rFonts w:ascii="Times New Roman" w:hAnsi="Times New Roman"/>
          <w:b/>
          <w:bCs/>
          <w:kern w:val="1"/>
          <w:sz w:val="24"/>
          <w:szCs w:val="24"/>
          <w:lang w:eastAsia="hi-IN" w:bidi="hi-IN"/>
        </w:rPr>
      </w:pP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r w:rsidRPr="00E75CAB">
        <w:rPr>
          <w:rFonts w:ascii="Times New Roman" w:hAnsi="Times New Roman"/>
          <w:b/>
          <w:kern w:val="1"/>
          <w:sz w:val="24"/>
          <w:szCs w:val="24"/>
          <w:lang w:eastAsia="hi-IN" w:bidi="hi-IN"/>
        </w:rPr>
        <w:br w:type="page"/>
      </w:r>
    </w:p>
    <w:p w:rsidR="009056D0" w:rsidRPr="00E75CAB" w:rsidRDefault="009056D0" w:rsidP="007D4242">
      <w:pPr>
        <w:numPr>
          <w:ilvl w:val="0"/>
          <w:numId w:val="11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Csapatszolgálat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1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Biztosítás fajtáinak elsajátítása.  A biztosítási feladatok gyakoroltatása.</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7D4242">
      <w:pPr>
        <w:numPr>
          <w:ilvl w:val="1"/>
          <w:numId w:val="11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Csapatszolgálat I.</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Csapatszolgálat II. (területi) gyakorlat</w:t>
      </w:r>
    </w:p>
    <w:p w:rsidR="009056D0" w:rsidRPr="00E75CAB" w:rsidRDefault="009056D0" w:rsidP="009056D0">
      <w:pPr>
        <w:spacing w:after="0" w:line="240" w:lineRule="auto"/>
        <w:ind w:firstLine="360"/>
        <w:rPr>
          <w:rFonts w:ascii="Times New Roman" w:hAnsi="Times New Roman"/>
          <w:sz w:val="24"/>
          <w:szCs w:val="24"/>
        </w:rPr>
      </w:pPr>
    </w:p>
    <w:p w:rsidR="009056D0" w:rsidRPr="00E75CAB" w:rsidRDefault="009056D0" w:rsidP="007D4242">
      <w:pPr>
        <w:numPr>
          <w:ilvl w:val="1"/>
          <w:numId w:val="11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33"/>
        </w:numPr>
        <w:spacing w:after="0" w:line="240" w:lineRule="auto"/>
        <w:rPr>
          <w:rFonts w:ascii="Times New Roman" w:hAnsi="Times New Roman"/>
          <w:b/>
          <w:sz w:val="24"/>
          <w:szCs w:val="24"/>
        </w:rPr>
      </w:pPr>
      <w:r w:rsidRPr="00E75CAB">
        <w:rPr>
          <w:rFonts w:ascii="Times New Roman" w:hAnsi="Times New Roman"/>
          <w:b/>
          <w:sz w:val="24"/>
          <w:szCs w:val="24"/>
        </w:rPr>
        <w:t>Biztosító szolgálat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8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biztosítószolgálat fogalma, tartalma, fajtái.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Belső- és külső biztosítócsoportosítás.</w:t>
      </w:r>
    </w:p>
    <w:p w:rsidR="009056D0" w:rsidRPr="00E75CAB" w:rsidRDefault="009056D0" w:rsidP="009056D0">
      <w:pPr>
        <w:widowControl w:val="0"/>
        <w:suppressAutoHyphens/>
        <w:spacing w:after="0" w:line="240" w:lineRule="auto"/>
        <w:ind w:left="709"/>
        <w:rPr>
          <w:rFonts w:ascii="Times New Roman" w:hAnsi="Times New Roman"/>
          <w:sz w:val="24"/>
          <w:szCs w:val="24"/>
        </w:rPr>
      </w:pPr>
      <w:r w:rsidRPr="00E75CAB">
        <w:rPr>
          <w:rFonts w:ascii="Times New Roman" w:hAnsi="Times New Roman"/>
          <w:sz w:val="24"/>
          <w:szCs w:val="24"/>
        </w:rPr>
        <w:t>Biztosítási feladatok rendezvény-, nagy területű helyszín-, tömegszerencsétlenség, elemi csapás, közlekedési balesetek, nagy kiterjedésű tűzesetek helyszínén, árvízvédekezés során és rendkívüli járványveszély tartama alatt.  Rendezvénybiztosítás végrehajtása.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33"/>
        </w:numPr>
        <w:spacing w:after="0" w:line="240" w:lineRule="auto"/>
        <w:rPr>
          <w:rFonts w:ascii="Times New Roman" w:hAnsi="Times New Roman"/>
          <w:b/>
          <w:sz w:val="24"/>
          <w:szCs w:val="24"/>
        </w:rPr>
      </w:pPr>
      <w:r w:rsidRPr="00E75CAB">
        <w:rPr>
          <w:rFonts w:ascii="Times New Roman" w:hAnsi="Times New Roman"/>
          <w:b/>
          <w:sz w:val="24"/>
          <w:szCs w:val="24"/>
        </w:rPr>
        <w:t>Utazás- és szállítmánybiztosítás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Közútvonal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Vasútvonal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Vízi útvonal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Repülőtér (leszállóhely) biztosítása.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Közúti közlekedés rendjének módosítása.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védett járműveket biztosító rendőrségi járművek.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Közútvonal biztosításának végrehajtása.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Repülőtér biztosításának végrehajtása.</w:t>
      </w:r>
    </w:p>
    <w:p w:rsidR="009056D0" w:rsidRPr="00E75CAB" w:rsidRDefault="009056D0" w:rsidP="009056D0">
      <w:pPr>
        <w:widowControl w:val="0"/>
        <w:suppressAutoHyphens/>
        <w:spacing w:after="0" w:line="240" w:lineRule="auto"/>
        <w:ind w:left="709"/>
        <w:rPr>
          <w:rFonts w:ascii="Times New Roman" w:hAnsi="Times New Roman"/>
          <w:kern w:val="1"/>
          <w:sz w:val="24"/>
          <w:szCs w:val="24"/>
          <w:lang w:eastAsia="hi-IN" w:bidi="hi-IN"/>
        </w:rPr>
      </w:pPr>
    </w:p>
    <w:p w:rsidR="009056D0" w:rsidRPr="00E75CAB" w:rsidRDefault="009056D0" w:rsidP="007D4242">
      <w:pPr>
        <w:numPr>
          <w:ilvl w:val="2"/>
          <w:numId w:val="133"/>
        </w:numPr>
        <w:spacing w:after="0" w:line="240" w:lineRule="auto"/>
        <w:rPr>
          <w:rFonts w:ascii="Times New Roman" w:hAnsi="Times New Roman"/>
          <w:b/>
          <w:sz w:val="24"/>
          <w:szCs w:val="24"/>
        </w:rPr>
      </w:pPr>
      <w:r w:rsidRPr="00E75CAB">
        <w:rPr>
          <w:rFonts w:ascii="Times New Roman" w:hAnsi="Times New Roman"/>
          <w:b/>
          <w:sz w:val="24"/>
          <w:szCs w:val="24"/>
        </w:rPr>
        <w:t>Szolgálati csoportok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parancsnoki és az alegység-parancsnoki munka rendje és elemei.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Munkamódszerek (párhuzamos, lépcsőzetes, szakaszos, rendelkező).</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tevékenység céljának megértése, saját kötelék helyének, szerepének, feladatainak tisztázása, elöljáró parancsnok elgondolásának megértése.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Alegységparancsnok terepen végzett munkája.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tevékenység céljának megértése, saját kötelék helyének, szerepének, feladatainak tisztázása, elöljáró parancsnok elgondolásának megértése.</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sz w:val="24"/>
          <w:szCs w:val="24"/>
        </w:rPr>
        <w:t>Alegységparancsnok terepen végzett munkája.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118"/>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18"/>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18"/>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7D4242">
      <w:pPr>
        <w:numPr>
          <w:ilvl w:val="0"/>
          <w:numId w:val="134"/>
        </w:numPr>
        <w:spacing w:after="0" w:line="240" w:lineRule="auto"/>
        <w:rPr>
          <w:rFonts w:ascii="Times New Roman" w:hAnsi="Times New Roman"/>
          <w:b/>
          <w:sz w:val="24"/>
          <w:szCs w:val="24"/>
          <w:lang w:eastAsia="hu-HU"/>
        </w:rPr>
      </w:pPr>
      <w:r w:rsidRPr="00E75CAB">
        <w:rPr>
          <w:rFonts w:ascii="Times New Roman" w:hAnsi="Times New Roman"/>
          <w:sz w:val="24"/>
          <w:szCs w:val="24"/>
          <w:lang w:bidi="hi-IN"/>
        </w:rPr>
        <w:br w:type="page"/>
      </w:r>
    </w:p>
    <w:p w:rsidR="009056D0" w:rsidRPr="00E75CAB" w:rsidRDefault="009056D0" w:rsidP="007D4242">
      <w:pPr>
        <w:numPr>
          <w:ilvl w:val="0"/>
          <w:numId w:val="135"/>
        </w:numPr>
        <w:spacing w:after="0" w:line="240" w:lineRule="auto"/>
        <w:rPr>
          <w:rFonts w:ascii="Times New Roman" w:hAnsi="Times New Roman"/>
          <w:b/>
          <w:strike/>
          <w:sz w:val="24"/>
          <w:szCs w:val="24"/>
          <w:lang w:eastAsia="hu-HU"/>
        </w:rPr>
      </w:pPr>
      <w:r w:rsidRPr="00E75CAB">
        <w:rPr>
          <w:rFonts w:ascii="Times New Roman" w:hAnsi="Times New Roman"/>
          <w:b/>
          <w:sz w:val="24"/>
          <w:szCs w:val="24"/>
          <w:lang w:eastAsia="hu-HU"/>
        </w:rPr>
        <w:lastRenderedPageBreak/>
        <w:t>Közrendvédelmi ismeretek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32 óra</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7D4242">
      <w:pPr>
        <w:numPr>
          <w:ilvl w:val="1"/>
          <w:numId w:val="113"/>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A személyes szabadságot korlátozó intézkedések alkalmazása. A járőri feladatokra történő felkészítés. A társszervekkel való együttműködési feladatok megismerése. Megismerni a rendőri eljárások rendjét különleges esetekben.</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7D4242">
      <w:pPr>
        <w:numPr>
          <w:ilvl w:val="1"/>
          <w:numId w:val="113"/>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 – II - III.</w:t>
      </w:r>
    </w:p>
    <w:p w:rsidR="009056D0" w:rsidRPr="00E75CAB" w:rsidRDefault="009056D0" w:rsidP="009056D0">
      <w:pPr>
        <w:widowControl w:val="0"/>
        <w:suppressAutoHyphens/>
        <w:spacing w:after="0" w:line="240" w:lineRule="auto"/>
        <w:rPr>
          <w:rFonts w:ascii="Times New Roman" w:hAnsi="Times New Roman"/>
          <w:b/>
          <w:bCs/>
          <w:iCs/>
          <w:kern w:val="2"/>
          <w:sz w:val="24"/>
          <w:szCs w:val="24"/>
          <w:lang w:eastAsia="hi-IN" w:bidi="hi-IN"/>
        </w:rPr>
      </w:pPr>
    </w:p>
    <w:p w:rsidR="009056D0" w:rsidRPr="00E75CAB" w:rsidRDefault="009056D0" w:rsidP="007D4242">
      <w:pPr>
        <w:numPr>
          <w:ilvl w:val="1"/>
          <w:numId w:val="113"/>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19"/>
        </w:numPr>
        <w:spacing w:after="0" w:line="240" w:lineRule="auto"/>
        <w:rPr>
          <w:rFonts w:ascii="Times New Roman" w:hAnsi="Times New Roman"/>
          <w:b/>
          <w:strike/>
          <w:sz w:val="24"/>
          <w:szCs w:val="24"/>
        </w:rPr>
      </w:pPr>
      <w:r w:rsidRPr="00E75CAB">
        <w:rPr>
          <w:rFonts w:ascii="Times New Roman" w:hAnsi="Times New Roman"/>
          <w:b/>
          <w:sz w:val="24"/>
          <w:szCs w:val="24"/>
        </w:rPr>
        <w:t>Személyi szabadságot korlátozó intézkedések</w:t>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6 óra</w:t>
      </w:r>
      <w:r w:rsidRPr="00E75CAB">
        <w:rPr>
          <w:rFonts w:ascii="Times New Roman" w:hAnsi="Times New Roman"/>
          <w:b/>
          <w:strike/>
          <w:sz w:val="24"/>
          <w:szCs w:val="24"/>
        </w:rPr>
        <w:t xml:space="preserve"> </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személyi szabadság és a személyi szabadság korlátozásának jogi háttere.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Személyi szabadságot korlátozó rendőri intézkedések közös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biztonsági intézkedés jellemzői, esetei, végrehajtásának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Kóros elmeállapotú személlyel szembeni intézkedés.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kiemelt biztonsági intézkedésre vonatkozó szabályok.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elővezetés végrehajtására vonatkozó szabályok.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Sérült-, beteg személlyel szembeni intézkedés.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Közérdekű munkakörben dolgozó személlyel szembeni intézkedés.</w:t>
      </w:r>
    </w:p>
    <w:p w:rsidR="009056D0" w:rsidRPr="00E75CAB" w:rsidRDefault="009056D0" w:rsidP="009056D0">
      <w:pPr>
        <w:spacing w:after="0" w:line="240" w:lineRule="auto"/>
        <w:rPr>
          <w:rFonts w:ascii="Times New Roman" w:hAnsi="Times New Roman"/>
          <w:kern w:val="2"/>
          <w:sz w:val="24"/>
          <w:szCs w:val="24"/>
          <w:lang w:eastAsia="hi-IN" w:bidi="hi-IN"/>
        </w:rPr>
      </w:pPr>
    </w:p>
    <w:p w:rsidR="009056D0" w:rsidRPr="00E75CAB" w:rsidRDefault="009056D0" w:rsidP="007D4242">
      <w:pPr>
        <w:numPr>
          <w:ilvl w:val="0"/>
          <w:numId w:val="119"/>
        </w:numPr>
        <w:spacing w:after="0" w:line="240" w:lineRule="auto"/>
        <w:rPr>
          <w:rFonts w:ascii="Times New Roman" w:hAnsi="Times New Roman"/>
          <w:b/>
          <w:strike/>
          <w:sz w:val="24"/>
          <w:szCs w:val="24"/>
        </w:rPr>
      </w:pPr>
      <w:r w:rsidRPr="00E75CAB">
        <w:rPr>
          <w:rFonts w:ascii="Times New Roman" w:hAnsi="Times New Roman"/>
          <w:b/>
          <w:sz w:val="24"/>
          <w:szCs w:val="24"/>
        </w:rPr>
        <w:t>Mentességet élvező személyek</w:t>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mentesség és a mentességet élvező személyekkel szembeni eljárás.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diplomáciai vagy nemzetközi jogon alapuló mentesség.</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Közjogi tisztséget betöltő személlyel szembeni intézkedés rendje.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Eljárás a Magyar Honvédség és a rendvédelmi szervek tagjaival szemben.</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7D4242">
      <w:pPr>
        <w:numPr>
          <w:ilvl w:val="0"/>
          <w:numId w:val="119"/>
        </w:numPr>
        <w:spacing w:after="0" w:line="240" w:lineRule="auto"/>
        <w:rPr>
          <w:rFonts w:ascii="Times New Roman" w:hAnsi="Times New Roman"/>
          <w:b/>
          <w:i/>
          <w:sz w:val="24"/>
          <w:szCs w:val="24"/>
        </w:rPr>
      </w:pPr>
      <w:r w:rsidRPr="00E75CAB">
        <w:rPr>
          <w:rFonts w:ascii="Times New Roman" w:hAnsi="Times New Roman"/>
          <w:b/>
          <w:sz w:val="24"/>
          <w:szCs w:val="24"/>
        </w:rPr>
        <w:t>Személyi szabadságot korlátozó intézkedések</w:t>
      </w:r>
      <w:r w:rsidRPr="00E75CAB">
        <w:rPr>
          <w:rFonts w:ascii="Times New Roman" w:hAnsi="Times New Roman"/>
          <w:b/>
          <w:sz w:val="24"/>
          <w:szCs w:val="24"/>
        </w:rPr>
        <w:tab/>
      </w:r>
      <w:r w:rsidRPr="00E75CAB">
        <w:rPr>
          <w:rFonts w:ascii="Times New Roman" w:hAnsi="Times New Roman"/>
          <w:b/>
          <w:sz w:val="24"/>
          <w:szCs w:val="24"/>
        </w:rPr>
        <w:tab/>
        <w:t>6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elfogás fogalma, esetei, jellemzői, végrehajtásának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előállítás fogalma, esetei, jellemzői, végrehajtásának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előállító egység, előállító helyiség, elkülönítés szabályai.</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7D4242">
      <w:pPr>
        <w:numPr>
          <w:ilvl w:val="0"/>
          <w:numId w:val="119"/>
        </w:numPr>
        <w:spacing w:after="0" w:line="240" w:lineRule="auto"/>
        <w:rPr>
          <w:rFonts w:ascii="Times New Roman" w:hAnsi="Times New Roman"/>
          <w:b/>
          <w:sz w:val="24"/>
          <w:szCs w:val="24"/>
        </w:rPr>
      </w:pPr>
      <w:r w:rsidRPr="00E75CAB">
        <w:rPr>
          <w:rFonts w:ascii="Times New Roman" w:hAnsi="Times New Roman"/>
          <w:b/>
          <w:sz w:val="24"/>
          <w:szCs w:val="24"/>
        </w:rPr>
        <w:t>A járőr általános feladata</w:t>
      </w:r>
      <w:r w:rsidRPr="00E75CAB">
        <w:rPr>
          <w:rFonts w:ascii="Times New Roman" w:hAnsi="Times New Roman"/>
          <w:sz w:val="24"/>
          <w:szCs w:val="24"/>
        </w:rPr>
        <w:tab/>
      </w:r>
      <w:r w:rsidRPr="00E75CAB">
        <w:rPr>
          <w:rFonts w:ascii="Times New Roman" w:hAnsi="Times New Roman"/>
          <w:sz w:val="24"/>
          <w:szCs w:val="24"/>
        </w:rPr>
        <w:tab/>
      </w:r>
      <w:r w:rsidRPr="00E75CAB">
        <w:rPr>
          <w:rFonts w:ascii="Times New Roman" w:hAnsi="Times New Roman"/>
          <w:sz w:val="24"/>
          <w:szCs w:val="24"/>
        </w:rPr>
        <w:tab/>
      </w:r>
      <w:r w:rsidRPr="00E75CAB">
        <w:rPr>
          <w:rFonts w:ascii="Times New Roman" w:hAnsi="Times New Roman"/>
          <w:sz w:val="24"/>
          <w:szCs w:val="24"/>
        </w:rPr>
        <w:tab/>
      </w:r>
      <w:r w:rsidRPr="00E75CAB">
        <w:rPr>
          <w:rFonts w:ascii="Times New Roman" w:hAnsi="Times New Roman"/>
          <w:sz w:val="24"/>
          <w:szCs w:val="24"/>
        </w:rPr>
        <w:tab/>
      </w:r>
      <w:r w:rsidRPr="00E75CAB">
        <w:rPr>
          <w:rFonts w:ascii="Times New Roman" w:hAnsi="Times New Roman"/>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járőr feladata, </w:t>
      </w:r>
      <w:r w:rsidRPr="00E75CAB">
        <w:rPr>
          <w:rFonts w:ascii="Times New Roman" w:hAnsi="Times New Roman"/>
        </w:rPr>
        <w:t>a járőr szolgálatellátása.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rendőri korrupciós cselekmények megelőzésével és visszaszorításával kapcsolatos feladatok.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járőr feladata a bekövetkezett rendkívüli esemény  során.</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7D4242">
      <w:pPr>
        <w:numPr>
          <w:ilvl w:val="0"/>
          <w:numId w:val="119"/>
        </w:numPr>
        <w:spacing w:after="0" w:line="240" w:lineRule="auto"/>
        <w:rPr>
          <w:rFonts w:ascii="Times New Roman" w:hAnsi="Times New Roman"/>
          <w:b/>
          <w:sz w:val="24"/>
          <w:szCs w:val="24"/>
        </w:rPr>
      </w:pPr>
      <w:r w:rsidRPr="00E75CAB">
        <w:rPr>
          <w:rFonts w:ascii="Times New Roman" w:hAnsi="Times New Roman"/>
          <w:b/>
          <w:sz w:val="24"/>
          <w:szCs w:val="24"/>
        </w:rPr>
        <w:t>A járőr írásbeli tevékenysége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6 óra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rendőr írásos tevékenységére vonatkozó szabályok.</w:t>
      </w:r>
    </w:p>
    <w:p w:rsidR="009056D0" w:rsidRPr="00E75CAB" w:rsidRDefault="009056D0" w:rsidP="009056D0">
      <w:pPr>
        <w:spacing w:after="0" w:line="240" w:lineRule="auto"/>
        <w:ind w:left="993" w:hanging="284"/>
        <w:rPr>
          <w:rFonts w:ascii="Times New Roman" w:hAnsi="Times New Roman"/>
          <w:sz w:val="24"/>
          <w:szCs w:val="24"/>
        </w:rPr>
      </w:pPr>
      <w:r w:rsidRPr="00E75CAB">
        <w:rPr>
          <w:rFonts w:ascii="Times New Roman" w:hAnsi="Times New Roman"/>
          <w:sz w:val="24"/>
          <w:szCs w:val="24"/>
        </w:rPr>
        <w:t>Alaki és tartalmi követelmények.</w:t>
      </w:r>
    </w:p>
    <w:p w:rsidR="009056D0" w:rsidRPr="00E75CAB" w:rsidRDefault="009056D0" w:rsidP="009056D0">
      <w:pPr>
        <w:spacing w:after="0" w:line="240" w:lineRule="auto"/>
        <w:ind w:left="993" w:hanging="285"/>
        <w:rPr>
          <w:rFonts w:ascii="Times New Roman" w:hAnsi="Times New Roman"/>
          <w:sz w:val="24"/>
          <w:szCs w:val="24"/>
        </w:rPr>
      </w:pPr>
      <w:r w:rsidRPr="00E75CAB">
        <w:rPr>
          <w:rFonts w:ascii="Times New Roman" w:hAnsi="Times New Roman"/>
          <w:sz w:val="24"/>
          <w:szCs w:val="24"/>
        </w:rPr>
        <w:t>A feljelentés fogalma, tartalma.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Jelentés, feljelentés elkészítésének rendje, alaki és formai követelményei.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Írásos tevékenységgel kapcsolatos alapfogalmak és az írásbeli tevékenység tartalmi követelményei.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közrendvédelmi szolgálat nyomtatványai</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közrendvédelmi szolgálat során előforduló nyomtatványok bemutatása.</w:t>
      </w:r>
    </w:p>
    <w:p w:rsidR="009056D0" w:rsidRPr="00E75CAB" w:rsidRDefault="009056D0" w:rsidP="009056D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 Kitöltési szabályok.</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7D4242">
      <w:pPr>
        <w:numPr>
          <w:ilvl w:val="0"/>
          <w:numId w:val="119"/>
        </w:numPr>
        <w:spacing w:after="0" w:line="240" w:lineRule="auto"/>
        <w:rPr>
          <w:rFonts w:ascii="Times New Roman" w:hAnsi="Times New Roman"/>
          <w:b/>
          <w:sz w:val="24"/>
          <w:szCs w:val="24"/>
        </w:rPr>
      </w:pPr>
      <w:r w:rsidRPr="00E75CAB">
        <w:rPr>
          <w:rFonts w:ascii="Times New Roman" w:hAnsi="Times New Roman"/>
          <w:b/>
          <w:sz w:val="24"/>
          <w:szCs w:val="24"/>
        </w:rPr>
        <w:lastRenderedPageBreak/>
        <w:t>Társszervekkel való együttműködés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sz w:val="24"/>
          <w:szCs w:val="24"/>
        </w:rPr>
        <w:t>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 együttműködés jelentősége.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Együttműködés a Magyar Honvédség, a Hivatásos Katasztrófavédelmi Szerv, illetve az alárendeltségükbe tartozó szervezetek, hatóságok tagjaival.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Közös műveletek végrehajtásának előkészítése, végrehajtása, valamint a társszervekkel való rendőri együttműködés módja, tartalma.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járőr mellé járőrtársként beosztható személyek köre.</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Kapcsolattartás a Tevékenység Irányító Központtal.</w:t>
      </w:r>
    </w:p>
    <w:p w:rsidR="009056D0" w:rsidRPr="00E75CAB" w:rsidRDefault="009056D0" w:rsidP="009056D0">
      <w:pPr>
        <w:spacing w:after="0" w:line="240" w:lineRule="auto"/>
        <w:ind w:left="720"/>
        <w:rPr>
          <w:rFonts w:ascii="Times New Roman" w:hAnsi="Times New Roman"/>
          <w:b/>
          <w:sz w:val="24"/>
          <w:szCs w:val="24"/>
        </w:rPr>
      </w:pPr>
    </w:p>
    <w:p w:rsidR="009056D0" w:rsidRPr="00E75CAB" w:rsidRDefault="009056D0" w:rsidP="007D4242">
      <w:pPr>
        <w:numPr>
          <w:ilvl w:val="0"/>
          <w:numId w:val="119"/>
        </w:numPr>
        <w:spacing w:after="0" w:line="240" w:lineRule="auto"/>
        <w:rPr>
          <w:rFonts w:ascii="Times New Roman" w:hAnsi="Times New Roman"/>
          <w:b/>
          <w:strike/>
          <w:sz w:val="24"/>
          <w:szCs w:val="24"/>
        </w:rPr>
      </w:pPr>
      <w:r w:rsidRPr="00E75CAB">
        <w:rPr>
          <w:rFonts w:ascii="Times New Roman" w:hAnsi="Times New Roman"/>
          <w:b/>
          <w:sz w:val="24"/>
          <w:szCs w:val="24"/>
        </w:rPr>
        <w:t>Eljárás különleges esetekben</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Terület lezárása, helyszínbiztosítás.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Eljárás katasztrófa helyszínén.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Eljárás közművek és biztonsági berendezések meghibásodása esetén.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Eljárás halálesetnél.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rendőri intézkedés akadályainak elhárítása, az intézkedés eredményes befejezéséhez szükséges segítség.</w:t>
      </w:r>
    </w:p>
    <w:p w:rsidR="009056D0" w:rsidRPr="00E75CAB" w:rsidRDefault="009056D0" w:rsidP="009056D0">
      <w:pPr>
        <w:widowControl w:val="0"/>
        <w:suppressAutoHyphens/>
        <w:spacing w:after="0" w:line="240" w:lineRule="auto"/>
        <w:rPr>
          <w:rFonts w:ascii="Times New Roman" w:hAnsi="Times New Roman"/>
          <w:kern w:val="2"/>
          <w:sz w:val="24"/>
          <w:szCs w:val="24"/>
          <w:lang w:eastAsia="hi-IN" w:bidi="hi-IN"/>
        </w:rPr>
      </w:pPr>
    </w:p>
    <w:p w:rsidR="009056D0" w:rsidRPr="00E75CAB" w:rsidRDefault="009056D0" w:rsidP="007D4242">
      <w:pPr>
        <w:numPr>
          <w:ilvl w:val="1"/>
          <w:numId w:val="113"/>
        </w:numPr>
        <w:spacing w:after="0" w:line="240" w:lineRule="auto"/>
        <w:rPr>
          <w:rFonts w:ascii="Times New Roman" w:hAnsi="Times New Roman"/>
          <w:b/>
          <w:i/>
          <w:sz w:val="24"/>
          <w:szCs w:val="24"/>
        </w:rPr>
      </w:pPr>
      <w:r w:rsidRPr="00E75CAB">
        <w:rPr>
          <w:rFonts w:ascii="Times New Roman" w:hAnsi="Times New Roman"/>
          <w:b/>
          <w:sz w:val="24"/>
          <w:szCs w:val="24"/>
        </w:rPr>
        <w:t>A képzés javasolt helyszíne</w:t>
      </w:r>
      <w:r w:rsidRPr="00E75CAB">
        <w:rPr>
          <w:rFonts w:ascii="Times New Roman" w:hAnsi="Times New Roman"/>
          <w:b/>
          <w:i/>
          <w:sz w:val="24"/>
          <w:szCs w:val="24"/>
        </w:rPr>
        <w:t xml:space="preserve"> </w:t>
      </w:r>
    </w:p>
    <w:p w:rsidR="009056D0" w:rsidRPr="00E75CAB" w:rsidRDefault="009056D0" w:rsidP="009056D0">
      <w:pPr>
        <w:spacing w:after="0" w:line="240" w:lineRule="auto"/>
        <w:ind w:left="840"/>
        <w:rPr>
          <w:rFonts w:ascii="Times New Roman" w:hAnsi="Times New Roman"/>
          <w:i/>
          <w:sz w:val="24"/>
          <w:szCs w:val="24"/>
        </w:rPr>
      </w:pPr>
      <w:r w:rsidRPr="00E75CAB">
        <w:rPr>
          <w:rFonts w:ascii="Times New Roman" w:hAnsi="Times New Roman"/>
          <w:i/>
          <w:kern w:val="2"/>
          <w:sz w:val="24"/>
          <w:szCs w:val="24"/>
          <w:lang w:eastAsia="hi-IN" w:bidi="hi-IN"/>
        </w:rPr>
        <w:t>Tanintézet, tanterem</w:t>
      </w:r>
    </w:p>
    <w:p w:rsidR="009056D0" w:rsidRPr="00E75CAB" w:rsidRDefault="009056D0" w:rsidP="009056D0">
      <w:pPr>
        <w:widowControl w:val="0"/>
        <w:suppressAutoHyphens/>
        <w:spacing w:after="0" w:line="240" w:lineRule="auto"/>
        <w:jc w:val="both"/>
        <w:rPr>
          <w:rFonts w:ascii="Times New Roman" w:hAnsi="Times New Roman"/>
          <w:b/>
          <w:bCs/>
          <w:kern w:val="2"/>
          <w:sz w:val="24"/>
          <w:szCs w:val="24"/>
          <w:lang w:eastAsia="hi-IN" w:bidi="hi-IN"/>
        </w:rPr>
      </w:pPr>
    </w:p>
    <w:p w:rsidR="009056D0" w:rsidRPr="00E75CAB" w:rsidRDefault="009056D0" w:rsidP="007D4242">
      <w:pPr>
        <w:numPr>
          <w:ilvl w:val="1"/>
          <w:numId w:val="113"/>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2"/>
          <w:sz w:val="24"/>
          <w:szCs w:val="24"/>
          <w:lang w:eastAsia="hi-IN" w:bidi="hi-IN"/>
        </w:rPr>
      </w:pPr>
    </w:p>
    <w:p w:rsidR="009056D0" w:rsidRPr="00E75CAB" w:rsidRDefault="009056D0" w:rsidP="007D4242">
      <w:pPr>
        <w:numPr>
          <w:ilvl w:val="1"/>
          <w:numId w:val="113"/>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48" w:right="612"/>
        <w:rPr>
          <w:rFonts w:ascii="Times New Roman" w:hAnsi="Times New Roman"/>
          <w:sz w:val="24"/>
          <w:szCs w:val="24"/>
          <w:lang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9056D0" w:rsidRPr="00E75CAB" w:rsidRDefault="009056D0" w:rsidP="007D4242">
      <w:pPr>
        <w:numPr>
          <w:ilvl w:val="0"/>
          <w:numId w:val="136"/>
        </w:num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7D4242">
      <w:pPr>
        <w:numPr>
          <w:ilvl w:val="0"/>
          <w:numId w:val="159"/>
        </w:numPr>
        <w:ind w:hanging="436"/>
        <w:rPr>
          <w:rFonts w:ascii="Times New Roman" w:hAnsi="Times New Roman"/>
          <w:b/>
          <w:sz w:val="24"/>
          <w:szCs w:val="24"/>
        </w:rPr>
      </w:pPr>
      <w:r w:rsidRPr="00E75CAB">
        <w:rPr>
          <w:rFonts w:ascii="Times New Roman" w:hAnsi="Times New Roman"/>
          <w:b/>
          <w:sz w:val="24"/>
          <w:szCs w:val="24"/>
        </w:rPr>
        <w:lastRenderedPageBreak/>
        <w:t xml:space="preserve">Rendőri intézkedések IV. tantárgy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16 óra</w:t>
      </w:r>
    </w:p>
    <w:p w:rsidR="009056D0" w:rsidRPr="00E75CAB" w:rsidRDefault="009056D0" w:rsidP="007D4242">
      <w:pPr>
        <w:numPr>
          <w:ilvl w:val="0"/>
          <w:numId w:val="13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widowControl w:val="0"/>
        <w:suppressAutoHyphens/>
        <w:spacing w:after="0" w:line="240" w:lineRule="auto"/>
        <w:ind w:left="360" w:firstLine="345"/>
        <w:jc w:val="both"/>
        <w:rPr>
          <w:rFonts w:ascii="Times New Roman" w:hAnsi="Times New Roman"/>
          <w:sz w:val="24"/>
          <w:szCs w:val="24"/>
        </w:rPr>
      </w:pPr>
      <w:r w:rsidRPr="00E75CAB">
        <w:rPr>
          <w:rFonts w:ascii="Times New Roman" w:hAnsi="Times New Roman"/>
          <w:sz w:val="24"/>
          <w:szCs w:val="24"/>
        </w:rPr>
        <w:t>A tanuló képes legyen:</w:t>
      </w:r>
    </w:p>
    <w:p w:rsidR="009056D0" w:rsidRPr="00E75CAB" w:rsidRDefault="009056D0" w:rsidP="009056D0">
      <w:pPr>
        <w:widowControl w:val="0"/>
        <w:suppressAutoHyphens/>
        <w:spacing w:after="0" w:line="240" w:lineRule="auto"/>
        <w:ind w:left="705"/>
        <w:jc w:val="both"/>
        <w:rPr>
          <w:rFonts w:ascii="Times New Roman" w:hAnsi="Times New Roman"/>
          <w:sz w:val="24"/>
          <w:szCs w:val="24"/>
        </w:rPr>
      </w:pPr>
      <w:r w:rsidRPr="00E75CAB">
        <w:rPr>
          <w:rFonts w:ascii="Times New Roman" w:hAnsi="Times New Roman"/>
          <w:sz w:val="24"/>
          <w:szCs w:val="24"/>
        </w:rPr>
        <w:t>- személyi szabadságot  korlátozó intézkedések elsajátítására</w:t>
      </w:r>
    </w:p>
    <w:p w:rsidR="009056D0" w:rsidRPr="00E75CAB" w:rsidRDefault="009056D0" w:rsidP="009056D0">
      <w:pPr>
        <w:widowControl w:val="0"/>
        <w:suppressAutoHyphens/>
        <w:spacing w:after="0" w:line="240" w:lineRule="auto"/>
        <w:ind w:left="705"/>
        <w:jc w:val="both"/>
        <w:rPr>
          <w:rFonts w:ascii="Times New Roman" w:hAnsi="Times New Roman"/>
          <w:sz w:val="24"/>
          <w:szCs w:val="24"/>
        </w:rPr>
      </w:pPr>
    </w:p>
    <w:p w:rsidR="009056D0" w:rsidRPr="00E75CAB" w:rsidRDefault="009056D0" w:rsidP="007D4242">
      <w:pPr>
        <w:numPr>
          <w:ilvl w:val="0"/>
          <w:numId w:val="13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firstLine="180"/>
        <w:rPr>
          <w:rFonts w:ascii="Times New Roman" w:hAnsi="Times New Roman"/>
          <w:sz w:val="24"/>
          <w:szCs w:val="24"/>
        </w:rPr>
      </w:pPr>
      <w:r w:rsidRPr="00E75CAB">
        <w:rPr>
          <w:rFonts w:ascii="Times New Roman" w:hAnsi="Times New Roman"/>
          <w:sz w:val="24"/>
          <w:szCs w:val="24"/>
        </w:rPr>
        <w:t>Közrendvédelmi ismeretek IV.</w:t>
      </w:r>
    </w:p>
    <w:p w:rsidR="009056D0" w:rsidRPr="00E75CAB" w:rsidRDefault="009056D0" w:rsidP="009056D0">
      <w:pPr>
        <w:spacing w:after="0" w:line="240" w:lineRule="auto"/>
        <w:ind w:left="360" w:firstLine="348"/>
        <w:rPr>
          <w:rFonts w:ascii="Times New Roman" w:hAnsi="Times New Roman"/>
          <w:b/>
          <w:sz w:val="24"/>
          <w:szCs w:val="24"/>
        </w:rPr>
      </w:pPr>
    </w:p>
    <w:p w:rsidR="009056D0" w:rsidRPr="00E75CAB" w:rsidRDefault="009056D0" w:rsidP="007D4242">
      <w:pPr>
        <w:numPr>
          <w:ilvl w:val="0"/>
          <w:numId w:val="13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851"/>
        <w:rPr>
          <w:rFonts w:ascii="Times New Roman" w:hAnsi="Times New Roman"/>
          <w:sz w:val="24"/>
          <w:szCs w:val="24"/>
        </w:rPr>
      </w:pPr>
    </w:p>
    <w:p w:rsidR="009056D0" w:rsidRPr="00E75CAB" w:rsidRDefault="009056D0" w:rsidP="007D4242">
      <w:pPr>
        <w:numPr>
          <w:ilvl w:val="0"/>
          <w:numId w:val="120"/>
        </w:numPr>
        <w:spacing w:after="0" w:line="240" w:lineRule="auto"/>
        <w:rPr>
          <w:rFonts w:ascii="Times New Roman" w:hAnsi="Times New Roman"/>
          <w:b/>
          <w:sz w:val="24"/>
          <w:szCs w:val="24"/>
        </w:rPr>
      </w:pPr>
      <w:r w:rsidRPr="00E75CAB">
        <w:rPr>
          <w:rFonts w:ascii="Times New Roman" w:hAnsi="Times New Roman"/>
          <w:b/>
          <w:sz w:val="24"/>
          <w:szCs w:val="24"/>
        </w:rPr>
        <w:t>Személyes szabadságot korlátozó intézkedések</w:t>
      </w:r>
      <w:r w:rsidRPr="00E75CAB">
        <w:rPr>
          <w:rFonts w:ascii="Times New Roman" w:hAnsi="Times New Roman"/>
          <w:b/>
          <w:i/>
          <w:sz w:val="24"/>
          <w:szCs w:val="24"/>
        </w:rPr>
        <w:tab/>
      </w:r>
      <w:r w:rsidRPr="00E75CAB">
        <w:rPr>
          <w:rFonts w:ascii="Times New Roman" w:hAnsi="Times New Roman"/>
          <w:b/>
          <w:sz w:val="24"/>
          <w:szCs w:val="24"/>
        </w:rPr>
        <w:t>12 óra</w:t>
      </w:r>
    </w:p>
    <w:p w:rsidR="009056D0" w:rsidRPr="00E75CAB" w:rsidRDefault="009056D0" w:rsidP="009056D0">
      <w:pPr>
        <w:spacing w:line="240" w:lineRule="auto"/>
        <w:ind w:left="851"/>
        <w:jc w:val="both"/>
        <w:rPr>
          <w:rFonts w:ascii="Times New Roman" w:hAnsi="Times New Roman"/>
          <w:sz w:val="24"/>
          <w:szCs w:val="24"/>
        </w:rPr>
      </w:pPr>
      <w:r w:rsidRPr="00E75CAB">
        <w:rPr>
          <w:rFonts w:ascii="Times New Roman" w:hAnsi="Times New Roman"/>
          <w:sz w:val="24"/>
          <w:szCs w:val="24"/>
        </w:rPr>
        <w:t>Biztonsági intézkedések (Ittas, vagy bódult állapotban valamint</w:t>
      </w:r>
      <w:r w:rsidRPr="00E75CAB">
        <w:rPr>
          <w:rFonts w:ascii="Times New Roman" w:hAnsi="Times New Roman"/>
          <w:sz w:val="24"/>
          <w:szCs w:val="24"/>
          <w:lang w:eastAsia="ar-SA"/>
        </w:rPr>
        <w:t xml:space="preserve"> </w:t>
      </w:r>
      <w:r w:rsidRPr="00E75CAB">
        <w:rPr>
          <w:rFonts w:ascii="Times New Roman" w:hAnsi="Times New Roman"/>
          <w:sz w:val="24"/>
          <w:szCs w:val="24"/>
        </w:rPr>
        <w:t>veszélyhelyzetben lévő személlyel szembeni intézkedés).</w:t>
      </w:r>
      <w:r w:rsidRPr="00E75CAB">
        <w:rPr>
          <w:rFonts w:ascii="Times New Roman" w:hAnsi="Times New Roman"/>
          <w:b/>
          <w:i/>
          <w:sz w:val="24"/>
          <w:szCs w:val="24"/>
          <w:lang w:eastAsia="ar-SA"/>
        </w:rPr>
        <w:t xml:space="preserve"> </w:t>
      </w:r>
      <w:r w:rsidRPr="00E75CAB">
        <w:rPr>
          <w:rFonts w:ascii="Times New Roman" w:hAnsi="Times New Roman"/>
          <w:sz w:val="24"/>
          <w:szCs w:val="24"/>
        </w:rPr>
        <w:t>Elővezetés gyakorlati végrehajtása (Elővezetés útba indítással és kíséréssel, az elővezetés mellőzésének és az elővezetéstől történő elállás szabályai)</w:t>
      </w:r>
    </w:p>
    <w:p w:rsidR="009056D0" w:rsidRPr="00E75CAB" w:rsidRDefault="009056D0" w:rsidP="009056D0">
      <w:pPr>
        <w:spacing w:line="240" w:lineRule="auto"/>
        <w:ind w:left="851"/>
        <w:jc w:val="both"/>
        <w:rPr>
          <w:rFonts w:ascii="Times New Roman" w:hAnsi="Times New Roman"/>
          <w:sz w:val="24"/>
          <w:szCs w:val="24"/>
        </w:rPr>
      </w:pPr>
      <w:r w:rsidRPr="00E75CAB">
        <w:rPr>
          <w:rFonts w:ascii="Times New Roman" w:hAnsi="Times New Roman"/>
          <w:sz w:val="24"/>
          <w:szCs w:val="24"/>
        </w:rPr>
        <w:t>Az előállítás</w:t>
      </w:r>
      <w:r w:rsidRPr="00E75CAB">
        <w:rPr>
          <w:rFonts w:ascii="Times New Roman" w:hAnsi="Times New Roman"/>
          <w:b/>
          <w:sz w:val="24"/>
          <w:szCs w:val="24"/>
        </w:rPr>
        <w:t xml:space="preserve"> </w:t>
      </w:r>
      <w:r w:rsidRPr="00E75CAB">
        <w:rPr>
          <w:rFonts w:ascii="Times New Roman" w:hAnsi="Times New Roman"/>
          <w:sz w:val="24"/>
          <w:szCs w:val="24"/>
        </w:rPr>
        <w:t>végrehajtásának gyakorlása, szabálysértést elkövető, valamint bűncselekmény elkövetésével gyanúsítható személy esetén.</w:t>
      </w:r>
    </w:p>
    <w:p w:rsidR="009056D0" w:rsidRPr="00E75CAB" w:rsidRDefault="009056D0" w:rsidP="009056D0">
      <w:pPr>
        <w:spacing w:line="240" w:lineRule="auto"/>
        <w:ind w:left="851"/>
        <w:jc w:val="both"/>
        <w:rPr>
          <w:rFonts w:ascii="Times New Roman" w:hAnsi="Times New Roman"/>
          <w:sz w:val="24"/>
          <w:szCs w:val="24"/>
        </w:rPr>
      </w:pPr>
      <w:r w:rsidRPr="00E75CAB">
        <w:rPr>
          <w:rFonts w:ascii="Times New Roman" w:hAnsi="Times New Roman"/>
          <w:sz w:val="24"/>
          <w:szCs w:val="24"/>
        </w:rPr>
        <w:t>Személyi szabadságában korlátozott személy gépjárművel történő szállítása.</w:t>
      </w:r>
    </w:p>
    <w:p w:rsidR="009056D0" w:rsidRPr="00E75CAB" w:rsidRDefault="009056D0" w:rsidP="009056D0">
      <w:pPr>
        <w:spacing w:line="240" w:lineRule="auto"/>
        <w:ind w:left="851"/>
        <w:jc w:val="both"/>
        <w:rPr>
          <w:rFonts w:ascii="Times New Roman" w:hAnsi="Times New Roman"/>
          <w:sz w:val="24"/>
          <w:szCs w:val="24"/>
        </w:rPr>
      </w:pPr>
      <w:r w:rsidRPr="00E75CAB">
        <w:rPr>
          <w:rFonts w:ascii="Times New Roman" w:hAnsi="Times New Roman"/>
          <w:sz w:val="24"/>
          <w:szCs w:val="24"/>
        </w:rPr>
        <w:t>Az elfogás végrehajtásának gyakorlása</w:t>
      </w:r>
      <w:r w:rsidRPr="00E75CAB">
        <w:rPr>
          <w:rFonts w:ascii="Times New Roman" w:hAnsi="Times New Roman"/>
          <w:sz w:val="24"/>
          <w:szCs w:val="24"/>
          <w:lang w:eastAsia="ar-SA"/>
        </w:rPr>
        <w:t xml:space="preserve"> (</w:t>
      </w:r>
      <w:r w:rsidRPr="00E75CAB">
        <w:rPr>
          <w:rFonts w:ascii="Times New Roman" w:hAnsi="Times New Roman"/>
          <w:sz w:val="24"/>
          <w:szCs w:val="24"/>
        </w:rPr>
        <w:t>Körözött személy</w:t>
      </w:r>
      <w:r w:rsidRPr="00E75CAB">
        <w:rPr>
          <w:rFonts w:ascii="Times New Roman" w:hAnsi="Times New Roman"/>
          <w:sz w:val="24"/>
          <w:szCs w:val="24"/>
          <w:lang w:eastAsia="ar-SA"/>
        </w:rPr>
        <w:t xml:space="preserve">    </w:t>
      </w:r>
      <w:r w:rsidRPr="00E75CAB">
        <w:rPr>
          <w:rFonts w:ascii="Times New Roman" w:hAnsi="Times New Roman"/>
          <w:sz w:val="24"/>
          <w:szCs w:val="24"/>
        </w:rPr>
        <w:t>valamint bűncselekmény elkövetésén tetten ért személy esetén).</w:t>
      </w:r>
    </w:p>
    <w:p w:rsidR="009056D0" w:rsidRPr="00E75CAB" w:rsidRDefault="009056D0" w:rsidP="007D4242">
      <w:pPr>
        <w:numPr>
          <w:ilvl w:val="0"/>
          <w:numId w:val="120"/>
        </w:numPr>
        <w:spacing w:line="240" w:lineRule="auto"/>
        <w:rPr>
          <w:rFonts w:ascii="Times New Roman" w:hAnsi="Times New Roman"/>
          <w:b/>
          <w:sz w:val="24"/>
          <w:szCs w:val="24"/>
        </w:rPr>
      </w:pPr>
      <w:r w:rsidRPr="00E75CAB">
        <w:rPr>
          <w:rFonts w:ascii="Times New Roman" w:hAnsi="Times New Roman"/>
          <w:b/>
          <w:sz w:val="24"/>
          <w:szCs w:val="24"/>
        </w:rPr>
        <w:t>Gépjármű vezetőjével szembeni intézkedés</w:t>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spacing w:line="240" w:lineRule="auto"/>
        <w:ind w:left="851"/>
        <w:rPr>
          <w:rFonts w:ascii="Times New Roman" w:hAnsi="Times New Roman"/>
          <w:sz w:val="24"/>
          <w:szCs w:val="24"/>
        </w:rPr>
      </w:pPr>
      <w:r w:rsidRPr="00E75CAB">
        <w:rPr>
          <w:rFonts w:ascii="Times New Roman" w:hAnsi="Times New Roman"/>
          <w:sz w:val="24"/>
          <w:szCs w:val="24"/>
        </w:rPr>
        <w:t>Járműből történő erőszakos kiszállítás.</w:t>
      </w:r>
    </w:p>
    <w:p w:rsidR="009056D0" w:rsidRPr="00E75CAB" w:rsidRDefault="009056D0" w:rsidP="009056D0">
      <w:pPr>
        <w:spacing w:line="240" w:lineRule="auto"/>
        <w:ind w:left="851"/>
        <w:rPr>
          <w:rFonts w:ascii="Times New Roman" w:hAnsi="Times New Roman"/>
          <w:sz w:val="24"/>
          <w:szCs w:val="24"/>
        </w:rPr>
      </w:pPr>
    </w:p>
    <w:p w:rsidR="009056D0" w:rsidRPr="00E75CAB" w:rsidRDefault="009056D0" w:rsidP="007D4242">
      <w:pPr>
        <w:numPr>
          <w:ilvl w:val="0"/>
          <w:numId w:val="137"/>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p>
    <w:p w:rsidR="009056D0" w:rsidRPr="00E75CAB" w:rsidRDefault="009056D0" w:rsidP="009056D0">
      <w:pPr>
        <w:spacing w:after="0" w:line="240" w:lineRule="auto"/>
        <w:ind w:left="360" w:firstLine="348"/>
        <w:rPr>
          <w:rFonts w:ascii="Times New Roman" w:hAnsi="Times New Roman"/>
          <w:b/>
          <w:sz w:val="24"/>
          <w:szCs w:val="24"/>
        </w:rPr>
      </w:pPr>
      <w:r w:rsidRPr="00E75CAB">
        <w:rPr>
          <w:rFonts w:ascii="Times New Roman" w:hAnsi="Times New Roman"/>
          <w:sz w:val="24"/>
          <w:szCs w:val="24"/>
        </w:rPr>
        <w:t>Tanterem, szituációs 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137"/>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056D0" w:rsidRPr="00E75CAB" w:rsidTr="009056D0">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799"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799"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799"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799"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2"/>
          <w:sz w:val="24"/>
          <w:szCs w:val="24"/>
          <w:lang w:eastAsia="hi-IN" w:bidi="hi-IN"/>
        </w:rPr>
      </w:pPr>
    </w:p>
    <w:p w:rsidR="009056D0" w:rsidRPr="00E75CAB" w:rsidRDefault="009056D0" w:rsidP="007D4242">
      <w:pPr>
        <w:numPr>
          <w:ilvl w:val="0"/>
          <w:numId w:val="137"/>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348"/>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9056D0">
      <w:pPr>
        <w:autoSpaceDE w:val="0"/>
        <w:autoSpaceDN w:val="0"/>
        <w:adjustRightInd w:val="0"/>
        <w:spacing w:after="0" w:line="240" w:lineRule="auto"/>
        <w:ind w:left="348"/>
        <w:rPr>
          <w:rFonts w:ascii="Times New Roman" w:hAnsi="Times New Roman"/>
          <w:sz w:val="24"/>
          <w:szCs w:val="24"/>
          <w:lang w:bidi="hi-IN"/>
        </w:rPr>
      </w:pPr>
    </w:p>
    <w:p w:rsidR="009056D0" w:rsidRPr="00E75CAB" w:rsidRDefault="009056D0" w:rsidP="009056D0">
      <w:pPr>
        <w:spacing w:after="0" w:line="240" w:lineRule="auto"/>
        <w:ind w:left="357"/>
        <w:rPr>
          <w:rFonts w:ascii="Times New Roman" w:hAnsi="Times New Roman"/>
          <w:sz w:val="24"/>
          <w:szCs w:val="24"/>
          <w:lang w:bidi="hi-IN"/>
        </w:rPr>
      </w:pPr>
    </w:p>
    <w:p w:rsidR="009056D0" w:rsidRPr="00E75CAB" w:rsidRDefault="009056D0" w:rsidP="009056D0">
      <w:pPr>
        <w:spacing w:after="0" w:line="240" w:lineRule="auto"/>
        <w:ind w:left="720"/>
        <w:rPr>
          <w:rFonts w:ascii="Times New Roman" w:hAnsi="Times New Roman"/>
          <w:strike/>
          <w:sz w:val="24"/>
          <w:szCs w:val="24"/>
          <w:lang w:bidi="hi-IN"/>
        </w:rPr>
      </w:pPr>
      <w:r w:rsidRPr="00E75CAB">
        <w:rPr>
          <w:rFonts w:ascii="Times New Roman" w:hAnsi="Times New Roman"/>
          <w:sz w:val="24"/>
          <w:szCs w:val="24"/>
          <w:lang w:bidi="hi-IN"/>
        </w:rPr>
        <w:br w:type="page"/>
      </w:r>
    </w:p>
    <w:p w:rsidR="009056D0" w:rsidRPr="00E75CAB" w:rsidRDefault="009056D0" w:rsidP="009056D0">
      <w:pPr>
        <w:spacing w:after="0" w:line="240" w:lineRule="auto"/>
        <w:rPr>
          <w:rFonts w:ascii="Times New Roman" w:hAnsi="Times New Roman"/>
          <w:b/>
          <w:sz w:val="24"/>
          <w:szCs w:val="24"/>
          <w:lang w:eastAsia="hu-HU"/>
        </w:rPr>
      </w:pPr>
    </w:p>
    <w:p w:rsidR="009056D0" w:rsidRPr="00E75CAB" w:rsidRDefault="009056D0" w:rsidP="007D4242">
      <w:pPr>
        <w:numPr>
          <w:ilvl w:val="0"/>
          <w:numId w:val="160"/>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Közlekedési ismeretek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w:t>
      </w:r>
      <w:r w:rsidRPr="00E75CAB">
        <w:rPr>
          <w:rFonts w:ascii="Times New Roman" w:hAnsi="Times New Roman"/>
          <w:b/>
          <w:sz w:val="24"/>
          <w:szCs w:val="24"/>
        </w:rPr>
        <w:t xml:space="preserve"> óra</w:t>
      </w:r>
    </w:p>
    <w:p w:rsidR="009056D0" w:rsidRPr="00E75CAB" w:rsidRDefault="009056D0" w:rsidP="009056D0">
      <w:pPr>
        <w:widowControl w:val="0"/>
        <w:suppressAutoHyphens/>
        <w:spacing w:after="0" w:line="240" w:lineRule="auto"/>
        <w:rPr>
          <w:rFonts w:ascii="Times New Roman" w:hAnsi="Times New Roman"/>
          <w:b/>
          <w:kern w:val="2"/>
          <w:sz w:val="24"/>
          <w:szCs w:val="24"/>
          <w:lang w:eastAsia="hi-IN" w:bidi="hi-IN"/>
        </w:rPr>
      </w:pPr>
    </w:p>
    <w:p w:rsidR="009056D0" w:rsidRPr="00E75CAB" w:rsidRDefault="009056D0" w:rsidP="007D4242">
      <w:pPr>
        <w:numPr>
          <w:ilvl w:val="0"/>
          <w:numId w:val="121"/>
        </w:numPr>
        <w:spacing w:after="0" w:line="240" w:lineRule="auto"/>
        <w:ind w:left="1134" w:hanging="567"/>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1134" w:hanging="567"/>
        <w:rPr>
          <w:rFonts w:ascii="Times New Roman" w:hAnsi="Times New Roman"/>
          <w:sz w:val="24"/>
          <w:szCs w:val="24"/>
        </w:rPr>
      </w:pPr>
      <w:r w:rsidRPr="00E75CAB">
        <w:rPr>
          <w:rFonts w:ascii="Times New Roman" w:hAnsi="Times New Roman"/>
          <w:sz w:val="24"/>
          <w:szCs w:val="24"/>
        </w:rPr>
        <w:t>A forgalom ellenőrzésének és irányításának elméleti megismerése.</w:t>
      </w:r>
    </w:p>
    <w:p w:rsidR="009056D0" w:rsidRPr="00E75CAB" w:rsidRDefault="009056D0" w:rsidP="009056D0">
      <w:pPr>
        <w:spacing w:after="0" w:line="240" w:lineRule="auto"/>
        <w:ind w:left="1134" w:hanging="567"/>
        <w:rPr>
          <w:rFonts w:ascii="Times New Roman" w:hAnsi="Times New Roman"/>
          <w:sz w:val="24"/>
          <w:szCs w:val="24"/>
        </w:rPr>
      </w:pPr>
    </w:p>
    <w:p w:rsidR="009056D0" w:rsidRPr="00E75CAB" w:rsidRDefault="009056D0" w:rsidP="007D4242">
      <w:pPr>
        <w:numPr>
          <w:ilvl w:val="0"/>
          <w:numId w:val="121"/>
        </w:numPr>
        <w:spacing w:after="0" w:line="240" w:lineRule="auto"/>
        <w:ind w:left="1134" w:hanging="567"/>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1134" w:hanging="567"/>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ind w:left="1134" w:hanging="567"/>
        <w:rPr>
          <w:rFonts w:ascii="Times New Roman" w:hAnsi="Times New Roman"/>
          <w:b/>
          <w:bCs/>
          <w:iCs/>
          <w:kern w:val="2"/>
          <w:sz w:val="24"/>
          <w:szCs w:val="24"/>
          <w:lang w:eastAsia="hi-IN" w:bidi="hi-IN"/>
        </w:rPr>
      </w:pPr>
    </w:p>
    <w:p w:rsidR="009056D0" w:rsidRPr="00E75CAB" w:rsidRDefault="009056D0" w:rsidP="007D4242">
      <w:pPr>
        <w:numPr>
          <w:ilvl w:val="0"/>
          <w:numId w:val="121"/>
        </w:numPr>
        <w:spacing w:after="0" w:line="240" w:lineRule="auto"/>
        <w:ind w:left="1134" w:hanging="567"/>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9056D0" w:rsidP="007D4242">
      <w:pPr>
        <w:numPr>
          <w:ilvl w:val="0"/>
          <w:numId w:val="122"/>
        </w:numPr>
        <w:spacing w:after="0" w:line="240" w:lineRule="auto"/>
        <w:ind w:left="709" w:firstLine="0"/>
        <w:rPr>
          <w:rFonts w:ascii="Times New Roman" w:hAnsi="Times New Roman"/>
          <w:b/>
          <w:sz w:val="24"/>
          <w:szCs w:val="24"/>
        </w:rPr>
      </w:pPr>
      <w:r w:rsidRPr="00E75CAB">
        <w:rPr>
          <w:rFonts w:ascii="Times New Roman" w:hAnsi="Times New Roman"/>
          <w:b/>
          <w:sz w:val="24"/>
          <w:szCs w:val="24"/>
        </w:rPr>
        <w:t>Komplex forgalom ellenőrzési és irányítási ismeretek</w:t>
      </w:r>
      <w:r w:rsidRPr="00E75CAB">
        <w:rPr>
          <w:rFonts w:ascii="Times New Roman" w:hAnsi="Times New Roman"/>
          <w:b/>
          <w:sz w:val="24"/>
          <w:szCs w:val="24"/>
        </w:rPr>
        <w:tab/>
      </w:r>
      <w:r w:rsidRPr="00E75CAB">
        <w:rPr>
          <w:rFonts w:ascii="Times New Roman" w:hAnsi="Times New Roman"/>
          <w:b/>
          <w:color w:val="7030A0"/>
          <w:sz w:val="24"/>
          <w:szCs w:val="24"/>
        </w:rPr>
        <w:t xml:space="preserve"> </w:t>
      </w:r>
      <w:r w:rsidRPr="00E75CAB">
        <w:rPr>
          <w:rFonts w:ascii="Times New Roman" w:hAnsi="Times New Roman"/>
          <w:b/>
          <w:sz w:val="24"/>
          <w:szCs w:val="24"/>
        </w:rPr>
        <w:t>10 óra</w:t>
      </w:r>
    </w:p>
    <w:p w:rsidR="009056D0" w:rsidRPr="00E75CAB" w:rsidRDefault="009056D0" w:rsidP="009056D0">
      <w:pPr>
        <w:widowControl w:val="0"/>
        <w:suppressAutoHyphens/>
        <w:spacing w:after="0" w:line="240" w:lineRule="auto"/>
        <w:ind w:left="1276"/>
        <w:rPr>
          <w:rFonts w:ascii="Times New Roman" w:hAnsi="Times New Roman"/>
          <w:sz w:val="24"/>
          <w:szCs w:val="24"/>
        </w:rPr>
      </w:pPr>
    </w:p>
    <w:p w:rsidR="009056D0" w:rsidRPr="00E75CAB" w:rsidRDefault="009056D0" w:rsidP="009056D0">
      <w:pPr>
        <w:widowControl w:val="0"/>
        <w:suppressAutoHyphens/>
        <w:spacing w:after="0" w:line="240" w:lineRule="auto"/>
        <w:ind w:left="709"/>
        <w:jc w:val="both"/>
        <w:rPr>
          <w:rFonts w:ascii="Times New Roman" w:hAnsi="Times New Roman"/>
          <w:strike/>
          <w:sz w:val="24"/>
          <w:szCs w:val="24"/>
        </w:rPr>
      </w:pPr>
      <w:r w:rsidRPr="00E75CAB">
        <w:rPr>
          <w:rFonts w:ascii="Times New Roman" w:hAnsi="Times New Roman"/>
          <w:sz w:val="24"/>
          <w:szCs w:val="24"/>
        </w:rPr>
        <w:t xml:space="preserve">Forgalom ellenőrzési ismeretek </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közúti forgalomban résztvevő járművek megállítása.</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közúti forgalomellenőrzés során ellenőrzött okmányok. A járművezetésre jogosító okmányok, a közúti forgalomban való részvétel jogszerűségét igazoló okmányok (külföldi, belföldi, ideiglenes, állandó)</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fegyveres erők, rendvédelmi szervek kezelésében lévő különleges járművek vezetésére jogosító okmányok.</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járművezető kötelezettségei.</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vezetői engedély kategóriáinak ellenőrzése.</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vezetői engedély kategóriáinak érvényességi ideje.</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 vezetésre jogosító okmányok helyszíni elvétele, vezetési jogosultság megszüntetése.</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Járművek forgalomba helyezése, előzetes eredetiségellenőrzés.</w:t>
      </w:r>
    </w:p>
    <w:p w:rsidR="009056D0" w:rsidRPr="00E75CAB" w:rsidRDefault="009056D0" w:rsidP="009056D0">
      <w:pPr>
        <w:widowControl w:val="0"/>
        <w:suppressAutoHyphens/>
        <w:spacing w:after="0" w:line="240" w:lineRule="auto"/>
        <w:ind w:left="709"/>
        <w:rPr>
          <w:rFonts w:ascii="Times New Roman" w:hAnsi="Times New Roman"/>
          <w:sz w:val="24"/>
          <w:szCs w:val="24"/>
        </w:rPr>
      </w:pPr>
    </w:p>
    <w:p w:rsidR="009056D0" w:rsidRPr="00E75CAB" w:rsidRDefault="009056D0" w:rsidP="009056D0">
      <w:pPr>
        <w:widowControl w:val="0"/>
        <w:suppressAutoHyphens/>
        <w:spacing w:after="0" w:line="240" w:lineRule="auto"/>
        <w:ind w:left="709"/>
        <w:rPr>
          <w:rFonts w:ascii="Times New Roman" w:hAnsi="Times New Roman"/>
          <w:sz w:val="24"/>
          <w:szCs w:val="24"/>
        </w:rPr>
      </w:pPr>
      <w:r w:rsidRPr="00E75CAB">
        <w:rPr>
          <w:rFonts w:ascii="Times New Roman" w:hAnsi="Times New Roman"/>
          <w:sz w:val="24"/>
          <w:szCs w:val="24"/>
        </w:rPr>
        <w:t xml:space="preserve">Forgalomellenőrzéssel kapcsolatos tudnivalók különös tekintettel a járművezető vezetési képességeire hátrányosan ható szerekre </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Intézkedés, vezetési képességre hátrányosan ható szer befolyásoltsága alatt álló járművezetővel szemben.</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Intézkedés ittas járművezetés esetén.</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proofErr w:type="spellStart"/>
      <w:r w:rsidRPr="00E75CAB">
        <w:rPr>
          <w:rFonts w:ascii="Times New Roman" w:hAnsi="Times New Roman"/>
          <w:sz w:val="24"/>
          <w:szCs w:val="24"/>
        </w:rPr>
        <w:t>Alkoholteszter</w:t>
      </w:r>
      <w:proofErr w:type="spellEnd"/>
      <w:r w:rsidRPr="00E75CAB">
        <w:rPr>
          <w:rFonts w:ascii="Times New Roman" w:hAnsi="Times New Roman"/>
          <w:sz w:val="24"/>
          <w:szCs w:val="24"/>
        </w:rPr>
        <w:t xml:space="preserve"> és alkoholszonda alkalmazása.</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Vér- és vizeletminta vétel, kötelező vér és vizelet vétel esetei.</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Az eszközök használatára, üzemeltetésére vonatkozó rendelkezések.</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Intézkedési szabályok kábítószer hatása alatt lévő személyekkel szemben.</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Jelek és tünetek, a kábítószer fogyasztás tüneteinek felismerése.</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Jelentés, feljelentés elkészítésének szabályai, elkészítése.</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Közigazgatási bírság kiszabása.</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Az adatvédelmi törvény előírásai.</w:t>
      </w:r>
    </w:p>
    <w:p w:rsidR="009056D0" w:rsidRPr="00E75CAB" w:rsidRDefault="009056D0" w:rsidP="009056D0">
      <w:pPr>
        <w:widowControl w:val="0"/>
        <w:suppressAutoHyphens/>
        <w:spacing w:after="0" w:line="240" w:lineRule="auto"/>
        <w:ind w:left="709"/>
        <w:jc w:val="both"/>
        <w:rPr>
          <w:rFonts w:ascii="Times New Roman" w:hAnsi="Times New Roman"/>
          <w:sz w:val="24"/>
          <w:szCs w:val="24"/>
        </w:rPr>
      </w:pPr>
      <w:r w:rsidRPr="00E75CAB">
        <w:rPr>
          <w:rFonts w:ascii="Times New Roman" w:hAnsi="Times New Roman"/>
          <w:sz w:val="24"/>
          <w:szCs w:val="24"/>
        </w:rPr>
        <w:t xml:space="preserve">Emberi jogok és intézkedési sajátosságok. </w:t>
      </w:r>
    </w:p>
    <w:p w:rsidR="009056D0" w:rsidRPr="00E75CAB" w:rsidRDefault="009056D0" w:rsidP="009056D0">
      <w:pPr>
        <w:widowControl w:val="0"/>
        <w:suppressAutoHyphens/>
        <w:spacing w:after="0" w:line="240" w:lineRule="auto"/>
        <w:ind w:left="1276"/>
        <w:jc w:val="both"/>
        <w:rPr>
          <w:rFonts w:ascii="Times New Roman" w:hAnsi="Times New Roman"/>
          <w:sz w:val="24"/>
          <w:szCs w:val="24"/>
        </w:rPr>
      </w:pPr>
    </w:p>
    <w:p w:rsidR="009056D0" w:rsidRPr="00E75CAB" w:rsidRDefault="009056D0" w:rsidP="009056D0">
      <w:pPr>
        <w:widowControl w:val="0"/>
        <w:suppressAutoHyphens/>
        <w:spacing w:after="0" w:line="240" w:lineRule="auto"/>
        <w:ind w:left="1276"/>
        <w:jc w:val="both"/>
        <w:rPr>
          <w:rFonts w:ascii="Times New Roman" w:hAnsi="Times New Roman"/>
          <w:sz w:val="24"/>
          <w:szCs w:val="24"/>
        </w:rPr>
      </w:pPr>
    </w:p>
    <w:p w:rsidR="009056D0" w:rsidRPr="00E75CAB" w:rsidRDefault="009056D0" w:rsidP="007D4242">
      <w:pPr>
        <w:numPr>
          <w:ilvl w:val="0"/>
          <w:numId w:val="122"/>
        </w:numPr>
        <w:spacing w:after="0" w:line="240" w:lineRule="auto"/>
        <w:ind w:left="567" w:firstLine="0"/>
        <w:rPr>
          <w:rFonts w:ascii="Times New Roman" w:hAnsi="Times New Roman"/>
          <w:b/>
          <w:i/>
          <w:sz w:val="24"/>
          <w:szCs w:val="24"/>
        </w:rPr>
      </w:pPr>
      <w:r w:rsidRPr="00E75CAB">
        <w:rPr>
          <w:rFonts w:ascii="Times New Roman" w:hAnsi="Times New Roman"/>
          <w:b/>
          <w:sz w:val="24"/>
          <w:szCs w:val="24"/>
        </w:rPr>
        <w:t xml:space="preserve">Forgalmi okmányok és rendszámtáblák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3 óra</w:t>
      </w:r>
    </w:p>
    <w:p w:rsidR="009056D0" w:rsidRPr="00E75CAB" w:rsidRDefault="009056D0" w:rsidP="009056D0">
      <w:pPr>
        <w:ind w:left="709"/>
        <w:jc w:val="both"/>
        <w:rPr>
          <w:rFonts w:ascii="Times New Roman" w:eastAsia="Calibri" w:hAnsi="Times New Roman"/>
          <w:sz w:val="24"/>
          <w:szCs w:val="24"/>
        </w:rPr>
      </w:pPr>
      <w:r w:rsidRPr="00E75CAB">
        <w:rPr>
          <w:rFonts w:ascii="Times New Roman" w:eastAsia="Calibri" w:hAnsi="Times New Roman"/>
          <w:sz w:val="24"/>
          <w:szCs w:val="24"/>
        </w:rPr>
        <w:t xml:space="preserve">A vezetői engedély közúti ellenőrzésének általános végrehajtása.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w:t>
      </w:r>
      <w:r w:rsidRPr="00E75CAB">
        <w:rPr>
          <w:rFonts w:ascii="Times New Roman" w:eastAsia="Calibri" w:hAnsi="Times New Roman"/>
          <w:sz w:val="24"/>
          <w:szCs w:val="24"/>
        </w:rPr>
        <w:lastRenderedPageBreak/>
        <w:t>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9056D0" w:rsidRPr="00E75CAB" w:rsidRDefault="009056D0" w:rsidP="007D4242">
      <w:pPr>
        <w:numPr>
          <w:ilvl w:val="0"/>
          <w:numId w:val="122"/>
        </w:numPr>
        <w:spacing w:after="0"/>
        <w:ind w:left="426" w:firstLine="0"/>
        <w:jc w:val="both"/>
        <w:rPr>
          <w:rFonts w:ascii="Times New Roman" w:eastAsia="Calibri" w:hAnsi="Times New Roman"/>
          <w:b/>
          <w:sz w:val="24"/>
          <w:szCs w:val="24"/>
        </w:rPr>
      </w:pPr>
      <w:r w:rsidRPr="00E75CAB">
        <w:rPr>
          <w:rFonts w:ascii="Times New Roman" w:hAnsi="Times New Roman"/>
          <w:b/>
          <w:sz w:val="24"/>
          <w:szCs w:val="24"/>
        </w:rPr>
        <w:t>A közlekedés műszaki feltételei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3 óra</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A forgalmi engedély műszaki érvényességével kapcsolatos előírások a jármű forgalomba helyezésekor és az időszakos műszaki vizsgálatok során.</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A járművek méreteire, tömegére, tengelyterhelésére vonatkozó műszaki előírások.</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proofErr w:type="spellStart"/>
      <w:r w:rsidRPr="00E75CAB">
        <w:rPr>
          <w:rFonts w:ascii="Times New Roman" w:hAnsi="Times New Roman"/>
          <w:sz w:val="24"/>
          <w:szCs w:val="24"/>
        </w:rPr>
        <w:t>Túlméretes</w:t>
      </w:r>
      <w:proofErr w:type="spellEnd"/>
      <w:r w:rsidRPr="00E75CAB">
        <w:rPr>
          <w:rFonts w:ascii="Times New Roman" w:hAnsi="Times New Roman"/>
          <w:sz w:val="24"/>
          <w:szCs w:val="24"/>
        </w:rPr>
        <w:t>, túlsúlyos járművek.</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 xml:space="preserve">Alváz- és motorszámra vonatkozó szabályok. </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Hatósági jelzések és elhelyezésük.</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r w:rsidRPr="00E75CAB">
        <w:rPr>
          <w:rFonts w:ascii="Times New Roman" w:hAnsi="Times New Roman"/>
          <w:sz w:val="24"/>
          <w:szCs w:val="24"/>
        </w:rPr>
        <w:t>A járművek műszaki állapotának rendőr általi vizsgálatai közúti ellenőrzése során.</w:t>
      </w:r>
    </w:p>
    <w:p w:rsidR="009056D0" w:rsidRPr="00E75CAB" w:rsidRDefault="009056D0" w:rsidP="009056D0">
      <w:pPr>
        <w:widowControl w:val="0"/>
        <w:suppressAutoHyphens/>
        <w:spacing w:after="0" w:line="240" w:lineRule="auto"/>
        <w:ind w:left="567"/>
        <w:jc w:val="both"/>
        <w:rPr>
          <w:rFonts w:ascii="Times New Roman" w:hAnsi="Times New Roman"/>
          <w:sz w:val="24"/>
          <w:szCs w:val="24"/>
        </w:rPr>
      </w:pPr>
    </w:p>
    <w:p w:rsidR="009056D0" w:rsidRPr="00E75CAB" w:rsidRDefault="009056D0" w:rsidP="007D4242">
      <w:pPr>
        <w:numPr>
          <w:ilvl w:val="0"/>
          <w:numId w:val="121"/>
        </w:numPr>
        <w:spacing w:after="0" w:line="240" w:lineRule="auto"/>
        <w:ind w:left="567" w:firstLine="0"/>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left="567"/>
        <w:rPr>
          <w:rFonts w:ascii="Times New Roman" w:hAnsi="Times New Roman"/>
          <w:b/>
          <w:i/>
          <w:sz w:val="24"/>
          <w:szCs w:val="24"/>
        </w:rPr>
      </w:pPr>
    </w:p>
    <w:p w:rsidR="009056D0" w:rsidRPr="00E75CAB" w:rsidRDefault="009056D0" w:rsidP="007D4242">
      <w:pPr>
        <w:numPr>
          <w:ilvl w:val="0"/>
          <w:numId w:val="121"/>
        </w:numPr>
        <w:spacing w:after="0" w:line="240" w:lineRule="auto"/>
        <w:ind w:left="567" w:firstLine="0"/>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121"/>
        </w:numPr>
        <w:autoSpaceDE w:val="0"/>
        <w:autoSpaceDN w:val="0"/>
        <w:adjustRightInd w:val="0"/>
        <w:spacing w:after="0" w:line="240" w:lineRule="auto"/>
        <w:ind w:left="993" w:hanging="426"/>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9D0CAB">
      <w:pPr>
        <w:tabs>
          <w:tab w:val="left" w:pos="8360"/>
        </w:tabs>
        <w:spacing w:after="0" w:line="240" w:lineRule="auto"/>
        <w:ind w:left="357"/>
        <w:rPr>
          <w:rFonts w:ascii="Times New Roman" w:hAnsi="Times New Roman"/>
          <w:b/>
          <w:kern w:val="1"/>
          <w:sz w:val="24"/>
          <w:szCs w:val="24"/>
          <w:lang w:eastAsia="hi-IN" w:bidi="hi-IN"/>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Határrendészeti ismeretek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24 óra</w:t>
      </w:r>
    </w:p>
    <w:p w:rsidR="009056D0" w:rsidRPr="00E75CAB" w:rsidRDefault="009056D0" w:rsidP="009056D0">
      <w:pPr>
        <w:widowControl w:val="0"/>
        <w:suppressAutoHyphens/>
        <w:spacing w:after="0" w:line="240" w:lineRule="auto"/>
        <w:ind w:left="660"/>
        <w:rPr>
          <w:rFonts w:ascii="Times New Roman" w:hAnsi="Times New Roman"/>
          <w:b/>
          <w:kern w:val="1"/>
          <w:sz w:val="24"/>
          <w:szCs w:val="24"/>
          <w:lang w:eastAsia="hi-IN" w:bidi="hi-IN"/>
        </w:rPr>
      </w:pPr>
    </w:p>
    <w:p w:rsidR="009056D0" w:rsidRPr="00E75CAB" w:rsidRDefault="009056D0" w:rsidP="007D4242">
      <w:pPr>
        <w:numPr>
          <w:ilvl w:val="1"/>
          <w:numId w:val="138"/>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 xml:space="preserve">A tanuló ismerje meg a határellenőrzés alapjait, az idegenrendészeti szabályok rendszerét, valamint a személyazonosítás gyakorlatát. </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38"/>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Határrendészeti ismeretek I.</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 xml:space="preserve">Határrendészeti ismeretek II. </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38"/>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24"/>
        </w:numPr>
        <w:spacing w:after="0" w:line="240" w:lineRule="auto"/>
        <w:rPr>
          <w:rFonts w:ascii="Times New Roman" w:hAnsi="Times New Roman"/>
          <w:b/>
          <w:sz w:val="24"/>
          <w:szCs w:val="24"/>
        </w:rPr>
      </w:pPr>
      <w:r w:rsidRPr="00E75CAB">
        <w:rPr>
          <w:rFonts w:ascii="Times New Roman" w:hAnsi="Times New Roman"/>
          <w:b/>
          <w:sz w:val="24"/>
          <w:szCs w:val="24"/>
        </w:rPr>
        <w:t>Határforgalmi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12 óra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Schengeni Határellenőrzési Kódex és Kézikönyv alapfogalmai.</w:t>
      </w:r>
      <w:r w:rsidRPr="00E75CAB">
        <w:rPr>
          <w:rFonts w:ascii="Times New Roman" w:hAnsi="Times New Roman"/>
          <w:kern w:val="1"/>
          <w:sz w:val="24"/>
          <w:szCs w:val="24"/>
          <w:lang w:eastAsia="hi-IN" w:bidi="hi-IN"/>
        </w:rPr>
        <w:br/>
        <w:t xml:space="preserve">A határforgalom-ellenőrzés: Ellenőrzési módok </w:t>
      </w:r>
      <w:r w:rsidR="009D0CAB" w:rsidRPr="00E75CAB">
        <w:rPr>
          <w:rFonts w:ascii="Times New Roman" w:hAnsi="Times New Roman"/>
          <w:kern w:val="1"/>
          <w:sz w:val="24"/>
          <w:szCs w:val="24"/>
          <w:lang w:eastAsia="hi-IN" w:bidi="hi-IN"/>
        </w:rPr>
        <w:t>(szabad mozgás uniós jogával rendelkező személyek-, és a harmadik országbeli állampolgárok határforgalom ellenőrzése).</w:t>
      </w:r>
      <w:r w:rsidRPr="00E75CAB">
        <w:rPr>
          <w:rFonts w:ascii="Times New Roman" w:hAnsi="Times New Roman"/>
          <w:kern w:val="1"/>
          <w:sz w:val="24"/>
          <w:szCs w:val="24"/>
          <w:lang w:eastAsia="hi-IN" w:bidi="hi-IN"/>
        </w:rPr>
        <w:t xml:space="preserve"> A határfogalom-ellenőrzés során alkalmazott technológiák. Soron kívüli-, könnyített- és fokozott ellenőrzés.</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Az úti okmányok, a határátléptető bélyegző és az úti okmányok lebélyegzésének szabályai.</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beutazási feltételek, vízumismeret.</w:t>
      </w:r>
      <w:r w:rsidRPr="00E75CAB">
        <w:rPr>
          <w:rFonts w:ascii="Times New Roman" w:hAnsi="Times New Roman"/>
          <w:kern w:val="1"/>
          <w:sz w:val="24"/>
          <w:szCs w:val="24"/>
          <w:lang w:eastAsia="hi-IN" w:bidi="hi-IN"/>
        </w:rPr>
        <w:br/>
        <w:t>A beléptetés megtagadása, visszairányítás és a kiléptetés megtagadása.</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Kompenzációs intézkedések és SIS találatkezelés.</w:t>
      </w:r>
    </w:p>
    <w:p w:rsidR="009056D0" w:rsidRPr="00E75CAB" w:rsidRDefault="009056D0" w:rsidP="009056D0">
      <w:pPr>
        <w:widowControl w:val="0"/>
        <w:suppressAutoHyphens/>
        <w:spacing w:after="0" w:line="240" w:lineRule="auto"/>
        <w:ind w:left="708"/>
        <w:jc w:val="both"/>
        <w:rPr>
          <w:rFonts w:ascii="Times New Roman" w:hAnsi="Times New Roman"/>
          <w:kern w:val="1"/>
          <w:sz w:val="24"/>
          <w:szCs w:val="24"/>
          <w:lang w:eastAsia="hi-IN" w:bidi="hi-IN"/>
        </w:rPr>
      </w:pPr>
    </w:p>
    <w:p w:rsidR="009056D0" w:rsidRPr="00E75CAB" w:rsidRDefault="009056D0" w:rsidP="007D4242">
      <w:pPr>
        <w:numPr>
          <w:ilvl w:val="2"/>
          <w:numId w:val="161"/>
        </w:numPr>
        <w:spacing w:after="0" w:line="240" w:lineRule="auto"/>
        <w:ind w:left="1560" w:hanging="851"/>
        <w:rPr>
          <w:rFonts w:ascii="Times New Roman" w:hAnsi="Times New Roman"/>
          <w:b/>
          <w:sz w:val="24"/>
          <w:szCs w:val="24"/>
        </w:rPr>
      </w:pPr>
      <w:r w:rsidRPr="00E75CAB">
        <w:rPr>
          <w:rFonts w:ascii="Times New Roman" w:hAnsi="Times New Roman"/>
          <w:b/>
          <w:sz w:val="24"/>
          <w:szCs w:val="24"/>
        </w:rPr>
        <w:t>Idegenrendészeti alapismeretek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10 óra</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rendőrség idegenrendészeti feladatai és jogszabályi háttere.</w:t>
      </w:r>
      <w:r w:rsidRPr="00E75CAB">
        <w:rPr>
          <w:rFonts w:ascii="Times New Roman" w:hAnsi="Times New Roman"/>
          <w:kern w:val="1"/>
          <w:sz w:val="24"/>
          <w:szCs w:val="24"/>
          <w:lang w:eastAsia="hi-IN" w:bidi="hi-IN"/>
        </w:rPr>
        <w:br/>
        <w:t xml:space="preserve">A tartózkodás szabályai EGT, </w:t>
      </w:r>
      <w:proofErr w:type="spellStart"/>
      <w:r w:rsidRPr="00E75CAB">
        <w:rPr>
          <w:rFonts w:ascii="Times New Roman" w:hAnsi="Times New Roman"/>
          <w:kern w:val="1"/>
          <w:sz w:val="24"/>
          <w:szCs w:val="24"/>
          <w:lang w:eastAsia="hi-IN" w:bidi="hi-IN"/>
        </w:rPr>
        <w:t>EGT</w:t>
      </w:r>
      <w:proofErr w:type="spellEnd"/>
      <w:r w:rsidRPr="00E75CAB">
        <w:rPr>
          <w:rFonts w:ascii="Times New Roman" w:hAnsi="Times New Roman"/>
          <w:kern w:val="1"/>
          <w:sz w:val="24"/>
          <w:szCs w:val="24"/>
          <w:lang w:eastAsia="hi-IN" w:bidi="hi-IN"/>
        </w:rPr>
        <w:t xml:space="preserve"> családtag és harmadik országbeli állampolgárok esetében.</w:t>
      </w:r>
      <w:r w:rsidRPr="00E75CAB">
        <w:rPr>
          <w:rFonts w:ascii="Times New Roman" w:hAnsi="Times New Roman"/>
          <w:kern w:val="1"/>
          <w:sz w:val="24"/>
          <w:szCs w:val="24"/>
          <w:lang w:eastAsia="hi-IN" w:bidi="hi-IN"/>
        </w:rPr>
        <w:br/>
        <w:t>Tartózkodásra jogosító okmányok rendszere.</w:t>
      </w:r>
      <w:r w:rsidRPr="00E75CAB">
        <w:rPr>
          <w:rFonts w:ascii="Times New Roman" w:hAnsi="Times New Roman"/>
          <w:kern w:val="1"/>
          <w:sz w:val="24"/>
          <w:szCs w:val="24"/>
          <w:lang w:eastAsia="hi-IN" w:bidi="hi-IN"/>
        </w:rPr>
        <w:br/>
        <w:t>A beutazás és tartózkodás jogának korlátozása, a harmadik országbeli állampolgárokra vonatkozó rendészeti szabályok.</w:t>
      </w:r>
      <w:r w:rsidRPr="00E75CAB">
        <w:rPr>
          <w:rFonts w:ascii="Times New Roman" w:hAnsi="Times New Roman"/>
          <w:kern w:val="1"/>
          <w:sz w:val="24"/>
          <w:szCs w:val="24"/>
          <w:lang w:eastAsia="hi-IN" w:bidi="hi-IN"/>
        </w:rPr>
        <w:br/>
        <w:t>A harmadik országbeli állampolgárok ellenőrzése.</w:t>
      </w:r>
      <w:r w:rsidRPr="00E75CAB">
        <w:rPr>
          <w:rFonts w:ascii="Times New Roman" w:hAnsi="Times New Roman"/>
          <w:kern w:val="1"/>
          <w:sz w:val="24"/>
          <w:szCs w:val="24"/>
          <w:lang w:eastAsia="hi-IN" w:bidi="hi-IN"/>
        </w:rPr>
        <w:br/>
        <w:t>Kényszerintézkedések: az előállítás és a visszatartás.</w:t>
      </w:r>
    </w:p>
    <w:p w:rsidR="009056D0" w:rsidRPr="00E75CAB" w:rsidRDefault="009056D0" w:rsidP="009056D0">
      <w:pPr>
        <w:widowControl w:val="0"/>
        <w:suppressAutoHyphens/>
        <w:spacing w:after="0" w:line="240" w:lineRule="auto"/>
        <w:ind w:left="360"/>
        <w:rPr>
          <w:rFonts w:ascii="Times New Roman" w:hAnsi="Times New Roman"/>
          <w:color w:val="FF0000"/>
          <w:kern w:val="1"/>
          <w:sz w:val="24"/>
          <w:szCs w:val="24"/>
          <w:lang w:eastAsia="hi-IN" w:bidi="hi-IN"/>
        </w:rPr>
      </w:pPr>
    </w:p>
    <w:p w:rsidR="009056D0" w:rsidRPr="00E75CAB" w:rsidRDefault="009056D0" w:rsidP="007D4242">
      <w:pPr>
        <w:numPr>
          <w:ilvl w:val="0"/>
          <w:numId w:val="131"/>
        </w:numPr>
        <w:spacing w:after="0" w:line="240" w:lineRule="auto"/>
        <w:ind w:hanging="719"/>
        <w:rPr>
          <w:rFonts w:ascii="Times New Roman" w:hAnsi="Times New Roman"/>
          <w:b/>
          <w:sz w:val="24"/>
          <w:szCs w:val="24"/>
        </w:rPr>
      </w:pPr>
      <w:r w:rsidRPr="00E75CAB">
        <w:rPr>
          <w:rFonts w:ascii="Times New Roman" w:hAnsi="Times New Roman"/>
          <w:b/>
          <w:sz w:val="24"/>
          <w:szCs w:val="24"/>
        </w:rPr>
        <w:t xml:space="preserve">Államhatárhoz kapcsolódó jogellenes cselekmények okmányok nélkül és okmányokkal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Jogellenes cselekmények okmányok nélkül.</w:t>
      </w:r>
      <w:r w:rsidRPr="00E75CAB">
        <w:rPr>
          <w:rFonts w:ascii="Times New Roman" w:hAnsi="Times New Roman"/>
          <w:kern w:val="1"/>
          <w:sz w:val="24"/>
          <w:szCs w:val="24"/>
          <w:lang w:eastAsia="hi-IN" w:bidi="hi-IN"/>
        </w:rPr>
        <w:br/>
        <w:t>Jogellenes cselekmények okmányokkal.</w:t>
      </w:r>
    </w:p>
    <w:p w:rsidR="009056D0" w:rsidRPr="00E75CAB" w:rsidRDefault="009056D0" w:rsidP="009056D0">
      <w:pPr>
        <w:widowControl w:val="0"/>
        <w:suppressAutoHyphens/>
        <w:spacing w:after="0" w:line="240" w:lineRule="auto"/>
        <w:ind w:left="360"/>
        <w:rPr>
          <w:rFonts w:ascii="Times New Roman" w:hAnsi="Times New Roman"/>
          <w:kern w:val="1"/>
          <w:sz w:val="24"/>
          <w:szCs w:val="24"/>
          <w:lang w:eastAsia="hi-IN" w:bidi="hi-IN"/>
        </w:rPr>
      </w:pPr>
    </w:p>
    <w:p w:rsidR="009056D0" w:rsidRPr="00E75CAB" w:rsidRDefault="009056D0" w:rsidP="007D4242">
      <w:pPr>
        <w:numPr>
          <w:ilvl w:val="1"/>
          <w:numId w:val="138"/>
        </w:numPr>
        <w:spacing w:after="0" w:line="240" w:lineRule="auto"/>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r w:rsidRPr="00E75CAB">
        <w:rPr>
          <w:rFonts w:ascii="Times New Roman" w:hAnsi="Times New Roman"/>
          <w:b/>
          <w:i/>
          <w:kern w:val="1"/>
          <w:sz w:val="24"/>
          <w:szCs w:val="24"/>
          <w:lang w:eastAsia="hi-IN" w:bidi="hi-IN"/>
        </w:rPr>
        <w:t>)</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Szaktanterem, Gyakorló határátkelőhely</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38"/>
        </w:numPr>
        <w:spacing w:after="0" w:line="240" w:lineRule="auto"/>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38"/>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spacing w:after="0" w:line="240" w:lineRule="auto"/>
        <w:ind w:left="360"/>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9056D0">
      <w:pPr>
        <w:spacing w:after="0" w:line="240" w:lineRule="auto"/>
        <w:ind w:left="720"/>
        <w:rPr>
          <w:rFonts w:ascii="Times New Roman" w:hAnsi="Times New Roman"/>
          <w:sz w:val="24"/>
          <w:szCs w:val="24"/>
        </w:rPr>
      </w:pPr>
      <w:r w:rsidRPr="00E75CAB">
        <w:rPr>
          <w:rFonts w:ascii="Times New Roman" w:hAnsi="Times New Roman"/>
          <w:sz w:val="24"/>
          <w:szCs w:val="24"/>
          <w:lang w:bidi="hi-IN"/>
        </w:rPr>
        <w:br w:type="page"/>
      </w:r>
    </w:p>
    <w:p w:rsidR="009056D0" w:rsidRPr="00E75CAB" w:rsidRDefault="009056D0" w:rsidP="007D4242">
      <w:pPr>
        <w:numPr>
          <w:ilvl w:val="0"/>
          <w:numId w:val="125"/>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Bűnügyi ismeretek III.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32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5"/>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5"/>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Jogi ismeretek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25"/>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25"/>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Büntetőeljárás jog alapjai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büntetőeljárás fogalma, jogforrásai, a büntetőeljárási törvény szerkezeti felépítése és hatálya.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büntetőeljárás alapvető rendelkezései</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25"/>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Büntetőeljárás jog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20 óra</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büntető ügyekben eljáró hatóságok, feladataik, hatáskörük és illetékességük</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 xml:space="preserve">A büntetőeljárásban résztvevő személyek </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bizonyítás általános szabályai,</w:t>
      </w:r>
    </w:p>
    <w:p w:rsidR="009056D0" w:rsidRPr="00E75CAB" w:rsidRDefault="009056D0" w:rsidP="009056D0">
      <w:pPr>
        <w:ind w:left="708"/>
        <w:contextualSpacing/>
        <w:rPr>
          <w:rFonts w:ascii="Times New Roman" w:eastAsiaTheme="minorHAnsi" w:hAnsi="Times New Roman"/>
          <w:sz w:val="24"/>
          <w:szCs w:val="24"/>
        </w:rPr>
      </w:pPr>
      <w:r w:rsidRPr="00E75CAB">
        <w:rPr>
          <w:rFonts w:ascii="Times New Roman" w:eastAsiaTheme="minorHAnsi" w:hAnsi="Times New Roman"/>
          <w:sz w:val="24"/>
          <w:szCs w:val="24"/>
        </w:rPr>
        <w:t>A bizonyítás eszközei: a tanú vallomása, a szakvélemény, a tárgyi bizonyítási eszköz és az okirat, a terhelt vallomása</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tanú védelme</w:t>
      </w:r>
    </w:p>
    <w:p w:rsidR="009056D0" w:rsidRPr="00E75CAB" w:rsidRDefault="009056D0" w:rsidP="009056D0">
      <w:pPr>
        <w:ind w:left="708"/>
        <w:contextualSpacing/>
        <w:rPr>
          <w:rFonts w:ascii="Times New Roman" w:eastAsiaTheme="minorHAnsi" w:hAnsi="Times New Roman"/>
          <w:sz w:val="24"/>
          <w:szCs w:val="24"/>
        </w:rPr>
      </w:pPr>
      <w:r w:rsidRPr="00E75CAB">
        <w:rPr>
          <w:rFonts w:ascii="Times New Roman" w:eastAsiaTheme="minorHAnsi" w:hAnsi="Times New Roman"/>
          <w:sz w:val="24"/>
          <w:szCs w:val="24"/>
        </w:rPr>
        <w:t xml:space="preserve">A bizonyítási eljárások: a szemle, a helyszíni kihallgatás, a bizonyítási kísérlet, a felismerésre bemutatás, a szembesítés </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büntetőeljárás menete, megindítása, a feljelentés</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nyomozás elrendelése, határideje, lefolytatása</w:t>
      </w:r>
    </w:p>
    <w:p w:rsidR="009056D0" w:rsidRPr="00E75CAB" w:rsidRDefault="009056D0" w:rsidP="009056D0">
      <w:pPr>
        <w:widowControl w:val="0"/>
        <w:suppressAutoHyphens/>
        <w:spacing w:after="0" w:line="240" w:lineRule="auto"/>
        <w:ind w:left="708"/>
        <w:rPr>
          <w:rFonts w:ascii="Times New Roman" w:hAnsi="Times New Roman"/>
          <w:strike/>
          <w:sz w:val="24"/>
          <w:szCs w:val="24"/>
        </w:rPr>
      </w:pPr>
    </w:p>
    <w:p w:rsidR="009056D0" w:rsidRPr="00E75CAB" w:rsidRDefault="009056D0" w:rsidP="007D4242">
      <w:pPr>
        <w:numPr>
          <w:ilvl w:val="2"/>
          <w:numId w:val="125"/>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Kriminalisztika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kriminalisztika fogalma, tudományának rendszere</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 xml:space="preserve">A </w:t>
      </w:r>
      <w:proofErr w:type="spellStart"/>
      <w:r w:rsidRPr="00E75CAB">
        <w:rPr>
          <w:rFonts w:ascii="Times New Roman" w:eastAsiaTheme="minorHAnsi" w:hAnsi="Times New Roman"/>
          <w:sz w:val="24"/>
          <w:szCs w:val="24"/>
        </w:rPr>
        <w:t>krimináltechnika</w:t>
      </w:r>
      <w:proofErr w:type="spellEnd"/>
      <w:r w:rsidRPr="00E75CAB">
        <w:rPr>
          <w:rFonts w:ascii="Times New Roman" w:eastAsiaTheme="minorHAnsi" w:hAnsi="Times New Roman"/>
          <w:sz w:val="24"/>
          <w:szCs w:val="24"/>
        </w:rPr>
        <w:t xml:space="preserve"> tudományágazatai</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 xml:space="preserve">A nyom és az anyagmaradvány meghatározása, a nyomok osztályozása </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Nyomok és anyagmaradványok felkutatása, biztosítása</w:t>
      </w:r>
    </w:p>
    <w:p w:rsidR="009056D0" w:rsidRPr="00E75CAB" w:rsidRDefault="009056D0" w:rsidP="009056D0">
      <w:pPr>
        <w:ind w:firstLine="708"/>
        <w:contextualSpacing/>
        <w:rPr>
          <w:rFonts w:ascii="Times New Roman" w:eastAsiaTheme="minorHAnsi" w:hAnsi="Times New Roman"/>
          <w:sz w:val="24"/>
          <w:szCs w:val="24"/>
        </w:rPr>
      </w:pPr>
      <w:r w:rsidRPr="00E75CAB">
        <w:rPr>
          <w:rFonts w:ascii="Times New Roman" w:eastAsiaTheme="minorHAnsi" w:hAnsi="Times New Roman"/>
          <w:sz w:val="24"/>
          <w:szCs w:val="24"/>
        </w:rPr>
        <w:t>A nyomokból és az anyagmaradványokból levonható következtetések</w:t>
      </w:r>
    </w:p>
    <w:p w:rsidR="009056D0" w:rsidRPr="00E75CAB" w:rsidRDefault="009056D0" w:rsidP="009056D0">
      <w:pPr>
        <w:widowControl w:val="0"/>
        <w:suppressAutoHyphens/>
        <w:spacing w:after="0" w:line="240" w:lineRule="auto"/>
        <w:ind w:left="708"/>
        <w:rPr>
          <w:rFonts w:ascii="Times New Roman" w:hAnsi="Times New Roman"/>
          <w:sz w:val="24"/>
          <w:szCs w:val="24"/>
        </w:rPr>
      </w:pPr>
    </w:p>
    <w:p w:rsidR="009056D0" w:rsidRPr="00E75CAB" w:rsidRDefault="009056D0" w:rsidP="007D4242">
      <w:pPr>
        <w:numPr>
          <w:ilvl w:val="1"/>
          <w:numId w:val="125"/>
        </w:numPr>
        <w:spacing w:after="0" w:line="240" w:lineRule="auto"/>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Tanterem, Bűnügyi szituációs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25"/>
        </w:num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1.9.</w:t>
            </w:r>
          </w:p>
        </w:tc>
        <w:tc>
          <w:tcPr>
            <w:tcW w:w="280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25"/>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9056D0" w:rsidRPr="00E75CAB" w:rsidRDefault="009056D0" w:rsidP="007D4242">
      <w:pPr>
        <w:numPr>
          <w:ilvl w:val="0"/>
          <w:numId w:val="162"/>
        </w:numPr>
        <w:spacing w:after="0" w:line="240" w:lineRule="auto"/>
        <w:rPr>
          <w:rFonts w:ascii="Times New Roman" w:hAnsi="Times New Roman"/>
          <w:b/>
          <w:sz w:val="24"/>
          <w:szCs w:val="24"/>
          <w:lang w:eastAsia="hu-HU"/>
        </w:rPr>
      </w:pPr>
      <w:r w:rsidRPr="00E75CAB">
        <w:rPr>
          <w:rFonts w:ascii="Times New Roman" w:hAnsi="Times New Roman"/>
          <w:sz w:val="24"/>
          <w:szCs w:val="24"/>
        </w:rPr>
        <w:br w:type="page"/>
      </w:r>
      <w:r w:rsidRPr="00E75CAB">
        <w:rPr>
          <w:rFonts w:ascii="Times New Roman" w:hAnsi="Times New Roman"/>
          <w:sz w:val="24"/>
          <w:szCs w:val="24"/>
        </w:rPr>
        <w:lastRenderedPageBreak/>
        <w:t xml:space="preserve"> </w:t>
      </w:r>
      <w:proofErr w:type="spellStart"/>
      <w:r w:rsidRPr="00E75CAB">
        <w:rPr>
          <w:rFonts w:ascii="Times New Roman" w:hAnsi="Times New Roman"/>
          <w:b/>
          <w:sz w:val="24"/>
          <w:szCs w:val="24"/>
          <w:lang w:eastAsia="hu-HU"/>
        </w:rPr>
        <w:t>Lőkiképzés</w:t>
      </w:r>
      <w:proofErr w:type="spellEnd"/>
      <w:r w:rsidRPr="00E75CAB">
        <w:rPr>
          <w:rFonts w:ascii="Times New Roman" w:hAnsi="Times New Roman"/>
          <w:b/>
          <w:sz w:val="24"/>
          <w:szCs w:val="24"/>
          <w:lang w:eastAsia="hu-HU"/>
        </w:rPr>
        <w:t xml:space="preserve">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2"/>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A tanuló legyen képes stresszhelyzetben is pontos lövések leadására.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2"/>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proofErr w:type="spellStart"/>
      <w:r w:rsidRPr="00E75CAB">
        <w:rPr>
          <w:rFonts w:ascii="Times New Roman" w:hAnsi="Times New Roman"/>
          <w:sz w:val="24"/>
          <w:szCs w:val="24"/>
        </w:rPr>
        <w:t>Lőkiképzés</w:t>
      </w:r>
      <w:proofErr w:type="spellEnd"/>
      <w:r w:rsidRPr="00E75CAB">
        <w:rPr>
          <w:rFonts w:ascii="Times New Roman" w:hAnsi="Times New Roman"/>
          <w:sz w:val="24"/>
          <w:szCs w:val="24"/>
        </w:rPr>
        <w:t xml:space="preserve"> I.</w:t>
      </w:r>
    </w:p>
    <w:p w:rsidR="009056D0" w:rsidRPr="00E75CAB" w:rsidRDefault="009056D0" w:rsidP="009056D0">
      <w:pPr>
        <w:spacing w:after="0" w:line="240" w:lineRule="auto"/>
        <w:ind w:left="360"/>
        <w:rPr>
          <w:rFonts w:ascii="Times New Roman" w:hAnsi="Times New Roman"/>
          <w:sz w:val="24"/>
          <w:szCs w:val="24"/>
        </w:rPr>
      </w:pPr>
      <w:proofErr w:type="spellStart"/>
      <w:r w:rsidRPr="00E75CAB">
        <w:rPr>
          <w:rFonts w:ascii="Times New Roman" w:hAnsi="Times New Roman"/>
          <w:sz w:val="24"/>
          <w:szCs w:val="24"/>
        </w:rPr>
        <w:t>Lőkiképzés</w:t>
      </w:r>
      <w:proofErr w:type="spellEnd"/>
      <w:r w:rsidRPr="00E75CAB">
        <w:rPr>
          <w:rFonts w:ascii="Times New Roman" w:hAnsi="Times New Roman"/>
          <w:sz w:val="24"/>
          <w:szCs w:val="24"/>
        </w:rPr>
        <w:t xml:space="preserve"> I. gyakorlat</w:t>
      </w:r>
    </w:p>
    <w:p w:rsidR="009056D0" w:rsidRPr="00E75CAB" w:rsidRDefault="009056D0" w:rsidP="009056D0">
      <w:pPr>
        <w:spacing w:after="0" w:line="240" w:lineRule="auto"/>
        <w:ind w:left="360"/>
        <w:rPr>
          <w:rFonts w:ascii="Times New Roman" w:hAnsi="Times New Roman"/>
          <w:sz w:val="24"/>
          <w:szCs w:val="24"/>
        </w:rPr>
      </w:pPr>
      <w:proofErr w:type="spellStart"/>
      <w:r w:rsidRPr="00E75CAB">
        <w:rPr>
          <w:rFonts w:ascii="Times New Roman" w:hAnsi="Times New Roman"/>
          <w:sz w:val="24"/>
          <w:szCs w:val="24"/>
        </w:rPr>
        <w:t>Lőkiképzés</w:t>
      </w:r>
      <w:proofErr w:type="spellEnd"/>
      <w:r w:rsidRPr="00E75CAB">
        <w:rPr>
          <w:rFonts w:ascii="Times New Roman" w:hAnsi="Times New Roman"/>
          <w:sz w:val="24"/>
          <w:szCs w:val="24"/>
        </w:rPr>
        <w:t xml:space="preserve"> II. gyakorlat</w:t>
      </w:r>
    </w:p>
    <w:p w:rsidR="009056D0" w:rsidRPr="00E75CAB" w:rsidRDefault="009056D0" w:rsidP="009056D0">
      <w:pPr>
        <w:spacing w:after="0" w:line="240" w:lineRule="auto"/>
        <w:ind w:left="360"/>
        <w:rPr>
          <w:rFonts w:ascii="Times New Roman" w:hAnsi="Times New Roman"/>
          <w:sz w:val="24"/>
          <w:szCs w:val="24"/>
        </w:rPr>
      </w:pPr>
      <w:proofErr w:type="spellStart"/>
      <w:r w:rsidRPr="00E75CAB">
        <w:rPr>
          <w:rFonts w:ascii="Times New Roman" w:hAnsi="Times New Roman"/>
          <w:sz w:val="24"/>
          <w:szCs w:val="24"/>
        </w:rPr>
        <w:t>Lőkiképzés</w:t>
      </w:r>
      <w:proofErr w:type="spellEnd"/>
      <w:r w:rsidRPr="00E75CAB">
        <w:rPr>
          <w:rFonts w:ascii="Times New Roman" w:hAnsi="Times New Roman"/>
          <w:sz w:val="24"/>
          <w:szCs w:val="24"/>
        </w:rPr>
        <w:t xml:space="preserve"> III. gyakorlat</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42"/>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39"/>
        </w:numPr>
        <w:spacing w:after="0" w:line="240" w:lineRule="auto"/>
        <w:rPr>
          <w:rFonts w:ascii="Times New Roman" w:hAnsi="Times New Roman"/>
          <w:b/>
          <w:strike/>
          <w:sz w:val="24"/>
          <w:szCs w:val="24"/>
        </w:rPr>
      </w:pPr>
      <w:r w:rsidRPr="00E75CAB">
        <w:rPr>
          <w:rFonts w:ascii="Times New Roman" w:hAnsi="Times New Roman"/>
          <w:b/>
          <w:sz w:val="24"/>
          <w:szCs w:val="24"/>
        </w:rPr>
        <w:t>Tüzelési helyzetek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Tüzelési testhelyzetek: az álló, a térdelő és a guggoló testhelyzet.</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Fegyverfogások: az egykezes és a kétkezes fegyverfogás.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39"/>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Pontos lövések leadása időkorlátozással</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sz w:val="24"/>
          <w:szCs w:val="24"/>
        </w:rPr>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Szárazgyakorlás.</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Pontos lövések leadása időkorláttal Pa-63, 96M P9RC típusú maroklőfegyverekkel.</w:t>
      </w:r>
    </w:p>
    <w:p w:rsidR="009056D0" w:rsidRPr="00E75CAB" w:rsidRDefault="009056D0" w:rsidP="009056D0">
      <w:pPr>
        <w:widowControl w:val="0"/>
        <w:suppressAutoHyphens/>
        <w:spacing w:after="0" w:line="240" w:lineRule="auto"/>
        <w:ind w:left="708"/>
        <w:rPr>
          <w:rFonts w:ascii="Times New Roman" w:hAnsi="Times New Roman"/>
          <w:sz w:val="24"/>
          <w:szCs w:val="24"/>
        </w:rPr>
      </w:pPr>
      <w:proofErr w:type="spellStart"/>
      <w:r w:rsidRPr="00E75CAB">
        <w:rPr>
          <w:rFonts w:ascii="Times New Roman" w:hAnsi="Times New Roman"/>
          <w:sz w:val="24"/>
          <w:szCs w:val="24"/>
        </w:rPr>
        <w:t>Lövőhibák</w:t>
      </w:r>
      <w:proofErr w:type="spellEnd"/>
      <w:r w:rsidRPr="00E75CAB">
        <w:rPr>
          <w:rFonts w:ascii="Times New Roman" w:hAnsi="Times New Roman"/>
          <w:sz w:val="24"/>
          <w:szCs w:val="24"/>
        </w:rPr>
        <w:t xml:space="preserve"> elemzése és korrekciója.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Értékelés.</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sz w:val="24"/>
          <w:szCs w:val="24"/>
        </w:rPr>
        <w:t>Karbantartás.</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39"/>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Alapszituációk megoldása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Szituációs lőgyakorlat fedezékhasználattal.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Szituációs lőgyakorlat testhelyzetváltással.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Szituációs lőgyakorlat statikus és mozgó (felbukkanó) célokra.</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Éles lőgyakorlat végrehajtása P9RC pisztollyal korlátozott látási viszonyok között lámpahasználati technikák alkalmazásával.</w:t>
      </w:r>
    </w:p>
    <w:p w:rsidR="009056D0" w:rsidRPr="00E75CAB" w:rsidRDefault="009056D0" w:rsidP="009056D0">
      <w:pPr>
        <w:widowControl w:val="0"/>
        <w:suppressAutoHyphens/>
        <w:spacing w:after="0" w:line="240" w:lineRule="auto"/>
        <w:ind w:left="708"/>
        <w:rPr>
          <w:rFonts w:ascii="Times New Roman" w:hAnsi="Times New Roman"/>
          <w:kern w:val="1"/>
          <w:sz w:val="24"/>
          <w:szCs w:val="24"/>
          <w:lang w:eastAsia="hi-IN" w:bidi="hi-IN"/>
        </w:rPr>
      </w:pPr>
    </w:p>
    <w:p w:rsidR="009056D0" w:rsidRPr="00E75CAB" w:rsidRDefault="009056D0" w:rsidP="007D4242">
      <w:pPr>
        <w:numPr>
          <w:ilvl w:val="1"/>
          <w:numId w:val="142"/>
        </w:numPr>
        <w:spacing w:after="0" w:line="240" w:lineRule="auto"/>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r w:rsidRPr="00E75CAB">
        <w:rPr>
          <w:rFonts w:ascii="Times New Roman" w:hAnsi="Times New Roman"/>
          <w:b/>
          <w:i/>
          <w:kern w:val="1"/>
          <w:sz w:val="24"/>
          <w:szCs w:val="24"/>
          <w:lang w:eastAsia="hi-IN" w:bidi="hi-IN"/>
        </w:rPr>
        <w:t>)</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Lőtér</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42"/>
        </w:numPr>
        <w:spacing w:after="0" w:line="240" w:lineRule="auto"/>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42"/>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9056D0" w:rsidRPr="00E75CAB" w:rsidRDefault="009056D0" w:rsidP="007D4242">
      <w:pPr>
        <w:numPr>
          <w:ilvl w:val="0"/>
          <w:numId w:val="126"/>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Informatika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0"/>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426"/>
        <w:rPr>
          <w:rFonts w:ascii="Times New Roman" w:hAnsi="Times New Roman"/>
          <w:sz w:val="24"/>
          <w:szCs w:val="24"/>
        </w:rPr>
      </w:pPr>
      <w:r w:rsidRPr="00E75CAB">
        <w:rPr>
          <w:rFonts w:ascii="Times New Roman" w:hAnsi="Times New Roman"/>
          <w:sz w:val="24"/>
          <w:szCs w:val="24"/>
        </w:rPr>
        <w:t xml:space="preserve">A Robotzsaru </w:t>
      </w:r>
      <w:proofErr w:type="spellStart"/>
      <w:r w:rsidRPr="00E75CAB">
        <w:rPr>
          <w:rFonts w:ascii="Times New Roman" w:hAnsi="Times New Roman"/>
          <w:sz w:val="24"/>
          <w:szCs w:val="24"/>
        </w:rPr>
        <w:t>Neo</w:t>
      </w:r>
      <w:proofErr w:type="spellEnd"/>
      <w:r w:rsidRPr="00E75CAB">
        <w:rPr>
          <w:rFonts w:ascii="Times New Roman" w:hAnsi="Times New Roman"/>
          <w:sz w:val="24"/>
          <w:szCs w:val="24"/>
        </w:rPr>
        <w:t xml:space="preserve"> program használatának gyakoroltatása, az ismeretek elmélyítése. Közrendvédelmi iratcsoportok előállításának begyakorlása.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40"/>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 I. gyakorlat</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 II. gyakorlat</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Informatika III. gyakorlat</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40"/>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43"/>
        </w:numPr>
        <w:spacing w:after="0" w:line="240" w:lineRule="auto"/>
        <w:rPr>
          <w:rFonts w:ascii="Times New Roman" w:hAnsi="Times New Roman"/>
          <w:b/>
          <w:sz w:val="24"/>
          <w:szCs w:val="24"/>
        </w:rPr>
      </w:pPr>
      <w:r w:rsidRPr="00E75CAB">
        <w:rPr>
          <w:rFonts w:ascii="Times New Roman" w:hAnsi="Times New Roman"/>
          <w:b/>
          <w:sz w:val="24"/>
          <w:szCs w:val="24"/>
        </w:rPr>
        <w:t xml:space="preserve">Robotzsaru </w:t>
      </w:r>
      <w:proofErr w:type="spellStart"/>
      <w:r w:rsidRPr="00E75CAB">
        <w:rPr>
          <w:rFonts w:ascii="Times New Roman" w:hAnsi="Times New Roman"/>
          <w:b/>
          <w:sz w:val="24"/>
          <w:szCs w:val="24"/>
        </w:rPr>
        <w:t>Neo</w:t>
      </w:r>
      <w:proofErr w:type="spellEnd"/>
      <w:r w:rsidRPr="00E75CAB">
        <w:rPr>
          <w:rFonts w:ascii="Times New Roman" w:hAnsi="Times New Roman"/>
          <w:b/>
          <w:sz w:val="24"/>
          <w:szCs w:val="24"/>
        </w:rPr>
        <w:t xml:space="preserve"> program kezelésének és használatának elmélyítése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w:t>
      </w:r>
      <w:r w:rsidRPr="00E75CAB">
        <w:rPr>
          <w:rFonts w:ascii="Times New Roman" w:hAnsi="Times New Roman"/>
          <w:b/>
          <w:i/>
          <w:sz w:val="24"/>
          <w:szCs w:val="24"/>
        </w:rPr>
        <w:t xml:space="preserve">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rPr>
          <w:rFonts w:ascii="Times New Roman" w:hAnsi="Times New Roman"/>
          <w:sz w:val="24"/>
          <w:szCs w:val="24"/>
        </w:rPr>
      </w:pPr>
      <w:r w:rsidRPr="00E75CAB">
        <w:rPr>
          <w:rFonts w:ascii="Times New Roman" w:hAnsi="Times New Roman"/>
          <w:sz w:val="24"/>
          <w:szCs w:val="24"/>
        </w:rPr>
        <w:tab/>
        <w:t>Közrendvédelmi iratcsoportok előállítása, jogesetek feldolgozása.</w:t>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6B0345" w:rsidP="006B0345">
      <w:pPr>
        <w:spacing w:after="0" w:line="240" w:lineRule="auto"/>
        <w:ind w:left="710"/>
        <w:rPr>
          <w:rFonts w:ascii="Times New Roman" w:hAnsi="Times New Roman"/>
          <w:b/>
          <w:i/>
          <w:sz w:val="24"/>
          <w:szCs w:val="24"/>
        </w:rPr>
      </w:pPr>
      <w:r w:rsidRPr="00E75CAB">
        <w:rPr>
          <w:rFonts w:ascii="Times New Roman" w:hAnsi="Times New Roman"/>
          <w:b/>
          <w:sz w:val="24"/>
          <w:szCs w:val="24"/>
        </w:rPr>
        <w:t>50.4.</w:t>
      </w:r>
      <w:r w:rsidR="009056D0" w:rsidRPr="00E75CAB">
        <w:rPr>
          <w:rFonts w:ascii="Times New Roman" w:hAnsi="Times New Roman"/>
          <w:b/>
          <w:sz w:val="24"/>
          <w:szCs w:val="24"/>
        </w:rPr>
        <w:t xml:space="preserve">A képzés javasolt helyszíne </w:t>
      </w:r>
      <w:r w:rsidR="009056D0" w:rsidRPr="00E75CAB">
        <w:rPr>
          <w:rFonts w:ascii="Times New Roman" w:hAnsi="Times New Roman"/>
          <w:b/>
          <w:kern w:val="1"/>
          <w:sz w:val="24"/>
          <w:szCs w:val="24"/>
          <w:lang w:eastAsia="hi-IN" w:bidi="hi-IN"/>
        </w:rPr>
        <w:t>(ajánlás</w:t>
      </w:r>
      <w:r w:rsidR="009056D0" w:rsidRPr="00E75CAB">
        <w:rPr>
          <w:rFonts w:ascii="Times New Roman" w:hAnsi="Times New Roman"/>
          <w:b/>
          <w:i/>
          <w:kern w:val="1"/>
          <w:sz w:val="24"/>
          <w:szCs w:val="24"/>
          <w:lang w:eastAsia="hi-IN" w:bidi="hi-IN"/>
        </w:rPr>
        <w:t>)</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Számítógépes szakkabinet</w:t>
      </w:r>
    </w:p>
    <w:p w:rsidR="009056D0" w:rsidRPr="00E75CAB" w:rsidRDefault="009056D0" w:rsidP="009056D0">
      <w:pPr>
        <w:spacing w:after="0" w:line="240" w:lineRule="auto"/>
        <w:rPr>
          <w:rFonts w:ascii="Times New Roman" w:hAnsi="Times New Roman"/>
          <w:b/>
          <w:sz w:val="24"/>
          <w:szCs w:val="24"/>
        </w:rPr>
      </w:pPr>
    </w:p>
    <w:p w:rsidR="009056D0" w:rsidRPr="00E75CAB" w:rsidRDefault="006B0345" w:rsidP="006B0345">
      <w:pPr>
        <w:spacing w:after="0" w:line="240" w:lineRule="auto"/>
        <w:ind w:left="710"/>
        <w:rPr>
          <w:rFonts w:ascii="Times New Roman" w:hAnsi="Times New Roman"/>
          <w:b/>
          <w:sz w:val="24"/>
          <w:szCs w:val="24"/>
        </w:rPr>
      </w:pPr>
      <w:r w:rsidRPr="00E75CAB">
        <w:rPr>
          <w:rFonts w:ascii="Times New Roman" w:hAnsi="Times New Roman"/>
          <w:b/>
          <w:sz w:val="24"/>
          <w:szCs w:val="24"/>
        </w:rPr>
        <w:t>50.5.</w:t>
      </w:r>
      <w:r w:rsidR="009056D0"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9.</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Szolgáltatási tevékenységek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9.3.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Önálló szakmai munkavégzés felügyelet mellett</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6B0345" w:rsidP="006B0345">
      <w:pPr>
        <w:autoSpaceDE w:val="0"/>
        <w:autoSpaceDN w:val="0"/>
        <w:adjustRightInd w:val="0"/>
        <w:spacing w:after="0" w:line="240" w:lineRule="auto"/>
        <w:ind w:left="710"/>
        <w:rPr>
          <w:rFonts w:ascii="Times New Roman" w:hAnsi="Times New Roman"/>
          <w:b/>
          <w:sz w:val="24"/>
          <w:szCs w:val="24"/>
          <w:lang w:bidi="hi-IN"/>
        </w:rPr>
      </w:pPr>
      <w:r w:rsidRPr="00E75CAB">
        <w:rPr>
          <w:rFonts w:ascii="Times New Roman" w:hAnsi="Times New Roman"/>
          <w:b/>
          <w:sz w:val="24"/>
          <w:szCs w:val="24"/>
        </w:rPr>
        <w:t>50.6</w:t>
      </w:r>
      <w:r w:rsidR="009056D0"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ight="612"/>
        <w:rPr>
          <w:rFonts w:ascii="Times New Roman" w:hAnsi="Times New Roman"/>
          <w:sz w:val="24"/>
          <w:szCs w:val="24"/>
          <w:lang w:bidi="hi-IN"/>
        </w:rPr>
      </w:pPr>
      <w:r w:rsidRPr="00E75CAB">
        <w:rPr>
          <w:rFonts w:ascii="Times New Roman" w:hAnsi="Times New Roman"/>
          <w:kern w:val="1"/>
          <w:sz w:val="24"/>
          <w:szCs w:val="24"/>
          <w:lang w:eastAsia="hi-IN" w:bidi="hi-IN"/>
        </w:rPr>
        <w:t>A nemzeti köznevelésről szóló 2011. évi CXC. törvény. 54. § (2) a) pontja szerinti értékeléssel.</w:t>
      </w:r>
    </w:p>
    <w:p w:rsidR="009056D0" w:rsidRPr="00E75CAB" w:rsidRDefault="009056D0" w:rsidP="009056D0">
      <w:pPr>
        <w:widowControl w:val="0"/>
        <w:suppressAutoHyphens/>
        <w:spacing w:after="0" w:line="240" w:lineRule="auto"/>
        <w:rPr>
          <w:rFonts w:ascii="Times New Roman" w:hAnsi="Times New Roman"/>
          <w:sz w:val="24"/>
          <w:szCs w:val="24"/>
        </w:rPr>
      </w:pPr>
      <w:r w:rsidRPr="00E75CAB">
        <w:rPr>
          <w:rFonts w:ascii="Times New Roman" w:hAnsi="Times New Roman"/>
          <w:sz w:val="24"/>
          <w:szCs w:val="24"/>
          <w:lang w:bidi="hi-IN"/>
        </w:rPr>
        <w:br w:type="page"/>
      </w:r>
    </w:p>
    <w:p w:rsidR="009056D0" w:rsidRPr="00E75CAB" w:rsidRDefault="009056D0" w:rsidP="007D4242">
      <w:pPr>
        <w:numPr>
          <w:ilvl w:val="0"/>
          <w:numId w:val="12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lastRenderedPageBreak/>
        <w:t>Rendőri testnevelés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A kényszerítő eszközök alkalmazásának készség szintű elsajátítása.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widowControl w:val="0"/>
        <w:suppressAutoHyphens/>
        <w:spacing w:after="0" w:line="240" w:lineRule="auto"/>
        <w:ind w:left="360"/>
        <w:rPr>
          <w:rFonts w:ascii="Times New Roman" w:hAnsi="Times New Roman"/>
          <w:bCs/>
          <w:iCs/>
          <w:kern w:val="1"/>
          <w:sz w:val="24"/>
          <w:szCs w:val="24"/>
          <w:lang w:eastAsia="hi-IN" w:bidi="hi-IN"/>
        </w:rPr>
      </w:pPr>
      <w:r w:rsidRPr="00E75CAB">
        <w:rPr>
          <w:rFonts w:ascii="Times New Roman" w:hAnsi="Times New Roman"/>
          <w:bCs/>
          <w:iCs/>
          <w:kern w:val="1"/>
          <w:sz w:val="24"/>
          <w:szCs w:val="24"/>
          <w:lang w:eastAsia="hi-IN" w:bidi="hi-IN"/>
        </w:rPr>
        <w:t>Rendőri testnevelés I gyakorlat</w:t>
      </w:r>
    </w:p>
    <w:p w:rsidR="009056D0" w:rsidRPr="00E75CAB" w:rsidRDefault="009056D0" w:rsidP="009056D0">
      <w:pPr>
        <w:widowControl w:val="0"/>
        <w:suppressAutoHyphens/>
        <w:spacing w:after="0" w:line="240" w:lineRule="auto"/>
        <w:ind w:left="360"/>
        <w:rPr>
          <w:rFonts w:ascii="Times New Roman" w:hAnsi="Times New Roman"/>
          <w:bCs/>
          <w:iCs/>
          <w:kern w:val="1"/>
          <w:sz w:val="24"/>
          <w:szCs w:val="24"/>
          <w:lang w:eastAsia="hi-IN" w:bidi="hi-IN"/>
        </w:rPr>
      </w:pPr>
      <w:r w:rsidRPr="00E75CAB">
        <w:rPr>
          <w:rFonts w:ascii="Times New Roman" w:hAnsi="Times New Roman"/>
          <w:bCs/>
          <w:iCs/>
          <w:kern w:val="1"/>
          <w:sz w:val="24"/>
          <w:szCs w:val="24"/>
          <w:lang w:eastAsia="hi-IN" w:bidi="hi-IN"/>
        </w:rPr>
        <w:t>Rendőri testnevelés II. gyakorlat</w:t>
      </w:r>
    </w:p>
    <w:p w:rsidR="009056D0" w:rsidRPr="00E75CAB" w:rsidRDefault="009056D0" w:rsidP="009056D0">
      <w:pPr>
        <w:widowControl w:val="0"/>
        <w:suppressAutoHyphens/>
        <w:spacing w:after="0" w:line="240" w:lineRule="auto"/>
        <w:rPr>
          <w:rFonts w:ascii="Times New Roman" w:hAnsi="Times New Roman"/>
          <w:bCs/>
          <w:iCs/>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27"/>
        </w:numPr>
        <w:spacing w:after="0" w:line="240" w:lineRule="auto"/>
        <w:ind w:left="1225" w:hanging="505"/>
        <w:rPr>
          <w:rFonts w:ascii="Times New Roman" w:hAnsi="Times New Roman"/>
          <w:b/>
          <w:iCs/>
          <w:sz w:val="24"/>
          <w:szCs w:val="24"/>
        </w:rPr>
      </w:pPr>
      <w:r w:rsidRPr="00E75CAB">
        <w:rPr>
          <w:rFonts w:ascii="Times New Roman" w:hAnsi="Times New Roman"/>
          <w:b/>
          <w:sz w:val="24"/>
          <w:szCs w:val="24"/>
        </w:rPr>
        <w:t xml:space="preserve"> </w:t>
      </w:r>
      <w:r w:rsidRPr="00E75CAB">
        <w:rPr>
          <w:rFonts w:ascii="Times New Roman" w:hAnsi="Times New Roman"/>
          <w:b/>
          <w:iCs/>
          <w:sz w:val="24"/>
          <w:szCs w:val="24"/>
        </w:rPr>
        <w:t xml:space="preserve">Rendőri közelharc és kényszerítő eszköz alkalmazás technikái </w:t>
      </w:r>
      <w:r w:rsidRPr="00E75CAB">
        <w:rPr>
          <w:rFonts w:ascii="Times New Roman" w:hAnsi="Times New Roman"/>
          <w:b/>
          <w:iCs/>
          <w:sz w:val="24"/>
          <w:szCs w:val="24"/>
        </w:rPr>
        <w:tab/>
        <w:t>egyénileg és járőrpárban</w:t>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t>16 óra</w:t>
      </w:r>
    </w:p>
    <w:p w:rsidR="009056D0" w:rsidRPr="00E75CAB" w:rsidRDefault="009056D0" w:rsidP="009056D0">
      <w:pPr>
        <w:spacing w:after="0" w:line="240" w:lineRule="auto"/>
        <w:ind w:left="1225"/>
        <w:rPr>
          <w:rFonts w:ascii="Times New Roman" w:hAnsi="Times New Roman"/>
          <w:b/>
          <w:sz w:val="24"/>
          <w:szCs w:val="24"/>
        </w:rPr>
      </w:pPr>
    </w:p>
    <w:p w:rsidR="009056D0" w:rsidRPr="00E75CAB" w:rsidRDefault="009056D0" w:rsidP="009056D0">
      <w:pPr>
        <w:spacing w:after="0" w:line="240" w:lineRule="auto"/>
        <w:ind w:left="1225"/>
        <w:rPr>
          <w:rFonts w:ascii="Times New Roman" w:hAnsi="Times New Roman"/>
          <w:sz w:val="24"/>
          <w:szCs w:val="24"/>
        </w:rPr>
      </w:pPr>
      <w:r w:rsidRPr="00E75CAB">
        <w:rPr>
          <w:rFonts w:ascii="Times New Roman" w:hAnsi="Times New Roman"/>
          <w:iCs/>
          <w:sz w:val="24"/>
          <w:szCs w:val="24"/>
        </w:rPr>
        <w:t>A tanult technikai elemek készség szintű elsajátítása, komplex gyakorlatok, járőrtárssal történő végrehajtása.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Tornaterem, sportpálya.</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trHeight w:val="263"/>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27"/>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ind w:left="276"/>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9056D0" w:rsidRPr="00E75CAB" w:rsidRDefault="009056D0" w:rsidP="007D4242">
      <w:pPr>
        <w:numPr>
          <w:ilvl w:val="0"/>
          <w:numId w:val="127"/>
        </w:numPr>
        <w:spacing w:after="0" w:line="240" w:lineRule="auto"/>
        <w:rPr>
          <w:rFonts w:ascii="Times New Roman" w:hAnsi="Times New Roman"/>
          <w:b/>
          <w:sz w:val="24"/>
          <w:szCs w:val="24"/>
          <w:lang w:eastAsia="hu-HU"/>
        </w:rPr>
      </w:pPr>
      <w:r w:rsidRPr="00E75CAB">
        <w:rPr>
          <w:rFonts w:ascii="Times New Roman" w:hAnsi="Times New Roman"/>
          <w:sz w:val="24"/>
          <w:szCs w:val="24"/>
        </w:rPr>
        <w:br w:type="page"/>
      </w:r>
      <w:r w:rsidRPr="00E75CAB">
        <w:rPr>
          <w:rFonts w:ascii="Times New Roman" w:hAnsi="Times New Roman"/>
          <w:b/>
          <w:sz w:val="24"/>
          <w:szCs w:val="24"/>
          <w:lang w:eastAsia="hu-HU"/>
        </w:rPr>
        <w:lastRenderedPageBreak/>
        <w:t>Idegen nyelv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A tanuló sajátítsa el az igazoltatás, országban való tartózkodás körülményeinek kikérdezése, migránsokkal történő kommunikáció, 3. országbeli állampolgárok fokozott ellenőrzése, beutazási és tartózkodási tilalom alatt állókkal történő kommunikáció, panasztétel, gépjármű átvizsgálása, kábítószer csempészet, közrend elleni szabálysértések, bűncselekmények témakörökhöz kapcsolódó idegen nyelvű szakmai szókincset; a tanult kifejezéseket tudja alkalmazni alapvető rendőri intézkedésekben. Tudjon kérdéseket feltenni, az adott válaszokat értelmezni, utasításokat megfogalmazni.</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Közrendvédelmi ismeretek I-VI.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Közlekedési ismeretek II.</w:t>
      </w:r>
    </w:p>
    <w:p w:rsidR="009056D0" w:rsidRPr="00E75CAB" w:rsidRDefault="009056D0" w:rsidP="009056D0">
      <w:pPr>
        <w:spacing w:after="0" w:line="240" w:lineRule="auto"/>
        <w:ind w:left="360"/>
        <w:rPr>
          <w:rFonts w:ascii="Times New Roman" w:hAnsi="Times New Roman"/>
          <w:sz w:val="24"/>
          <w:szCs w:val="24"/>
        </w:rPr>
      </w:pPr>
      <w:r w:rsidRPr="00E75CAB">
        <w:rPr>
          <w:rFonts w:ascii="Times New Roman" w:hAnsi="Times New Roman"/>
          <w:sz w:val="24"/>
          <w:szCs w:val="24"/>
        </w:rPr>
        <w:t>Csapatszolgálat II.</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2"/>
          <w:numId w:val="127"/>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Külföldiekkel történő kommunikáció</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2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Migránsokkal történő kommunikáció (Személyi adatok kikérdezése, felvilágosítás regisztrációról, tájékoztatás szükségletek ellátásáról és az egészségügyi ellátásról).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3. országbeli állampolgárok kikérdezése az országban való tartózkodás körülményeiről.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Igazoltatáshoz szükséges rendőri utasítások, kérdések, kérések.</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Intézkedés beutazási- és tartózkodási tilalom alatt álló állampolgárokkal.</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27"/>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Fokozott ellenőrzés, gépjármű ellenőrzés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 xml:space="preserve">2 </w:t>
      </w:r>
      <w:r w:rsidRPr="00E75CAB">
        <w:rPr>
          <w:rFonts w:ascii="Times New Roman" w:hAnsi="Times New Roman"/>
          <w:b/>
          <w:sz w:val="24"/>
          <w:szCs w:val="24"/>
        </w:rPr>
        <w:t>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Fokozott ellenőrzés, ruházat,- csomag,- és gépjármű átvizsgálás végrehajtásának kommunikációja. Intézkedés kábítószer, nagy mennyiségű dohányáru esetén.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2"/>
          <w:numId w:val="127"/>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 Kényszerítő eszközök alkalmazásához kapcsolódó szakkifejezések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4 óra</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Kényszerítő eszközök alkalmazásának kilátásba helyezése, pontos szándék közléséhez szükséges szókincs bővítése, nyelvi fordulatuk elsajátítása. Közrend elleni szabálysértések, bűncselekmények. Elfogás bűncselekményen tetten ért személy esetén.</w:t>
      </w:r>
    </w:p>
    <w:p w:rsidR="009056D0" w:rsidRPr="00E75CAB" w:rsidRDefault="009056D0" w:rsidP="009056D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9056D0" w:rsidRPr="00E75CAB" w:rsidRDefault="009056D0" w:rsidP="009056D0">
      <w:pPr>
        <w:widowControl w:val="0"/>
        <w:suppressAutoHyphens/>
        <w:spacing w:after="0" w:line="240" w:lineRule="auto"/>
        <w:rPr>
          <w:rFonts w:ascii="Times New Roman" w:hAnsi="Times New Roman"/>
          <w:kern w:val="1"/>
          <w:sz w:val="24"/>
          <w:szCs w:val="24"/>
          <w:lang w:eastAsia="hi-IN" w:bidi="hi-IN"/>
        </w:rPr>
      </w:pPr>
    </w:p>
    <w:p w:rsidR="009056D0" w:rsidRPr="00E75CAB" w:rsidRDefault="009056D0" w:rsidP="007D4242">
      <w:pPr>
        <w:numPr>
          <w:ilvl w:val="1"/>
          <w:numId w:val="127"/>
        </w:numPr>
        <w:spacing w:after="0" w:line="240" w:lineRule="auto"/>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1"/>
          <w:sz w:val="24"/>
          <w:szCs w:val="24"/>
          <w:lang w:eastAsia="hi-IN" w:bidi="hi-IN"/>
        </w:rPr>
        <w:t>(ajánlás</w:t>
      </w:r>
      <w:r w:rsidRPr="00E75CAB">
        <w:rPr>
          <w:rFonts w:ascii="Times New Roman" w:hAnsi="Times New Roman"/>
          <w:b/>
          <w:i/>
          <w:kern w:val="1"/>
          <w:sz w:val="24"/>
          <w:szCs w:val="24"/>
          <w:lang w:eastAsia="hi-IN" w:bidi="hi-IN"/>
        </w:rPr>
        <w:t>)</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1"/>
          <w:numId w:val="127"/>
        </w:numPr>
        <w:spacing w:after="0" w:line="240" w:lineRule="auto"/>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p w:rsidR="009056D0" w:rsidRPr="00E75CAB" w:rsidRDefault="009056D0" w:rsidP="009056D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280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2800" w:type="dxa"/>
            <w:vMerge/>
            <w:vAlign w:val="center"/>
          </w:tcPr>
          <w:p w:rsidR="009056D0" w:rsidRPr="00E75CAB" w:rsidRDefault="009056D0" w:rsidP="009056D0">
            <w:pPr>
              <w:spacing w:after="0" w:line="240" w:lineRule="auto"/>
              <w:rPr>
                <w:rFonts w:ascii="Times New Roman" w:hAnsi="Times New Roman"/>
                <w:b/>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Olvasott szöveg feladattal vezetett feldolgozása</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2.3.</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Válaszolás írásban mondatszintű kérdésekre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5.2.</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rendszerezése mozaikfeladattal</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5.4.</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Csoportos helyzetgyakorlat</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1"/>
          <w:numId w:val="127"/>
        </w:numPr>
        <w:autoSpaceDE w:val="0"/>
        <w:autoSpaceDN w:val="0"/>
        <w:adjustRightInd w:val="0"/>
        <w:spacing w:after="0" w:line="240" w:lineRule="auto"/>
        <w:ind w:left="708"/>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autoSpaceDE w:val="0"/>
        <w:autoSpaceDN w:val="0"/>
        <w:adjustRightInd w:val="0"/>
        <w:spacing w:after="0" w:line="240" w:lineRule="auto"/>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9056D0" w:rsidRPr="00E75CAB" w:rsidRDefault="009056D0" w:rsidP="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9056D0" w:rsidRPr="00E75CAB" w:rsidRDefault="009056D0" w:rsidP="009056D0">
      <w:pPr>
        <w:widowControl w:val="0"/>
        <w:suppressAutoHyphens/>
        <w:spacing w:after="0" w:line="240" w:lineRule="auto"/>
        <w:rPr>
          <w:rFonts w:ascii="Times New Roman" w:hAnsi="Times New Roman"/>
          <w:sz w:val="24"/>
          <w:szCs w:val="24"/>
        </w:rPr>
      </w:pPr>
    </w:p>
    <w:p w:rsidR="009056D0" w:rsidRPr="00E75CAB" w:rsidRDefault="009056D0" w:rsidP="007D4242">
      <w:pPr>
        <w:numPr>
          <w:ilvl w:val="0"/>
          <w:numId w:val="12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Osztályfőnöki óra IV.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91"/>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9056D0">
      <w:pPr>
        <w:spacing w:after="0" w:line="240" w:lineRule="auto"/>
        <w:ind w:left="567"/>
        <w:jc w:val="both"/>
        <w:rPr>
          <w:rFonts w:ascii="Times New Roman" w:eastAsiaTheme="minorHAnsi" w:hAnsi="Times New Roman"/>
          <w:sz w:val="24"/>
          <w:szCs w:val="24"/>
        </w:rPr>
      </w:pPr>
      <w:r w:rsidRPr="00E75CAB">
        <w:rPr>
          <w:rFonts w:ascii="Times New Roman" w:eastAsiaTheme="minorHAnsi" w:hAnsi="Times New Roman"/>
          <w:sz w:val="24"/>
          <w:szCs w:val="24"/>
        </w:rPr>
        <w:t>A tanuló pozitív személyiségjegyeinek kialakítása, megerősítése, a kreatív, önálló és kezdeményező képes, határozott, öntudatos, szakmailag és társadalmilag motivált, magas fokú erkölcsiséggel és felelősségérzettel rendelkező olyan fegyelmezett rendőrré nevelése, akiben harmonikusan kialakul a közszolgálathoz szükséges erkölcsi, szellemi és fizikai alkalmasság, a korruptív magatartás elutasítása, a továbbképzés, az önművelés és az élethosszig tartó tanulás iránti igény.</w:t>
      </w:r>
    </w:p>
    <w:p w:rsidR="009056D0" w:rsidRPr="00E75CAB" w:rsidRDefault="009056D0" w:rsidP="009056D0">
      <w:pPr>
        <w:spacing w:after="0" w:line="240" w:lineRule="auto"/>
        <w:ind w:left="567"/>
        <w:rPr>
          <w:rFonts w:ascii="Times New Roman" w:eastAsiaTheme="minorHAnsi" w:hAnsi="Times New Roman"/>
          <w:sz w:val="24"/>
          <w:szCs w:val="24"/>
          <w:u w:val="single"/>
        </w:rPr>
      </w:pPr>
      <w:r w:rsidRPr="00E75CAB">
        <w:rPr>
          <w:rFonts w:ascii="Times New Roman" w:eastAsiaTheme="minorHAnsi" w:hAnsi="Times New Roman"/>
          <w:sz w:val="24"/>
          <w:szCs w:val="24"/>
          <w:u w:val="single"/>
        </w:rPr>
        <w:t>Az osztályfőnöki tanórai tevékenység:</w:t>
      </w:r>
    </w:p>
    <w:p w:rsidR="009056D0" w:rsidRPr="00E75CAB" w:rsidRDefault="009056D0" w:rsidP="009056D0">
      <w:pPr>
        <w:spacing w:after="0" w:line="240" w:lineRule="auto"/>
        <w:ind w:left="1418" w:hanging="425"/>
        <w:rPr>
          <w:rFonts w:ascii="Times New Roman" w:eastAsiaTheme="minorHAnsi" w:hAnsi="Times New Roman"/>
          <w:sz w:val="24"/>
          <w:szCs w:val="24"/>
        </w:rPr>
      </w:pPr>
      <w:r w:rsidRPr="00E75CAB">
        <w:rPr>
          <w:rFonts w:ascii="Times New Roman" w:eastAsiaTheme="minorHAnsi" w:hAnsi="Times New Roman"/>
          <w:sz w:val="24"/>
          <w:szCs w:val="24"/>
        </w:rPr>
        <w:t>-</w:t>
      </w:r>
      <w:r w:rsidRPr="00E75CAB">
        <w:rPr>
          <w:rFonts w:ascii="Times New Roman" w:eastAsiaTheme="minorHAnsi" w:hAnsi="Times New Roman"/>
          <w:sz w:val="24"/>
          <w:szCs w:val="24"/>
        </w:rPr>
        <w:tab/>
        <w:t>fejlessze azokat a kompetenciákat - amelyek elengedhetetlenül szükségesek a tanulók rendőrré válásához;</w:t>
      </w:r>
    </w:p>
    <w:p w:rsidR="009056D0" w:rsidRPr="00E75CAB" w:rsidRDefault="009056D0" w:rsidP="009056D0">
      <w:pPr>
        <w:spacing w:after="0" w:line="240" w:lineRule="auto"/>
        <w:ind w:left="1418" w:hanging="425"/>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segítse elő a tanulók nevelési folyamatát, a helyes gondolkodásmód és viselkedésformák kialakulását;</w:t>
      </w:r>
    </w:p>
    <w:p w:rsidR="009056D0" w:rsidRPr="00E75CAB" w:rsidRDefault="009056D0" w:rsidP="009056D0">
      <w:pPr>
        <w:spacing w:after="0" w:line="240" w:lineRule="auto"/>
        <w:ind w:left="1418" w:hanging="425"/>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biztosítson szervezetszerű lehetőséget az osztály tanulóinak mélyebb megismeréséhez;</w:t>
      </w:r>
    </w:p>
    <w:p w:rsidR="009056D0" w:rsidRPr="00E75CAB" w:rsidRDefault="009056D0" w:rsidP="009056D0">
      <w:pPr>
        <w:spacing w:after="0" w:line="240" w:lineRule="auto"/>
        <w:ind w:left="1418" w:hanging="425"/>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adjon alkalmat a tanulás, a szolgálat, a szabadidő – egyben a közösségi élet – során felmerülő problémák és konfliktushelyzetek pedagógiai módszerekkel történő kezeléséhez;</w:t>
      </w:r>
    </w:p>
    <w:p w:rsidR="009056D0" w:rsidRPr="00E75CAB" w:rsidRDefault="009056D0" w:rsidP="009056D0">
      <w:pPr>
        <w:spacing w:after="0" w:line="240" w:lineRule="auto"/>
        <w:ind w:left="1418" w:hanging="425"/>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adjon lehetőséget az alárendelt- feljebbvalói viszony közvetlen gyakorlására és biztosítson gyors információáramlást a tanulócsoport és az iskola között;</w:t>
      </w:r>
    </w:p>
    <w:p w:rsidR="009056D0" w:rsidRPr="00E75CAB" w:rsidRDefault="009056D0" w:rsidP="009056D0">
      <w:pPr>
        <w:spacing w:after="0" w:line="240" w:lineRule="auto"/>
        <w:ind w:left="1418" w:hanging="425"/>
        <w:rPr>
          <w:rFonts w:ascii="Times New Roman" w:eastAsiaTheme="minorHAnsi" w:hAnsi="Times New Roman"/>
          <w:sz w:val="24"/>
        </w:rPr>
      </w:pPr>
      <w:r w:rsidRPr="00E75CAB">
        <w:rPr>
          <w:rFonts w:ascii="Times New Roman" w:eastAsiaTheme="minorHAnsi" w:hAnsi="Times New Roman"/>
          <w:sz w:val="24"/>
        </w:rPr>
        <w:t>-</w:t>
      </w:r>
      <w:r w:rsidRPr="00E75CAB">
        <w:rPr>
          <w:rFonts w:ascii="Times New Roman" w:eastAsiaTheme="minorHAnsi" w:hAnsi="Times New Roman"/>
          <w:sz w:val="24"/>
        </w:rPr>
        <w:tab/>
        <w:t>készítse fel a tanulókat az eredményes szakmai gyakorlat teljesítésére.</w:t>
      </w:r>
    </w:p>
    <w:p w:rsidR="009056D0" w:rsidRPr="00E75CAB" w:rsidRDefault="009056D0" w:rsidP="009056D0">
      <w:pPr>
        <w:widowControl w:val="0"/>
        <w:suppressAutoHyphens/>
        <w:spacing w:after="0" w:line="240" w:lineRule="auto"/>
        <w:rPr>
          <w:rFonts w:ascii="Times New Roman" w:hAnsi="Times New Roman"/>
          <w:b/>
          <w:kern w:val="1"/>
          <w:sz w:val="24"/>
          <w:szCs w:val="24"/>
          <w:lang w:eastAsia="hi-IN" w:bidi="hi-IN"/>
        </w:rPr>
      </w:pPr>
    </w:p>
    <w:p w:rsidR="009056D0" w:rsidRPr="00E75CAB" w:rsidRDefault="009056D0" w:rsidP="007D4242">
      <w:pPr>
        <w:numPr>
          <w:ilvl w:val="0"/>
          <w:numId w:val="91"/>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9056D0" w:rsidRPr="00E75CAB" w:rsidRDefault="009056D0" w:rsidP="009056D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9056D0" w:rsidRPr="00E75CAB" w:rsidRDefault="009056D0" w:rsidP="009056D0">
      <w:pPr>
        <w:widowControl w:val="0"/>
        <w:suppressAutoHyphens/>
        <w:spacing w:after="0" w:line="240" w:lineRule="auto"/>
        <w:rPr>
          <w:rFonts w:ascii="Times New Roman" w:hAnsi="Times New Roman"/>
          <w:b/>
          <w:bCs/>
          <w:iCs/>
          <w:kern w:val="1"/>
          <w:sz w:val="24"/>
          <w:szCs w:val="24"/>
          <w:lang w:eastAsia="hi-IN" w:bidi="hi-IN"/>
        </w:rPr>
      </w:pPr>
    </w:p>
    <w:p w:rsidR="009056D0" w:rsidRPr="00E75CAB" w:rsidRDefault="009056D0" w:rsidP="007D4242">
      <w:pPr>
        <w:numPr>
          <w:ilvl w:val="0"/>
          <w:numId w:val="91"/>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7D4242">
      <w:pPr>
        <w:numPr>
          <w:ilvl w:val="0"/>
          <w:numId w:val="144"/>
        </w:numPr>
        <w:spacing w:after="0" w:line="240" w:lineRule="auto"/>
        <w:ind w:left="1701"/>
        <w:contextualSpacing/>
        <w:rPr>
          <w:rFonts w:ascii="Times New Roman" w:hAnsi="Times New Roman"/>
          <w:sz w:val="24"/>
          <w:szCs w:val="24"/>
        </w:rPr>
      </w:pPr>
      <w:r w:rsidRPr="00E75CAB">
        <w:rPr>
          <w:rFonts w:ascii="Times New Roman" w:hAnsi="Times New Roman"/>
          <w:sz w:val="24"/>
          <w:szCs w:val="24"/>
        </w:rPr>
        <w:t>A szakmai gyakorlat tapasztalati</w:t>
      </w:r>
    </w:p>
    <w:p w:rsidR="009056D0" w:rsidRPr="00E75CAB" w:rsidRDefault="009056D0" w:rsidP="007D4242">
      <w:pPr>
        <w:numPr>
          <w:ilvl w:val="0"/>
          <w:numId w:val="144"/>
        </w:numPr>
        <w:spacing w:after="0" w:line="240" w:lineRule="auto"/>
        <w:ind w:left="1701"/>
        <w:contextualSpacing/>
        <w:rPr>
          <w:rFonts w:ascii="Times New Roman" w:hAnsi="Times New Roman"/>
          <w:sz w:val="24"/>
          <w:szCs w:val="24"/>
        </w:rPr>
      </w:pPr>
      <w:r w:rsidRPr="00E75CAB">
        <w:rPr>
          <w:rFonts w:ascii="Times New Roman" w:hAnsi="Times New Roman"/>
          <w:sz w:val="24"/>
          <w:szCs w:val="24"/>
        </w:rPr>
        <w:t xml:space="preserve">Barátság és </w:t>
      </w:r>
      <w:proofErr w:type="spellStart"/>
      <w:r w:rsidRPr="00E75CAB">
        <w:rPr>
          <w:rFonts w:ascii="Times New Roman" w:hAnsi="Times New Roman"/>
          <w:sz w:val="24"/>
          <w:szCs w:val="24"/>
        </w:rPr>
        <w:t>kollegalitás</w:t>
      </w:r>
      <w:proofErr w:type="spellEnd"/>
    </w:p>
    <w:p w:rsidR="009056D0" w:rsidRPr="00E75CAB" w:rsidRDefault="009056D0" w:rsidP="007D4242">
      <w:pPr>
        <w:numPr>
          <w:ilvl w:val="0"/>
          <w:numId w:val="144"/>
        </w:numPr>
        <w:spacing w:after="0" w:line="240" w:lineRule="auto"/>
        <w:ind w:left="1701"/>
        <w:contextualSpacing/>
        <w:rPr>
          <w:rFonts w:ascii="Times New Roman" w:hAnsi="Times New Roman"/>
          <w:sz w:val="24"/>
          <w:szCs w:val="24"/>
        </w:rPr>
      </w:pPr>
      <w:r w:rsidRPr="00E75CAB">
        <w:rPr>
          <w:rFonts w:ascii="Times New Roman" w:hAnsi="Times New Roman"/>
          <w:sz w:val="24"/>
          <w:szCs w:val="24"/>
        </w:rPr>
        <w:t>Korrupció a közéletben, korrupció a rendvédelmi szerveknél</w:t>
      </w:r>
    </w:p>
    <w:p w:rsidR="009056D0" w:rsidRPr="00E75CAB" w:rsidRDefault="009056D0" w:rsidP="007D4242">
      <w:pPr>
        <w:numPr>
          <w:ilvl w:val="0"/>
          <w:numId w:val="144"/>
        </w:numPr>
        <w:spacing w:after="0" w:line="240" w:lineRule="auto"/>
        <w:ind w:left="1701"/>
        <w:contextualSpacing/>
        <w:rPr>
          <w:rFonts w:ascii="Times New Roman" w:eastAsiaTheme="minorHAnsi" w:hAnsi="Times New Roman"/>
          <w:sz w:val="24"/>
        </w:rPr>
      </w:pPr>
      <w:r w:rsidRPr="00E75CAB">
        <w:rPr>
          <w:rFonts w:ascii="Times New Roman" w:eastAsiaTheme="minorHAnsi" w:hAnsi="Times New Roman"/>
          <w:sz w:val="24"/>
        </w:rPr>
        <w:t>Modulzárás, értékelés</w:t>
      </w:r>
    </w:p>
    <w:p w:rsidR="009056D0" w:rsidRPr="00E75CAB" w:rsidRDefault="009056D0" w:rsidP="009056D0">
      <w:pPr>
        <w:spacing w:after="0" w:line="240" w:lineRule="auto"/>
        <w:ind w:left="567"/>
        <w:rPr>
          <w:rFonts w:ascii="Times New Roman" w:hAnsi="Times New Roman"/>
          <w:b/>
          <w:sz w:val="24"/>
          <w:szCs w:val="24"/>
        </w:rPr>
      </w:pPr>
    </w:p>
    <w:p w:rsidR="009056D0" w:rsidRPr="00E75CAB" w:rsidRDefault="009056D0" w:rsidP="007D4242">
      <w:pPr>
        <w:numPr>
          <w:ilvl w:val="0"/>
          <w:numId w:val="91"/>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9056D0" w:rsidRPr="00E75CAB" w:rsidRDefault="009056D0" w:rsidP="009056D0">
      <w:pPr>
        <w:spacing w:after="0" w:line="240" w:lineRule="auto"/>
        <w:ind w:left="851" w:firstLine="276"/>
        <w:rPr>
          <w:rFonts w:ascii="Times New Roman" w:hAnsi="Times New Roman"/>
          <w:sz w:val="24"/>
          <w:szCs w:val="24"/>
        </w:rPr>
      </w:pPr>
      <w:r w:rsidRPr="00E75CAB">
        <w:rPr>
          <w:rFonts w:ascii="Times New Roman" w:hAnsi="Times New Roman"/>
          <w:sz w:val="24"/>
          <w:szCs w:val="24"/>
        </w:rPr>
        <w:t>tanterem</w:t>
      </w:r>
    </w:p>
    <w:p w:rsidR="009056D0" w:rsidRPr="00E75CAB" w:rsidRDefault="009056D0" w:rsidP="009056D0">
      <w:pPr>
        <w:spacing w:after="0" w:line="240" w:lineRule="auto"/>
        <w:rPr>
          <w:rFonts w:ascii="Times New Roman" w:hAnsi="Times New Roman"/>
          <w:b/>
          <w:sz w:val="24"/>
          <w:szCs w:val="24"/>
        </w:rPr>
      </w:pPr>
    </w:p>
    <w:p w:rsidR="009056D0" w:rsidRPr="00E75CAB" w:rsidRDefault="009056D0" w:rsidP="007D4242">
      <w:pPr>
        <w:numPr>
          <w:ilvl w:val="0"/>
          <w:numId w:val="91"/>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994"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945"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spacing w:after="0" w:line="240" w:lineRule="auto"/>
        <w:rPr>
          <w:rFonts w:ascii="Times New Roman" w:hAnsi="Times New Roman"/>
          <w:b/>
          <w:i/>
          <w:sz w:val="24"/>
          <w:szCs w:val="24"/>
        </w:rPr>
      </w:pPr>
    </w:p>
    <w:p w:rsidR="009056D0" w:rsidRPr="00E75CAB" w:rsidRDefault="009056D0" w:rsidP="009056D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56D0" w:rsidRPr="00E75CAB" w:rsidTr="009056D0">
        <w:trPr>
          <w:cantSplit/>
          <w:trHeight w:val="921"/>
          <w:jc w:val="center"/>
        </w:trPr>
        <w:tc>
          <w:tcPr>
            <w:tcW w:w="828"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9056D0" w:rsidRPr="00E75CAB" w:rsidTr="009056D0">
        <w:trPr>
          <w:cantSplit/>
          <w:trHeight w:val="1076"/>
          <w:jc w:val="center"/>
        </w:trPr>
        <w:tc>
          <w:tcPr>
            <w:tcW w:w="828" w:type="dxa"/>
            <w:vMerge/>
            <w:vAlign w:val="center"/>
          </w:tcPr>
          <w:p w:rsidR="009056D0" w:rsidRPr="00E75CAB" w:rsidRDefault="009056D0" w:rsidP="009056D0">
            <w:pPr>
              <w:spacing w:after="0" w:line="240" w:lineRule="auto"/>
              <w:jc w:val="center"/>
              <w:rPr>
                <w:rFonts w:ascii="Times New Roman" w:hAnsi="Times New Roman"/>
                <w:b/>
                <w:sz w:val="20"/>
                <w:szCs w:val="20"/>
              </w:rPr>
            </w:pPr>
          </w:p>
        </w:tc>
        <w:tc>
          <w:tcPr>
            <w:tcW w:w="3621" w:type="dxa"/>
            <w:vMerge/>
            <w:vAlign w:val="center"/>
          </w:tcPr>
          <w:p w:rsidR="009056D0" w:rsidRPr="00E75CAB" w:rsidRDefault="009056D0" w:rsidP="009056D0">
            <w:pPr>
              <w:spacing w:after="0" w:line="240" w:lineRule="auto"/>
              <w:rPr>
                <w:rFonts w:ascii="Times New Roman" w:hAnsi="Times New Roman"/>
                <w:b/>
                <w:sz w:val="20"/>
                <w:szCs w:val="20"/>
              </w:rPr>
            </w:pPr>
          </w:p>
        </w:tc>
        <w:tc>
          <w:tcPr>
            <w:tcW w:w="809"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9056D0" w:rsidRPr="00E75CAB" w:rsidRDefault="009056D0" w:rsidP="009056D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9056D0" w:rsidRPr="00E75CAB" w:rsidRDefault="009056D0" w:rsidP="009056D0">
            <w:pPr>
              <w:spacing w:after="0" w:line="240" w:lineRule="auto"/>
              <w:jc w:val="center"/>
              <w:rPr>
                <w:rFonts w:ascii="Times New Roman" w:hAnsi="Times New Roman"/>
                <w:b/>
                <w:sz w:val="20"/>
                <w:szCs w:val="20"/>
              </w:rPr>
            </w:pPr>
          </w:p>
        </w:tc>
      </w:tr>
      <w:tr w:rsidR="009056D0" w:rsidRPr="00E75CAB" w:rsidTr="009056D0">
        <w:trPr>
          <w:jc w:val="center"/>
        </w:trPr>
        <w:tc>
          <w:tcPr>
            <w:tcW w:w="828" w:type="dxa"/>
            <w:shd w:val="clear" w:color="auto" w:fill="D9D9D9"/>
            <w:vAlign w:val="center"/>
          </w:tcPr>
          <w:p w:rsidR="009056D0" w:rsidRPr="00E75CAB" w:rsidRDefault="009056D0" w:rsidP="009056D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9056D0" w:rsidRPr="00E75CAB" w:rsidRDefault="009056D0" w:rsidP="009056D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c>
          <w:tcPr>
            <w:tcW w:w="2190" w:type="dxa"/>
            <w:shd w:val="clear" w:color="auto" w:fill="D9D9D9"/>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r w:rsidR="009056D0" w:rsidRPr="00E75CAB" w:rsidTr="009056D0">
        <w:trPr>
          <w:jc w:val="center"/>
        </w:trPr>
        <w:tc>
          <w:tcPr>
            <w:tcW w:w="828"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9056D0" w:rsidRPr="00E75CAB" w:rsidRDefault="009056D0" w:rsidP="009056D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98" w:type="dxa"/>
            <w:vAlign w:val="center"/>
          </w:tcPr>
          <w:p w:rsidR="009056D0" w:rsidRPr="00E75CAB" w:rsidRDefault="009056D0" w:rsidP="009056D0">
            <w:pPr>
              <w:spacing w:after="0" w:line="240" w:lineRule="auto"/>
              <w:jc w:val="center"/>
              <w:rPr>
                <w:rFonts w:ascii="Times New Roman" w:hAnsi="Times New Roman"/>
                <w:sz w:val="20"/>
                <w:szCs w:val="20"/>
              </w:rPr>
            </w:pPr>
          </w:p>
        </w:tc>
        <w:tc>
          <w:tcPr>
            <w:tcW w:w="763" w:type="dxa"/>
            <w:vAlign w:val="center"/>
          </w:tcPr>
          <w:p w:rsidR="009056D0" w:rsidRPr="00E75CAB" w:rsidRDefault="009056D0" w:rsidP="009056D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9056D0" w:rsidRPr="00E75CAB" w:rsidRDefault="009056D0" w:rsidP="009056D0">
            <w:pPr>
              <w:spacing w:after="0" w:line="240" w:lineRule="auto"/>
              <w:jc w:val="center"/>
              <w:rPr>
                <w:rFonts w:ascii="Times New Roman" w:hAnsi="Times New Roman"/>
                <w:sz w:val="20"/>
                <w:szCs w:val="20"/>
              </w:rPr>
            </w:pPr>
          </w:p>
        </w:tc>
      </w:tr>
    </w:tbl>
    <w:p w:rsidR="009056D0" w:rsidRPr="00E75CAB" w:rsidRDefault="009056D0" w:rsidP="009056D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9056D0" w:rsidRPr="00E75CAB" w:rsidRDefault="009056D0" w:rsidP="007D4242">
      <w:pPr>
        <w:numPr>
          <w:ilvl w:val="0"/>
          <w:numId w:val="91"/>
        </w:numPr>
        <w:autoSpaceDE w:val="0"/>
        <w:autoSpaceDN w:val="0"/>
        <w:adjustRightInd w:val="0"/>
        <w:spacing w:after="0" w:line="240" w:lineRule="auto"/>
        <w:rPr>
          <w:rFonts w:ascii="Times New Roman" w:hAnsi="Times New Roman"/>
          <w:b/>
          <w:sz w:val="24"/>
          <w:szCs w:val="24"/>
          <w:lang w:bidi="hi-IN"/>
        </w:rPr>
      </w:pPr>
      <w:r w:rsidRPr="00E75CAB">
        <w:rPr>
          <w:rFonts w:ascii="Times New Roman" w:hAnsi="Times New Roman"/>
          <w:b/>
          <w:sz w:val="24"/>
          <w:szCs w:val="24"/>
        </w:rPr>
        <w:t>A tantárgy értékelésének módja</w:t>
      </w:r>
    </w:p>
    <w:p w:rsidR="009056D0" w:rsidRPr="00E75CAB" w:rsidRDefault="009056D0" w:rsidP="009056D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tantárgy nem kerül értékelésre.</w:t>
      </w:r>
    </w:p>
    <w:p w:rsidR="009056D0" w:rsidRPr="00E75CAB" w:rsidRDefault="009056D0">
      <w:pPr>
        <w:spacing w:after="0" w:line="240" w:lineRule="auto"/>
        <w:rPr>
          <w:rFonts w:ascii="Times New Roman" w:hAnsi="Times New Roman"/>
          <w:sz w:val="24"/>
          <w:szCs w:val="24"/>
        </w:rPr>
      </w:pPr>
      <w:r w:rsidRPr="00E75CAB">
        <w:rPr>
          <w:rFonts w:ascii="Times New Roman" w:hAnsi="Times New Roman"/>
          <w:sz w:val="24"/>
          <w:szCs w:val="24"/>
        </w:rPr>
        <w:br w:type="page"/>
      </w:r>
    </w:p>
    <w:p w:rsidR="008B58A0" w:rsidRPr="00E75CAB" w:rsidRDefault="008B58A0" w:rsidP="008B58A0">
      <w:pPr>
        <w:widowControl w:val="0"/>
        <w:suppressAutoHyphens/>
        <w:spacing w:after="0" w:line="240" w:lineRule="auto"/>
        <w:jc w:val="center"/>
        <w:rPr>
          <w:rFonts w:ascii="Times New Roman" w:hAnsi="Times New Roman"/>
          <w:sz w:val="24"/>
          <w:szCs w:val="24"/>
        </w:rPr>
      </w:pPr>
    </w:p>
    <w:p w:rsidR="009056D0" w:rsidRPr="00E75CAB" w:rsidRDefault="009056D0" w:rsidP="008B58A0">
      <w:pPr>
        <w:widowControl w:val="0"/>
        <w:suppressAutoHyphens/>
        <w:spacing w:after="0" w:line="240" w:lineRule="auto"/>
        <w:jc w:val="center"/>
        <w:rPr>
          <w:rFonts w:ascii="Times New Roman" w:hAnsi="Times New Roman"/>
          <w:sz w:val="24"/>
          <w:szCs w:val="24"/>
        </w:rPr>
      </w:pPr>
    </w:p>
    <w:p w:rsidR="009056D0" w:rsidRPr="00E75CAB" w:rsidRDefault="009056D0" w:rsidP="008B58A0">
      <w:pPr>
        <w:widowControl w:val="0"/>
        <w:suppressAutoHyphens/>
        <w:spacing w:after="0" w:line="240" w:lineRule="auto"/>
        <w:jc w:val="center"/>
        <w:rPr>
          <w:rFonts w:ascii="Times New Roman" w:hAnsi="Times New Roman"/>
          <w:sz w:val="24"/>
          <w:szCs w:val="24"/>
        </w:rPr>
      </w:pPr>
    </w:p>
    <w:p w:rsidR="009056D0" w:rsidRPr="00E75CAB" w:rsidRDefault="009056D0" w:rsidP="008B58A0">
      <w:pPr>
        <w:widowControl w:val="0"/>
        <w:suppressAutoHyphens/>
        <w:spacing w:after="0" w:line="240" w:lineRule="auto"/>
        <w:jc w:val="center"/>
        <w:rPr>
          <w:rFonts w:ascii="Times New Roman" w:hAnsi="Times New Roman"/>
          <w:sz w:val="24"/>
          <w:szCs w:val="24"/>
        </w:rPr>
      </w:pPr>
    </w:p>
    <w:p w:rsidR="009056D0" w:rsidRPr="00E75CAB" w:rsidRDefault="009056D0" w:rsidP="008B58A0">
      <w:pPr>
        <w:widowControl w:val="0"/>
        <w:suppressAutoHyphens/>
        <w:spacing w:after="0" w:line="240" w:lineRule="auto"/>
        <w:jc w:val="center"/>
        <w:rPr>
          <w:rFonts w:ascii="Times New Roman" w:hAnsi="Times New Roman"/>
          <w:sz w:val="24"/>
          <w:szCs w:val="24"/>
        </w:rPr>
      </w:pPr>
    </w:p>
    <w:p w:rsidR="008B58A0" w:rsidRPr="00E75CAB" w:rsidRDefault="008B58A0" w:rsidP="008B58A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 xml:space="preserve">A </w:t>
      </w:r>
    </w:p>
    <w:p w:rsidR="008B58A0" w:rsidRPr="00E75CAB" w:rsidRDefault="008B58A0" w:rsidP="008B58A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10373-12 azonosító számú</w:t>
      </w:r>
    </w:p>
    <w:p w:rsidR="008B58A0" w:rsidRPr="00E75CAB" w:rsidRDefault="008B58A0" w:rsidP="008B58A0">
      <w:pPr>
        <w:widowControl w:val="0"/>
        <w:suppressAutoHyphens/>
        <w:spacing w:after="0" w:line="240" w:lineRule="auto"/>
        <w:jc w:val="center"/>
        <w:rPr>
          <w:rFonts w:ascii="Times New Roman" w:hAnsi="Times New Roman"/>
          <w:sz w:val="44"/>
          <w:szCs w:val="44"/>
          <w:lang w:eastAsia="hu-HU"/>
        </w:rPr>
      </w:pPr>
    </w:p>
    <w:p w:rsidR="008B58A0" w:rsidRPr="00E75CAB" w:rsidRDefault="008B58A0" w:rsidP="008B58A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Határrendészeti rendőri feladatok</w:t>
      </w:r>
    </w:p>
    <w:p w:rsidR="008B58A0" w:rsidRPr="00E75CAB" w:rsidRDefault="008B58A0" w:rsidP="008B58A0">
      <w:pPr>
        <w:widowControl w:val="0"/>
        <w:suppressAutoHyphens/>
        <w:spacing w:after="0" w:line="240" w:lineRule="auto"/>
        <w:jc w:val="center"/>
        <w:rPr>
          <w:rFonts w:ascii="Times New Roman" w:hAnsi="Times New Roman"/>
          <w:b/>
          <w:sz w:val="44"/>
          <w:szCs w:val="44"/>
          <w:lang w:eastAsia="hu-HU"/>
        </w:rPr>
      </w:pPr>
      <w:r w:rsidRPr="00E75CAB">
        <w:rPr>
          <w:rFonts w:ascii="Times New Roman" w:hAnsi="Times New Roman"/>
          <w:b/>
          <w:sz w:val="44"/>
          <w:szCs w:val="44"/>
          <w:lang w:eastAsia="hu-HU"/>
        </w:rPr>
        <w:t>megnevezésű</w:t>
      </w:r>
    </w:p>
    <w:p w:rsidR="008B58A0" w:rsidRPr="00E75CAB" w:rsidRDefault="008B58A0" w:rsidP="008B58A0">
      <w:pPr>
        <w:widowControl w:val="0"/>
        <w:suppressAutoHyphens/>
        <w:spacing w:after="0" w:line="240" w:lineRule="auto"/>
        <w:jc w:val="center"/>
        <w:rPr>
          <w:rFonts w:ascii="Times New Roman" w:hAnsi="Times New Roman"/>
          <w:b/>
          <w:sz w:val="44"/>
          <w:szCs w:val="44"/>
          <w:lang w:eastAsia="hu-HU"/>
        </w:rPr>
      </w:pPr>
    </w:p>
    <w:p w:rsidR="008B58A0" w:rsidRPr="00E75CAB" w:rsidRDefault="008B58A0" w:rsidP="008B58A0">
      <w:pPr>
        <w:widowControl w:val="0"/>
        <w:suppressAutoHyphens/>
        <w:spacing w:after="0" w:line="240" w:lineRule="auto"/>
        <w:jc w:val="center"/>
        <w:rPr>
          <w:rFonts w:ascii="Times New Roman" w:hAnsi="Times New Roman"/>
          <w:b/>
          <w:kern w:val="2"/>
          <w:sz w:val="44"/>
          <w:szCs w:val="44"/>
          <w:lang w:eastAsia="hi-IN" w:bidi="hi-IN"/>
        </w:rPr>
      </w:pPr>
      <w:r w:rsidRPr="00E75CAB">
        <w:rPr>
          <w:rFonts w:ascii="Times New Roman" w:hAnsi="Times New Roman"/>
          <w:b/>
          <w:kern w:val="2"/>
          <w:sz w:val="44"/>
          <w:szCs w:val="44"/>
          <w:lang w:eastAsia="hi-IN" w:bidi="hi-IN"/>
        </w:rPr>
        <w:t>szakmai követelménymodul</w:t>
      </w:r>
    </w:p>
    <w:p w:rsidR="008B58A0" w:rsidRPr="00E75CAB" w:rsidRDefault="008B58A0" w:rsidP="008B58A0">
      <w:pPr>
        <w:widowControl w:val="0"/>
        <w:suppressAutoHyphens/>
        <w:spacing w:after="0" w:line="240" w:lineRule="auto"/>
        <w:jc w:val="center"/>
        <w:rPr>
          <w:rFonts w:ascii="Times New Roman" w:hAnsi="Times New Roman"/>
          <w:b/>
          <w:kern w:val="2"/>
          <w:sz w:val="44"/>
          <w:szCs w:val="44"/>
          <w:lang w:eastAsia="hi-IN" w:bidi="hi-IN"/>
        </w:rPr>
      </w:pPr>
    </w:p>
    <w:p w:rsidR="008B58A0" w:rsidRPr="00E75CAB" w:rsidRDefault="008B58A0" w:rsidP="008B58A0">
      <w:pPr>
        <w:widowControl w:val="0"/>
        <w:suppressAutoHyphens/>
        <w:spacing w:after="0" w:line="240" w:lineRule="auto"/>
        <w:jc w:val="center"/>
        <w:rPr>
          <w:rFonts w:ascii="Times New Roman" w:hAnsi="Times New Roman"/>
          <w:b/>
          <w:kern w:val="2"/>
          <w:sz w:val="44"/>
          <w:szCs w:val="44"/>
          <w:lang w:eastAsia="hi-IN" w:bidi="hi-IN"/>
        </w:rPr>
      </w:pPr>
      <w:r w:rsidRPr="00E75CAB">
        <w:rPr>
          <w:rFonts w:ascii="Times New Roman" w:hAnsi="Times New Roman"/>
          <w:b/>
          <w:kern w:val="2"/>
          <w:sz w:val="44"/>
          <w:szCs w:val="44"/>
          <w:lang w:eastAsia="hi-IN" w:bidi="hi-IN"/>
        </w:rPr>
        <w:t>tantárgyai, témakörei</w:t>
      </w:r>
    </w:p>
    <w:p w:rsidR="008B58A0" w:rsidRPr="00E75CAB" w:rsidRDefault="008B58A0" w:rsidP="008B58A0">
      <w:pPr>
        <w:widowControl w:val="0"/>
        <w:suppressAutoHyphens/>
        <w:spacing w:after="0" w:line="240" w:lineRule="auto"/>
        <w:jc w:val="center"/>
        <w:rPr>
          <w:rFonts w:ascii="Times New Roman" w:hAnsi="Times New Roman"/>
          <w:b/>
          <w:bCs/>
          <w:kern w:val="2"/>
          <w:sz w:val="44"/>
          <w:szCs w:val="44"/>
          <w:lang w:eastAsia="hi-IN" w:bidi="hi-IN"/>
        </w:rPr>
      </w:pPr>
    </w:p>
    <w:p w:rsidR="008B58A0" w:rsidRPr="00E75CAB" w:rsidRDefault="008B58A0" w:rsidP="008B58A0">
      <w:pPr>
        <w:spacing w:after="0" w:line="240" w:lineRule="auto"/>
        <w:rPr>
          <w:rFonts w:ascii="Times New Roman" w:hAnsi="Times New Roman"/>
          <w:b/>
          <w:bCs/>
          <w:kern w:val="2"/>
          <w:sz w:val="24"/>
          <w:szCs w:val="24"/>
          <w:lang w:eastAsia="hi-IN" w:bidi="hi-IN"/>
        </w:rPr>
        <w:sectPr w:rsidR="008B58A0" w:rsidRPr="00E75CAB">
          <w:footerReference w:type="default" r:id="rId10"/>
          <w:pgSz w:w="11906" w:h="16838"/>
          <w:pgMar w:top="1417" w:right="1417" w:bottom="1417" w:left="1417" w:header="708" w:footer="708" w:gutter="0"/>
          <w:cols w:space="708"/>
        </w:sectPr>
      </w:pP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r w:rsidRPr="00E75CAB">
        <w:rPr>
          <w:rFonts w:ascii="Times New Roman" w:hAnsi="Times New Roman"/>
          <w:b/>
          <w:kern w:val="2"/>
          <w:sz w:val="24"/>
          <w:szCs w:val="24"/>
          <w:lang w:eastAsia="hi-IN" w:bidi="hi-IN"/>
        </w:rPr>
        <w:lastRenderedPageBreak/>
        <w:t xml:space="preserve">A 10373-12 </w:t>
      </w:r>
      <w:r w:rsidRPr="00E75CAB">
        <w:rPr>
          <w:rFonts w:ascii="Times New Roman" w:hAnsi="Times New Roman"/>
          <w:b/>
          <w:sz w:val="24"/>
          <w:szCs w:val="24"/>
          <w:lang w:eastAsia="hu-HU"/>
        </w:rPr>
        <w:t>azonosító számú, Határrendészeti rendőri feladatok megnevezésű szakmai követelmény</w:t>
      </w:r>
      <w:r w:rsidRPr="00E75CAB">
        <w:rPr>
          <w:rFonts w:ascii="Times New Roman" w:hAnsi="Times New Roman"/>
          <w:b/>
          <w:kern w:val="2"/>
          <w:sz w:val="24"/>
          <w:szCs w:val="24"/>
          <w:lang w:eastAsia="hi-IN" w:bidi="hi-IN"/>
        </w:rPr>
        <w:t>modulhoz tartozó tantárgyak és a témakörök oktatása során fejlesztendő kompetenciák</w:t>
      </w:r>
    </w:p>
    <w:p w:rsidR="008B58A0" w:rsidRPr="00E75CAB" w:rsidRDefault="008B58A0" w:rsidP="008B58A0">
      <w:pPr>
        <w:widowControl w:val="0"/>
        <w:suppressAutoHyphens/>
        <w:spacing w:after="0" w:line="240" w:lineRule="auto"/>
        <w:rPr>
          <w:rFonts w:ascii="Times New Roman" w:hAnsi="Times New Roman"/>
          <w:b/>
          <w:kern w:val="2"/>
          <w:sz w:val="24"/>
          <w:szCs w:val="24"/>
          <w:lang w:eastAsia="hi-IN" w:bidi="hi-IN"/>
        </w:rPr>
      </w:pPr>
    </w:p>
    <w:tbl>
      <w:tblPr>
        <w:tblW w:w="2088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436"/>
        <w:gridCol w:w="4"/>
        <w:gridCol w:w="7"/>
        <w:gridCol w:w="528"/>
        <w:gridCol w:w="2"/>
        <w:gridCol w:w="2"/>
        <w:gridCol w:w="10"/>
        <w:gridCol w:w="257"/>
        <w:gridCol w:w="3"/>
        <w:gridCol w:w="9"/>
        <w:gridCol w:w="256"/>
        <w:gridCol w:w="409"/>
        <w:gridCol w:w="10"/>
        <w:gridCol w:w="236"/>
        <w:gridCol w:w="154"/>
        <w:gridCol w:w="4"/>
        <w:gridCol w:w="14"/>
        <w:gridCol w:w="115"/>
        <w:gridCol w:w="136"/>
        <w:gridCol w:w="4"/>
        <w:gridCol w:w="13"/>
        <w:gridCol w:w="385"/>
        <w:gridCol w:w="272"/>
        <w:gridCol w:w="3"/>
        <w:gridCol w:w="128"/>
        <w:gridCol w:w="24"/>
        <w:gridCol w:w="117"/>
        <w:gridCol w:w="36"/>
        <w:gridCol w:w="92"/>
        <w:gridCol w:w="3"/>
        <w:gridCol w:w="221"/>
        <w:gridCol w:w="27"/>
        <w:gridCol w:w="24"/>
        <w:gridCol w:w="269"/>
        <w:gridCol w:w="22"/>
        <w:gridCol w:w="28"/>
        <w:gridCol w:w="314"/>
        <w:gridCol w:w="29"/>
        <w:gridCol w:w="10"/>
        <w:gridCol w:w="269"/>
        <w:gridCol w:w="27"/>
        <w:gridCol w:w="30"/>
        <w:gridCol w:w="298"/>
        <w:gridCol w:w="31"/>
        <w:gridCol w:w="17"/>
        <w:gridCol w:w="314"/>
        <w:gridCol w:w="31"/>
        <w:gridCol w:w="58"/>
        <w:gridCol w:w="253"/>
        <w:gridCol w:w="16"/>
        <w:gridCol w:w="16"/>
        <w:gridCol w:w="310"/>
        <w:gridCol w:w="33"/>
        <w:gridCol w:w="44"/>
        <w:gridCol w:w="265"/>
        <w:gridCol w:w="4"/>
        <w:gridCol w:w="30"/>
        <w:gridCol w:w="308"/>
        <w:gridCol w:w="35"/>
        <w:gridCol w:w="31"/>
        <w:gridCol w:w="537"/>
        <w:gridCol w:w="111"/>
        <w:gridCol w:w="24"/>
        <w:gridCol w:w="342"/>
        <w:gridCol w:w="39"/>
        <w:gridCol w:w="23"/>
        <w:gridCol w:w="476"/>
        <w:gridCol w:w="41"/>
        <w:gridCol w:w="21"/>
        <w:gridCol w:w="402"/>
        <w:gridCol w:w="95"/>
        <w:gridCol w:w="41"/>
        <w:gridCol w:w="185"/>
        <w:gridCol w:w="43"/>
        <w:gridCol w:w="41"/>
        <w:gridCol w:w="268"/>
        <w:gridCol w:w="61"/>
        <w:gridCol w:w="36"/>
        <w:gridCol w:w="38"/>
        <w:gridCol w:w="186"/>
        <w:gridCol w:w="23"/>
        <w:gridCol w:w="22"/>
        <w:gridCol w:w="38"/>
        <w:gridCol w:w="224"/>
        <w:gridCol w:w="44"/>
        <w:gridCol w:w="135"/>
        <w:gridCol w:w="64"/>
        <w:gridCol w:w="188"/>
        <w:gridCol w:w="17"/>
        <w:gridCol w:w="192"/>
        <w:gridCol w:w="68"/>
        <w:gridCol w:w="9"/>
        <w:gridCol w:w="1"/>
        <w:gridCol w:w="265"/>
        <w:gridCol w:w="3"/>
        <w:gridCol w:w="134"/>
        <w:gridCol w:w="14"/>
        <w:gridCol w:w="255"/>
        <w:gridCol w:w="5"/>
        <w:gridCol w:w="13"/>
        <w:gridCol w:w="284"/>
        <w:gridCol w:w="53"/>
        <w:gridCol w:w="48"/>
        <w:gridCol w:w="2"/>
        <w:gridCol w:w="300"/>
        <w:gridCol w:w="55"/>
        <w:gridCol w:w="46"/>
        <w:gridCol w:w="2"/>
        <w:gridCol w:w="400"/>
        <w:gridCol w:w="2"/>
        <w:gridCol w:w="19"/>
        <w:gridCol w:w="788"/>
        <w:gridCol w:w="18"/>
        <w:gridCol w:w="1"/>
        <w:gridCol w:w="1460"/>
        <w:gridCol w:w="20"/>
        <w:gridCol w:w="4"/>
        <w:gridCol w:w="1321"/>
        <w:gridCol w:w="11"/>
        <w:gridCol w:w="9"/>
        <w:gridCol w:w="460"/>
        <w:gridCol w:w="58"/>
        <w:gridCol w:w="13"/>
        <w:gridCol w:w="467"/>
        <w:gridCol w:w="58"/>
        <w:gridCol w:w="15"/>
        <w:gridCol w:w="527"/>
        <w:gridCol w:w="13"/>
        <w:gridCol w:w="3"/>
        <w:gridCol w:w="625"/>
        <w:gridCol w:w="48"/>
      </w:tblGrid>
      <w:tr w:rsidR="008B58A0" w:rsidRPr="00E75CAB" w:rsidTr="00D10B3A">
        <w:trPr>
          <w:trHeight w:val="1310"/>
        </w:trPr>
        <w:tc>
          <w:tcPr>
            <w:tcW w:w="2436" w:type="dxa"/>
            <w:vMerge w:val="restart"/>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10373-12</w:t>
            </w:r>
            <w:r w:rsidRPr="00E75CAB">
              <w:rPr>
                <w:rFonts w:ascii="Times New Roman" w:hAnsi="Times New Roman"/>
                <w:b/>
                <w:bCs/>
                <w:sz w:val="20"/>
                <w:szCs w:val="20"/>
                <w:lang w:eastAsia="hu-HU"/>
              </w:rPr>
              <w:br/>
            </w:r>
            <w:r w:rsidRPr="00E75CAB">
              <w:rPr>
                <w:rFonts w:ascii="Times New Roman" w:hAnsi="Times New Roman"/>
                <w:b/>
                <w:bCs/>
                <w:sz w:val="20"/>
                <w:szCs w:val="20"/>
                <w:lang w:eastAsia="hu-HU"/>
              </w:rPr>
              <w:br/>
              <w:t xml:space="preserve">Határrendészeti rendőri feladatok  </w:t>
            </w:r>
          </w:p>
        </w:tc>
        <w:tc>
          <w:tcPr>
            <w:tcW w:w="539"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jogi ismeretek</w:t>
            </w:r>
          </w:p>
        </w:tc>
        <w:tc>
          <w:tcPr>
            <w:tcW w:w="1481" w:type="dxa"/>
            <w:gridSpan w:val="14"/>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igazgatási ismeretek</w:t>
            </w:r>
          </w:p>
        </w:tc>
        <w:tc>
          <w:tcPr>
            <w:tcW w:w="941" w:type="dxa"/>
            <w:gridSpan w:val="7"/>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kommunikációs ismeretek</w:t>
            </w:r>
          </w:p>
        </w:tc>
        <w:tc>
          <w:tcPr>
            <w:tcW w:w="4173" w:type="dxa"/>
            <w:gridSpan w:val="36"/>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 és idegenrendészet</w:t>
            </w:r>
          </w:p>
          <w:p w:rsidR="008B58A0" w:rsidRPr="00E75CAB" w:rsidRDefault="008B58A0" w:rsidP="008B58A0">
            <w:pPr>
              <w:spacing w:after="0" w:line="240" w:lineRule="auto"/>
              <w:jc w:val="center"/>
              <w:rPr>
                <w:rFonts w:ascii="Times New Roman" w:hAnsi="Times New Roman"/>
                <w:b/>
                <w:bCs/>
                <w:sz w:val="20"/>
                <w:szCs w:val="20"/>
                <w:lang w:eastAsia="hu-HU"/>
              </w:rPr>
            </w:pPr>
          </w:p>
        </w:tc>
        <w:tc>
          <w:tcPr>
            <w:tcW w:w="1479" w:type="dxa"/>
            <w:gridSpan w:val="9"/>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sz w:val="20"/>
                <w:szCs w:val="20"/>
                <w:lang w:eastAsia="hu-HU"/>
              </w:rPr>
              <w:t>Határellenőrzési és idegenrendészeti intézkedések módszertana</w:t>
            </w:r>
          </w:p>
        </w:tc>
        <w:tc>
          <w:tcPr>
            <w:tcW w:w="673" w:type="dxa"/>
            <w:gridSpan w:val="6"/>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 és idegenrendészet II. gyakorlat</w:t>
            </w:r>
          </w:p>
        </w:tc>
        <w:tc>
          <w:tcPr>
            <w:tcW w:w="1076" w:type="dxa"/>
            <w:gridSpan w:val="13"/>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 és idegenrendészet III. gyakorlat</w:t>
            </w:r>
          </w:p>
        </w:tc>
        <w:tc>
          <w:tcPr>
            <w:tcW w:w="959" w:type="dxa"/>
            <w:gridSpan w:val="11"/>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bűnügyi ismeretek</w:t>
            </w:r>
          </w:p>
        </w:tc>
        <w:tc>
          <w:tcPr>
            <w:tcW w:w="1211" w:type="dxa"/>
            <w:gridSpan w:val="11"/>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bűnügyi ismeretek gyakorlat</w:t>
            </w:r>
          </w:p>
        </w:tc>
        <w:tc>
          <w:tcPr>
            <w:tcW w:w="807"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 xml:space="preserve">Határrendészeti </w:t>
            </w:r>
            <w:proofErr w:type="spellStart"/>
            <w:r w:rsidRPr="00E75CAB">
              <w:rPr>
                <w:rFonts w:ascii="Times New Roman" w:hAnsi="Times New Roman"/>
                <w:b/>
                <w:bCs/>
                <w:sz w:val="20"/>
                <w:szCs w:val="20"/>
                <w:lang w:eastAsia="hu-HU"/>
              </w:rPr>
              <w:t>lőkiképzés</w:t>
            </w:r>
            <w:proofErr w:type="spellEnd"/>
            <w:r w:rsidRPr="00E75CAB">
              <w:rPr>
                <w:rFonts w:ascii="Times New Roman" w:hAnsi="Times New Roman"/>
                <w:b/>
                <w:bCs/>
                <w:sz w:val="20"/>
                <w:szCs w:val="20"/>
                <w:lang w:eastAsia="hu-HU"/>
              </w:rPr>
              <w:t xml:space="preserve"> gyakorlat</w:t>
            </w:r>
          </w:p>
        </w:tc>
        <w:tc>
          <w:tcPr>
            <w:tcW w:w="1480" w:type="dxa"/>
            <w:gridSpan w:val="2"/>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informatikai ismeretek gyakorlat</w:t>
            </w:r>
          </w:p>
        </w:tc>
        <w:tc>
          <w:tcPr>
            <w:tcW w:w="1345"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testnevelés gyakorlat</w:t>
            </w:r>
          </w:p>
        </w:tc>
        <w:tc>
          <w:tcPr>
            <w:tcW w:w="1614" w:type="dxa"/>
            <w:gridSpan w:val="9"/>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Határrendészeti idegen nyelvismeret</w:t>
            </w:r>
          </w:p>
        </w:tc>
        <w:tc>
          <w:tcPr>
            <w:tcW w:w="673" w:type="dxa"/>
            <w:gridSpan w:val="2"/>
            <w:shd w:val="clear" w:color="auto" w:fill="FFFFFF" w:themeFill="background1"/>
            <w:vAlign w:val="center"/>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Osztályfőnöki óra V.</w:t>
            </w:r>
          </w:p>
        </w:tc>
      </w:tr>
      <w:tr w:rsidR="00E75CAB" w:rsidRPr="00E75CAB" w:rsidTr="00D10B3A">
        <w:trPr>
          <w:trHeight w:val="4141"/>
        </w:trPr>
        <w:tc>
          <w:tcPr>
            <w:tcW w:w="2436" w:type="dxa"/>
            <w:vMerge/>
            <w:shd w:val="clear" w:color="auto" w:fill="FFFFFF" w:themeFill="background1"/>
            <w:vAlign w:val="center"/>
          </w:tcPr>
          <w:p w:rsidR="008B58A0" w:rsidRPr="00E75CAB" w:rsidRDefault="008B58A0" w:rsidP="008B58A0">
            <w:pPr>
              <w:spacing w:after="0" w:line="240" w:lineRule="auto"/>
              <w:rPr>
                <w:rFonts w:ascii="Times New Roman" w:hAnsi="Times New Roman"/>
                <w:b/>
                <w:bCs/>
                <w:sz w:val="20"/>
                <w:szCs w:val="20"/>
                <w:lang w:eastAsia="hu-HU"/>
              </w:rPr>
            </w:pPr>
          </w:p>
        </w:tc>
        <w:tc>
          <w:tcPr>
            <w:tcW w:w="539"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kern w:val="2"/>
                <w:sz w:val="20"/>
                <w:szCs w:val="20"/>
                <w:lang w:eastAsia="hi-IN" w:bidi="hi-IN"/>
              </w:rPr>
              <w:t>BTK Különös Rész, egyes bűncselekmények III.</w:t>
            </w:r>
          </w:p>
        </w:tc>
        <w:tc>
          <w:tcPr>
            <w:tcW w:w="539" w:type="dxa"/>
            <w:gridSpan w:val="7"/>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Különös részi ismeretek</w:t>
            </w:r>
            <w:r w:rsidRPr="00E75CAB">
              <w:rPr>
                <w:rFonts w:ascii="Times New Roman" w:hAnsi="Times New Roman"/>
                <w:sz w:val="20"/>
                <w:szCs w:val="20"/>
              </w:rPr>
              <w:t xml:space="preserve"> Szabálysértési elzárással is büntethető szabálysértések</w:t>
            </w:r>
          </w:p>
        </w:tc>
        <w:tc>
          <w:tcPr>
            <w:tcW w:w="655"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Szabálysértési jog különös rész</w:t>
            </w:r>
            <w:r w:rsidRPr="00E75CAB">
              <w:rPr>
                <w:rFonts w:ascii="Times New Roman" w:hAnsi="Times New Roman"/>
                <w:sz w:val="20"/>
                <w:szCs w:val="20"/>
              </w:rPr>
              <w:t xml:space="preserve"> Az emberi méltóság, a személyi szabadság és a közrend elleni    szabálysértések</w:t>
            </w:r>
          </w:p>
        </w:tc>
        <w:tc>
          <w:tcPr>
            <w:tcW w:w="287"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lang w:eastAsia="hu-HU"/>
              </w:rPr>
            </w:pPr>
            <w:r w:rsidRPr="00E75CAB">
              <w:rPr>
                <w:rFonts w:ascii="Times New Roman" w:hAnsi="Times New Roman"/>
              </w:rPr>
              <w:t>Közlekedési szabálysértések</w:t>
            </w:r>
          </w:p>
        </w:tc>
        <w:tc>
          <w:tcPr>
            <w:tcW w:w="538"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Szolgálati stressz kezelése.</w:t>
            </w:r>
          </w:p>
        </w:tc>
        <w:tc>
          <w:tcPr>
            <w:tcW w:w="403"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Adatgyűjtés kommunikációs igényei</w:t>
            </w:r>
          </w:p>
        </w:tc>
        <w:tc>
          <w:tcPr>
            <w:tcW w:w="269"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Okmány- szakismeret</w:t>
            </w:r>
          </w:p>
        </w:tc>
        <w:tc>
          <w:tcPr>
            <w:tcW w:w="224" w:type="dxa"/>
            <w:gridSpan w:val="2"/>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Útlevélrendészet</w:t>
            </w:r>
          </w:p>
        </w:tc>
        <w:tc>
          <w:tcPr>
            <w:tcW w:w="342"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Vízumismeret</w:t>
            </w:r>
          </w:p>
        </w:tc>
        <w:tc>
          <w:tcPr>
            <w:tcW w:w="342" w:type="dxa"/>
            <w:gridSpan w:val="2"/>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Határrendészeti szakismeretek</w:t>
            </w:r>
          </w:p>
        </w:tc>
        <w:tc>
          <w:tcPr>
            <w:tcW w:w="335"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Idegenrendészeti szakismeret</w:t>
            </w:r>
          </w:p>
        </w:tc>
        <w:tc>
          <w:tcPr>
            <w:tcW w:w="328" w:type="dxa"/>
            <w:gridSpan w:val="2"/>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Nemzetközi ismeret</w:t>
            </w:r>
          </w:p>
        </w:tc>
        <w:tc>
          <w:tcPr>
            <w:tcW w:w="36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Migrációs ismeretek s</w:t>
            </w:r>
          </w:p>
        </w:tc>
        <w:tc>
          <w:tcPr>
            <w:tcW w:w="34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Embercsempészés, emberkereskedelem</w:t>
            </w:r>
          </w:p>
        </w:tc>
        <w:tc>
          <w:tcPr>
            <w:tcW w:w="34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Menekültügy ismeretek</w:t>
            </w:r>
          </w:p>
        </w:tc>
        <w:tc>
          <w:tcPr>
            <w:tcW w:w="34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EGT okmányismeret</w:t>
            </w:r>
          </w:p>
        </w:tc>
        <w:tc>
          <w:tcPr>
            <w:tcW w:w="34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Vízumkötelezett országok útleveleinek rendszere</w:t>
            </w:r>
          </w:p>
        </w:tc>
        <w:tc>
          <w:tcPr>
            <w:tcW w:w="603"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 xml:space="preserve">Vízummentes országok </w:t>
            </w:r>
            <w:proofErr w:type="spellStart"/>
            <w:r w:rsidRPr="00E75CAB">
              <w:rPr>
                <w:rFonts w:ascii="Times New Roman" w:hAnsi="Times New Roman"/>
                <w:sz w:val="20"/>
                <w:szCs w:val="20"/>
              </w:rPr>
              <w:t>útiokmányai</w:t>
            </w:r>
            <w:proofErr w:type="spellEnd"/>
          </w:p>
        </w:tc>
        <w:tc>
          <w:tcPr>
            <w:tcW w:w="477"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Határrendészeti rendőri intézkedések – határőrizet</w:t>
            </w:r>
          </w:p>
        </w:tc>
        <w:tc>
          <w:tcPr>
            <w:tcW w:w="538"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Határrendészeti rendőri intézkedések – határforgalom-ellenőrzés</w:t>
            </w:r>
          </w:p>
        </w:tc>
        <w:tc>
          <w:tcPr>
            <w:tcW w:w="464"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Határrendészeti rendőri intézkedések – idegenrendészet, mélységi ellenőrzés</w:t>
            </w:r>
          </w:p>
        </w:tc>
        <w:tc>
          <w:tcPr>
            <w:tcW w:w="321"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Határőrizeti szakismeretek</w:t>
            </w:r>
          </w:p>
        </w:tc>
        <w:tc>
          <w:tcPr>
            <w:tcW w:w="352"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Határforgalmi szakismeretek</w:t>
            </w:r>
          </w:p>
        </w:tc>
        <w:tc>
          <w:tcPr>
            <w:tcW w:w="321"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Határőrizeti gyakorlat</w:t>
            </w:r>
          </w:p>
        </w:tc>
        <w:tc>
          <w:tcPr>
            <w:tcW w:w="351" w:type="dxa"/>
            <w:gridSpan w:val="5"/>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Határforgalmi gyakorlat</w:t>
            </w:r>
          </w:p>
        </w:tc>
        <w:tc>
          <w:tcPr>
            <w:tcW w:w="404"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Idegenrendészeti gyakorlat</w:t>
            </w:r>
          </w:p>
        </w:tc>
        <w:tc>
          <w:tcPr>
            <w:tcW w:w="269"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Büntetőeljárás jog</w:t>
            </w:r>
          </w:p>
        </w:tc>
        <w:tc>
          <w:tcPr>
            <w:tcW w:w="403"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Kriminalisztika</w:t>
            </w:r>
          </w:p>
        </w:tc>
        <w:tc>
          <w:tcPr>
            <w:tcW w:w="287"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proofErr w:type="spellStart"/>
            <w:r w:rsidRPr="00E75CAB">
              <w:rPr>
                <w:rFonts w:ascii="Times New Roman" w:hAnsi="Times New Roman"/>
                <w:sz w:val="20"/>
                <w:szCs w:val="20"/>
              </w:rPr>
              <w:t>Kriminálmetodika</w:t>
            </w:r>
            <w:proofErr w:type="spellEnd"/>
          </w:p>
        </w:tc>
        <w:tc>
          <w:tcPr>
            <w:tcW w:w="284" w:type="dxa"/>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Kriminalisztikai gyakorlat</w:t>
            </w:r>
          </w:p>
        </w:tc>
        <w:tc>
          <w:tcPr>
            <w:tcW w:w="403"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Bűnügyi területi ismeretek</w:t>
            </w:r>
          </w:p>
        </w:tc>
        <w:tc>
          <w:tcPr>
            <w:tcW w:w="524" w:type="dxa"/>
            <w:gridSpan w:val="6"/>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Bűnügyi területi gyakorlat</w:t>
            </w:r>
          </w:p>
        </w:tc>
        <w:tc>
          <w:tcPr>
            <w:tcW w:w="807"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Pisztoly lőgyakorlat</w:t>
            </w:r>
          </w:p>
        </w:tc>
        <w:tc>
          <w:tcPr>
            <w:tcW w:w="1480" w:type="dxa"/>
            <w:gridSpan w:val="2"/>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rPr>
              <w:t xml:space="preserve">Határrendészeti iratcsoportok előállítása az </w:t>
            </w:r>
            <w:proofErr w:type="spellStart"/>
            <w:r w:rsidRPr="00E75CAB">
              <w:rPr>
                <w:rFonts w:ascii="Times New Roman" w:hAnsi="Times New Roman"/>
                <w:sz w:val="20"/>
                <w:szCs w:val="20"/>
              </w:rPr>
              <w:t>RZs-Neo</w:t>
            </w:r>
            <w:proofErr w:type="spellEnd"/>
            <w:r w:rsidRPr="00E75CAB">
              <w:rPr>
                <w:rFonts w:ascii="Times New Roman" w:hAnsi="Times New Roman"/>
                <w:sz w:val="20"/>
                <w:szCs w:val="20"/>
              </w:rPr>
              <w:t xml:space="preserve"> ügyfeldolgozó rendszerben</w:t>
            </w:r>
          </w:p>
        </w:tc>
        <w:tc>
          <w:tcPr>
            <w:tcW w:w="1345" w:type="dxa"/>
            <w:gridSpan w:val="4"/>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iCs/>
                <w:sz w:val="20"/>
                <w:szCs w:val="20"/>
              </w:rPr>
              <w:t>Rendőri közelharc és kényszerítő eszköz alkalmazás technikái egyénileg és járőrpárban</w:t>
            </w:r>
          </w:p>
        </w:tc>
        <w:tc>
          <w:tcPr>
            <w:tcW w:w="460" w:type="dxa"/>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iCs/>
                <w:sz w:val="20"/>
                <w:szCs w:val="20"/>
              </w:rPr>
            </w:pPr>
            <w:r w:rsidRPr="00E75CAB">
              <w:rPr>
                <w:rFonts w:ascii="Times New Roman" w:hAnsi="Times New Roman"/>
                <w:sz w:val="20"/>
                <w:szCs w:val="20"/>
              </w:rPr>
              <w:t>Speciális határrendészeti idegen nyelvi ismeretek</w:t>
            </w:r>
          </w:p>
        </w:tc>
        <w:tc>
          <w:tcPr>
            <w:tcW w:w="538" w:type="dxa"/>
            <w:gridSpan w:val="3"/>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iCs/>
                <w:sz w:val="20"/>
                <w:szCs w:val="20"/>
              </w:rPr>
            </w:pPr>
            <w:r w:rsidRPr="00E75CAB">
              <w:rPr>
                <w:rFonts w:ascii="Times New Roman" w:hAnsi="Times New Roman"/>
                <w:kern w:val="2"/>
                <w:sz w:val="20"/>
                <w:szCs w:val="20"/>
                <w:lang w:eastAsia="hi-IN" w:bidi="hi-IN"/>
              </w:rPr>
              <w:t>Határforgalmi intézkedések</w:t>
            </w:r>
            <w:r w:rsidRPr="00E75CAB">
              <w:rPr>
                <w:rFonts w:ascii="Times New Roman" w:hAnsi="Times New Roman"/>
                <w:sz w:val="20"/>
                <w:szCs w:val="20"/>
              </w:rPr>
              <w:t xml:space="preserve"> idegen nyelven</w:t>
            </w:r>
          </w:p>
        </w:tc>
        <w:tc>
          <w:tcPr>
            <w:tcW w:w="616" w:type="dxa"/>
            <w:gridSpan w:val="5"/>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iCs/>
                <w:sz w:val="20"/>
                <w:szCs w:val="20"/>
              </w:rPr>
            </w:pPr>
            <w:r w:rsidRPr="00E75CAB">
              <w:rPr>
                <w:rFonts w:ascii="Times New Roman" w:hAnsi="Times New Roman"/>
                <w:kern w:val="2"/>
                <w:sz w:val="20"/>
                <w:szCs w:val="20"/>
                <w:lang w:eastAsia="hi-IN" w:bidi="hi-IN"/>
              </w:rPr>
              <w:t>Menekültügyi intézkedések idegen nyelven</w:t>
            </w:r>
          </w:p>
        </w:tc>
        <w:tc>
          <w:tcPr>
            <w:tcW w:w="673" w:type="dxa"/>
            <w:gridSpan w:val="2"/>
            <w:shd w:val="clear" w:color="auto" w:fill="FFFFFF" w:themeFill="background1"/>
            <w:textDirection w:val="btLr"/>
            <w:vAlign w:val="center"/>
          </w:tcPr>
          <w:p w:rsidR="008B58A0" w:rsidRPr="00E75CAB" w:rsidRDefault="008B58A0" w:rsidP="008B58A0">
            <w:pPr>
              <w:spacing w:after="0" w:line="240" w:lineRule="auto"/>
              <w:jc w:val="center"/>
              <w:rPr>
                <w:rFonts w:ascii="Times New Roman" w:hAnsi="Times New Roman"/>
                <w:kern w:val="2"/>
                <w:sz w:val="20"/>
                <w:szCs w:val="20"/>
                <w:lang w:eastAsia="hi-IN" w:bidi="hi-IN"/>
              </w:rPr>
            </w:pPr>
          </w:p>
        </w:tc>
      </w:tr>
      <w:tr w:rsidR="008B58A0" w:rsidRPr="00E75CAB" w:rsidTr="00D10B3A">
        <w:trPr>
          <w:gridAfter w:val="1"/>
          <w:wAfter w:w="48" w:type="dxa"/>
          <w:trHeight w:val="316"/>
        </w:trPr>
        <w:tc>
          <w:tcPr>
            <w:tcW w:w="20839" w:type="dxa"/>
            <w:gridSpan w:val="130"/>
            <w:shd w:val="clear" w:color="auto" w:fill="FFFFFF" w:themeFill="background1"/>
            <w:noWrap/>
            <w:vAlign w:val="bottom"/>
          </w:tcPr>
          <w:p w:rsidR="008B58A0" w:rsidRPr="00E75CAB" w:rsidRDefault="008B58A0" w:rsidP="008B58A0">
            <w:pPr>
              <w:spacing w:after="0" w:line="240" w:lineRule="auto"/>
              <w:jc w:val="center"/>
              <w:rPr>
                <w:rFonts w:ascii="Times New Roman" w:hAnsi="Times New Roman"/>
                <w:b/>
                <w:bCs/>
                <w:sz w:val="20"/>
                <w:szCs w:val="20"/>
                <w:lang w:eastAsia="hu-HU"/>
              </w:rPr>
            </w:pPr>
            <w:r w:rsidRPr="00E75CAB">
              <w:rPr>
                <w:rFonts w:ascii="Times New Roman" w:hAnsi="Times New Roman"/>
                <w:b/>
                <w:bCs/>
                <w:sz w:val="20"/>
                <w:szCs w:val="20"/>
                <w:lang w:eastAsia="hu-HU"/>
              </w:rPr>
              <w:t>FELADATOK</w:t>
            </w:r>
          </w:p>
        </w:tc>
      </w:tr>
      <w:tr w:rsidR="00E75CAB" w:rsidRPr="00E75CAB" w:rsidTr="00D10B3A">
        <w:trPr>
          <w:trHeight w:val="1504"/>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8" w:type="dxa"/>
            <w:gridSpan w:val="4"/>
            <w:shd w:val="clear" w:color="auto" w:fill="FFFFFF" w:themeFill="background1"/>
            <w:noWrap/>
            <w:vAlign w:val="center"/>
          </w:tcPr>
          <w:p w:rsidR="008B58A0"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456"/>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Adatot, információt elemez, értékel, ellenőriz</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495BAD" w:rsidRPr="00E75CAB">
              <w:rPr>
                <w:rFonts w:ascii="Times New Roman" w:hAnsi="Times New Roman"/>
                <w:sz w:val="20"/>
                <w:szCs w:val="20"/>
                <w:lang w:eastAsia="hu-HU"/>
              </w:rPr>
              <w:t>X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3"/>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2"/>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48"/>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Biztonsági intézkedést foganatosít, elővezetést, előállítást, elfogást hajt végre</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3"/>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2"/>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1412"/>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Határrendészeti feladatai ellátása során őrzi a külső határokat, végrehajtja a határbiztonsági deficit kompenzálását szolgáló mélységi ellenőrzéseket, végzi az államhatár és a rendjének fenntartásával kapcsolatos teendőit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46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Intézkedés közben szakmai idegen nyelvet használ</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3"/>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540" w:type="dxa"/>
            <w:gridSpan w:val="2"/>
            <w:shd w:val="clear" w:color="auto" w:fill="FFFFFF" w:themeFill="background1"/>
            <w:vAlign w:val="center"/>
          </w:tcPr>
          <w:p w:rsidR="008B58A0" w:rsidRPr="00E75CAB" w:rsidRDefault="00495BAD" w:rsidP="00495BAD">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67"/>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Intézkedik az államhatárral összefüggő jogsértések felfedése esetén</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495BAD" w:rsidRPr="00E75CAB">
              <w:rPr>
                <w:rFonts w:ascii="Times New Roman" w:hAnsi="Times New Roman"/>
                <w:sz w:val="20"/>
                <w:szCs w:val="20"/>
                <w:lang w:eastAsia="hu-HU"/>
              </w:rPr>
              <w:t>X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69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Intézkedik saját elhatározásából, felkérésre vagy utasításra, melynek során betartja a jogszerűség, szakszerűség, arányosság, objektivitás, biztonság és eredményesség követelményeit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 </w:t>
            </w:r>
            <w:r w:rsidR="008B58A0"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1004"/>
        </w:trPr>
        <w:tc>
          <w:tcPr>
            <w:tcW w:w="2447" w:type="dxa"/>
            <w:gridSpan w:val="3"/>
            <w:shd w:val="clear" w:color="auto" w:fill="FFFFFF" w:themeFill="background1"/>
            <w:vAlign w:val="bottom"/>
          </w:tcPr>
          <w:p w:rsidR="00495BAD" w:rsidRPr="00E75CAB" w:rsidRDefault="00495BAD"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Megakadályozza az illegális határátlépést, eljár határrend-sértés esetén, határjel és határnyiladék ellenőrzést végez </w:t>
            </w:r>
          </w:p>
        </w:tc>
        <w:tc>
          <w:tcPr>
            <w:tcW w:w="542"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31"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495BAD" w:rsidRPr="00E75CAB" w:rsidRDefault="00495BAD"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495BAD" w:rsidRPr="00E75CAB" w:rsidRDefault="00495BAD"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495BAD" w:rsidRPr="00E75CAB" w:rsidRDefault="00495BA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vAlign w:val="center"/>
          </w:tcPr>
          <w:p w:rsidR="00495BAD" w:rsidRPr="00E75CAB" w:rsidRDefault="00495BAD" w:rsidP="00495BAD">
            <w:pPr>
              <w:jc w:val="center"/>
              <w:rPr>
                <w:rFonts w:ascii="Times New Roman" w:hAnsi="Times New Roman"/>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495BAD" w:rsidRPr="00E75CAB" w:rsidRDefault="00495BAD" w:rsidP="00495BAD">
            <w:pPr>
              <w:jc w:val="center"/>
              <w:rPr>
                <w:rFonts w:ascii="Times New Roman" w:hAnsi="Times New Roman"/>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495BAD" w:rsidRPr="00E75CAB" w:rsidRDefault="00495BAD" w:rsidP="00495BAD">
            <w:pPr>
              <w:jc w:val="center"/>
              <w:rPr>
                <w:rFonts w:ascii="Times New Roman" w:hAnsi="Times New Roman"/>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495BAD" w:rsidRPr="00E75CAB" w:rsidRDefault="00495BAD" w:rsidP="008B58A0">
            <w:pPr>
              <w:spacing w:after="0" w:line="240" w:lineRule="auto"/>
              <w:jc w:val="center"/>
              <w:rPr>
                <w:rFonts w:ascii="Times New Roman" w:hAnsi="Times New Roman"/>
                <w:sz w:val="20"/>
                <w:szCs w:val="20"/>
                <w:lang w:eastAsia="hu-HU"/>
              </w:rPr>
            </w:pPr>
          </w:p>
        </w:tc>
      </w:tr>
      <w:tr w:rsidR="00E75CAB" w:rsidRPr="00E75CAB" w:rsidTr="00D10B3A">
        <w:trPr>
          <w:trHeight w:val="1404"/>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Megtiltja a közlekedésben való részvételt, meghatározott esetekben elveszi a járművezető vezetői engedélyét, a jármű hatósági engedélyét, jelzését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36" w:type="dxa"/>
            <w:gridSpan w:val="4"/>
            <w:shd w:val="clear" w:color="auto" w:fill="FFFFFF" w:themeFill="background1"/>
            <w:noWrap/>
            <w:vAlign w:val="center"/>
          </w:tcPr>
          <w:p w:rsidR="008B58A0" w:rsidRPr="00E75CAB" w:rsidRDefault="008B58A0" w:rsidP="00495BAD">
            <w:pPr>
              <w:spacing w:after="0" w:line="240" w:lineRule="auto"/>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84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Technikai és informatikai eszközöket alkalmaz, adatbázisokban ellenőrzéseket végez</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91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Őrzi a fogvatartottakat, fogdaőri, kísérőőri feladatokat lát el, részt vesz fogvatartott személyek szállításában</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4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Szolgálata ellátása során kényszerítő eszközöket használ</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495BAD">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126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Idegenrendészeti ellenőrzéseket hajt végre a külföldiek jogszerű magyarországi tartózkodásának ellenőrzése érdekében</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1438"/>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Jogszabályi felhatalmazás alapján meghallgatja a jogellenes cselekmények miatt előállított személyeket, rögzíti az ujjnyomatokat, és a szükséges iratokat elkészíti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495BAD">
            <w:pPr>
              <w:spacing w:after="0" w:line="240" w:lineRule="auto"/>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69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Együttműködik a társszervek állományával a napi feladatok végrehajtás során</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1412"/>
        </w:trPr>
        <w:tc>
          <w:tcPr>
            <w:tcW w:w="2447" w:type="dxa"/>
            <w:gridSpan w:val="3"/>
            <w:shd w:val="clear" w:color="auto" w:fill="FFFFFF" w:themeFill="background1"/>
            <w:vAlign w:val="bottom"/>
          </w:tcPr>
          <w:p w:rsidR="0042053F" w:rsidRPr="00E75CAB" w:rsidRDefault="0042053F"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Határátkelőhelyen személyeket, járműveket, okmányokat ellenőriz, elvégzi az ehhez kapcsolódó minimum és alapos ellenőrzési feladatokat</w:t>
            </w:r>
          </w:p>
        </w:tc>
        <w:tc>
          <w:tcPr>
            <w:tcW w:w="542"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31"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42053F" w:rsidRPr="00E75CAB" w:rsidRDefault="0042053F"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42053F" w:rsidRPr="00E75CAB" w:rsidRDefault="0042053F"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42053F" w:rsidRPr="00E75CAB" w:rsidRDefault="0042053F"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vAlign w:val="center"/>
          </w:tcPr>
          <w:p w:rsidR="0042053F" w:rsidRPr="00E75CAB" w:rsidRDefault="0042053F" w:rsidP="0042053F">
            <w:pPr>
              <w:jc w:val="center"/>
              <w:rPr>
                <w:rFonts w:ascii="Times New Roman" w:hAnsi="Times New Roman"/>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42053F" w:rsidRPr="00E75CAB" w:rsidRDefault="0042053F" w:rsidP="0042053F">
            <w:pPr>
              <w:jc w:val="center"/>
              <w:rPr>
                <w:rFonts w:ascii="Times New Roman" w:hAnsi="Times New Roman"/>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42053F" w:rsidRPr="00E75CAB" w:rsidRDefault="0042053F" w:rsidP="0042053F">
            <w:pPr>
              <w:jc w:val="center"/>
              <w:rPr>
                <w:rFonts w:ascii="Times New Roman" w:hAnsi="Times New Roman"/>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42053F" w:rsidRPr="00E75CAB" w:rsidRDefault="0042053F" w:rsidP="008B58A0">
            <w:pPr>
              <w:spacing w:after="0" w:line="240" w:lineRule="auto"/>
              <w:jc w:val="center"/>
              <w:rPr>
                <w:rFonts w:ascii="Times New Roman" w:hAnsi="Times New Roman"/>
                <w:sz w:val="20"/>
                <w:szCs w:val="20"/>
                <w:lang w:eastAsia="hu-HU"/>
              </w:rPr>
            </w:pPr>
          </w:p>
        </w:tc>
      </w:tr>
      <w:tr w:rsidR="00E75CAB" w:rsidRPr="00E75CAB" w:rsidTr="00D10B3A">
        <w:trPr>
          <w:trHeight w:val="977"/>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Határrendészeti feladatai ellátása során végzi a határátkelőhely rendjének fenntartásával kapcsolatos teendőit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96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Az úti okmányokban bélyegző lenyomatot, egyéb bejegyzéseket helyez el, szükség esetén bevonja azokat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1264"/>
        </w:trPr>
        <w:tc>
          <w:tcPr>
            <w:tcW w:w="2447" w:type="dxa"/>
            <w:gridSpan w:val="3"/>
            <w:shd w:val="clear" w:color="auto" w:fill="FFFFFF" w:themeFill="background1"/>
            <w:vAlign w:val="bottom"/>
          </w:tcPr>
          <w:p w:rsidR="000D69D0" w:rsidRPr="00E75CAB" w:rsidRDefault="000D69D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Visszairányítja a beutazási és tartózkodási feltételeknek nem megfelelő személyeket, végrehajtja a külföldiek kitoloncolásával kapcsolatos feladatokat</w:t>
            </w:r>
          </w:p>
        </w:tc>
        <w:tc>
          <w:tcPr>
            <w:tcW w:w="542"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0D69D0" w:rsidRPr="00E75CAB" w:rsidRDefault="000D69D0" w:rsidP="00720CA7">
            <w:pPr>
              <w:jc w:val="center"/>
              <w:rPr>
                <w:rFonts w:ascii="Times New Roman" w:hAnsi="Times New Roman"/>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0D69D0" w:rsidRPr="00E75CAB" w:rsidRDefault="000D69D0" w:rsidP="00720CA7">
            <w:pPr>
              <w:jc w:val="center"/>
              <w:rPr>
                <w:rFonts w:ascii="Times New Roman" w:hAnsi="Times New Roman"/>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0D69D0" w:rsidRPr="00E75CAB" w:rsidRDefault="000D69D0" w:rsidP="00720CA7">
            <w:pPr>
              <w:jc w:val="center"/>
              <w:rPr>
                <w:rFonts w:ascii="Times New Roman" w:hAnsi="Times New Roman"/>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r>
      <w:tr w:rsidR="00E75CAB" w:rsidRPr="00E75CAB" w:rsidTr="00D10B3A">
        <w:trPr>
          <w:trHeight w:val="1014"/>
        </w:trPr>
        <w:tc>
          <w:tcPr>
            <w:tcW w:w="2447" w:type="dxa"/>
            <w:gridSpan w:val="3"/>
            <w:shd w:val="clear" w:color="auto" w:fill="FFFFFF" w:themeFill="background1"/>
            <w:vAlign w:val="bottom"/>
          </w:tcPr>
          <w:p w:rsidR="000D69D0" w:rsidRPr="00E75CAB" w:rsidRDefault="000D69D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Végzi a határátlépésre jogosító úti okmányok, tartózkodási engedélyek, vízumok eredetiségének, érvényességének ellenőrzését</w:t>
            </w:r>
          </w:p>
        </w:tc>
        <w:tc>
          <w:tcPr>
            <w:tcW w:w="542"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0D69D0" w:rsidRPr="00E75CAB" w:rsidRDefault="000D69D0" w:rsidP="000D69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0D69D0" w:rsidRPr="00E75CAB" w:rsidRDefault="000D69D0" w:rsidP="00720CA7">
            <w:pPr>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0D69D0" w:rsidRPr="00E75CAB" w:rsidRDefault="000D69D0" w:rsidP="00720CA7">
            <w:pPr>
              <w:jc w:val="center"/>
              <w:rPr>
                <w:rFonts w:ascii="Times New Roman" w:hAnsi="Times New Roman"/>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0D69D0" w:rsidRPr="00E75CAB" w:rsidRDefault="000D69D0" w:rsidP="00720CA7">
            <w:pPr>
              <w:jc w:val="center"/>
              <w:rPr>
                <w:rFonts w:ascii="Times New Roman" w:hAnsi="Times New Roman"/>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r>
      <w:tr w:rsidR="00E75CAB" w:rsidRPr="00E75CAB" w:rsidTr="00D10B3A">
        <w:trPr>
          <w:trHeight w:val="859"/>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Ellenőrzi a vízumkötelezett harmadik országbeli állampolgárok vízumait a vízumkódex alapján</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0D69D0" w:rsidP="000D69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0D69D0" w:rsidP="000D69D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346"/>
        </w:trPr>
        <w:tc>
          <w:tcPr>
            <w:tcW w:w="2447" w:type="dxa"/>
            <w:gridSpan w:val="3"/>
            <w:shd w:val="clear" w:color="auto" w:fill="FFFFFF" w:themeFill="background1"/>
            <w:vAlign w:val="bottom"/>
          </w:tcPr>
          <w:p w:rsidR="000D69D0" w:rsidRPr="00E75CAB" w:rsidRDefault="000D69D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Elkülönített helyen történő ellenőrzést végez</w:t>
            </w:r>
          </w:p>
        </w:tc>
        <w:tc>
          <w:tcPr>
            <w:tcW w:w="542"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248"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29"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0D69D0" w:rsidRPr="00E75CAB" w:rsidRDefault="000D69D0" w:rsidP="000D69D0">
            <w:pPr>
              <w:jc w:val="center"/>
              <w:rPr>
                <w:rFonts w:ascii="Times New Roman" w:hAnsi="Times New Roman"/>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0D69D0">
            <w:pPr>
              <w:jc w:val="center"/>
              <w:rPr>
                <w:rFonts w:ascii="Times New Roman" w:hAnsi="Times New Roman"/>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r>
      <w:tr w:rsidR="00E75CAB" w:rsidRPr="00E75CAB" w:rsidTr="00D10B3A">
        <w:trPr>
          <w:trHeight w:val="310"/>
        </w:trPr>
        <w:tc>
          <w:tcPr>
            <w:tcW w:w="2447" w:type="dxa"/>
            <w:gridSpan w:val="3"/>
            <w:shd w:val="clear" w:color="auto" w:fill="FFFFFF" w:themeFill="background1"/>
            <w:vAlign w:val="bottom"/>
          </w:tcPr>
          <w:p w:rsidR="000D69D0" w:rsidRPr="00E75CAB" w:rsidRDefault="000D69D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Személyazonosítást hajt végre</w:t>
            </w:r>
          </w:p>
        </w:tc>
        <w:tc>
          <w:tcPr>
            <w:tcW w:w="542"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0D69D0" w:rsidRPr="00E75CAB" w:rsidRDefault="000D69D0" w:rsidP="000D69D0">
            <w:pPr>
              <w:jc w:val="center"/>
              <w:rPr>
                <w:rFonts w:ascii="Times New Roman" w:hAnsi="Times New Roman"/>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0D69D0" w:rsidRPr="00E75CAB" w:rsidRDefault="000D69D0" w:rsidP="000D69D0">
            <w:pPr>
              <w:jc w:val="center"/>
              <w:rPr>
                <w:rFonts w:ascii="Times New Roman" w:hAnsi="Times New Roman"/>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0D69D0" w:rsidRPr="00E75CAB" w:rsidRDefault="000D69D0" w:rsidP="000D69D0">
            <w:pPr>
              <w:jc w:val="center"/>
              <w:rPr>
                <w:rFonts w:ascii="Times New Roman" w:hAnsi="Times New Roman"/>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7"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26" w:type="dxa"/>
            <w:gridSpan w:val="6"/>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0" w:type="dxa"/>
            <w:gridSpan w:val="2"/>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0D69D0" w:rsidRPr="00E75CAB" w:rsidRDefault="000D69D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0D69D0" w:rsidRPr="00E75CAB" w:rsidRDefault="000D69D0" w:rsidP="00720CA7">
            <w:pPr>
              <w:spacing w:after="0" w:line="240" w:lineRule="auto"/>
              <w:jc w:val="center"/>
              <w:rPr>
                <w:rFonts w:ascii="Times New Roman" w:hAnsi="Times New Roman"/>
                <w:sz w:val="20"/>
                <w:szCs w:val="20"/>
                <w:lang w:eastAsia="hu-HU"/>
              </w:rPr>
            </w:pPr>
          </w:p>
        </w:tc>
      </w:tr>
      <w:tr w:rsidR="00E75CAB" w:rsidRPr="00E75CAB" w:rsidTr="00D10B3A">
        <w:trPr>
          <w:trHeight w:val="982"/>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Szükség szerint végrehajtja a belső határon történő határellenőrzés visszaállításához kapcsolódó határrendészeti feladatokat</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80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A határforgalom- ellenőrzés során alkalmazott eszközöket, berendezéseket használ</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812"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4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48"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B42395"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29" w:type="dxa"/>
            <w:gridSpan w:val="2"/>
            <w:shd w:val="clear" w:color="auto" w:fill="FFFFFF" w:themeFill="background1"/>
            <w:noWrap/>
            <w:vAlign w:val="center"/>
          </w:tcPr>
          <w:p w:rsidR="008B58A0" w:rsidRPr="00E75CAB" w:rsidRDefault="00B42395"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31"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77"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26"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8B58A0" w:rsidRPr="00E75CAB" w:rsidTr="00D10B3A">
        <w:trPr>
          <w:trHeight w:val="276"/>
        </w:trPr>
        <w:tc>
          <w:tcPr>
            <w:tcW w:w="20887" w:type="dxa"/>
            <w:gridSpan w:val="131"/>
            <w:shd w:val="clear" w:color="auto" w:fill="FFFFFF" w:themeFill="background1"/>
            <w:vAlign w:val="bottom"/>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SZAKMAI ISMERETEK</w:t>
            </w:r>
          </w:p>
        </w:tc>
      </w:tr>
      <w:tr w:rsidR="00E75CAB" w:rsidRPr="00E75CAB" w:rsidTr="00D10B3A">
        <w:trPr>
          <w:trHeight w:val="276"/>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Dokumentációs szabályok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6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Fogdaőri, kísérőőri, feladatok ellátására vonatkozó szabályok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84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Határrendészeti, határforgalom-ellenőrzési, valamint okmányismereti alapok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720CA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699"/>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Idegenrendészeti, menekültügyi, toloncolási és visszafogadási alapfogalmak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720CA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720CA7"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720CA7"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8B58A0" w:rsidRPr="00E75CAB" w:rsidRDefault="00720CA7"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8B58A0" w:rsidRPr="00E75CAB" w:rsidRDefault="00720CA7"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30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Irat előállítás</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38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Komplex rendőri intézkedések taktikai eljárásai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720CA7"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35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Közterületen, nyilvános helyen történő intézkedés szabályai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720CA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720CA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35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Lőfegyver alkalmazására vonatkozó szabályok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720CA7" w:rsidP="00720CA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710"/>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Rendkívüli jogrenddel kapcsolatos feladatok általános előírásai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52693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720CA7">
            <w:pPr>
              <w:spacing w:after="0" w:line="240" w:lineRule="auto"/>
              <w:jc w:val="center"/>
              <w:rPr>
                <w:rFonts w:ascii="Times New Roman" w:hAnsi="Times New Roman"/>
                <w:sz w:val="20"/>
                <w:szCs w:val="20"/>
                <w:lang w:eastAsia="hu-HU"/>
              </w:rPr>
            </w:pPr>
          </w:p>
        </w:tc>
      </w:tr>
      <w:tr w:rsidR="00E75CAB" w:rsidRPr="00E75CAB" w:rsidTr="00D10B3A">
        <w:trPr>
          <w:trHeight w:val="408"/>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Szabálysértési jogszabályok különös részi rendelkezései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8" w:type="dxa"/>
            <w:gridSpan w:val="4"/>
            <w:shd w:val="clear" w:color="auto" w:fill="FFFFFF" w:themeFill="background1"/>
            <w:noWrap/>
            <w:vAlign w:val="center"/>
          </w:tcPr>
          <w:p w:rsidR="008B58A0" w:rsidRPr="00E75CAB" w:rsidRDefault="0052693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1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Szakmai anyaggal bővített idegennyelv-tudás</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706"/>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Személyes szabadságot korlátozó intézkedések végrehajtásának szabályai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269"/>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Okmány ellenőrzés, személyazonosítás</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8B58A0" w:rsidRPr="00E75CAB" w:rsidRDefault="0052693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554"/>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A határrend fenntartásával kapcsolatos feladatok </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383"/>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Büntető jogszabályok különös részi rendelkezései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697"/>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Idegenrendészeti, menekültügyi, toloncolási és visszafogadási eljárási szabályok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62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Személyes szabadságot korlátozó intézkedések végrehajtásának szabályai</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52693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479"/>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Úti okmány ellenőrzés, személyazonosítás</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526930"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52693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855"/>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 xml:space="preserve">Határforgalom ellenőrzésével, kishatárforgalommal kapcsolatos nemzetközi szerződések </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498"/>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Schengeni Információs Rendszer jelzései, a találat esetén teendő intézkedések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F53FC0">
            <w:pPr>
              <w:spacing w:after="0" w:line="240" w:lineRule="auto"/>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444"/>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Elkülönített helyen való ellenőrzés módszertana</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F53FC0">
            <w:pPr>
              <w:spacing w:after="0" w:line="240" w:lineRule="auto"/>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F53FC0">
            <w:pPr>
              <w:spacing w:after="0" w:line="240" w:lineRule="auto"/>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408"/>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Informatikai rendszerek alkalmazása, adatvédelem</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E75CAB" w:rsidRPr="00E75CAB" w:rsidTr="00D10B3A">
        <w:trPr>
          <w:trHeight w:val="362"/>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Schengeni- és vízumismereti alapok</w:t>
            </w:r>
          </w:p>
        </w:tc>
        <w:tc>
          <w:tcPr>
            <w:tcW w:w="542"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8"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5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F53FC0">
            <w:pPr>
              <w:spacing w:after="0" w:line="240" w:lineRule="auto"/>
              <w:rPr>
                <w:rFonts w:ascii="Times New Roman" w:hAnsi="Times New Roman"/>
                <w:sz w:val="20"/>
                <w:szCs w:val="20"/>
                <w:lang w:eastAsia="hu-HU"/>
              </w:rPr>
            </w:pP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F53FC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0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5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5"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4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485" w:type="dxa"/>
            <w:gridSpan w:val="4"/>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1332" w:type="dxa"/>
            <w:gridSpan w:val="2"/>
            <w:shd w:val="clear" w:color="auto" w:fill="FFFFFF" w:themeFill="background1"/>
            <w:noWrap/>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526930">
            <w:pPr>
              <w:spacing w:after="0" w:line="240" w:lineRule="auto"/>
              <w:jc w:val="center"/>
              <w:rPr>
                <w:rFonts w:ascii="Times New Roman" w:hAnsi="Times New Roman"/>
                <w:sz w:val="20"/>
                <w:szCs w:val="20"/>
                <w:lang w:eastAsia="hu-HU"/>
              </w:rPr>
            </w:pPr>
          </w:p>
        </w:tc>
      </w:tr>
      <w:tr w:rsidR="008B58A0" w:rsidRPr="00E75CAB" w:rsidTr="00D10B3A">
        <w:trPr>
          <w:trHeight w:val="301"/>
        </w:trPr>
        <w:tc>
          <w:tcPr>
            <w:tcW w:w="20887" w:type="dxa"/>
            <w:gridSpan w:val="131"/>
            <w:shd w:val="clear" w:color="auto" w:fill="FFFFFF" w:themeFill="background1"/>
            <w:vAlign w:val="bottom"/>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SZAKMAI KÉSZSÉGEK</w:t>
            </w:r>
          </w:p>
        </w:tc>
      </w:tr>
      <w:tr w:rsidR="00E75CAB" w:rsidRPr="00E75CAB" w:rsidTr="00D10B3A">
        <w:trPr>
          <w:trHeight w:val="30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Személyazonosítás</w:t>
            </w:r>
          </w:p>
        </w:tc>
        <w:tc>
          <w:tcPr>
            <w:tcW w:w="53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9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011707"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011707"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011707" w:rsidP="0001170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5"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0"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0" w:type="dxa"/>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01"/>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Okmányok kezelése</w:t>
            </w:r>
          </w:p>
        </w:tc>
        <w:tc>
          <w:tcPr>
            <w:tcW w:w="53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9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5"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0"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0" w:type="dxa"/>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16"/>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Határforgalom- ellenőrzés szakszerű végrehajtása</w:t>
            </w:r>
          </w:p>
        </w:tc>
        <w:tc>
          <w:tcPr>
            <w:tcW w:w="53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9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5"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0"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0" w:type="dxa"/>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706"/>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Határőrizetben és határforgalomban alkalmazott eszközök kezelése, használata</w:t>
            </w:r>
          </w:p>
        </w:tc>
        <w:tc>
          <w:tcPr>
            <w:tcW w:w="53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9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5"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0"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0" w:type="dxa"/>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547"/>
        </w:trPr>
        <w:tc>
          <w:tcPr>
            <w:tcW w:w="2447" w:type="dxa"/>
            <w:gridSpan w:val="3"/>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Idegen nyelvű hallott szöveg megértése</w:t>
            </w:r>
          </w:p>
        </w:tc>
        <w:tc>
          <w:tcPr>
            <w:tcW w:w="53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90"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308"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3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2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6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34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343" w:type="dxa"/>
            <w:gridSpan w:val="2"/>
            <w:shd w:val="clear" w:color="auto" w:fill="FFFFFF" w:themeFill="background1"/>
            <w:noWrap/>
            <w:vAlign w:val="center"/>
          </w:tcPr>
          <w:p w:rsidR="008B58A0" w:rsidRPr="00E75CAB" w:rsidRDefault="008B58A0" w:rsidP="00011707">
            <w:pPr>
              <w:spacing w:after="0" w:line="240" w:lineRule="auto"/>
              <w:rPr>
                <w:rFonts w:ascii="Times New Roman" w:hAnsi="Times New Roman"/>
                <w:sz w:val="20"/>
                <w:szCs w:val="20"/>
                <w:lang w:eastAsia="hu-HU"/>
              </w:rPr>
            </w:pPr>
          </w:p>
        </w:tc>
        <w:tc>
          <w:tcPr>
            <w:tcW w:w="6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40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4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1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6"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05"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88"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87"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5"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11"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0"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0" w:type="dxa"/>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27"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85"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32"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40" w:type="dxa"/>
            <w:gridSpan w:val="4"/>
            <w:shd w:val="clear" w:color="auto" w:fill="FFFFFF" w:themeFill="background1"/>
            <w:vAlign w:val="center"/>
          </w:tcPr>
          <w:p w:rsidR="008B58A0" w:rsidRPr="00E75CAB" w:rsidRDefault="00011707" w:rsidP="0001170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3"/>
            <w:shd w:val="clear" w:color="auto" w:fill="FFFFFF" w:themeFill="background1"/>
            <w:vAlign w:val="center"/>
          </w:tcPr>
          <w:p w:rsidR="008B58A0" w:rsidRPr="00E75CAB" w:rsidRDefault="00011707" w:rsidP="0001170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0" w:type="dxa"/>
            <w:gridSpan w:val="2"/>
            <w:shd w:val="clear" w:color="auto" w:fill="FFFFFF" w:themeFill="background1"/>
            <w:vAlign w:val="center"/>
          </w:tcPr>
          <w:p w:rsidR="008B58A0" w:rsidRPr="00E75CAB" w:rsidRDefault="00011707" w:rsidP="00011707">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6" w:type="dxa"/>
            <w:gridSpan w:val="3"/>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8B58A0" w:rsidRPr="00E75CAB" w:rsidTr="00D10B3A">
        <w:trPr>
          <w:trHeight w:val="301"/>
        </w:trPr>
        <w:tc>
          <w:tcPr>
            <w:tcW w:w="20887" w:type="dxa"/>
            <w:gridSpan w:val="131"/>
            <w:shd w:val="clear" w:color="auto" w:fill="FFFFFF" w:themeFill="background1"/>
            <w:vAlign w:val="bottom"/>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SZEMÉLYES KOMPETENCIÁK</w:t>
            </w:r>
          </w:p>
        </w:tc>
      </w:tr>
      <w:tr w:rsidR="00E75CAB" w:rsidRPr="00E75CAB" w:rsidTr="00D10B3A">
        <w:trPr>
          <w:trHeight w:val="301"/>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Felelősségtudat</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011707"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2"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01"/>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Kockázatvállalás</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538"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2"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16"/>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Önállóság</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2"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8B58A0" w:rsidRPr="00E75CAB" w:rsidTr="00D10B3A">
        <w:trPr>
          <w:trHeight w:val="301"/>
        </w:trPr>
        <w:tc>
          <w:tcPr>
            <w:tcW w:w="20887" w:type="dxa"/>
            <w:gridSpan w:val="131"/>
            <w:shd w:val="clear" w:color="auto" w:fill="FFFFFF" w:themeFill="background1"/>
            <w:vAlign w:val="bottom"/>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TÁRSAS KOMPETENCIÁK</w:t>
            </w:r>
          </w:p>
        </w:tc>
      </w:tr>
      <w:tr w:rsidR="00E75CAB" w:rsidRPr="00E75CAB" w:rsidTr="00D10B3A">
        <w:trPr>
          <w:trHeight w:val="301"/>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Kezdeményező készség</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2"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16"/>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Konfliktusmegoldó készség</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2" w:type="dxa"/>
            <w:gridSpan w:val="2"/>
            <w:shd w:val="clear" w:color="auto" w:fill="FFFFFF" w:themeFill="background1"/>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16"/>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lastRenderedPageBreak/>
              <w:t>Határozottság</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2" w:type="dxa"/>
            <w:gridSpan w:val="2"/>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8B58A0" w:rsidRPr="00E75CAB" w:rsidTr="00D10B3A">
        <w:trPr>
          <w:trHeight w:val="301"/>
        </w:trPr>
        <w:tc>
          <w:tcPr>
            <w:tcW w:w="20887" w:type="dxa"/>
            <w:gridSpan w:val="131"/>
            <w:shd w:val="clear" w:color="auto" w:fill="FFFFFF" w:themeFill="background1"/>
            <w:vAlign w:val="bottom"/>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b/>
                <w:sz w:val="20"/>
                <w:szCs w:val="20"/>
                <w:lang w:eastAsia="hu-HU"/>
              </w:rPr>
              <w:t>MÓDSZERKOMPETENCIÁK</w:t>
            </w:r>
          </w:p>
        </w:tc>
      </w:tr>
      <w:tr w:rsidR="00E75CAB" w:rsidRPr="00E75CAB" w:rsidTr="00D10B3A">
        <w:trPr>
          <w:trHeight w:val="301"/>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Információgyűjtés</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4"/>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2" w:type="dxa"/>
            <w:gridSpan w:val="2"/>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301"/>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Helyzetfelismerés</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r w:rsidR="00011707" w:rsidRPr="00E75CAB">
              <w:rPr>
                <w:rFonts w:ascii="Times New Roman" w:hAnsi="Times New Roman"/>
                <w:sz w:val="20"/>
                <w:szCs w:val="20"/>
                <w:lang w:eastAsia="hu-HU"/>
              </w:rPr>
              <w:t>X</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r w:rsidR="00011707" w:rsidRPr="00E75CAB">
              <w:rPr>
                <w:rFonts w:ascii="Times New Roman" w:hAnsi="Times New Roman"/>
                <w:sz w:val="20"/>
                <w:szCs w:val="20"/>
                <w:lang w:eastAsia="hu-HU"/>
              </w:rPr>
              <w:t>X</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42" w:type="dxa"/>
            <w:gridSpan w:val="2"/>
            <w:shd w:val="clear" w:color="auto" w:fill="FFFFFF" w:themeFill="background1"/>
          </w:tcPr>
          <w:p w:rsidR="008B58A0" w:rsidRPr="00E75CAB" w:rsidRDefault="0004385D"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r w:rsidR="00E75CAB" w:rsidRPr="00E75CAB" w:rsidTr="00D10B3A">
        <w:trPr>
          <w:trHeight w:val="430"/>
        </w:trPr>
        <w:tc>
          <w:tcPr>
            <w:tcW w:w="2440" w:type="dxa"/>
            <w:gridSpan w:val="2"/>
            <w:shd w:val="clear" w:color="auto" w:fill="FFFFFF" w:themeFill="background1"/>
            <w:vAlign w:val="bottom"/>
          </w:tcPr>
          <w:p w:rsidR="008B58A0" w:rsidRPr="00E75CAB" w:rsidRDefault="008B58A0" w:rsidP="008B58A0">
            <w:pPr>
              <w:spacing w:after="0" w:line="240" w:lineRule="auto"/>
              <w:rPr>
                <w:rFonts w:ascii="Times New Roman" w:hAnsi="Times New Roman"/>
                <w:sz w:val="20"/>
                <w:szCs w:val="20"/>
                <w:lang w:eastAsia="hu-HU"/>
              </w:rPr>
            </w:pPr>
            <w:r w:rsidRPr="00E75CAB">
              <w:rPr>
                <w:rFonts w:ascii="Times New Roman" w:hAnsi="Times New Roman"/>
                <w:sz w:val="20"/>
                <w:szCs w:val="20"/>
                <w:lang w:eastAsia="hu-HU"/>
              </w:rPr>
              <w:t>Körültekintés, elővigyázatosság</w:t>
            </w:r>
          </w:p>
        </w:tc>
        <w:tc>
          <w:tcPr>
            <w:tcW w:w="53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xml:space="preserve"> </w:t>
            </w:r>
          </w:p>
        </w:tc>
        <w:tc>
          <w:tcPr>
            <w:tcW w:w="270"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67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6"/>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2"/>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672"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4"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4"/>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26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5"/>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403"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404"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807" w:type="dxa"/>
            <w:gridSpan w:val="2"/>
            <w:shd w:val="clear" w:color="auto" w:fill="FFFFFF" w:themeFill="background1"/>
            <w:noWrap/>
            <w:vAlign w:val="center"/>
          </w:tcPr>
          <w:p w:rsidR="008B58A0" w:rsidRPr="00E75CAB" w:rsidRDefault="00011707"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r w:rsidR="008B58A0" w:rsidRPr="00E75CAB">
              <w:rPr>
                <w:rFonts w:ascii="Times New Roman" w:hAnsi="Times New Roman"/>
                <w:sz w:val="20"/>
                <w:szCs w:val="20"/>
                <w:lang w:eastAsia="hu-HU"/>
              </w:rPr>
              <w:t> </w:t>
            </w:r>
          </w:p>
        </w:tc>
        <w:tc>
          <w:tcPr>
            <w:tcW w:w="1479"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 </w:t>
            </w:r>
          </w:p>
        </w:tc>
        <w:tc>
          <w:tcPr>
            <w:tcW w:w="1345" w:type="dxa"/>
            <w:gridSpan w:val="3"/>
            <w:shd w:val="clear" w:color="auto" w:fill="FFFFFF" w:themeFill="background1"/>
            <w:noWrap/>
            <w:vAlign w:val="center"/>
          </w:tcPr>
          <w:p w:rsidR="008B58A0" w:rsidRPr="00E75CAB" w:rsidRDefault="008B58A0" w:rsidP="008B58A0">
            <w:pPr>
              <w:spacing w:after="0" w:line="240" w:lineRule="auto"/>
              <w:jc w:val="center"/>
              <w:rPr>
                <w:rFonts w:ascii="Times New Roman" w:hAnsi="Times New Roman"/>
                <w:sz w:val="20"/>
                <w:szCs w:val="20"/>
                <w:lang w:eastAsia="hu-HU"/>
              </w:rPr>
            </w:pPr>
            <w:r w:rsidRPr="00E75CAB">
              <w:rPr>
                <w:rFonts w:ascii="Times New Roman" w:hAnsi="Times New Roman"/>
                <w:sz w:val="20"/>
                <w:szCs w:val="20"/>
                <w:lang w:eastAsia="hu-HU"/>
              </w:rPr>
              <w:t>X</w:t>
            </w:r>
          </w:p>
        </w:tc>
        <w:tc>
          <w:tcPr>
            <w:tcW w:w="538" w:type="dxa"/>
            <w:gridSpan w:val="4"/>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38" w:type="dxa"/>
            <w:gridSpan w:val="3"/>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542" w:type="dxa"/>
            <w:gridSpan w:val="2"/>
            <w:shd w:val="clear" w:color="auto" w:fill="FFFFFF" w:themeFill="background1"/>
          </w:tcPr>
          <w:p w:rsidR="008B58A0" w:rsidRPr="00E75CAB" w:rsidRDefault="008B58A0" w:rsidP="008B58A0">
            <w:pPr>
              <w:spacing w:after="0" w:line="240" w:lineRule="auto"/>
              <w:jc w:val="center"/>
              <w:rPr>
                <w:rFonts w:ascii="Times New Roman" w:hAnsi="Times New Roman"/>
                <w:sz w:val="20"/>
                <w:szCs w:val="20"/>
                <w:lang w:eastAsia="hu-HU"/>
              </w:rPr>
            </w:pPr>
          </w:p>
        </w:tc>
        <w:tc>
          <w:tcPr>
            <w:tcW w:w="689" w:type="dxa"/>
            <w:gridSpan w:val="4"/>
            <w:shd w:val="clear" w:color="auto" w:fill="FFFFFF" w:themeFill="background1"/>
            <w:vAlign w:val="center"/>
          </w:tcPr>
          <w:p w:rsidR="008B58A0" w:rsidRPr="00E75CAB" w:rsidRDefault="008B58A0" w:rsidP="008B58A0">
            <w:pPr>
              <w:spacing w:after="0" w:line="240" w:lineRule="auto"/>
              <w:jc w:val="center"/>
              <w:rPr>
                <w:rFonts w:ascii="Times New Roman" w:hAnsi="Times New Roman"/>
                <w:sz w:val="20"/>
                <w:szCs w:val="20"/>
                <w:lang w:eastAsia="hu-HU"/>
              </w:rPr>
            </w:pPr>
          </w:p>
        </w:tc>
      </w:tr>
    </w:tbl>
    <w:p w:rsidR="008B58A0" w:rsidRPr="00E75CAB" w:rsidRDefault="008B58A0" w:rsidP="008B58A0">
      <w:pPr>
        <w:widowControl w:val="0"/>
        <w:suppressAutoHyphens/>
        <w:spacing w:after="0" w:line="240" w:lineRule="auto"/>
        <w:rPr>
          <w:rFonts w:ascii="Times New Roman" w:hAnsi="Times New Roman"/>
          <w:b/>
          <w:kern w:val="2"/>
          <w:sz w:val="24"/>
          <w:szCs w:val="24"/>
          <w:lang w:eastAsia="hi-IN" w:bidi="hi-IN"/>
        </w:rPr>
      </w:pPr>
    </w:p>
    <w:p w:rsidR="008B58A0" w:rsidRPr="00E75CAB" w:rsidRDefault="008B58A0" w:rsidP="008B58A0">
      <w:pPr>
        <w:widowControl w:val="0"/>
        <w:suppressAutoHyphens/>
        <w:spacing w:after="0" w:line="240" w:lineRule="auto"/>
        <w:rPr>
          <w:rFonts w:ascii="Times New Roman" w:hAnsi="Times New Roman"/>
          <w:kern w:val="2"/>
          <w:sz w:val="20"/>
          <w:szCs w:val="20"/>
          <w:lang w:eastAsia="hi-IN" w:bidi="hi-IN"/>
        </w:rPr>
      </w:pPr>
    </w:p>
    <w:p w:rsidR="008B58A0" w:rsidRPr="00E75CAB" w:rsidRDefault="008B58A0" w:rsidP="008B58A0">
      <w:pPr>
        <w:spacing w:after="0" w:line="240" w:lineRule="auto"/>
        <w:rPr>
          <w:rFonts w:ascii="Times New Roman" w:hAnsi="Times New Roman"/>
          <w:kern w:val="2"/>
          <w:sz w:val="20"/>
          <w:szCs w:val="20"/>
          <w:lang w:eastAsia="hi-IN" w:bidi="hi-IN"/>
        </w:rPr>
        <w:sectPr w:rsidR="008B58A0" w:rsidRPr="00E75CAB" w:rsidSect="008B58A0">
          <w:pgSz w:w="23814" w:h="16839" w:orient="landscape" w:code="8"/>
          <w:pgMar w:top="1418" w:right="283" w:bottom="1418" w:left="1418" w:header="709" w:footer="709" w:gutter="0"/>
          <w:cols w:space="708"/>
          <w:docGrid w:linePitch="299"/>
        </w:sectPr>
      </w:pPr>
    </w:p>
    <w:p w:rsidR="008B58A0" w:rsidRPr="00E75CAB" w:rsidRDefault="008B58A0" w:rsidP="007D4242">
      <w:pPr>
        <w:numPr>
          <w:ilvl w:val="0"/>
          <w:numId w:val="127"/>
        </w:numPr>
        <w:spacing w:after="0" w:line="240" w:lineRule="auto"/>
        <w:jc w:val="both"/>
        <w:rPr>
          <w:rFonts w:ascii="Times New Roman" w:hAnsi="Times New Roman"/>
          <w:b/>
          <w:sz w:val="24"/>
          <w:szCs w:val="24"/>
          <w:lang w:eastAsia="hu-HU"/>
        </w:rPr>
      </w:pPr>
      <w:r w:rsidRPr="00E75CAB">
        <w:rPr>
          <w:rFonts w:ascii="Times New Roman" w:hAnsi="Times New Roman"/>
          <w:b/>
          <w:sz w:val="24"/>
          <w:szCs w:val="24"/>
          <w:lang w:eastAsia="hu-HU"/>
        </w:rPr>
        <w:lastRenderedPageBreak/>
        <w:t xml:space="preserve">Határrendészeti jogi ismeretek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8B58A0" w:rsidRPr="00E75CAB" w:rsidRDefault="008B58A0" w:rsidP="008B58A0">
      <w:pPr>
        <w:widowControl w:val="0"/>
        <w:suppressAutoHyphens/>
        <w:spacing w:after="0" w:line="240" w:lineRule="auto"/>
        <w:jc w:val="both"/>
        <w:rPr>
          <w:rFonts w:ascii="Times New Roman" w:hAnsi="Times New Roman"/>
          <w:b/>
          <w:sz w:val="24"/>
          <w:szCs w:val="24"/>
          <w:lang w:eastAsia="hu-HU"/>
        </w:rPr>
      </w:pPr>
    </w:p>
    <w:p w:rsidR="008B58A0" w:rsidRPr="00E75CAB" w:rsidRDefault="008B58A0" w:rsidP="007D4242">
      <w:pPr>
        <w:numPr>
          <w:ilvl w:val="1"/>
          <w:numId w:val="127"/>
        </w:numPr>
        <w:spacing w:after="0" w:line="240" w:lineRule="auto"/>
        <w:jc w:val="both"/>
        <w:rPr>
          <w:rFonts w:ascii="Times New Roman" w:hAnsi="Times New Roman"/>
          <w:b/>
          <w:sz w:val="24"/>
          <w:szCs w:val="24"/>
          <w:lang w:eastAsia="hu-HU"/>
        </w:rPr>
      </w:pPr>
      <w:r w:rsidRPr="00E75CAB">
        <w:rPr>
          <w:rFonts w:ascii="Times New Roman" w:hAnsi="Times New Roman"/>
          <w:b/>
          <w:sz w:val="24"/>
          <w:szCs w:val="24"/>
          <w:lang w:eastAsia="hu-HU"/>
        </w:rPr>
        <w:t>A tantárgy tanításának célja</w:t>
      </w:r>
    </w:p>
    <w:p w:rsidR="008B58A0" w:rsidRPr="00E75CAB" w:rsidRDefault="008B58A0" w:rsidP="008B58A0">
      <w:pPr>
        <w:spacing w:after="0" w:line="240" w:lineRule="auto"/>
        <w:ind w:left="360"/>
        <w:jc w:val="both"/>
        <w:rPr>
          <w:rFonts w:ascii="Times New Roman" w:hAnsi="Times New Roman"/>
          <w:sz w:val="24"/>
          <w:szCs w:val="24"/>
          <w:lang w:eastAsia="hu-HU"/>
        </w:rPr>
      </w:pPr>
      <w:r w:rsidRPr="00E75CAB">
        <w:rPr>
          <w:rFonts w:ascii="Times New Roman" w:hAnsi="Times New Roman"/>
          <w:sz w:val="24"/>
          <w:szCs w:val="24"/>
          <w:lang w:eastAsia="hu-HU"/>
        </w:rPr>
        <w:t>A tanuló ismerje meg a leggyakrabban előforduló bűncselekményeket, képes legyen azok felismerésére.</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lang w:eastAsia="hu-HU"/>
        </w:rPr>
      </w:pPr>
      <w:r w:rsidRPr="00E75CAB">
        <w:rPr>
          <w:rFonts w:ascii="Times New Roman" w:hAnsi="Times New Roman"/>
          <w:b/>
          <w:sz w:val="24"/>
          <w:szCs w:val="24"/>
        </w:rPr>
        <w:t>Kapcsolódó</w:t>
      </w:r>
      <w:r w:rsidRPr="00E75CAB">
        <w:rPr>
          <w:rFonts w:ascii="Times New Roman" w:hAnsi="Times New Roman"/>
          <w:b/>
          <w:sz w:val="24"/>
          <w:szCs w:val="24"/>
          <w:lang w:eastAsia="hu-HU"/>
        </w:rPr>
        <w:t xml:space="preserve"> közismereti, szakmai tartalmak</w:t>
      </w:r>
    </w:p>
    <w:p w:rsidR="008B58A0" w:rsidRPr="00E75CAB" w:rsidRDefault="008B58A0" w:rsidP="008B58A0">
      <w:pPr>
        <w:spacing w:after="0" w:line="240" w:lineRule="auto"/>
        <w:ind w:left="360"/>
        <w:jc w:val="both"/>
        <w:rPr>
          <w:rFonts w:ascii="Times New Roman" w:hAnsi="Times New Roman"/>
          <w:sz w:val="24"/>
          <w:szCs w:val="24"/>
          <w:lang w:eastAsia="hu-HU"/>
        </w:rPr>
      </w:pPr>
      <w:r w:rsidRPr="00E75CAB">
        <w:rPr>
          <w:rFonts w:ascii="Times New Roman" w:hAnsi="Times New Roman"/>
          <w:sz w:val="24"/>
          <w:szCs w:val="24"/>
          <w:lang w:eastAsia="hu-HU"/>
        </w:rPr>
        <w:t>Jogi ismeretek II.</w:t>
      </w:r>
    </w:p>
    <w:p w:rsidR="008B58A0" w:rsidRPr="00E75CAB" w:rsidRDefault="008B58A0" w:rsidP="008B58A0">
      <w:pPr>
        <w:spacing w:after="0" w:line="240" w:lineRule="auto"/>
        <w:ind w:left="360"/>
        <w:jc w:val="both"/>
        <w:rPr>
          <w:rFonts w:ascii="Times New Roman" w:hAnsi="Times New Roman"/>
          <w:sz w:val="24"/>
          <w:szCs w:val="24"/>
          <w:lang w:eastAsia="hu-HU"/>
        </w:rPr>
      </w:pPr>
      <w:r w:rsidRPr="00E75CAB">
        <w:rPr>
          <w:rFonts w:ascii="Times New Roman" w:hAnsi="Times New Roman"/>
          <w:sz w:val="24"/>
          <w:szCs w:val="24"/>
          <w:lang w:eastAsia="hu-HU"/>
        </w:rPr>
        <w:t>Jogi ismeretek III.</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Témakörök </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widowControl w:val="0"/>
        <w:numPr>
          <w:ilvl w:val="2"/>
          <w:numId w:val="127"/>
        </w:numPr>
        <w:suppressAutoHyphens/>
        <w:spacing w:after="0" w:line="240" w:lineRule="auto"/>
        <w:jc w:val="both"/>
        <w:rPr>
          <w:rFonts w:ascii="Times New Roman" w:hAnsi="Times New Roman"/>
          <w:b/>
          <w:kern w:val="2"/>
          <w:sz w:val="24"/>
          <w:szCs w:val="24"/>
          <w:lang w:eastAsia="hi-IN" w:bidi="hi-IN"/>
        </w:rPr>
      </w:pPr>
      <w:r w:rsidRPr="00E75CAB">
        <w:rPr>
          <w:rFonts w:ascii="Times New Roman" w:hAnsi="Times New Roman"/>
          <w:b/>
          <w:kern w:val="2"/>
          <w:sz w:val="24"/>
          <w:szCs w:val="24"/>
          <w:lang w:eastAsia="hi-IN" w:bidi="hi-IN"/>
        </w:rPr>
        <w:t>BTK Különös Rész, egyes bűncselekmények III.</w:t>
      </w:r>
      <w:r w:rsidRPr="00E75CAB">
        <w:rPr>
          <w:rFonts w:ascii="Times New Roman" w:hAnsi="Times New Roman"/>
          <w:b/>
          <w:i/>
          <w:kern w:val="2"/>
          <w:sz w:val="24"/>
          <w:szCs w:val="24"/>
          <w:lang w:eastAsia="hi-IN" w:bidi="hi-IN"/>
        </w:rPr>
        <w:tab/>
      </w:r>
      <w:r w:rsidRPr="00E75CAB">
        <w:rPr>
          <w:rFonts w:ascii="Times New Roman" w:hAnsi="Times New Roman"/>
          <w:b/>
          <w:i/>
          <w:kern w:val="2"/>
          <w:sz w:val="24"/>
          <w:szCs w:val="24"/>
          <w:lang w:eastAsia="hi-IN" w:bidi="hi-IN"/>
        </w:rPr>
        <w:tab/>
      </w:r>
      <w:r w:rsidRPr="00E75CAB">
        <w:rPr>
          <w:rFonts w:ascii="Times New Roman" w:hAnsi="Times New Roman"/>
          <w:b/>
          <w:i/>
          <w:kern w:val="2"/>
          <w:sz w:val="24"/>
          <w:szCs w:val="24"/>
          <w:lang w:eastAsia="hi-IN" w:bidi="hi-IN"/>
        </w:rPr>
        <w:tab/>
        <w:t>6 óra</w:t>
      </w:r>
    </w:p>
    <w:p w:rsidR="008B58A0" w:rsidRPr="00E75CAB" w:rsidRDefault="008B58A0" w:rsidP="008B58A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közbiztonság elleni bűncselekmények</w:t>
      </w:r>
    </w:p>
    <w:p w:rsidR="008B58A0" w:rsidRPr="00E75CAB" w:rsidRDefault="008B58A0" w:rsidP="008B58A0">
      <w:pPr>
        <w:widowControl w:val="0"/>
        <w:suppressAutoHyphens/>
        <w:spacing w:after="0" w:line="240" w:lineRule="auto"/>
        <w:ind w:left="708"/>
        <w:jc w:val="both"/>
        <w:rPr>
          <w:rFonts w:ascii="Times New Roman" w:hAnsi="Times New Roman"/>
          <w:bCs/>
          <w:sz w:val="24"/>
          <w:szCs w:val="24"/>
        </w:rPr>
      </w:pPr>
      <w:r w:rsidRPr="00E75CAB">
        <w:rPr>
          <w:rFonts w:ascii="Times New Roman" w:hAnsi="Times New Roman"/>
          <w:bCs/>
          <w:sz w:val="24"/>
          <w:szCs w:val="24"/>
        </w:rPr>
        <w:t>Közveszély okozása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Robbanóanyaggal vagy robbantószerrel visszaélés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Lőfegyverrel vagy lőszerrel visszaélés</w:t>
      </w:r>
    </w:p>
    <w:p w:rsidR="008B58A0" w:rsidRPr="00E75CAB" w:rsidRDefault="008B58A0" w:rsidP="008B58A0">
      <w:pPr>
        <w:widowControl w:val="0"/>
        <w:suppressAutoHyphens/>
        <w:spacing w:after="0" w:line="240" w:lineRule="auto"/>
        <w:ind w:left="708"/>
        <w:jc w:val="both"/>
        <w:rPr>
          <w:rFonts w:ascii="Times New Roman" w:hAnsi="Times New Roman"/>
          <w:i/>
          <w:iCs/>
          <w:sz w:val="24"/>
          <w:szCs w:val="24"/>
        </w:rPr>
      </w:pPr>
    </w:p>
    <w:p w:rsidR="008B58A0" w:rsidRPr="00E75CAB" w:rsidRDefault="008B58A0" w:rsidP="008B58A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köznyugalom elleni bűncselekmények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Közveszéllyel fenyegetés</w:t>
      </w:r>
    </w:p>
    <w:p w:rsidR="008B58A0" w:rsidRPr="00E75CAB" w:rsidRDefault="008B58A0" w:rsidP="008B58A0">
      <w:pPr>
        <w:widowControl w:val="0"/>
        <w:suppressAutoHyphens/>
        <w:spacing w:after="0" w:line="240" w:lineRule="auto"/>
        <w:ind w:left="708"/>
        <w:jc w:val="both"/>
        <w:rPr>
          <w:rFonts w:ascii="Times New Roman" w:hAnsi="Times New Roman"/>
          <w:i/>
          <w:iCs/>
          <w:sz w:val="24"/>
          <w:szCs w:val="24"/>
        </w:rPr>
      </w:pPr>
    </w:p>
    <w:p w:rsidR="008B58A0" w:rsidRPr="00E75CAB" w:rsidRDefault="008B58A0" w:rsidP="008B58A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közbizalom elleni bűncselekmények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Közokirat-hamisítás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Hamis magánokirat felhasználása</w:t>
      </w:r>
    </w:p>
    <w:p w:rsidR="008B58A0" w:rsidRPr="00E75CAB" w:rsidRDefault="008B58A0" w:rsidP="008B58A0">
      <w:pPr>
        <w:widowControl w:val="0"/>
        <w:suppressAutoHyphens/>
        <w:spacing w:after="0" w:line="240" w:lineRule="auto"/>
        <w:ind w:left="708"/>
        <w:jc w:val="both"/>
        <w:rPr>
          <w:rFonts w:ascii="Times New Roman" w:hAnsi="Times New Roman"/>
          <w:bCs/>
          <w:sz w:val="24"/>
          <w:szCs w:val="24"/>
        </w:rPr>
      </w:pPr>
      <w:r w:rsidRPr="00E75CAB">
        <w:rPr>
          <w:rFonts w:ascii="Times New Roman" w:hAnsi="Times New Roman"/>
          <w:bCs/>
          <w:sz w:val="24"/>
          <w:szCs w:val="24"/>
        </w:rPr>
        <w:t>Okirattal visszaélés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Egyedi azonosító jellel visszaélés</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közlekedési bűncselekmények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A közlekedés biztonsága elleni bűncselekmény</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Vasúti, légi vagy vízi közlekedés veszélyeztetése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Közúti veszélyeztetés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Közúti baleset okozása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Járművezetés ittas állapotban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Járművezetés bódult állapotban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Járművezetés tiltott átengedése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Cserbenhagyás</w:t>
      </w:r>
    </w:p>
    <w:p w:rsidR="008B58A0" w:rsidRPr="00E75CAB" w:rsidRDefault="008B58A0" w:rsidP="008B58A0">
      <w:pPr>
        <w:widowControl w:val="0"/>
        <w:suppressAutoHyphens/>
        <w:spacing w:after="0" w:line="240" w:lineRule="auto"/>
        <w:jc w:val="both"/>
        <w:rPr>
          <w:rFonts w:ascii="Times New Roman" w:hAnsi="Times New Roman"/>
          <w:sz w:val="24"/>
          <w:szCs w:val="24"/>
        </w:rPr>
      </w:pPr>
    </w:p>
    <w:p w:rsidR="008B58A0" w:rsidRPr="00E75CAB" w:rsidRDefault="008B58A0" w:rsidP="008B58A0">
      <w:pPr>
        <w:widowControl w:val="0"/>
        <w:suppressAutoHyphens/>
        <w:spacing w:after="0" w:line="240" w:lineRule="auto"/>
        <w:ind w:left="540"/>
        <w:jc w:val="both"/>
        <w:rPr>
          <w:rFonts w:ascii="Times New Roman" w:hAnsi="Times New Roman"/>
          <w:sz w:val="24"/>
          <w:szCs w:val="24"/>
        </w:rPr>
      </w:pPr>
      <w:r w:rsidRPr="00E75CAB">
        <w:rPr>
          <w:rFonts w:ascii="Times New Roman" w:hAnsi="Times New Roman"/>
          <w:iCs/>
          <w:sz w:val="24"/>
          <w:szCs w:val="24"/>
        </w:rPr>
        <w:t>A közigazgatás rendje elleni bűncselekmények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Határzár tiltott átlépése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Határzár megrongálása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Határzárral kapcsolatos építési munka akadályozása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Embercsempészés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bCs/>
          <w:sz w:val="24"/>
          <w:szCs w:val="24"/>
        </w:rPr>
        <w:t>Jogellenes tartózkodás elősegítése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p>
    <w:p w:rsidR="008B58A0" w:rsidRPr="00E75CAB" w:rsidRDefault="008B58A0" w:rsidP="008B58A0">
      <w:pPr>
        <w:widowControl w:val="0"/>
        <w:suppressAutoHyphens/>
        <w:spacing w:after="0" w:line="240" w:lineRule="auto"/>
        <w:ind w:firstLine="360"/>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Tanterem</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jc w:val="both"/>
        <w:rPr>
          <w:rFonts w:ascii="Times New Roman" w:hAnsi="Times New Roman"/>
          <w:sz w:val="24"/>
          <w:szCs w:val="24"/>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értékelésének módja</w:t>
      </w:r>
    </w:p>
    <w:p w:rsidR="008B58A0" w:rsidRPr="00E75CAB" w:rsidRDefault="008B58A0" w:rsidP="008B58A0">
      <w:pPr>
        <w:widowControl w:val="0"/>
        <w:suppressAutoHyphens/>
        <w:spacing w:after="0" w:line="240" w:lineRule="auto"/>
        <w:ind w:left="357"/>
        <w:jc w:val="both"/>
        <w:rPr>
          <w:rFonts w:ascii="Times New Roman" w:hAnsi="Times New Roman"/>
          <w:bCs/>
          <w:kern w:val="2"/>
          <w:sz w:val="24"/>
          <w:szCs w:val="24"/>
          <w:lang w:eastAsia="hi-IN" w:bidi="hi-IN"/>
        </w:rPr>
      </w:pPr>
      <w:r w:rsidRPr="00E75CAB">
        <w:rPr>
          <w:rFonts w:ascii="Times New Roman" w:hAnsi="Times New Roman"/>
          <w:bCs/>
          <w:kern w:val="2"/>
          <w:sz w:val="24"/>
          <w:szCs w:val="24"/>
          <w:lang w:eastAsia="hi-IN" w:bidi="hi-IN"/>
        </w:rPr>
        <w:t>A nemzeti köznevelésről szóló 2011. évi CXC. törvény. 54. § (2) a) pontja szerinti értékeléssel.</w:t>
      </w:r>
    </w:p>
    <w:p w:rsidR="008B58A0" w:rsidRPr="00E75CAB" w:rsidRDefault="008B58A0" w:rsidP="007D4242">
      <w:pPr>
        <w:numPr>
          <w:ilvl w:val="0"/>
          <w:numId w:val="127"/>
        </w:numPr>
        <w:spacing w:after="0" w:line="240" w:lineRule="auto"/>
        <w:ind w:left="357" w:hanging="357"/>
        <w:jc w:val="both"/>
        <w:rPr>
          <w:rFonts w:ascii="Times New Roman" w:hAnsi="Times New Roman"/>
          <w:b/>
          <w:sz w:val="24"/>
          <w:szCs w:val="24"/>
          <w:lang w:eastAsia="hu-HU"/>
        </w:rPr>
      </w:pPr>
      <w:r w:rsidRPr="00E75CAB">
        <w:rPr>
          <w:rFonts w:ascii="Times New Roman" w:hAnsi="Times New Roman"/>
          <w:b/>
          <w:kern w:val="2"/>
          <w:sz w:val="24"/>
          <w:szCs w:val="24"/>
          <w:lang w:eastAsia="hi-IN" w:bidi="hi-IN"/>
        </w:rPr>
        <w:br w:type="page"/>
      </w:r>
      <w:r w:rsidRPr="00E75CAB">
        <w:rPr>
          <w:rFonts w:ascii="Times New Roman" w:hAnsi="Times New Roman"/>
          <w:b/>
          <w:sz w:val="24"/>
          <w:szCs w:val="24"/>
          <w:lang w:eastAsia="hu-HU"/>
        </w:rPr>
        <w:lastRenderedPageBreak/>
        <w:t xml:space="preserve"> Határrendészeti igazgatási ismeretek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t>16</w:t>
      </w:r>
      <w:r w:rsidRPr="00E75CAB">
        <w:rPr>
          <w:rFonts w:ascii="Times New Roman" w:hAnsi="Times New Roman"/>
          <w:b/>
          <w:sz w:val="24"/>
          <w:szCs w:val="24"/>
          <w:lang w:eastAsia="hu-HU"/>
        </w:rPr>
        <w:tab/>
        <w:t>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ismerje meg a leggyakrabban előforduló szabálysértéseket, képes legyen azok felismerésére.</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Rendészeti igazgatási ismeretek 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Rendészeti igazgatási ismeretek II.</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pStyle w:val="Listaszerbekezds"/>
        <w:numPr>
          <w:ilvl w:val="0"/>
          <w:numId w:val="145"/>
        </w:numPr>
        <w:spacing w:after="0" w:line="240" w:lineRule="auto"/>
        <w:ind w:left="993"/>
        <w:jc w:val="both"/>
        <w:rPr>
          <w:rFonts w:ascii="Times New Roman" w:hAnsi="Times New Roman"/>
          <w:b/>
          <w:sz w:val="24"/>
          <w:szCs w:val="24"/>
        </w:rPr>
      </w:pPr>
      <w:r w:rsidRPr="00E75CAB">
        <w:rPr>
          <w:rFonts w:ascii="Times New Roman" w:hAnsi="Times New Roman"/>
          <w:b/>
          <w:sz w:val="24"/>
          <w:szCs w:val="24"/>
        </w:rPr>
        <w:t>Szabálysértési elzárással is büntethető szabálysértések</w:t>
      </w:r>
      <w:r w:rsidRPr="00E75CAB">
        <w:rPr>
          <w:rFonts w:ascii="Times New Roman" w:hAnsi="Times New Roman"/>
          <w:b/>
          <w:sz w:val="24"/>
          <w:szCs w:val="24"/>
        </w:rPr>
        <w:tab/>
        <w:t>6</w:t>
      </w:r>
      <w:r w:rsidRPr="00E75CAB">
        <w:rPr>
          <w:rFonts w:ascii="Times New Roman" w:hAnsi="Times New Roman"/>
          <w:b/>
          <w:i/>
          <w:sz w:val="24"/>
          <w:szCs w:val="24"/>
        </w:rPr>
        <w:t xml:space="preserve"> óra</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Rendzavarás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Garázdaság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Tulajdon elleni szabálysértés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Magánlaksértés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Tiltott prostitúció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Valótlan bejelentés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Járművezetés az eltiltás hatálya alatt</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b/>
        <w:t>Önkényes beköltözés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felsorolt szabálysértések elkövetési magatartásai, fogalomrendszere, elkövetője, szankciói és a felróhatóság valamint elhatárolása más szabálysértésektől, bűncselekményektől.</w:t>
      </w: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p>
    <w:p w:rsidR="008B58A0" w:rsidRPr="00E75CAB" w:rsidRDefault="008B58A0" w:rsidP="007D4242">
      <w:pPr>
        <w:pStyle w:val="Listaszerbekezds"/>
        <w:numPr>
          <w:ilvl w:val="0"/>
          <w:numId w:val="145"/>
        </w:numPr>
        <w:spacing w:after="0" w:line="240" w:lineRule="auto"/>
        <w:ind w:left="993"/>
        <w:rPr>
          <w:rFonts w:ascii="Times New Roman" w:hAnsi="Times New Roman"/>
          <w:b/>
          <w:sz w:val="24"/>
          <w:szCs w:val="24"/>
        </w:rPr>
      </w:pPr>
      <w:r w:rsidRPr="00E75CAB">
        <w:rPr>
          <w:rFonts w:ascii="Times New Roman" w:hAnsi="Times New Roman"/>
          <w:b/>
          <w:sz w:val="24"/>
          <w:szCs w:val="24"/>
        </w:rPr>
        <w:t>Az emberi méltóság, a személyi szabadság és a közrend elleni    szabálysértések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      6</w:t>
      </w:r>
      <w:r w:rsidRPr="00E75CAB">
        <w:rPr>
          <w:rFonts w:ascii="Times New Roman" w:hAnsi="Times New Roman"/>
          <w:b/>
          <w:sz w:val="24"/>
          <w:szCs w:val="24"/>
          <w:lang w:eastAsia="hu-HU"/>
        </w:rPr>
        <w:t xml:space="preserve">  </w:t>
      </w:r>
      <w:r w:rsidRPr="00E75CAB">
        <w:rPr>
          <w:rFonts w:ascii="Times New Roman" w:hAnsi="Times New Roman"/>
          <w:b/>
          <w:i/>
          <w:color w:val="00B0F0"/>
          <w:sz w:val="24"/>
          <w:szCs w:val="24"/>
        </w:rPr>
        <w:t xml:space="preserve"> </w:t>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Csendháborítás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Közerkölcs megsértése</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Köztisztasági szabálysértés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Becsületsértés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Jégen tartózkodás szabályainak megszegése</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Tiltott fürdés</w:t>
      </w:r>
    </w:p>
    <w:p w:rsidR="008B58A0" w:rsidRPr="00E75CAB" w:rsidRDefault="008B58A0" w:rsidP="008B58A0">
      <w:pPr>
        <w:widowControl w:val="0"/>
        <w:suppressAutoHyphens/>
        <w:spacing w:after="0" w:line="240" w:lineRule="auto"/>
        <w:ind w:left="1418"/>
        <w:jc w:val="both"/>
        <w:rPr>
          <w:rFonts w:ascii="Times New Roman" w:hAnsi="Times New Roman"/>
          <w:bCs/>
          <w:sz w:val="24"/>
          <w:szCs w:val="24"/>
        </w:rPr>
      </w:pPr>
      <w:r w:rsidRPr="00E75CAB">
        <w:rPr>
          <w:rFonts w:ascii="Times New Roman" w:hAnsi="Times New Roman"/>
          <w:bCs/>
          <w:sz w:val="24"/>
          <w:szCs w:val="24"/>
        </w:rPr>
        <w:t>A közbiztonságra különösen veszélyes eszközzel kapcsolatos szabálysértés</w:t>
      </w:r>
    </w:p>
    <w:p w:rsidR="008B58A0" w:rsidRPr="00E75CAB" w:rsidRDefault="008B58A0" w:rsidP="008B58A0">
      <w:pPr>
        <w:widowControl w:val="0"/>
        <w:suppressAutoHyphens/>
        <w:spacing w:after="0" w:line="240" w:lineRule="auto"/>
        <w:ind w:left="1418"/>
        <w:jc w:val="both"/>
        <w:rPr>
          <w:rFonts w:ascii="Times New Roman" w:hAnsi="Times New Roman"/>
          <w:bCs/>
          <w:sz w:val="24"/>
          <w:szCs w:val="24"/>
        </w:rPr>
      </w:pPr>
      <w:r w:rsidRPr="00E75CAB">
        <w:rPr>
          <w:rFonts w:ascii="Times New Roman" w:hAnsi="Times New Roman"/>
          <w:bCs/>
          <w:sz w:val="24"/>
          <w:szCs w:val="24"/>
        </w:rPr>
        <w:t>Polgári felhasználású robbanóanyaggal és pirotechnikai termékkel kapcsolatos szabálysértés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A helyszín biztosításával kapcsolatos szabálysértés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felsorolt szabálysértések elkövetési magatartásai, fogalomrendszere, elkövetője, szankciói és a felróhatóság valamint elhatárolása más szabálysértésektől illetve bűncselekményektől.</w:t>
      </w: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p>
    <w:p w:rsidR="008B58A0" w:rsidRPr="00E75CAB" w:rsidRDefault="008B58A0" w:rsidP="007D4242">
      <w:pPr>
        <w:pStyle w:val="Listaszerbekezds"/>
        <w:numPr>
          <w:ilvl w:val="0"/>
          <w:numId w:val="145"/>
        </w:numPr>
        <w:spacing w:after="0" w:line="240" w:lineRule="auto"/>
        <w:ind w:left="993"/>
        <w:jc w:val="both"/>
        <w:rPr>
          <w:rFonts w:ascii="Times New Roman" w:hAnsi="Times New Roman"/>
          <w:b/>
          <w:sz w:val="24"/>
          <w:szCs w:val="24"/>
        </w:rPr>
      </w:pPr>
      <w:r w:rsidRPr="00E75CAB">
        <w:rPr>
          <w:rFonts w:ascii="Times New Roman" w:hAnsi="Times New Roman"/>
          <w:b/>
          <w:sz w:val="24"/>
          <w:szCs w:val="24"/>
        </w:rPr>
        <w:t>Közlekedési szabálysértések</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rPr>
        <w:t xml:space="preserve">4 </w:t>
      </w:r>
      <w:r w:rsidRPr="00E75CAB">
        <w:rPr>
          <w:rFonts w:ascii="Times New Roman" w:hAnsi="Times New Roman"/>
          <w:b/>
          <w:i/>
          <w:sz w:val="24"/>
          <w:szCs w:val="24"/>
        </w:rPr>
        <w:t xml:space="preserve"> óra</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 xml:space="preserve">Ittas vezetés </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A közúti közlekedés rendjének megzavarása</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Engedély nélküli vezetés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Érvénytelen hatósági engedéllyel vagy jelzéssel való közlekedés</w:t>
      </w:r>
    </w:p>
    <w:p w:rsidR="008B58A0" w:rsidRPr="00E75CAB" w:rsidRDefault="008B58A0" w:rsidP="008B58A0">
      <w:pPr>
        <w:widowControl w:val="0"/>
        <w:suppressAutoHyphens/>
        <w:spacing w:after="0" w:line="240" w:lineRule="auto"/>
        <w:ind w:left="1418"/>
        <w:jc w:val="both"/>
        <w:rPr>
          <w:rFonts w:ascii="Times New Roman" w:hAnsi="Times New Roman"/>
          <w:sz w:val="24"/>
          <w:szCs w:val="24"/>
        </w:rPr>
      </w:pPr>
      <w:r w:rsidRPr="00E75CAB">
        <w:rPr>
          <w:rFonts w:ascii="Times New Roman" w:hAnsi="Times New Roman"/>
          <w:sz w:val="24"/>
          <w:szCs w:val="24"/>
        </w:rPr>
        <w:t>Közúti közlekedési szabályok kisebb fokú megsértése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A felsorolt szabálysértések elkövetési magatartásai, fogalomrendszere, elkövetője, </w:t>
      </w:r>
      <w:r w:rsidRPr="00E75CAB">
        <w:rPr>
          <w:rFonts w:ascii="Times New Roman" w:hAnsi="Times New Roman"/>
          <w:sz w:val="24"/>
          <w:szCs w:val="24"/>
        </w:rPr>
        <w:lastRenderedPageBreak/>
        <w:t>szankciói és a felróhatóság valamint elhatárolása más szabálysértésektől illetve bűncselekményektől.</w:t>
      </w: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p>
    <w:p w:rsidR="008B58A0" w:rsidRPr="00E75CAB" w:rsidRDefault="008B58A0" w:rsidP="008B58A0">
      <w:pPr>
        <w:widowControl w:val="0"/>
        <w:suppressAutoHyphens/>
        <w:spacing w:after="0" w:line="240" w:lineRule="auto"/>
        <w:jc w:val="both"/>
        <w:rPr>
          <w:rFonts w:ascii="Times New Roman" w:hAnsi="Times New Roman"/>
          <w:strike/>
          <w:sz w:val="24"/>
          <w:szCs w:val="24"/>
        </w:rPr>
      </w:pPr>
    </w:p>
    <w:p w:rsidR="008B58A0" w:rsidRPr="00E75CAB" w:rsidRDefault="008B58A0" w:rsidP="007D4242">
      <w:pPr>
        <w:numPr>
          <w:ilvl w:val="1"/>
          <w:numId w:val="127"/>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Tanterem</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27"/>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7D4242">
      <w:pPr>
        <w:numPr>
          <w:ilvl w:val="0"/>
          <w:numId w:val="127"/>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Határrendészeti kommunikációs ismeretek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 xml:space="preserve">Ismerje fel a munkavégzésből származó </w:t>
      </w:r>
      <w:proofErr w:type="spellStart"/>
      <w:r w:rsidRPr="00E75CAB">
        <w:rPr>
          <w:rFonts w:ascii="Times New Roman" w:hAnsi="Times New Roman"/>
          <w:color w:val="000000" w:themeColor="text1"/>
          <w:sz w:val="24"/>
          <w:szCs w:val="24"/>
        </w:rPr>
        <w:t>stresszkezelés</w:t>
      </w:r>
      <w:proofErr w:type="spellEnd"/>
      <w:r w:rsidRPr="00E75CAB">
        <w:rPr>
          <w:rFonts w:ascii="Times New Roman" w:hAnsi="Times New Roman"/>
          <w:color w:val="000000" w:themeColor="text1"/>
          <w:sz w:val="24"/>
          <w:szCs w:val="24"/>
        </w:rPr>
        <w:t xml:space="preserve"> szükségességét, és alkalmazza tudatosan a megfelelő technikát. </w:t>
      </w:r>
    </w:p>
    <w:p w:rsidR="008B58A0" w:rsidRPr="00E75CAB" w:rsidRDefault="008B58A0" w:rsidP="008B58A0">
      <w:pPr>
        <w:spacing w:after="0" w:line="240" w:lineRule="auto"/>
        <w:ind w:left="360"/>
        <w:jc w:val="both"/>
        <w:rPr>
          <w:rFonts w:ascii="Times New Roman" w:hAnsi="Times New Roman"/>
          <w:color w:val="000000" w:themeColor="text1"/>
          <w:sz w:val="24"/>
          <w:szCs w:val="24"/>
        </w:rPr>
      </w:pPr>
      <w:r w:rsidRPr="00E75CAB">
        <w:rPr>
          <w:rFonts w:ascii="Times New Roman" w:hAnsi="Times New Roman"/>
          <w:color w:val="000000" w:themeColor="text1"/>
          <w:sz w:val="24"/>
          <w:szCs w:val="24"/>
        </w:rPr>
        <w:t>Empátia és tolerancia képességének fejlesztése szituációs gyakorlatokon keresztül.</w:t>
      </w:r>
    </w:p>
    <w:p w:rsidR="008B58A0" w:rsidRPr="00E75CAB" w:rsidRDefault="008B58A0" w:rsidP="008B58A0">
      <w:pPr>
        <w:spacing w:after="0" w:line="240" w:lineRule="auto"/>
        <w:ind w:left="360"/>
        <w:jc w:val="both"/>
        <w:rPr>
          <w:rFonts w:ascii="Times New Roman" w:hAnsi="Times New Roman"/>
          <w:strike/>
          <w:sz w:val="24"/>
          <w:szCs w:val="24"/>
        </w:rPr>
      </w:pP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Társadalmi és kommunikációs ismeretek 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Társadalmi és kommunikációs ismeretek II.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Társadalmi és kommunikációs ismeretek III.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Társadalmi és kommunikációs ismeretek IV.</w:t>
      </w:r>
    </w:p>
    <w:p w:rsidR="008B58A0" w:rsidRPr="00E75CAB" w:rsidRDefault="008B58A0" w:rsidP="008B58A0">
      <w:pPr>
        <w:spacing w:after="0" w:line="240" w:lineRule="auto"/>
        <w:ind w:left="360"/>
        <w:jc w:val="both"/>
        <w:rPr>
          <w:rFonts w:ascii="Times New Roman" w:hAnsi="Times New Roman"/>
          <w:sz w:val="24"/>
          <w:szCs w:val="24"/>
        </w:rPr>
      </w:pP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27"/>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Szolgálati stressz kezelése.</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3 óra</w:t>
      </w:r>
    </w:p>
    <w:p w:rsidR="008B58A0" w:rsidRPr="00E75CAB" w:rsidRDefault="008B58A0" w:rsidP="008B58A0">
      <w:pPr>
        <w:spacing w:line="240" w:lineRule="auto"/>
        <w:ind w:left="851"/>
        <w:rPr>
          <w:rFonts w:ascii="Times New Roman" w:hAnsi="Times New Roman"/>
          <w:sz w:val="24"/>
          <w:szCs w:val="24"/>
        </w:rPr>
      </w:pPr>
      <w:r w:rsidRPr="00E75CAB">
        <w:rPr>
          <w:rFonts w:ascii="Times New Roman" w:hAnsi="Times New Roman"/>
          <w:sz w:val="24"/>
          <w:szCs w:val="24"/>
        </w:rPr>
        <w:t>Szolgálati stressz kezelése, konfliktuskezelés a munkahelyen. A stressz feldolgozása az intézkedéseket és kényszerítő eszközök alkalmazását követően.</w:t>
      </w:r>
    </w:p>
    <w:p w:rsidR="008B58A0" w:rsidRPr="00E75CAB" w:rsidRDefault="008B58A0" w:rsidP="007D4242">
      <w:pPr>
        <w:numPr>
          <w:ilvl w:val="2"/>
          <w:numId w:val="127"/>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 xml:space="preserve"> Adatgyűjtés kommunikációs igényei</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5 óra</w:t>
      </w:r>
    </w:p>
    <w:p w:rsidR="008B58A0" w:rsidRPr="00E75CAB" w:rsidRDefault="008B58A0" w:rsidP="008B58A0">
      <w:pPr>
        <w:ind w:left="851"/>
        <w:rPr>
          <w:rFonts w:ascii="Times New Roman" w:hAnsi="Times New Roman"/>
          <w:b/>
          <w:sz w:val="24"/>
          <w:szCs w:val="24"/>
        </w:rPr>
      </w:pPr>
      <w:r w:rsidRPr="00E75CAB">
        <w:rPr>
          <w:rFonts w:ascii="Times New Roman" w:hAnsi="Times New Roman"/>
          <w:sz w:val="24"/>
          <w:szCs w:val="24"/>
        </w:rPr>
        <w:t>Helyzetnek megfelelő kommunikáció a tanúk, sértettek, gyanúsítottak kikérdezése, meghallgatása esetén. Verbális és non-verbális kommunikációs jelzések megfigyelése, helyes értelmezése.</w:t>
      </w:r>
      <w:r w:rsidRPr="00E75CAB">
        <w:rPr>
          <w:rFonts w:ascii="Times New Roman" w:hAnsi="Times New Roman"/>
          <w:sz w:val="24"/>
          <w:szCs w:val="24"/>
        </w:rPr>
        <w:tab/>
        <w:t xml:space="preserve"> A családon belüli erőszak fajtái: áldozat, bántalmazó jellemzői.  Megfelelő kommunikáció az áldozattal és a bántalmazóval. Helyzetgyakorlatok.</w:t>
      </w:r>
    </w:p>
    <w:p w:rsidR="008B58A0" w:rsidRPr="00E75CAB" w:rsidRDefault="008B58A0" w:rsidP="008B58A0">
      <w:pPr>
        <w:spacing w:after="0" w:line="240" w:lineRule="auto"/>
        <w:ind w:left="1225"/>
        <w:jc w:val="both"/>
        <w:rPr>
          <w:rFonts w:ascii="Times New Roman" w:hAnsi="Times New Roman"/>
          <w:b/>
          <w:sz w:val="24"/>
          <w:szCs w:val="24"/>
        </w:rPr>
      </w:pPr>
    </w:p>
    <w:p w:rsidR="008B58A0" w:rsidRPr="00E75CAB" w:rsidRDefault="008B58A0" w:rsidP="007D4242">
      <w:pPr>
        <w:numPr>
          <w:ilvl w:val="1"/>
          <w:numId w:val="127"/>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Tanterem</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27"/>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Alkalmazandó eszközök és felszerelések (SZVK 6. pont lebontása, </w:t>
            </w:r>
            <w:r w:rsidRPr="00E75CAB">
              <w:rPr>
                <w:rFonts w:ascii="Times New Roman" w:hAnsi="Times New Roman"/>
                <w:b/>
                <w:sz w:val="20"/>
                <w:szCs w:val="20"/>
              </w:rPr>
              <w:lastRenderedPageBreak/>
              <w:t>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27"/>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8B58A0" w:rsidRPr="00E75CAB" w:rsidRDefault="008B58A0" w:rsidP="008B58A0">
      <w:pPr>
        <w:spacing w:after="0" w:line="240" w:lineRule="auto"/>
        <w:jc w:val="both"/>
        <w:rPr>
          <w:rFonts w:ascii="Times New Roman" w:hAnsi="Times New Roman"/>
          <w:b/>
          <w:sz w:val="24"/>
          <w:szCs w:val="24"/>
          <w:lang w:eastAsia="hu-HU"/>
        </w:rPr>
      </w:pPr>
    </w:p>
    <w:p w:rsidR="008B58A0" w:rsidRPr="00E75CAB" w:rsidRDefault="008B58A0" w:rsidP="007D4242">
      <w:pPr>
        <w:pStyle w:val="Listaszerbekezds"/>
        <w:numPr>
          <w:ilvl w:val="0"/>
          <w:numId w:val="127"/>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br w:type="page"/>
      </w:r>
      <w:r w:rsidRPr="00E75CAB">
        <w:rPr>
          <w:rFonts w:ascii="Times New Roman" w:hAnsi="Times New Roman"/>
          <w:b/>
          <w:sz w:val="24"/>
          <w:szCs w:val="24"/>
          <w:lang w:eastAsia="hu-HU"/>
        </w:rPr>
        <w:lastRenderedPageBreak/>
        <w:t>Határ és idegenrendészet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112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pStyle w:val="Listaszerbekezds"/>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A tanuló mélyítse el az eddig tanult határrendészeti ismereteit.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A tanuló sajátítsa el a határrendészeti feladatok végrehajtásának gyakorlatát.</w:t>
      </w:r>
    </w:p>
    <w:p w:rsidR="008B58A0" w:rsidRPr="00E75CAB" w:rsidRDefault="008B58A0" w:rsidP="008B58A0">
      <w:pPr>
        <w:widowControl w:val="0"/>
        <w:suppressAutoHyphens/>
        <w:spacing w:after="0" w:line="240" w:lineRule="auto"/>
        <w:ind w:left="360"/>
        <w:jc w:val="both"/>
        <w:rPr>
          <w:rFonts w:ascii="Times New Roman" w:hAnsi="Times New Roman"/>
          <w:sz w:val="24"/>
          <w:szCs w:val="24"/>
        </w:rPr>
      </w:pPr>
      <w:r w:rsidRPr="00E75CAB">
        <w:rPr>
          <w:rFonts w:ascii="Times New Roman" w:hAnsi="Times New Roman"/>
          <w:sz w:val="24"/>
          <w:szCs w:val="24"/>
        </w:rPr>
        <w:t>A tanuló ismerje meg az embercsempészethez, migrációhoz és menekültekhez kapcsolódó problémákat. A tanuló ismerje meg a határőrizetre, az Európai Uniós útlevelekre és a vízumokra vonatkozó főbb szabályokat.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Határrendészeti ismeretek I.</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Határrendészeti ismeretek II.</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Határrendészeti ismeretek III.</w:t>
      </w:r>
    </w:p>
    <w:p w:rsidR="008B58A0" w:rsidRPr="00E75CAB" w:rsidRDefault="008B58A0" w:rsidP="008B58A0">
      <w:pPr>
        <w:spacing w:after="0" w:line="240" w:lineRule="auto"/>
        <w:ind w:firstLine="360"/>
        <w:jc w:val="both"/>
        <w:rPr>
          <w:rFonts w:ascii="Times New Roman" w:hAnsi="Times New Roman"/>
          <w:sz w:val="24"/>
          <w:szCs w:val="24"/>
        </w:rPr>
      </w:pPr>
    </w:p>
    <w:p w:rsidR="008B58A0" w:rsidRPr="00E75CAB" w:rsidRDefault="008B58A0" w:rsidP="007D4242">
      <w:pPr>
        <w:numPr>
          <w:ilvl w:val="1"/>
          <w:numId w:val="127"/>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pStyle w:val="Listaszerbekezds"/>
        <w:numPr>
          <w:ilvl w:val="2"/>
          <w:numId w:val="148"/>
        </w:numPr>
        <w:spacing w:after="0" w:line="240" w:lineRule="auto"/>
        <w:jc w:val="both"/>
        <w:rPr>
          <w:rFonts w:ascii="Times New Roman" w:hAnsi="Times New Roman"/>
          <w:b/>
          <w:strike/>
          <w:sz w:val="24"/>
          <w:szCs w:val="24"/>
        </w:rPr>
      </w:pPr>
      <w:r w:rsidRPr="00E75CAB">
        <w:rPr>
          <w:rFonts w:ascii="Times New Roman" w:hAnsi="Times New Roman"/>
          <w:b/>
          <w:sz w:val="24"/>
          <w:szCs w:val="24"/>
        </w:rPr>
        <w:t>Okmány- szakismeret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12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magyar okmánycsalád felépítése és okmánybiztonsági jegyei.</w:t>
      </w:r>
      <w:r w:rsidRPr="00E75CAB">
        <w:rPr>
          <w:rFonts w:ascii="Times New Roman" w:hAnsi="Times New Roman"/>
          <w:kern w:val="2"/>
          <w:sz w:val="24"/>
          <w:szCs w:val="24"/>
          <w:lang w:eastAsia="hi-IN" w:bidi="hi-IN"/>
        </w:rPr>
        <w:br/>
        <w:t>Az okmányok kitöltésére vonatkozó szabályok.</w:t>
      </w:r>
      <w:r w:rsidRPr="00E75CAB">
        <w:rPr>
          <w:rFonts w:ascii="Times New Roman" w:hAnsi="Times New Roman"/>
          <w:kern w:val="2"/>
          <w:sz w:val="24"/>
          <w:szCs w:val="24"/>
          <w:lang w:eastAsia="hi-IN" w:bidi="hi-IN"/>
        </w:rPr>
        <w:br/>
        <w:t>Az útlevél összeállításának módszerei.</w:t>
      </w:r>
      <w:r w:rsidRPr="00E75CAB">
        <w:rPr>
          <w:rFonts w:ascii="Times New Roman" w:hAnsi="Times New Roman"/>
          <w:kern w:val="2"/>
          <w:sz w:val="24"/>
          <w:szCs w:val="24"/>
          <w:lang w:eastAsia="hi-IN" w:bidi="hi-IN"/>
        </w:rPr>
        <w:br/>
        <w:t xml:space="preserve">A </w:t>
      </w:r>
      <w:proofErr w:type="spellStart"/>
      <w:r w:rsidRPr="00E75CAB">
        <w:rPr>
          <w:rFonts w:ascii="Times New Roman" w:hAnsi="Times New Roman"/>
          <w:kern w:val="2"/>
          <w:sz w:val="24"/>
          <w:szCs w:val="24"/>
          <w:lang w:eastAsia="hi-IN" w:bidi="hi-IN"/>
        </w:rPr>
        <w:t>biometrikus</w:t>
      </w:r>
      <w:proofErr w:type="spellEnd"/>
      <w:r w:rsidRPr="00E75CAB">
        <w:rPr>
          <w:rFonts w:ascii="Times New Roman" w:hAnsi="Times New Roman"/>
          <w:kern w:val="2"/>
          <w:sz w:val="24"/>
          <w:szCs w:val="24"/>
          <w:lang w:eastAsia="hi-IN" w:bidi="hi-IN"/>
        </w:rPr>
        <w:t xml:space="preserve"> azonosítás szerepe, tartalma.</w:t>
      </w:r>
      <w:r w:rsidRPr="00E75CAB">
        <w:rPr>
          <w:rFonts w:ascii="Times New Roman" w:hAnsi="Times New Roman"/>
          <w:kern w:val="2"/>
          <w:sz w:val="24"/>
          <w:szCs w:val="24"/>
          <w:lang w:eastAsia="hi-IN" w:bidi="hi-IN"/>
        </w:rPr>
        <w:br/>
        <w:t xml:space="preserve">Elektronikus okmány-nyilvántartó rendszerek (NEKOR, FADO, </w:t>
      </w:r>
      <w:proofErr w:type="spellStart"/>
      <w:r w:rsidRPr="00E75CAB">
        <w:rPr>
          <w:rFonts w:ascii="Times New Roman" w:hAnsi="Times New Roman"/>
          <w:kern w:val="2"/>
          <w:sz w:val="24"/>
          <w:szCs w:val="24"/>
          <w:lang w:eastAsia="hi-IN" w:bidi="hi-IN"/>
        </w:rPr>
        <w:t>iFADO</w:t>
      </w:r>
      <w:proofErr w:type="spellEnd"/>
      <w:r w:rsidRPr="00E75CAB">
        <w:rPr>
          <w:rFonts w:ascii="Times New Roman" w:hAnsi="Times New Roman"/>
          <w:kern w:val="2"/>
          <w:sz w:val="24"/>
          <w:szCs w:val="24"/>
          <w:lang w:eastAsia="hi-IN" w:bidi="hi-IN"/>
        </w:rPr>
        <w:t>, PRADO).</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Határforgalom ellenőrzés során alkalmazott technikai eszközök, berendezések, rendszerek és alkalmazásuk.</w:t>
      </w:r>
      <w:r w:rsidRPr="00E75CAB">
        <w:rPr>
          <w:rFonts w:ascii="Times New Roman" w:hAnsi="Times New Roman"/>
          <w:kern w:val="2"/>
          <w:sz w:val="24"/>
          <w:szCs w:val="24"/>
          <w:lang w:eastAsia="hi-IN" w:bidi="hi-IN"/>
        </w:rPr>
        <w:br/>
        <w:t>Dokumentáció készítés szabályai.</w:t>
      </w:r>
    </w:p>
    <w:p w:rsidR="008B58A0" w:rsidRPr="00E75CAB" w:rsidRDefault="008B58A0" w:rsidP="008B58A0">
      <w:pPr>
        <w:widowControl w:val="0"/>
        <w:suppressAutoHyphens/>
        <w:spacing w:after="0" w:line="240" w:lineRule="auto"/>
        <w:ind w:left="708"/>
        <w:rPr>
          <w:rFonts w:ascii="Times New Roman" w:hAnsi="Times New Roman"/>
          <w:color w:val="FF0000"/>
          <w:kern w:val="2"/>
          <w:sz w:val="24"/>
          <w:szCs w:val="24"/>
          <w:lang w:eastAsia="hi-IN" w:bidi="hi-IN"/>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57.3.2.</w:t>
      </w:r>
      <w:r w:rsidR="008B58A0" w:rsidRPr="00E75CAB">
        <w:rPr>
          <w:rFonts w:ascii="Times New Roman" w:hAnsi="Times New Roman"/>
          <w:b/>
          <w:sz w:val="24"/>
          <w:szCs w:val="24"/>
        </w:rPr>
        <w:t>Útlevélrendészet</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 xml:space="preserve">8 óra </w:t>
      </w: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külföldre utazásról szóló 1998. évi XII. törvény és a hozzá kapcsolódó rendeletek főbb tartalmi elemei.</w:t>
      </w:r>
      <w:r w:rsidRPr="00E75CAB">
        <w:rPr>
          <w:rFonts w:ascii="Times New Roman" w:hAnsi="Times New Roman"/>
          <w:sz w:val="24"/>
          <w:szCs w:val="24"/>
        </w:rPr>
        <w:br/>
        <w:t xml:space="preserve">Az </w:t>
      </w:r>
      <w:proofErr w:type="spellStart"/>
      <w:r w:rsidRPr="00E75CAB">
        <w:rPr>
          <w:rFonts w:ascii="Times New Roman" w:hAnsi="Times New Roman"/>
          <w:sz w:val="24"/>
          <w:szCs w:val="24"/>
        </w:rPr>
        <w:t>útiokmányokra</w:t>
      </w:r>
      <w:proofErr w:type="spellEnd"/>
      <w:r w:rsidRPr="00E75CAB">
        <w:rPr>
          <w:rFonts w:ascii="Times New Roman" w:hAnsi="Times New Roman"/>
          <w:sz w:val="24"/>
          <w:szCs w:val="24"/>
        </w:rPr>
        <w:t xml:space="preserve"> vonatkozó fogalmak és általános szabályok, az úti okmányok fajtái, útlevél típusai.</w:t>
      </w:r>
      <w:r w:rsidRPr="00E75CAB">
        <w:rPr>
          <w:rFonts w:ascii="Times New Roman" w:hAnsi="Times New Roman"/>
          <w:sz w:val="24"/>
          <w:szCs w:val="24"/>
        </w:rPr>
        <w:br/>
        <w:t>Magyarország által kibocsátott úti okmányok érvényessége.</w:t>
      </w:r>
      <w:r w:rsidRPr="00E75CAB">
        <w:rPr>
          <w:rFonts w:ascii="Times New Roman" w:hAnsi="Times New Roman"/>
          <w:sz w:val="24"/>
          <w:szCs w:val="24"/>
        </w:rPr>
        <w:br/>
        <w:t>Az Európai Unió tagállamai és az Európai Unión kívüli országok által kibocsátott, utazásra feljogosító személyazonosító igazolványainak és útleveleinek felépítése, jellegzetességei.</w:t>
      </w:r>
      <w:r w:rsidRPr="00E75CAB">
        <w:rPr>
          <w:rFonts w:ascii="Times New Roman" w:hAnsi="Times New Roman"/>
          <w:sz w:val="24"/>
          <w:szCs w:val="24"/>
        </w:rPr>
        <w:br/>
        <w:t>Útlevélhatóságok és közreműködők hatásköre.</w:t>
      </w:r>
      <w:r w:rsidRPr="00E75CAB">
        <w:rPr>
          <w:rFonts w:ascii="Times New Roman" w:hAnsi="Times New Roman"/>
          <w:sz w:val="24"/>
          <w:szCs w:val="24"/>
        </w:rPr>
        <w:br/>
        <w:t>Magyar ideiglenes útlevél.</w:t>
      </w:r>
      <w:r w:rsidRPr="00E75CAB">
        <w:rPr>
          <w:rFonts w:ascii="Times New Roman" w:hAnsi="Times New Roman"/>
          <w:sz w:val="24"/>
          <w:szCs w:val="24"/>
        </w:rPr>
        <w:br/>
        <w:t>Az útlevél elvétele, visszavonása, visszatartása.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6B0345" w:rsidP="006B0345">
      <w:pPr>
        <w:spacing w:after="0" w:line="240" w:lineRule="auto"/>
        <w:ind w:left="720"/>
        <w:jc w:val="both"/>
        <w:rPr>
          <w:rFonts w:ascii="Times New Roman" w:hAnsi="Times New Roman"/>
          <w:b/>
          <w:strike/>
          <w:sz w:val="24"/>
          <w:szCs w:val="24"/>
        </w:rPr>
      </w:pPr>
      <w:r w:rsidRPr="00E75CAB">
        <w:rPr>
          <w:rFonts w:ascii="Times New Roman" w:hAnsi="Times New Roman"/>
          <w:b/>
          <w:sz w:val="24"/>
          <w:szCs w:val="24"/>
        </w:rPr>
        <w:t>57.3.3.</w:t>
      </w:r>
      <w:r w:rsidR="008B58A0" w:rsidRPr="00E75CAB">
        <w:rPr>
          <w:rFonts w:ascii="Times New Roman" w:hAnsi="Times New Roman"/>
          <w:b/>
          <w:sz w:val="24"/>
          <w:szCs w:val="24"/>
        </w:rPr>
        <w:t>Vízumismeret</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10 óra</w:t>
      </w:r>
    </w:p>
    <w:p w:rsidR="008B58A0" w:rsidRPr="00E75CAB" w:rsidRDefault="008B58A0" w:rsidP="008B58A0">
      <w:pPr>
        <w:widowControl w:val="0"/>
        <w:suppressAutoHyphens/>
        <w:spacing w:after="0" w:line="240" w:lineRule="auto"/>
        <w:rPr>
          <w:rFonts w:ascii="Times New Roman" w:hAnsi="Times New Roman"/>
          <w:sz w:val="24"/>
          <w:szCs w:val="24"/>
        </w:rPr>
      </w:pP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schengeni típusú egységes vízum és tartózkodási engedélyek modelljeinek felépítése és biztonsági jegyei.</w:t>
      </w:r>
      <w:r w:rsidRPr="00E75CAB">
        <w:rPr>
          <w:rFonts w:ascii="Times New Roman" w:hAnsi="Times New Roman"/>
          <w:sz w:val="24"/>
          <w:szCs w:val="24"/>
        </w:rPr>
        <w:br/>
        <w:t>Vízuminformációs rendszer.</w:t>
      </w:r>
      <w:r w:rsidRPr="00E75CAB">
        <w:rPr>
          <w:rFonts w:ascii="Times New Roman" w:hAnsi="Times New Roman"/>
          <w:sz w:val="24"/>
          <w:szCs w:val="24"/>
        </w:rPr>
        <w:br/>
        <w:t>Vízumkiadás határátkelőhelyen.</w:t>
      </w: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57.3.4.</w:t>
      </w:r>
      <w:r w:rsidR="008B58A0" w:rsidRPr="00E75CAB">
        <w:rPr>
          <w:rFonts w:ascii="Times New Roman" w:hAnsi="Times New Roman"/>
          <w:b/>
          <w:sz w:val="24"/>
          <w:szCs w:val="24"/>
        </w:rPr>
        <w:t>Határrendészeti szakismeretek</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12 óra</w:t>
      </w:r>
    </w:p>
    <w:p w:rsidR="008B58A0" w:rsidRPr="00E75CAB" w:rsidRDefault="008B58A0" w:rsidP="008B58A0">
      <w:pPr>
        <w:widowControl w:val="0"/>
        <w:suppressAutoHyphens/>
        <w:spacing w:after="0" w:line="240" w:lineRule="auto"/>
        <w:ind w:left="720"/>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ind w:left="720"/>
        <w:rPr>
          <w:rFonts w:ascii="Times New Roman" w:hAnsi="Times New Roman"/>
          <w:color w:val="FF0000"/>
          <w:kern w:val="2"/>
          <w:sz w:val="24"/>
          <w:szCs w:val="24"/>
          <w:lang w:eastAsia="hi-IN" w:bidi="hi-IN"/>
        </w:rPr>
      </w:pPr>
      <w:r w:rsidRPr="00E75CAB">
        <w:rPr>
          <w:rFonts w:ascii="Times New Roman" w:hAnsi="Times New Roman"/>
          <w:kern w:val="2"/>
          <w:sz w:val="24"/>
          <w:szCs w:val="24"/>
          <w:lang w:eastAsia="hi-IN" w:bidi="hi-IN"/>
        </w:rPr>
        <w:t xml:space="preserve">A </w:t>
      </w:r>
      <w:proofErr w:type="spellStart"/>
      <w:r w:rsidRPr="00E75CAB">
        <w:rPr>
          <w:rFonts w:ascii="Times New Roman" w:hAnsi="Times New Roman"/>
          <w:kern w:val="2"/>
          <w:sz w:val="24"/>
          <w:szCs w:val="24"/>
          <w:lang w:eastAsia="hi-IN" w:bidi="hi-IN"/>
        </w:rPr>
        <w:t>HRK-k</w:t>
      </w:r>
      <w:proofErr w:type="spellEnd"/>
      <w:r w:rsidRPr="00E75CAB">
        <w:rPr>
          <w:rFonts w:ascii="Times New Roman" w:hAnsi="Times New Roman"/>
          <w:kern w:val="2"/>
          <w:sz w:val="24"/>
          <w:szCs w:val="24"/>
          <w:lang w:eastAsia="hi-IN" w:bidi="hi-IN"/>
        </w:rPr>
        <w:t xml:space="preserve"> helye, szerepe, illetékessége, működési rendje (szolgálati személyek, szolgálati okmányok, nyilvántartások és válságkezelő tervek).</w:t>
      </w:r>
      <w:r w:rsidRPr="00E75CAB">
        <w:rPr>
          <w:rFonts w:ascii="Times New Roman" w:hAnsi="Times New Roman"/>
          <w:kern w:val="2"/>
          <w:sz w:val="24"/>
          <w:szCs w:val="24"/>
          <w:lang w:eastAsia="hi-IN" w:bidi="hi-IN"/>
        </w:rPr>
        <w:br/>
        <w:t>Ügyeleti szolgálat.</w:t>
      </w:r>
      <w:r w:rsidRPr="00E75CAB">
        <w:rPr>
          <w:rFonts w:ascii="Times New Roman" w:hAnsi="Times New Roman"/>
          <w:kern w:val="2"/>
          <w:sz w:val="24"/>
          <w:szCs w:val="24"/>
          <w:lang w:eastAsia="hi-IN" w:bidi="hi-IN"/>
        </w:rPr>
        <w:br/>
        <w:t>Határátkelőhelyek.</w:t>
      </w:r>
      <w:r w:rsidRPr="00E75CAB">
        <w:rPr>
          <w:rFonts w:ascii="Times New Roman" w:hAnsi="Times New Roman"/>
          <w:kern w:val="2"/>
          <w:sz w:val="24"/>
          <w:szCs w:val="24"/>
          <w:lang w:eastAsia="hi-IN" w:bidi="hi-IN"/>
        </w:rPr>
        <w:br/>
        <w:t>Rendőrség határrendészeti feladatait támogató szakrendszerei, a határregisztrációs rendszer (HERR).</w:t>
      </w:r>
      <w:r w:rsidRPr="00E75CAB">
        <w:rPr>
          <w:rFonts w:ascii="Times New Roman" w:hAnsi="Times New Roman"/>
          <w:kern w:val="2"/>
          <w:sz w:val="24"/>
          <w:szCs w:val="24"/>
          <w:lang w:eastAsia="hi-IN" w:bidi="hi-IN"/>
        </w:rPr>
        <w:br/>
      </w: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57.3.5.</w:t>
      </w:r>
      <w:r w:rsidR="008B58A0" w:rsidRPr="00E75CAB">
        <w:rPr>
          <w:rFonts w:ascii="Times New Roman" w:hAnsi="Times New Roman"/>
          <w:b/>
          <w:sz w:val="24"/>
          <w:szCs w:val="24"/>
        </w:rPr>
        <w:t>Idegenrendészeti szakismeret</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12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külföldiek tartózkodásával összefüggő jogsértésekhez kapcsolódó idegenrendészeti kényszerintézkedések.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kiutasítás, kitoloncolás és beutazási és tartózkodási tilalom.</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őrizetek rendszere.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kiutazás korlátozása, külföldre utazási tilalom</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harmadik országbeli állampolgárok ellenőrzése.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Úti okmány lefoglalása.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Felelősségi szabályok és bejelentési kötelezettségek.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HIDRA szakrendszer alkalmazása.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57.3.6.</w:t>
      </w:r>
      <w:r w:rsidR="008B58A0" w:rsidRPr="00E75CAB">
        <w:rPr>
          <w:rFonts w:ascii="Times New Roman" w:hAnsi="Times New Roman"/>
          <w:b/>
          <w:sz w:val="24"/>
          <w:szCs w:val="24"/>
        </w:rPr>
        <w:t>Nemzetközi ismeret</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t>12</w:t>
      </w:r>
      <w:r w:rsidR="008B58A0"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Migrációs politika az Európai Unióban.</w:t>
      </w:r>
      <w:r w:rsidRPr="00E75CAB">
        <w:rPr>
          <w:rFonts w:ascii="Times New Roman" w:hAnsi="Times New Roman"/>
          <w:sz w:val="24"/>
          <w:szCs w:val="24"/>
        </w:rPr>
        <w:br/>
        <w:t>Az emberi jogok és az alapvető szabadságjogok.</w:t>
      </w:r>
      <w:r w:rsidRPr="00E75CAB">
        <w:rPr>
          <w:rFonts w:ascii="Times New Roman" w:hAnsi="Times New Roman"/>
          <w:sz w:val="24"/>
          <w:szCs w:val="24"/>
        </w:rPr>
        <w:br/>
        <w:t>Magyarország helye, szerepe az Európai Unió határbiztonsági rendszerében. Az Integrált Határigazgatási Modell (IBM).</w:t>
      </w:r>
      <w:r w:rsidRPr="00E75CAB">
        <w:rPr>
          <w:rFonts w:ascii="Times New Roman" w:hAnsi="Times New Roman"/>
          <w:sz w:val="24"/>
          <w:szCs w:val="24"/>
        </w:rPr>
        <w:br/>
        <w:t>Nemzetközi együttműködés: a közös járőrszolgálat szabályai és a Közös Kapcsolattartási Szolgálati Hely.</w:t>
      </w:r>
      <w:r w:rsidRPr="00E75CAB">
        <w:rPr>
          <w:rFonts w:ascii="Times New Roman" w:hAnsi="Times New Roman"/>
          <w:sz w:val="24"/>
          <w:szCs w:val="24"/>
        </w:rPr>
        <w:br/>
        <w:t>Közös műveletek. Külföldi szerv határrendészeti feladatokat ellátó tagjára vonatkozó rendelkezések.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Európai Határ- és Partvédelmi Ügynökség (</w:t>
      </w:r>
      <w:proofErr w:type="spellStart"/>
      <w:r w:rsidRPr="00E75CAB">
        <w:rPr>
          <w:rFonts w:ascii="Times New Roman" w:hAnsi="Times New Roman"/>
          <w:sz w:val="24"/>
          <w:szCs w:val="24"/>
        </w:rPr>
        <w:t>Frontex</w:t>
      </w:r>
      <w:proofErr w:type="spellEnd"/>
      <w:r w:rsidRPr="00E75CAB">
        <w:rPr>
          <w:rFonts w:ascii="Times New Roman" w:hAnsi="Times New Roman"/>
          <w:sz w:val="24"/>
          <w:szCs w:val="24"/>
        </w:rPr>
        <w:t>) feladatai. Az Európai Határ- és Parti Őrség szerepvállalása az irreguláris migráció elleni küzdelemben.</w:t>
      </w:r>
      <w:r w:rsidRPr="00E75CAB">
        <w:rPr>
          <w:rFonts w:ascii="Times New Roman" w:hAnsi="Times New Roman"/>
          <w:sz w:val="24"/>
          <w:szCs w:val="24"/>
        </w:rPr>
        <w:br/>
      </w:r>
    </w:p>
    <w:p w:rsidR="008B58A0" w:rsidRPr="00E75CAB" w:rsidRDefault="008B58A0" w:rsidP="008B58A0">
      <w:pPr>
        <w:widowControl w:val="0"/>
        <w:suppressAutoHyphens/>
        <w:spacing w:after="0" w:line="240" w:lineRule="auto"/>
        <w:ind w:left="708"/>
        <w:rPr>
          <w:rFonts w:ascii="Times New Roman" w:hAnsi="Times New Roman"/>
          <w:strike/>
          <w:color w:val="FF0000"/>
          <w:sz w:val="24"/>
          <w:szCs w:val="24"/>
        </w:rPr>
      </w:pPr>
    </w:p>
    <w:p w:rsidR="008B58A0" w:rsidRPr="00E75CAB" w:rsidRDefault="008B58A0" w:rsidP="008B58A0">
      <w:pPr>
        <w:widowControl w:val="0"/>
        <w:suppressAutoHyphens/>
        <w:spacing w:after="0" w:line="240" w:lineRule="auto"/>
        <w:ind w:left="708"/>
        <w:rPr>
          <w:rFonts w:ascii="Times New Roman" w:hAnsi="Times New Roman"/>
          <w:strike/>
          <w:color w:val="FF0000"/>
          <w:sz w:val="24"/>
          <w:szCs w:val="24"/>
        </w:rPr>
      </w:pP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57.3.7.</w:t>
      </w:r>
      <w:r w:rsidR="008B58A0" w:rsidRPr="00E75CAB">
        <w:rPr>
          <w:rFonts w:ascii="Times New Roman" w:hAnsi="Times New Roman"/>
          <w:b/>
          <w:sz w:val="24"/>
          <w:szCs w:val="24"/>
        </w:rPr>
        <w:t>Migrációs ismeretek</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ab/>
        <w:t>8óra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w:t>
      </w:r>
      <w:r w:rsidR="00DC39F2" w:rsidRPr="00E75CAB">
        <w:rPr>
          <w:rFonts w:ascii="Times New Roman" w:hAnsi="Times New Roman"/>
          <w:sz w:val="24"/>
          <w:szCs w:val="24"/>
        </w:rPr>
        <w:t>migráció,</w:t>
      </w:r>
      <w:r w:rsidRPr="00E75CAB">
        <w:rPr>
          <w:rFonts w:ascii="Times New Roman" w:hAnsi="Times New Roman"/>
          <w:sz w:val="24"/>
          <w:szCs w:val="24"/>
        </w:rPr>
        <w:t xml:space="preserve"> mint jelenség. Legális és irreguláris migráció. A „</w:t>
      </w:r>
      <w:proofErr w:type="spellStart"/>
      <w:r w:rsidRPr="00E75CAB">
        <w:rPr>
          <w:rFonts w:ascii="Times New Roman" w:hAnsi="Times New Roman"/>
          <w:sz w:val="24"/>
          <w:szCs w:val="24"/>
        </w:rPr>
        <w:t>push</w:t>
      </w:r>
      <w:proofErr w:type="spellEnd"/>
      <w:r w:rsidRPr="00E75CAB">
        <w:rPr>
          <w:rFonts w:ascii="Times New Roman" w:hAnsi="Times New Roman"/>
          <w:sz w:val="24"/>
          <w:szCs w:val="24"/>
        </w:rPr>
        <w:t>” és „</w:t>
      </w:r>
      <w:proofErr w:type="spellStart"/>
      <w:r w:rsidRPr="00E75CAB">
        <w:rPr>
          <w:rFonts w:ascii="Times New Roman" w:hAnsi="Times New Roman"/>
          <w:sz w:val="24"/>
          <w:szCs w:val="24"/>
        </w:rPr>
        <w:t>pull</w:t>
      </w:r>
      <w:proofErr w:type="spellEnd"/>
      <w:r w:rsidRPr="00E75CAB">
        <w:rPr>
          <w:rFonts w:ascii="Times New Roman" w:hAnsi="Times New Roman"/>
          <w:sz w:val="24"/>
          <w:szCs w:val="24"/>
        </w:rPr>
        <w:t>” faktorok.</w:t>
      </w:r>
      <w:r w:rsidRPr="00E75CAB">
        <w:rPr>
          <w:rFonts w:ascii="Times New Roman" w:hAnsi="Times New Roman"/>
          <w:sz w:val="24"/>
          <w:szCs w:val="24"/>
        </w:rPr>
        <w:br/>
        <w:t>Migráció az Európai Unióban. Kiinduló-, tranzit- és célországok.</w:t>
      </w:r>
      <w:r w:rsidRPr="00E75CAB">
        <w:rPr>
          <w:rFonts w:ascii="Times New Roman" w:hAnsi="Times New Roman"/>
          <w:sz w:val="24"/>
          <w:szCs w:val="24"/>
        </w:rPr>
        <w:br/>
        <w:t>Magyarország helye szerepe a migrációban.</w:t>
      </w:r>
      <w:r w:rsidRPr="00E75CAB">
        <w:rPr>
          <w:rFonts w:ascii="Times New Roman" w:hAnsi="Times New Roman"/>
          <w:sz w:val="24"/>
          <w:szCs w:val="24"/>
        </w:rPr>
        <w:br/>
        <w:t>A migrációhoz kapcsolódó jogellenes cselekmények.</w:t>
      </w:r>
      <w:r w:rsidRPr="00E75CAB">
        <w:rPr>
          <w:rFonts w:ascii="Times New Roman" w:hAnsi="Times New Roman"/>
          <w:sz w:val="24"/>
          <w:szCs w:val="24"/>
        </w:rPr>
        <w:br/>
        <w:t>A biztonságos harmadik országok fogalma, rendszere.</w:t>
      </w:r>
      <w:r w:rsidRPr="00E75CAB">
        <w:rPr>
          <w:rFonts w:ascii="Times New Roman" w:hAnsi="Times New Roman"/>
          <w:sz w:val="24"/>
          <w:szCs w:val="24"/>
        </w:rPr>
        <w:br/>
        <w:t>Az irreguláris migráció megakadályozásának lehetőségei a rendőri tevékenységek során.</w:t>
      </w: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57.3.8.</w:t>
      </w:r>
      <w:r w:rsidR="008B58A0" w:rsidRPr="00E75CAB">
        <w:rPr>
          <w:rFonts w:ascii="Times New Roman" w:hAnsi="Times New Roman"/>
          <w:b/>
          <w:sz w:val="24"/>
          <w:szCs w:val="24"/>
        </w:rPr>
        <w:t>Embercsempészés, emberkereskedelem</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8óra</w:t>
      </w:r>
    </w:p>
    <w:p w:rsidR="008B58A0" w:rsidRPr="00E75CAB" w:rsidRDefault="008B58A0" w:rsidP="008B58A0">
      <w:pPr>
        <w:spacing w:after="0" w:line="240" w:lineRule="auto"/>
        <w:ind w:left="708"/>
        <w:rPr>
          <w:rFonts w:ascii="Times New Roman" w:hAnsi="Times New Roman"/>
          <w:color w:val="FF0000"/>
          <w:sz w:val="24"/>
          <w:szCs w:val="24"/>
        </w:rPr>
      </w:pPr>
    </w:p>
    <w:p w:rsidR="008B58A0" w:rsidRPr="00E75CAB" w:rsidRDefault="008B58A0" w:rsidP="008B58A0">
      <w:pPr>
        <w:spacing w:after="0" w:line="240" w:lineRule="auto"/>
        <w:ind w:left="708"/>
        <w:rPr>
          <w:rFonts w:ascii="Times New Roman" w:hAnsi="Times New Roman"/>
          <w:sz w:val="24"/>
          <w:szCs w:val="24"/>
        </w:rPr>
      </w:pPr>
      <w:r w:rsidRPr="00E75CAB">
        <w:rPr>
          <w:rFonts w:ascii="Times New Roman" w:hAnsi="Times New Roman"/>
          <w:sz w:val="24"/>
          <w:szCs w:val="24"/>
        </w:rPr>
        <w:t xml:space="preserve">Az </w:t>
      </w:r>
      <w:r w:rsidR="00DC39F2" w:rsidRPr="00E75CAB">
        <w:rPr>
          <w:rFonts w:ascii="Times New Roman" w:hAnsi="Times New Roman"/>
          <w:sz w:val="24"/>
          <w:szCs w:val="24"/>
        </w:rPr>
        <w:t>embercsempészet,</w:t>
      </w:r>
      <w:r w:rsidRPr="00E75CAB">
        <w:rPr>
          <w:rFonts w:ascii="Times New Roman" w:hAnsi="Times New Roman"/>
          <w:sz w:val="24"/>
          <w:szCs w:val="24"/>
        </w:rPr>
        <w:t xml:space="preserve"> mint jelenség. Az Európai Uniót érintő migrációs útvonalak és az embercsempészet kapcsolata.</w:t>
      </w:r>
      <w:r w:rsidRPr="00E75CAB">
        <w:rPr>
          <w:rFonts w:ascii="Times New Roman" w:hAnsi="Times New Roman"/>
          <w:sz w:val="24"/>
          <w:szCs w:val="24"/>
        </w:rPr>
        <w:br/>
        <w:t xml:space="preserve">Az Európai Unió embercsempész tevékenységek megakadályozása érdekében </w:t>
      </w:r>
      <w:r w:rsidRPr="00E75CAB">
        <w:rPr>
          <w:rFonts w:ascii="Times New Roman" w:hAnsi="Times New Roman"/>
          <w:sz w:val="24"/>
          <w:szCs w:val="24"/>
        </w:rPr>
        <w:lastRenderedPageBreak/>
        <w:t>kialakított stratégiája.</w:t>
      </w:r>
      <w:r w:rsidRPr="00E75CAB">
        <w:rPr>
          <w:rFonts w:ascii="Times New Roman" w:hAnsi="Times New Roman"/>
          <w:sz w:val="24"/>
          <w:szCs w:val="24"/>
        </w:rPr>
        <w:br/>
        <w:t>Az embercsempészés megvalósulása Magyarországon, gyakori elkövetési módszerek, elkövetői kategóriák. Az elkövetés módjai, eszközei. A leggyakoribb elkövetési helyek.</w:t>
      </w:r>
      <w:r w:rsidRPr="00E75CAB">
        <w:rPr>
          <w:rFonts w:ascii="Times New Roman" w:hAnsi="Times New Roman"/>
          <w:sz w:val="24"/>
          <w:szCs w:val="24"/>
        </w:rPr>
        <w:br/>
        <w:t>A felfedéshez rendelkezésre álló technikai eszközök alkalmazási lehetőségei.</w:t>
      </w:r>
      <w:r w:rsidRPr="00E75CAB">
        <w:rPr>
          <w:rFonts w:ascii="Times New Roman" w:hAnsi="Times New Roman"/>
          <w:sz w:val="24"/>
          <w:szCs w:val="24"/>
        </w:rPr>
        <w:br/>
        <w:t>Az embercsempészés számadatai Magyarországon és az EU-ban.</w:t>
      </w:r>
      <w:r w:rsidRPr="00E75CAB">
        <w:rPr>
          <w:rFonts w:ascii="Times New Roman" w:hAnsi="Times New Roman"/>
          <w:sz w:val="24"/>
          <w:szCs w:val="24"/>
        </w:rPr>
        <w:br/>
        <w:t>Az embercsempészés és az emberkereskedelem kapcsolata.</w:t>
      </w:r>
    </w:p>
    <w:p w:rsidR="008B58A0" w:rsidRPr="00E75CAB" w:rsidRDefault="008B58A0" w:rsidP="008B58A0">
      <w:pPr>
        <w:spacing w:after="0" w:line="240" w:lineRule="auto"/>
        <w:ind w:left="708"/>
        <w:rPr>
          <w:rFonts w:ascii="Times New Roman" w:hAnsi="Times New Roman"/>
          <w:color w:val="FF0000"/>
          <w:sz w:val="24"/>
          <w:szCs w:val="24"/>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57.3.9.</w:t>
      </w:r>
      <w:r w:rsidR="008B58A0" w:rsidRPr="00E75CAB">
        <w:rPr>
          <w:rFonts w:ascii="Times New Roman" w:hAnsi="Times New Roman"/>
          <w:b/>
          <w:sz w:val="24"/>
          <w:szCs w:val="24"/>
        </w:rPr>
        <w:t>Menekültügyi ismeretek</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6 óra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magyar, valamint az Európai Unió menekültügyet szabályozó jogi háttér.</w:t>
      </w:r>
      <w:r w:rsidRPr="00E75CAB">
        <w:rPr>
          <w:rFonts w:ascii="Times New Roman" w:hAnsi="Times New Roman"/>
          <w:kern w:val="2"/>
          <w:sz w:val="24"/>
          <w:szCs w:val="24"/>
          <w:lang w:eastAsia="hi-IN" w:bidi="hi-IN"/>
        </w:rPr>
        <w:br/>
        <w:t>Menekültügyi alapfogalmak, a menekülteljárás alapelvei.</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Az elismerését kérő-, az oltalmazott személy, a menekült, valamint a menedékes jogállása, elismerés feltételei, elismerést kizáró okok, ellátásának, támogatásának rendje.</w:t>
      </w:r>
      <w:r w:rsidRPr="00E75CAB">
        <w:rPr>
          <w:rFonts w:ascii="Times New Roman" w:hAnsi="Times New Roman"/>
          <w:kern w:val="2"/>
          <w:sz w:val="24"/>
          <w:szCs w:val="24"/>
          <w:lang w:eastAsia="hi-IN" w:bidi="hi-IN"/>
        </w:rPr>
        <w:br/>
        <w:t>A menekült, menedékes, oltalmazott személyek részére kiállított okmányok, a tartózkodásukra vonatkozó feltételek és szabályok.</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menekültügyi eljárás célja, menete, elismerés iránti kérelem benyújtása, a kérő eljárási jogai és kötelezettségei.</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visszaküldés tilalmának vizsgálata. (</w:t>
      </w:r>
      <w:proofErr w:type="spellStart"/>
      <w:r w:rsidRPr="00E75CAB">
        <w:rPr>
          <w:rFonts w:ascii="Times New Roman" w:hAnsi="Times New Roman"/>
          <w:kern w:val="2"/>
          <w:sz w:val="24"/>
          <w:szCs w:val="24"/>
          <w:lang w:eastAsia="hi-IN" w:bidi="hi-IN"/>
        </w:rPr>
        <w:t>non-refoulement</w:t>
      </w:r>
      <w:proofErr w:type="spellEnd"/>
      <w:r w:rsidRPr="00E75CAB">
        <w:rPr>
          <w:rFonts w:ascii="Times New Roman" w:hAnsi="Times New Roman"/>
          <w:kern w:val="2"/>
          <w:sz w:val="24"/>
          <w:szCs w:val="24"/>
          <w:lang w:eastAsia="hi-IN" w:bidi="hi-IN"/>
        </w:rPr>
        <w:t>)</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Dublini eljárás. Repülőtéri eljárás. Az elismerés visszavonása.</w:t>
      </w:r>
    </w:p>
    <w:p w:rsidR="008B58A0" w:rsidRPr="00E75CAB" w:rsidRDefault="008B58A0" w:rsidP="008B58A0">
      <w:pPr>
        <w:widowControl w:val="0"/>
        <w:tabs>
          <w:tab w:val="left" w:pos="1843"/>
        </w:tabs>
        <w:suppressAutoHyphens/>
        <w:spacing w:after="0" w:line="240" w:lineRule="auto"/>
        <w:ind w:firstLine="708"/>
        <w:rPr>
          <w:rFonts w:ascii="Times New Roman" w:hAnsi="Times New Roman"/>
          <w:color w:val="FF0000"/>
          <w:kern w:val="2"/>
          <w:sz w:val="24"/>
          <w:szCs w:val="24"/>
          <w:lang w:eastAsia="hi-IN" w:bidi="hi-IN"/>
        </w:rPr>
      </w:pPr>
      <w:r w:rsidRPr="00E75CAB">
        <w:rPr>
          <w:rFonts w:ascii="Times New Roman" w:hAnsi="Times New Roman"/>
          <w:kern w:val="2"/>
          <w:sz w:val="24"/>
          <w:szCs w:val="24"/>
          <w:lang w:eastAsia="hi-IN" w:bidi="hi-IN"/>
        </w:rPr>
        <w:t>Tranzitzónához kapcsolódó rendőri feladatok</w:t>
      </w:r>
      <w:r w:rsidRPr="00E75CAB">
        <w:rPr>
          <w:rFonts w:ascii="Times New Roman" w:hAnsi="Times New Roman"/>
          <w:kern w:val="2"/>
          <w:sz w:val="24"/>
          <w:szCs w:val="24"/>
          <w:lang w:eastAsia="hi-IN" w:bidi="hi-IN"/>
        </w:rPr>
        <w:br/>
      </w:r>
    </w:p>
    <w:p w:rsidR="008B58A0" w:rsidRPr="00E75CAB" w:rsidRDefault="006B0345" w:rsidP="006B0345">
      <w:pPr>
        <w:tabs>
          <w:tab w:val="left" w:pos="709"/>
          <w:tab w:val="left" w:pos="1134"/>
        </w:tabs>
        <w:spacing w:after="0" w:line="240" w:lineRule="auto"/>
        <w:ind w:left="720"/>
        <w:jc w:val="both"/>
        <w:rPr>
          <w:rFonts w:ascii="Times New Roman" w:hAnsi="Times New Roman"/>
          <w:b/>
          <w:sz w:val="24"/>
          <w:szCs w:val="24"/>
        </w:rPr>
      </w:pPr>
      <w:r w:rsidRPr="00E75CAB">
        <w:rPr>
          <w:rFonts w:ascii="Times New Roman" w:hAnsi="Times New Roman"/>
          <w:b/>
          <w:sz w:val="24"/>
          <w:szCs w:val="24"/>
        </w:rPr>
        <w:t>57.3.10.</w:t>
      </w:r>
      <w:r w:rsidR="008B58A0" w:rsidRPr="00E75CAB">
        <w:rPr>
          <w:rFonts w:ascii="Times New Roman" w:hAnsi="Times New Roman"/>
          <w:b/>
          <w:sz w:val="24"/>
          <w:szCs w:val="24"/>
        </w:rPr>
        <w:t>EGT okmányismeret</w:t>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sz w:val="24"/>
          <w:szCs w:val="24"/>
        </w:rPr>
        <w:tab/>
      </w:r>
      <w:r w:rsidR="008B58A0" w:rsidRPr="00E75CAB">
        <w:rPr>
          <w:rFonts w:ascii="Times New Roman" w:hAnsi="Times New Roman"/>
          <w:b/>
          <w:i/>
          <w:sz w:val="24"/>
          <w:szCs w:val="24"/>
        </w:rPr>
        <w:t>8 óra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 xml:space="preserve">Az Európai Unió egységes útleveleinek jellemzői. </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Az Európai Unió, az Európai Gazdasági Térség egyéb tagállamai, valamint Svájc által kibocsátott útlevelek, személyazonosító igazolványok, valamint vezetői engedélyek közös biztonsági jegyei.</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Útlevelek szabad szemmel és technikai eszköz segítségével felismerhető biztonsági jegyei.</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Hamisítás felfedésének lehetősége, módszertana, hamisítási statisztikák.</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személyazonosító igazolvánnyal történő tartózkodás szabályai az Európai Unióban, különös tekintettel a személyazonosító igazolványt nem kibocsátó nemzetek állampolgáraira.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vezetői jogosultságok igazolása az Európai Gazdasági Térség, valamint Svájc állampolgárai számára.</w:t>
      </w:r>
    </w:p>
    <w:p w:rsidR="008B58A0" w:rsidRPr="00E75CAB" w:rsidRDefault="008B58A0" w:rsidP="008B58A0">
      <w:pPr>
        <w:widowControl w:val="0"/>
        <w:suppressAutoHyphens/>
        <w:spacing w:after="0" w:line="240" w:lineRule="auto"/>
        <w:ind w:left="708"/>
        <w:rPr>
          <w:rFonts w:ascii="Times New Roman" w:hAnsi="Times New Roman"/>
          <w:color w:val="FF0000"/>
          <w:kern w:val="2"/>
          <w:sz w:val="24"/>
          <w:szCs w:val="24"/>
          <w:lang w:eastAsia="hi-IN" w:bidi="hi-IN"/>
        </w:rPr>
      </w:pPr>
    </w:p>
    <w:p w:rsidR="008B58A0" w:rsidRPr="00E75CAB" w:rsidRDefault="006B0345" w:rsidP="006B0345">
      <w:pPr>
        <w:spacing w:after="0" w:line="240" w:lineRule="auto"/>
        <w:ind w:left="720"/>
        <w:jc w:val="both"/>
        <w:rPr>
          <w:rFonts w:ascii="Times New Roman" w:hAnsi="Times New Roman"/>
          <w:b/>
          <w:sz w:val="24"/>
          <w:szCs w:val="24"/>
        </w:rPr>
      </w:pPr>
      <w:r w:rsidRPr="00E75CAB">
        <w:rPr>
          <w:rFonts w:ascii="Times New Roman" w:hAnsi="Times New Roman"/>
          <w:b/>
          <w:sz w:val="24"/>
          <w:szCs w:val="24"/>
        </w:rPr>
        <w:t>57.3.11.</w:t>
      </w:r>
      <w:r w:rsidR="008B58A0" w:rsidRPr="00E75CAB">
        <w:rPr>
          <w:rFonts w:ascii="Times New Roman" w:hAnsi="Times New Roman"/>
          <w:b/>
          <w:sz w:val="24"/>
          <w:szCs w:val="24"/>
        </w:rPr>
        <w:t>Vízumkötelezett országok útleveleinek rendszere</w:t>
      </w:r>
      <w:r w:rsidR="008B58A0" w:rsidRPr="00E75CAB">
        <w:rPr>
          <w:rFonts w:ascii="Times New Roman" w:hAnsi="Times New Roman"/>
          <w:b/>
          <w:sz w:val="24"/>
          <w:szCs w:val="24"/>
        </w:rPr>
        <w:tab/>
      </w:r>
      <w:r w:rsidR="008B58A0" w:rsidRPr="00E75CAB">
        <w:rPr>
          <w:rFonts w:ascii="Times New Roman" w:hAnsi="Times New Roman"/>
          <w:b/>
          <w:i/>
          <w:sz w:val="24"/>
          <w:szCs w:val="24"/>
        </w:rPr>
        <w:t>8 óra</w:t>
      </w:r>
    </w:p>
    <w:p w:rsidR="008B58A0" w:rsidRPr="00E75CAB" w:rsidRDefault="008B58A0" w:rsidP="008B58A0">
      <w:pPr>
        <w:widowControl w:val="0"/>
        <w:suppressAutoHyphens/>
        <w:spacing w:after="0" w:line="240" w:lineRule="auto"/>
        <w:ind w:left="708"/>
        <w:rPr>
          <w:rFonts w:ascii="Times New Roman" w:hAnsi="Times New Roman"/>
          <w:color w:val="FF0000"/>
          <w:kern w:val="2"/>
          <w:sz w:val="24"/>
          <w:szCs w:val="24"/>
          <w:lang w:eastAsia="hi-IN" w:bidi="hi-IN"/>
        </w:rPr>
      </w:pP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Vízumkötelezettség alá eső országok rendszere.</w:t>
      </w:r>
      <w:r w:rsidRPr="00E75CAB">
        <w:rPr>
          <w:rFonts w:ascii="Times New Roman" w:hAnsi="Times New Roman"/>
          <w:kern w:val="2"/>
          <w:sz w:val="24"/>
          <w:szCs w:val="24"/>
          <w:lang w:eastAsia="hi-IN" w:bidi="hi-IN"/>
        </w:rPr>
        <w:br/>
        <w:t>A vízumkötelezett államok.</w:t>
      </w:r>
      <w:r w:rsidRPr="00E75CAB">
        <w:rPr>
          <w:rFonts w:ascii="Times New Roman" w:hAnsi="Times New Roman"/>
          <w:kern w:val="2"/>
          <w:sz w:val="24"/>
          <w:szCs w:val="24"/>
          <w:lang w:eastAsia="hi-IN" w:bidi="hi-IN"/>
        </w:rPr>
        <w:br/>
        <w:t>Azon Entitások, és területi hatóságok jegyzéke, amelyeket legalább egy tagállam nem ismer el államként.</w:t>
      </w:r>
      <w:r w:rsidRPr="00E75CAB">
        <w:rPr>
          <w:rFonts w:ascii="Times New Roman" w:hAnsi="Times New Roman"/>
          <w:kern w:val="2"/>
          <w:sz w:val="24"/>
          <w:szCs w:val="24"/>
          <w:lang w:eastAsia="hi-IN" w:bidi="hi-IN"/>
        </w:rPr>
        <w:br/>
        <w:t>Azon brit polgárok jegyzéke, akik a közösségi jog alkalmazásában nem minősülnek Nagy-Britannia és Észak-Írország Egyesült Királysága állampolgárainak.</w:t>
      </w:r>
      <w:r w:rsidRPr="00E75CAB">
        <w:rPr>
          <w:rFonts w:ascii="Times New Roman" w:hAnsi="Times New Roman"/>
          <w:kern w:val="2"/>
          <w:sz w:val="24"/>
          <w:szCs w:val="24"/>
          <w:lang w:eastAsia="hi-IN" w:bidi="hi-IN"/>
        </w:rPr>
        <w:br/>
        <w:t>A vízumkötelezett személyek útlevelének és egyéb utazásra jogosító okmányainak jellemzői, felismerési és biztonsági jegyei.</w:t>
      </w:r>
    </w:p>
    <w:p w:rsidR="008B58A0" w:rsidRPr="00E75CAB" w:rsidRDefault="008B58A0" w:rsidP="008B58A0">
      <w:pPr>
        <w:widowControl w:val="0"/>
        <w:suppressAutoHyphens/>
        <w:spacing w:after="0" w:line="240" w:lineRule="auto"/>
        <w:rPr>
          <w:rFonts w:ascii="Times New Roman" w:hAnsi="Times New Roman"/>
          <w:color w:val="FF0000"/>
          <w:kern w:val="2"/>
          <w:sz w:val="24"/>
          <w:szCs w:val="24"/>
          <w:lang w:eastAsia="hi-IN" w:bidi="hi-IN"/>
        </w:rPr>
      </w:pPr>
    </w:p>
    <w:p w:rsidR="008B58A0" w:rsidRPr="00E75CAB" w:rsidRDefault="008B58A0" w:rsidP="008B58A0">
      <w:pPr>
        <w:widowControl w:val="0"/>
        <w:suppressAutoHyphens/>
        <w:spacing w:after="0" w:line="240" w:lineRule="auto"/>
        <w:ind w:left="708"/>
        <w:rPr>
          <w:rFonts w:ascii="Times New Roman" w:hAnsi="Times New Roman"/>
          <w:color w:val="FF0000"/>
          <w:kern w:val="2"/>
          <w:sz w:val="24"/>
          <w:szCs w:val="24"/>
          <w:lang w:eastAsia="hi-IN" w:bidi="hi-IN"/>
        </w:rPr>
      </w:pPr>
      <w:bookmarkStart w:id="5" w:name="_GoBack"/>
      <w:bookmarkEnd w:id="5"/>
    </w:p>
    <w:p w:rsidR="008B58A0" w:rsidRPr="00E75CAB" w:rsidRDefault="006B0345" w:rsidP="006B0345">
      <w:pPr>
        <w:spacing w:after="0" w:line="240" w:lineRule="auto"/>
        <w:ind w:left="720"/>
        <w:jc w:val="both"/>
        <w:rPr>
          <w:rFonts w:ascii="Times New Roman" w:hAnsi="Times New Roman"/>
          <w:b/>
          <w:strike/>
          <w:sz w:val="24"/>
          <w:szCs w:val="24"/>
        </w:rPr>
      </w:pPr>
      <w:r w:rsidRPr="00E75CAB">
        <w:rPr>
          <w:rFonts w:ascii="Times New Roman" w:hAnsi="Times New Roman"/>
          <w:b/>
          <w:sz w:val="24"/>
          <w:szCs w:val="24"/>
        </w:rPr>
        <w:t>57.3.12.</w:t>
      </w:r>
      <w:r w:rsidR="008B58A0" w:rsidRPr="00E75CAB">
        <w:rPr>
          <w:rFonts w:ascii="Times New Roman" w:hAnsi="Times New Roman"/>
          <w:b/>
          <w:sz w:val="24"/>
          <w:szCs w:val="24"/>
        </w:rPr>
        <w:t xml:space="preserve">Vízummentes országok </w:t>
      </w:r>
      <w:proofErr w:type="spellStart"/>
      <w:r w:rsidR="008B58A0" w:rsidRPr="00E75CAB">
        <w:rPr>
          <w:rFonts w:ascii="Times New Roman" w:hAnsi="Times New Roman"/>
          <w:b/>
          <w:sz w:val="24"/>
          <w:szCs w:val="24"/>
        </w:rPr>
        <w:t>útiokmányai</w:t>
      </w:r>
      <w:proofErr w:type="spellEnd"/>
      <w:r w:rsidR="008B58A0" w:rsidRPr="00E75CAB">
        <w:rPr>
          <w:rFonts w:ascii="Times New Roman" w:hAnsi="Times New Roman"/>
          <w:b/>
          <w:i/>
          <w:sz w:val="24"/>
          <w:szCs w:val="24"/>
        </w:rPr>
        <w:tab/>
      </w:r>
      <w:r w:rsidR="008B58A0" w:rsidRPr="00E75CAB">
        <w:rPr>
          <w:rFonts w:ascii="Times New Roman" w:hAnsi="Times New Roman"/>
          <w:b/>
          <w:i/>
          <w:sz w:val="24"/>
          <w:szCs w:val="24"/>
        </w:rPr>
        <w:tab/>
      </w:r>
      <w:r w:rsidR="008B58A0" w:rsidRPr="00E75CAB">
        <w:rPr>
          <w:rFonts w:ascii="Times New Roman" w:hAnsi="Times New Roman"/>
          <w:b/>
          <w:i/>
          <w:sz w:val="24"/>
          <w:szCs w:val="24"/>
        </w:rPr>
        <w:tab/>
        <w:t>8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Vízumkötelezettség alól mentesülő országok rendszere.</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Kínai Népköztársaság különleges közigazgatási területei.</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Azon brit állampolgárok, akik a közösségi jog alkalmazásában nem minősülnek Nagy-Britannia és Észak-Írország Egyesült Királysága állampolgárainak.</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 vízummentes országok által kibocsátott </w:t>
      </w:r>
      <w:proofErr w:type="spellStart"/>
      <w:r w:rsidRPr="00E75CAB">
        <w:rPr>
          <w:rFonts w:ascii="Times New Roman" w:hAnsi="Times New Roman"/>
          <w:sz w:val="24"/>
          <w:szCs w:val="24"/>
        </w:rPr>
        <w:t>útiokmányok</w:t>
      </w:r>
      <w:proofErr w:type="spellEnd"/>
      <w:r w:rsidRPr="00E75CAB">
        <w:rPr>
          <w:rFonts w:ascii="Times New Roman" w:hAnsi="Times New Roman"/>
          <w:sz w:val="24"/>
          <w:szCs w:val="24"/>
        </w:rPr>
        <w:t xml:space="preserve"> felismerése, biztonsági jellemzői.</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 xml:space="preserve">Az </w:t>
      </w:r>
      <w:proofErr w:type="spellStart"/>
      <w:r w:rsidRPr="00E75CAB">
        <w:rPr>
          <w:rFonts w:ascii="Times New Roman" w:hAnsi="Times New Roman"/>
          <w:sz w:val="24"/>
          <w:szCs w:val="24"/>
        </w:rPr>
        <w:t>útiokmányok</w:t>
      </w:r>
      <w:proofErr w:type="spellEnd"/>
      <w:r w:rsidRPr="00E75CAB">
        <w:rPr>
          <w:rFonts w:ascii="Times New Roman" w:hAnsi="Times New Roman"/>
          <w:sz w:val="24"/>
          <w:szCs w:val="24"/>
        </w:rPr>
        <w:t xml:space="preserve"> tekintetében elkövetett jogellenes cselekményekre vonatkozó Európai Uniós és magyarországi statisztika.</w:t>
      </w: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6B0345" w:rsidP="006B0345">
      <w:pPr>
        <w:spacing w:after="0" w:line="240" w:lineRule="auto"/>
        <w:ind w:left="360"/>
        <w:jc w:val="both"/>
        <w:rPr>
          <w:rFonts w:ascii="Times New Roman" w:hAnsi="Times New Roman"/>
          <w:b/>
          <w:i/>
          <w:sz w:val="24"/>
          <w:szCs w:val="24"/>
        </w:rPr>
      </w:pPr>
      <w:r w:rsidRPr="00E75CAB">
        <w:rPr>
          <w:rFonts w:ascii="Times New Roman" w:hAnsi="Times New Roman"/>
          <w:b/>
          <w:sz w:val="24"/>
          <w:szCs w:val="24"/>
        </w:rPr>
        <w:t>57.4..</w:t>
      </w:r>
      <w:r w:rsidR="008B58A0" w:rsidRPr="00E75CAB">
        <w:rPr>
          <w:rFonts w:ascii="Times New Roman" w:hAnsi="Times New Roman"/>
          <w:b/>
          <w:sz w:val="24"/>
          <w:szCs w:val="24"/>
        </w:rPr>
        <w:t xml:space="preserve">A képzés javasolt helyszíne </w:t>
      </w:r>
      <w:r w:rsidR="008B58A0" w:rsidRPr="00E75CAB">
        <w:rPr>
          <w:rFonts w:ascii="Times New Roman" w:hAnsi="Times New Roman"/>
          <w:b/>
          <w:kern w:val="2"/>
          <w:sz w:val="24"/>
          <w:szCs w:val="24"/>
          <w:lang w:eastAsia="hi-IN" w:bidi="hi-IN"/>
        </w:rPr>
        <w:t>(ajánlás</w:t>
      </w:r>
      <w:r w:rsidR="008B58A0"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Szaktanterem, informatikai szakkabinet, gyakorló határátkelőhely, iskolai szituációs helyszínek.</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6B0345" w:rsidP="006B0345">
      <w:pPr>
        <w:spacing w:after="0" w:line="240" w:lineRule="auto"/>
        <w:ind w:left="360"/>
        <w:jc w:val="both"/>
        <w:rPr>
          <w:rFonts w:ascii="Times New Roman" w:hAnsi="Times New Roman"/>
          <w:b/>
          <w:i/>
          <w:sz w:val="24"/>
          <w:szCs w:val="24"/>
        </w:rPr>
      </w:pPr>
      <w:r w:rsidRPr="00E75CAB">
        <w:rPr>
          <w:rFonts w:ascii="Times New Roman" w:hAnsi="Times New Roman"/>
          <w:b/>
          <w:sz w:val="24"/>
          <w:szCs w:val="24"/>
        </w:rPr>
        <w:t>57.5.</w:t>
      </w:r>
      <w:r w:rsidR="008B58A0" w:rsidRPr="00E75CAB">
        <w:rPr>
          <w:rFonts w:ascii="Times New Roman" w:hAnsi="Times New Roman"/>
          <w:b/>
          <w:sz w:val="24"/>
          <w:szCs w:val="24"/>
        </w:rPr>
        <w:t>A tantárgy elsajátítása során alkalmazható sajátos módszerek, tanulói tevékenységformák (ajánlás</w:t>
      </w:r>
      <w:r w:rsidR="008B58A0"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5.4.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Csoportos helyzetgyakorlat</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6B0345" w:rsidP="006B0345">
      <w:pPr>
        <w:autoSpaceDE w:val="0"/>
        <w:autoSpaceDN w:val="0"/>
        <w:adjustRightInd w:val="0"/>
        <w:spacing w:after="0" w:line="240" w:lineRule="auto"/>
        <w:ind w:left="360"/>
        <w:jc w:val="both"/>
        <w:rPr>
          <w:rFonts w:ascii="Times New Roman" w:hAnsi="Times New Roman"/>
          <w:sz w:val="24"/>
          <w:szCs w:val="24"/>
          <w:lang w:bidi="hi-IN"/>
        </w:rPr>
      </w:pPr>
      <w:r w:rsidRPr="00E75CAB">
        <w:rPr>
          <w:rFonts w:ascii="Times New Roman" w:hAnsi="Times New Roman"/>
          <w:b/>
          <w:sz w:val="24"/>
          <w:szCs w:val="24"/>
        </w:rPr>
        <w:t>57.6.</w:t>
      </w:r>
      <w:r w:rsidR="008B58A0"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8B58A0" w:rsidRPr="00E75CAB" w:rsidRDefault="008B58A0" w:rsidP="008B58A0">
      <w:pPr>
        <w:rPr>
          <w:rFonts w:ascii="Times New Roman" w:hAnsi="Times New Roman"/>
          <w:lang w:eastAsia="hi-IN" w:bidi="hi-IN"/>
        </w:rPr>
      </w:pPr>
      <w:r w:rsidRPr="00E75CAB">
        <w:rPr>
          <w:rFonts w:ascii="Times New Roman" w:hAnsi="Times New Roman"/>
          <w:lang w:eastAsia="hi-IN" w:bidi="hi-IN"/>
        </w:rPr>
        <w:br w:type="page"/>
      </w:r>
    </w:p>
    <w:p w:rsidR="008B58A0" w:rsidRPr="00E75CAB" w:rsidRDefault="008B58A0" w:rsidP="007D4242">
      <w:pPr>
        <w:pStyle w:val="Listaszerbekezds"/>
        <w:numPr>
          <w:ilvl w:val="0"/>
          <w:numId w:val="163"/>
        </w:numPr>
        <w:spacing w:after="0" w:line="240" w:lineRule="auto"/>
        <w:jc w:val="both"/>
        <w:rPr>
          <w:rFonts w:ascii="Times New Roman" w:hAnsi="Times New Roman"/>
          <w:b/>
          <w:sz w:val="24"/>
          <w:szCs w:val="24"/>
          <w:lang w:eastAsia="hu-HU"/>
        </w:rPr>
      </w:pPr>
      <w:r w:rsidRPr="00E75CAB">
        <w:rPr>
          <w:rFonts w:ascii="Times New Roman" w:hAnsi="Times New Roman"/>
          <w:b/>
          <w:sz w:val="24"/>
          <w:szCs w:val="24"/>
          <w:lang w:eastAsia="hu-HU"/>
        </w:rPr>
        <w:lastRenderedPageBreak/>
        <w:t>Határellenőrzési és idegenrendészeti intézkedések módszertana</w:t>
      </w:r>
      <w:r w:rsidRPr="00E75CAB">
        <w:rPr>
          <w:rFonts w:ascii="Times New Roman" w:hAnsi="Times New Roman"/>
          <w:b/>
          <w:sz w:val="24"/>
          <w:szCs w:val="24"/>
          <w:lang w:eastAsia="hu-HU"/>
        </w:rPr>
        <w:tab/>
        <w:t>24óra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pStyle w:val="Listaszerbekezds"/>
        <w:numPr>
          <w:ilvl w:val="1"/>
          <w:numId w:val="149"/>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A tanuló sajátítsa el a határrendészeti feladatok végrehajtásának gyakorlatát.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pStyle w:val="Listaszerbekezds"/>
        <w:numPr>
          <w:ilvl w:val="1"/>
          <w:numId w:val="149"/>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 és idegenrendészet I.-V.</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pStyle w:val="Listaszerbekezds"/>
        <w:numPr>
          <w:ilvl w:val="1"/>
          <w:numId w:val="149"/>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pStyle w:val="Listaszerbekezds"/>
        <w:numPr>
          <w:ilvl w:val="2"/>
          <w:numId w:val="164"/>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Határrendészeti rendőri intézkedések – határőrizet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6 óra</w:t>
      </w:r>
    </w:p>
    <w:p w:rsidR="008B58A0" w:rsidRPr="00E75CAB" w:rsidRDefault="008B58A0" w:rsidP="008B58A0">
      <w:pPr>
        <w:widowControl w:val="0"/>
        <w:suppressAutoHyphens/>
        <w:spacing w:after="0" w:line="240" w:lineRule="auto"/>
        <w:ind w:firstLine="708"/>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ind w:left="1134"/>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 xml:space="preserve">Komplex </w:t>
      </w:r>
      <w:proofErr w:type="spellStart"/>
      <w:r w:rsidRPr="00E75CAB">
        <w:rPr>
          <w:rFonts w:ascii="Times New Roman" w:hAnsi="Times New Roman"/>
          <w:kern w:val="2"/>
          <w:sz w:val="24"/>
          <w:szCs w:val="24"/>
          <w:lang w:eastAsia="hi-IN" w:bidi="hi-IN"/>
        </w:rPr>
        <w:t>határrendész</w:t>
      </w:r>
      <w:proofErr w:type="spellEnd"/>
      <w:r w:rsidRPr="00E75CAB">
        <w:rPr>
          <w:rFonts w:ascii="Times New Roman" w:hAnsi="Times New Roman"/>
          <w:kern w:val="2"/>
          <w:sz w:val="24"/>
          <w:szCs w:val="24"/>
          <w:lang w:eastAsia="hi-IN" w:bidi="hi-IN"/>
        </w:rPr>
        <w:t xml:space="preserve"> rendőri intézkedések, határőrizeti szituációk végrehajtása.</w:t>
      </w:r>
    </w:p>
    <w:p w:rsidR="008B58A0" w:rsidRPr="00E75CAB" w:rsidRDefault="008B58A0" w:rsidP="008B58A0">
      <w:pPr>
        <w:widowControl w:val="0"/>
        <w:suppressAutoHyphens/>
        <w:spacing w:after="0" w:line="240" w:lineRule="auto"/>
        <w:ind w:firstLine="708"/>
        <w:rPr>
          <w:rFonts w:ascii="Times New Roman" w:hAnsi="Times New Roman"/>
          <w:kern w:val="2"/>
          <w:sz w:val="24"/>
          <w:szCs w:val="24"/>
          <w:lang w:eastAsia="hi-IN" w:bidi="hi-IN"/>
        </w:rPr>
      </w:pPr>
    </w:p>
    <w:p w:rsidR="008B58A0" w:rsidRPr="00E75CAB" w:rsidRDefault="008B58A0" w:rsidP="007D4242">
      <w:pPr>
        <w:numPr>
          <w:ilvl w:val="2"/>
          <w:numId w:val="164"/>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 xml:space="preserve">Határrendészeti rendőri intézkedések – határforgalom-ellenőrzés </w:t>
      </w:r>
      <w:r w:rsidRPr="00E75CAB">
        <w:rPr>
          <w:rFonts w:ascii="Times New Roman" w:hAnsi="Times New Roman"/>
          <w:b/>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t>12 óra</w:t>
      </w:r>
    </w:p>
    <w:p w:rsidR="008B58A0" w:rsidRPr="00E75CAB" w:rsidRDefault="008B58A0" w:rsidP="008B58A0">
      <w:pPr>
        <w:widowControl w:val="0"/>
        <w:suppressAutoHyphens/>
        <w:spacing w:after="0" w:line="240" w:lineRule="auto"/>
        <w:ind w:left="708"/>
        <w:rPr>
          <w:rFonts w:ascii="Times New Roman" w:hAnsi="Times New Roman"/>
          <w:sz w:val="24"/>
          <w:szCs w:val="24"/>
        </w:rPr>
      </w:pPr>
    </w:p>
    <w:p w:rsidR="008B58A0" w:rsidRPr="00E75CAB" w:rsidRDefault="008B58A0" w:rsidP="008B58A0">
      <w:pPr>
        <w:widowControl w:val="0"/>
        <w:suppressAutoHyphens/>
        <w:spacing w:after="0" w:line="240" w:lineRule="auto"/>
        <w:ind w:left="1134"/>
        <w:rPr>
          <w:rFonts w:ascii="Times New Roman" w:hAnsi="Times New Roman"/>
          <w:sz w:val="24"/>
          <w:szCs w:val="24"/>
        </w:rPr>
      </w:pPr>
      <w:r w:rsidRPr="00E75CAB">
        <w:rPr>
          <w:rFonts w:ascii="Times New Roman" w:hAnsi="Times New Roman"/>
          <w:sz w:val="24"/>
          <w:szCs w:val="24"/>
        </w:rPr>
        <w:t xml:space="preserve">Komplex </w:t>
      </w:r>
      <w:proofErr w:type="spellStart"/>
      <w:r w:rsidRPr="00E75CAB">
        <w:rPr>
          <w:rFonts w:ascii="Times New Roman" w:hAnsi="Times New Roman"/>
          <w:sz w:val="24"/>
          <w:szCs w:val="24"/>
        </w:rPr>
        <w:t>határrendész</w:t>
      </w:r>
      <w:proofErr w:type="spellEnd"/>
      <w:r w:rsidRPr="00E75CAB">
        <w:rPr>
          <w:rFonts w:ascii="Times New Roman" w:hAnsi="Times New Roman"/>
          <w:sz w:val="24"/>
          <w:szCs w:val="24"/>
        </w:rPr>
        <w:t xml:space="preserve"> rendőri intézkedések, határforgalmi szituációk végrehajtása.</w:t>
      </w:r>
    </w:p>
    <w:p w:rsidR="008B58A0" w:rsidRPr="00E75CAB" w:rsidRDefault="008B58A0" w:rsidP="008B58A0">
      <w:pPr>
        <w:widowControl w:val="0"/>
        <w:suppressAutoHyphens/>
        <w:spacing w:after="0" w:line="240" w:lineRule="auto"/>
        <w:ind w:left="1134"/>
        <w:jc w:val="both"/>
        <w:rPr>
          <w:rFonts w:ascii="Times New Roman" w:hAnsi="Times New Roman"/>
          <w:kern w:val="2"/>
          <w:sz w:val="24"/>
          <w:szCs w:val="24"/>
          <w:lang w:eastAsia="hi-IN" w:bidi="hi-IN"/>
        </w:rPr>
      </w:pPr>
    </w:p>
    <w:p w:rsidR="008B58A0" w:rsidRPr="00E75CAB" w:rsidRDefault="008B58A0" w:rsidP="007D4242">
      <w:pPr>
        <w:numPr>
          <w:ilvl w:val="2"/>
          <w:numId w:val="164"/>
        </w:numPr>
        <w:spacing w:after="0" w:line="240" w:lineRule="auto"/>
        <w:ind w:left="1225" w:hanging="505"/>
        <w:rPr>
          <w:rFonts w:ascii="Times New Roman" w:hAnsi="Times New Roman"/>
          <w:b/>
          <w:sz w:val="24"/>
          <w:szCs w:val="24"/>
        </w:rPr>
      </w:pPr>
      <w:r w:rsidRPr="00E75CAB">
        <w:rPr>
          <w:rFonts w:ascii="Times New Roman" w:hAnsi="Times New Roman"/>
          <w:b/>
          <w:sz w:val="24"/>
          <w:szCs w:val="24"/>
        </w:rPr>
        <w:t>Határrendészeti rendőri intézkedések – idegenrendészet, mélységi ellenőrzés</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6 óra</w:t>
      </w:r>
    </w:p>
    <w:p w:rsidR="008B58A0" w:rsidRPr="00E75CAB" w:rsidRDefault="008B58A0" w:rsidP="008B58A0">
      <w:pPr>
        <w:widowControl w:val="0"/>
        <w:suppressAutoHyphens/>
        <w:spacing w:after="0" w:line="240" w:lineRule="auto"/>
        <w:ind w:left="1134"/>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ind w:left="1134"/>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 xml:space="preserve">Komplex </w:t>
      </w:r>
      <w:proofErr w:type="spellStart"/>
      <w:r w:rsidRPr="00E75CAB">
        <w:rPr>
          <w:rFonts w:ascii="Times New Roman" w:hAnsi="Times New Roman"/>
          <w:kern w:val="2"/>
          <w:sz w:val="24"/>
          <w:szCs w:val="24"/>
          <w:lang w:eastAsia="hi-IN" w:bidi="hi-IN"/>
        </w:rPr>
        <w:t>határrendész</w:t>
      </w:r>
      <w:proofErr w:type="spellEnd"/>
      <w:r w:rsidRPr="00E75CAB">
        <w:rPr>
          <w:rFonts w:ascii="Times New Roman" w:hAnsi="Times New Roman"/>
          <w:kern w:val="2"/>
          <w:sz w:val="24"/>
          <w:szCs w:val="24"/>
          <w:lang w:eastAsia="hi-IN" w:bidi="hi-IN"/>
        </w:rPr>
        <w:t xml:space="preserve"> rendőri intézkedések, idegenrendészeti szituációk végrehajtása mélységi ellenőrzés során.</w:t>
      </w:r>
    </w:p>
    <w:p w:rsidR="008B58A0" w:rsidRPr="00E75CAB" w:rsidRDefault="008B58A0" w:rsidP="008B58A0">
      <w:pPr>
        <w:widowControl w:val="0"/>
        <w:suppressAutoHyphens/>
        <w:spacing w:after="0" w:line="240" w:lineRule="auto"/>
        <w:ind w:left="1134"/>
        <w:jc w:val="both"/>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jc w:val="both"/>
        <w:rPr>
          <w:rFonts w:ascii="Times New Roman" w:hAnsi="Times New Roman"/>
          <w:strike/>
          <w:kern w:val="2"/>
          <w:sz w:val="24"/>
          <w:szCs w:val="24"/>
          <w:lang w:eastAsia="hi-IN" w:bidi="hi-IN"/>
        </w:rPr>
      </w:pPr>
    </w:p>
    <w:p w:rsidR="008B58A0" w:rsidRPr="00E75CAB" w:rsidRDefault="008B58A0" w:rsidP="007D4242">
      <w:pPr>
        <w:pStyle w:val="Listaszerbekezds"/>
        <w:numPr>
          <w:ilvl w:val="1"/>
          <w:numId w:val="164"/>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Határrendészeti szakkabinet, gyakorló határátkelőhely</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64"/>
        </w:numPr>
        <w:spacing w:after="0" w:line="240" w:lineRule="auto"/>
        <w:jc w:val="both"/>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64"/>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8B58A0">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8B58A0" w:rsidRPr="00E75CAB" w:rsidRDefault="008B58A0" w:rsidP="007D4242">
      <w:pPr>
        <w:pStyle w:val="Listaszerbekezds"/>
        <w:numPr>
          <w:ilvl w:val="0"/>
          <w:numId w:val="165"/>
        </w:numPr>
        <w:jc w:val="both"/>
        <w:rPr>
          <w:rFonts w:ascii="Times New Roman" w:hAnsi="Times New Roman"/>
          <w:sz w:val="24"/>
          <w:szCs w:val="24"/>
          <w:lang w:bidi="hi-IN"/>
        </w:rPr>
      </w:pPr>
      <w:r w:rsidRPr="00E75CAB">
        <w:rPr>
          <w:rFonts w:ascii="Times New Roman" w:hAnsi="Times New Roman"/>
          <w:sz w:val="24"/>
          <w:szCs w:val="24"/>
          <w:lang w:bidi="hi-IN"/>
        </w:rPr>
        <w:lastRenderedPageBreak/>
        <w:t xml:space="preserve"> </w:t>
      </w:r>
      <w:r w:rsidRPr="00E75CAB">
        <w:rPr>
          <w:rFonts w:ascii="Times New Roman" w:hAnsi="Times New Roman"/>
          <w:b/>
          <w:sz w:val="24"/>
          <w:szCs w:val="24"/>
          <w:lang w:eastAsia="hu-HU"/>
        </w:rPr>
        <w:t>Határ és idegenrendészet II. (területi) gyakorlat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t>28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pStyle w:val="Listaszerbekezds"/>
        <w:numPr>
          <w:ilvl w:val="1"/>
          <w:numId w:val="150"/>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ismerje meg a határon használt technikai eszközöket, a vízummentességi eseteket és a Schengen-kódex mellékleteit.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pStyle w:val="Listaszerbekezds"/>
        <w:numPr>
          <w:ilvl w:val="1"/>
          <w:numId w:val="150"/>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Határ és idegenrendészeti IV.</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50"/>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pStyle w:val="Listaszerbekezds"/>
        <w:numPr>
          <w:ilvl w:val="2"/>
          <w:numId w:val="166"/>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Határőrizeti szakismeretek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16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A határellenőrzésben részt vevő határőrizeti járőr szolgálatellátása.</w:t>
      </w:r>
      <w:r w:rsidRPr="00E75CAB">
        <w:rPr>
          <w:rFonts w:ascii="Times New Roman" w:hAnsi="Times New Roman"/>
          <w:sz w:val="24"/>
          <w:szCs w:val="24"/>
        </w:rPr>
        <w:br/>
        <w:t>A határőrizeti feladatokat ellátó járőr alárendeltsége, feladatai, jogai és kötelességei, a határőrizeti járőr fegyverzete, felszerelése, öltözete.</w:t>
      </w:r>
      <w:r w:rsidRPr="00E75CAB">
        <w:rPr>
          <w:rFonts w:ascii="Times New Roman" w:hAnsi="Times New Roman"/>
          <w:sz w:val="24"/>
          <w:szCs w:val="24"/>
        </w:rPr>
        <w:br/>
        <w:t>Az államhatár őrizetének gyakorlata.</w:t>
      </w:r>
      <w:r w:rsidRPr="00E75CAB">
        <w:rPr>
          <w:rFonts w:ascii="Times New Roman" w:hAnsi="Times New Roman"/>
          <w:sz w:val="24"/>
          <w:szCs w:val="24"/>
        </w:rPr>
        <w:br/>
        <w:t>Technikai eszközök kezelésének gyakorlati szabályai.</w:t>
      </w:r>
      <w:r w:rsidRPr="00E75CAB">
        <w:rPr>
          <w:rFonts w:ascii="Times New Roman" w:hAnsi="Times New Roman"/>
          <w:sz w:val="24"/>
          <w:szCs w:val="24"/>
        </w:rPr>
        <w:br/>
        <w:t xml:space="preserve">A határőrizeti feladatokat ellátó járőrszolgálat dokumentumai és </w:t>
      </w:r>
      <w:proofErr w:type="spellStart"/>
      <w:r w:rsidRPr="00E75CAB">
        <w:rPr>
          <w:rFonts w:ascii="Times New Roman" w:hAnsi="Times New Roman"/>
          <w:sz w:val="24"/>
          <w:szCs w:val="24"/>
        </w:rPr>
        <w:t>okmányolása</w:t>
      </w:r>
      <w:proofErr w:type="spellEnd"/>
      <w:r w:rsidRPr="00E75CAB">
        <w:rPr>
          <w:rFonts w:ascii="Times New Roman" w:hAnsi="Times New Roman"/>
          <w:sz w:val="24"/>
          <w:szCs w:val="24"/>
        </w:rPr>
        <w:t>.</w:t>
      </w:r>
      <w:r w:rsidRPr="00E75CAB">
        <w:rPr>
          <w:rFonts w:ascii="Times New Roman" w:hAnsi="Times New Roman"/>
          <w:sz w:val="24"/>
          <w:szCs w:val="24"/>
        </w:rPr>
        <w:br/>
        <w:t>Felkészülés a járőrszolgálatra, a határőrizeti járőrszolgálat végrehajtásának és ellenőrzésének, valamint a befejezésének rendje és szabályai.</w:t>
      </w:r>
      <w:r w:rsidRPr="00E75CAB">
        <w:rPr>
          <w:rFonts w:ascii="Times New Roman" w:hAnsi="Times New Roman"/>
          <w:sz w:val="24"/>
          <w:szCs w:val="24"/>
        </w:rPr>
        <w:br/>
        <w:t>A határőrizeti járőr intézkedései, az intézkedések csoportosítása, gyakorlati végrehajtásuk módszertana.</w:t>
      </w:r>
    </w:p>
    <w:p w:rsidR="008B58A0" w:rsidRPr="00E75CAB" w:rsidRDefault="008B58A0" w:rsidP="008B58A0">
      <w:pPr>
        <w:widowControl w:val="0"/>
        <w:suppressAutoHyphens/>
        <w:spacing w:after="0" w:line="240" w:lineRule="auto"/>
        <w:jc w:val="both"/>
        <w:rPr>
          <w:rFonts w:ascii="Times New Roman" w:hAnsi="Times New Roman"/>
          <w:sz w:val="24"/>
          <w:szCs w:val="24"/>
        </w:rPr>
      </w:pPr>
    </w:p>
    <w:p w:rsidR="008B58A0" w:rsidRPr="00E75CAB" w:rsidRDefault="008B58A0" w:rsidP="007D4242">
      <w:pPr>
        <w:pStyle w:val="Listaszerbekezds"/>
        <w:numPr>
          <w:ilvl w:val="2"/>
          <w:numId w:val="166"/>
        </w:numPr>
        <w:spacing w:after="0" w:line="240" w:lineRule="auto"/>
        <w:jc w:val="both"/>
        <w:rPr>
          <w:rFonts w:ascii="Times New Roman" w:hAnsi="Times New Roman"/>
          <w:b/>
          <w:sz w:val="24"/>
          <w:szCs w:val="24"/>
        </w:rPr>
      </w:pPr>
      <w:r w:rsidRPr="00E75CAB">
        <w:rPr>
          <w:rFonts w:ascii="Times New Roman" w:hAnsi="Times New Roman"/>
          <w:b/>
          <w:sz w:val="24"/>
          <w:szCs w:val="24"/>
        </w:rPr>
        <w:t>Határforgalmi szakismeretek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12 óra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Schengeni Határ-ellenőrzési Kódex gyakorlati alkalmazása.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beutazási feltételek teljesítését igazoló okmányok.</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Az ellenőrzések során elkérhető iratok formai és tartalmi kellékei.</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Az információk nyilvántartásba vételének elektronikus háttere, az információkra vonatkozó előírások, adatvédelmi szabályok.</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differenciált ellenőrzés megvalósulása a határátkelőhelyeken.</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különböző határátkelőhely-típusokra és a tagállamok külső határainak átlépéséhez használt különböző közlekedési eszközökre vonatkozó különleges szabályok végrehajtásának gyakorlata.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p>
    <w:p w:rsidR="008B58A0" w:rsidRPr="00E75CAB" w:rsidRDefault="008B58A0" w:rsidP="007D4242">
      <w:pPr>
        <w:numPr>
          <w:ilvl w:val="1"/>
          <w:numId w:val="16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Szolgálati hely</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6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1.10.</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szerepjáték</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5.</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Csoportos munkaformák körében</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5.4.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Csoportos helyzetgyakorlat</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66"/>
        </w:numPr>
        <w:autoSpaceDE w:val="0"/>
        <w:autoSpaceDN w:val="0"/>
        <w:adjustRightInd w:val="0"/>
        <w:spacing w:after="0" w:line="240" w:lineRule="auto"/>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nemzeti köznevelésről szóló 2011. évi CXC. törvény. 54. § (2) a) pontja szerinti értékeléssel.</w:t>
      </w:r>
    </w:p>
    <w:p w:rsidR="008B58A0" w:rsidRPr="00E75CAB" w:rsidRDefault="008B58A0" w:rsidP="007D4242">
      <w:pPr>
        <w:pStyle w:val="Listaszerbekezds"/>
        <w:numPr>
          <w:ilvl w:val="0"/>
          <w:numId w:val="167"/>
        </w:numPr>
        <w:spacing w:after="0" w:line="240" w:lineRule="auto"/>
        <w:jc w:val="both"/>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 xml:space="preserve">Határ és idegenrendészet III. (területi) gyakorlat tantárgy </w:t>
      </w:r>
      <w:r w:rsidRPr="00E75CAB">
        <w:rPr>
          <w:rFonts w:ascii="Times New Roman" w:hAnsi="Times New Roman"/>
          <w:b/>
          <w:sz w:val="24"/>
          <w:szCs w:val="24"/>
          <w:lang w:eastAsia="hu-HU"/>
        </w:rPr>
        <w:tab/>
      </w:r>
      <w:r w:rsidRPr="00E75CAB">
        <w:rPr>
          <w:rFonts w:ascii="Times New Roman" w:hAnsi="Times New Roman"/>
          <w:b/>
          <w:sz w:val="24"/>
          <w:szCs w:val="24"/>
          <w:lang w:eastAsia="hu-HU"/>
        </w:rPr>
        <w:tab/>
        <w:t>224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7"/>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A tanuló ismerje meg a területi gyakorlatot.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7"/>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Határ és idegenrendészet I.-V.</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Határ és idegenrendészet I. gyakorlat</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7"/>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51"/>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Határőrizeti gyakorlat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90 óra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Külső határon végzett határőrizeti tevékenységek helyi sajátosságainak megismerése a mentorral végrehajtott járőrszolgálat során.</w:t>
      </w:r>
      <w:r w:rsidRPr="00E75CAB">
        <w:rPr>
          <w:rFonts w:ascii="Times New Roman" w:hAnsi="Times New Roman"/>
          <w:kern w:val="2"/>
          <w:sz w:val="24"/>
          <w:szCs w:val="24"/>
          <w:lang w:eastAsia="hi-IN" w:bidi="hi-IN"/>
        </w:rPr>
        <w:br/>
        <w:t>Az államhatárral, a határrend fenntartásával kapcsolatos feladatok elvégzése.</w:t>
      </w:r>
      <w:r w:rsidRPr="00E75CAB">
        <w:rPr>
          <w:rFonts w:ascii="Times New Roman" w:hAnsi="Times New Roman"/>
          <w:kern w:val="2"/>
          <w:sz w:val="24"/>
          <w:szCs w:val="24"/>
          <w:lang w:eastAsia="hi-IN" w:bidi="hi-IN"/>
        </w:rPr>
        <w:br/>
        <w:t>Kényszerítő eszközök alkalmazásának lehetőség szerinti gyakorlása.</w:t>
      </w:r>
      <w:r w:rsidRPr="00E75CAB">
        <w:rPr>
          <w:rFonts w:ascii="Times New Roman" w:hAnsi="Times New Roman"/>
          <w:kern w:val="2"/>
          <w:sz w:val="24"/>
          <w:szCs w:val="24"/>
          <w:lang w:eastAsia="hi-IN" w:bidi="hi-IN"/>
        </w:rPr>
        <w:br/>
        <w:t>Az eredményes és biztonságos intézkedés lefolytatásához szükséges taktikai és módszertani rendszabályok betartása és alkalmazása.</w:t>
      </w:r>
    </w:p>
    <w:p w:rsidR="008B58A0" w:rsidRPr="00E75CAB" w:rsidRDefault="008B58A0" w:rsidP="007D4242">
      <w:pPr>
        <w:numPr>
          <w:ilvl w:val="2"/>
          <w:numId w:val="151"/>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 xml:space="preserve">Határforgalmi gyakorlat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90 óra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Mentori felügyelet mellett részvétel a határforgalom ellenőrzésben. Konspirációs és biztonsági rendszabályok betartása.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Határforgalom-ellenőrzés sorrendjének elsajátítása.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Schengeni Kézikönyvben meghatározottak szerinti minimum és alapos ellenőrzések végrehajtása.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Mentori felügyelet mellett a szakrendszerek használatának gyakorlása.</w:t>
      </w:r>
    </w:p>
    <w:p w:rsidR="008B58A0" w:rsidRPr="00E75CAB" w:rsidRDefault="008B58A0" w:rsidP="008B58A0">
      <w:pPr>
        <w:widowControl w:val="0"/>
        <w:suppressAutoHyphens/>
        <w:spacing w:after="0" w:line="240" w:lineRule="auto"/>
        <w:ind w:left="708"/>
        <w:rPr>
          <w:rFonts w:ascii="Times New Roman" w:hAnsi="Times New Roman"/>
          <w:sz w:val="24"/>
          <w:szCs w:val="24"/>
        </w:rPr>
      </w:pPr>
      <w:r w:rsidRPr="00E75CAB">
        <w:rPr>
          <w:rFonts w:ascii="Times New Roman" w:hAnsi="Times New Roman"/>
          <w:sz w:val="24"/>
          <w:szCs w:val="24"/>
        </w:rPr>
        <w:t>Személyazonosítás végrehajtása az átlépő személyek ellenőrzésekor.</w:t>
      </w:r>
    </w:p>
    <w:p w:rsidR="008B58A0" w:rsidRPr="00E75CAB" w:rsidRDefault="008B58A0" w:rsidP="007D4242">
      <w:pPr>
        <w:numPr>
          <w:ilvl w:val="2"/>
          <w:numId w:val="151"/>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Idegenrendészeti gyakorlat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 xml:space="preserve">44 óra </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Külföldiek tartózkodásával összefüggő jogsértésekhez kapcsolódó idegenrendészeti kényszerintézkedések végrehajtásának rendjének megfigyelése.</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Fogdaőri, kísérőőri, rendkívüli őri feladatok ellátására vonatkozó szabályok a megismerése, különös tekintettel az idegenrendészeti őrizetre.</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Szabálysértési feladatok ellátása, a helyszíni bírságolás végrehajtása, valamint a bírságtömb kitöltése mentori felügyelet mellett.</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Szabálysértési feljelentés készítése a Robotzsaru NEO rendszerben. Arcképmás, valamint az ujjnyomat rögzítésének elsajátítása.</w:t>
      </w:r>
    </w:p>
    <w:p w:rsidR="008B58A0" w:rsidRPr="00E75CAB" w:rsidRDefault="008B58A0" w:rsidP="008B58A0">
      <w:pPr>
        <w:widowControl w:val="0"/>
        <w:suppressAutoHyphens/>
        <w:spacing w:after="0" w:line="240" w:lineRule="auto"/>
        <w:ind w:left="708"/>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 xml:space="preserve">A HIDRA rendszer alkalmazásának gyakorlása, </w:t>
      </w:r>
      <w:r w:rsidR="00DC39F2" w:rsidRPr="00E75CAB">
        <w:rPr>
          <w:rFonts w:ascii="Times New Roman" w:hAnsi="Times New Roman"/>
          <w:kern w:val="2"/>
          <w:sz w:val="24"/>
          <w:szCs w:val="24"/>
          <w:lang w:eastAsia="hi-IN" w:bidi="hi-IN"/>
        </w:rPr>
        <w:t>ügyiratkészítés</w:t>
      </w:r>
      <w:r w:rsidRPr="00E75CAB">
        <w:rPr>
          <w:rFonts w:ascii="Times New Roman" w:hAnsi="Times New Roman"/>
          <w:kern w:val="2"/>
          <w:sz w:val="24"/>
          <w:szCs w:val="24"/>
          <w:lang w:eastAsia="hi-IN" w:bidi="hi-IN"/>
        </w:rPr>
        <w:t>.</w:t>
      </w:r>
    </w:p>
    <w:p w:rsidR="008B58A0" w:rsidRPr="00E75CAB" w:rsidRDefault="008B58A0" w:rsidP="008B58A0">
      <w:pPr>
        <w:widowControl w:val="0"/>
        <w:suppressAutoHyphens/>
        <w:spacing w:after="0" w:line="240" w:lineRule="auto"/>
        <w:ind w:left="708"/>
        <w:rPr>
          <w:rFonts w:ascii="Times New Roman" w:hAnsi="Times New Roman"/>
          <w:color w:val="FF0000"/>
          <w:kern w:val="2"/>
          <w:sz w:val="24"/>
          <w:szCs w:val="24"/>
          <w:lang w:eastAsia="hi-IN" w:bidi="hi-IN"/>
        </w:rPr>
      </w:pPr>
    </w:p>
    <w:p w:rsidR="008B58A0" w:rsidRPr="00E75CAB" w:rsidRDefault="008B58A0" w:rsidP="007D4242">
      <w:pPr>
        <w:numPr>
          <w:ilvl w:val="1"/>
          <w:numId w:val="168"/>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Szolgálati hely</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68"/>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lastRenderedPageBreak/>
              <w:t>1.9.</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68"/>
        </w:numPr>
        <w:autoSpaceDE w:val="0"/>
        <w:autoSpaceDN w:val="0"/>
        <w:adjustRightInd w:val="0"/>
        <w:spacing w:after="0" w:line="240" w:lineRule="auto"/>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8B58A0">
      <w:pPr>
        <w:spacing w:after="0" w:line="240" w:lineRule="auto"/>
        <w:ind w:left="357"/>
        <w:jc w:val="both"/>
        <w:rPr>
          <w:rFonts w:ascii="Times New Roman" w:hAnsi="Times New Roman"/>
          <w:sz w:val="24"/>
          <w:szCs w:val="24"/>
          <w:lang w:bidi="hi-IN"/>
        </w:rPr>
      </w:pPr>
    </w:p>
    <w:p w:rsidR="008B58A0" w:rsidRPr="00E75CAB" w:rsidRDefault="008B58A0" w:rsidP="007D4242">
      <w:pPr>
        <w:numPr>
          <w:ilvl w:val="0"/>
          <w:numId w:val="167"/>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lang w:bidi="hi-IN"/>
        </w:rPr>
        <w:br w:type="page"/>
      </w:r>
    </w:p>
    <w:p w:rsidR="008B58A0" w:rsidRPr="00E75CAB" w:rsidRDefault="008B58A0" w:rsidP="007D4242">
      <w:pPr>
        <w:numPr>
          <w:ilvl w:val="0"/>
          <w:numId w:val="146"/>
        </w:numPr>
        <w:spacing w:after="0" w:line="240" w:lineRule="auto"/>
        <w:jc w:val="both"/>
        <w:rPr>
          <w:rFonts w:ascii="Times New Roman" w:hAnsi="Times New Roman"/>
          <w:b/>
          <w:sz w:val="24"/>
          <w:szCs w:val="24"/>
          <w:lang w:eastAsia="hu-HU"/>
        </w:rPr>
      </w:pPr>
      <w:r w:rsidRPr="00E75CAB">
        <w:rPr>
          <w:rFonts w:ascii="Times New Roman" w:hAnsi="Times New Roman"/>
          <w:b/>
          <w:sz w:val="24"/>
          <w:szCs w:val="24"/>
          <w:lang w:eastAsia="hu-HU"/>
        </w:rPr>
        <w:lastRenderedPageBreak/>
        <w:t>Határrendészeti bűnügyi ismeretek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w:t>
      </w:r>
      <w:r w:rsidRPr="00E75CAB">
        <w:rPr>
          <w:rFonts w:ascii="Times New Roman" w:hAnsi="Times New Roman"/>
          <w:b/>
          <w:sz w:val="24"/>
          <w:szCs w:val="24"/>
          <w:lang w:eastAsia="hu-HU"/>
        </w:rPr>
        <w:tab/>
        <w:t>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 xml:space="preserve">A tanuló ismerje meg a büntetőeljárási kényszerintézkedések fogalmait, végrehajtásuk szabályait, valamint a </w:t>
      </w:r>
      <w:proofErr w:type="spellStart"/>
      <w:r w:rsidRPr="00E75CAB">
        <w:rPr>
          <w:rFonts w:ascii="Times New Roman" w:hAnsi="Times New Roman"/>
          <w:sz w:val="24"/>
          <w:szCs w:val="24"/>
        </w:rPr>
        <w:t>krimináltaktika</w:t>
      </w:r>
      <w:proofErr w:type="spellEnd"/>
      <w:r w:rsidRPr="00E75CAB">
        <w:rPr>
          <w:rFonts w:ascii="Times New Roman" w:hAnsi="Times New Roman"/>
          <w:sz w:val="24"/>
          <w:szCs w:val="24"/>
        </w:rPr>
        <w:t xml:space="preserve"> általános, és a metodika egyes bűncselekményekre vonatkozó ajánlásait.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Jogi ismeretek III.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Határrendészeti jogi ismeretek</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Büntetőeljárás jog</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4 </w:t>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büntetőeljárási kényszerintézkedések fogalma, rendszere, csoportosítása.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személyi szabadságot korlátozó kényszerintézkedések.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Őrizetbe vétel.</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előzetes letartóztatás.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Házkutatás.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Motozás.</w:t>
      </w: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r w:rsidRPr="00E75CAB">
        <w:rPr>
          <w:rFonts w:ascii="Times New Roman" w:hAnsi="Times New Roman"/>
          <w:sz w:val="24"/>
          <w:szCs w:val="24"/>
        </w:rPr>
        <w:t>Lefoglalás.</w:t>
      </w:r>
    </w:p>
    <w:p w:rsidR="008B58A0" w:rsidRPr="00E75CAB" w:rsidRDefault="008B58A0" w:rsidP="008B58A0">
      <w:pPr>
        <w:widowControl w:val="0"/>
        <w:suppressAutoHyphens/>
        <w:spacing w:after="0" w:line="240" w:lineRule="auto"/>
        <w:ind w:left="708"/>
        <w:jc w:val="both"/>
        <w:rPr>
          <w:rFonts w:ascii="Times New Roman" w:hAnsi="Times New Roman"/>
          <w:strike/>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trike/>
          <w:sz w:val="24"/>
          <w:szCs w:val="24"/>
        </w:rPr>
      </w:pPr>
      <w:r w:rsidRPr="00E75CAB">
        <w:rPr>
          <w:rFonts w:ascii="Times New Roman" w:hAnsi="Times New Roman"/>
          <w:b/>
          <w:sz w:val="24"/>
          <w:szCs w:val="24"/>
        </w:rPr>
        <w:t>Kriminalisztika</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2 </w:t>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roofErr w:type="spellStart"/>
      <w:r w:rsidRPr="00E75CAB">
        <w:rPr>
          <w:rFonts w:ascii="Times New Roman" w:hAnsi="Times New Roman"/>
          <w:sz w:val="24"/>
          <w:szCs w:val="24"/>
        </w:rPr>
        <w:t>Krimináltaktika</w:t>
      </w:r>
      <w:proofErr w:type="spellEnd"/>
      <w:r w:rsidRPr="00E75CAB">
        <w:rPr>
          <w:rFonts w:ascii="Times New Roman" w:hAnsi="Times New Roman"/>
          <w:sz w:val="24"/>
          <w:szCs w:val="24"/>
        </w:rPr>
        <w:t xml:space="preserve">, a házkutatás végrehajtásának </w:t>
      </w:r>
      <w:proofErr w:type="spellStart"/>
      <w:r w:rsidRPr="00E75CAB">
        <w:rPr>
          <w:rFonts w:ascii="Times New Roman" w:hAnsi="Times New Roman"/>
          <w:sz w:val="24"/>
          <w:szCs w:val="24"/>
        </w:rPr>
        <w:t>krimináltaktikai</w:t>
      </w:r>
      <w:proofErr w:type="spellEnd"/>
      <w:r w:rsidRPr="00E75CAB">
        <w:rPr>
          <w:rFonts w:ascii="Times New Roman" w:hAnsi="Times New Roman"/>
          <w:sz w:val="24"/>
          <w:szCs w:val="24"/>
        </w:rPr>
        <w:t xml:space="preserve"> ajánlásai.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Nyílt terület, ház, lakás, egyéb helyiség vagy azokhoz tartozó bekerített hely, továbbá az ott elhelyezett jármű, valamint egyéb, speciális helyiségek (pl. egészségügyi létesítmény, ügyvédi iroda) átkutatásának sajátosságai.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Felkészülés a házkutatásra.</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trike/>
          <w:sz w:val="24"/>
          <w:szCs w:val="24"/>
        </w:rPr>
      </w:pPr>
      <w:proofErr w:type="spellStart"/>
      <w:r w:rsidRPr="00E75CAB">
        <w:rPr>
          <w:rFonts w:ascii="Times New Roman" w:hAnsi="Times New Roman"/>
          <w:b/>
          <w:sz w:val="24"/>
          <w:szCs w:val="24"/>
        </w:rPr>
        <w:t>Kriminálmetodika</w:t>
      </w:r>
      <w:proofErr w:type="spellEnd"/>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2 </w:t>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roofErr w:type="spellStart"/>
      <w:r w:rsidRPr="00E75CAB">
        <w:rPr>
          <w:rFonts w:ascii="Times New Roman" w:hAnsi="Times New Roman"/>
          <w:sz w:val="24"/>
          <w:szCs w:val="24"/>
        </w:rPr>
        <w:t>Kriminálmetodika</w:t>
      </w:r>
      <w:proofErr w:type="spellEnd"/>
      <w:r w:rsidRPr="00E75CAB">
        <w:rPr>
          <w:rFonts w:ascii="Times New Roman" w:hAnsi="Times New Roman"/>
          <w:sz w:val="24"/>
          <w:szCs w:val="24"/>
        </w:rPr>
        <w:t xml:space="preserve"> általános ajánlásai.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widowControl w:val="0"/>
        <w:suppressAutoHyphens/>
        <w:spacing w:after="0" w:line="240" w:lineRule="auto"/>
        <w:ind w:firstLine="360"/>
        <w:jc w:val="both"/>
        <w:rPr>
          <w:rFonts w:ascii="Times New Roman" w:hAnsi="Times New Roman"/>
          <w:sz w:val="24"/>
          <w:szCs w:val="24"/>
        </w:rPr>
      </w:pPr>
      <w:r w:rsidRPr="00E75CAB">
        <w:rPr>
          <w:rFonts w:ascii="Times New Roman" w:hAnsi="Times New Roman"/>
          <w:sz w:val="24"/>
          <w:szCs w:val="24"/>
        </w:rPr>
        <w:t>Tanterem, Bűnügyi szituációs szakkabinet.</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lastRenderedPageBreak/>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7D4242">
      <w:pPr>
        <w:numPr>
          <w:ilvl w:val="0"/>
          <w:numId w:val="146"/>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Határrendészeti bűnügyi ismeretek (területi) gyakorlat tantárgy</w:t>
      </w:r>
      <w:r w:rsidRPr="00E75CAB">
        <w:rPr>
          <w:rFonts w:ascii="Times New Roman" w:hAnsi="Times New Roman"/>
          <w:b/>
          <w:sz w:val="24"/>
          <w:szCs w:val="24"/>
          <w:lang w:eastAsia="hu-HU"/>
        </w:rPr>
        <w:tab/>
        <w:t>36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ismerje meg a kriminalisztika alapfogalmait, eszközeit, gyakorolja egyes módszereit, eljárásait, alkalmazza ajánlásait, a törvényességnek megfelelően alkalmazza a büntetőeljárás- jog szabályait.</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Bűnügyi ismeretek II.</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 xml:space="preserve">Témakörök </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Kriminalisztikai gyakorlat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16</w:t>
      </w:r>
      <w:r w:rsidRPr="00E75CAB">
        <w:rPr>
          <w:rFonts w:ascii="Times New Roman" w:hAnsi="Times New Roman"/>
          <w:b/>
          <w:sz w:val="24"/>
          <w:szCs w:val="24"/>
        </w:rPr>
        <w:tab/>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Büntetőeljárási kényszerintézkedések alkalmazása a gyakorlatban.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személyi szabadságot korlátozó kényszerintézkedések.</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Őrizetbe vétel.</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Az előzetes letartóztatás.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Házkutatás.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Motozás.</w:t>
      </w:r>
    </w:p>
    <w:p w:rsidR="008B58A0" w:rsidRPr="00E75CAB" w:rsidRDefault="008B58A0" w:rsidP="008B58A0">
      <w:pPr>
        <w:widowControl w:val="0"/>
        <w:suppressAutoHyphens/>
        <w:spacing w:after="0" w:line="240" w:lineRule="auto"/>
        <w:ind w:left="708"/>
        <w:jc w:val="both"/>
        <w:rPr>
          <w:rFonts w:ascii="Times New Roman" w:hAnsi="Times New Roman"/>
          <w:strike/>
          <w:sz w:val="24"/>
          <w:szCs w:val="24"/>
        </w:rPr>
      </w:pPr>
      <w:r w:rsidRPr="00E75CAB">
        <w:rPr>
          <w:rFonts w:ascii="Times New Roman" w:hAnsi="Times New Roman"/>
          <w:sz w:val="24"/>
          <w:szCs w:val="24"/>
        </w:rPr>
        <w:t>Lefoglalás.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Határterületen elkövetett bűncselekmények helyszínén foganatosítandó intézkedések bűnügyi vonatkozásai.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roofErr w:type="spellStart"/>
      <w:r w:rsidRPr="00E75CAB">
        <w:rPr>
          <w:rFonts w:ascii="Times New Roman" w:hAnsi="Times New Roman"/>
          <w:sz w:val="24"/>
          <w:szCs w:val="24"/>
        </w:rPr>
        <w:t>Krimináltechnika</w:t>
      </w:r>
      <w:proofErr w:type="spellEnd"/>
      <w:r w:rsidRPr="00E75CAB">
        <w:rPr>
          <w:rFonts w:ascii="Times New Roman" w:hAnsi="Times New Roman"/>
          <w:sz w:val="24"/>
          <w:szCs w:val="24"/>
        </w:rPr>
        <w:t xml:space="preserve">, térfogati nyomok rögzítésének </w:t>
      </w:r>
      <w:proofErr w:type="spellStart"/>
      <w:r w:rsidRPr="00E75CAB">
        <w:rPr>
          <w:rFonts w:ascii="Times New Roman" w:hAnsi="Times New Roman"/>
          <w:sz w:val="24"/>
          <w:szCs w:val="24"/>
        </w:rPr>
        <w:t>krimináltechnikai</w:t>
      </w:r>
      <w:proofErr w:type="spellEnd"/>
      <w:r w:rsidRPr="00E75CAB">
        <w:rPr>
          <w:rFonts w:ascii="Times New Roman" w:hAnsi="Times New Roman"/>
          <w:sz w:val="24"/>
          <w:szCs w:val="24"/>
        </w:rPr>
        <w:t xml:space="preserve"> eszközeinek bemutatása.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megmintázás eszközei, lehetőségei.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Térfogati lábnyom megmintázása modellgipsz alkalmazásával. Felületi és térfogati ujjnyom rögzítése, megmintázása </w:t>
      </w:r>
      <w:proofErr w:type="spellStart"/>
      <w:r w:rsidRPr="00E75CAB">
        <w:rPr>
          <w:rFonts w:ascii="Times New Roman" w:hAnsi="Times New Roman"/>
          <w:sz w:val="24"/>
          <w:szCs w:val="24"/>
        </w:rPr>
        <w:t>szilikongumi</w:t>
      </w:r>
      <w:proofErr w:type="spellEnd"/>
      <w:r w:rsidRPr="00E75CAB">
        <w:rPr>
          <w:rFonts w:ascii="Times New Roman" w:hAnsi="Times New Roman"/>
          <w:sz w:val="24"/>
          <w:szCs w:val="24"/>
        </w:rPr>
        <w:t xml:space="preserve"> alkalmazásával.</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 xml:space="preserve">Eszköznyomok megmintázásának lehetőségei </w:t>
      </w:r>
      <w:proofErr w:type="spellStart"/>
      <w:r w:rsidRPr="00E75CAB">
        <w:rPr>
          <w:rFonts w:ascii="Times New Roman" w:hAnsi="Times New Roman"/>
          <w:sz w:val="24"/>
          <w:szCs w:val="24"/>
        </w:rPr>
        <w:t>szilikongumi</w:t>
      </w:r>
      <w:proofErr w:type="spellEnd"/>
      <w:r w:rsidRPr="00E75CAB">
        <w:rPr>
          <w:rFonts w:ascii="Times New Roman" w:hAnsi="Times New Roman"/>
          <w:sz w:val="24"/>
          <w:szCs w:val="24"/>
        </w:rPr>
        <w:t xml:space="preserve"> felhasználásával.</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sz w:val="24"/>
          <w:szCs w:val="24"/>
        </w:rPr>
        <w:t>A személy- és tárgyleírás, illetve vallomás rögzítésének gyakorlása a Robotzsaru- NEO ügyviteli program alkalmazásával.</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Bűnügyi területi ismeretek</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 xml:space="preserve">12 </w:t>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jegyzőkönyv, a jelentés, határozat rendőri szervnél történő készítésének gyakorlása.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bűnügyi irat összeállításának gyakorlása.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Iratkezelés, iktatás gyakorlata.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tanú kutatás gyakorlati lehetőségeinek és módszereinek alkalmazása.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Közreműködés az idézés, értesítés gyakorlati végrehajtásában.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Személyleírás készítése.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Lekérdezés gyakorlása.</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sz w:val="24"/>
          <w:szCs w:val="24"/>
        </w:rPr>
        <w:t>Bűnügyi nyilvántartásba vétel megfigyelése, mintavételi eljárások megismerése.</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Bűnügyi területi gyakorlat</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t>8</w:t>
      </w:r>
      <w:r w:rsidRPr="00E75CAB">
        <w:rPr>
          <w:rFonts w:ascii="Times New Roman" w:hAnsi="Times New Roman"/>
          <w:b/>
          <w:sz w:val="24"/>
          <w:szCs w:val="24"/>
        </w:rPr>
        <w:tab/>
      </w:r>
      <w:r w:rsidRPr="00E75CAB">
        <w:rPr>
          <w:rFonts w:ascii="Times New Roman" w:hAnsi="Times New Roman"/>
          <w:b/>
          <w:i/>
          <w:sz w:val="24"/>
          <w:szCs w:val="24"/>
        </w:rPr>
        <w:t>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nyomokkal, anyagmaradványokkal és egyéb elváltozásokkal kapcsolatos helyszíni tevékenység megismerése.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Helyszínbiztosítási feladatok gyakorlása, adatgyűjtés végrehajtása.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Jelentés készítése a végrehajtott feladatokról.</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Beszerzett adatok hitelességének ellenőrzése és értékelése.</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területi szervnél előforduló bűncselekménytípusok megismerése, nyomozásuk általános jellemzőinek megismerése.</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i/>
          <w:sz w:val="24"/>
          <w:szCs w:val="24"/>
        </w:rPr>
        <w:t xml:space="preserve">A képzés javasolt helyszíne </w:t>
      </w:r>
      <w:r w:rsidRPr="00E75CAB">
        <w:rPr>
          <w:rFonts w:ascii="Times New Roman" w:hAnsi="Times New Roman"/>
          <w:b/>
          <w:i/>
          <w:kern w:val="2"/>
          <w:sz w:val="24"/>
          <w:szCs w:val="24"/>
          <w:lang w:eastAsia="hi-IN" w:bidi="hi-IN"/>
        </w:rPr>
        <w:t>(ajánlás)</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Szolgálati hely</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módszerek, tanulói tevékenységformák (ajánlás)</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autoSpaceDE w:val="0"/>
        <w:autoSpaceDN w:val="0"/>
        <w:adjustRightInd w:val="0"/>
        <w:spacing w:after="0" w:line="240" w:lineRule="auto"/>
        <w:ind w:left="276"/>
        <w:jc w:val="both"/>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8B58A0" w:rsidRPr="00E75CAB" w:rsidRDefault="008B58A0" w:rsidP="007D4242">
      <w:pPr>
        <w:numPr>
          <w:ilvl w:val="0"/>
          <w:numId w:val="146"/>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rPr>
        <w:br w:type="page"/>
      </w:r>
      <w:r w:rsidRPr="00E75CAB">
        <w:rPr>
          <w:rFonts w:ascii="Times New Roman" w:hAnsi="Times New Roman"/>
          <w:b/>
          <w:sz w:val="24"/>
          <w:szCs w:val="24"/>
          <w:lang w:eastAsia="hu-HU"/>
        </w:rPr>
        <w:lastRenderedPageBreak/>
        <w:t xml:space="preserve">Határrendészeti </w:t>
      </w:r>
      <w:proofErr w:type="spellStart"/>
      <w:r w:rsidRPr="00E75CAB">
        <w:rPr>
          <w:rFonts w:ascii="Times New Roman" w:hAnsi="Times New Roman"/>
          <w:b/>
          <w:sz w:val="24"/>
          <w:szCs w:val="24"/>
          <w:lang w:eastAsia="hu-HU"/>
        </w:rPr>
        <w:t>lőkiképzés</w:t>
      </w:r>
      <w:proofErr w:type="spellEnd"/>
      <w:r w:rsidRPr="00E75CAB">
        <w:rPr>
          <w:rFonts w:ascii="Times New Roman" w:hAnsi="Times New Roman"/>
          <w:b/>
          <w:sz w:val="24"/>
          <w:szCs w:val="24"/>
          <w:lang w:eastAsia="hu-HU"/>
        </w:rPr>
        <w:t xml:space="preserve">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Alap lőgyakorlat végrehajtása; pontos lövések leadása térdelő, guggoló tüzelési testhelyzetből.</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widowControl w:val="0"/>
        <w:suppressAutoHyphens/>
        <w:spacing w:after="0" w:line="240" w:lineRule="auto"/>
        <w:ind w:firstLine="360"/>
        <w:jc w:val="both"/>
        <w:rPr>
          <w:rFonts w:ascii="Times New Roman" w:hAnsi="Times New Roman"/>
          <w:bCs/>
          <w:iCs/>
          <w:kern w:val="2"/>
          <w:sz w:val="24"/>
          <w:szCs w:val="24"/>
          <w:lang w:eastAsia="hi-IN" w:bidi="hi-IN"/>
        </w:rPr>
      </w:pPr>
      <w:proofErr w:type="spellStart"/>
      <w:r w:rsidRPr="00E75CAB">
        <w:rPr>
          <w:rFonts w:ascii="Times New Roman" w:hAnsi="Times New Roman"/>
          <w:bCs/>
          <w:iCs/>
          <w:kern w:val="2"/>
          <w:sz w:val="24"/>
          <w:szCs w:val="24"/>
          <w:lang w:eastAsia="hi-IN" w:bidi="hi-IN"/>
        </w:rPr>
        <w:t>Lőkiképzés</w:t>
      </w:r>
      <w:proofErr w:type="spellEnd"/>
      <w:r w:rsidRPr="00E75CAB">
        <w:rPr>
          <w:rFonts w:ascii="Times New Roman" w:hAnsi="Times New Roman"/>
          <w:bCs/>
          <w:iCs/>
          <w:kern w:val="2"/>
          <w:sz w:val="24"/>
          <w:szCs w:val="24"/>
          <w:lang w:eastAsia="hi-IN" w:bidi="hi-IN"/>
        </w:rPr>
        <w:t xml:space="preserve"> I.</w:t>
      </w:r>
    </w:p>
    <w:p w:rsidR="008B58A0" w:rsidRPr="00E75CAB" w:rsidRDefault="008B58A0" w:rsidP="008B58A0">
      <w:pPr>
        <w:widowControl w:val="0"/>
        <w:suppressAutoHyphens/>
        <w:spacing w:after="0" w:line="240" w:lineRule="auto"/>
        <w:jc w:val="both"/>
        <w:rPr>
          <w:rFonts w:ascii="Times New Roman" w:hAnsi="Times New Roman"/>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 xml:space="preserve">Pisztoly lőgyakorlat </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8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Térdelő tüzelési testhelyzet.</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Guggoló tüzelési testhelyzet.</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Lőgyakorlat végrehajtása, lövések leadása.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proofErr w:type="spellStart"/>
      <w:r w:rsidRPr="00E75CAB">
        <w:rPr>
          <w:rFonts w:ascii="Times New Roman" w:hAnsi="Times New Roman"/>
          <w:sz w:val="24"/>
          <w:szCs w:val="24"/>
        </w:rPr>
        <w:t>Lövőhibák</w:t>
      </w:r>
      <w:proofErr w:type="spellEnd"/>
      <w:r w:rsidRPr="00E75CAB">
        <w:rPr>
          <w:rFonts w:ascii="Times New Roman" w:hAnsi="Times New Roman"/>
          <w:sz w:val="24"/>
          <w:szCs w:val="24"/>
        </w:rPr>
        <w:t xml:space="preserve"> elemzése és korrekciója.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Értékelés.</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Karbantartás.</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Lőtér</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Hallott szöveg feldolgozása jegyzeteléssel</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7D4242">
      <w:pPr>
        <w:numPr>
          <w:ilvl w:val="0"/>
          <w:numId w:val="146"/>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Határrendészeti informatikai ismeretek gyakorlat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8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426" w:hanging="66"/>
        <w:jc w:val="both"/>
        <w:rPr>
          <w:rFonts w:ascii="Times New Roman" w:hAnsi="Times New Roman"/>
          <w:sz w:val="24"/>
          <w:szCs w:val="24"/>
        </w:rPr>
      </w:pPr>
      <w:r w:rsidRPr="00E75CAB">
        <w:rPr>
          <w:rFonts w:ascii="Times New Roman" w:hAnsi="Times New Roman"/>
          <w:sz w:val="24"/>
          <w:szCs w:val="24"/>
        </w:rPr>
        <w:t>Határrendészeti munkához kapcsolódó speciális informatikai ismeretek elsajátítása.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Informatika III. gyakorlat</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8B58A0">
      <w:pPr>
        <w:widowControl w:val="0"/>
        <w:suppressAutoHyphens/>
        <w:spacing w:after="0" w:line="240" w:lineRule="auto"/>
        <w:jc w:val="both"/>
        <w:rPr>
          <w:rFonts w:ascii="Times New Roman" w:hAnsi="Times New Roman"/>
          <w:strike/>
          <w:kern w:val="2"/>
          <w:sz w:val="24"/>
          <w:szCs w:val="24"/>
          <w:lang w:eastAsia="hi-IN" w:bidi="hi-IN"/>
        </w:rPr>
      </w:pPr>
    </w:p>
    <w:p w:rsidR="008B58A0" w:rsidRPr="00E75CAB" w:rsidRDefault="008B58A0" w:rsidP="007D4242">
      <w:pPr>
        <w:numPr>
          <w:ilvl w:val="2"/>
          <w:numId w:val="146"/>
        </w:numPr>
        <w:spacing w:after="0" w:line="240" w:lineRule="auto"/>
        <w:ind w:left="1418" w:hanging="709"/>
        <w:jc w:val="both"/>
        <w:rPr>
          <w:rFonts w:ascii="Times New Roman" w:hAnsi="Times New Roman"/>
          <w:b/>
          <w:sz w:val="24"/>
          <w:szCs w:val="24"/>
        </w:rPr>
      </w:pPr>
      <w:r w:rsidRPr="00E75CAB">
        <w:rPr>
          <w:rFonts w:ascii="Times New Roman" w:hAnsi="Times New Roman"/>
          <w:b/>
          <w:sz w:val="24"/>
          <w:szCs w:val="24"/>
        </w:rPr>
        <w:t xml:space="preserve">Határrendészeti iratcsoportok előállítása az </w:t>
      </w:r>
      <w:proofErr w:type="spellStart"/>
      <w:r w:rsidRPr="00E75CAB">
        <w:rPr>
          <w:rFonts w:ascii="Times New Roman" w:hAnsi="Times New Roman"/>
          <w:b/>
          <w:sz w:val="24"/>
          <w:szCs w:val="24"/>
        </w:rPr>
        <w:t>RZs-Neo</w:t>
      </w:r>
      <w:proofErr w:type="spellEnd"/>
      <w:r w:rsidRPr="00E75CAB">
        <w:rPr>
          <w:rFonts w:ascii="Times New Roman" w:hAnsi="Times New Roman"/>
          <w:b/>
          <w:sz w:val="24"/>
          <w:szCs w:val="24"/>
        </w:rPr>
        <w:t xml:space="preserve"> ügyfeldolgozó rendszerben</w:t>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sz w:val="24"/>
          <w:szCs w:val="24"/>
        </w:rPr>
        <w:tab/>
      </w:r>
      <w:r w:rsidRPr="00E75CAB">
        <w:rPr>
          <w:rFonts w:ascii="Times New Roman" w:hAnsi="Times New Roman"/>
          <w:b/>
          <w:i/>
          <w:sz w:val="24"/>
          <w:szCs w:val="24"/>
        </w:rPr>
        <w:tab/>
        <w:t>8</w:t>
      </w:r>
      <w:r w:rsidRPr="00E75CAB">
        <w:rPr>
          <w:rFonts w:ascii="Times New Roman" w:hAnsi="Times New Roman"/>
          <w:b/>
          <w:i/>
          <w:sz w:val="24"/>
          <w:szCs w:val="24"/>
        </w:rPr>
        <w:tab/>
        <w:t>óra</w:t>
      </w:r>
    </w:p>
    <w:p w:rsidR="008B58A0" w:rsidRPr="00E75CAB" w:rsidRDefault="008B58A0" w:rsidP="008B58A0">
      <w:pPr>
        <w:widowControl w:val="0"/>
        <w:suppressAutoHyphens/>
        <w:spacing w:after="0" w:line="240" w:lineRule="auto"/>
        <w:ind w:firstLine="708"/>
        <w:jc w:val="both"/>
        <w:rPr>
          <w:rFonts w:ascii="Times New Roman" w:hAnsi="Times New Roman"/>
          <w:sz w:val="24"/>
          <w:szCs w:val="24"/>
        </w:rPr>
      </w:pPr>
      <w:r w:rsidRPr="00E75CAB">
        <w:rPr>
          <w:rFonts w:ascii="Times New Roman" w:hAnsi="Times New Roman"/>
          <w:sz w:val="24"/>
          <w:szCs w:val="24"/>
        </w:rPr>
        <w:t xml:space="preserve">Iratok, iratcsoportok előállítása a Robotzsaru </w:t>
      </w:r>
      <w:proofErr w:type="spellStart"/>
      <w:r w:rsidRPr="00E75CAB">
        <w:rPr>
          <w:rFonts w:ascii="Times New Roman" w:hAnsi="Times New Roman"/>
          <w:sz w:val="24"/>
          <w:szCs w:val="24"/>
        </w:rPr>
        <w:t>Neo</w:t>
      </w:r>
      <w:proofErr w:type="spellEnd"/>
      <w:r w:rsidRPr="00E75CAB">
        <w:rPr>
          <w:rFonts w:ascii="Times New Roman" w:hAnsi="Times New Roman"/>
          <w:sz w:val="24"/>
          <w:szCs w:val="24"/>
        </w:rPr>
        <w:t xml:space="preserve"> programban.</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Informatikai szakkabinet</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autoSpaceDE w:val="0"/>
        <w:autoSpaceDN w:val="0"/>
        <w:adjustRightInd w:val="0"/>
        <w:spacing w:after="0" w:line="240" w:lineRule="auto"/>
        <w:ind w:left="276"/>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7D4242">
      <w:pPr>
        <w:numPr>
          <w:ilvl w:val="0"/>
          <w:numId w:val="146"/>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lang w:bidi="hi-IN"/>
        </w:rPr>
        <w:br w:type="page"/>
      </w:r>
      <w:r w:rsidRPr="00E75CAB">
        <w:rPr>
          <w:rFonts w:ascii="Times New Roman" w:hAnsi="Times New Roman"/>
          <w:b/>
          <w:sz w:val="24"/>
          <w:szCs w:val="24"/>
          <w:lang w:eastAsia="hu-HU"/>
        </w:rPr>
        <w:lastRenderedPageBreak/>
        <w:t>Határrendészeti testnevelés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firstLine="360"/>
        <w:rPr>
          <w:rFonts w:ascii="Times New Roman" w:hAnsi="Times New Roman"/>
          <w:sz w:val="24"/>
          <w:szCs w:val="24"/>
        </w:rPr>
      </w:pPr>
      <w:r w:rsidRPr="00E75CAB">
        <w:rPr>
          <w:rFonts w:ascii="Times New Roman" w:hAnsi="Times New Roman"/>
          <w:b/>
          <w:kern w:val="2"/>
          <w:sz w:val="24"/>
          <w:szCs w:val="24"/>
          <w:lang w:eastAsia="hi-IN" w:bidi="hi-IN"/>
        </w:rPr>
        <w:tab/>
      </w:r>
      <w:r w:rsidRPr="00E75CAB">
        <w:rPr>
          <w:rFonts w:ascii="Times New Roman" w:hAnsi="Times New Roman"/>
          <w:sz w:val="24"/>
          <w:szCs w:val="24"/>
        </w:rPr>
        <w:t>A kényszerítő eszközök alkalmazásának készség szintű elsajátítása.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Rendőri testnevelés I.-IV. gyakorlat</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46"/>
        </w:numPr>
        <w:spacing w:after="0" w:line="240" w:lineRule="auto"/>
        <w:ind w:left="1225" w:hanging="505"/>
        <w:jc w:val="both"/>
        <w:rPr>
          <w:rFonts w:ascii="Times New Roman" w:hAnsi="Times New Roman"/>
          <w:b/>
          <w:iCs/>
          <w:sz w:val="24"/>
          <w:szCs w:val="24"/>
        </w:rPr>
      </w:pPr>
      <w:r w:rsidRPr="00E75CAB">
        <w:rPr>
          <w:rFonts w:ascii="Times New Roman" w:hAnsi="Times New Roman"/>
          <w:b/>
          <w:sz w:val="24"/>
          <w:szCs w:val="24"/>
        </w:rPr>
        <w:t xml:space="preserve"> </w:t>
      </w:r>
      <w:r w:rsidRPr="00E75CAB">
        <w:rPr>
          <w:rFonts w:ascii="Times New Roman" w:hAnsi="Times New Roman"/>
          <w:b/>
          <w:iCs/>
          <w:sz w:val="24"/>
          <w:szCs w:val="24"/>
        </w:rPr>
        <w:t>Rendőri közelharc és kényszerítő eszköz alkalmazás technikái egyénileg és járőrpárban</w:t>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r>
      <w:r w:rsidRPr="00E75CAB">
        <w:rPr>
          <w:rFonts w:ascii="Times New Roman" w:hAnsi="Times New Roman"/>
          <w:b/>
          <w:iCs/>
          <w:sz w:val="24"/>
          <w:szCs w:val="24"/>
        </w:rPr>
        <w:tab/>
        <w:t>16 óra</w:t>
      </w:r>
    </w:p>
    <w:p w:rsidR="008B58A0" w:rsidRPr="00E75CAB" w:rsidRDefault="008B58A0" w:rsidP="008B58A0">
      <w:pPr>
        <w:spacing w:after="0" w:line="240" w:lineRule="auto"/>
        <w:ind w:left="1225"/>
        <w:jc w:val="both"/>
        <w:rPr>
          <w:rFonts w:ascii="Times New Roman" w:hAnsi="Times New Roman"/>
          <w:b/>
          <w:iCs/>
          <w:sz w:val="24"/>
          <w:szCs w:val="24"/>
        </w:rPr>
      </w:pPr>
    </w:p>
    <w:p w:rsidR="008B58A0" w:rsidRPr="00E75CAB" w:rsidRDefault="008B58A0" w:rsidP="008B58A0">
      <w:pPr>
        <w:spacing w:after="0" w:line="240" w:lineRule="auto"/>
        <w:ind w:left="1225"/>
        <w:jc w:val="both"/>
        <w:rPr>
          <w:rFonts w:ascii="Times New Roman" w:hAnsi="Times New Roman"/>
          <w:iCs/>
          <w:sz w:val="24"/>
          <w:szCs w:val="24"/>
        </w:rPr>
      </w:pPr>
      <w:r w:rsidRPr="00E75CAB">
        <w:rPr>
          <w:rFonts w:ascii="Times New Roman" w:hAnsi="Times New Roman"/>
          <w:iCs/>
          <w:sz w:val="24"/>
          <w:szCs w:val="24"/>
        </w:rPr>
        <w:t>Ellenszegülés megtörése rendőrbottal.</w:t>
      </w:r>
    </w:p>
    <w:p w:rsidR="008B58A0" w:rsidRPr="00E75CAB" w:rsidRDefault="008B58A0" w:rsidP="008B58A0">
      <w:pPr>
        <w:spacing w:after="0" w:line="240" w:lineRule="auto"/>
        <w:ind w:left="1225"/>
        <w:jc w:val="both"/>
        <w:rPr>
          <w:rFonts w:ascii="Times New Roman" w:hAnsi="Times New Roman"/>
          <w:iCs/>
          <w:sz w:val="24"/>
          <w:szCs w:val="24"/>
        </w:rPr>
      </w:pPr>
      <w:r w:rsidRPr="00E75CAB">
        <w:rPr>
          <w:rFonts w:ascii="Times New Roman" w:hAnsi="Times New Roman"/>
          <w:iCs/>
          <w:sz w:val="24"/>
          <w:szCs w:val="24"/>
        </w:rPr>
        <w:t xml:space="preserve">Eszközös támadás hárítása rendőrbottal. </w:t>
      </w:r>
    </w:p>
    <w:p w:rsidR="008B58A0" w:rsidRPr="00E75CAB" w:rsidRDefault="008B58A0" w:rsidP="008B58A0">
      <w:pPr>
        <w:spacing w:after="0" w:line="240" w:lineRule="auto"/>
        <w:ind w:left="1225"/>
        <w:jc w:val="both"/>
        <w:rPr>
          <w:rFonts w:ascii="Times New Roman" w:hAnsi="Times New Roman"/>
          <w:iCs/>
          <w:sz w:val="24"/>
          <w:szCs w:val="24"/>
        </w:rPr>
      </w:pPr>
      <w:r w:rsidRPr="00E75CAB">
        <w:rPr>
          <w:rFonts w:ascii="Times New Roman" w:hAnsi="Times New Roman"/>
          <w:iCs/>
          <w:sz w:val="24"/>
          <w:szCs w:val="24"/>
        </w:rPr>
        <w:t>Kettő vagy több támadó elleni védekezés komplex gyakorlatokban.</w:t>
      </w:r>
    </w:p>
    <w:p w:rsidR="008B58A0" w:rsidRPr="00E75CAB" w:rsidRDefault="008B58A0" w:rsidP="008B58A0">
      <w:pPr>
        <w:spacing w:after="0" w:line="240" w:lineRule="auto"/>
        <w:ind w:left="1225"/>
        <w:jc w:val="both"/>
        <w:rPr>
          <w:rFonts w:ascii="Times New Roman" w:hAnsi="Times New Roman"/>
          <w:b/>
          <w:iCs/>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spacing w:after="0" w:line="240" w:lineRule="auto"/>
        <w:ind w:firstLine="360"/>
        <w:jc w:val="both"/>
        <w:rPr>
          <w:rFonts w:ascii="Times New Roman" w:hAnsi="Times New Roman"/>
          <w:sz w:val="24"/>
          <w:szCs w:val="24"/>
        </w:rPr>
      </w:pPr>
      <w:r w:rsidRPr="00E75CAB">
        <w:rPr>
          <w:rFonts w:ascii="Times New Roman" w:hAnsi="Times New Roman"/>
          <w:sz w:val="24"/>
          <w:szCs w:val="24"/>
        </w:rPr>
        <w:t>Tornaterem, sportpálya.</w:t>
      </w: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szemléltetés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trHeight w:val="263"/>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1.12.</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egyéb</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6.</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Gyakorlati munkavégzés körében</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6.2.</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Műveletek gyakorlása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jc w:val="both"/>
        <w:rPr>
          <w:rFonts w:ascii="Times New Roman" w:hAnsi="Times New Roman"/>
          <w:sz w:val="24"/>
          <w:szCs w:val="24"/>
        </w:rPr>
      </w:pPr>
      <w:r w:rsidRPr="00E75CAB">
        <w:rPr>
          <w:rFonts w:ascii="Times New Roman" w:hAnsi="Times New Roman"/>
          <w:sz w:val="24"/>
          <w:szCs w:val="24"/>
        </w:rPr>
        <w:t>A nemzeti köznevelésről szóló 2011. évi CXC. törvény. 54. § (2) a) pontja szerinti értékeléssel.</w:t>
      </w:r>
    </w:p>
    <w:p w:rsidR="008B58A0" w:rsidRPr="00E75CAB" w:rsidRDefault="008B58A0" w:rsidP="007D4242">
      <w:pPr>
        <w:numPr>
          <w:ilvl w:val="0"/>
          <w:numId w:val="146"/>
        </w:numPr>
        <w:spacing w:after="0" w:line="240" w:lineRule="auto"/>
        <w:ind w:left="357" w:hanging="357"/>
        <w:jc w:val="both"/>
        <w:rPr>
          <w:rFonts w:ascii="Times New Roman" w:hAnsi="Times New Roman"/>
          <w:b/>
          <w:sz w:val="24"/>
          <w:szCs w:val="24"/>
          <w:lang w:eastAsia="hu-HU"/>
        </w:rPr>
      </w:pPr>
      <w:r w:rsidRPr="00E75CAB">
        <w:rPr>
          <w:rFonts w:ascii="Times New Roman" w:hAnsi="Times New Roman"/>
          <w:sz w:val="24"/>
          <w:szCs w:val="24"/>
        </w:rPr>
        <w:br w:type="page"/>
      </w:r>
      <w:r w:rsidRPr="00E75CAB">
        <w:rPr>
          <w:rFonts w:ascii="Times New Roman" w:hAnsi="Times New Roman"/>
          <w:b/>
          <w:sz w:val="24"/>
          <w:szCs w:val="24"/>
          <w:lang w:eastAsia="hu-HU"/>
        </w:rPr>
        <w:lastRenderedPageBreak/>
        <w:t>Határrendészeti idegen nyelvismeret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16 óra</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sajátítsa el és gyakorolja az alapvető határrendészeti feladatok idegen nyelven történő végrehajtásához szükséges ismereteket okmányok ellenőrzése, be- és kiléptetés, intézkedés határsértőkkel, szabálysértőkkel, bűncselekmény elkövetőkkel szemben, menekültügyi intézkedések, embercsempészet, felvilágosítás adása, intézkedés külföldi turistákkal és munkavállalókkal témakörökben.</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tanult kifejezéseket tudja alkalmazni alapvető rendőri intézkedésekben. Tudjon kérdéseket feltenni, az adott válaszokat értelmezni, utasításokat megfogalmazni.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A tanuló készüljön fel a záróvizsga gyakorlati részére.</w:t>
      </w:r>
    </w:p>
    <w:p w:rsidR="008B58A0" w:rsidRPr="00E75CAB" w:rsidRDefault="008B58A0" w:rsidP="008B58A0">
      <w:pPr>
        <w:widowControl w:val="0"/>
        <w:suppressAutoHyphens/>
        <w:spacing w:after="0" w:line="240" w:lineRule="auto"/>
        <w:jc w:val="both"/>
        <w:rPr>
          <w:rFonts w:ascii="Times New Roman" w:hAnsi="Times New Roman"/>
          <w:b/>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Határrendészeti ismeretek I-III.</w:t>
      </w:r>
    </w:p>
    <w:p w:rsidR="008B58A0" w:rsidRPr="00E75CAB" w:rsidRDefault="008B58A0" w:rsidP="008B58A0">
      <w:pPr>
        <w:spacing w:after="0" w:line="240" w:lineRule="auto"/>
        <w:ind w:left="360"/>
        <w:jc w:val="both"/>
        <w:rPr>
          <w:rFonts w:ascii="Times New Roman" w:hAnsi="Times New Roman"/>
          <w:sz w:val="24"/>
          <w:szCs w:val="24"/>
        </w:rPr>
      </w:pPr>
      <w:r w:rsidRPr="00E75CAB">
        <w:rPr>
          <w:rFonts w:ascii="Times New Roman" w:hAnsi="Times New Roman"/>
          <w:sz w:val="24"/>
          <w:szCs w:val="24"/>
        </w:rPr>
        <w:t>Közrendvédelmi ismeretek I-III.</w:t>
      </w:r>
    </w:p>
    <w:p w:rsidR="008B58A0" w:rsidRPr="00E75CAB" w:rsidRDefault="008B58A0" w:rsidP="008B58A0">
      <w:pPr>
        <w:widowControl w:val="0"/>
        <w:suppressAutoHyphens/>
        <w:spacing w:after="0" w:line="240" w:lineRule="auto"/>
        <w:jc w:val="both"/>
        <w:rPr>
          <w:rFonts w:ascii="Times New Roman" w:hAnsi="Times New Roman"/>
          <w:b/>
          <w:bCs/>
          <w:iCs/>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jc w:val="both"/>
        <w:rPr>
          <w:rFonts w:ascii="Times New Roman" w:hAnsi="Times New Roman"/>
          <w:b/>
          <w:sz w:val="24"/>
          <w:szCs w:val="24"/>
        </w:rPr>
      </w:pPr>
      <w:r w:rsidRPr="00E75CAB">
        <w:rPr>
          <w:rFonts w:ascii="Times New Roman" w:hAnsi="Times New Roman"/>
          <w:b/>
          <w:sz w:val="24"/>
          <w:szCs w:val="24"/>
        </w:rPr>
        <w:t xml:space="preserve"> </w:t>
      </w: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sz w:val="24"/>
          <w:szCs w:val="24"/>
        </w:rPr>
        <w:t xml:space="preserve">Speciális határrendészeti idegen nyelvi ismeretek </w:t>
      </w:r>
      <w:r w:rsidRPr="00E75CAB">
        <w:rPr>
          <w:rFonts w:ascii="Times New Roman" w:hAnsi="Times New Roman"/>
          <w:b/>
          <w:i/>
          <w:sz w:val="24"/>
          <w:szCs w:val="24"/>
        </w:rPr>
        <w:tab/>
      </w:r>
      <w:r w:rsidRPr="00E75CAB">
        <w:rPr>
          <w:rFonts w:ascii="Times New Roman" w:hAnsi="Times New Roman"/>
          <w:b/>
          <w:i/>
          <w:sz w:val="24"/>
          <w:szCs w:val="24"/>
        </w:rPr>
        <w:tab/>
      </w:r>
      <w:r w:rsidRPr="00E75CAB">
        <w:rPr>
          <w:rFonts w:ascii="Times New Roman" w:hAnsi="Times New Roman"/>
          <w:b/>
          <w:i/>
          <w:sz w:val="24"/>
          <w:szCs w:val="24"/>
        </w:rPr>
        <w:tab/>
        <w:t>6 óra</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Személy-, okmány-, és gépjármű ellenőrzés közúti-, vasúti-, légi és vízi határátkelőhelyen.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Okmányok megnevezése, útlevelek típusai.</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Intézkedés végrehajtása problémás úti okmányok esetén idegen nyelven, különböző szituációkban.</w:t>
      </w:r>
    </w:p>
    <w:p w:rsidR="008B58A0" w:rsidRPr="00E75CAB" w:rsidRDefault="008B58A0" w:rsidP="008B58A0">
      <w:pPr>
        <w:widowControl w:val="0"/>
        <w:suppressAutoHyphens/>
        <w:spacing w:after="0" w:line="240" w:lineRule="auto"/>
        <w:ind w:left="708"/>
        <w:jc w:val="both"/>
        <w:rPr>
          <w:rFonts w:ascii="Times New Roman" w:hAnsi="Times New Roman"/>
          <w:sz w:val="24"/>
          <w:szCs w:val="24"/>
        </w:rPr>
      </w:pPr>
      <w:r w:rsidRPr="00E75CAB">
        <w:rPr>
          <w:rFonts w:ascii="Times New Roman" w:hAnsi="Times New Roman"/>
          <w:sz w:val="24"/>
          <w:szCs w:val="24"/>
        </w:rPr>
        <w:t>A témakörökhöz kapcsolódó nyelvtani ismeretek alkalmazása. A tanult kifejezések gyakorlatban történő alkalmazása.</w:t>
      </w: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kern w:val="2"/>
          <w:sz w:val="24"/>
          <w:szCs w:val="24"/>
          <w:lang w:eastAsia="hi-IN" w:bidi="hi-IN"/>
        </w:rPr>
        <w:t>Határforgalmi intézkedések</w:t>
      </w:r>
      <w:r w:rsidRPr="00E75CAB">
        <w:rPr>
          <w:rFonts w:ascii="Times New Roman" w:hAnsi="Times New Roman"/>
          <w:b/>
          <w:sz w:val="24"/>
          <w:szCs w:val="24"/>
        </w:rPr>
        <w:t xml:space="preserve"> idegen nyelven</w:t>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r>
      <w:r w:rsidRPr="00E75CAB">
        <w:rPr>
          <w:rFonts w:ascii="Times New Roman" w:hAnsi="Times New Roman"/>
          <w:b/>
          <w:i/>
          <w:kern w:val="2"/>
          <w:sz w:val="24"/>
          <w:szCs w:val="24"/>
          <w:lang w:eastAsia="hi-IN" w:bidi="hi-IN"/>
        </w:rPr>
        <w:t>4 óra</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Tehergépjárművek és személyszállító járművek ellenőrzése határátkelőhelyen.</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Csempészet.</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Intézkedés határrendi szabályok megsértőivel szemben, bűncselekmény elkövetőivel szemben.</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A témakörökhöz kapcsolódó nyelvtani ismeretek alkalmazása. A tanult kifejezések gyakorlatban történő alkalmazása.</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p>
    <w:p w:rsidR="008B58A0" w:rsidRPr="00E75CAB" w:rsidRDefault="008B58A0" w:rsidP="007D4242">
      <w:pPr>
        <w:numPr>
          <w:ilvl w:val="2"/>
          <w:numId w:val="146"/>
        </w:numPr>
        <w:spacing w:after="0" w:line="240" w:lineRule="auto"/>
        <w:ind w:left="1225" w:hanging="505"/>
        <w:jc w:val="both"/>
        <w:rPr>
          <w:rFonts w:ascii="Times New Roman" w:hAnsi="Times New Roman"/>
          <w:b/>
          <w:sz w:val="24"/>
          <w:szCs w:val="24"/>
        </w:rPr>
      </w:pPr>
      <w:r w:rsidRPr="00E75CAB">
        <w:rPr>
          <w:rFonts w:ascii="Times New Roman" w:hAnsi="Times New Roman"/>
          <w:b/>
          <w:kern w:val="2"/>
          <w:sz w:val="24"/>
          <w:szCs w:val="24"/>
          <w:lang w:eastAsia="hi-IN" w:bidi="hi-IN"/>
        </w:rPr>
        <w:t>Menekültügyi intézkedések idegen nyelven</w:t>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r>
      <w:r w:rsidRPr="00E75CAB">
        <w:rPr>
          <w:rFonts w:ascii="Times New Roman" w:hAnsi="Times New Roman"/>
          <w:b/>
          <w:kern w:val="2"/>
          <w:sz w:val="24"/>
          <w:szCs w:val="24"/>
          <w:lang w:eastAsia="hi-IN" w:bidi="hi-IN"/>
        </w:rPr>
        <w:tab/>
        <w:t>6</w:t>
      </w:r>
      <w:r w:rsidRPr="00E75CAB">
        <w:rPr>
          <w:rFonts w:ascii="Times New Roman" w:hAnsi="Times New Roman"/>
          <w:b/>
          <w:i/>
          <w:kern w:val="2"/>
          <w:sz w:val="24"/>
          <w:szCs w:val="24"/>
          <w:lang w:eastAsia="hi-IN" w:bidi="hi-IN"/>
        </w:rPr>
        <w:t xml:space="preserve"> óra</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Menekültügyi intézkedések. Migránsokkal, menekültekkel történő kommunikáció. Személyi adatok felvétele, úti okmányok ellenőrzése.</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Útvonal, utazás céljának, időtartamának kikérdezése. Tájékoztatás regisztrációról, országban való tartózkodás szabályairól. Ügyintézéssel kapcsolatos felvilágosítás adása.</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Tiltott határátlépés és vele kapcsolatos intézkedések.</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r w:rsidRPr="00E75CAB">
        <w:rPr>
          <w:rFonts w:ascii="Times New Roman" w:hAnsi="Times New Roman"/>
          <w:kern w:val="2"/>
          <w:sz w:val="24"/>
          <w:szCs w:val="24"/>
          <w:lang w:eastAsia="hi-IN" w:bidi="hi-IN"/>
        </w:rPr>
        <w:t>Embercsempészet, emberkereskedelem.</w:t>
      </w:r>
    </w:p>
    <w:p w:rsidR="008B58A0" w:rsidRPr="00E75CAB" w:rsidRDefault="008B58A0" w:rsidP="008B58A0">
      <w:pPr>
        <w:widowControl w:val="0"/>
        <w:suppressAutoHyphens/>
        <w:spacing w:after="0" w:line="240" w:lineRule="auto"/>
        <w:ind w:left="708"/>
        <w:jc w:val="both"/>
        <w:rPr>
          <w:rFonts w:ascii="Times New Roman" w:hAnsi="Times New Roman"/>
          <w:kern w:val="2"/>
          <w:sz w:val="24"/>
          <w:szCs w:val="24"/>
          <w:lang w:eastAsia="hi-IN" w:bidi="hi-IN"/>
        </w:rPr>
      </w:pPr>
    </w:p>
    <w:p w:rsidR="008B58A0" w:rsidRPr="00E75CAB" w:rsidRDefault="008B58A0" w:rsidP="008B58A0">
      <w:pPr>
        <w:widowControl w:val="0"/>
        <w:suppressAutoHyphens/>
        <w:spacing w:after="0" w:line="240" w:lineRule="auto"/>
        <w:jc w:val="both"/>
        <w:rPr>
          <w:rFonts w:ascii="Times New Roman" w:hAnsi="Times New Roman"/>
          <w:kern w:val="2"/>
          <w:sz w:val="24"/>
          <w:szCs w:val="24"/>
          <w:lang w:eastAsia="hi-IN" w:bidi="hi-IN"/>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 xml:space="preserve">A képzés javasolt helyszíne </w:t>
      </w:r>
      <w:r w:rsidRPr="00E75CAB">
        <w:rPr>
          <w:rFonts w:ascii="Times New Roman" w:hAnsi="Times New Roman"/>
          <w:b/>
          <w:kern w:val="2"/>
          <w:sz w:val="24"/>
          <w:szCs w:val="24"/>
          <w:lang w:eastAsia="hi-IN" w:bidi="hi-IN"/>
        </w:rPr>
        <w:t>(ajánlás</w:t>
      </w:r>
      <w:r w:rsidRPr="00E75CAB">
        <w:rPr>
          <w:rFonts w:ascii="Times New Roman" w:hAnsi="Times New Roman"/>
          <w:b/>
          <w:i/>
          <w:kern w:val="2"/>
          <w:sz w:val="24"/>
          <w:szCs w:val="24"/>
          <w:lang w:eastAsia="hi-IN" w:bidi="hi-IN"/>
        </w:rPr>
        <w:t>)</w:t>
      </w:r>
    </w:p>
    <w:p w:rsidR="008B58A0" w:rsidRPr="00E75CAB" w:rsidRDefault="008B58A0" w:rsidP="008B58A0">
      <w:pPr>
        <w:widowControl w:val="0"/>
        <w:suppressAutoHyphens/>
        <w:spacing w:after="0" w:line="240" w:lineRule="auto"/>
        <w:ind w:firstLine="360"/>
        <w:jc w:val="both"/>
        <w:rPr>
          <w:rFonts w:ascii="Times New Roman" w:hAnsi="Times New Roman"/>
          <w:bCs/>
          <w:kern w:val="2"/>
          <w:sz w:val="24"/>
          <w:szCs w:val="24"/>
          <w:lang w:eastAsia="hi-IN" w:bidi="hi-IN"/>
        </w:rPr>
      </w:pPr>
      <w:r w:rsidRPr="00E75CAB">
        <w:rPr>
          <w:rFonts w:ascii="Times New Roman" w:hAnsi="Times New Roman"/>
          <w:bCs/>
          <w:kern w:val="2"/>
          <w:sz w:val="24"/>
          <w:szCs w:val="24"/>
          <w:lang w:eastAsia="hi-IN" w:bidi="hi-IN"/>
        </w:rPr>
        <w:t>Tanterem</w:t>
      </w:r>
    </w:p>
    <w:p w:rsidR="008B58A0" w:rsidRPr="00E75CAB" w:rsidRDefault="008B58A0" w:rsidP="008B58A0">
      <w:pPr>
        <w:spacing w:after="0" w:line="240" w:lineRule="auto"/>
        <w:jc w:val="both"/>
        <w:rPr>
          <w:rFonts w:ascii="Times New Roman" w:hAnsi="Times New Roman"/>
          <w:b/>
          <w:sz w:val="24"/>
          <w:szCs w:val="24"/>
        </w:rPr>
      </w:pPr>
    </w:p>
    <w:p w:rsidR="008B58A0" w:rsidRPr="00E75CAB" w:rsidRDefault="008B58A0" w:rsidP="007D4242">
      <w:pPr>
        <w:numPr>
          <w:ilvl w:val="1"/>
          <w:numId w:val="146"/>
        </w:numPr>
        <w:spacing w:after="0" w:line="240" w:lineRule="auto"/>
        <w:jc w:val="both"/>
        <w:rPr>
          <w:rFonts w:ascii="Times New Roman" w:hAnsi="Times New Roman"/>
          <w:b/>
          <w:i/>
          <w:sz w:val="24"/>
          <w:szCs w:val="24"/>
        </w:rPr>
      </w:pPr>
      <w:r w:rsidRPr="00E75CAB">
        <w:rPr>
          <w:rFonts w:ascii="Times New Roman" w:hAnsi="Times New Roman"/>
          <w:b/>
          <w:sz w:val="24"/>
          <w:szCs w:val="24"/>
        </w:rPr>
        <w:t>A tantárgy elsajátítása során alkalmazható sajátos módszerek, tanulói tevékenységformák (ajánlás</w:t>
      </w:r>
      <w:r w:rsidRPr="00E75CAB">
        <w:rPr>
          <w:rFonts w:ascii="Times New Roman" w:hAnsi="Times New Roman"/>
          <w:b/>
          <w:i/>
          <w:sz w:val="24"/>
          <w:szCs w:val="24"/>
        </w:rPr>
        <w:t>)</w:t>
      </w:r>
    </w:p>
    <w:p w:rsidR="008B58A0" w:rsidRPr="00E75CAB" w:rsidRDefault="008B58A0" w:rsidP="008B58A0">
      <w:pPr>
        <w:spacing w:after="0" w:line="240" w:lineRule="auto"/>
        <w:jc w:val="both"/>
        <w:rPr>
          <w:rFonts w:ascii="Times New Roman" w:hAnsi="Times New Roman"/>
          <w:b/>
          <w:i/>
          <w:sz w:val="24"/>
          <w:szCs w:val="24"/>
        </w:rPr>
      </w:pPr>
    </w:p>
    <w:p w:rsidR="008B58A0" w:rsidRPr="00E75CAB" w:rsidRDefault="008B58A0" w:rsidP="008B58A0">
      <w:pPr>
        <w:spacing w:after="0" w:line="240" w:lineRule="auto"/>
        <w:jc w:val="both"/>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2800" w:type="dxa"/>
            <w:vMerge/>
            <w:vAlign w:val="center"/>
          </w:tcPr>
          <w:p w:rsidR="008B58A0" w:rsidRPr="00E75CAB" w:rsidRDefault="008B58A0" w:rsidP="008B58A0">
            <w:pPr>
              <w:spacing w:after="0" w:line="240" w:lineRule="auto"/>
              <w:rPr>
                <w:rFonts w:ascii="Times New Roman" w:hAnsi="Times New Roman"/>
                <w:b/>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egyéni</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csoport</w:t>
            </w:r>
          </w:p>
        </w:tc>
        <w:tc>
          <w:tcPr>
            <w:tcW w:w="945"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osztály</w:t>
            </w:r>
          </w:p>
        </w:tc>
        <w:tc>
          <w:tcPr>
            <w:tcW w:w="2659"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2.</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Ismeretalkalmazási gyakorló tevékenységek, feladatok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2.4.</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Tesztfeladat megoldása</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2.6.</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Tapasztalatok utólagos ismertetése szóban</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suppressAutoHyphens/>
        <w:spacing w:after="0" w:line="240" w:lineRule="auto"/>
        <w:jc w:val="both"/>
        <w:rPr>
          <w:rFonts w:ascii="Times New Roman" w:hAnsi="Times New Roman"/>
          <w:iCs/>
          <w:kern w:val="2"/>
          <w:sz w:val="24"/>
          <w:szCs w:val="24"/>
          <w:lang w:eastAsia="hi-IN" w:bidi="hi-IN"/>
        </w:rPr>
      </w:pPr>
    </w:p>
    <w:p w:rsidR="008B58A0" w:rsidRPr="00E75CAB" w:rsidRDefault="008B58A0" w:rsidP="007D4242">
      <w:pPr>
        <w:numPr>
          <w:ilvl w:val="1"/>
          <w:numId w:val="146"/>
        </w:numPr>
        <w:autoSpaceDE w:val="0"/>
        <w:autoSpaceDN w:val="0"/>
        <w:adjustRightInd w:val="0"/>
        <w:spacing w:after="0" w:line="240" w:lineRule="auto"/>
        <w:ind w:left="708"/>
        <w:jc w:val="both"/>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widowControl w:val="0"/>
        <w:suppressAutoHyphens/>
        <w:spacing w:after="0" w:line="240" w:lineRule="auto"/>
        <w:jc w:val="both"/>
        <w:rPr>
          <w:rFonts w:ascii="Times New Roman" w:hAnsi="Times New Roman"/>
          <w:sz w:val="24"/>
          <w:szCs w:val="24"/>
          <w:lang w:bidi="hi-IN"/>
        </w:rPr>
      </w:pPr>
      <w:r w:rsidRPr="00E75CAB">
        <w:rPr>
          <w:rFonts w:ascii="Times New Roman" w:hAnsi="Times New Roman"/>
          <w:sz w:val="24"/>
          <w:szCs w:val="24"/>
          <w:lang w:bidi="hi-IN"/>
        </w:rPr>
        <w:t>A nemzeti köznevelésről szóló 2011. évi CXC. törvény. 54. § (2) a) pontja szerinti értékeléssel.</w:t>
      </w:r>
    </w:p>
    <w:p w:rsidR="008B58A0" w:rsidRPr="00E75CAB" w:rsidRDefault="008B58A0" w:rsidP="008B58A0">
      <w:pPr>
        <w:spacing w:after="0" w:line="240" w:lineRule="auto"/>
        <w:rPr>
          <w:rFonts w:ascii="Times New Roman" w:hAnsi="Times New Roman"/>
          <w:sz w:val="24"/>
          <w:szCs w:val="24"/>
        </w:rPr>
      </w:pPr>
      <w:r w:rsidRPr="00E75CAB">
        <w:rPr>
          <w:rFonts w:ascii="Times New Roman" w:hAnsi="Times New Roman"/>
          <w:sz w:val="24"/>
          <w:szCs w:val="24"/>
        </w:rPr>
        <w:br w:type="page"/>
      </w:r>
    </w:p>
    <w:p w:rsidR="008B58A0" w:rsidRPr="00E75CAB" w:rsidRDefault="008B58A0" w:rsidP="008B58A0">
      <w:pPr>
        <w:widowControl w:val="0"/>
        <w:suppressAutoHyphens/>
        <w:spacing w:after="0" w:line="240" w:lineRule="auto"/>
        <w:jc w:val="center"/>
        <w:rPr>
          <w:rFonts w:ascii="Times New Roman" w:hAnsi="Times New Roman"/>
          <w:sz w:val="24"/>
          <w:szCs w:val="24"/>
        </w:rPr>
      </w:pPr>
    </w:p>
    <w:p w:rsidR="008B58A0" w:rsidRPr="00E75CAB" w:rsidRDefault="008B58A0" w:rsidP="007D4242">
      <w:pPr>
        <w:pStyle w:val="Listaszerbekezds"/>
        <w:numPr>
          <w:ilvl w:val="0"/>
          <w:numId w:val="152"/>
        </w:numPr>
        <w:spacing w:after="0" w:line="240" w:lineRule="auto"/>
        <w:rPr>
          <w:rFonts w:ascii="Times New Roman" w:hAnsi="Times New Roman"/>
          <w:b/>
          <w:sz w:val="24"/>
          <w:szCs w:val="24"/>
          <w:lang w:eastAsia="hu-HU"/>
        </w:rPr>
      </w:pPr>
      <w:r w:rsidRPr="00E75CAB">
        <w:rPr>
          <w:rFonts w:ascii="Times New Roman" w:hAnsi="Times New Roman"/>
          <w:b/>
          <w:sz w:val="24"/>
          <w:szCs w:val="24"/>
          <w:lang w:eastAsia="hu-HU"/>
        </w:rPr>
        <w:t>Osztályfőnöki óra V. tantárgy</w:t>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r>
      <w:r w:rsidRPr="00E75CAB">
        <w:rPr>
          <w:rFonts w:ascii="Times New Roman" w:hAnsi="Times New Roman"/>
          <w:b/>
          <w:sz w:val="24"/>
          <w:szCs w:val="24"/>
          <w:lang w:eastAsia="hu-HU"/>
        </w:rPr>
        <w:tab/>
        <w:t xml:space="preserve">    8 óra</w:t>
      </w:r>
    </w:p>
    <w:p w:rsidR="008B58A0" w:rsidRPr="00E75CAB" w:rsidRDefault="008B58A0" w:rsidP="008B58A0">
      <w:pPr>
        <w:widowControl w:val="0"/>
        <w:suppressAutoHyphens/>
        <w:spacing w:after="0" w:line="240" w:lineRule="auto"/>
        <w:rPr>
          <w:rFonts w:ascii="Times New Roman" w:hAnsi="Times New Roman"/>
          <w:b/>
          <w:kern w:val="1"/>
          <w:sz w:val="24"/>
          <w:szCs w:val="24"/>
          <w:lang w:eastAsia="hi-IN" w:bidi="hi-IN"/>
        </w:rPr>
      </w:pPr>
    </w:p>
    <w:p w:rsidR="008B58A0" w:rsidRPr="00E75CAB" w:rsidRDefault="008B58A0" w:rsidP="007D4242">
      <w:pPr>
        <w:pStyle w:val="Listaszerbekezds"/>
        <w:numPr>
          <w:ilvl w:val="0"/>
          <w:numId w:val="153"/>
        </w:numPr>
        <w:spacing w:after="0" w:line="240" w:lineRule="auto"/>
        <w:rPr>
          <w:rFonts w:ascii="Times New Roman" w:hAnsi="Times New Roman"/>
          <w:b/>
          <w:sz w:val="24"/>
          <w:szCs w:val="24"/>
        </w:rPr>
      </w:pPr>
      <w:r w:rsidRPr="00E75CAB">
        <w:rPr>
          <w:rFonts w:ascii="Times New Roman" w:hAnsi="Times New Roman"/>
          <w:b/>
          <w:sz w:val="24"/>
          <w:szCs w:val="24"/>
        </w:rPr>
        <w:t>A tantárgy tanításának célja</w:t>
      </w:r>
    </w:p>
    <w:p w:rsidR="008B58A0" w:rsidRPr="00E75CAB" w:rsidRDefault="008B58A0" w:rsidP="008B58A0">
      <w:pPr>
        <w:spacing w:after="0" w:line="240" w:lineRule="auto"/>
        <w:ind w:left="851"/>
        <w:rPr>
          <w:rFonts w:ascii="Times New Roman" w:hAnsi="Times New Roman"/>
          <w:sz w:val="24"/>
          <w:szCs w:val="24"/>
        </w:rPr>
      </w:pPr>
      <w:r w:rsidRPr="00E75CAB">
        <w:rPr>
          <w:rFonts w:ascii="Times New Roman" w:hAnsi="Times New Roman"/>
          <w:sz w:val="24"/>
          <w:szCs w:val="24"/>
        </w:rPr>
        <w:t>A tanuló pozitív személyiségjegyeinek kialakítása, megerősítése, a kreatív, önálló és kezdeményező képes, határozott, öntudatos, szakmailag és társadalmilag motivált, magas fokú erkölcsiséggel és felelősségérzettel rendelkező olyan fegyelmezett rendőrré nevelése, akiben harmonikusan kialakul a közszolgálathoz szükséges erkölcsi, szellemi és fizikai alkalmasság, a korruptív magatartás elutasítása, a továbbképzés, az önművelés és az élethosszig tartó tanulás iránti igény.</w:t>
      </w:r>
    </w:p>
    <w:p w:rsidR="008B58A0" w:rsidRPr="00E75CAB" w:rsidRDefault="008B58A0" w:rsidP="008B58A0">
      <w:pPr>
        <w:spacing w:after="0" w:line="240" w:lineRule="auto"/>
        <w:ind w:left="851"/>
        <w:rPr>
          <w:rFonts w:ascii="Times New Roman" w:hAnsi="Times New Roman"/>
          <w:sz w:val="24"/>
          <w:szCs w:val="24"/>
        </w:rPr>
      </w:pPr>
      <w:r w:rsidRPr="00E75CAB">
        <w:rPr>
          <w:rFonts w:ascii="Times New Roman" w:hAnsi="Times New Roman"/>
          <w:sz w:val="24"/>
          <w:szCs w:val="24"/>
        </w:rPr>
        <w:t>Az osztályfőnöki tanórai tevékenység:</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fejlessze azokat a kompetenciákat - amelyek elengedhetetlenül szükségesek a tanulók rendőrré válásához;</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segítse elő a tanulók nevelési folyamatát, a helyes gondolkodásmód és viselkedésformák kialakulását;</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biztosítson szervezetszerű lehetőséget az osztály tanulóinak mélyebb megismeréséhez;</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adjon alkalmat a tanulás, a szolgálat, a szabadidő – egyben a közösségi élet – során felmerülő problémák és konfliktushelyzetek pedagógiai módszerekkel történő kezeléséhez;</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adjon lehetőséget az alárendelt- feljebbvalói viszony közvetlen gyakorlására és biztosítson gyors információáramlást a tanulócsoport és az iskola között;</w:t>
      </w:r>
    </w:p>
    <w:p w:rsidR="008B58A0" w:rsidRPr="00E75CAB" w:rsidRDefault="008B58A0" w:rsidP="008B58A0">
      <w:pPr>
        <w:spacing w:after="0" w:line="240" w:lineRule="auto"/>
        <w:ind w:left="1276" w:hanging="426"/>
        <w:rPr>
          <w:rFonts w:ascii="Times New Roman" w:hAnsi="Times New Roman"/>
          <w:sz w:val="24"/>
          <w:szCs w:val="24"/>
        </w:rPr>
      </w:pPr>
      <w:r w:rsidRPr="00E75CAB">
        <w:rPr>
          <w:rFonts w:ascii="Times New Roman" w:hAnsi="Times New Roman"/>
          <w:sz w:val="24"/>
          <w:szCs w:val="24"/>
        </w:rPr>
        <w:t>-</w:t>
      </w:r>
      <w:r w:rsidRPr="00E75CAB">
        <w:rPr>
          <w:rFonts w:ascii="Times New Roman" w:hAnsi="Times New Roman"/>
          <w:sz w:val="24"/>
          <w:szCs w:val="24"/>
        </w:rPr>
        <w:tab/>
        <w:t>készítse fel a tanulókat az eredményes szakmai gyakorlat teljesítésére..</w:t>
      </w:r>
    </w:p>
    <w:p w:rsidR="008B58A0" w:rsidRPr="00E75CAB" w:rsidRDefault="008B58A0" w:rsidP="008B58A0">
      <w:pPr>
        <w:widowControl w:val="0"/>
        <w:suppressAutoHyphens/>
        <w:spacing w:after="0" w:line="240" w:lineRule="auto"/>
        <w:rPr>
          <w:rFonts w:ascii="Times New Roman" w:hAnsi="Times New Roman"/>
          <w:b/>
          <w:kern w:val="1"/>
          <w:sz w:val="24"/>
          <w:szCs w:val="24"/>
          <w:lang w:eastAsia="hi-IN" w:bidi="hi-IN"/>
        </w:rPr>
      </w:pPr>
    </w:p>
    <w:p w:rsidR="008B58A0" w:rsidRPr="00E75CAB" w:rsidRDefault="008B58A0" w:rsidP="007D4242">
      <w:pPr>
        <w:pStyle w:val="Listaszerbekezds"/>
        <w:numPr>
          <w:ilvl w:val="0"/>
          <w:numId w:val="153"/>
        </w:numPr>
        <w:spacing w:after="0" w:line="240" w:lineRule="auto"/>
        <w:rPr>
          <w:rFonts w:ascii="Times New Roman" w:hAnsi="Times New Roman"/>
          <w:b/>
          <w:sz w:val="24"/>
          <w:szCs w:val="24"/>
        </w:rPr>
      </w:pPr>
      <w:r w:rsidRPr="00E75CAB">
        <w:rPr>
          <w:rFonts w:ascii="Times New Roman" w:hAnsi="Times New Roman"/>
          <w:b/>
          <w:sz w:val="24"/>
          <w:szCs w:val="24"/>
        </w:rPr>
        <w:t>Kapcsolódó közismereti, szakmai tartalmak</w:t>
      </w:r>
    </w:p>
    <w:p w:rsidR="008B58A0" w:rsidRPr="00E75CAB" w:rsidRDefault="008B58A0" w:rsidP="008B58A0">
      <w:pPr>
        <w:spacing w:after="0" w:line="240" w:lineRule="auto"/>
        <w:ind w:firstLine="360"/>
        <w:rPr>
          <w:rFonts w:ascii="Times New Roman" w:hAnsi="Times New Roman"/>
          <w:sz w:val="24"/>
          <w:szCs w:val="24"/>
        </w:rPr>
      </w:pPr>
      <w:r w:rsidRPr="00E75CAB">
        <w:rPr>
          <w:rFonts w:ascii="Times New Roman" w:hAnsi="Times New Roman"/>
          <w:sz w:val="24"/>
          <w:szCs w:val="24"/>
        </w:rPr>
        <w:t>Nincs</w:t>
      </w:r>
    </w:p>
    <w:p w:rsidR="008B58A0" w:rsidRPr="00E75CAB" w:rsidRDefault="008B58A0" w:rsidP="008B58A0">
      <w:pPr>
        <w:widowControl w:val="0"/>
        <w:suppressAutoHyphens/>
        <w:spacing w:after="0" w:line="240" w:lineRule="auto"/>
        <w:rPr>
          <w:rFonts w:ascii="Times New Roman" w:hAnsi="Times New Roman"/>
          <w:b/>
          <w:bCs/>
          <w:iCs/>
          <w:kern w:val="1"/>
          <w:sz w:val="24"/>
          <w:szCs w:val="24"/>
          <w:lang w:eastAsia="hi-IN" w:bidi="hi-IN"/>
        </w:rPr>
      </w:pPr>
    </w:p>
    <w:p w:rsidR="008B58A0" w:rsidRPr="00E75CAB" w:rsidRDefault="008B58A0" w:rsidP="007D4242">
      <w:pPr>
        <w:pStyle w:val="Listaszerbekezds"/>
        <w:numPr>
          <w:ilvl w:val="0"/>
          <w:numId w:val="153"/>
        </w:numPr>
        <w:spacing w:after="0" w:line="240" w:lineRule="auto"/>
        <w:rPr>
          <w:rFonts w:ascii="Times New Roman" w:hAnsi="Times New Roman"/>
          <w:b/>
          <w:sz w:val="24"/>
          <w:szCs w:val="24"/>
        </w:rPr>
      </w:pPr>
      <w:r w:rsidRPr="00E75CAB">
        <w:rPr>
          <w:rFonts w:ascii="Times New Roman" w:hAnsi="Times New Roman"/>
          <w:b/>
          <w:sz w:val="24"/>
          <w:szCs w:val="24"/>
        </w:rPr>
        <w:t>Témakörök</w:t>
      </w:r>
    </w:p>
    <w:p w:rsidR="008B58A0" w:rsidRPr="00E75CAB" w:rsidRDefault="008B58A0" w:rsidP="008B58A0">
      <w:pPr>
        <w:spacing w:after="0" w:line="240" w:lineRule="auto"/>
        <w:ind w:left="1418"/>
        <w:contextualSpacing/>
        <w:rPr>
          <w:rFonts w:ascii="Times New Roman" w:hAnsi="Times New Roman"/>
          <w:sz w:val="24"/>
          <w:szCs w:val="24"/>
        </w:rPr>
      </w:pPr>
      <w:r w:rsidRPr="00E75CAB">
        <w:rPr>
          <w:rFonts w:ascii="Times New Roman" w:hAnsi="Times New Roman"/>
          <w:b/>
          <w:sz w:val="24"/>
          <w:szCs w:val="24"/>
        </w:rPr>
        <w:t xml:space="preserve"> </w:t>
      </w:r>
      <w:r w:rsidRPr="00E75CAB">
        <w:rPr>
          <w:rFonts w:ascii="Times New Roman" w:hAnsi="Times New Roman"/>
          <w:sz w:val="24"/>
          <w:szCs w:val="24"/>
        </w:rPr>
        <w:t>A szakmai gyakorlat tapasztalati</w:t>
      </w:r>
    </w:p>
    <w:p w:rsidR="008B58A0" w:rsidRPr="00E75CAB" w:rsidRDefault="008B58A0" w:rsidP="008B58A0">
      <w:pPr>
        <w:spacing w:after="0" w:line="240" w:lineRule="auto"/>
        <w:ind w:left="1418"/>
        <w:contextualSpacing/>
        <w:rPr>
          <w:rFonts w:ascii="Times New Roman" w:hAnsi="Times New Roman"/>
          <w:sz w:val="24"/>
          <w:szCs w:val="24"/>
        </w:rPr>
      </w:pPr>
      <w:r w:rsidRPr="00E75CAB">
        <w:rPr>
          <w:rFonts w:ascii="Times New Roman" w:hAnsi="Times New Roman"/>
          <w:sz w:val="24"/>
          <w:szCs w:val="24"/>
        </w:rPr>
        <w:t>A „mássághoz” történő viszonyulás kérdései</w:t>
      </w:r>
    </w:p>
    <w:p w:rsidR="008B58A0" w:rsidRPr="00E75CAB" w:rsidRDefault="008B58A0" w:rsidP="008B58A0">
      <w:pPr>
        <w:spacing w:after="0" w:line="240" w:lineRule="auto"/>
        <w:ind w:left="1418"/>
        <w:contextualSpacing/>
        <w:rPr>
          <w:rFonts w:ascii="Times New Roman" w:hAnsi="Times New Roman"/>
          <w:sz w:val="24"/>
          <w:szCs w:val="24"/>
        </w:rPr>
      </w:pPr>
      <w:r w:rsidRPr="00E75CAB">
        <w:rPr>
          <w:rFonts w:ascii="Times New Roman" w:hAnsi="Times New Roman"/>
          <w:sz w:val="24"/>
          <w:szCs w:val="24"/>
        </w:rPr>
        <w:t>Egyéni jövőkép a rendvédelmi pályán</w:t>
      </w:r>
    </w:p>
    <w:p w:rsidR="008B58A0" w:rsidRPr="00E75CAB" w:rsidRDefault="008B58A0" w:rsidP="008B58A0">
      <w:pPr>
        <w:spacing w:after="0" w:line="240" w:lineRule="auto"/>
        <w:ind w:left="1418"/>
        <w:contextualSpacing/>
        <w:rPr>
          <w:rFonts w:ascii="Times New Roman" w:hAnsi="Times New Roman"/>
          <w:sz w:val="24"/>
          <w:szCs w:val="24"/>
        </w:rPr>
      </w:pPr>
      <w:r w:rsidRPr="00E75CAB">
        <w:rPr>
          <w:rFonts w:ascii="Times New Roman" w:hAnsi="Times New Roman"/>
          <w:sz w:val="24"/>
          <w:szCs w:val="24"/>
        </w:rPr>
        <w:t>Tanév zárása, szakmai vizsga előtti teendők</w:t>
      </w:r>
    </w:p>
    <w:p w:rsidR="008B58A0" w:rsidRPr="00E75CAB" w:rsidRDefault="008B58A0" w:rsidP="008B58A0">
      <w:pPr>
        <w:widowControl w:val="0"/>
        <w:suppressAutoHyphens/>
        <w:spacing w:after="0" w:line="240" w:lineRule="auto"/>
        <w:rPr>
          <w:rFonts w:ascii="Times New Roman" w:hAnsi="Times New Roman"/>
          <w:kern w:val="1"/>
          <w:sz w:val="24"/>
          <w:szCs w:val="24"/>
          <w:lang w:eastAsia="hi-IN" w:bidi="hi-IN"/>
        </w:rPr>
      </w:pPr>
    </w:p>
    <w:p w:rsidR="008B58A0" w:rsidRPr="00E75CAB" w:rsidRDefault="008B58A0" w:rsidP="007D4242">
      <w:pPr>
        <w:pStyle w:val="Listaszerbekezds"/>
        <w:numPr>
          <w:ilvl w:val="0"/>
          <w:numId w:val="153"/>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képzés javasolt helyszíne (ajánlás)</w:t>
      </w:r>
    </w:p>
    <w:p w:rsidR="008B58A0" w:rsidRPr="00E75CAB" w:rsidRDefault="008B58A0" w:rsidP="008B58A0">
      <w:pPr>
        <w:spacing w:after="0" w:line="240" w:lineRule="auto"/>
        <w:ind w:firstLine="276"/>
        <w:rPr>
          <w:rFonts w:ascii="Times New Roman" w:hAnsi="Times New Roman"/>
          <w:sz w:val="24"/>
          <w:szCs w:val="24"/>
        </w:rPr>
      </w:pPr>
      <w:r w:rsidRPr="00E75CAB">
        <w:rPr>
          <w:rFonts w:ascii="Times New Roman" w:hAnsi="Times New Roman"/>
          <w:sz w:val="24"/>
          <w:szCs w:val="24"/>
        </w:rPr>
        <w:t>Tornaterem, sportpálya.</w:t>
      </w:r>
    </w:p>
    <w:p w:rsidR="008B58A0" w:rsidRPr="00E75CAB" w:rsidRDefault="008B58A0" w:rsidP="008B58A0">
      <w:pPr>
        <w:spacing w:after="0" w:line="240" w:lineRule="auto"/>
        <w:rPr>
          <w:rFonts w:ascii="Times New Roman" w:hAnsi="Times New Roman"/>
          <w:b/>
          <w:sz w:val="24"/>
          <w:szCs w:val="24"/>
        </w:rPr>
      </w:pPr>
    </w:p>
    <w:p w:rsidR="006B0345" w:rsidRPr="00E75CAB" w:rsidRDefault="008B58A0" w:rsidP="007D4242">
      <w:pPr>
        <w:pStyle w:val="Listaszerbekezds"/>
        <w:numPr>
          <w:ilvl w:val="0"/>
          <w:numId w:val="153"/>
        </w:numPr>
        <w:autoSpaceDE w:val="0"/>
        <w:autoSpaceDN w:val="0"/>
        <w:adjustRightInd w:val="0"/>
        <w:spacing w:after="0" w:line="240" w:lineRule="auto"/>
        <w:rPr>
          <w:rFonts w:ascii="Times New Roman" w:hAnsi="Times New Roman"/>
          <w:b/>
          <w:sz w:val="24"/>
          <w:szCs w:val="24"/>
        </w:rPr>
      </w:pPr>
      <w:r w:rsidRPr="00E75CAB">
        <w:rPr>
          <w:rFonts w:ascii="Times New Roman" w:hAnsi="Times New Roman"/>
          <w:b/>
          <w:sz w:val="24"/>
          <w:szCs w:val="24"/>
        </w:rPr>
        <w:t>A tantárgy elsajátítása során alkalmazható sajátos módszerek, tanulói tevékenységformák (ajánlás)</w:t>
      </w:r>
    </w:p>
    <w:p w:rsidR="006B0345" w:rsidRPr="00E75CAB" w:rsidRDefault="006B0345">
      <w:pPr>
        <w:spacing w:after="0" w:line="240" w:lineRule="auto"/>
        <w:rPr>
          <w:rFonts w:ascii="Times New Roman" w:hAnsi="Times New Roman"/>
          <w:b/>
          <w:sz w:val="24"/>
          <w:szCs w:val="24"/>
        </w:rPr>
      </w:pPr>
      <w:r w:rsidRPr="00E75CAB">
        <w:rPr>
          <w:rFonts w:ascii="Times New Roman" w:hAnsi="Times New Roman"/>
          <w:b/>
          <w:sz w:val="24"/>
          <w:szCs w:val="24"/>
        </w:rPr>
        <w:br w:type="page"/>
      </w:r>
    </w:p>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i/>
          <w:sz w:val="24"/>
          <w:szCs w:val="24"/>
        </w:rPr>
      </w:pPr>
      <w:r w:rsidRPr="00E75CAB">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2800"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 xml:space="preserve">Alkalmazott oktatási </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módszer neve</w:t>
            </w:r>
          </w:p>
        </w:tc>
        <w:tc>
          <w:tcPr>
            <w:tcW w:w="2835"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 tanulói tevékenység szervezeti kerete</w:t>
            </w:r>
          </w:p>
        </w:tc>
        <w:tc>
          <w:tcPr>
            <w:tcW w:w="2659" w:type="dxa"/>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1.1</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magyarázat</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994"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1.4.</w:t>
            </w:r>
          </w:p>
        </w:tc>
        <w:tc>
          <w:tcPr>
            <w:tcW w:w="2800"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megbeszélés</w:t>
            </w: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945"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659"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spacing w:after="0" w:line="240" w:lineRule="auto"/>
        <w:rPr>
          <w:rFonts w:ascii="Times New Roman" w:hAnsi="Times New Roman"/>
          <w:b/>
          <w:i/>
          <w:sz w:val="24"/>
          <w:szCs w:val="24"/>
        </w:rPr>
      </w:pPr>
    </w:p>
    <w:p w:rsidR="008B58A0" w:rsidRPr="00E75CAB" w:rsidRDefault="008B58A0" w:rsidP="008B58A0">
      <w:pPr>
        <w:spacing w:after="0" w:line="240" w:lineRule="auto"/>
        <w:rPr>
          <w:rFonts w:ascii="Times New Roman" w:hAnsi="Times New Roman"/>
          <w:b/>
          <w:sz w:val="24"/>
          <w:szCs w:val="24"/>
        </w:rPr>
      </w:pPr>
      <w:r w:rsidRPr="00E75CAB">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B58A0" w:rsidRPr="00E75CAB" w:rsidTr="008B58A0">
        <w:trPr>
          <w:cantSplit/>
          <w:trHeight w:val="921"/>
          <w:jc w:val="center"/>
        </w:trPr>
        <w:tc>
          <w:tcPr>
            <w:tcW w:w="828"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Sor-szám</w:t>
            </w:r>
          </w:p>
        </w:tc>
        <w:tc>
          <w:tcPr>
            <w:tcW w:w="3621"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tevékenységforma</w:t>
            </w:r>
          </w:p>
        </w:tc>
        <w:tc>
          <w:tcPr>
            <w:tcW w:w="2370" w:type="dxa"/>
            <w:gridSpan w:val="3"/>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Tanulói tevékenység szervezési kerete</w:t>
            </w:r>
          </w:p>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(differenciálási módok)</w:t>
            </w:r>
          </w:p>
        </w:tc>
        <w:tc>
          <w:tcPr>
            <w:tcW w:w="2190" w:type="dxa"/>
            <w:vMerge w:val="restart"/>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Alkalmazandó eszközök és felszerelések (SZVK 6. pont lebontása, pontosítása)</w:t>
            </w:r>
          </w:p>
        </w:tc>
      </w:tr>
      <w:tr w:rsidR="008B58A0" w:rsidRPr="00E75CAB" w:rsidTr="008B58A0">
        <w:trPr>
          <w:cantSplit/>
          <w:trHeight w:val="1076"/>
          <w:jc w:val="center"/>
        </w:trPr>
        <w:tc>
          <w:tcPr>
            <w:tcW w:w="828" w:type="dxa"/>
            <w:vMerge/>
            <w:vAlign w:val="center"/>
          </w:tcPr>
          <w:p w:rsidR="008B58A0" w:rsidRPr="00E75CAB" w:rsidRDefault="008B58A0" w:rsidP="008B58A0">
            <w:pPr>
              <w:spacing w:after="0" w:line="240" w:lineRule="auto"/>
              <w:jc w:val="center"/>
              <w:rPr>
                <w:rFonts w:ascii="Times New Roman" w:hAnsi="Times New Roman"/>
                <w:b/>
                <w:sz w:val="20"/>
                <w:szCs w:val="20"/>
              </w:rPr>
            </w:pPr>
          </w:p>
        </w:tc>
        <w:tc>
          <w:tcPr>
            <w:tcW w:w="3621" w:type="dxa"/>
            <w:vMerge/>
            <w:vAlign w:val="center"/>
          </w:tcPr>
          <w:p w:rsidR="008B58A0" w:rsidRPr="00E75CAB" w:rsidRDefault="008B58A0" w:rsidP="008B58A0">
            <w:pPr>
              <w:spacing w:after="0" w:line="240" w:lineRule="auto"/>
              <w:rPr>
                <w:rFonts w:ascii="Times New Roman" w:hAnsi="Times New Roman"/>
                <w:b/>
                <w:sz w:val="20"/>
                <w:szCs w:val="20"/>
              </w:rPr>
            </w:pPr>
          </w:p>
        </w:tc>
        <w:tc>
          <w:tcPr>
            <w:tcW w:w="809"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Egyéni</w:t>
            </w:r>
          </w:p>
        </w:tc>
        <w:tc>
          <w:tcPr>
            <w:tcW w:w="798"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Csoport-</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bontás</w:t>
            </w:r>
          </w:p>
        </w:tc>
        <w:tc>
          <w:tcPr>
            <w:tcW w:w="763" w:type="dxa"/>
            <w:textDirection w:val="btLr"/>
            <w:vAlign w:val="center"/>
          </w:tcPr>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Osztály-</w:t>
            </w:r>
          </w:p>
          <w:p w:rsidR="008B58A0" w:rsidRPr="00E75CAB" w:rsidRDefault="008B58A0" w:rsidP="008B58A0">
            <w:pPr>
              <w:spacing w:after="0" w:line="240" w:lineRule="auto"/>
              <w:ind w:left="113" w:right="113"/>
              <w:jc w:val="center"/>
              <w:rPr>
                <w:rFonts w:ascii="Times New Roman" w:hAnsi="Times New Roman"/>
                <w:b/>
                <w:sz w:val="20"/>
                <w:szCs w:val="20"/>
              </w:rPr>
            </w:pPr>
            <w:r w:rsidRPr="00E75CAB">
              <w:rPr>
                <w:rFonts w:ascii="Times New Roman" w:hAnsi="Times New Roman"/>
                <w:b/>
                <w:sz w:val="20"/>
                <w:szCs w:val="20"/>
              </w:rPr>
              <w:t>keret</w:t>
            </w:r>
          </w:p>
        </w:tc>
        <w:tc>
          <w:tcPr>
            <w:tcW w:w="2190" w:type="dxa"/>
            <w:vMerge/>
            <w:vAlign w:val="center"/>
          </w:tcPr>
          <w:p w:rsidR="008B58A0" w:rsidRPr="00E75CAB" w:rsidRDefault="008B58A0" w:rsidP="008B58A0">
            <w:pPr>
              <w:spacing w:after="0" w:line="240" w:lineRule="auto"/>
              <w:jc w:val="center"/>
              <w:rPr>
                <w:rFonts w:ascii="Times New Roman" w:hAnsi="Times New Roman"/>
                <w:b/>
                <w:sz w:val="20"/>
                <w:szCs w:val="20"/>
              </w:rPr>
            </w:pPr>
          </w:p>
        </w:tc>
      </w:tr>
      <w:tr w:rsidR="008B58A0" w:rsidRPr="00E75CAB" w:rsidTr="008B58A0">
        <w:trPr>
          <w:jc w:val="center"/>
        </w:trPr>
        <w:tc>
          <w:tcPr>
            <w:tcW w:w="828" w:type="dxa"/>
            <w:shd w:val="clear" w:color="auto" w:fill="D9D9D9"/>
            <w:vAlign w:val="center"/>
          </w:tcPr>
          <w:p w:rsidR="008B58A0" w:rsidRPr="00E75CAB" w:rsidRDefault="008B58A0" w:rsidP="008B58A0">
            <w:pPr>
              <w:spacing w:after="0" w:line="240" w:lineRule="auto"/>
              <w:jc w:val="center"/>
              <w:rPr>
                <w:rFonts w:ascii="Times New Roman" w:hAnsi="Times New Roman"/>
                <w:b/>
                <w:sz w:val="20"/>
                <w:szCs w:val="20"/>
              </w:rPr>
            </w:pPr>
            <w:r w:rsidRPr="00E75CAB">
              <w:rPr>
                <w:rFonts w:ascii="Times New Roman" w:hAnsi="Times New Roman"/>
                <w:b/>
                <w:sz w:val="20"/>
                <w:szCs w:val="20"/>
              </w:rPr>
              <w:t>1.</w:t>
            </w:r>
          </w:p>
        </w:tc>
        <w:tc>
          <w:tcPr>
            <w:tcW w:w="3621" w:type="dxa"/>
            <w:shd w:val="clear" w:color="auto" w:fill="D9D9D9"/>
            <w:vAlign w:val="center"/>
          </w:tcPr>
          <w:p w:rsidR="008B58A0" w:rsidRPr="00E75CAB" w:rsidRDefault="008B58A0" w:rsidP="008B58A0">
            <w:pPr>
              <w:spacing w:after="0" w:line="240" w:lineRule="auto"/>
              <w:rPr>
                <w:rFonts w:ascii="Times New Roman" w:hAnsi="Times New Roman"/>
                <w:b/>
                <w:sz w:val="20"/>
                <w:szCs w:val="20"/>
              </w:rPr>
            </w:pPr>
            <w:r w:rsidRPr="00E75CAB">
              <w:rPr>
                <w:rFonts w:ascii="Times New Roman" w:hAnsi="Times New Roman"/>
                <w:b/>
                <w:sz w:val="20"/>
                <w:szCs w:val="20"/>
              </w:rPr>
              <w:t>Információ feldolgozó tevékenységek</w:t>
            </w:r>
          </w:p>
        </w:tc>
        <w:tc>
          <w:tcPr>
            <w:tcW w:w="809"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c>
          <w:tcPr>
            <w:tcW w:w="2190" w:type="dxa"/>
            <w:shd w:val="clear" w:color="auto" w:fill="D9D9D9"/>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1.6.</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Információk önálló rendszerezése</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r w:rsidR="008B58A0" w:rsidRPr="00E75CAB" w:rsidTr="008B58A0">
        <w:trPr>
          <w:jc w:val="center"/>
        </w:trPr>
        <w:tc>
          <w:tcPr>
            <w:tcW w:w="828"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1.7.</w:t>
            </w:r>
          </w:p>
        </w:tc>
        <w:tc>
          <w:tcPr>
            <w:tcW w:w="3621" w:type="dxa"/>
            <w:vAlign w:val="center"/>
          </w:tcPr>
          <w:p w:rsidR="008B58A0" w:rsidRPr="00E75CAB" w:rsidRDefault="008B58A0" w:rsidP="008B58A0">
            <w:pPr>
              <w:spacing w:after="0" w:line="240" w:lineRule="auto"/>
              <w:rPr>
                <w:rFonts w:ascii="Times New Roman" w:hAnsi="Times New Roman"/>
                <w:sz w:val="20"/>
                <w:szCs w:val="20"/>
              </w:rPr>
            </w:pPr>
            <w:r w:rsidRPr="00E75CAB">
              <w:rPr>
                <w:rFonts w:ascii="Times New Roman" w:hAnsi="Times New Roman"/>
                <w:sz w:val="20"/>
                <w:szCs w:val="20"/>
              </w:rPr>
              <w:t>Információk feladattal vezetett rendszerezése</w:t>
            </w:r>
          </w:p>
        </w:tc>
        <w:tc>
          <w:tcPr>
            <w:tcW w:w="809"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98" w:type="dxa"/>
            <w:vAlign w:val="center"/>
          </w:tcPr>
          <w:p w:rsidR="008B58A0" w:rsidRPr="00E75CAB" w:rsidRDefault="008B58A0" w:rsidP="008B58A0">
            <w:pPr>
              <w:spacing w:after="0" w:line="240" w:lineRule="auto"/>
              <w:jc w:val="center"/>
              <w:rPr>
                <w:rFonts w:ascii="Times New Roman" w:hAnsi="Times New Roman"/>
                <w:sz w:val="20"/>
                <w:szCs w:val="20"/>
              </w:rPr>
            </w:pPr>
          </w:p>
        </w:tc>
        <w:tc>
          <w:tcPr>
            <w:tcW w:w="763" w:type="dxa"/>
            <w:vAlign w:val="center"/>
          </w:tcPr>
          <w:p w:rsidR="008B58A0" w:rsidRPr="00E75CAB" w:rsidRDefault="008B58A0" w:rsidP="008B58A0">
            <w:pPr>
              <w:spacing w:after="0" w:line="240" w:lineRule="auto"/>
              <w:jc w:val="center"/>
              <w:rPr>
                <w:rFonts w:ascii="Times New Roman" w:hAnsi="Times New Roman"/>
                <w:sz w:val="20"/>
                <w:szCs w:val="20"/>
              </w:rPr>
            </w:pPr>
            <w:r w:rsidRPr="00E75CAB">
              <w:rPr>
                <w:rFonts w:ascii="Times New Roman" w:hAnsi="Times New Roman"/>
                <w:sz w:val="20"/>
                <w:szCs w:val="20"/>
              </w:rPr>
              <w:t>x</w:t>
            </w:r>
          </w:p>
        </w:tc>
        <w:tc>
          <w:tcPr>
            <w:tcW w:w="2190" w:type="dxa"/>
            <w:vAlign w:val="center"/>
          </w:tcPr>
          <w:p w:rsidR="008B58A0" w:rsidRPr="00E75CAB" w:rsidRDefault="008B58A0" w:rsidP="008B58A0">
            <w:pPr>
              <w:spacing w:after="0" w:line="240" w:lineRule="auto"/>
              <w:jc w:val="center"/>
              <w:rPr>
                <w:rFonts w:ascii="Times New Roman" w:hAnsi="Times New Roman"/>
                <w:sz w:val="20"/>
                <w:szCs w:val="20"/>
              </w:rPr>
            </w:pPr>
          </w:p>
        </w:tc>
      </w:tr>
    </w:tbl>
    <w:p w:rsidR="008B58A0" w:rsidRPr="00E75CAB" w:rsidRDefault="008B58A0" w:rsidP="008B58A0">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8B58A0" w:rsidRPr="00E75CAB" w:rsidRDefault="008B58A0" w:rsidP="007D4242">
      <w:pPr>
        <w:pStyle w:val="Listaszerbekezds"/>
        <w:numPr>
          <w:ilvl w:val="0"/>
          <w:numId w:val="153"/>
        </w:num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4"/>
          <w:szCs w:val="24"/>
        </w:rPr>
        <w:t>A tantárgy értékelésének módja</w:t>
      </w:r>
    </w:p>
    <w:p w:rsidR="008B58A0" w:rsidRPr="00E75CAB" w:rsidRDefault="008B58A0" w:rsidP="008B58A0">
      <w:pPr>
        <w:ind w:left="276"/>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A tantárgy nem kerül értékelésre.</w:t>
      </w:r>
    </w:p>
    <w:p w:rsidR="008B58A0" w:rsidRPr="00E75CAB" w:rsidRDefault="008B58A0" w:rsidP="008B58A0">
      <w:pPr>
        <w:spacing w:after="0" w:line="240" w:lineRule="auto"/>
        <w:rPr>
          <w:rFonts w:ascii="Times New Roman" w:hAnsi="Times New Roman"/>
          <w:sz w:val="24"/>
          <w:szCs w:val="24"/>
        </w:rPr>
      </w:pPr>
    </w:p>
    <w:p w:rsidR="008B58A0" w:rsidRPr="00E75CAB" w:rsidRDefault="008B58A0" w:rsidP="008B58A0">
      <w:pPr>
        <w:autoSpaceDE w:val="0"/>
        <w:autoSpaceDN w:val="0"/>
        <w:adjustRightInd w:val="0"/>
        <w:spacing w:after="0" w:line="240" w:lineRule="auto"/>
        <w:rPr>
          <w:rFonts w:ascii="Times New Roman" w:hAnsi="Times New Roman"/>
          <w:b/>
          <w:sz w:val="28"/>
          <w:szCs w:val="28"/>
          <w:lang w:bidi="hi-IN"/>
        </w:rPr>
      </w:pPr>
    </w:p>
    <w:p w:rsidR="00C17335" w:rsidRPr="00E75CAB" w:rsidRDefault="00C17335">
      <w:pPr>
        <w:spacing w:after="0" w:line="240" w:lineRule="auto"/>
        <w:rPr>
          <w:rFonts w:ascii="Times New Roman" w:hAnsi="Times New Roman"/>
          <w:sz w:val="24"/>
          <w:szCs w:val="24"/>
          <w:lang w:bidi="hi-IN"/>
        </w:rPr>
      </w:pPr>
    </w:p>
    <w:p w:rsidR="00C17335" w:rsidRPr="00E75CAB" w:rsidRDefault="00C17335">
      <w:pPr>
        <w:spacing w:after="0" w:line="240" w:lineRule="auto"/>
        <w:rPr>
          <w:rFonts w:ascii="Times New Roman" w:hAnsi="Times New Roman"/>
          <w:sz w:val="24"/>
          <w:szCs w:val="24"/>
          <w:lang w:bidi="hi-IN"/>
        </w:rPr>
      </w:pPr>
    </w:p>
    <w:p w:rsidR="00A77FC7" w:rsidRPr="00E75CAB" w:rsidRDefault="00A77FC7">
      <w:pPr>
        <w:spacing w:after="0" w:line="240" w:lineRule="auto"/>
        <w:rPr>
          <w:rFonts w:ascii="Times New Roman" w:hAnsi="Times New Roman"/>
          <w:sz w:val="24"/>
          <w:szCs w:val="24"/>
          <w:lang w:bidi="hi-IN"/>
        </w:rPr>
      </w:pPr>
      <w:r w:rsidRPr="00E75CAB">
        <w:rPr>
          <w:rFonts w:ascii="Times New Roman" w:hAnsi="Times New Roman"/>
          <w:sz w:val="24"/>
          <w:szCs w:val="24"/>
          <w:lang w:bidi="hi-IN"/>
        </w:rPr>
        <w:br w:type="page"/>
      </w:r>
    </w:p>
    <w:p w:rsidR="000A3F77" w:rsidRPr="00E75CAB" w:rsidRDefault="000A3F77" w:rsidP="000A3F77">
      <w:pPr>
        <w:autoSpaceDE w:val="0"/>
        <w:autoSpaceDN w:val="0"/>
        <w:adjustRightInd w:val="0"/>
        <w:spacing w:after="0" w:line="240" w:lineRule="auto"/>
        <w:rPr>
          <w:rFonts w:ascii="Times New Roman" w:hAnsi="Times New Roman"/>
          <w:sz w:val="24"/>
          <w:szCs w:val="24"/>
          <w:lang w:bidi="hi-IN"/>
        </w:rPr>
      </w:pPr>
    </w:p>
    <w:p w:rsidR="000A3F77" w:rsidRPr="00E75CAB" w:rsidRDefault="000A3F77" w:rsidP="000A3F77">
      <w:pPr>
        <w:autoSpaceDE w:val="0"/>
        <w:autoSpaceDN w:val="0"/>
        <w:adjustRightInd w:val="0"/>
        <w:spacing w:after="0" w:line="240" w:lineRule="auto"/>
        <w:rPr>
          <w:rFonts w:ascii="Times New Roman" w:hAnsi="Times New Roman"/>
          <w:sz w:val="24"/>
          <w:szCs w:val="24"/>
          <w:lang w:bidi="hi-IN"/>
        </w:rPr>
      </w:pPr>
      <w:r w:rsidRPr="00E75CAB">
        <w:rPr>
          <w:rFonts w:ascii="Times New Roman" w:hAnsi="Times New Roman"/>
          <w:b/>
          <w:sz w:val="28"/>
          <w:szCs w:val="28"/>
          <w:lang w:bidi="hi-IN"/>
        </w:rPr>
        <w:t>II. Két-évfolyamos oktatás, közismereti képzés nélkül</w:t>
      </w:r>
    </w:p>
    <w:p w:rsidR="000A3F77" w:rsidRPr="00E75CAB" w:rsidRDefault="000A3F77" w:rsidP="000A3F77">
      <w:pPr>
        <w:autoSpaceDE w:val="0"/>
        <w:autoSpaceDN w:val="0"/>
        <w:adjustRightInd w:val="0"/>
        <w:spacing w:after="0" w:line="240" w:lineRule="auto"/>
        <w:ind w:left="284"/>
        <w:jc w:val="center"/>
        <w:rPr>
          <w:rFonts w:ascii="Times New Roman" w:hAnsi="Times New Roman"/>
          <w:sz w:val="24"/>
          <w:szCs w:val="24"/>
          <w:lang w:bidi="hi-IN"/>
        </w:rPr>
      </w:pPr>
      <w:r w:rsidRPr="00E75CAB">
        <w:rPr>
          <w:rFonts w:ascii="Times New Roman" w:hAnsi="Times New Roman"/>
          <w:sz w:val="24"/>
          <w:szCs w:val="24"/>
          <w:lang w:bidi="hi-IN"/>
        </w:rPr>
        <w:t>az 1. évfolyam szorgalmi időszakát követően 160 óra nyári összefüggő szakmai gyakorlatot kell teljesíteni a tanulóknak</w:t>
      </w:r>
    </w:p>
    <w:p w:rsidR="000A3F77" w:rsidRPr="00E75CAB" w:rsidRDefault="000A3F77" w:rsidP="000A3F77">
      <w:pPr>
        <w:autoSpaceDE w:val="0"/>
        <w:autoSpaceDN w:val="0"/>
        <w:adjustRightInd w:val="0"/>
        <w:spacing w:after="0" w:line="240" w:lineRule="auto"/>
        <w:ind w:left="709"/>
        <w:jc w:val="center"/>
        <w:rPr>
          <w:rFonts w:ascii="Times New Roman" w:hAnsi="Times New Roman"/>
          <w:sz w:val="24"/>
          <w:szCs w:val="24"/>
          <w:lang w:bidi="hi-IN"/>
        </w:rPr>
      </w:pPr>
    </w:p>
    <w:p w:rsidR="000A3F77" w:rsidRPr="00E75CAB" w:rsidRDefault="000A3F77" w:rsidP="000A3F77">
      <w:pPr>
        <w:widowControl w:val="0"/>
        <w:suppressAutoHyphens/>
        <w:spacing w:after="0" w:line="240" w:lineRule="auto"/>
        <w:jc w:val="both"/>
        <w:rPr>
          <w:rFonts w:ascii="Times New Roman" w:hAnsi="Times New Roman"/>
          <w:color w:val="333333"/>
          <w:sz w:val="24"/>
          <w:szCs w:val="24"/>
          <w:shd w:val="clear" w:color="auto" w:fill="FFFFFF"/>
        </w:rPr>
      </w:pPr>
      <w:r w:rsidRPr="00E75CAB">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0A3F77" w:rsidRPr="00E75CAB" w:rsidRDefault="000A3F77" w:rsidP="000A3F77">
      <w:pPr>
        <w:keepNext/>
        <w:widowControl w:val="0"/>
        <w:spacing w:before="120" w:after="120" w:line="240" w:lineRule="auto"/>
        <w:outlineLvl w:val="0"/>
        <w:rPr>
          <w:rFonts w:ascii="Times New Roman" w:hAnsi="Times New Roman"/>
          <w:b/>
          <w:snapToGrid w:val="0"/>
          <w:sz w:val="24"/>
          <w:szCs w:val="24"/>
          <w:lang w:eastAsia="hu-HU"/>
        </w:rPr>
      </w:pPr>
      <w:r w:rsidRPr="00E75CAB">
        <w:rPr>
          <w:rFonts w:ascii="Times New Roman" w:hAnsi="Times New Roman"/>
          <w:b/>
          <w:snapToGrid w:val="0"/>
          <w:sz w:val="24"/>
          <w:szCs w:val="24"/>
          <w:lang w:eastAsia="hu-HU"/>
        </w:rPr>
        <w:t xml:space="preserve">    A szakmai gyakorlat témakörei</w:t>
      </w: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Intézkedést befolyásoló tényezők </w:t>
      </w:r>
    </w:p>
    <w:p w:rsidR="000A3F77" w:rsidRPr="00E75CAB" w:rsidRDefault="000A3F77" w:rsidP="007D4242">
      <w:pPr>
        <w:widowControl w:val="0"/>
        <w:numPr>
          <w:ilvl w:val="0"/>
          <w:numId w:val="94"/>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rendőri intézkedést befolyásoló tényezők megismerése.</w:t>
      </w:r>
    </w:p>
    <w:p w:rsidR="000A3F77" w:rsidRPr="00E75CAB" w:rsidRDefault="000A3F77" w:rsidP="007D4242">
      <w:pPr>
        <w:widowControl w:val="0"/>
        <w:numPr>
          <w:ilvl w:val="0"/>
          <w:numId w:val="9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Intézkedések végrehajtása különféle környezetben.</w:t>
      </w:r>
    </w:p>
    <w:p w:rsidR="000A3F77" w:rsidRPr="00E75CAB" w:rsidRDefault="000A3F77" w:rsidP="007D4242">
      <w:pPr>
        <w:widowControl w:val="0"/>
        <w:numPr>
          <w:ilvl w:val="0"/>
          <w:numId w:val="9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Intézkedő, igazoltató állás gyakorlása, a biztonsági távolság jelentősége.</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Átvizsgálások </w:t>
      </w:r>
    </w:p>
    <w:p w:rsidR="000A3F77" w:rsidRPr="00E75CAB" w:rsidRDefault="000A3F77" w:rsidP="007D4242">
      <w:pPr>
        <w:widowControl w:val="0"/>
        <w:numPr>
          <w:ilvl w:val="0"/>
          <w:numId w:val="96"/>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Ruházat, csomag, jármű átvizsgálás gyakorlati végrehajtása.</w:t>
      </w:r>
    </w:p>
    <w:p w:rsidR="000A3F77" w:rsidRPr="00E75CAB" w:rsidRDefault="000A3F77" w:rsidP="007D4242">
      <w:pPr>
        <w:widowControl w:val="0"/>
        <w:numPr>
          <w:ilvl w:val="0"/>
          <w:numId w:val="96"/>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Helyszínbiztosítási tevékenység gyakorlása, szükséges adatok rögzítése, dokumentálása, jelentés elkészítése.</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6"/>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Rádióforgalmazás, adatok lekérése.</w:t>
      </w: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Kényszerítő eszközök használatának gyakorlata</w:t>
      </w:r>
    </w:p>
    <w:p w:rsidR="000A3F77" w:rsidRPr="00E75CAB" w:rsidRDefault="000A3F77" w:rsidP="007D4242">
      <w:pPr>
        <w:widowControl w:val="0"/>
        <w:numPr>
          <w:ilvl w:val="0"/>
          <w:numId w:val="9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Testi kényszer jogszerű és szakszerű végrehajtása.</w:t>
      </w:r>
    </w:p>
    <w:p w:rsidR="000A3F77" w:rsidRPr="00E75CAB" w:rsidRDefault="000A3F77" w:rsidP="007D4242">
      <w:pPr>
        <w:widowControl w:val="0"/>
        <w:numPr>
          <w:ilvl w:val="0"/>
          <w:numId w:val="9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Bilincs jogszerű és szakszerű alkalmazása.</w:t>
      </w:r>
    </w:p>
    <w:p w:rsidR="000A3F77" w:rsidRPr="00E75CAB" w:rsidRDefault="000A3F77" w:rsidP="007D4242">
      <w:pPr>
        <w:widowControl w:val="0"/>
        <w:numPr>
          <w:ilvl w:val="0"/>
          <w:numId w:val="9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Rendőrbot jogszerű és szakszerű alkalmazása.</w:t>
      </w:r>
    </w:p>
    <w:p w:rsidR="000A3F77" w:rsidRPr="00E75CAB" w:rsidRDefault="000A3F77" w:rsidP="007D4242">
      <w:pPr>
        <w:widowControl w:val="0"/>
        <w:numPr>
          <w:ilvl w:val="0"/>
          <w:numId w:val="9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Emberi test elsődleges-, másodlagos és végső célpontterületeinek megismerése.</w:t>
      </w:r>
    </w:p>
    <w:p w:rsidR="000A3F77" w:rsidRPr="00E75CAB" w:rsidRDefault="000A3F77" w:rsidP="007D4242">
      <w:pPr>
        <w:widowControl w:val="0"/>
        <w:numPr>
          <w:ilvl w:val="0"/>
          <w:numId w:val="9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Lőfegyverhasználat alapelvei, a lőfegyver jogszerű és szakszerű alkalmazása.</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Biztosítás</w:t>
      </w:r>
    </w:p>
    <w:p w:rsidR="000A3F77" w:rsidRPr="00E75CAB" w:rsidRDefault="000A3F77" w:rsidP="007D4242">
      <w:pPr>
        <w:widowControl w:val="0"/>
        <w:numPr>
          <w:ilvl w:val="0"/>
          <w:numId w:val="97"/>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csapattevékenység mindenoldalú biztosítása.</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Előzetes információszerzés, a felderítés fontossága, elemei.</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járőrszolgálat és a figyelés.</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ellenfelderítés (lehallgatás), az ellentevékenység (zavarás).</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kölcsönös zavarás elleni védelem, a rádióelektronikai védelem.</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csapaterőre vonatkozó információk védelme, adatok megóvása az illetéktelen személyekkel szemben.</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álcázás fogalma és célja, módjai.</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fedező biztosítás.</w:t>
      </w:r>
    </w:p>
    <w:p w:rsidR="000A3F77" w:rsidRPr="00E75CAB" w:rsidRDefault="000A3F77" w:rsidP="007D4242">
      <w:pPr>
        <w:widowControl w:val="0"/>
        <w:numPr>
          <w:ilvl w:val="0"/>
          <w:numId w:val="97"/>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anyagi, technikai és egészségügyi biztosítás.</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Zárás, kutatás</w:t>
      </w:r>
    </w:p>
    <w:p w:rsidR="000A3F77" w:rsidRPr="00E75CAB" w:rsidRDefault="000A3F77" w:rsidP="007D4242">
      <w:pPr>
        <w:widowControl w:val="0"/>
        <w:numPr>
          <w:ilvl w:val="0"/>
          <w:numId w:val="98"/>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zárás vonalának elfoglalása, a szolgálati csoportok felállítása.</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lezárt területre történő be- és kilépés szabályai.</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ellenőrző-átengedő pont szolgálati elemei.</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átvizsgáló csoport.</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igazoltatás, a személyek és járművek átvizsgálása.</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útzár és telepítése, telepítésének jogi háttere.</w:t>
      </w:r>
    </w:p>
    <w:p w:rsidR="000A3F77" w:rsidRPr="00E75CAB" w:rsidRDefault="000A3F77" w:rsidP="007D4242">
      <w:pPr>
        <w:widowControl w:val="0"/>
        <w:numPr>
          <w:ilvl w:val="0"/>
          <w:numId w:val="98"/>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A kutatás, a kutatási ütem, </w:t>
      </w:r>
      <w:proofErr w:type="spellStart"/>
      <w:r w:rsidRPr="00E75CAB">
        <w:rPr>
          <w:rFonts w:ascii="Times New Roman" w:hAnsi="Times New Roman"/>
          <w:sz w:val="24"/>
          <w:szCs w:val="24"/>
        </w:rPr>
        <w:t>-sáv</w:t>
      </w:r>
      <w:proofErr w:type="spellEnd"/>
      <w:r w:rsidRPr="00E75CAB">
        <w:rPr>
          <w:rFonts w:ascii="Times New Roman" w:hAnsi="Times New Roman"/>
          <w:sz w:val="24"/>
          <w:szCs w:val="24"/>
        </w:rPr>
        <w:t>, a kutatás megindulási és közbeeső terepszakaszai, a kutatás tárgyai és elemei.</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lastRenderedPageBreak/>
        <w:t>Tömegoszlatás</w:t>
      </w:r>
    </w:p>
    <w:p w:rsidR="000A3F77" w:rsidRPr="00E75CAB" w:rsidRDefault="000A3F77" w:rsidP="007D4242">
      <w:pPr>
        <w:widowControl w:val="0"/>
        <w:numPr>
          <w:ilvl w:val="0"/>
          <w:numId w:val="99"/>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Tömegoszlatás végrehajtása kényszerítő eszközök alkalmazása nélkül.</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Tömegoszlatás végrehajtása kényszerítő eszközök alkalmazásával.</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Alegységek oszlatási formái és mozgásuk.</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tömeg előremozgásának megállítása.</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ellenszegülés megtörése, hangadók kiemelése.</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Terület kiürítés, a tömeg elvonulásának biztosítása.</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Területlezárás, objektumbiztosítás.</w:t>
      </w:r>
    </w:p>
    <w:p w:rsidR="000A3F77" w:rsidRPr="00E75CAB" w:rsidRDefault="000A3F77" w:rsidP="007D4242">
      <w:pPr>
        <w:widowControl w:val="0"/>
        <w:numPr>
          <w:ilvl w:val="0"/>
          <w:numId w:val="99"/>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Ismételt gyülekezés megakadályozása, rendfenntartás.</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A rendőri intézkedések alapvető taktikáit tartalmazó ORFK Utasítás gyakorlása </w:t>
      </w:r>
    </w:p>
    <w:p w:rsidR="000A3F77" w:rsidRPr="00E75CAB" w:rsidRDefault="000A3F77" w:rsidP="007D4242">
      <w:pPr>
        <w:widowControl w:val="0"/>
        <w:numPr>
          <w:ilvl w:val="0"/>
          <w:numId w:val="100"/>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rendőri intézkedések alapvető taktikái.</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rendőri fellépés ismérvei, alapvető követelményrendszere.</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intézkedés folyamatának felmérése, felismerése.</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intézkedés kezdeményezésének szükségessége, a jogszabályi háttér megfelelő gyakorlati alkalmazása.</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Teendők az intézkedés megkezdése előtt, közben és az intézkedés után.</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megfelelő intézkedési taktika elsajátítása és alkalmazása.</w:t>
      </w:r>
    </w:p>
    <w:p w:rsidR="000A3F77" w:rsidRPr="00E75CAB" w:rsidRDefault="000A3F77" w:rsidP="007D4242">
      <w:pPr>
        <w:widowControl w:val="0"/>
        <w:numPr>
          <w:ilvl w:val="0"/>
          <w:numId w:val="100"/>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Az intézkedési típusok sajátosságai, a megfelelő biztonsági távolság és az alakzatok kiválasztása, felvétele.</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Az </w:t>
      </w:r>
      <w:proofErr w:type="spellStart"/>
      <w:r w:rsidRPr="00E75CAB">
        <w:rPr>
          <w:rFonts w:ascii="Times New Roman" w:hAnsi="Times New Roman"/>
          <w:sz w:val="24"/>
          <w:szCs w:val="24"/>
        </w:rPr>
        <w:t>Rtv-ben</w:t>
      </w:r>
      <w:proofErr w:type="spellEnd"/>
      <w:r w:rsidRPr="00E75CAB">
        <w:rPr>
          <w:rFonts w:ascii="Times New Roman" w:hAnsi="Times New Roman"/>
          <w:sz w:val="24"/>
          <w:szCs w:val="24"/>
        </w:rPr>
        <w:t xml:space="preserve"> és az </w:t>
      </w:r>
      <w:proofErr w:type="spellStart"/>
      <w:r w:rsidRPr="00E75CAB">
        <w:rPr>
          <w:rFonts w:ascii="Times New Roman" w:hAnsi="Times New Roman"/>
          <w:sz w:val="24"/>
          <w:szCs w:val="24"/>
        </w:rPr>
        <w:t>RSzSz-ben</w:t>
      </w:r>
      <w:proofErr w:type="spellEnd"/>
      <w:r w:rsidRPr="00E75CAB">
        <w:rPr>
          <w:rFonts w:ascii="Times New Roman" w:hAnsi="Times New Roman"/>
          <w:sz w:val="24"/>
          <w:szCs w:val="24"/>
        </w:rPr>
        <w:t xml:space="preserve"> meghatározott intézkedések gyakoroltatása </w:t>
      </w:r>
    </w:p>
    <w:p w:rsidR="000A3F77" w:rsidRPr="00E75CAB" w:rsidRDefault="000A3F77" w:rsidP="007D4242">
      <w:pPr>
        <w:widowControl w:val="0"/>
        <w:numPr>
          <w:ilvl w:val="0"/>
          <w:numId w:val="101"/>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 alá vont személy tájékoztatása.</w:t>
      </w:r>
    </w:p>
    <w:p w:rsidR="000A3F77" w:rsidRPr="00E75CAB" w:rsidRDefault="000A3F77" w:rsidP="007D4242">
      <w:pPr>
        <w:widowControl w:val="0"/>
        <w:numPr>
          <w:ilvl w:val="0"/>
          <w:numId w:val="101"/>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Rendőri intézkedéshez kapcsolódó jogorvoslatra és panaszra vonatkozó kérdések, jogszabályi háttér.</w:t>
      </w:r>
    </w:p>
    <w:p w:rsidR="000A3F77" w:rsidRPr="00E75CAB" w:rsidRDefault="000A3F77" w:rsidP="007D4242">
      <w:pPr>
        <w:widowControl w:val="0"/>
        <w:numPr>
          <w:ilvl w:val="0"/>
          <w:numId w:val="101"/>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Intézkedési taktika megfigyelése, járőrtársi tevékenység elsajátítása.</w:t>
      </w:r>
    </w:p>
    <w:p w:rsidR="000A3F77" w:rsidRPr="00E75CAB" w:rsidRDefault="000A3F77" w:rsidP="007D4242">
      <w:pPr>
        <w:widowControl w:val="0"/>
        <w:numPr>
          <w:ilvl w:val="0"/>
          <w:numId w:val="101"/>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Intézkedésekhez kapcsolódó adat és ügykezelési szabályok.</w:t>
      </w:r>
    </w:p>
    <w:p w:rsidR="000A3F77" w:rsidRPr="00E75CAB" w:rsidRDefault="000A3F77" w:rsidP="007D4242">
      <w:pPr>
        <w:widowControl w:val="0"/>
        <w:numPr>
          <w:ilvl w:val="0"/>
          <w:numId w:val="101"/>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Rendszeresített híradástechnikai eszközök és alkalmazásuk.</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Intézkedések gyakorlása mentor irányítással  </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A </w:t>
      </w:r>
      <w:r w:rsidRPr="00E75CAB">
        <w:rPr>
          <w:rFonts w:ascii="Times New Roman" w:hAnsi="Times New Roman"/>
          <w:sz w:val="24"/>
          <w:szCs w:val="24"/>
        </w:rPr>
        <w:t>részleges- és a teljes ruházat átvizsgálás.</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Csomag- és jármű átvizsgálása.</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Személyes szabadságot korlátozó intézkedések.</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Intézkedésnek ellenszegülő személy ellenszegülésének megtörése.</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szökés megakadályozása.</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támadás elhárítása, önkárosítás megakadályozása.</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 bilincs alkalmazása.</w:t>
      </w:r>
    </w:p>
    <w:p w:rsidR="000A3F77" w:rsidRPr="00E75CAB" w:rsidRDefault="000A3F77" w:rsidP="007D4242">
      <w:pPr>
        <w:widowControl w:val="0"/>
        <w:numPr>
          <w:ilvl w:val="0"/>
          <w:numId w:val="102"/>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Közbiztonságra különösen veszélyes eszközökkel kapcsolatos feladatok</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Közlekedési baleset gyakorlata </w:t>
      </w:r>
    </w:p>
    <w:p w:rsidR="000A3F77" w:rsidRPr="00E75CAB" w:rsidRDefault="000A3F77" w:rsidP="007D4242">
      <w:pPr>
        <w:widowControl w:val="0"/>
        <w:numPr>
          <w:ilvl w:val="0"/>
          <w:numId w:val="10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Közlekedési balesetek helyszínbiztosítása.</w:t>
      </w:r>
    </w:p>
    <w:p w:rsidR="000A3F77" w:rsidRPr="00E75CAB" w:rsidRDefault="000A3F77" w:rsidP="007D4242">
      <w:pPr>
        <w:widowControl w:val="0"/>
        <w:numPr>
          <w:ilvl w:val="0"/>
          <w:numId w:val="10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Sérültek ellátása, a szakszerű elsősegélynyújtás gyakorlata.</w:t>
      </w:r>
    </w:p>
    <w:p w:rsidR="000A3F77" w:rsidRPr="00E75CAB" w:rsidRDefault="000A3F77" w:rsidP="007D4242">
      <w:pPr>
        <w:widowControl w:val="0"/>
        <w:numPr>
          <w:ilvl w:val="0"/>
          <w:numId w:val="10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Forgalomirányítás a közlekedési baleset helyszínén.</w:t>
      </w:r>
    </w:p>
    <w:p w:rsidR="000A3F77" w:rsidRPr="00E75CAB" w:rsidRDefault="000A3F77" w:rsidP="007D4242">
      <w:pPr>
        <w:widowControl w:val="0"/>
        <w:numPr>
          <w:ilvl w:val="0"/>
          <w:numId w:val="10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Adatgyűjtés végrehajtása, tanúk felkutatása, visszatartása.</w:t>
      </w:r>
    </w:p>
    <w:p w:rsidR="000A3F77" w:rsidRPr="00E75CAB" w:rsidRDefault="000A3F77" w:rsidP="007D4242">
      <w:pPr>
        <w:widowControl w:val="0"/>
        <w:numPr>
          <w:ilvl w:val="0"/>
          <w:numId w:val="10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Intézkedés átadásának folyamata, elemei.</w:t>
      </w:r>
    </w:p>
    <w:p w:rsidR="000A3F77" w:rsidRPr="00E75CAB" w:rsidRDefault="000A3F77" w:rsidP="007D4242">
      <w:pPr>
        <w:widowControl w:val="0"/>
        <w:numPr>
          <w:ilvl w:val="0"/>
          <w:numId w:val="10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Helyszínbiztosításról készült jelentés tartalmi elemei.</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 xml:space="preserve">Közlekedési baleset helyszíni teendői </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Helyszíni tájékozódás, ügyeletnek történő jelentéstétel.</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Hatásköri illetékesség megállapítása.</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lastRenderedPageBreak/>
        <w:t>Adatgyűjtés, körözési nyilvántartásban való ellenőrzés.</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Tanúk felkutatása, meghallgatásuk.</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Forgalomirányítási végrehajtása.</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Rendszeresített mérőeszközök használata.</w:t>
      </w:r>
    </w:p>
    <w:p w:rsidR="000A3F77" w:rsidRPr="00E75CAB" w:rsidRDefault="000A3F77" w:rsidP="007D4242">
      <w:pPr>
        <w:widowControl w:val="0"/>
        <w:numPr>
          <w:ilvl w:val="0"/>
          <w:numId w:val="104"/>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 eredetben történő rögzítésének eszközei, a rögzítés végrehajtása.</w:t>
      </w:r>
    </w:p>
    <w:p w:rsidR="000A3F77" w:rsidRPr="00E75CAB" w:rsidRDefault="000A3F77" w:rsidP="000A3F77">
      <w:pPr>
        <w:widowControl w:val="0"/>
        <w:tabs>
          <w:tab w:val="left" w:pos="1134"/>
        </w:tabs>
        <w:suppressAutoHyphens/>
        <w:spacing w:after="0" w:line="240" w:lineRule="auto"/>
        <w:ind w:left="1134"/>
        <w:jc w:val="both"/>
        <w:rPr>
          <w:rFonts w:ascii="Times New Roman" w:hAnsi="Times New Roman"/>
          <w:sz w:val="24"/>
          <w:szCs w:val="24"/>
        </w:rPr>
      </w:pPr>
    </w:p>
    <w:p w:rsidR="000A3F77" w:rsidRPr="00E75CAB" w:rsidRDefault="000A3F77" w:rsidP="007D4242">
      <w:pPr>
        <w:widowControl w:val="0"/>
        <w:numPr>
          <w:ilvl w:val="0"/>
          <w:numId w:val="93"/>
        </w:numPr>
        <w:tabs>
          <w:tab w:val="left" w:pos="1134"/>
        </w:tab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Közlekedési baleset feldolgozása</w:t>
      </w:r>
    </w:p>
    <w:p w:rsidR="000A3F77" w:rsidRPr="00E75CAB" w:rsidRDefault="000A3F77" w:rsidP="007D4242">
      <w:pPr>
        <w:widowControl w:val="0"/>
        <w:numPr>
          <w:ilvl w:val="0"/>
          <w:numId w:val="105"/>
        </w:numPr>
        <w:tabs>
          <w:tab w:val="left" w:pos="1134"/>
        </w:tabs>
        <w:suppressAutoHyphens/>
        <w:spacing w:after="0" w:line="240" w:lineRule="auto"/>
        <w:ind w:left="1134" w:hanging="850"/>
        <w:jc w:val="both"/>
        <w:rPr>
          <w:rFonts w:ascii="Times New Roman" w:hAnsi="Times New Roman"/>
          <w:kern w:val="1"/>
          <w:sz w:val="24"/>
          <w:szCs w:val="24"/>
          <w:lang w:eastAsia="hi-IN" w:bidi="hi-IN"/>
        </w:rPr>
      </w:pPr>
      <w:r w:rsidRPr="00E75CAB">
        <w:rPr>
          <w:rFonts w:ascii="Times New Roman" w:hAnsi="Times New Roman"/>
          <w:kern w:val="1"/>
          <w:sz w:val="24"/>
          <w:szCs w:val="24"/>
          <w:lang w:eastAsia="hi-IN" w:bidi="hi-IN"/>
        </w:rPr>
        <w:t xml:space="preserve">Nyomrögzítés </w:t>
      </w:r>
      <w:r w:rsidRPr="00E75CAB">
        <w:rPr>
          <w:rFonts w:ascii="Times New Roman" w:hAnsi="Times New Roman"/>
          <w:sz w:val="24"/>
          <w:szCs w:val="24"/>
        </w:rPr>
        <w:t>(személy- és eszköznyomok).</w:t>
      </w:r>
    </w:p>
    <w:p w:rsidR="000A3F77" w:rsidRPr="00E75CAB" w:rsidRDefault="000A3F77" w:rsidP="007D4242">
      <w:pPr>
        <w:widowControl w:val="0"/>
        <w:numPr>
          <w:ilvl w:val="0"/>
          <w:numId w:val="10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Kriminalisztikai fényképezés.</w:t>
      </w:r>
    </w:p>
    <w:p w:rsidR="000A3F77" w:rsidRPr="00E75CAB" w:rsidRDefault="000A3F77" w:rsidP="007D4242">
      <w:pPr>
        <w:widowControl w:val="0"/>
        <w:numPr>
          <w:ilvl w:val="0"/>
          <w:numId w:val="10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Helyszínvázlat készítése.</w:t>
      </w:r>
    </w:p>
    <w:p w:rsidR="000A3F77" w:rsidRPr="00E75CAB" w:rsidRDefault="000A3F77" w:rsidP="007D4242">
      <w:pPr>
        <w:widowControl w:val="0"/>
        <w:numPr>
          <w:ilvl w:val="0"/>
          <w:numId w:val="10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Helyszínrajz és jelmagyarázat készítése.</w:t>
      </w:r>
    </w:p>
    <w:p w:rsidR="000A3F77" w:rsidRPr="00E75CAB" w:rsidRDefault="000A3F77" w:rsidP="007D4242">
      <w:pPr>
        <w:widowControl w:val="0"/>
        <w:numPr>
          <w:ilvl w:val="0"/>
          <w:numId w:val="105"/>
        </w:numPr>
        <w:tabs>
          <w:tab w:val="left" w:pos="1134"/>
        </w:tabs>
        <w:suppressAutoHyphens/>
        <w:spacing w:after="0" w:line="240" w:lineRule="auto"/>
        <w:ind w:left="1134" w:hanging="850"/>
        <w:jc w:val="both"/>
        <w:rPr>
          <w:rFonts w:ascii="Times New Roman" w:hAnsi="Times New Roman"/>
          <w:sz w:val="24"/>
          <w:szCs w:val="24"/>
        </w:rPr>
      </w:pPr>
      <w:r w:rsidRPr="00E75CAB">
        <w:rPr>
          <w:rFonts w:ascii="Times New Roman" w:hAnsi="Times New Roman"/>
          <w:sz w:val="24"/>
          <w:szCs w:val="24"/>
        </w:rPr>
        <w:t>Jegyzőkönyv kitöltése, rendőrségi informatikai rendszerben való rögzítése.</w:t>
      </w:r>
    </w:p>
    <w:p w:rsidR="000A3F77" w:rsidRPr="00E75CAB" w:rsidRDefault="000A3F77" w:rsidP="007B3EC3">
      <w:pPr>
        <w:tabs>
          <w:tab w:val="left" w:pos="1134"/>
        </w:tabs>
        <w:spacing w:after="0" w:line="240" w:lineRule="auto"/>
        <w:rPr>
          <w:rFonts w:ascii="Times New Roman" w:hAnsi="Times New Roman"/>
          <w:sz w:val="24"/>
          <w:szCs w:val="24"/>
        </w:rPr>
      </w:pPr>
    </w:p>
    <w:p w:rsidR="007E6E82" w:rsidRPr="00E75CAB" w:rsidRDefault="007B3EC3" w:rsidP="000A3F77">
      <w:pPr>
        <w:autoSpaceDE w:val="0"/>
        <w:autoSpaceDN w:val="0"/>
        <w:adjustRightInd w:val="0"/>
        <w:spacing w:after="0" w:line="240" w:lineRule="auto"/>
        <w:rPr>
          <w:rFonts w:ascii="Times New Roman" w:hAnsi="Times New Roman"/>
          <w:iCs/>
          <w:kern w:val="1"/>
          <w:sz w:val="24"/>
          <w:szCs w:val="24"/>
          <w:lang w:eastAsia="hi-IN" w:bidi="hi-IN"/>
        </w:rPr>
      </w:pPr>
      <w:r w:rsidRPr="00E75CAB">
        <w:rPr>
          <w:rFonts w:ascii="Times New Roman" w:hAnsi="Times New Roman"/>
          <w:iCs/>
          <w:kern w:val="1"/>
          <w:sz w:val="24"/>
          <w:szCs w:val="24"/>
          <w:lang w:eastAsia="hi-IN" w:bidi="hi-IN"/>
        </w:rPr>
        <w:t>A nyári összefüggő gyakorlat teljesítetésének dokumentálása Foglalkozási naplóban történik, melyben a tanuló által végrehajtott tevékenységek dokumentálásán túl a gyakorlat értékelésének is szerepelnie kell.</w:t>
      </w:r>
    </w:p>
    <w:sectPr w:rsidR="007E6E82" w:rsidRPr="00E75CAB" w:rsidSect="001B6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07" w:rsidRDefault="00EB3007">
      <w:r>
        <w:separator/>
      </w:r>
    </w:p>
  </w:endnote>
  <w:endnote w:type="continuationSeparator" w:id="0">
    <w:p w:rsidR="00EB3007" w:rsidRDefault="00EB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07" w:rsidRPr="00E75CAB" w:rsidRDefault="00EB3007" w:rsidP="00E75CA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07" w:rsidRPr="00E75CAB" w:rsidRDefault="00EB3007" w:rsidP="00E75C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07" w:rsidRDefault="00EB3007">
      <w:r>
        <w:separator/>
      </w:r>
    </w:p>
  </w:footnote>
  <w:footnote w:type="continuationSeparator" w:id="0">
    <w:p w:rsidR="00EB3007" w:rsidRDefault="00EB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703"/>
    <w:multiLevelType w:val="multilevel"/>
    <w:tmpl w:val="BC5A6A2C"/>
    <w:lvl w:ilvl="0">
      <w:start w:val="36"/>
      <w:numFmt w:val="decimal"/>
      <w:lvlText w:val="%1."/>
      <w:lvlJc w:val="left"/>
      <w:pPr>
        <w:tabs>
          <w:tab w:val="num" w:pos="360"/>
        </w:tabs>
        <w:ind w:left="360" w:hanging="360"/>
      </w:pPr>
      <w:rPr>
        <w:rFonts w:ascii="Palatino Linotype" w:hAnsi="Palatino Linotype" w:hint="default"/>
        <w:strike w:val="0"/>
      </w:rPr>
    </w:lvl>
    <w:lvl w:ilvl="1">
      <w:start w:val="1"/>
      <w:numFmt w:val="decimal"/>
      <w:lvlText w:val="33.%2"/>
      <w:lvlJc w:val="left"/>
      <w:pPr>
        <w:tabs>
          <w:tab w:val="num" w:pos="792"/>
        </w:tabs>
        <w:ind w:left="792" w:hanging="432"/>
      </w:pPr>
      <w:rPr>
        <w:rFonts w:hint="default"/>
        <w:b/>
        <w:i w:val="0"/>
      </w:rPr>
    </w:lvl>
    <w:lvl w:ilvl="2">
      <w:start w:val="1"/>
      <w:numFmt w:val="decimal"/>
      <w:lvlText w:val="32.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D10642"/>
    <w:multiLevelType w:val="hybridMultilevel"/>
    <w:tmpl w:val="900A4960"/>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0E19DE"/>
    <w:multiLevelType w:val="hybridMultilevel"/>
    <w:tmpl w:val="2C66D1EC"/>
    <w:lvl w:ilvl="0" w:tplc="6590D556">
      <w:start w:val="46"/>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11B16F6"/>
    <w:multiLevelType w:val="multilevel"/>
    <w:tmpl w:val="B1D848D2"/>
    <w:lvl w:ilvl="0">
      <w:start w:val="63"/>
      <w:numFmt w:val="decimal"/>
      <w:lvlText w:val="%1."/>
      <w:lvlJc w:val="left"/>
      <w:pPr>
        <w:ind w:left="480" w:hanging="480"/>
      </w:pPr>
      <w:rPr>
        <w:rFonts w:hint="default"/>
      </w:rPr>
    </w:lvl>
    <w:lvl w:ilvl="1">
      <w:start w:val="3"/>
      <w:numFmt w:val="decimal"/>
      <w:lvlText w:val="59.%2"/>
      <w:lvlJc w:val="left"/>
      <w:pPr>
        <w:ind w:left="840" w:hanging="480"/>
      </w:pPr>
      <w:rPr>
        <w:rFonts w:hint="default"/>
        <w:i w:val="0"/>
      </w:rPr>
    </w:lvl>
    <w:lvl w:ilvl="2">
      <w:start w:val="1"/>
      <w:numFmt w:val="decimal"/>
      <w:lvlText w:val="59.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137432C"/>
    <w:multiLevelType w:val="hybridMultilevel"/>
    <w:tmpl w:val="3D2AD5B6"/>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653CFE"/>
    <w:multiLevelType w:val="hybridMultilevel"/>
    <w:tmpl w:val="13A055B0"/>
    <w:lvl w:ilvl="0" w:tplc="F6388A32">
      <w:start w:val="1"/>
      <w:numFmt w:val="decimal"/>
      <w:lvlText w:val="19.%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1BC2D5F"/>
    <w:multiLevelType w:val="hybridMultilevel"/>
    <w:tmpl w:val="93324FFE"/>
    <w:lvl w:ilvl="0" w:tplc="A4A49D46">
      <w:numFmt w:val="bullet"/>
      <w:lvlText w:val="-"/>
      <w:lvlJc w:val="left"/>
      <w:pPr>
        <w:ind w:left="1428" w:hanging="360"/>
      </w:pPr>
      <w:rPr>
        <w:rFonts w:ascii="Times New Roman" w:eastAsia="Times New Roman" w:hAnsi="Times New Roman" w:cs="Times New Roman" w:hint="default"/>
        <w:b/>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nsid w:val="02CA3C58"/>
    <w:multiLevelType w:val="multilevel"/>
    <w:tmpl w:val="4462EEC6"/>
    <w:lvl w:ilvl="0">
      <w:start w:val="16"/>
      <w:numFmt w:val="decimal"/>
      <w:lvlText w:val="%1."/>
      <w:lvlJc w:val="left"/>
      <w:pPr>
        <w:tabs>
          <w:tab w:val="num" w:pos="360"/>
        </w:tabs>
        <w:ind w:left="360" w:hanging="360"/>
      </w:pPr>
      <w:rPr>
        <w:rFonts w:ascii="Palatino Linotype" w:hAnsi="Palatino Linotype" w:hint="default"/>
        <w:strike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2D41C29"/>
    <w:multiLevelType w:val="multilevel"/>
    <w:tmpl w:val="1586F4D0"/>
    <w:lvl w:ilvl="0">
      <w:start w:val="27"/>
      <w:numFmt w:val="decimal"/>
      <w:lvlText w:val="%1."/>
      <w:lvlJc w:val="left"/>
      <w:pPr>
        <w:tabs>
          <w:tab w:val="num" w:pos="360"/>
        </w:tabs>
        <w:ind w:left="360" w:hanging="360"/>
      </w:pPr>
      <w:rPr>
        <w:rFonts w:hint="default"/>
        <w:strike w:val="0"/>
      </w:rPr>
    </w:lvl>
    <w:lvl w:ilvl="1">
      <w:start w:val="1"/>
      <w:numFmt w:val="decimal"/>
      <w:lvlText w:val="28.%2."/>
      <w:lvlJc w:val="left"/>
      <w:pPr>
        <w:tabs>
          <w:tab w:val="num" w:pos="792"/>
        </w:tabs>
        <w:ind w:left="792" w:hanging="432"/>
      </w:pPr>
      <w:rPr>
        <w:rFonts w:hint="default"/>
        <w:b/>
        <w:i w:val="0"/>
      </w:rPr>
    </w:lvl>
    <w:lvl w:ilvl="2">
      <w:start w:val="1"/>
      <w:numFmt w:val="decimal"/>
      <w:lvlText w:val="23.3.%3"/>
      <w:lvlJc w:val="left"/>
      <w:pPr>
        <w:tabs>
          <w:tab w:val="num" w:pos="1997"/>
        </w:tabs>
        <w:ind w:left="1781"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45A24AC"/>
    <w:multiLevelType w:val="hybridMultilevel"/>
    <w:tmpl w:val="A566C3B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nsid w:val="05716A6E"/>
    <w:multiLevelType w:val="multilevel"/>
    <w:tmpl w:val="64DE252A"/>
    <w:lvl w:ilvl="0">
      <w:start w:val="33"/>
      <w:numFmt w:val="decimal"/>
      <w:lvlText w:val="%1."/>
      <w:lvlJc w:val="left"/>
      <w:pPr>
        <w:tabs>
          <w:tab w:val="num" w:pos="360"/>
        </w:tabs>
        <w:ind w:left="360" w:hanging="360"/>
      </w:pPr>
      <w:rPr>
        <w:rFonts w:hint="default"/>
        <w:strike w:val="0"/>
      </w:rPr>
    </w:lvl>
    <w:lvl w:ilvl="1">
      <w:start w:val="32"/>
      <w:numFmt w:val="decimal"/>
      <w:lvlText w:val="33.%2"/>
      <w:lvlJc w:val="left"/>
      <w:pPr>
        <w:tabs>
          <w:tab w:val="num" w:pos="792"/>
        </w:tabs>
        <w:ind w:left="792" w:hanging="432"/>
      </w:pPr>
      <w:rPr>
        <w:rFonts w:hint="default"/>
        <w:b/>
        <w:i w:val="0"/>
      </w:rPr>
    </w:lvl>
    <w:lvl w:ilvl="2">
      <w:start w:val="1"/>
      <w:numFmt w:val="decimal"/>
      <w:lvlText w:val="30.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CD2B73"/>
    <w:multiLevelType w:val="multilevel"/>
    <w:tmpl w:val="5394A864"/>
    <w:lvl w:ilvl="0">
      <w:start w:val="27"/>
      <w:numFmt w:val="decimal"/>
      <w:lvlText w:val="%1."/>
      <w:lvlJc w:val="left"/>
      <w:pPr>
        <w:tabs>
          <w:tab w:val="num" w:pos="360"/>
        </w:tabs>
        <w:ind w:left="360" w:hanging="360"/>
      </w:pPr>
      <w:rPr>
        <w:rFonts w:hint="default"/>
        <w:strike w:val="0"/>
      </w:rPr>
    </w:lvl>
    <w:lvl w:ilvl="1">
      <w:start w:val="1"/>
      <w:numFmt w:val="decimal"/>
      <w:lvlText w:val="23.%2"/>
      <w:lvlJc w:val="left"/>
      <w:pPr>
        <w:tabs>
          <w:tab w:val="num" w:pos="792"/>
        </w:tabs>
        <w:ind w:left="792" w:hanging="432"/>
      </w:pPr>
      <w:rPr>
        <w:rFonts w:hint="default"/>
        <w:b/>
        <w:i w:val="0"/>
        <w:strike w:val="0"/>
      </w:rPr>
    </w:lvl>
    <w:lvl w:ilvl="2">
      <w:start w:val="1"/>
      <w:numFmt w:val="decimal"/>
      <w:lvlText w:val="27.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5F24EA1"/>
    <w:multiLevelType w:val="multilevel"/>
    <w:tmpl w:val="1082A86E"/>
    <w:lvl w:ilvl="0">
      <w:start w:val="48"/>
      <w:numFmt w:val="decimal"/>
      <w:lvlText w:val="%1."/>
      <w:lvlJc w:val="left"/>
      <w:pPr>
        <w:ind w:left="660" w:hanging="660"/>
      </w:pPr>
      <w:rPr>
        <w:rFonts w:hint="default"/>
        <w:i w:val="0"/>
      </w:rPr>
    </w:lvl>
    <w:lvl w:ilvl="1">
      <w:start w:val="1"/>
      <w:numFmt w:val="decimal"/>
      <w:lvlText w:val="%1.%2."/>
      <w:lvlJc w:val="left"/>
      <w:pPr>
        <w:ind w:left="1020" w:hanging="6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nsid w:val="06DE2AC3"/>
    <w:multiLevelType w:val="singleLevel"/>
    <w:tmpl w:val="98D81FD8"/>
    <w:lvl w:ilvl="0">
      <w:start w:val="1"/>
      <w:numFmt w:val="decimal"/>
      <w:lvlText w:val="11.%1"/>
      <w:lvlJc w:val="left"/>
      <w:pPr>
        <w:ind w:left="927" w:hanging="360"/>
      </w:pPr>
      <w:rPr>
        <w:rFonts w:hint="default"/>
      </w:rPr>
    </w:lvl>
  </w:abstractNum>
  <w:abstractNum w:abstractNumId="14">
    <w:nsid w:val="071A137C"/>
    <w:multiLevelType w:val="multilevel"/>
    <w:tmpl w:val="C4FA5584"/>
    <w:lvl w:ilvl="0">
      <w:start w:val="9"/>
      <w:numFmt w:val="decimal"/>
      <w:lvlText w:val="%1."/>
      <w:lvlJc w:val="left"/>
      <w:pPr>
        <w:tabs>
          <w:tab w:val="num" w:pos="360"/>
        </w:tabs>
        <w:ind w:left="360" w:hanging="360"/>
      </w:pPr>
      <w:rPr>
        <w:rFonts w:ascii="Palatino Linotype" w:hAnsi="Palatino Linotype" w:hint="default"/>
        <w:strike w:val="0"/>
      </w:rPr>
    </w:lvl>
    <w:lvl w:ilvl="1">
      <w:start w:val="4"/>
      <w:numFmt w:val="decimal"/>
      <w:lvlText w:val="11.%2."/>
      <w:lvlJc w:val="left"/>
      <w:pPr>
        <w:tabs>
          <w:tab w:val="num" w:pos="792"/>
        </w:tabs>
        <w:ind w:left="792" w:hanging="432"/>
      </w:pPr>
      <w:rPr>
        <w:rFonts w:hint="default"/>
        <w:b/>
        <w:i w:val="0"/>
        <w:strike w:val="0"/>
      </w:rPr>
    </w:lvl>
    <w:lvl w:ilvl="2">
      <w:start w:val="1"/>
      <w:numFmt w:val="decimal"/>
      <w:lvlText w:val="11.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7307F09"/>
    <w:multiLevelType w:val="multilevel"/>
    <w:tmpl w:val="0AD878E2"/>
    <w:lvl w:ilvl="0">
      <w:start w:val="19"/>
      <w:numFmt w:val="decimal"/>
      <w:lvlText w:val="%1."/>
      <w:lvlJc w:val="left"/>
      <w:pPr>
        <w:tabs>
          <w:tab w:val="num" w:pos="360"/>
        </w:tabs>
        <w:ind w:left="360" w:hanging="360"/>
      </w:pPr>
      <w:rPr>
        <w:rFonts w:hint="default"/>
        <w:strike w:val="0"/>
      </w:rPr>
    </w:lvl>
    <w:lvl w:ilvl="1">
      <w:start w:val="4"/>
      <w:numFmt w:val="decimal"/>
      <w:lvlText w:val="21.%2"/>
      <w:lvlJc w:val="left"/>
      <w:pPr>
        <w:tabs>
          <w:tab w:val="num" w:pos="792"/>
        </w:tabs>
        <w:ind w:left="792" w:hanging="432"/>
      </w:pPr>
      <w:rPr>
        <w:rFonts w:hint="default"/>
        <w:b/>
        <w:i w:val="0"/>
      </w:rPr>
    </w:lvl>
    <w:lvl w:ilvl="2">
      <w:start w:val="1"/>
      <w:numFmt w:val="decimal"/>
      <w:lvlText w:val="21.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86F2B32"/>
    <w:multiLevelType w:val="hybridMultilevel"/>
    <w:tmpl w:val="A67A2F4E"/>
    <w:lvl w:ilvl="0" w:tplc="A4A49D46">
      <w:numFmt w:val="bullet"/>
      <w:lvlText w:val="-"/>
      <w:lvlJc w:val="left"/>
      <w:pPr>
        <w:ind w:left="1428" w:hanging="360"/>
      </w:pPr>
      <w:rPr>
        <w:rFonts w:ascii="Times New Roman" w:eastAsia="Times New Roman" w:hAnsi="Times New Roman" w:cs="Times New Roman" w:hint="default"/>
        <w:b/>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08722E2B"/>
    <w:multiLevelType w:val="hybridMultilevel"/>
    <w:tmpl w:val="2222B8C8"/>
    <w:lvl w:ilvl="0" w:tplc="87903094">
      <w:start w:val="1"/>
      <w:numFmt w:val="decimal"/>
      <w:lvlText w:val="3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8A60084"/>
    <w:multiLevelType w:val="multilevel"/>
    <w:tmpl w:val="904AF8DC"/>
    <w:lvl w:ilvl="0">
      <w:start w:val="38"/>
      <w:numFmt w:val="decimal"/>
      <w:lvlText w:val="%1."/>
      <w:lvlJc w:val="left"/>
      <w:pPr>
        <w:ind w:left="480" w:hanging="480"/>
      </w:pPr>
      <w:rPr>
        <w:rFonts w:hint="default"/>
      </w:rPr>
    </w:lvl>
    <w:lvl w:ilvl="1">
      <w:start w:val="1"/>
      <w:numFmt w:val="decimal"/>
      <w:lvlText w:val="35.%2"/>
      <w:lvlJc w:val="left"/>
      <w:pPr>
        <w:ind w:left="1190" w:hanging="480"/>
      </w:pPr>
      <w:rPr>
        <w:rFonts w:hint="default"/>
      </w:rPr>
    </w:lvl>
    <w:lvl w:ilvl="2">
      <w:start w:val="1"/>
      <w:numFmt w:val="decimal"/>
      <w:lvlText w:val="34.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CC51B13"/>
    <w:multiLevelType w:val="multilevel"/>
    <w:tmpl w:val="90F0D230"/>
    <w:lvl w:ilvl="0">
      <w:start w:val="1"/>
      <w:numFmt w:val="decimal"/>
      <w:lvlText w:val="20.3.%1"/>
      <w:lvlJc w:val="left"/>
      <w:pPr>
        <w:tabs>
          <w:tab w:val="num" w:pos="360"/>
        </w:tabs>
        <w:ind w:left="360" w:hanging="360"/>
      </w:pPr>
      <w:rPr>
        <w:rFonts w:hint="default"/>
        <w:strike w:val="0"/>
      </w:rPr>
    </w:lvl>
    <w:lvl w:ilvl="1">
      <w:start w:val="4"/>
      <w:numFmt w:val="decimal"/>
      <w:lvlText w:val="23.%2."/>
      <w:lvlJc w:val="left"/>
      <w:pPr>
        <w:tabs>
          <w:tab w:val="num" w:pos="792"/>
        </w:tabs>
        <w:ind w:left="792" w:hanging="432"/>
      </w:pPr>
      <w:rPr>
        <w:rFonts w:hint="default"/>
        <w:b/>
        <w:i w:val="0"/>
      </w:rPr>
    </w:lvl>
    <w:lvl w:ilvl="2">
      <w:start w:val="1"/>
      <w:numFmt w:val="decimal"/>
      <w:lvlText w:val="21.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CF24E33"/>
    <w:multiLevelType w:val="multilevel"/>
    <w:tmpl w:val="203E46E4"/>
    <w:lvl w:ilvl="0">
      <w:start w:val="62"/>
      <w:numFmt w:val="decimal"/>
      <w:lvlText w:val="%1."/>
      <w:lvlJc w:val="left"/>
      <w:pPr>
        <w:ind w:left="660" w:hanging="660"/>
      </w:pPr>
      <w:rPr>
        <w:rFonts w:hint="default"/>
        <w:b/>
      </w:rPr>
    </w:lvl>
    <w:lvl w:ilvl="1">
      <w:start w:val="3"/>
      <w:numFmt w:val="decimal"/>
      <w:lvlText w:val="58.%2"/>
      <w:lvlJc w:val="left"/>
      <w:pPr>
        <w:ind w:left="840" w:hanging="660"/>
      </w:pPr>
      <w:rPr>
        <w:rFonts w:hint="default"/>
        <w:b/>
        <w:i w:val="0"/>
      </w:rPr>
    </w:lvl>
    <w:lvl w:ilvl="2">
      <w:start w:val="1"/>
      <w:numFmt w:val="decimal"/>
      <w:lvlText w:val="58.3.%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0E04582F"/>
    <w:multiLevelType w:val="multilevel"/>
    <w:tmpl w:val="CBFC3DD8"/>
    <w:lvl w:ilvl="0">
      <w:start w:val="40"/>
      <w:numFmt w:val="decimal"/>
      <w:lvlText w:val="%1."/>
      <w:lvlJc w:val="left"/>
      <w:pPr>
        <w:ind w:left="480" w:hanging="480"/>
      </w:pPr>
      <w:rPr>
        <w:rFonts w:hint="default"/>
      </w:rPr>
    </w:lvl>
    <w:lvl w:ilvl="1">
      <w:start w:val="1"/>
      <w:numFmt w:val="decimal"/>
      <w:lvlText w:val="37.%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0E087DA1"/>
    <w:multiLevelType w:val="multilevel"/>
    <w:tmpl w:val="31EA6712"/>
    <w:lvl w:ilvl="0">
      <w:start w:val="17"/>
      <w:numFmt w:val="decimal"/>
      <w:lvlText w:val="%1."/>
      <w:lvlJc w:val="left"/>
      <w:pPr>
        <w:tabs>
          <w:tab w:val="num" w:pos="360"/>
        </w:tabs>
        <w:ind w:left="360" w:hanging="360"/>
      </w:pPr>
      <w:rPr>
        <w:rFonts w:hint="default"/>
        <w:strike w:val="0"/>
      </w:rPr>
    </w:lvl>
    <w:lvl w:ilvl="1">
      <w:start w:val="17"/>
      <w:numFmt w:val="decimal"/>
      <w:lvlText w:val="20.%2"/>
      <w:lvlJc w:val="left"/>
      <w:pPr>
        <w:tabs>
          <w:tab w:val="num" w:pos="792"/>
        </w:tabs>
        <w:ind w:left="792" w:hanging="432"/>
      </w:pPr>
      <w:rPr>
        <w:rFonts w:hint="default"/>
        <w:b/>
        <w:i w:val="0"/>
      </w:rPr>
    </w:lvl>
    <w:lvl w:ilvl="2">
      <w:start w:val="1"/>
      <w:numFmt w:val="decimal"/>
      <w:lvlText w:val="%1.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E7B4506"/>
    <w:multiLevelType w:val="multilevel"/>
    <w:tmpl w:val="CF0EC49C"/>
    <w:lvl w:ilvl="0">
      <w:start w:val="36"/>
      <w:numFmt w:val="decimal"/>
      <w:lvlText w:val="%1."/>
      <w:lvlJc w:val="left"/>
      <w:pPr>
        <w:tabs>
          <w:tab w:val="num" w:pos="360"/>
        </w:tabs>
        <w:ind w:left="360" w:hanging="360"/>
      </w:pPr>
      <w:rPr>
        <w:rFonts w:ascii="Palatino Linotype" w:hAnsi="Palatino Linotype" w:hint="default"/>
        <w:strike w:val="0"/>
      </w:rPr>
    </w:lvl>
    <w:lvl w:ilvl="1">
      <w:start w:val="3"/>
      <w:numFmt w:val="decimal"/>
      <w:lvlText w:val="32.%2"/>
      <w:lvlJc w:val="left"/>
      <w:pPr>
        <w:tabs>
          <w:tab w:val="num" w:pos="792"/>
        </w:tabs>
        <w:ind w:left="792" w:hanging="432"/>
      </w:pPr>
      <w:rPr>
        <w:rFonts w:hint="default"/>
        <w:b/>
        <w:i w:val="0"/>
      </w:rPr>
    </w:lvl>
    <w:lvl w:ilvl="2">
      <w:start w:val="1"/>
      <w:numFmt w:val="decimal"/>
      <w:lvlText w:val="33.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0F0976AE"/>
    <w:multiLevelType w:val="multilevel"/>
    <w:tmpl w:val="6B143EB0"/>
    <w:lvl w:ilvl="0">
      <w:start w:val="44"/>
      <w:numFmt w:val="decimal"/>
      <w:lvlText w:val="%1."/>
      <w:lvlJc w:val="left"/>
      <w:pPr>
        <w:ind w:left="480" w:hanging="480"/>
      </w:pPr>
      <w:rPr>
        <w:rFonts w:hint="default"/>
        <w:strike w:val="0"/>
      </w:rPr>
    </w:lvl>
    <w:lvl w:ilvl="1">
      <w:start w:val="3"/>
      <w:numFmt w:val="decimal"/>
      <w:lvlText w:val="47.%2"/>
      <w:lvlJc w:val="left"/>
      <w:pPr>
        <w:ind w:left="1190" w:hanging="480"/>
      </w:pPr>
      <w:rPr>
        <w:rFonts w:hint="default"/>
      </w:rPr>
    </w:lvl>
    <w:lvl w:ilvl="2">
      <w:start w:val="1"/>
      <w:numFmt w:val="decimal"/>
      <w:lvlText w:val="47.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17C62D4"/>
    <w:multiLevelType w:val="hybridMultilevel"/>
    <w:tmpl w:val="3C922BE2"/>
    <w:lvl w:ilvl="0" w:tplc="956E2064">
      <w:start w:val="12"/>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1A110AF"/>
    <w:multiLevelType w:val="multilevel"/>
    <w:tmpl w:val="7BF4D0C4"/>
    <w:lvl w:ilvl="0">
      <w:start w:val="24"/>
      <w:numFmt w:val="decimal"/>
      <w:lvlText w:val="%1."/>
      <w:lvlJc w:val="left"/>
      <w:pPr>
        <w:tabs>
          <w:tab w:val="num" w:pos="360"/>
        </w:tabs>
        <w:ind w:left="360" w:hanging="360"/>
      </w:pPr>
      <w:rPr>
        <w:rFonts w:ascii="Palatino Linotype" w:hAnsi="Palatino Linotype" w:hint="default"/>
        <w:strike w:val="0"/>
      </w:rPr>
    </w:lvl>
    <w:lvl w:ilvl="1">
      <w:start w:val="1"/>
      <w:numFmt w:val="decimal"/>
      <w:lvlText w:val="21.%2"/>
      <w:lvlJc w:val="left"/>
      <w:pPr>
        <w:tabs>
          <w:tab w:val="num" w:pos="792"/>
        </w:tabs>
        <w:ind w:left="792" w:hanging="432"/>
      </w:pPr>
      <w:rPr>
        <w:rFonts w:hint="default"/>
        <w:b/>
        <w:i w:val="0"/>
        <w:strike w:val="0"/>
      </w:rPr>
    </w:lvl>
    <w:lvl w:ilvl="2">
      <w:start w:val="1"/>
      <w:numFmt w:val="decimal"/>
      <w:lvlText w:val="24.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12FD24A4"/>
    <w:multiLevelType w:val="multilevel"/>
    <w:tmpl w:val="D1764BD6"/>
    <w:lvl w:ilvl="0">
      <w:start w:val="32"/>
      <w:numFmt w:val="decimal"/>
      <w:lvlText w:val="%1."/>
      <w:lvlJc w:val="left"/>
      <w:pPr>
        <w:tabs>
          <w:tab w:val="num" w:pos="360"/>
        </w:tabs>
        <w:ind w:left="360" w:hanging="360"/>
      </w:pPr>
      <w:rPr>
        <w:rFonts w:ascii="Palatino Linotype" w:hAnsi="Palatino Linotype" w:hint="default"/>
        <w:strike w:val="0"/>
      </w:rPr>
    </w:lvl>
    <w:lvl w:ilvl="1">
      <w:start w:val="3"/>
      <w:numFmt w:val="decimal"/>
      <w:lvlText w:val="%1.%2."/>
      <w:lvlJc w:val="left"/>
      <w:pPr>
        <w:tabs>
          <w:tab w:val="num" w:pos="792"/>
        </w:tabs>
        <w:ind w:left="792" w:hanging="432"/>
      </w:pPr>
      <w:rPr>
        <w:rFonts w:hint="default"/>
        <w:b/>
        <w:i w:val="0"/>
      </w:rPr>
    </w:lvl>
    <w:lvl w:ilvl="2">
      <w:start w:val="1"/>
      <w:numFmt w:val="decimal"/>
      <w:lvlText w:val="24.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4512B5A"/>
    <w:multiLevelType w:val="multilevel"/>
    <w:tmpl w:val="837A49E6"/>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1455278B"/>
    <w:multiLevelType w:val="multilevel"/>
    <w:tmpl w:val="810E8F24"/>
    <w:lvl w:ilvl="0">
      <w:start w:val="33"/>
      <w:numFmt w:val="decimal"/>
      <w:lvlText w:val="%1."/>
      <w:lvlJc w:val="left"/>
      <w:pPr>
        <w:tabs>
          <w:tab w:val="num" w:pos="360"/>
        </w:tabs>
        <w:ind w:left="360" w:hanging="360"/>
      </w:pPr>
      <w:rPr>
        <w:rFonts w:hint="default"/>
        <w:strike w:val="0"/>
      </w:rPr>
    </w:lvl>
    <w:lvl w:ilvl="1">
      <w:start w:val="1"/>
      <w:numFmt w:val="decimal"/>
      <w:lvlText w:val="30.%2"/>
      <w:lvlJc w:val="left"/>
      <w:pPr>
        <w:tabs>
          <w:tab w:val="num" w:pos="792"/>
        </w:tabs>
        <w:ind w:left="792" w:hanging="432"/>
      </w:pPr>
      <w:rPr>
        <w:rFonts w:hint="default"/>
        <w:b/>
        <w:i w:val="0"/>
        <w:strike w:val="0"/>
      </w:rPr>
    </w:lvl>
    <w:lvl w:ilvl="2">
      <w:start w:val="1"/>
      <w:numFmt w:val="decimal"/>
      <w:lvlText w:val="33.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5064506"/>
    <w:multiLevelType w:val="multilevel"/>
    <w:tmpl w:val="339E9D1E"/>
    <w:lvl w:ilvl="0">
      <w:start w:val="44"/>
      <w:numFmt w:val="decimal"/>
      <w:lvlText w:val="%1."/>
      <w:lvlJc w:val="left"/>
      <w:pPr>
        <w:ind w:left="480" w:hanging="480"/>
      </w:pPr>
      <w:rPr>
        <w:rFonts w:hint="default"/>
      </w:rPr>
    </w:lvl>
    <w:lvl w:ilvl="1">
      <w:start w:val="1"/>
      <w:numFmt w:val="decimal"/>
      <w:lvlText w:val="44.%2"/>
      <w:lvlJc w:val="left"/>
      <w:pPr>
        <w:ind w:left="840" w:hanging="48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5A352FE"/>
    <w:multiLevelType w:val="multilevel"/>
    <w:tmpl w:val="464AD2A4"/>
    <w:lvl w:ilvl="0">
      <w:start w:val="16"/>
      <w:numFmt w:val="decimal"/>
      <w:lvlText w:val="%1."/>
      <w:lvlJc w:val="left"/>
      <w:pPr>
        <w:tabs>
          <w:tab w:val="num" w:pos="360"/>
        </w:tabs>
        <w:ind w:left="360" w:hanging="360"/>
      </w:pPr>
      <w:rPr>
        <w:rFonts w:hint="default"/>
        <w:strike w:val="0"/>
      </w:rPr>
    </w:lvl>
    <w:lvl w:ilvl="1">
      <w:start w:val="1"/>
      <w:numFmt w:val="decimal"/>
      <w:lvlText w:val="14.%2"/>
      <w:lvlJc w:val="left"/>
      <w:pPr>
        <w:tabs>
          <w:tab w:val="num" w:pos="792"/>
        </w:tabs>
        <w:ind w:left="792" w:hanging="432"/>
      </w:pPr>
      <w:rPr>
        <w:rFonts w:hint="default"/>
        <w:b/>
        <w:i w:val="0"/>
      </w:rPr>
    </w:lvl>
    <w:lvl w:ilvl="2">
      <w:start w:val="1"/>
      <w:numFmt w:val="decimal"/>
      <w:lvlText w:val="14.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6CD76F6"/>
    <w:multiLevelType w:val="hybridMultilevel"/>
    <w:tmpl w:val="38F8F088"/>
    <w:lvl w:ilvl="0" w:tplc="321CED0A">
      <w:start w:val="1"/>
      <w:numFmt w:val="decimal"/>
      <w:lvlText w:val="27.%1"/>
      <w:lvlJc w:val="left"/>
      <w:pPr>
        <w:ind w:left="108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17223827"/>
    <w:multiLevelType w:val="multilevel"/>
    <w:tmpl w:val="537E7DDE"/>
    <w:lvl w:ilvl="0">
      <w:start w:val="8"/>
      <w:numFmt w:val="decimal"/>
      <w:lvlText w:val="%1."/>
      <w:lvlJc w:val="left"/>
      <w:pPr>
        <w:tabs>
          <w:tab w:val="num" w:pos="360"/>
        </w:tabs>
        <w:ind w:left="360" w:hanging="360"/>
      </w:pPr>
      <w:rPr>
        <w:rFonts w:ascii="Palatino Linotype" w:hAnsi="Palatino Linotype" w:hint="default"/>
        <w:strike w:val="0"/>
      </w:rPr>
    </w:lvl>
    <w:lvl w:ilvl="1">
      <w:start w:val="3"/>
      <w:numFmt w:val="decimal"/>
      <w:lvlText w:val="8.%2."/>
      <w:lvlJc w:val="left"/>
      <w:pPr>
        <w:tabs>
          <w:tab w:val="num" w:pos="792"/>
        </w:tabs>
        <w:ind w:left="792" w:hanging="432"/>
      </w:pPr>
      <w:rPr>
        <w:rFonts w:hint="default"/>
        <w:b/>
        <w:i w:val="0"/>
        <w:strike w:val="0"/>
      </w:rPr>
    </w:lvl>
    <w:lvl w:ilvl="2">
      <w:start w:val="1"/>
      <w:numFmt w:val="decimal"/>
      <w:lvlText w:val="7.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199A4E21"/>
    <w:multiLevelType w:val="multilevel"/>
    <w:tmpl w:val="58E0EB5A"/>
    <w:lvl w:ilvl="0">
      <w:start w:val="5"/>
      <w:numFmt w:val="decimal"/>
      <w:lvlText w:val="%1."/>
      <w:lvlJc w:val="left"/>
      <w:pPr>
        <w:tabs>
          <w:tab w:val="num" w:pos="360"/>
        </w:tabs>
        <w:ind w:left="360" w:hanging="360"/>
      </w:pPr>
      <w:rPr>
        <w:rFonts w:ascii="Palatino Linotype" w:hAnsi="Palatino Linotype" w:hint="default"/>
        <w:strike w:val="0"/>
      </w:rPr>
    </w:lvl>
    <w:lvl w:ilvl="1">
      <w:start w:val="5"/>
      <w:numFmt w:val="decimal"/>
      <w:lvlText w:val="5.%2"/>
      <w:lvlJc w:val="left"/>
      <w:pPr>
        <w:tabs>
          <w:tab w:val="num" w:pos="1000"/>
        </w:tabs>
        <w:ind w:left="1000" w:hanging="432"/>
      </w:pPr>
      <w:rPr>
        <w:rFonts w:hint="default"/>
        <w:b/>
        <w:i w:val="0"/>
        <w:strike w:val="0"/>
      </w:rPr>
    </w:lvl>
    <w:lvl w:ilvl="2">
      <w:start w:val="5"/>
      <w:numFmt w:val="decimal"/>
      <w:lvlText w:val="6.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1B374F7B"/>
    <w:multiLevelType w:val="hybridMultilevel"/>
    <w:tmpl w:val="CEAE6B96"/>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B5E29AA"/>
    <w:multiLevelType w:val="multilevel"/>
    <w:tmpl w:val="6C627F50"/>
    <w:lvl w:ilvl="0">
      <w:start w:val="33"/>
      <w:numFmt w:val="decimal"/>
      <w:lvlText w:val="%1."/>
      <w:lvlJc w:val="left"/>
      <w:pPr>
        <w:tabs>
          <w:tab w:val="num" w:pos="360"/>
        </w:tabs>
        <w:ind w:left="360" w:hanging="360"/>
      </w:pPr>
      <w:rPr>
        <w:rFonts w:ascii="Palatino Linotype" w:hAnsi="Palatino Linotype" w:hint="default"/>
        <w:strike w:val="0"/>
      </w:rPr>
    </w:lvl>
    <w:lvl w:ilvl="1">
      <w:start w:val="3"/>
      <w:numFmt w:val="decimal"/>
      <w:lvlText w:val="%1.%2."/>
      <w:lvlJc w:val="left"/>
      <w:pPr>
        <w:tabs>
          <w:tab w:val="num" w:pos="792"/>
        </w:tabs>
        <w:ind w:left="792" w:hanging="432"/>
      </w:pPr>
      <w:rPr>
        <w:rFonts w:hint="default"/>
        <w:b/>
        <w:i w:val="0"/>
      </w:rPr>
    </w:lvl>
    <w:lvl w:ilvl="2">
      <w:start w:val="1"/>
      <w:numFmt w:val="decimal"/>
      <w:lvlText w:val="37.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1B764626"/>
    <w:multiLevelType w:val="hybridMultilevel"/>
    <w:tmpl w:val="B70E3A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C6A4E6A"/>
    <w:multiLevelType w:val="multilevel"/>
    <w:tmpl w:val="E2CA0026"/>
    <w:lvl w:ilvl="0">
      <w:start w:val="26"/>
      <w:numFmt w:val="decimal"/>
      <w:lvlText w:val="%1."/>
      <w:lvlJc w:val="left"/>
      <w:pPr>
        <w:tabs>
          <w:tab w:val="num" w:pos="360"/>
        </w:tabs>
        <w:ind w:left="360" w:hanging="360"/>
      </w:pPr>
      <w:rPr>
        <w:rFonts w:hint="default"/>
        <w:strike w:val="0"/>
      </w:rPr>
    </w:lvl>
    <w:lvl w:ilvl="1">
      <w:start w:val="1"/>
      <w:numFmt w:val="decimal"/>
      <w:lvlText w:val="27.%2."/>
      <w:lvlJc w:val="left"/>
      <w:pPr>
        <w:tabs>
          <w:tab w:val="num" w:pos="792"/>
        </w:tabs>
        <w:ind w:left="792" w:hanging="432"/>
      </w:pPr>
      <w:rPr>
        <w:rFonts w:hint="default"/>
        <w:b/>
        <w:i w:val="0"/>
      </w:rPr>
    </w:lvl>
    <w:lvl w:ilvl="2">
      <w:start w:val="1"/>
      <w:numFmt w:val="decimal"/>
      <w:lvlText w:val="22.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1CD011F5"/>
    <w:multiLevelType w:val="hybridMultilevel"/>
    <w:tmpl w:val="B400D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D272913"/>
    <w:multiLevelType w:val="multilevel"/>
    <w:tmpl w:val="14E05B82"/>
    <w:lvl w:ilvl="0">
      <w:start w:val="29"/>
      <w:numFmt w:val="decimal"/>
      <w:lvlText w:val="%1."/>
      <w:lvlJc w:val="left"/>
      <w:pPr>
        <w:ind w:left="660" w:hanging="660"/>
      </w:pPr>
      <w:rPr>
        <w:rFonts w:hint="default"/>
        <w:i w:val="0"/>
      </w:rPr>
    </w:lvl>
    <w:lvl w:ilvl="1">
      <w:start w:val="1"/>
      <w:numFmt w:val="decimal"/>
      <w:lvlText w:val="25.%2"/>
      <w:lvlJc w:val="left"/>
      <w:pPr>
        <w:ind w:left="1020" w:hanging="660"/>
      </w:pPr>
      <w:rPr>
        <w:rFonts w:hint="default"/>
        <w:i w:val="0"/>
        <w:strike w:val="0"/>
      </w:rPr>
    </w:lvl>
    <w:lvl w:ilvl="2">
      <w:start w:val="1"/>
      <w:numFmt w:val="decimal"/>
      <w:lvlText w:val="26.3.%3."/>
      <w:lvlJc w:val="left"/>
      <w:pPr>
        <w:ind w:left="1440" w:hanging="720"/>
      </w:pPr>
      <w:rPr>
        <w:rFonts w:hint="default"/>
        <w:b/>
        <w:i w:val="0"/>
        <w:strike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1">
    <w:nsid w:val="1DF85F78"/>
    <w:multiLevelType w:val="multilevel"/>
    <w:tmpl w:val="A566E132"/>
    <w:lvl w:ilvl="0">
      <w:start w:val="44"/>
      <w:numFmt w:val="decimal"/>
      <w:lvlText w:val="%1."/>
      <w:lvlJc w:val="left"/>
      <w:pPr>
        <w:tabs>
          <w:tab w:val="num" w:pos="360"/>
        </w:tabs>
        <w:ind w:left="360" w:hanging="360"/>
      </w:pPr>
      <w:rPr>
        <w:rFonts w:hint="default"/>
        <w:strike w:val="0"/>
      </w:rPr>
    </w:lvl>
    <w:lvl w:ilvl="1">
      <w:start w:val="1"/>
      <w:numFmt w:val="decimal"/>
      <w:lvlText w:val="42.%2"/>
      <w:lvlJc w:val="left"/>
      <w:pPr>
        <w:tabs>
          <w:tab w:val="num" w:pos="792"/>
        </w:tabs>
        <w:ind w:left="792" w:hanging="432"/>
      </w:pPr>
      <w:rPr>
        <w:rFonts w:hint="default"/>
        <w:b/>
        <w:i w:val="0"/>
      </w:rPr>
    </w:lvl>
    <w:lvl w:ilvl="2">
      <w:start w:val="1"/>
      <w:numFmt w:val="decimal"/>
      <w:lvlText w:val="44.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1EE206FC"/>
    <w:multiLevelType w:val="multilevel"/>
    <w:tmpl w:val="13B4647C"/>
    <w:lvl w:ilvl="0">
      <w:start w:val="14"/>
      <w:numFmt w:val="decimal"/>
      <w:lvlText w:val="%1."/>
      <w:lvlJc w:val="left"/>
      <w:pPr>
        <w:tabs>
          <w:tab w:val="num" w:pos="360"/>
        </w:tabs>
        <w:ind w:left="360" w:hanging="360"/>
      </w:pPr>
      <w:rPr>
        <w:rFonts w:hint="default"/>
        <w:strike w:val="0"/>
      </w:rPr>
    </w:lvl>
    <w:lvl w:ilvl="1">
      <w:start w:val="3"/>
      <w:numFmt w:val="decimal"/>
      <w:lvlText w:val="13.%2."/>
      <w:lvlJc w:val="left"/>
      <w:pPr>
        <w:tabs>
          <w:tab w:val="num" w:pos="792"/>
        </w:tabs>
        <w:ind w:left="792" w:hanging="432"/>
      </w:pPr>
      <w:rPr>
        <w:rFonts w:hint="default"/>
        <w:b/>
        <w:i w:val="0"/>
      </w:rPr>
    </w:lvl>
    <w:lvl w:ilvl="2">
      <w:start w:val="1"/>
      <w:numFmt w:val="decimal"/>
      <w:lvlText w:val="13.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1F8746D6"/>
    <w:multiLevelType w:val="multilevel"/>
    <w:tmpl w:val="E85E20BE"/>
    <w:lvl w:ilvl="0">
      <w:start w:val="15"/>
      <w:numFmt w:val="decimal"/>
      <w:lvlText w:val="%1."/>
      <w:lvlJc w:val="left"/>
      <w:pPr>
        <w:tabs>
          <w:tab w:val="num" w:pos="502"/>
        </w:tabs>
        <w:ind w:left="502" w:hanging="360"/>
      </w:pPr>
      <w:rPr>
        <w:rFonts w:hint="default"/>
        <w:strike w:val="0"/>
      </w:rPr>
    </w:lvl>
    <w:lvl w:ilvl="1">
      <w:start w:val="4"/>
      <w:numFmt w:val="decimal"/>
      <w:lvlText w:val="14.%2"/>
      <w:lvlJc w:val="left"/>
      <w:pPr>
        <w:tabs>
          <w:tab w:val="num" w:pos="792"/>
        </w:tabs>
        <w:ind w:left="792" w:hanging="432"/>
      </w:pPr>
      <w:rPr>
        <w:rFonts w:hint="default"/>
        <w:b/>
        <w:i w:val="0"/>
      </w:rPr>
    </w:lvl>
    <w:lvl w:ilvl="2">
      <w:start w:val="1"/>
      <w:numFmt w:val="decimal"/>
      <w:lvlText w:val="11.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20AB66CB"/>
    <w:multiLevelType w:val="multilevel"/>
    <w:tmpl w:val="56740968"/>
    <w:lvl w:ilvl="0">
      <w:start w:val="17"/>
      <w:numFmt w:val="decimal"/>
      <w:lvlText w:val="%1."/>
      <w:lvlJc w:val="left"/>
      <w:pPr>
        <w:tabs>
          <w:tab w:val="num" w:pos="360"/>
        </w:tabs>
        <w:ind w:left="360" w:hanging="360"/>
      </w:pPr>
      <w:rPr>
        <w:rFonts w:hint="default"/>
        <w:strike w:val="0"/>
      </w:rPr>
    </w:lvl>
    <w:lvl w:ilvl="1">
      <w:start w:val="1"/>
      <w:numFmt w:val="decimal"/>
      <w:lvlText w:val="15.%2"/>
      <w:lvlJc w:val="left"/>
      <w:pPr>
        <w:tabs>
          <w:tab w:val="num" w:pos="792"/>
        </w:tabs>
        <w:ind w:left="792" w:hanging="432"/>
      </w:pPr>
      <w:rPr>
        <w:rFonts w:hint="default"/>
        <w:b/>
        <w:i w:val="0"/>
      </w:rPr>
    </w:lvl>
    <w:lvl w:ilvl="2">
      <w:start w:val="1"/>
      <w:numFmt w:val="decimal"/>
      <w:lvlText w:val="18.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21404F30"/>
    <w:multiLevelType w:val="multilevel"/>
    <w:tmpl w:val="ABA8E82C"/>
    <w:lvl w:ilvl="0">
      <w:start w:val="28"/>
      <w:numFmt w:val="decimal"/>
      <w:lvlText w:val="%1."/>
      <w:lvlJc w:val="left"/>
      <w:pPr>
        <w:tabs>
          <w:tab w:val="num" w:pos="360"/>
        </w:tabs>
        <w:ind w:left="360" w:hanging="360"/>
      </w:pPr>
      <w:rPr>
        <w:rFonts w:hint="default"/>
        <w:strike w:val="0"/>
      </w:rPr>
    </w:lvl>
    <w:lvl w:ilvl="1">
      <w:start w:val="3"/>
      <w:numFmt w:val="decimal"/>
      <w:lvlText w:val="31.%2."/>
      <w:lvlJc w:val="left"/>
      <w:pPr>
        <w:tabs>
          <w:tab w:val="num" w:pos="792"/>
        </w:tabs>
        <w:ind w:left="792" w:hanging="432"/>
      </w:pPr>
      <w:rPr>
        <w:rFonts w:hint="default"/>
        <w:b/>
        <w:i w:val="0"/>
      </w:rPr>
    </w:lvl>
    <w:lvl w:ilvl="2">
      <w:start w:val="1"/>
      <w:numFmt w:val="decimal"/>
      <w:lvlText w:val="31.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14F7CB5"/>
    <w:multiLevelType w:val="hybridMultilevel"/>
    <w:tmpl w:val="79F63BF8"/>
    <w:lvl w:ilvl="0" w:tplc="A3BA950C">
      <w:start w:val="1"/>
      <w:numFmt w:val="decimal"/>
      <w:lvlText w:val="46.%1"/>
      <w:lvlJc w:val="left"/>
      <w:pPr>
        <w:ind w:left="144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22515FB"/>
    <w:multiLevelType w:val="hybridMultilevel"/>
    <w:tmpl w:val="0A4E9CF4"/>
    <w:lvl w:ilvl="0" w:tplc="BFE09FB2">
      <w:start w:val="1"/>
      <w:numFmt w:val="decimal"/>
      <w:lvlText w:val="9.%1"/>
      <w:lvlJc w:val="left"/>
      <w:pPr>
        <w:ind w:left="927"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33158BD"/>
    <w:multiLevelType w:val="multilevel"/>
    <w:tmpl w:val="2660BDD6"/>
    <w:lvl w:ilvl="0">
      <w:start w:val="36"/>
      <w:numFmt w:val="decimal"/>
      <w:lvlText w:val="%1."/>
      <w:lvlJc w:val="left"/>
      <w:pPr>
        <w:ind w:left="480" w:hanging="480"/>
      </w:pPr>
      <w:rPr>
        <w:rFonts w:hint="default"/>
      </w:rPr>
    </w:lvl>
    <w:lvl w:ilvl="1">
      <w:start w:val="3"/>
      <w:numFmt w:val="decimal"/>
      <w:lvlText w:val="39.%2"/>
      <w:lvlJc w:val="left"/>
      <w:pPr>
        <w:ind w:left="1190" w:hanging="480"/>
      </w:pPr>
      <w:rPr>
        <w:rFonts w:hint="default"/>
      </w:rPr>
    </w:lvl>
    <w:lvl w:ilvl="2">
      <w:start w:val="1"/>
      <w:numFmt w:val="decimal"/>
      <w:lvlText w:val="39.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23B344DE"/>
    <w:multiLevelType w:val="multilevel"/>
    <w:tmpl w:val="BC9056E4"/>
    <w:lvl w:ilvl="0">
      <w:start w:val="6"/>
      <w:numFmt w:val="decimal"/>
      <w:lvlText w:val="%1."/>
      <w:lvlJc w:val="left"/>
      <w:pPr>
        <w:tabs>
          <w:tab w:val="num" w:pos="360"/>
        </w:tabs>
        <w:ind w:left="360" w:hanging="360"/>
      </w:pPr>
      <w:rPr>
        <w:rFonts w:ascii="Palatino Linotype" w:hAnsi="Palatino Linotype" w:hint="default"/>
        <w:strike w:val="0"/>
      </w:rPr>
    </w:lvl>
    <w:lvl w:ilvl="1">
      <w:start w:val="7"/>
      <w:numFmt w:val="decimal"/>
      <w:lvlText w:val="7.%2"/>
      <w:lvlJc w:val="left"/>
      <w:pPr>
        <w:tabs>
          <w:tab w:val="num" w:pos="792"/>
        </w:tabs>
        <w:ind w:left="792" w:hanging="432"/>
      </w:pPr>
      <w:rPr>
        <w:rFonts w:hint="default"/>
        <w:b/>
        <w:i w:val="0"/>
        <w:strike w:val="0"/>
      </w:rPr>
    </w:lvl>
    <w:lvl w:ilvl="2">
      <w:start w:val="1"/>
      <w:numFmt w:val="decimal"/>
      <w:lvlText w:val="6.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244E7295"/>
    <w:multiLevelType w:val="multilevel"/>
    <w:tmpl w:val="26C827AC"/>
    <w:lvl w:ilvl="0">
      <w:start w:val="15"/>
      <w:numFmt w:val="decimal"/>
      <w:lvlText w:val="%1."/>
      <w:lvlJc w:val="left"/>
      <w:pPr>
        <w:tabs>
          <w:tab w:val="num" w:pos="360"/>
        </w:tabs>
        <w:ind w:left="360" w:hanging="360"/>
      </w:pPr>
      <w:rPr>
        <w:rFonts w:hint="default"/>
        <w:strike w:val="0"/>
      </w:rPr>
    </w:lvl>
    <w:lvl w:ilvl="1">
      <w:start w:val="3"/>
      <w:numFmt w:val="decimal"/>
      <w:lvlText w:val="13.%2."/>
      <w:lvlJc w:val="left"/>
      <w:pPr>
        <w:tabs>
          <w:tab w:val="num" w:pos="792"/>
        </w:tabs>
        <w:ind w:left="792" w:hanging="432"/>
      </w:pPr>
      <w:rPr>
        <w:rFonts w:hint="default"/>
        <w:b/>
        <w:i w:val="0"/>
      </w:rPr>
    </w:lvl>
    <w:lvl w:ilvl="2">
      <w:start w:val="1"/>
      <w:numFmt w:val="decimal"/>
      <w:lvlText w:val="13.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25E33E05"/>
    <w:multiLevelType w:val="multilevel"/>
    <w:tmpl w:val="8FC2736E"/>
    <w:lvl w:ilvl="0">
      <w:start w:val="1"/>
      <w:numFmt w:val="decimal"/>
      <w:lvlText w:val="%1."/>
      <w:lvlJc w:val="left"/>
      <w:pPr>
        <w:tabs>
          <w:tab w:val="num" w:pos="360"/>
        </w:tabs>
        <w:ind w:left="360" w:hanging="360"/>
      </w:pPr>
      <w:rPr>
        <w:rFonts w:hint="default"/>
        <w:strike w:val="0"/>
      </w:rPr>
    </w:lvl>
    <w:lvl w:ilvl="1">
      <w:start w:val="1"/>
      <w:numFmt w:val="decimal"/>
      <w:lvlText w:val="6.%2"/>
      <w:lvlJc w:val="left"/>
      <w:pPr>
        <w:tabs>
          <w:tab w:val="num" w:pos="792"/>
        </w:tabs>
        <w:ind w:left="792" w:hanging="432"/>
      </w:pPr>
      <w:rPr>
        <w:rFonts w:hint="default"/>
        <w:b/>
        <w:i w:val="0"/>
        <w:strike w:val="0"/>
      </w:rPr>
    </w:lvl>
    <w:lvl w:ilvl="2">
      <w:start w:val="1"/>
      <w:numFmt w:val="decimal"/>
      <w:lvlText w:val="%1.%2.%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2697301D"/>
    <w:multiLevelType w:val="hybridMultilevel"/>
    <w:tmpl w:val="F5BCCC2C"/>
    <w:lvl w:ilvl="0" w:tplc="EC4482B6">
      <w:start w:val="1"/>
      <w:numFmt w:val="decimal"/>
      <w:lvlText w:val="24.3.%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54">
    <w:nsid w:val="277C07A0"/>
    <w:multiLevelType w:val="multilevel"/>
    <w:tmpl w:val="93AEEA5E"/>
    <w:lvl w:ilvl="0">
      <w:start w:val="21"/>
      <w:numFmt w:val="decimal"/>
      <w:lvlText w:val="%1."/>
      <w:lvlJc w:val="left"/>
      <w:pPr>
        <w:tabs>
          <w:tab w:val="num" w:pos="360"/>
        </w:tabs>
        <w:ind w:left="360" w:hanging="360"/>
      </w:pPr>
      <w:rPr>
        <w:rFonts w:ascii="Palatino Linotype" w:hAnsi="Palatino Linotype" w:hint="default"/>
        <w:strike w:val="0"/>
      </w:rPr>
    </w:lvl>
    <w:lvl w:ilvl="1">
      <w:start w:val="1"/>
      <w:numFmt w:val="decimal"/>
      <w:lvlText w:val="24.%2."/>
      <w:lvlJc w:val="left"/>
      <w:pPr>
        <w:tabs>
          <w:tab w:val="num" w:pos="792"/>
        </w:tabs>
        <w:ind w:left="792" w:hanging="432"/>
      </w:pPr>
      <w:rPr>
        <w:rFonts w:hint="default"/>
        <w:b/>
        <w:i w:val="0"/>
      </w:rPr>
    </w:lvl>
    <w:lvl w:ilvl="2">
      <w:start w:val="1"/>
      <w:numFmt w:val="decimal"/>
      <w:lvlText w:val="22.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8324D7E"/>
    <w:multiLevelType w:val="multilevel"/>
    <w:tmpl w:val="79A87D5A"/>
    <w:lvl w:ilvl="0">
      <w:start w:val="41"/>
      <w:numFmt w:val="decimal"/>
      <w:lvlText w:val="%1."/>
      <w:lvlJc w:val="left"/>
      <w:pPr>
        <w:ind w:left="480" w:hanging="480"/>
      </w:pPr>
      <w:rPr>
        <w:rFonts w:hint="default"/>
      </w:rPr>
    </w:lvl>
    <w:lvl w:ilvl="1">
      <w:start w:val="3"/>
      <w:numFmt w:val="decimal"/>
      <w:lvlText w:val="43.%2"/>
      <w:lvlJc w:val="left"/>
      <w:pPr>
        <w:ind w:left="1190" w:hanging="480"/>
      </w:pPr>
      <w:rPr>
        <w:rFonts w:hint="default"/>
      </w:rPr>
    </w:lvl>
    <w:lvl w:ilvl="2">
      <w:start w:val="1"/>
      <w:numFmt w:val="decimal"/>
      <w:lvlText w:val="43.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83E1708"/>
    <w:multiLevelType w:val="hybridMultilevel"/>
    <w:tmpl w:val="F65A8F48"/>
    <w:lvl w:ilvl="0" w:tplc="00F40DE2">
      <w:start w:val="1"/>
      <w:numFmt w:val="decimal"/>
      <w:lvlText w:val="12.%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89B79B5"/>
    <w:multiLevelType w:val="hybridMultilevel"/>
    <w:tmpl w:val="F4F60A5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29880C60"/>
    <w:multiLevelType w:val="multilevel"/>
    <w:tmpl w:val="3A8C7C84"/>
    <w:lvl w:ilvl="0">
      <w:start w:val="43"/>
      <w:numFmt w:val="decimal"/>
      <w:lvlText w:val="%1."/>
      <w:lvlJc w:val="left"/>
      <w:pPr>
        <w:ind w:left="480" w:hanging="480"/>
      </w:pPr>
      <w:rPr>
        <w:rFonts w:hint="default"/>
      </w:rPr>
    </w:lvl>
    <w:lvl w:ilvl="1">
      <w:start w:val="45"/>
      <w:numFmt w:val="decimal"/>
      <w:lvlText w:val="45.%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2AA119BA"/>
    <w:multiLevelType w:val="hybridMultilevel"/>
    <w:tmpl w:val="74F42866"/>
    <w:lvl w:ilvl="0" w:tplc="6E4E2742">
      <w:start w:val="1"/>
      <w:numFmt w:val="decimal"/>
      <w:lvlText w:val="31.3.%1"/>
      <w:lvlJc w:val="left"/>
      <w:pPr>
        <w:ind w:left="10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AC50575"/>
    <w:multiLevelType w:val="hybridMultilevel"/>
    <w:tmpl w:val="48A41B92"/>
    <w:lvl w:ilvl="0" w:tplc="6BD078FE">
      <w:start w:val="1"/>
      <w:numFmt w:val="decimal"/>
      <w:lvlText w:val="45.%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2B116117"/>
    <w:multiLevelType w:val="multilevel"/>
    <w:tmpl w:val="A1085EB0"/>
    <w:lvl w:ilvl="0">
      <w:start w:val="10"/>
      <w:numFmt w:val="decimal"/>
      <w:lvlText w:val="%1."/>
      <w:lvlJc w:val="left"/>
      <w:pPr>
        <w:tabs>
          <w:tab w:val="num" w:pos="360"/>
        </w:tabs>
        <w:ind w:left="360" w:hanging="360"/>
      </w:pPr>
      <w:rPr>
        <w:rFonts w:ascii="Palatino Linotype" w:hAnsi="Palatino Linotype" w:hint="default"/>
        <w:strike w:val="0"/>
      </w:rPr>
    </w:lvl>
    <w:lvl w:ilvl="1">
      <w:start w:val="1"/>
      <w:numFmt w:val="decimal"/>
      <w:lvlText w:val="8.%2"/>
      <w:lvlJc w:val="left"/>
      <w:pPr>
        <w:tabs>
          <w:tab w:val="num" w:pos="792"/>
        </w:tabs>
        <w:ind w:left="792" w:hanging="432"/>
      </w:pPr>
      <w:rPr>
        <w:rFonts w:hint="default"/>
        <w:b/>
        <w:i w:val="0"/>
        <w:strike w:val="0"/>
      </w:rPr>
    </w:lvl>
    <w:lvl w:ilvl="2">
      <w:start w:val="1"/>
      <w:numFmt w:val="decimal"/>
      <w:lvlText w:val="10.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2B4B2394"/>
    <w:multiLevelType w:val="multilevel"/>
    <w:tmpl w:val="D2B88326"/>
    <w:lvl w:ilvl="0">
      <w:start w:val="51"/>
      <w:numFmt w:val="decimal"/>
      <w:lvlText w:val="%1."/>
      <w:lvlJc w:val="left"/>
      <w:pPr>
        <w:ind w:left="660" w:hanging="660"/>
      </w:pPr>
      <w:rPr>
        <w:rFonts w:hint="default"/>
        <w:i w:val="0"/>
      </w:rPr>
    </w:lvl>
    <w:lvl w:ilvl="1">
      <w:start w:val="1"/>
      <w:numFmt w:val="decimal"/>
      <w:lvlText w:val="%1.%2."/>
      <w:lvlJc w:val="left"/>
      <w:pPr>
        <w:ind w:left="1020" w:hanging="6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3">
    <w:nsid w:val="2B714385"/>
    <w:multiLevelType w:val="multilevel"/>
    <w:tmpl w:val="DD70C4DE"/>
    <w:lvl w:ilvl="0">
      <w:start w:val="17"/>
      <w:numFmt w:val="decimal"/>
      <w:lvlText w:val="%1."/>
      <w:lvlJc w:val="left"/>
      <w:pPr>
        <w:tabs>
          <w:tab w:val="num" w:pos="360"/>
        </w:tabs>
        <w:ind w:left="360" w:hanging="360"/>
      </w:pPr>
      <w:rPr>
        <w:rFonts w:hint="default"/>
        <w:strike w:val="0"/>
      </w:rPr>
    </w:lvl>
    <w:lvl w:ilvl="1">
      <w:start w:val="1"/>
      <w:numFmt w:val="decimal"/>
      <w:lvlText w:val="15.%2."/>
      <w:lvlJc w:val="left"/>
      <w:pPr>
        <w:tabs>
          <w:tab w:val="num" w:pos="792"/>
        </w:tabs>
        <w:ind w:left="792" w:hanging="432"/>
      </w:pPr>
      <w:rPr>
        <w:rFonts w:hint="default"/>
        <w:b/>
        <w:i w:val="0"/>
      </w:rPr>
    </w:lvl>
    <w:lvl w:ilvl="2">
      <w:start w:val="1"/>
      <w:numFmt w:val="decimal"/>
      <w:lvlText w:val="15.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2DFB30F1"/>
    <w:multiLevelType w:val="hybridMultilevel"/>
    <w:tmpl w:val="7E54C7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5">
    <w:nsid w:val="2DFC61A1"/>
    <w:multiLevelType w:val="hybridMultilevel"/>
    <w:tmpl w:val="4A341072"/>
    <w:lvl w:ilvl="0" w:tplc="475A95AA">
      <w:start w:val="1"/>
      <w:numFmt w:val="decimal"/>
      <w:lvlText w:val="44.3.%1"/>
      <w:lvlJc w:val="left"/>
      <w:pPr>
        <w:ind w:left="720"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E1C1A23"/>
    <w:multiLevelType w:val="multilevel"/>
    <w:tmpl w:val="8FB21E3C"/>
    <w:lvl w:ilvl="0">
      <w:start w:val="5"/>
      <w:numFmt w:val="decimal"/>
      <w:lvlText w:val="%1."/>
      <w:lvlJc w:val="left"/>
      <w:pPr>
        <w:tabs>
          <w:tab w:val="num" w:pos="360"/>
        </w:tabs>
        <w:ind w:left="360" w:hanging="360"/>
      </w:pPr>
      <w:rPr>
        <w:rFonts w:ascii="Palatino Linotype" w:hAnsi="Palatino Linotype" w:hint="default"/>
        <w:strike w:val="0"/>
      </w:rPr>
    </w:lvl>
    <w:lvl w:ilvl="1">
      <w:start w:val="1"/>
      <w:numFmt w:val="decimal"/>
      <w:lvlText w:val="6.%2"/>
      <w:lvlJc w:val="left"/>
      <w:pPr>
        <w:tabs>
          <w:tab w:val="num" w:pos="792"/>
        </w:tabs>
        <w:ind w:left="792" w:hanging="432"/>
      </w:pPr>
      <w:rPr>
        <w:rFonts w:hint="default"/>
        <w:b/>
        <w:i w:val="0"/>
        <w:strike w:val="0"/>
      </w:rPr>
    </w:lvl>
    <w:lvl w:ilvl="2">
      <w:start w:val="1"/>
      <w:numFmt w:val="decimal"/>
      <w:lvlText w:val="6.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2EF23323"/>
    <w:multiLevelType w:val="hybridMultilevel"/>
    <w:tmpl w:val="E954D1DE"/>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F784551"/>
    <w:multiLevelType w:val="multilevel"/>
    <w:tmpl w:val="CFA477C8"/>
    <w:lvl w:ilvl="0">
      <w:start w:val="24"/>
      <w:numFmt w:val="decimal"/>
      <w:lvlText w:val="%1."/>
      <w:lvlJc w:val="left"/>
      <w:pPr>
        <w:tabs>
          <w:tab w:val="num" w:pos="360"/>
        </w:tabs>
        <w:ind w:left="360" w:hanging="360"/>
      </w:pPr>
      <w:rPr>
        <w:rFonts w:hint="default"/>
        <w:strike w:val="0"/>
      </w:rPr>
    </w:lvl>
    <w:lvl w:ilvl="1">
      <w:start w:val="1"/>
      <w:numFmt w:val="decimal"/>
      <w:lvlText w:val="28.%2."/>
      <w:lvlJc w:val="left"/>
      <w:pPr>
        <w:tabs>
          <w:tab w:val="num" w:pos="792"/>
        </w:tabs>
        <w:ind w:left="792" w:hanging="432"/>
      </w:pPr>
      <w:rPr>
        <w:rFonts w:hint="default"/>
        <w:b/>
        <w:i w:val="0"/>
      </w:rPr>
    </w:lvl>
    <w:lvl w:ilvl="2">
      <w:start w:val="1"/>
      <w:numFmt w:val="decimal"/>
      <w:lvlText w:val="27.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30600D70"/>
    <w:multiLevelType w:val="multilevel"/>
    <w:tmpl w:val="7060796A"/>
    <w:lvl w:ilvl="0">
      <w:start w:val="72"/>
      <w:numFmt w:val="decimal"/>
      <w:lvlText w:val="%1."/>
      <w:lvlJc w:val="left"/>
      <w:pPr>
        <w:ind w:left="480" w:hanging="480"/>
      </w:pPr>
      <w:rPr>
        <w:rFonts w:hint="default"/>
      </w:rPr>
    </w:lvl>
    <w:lvl w:ilvl="1">
      <w:start w:val="4"/>
      <w:numFmt w:val="decimal"/>
      <w:lvlText w:val="60.%2"/>
      <w:lvlJc w:val="left"/>
      <w:pPr>
        <w:ind w:left="1190" w:hanging="480"/>
      </w:pPr>
      <w:rPr>
        <w:rFonts w:hint="default"/>
        <w:strike w:val="0"/>
      </w:rPr>
    </w:lvl>
    <w:lvl w:ilvl="2">
      <w:start w:val="1"/>
      <w:numFmt w:val="decimal"/>
      <w:lvlText w:val="60.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13F695A"/>
    <w:multiLevelType w:val="multilevel"/>
    <w:tmpl w:val="34D2AD42"/>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b/>
        <w:i w:val="0"/>
        <w:strike w:val="0"/>
      </w:rPr>
    </w:lvl>
    <w:lvl w:ilvl="2">
      <w:start w:val="1"/>
      <w:numFmt w:val="decimal"/>
      <w:lvlText w:val="%1.%2.%3."/>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1E54D2B"/>
    <w:multiLevelType w:val="multilevel"/>
    <w:tmpl w:val="D8D0244A"/>
    <w:lvl w:ilvl="0">
      <w:start w:val="31"/>
      <w:numFmt w:val="decimal"/>
      <w:lvlText w:val="%1."/>
      <w:lvlJc w:val="left"/>
      <w:pPr>
        <w:tabs>
          <w:tab w:val="num" w:pos="360"/>
        </w:tabs>
        <w:ind w:left="360" w:hanging="360"/>
      </w:pPr>
      <w:rPr>
        <w:rFonts w:hint="default"/>
        <w:strike w:val="0"/>
      </w:rPr>
    </w:lvl>
    <w:lvl w:ilvl="1">
      <w:start w:val="1"/>
      <w:numFmt w:val="decimal"/>
      <w:lvlText w:val="28.%2"/>
      <w:lvlJc w:val="left"/>
      <w:pPr>
        <w:tabs>
          <w:tab w:val="num" w:pos="792"/>
        </w:tabs>
        <w:ind w:left="792" w:hanging="432"/>
      </w:pPr>
      <w:rPr>
        <w:rFonts w:hint="default"/>
        <w:b/>
        <w:i w:val="0"/>
        <w:strike w:val="0"/>
      </w:rPr>
    </w:lvl>
    <w:lvl w:ilvl="2">
      <w:start w:val="1"/>
      <w:numFmt w:val="decimal"/>
      <w:lvlText w:val="31.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323A0B56"/>
    <w:multiLevelType w:val="multilevel"/>
    <w:tmpl w:val="0D7E0EC8"/>
    <w:lvl w:ilvl="0">
      <w:start w:val="47"/>
      <w:numFmt w:val="decimal"/>
      <w:lvlText w:val="%1."/>
      <w:lvlJc w:val="left"/>
      <w:pPr>
        <w:ind w:left="660" w:hanging="660"/>
      </w:pPr>
      <w:rPr>
        <w:rFonts w:hint="default"/>
      </w:rPr>
    </w:lvl>
    <w:lvl w:ilvl="1">
      <w:start w:val="3"/>
      <w:numFmt w:val="decimal"/>
      <w:lvlText w:val="%1.%2."/>
      <w:lvlJc w:val="left"/>
      <w:pPr>
        <w:ind w:left="1374" w:hanging="66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3">
    <w:nsid w:val="325D5EEC"/>
    <w:multiLevelType w:val="multilevel"/>
    <w:tmpl w:val="0B5C4980"/>
    <w:lvl w:ilvl="0">
      <w:start w:val="39"/>
      <w:numFmt w:val="decimal"/>
      <w:lvlText w:val="%1."/>
      <w:lvlJc w:val="left"/>
      <w:pPr>
        <w:ind w:left="480" w:hanging="480"/>
      </w:pPr>
      <w:rPr>
        <w:rFonts w:hint="default"/>
      </w:rPr>
    </w:lvl>
    <w:lvl w:ilvl="1">
      <w:start w:val="1"/>
      <w:numFmt w:val="decimal"/>
      <w:lvlText w:val="40.%2"/>
      <w:lvlJc w:val="left"/>
      <w:pPr>
        <w:ind w:left="1190" w:hanging="480"/>
      </w:pPr>
      <w:rPr>
        <w:rFonts w:hint="default"/>
      </w:rPr>
    </w:lvl>
    <w:lvl w:ilvl="2">
      <w:start w:val="1"/>
      <w:numFmt w:val="decimal"/>
      <w:lvlText w:val="36.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37961CD"/>
    <w:multiLevelType w:val="multilevel"/>
    <w:tmpl w:val="274844A6"/>
    <w:lvl w:ilvl="0">
      <w:start w:val="8"/>
      <w:numFmt w:val="decimal"/>
      <w:lvlText w:val="%1."/>
      <w:lvlJc w:val="left"/>
      <w:pPr>
        <w:tabs>
          <w:tab w:val="num" w:pos="360"/>
        </w:tabs>
        <w:ind w:left="360" w:hanging="360"/>
      </w:pPr>
      <w:rPr>
        <w:rFonts w:ascii="Palatino Linotype" w:hAnsi="Palatino Linotype" w:hint="default"/>
        <w:strike w:val="0"/>
      </w:rPr>
    </w:lvl>
    <w:lvl w:ilvl="1">
      <w:start w:val="10"/>
      <w:numFmt w:val="decimal"/>
      <w:lvlText w:val="10.%2."/>
      <w:lvlJc w:val="left"/>
      <w:pPr>
        <w:tabs>
          <w:tab w:val="num" w:pos="792"/>
        </w:tabs>
        <w:ind w:left="792" w:hanging="432"/>
      </w:pPr>
      <w:rPr>
        <w:rFonts w:hint="default"/>
        <w:b/>
        <w:i w:val="0"/>
        <w:strike w:val="0"/>
      </w:rPr>
    </w:lvl>
    <w:lvl w:ilvl="2">
      <w:start w:val="1"/>
      <w:numFmt w:val="decimal"/>
      <w:lvlText w:val="9.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338C3329"/>
    <w:multiLevelType w:val="multilevel"/>
    <w:tmpl w:val="D618D292"/>
    <w:lvl w:ilvl="0">
      <w:start w:val="16"/>
      <w:numFmt w:val="decimal"/>
      <w:lvlText w:val="%1."/>
      <w:lvlJc w:val="left"/>
      <w:pPr>
        <w:tabs>
          <w:tab w:val="num" w:pos="360"/>
        </w:tabs>
        <w:ind w:left="360" w:hanging="360"/>
      </w:pPr>
      <w:rPr>
        <w:rFonts w:hint="default"/>
        <w:strike w:val="0"/>
      </w:rPr>
    </w:lvl>
    <w:lvl w:ilvl="1">
      <w:start w:val="3"/>
      <w:numFmt w:val="decimal"/>
      <w:lvlText w:val="14.%2."/>
      <w:lvlJc w:val="left"/>
      <w:pPr>
        <w:tabs>
          <w:tab w:val="num" w:pos="792"/>
        </w:tabs>
        <w:ind w:left="792" w:hanging="432"/>
      </w:pPr>
      <w:rPr>
        <w:rFonts w:hint="default"/>
        <w:b/>
        <w:i w:val="0"/>
      </w:rPr>
    </w:lvl>
    <w:lvl w:ilvl="2">
      <w:start w:val="1"/>
      <w:numFmt w:val="decimal"/>
      <w:lvlText w:val="14.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35066A35"/>
    <w:multiLevelType w:val="hybridMultilevel"/>
    <w:tmpl w:val="8D7C6316"/>
    <w:lvl w:ilvl="0" w:tplc="A4A49D46">
      <w:numFmt w:val="bullet"/>
      <w:lvlText w:val="-"/>
      <w:lvlJc w:val="left"/>
      <w:pPr>
        <w:ind w:left="1428" w:hanging="360"/>
      </w:pPr>
      <w:rPr>
        <w:rFonts w:ascii="Times New Roman" w:eastAsia="Times New Roman" w:hAnsi="Times New Roman" w:cs="Times New Roman" w:hint="default"/>
        <w:b/>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7">
    <w:nsid w:val="366E4DA3"/>
    <w:multiLevelType w:val="hybridMultilevel"/>
    <w:tmpl w:val="18D06908"/>
    <w:lvl w:ilvl="0" w:tplc="E368C8CE">
      <w:start w:val="1"/>
      <w:numFmt w:val="decimal"/>
      <w:lvlText w:val="47.3.%1"/>
      <w:lvlJc w:val="left"/>
      <w:pPr>
        <w:ind w:left="1428"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369C346B"/>
    <w:multiLevelType w:val="multilevel"/>
    <w:tmpl w:val="A07ACF80"/>
    <w:lvl w:ilvl="0">
      <w:start w:val="25"/>
      <w:numFmt w:val="decimal"/>
      <w:lvlText w:val="%1."/>
      <w:lvlJc w:val="left"/>
      <w:pPr>
        <w:ind w:left="660" w:hanging="660"/>
      </w:pPr>
      <w:rPr>
        <w:rFonts w:hint="default"/>
        <w:i w:val="0"/>
      </w:rPr>
    </w:lvl>
    <w:lvl w:ilvl="1">
      <w:start w:val="5"/>
      <w:numFmt w:val="decimal"/>
      <w:lvlText w:val="%1.%2."/>
      <w:lvlJc w:val="left"/>
      <w:pPr>
        <w:ind w:left="1020" w:hanging="6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9">
    <w:nsid w:val="3744600B"/>
    <w:multiLevelType w:val="multilevel"/>
    <w:tmpl w:val="1CC299CC"/>
    <w:lvl w:ilvl="0">
      <w:start w:val="51"/>
      <w:numFmt w:val="decimal"/>
      <w:lvlText w:val="%1."/>
      <w:lvlJc w:val="left"/>
      <w:pPr>
        <w:ind w:left="480" w:hanging="480"/>
      </w:pPr>
      <w:rPr>
        <w:rFonts w:hint="default"/>
      </w:rPr>
    </w:lvl>
    <w:lvl w:ilvl="1">
      <w:start w:val="51"/>
      <w:numFmt w:val="decimal"/>
      <w:lvlText w:val="55.%2"/>
      <w:lvlJc w:val="left"/>
      <w:pPr>
        <w:ind w:left="840" w:hanging="480"/>
      </w:pPr>
      <w:rPr>
        <w:rFonts w:hint="default"/>
        <w:strike w:val="0"/>
      </w:rPr>
    </w:lvl>
    <w:lvl w:ilvl="2">
      <w:start w:val="1"/>
      <w:numFmt w:val="decimal"/>
      <w:lvlText w:val="47.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37487321"/>
    <w:multiLevelType w:val="hybridMultilevel"/>
    <w:tmpl w:val="370654B8"/>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386E0D62"/>
    <w:multiLevelType w:val="hybridMultilevel"/>
    <w:tmpl w:val="18D87168"/>
    <w:lvl w:ilvl="0" w:tplc="F310336C">
      <w:start w:val="1"/>
      <w:numFmt w:val="decimal"/>
      <w:lvlText w:val="27.3.%1"/>
      <w:lvlJc w:val="left"/>
      <w:pPr>
        <w:ind w:left="108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392B56CA"/>
    <w:multiLevelType w:val="multilevel"/>
    <w:tmpl w:val="A1801E56"/>
    <w:lvl w:ilvl="0">
      <w:start w:val="32"/>
      <w:numFmt w:val="decimal"/>
      <w:lvlText w:val="%1."/>
      <w:lvlJc w:val="left"/>
      <w:pPr>
        <w:tabs>
          <w:tab w:val="num" w:pos="360"/>
        </w:tabs>
        <w:ind w:left="360" w:hanging="360"/>
      </w:pPr>
      <w:rPr>
        <w:rFonts w:hint="default"/>
        <w:strike w:val="0"/>
      </w:rPr>
    </w:lvl>
    <w:lvl w:ilvl="1">
      <w:start w:val="1"/>
      <w:numFmt w:val="decimal"/>
      <w:lvlText w:val="29.%2"/>
      <w:lvlJc w:val="left"/>
      <w:pPr>
        <w:tabs>
          <w:tab w:val="num" w:pos="792"/>
        </w:tabs>
        <w:ind w:left="792" w:hanging="432"/>
      </w:pPr>
      <w:rPr>
        <w:rFonts w:hint="default"/>
        <w:b/>
        <w:i w:val="0"/>
        <w:strike w:val="0"/>
      </w:rPr>
    </w:lvl>
    <w:lvl w:ilvl="2">
      <w:start w:val="1"/>
      <w:numFmt w:val="decimal"/>
      <w:lvlText w:val="28.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399019E5"/>
    <w:multiLevelType w:val="multilevel"/>
    <w:tmpl w:val="E6A60B70"/>
    <w:lvl w:ilvl="0">
      <w:start w:val="27"/>
      <w:numFmt w:val="decimal"/>
      <w:lvlText w:val="%1."/>
      <w:lvlJc w:val="left"/>
      <w:pPr>
        <w:tabs>
          <w:tab w:val="num" w:pos="360"/>
        </w:tabs>
        <w:ind w:left="360" w:hanging="360"/>
      </w:pPr>
      <w:rPr>
        <w:rFonts w:hint="default"/>
        <w:strike w:val="0"/>
      </w:rPr>
    </w:lvl>
    <w:lvl w:ilvl="1">
      <w:start w:val="1"/>
      <w:numFmt w:val="decimal"/>
      <w:lvlText w:val="29.%2."/>
      <w:lvlJc w:val="left"/>
      <w:pPr>
        <w:tabs>
          <w:tab w:val="num" w:pos="792"/>
        </w:tabs>
        <w:ind w:left="792" w:hanging="432"/>
      </w:pPr>
      <w:rPr>
        <w:rFonts w:hint="default"/>
        <w:b/>
        <w:i w:val="0"/>
      </w:rPr>
    </w:lvl>
    <w:lvl w:ilvl="2">
      <w:start w:val="1"/>
      <w:numFmt w:val="decimal"/>
      <w:lvlText w:val="28.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3A0F05A1"/>
    <w:multiLevelType w:val="multilevel"/>
    <w:tmpl w:val="FDEE1EB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3AD369A8"/>
    <w:multiLevelType w:val="multilevel"/>
    <w:tmpl w:val="D14E1242"/>
    <w:lvl w:ilvl="0">
      <w:start w:val="60"/>
      <w:numFmt w:val="decimal"/>
      <w:lvlText w:val="%1."/>
      <w:lvlJc w:val="left"/>
      <w:pPr>
        <w:ind w:left="480" w:hanging="480"/>
      </w:pPr>
      <w:rPr>
        <w:rFonts w:hint="default"/>
        <w:strike w:val="0"/>
      </w:rPr>
    </w:lvl>
    <w:lvl w:ilvl="1">
      <w:start w:val="3"/>
      <w:numFmt w:val="decimal"/>
      <w:lvlText w:val="54.%2"/>
      <w:lvlJc w:val="left"/>
      <w:pPr>
        <w:ind w:left="1190" w:hanging="480"/>
      </w:pPr>
      <w:rPr>
        <w:rFonts w:hint="default"/>
        <w:strike w:val="0"/>
      </w:rPr>
    </w:lvl>
    <w:lvl w:ilvl="2">
      <w:start w:val="1"/>
      <w:numFmt w:val="decimal"/>
      <w:lvlText w:val="50.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3B6B2AB5"/>
    <w:multiLevelType w:val="multilevel"/>
    <w:tmpl w:val="5546E770"/>
    <w:lvl w:ilvl="0">
      <w:start w:val="11"/>
      <w:numFmt w:val="decimal"/>
      <w:lvlText w:val="%1."/>
      <w:lvlJc w:val="left"/>
      <w:pPr>
        <w:tabs>
          <w:tab w:val="num" w:pos="360"/>
        </w:tabs>
        <w:ind w:left="360" w:hanging="360"/>
      </w:pPr>
      <w:rPr>
        <w:rFonts w:ascii="Palatino Linotype" w:hAnsi="Palatino Linotype" w:hint="default"/>
        <w:strike w:val="0"/>
      </w:rPr>
    </w:lvl>
    <w:lvl w:ilvl="1">
      <w:start w:val="1"/>
      <w:numFmt w:val="decimal"/>
      <w:lvlText w:val="18.%2"/>
      <w:lvlJc w:val="left"/>
      <w:pPr>
        <w:tabs>
          <w:tab w:val="num" w:pos="792"/>
        </w:tabs>
        <w:ind w:left="792" w:hanging="432"/>
      </w:pPr>
      <w:rPr>
        <w:rFonts w:hint="default"/>
        <w:b/>
        <w:i w:val="0"/>
      </w:rPr>
    </w:lvl>
    <w:lvl w:ilvl="2">
      <w:start w:val="1"/>
      <w:numFmt w:val="decimal"/>
      <w:lvlText w:val="%1.%2.%3."/>
      <w:lvlJc w:val="left"/>
      <w:pPr>
        <w:tabs>
          <w:tab w:val="num" w:pos="1287"/>
        </w:tabs>
        <w:ind w:left="1071"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3B7B1D9C"/>
    <w:multiLevelType w:val="multilevel"/>
    <w:tmpl w:val="B088F0E0"/>
    <w:lvl w:ilvl="0">
      <w:start w:val="32"/>
      <w:numFmt w:val="decimal"/>
      <w:lvlText w:val="%1."/>
      <w:lvlJc w:val="left"/>
      <w:pPr>
        <w:tabs>
          <w:tab w:val="num" w:pos="360"/>
        </w:tabs>
        <w:ind w:left="360" w:hanging="360"/>
      </w:pPr>
      <w:rPr>
        <w:rFonts w:hint="default"/>
        <w:strike w:val="0"/>
      </w:rPr>
    </w:lvl>
    <w:lvl w:ilvl="1">
      <w:start w:val="3"/>
      <w:numFmt w:val="decimal"/>
      <w:lvlText w:val="28.%2."/>
      <w:lvlJc w:val="left"/>
      <w:pPr>
        <w:tabs>
          <w:tab w:val="num" w:pos="792"/>
        </w:tabs>
        <w:ind w:left="792" w:hanging="432"/>
      </w:pPr>
      <w:rPr>
        <w:rFonts w:hint="default"/>
        <w:b/>
        <w:i w:val="0"/>
        <w:strike w:val="0"/>
      </w:rPr>
    </w:lvl>
    <w:lvl w:ilvl="2">
      <w:start w:val="1"/>
      <w:numFmt w:val="decimal"/>
      <w:lvlText w:val="29.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3BC70880"/>
    <w:multiLevelType w:val="hybridMultilevel"/>
    <w:tmpl w:val="D8444488"/>
    <w:lvl w:ilvl="0" w:tplc="0DB4254A">
      <w:start w:val="1"/>
      <w:numFmt w:val="decimal"/>
      <w:lvlText w:val="45.3.%1"/>
      <w:lvlJc w:val="left"/>
      <w:pPr>
        <w:ind w:left="1571"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3CDB5255"/>
    <w:multiLevelType w:val="multilevel"/>
    <w:tmpl w:val="C46E5850"/>
    <w:lvl w:ilvl="0">
      <w:start w:val="21"/>
      <w:numFmt w:val="decimal"/>
      <w:lvlText w:val="%1."/>
      <w:lvlJc w:val="left"/>
      <w:pPr>
        <w:tabs>
          <w:tab w:val="num" w:pos="360"/>
        </w:tabs>
        <w:ind w:left="360" w:hanging="360"/>
      </w:pPr>
      <w:rPr>
        <w:rFonts w:hint="default"/>
        <w:strike w:val="0"/>
      </w:rPr>
    </w:lvl>
    <w:lvl w:ilvl="1">
      <w:start w:val="17"/>
      <w:numFmt w:val="decimal"/>
      <w:lvlText w:val="22.%2."/>
      <w:lvlJc w:val="left"/>
      <w:pPr>
        <w:tabs>
          <w:tab w:val="num" w:pos="792"/>
        </w:tabs>
        <w:ind w:left="792" w:hanging="432"/>
      </w:pPr>
      <w:rPr>
        <w:rFonts w:hint="default"/>
        <w:b/>
        <w:i w:val="0"/>
      </w:rPr>
    </w:lvl>
    <w:lvl w:ilvl="2">
      <w:start w:val="1"/>
      <w:numFmt w:val="decimal"/>
      <w:lvlText w:val="18.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D4669BA"/>
    <w:multiLevelType w:val="multilevel"/>
    <w:tmpl w:val="B9A0A2BC"/>
    <w:lvl w:ilvl="0">
      <w:start w:val="40"/>
      <w:numFmt w:val="decimal"/>
      <w:lvlText w:val="%1."/>
      <w:lvlJc w:val="left"/>
      <w:pPr>
        <w:ind w:left="480" w:hanging="480"/>
      </w:pPr>
      <w:rPr>
        <w:rFonts w:hint="default"/>
      </w:rPr>
    </w:lvl>
    <w:lvl w:ilvl="1">
      <w:start w:val="1"/>
      <w:numFmt w:val="decimal"/>
      <w:lvlText w:val="41.%2"/>
      <w:lvlJc w:val="left"/>
      <w:pPr>
        <w:ind w:left="1190" w:hanging="480"/>
      </w:pPr>
      <w:rPr>
        <w:rFonts w:hint="default"/>
      </w:rPr>
    </w:lvl>
    <w:lvl w:ilvl="2">
      <w:start w:val="1"/>
      <w:numFmt w:val="decimal"/>
      <w:lvlText w:val="38.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nsid w:val="3E3B27D8"/>
    <w:multiLevelType w:val="multilevel"/>
    <w:tmpl w:val="373C7474"/>
    <w:lvl w:ilvl="0">
      <w:start w:val="45"/>
      <w:numFmt w:val="decimal"/>
      <w:lvlText w:val="%1."/>
      <w:lvlJc w:val="left"/>
      <w:pPr>
        <w:ind w:left="480" w:hanging="480"/>
      </w:pPr>
      <w:rPr>
        <w:rFonts w:hint="default"/>
      </w:rPr>
    </w:lvl>
    <w:lvl w:ilvl="1">
      <w:start w:val="1"/>
      <w:numFmt w:val="decimal"/>
      <w:lvlText w:val="46.%2"/>
      <w:lvlJc w:val="left"/>
      <w:pPr>
        <w:ind w:left="1190" w:hanging="480"/>
      </w:pPr>
      <w:rPr>
        <w:rFonts w:hint="default"/>
      </w:rPr>
    </w:lvl>
    <w:lvl w:ilvl="2">
      <w:start w:val="1"/>
      <w:numFmt w:val="decimal"/>
      <w:lvlText w:val="43.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406D5E4C"/>
    <w:multiLevelType w:val="multilevel"/>
    <w:tmpl w:val="FE9C37AE"/>
    <w:lvl w:ilvl="0">
      <w:start w:val="20"/>
      <w:numFmt w:val="decimal"/>
      <w:lvlText w:val="%1."/>
      <w:lvlJc w:val="left"/>
      <w:pPr>
        <w:tabs>
          <w:tab w:val="num" w:pos="360"/>
        </w:tabs>
        <w:ind w:left="360" w:hanging="360"/>
      </w:pPr>
      <w:rPr>
        <w:rFonts w:ascii="Palatino Linotype" w:hAnsi="Palatino Linotype" w:hint="default"/>
        <w:strike w:val="0"/>
      </w:rPr>
    </w:lvl>
    <w:lvl w:ilvl="1">
      <w:start w:val="4"/>
      <w:numFmt w:val="decimal"/>
      <w:lvlText w:val="23.%2."/>
      <w:lvlJc w:val="left"/>
      <w:pPr>
        <w:tabs>
          <w:tab w:val="num" w:pos="792"/>
        </w:tabs>
        <w:ind w:left="792" w:hanging="432"/>
      </w:pPr>
      <w:rPr>
        <w:rFonts w:hint="default"/>
        <w:b/>
        <w:i w:val="0"/>
      </w:rPr>
    </w:lvl>
    <w:lvl w:ilvl="2">
      <w:start w:val="1"/>
      <w:numFmt w:val="decimal"/>
      <w:lvlText w:val="22.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41A5181A"/>
    <w:multiLevelType w:val="multilevel"/>
    <w:tmpl w:val="6E3EBD46"/>
    <w:lvl w:ilvl="0">
      <w:start w:val="61"/>
      <w:numFmt w:val="decimal"/>
      <w:lvlText w:val="%1."/>
      <w:lvlJc w:val="left"/>
      <w:pPr>
        <w:ind w:left="660" w:hanging="660"/>
      </w:pPr>
      <w:rPr>
        <w:rFonts w:hint="default"/>
        <w:i w:val="0"/>
      </w:rPr>
    </w:lvl>
    <w:lvl w:ilvl="1">
      <w:start w:val="1"/>
      <w:numFmt w:val="decimal"/>
      <w:lvlText w:val="%1.%2."/>
      <w:lvlJc w:val="left"/>
      <w:pPr>
        <w:ind w:left="1020" w:hanging="660"/>
      </w:pPr>
      <w:rPr>
        <w:rFonts w:hint="default"/>
        <w:i w:val="0"/>
      </w:rPr>
    </w:lvl>
    <w:lvl w:ilvl="2">
      <w:start w:val="1"/>
      <w:numFmt w:val="decimal"/>
      <w:lvlText w:val="%1.%2.%3."/>
      <w:lvlJc w:val="left"/>
      <w:pPr>
        <w:ind w:left="1571" w:hanging="720"/>
      </w:pPr>
      <w:rPr>
        <w:rFonts w:hint="default"/>
        <w:b/>
        <w:i w:val="0"/>
        <w:strike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94">
    <w:nsid w:val="41BF762C"/>
    <w:multiLevelType w:val="hybridMultilevel"/>
    <w:tmpl w:val="A4C6CF54"/>
    <w:lvl w:ilvl="0" w:tplc="515A5028">
      <w:start w:val="1"/>
      <w:numFmt w:val="decimal"/>
      <w:lvlText w:val="53.%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42A73F39"/>
    <w:multiLevelType w:val="hybridMultilevel"/>
    <w:tmpl w:val="4848831E"/>
    <w:lvl w:ilvl="0" w:tplc="A5EE4BF6">
      <w:start w:val="49"/>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45FA3BA8"/>
    <w:multiLevelType w:val="multilevel"/>
    <w:tmpl w:val="17769216"/>
    <w:lvl w:ilvl="0">
      <w:start w:val="13"/>
      <w:numFmt w:val="decimal"/>
      <w:lvlText w:val="%1."/>
      <w:lvlJc w:val="left"/>
      <w:pPr>
        <w:tabs>
          <w:tab w:val="num" w:pos="360"/>
        </w:tabs>
        <w:ind w:left="360" w:hanging="360"/>
      </w:pPr>
      <w:rPr>
        <w:rFonts w:hint="default"/>
        <w:strike w:val="0"/>
      </w:rPr>
    </w:lvl>
    <w:lvl w:ilvl="1">
      <w:start w:val="4"/>
      <w:numFmt w:val="decimal"/>
      <w:lvlText w:val="15.%2"/>
      <w:lvlJc w:val="left"/>
      <w:pPr>
        <w:tabs>
          <w:tab w:val="num" w:pos="792"/>
        </w:tabs>
        <w:ind w:left="792" w:hanging="432"/>
      </w:pPr>
      <w:rPr>
        <w:rFonts w:hint="default"/>
        <w:b/>
        <w:i w:val="0"/>
      </w:rPr>
    </w:lvl>
    <w:lvl w:ilvl="2">
      <w:start w:val="1"/>
      <w:numFmt w:val="decimal"/>
      <w:lvlText w:val="%1.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47BA631A"/>
    <w:multiLevelType w:val="hybridMultilevel"/>
    <w:tmpl w:val="D35C0374"/>
    <w:lvl w:ilvl="0" w:tplc="0E6A37D8">
      <w:start w:val="1"/>
      <w:numFmt w:val="decimal"/>
      <w:lvlText w:val="39.%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47D74E45"/>
    <w:multiLevelType w:val="multilevel"/>
    <w:tmpl w:val="7D5C9FAE"/>
    <w:lvl w:ilvl="0">
      <w:start w:val="22"/>
      <w:numFmt w:val="decimal"/>
      <w:lvlText w:val="%1."/>
      <w:lvlJc w:val="left"/>
      <w:pPr>
        <w:tabs>
          <w:tab w:val="num" w:pos="360"/>
        </w:tabs>
        <w:ind w:left="360" w:hanging="360"/>
      </w:pPr>
      <w:rPr>
        <w:rFonts w:hint="default"/>
        <w:strike w:val="0"/>
      </w:rPr>
    </w:lvl>
    <w:lvl w:ilvl="1">
      <w:start w:val="25"/>
      <w:numFmt w:val="decimal"/>
      <w:lvlText w:val="25.%2"/>
      <w:lvlJc w:val="left"/>
      <w:pPr>
        <w:tabs>
          <w:tab w:val="num" w:pos="792"/>
        </w:tabs>
        <w:ind w:left="792" w:hanging="432"/>
      </w:pPr>
      <w:rPr>
        <w:rFonts w:hint="default"/>
        <w:b/>
        <w:i w:val="0"/>
      </w:rPr>
    </w:lvl>
    <w:lvl w:ilvl="2">
      <w:start w:val="1"/>
      <w:numFmt w:val="decimal"/>
      <w:lvlText w:val="21.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488E348D"/>
    <w:multiLevelType w:val="multilevel"/>
    <w:tmpl w:val="01D45A2C"/>
    <w:lvl w:ilvl="0">
      <w:start w:val="18"/>
      <w:numFmt w:val="decimal"/>
      <w:lvlText w:val="%1."/>
      <w:lvlJc w:val="left"/>
      <w:pPr>
        <w:tabs>
          <w:tab w:val="num" w:pos="360"/>
        </w:tabs>
        <w:ind w:left="360" w:hanging="360"/>
      </w:pPr>
      <w:rPr>
        <w:rFonts w:hint="default"/>
        <w:strike w:val="0"/>
      </w:rPr>
    </w:lvl>
    <w:lvl w:ilvl="1">
      <w:start w:val="4"/>
      <w:numFmt w:val="decimal"/>
      <w:lvlText w:val="21.%2"/>
      <w:lvlJc w:val="left"/>
      <w:pPr>
        <w:tabs>
          <w:tab w:val="num" w:pos="792"/>
        </w:tabs>
        <w:ind w:left="792" w:hanging="432"/>
      </w:pPr>
      <w:rPr>
        <w:rFonts w:hint="default"/>
        <w:b/>
        <w:i w:val="0"/>
      </w:rPr>
    </w:lvl>
    <w:lvl w:ilvl="2">
      <w:start w:val="1"/>
      <w:numFmt w:val="decimal"/>
      <w:lvlText w:val="21.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4BE67547"/>
    <w:multiLevelType w:val="multilevel"/>
    <w:tmpl w:val="54E8B1B8"/>
    <w:lvl w:ilvl="0">
      <w:start w:val="15"/>
      <w:numFmt w:val="decimal"/>
      <w:lvlText w:val="%1."/>
      <w:lvlJc w:val="left"/>
      <w:pPr>
        <w:tabs>
          <w:tab w:val="num" w:pos="360"/>
        </w:tabs>
        <w:ind w:left="360" w:hanging="360"/>
      </w:pPr>
      <w:rPr>
        <w:rFonts w:hint="default"/>
        <w:strike w:val="0"/>
      </w:rPr>
    </w:lvl>
    <w:lvl w:ilvl="1">
      <w:start w:val="1"/>
      <w:numFmt w:val="decimal"/>
      <w:lvlText w:val="13.%2"/>
      <w:lvlJc w:val="left"/>
      <w:pPr>
        <w:tabs>
          <w:tab w:val="num" w:pos="792"/>
        </w:tabs>
        <w:ind w:left="792" w:hanging="432"/>
      </w:pPr>
      <w:rPr>
        <w:rFonts w:hint="default"/>
        <w:b/>
        <w:i w:val="0"/>
      </w:rPr>
    </w:lvl>
    <w:lvl w:ilvl="2">
      <w:start w:val="1"/>
      <w:numFmt w:val="decimal"/>
      <w:lvlText w:val="14.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4D754DB2"/>
    <w:multiLevelType w:val="multilevel"/>
    <w:tmpl w:val="81785D00"/>
    <w:lvl w:ilvl="0">
      <w:start w:val="35"/>
      <w:numFmt w:val="decimal"/>
      <w:lvlText w:val="%1."/>
      <w:lvlJc w:val="left"/>
      <w:pPr>
        <w:ind w:left="480" w:hanging="480"/>
      </w:pPr>
      <w:rPr>
        <w:rFonts w:hint="default"/>
      </w:rPr>
    </w:lvl>
    <w:lvl w:ilvl="1">
      <w:start w:val="38"/>
      <w:numFmt w:val="decimal"/>
      <w:lvlText w:val="38.%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4D951C87"/>
    <w:multiLevelType w:val="multilevel"/>
    <w:tmpl w:val="6EC029FA"/>
    <w:lvl w:ilvl="0">
      <w:start w:val="62"/>
      <w:numFmt w:val="decimal"/>
      <w:lvlText w:val="%1."/>
      <w:lvlJc w:val="left"/>
      <w:pPr>
        <w:ind w:left="660" w:hanging="660"/>
      </w:pPr>
      <w:rPr>
        <w:rFonts w:hint="default"/>
        <w:b/>
      </w:rPr>
    </w:lvl>
    <w:lvl w:ilvl="1">
      <w:start w:val="1"/>
      <w:numFmt w:val="decimal"/>
      <w:lvlText w:val="58.%2"/>
      <w:lvlJc w:val="left"/>
      <w:pPr>
        <w:ind w:left="840" w:hanging="660"/>
      </w:pPr>
      <w:rPr>
        <w:rFonts w:hint="default"/>
        <w:b/>
        <w:i w:val="0"/>
      </w:rPr>
    </w:lvl>
    <w:lvl w:ilvl="2">
      <w:start w:val="62"/>
      <w:numFmt w:val="decimal"/>
      <w:lvlText w:val="58.3.%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4F1D5872"/>
    <w:multiLevelType w:val="hybridMultilevel"/>
    <w:tmpl w:val="9EEADD62"/>
    <w:lvl w:ilvl="0" w:tplc="94C4CAEE">
      <w:start w:val="45"/>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4F3C6AEF"/>
    <w:multiLevelType w:val="hybridMultilevel"/>
    <w:tmpl w:val="1D5E0E82"/>
    <w:lvl w:ilvl="0" w:tplc="DE062692">
      <w:start w:val="1"/>
      <w:numFmt w:val="decimal"/>
      <w:lvlText w:val="9.3.%1"/>
      <w:lvlJc w:val="left"/>
      <w:pPr>
        <w:ind w:left="1287"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5">
    <w:nsid w:val="50D25563"/>
    <w:multiLevelType w:val="hybridMultilevel"/>
    <w:tmpl w:val="3D4E4B6E"/>
    <w:lvl w:ilvl="0" w:tplc="B5B2DF54">
      <w:start w:val="1"/>
      <w:numFmt w:val="decimal"/>
      <w:lvlText w:val="55.3.%1"/>
      <w:lvlJc w:val="left"/>
      <w:pPr>
        <w:ind w:left="1779"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50D41650"/>
    <w:multiLevelType w:val="multilevel"/>
    <w:tmpl w:val="A4EA5184"/>
    <w:lvl w:ilvl="0">
      <w:start w:val="42"/>
      <w:numFmt w:val="decimal"/>
      <w:lvlText w:val="%1."/>
      <w:lvlJc w:val="left"/>
      <w:pPr>
        <w:tabs>
          <w:tab w:val="num" w:pos="360"/>
        </w:tabs>
        <w:ind w:left="360" w:hanging="360"/>
      </w:pPr>
      <w:rPr>
        <w:rFonts w:hint="default"/>
        <w:strike w:val="0"/>
      </w:rPr>
    </w:lvl>
    <w:lvl w:ilvl="1">
      <w:start w:val="44"/>
      <w:numFmt w:val="decimal"/>
      <w:lvlText w:val="44.%2"/>
      <w:lvlJc w:val="left"/>
      <w:pPr>
        <w:tabs>
          <w:tab w:val="num" w:pos="792"/>
        </w:tabs>
        <w:ind w:left="792" w:hanging="432"/>
      </w:pPr>
      <w:rPr>
        <w:rFonts w:hint="default"/>
        <w:b/>
        <w:i w:val="0"/>
      </w:rPr>
    </w:lvl>
    <w:lvl w:ilvl="2">
      <w:start w:val="1"/>
      <w:numFmt w:val="decimal"/>
      <w:lvlText w:val="35.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nsid w:val="51BC5236"/>
    <w:multiLevelType w:val="multilevel"/>
    <w:tmpl w:val="468CB766"/>
    <w:lvl w:ilvl="0">
      <w:start w:val="11"/>
      <w:numFmt w:val="decimal"/>
      <w:lvlText w:val="%1."/>
      <w:lvlJc w:val="left"/>
      <w:pPr>
        <w:tabs>
          <w:tab w:val="num" w:pos="502"/>
        </w:tabs>
        <w:ind w:left="502" w:hanging="360"/>
      </w:pPr>
      <w:rPr>
        <w:rFonts w:hint="default"/>
        <w:strike w:val="0"/>
      </w:rPr>
    </w:lvl>
    <w:lvl w:ilvl="1">
      <w:start w:val="4"/>
      <w:numFmt w:val="decimal"/>
      <w:lvlText w:val="14.%2"/>
      <w:lvlJc w:val="left"/>
      <w:pPr>
        <w:tabs>
          <w:tab w:val="num" w:pos="792"/>
        </w:tabs>
        <w:ind w:left="792" w:hanging="432"/>
      </w:pPr>
      <w:rPr>
        <w:rFonts w:hint="default"/>
        <w:b/>
        <w:i w:val="0"/>
      </w:rPr>
    </w:lvl>
    <w:lvl w:ilvl="2">
      <w:start w:val="15"/>
      <w:numFmt w:val="decimal"/>
      <w:lvlText w:val="15.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53B809C3"/>
    <w:multiLevelType w:val="multilevel"/>
    <w:tmpl w:val="0D443562"/>
    <w:lvl w:ilvl="0">
      <w:start w:val="47"/>
      <w:numFmt w:val="decimal"/>
      <w:lvlText w:val="%1."/>
      <w:lvlJc w:val="left"/>
      <w:pPr>
        <w:ind w:left="660" w:hanging="660"/>
      </w:pPr>
      <w:rPr>
        <w:rFonts w:hint="default"/>
        <w:i w:val="0"/>
      </w:rPr>
    </w:lvl>
    <w:lvl w:ilvl="1">
      <w:start w:val="4"/>
      <w:numFmt w:val="decimal"/>
      <w:lvlText w:val="53.%2"/>
      <w:lvlJc w:val="left"/>
      <w:pPr>
        <w:ind w:left="1020" w:hanging="660"/>
      </w:pPr>
      <w:rPr>
        <w:rFonts w:hint="default"/>
        <w:i w:val="0"/>
        <w:strike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09">
    <w:nsid w:val="53EE25ED"/>
    <w:multiLevelType w:val="multilevel"/>
    <w:tmpl w:val="E5904D28"/>
    <w:lvl w:ilvl="0">
      <w:start w:val="42"/>
      <w:numFmt w:val="decimal"/>
      <w:lvlText w:val="%1."/>
      <w:lvlJc w:val="left"/>
      <w:pPr>
        <w:ind w:left="480" w:hanging="480"/>
      </w:pPr>
      <w:rPr>
        <w:rFonts w:hint="default"/>
      </w:rPr>
    </w:lvl>
    <w:lvl w:ilvl="1">
      <w:start w:val="3"/>
      <w:numFmt w:val="decimal"/>
      <w:lvlText w:val="43.%2"/>
      <w:lvlJc w:val="left"/>
      <w:pPr>
        <w:ind w:left="1190" w:hanging="480"/>
      </w:pPr>
      <w:rPr>
        <w:rFonts w:hint="default"/>
      </w:rPr>
    </w:lvl>
    <w:lvl w:ilvl="2">
      <w:start w:val="1"/>
      <w:numFmt w:val="decimal"/>
      <w:lvlText w:val="40.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540D2B4E"/>
    <w:multiLevelType w:val="multilevel"/>
    <w:tmpl w:val="A78054E8"/>
    <w:lvl w:ilvl="0">
      <w:start w:val="5"/>
      <w:numFmt w:val="decimal"/>
      <w:lvlText w:val="%1."/>
      <w:lvlJc w:val="left"/>
      <w:pPr>
        <w:tabs>
          <w:tab w:val="num" w:pos="360"/>
        </w:tabs>
        <w:ind w:left="360" w:hanging="360"/>
      </w:pPr>
      <w:rPr>
        <w:rFonts w:ascii="Palatino Linotype" w:hAnsi="Palatino Linotype" w:hint="default"/>
        <w:strike w:val="0"/>
      </w:rPr>
    </w:lvl>
    <w:lvl w:ilvl="1">
      <w:start w:val="1"/>
      <w:numFmt w:val="decimal"/>
      <w:lvlText w:val="5.%2"/>
      <w:lvlJc w:val="left"/>
      <w:pPr>
        <w:tabs>
          <w:tab w:val="num" w:pos="792"/>
        </w:tabs>
        <w:ind w:left="792" w:hanging="432"/>
      </w:pPr>
      <w:rPr>
        <w:rFonts w:hint="default"/>
        <w:b/>
        <w:i w:val="0"/>
        <w:strike w:val="0"/>
      </w:rPr>
    </w:lvl>
    <w:lvl w:ilvl="2">
      <w:start w:val="1"/>
      <w:numFmt w:val="decimal"/>
      <w:lvlText w:val="5.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542D055B"/>
    <w:multiLevelType w:val="hybridMultilevel"/>
    <w:tmpl w:val="57167D2C"/>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56611033"/>
    <w:multiLevelType w:val="multilevel"/>
    <w:tmpl w:val="D3749CE2"/>
    <w:lvl w:ilvl="0">
      <w:start w:val="22"/>
      <w:numFmt w:val="decimal"/>
      <w:lvlText w:val="%1."/>
      <w:lvlJc w:val="left"/>
      <w:pPr>
        <w:tabs>
          <w:tab w:val="num" w:pos="360"/>
        </w:tabs>
        <w:ind w:left="360" w:hanging="360"/>
      </w:pPr>
      <w:rPr>
        <w:rFonts w:ascii="Palatino Linotype" w:hAnsi="Palatino Linotype" w:hint="default"/>
        <w:strike w:val="0"/>
      </w:rPr>
    </w:lvl>
    <w:lvl w:ilvl="1">
      <w:start w:val="2"/>
      <w:numFmt w:val="decimal"/>
      <w:lvlText w:val="%1.%2."/>
      <w:lvlJc w:val="left"/>
      <w:pPr>
        <w:tabs>
          <w:tab w:val="num" w:pos="792"/>
        </w:tabs>
        <w:ind w:left="792" w:hanging="432"/>
      </w:pPr>
      <w:rPr>
        <w:rFonts w:hint="default"/>
        <w:b/>
        <w:i w:val="0"/>
      </w:rPr>
    </w:lvl>
    <w:lvl w:ilvl="2">
      <w:start w:val="1"/>
      <w:numFmt w:val="decimal"/>
      <w:lvlText w:val="19.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56C51403"/>
    <w:multiLevelType w:val="multilevel"/>
    <w:tmpl w:val="142C5D5E"/>
    <w:lvl w:ilvl="0">
      <w:start w:val="43"/>
      <w:numFmt w:val="decimal"/>
      <w:lvlText w:val="%1."/>
      <w:lvlJc w:val="left"/>
      <w:pPr>
        <w:ind w:left="480" w:hanging="480"/>
      </w:pPr>
      <w:rPr>
        <w:rFonts w:hint="default"/>
      </w:rPr>
    </w:lvl>
    <w:lvl w:ilvl="1">
      <w:start w:val="1"/>
      <w:numFmt w:val="decimal"/>
      <w:lvlText w:val="4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56DC074E"/>
    <w:multiLevelType w:val="multilevel"/>
    <w:tmpl w:val="A8FC3D6E"/>
    <w:lvl w:ilvl="0">
      <w:start w:val="10"/>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588E0186"/>
    <w:multiLevelType w:val="multilevel"/>
    <w:tmpl w:val="F1CEECC8"/>
    <w:lvl w:ilvl="0">
      <w:start w:val="58"/>
      <w:numFmt w:val="decimal"/>
      <w:lvlText w:val="%1."/>
      <w:lvlJc w:val="left"/>
      <w:pPr>
        <w:ind w:left="660" w:hanging="660"/>
      </w:pPr>
      <w:rPr>
        <w:rFonts w:hint="default"/>
      </w:rPr>
    </w:lvl>
    <w:lvl w:ilvl="1">
      <w:start w:val="3"/>
      <w:numFmt w:val="decimal"/>
      <w:lvlText w:val="%1.%2."/>
      <w:lvlJc w:val="left"/>
      <w:pPr>
        <w:ind w:left="1020" w:hanging="660"/>
      </w:pPr>
      <w:rPr>
        <w:rFonts w:hint="default"/>
        <w:b/>
        <w:i w:val="0"/>
      </w:rPr>
    </w:lvl>
    <w:lvl w:ilvl="2">
      <w:start w:val="1"/>
      <w:numFmt w:val="decimal"/>
      <w:lvlText w:val="57.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58BA1FD8"/>
    <w:multiLevelType w:val="multilevel"/>
    <w:tmpl w:val="9828D9DA"/>
    <w:lvl w:ilvl="0">
      <w:start w:val="63"/>
      <w:numFmt w:val="decimal"/>
      <w:lvlText w:val="%1."/>
      <w:lvlJc w:val="left"/>
      <w:pPr>
        <w:ind w:left="480" w:hanging="480"/>
      </w:pPr>
      <w:rPr>
        <w:rFonts w:hint="default"/>
      </w:rPr>
    </w:lvl>
    <w:lvl w:ilvl="1">
      <w:start w:val="1"/>
      <w:numFmt w:val="decimal"/>
      <w:lvlText w:val="59.%2"/>
      <w:lvlJc w:val="left"/>
      <w:pPr>
        <w:ind w:left="840" w:hanging="480"/>
      </w:pPr>
      <w:rPr>
        <w:rFonts w:hint="default"/>
        <w:i w:val="0"/>
      </w:rPr>
    </w:lvl>
    <w:lvl w:ilvl="2">
      <w:start w:val="63"/>
      <w:numFmt w:val="decimal"/>
      <w:lvlText w:val="59.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597D53F2"/>
    <w:multiLevelType w:val="hybridMultilevel"/>
    <w:tmpl w:val="71902B12"/>
    <w:lvl w:ilvl="0" w:tplc="82C42C1C">
      <w:start w:val="1"/>
      <w:numFmt w:val="decimal"/>
      <w:lvlText w:val="26.%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5A302DB5"/>
    <w:multiLevelType w:val="hybridMultilevel"/>
    <w:tmpl w:val="7B804B8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9">
    <w:nsid w:val="5A4B2C9E"/>
    <w:multiLevelType w:val="multilevel"/>
    <w:tmpl w:val="B7860A02"/>
    <w:lvl w:ilvl="0">
      <w:start w:val="44"/>
      <w:numFmt w:val="decimal"/>
      <w:lvlText w:val="%1."/>
      <w:lvlJc w:val="left"/>
      <w:pPr>
        <w:tabs>
          <w:tab w:val="num" w:pos="360"/>
        </w:tabs>
        <w:ind w:left="360" w:hanging="360"/>
      </w:pPr>
      <w:rPr>
        <w:rFonts w:hint="default"/>
        <w:strike w:val="0"/>
      </w:rPr>
    </w:lvl>
    <w:lvl w:ilvl="1">
      <w:start w:val="1"/>
      <w:numFmt w:val="decimal"/>
      <w:lvlText w:val="45.%2"/>
      <w:lvlJc w:val="left"/>
      <w:pPr>
        <w:tabs>
          <w:tab w:val="num" w:pos="792"/>
        </w:tabs>
        <w:ind w:left="792" w:hanging="432"/>
      </w:pPr>
      <w:rPr>
        <w:rFonts w:hint="default"/>
        <w:b/>
        <w:i w:val="0"/>
      </w:rPr>
    </w:lvl>
    <w:lvl w:ilvl="2">
      <w:start w:val="1"/>
      <w:numFmt w:val="decimal"/>
      <w:lvlText w:val="42.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5B8C61B8"/>
    <w:multiLevelType w:val="multilevel"/>
    <w:tmpl w:val="8E8E860A"/>
    <w:lvl w:ilvl="0">
      <w:start w:val="19"/>
      <w:numFmt w:val="decimal"/>
      <w:lvlText w:val="%1."/>
      <w:lvlJc w:val="left"/>
      <w:pPr>
        <w:tabs>
          <w:tab w:val="num" w:pos="360"/>
        </w:tabs>
        <w:ind w:left="360" w:hanging="360"/>
      </w:pPr>
      <w:rPr>
        <w:rFonts w:ascii="Palatino Linotype" w:hAnsi="Palatino Linotype" w:hint="default"/>
        <w:strike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nsid w:val="5BC853F3"/>
    <w:multiLevelType w:val="multilevel"/>
    <w:tmpl w:val="F75E86D2"/>
    <w:lvl w:ilvl="0">
      <w:start w:val="5"/>
      <w:numFmt w:val="decimal"/>
      <w:lvlText w:val="%1."/>
      <w:lvlJc w:val="left"/>
      <w:pPr>
        <w:tabs>
          <w:tab w:val="num" w:pos="360"/>
        </w:tabs>
        <w:ind w:left="360" w:hanging="360"/>
      </w:pPr>
      <w:rPr>
        <w:rFonts w:ascii="Palatino Linotype" w:hAnsi="Palatino Linotype" w:hint="default"/>
        <w:strike w:val="0"/>
      </w:rPr>
    </w:lvl>
    <w:lvl w:ilvl="1">
      <w:start w:val="3"/>
      <w:numFmt w:val="decimal"/>
      <w:lvlText w:val="6.%2"/>
      <w:lvlJc w:val="left"/>
      <w:pPr>
        <w:tabs>
          <w:tab w:val="num" w:pos="792"/>
        </w:tabs>
        <w:ind w:left="792" w:hanging="432"/>
      </w:pPr>
      <w:rPr>
        <w:rFonts w:hint="default"/>
        <w:b/>
        <w:i w:val="0"/>
        <w:strike w:val="0"/>
      </w:rPr>
    </w:lvl>
    <w:lvl w:ilvl="2">
      <w:start w:val="1"/>
      <w:numFmt w:val="decimal"/>
      <w:lvlText w:val="5.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nsid w:val="5BDE197F"/>
    <w:multiLevelType w:val="multilevel"/>
    <w:tmpl w:val="C366A14C"/>
    <w:lvl w:ilvl="0">
      <w:start w:val="34"/>
      <w:numFmt w:val="decimal"/>
      <w:lvlText w:val="%1."/>
      <w:lvlJc w:val="left"/>
      <w:pPr>
        <w:ind w:left="480" w:hanging="480"/>
      </w:pPr>
      <w:rPr>
        <w:rFonts w:cs="Times New Roman" w:hint="default"/>
        <w:b/>
      </w:rPr>
    </w:lvl>
    <w:lvl w:ilvl="1">
      <w:start w:val="6"/>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23">
    <w:nsid w:val="5C033AE7"/>
    <w:multiLevelType w:val="multilevel"/>
    <w:tmpl w:val="C478DC5E"/>
    <w:lvl w:ilvl="0">
      <w:start w:val="72"/>
      <w:numFmt w:val="decimal"/>
      <w:lvlText w:val="%1."/>
      <w:lvlJc w:val="left"/>
      <w:pPr>
        <w:ind w:left="480" w:hanging="480"/>
      </w:pPr>
      <w:rPr>
        <w:rFonts w:hint="default"/>
      </w:rPr>
    </w:lvl>
    <w:lvl w:ilvl="1">
      <w:start w:val="72"/>
      <w:numFmt w:val="decimal"/>
      <w:lvlText w:val="60.%2"/>
      <w:lvlJc w:val="left"/>
      <w:pPr>
        <w:ind w:left="1190" w:hanging="480"/>
      </w:pPr>
      <w:rPr>
        <w:rFonts w:hint="default"/>
        <w:strike w:val="0"/>
      </w:rPr>
    </w:lvl>
    <w:lvl w:ilvl="2">
      <w:start w:val="1"/>
      <w:numFmt w:val="decimal"/>
      <w:lvlText w:val="60.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5D6068CD"/>
    <w:multiLevelType w:val="multilevel"/>
    <w:tmpl w:val="F0EC2510"/>
    <w:lvl w:ilvl="0">
      <w:start w:val="39"/>
      <w:numFmt w:val="decimal"/>
      <w:lvlText w:val="%1."/>
      <w:lvlJc w:val="left"/>
      <w:pPr>
        <w:ind w:left="480" w:hanging="480"/>
      </w:pPr>
      <w:rPr>
        <w:rFonts w:hint="default"/>
      </w:rPr>
    </w:lvl>
    <w:lvl w:ilvl="1">
      <w:start w:val="1"/>
      <w:numFmt w:val="decimal"/>
      <w:lvlText w:val="36.%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5DA9588C"/>
    <w:multiLevelType w:val="multilevel"/>
    <w:tmpl w:val="4FCA66F4"/>
    <w:lvl w:ilvl="0">
      <w:start w:val="45"/>
      <w:numFmt w:val="decimal"/>
      <w:lvlText w:val="%1."/>
      <w:lvlJc w:val="left"/>
      <w:pPr>
        <w:ind w:left="480" w:hanging="480"/>
      </w:pPr>
      <w:rPr>
        <w:rFonts w:hint="default"/>
      </w:rPr>
    </w:lvl>
    <w:lvl w:ilvl="1">
      <w:start w:val="1"/>
      <w:numFmt w:val="decimal"/>
      <w:lvlText w:val="43.%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5DCC23A2"/>
    <w:multiLevelType w:val="hybridMultilevel"/>
    <w:tmpl w:val="7776584E"/>
    <w:lvl w:ilvl="0" w:tplc="D43CB4B2">
      <w:start w:val="4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nsid w:val="5E070A23"/>
    <w:multiLevelType w:val="hybridMultilevel"/>
    <w:tmpl w:val="1F9274D6"/>
    <w:lvl w:ilvl="0" w:tplc="AE823A90">
      <w:start w:val="1"/>
      <w:numFmt w:val="decimal"/>
      <w:lvlText w:val="34.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5EBA56CA"/>
    <w:multiLevelType w:val="multilevel"/>
    <w:tmpl w:val="A75E3F78"/>
    <w:lvl w:ilvl="0">
      <w:start w:val="11"/>
      <w:numFmt w:val="decimal"/>
      <w:lvlText w:val="%1."/>
      <w:lvlJc w:val="left"/>
      <w:pPr>
        <w:ind w:left="360" w:hanging="360"/>
      </w:pPr>
      <w:rPr>
        <w:rFonts w:hint="default"/>
      </w:rPr>
    </w:lvl>
    <w:lvl w:ilvl="1">
      <w:start w:val="6"/>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5F7E40B8"/>
    <w:multiLevelType w:val="multilevel"/>
    <w:tmpl w:val="64EE5C2C"/>
    <w:lvl w:ilvl="0">
      <w:start w:val="40"/>
      <w:numFmt w:val="decimal"/>
      <w:lvlText w:val="%1."/>
      <w:lvlJc w:val="left"/>
      <w:pPr>
        <w:ind w:left="480" w:hanging="480"/>
      </w:pPr>
      <w:rPr>
        <w:rFonts w:hint="default"/>
      </w:rPr>
    </w:lvl>
    <w:lvl w:ilvl="1">
      <w:start w:val="1"/>
      <w:numFmt w:val="decimal"/>
      <w:lvlText w:val="4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617D5094"/>
    <w:multiLevelType w:val="multilevel"/>
    <w:tmpl w:val="DC8A4B70"/>
    <w:lvl w:ilvl="0">
      <w:start w:val="29"/>
      <w:numFmt w:val="decimal"/>
      <w:lvlText w:val="%1."/>
      <w:lvlJc w:val="left"/>
      <w:pPr>
        <w:ind w:left="660" w:hanging="660"/>
      </w:pPr>
      <w:rPr>
        <w:rFonts w:hint="default"/>
        <w:i w:val="0"/>
      </w:rPr>
    </w:lvl>
    <w:lvl w:ilvl="1">
      <w:start w:val="3"/>
      <w:numFmt w:val="decimal"/>
      <w:lvlText w:val="25.%2."/>
      <w:lvlJc w:val="left"/>
      <w:pPr>
        <w:ind w:left="1020" w:hanging="660"/>
      </w:pPr>
      <w:rPr>
        <w:rFonts w:hint="default"/>
        <w:i w:val="0"/>
        <w:strike w:val="0"/>
      </w:rPr>
    </w:lvl>
    <w:lvl w:ilvl="2">
      <w:start w:val="1"/>
      <w:numFmt w:val="decimal"/>
      <w:lvlText w:val="25.3.%3"/>
      <w:lvlJc w:val="left"/>
      <w:pPr>
        <w:ind w:left="1440" w:hanging="720"/>
      </w:pPr>
      <w:rPr>
        <w:rFonts w:hint="default"/>
        <w:b/>
        <w:i w:val="0"/>
        <w:strike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1">
    <w:nsid w:val="6235637E"/>
    <w:multiLevelType w:val="multilevel"/>
    <w:tmpl w:val="78025954"/>
    <w:lvl w:ilvl="0">
      <w:start w:val="51"/>
      <w:numFmt w:val="decimal"/>
      <w:lvlText w:val="%1."/>
      <w:lvlJc w:val="left"/>
      <w:pPr>
        <w:ind w:left="480" w:hanging="480"/>
      </w:pPr>
      <w:rPr>
        <w:rFonts w:hint="default"/>
      </w:rPr>
    </w:lvl>
    <w:lvl w:ilvl="1">
      <w:start w:val="1"/>
      <w:numFmt w:val="decimal"/>
      <w:lvlText w:val="47.%2"/>
      <w:lvlJc w:val="left"/>
      <w:pPr>
        <w:ind w:left="840" w:hanging="480"/>
      </w:pPr>
      <w:rPr>
        <w:rFonts w:hint="default"/>
        <w:strike w:val="0"/>
      </w:rPr>
    </w:lvl>
    <w:lvl w:ilvl="2">
      <w:start w:val="1"/>
      <w:numFmt w:val="decimal"/>
      <w:lvlText w:val="54.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630C0043"/>
    <w:multiLevelType w:val="multilevel"/>
    <w:tmpl w:val="93E43F3C"/>
    <w:lvl w:ilvl="0">
      <w:start w:val="31"/>
      <w:numFmt w:val="decimal"/>
      <w:lvlText w:val="%1."/>
      <w:lvlJc w:val="left"/>
      <w:pPr>
        <w:tabs>
          <w:tab w:val="num" w:pos="360"/>
        </w:tabs>
        <w:ind w:left="360" w:hanging="360"/>
      </w:pPr>
      <w:rPr>
        <w:rFonts w:hint="default"/>
        <w:strike w:val="0"/>
      </w:rPr>
    </w:lvl>
    <w:lvl w:ilvl="1">
      <w:start w:val="30"/>
      <w:numFmt w:val="decimal"/>
      <w:lvlText w:val="31.%2"/>
      <w:lvlJc w:val="left"/>
      <w:pPr>
        <w:tabs>
          <w:tab w:val="num" w:pos="792"/>
        </w:tabs>
        <w:ind w:left="792" w:hanging="432"/>
      </w:pPr>
      <w:rPr>
        <w:rFonts w:hint="default"/>
        <w:b/>
        <w:i w:val="0"/>
      </w:rPr>
    </w:lvl>
    <w:lvl w:ilvl="2">
      <w:start w:val="1"/>
      <w:numFmt w:val="decimal"/>
      <w:lvlText w:val="28.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nsid w:val="633E02CB"/>
    <w:multiLevelType w:val="multilevel"/>
    <w:tmpl w:val="DC3EB4B8"/>
    <w:lvl w:ilvl="0">
      <w:start w:val="23"/>
      <w:numFmt w:val="decimal"/>
      <w:lvlText w:val="%1."/>
      <w:lvlJc w:val="left"/>
      <w:pPr>
        <w:tabs>
          <w:tab w:val="num" w:pos="360"/>
        </w:tabs>
        <w:ind w:left="360" w:hanging="360"/>
      </w:pPr>
      <w:rPr>
        <w:rFonts w:hint="default"/>
        <w:strike w:val="0"/>
      </w:rPr>
    </w:lvl>
    <w:lvl w:ilvl="1">
      <w:start w:val="1"/>
      <w:numFmt w:val="decimal"/>
      <w:lvlText w:val="26.%2."/>
      <w:lvlJc w:val="left"/>
      <w:pPr>
        <w:tabs>
          <w:tab w:val="num" w:pos="792"/>
        </w:tabs>
        <w:ind w:left="792" w:hanging="432"/>
      </w:pPr>
      <w:rPr>
        <w:rFonts w:hint="default"/>
        <w:b/>
        <w:i w:val="0"/>
      </w:rPr>
    </w:lvl>
    <w:lvl w:ilvl="2">
      <w:start w:val="1"/>
      <w:numFmt w:val="decimal"/>
      <w:lvlText w:val="25.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nsid w:val="63785125"/>
    <w:multiLevelType w:val="multilevel"/>
    <w:tmpl w:val="36662E26"/>
    <w:lvl w:ilvl="0">
      <w:start w:val="38"/>
      <w:numFmt w:val="decimal"/>
      <w:lvlText w:val="%1."/>
      <w:lvlJc w:val="left"/>
      <w:pPr>
        <w:ind w:left="480" w:hanging="480"/>
      </w:pPr>
      <w:rPr>
        <w:rFonts w:hint="default"/>
      </w:rPr>
    </w:lvl>
    <w:lvl w:ilvl="1">
      <w:start w:val="3"/>
      <w:numFmt w:val="decimal"/>
      <w:lvlText w:val="34.%2"/>
      <w:lvlJc w:val="left"/>
      <w:pPr>
        <w:ind w:left="1190" w:hanging="480"/>
      </w:pPr>
      <w:rPr>
        <w:rFonts w:hint="default"/>
      </w:rPr>
    </w:lvl>
    <w:lvl w:ilvl="2">
      <w:start w:val="1"/>
      <w:numFmt w:val="decimal"/>
      <w:lvlText w:val="35.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nsid w:val="646124DD"/>
    <w:multiLevelType w:val="hybridMultilevel"/>
    <w:tmpl w:val="E3DAB8E2"/>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64B241D0"/>
    <w:multiLevelType w:val="hybridMultilevel"/>
    <w:tmpl w:val="2CDEC7C8"/>
    <w:lvl w:ilvl="0" w:tplc="697AE308">
      <w:numFmt w:val="bullet"/>
      <w:lvlText w:val="–"/>
      <w:lvlJc w:val="left"/>
      <w:pPr>
        <w:tabs>
          <w:tab w:val="num" w:pos="1275"/>
        </w:tabs>
        <w:ind w:left="1275" w:hanging="360"/>
      </w:pPr>
      <w:rPr>
        <w:rFonts w:ascii="Times New Roman" w:eastAsia="Times New Roman" w:hAnsi="Times New Roman" w:hint="default"/>
      </w:rPr>
    </w:lvl>
    <w:lvl w:ilvl="1" w:tplc="040E0019">
      <w:start w:val="1"/>
      <w:numFmt w:val="bullet"/>
      <w:lvlText w:val="o"/>
      <w:lvlJc w:val="left"/>
      <w:pPr>
        <w:tabs>
          <w:tab w:val="num" w:pos="1995"/>
        </w:tabs>
        <w:ind w:left="1995" w:hanging="360"/>
      </w:pPr>
      <w:rPr>
        <w:rFonts w:ascii="Courier New" w:hAnsi="Courier New" w:hint="default"/>
      </w:rPr>
    </w:lvl>
    <w:lvl w:ilvl="2" w:tplc="040E001B">
      <w:start w:val="1"/>
      <w:numFmt w:val="bullet"/>
      <w:lvlText w:val=""/>
      <w:lvlJc w:val="left"/>
      <w:pPr>
        <w:tabs>
          <w:tab w:val="num" w:pos="2715"/>
        </w:tabs>
        <w:ind w:left="2715" w:hanging="360"/>
      </w:pPr>
      <w:rPr>
        <w:rFonts w:ascii="Wingdings" w:hAnsi="Wingdings" w:hint="default"/>
      </w:rPr>
    </w:lvl>
    <w:lvl w:ilvl="3" w:tplc="040E000F">
      <w:start w:val="1"/>
      <w:numFmt w:val="bullet"/>
      <w:lvlText w:val=""/>
      <w:lvlJc w:val="left"/>
      <w:pPr>
        <w:tabs>
          <w:tab w:val="num" w:pos="3435"/>
        </w:tabs>
        <w:ind w:left="3435" w:hanging="360"/>
      </w:pPr>
      <w:rPr>
        <w:rFonts w:ascii="Symbol" w:hAnsi="Symbol" w:hint="default"/>
      </w:rPr>
    </w:lvl>
    <w:lvl w:ilvl="4" w:tplc="040E0019">
      <w:start w:val="1"/>
      <w:numFmt w:val="bullet"/>
      <w:lvlText w:val="o"/>
      <w:lvlJc w:val="left"/>
      <w:pPr>
        <w:tabs>
          <w:tab w:val="num" w:pos="4155"/>
        </w:tabs>
        <w:ind w:left="4155" w:hanging="360"/>
      </w:pPr>
      <w:rPr>
        <w:rFonts w:ascii="Courier New" w:hAnsi="Courier New" w:hint="default"/>
      </w:rPr>
    </w:lvl>
    <w:lvl w:ilvl="5" w:tplc="040E001B">
      <w:start w:val="1"/>
      <w:numFmt w:val="bullet"/>
      <w:lvlText w:val=""/>
      <w:lvlJc w:val="left"/>
      <w:pPr>
        <w:tabs>
          <w:tab w:val="num" w:pos="4875"/>
        </w:tabs>
        <w:ind w:left="4875" w:hanging="360"/>
      </w:pPr>
      <w:rPr>
        <w:rFonts w:ascii="Wingdings" w:hAnsi="Wingdings" w:hint="default"/>
      </w:rPr>
    </w:lvl>
    <w:lvl w:ilvl="6" w:tplc="040E000F">
      <w:start w:val="1"/>
      <w:numFmt w:val="bullet"/>
      <w:lvlText w:val=""/>
      <w:lvlJc w:val="left"/>
      <w:pPr>
        <w:tabs>
          <w:tab w:val="num" w:pos="5595"/>
        </w:tabs>
        <w:ind w:left="5595" w:hanging="360"/>
      </w:pPr>
      <w:rPr>
        <w:rFonts w:ascii="Symbol" w:hAnsi="Symbol" w:hint="default"/>
      </w:rPr>
    </w:lvl>
    <w:lvl w:ilvl="7" w:tplc="040E0019">
      <w:start w:val="1"/>
      <w:numFmt w:val="bullet"/>
      <w:lvlText w:val="o"/>
      <w:lvlJc w:val="left"/>
      <w:pPr>
        <w:tabs>
          <w:tab w:val="num" w:pos="6315"/>
        </w:tabs>
        <w:ind w:left="6315" w:hanging="360"/>
      </w:pPr>
      <w:rPr>
        <w:rFonts w:ascii="Courier New" w:hAnsi="Courier New" w:hint="default"/>
      </w:rPr>
    </w:lvl>
    <w:lvl w:ilvl="8" w:tplc="040E001B">
      <w:start w:val="1"/>
      <w:numFmt w:val="bullet"/>
      <w:lvlText w:val=""/>
      <w:lvlJc w:val="left"/>
      <w:pPr>
        <w:tabs>
          <w:tab w:val="num" w:pos="7035"/>
        </w:tabs>
        <w:ind w:left="7035" w:hanging="360"/>
      </w:pPr>
      <w:rPr>
        <w:rFonts w:ascii="Wingdings" w:hAnsi="Wingdings" w:hint="default"/>
      </w:rPr>
    </w:lvl>
  </w:abstractNum>
  <w:abstractNum w:abstractNumId="137">
    <w:nsid w:val="653F5BC7"/>
    <w:multiLevelType w:val="hybridMultilevel"/>
    <w:tmpl w:val="B704A41E"/>
    <w:lvl w:ilvl="0" w:tplc="C1BCF51C">
      <w:start w:val="1"/>
      <w:numFmt w:val="decimal"/>
      <w:lvlText w:val="46.3.%1"/>
      <w:lvlJc w:val="left"/>
      <w:pPr>
        <w:ind w:left="1440" w:hanging="360"/>
      </w:pPr>
      <w:rPr>
        <w:rFonts w:hint="default"/>
        <w:strike w:val="0"/>
      </w:rPr>
    </w:lvl>
    <w:lvl w:ilvl="1" w:tplc="FFFFFFFF" w:tentative="1">
      <w:start w:val="1"/>
      <w:numFmt w:val="lowerLetter"/>
      <w:lvlText w:val="%2."/>
      <w:lvlJc w:val="left"/>
      <w:pPr>
        <w:ind w:left="1440" w:hanging="360"/>
      </w:pPr>
    </w:lvl>
    <w:lvl w:ilvl="2" w:tplc="D51C551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nsid w:val="663F4C46"/>
    <w:multiLevelType w:val="multilevel"/>
    <w:tmpl w:val="490E2404"/>
    <w:lvl w:ilvl="0">
      <w:start w:val="15"/>
      <w:numFmt w:val="decimal"/>
      <w:lvlText w:val="%1."/>
      <w:lvlJc w:val="left"/>
      <w:pPr>
        <w:tabs>
          <w:tab w:val="num" w:pos="360"/>
        </w:tabs>
        <w:ind w:left="360" w:hanging="360"/>
      </w:pPr>
      <w:rPr>
        <w:rFonts w:hint="default"/>
        <w:strike w:val="0"/>
      </w:rPr>
    </w:lvl>
    <w:lvl w:ilvl="1">
      <w:start w:val="3"/>
      <w:numFmt w:val="decimal"/>
      <w:lvlText w:val="17.%2"/>
      <w:lvlJc w:val="left"/>
      <w:pPr>
        <w:tabs>
          <w:tab w:val="num" w:pos="792"/>
        </w:tabs>
        <w:ind w:left="792" w:hanging="432"/>
      </w:pPr>
      <w:rPr>
        <w:rFonts w:hint="default"/>
        <w:b/>
        <w:i w:val="0"/>
      </w:rPr>
    </w:lvl>
    <w:lvl w:ilvl="2">
      <w:start w:val="1"/>
      <w:numFmt w:val="decimal"/>
      <w:lvlText w:val="17.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nsid w:val="666E5370"/>
    <w:multiLevelType w:val="multilevel"/>
    <w:tmpl w:val="28603AAC"/>
    <w:lvl w:ilvl="0">
      <w:start w:val="25"/>
      <w:numFmt w:val="decimal"/>
      <w:lvlText w:val="%1."/>
      <w:lvlJc w:val="left"/>
      <w:pPr>
        <w:tabs>
          <w:tab w:val="num" w:pos="360"/>
        </w:tabs>
        <w:ind w:left="360" w:hanging="360"/>
      </w:pPr>
      <w:rPr>
        <w:rFonts w:hint="default"/>
        <w:strike w:val="0"/>
      </w:rPr>
    </w:lvl>
    <w:lvl w:ilvl="1">
      <w:start w:val="1"/>
      <w:numFmt w:val="decimal"/>
      <w:lvlText w:val="22.%2"/>
      <w:lvlJc w:val="left"/>
      <w:pPr>
        <w:tabs>
          <w:tab w:val="num" w:pos="792"/>
        </w:tabs>
        <w:ind w:left="792" w:hanging="432"/>
      </w:pPr>
      <w:rPr>
        <w:rFonts w:hint="default"/>
        <w:b/>
        <w:i w:val="0"/>
        <w:strike w:val="0"/>
      </w:rPr>
    </w:lvl>
    <w:lvl w:ilvl="2">
      <w:start w:val="1"/>
      <w:numFmt w:val="decimal"/>
      <w:lvlText w:val="25.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nsid w:val="66842626"/>
    <w:multiLevelType w:val="multilevel"/>
    <w:tmpl w:val="71728DCA"/>
    <w:lvl w:ilvl="0">
      <w:start w:val="37"/>
      <w:numFmt w:val="decimal"/>
      <w:lvlText w:val="%1."/>
      <w:lvlJc w:val="left"/>
      <w:pPr>
        <w:ind w:left="480" w:hanging="480"/>
      </w:pPr>
      <w:rPr>
        <w:rFonts w:hint="default"/>
      </w:rPr>
    </w:lvl>
    <w:lvl w:ilvl="1">
      <w:start w:val="1"/>
      <w:numFmt w:val="decimal"/>
      <w:lvlText w:val="40.%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669B1056"/>
    <w:multiLevelType w:val="multilevel"/>
    <w:tmpl w:val="CAEE9988"/>
    <w:lvl w:ilvl="0">
      <w:start w:val="50"/>
      <w:numFmt w:val="decimal"/>
      <w:lvlText w:val="%1."/>
      <w:lvlJc w:val="left"/>
      <w:pPr>
        <w:ind w:left="480" w:hanging="480"/>
      </w:pPr>
      <w:rPr>
        <w:rFonts w:hint="default"/>
        <w:strike w:val="0"/>
      </w:rPr>
    </w:lvl>
    <w:lvl w:ilvl="1">
      <w:start w:val="60"/>
      <w:numFmt w:val="decimal"/>
      <w:lvlText w:val="60.%2"/>
      <w:lvlJc w:val="left"/>
      <w:pPr>
        <w:ind w:left="1190" w:hanging="48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2">
    <w:nsid w:val="681E0E98"/>
    <w:multiLevelType w:val="multilevel"/>
    <w:tmpl w:val="07187DC6"/>
    <w:lvl w:ilvl="0">
      <w:start w:val="29"/>
      <w:numFmt w:val="decimal"/>
      <w:lvlText w:val="%1."/>
      <w:lvlJc w:val="left"/>
      <w:pPr>
        <w:tabs>
          <w:tab w:val="num" w:pos="360"/>
        </w:tabs>
        <w:ind w:left="360" w:hanging="360"/>
      </w:pPr>
      <w:rPr>
        <w:rFonts w:hint="default"/>
        <w:strike w:val="0"/>
      </w:rPr>
    </w:lvl>
    <w:lvl w:ilvl="1">
      <w:start w:val="1"/>
      <w:numFmt w:val="decimal"/>
      <w:lvlText w:val="32.%2."/>
      <w:lvlJc w:val="left"/>
      <w:pPr>
        <w:tabs>
          <w:tab w:val="num" w:pos="792"/>
        </w:tabs>
        <w:ind w:left="792" w:hanging="432"/>
      </w:pPr>
      <w:rPr>
        <w:rFonts w:hint="default"/>
        <w:b/>
        <w:i w:val="0"/>
      </w:rPr>
    </w:lvl>
    <w:lvl w:ilvl="2">
      <w:start w:val="1"/>
      <w:numFmt w:val="decimal"/>
      <w:lvlText w:val="31.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nsid w:val="68D928C5"/>
    <w:multiLevelType w:val="multilevel"/>
    <w:tmpl w:val="4F40D956"/>
    <w:lvl w:ilvl="0">
      <w:start w:val="11"/>
      <w:numFmt w:val="decimal"/>
      <w:lvlText w:val="%1."/>
      <w:lvlJc w:val="left"/>
      <w:pPr>
        <w:tabs>
          <w:tab w:val="num" w:pos="360"/>
        </w:tabs>
        <w:ind w:left="360" w:hanging="360"/>
      </w:pPr>
      <w:rPr>
        <w:rFonts w:ascii="Palatino Linotype" w:hAnsi="Palatino Linotype" w:hint="default"/>
        <w:strike w:val="0"/>
      </w:rPr>
    </w:lvl>
    <w:lvl w:ilvl="1">
      <w:start w:val="10"/>
      <w:numFmt w:val="decimal"/>
      <w:lvlText w:val="11.%2."/>
      <w:lvlJc w:val="left"/>
      <w:pPr>
        <w:tabs>
          <w:tab w:val="num" w:pos="792"/>
        </w:tabs>
        <w:ind w:left="792" w:hanging="432"/>
      </w:pPr>
      <w:rPr>
        <w:rFonts w:hint="default"/>
        <w:b/>
        <w:i w:val="0"/>
        <w:strike w:val="0"/>
      </w:rPr>
    </w:lvl>
    <w:lvl w:ilvl="2">
      <w:start w:val="1"/>
      <w:numFmt w:val="decimal"/>
      <w:lvlText w:val="8.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nsid w:val="694125FA"/>
    <w:multiLevelType w:val="multilevel"/>
    <w:tmpl w:val="1FD2285A"/>
    <w:lvl w:ilvl="0">
      <w:start w:val="6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57.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nsid w:val="6AC26AF9"/>
    <w:multiLevelType w:val="hybridMultilevel"/>
    <w:tmpl w:val="75940E94"/>
    <w:lvl w:ilvl="0" w:tplc="DCE4A578">
      <w:start w:val="1"/>
      <w:numFmt w:val="decimal"/>
      <w:lvlText w:val="31.%1"/>
      <w:lvlJc w:val="left"/>
      <w:pPr>
        <w:ind w:left="10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nsid w:val="6B44510A"/>
    <w:multiLevelType w:val="multilevel"/>
    <w:tmpl w:val="F98AAA4C"/>
    <w:lvl w:ilvl="0">
      <w:start w:val="36"/>
      <w:numFmt w:val="decimal"/>
      <w:lvlText w:val="%1."/>
      <w:lvlJc w:val="left"/>
      <w:pPr>
        <w:tabs>
          <w:tab w:val="num" w:pos="360"/>
        </w:tabs>
        <w:ind w:left="360" w:hanging="360"/>
      </w:pPr>
      <w:rPr>
        <w:rFonts w:ascii="Palatino Linotype" w:hAnsi="Palatino Linotype" w:hint="default"/>
        <w:strike w:val="0"/>
      </w:rPr>
    </w:lvl>
    <w:lvl w:ilvl="1">
      <w:start w:val="35"/>
      <w:numFmt w:val="decimal"/>
      <w:lvlText w:val="35.%2"/>
      <w:lvlJc w:val="left"/>
      <w:pPr>
        <w:tabs>
          <w:tab w:val="num" w:pos="792"/>
        </w:tabs>
        <w:ind w:left="792" w:hanging="432"/>
      </w:pPr>
      <w:rPr>
        <w:rFonts w:hint="default"/>
        <w:b/>
        <w:i w:val="0"/>
      </w:rPr>
    </w:lvl>
    <w:lvl w:ilvl="2">
      <w:start w:val="1"/>
      <w:numFmt w:val="decimal"/>
      <w:lvlText w:val="32.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nsid w:val="6CFE21FD"/>
    <w:multiLevelType w:val="multilevel"/>
    <w:tmpl w:val="AC22FED0"/>
    <w:lvl w:ilvl="0">
      <w:start w:val="19"/>
      <w:numFmt w:val="decimal"/>
      <w:lvlText w:val="%1."/>
      <w:lvlJc w:val="left"/>
      <w:pPr>
        <w:tabs>
          <w:tab w:val="num" w:pos="360"/>
        </w:tabs>
        <w:ind w:left="360" w:hanging="360"/>
      </w:pPr>
      <w:rPr>
        <w:rFonts w:hint="default"/>
        <w:strike w:val="0"/>
      </w:rPr>
    </w:lvl>
    <w:lvl w:ilvl="1">
      <w:start w:val="1"/>
      <w:numFmt w:val="decimal"/>
      <w:lvlText w:val="17.%2"/>
      <w:lvlJc w:val="left"/>
      <w:pPr>
        <w:tabs>
          <w:tab w:val="num" w:pos="792"/>
        </w:tabs>
        <w:ind w:left="792" w:hanging="432"/>
      </w:pPr>
      <w:rPr>
        <w:rFonts w:hint="default"/>
        <w:b/>
        <w:i w:val="0"/>
      </w:rPr>
    </w:lvl>
    <w:lvl w:ilvl="2">
      <w:start w:val="19"/>
      <w:numFmt w:val="decimal"/>
      <w:lvlText w:val="20.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nsid w:val="6D524141"/>
    <w:multiLevelType w:val="multilevel"/>
    <w:tmpl w:val="A6A8E354"/>
    <w:lvl w:ilvl="0">
      <w:start w:val="59"/>
      <w:numFmt w:val="decimal"/>
      <w:lvlText w:val="%1."/>
      <w:lvlJc w:val="left"/>
      <w:pPr>
        <w:ind w:left="480" w:hanging="480"/>
      </w:pPr>
      <w:rPr>
        <w:rFonts w:hint="default"/>
      </w:rPr>
    </w:lvl>
    <w:lvl w:ilvl="1">
      <w:start w:val="1"/>
      <w:numFmt w:val="decimal"/>
      <w:lvlText w:val="49.%2"/>
      <w:lvlJc w:val="left"/>
      <w:pPr>
        <w:ind w:left="840" w:hanging="480"/>
      </w:pPr>
      <w:rPr>
        <w:rFonts w:hint="default"/>
        <w:strike w:val="0"/>
      </w:rPr>
    </w:lvl>
    <w:lvl w:ilvl="2">
      <w:start w:val="1"/>
      <w:numFmt w:val="decimal"/>
      <w:lvlText w:val="53.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nsid w:val="6D7E4737"/>
    <w:multiLevelType w:val="multilevel"/>
    <w:tmpl w:val="E0AEED4C"/>
    <w:lvl w:ilvl="0">
      <w:start w:val="19"/>
      <w:numFmt w:val="decimal"/>
      <w:lvlText w:val="%1."/>
      <w:lvlJc w:val="left"/>
      <w:pPr>
        <w:tabs>
          <w:tab w:val="num" w:pos="360"/>
        </w:tabs>
        <w:ind w:left="360" w:hanging="360"/>
      </w:pPr>
      <w:rPr>
        <w:rFonts w:hint="default"/>
        <w:strike w:val="0"/>
      </w:rPr>
    </w:lvl>
    <w:lvl w:ilvl="1">
      <w:start w:val="19"/>
      <w:numFmt w:val="decimal"/>
      <w:lvlText w:val="21.%2"/>
      <w:lvlJc w:val="left"/>
      <w:pPr>
        <w:tabs>
          <w:tab w:val="num" w:pos="792"/>
        </w:tabs>
        <w:ind w:left="792" w:hanging="432"/>
      </w:pPr>
      <w:rPr>
        <w:rFonts w:hint="default"/>
        <w:b/>
        <w:i w:val="0"/>
      </w:rPr>
    </w:lvl>
    <w:lvl w:ilvl="2">
      <w:start w:val="1"/>
      <w:numFmt w:val="decimal"/>
      <w:lvlText w:val="17.3.%3"/>
      <w:lvlJc w:val="left"/>
      <w:pPr>
        <w:tabs>
          <w:tab w:val="num" w:pos="1713"/>
        </w:tabs>
        <w:ind w:left="1497"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nsid w:val="6F363F77"/>
    <w:multiLevelType w:val="multilevel"/>
    <w:tmpl w:val="E51AB374"/>
    <w:lvl w:ilvl="0">
      <w:start w:val="60"/>
      <w:numFmt w:val="decimal"/>
      <w:lvlText w:val="%1."/>
      <w:lvlJc w:val="left"/>
      <w:pPr>
        <w:ind w:left="480" w:hanging="480"/>
      </w:pPr>
      <w:rPr>
        <w:rFonts w:hint="default"/>
      </w:rPr>
    </w:lvl>
    <w:lvl w:ilvl="1">
      <w:start w:val="3"/>
      <w:numFmt w:val="decimal"/>
      <w:lvlText w:val="59.%2"/>
      <w:lvlJc w:val="left"/>
      <w:pPr>
        <w:ind w:left="840" w:hanging="480"/>
      </w:pPr>
      <w:rPr>
        <w:rFonts w:hint="default"/>
        <w:i w:val="0"/>
      </w:rPr>
    </w:lvl>
    <w:lvl w:ilvl="2">
      <w:start w:val="1"/>
      <w:numFmt w:val="decimal"/>
      <w:lvlText w:val="59.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nsid w:val="70000C7F"/>
    <w:multiLevelType w:val="multilevel"/>
    <w:tmpl w:val="44028D4E"/>
    <w:lvl w:ilvl="0">
      <w:start w:val="23"/>
      <w:numFmt w:val="decimal"/>
      <w:lvlText w:val="%1."/>
      <w:lvlJc w:val="left"/>
      <w:pPr>
        <w:tabs>
          <w:tab w:val="num" w:pos="360"/>
        </w:tabs>
        <w:ind w:left="360" w:hanging="360"/>
      </w:pPr>
      <w:rPr>
        <w:rFonts w:ascii="Palatino Linotype" w:hAnsi="Palatino Linotype" w:hint="default"/>
        <w:strike w:val="0"/>
      </w:rPr>
    </w:lvl>
    <w:lvl w:ilvl="1">
      <w:start w:val="1"/>
      <w:numFmt w:val="decimal"/>
      <w:lvlText w:val="20.%2"/>
      <w:lvlJc w:val="left"/>
      <w:pPr>
        <w:tabs>
          <w:tab w:val="num" w:pos="792"/>
        </w:tabs>
        <w:ind w:left="792" w:hanging="432"/>
      </w:pPr>
      <w:rPr>
        <w:rFonts w:hint="default"/>
        <w:b/>
        <w:i w:val="0"/>
        <w:strike w:val="0"/>
      </w:rPr>
    </w:lvl>
    <w:lvl w:ilvl="2">
      <w:start w:val="1"/>
      <w:numFmt w:val="decimal"/>
      <w:lvlText w:val="22.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nsid w:val="70BB1231"/>
    <w:multiLevelType w:val="multilevel"/>
    <w:tmpl w:val="CAFE0A70"/>
    <w:lvl w:ilvl="0">
      <w:start w:val="7"/>
      <w:numFmt w:val="decimal"/>
      <w:lvlText w:val="%1."/>
      <w:lvlJc w:val="left"/>
      <w:pPr>
        <w:tabs>
          <w:tab w:val="num" w:pos="360"/>
        </w:tabs>
        <w:ind w:left="360" w:hanging="360"/>
      </w:pPr>
      <w:rPr>
        <w:rFonts w:ascii="Palatino Linotype" w:hAnsi="Palatino Linotype" w:hint="default"/>
        <w:strike w:val="0"/>
      </w:rPr>
    </w:lvl>
    <w:lvl w:ilvl="1">
      <w:start w:val="7"/>
      <w:numFmt w:val="decimal"/>
      <w:lvlText w:val="8.%2"/>
      <w:lvlJc w:val="left"/>
      <w:pPr>
        <w:tabs>
          <w:tab w:val="num" w:pos="792"/>
        </w:tabs>
        <w:ind w:left="792" w:hanging="432"/>
      </w:pPr>
      <w:rPr>
        <w:rFonts w:hint="default"/>
        <w:b/>
        <w:i w:val="0"/>
        <w:strike w:val="0"/>
      </w:rPr>
    </w:lvl>
    <w:lvl w:ilvl="2">
      <w:start w:val="1"/>
      <w:numFmt w:val="decimal"/>
      <w:lvlText w:val="7.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714361AA"/>
    <w:multiLevelType w:val="multilevel"/>
    <w:tmpl w:val="CB6EB3BE"/>
    <w:lvl w:ilvl="0">
      <w:start w:val="60"/>
      <w:numFmt w:val="decimal"/>
      <w:lvlText w:val="%1."/>
      <w:lvlJc w:val="left"/>
      <w:pPr>
        <w:ind w:left="480" w:hanging="480"/>
      </w:pPr>
      <w:rPr>
        <w:rFonts w:hint="default"/>
        <w:strike w:val="0"/>
      </w:rPr>
    </w:lvl>
    <w:lvl w:ilvl="1">
      <w:start w:val="1"/>
      <w:numFmt w:val="decimal"/>
      <w:lvlText w:val="50.%2"/>
      <w:lvlJc w:val="left"/>
      <w:pPr>
        <w:ind w:left="1190" w:hanging="480"/>
      </w:pPr>
      <w:rPr>
        <w:rFonts w:hint="default"/>
        <w:strike w:val="0"/>
      </w:rPr>
    </w:lvl>
    <w:lvl w:ilvl="2">
      <w:start w:val="60"/>
      <w:numFmt w:val="decimal"/>
      <w:lvlText w:val="54.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4">
    <w:nsid w:val="717E303E"/>
    <w:multiLevelType w:val="multilevel"/>
    <w:tmpl w:val="21F40294"/>
    <w:lvl w:ilvl="0">
      <w:start w:val="36"/>
      <w:numFmt w:val="decimal"/>
      <w:lvlText w:val="%1."/>
      <w:lvlJc w:val="left"/>
      <w:pPr>
        <w:tabs>
          <w:tab w:val="num" w:pos="360"/>
        </w:tabs>
        <w:ind w:left="360" w:hanging="360"/>
      </w:pPr>
      <w:rPr>
        <w:rFonts w:ascii="Palatino Linotype" w:hAnsi="Palatino Linotype" w:hint="default"/>
        <w:strike w:val="0"/>
      </w:rPr>
    </w:lvl>
    <w:lvl w:ilvl="1">
      <w:start w:val="1"/>
      <w:numFmt w:val="decimal"/>
      <w:lvlText w:val="32.%2"/>
      <w:lvlJc w:val="left"/>
      <w:pPr>
        <w:tabs>
          <w:tab w:val="num" w:pos="792"/>
        </w:tabs>
        <w:ind w:left="792" w:hanging="432"/>
      </w:pPr>
      <w:rPr>
        <w:rFonts w:hint="default"/>
        <w:b/>
        <w:i w:val="0"/>
      </w:rPr>
    </w:lvl>
    <w:lvl w:ilvl="2">
      <w:start w:val="1"/>
      <w:numFmt w:val="decimal"/>
      <w:lvlText w:val="35.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nsid w:val="74273F4F"/>
    <w:multiLevelType w:val="multilevel"/>
    <w:tmpl w:val="083E752E"/>
    <w:lvl w:ilvl="0">
      <w:start w:val="30"/>
      <w:numFmt w:val="decimal"/>
      <w:lvlText w:val="%1."/>
      <w:lvlJc w:val="left"/>
      <w:pPr>
        <w:tabs>
          <w:tab w:val="num" w:pos="360"/>
        </w:tabs>
        <w:ind w:left="360" w:hanging="360"/>
      </w:pPr>
      <w:rPr>
        <w:rFonts w:hint="default"/>
        <w:strike w:val="0"/>
      </w:rPr>
    </w:lvl>
    <w:lvl w:ilvl="1">
      <w:start w:val="3"/>
      <w:numFmt w:val="decimal"/>
      <w:lvlText w:val="33.%2."/>
      <w:lvlJc w:val="left"/>
      <w:pPr>
        <w:tabs>
          <w:tab w:val="num" w:pos="792"/>
        </w:tabs>
        <w:ind w:left="792" w:hanging="432"/>
      </w:pPr>
      <w:rPr>
        <w:rFonts w:hint="default"/>
        <w:b/>
        <w:i w:val="0"/>
      </w:rPr>
    </w:lvl>
    <w:lvl w:ilvl="2">
      <w:start w:val="1"/>
      <w:numFmt w:val="decimal"/>
      <w:lvlText w:val="33.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nsid w:val="7530795A"/>
    <w:multiLevelType w:val="multilevel"/>
    <w:tmpl w:val="A0D49086"/>
    <w:lvl w:ilvl="0">
      <w:start w:val="24"/>
      <w:numFmt w:val="decimal"/>
      <w:lvlText w:val="%1."/>
      <w:lvlJc w:val="left"/>
      <w:pPr>
        <w:tabs>
          <w:tab w:val="num" w:pos="360"/>
        </w:tabs>
        <w:ind w:left="360" w:hanging="360"/>
      </w:pPr>
      <w:rPr>
        <w:rFonts w:ascii="Palatino Linotype" w:hAnsi="Palatino Linotype" w:hint="default"/>
        <w:strike w:val="0"/>
      </w:rPr>
    </w:lvl>
    <w:lvl w:ilvl="1">
      <w:start w:val="1"/>
      <w:numFmt w:val="decimal"/>
      <w:lvlText w:val="25.%2."/>
      <w:lvlJc w:val="left"/>
      <w:pPr>
        <w:tabs>
          <w:tab w:val="num" w:pos="792"/>
        </w:tabs>
        <w:ind w:left="792" w:hanging="432"/>
      </w:pPr>
      <w:rPr>
        <w:rFonts w:hint="default"/>
        <w:b/>
        <w:i w:val="0"/>
      </w:rPr>
    </w:lvl>
    <w:lvl w:ilvl="2">
      <w:start w:val="1"/>
      <w:numFmt w:val="decimal"/>
      <w:lvlText w:val="21.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nsid w:val="770D00EA"/>
    <w:multiLevelType w:val="multilevel"/>
    <w:tmpl w:val="5984AF98"/>
    <w:lvl w:ilvl="0">
      <w:start w:val="59"/>
      <w:numFmt w:val="decimal"/>
      <w:lvlText w:val="%1."/>
      <w:lvlJc w:val="left"/>
      <w:pPr>
        <w:ind w:left="660" w:hanging="660"/>
      </w:pPr>
      <w:rPr>
        <w:rFonts w:hint="default"/>
        <w:b/>
      </w:rPr>
    </w:lvl>
    <w:lvl w:ilvl="1">
      <w:start w:val="3"/>
      <w:numFmt w:val="decimal"/>
      <w:lvlText w:val="58.%2"/>
      <w:lvlJc w:val="left"/>
      <w:pPr>
        <w:ind w:left="840" w:hanging="660"/>
      </w:pPr>
      <w:rPr>
        <w:rFonts w:hint="default"/>
        <w:b/>
        <w:i w:val="0"/>
      </w:rPr>
    </w:lvl>
    <w:lvl w:ilvl="2">
      <w:start w:val="1"/>
      <w:numFmt w:val="decimal"/>
      <w:lvlText w:val="58.3.%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8">
    <w:nsid w:val="77401544"/>
    <w:multiLevelType w:val="multilevel"/>
    <w:tmpl w:val="C82608A8"/>
    <w:lvl w:ilvl="0">
      <w:start w:val="59"/>
      <w:numFmt w:val="decimal"/>
      <w:lvlText w:val="%1."/>
      <w:lvlJc w:val="left"/>
      <w:pPr>
        <w:ind w:left="480" w:hanging="480"/>
      </w:pPr>
      <w:rPr>
        <w:rFonts w:hint="default"/>
      </w:rPr>
    </w:lvl>
    <w:lvl w:ilvl="1">
      <w:start w:val="1"/>
      <w:numFmt w:val="decimal"/>
      <w:lvlText w:val="53.%2"/>
      <w:lvlJc w:val="left"/>
      <w:pPr>
        <w:ind w:left="840" w:hanging="480"/>
      </w:pPr>
      <w:rPr>
        <w:rFonts w:hint="default"/>
        <w:strike w:val="0"/>
      </w:rPr>
    </w:lvl>
    <w:lvl w:ilvl="2">
      <w:start w:val="1"/>
      <w:numFmt w:val="decimal"/>
      <w:lvlText w:val="49.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9">
    <w:nsid w:val="77750E98"/>
    <w:multiLevelType w:val="multilevel"/>
    <w:tmpl w:val="B36CC954"/>
    <w:lvl w:ilvl="0">
      <w:start w:val="45"/>
      <w:numFmt w:val="decimal"/>
      <w:lvlText w:val="%1."/>
      <w:lvlJc w:val="left"/>
      <w:pPr>
        <w:ind w:left="480" w:hanging="480"/>
      </w:pPr>
      <w:rPr>
        <w:rFonts w:hint="default"/>
      </w:rPr>
    </w:lvl>
    <w:lvl w:ilvl="1">
      <w:start w:val="1"/>
      <w:numFmt w:val="decimal"/>
      <w:lvlText w:val="46.%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0">
    <w:nsid w:val="777B6A0E"/>
    <w:multiLevelType w:val="multilevel"/>
    <w:tmpl w:val="1172AEDC"/>
    <w:lvl w:ilvl="0">
      <w:start w:val="42"/>
      <w:numFmt w:val="decimal"/>
      <w:lvlText w:val="%1."/>
      <w:lvlJc w:val="left"/>
      <w:pPr>
        <w:ind w:left="480" w:hanging="480"/>
      </w:pPr>
      <w:rPr>
        <w:rFonts w:hint="default"/>
      </w:rPr>
    </w:lvl>
    <w:lvl w:ilvl="1">
      <w:start w:val="1"/>
      <w:numFmt w:val="decimal"/>
      <w:lvlText w:val="40.%2"/>
      <w:lvlJc w:val="left"/>
      <w:pPr>
        <w:ind w:left="1190" w:hanging="480"/>
      </w:pPr>
      <w:rPr>
        <w:rFonts w:hint="default"/>
      </w:rPr>
    </w:lvl>
    <w:lvl w:ilvl="2">
      <w:start w:val="1"/>
      <w:numFmt w:val="decimal"/>
      <w:lvlText w:val="43.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1">
    <w:nsid w:val="79EE044D"/>
    <w:multiLevelType w:val="hybridMultilevel"/>
    <w:tmpl w:val="D3BEE04A"/>
    <w:lvl w:ilvl="0" w:tplc="B28C2174">
      <w:start w:val="1"/>
      <w:numFmt w:val="decimal"/>
      <w:lvlText w:val="67.%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nsid w:val="7BB94E5D"/>
    <w:multiLevelType w:val="multilevel"/>
    <w:tmpl w:val="F1B694E0"/>
    <w:lvl w:ilvl="0">
      <w:start w:val="8"/>
      <w:numFmt w:val="decimal"/>
      <w:lvlText w:val="%1."/>
      <w:lvlJc w:val="left"/>
      <w:pPr>
        <w:tabs>
          <w:tab w:val="num" w:pos="360"/>
        </w:tabs>
        <w:ind w:left="360" w:hanging="360"/>
      </w:pPr>
      <w:rPr>
        <w:rFonts w:ascii="Palatino Linotype" w:hAnsi="Palatino Linotype" w:hint="default"/>
        <w:strike w:val="0"/>
      </w:rPr>
    </w:lvl>
    <w:lvl w:ilvl="1">
      <w:start w:val="1"/>
      <w:numFmt w:val="decimal"/>
      <w:lvlText w:val="7.%2."/>
      <w:lvlJc w:val="left"/>
      <w:pPr>
        <w:tabs>
          <w:tab w:val="num" w:pos="792"/>
        </w:tabs>
        <w:ind w:left="792" w:hanging="432"/>
      </w:pPr>
      <w:rPr>
        <w:rFonts w:hint="default"/>
        <w:b/>
        <w:i w:val="0"/>
        <w:strike w:val="0"/>
      </w:rPr>
    </w:lvl>
    <w:lvl w:ilvl="2">
      <w:start w:val="1"/>
      <w:numFmt w:val="decimal"/>
      <w:lvlText w:val="7.3.%3."/>
      <w:lvlJc w:val="left"/>
      <w:pPr>
        <w:tabs>
          <w:tab w:val="num" w:pos="1287"/>
        </w:tabs>
        <w:ind w:left="1071" w:hanging="504"/>
      </w:pPr>
      <w:rPr>
        <w:rFonts w:hint="default"/>
        <w:b/>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3">
    <w:nsid w:val="7C5226A3"/>
    <w:multiLevelType w:val="multilevel"/>
    <w:tmpl w:val="8C38B7BA"/>
    <w:lvl w:ilvl="0">
      <w:start w:val="72"/>
      <w:numFmt w:val="decimal"/>
      <w:lvlText w:val="%1."/>
      <w:lvlJc w:val="left"/>
      <w:pPr>
        <w:ind w:left="480" w:hanging="480"/>
      </w:pPr>
      <w:rPr>
        <w:rFonts w:hint="default"/>
      </w:rPr>
    </w:lvl>
    <w:lvl w:ilvl="1">
      <w:start w:val="1"/>
      <w:numFmt w:val="decimal"/>
      <w:lvlText w:val="60.%2"/>
      <w:lvlJc w:val="left"/>
      <w:pPr>
        <w:ind w:left="1190" w:hanging="480"/>
      </w:pPr>
      <w:rPr>
        <w:rFonts w:hint="default"/>
        <w:strike w:val="0"/>
      </w:rPr>
    </w:lvl>
    <w:lvl w:ilvl="2">
      <w:start w:val="60"/>
      <w:numFmt w:val="decimal"/>
      <w:lvlText w:val="64.3.%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4">
    <w:nsid w:val="7C994BFF"/>
    <w:multiLevelType w:val="multilevel"/>
    <w:tmpl w:val="7F463D78"/>
    <w:lvl w:ilvl="0">
      <w:start w:val="28"/>
      <w:numFmt w:val="decimal"/>
      <w:lvlText w:val="%1."/>
      <w:lvlJc w:val="left"/>
      <w:pPr>
        <w:tabs>
          <w:tab w:val="num" w:pos="360"/>
        </w:tabs>
        <w:ind w:left="360" w:hanging="360"/>
      </w:pPr>
      <w:rPr>
        <w:rFonts w:hint="default"/>
        <w:strike w:val="0"/>
      </w:rPr>
    </w:lvl>
    <w:lvl w:ilvl="1">
      <w:start w:val="1"/>
      <w:numFmt w:val="decimal"/>
      <w:lvlText w:val="24.%2"/>
      <w:lvlJc w:val="left"/>
      <w:pPr>
        <w:tabs>
          <w:tab w:val="num" w:pos="792"/>
        </w:tabs>
        <w:ind w:left="792" w:hanging="432"/>
      </w:pPr>
      <w:rPr>
        <w:rFonts w:hint="default"/>
        <w:b/>
        <w:i w:val="0"/>
        <w:strike w:val="0"/>
      </w:rPr>
    </w:lvl>
    <w:lvl w:ilvl="2">
      <w:start w:val="1"/>
      <w:numFmt w:val="decimal"/>
      <w:lvlText w:val="28.3.%3"/>
      <w:lvlJc w:val="left"/>
      <w:pPr>
        <w:tabs>
          <w:tab w:val="num" w:pos="1713"/>
        </w:tabs>
        <w:ind w:left="1497" w:hanging="504"/>
      </w:pPr>
      <w:rPr>
        <w:rFonts w:hint="default"/>
        <w:b/>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5">
    <w:nsid w:val="7CA62CCF"/>
    <w:multiLevelType w:val="hybridMultilevel"/>
    <w:tmpl w:val="62360AC8"/>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nsid w:val="7DB0172E"/>
    <w:multiLevelType w:val="hybridMultilevel"/>
    <w:tmpl w:val="F45064AC"/>
    <w:lvl w:ilvl="0" w:tplc="A4A49D4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7F930914"/>
    <w:multiLevelType w:val="multilevel"/>
    <w:tmpl w:val="4134F3BE"/>
    <w:lvl w:ilvl="0">
      <w:start w:val="38"/>
      <w:numFmt w:val="decimal"/>
      <w:lvlText w:val="%1."/>
      <w:lvlJc w:val="left"/>
      <w:pPr>
        <w:ind w:left="660" w:hanging="660"/>
      </w:pPr>
      <w:rPr>
        <w:rFonts w:hint="default"/>
        <w:i w:val="0"/>
      </w:rPr>
    </w:lvl>
    <w:lvl w:ilvl="1">
      <w:start w:val="1"/>
      <w:numFmt w:val="decimal"/>
      <w:lvlText w:val="%1.%2."/>
      <w:lvlJc w:val="left"/>
      <w:pPr>
        <w:ind w:left="1020" w:hanging="6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136"/>
  </w:num>
  <w:num w:numId="2">
    <w:abstractNumId w:val="53"/>
  </w:num>
  <w:num w:numId="3">
    <w:abstractNumId w:val="70"/>
  </w:num>
  <w:num w:numId="4">
    <w:abstractNumId w:val="78"/>
  </w:num>
  <w:num w:numId="5">
    <w:abstractNumId w:val="122"/>
  </w:num>
  <w:num w:numId="6">
    <w:abstractNumId w:val="51"/>
  </w:num>
  <w:num w:numId="7">
    <w:abstractNumId w:val="101"/>
  </w:num>
  <w:num w:numId="8">
    <w:abstractNumId w:val="13"/>
  </w:num>
  <w:num w:numId="9">
    <w:abstractNumId w:val="7"/>
  </w:num>
  <w:num w:numId="10">
    <w:abstractNumId w:val="147"/>
  </w:num>
  <w:num w:numId="11">
    <w:abstractNumId w:val="22"/>
  </w:num>
  <w:num w:numId="12">
    <w:abstractNumId w:val="149"/>
  </w:num>
  <w:num w:numId="13">
    <w:abstractNumId w:val="89"/>
  </w:num>
  <w:num w:numId="14">
    <w:abstractNumId w:val="112"/>
  </w:num>
  <w:num w:numId="15">
    <w:abstractNumId w:val="151"/>
  </w:num>
  <w:num w:numId="16">
    <w:abstractNumId w:val="26"/>
  </w:num>
  <w:num w:numId="17">
    <w:abstractNumId w:val="98"/>
  </w:num>
  <w:num w:numId="18">
    <w:abstractNumId w:val="139"/>
  </w:num>
  <w:num w:numId="19">
    <w:abstractNumId w:val="11"/>
  </w:num>
  <w:num w:numId="20">
    <w:abstractNumId w:val="164"/>
  </w:num>
  <w:num w:numId="21">
    <w:abstractNumId w:val="132"/>
  </w:num>
  <w:num w:numId="22">
    <w:abstractNumId w:val="71"/>
  </w:num>
  <w:num w:numId="23">
    <w:abstractNumId w:val="10"/>
  </w:num>
  <w:num w:numId="24">
    <w:abstractNumId w:val="29"/>
  </w:num>
  <w:num w:numId="25">
    <w:abstractNumId w:val="27"/>
  </w:num>
  <w:num w:numId="26">
    <w:abstractNumId w:val="146"/>
  </w:num>
  <w:num w:numId="27">
    <w:abstractNumId w:val="154"/>
  </w:num>
  <w:num w:numId="28">
    <w:abstractNumId w:val="36"/>
  </w:num>
  <w:num w:numId="29">
    <w:abstractNumId w:val="124"/>
  </w:num>
  <w:num w:numId="30">
    <w:abstractNumId w:val="21"/>
  </w:num>
  <w:num w:numId="31">
    <w:abstractNumId w:val="167"/>
  </w:num>
  <w:num w:numId="32">
    <w:abstractNumId w:val="34"/>
  </w:num>
  <w:num w:numId="33">
    <w:abstractNumId w:val="121"/>
  </w:num>
  <w:num w:numId="34">
    <w:abstractNumId w:val="49"/>
  </w:num>
  <w:num w:numId="35">
    <w:abstractNumId w:val="66"/>
  </w:num>
  <w:num w:numId="36">
    <w:abstractNumId w:val="152"/>
  </w:num>
  <w:num w:numId="37">
    <w:abstractNumId w:val="74"/>
  </w:num>
  <w:num w:numId="38">
    <w:abstractNumId w:val="143"/>
  </w:num>
  <w:num w:numId="39">
    <w:abstractNumId w:val="61"/>
  </w:num>
  <w:num w:numId="40">
    <w:abstractNumId w:val="107"/>
  </w:num>
  <w:num w:numId="41">
    <w:abstractNumId w:val="43"/>
  </w:num>
  <w:num w:numId="42">
    <w:abstractNumId w:val="14"/>
  </w:num>
  <w:num w:numId="43">
    <w:abstractNumId w:val="96"/>
  </w:num>
  <w:num w:numId="44">
    <w:abstractNumId w:val="138"/>
  </w:num>
  <w:num w:numId="45">
    <w:abstractNumId w:val="44"/>
  </w:num>
  <w:num w:numId="46">
    <w:abstractNumId w:val="15"/>
  </w:num>
  <w:num w:numId="47">
    <w:abstractNumId w:val="99"/>
  </w:num>
  <w:num w:numId="48">
    <w:abstractNumId w:val="86"/>
  </w:num>
  <w:num w:numId="49">
    <w:abstractNumId w:val="92"/>
  </w:num>
  <w:num w:numId="50">
    <w:abstractNumId w:val="19"/>
  </w:num>
  <w:num w:numId="51">
    <w:abstractNumId w:val="54"/>
  </w:num>
  <w:num w:numId="52">
    <w:abstractNumId w:val="156"/>
  </w:num>
  <w:num w:numId="53">
    <w:abstractNumId w:val="133"/>
  </w:num>
  <w:num w:numId="54">
    <w:abstractNumId w:val="38"/>
  </w:num>
  <w:num w:numId="55">
    <w:abstractNumId w:val="8"/>
  </w:num>
  <w:num w:numId="56">
    <w:abstractNumId w:val="68"/>
  </w:num>
  <w:num w:numId="57">
    <w:abstractNumId w:val="83"/>
  </w:num>
  <w:num w:numId="58">
    <w:abstractNumId w:val="45"/>
  </w:num>
  <w:num w:numId="59">
    <w:abstractNumId w:val="142"/>
  </w:num>
  <w:num w:numId="60">
    <w:abstractNumId w:val="155"/>
  </w:num>
  <w:num w:numId="61">
    <w:abstractNumId w:val="48"/>
  </w:num>
  <w:num w:numId="62">
    <w:abstractNumId w:val="73"/>
  </w:num>
  <w:num w:numId="63">
    <w:abstractNumId w:val="140"/>
  </w:num>
  <w:num w:numId="64">
    <w:abstractNumId w:val="90"/>
  </w:num>
  <w:num w:numId="65">
    <w:abstractNumId w:val="110"/>
  </w:num>
  <w:num w:numId="66">
    <w:abstractNumId w:val="33"/>
  </w:num>
  <w:num w:numId="67">
    <w:abstractNumId w:val="47"/>
  </w:num>
  <w:num w:numId="68">
    <w:abstractNumId w:val="104"/>
  </w:num>
  <w:num w:numId="69">
    <w:abstractNumId w:val="50"/>
  </w:num>
  <w:num w:numId="70">
    <w:abstractNumId w:val="75"/>
  </w:num>
  <w:num w:numId="71">
    <w:abstractNumId w:val="63"/>
  </w:num>
  <w:num w:numId="72">
    <w:abstractNumId w:val="120"/>
  </w:num>
  <w:num w:numId="73">
    <w:abstractNumId w:val="130"/>
  </w:num>
  <w:num w:numId="74">
    <w:abstractNumId w:val="87"/>
  </w:num>
  <w:num w:numId="75">
    <w:abstractNumId w:val="23"/>
  </w:num>
  <w:num w:numId="76">
    <w:abstractNumId w:val="134"/>
  </w:num>
  <w:num w:numId="77">
    <w:abstractNumId w:val="100"/>
  </w:num>
  <w:num w:numId="78">
    <w:abstractNumId w:val="31"/>
  </w:num>
  <w:num w:numId="79">
    <w:abstractNumId w:val="5"/>
  </w:num>
  <w:num w:numId="80">
    <w:abstractNumId w:val="52"/>
  </w:num>
  <w:num w:numId="81">
    <w:abstractNumId w:val="40"/>
  </w:num>
  <w:num w:numId="82">
    <w:abstractNumId w:val="32"/>
  </w:num>
  <w:num w:numId="83">
    <w:abstractNumId w:val="81"/>
  </w:num>
  <w:num w:numId="84">
    <w:abstractNumId w:val="82"/>
  </w:num>
  <w:num w:numId="85">
    <w:abstractNumId w:val="145"/>
  </w:num>
  <w:num w:numId="86">
    <w:abstractNumId w:val="59"/>
  </w:num>
  <w:num w:numId="87">
    <w:abstractNumId w:val="0"/>
  </w:num>
  <w:num w:numId="88">
    <w:abstractNumId w:val="17"/>
  </w:num>
  <w:num w:numId="89">
    <w:abstractNumId w:val="127"/>
  </w:num>
  <w:num w:numId="90">
    <w:abstractNumId w:val="18"/>
  </w:num>
  <w:num w:numId="91">
    <w:abstractNumId w:val="94"/>
  </w:num>
  <w:num w:numId="92">
    <w:abstractNumId w:val="84"/>
  </w:num>
  <w:num w:numId="93">
    <w:abstractNumId w:val="118"/>
  </w:num>
  <w:num w:numId="94">
    <w:abstractNumId w:val="67"/>
  </w:num>
  <w:num w:numId="95">
    <w:abstractNumId w:val="80"/>
  </w:num>
  <w:num w:numId="96">
    <w:abstractNumId w:val="76"/>
  </w:num>
  <w:num w:numId="97">
    <w:abstractNumId w:val="4"/>
  </w:num>
  <w:num w:numId="98">
    <w:abstractNumId w:val="1"/>
  </w:num>
  <w:num w:numId="99">
    <w:abstractNumId w:val="35"/>
  </w:num>
  <w:num w:numId="100">
    <w:abstractNumId w:val="111"/>
  </w:num>
  <w:num w:numId="101">
    <w:abstractNumId w:val="16"/>
  </w:num>
  <w:num w:numId="102">
    <w:abstractNumId w:val="135"/>
  </w:num>
  <w:num w:numId="103">
    <w:abstractNumId w:val="166"/>
  </w:num>
  <w:num w:numId="104">
    <w:abstractNumId w:val="6"/>
  </w:num>
  <w:num w:numId="105">
    <w:abstractNumId w:val="165"/>
  </w:num>
  <w:num w:numId="106">
    <w:abstractNumId w:val="9"/>
  </w:num>
  <w:num w:numId="107">
    <w:abstractNumId w:val="56"/>
  </w:num>
  <w:num w:numId="108">
    <w:abstractNumId w:val="57"/>
  </w:num>
  <w:num w:numId="109">
    <w:abstractNumId w:val="117"/>
  </w:num>
  <w:num w:numId="110">
    <w:abstractNumId w:val="37"/>
  </w:num>
  <w:num w:numId="111">
    <w:abstractNumId w:val="97"/>
  </w:num>
  <w:num w:numId="112">
    <w:abstractNumId w:val="39"/>
  </w:num>
  <w:num w:numId="113">
    <w:abstractNumId w:val="30"/>
  </w:num>
  <w:num w:numId="114">
    <w:abstractNumId w:val="113"/>
  </w:num>
  <w:num w:numId="115">
    <w:abstractNumId w:val="106"/>
  </w:num>
  <w:num w:numId="116">
    <w:abstractNumId w:val="41"/>
  </w:num>
  <w:num w:numId="117">
    <w:abstractNumId w:val="58"/>
  </w:num>
  <w:num w:numId="118">
    <w:abstractNumId w:val="125"/>
  </w:num>
  <w:num w:numId="119">
    <w:abstractNumId w:val="65"/>
  </w:num>
  <w:num w:numId="120">
    <w:abstractNumId w:val="88"/>
  </w:num>
  <w:num w:numId="121">
    <w:abstractNumId w:val="46"/>
  </w:num>
  <w:num w:numId="122">
    <w:abstractNumId w:val="137"/>
  </w:num>
  <w:num w:numId="123">
    <w:abstractNumId w:val="108"/>
  </w:num>
  <w:num w:numId="124">
    <w:abstractNumId w:val="79"/>
  </w:num>
  <w:num w:numId="125">
    <w:abstractNumId w:val="12"/>
  </w:num>
  <w:num w:numId="126">
    <w:abstractNumId w:val="141"/>
  </w:num>
  <w:num w:numId="127">
    <w:abstractNumId w:val="62"/>
  </w:num>
  <w:num w:numId="128">
    <w:abstractNumId w:val="129"/>
  </w:num>
  <w:num w:numId="129">
    <w:abstractNumId w:val="109"/>
  </w:num>
  <w:num w:numId="130">
    <w:abstractNumId w:val="55"/>
  </w:num>
  <w:num w:numId="131">
    <w:abstractNumId w:val="77"/>
  </w:num>
  <w:num w:numId="132">
    <w:abstractNumId w:val="119"/>
  </w:num>
  <w:num w:numId="133">
    <w:abstractNumId w:val="91"/>
  </w:num>
  <w:num w:numId="134">
    <w:abstractNumId w:val="159"/>
  </w:num>
  <w:num w:numId="135">
    <w:abstractNumId w:val="24"/>
  </w:num>
  <w:num w:numId="136">
    <w:abstractNumId w:val="95"/>
  </w:num>
  <w:num w:numId="137">
    <w:abstractNumId w:val="60"/>
  </w:num>
  <w:num w:numId="138">
    <w:abstractNumId w:val="131"/>
  </w:num>
  <w:num w:numId="139">
    <w:abstractNumId w:val="158"/>
  </w:num>
  <w:num w:numId="140">
    <w:abstractNumId w:val="153"/>
  </w:num>
  <w:num w:numId="141">
    <w:abstractNumId w:val="160"/>
  </w:num>
  <w:num w:numId="142">
    <w:abstractNumId w:val="148"/>
  </w:num>
  <w:num w:numId="143">
    <w:abstractNumId w:val="85"/>
  </w:num>
  <w:num w:numId="144">
    <w:abstractNumId w:val="64"/>
  </w:num>
  <w:num w:numId="145">
    <w:abstractNumId w:val="105"/>
  </w:num>
  <w:num w:numId="146">
    <w:abstractNumId w:val="93"/>
  </w:num>
  <w:num w:numId="147">
    <w:abstractNumId w:val="163"/>
  </w:num>
  <w:num w:numId="148">
    <w:abstractNumId w:val="144"/>
  </w:num>
  <w:num w:numId="149">
    <w:abstractNumId w:val="102"/>
  </w:num>
  <w:num w:numId="150">
    <w:abstractNumId w:val="116"/>
  </w:num>
  <w:num w:numId="151">
    <w:abstractNumId w:val="123"/>
  </w:num>
  <w:num w:numId="152">
    <w:abstractNumId w:val="28"/>
  </w:num>
  <w:num w:numId="153">
    <w:abstractNumId w:val="161"/>
  </w:num>
  <w:num w:numId="154">
    <w:abstractNumId w:val="128"/>
  </w:num>
  <w:num w:numId="155">
    <w:abstractNumId w:val="162"/>
  </w:num>
  <w:num w:numId="156">
    <w:abstractNumId w:val="114"/>
  </w:num>
  <w:num w:numId="157">
    <w:abstractNumId w:val="25"/>
  </w:num>
  <w:num w:numId="158">
    <w:abstractNumId w:val="42"/>
  </w:num>
  <w:num w:numId="159">
    <w:abstractNumId w:val="103"/>
  </w:num>
  <w:num w:numId="160">
    <w:abstractNumId w:val="2"/>
  </w:num>
  <w:num w:numId="161">
    <w:abstractNumId w:val="72"/>
  </w:num>
  <w:num w:numId="162">
    <w:abstractNumId w:val="126"/>
  </w:num>
  <w:num w:numId="163">
    <w:abstractNumId w:val="115"/>
  </w:num>
  <w:num w:numId="164">
    <w:abstractNumId w:val="20"/>
  </w:num>
  <w:num w:numId="165">
    <w:abstractNumId w:val="157"/>
  </w:num>
  <w:num w:numId="166">
    <w:abstractNumId w:val="3"/>
  </w:num>
  <w:num w:numId="167">
    <w:abstractNumId w:val="150"/>
  </w:num>
  <w:num w:numId="168">
    <w:abstractNumId w:val="6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8"/>
    <w:rsid w:val="000037FB"/>
    <w:rsid w:val="00003852"/>
    <w:rsid w:val="00010957"/>
    <w:rsid w:val="00010FDC"/>
    <w:rsid w:val="00011707"/>
    <w:rsid w:val="000146D6"/>
    <w:rsid w:val="0001476D"/>
    <w:rsid w:val="0001654E"/>
    <w:rsid w:val="00016782"/>
    <w:rsid w:val="00016E9E"/>
    <w:rsid w:val="000209EB"/>
    <w:rsid w:val="00022173"/>
    <w:rsid w:val="0002525E"/>
    <w:rsid w:val="0003223B"/>
    <w:rsid w:val="00035D41"/>
    <w:rsid w:val="00036E86"/>
    <w:rsid w:val="0003723C"/>
    <w:rsid w:val="0004385D"/>
    <w:rsid w:val="0004561A"/>
    <w:rsid w:val="0004655D"/>
    <w:rsid w:val="00056C6E"/>
    <w:rsid w:val="00060040"/>
    <w:rsid w:val="00060E15"/>
    <w:rsid w:val="00064D80"/>
    <w:rsid w:val="000658BE"/>
    <w:rsid w:val="00070752"/>
    <w:rsid w:val="00070D73"/>
    <w:rsid w:val="00075D43"/>
    <w:rsid w:val="000832FE"/>
    <w:rsid w:val="00083E24"/>
    <w:rsid w:val="000850F3"/>
    <w:rsid w:val="000851A5"/>
    <w:rsid w:val="00085378"/>
    <w:rsid w:val="0008701A"/>
    <w:rsid w:val="000936DB"/>
    <w:rsid w:val="00096D32"/>
    <w:rsid w:val="000A13F0"/>
    <w:rsid w:val="000A1CFE"/>
    <w:rsid w:val="000A3F77"/>
    <w:rsid w:val="000A4139"/>
    <w:rsid w:val="000A5DCC"/>
    <w:rsid w:val="000A67A2"/>
    <w:rsid w:val="000A7831"/>
    <w:rsid w:val="000B2A6E"/>
    <w:rsid w:val="000B7E2E"/>
    <w:rsid w:val="000C0705"/>
    <w:rsid w:val="000C415C"/>
    <w:rsid w:val="000D2C6E"/>
    <w:rsid w:val="000D3C4C"/>
    <w:rsid w:val="000D69D0"/>
    <w:rsid w:val="000E0C04"/>
    <w:rsid w:val="000E4727"/>
    <w:rsid w:val="000F1660"/>
    <w:rsid w:val="000F37AE"/>
    <w:rsid w:val="000F45E8"/>
    <w:rsid w:val="000F46E4"/>
    <w:rsid w:val="000F5828"/>
    <w:rsid w:val="000F7E1E"/>
    <w:rsid w:val="0010040C"/>
    <w:rsid w:val="00101E93"/>
    <w:rsid w:val="001028C4"/>
    <w:rsid w:val="00102CED"/>
    <w:rsid w:val="00103ABA"/>
    <w:rsid w:val="00104C86"/>
    <w:rsid w:val="00104C94"/>
    <w:rsid w:val="00105271"/>
    <w:rsid w:val="00105CB8"/>
    <w:rsid w:val="001070CB"/>
    <w:rsid w:val="00107EC5"/>
    <w:rsid w:val="00122C57"/>
    <w:rsid w:val="00123600"/>
    <w:rsid w:val="001276DE"/>
    <w:rsid w:val="00130AA4"/>
    <w:rsid w:val="00131857"/>
    <w:rsid w:val="00135291"/>
    <w:rsid w:val="00140F9D"/>
    <w:rsid w:val="00143DD4"/>
    <w:rsid w:val="001448B6"/>
    <w:rsid w:val="00147A3D"/>
    <w:rsid w:val="00151F76"/>
    <w:rsid w:val="001521E5"/>
    <w:rsid w:val="00157D41"/>
    <w:rsid w:val="00160598"/>
    <w:rsid w:val="00163964"/>
    <w:rsid w:val="001647F8"/>
    <w:rsid w:val="00166730"/>
    <w:rsid w:val="00167663"/>
    <w:rsid w:val="0017037C"/>
    <w:rsid w:val="0017056F"/>
    <w:rsid w:val="00173D31"/>
    <w:rsid w:val="00175AF2"/>
    <w:rsid w:val="00176476"/>
    <w:rsid w:val="00181379"/>
    <w:rsid w:val="00182BA7"/>
    <w:rsid w:val="001840BF"/>
    <w:rsid w:val="00186532"/>
    <w:rsid w:val="00186C78"/>
    <w:rsid w:val="0019190A"/>
    <w:rsid w:val="00196199"/>
    <w:rsid w:val="00197146"/>
    <w:rsid w:val="001A6603"/>
    <w:rsid w:val="001A79BD"/>
    <w:rsid w:val="001B022E"/>
    <w:rsid w:val="001B0C44"/>
    <w:rsid w:val="001B65AE"/>
    <w:rsid w:val="001C2B43"/>
    <w:rsid w:val="001C4EF0"/>
    <w:rsid w:val="001D0100"/>
    <w:rsid w:val="001D6F0B"/>
    <w:rsid w:val="001D7ACD"/>
    <w:rsid w:val="001E089A"/>
    <w:rsid w:val="001E4249"/>
    <w:rsid w:val="001E674C"/>
    <w:rsid w:val="001F3CD9"/>
    <w:rsid w:val="001F49C3"/>
    <w:rsid w:val="001F60B0"/>
    <w:rsid w:val="001F73C5"/>
    <w:rsid w:val="001F761B"/>
    <w:rsid w:val="001F774A"/>
    <w:rsid w:val="001F7E86"/>
    <w:rsid w:val="00202BBB"/>
    <w:rsid w:val="00202E86"/>
    <w:rsid w:val="00205D3D"/>
    <w:rsid w:val="00206D61"/>
    <w:rsid w:val="00210F92"/>
    <w:rsid w:val="00215729"/>
    <w:rsid w:val="0021581B"/>
    <w:rsid w:val="00215B14"/>
    <w:rsid w:val="00216A00"/>
    <w:rsid w:val="0022278F"/>
    <w:rsid w:val="00226C67"/>
    <w:rsid w:val="00232757"/>
    <w:rsid w:val="00232F4A"/>
    <w:rsid w:val="00240491"/>
    <w:rsid w:val="0024546D"/>
    <w:rsid w:val="002472AF"/>
    <w:rsid w:val="002474B6"/>
    <w:rsid w:val="0025252F"/>
    <w:rsid w:val="0026023D"/>
    <w:rsid w:val="0026156B"/>
    <w:rsid w:val="00263266"/>
    <w:rsid w:val="002640AE"/>
    <w:rsid w:val="0027511E"/>
    <w:rsid w:val="00277338"/>
    <w:rsid w:val="00277B63"/>
    <w:rsid w:val="0028102A"/>
    <w:rsid w:val="0028219B"/>
    <w:rsid w:val="002858E5"/>
    <w:rsid w:val="00285F31"/>
    <w:rsid w:val="00291A9F"/>
    <w:rsid w:val="002930EA"/>
    <w:rsid w:val="00293319"/>
    <w:rsid w:val="002933AE"/>
    <w:rsid w:val="002947DE"/>
    <w:rsid w:val="00295A83"/>
    <w:rsid w:val="0029707F"/>
    <w:rsid w:val="002A0965"/>
    <w:rsid w:val="002A16CF"/>
    <w:rsid w:val="002A3C57"/>
    <w:rsid w:val="002A3E12"/>
    <w:rsid w:val="002B2898"/>
    <w:rsid w:val="002B4EEF"/>
    <w:rsid w:val="002B5CBF"/>
    <w:rsid w:val="002B60BA"/>
    <w:rsid w:val="002C0394"/>
    <w:rsid w:val="002C061F"/>
    <w:rsid w:val="002C504A"/>
    <w:rsid w:val="002D0534"/>
    <w:rsid w:val="002D142B"/>
    <w:rsid w:val="002D1B08"/>
    <w:rsid w:val="002D518E"/>
    <w:rsid w:val="002E1A51"/>
    <w:rsid w:val="002E61F0"/>
    <w:rsid w:val="002F3473"/>
    <w:rsid w:val="002F4867"/>
    <w:rsid w:val="002F4A25"/>
    <w:rsid w:val="002F55E9"/>
    <w:rsid w:val="00300371"/>
    <w:rsid w:val="00300A22"/>
    <w:rsid w:val="0030115B"/>
    <w:rsid w:val="003020D1"/>
    <w:rsid w:val="00304C58"/>
    <w:rsid w:val="003053C7"/>
    <w:rsid w:val="00306F89"/>
    <w:rsid w:val="003079FB"/>
    <w:rsid w:val="00316EB1"/>
    <w:rsid w:val="0032028A"/>
    <w:rsid w:val="003213D3"/>
    <w:rsid w:val="00321837"/>
    <w:rsid w:val="00323FDA"/>
    <w:rsid w:val="00324095"/>
    <w:rsid w:val="003244C9"/>
    <w:rsid w:val="003265B6"/>
    <w:rsid w:val="003306C2"/>
    <w:rsid w:val="003358FA"/>
    <w:rsid w:val="00336F6F"/>
    <w:rsid w:val="00336F81"/>
    <w:rsid w:val="00337DAB"/>
    <w:rsid w:val="00340993"/>
    <w:rsid w:val="00344C97"/>
    <w:rsid w:val="00350762"/>
    <w:rsid w:val="00350CBD"/>
    <w:rsid w:val="003569F9"/>
    <w:rsid w:val="00356FBB"/>
    <w:rsid w:val="00362048"/>
    <w:rsid w:val="003629CC"/>
    <w:rsid w:val="003668A4"/>
    <w:rsid w:val="00372D78"/>
    <w:rsid w:val="003758AA"/>
    <w:rsid w:val="00375CD1"/>
    <w:rsid w:val="003766FD"/>
    <w:rsid w:val="0037754C"/>
    <w:rsid w:val="00377B17"/>
    <w:rsid w:val="00381948"/>
    <w:rsid w:val="00382665"/>
    <w:rsid w:val="003840A4"/>
    <w:rsid w:val="00385CA6"/>
    <w:rsid w:val="0038676E"/>
    <w:rsid w:val="00392BD2"/>
    <w:rsid w:val="00395785"/>
    <w:rsid w:val="00396C37"/>
    <w:rsid w:val="003A2FE0"/>
    <w:rsid w:val="003A6D0D"/>
    <w:rsid w:val="003B20DB"/>
    <w:rsid w:val="003B50D2"/>
    <w:rsid w:val="003C3E1A"/>
    <w:rsid w:val="003D0A76"/>
    <w:rsid w:val="003D4168"/>
    <w:rsid w:val="003E0C08"/>
    <w:rsid w:val="003F0225"/>
    <w:rsid w:val="003F05E2"/>
    <w:rsid w:val="003F12BB"/>
    <w:rsid w:val="003F1D05"/>
    <w:rsid w:val="003F7D66"/>
    <w:rsid w:val="0040086C"/>
    <w:rsid w:val="00403E34"/>
    <w:rsid w:val="004051B2"/>
    <w:rsid w:val="00411B5A"/>
    <w:rsid w:val="00411B7E"/>
    <w:rsid w:val="00413687"/>
    <w:rsid w:val="004147F2"/>
    <w:rsid w:val="0042053F"/>
    <w:rsid w:val="00423B0E"/>
    <w:rsid w:val="00426D2B"/>
    <w:rsid w:val="00427AA4"/>
    <w:rsid w:val="00432B54"/>
    <w:rsid w:val="00433ACC"/>
    <w:rsid w:val="004343C8"/>
    <w:rsid w:val="004379D4"/>
    <w:rsid w:val="00442A1C"/>
    <w:rsid w:val="00447C3E"/>
    <w:rsid w:val="004505EC"/>
    <w:rsid w:val="00463660"/>
    <w:rsid w:val="00464CAC"/>
    <w:rsid w:val="004678CE"/>
    <w:rsid w:val="00470417"/>
    <w:rsid w:val="00480E34"/>
    <w:rsid w:val="00482A72"/>
    <w:rsid w:val="0049536E"/>
    <w:rsid w:val="00495BAD"/>
    <w:rsid w:val="00497D25"/>
    <w:rsid w:val="004A056C"/>
    <w:rsid w:val="004A095F"/>
    <w:rsid w:val="004A18E2"/>
    <w:rsid w:val="004A7D91"/>
    <w:rsid w:val="004B0355"/>
    <w:rsid w:val="004B26DD"/>
    <w:rsid w:val="004C1BA6"/>
    <w:rsid w:val="004D1D2D"/>
    <w:rsid w:val="004D6596"/>
    <w:rsid w:val="004E0099"/>
    <w:rsid w:val="004E2464"/>
    <w:rsid w:val="004E2E87"/>
    <w:rsid w:val="004F0D72"/>
    <w:rsid w:val="00500AA0"/>
    <w:rsid w:val="00504109"/>
    <w:rsid w:val="00513C66"/>
    <w:rsid w:val="0051729D"/>
    <w:rsid w:val="00520586"/>
    <w:rsid w:val="00526930"/>
    <w:rsid w:val="00535E32"/>
    <w:rsid w:val="0053637E"/>
    <w:rsid w:val="005446F8"/>
    <w:rsid w:val="00547237"/>
    <w:rsid w:val="00550169"/>
    <w:rsid w:val="00551502"/>
    <w:rsid w:val="00551C1E"/>
    <w:rsid w:val="00552399"/>
    <w:rsid w:val="00561603"/>
    <w:rsid w:val="00561807"/>
    <w:rsid w:val="00561A70"/>
    <w:rsid w:val="00561DCC"/>
    <w:rsid w:val="0056510E"/>
    <w:rsid w:val="00576921"/>
    <w:rsid w:val="005815B2"/>
    <w:rsid w:val="00582612"/>
    <w:rsid w:val="00582846"/>
    <w:rsid w:val="00585172"/>
    <w:rsid w:val="00585EB5"/>
    <w:rsid w:val="00587143"/>
    <w:rsid w:val="00590075"/>
    <w:rsid w:val="00591E03"/>
    <w:rsid w:val="00597A97"/>
    <w:rsid w:val="005A6FA0"/>
    <w:rsid w:val="005B007C"/>
    <w:rsid w:val="005B0099"/>
    <w:rsid w:val="005B0ABD"/>
    <w:rsid w:val="005B6F7B"/>
    <w:rsid w:val="005B715A"/>
    <w:rsid w:val="005C5EE3"/>
    <w:rsid w:val="005C63FE"/>
    <w:rsid w:val="005C71FC"/>
    <w:rsid w:val="005D1D84"/>
    <w:rsid w:val="005D4372"/>
    <w:rsid w:val="005D6E32"/>
    <w:rsid w:val="005E074C"/>
    <w:rsid w:val="005E15D2"/>
    <w:rsid w:val="005E5DC1"/>
    <w:rsid w:val="005F068F"/>
    <w:rsid w:val="005F0867"/>
    <w:rsid w:val="005F1CDB"/>
    <w:rsid w:val="005F39EA"/>
    <w:rsid w:val="005F7872"/>
    <w:rsid w:val="00601C45"/>
    <w:rsid w:val="00602D34"/>
    <w:rsid w:val="00603A13"/>
    <w:rsid w:val="00604F6B"/>
    <w:rsid w:val="00610415"/>
    <w:rsid w:val="00612883"/>
    <w:rsid w:val="00613F27"/>
    <w:rsid w:val="006141F4"/>
    <w:rsid w:val="006142F2"/>
    <w:rsid w:val="006146F7"/>
    <w:rsid w:val="006171C6"/>
    <w:rsid w:val="00621341"/>
    <w:rsid w:val="0062584B"/>
    <w:rsid w:val="00626469"/>
    <w:rsid w:val="00630D95"/>
    <w:rsid w:val="0063204E"/>
    <w:rsid w:val="00633C4C"/>
    <w:rsid w:val="00633E91"/>
    <w:rsid w:val="00637D3E"/>
    <w:rsid w:val="00643D4A"/>
    <w:rsid w:val="006445FD"/>
    <w:rsid w:val="00644EC7"/>
    <w:rsid w:val="0065162A"/>
    <w:rsid w:val="00655183"/>
    <w:rsid w:val="006558F4"/>
    <w:rsid w:val="00656A94"/>
    <w:rsid w:val="00656CAA"/>
    <w:rsid w:val="006634E8"/>
    <w:rsid w:val="00665685"/>
    <w:rsid w:val="006678A8"/>
    <w:rsid w:val="00670A28"/>
    <w:rsid w:val="006838F7"/>
    <w:rsid w:val="00686F56"/>
    <w:rsid w:val="0069061D"/>
    <w:rsid w:val="00691C27"/>
    <w:rsid w:val="00694CD6"/>
    <w:rsid w:val="00695C6E"/>
    <w:rsid w:val="006964F7"/>
    <w:rsid w:val="00696FEB"/>
    <w:rsid w:val="006979E4"/>
    <w:rsid w:val="00697EC2"/>
    <w:rsid w:val="006A2185"/>
    <w:rsid w:val="006A2F1D"/>
    <w:rsid w:val="006A412C"/>
    <w:rsid w:val="006A5F74"/>
    <w:rsid w:val="006A686B"/>
    <w:rsid w:val="006B0345"/>
    <w:rsid w:val="006B1F08"/>
    <w:rsid w:val="006B382C"/>
    <w:rsid w:val="006B3B24"/>
    <w:rsid w:val="006B6B7F"/>
    <w:rsid w:val="006B7AF2"/>
    <w:rsid w:val="006C02CC"/>
    <w:rsid w:val="006C2508"/>
    <w:rsid w:val="006C78FF"/>
    <w:rsid w:val="006C7A03"/>
    <w:rsid w:val="006C7DFF"/>
    <w:rsid w:val="006D07A4"/>
    <w:rsid w:val="006D1351"/>
    <w:rsid w:val="006D237B"/>
    <w:rsid w:val="006D52BF"/>
    <w:rsid w:val="006E268A"/>
    <w:rsid w:val="006E328C"/>
    <w:rsid w:val="006E47DE"/>
    <w:rsid w:val="006E6958"/>
    <w:rsid w:val="006F2C19"/>
    <w:rsid w:val="006F360D"/>
    <w:rsid w:val="006F44C8"/>
    <w:rsid w:val="006F5426"/>
    <w:rsid w:val="006F73A7"/>
    <w:rsid w:val="0070134A"/>
    <w:rsid w:val="00702D82"/>
    <w:rsid w:val="00704FF2"/>
    <w:rsid w:val="0070515A"/>
    <w:rsid w:val="0070540F"/>
    <w:rsid w:val="00705AF9"/>
    <w:rsid w:val="00712D05"/>
    <w:rsid w:val="007148F2"/>
    <w:rsid w:val="00715E7E"/>
    <w:rsid w:val="0071717D"/>
    <w:rsid w:val="00720B93"/>
    <w:rsid w:val="00720CA7"/>
    <w:rsid w:val="00722B2E"/>
    <w:rsid w:val="007255EB"/>
    <w:rsid w:val="00727B55"/>
    <w:rsid w:val="00736D7E"/>
    <w:rsid w:val="00736DC0"/>
    <w:rsid w:val="0073739A"/>
    <w:rsid w:val="007400FB"/>
    <w:rsid w:val="007469A7"/>
    <w:rsid w:val="00747C77"/>
    <w:rsid w:val="00750288"/>
    <w:rsid w:val="00753E9D"/>
    <w:rsid w:val="0077076F"/>
    <w:rsid w:val="00771C7D"/>
    <w:rsid w:val="00772299"/>
    <w:rsid w:val="00774980"/>
    <w:rsid w:val="00775D28"/>
    <w:rsid w:val="00776B6D"/>
    <w:rsid w:val="00780981"/>
    <w:rsid w:val="00780FBC"/>
    <w:rsid w:val="00783EF5"/>
    <w:rsid w:val="00790AFA"/>
    <w:rsid w:val="00792B28"/>
    <w:rsid w:val="007941EC"/>
    <w:rsid w:val="0079594B"/>
    <w:rsid w:val="007A3E46"/>
    <w:rsid w:val="007A68E6"/>
    <w:rsid w:val="007A6B05"/>
    <w:rsid w:val="007B041B"/>
    <w:rsid w:val="007B3EC3"/>
    <w:rsid w:val="007C018C"/>
    <w:rsid w:val="007C428A"/>
    <w:rsid w:val="007D28B9"/>
    <w:rsid w:val="007D2F82"/>
    <w:rsid w:val="007D4242"/>
    <w:rsid w:val="007E1391"/>
    <w:rsid w:val="007E297C"/>
    <w:rsid w:val="007E3DC5"/>
    <w:rsid w:val="007E45AF"/>
    <w:rsid w:val="007E48A3"/>
    <w:rsid w:val="007E6E82"/>
    <w:rsid w:val="007F42C6"/>
    <w:rsid w:val="007F464E"/>
    <w:rsid w:val="0080170A"/>
    <w:rsid w:val="008066D2"/>
    <w:rsid w:val="0081005B"/>
    <w:rsid w:val="00817790"/>
    <w:rsid w:val="008220FC"/>
    <w:rsid w:val="00823F9E"/>
    <w:rsid w:val="00824D4D"/>
    <w:rsid w:val="00826A7B"/>
    <w:rsid w:val="00826E28"/>
    <w:rsid w:val="008311C8"/>
    <w:rsid w:val="008321D7"/>
    <w:rsid w:val="008334FB"/>
    <w:rsid w:val="00837214"/>
    <w:rsid w:val="00837B7A"/>
    <w:rsid w:val="00841B5E"/>
    <w:rsid w:val="00841F4F"/>
    <w:rsid w:val="00842A9E"/>
    <w:rsid w:val="00851E42"/>
    <w:rsid w:val="00852F58"/>
    <w:rsid w:val="00855E3E"/>
    <w:rsid w:val="0085684E"/>
    <w:rsid w:val="00860AB1"/>
    <w:rsid w:val="0086365B"/>
    <w:rsid w:val="00867FC9"/>
    <w:rsid w:val="0087207E"/>
    <w:rsid w:val="008731E7"/>
    <w:rsid w:val="008742B2"/>
    <w:rsid w:val="00877385"/>
    <w:rsid w:val="008773DB"/>
    <w:rsid w:val="008773F5"/>
    <w:rsid w:val="00877D16"/>
    <w:rsid w:val="008806CC"/>
    <w:rsid w:val="00886BB7"/>
    <w:rsid w:val="008926C5"/>
    <w:rsid w:val="008929B1"/>
    <w:rsid w:val="00892D44"/>
    <w:rsid w:val="008932B2"/>
    <w:rsid w:val="008949AC"/>
    <w:rsid w:val="008A1D07"/>
    <w:rsid w:val="008A2B64"/>
    <w:rsid w:val="008A42DB"/>
    <w:rsid w:val="008B58A0"/>
    <w:rsid w:val="008B5F44"/>
    <w:rsid w:val="008C4433"/>
    <w:rsid w:val="008D29F3"/>
    <w:rsid w:val="008D33BC"/>
    <w:rsid w:val="008D3523"/>
    <w:rsid w:val="008D36D9"/>
    <w:rsid w:val="008E03B9"/>
    <w:rsid w:val="008E133F"/>
    <w:rsid w:val="008E5F1A"/>
    <w:rsid w:val="008F5814"/>
    <w:rsid w:val="008F5B60"/>
    <w:rsid w:val="00902372"/>
    <w:rsid w:val="009056D0"/>
    <w:rsid w:val="00906F15"/>
    <w:rsid w:val="00910BA2"/>
    <w:rsid w:val="00910D08"/>
    <w:rsid w:val="00911938"/>
    <w:rsid w:val="009136FF"/>
    <w:rsid w:val="00913732"/>
    <w:rsid w:val="00922139"/>
    <w:rsid w:val="00922F41"/>
    <w:rsid w:val="00924393"/>
    <w:rsid w:val="009313BB"/>
    <w:rsid w:val="00932EC2"/>
    <w:rsid w:val="00942D3D"/>
    <w:rsid w:val="00944AB2"/>
    <w:rsid w:val="00946C02"/>
    <w:rsid w:val="00953E2C"/>
    <w:rsid w:val="00954FCE"/>
    <w:rsid w:val="00965A8F"/>
    <w:rsid w:val="009710CC"/>
    <w:rsid w:val="0097435C"/>
    <w:rsid w:val="00974D2A"/>
    <w:rsid w:val="00982C31"/>
    <w:rsid w:val="00984103"/>
    <w:rsid w:val="00985198"/>
    <w:rsid w:val="00986535"/>
    <w:rsid w:val="0099121A"/>
    <w:rsid w:val="00994C3F"/>
    <w:rsid w:val="009A1E58"/>
    <w:rsid w:val="009A2F3E"/>
    <w:rsid w:val="009A3FDA"/>
    <w:rsid w:val="009A4586"/>
    <w:rsid w:val="009A6D80"/>
    <w:rsid w:val="009B4396"/>
    <w:rsid w:val="009B6847"/>
    <w:rsid w:val="009B7080"/>
    <w:rsid w:val="009B7856"/>
    <w:rsid w:val="009C2089"/>
    <w:rsid w:val="009C42BA"/>
    <w:rsid w:val="009C4963"/>
    <w:rsid w:val="009C53C2"/>
    <w:rsid w:val="009C7BE1"/>
    <w:rsid w:val="009D0CAB"/>
    <w:rsid w:val="009D3B60"/>
    <w:rsid w:val="009D65EE"/>
    <w:rsid w:val="009E2205"/>
    <w:rsid w:val="009E53AC"/>
    <w:rsid w:val="009E6D58"/>
    <w:rsid w:val="009F1744"/>
    <w:rsid w:val="009F18A0"/>
    <w:rsid w:val="009F1BC5"/>
    <w:rsid w:val="009F2A19"/>
    <w:rsid w:val="009F2CAC"/>
    <w:rsid w:val="009F458F"/>
    <w:rsid w:val="00A00961"/>
    <w:rsid w:val="00A00E23"/>
    <w:rsid w:val="00A06421"/>
    <w:rsid w:val="00A07DE8"/>
    <w:rsid w:val="00A10BD5"/>
    <w:rsid w:val="00A11330"/>
    <w:rsid w:val="00A12920"/>
    <w:rsid w:val="00A15E17"/>
    <w:rsid w:val="00A16578"/>
    <w:rsid w:val="00A1733F"/>
    <w:rsid w:val="00A1757A"/>
    <w:rsid w:val="00A17C4D"/>
    <w:rsid w:val="00A200C3"/>
    <w:rsid w:val="00A26854"/>
    <w:rsid w:val="00A26A38"/>
    <w:rsid w:val="00A27D45"/>
    <w:rsid w:val="00A31059"/>
    <w:rsid w:val="00A31621"/>
    <w:rsid w:val="00A322C0"/>
    <w:rsid w:val="00A3378D"/>
    <w:rsid w:val="00A36E09"/>
    <w:rsid w:val="00A428AF"/>
    <w:rsid w:val="00A54749"/>
    <w:rsid w:val="00A60E28"/>
    <w:rsid w:val="00A62AD6"/>
    <w:rsid w:val="00A77FC7"/>
    <w:rsid w:val="00A84076"/>
    <w:rsid w:val="00A8782E"/>
    <w:rsid w:val="00AB2749"/>
    <w:rsid w:val="00AB33B0"/>
    <w:rsid w:val="00AB68B3"/>
    <w:rsid w:val="00AB777B"/>
    <w:rsid w:val="00AC1F41"/>
    <w:rsid w:val="00AC201E"/>
    <w:rsid w:val="00AC3818"/>
    <w:rsid w:val="00AD098B"/>
    <w:rsid w:val="00AD74C1"/>
    <w:rsid w:val="00AF1F05"/>
    <w:rsid w:val="00AF214E"/>
    <w:rsid w:val="00AF3DAA"/>
    <w:rsid w:val="00AF482E"/>
    <w:rsid w:val="00AF4F58"/>
    <w:rsid w:val="00AF4FCB"/>
    <w:rsid w:val="00AF79C9"/>
    <w:rsid w:val="00B02A6A"/>
    <w:rsid w:val="00B039B3"/>
    <w:rsid w:val="00B04114"/>
    <w:rsid w:val="00B079A8"/>
    <w:rsid w:val="00B07B2C"/>
    <w:rsid w:val="00B07DA5"/>
    <w:rsid w:val="00B102D3"/>
    <w:rsid w:val="00B106B0"/>
    <w:rsid w:val="00B135A9"/>
    <w:rsid w:val="00B22C56"/>
    <w:rsid w:val="00B24A55"/>
    <w:rsid w:val="00B25238"/>
    <w:rsid w:val="00B27975"/>
    <w:rsid w:val="00B30341"/>
    <w:rsid w:val="00B34167"/>
    <w:rsid w:val="00B348D5"/>
    <w:rsid w:val="00B42395"/>
    <w:rsid w:val="00B42A3C"/>
    <w:rsid w:val="00B4409F"/>
    <w:rsid w:val="00B46A20"/>
    <w:rsid w:val="00B46C65"/>
    <w:rsid w:val="00B47586"/>
    <w:rsid w:val="00B528A1"/>
    <w:rsid w:val="00B54971"/>
    <w:rsid w:val="00B578ED"/>
    <w:rsid w:val="00B671B3"/>
    <w:rsid w:val="00B672B4"/>
    <w:rsid w:val="00B729C7"/>
    <w:rsid w:val="00B729CD"/>
    <w:rsid w:val="00B75757"/>
    <w:rsid w:val="00B857EF"/>
    <w:rsid w:val="00B9422A"/>
    <w:rsid w:val="00B97C91"/>
    <w:rsid w:val="00BA11EE"/>
    <w:rsid w:val="00BA15CD"/>
    <w:rsid w:val="00BA2210"/>
    <w:rsid w:val="00BA4E51"/>
    <w:rsid w:val="00BB0188"/>
    <w:rsid w:val="00BB0A65"/>
    <w:rsid w:val="00BB68F1"/>
    <w:rsid w:val="00BC1C38"/>
    <w:rsid w:val="00BC5131"/>
    <w:rsid w:val="00BC56C2"/>
    <w:rsid w:val="00BC5EEA"/>
    <w:rsid w:val="00BD458F"/>
    <w:rsid w:val="00BD4F02"/>
    <w:rsid w:val="00BE4A2D"/>
    <w:rsid w:val="00BE5F86"/>
    <w:rsid w:val="00BF26C5"/>
    <w:rsid w:val="00BF2F76"/>
    <w:rsid w:val="00BF4FC5"/>
    <w:rsid w:val="00C03353"/>
    <w:rsid w:val="00C05284"/>
    <w:rsid w:val="00C05AAB"/>
    <w:rsid w:val="00C06A21"/>
    <w:rsid w:val="00C07276"/>
    <w:rsid w:val="00C0789C"/>
    <w:rsid w:val="00C11BE6"/>
    <w:rsid w:val="00C13469"/>
    <w:rsid w:val="00C17335"/>
    <w:rsid w:val="00C2085E"/>
    <w:rsid w:val="00C238EE"/>
    <w:rsid w:val="00C243D7"/>
    <w:rsid w:val="00C30ECF"/>
    <w:rsid w:val="00C375CD"/>
    <w:rsid w:val="00C4017F"/>
    <w:rsid w:val="00C4469A"/>
    <w:rsid w:val="00C560A3"/>
    <w:rsid w:val="00C57EB7"/>
    <w:rsid w:val="00C63E57"/>
    <w:rsid w:val="00C65CE5"/>
    <w:rsid w:val="00C71088"/>
    <w:rsid w:val="00C71BF0"/>
    <w:rsid w:val="00C74655"/>
    <w:rsid w:val="00C8464F"/>
    <w:rsid w:val="00CA11DE"/>
    <w:rsid w:val="00CA355B"/>
    <w:rsid w:val="00CA39A6"/>
    <w:rsid w:val="00CA4861"/>
    <w:rsid w:val="00CA7765"/>
    <w:rsid w:val="00CA7C9E"/>
    <w:rsid w:val="00CB3DF4"/>
    <w:rsid w:val="00CC0D97"/>
    <w:rsid w:val="00CD0DE4"/>
    <w:rsid w:val="00CD3CFE"/>
    <w:rsid w:val="00CD4776"/>
    <w:rsid w:val="00CD7BEB"/>
    <w:rsid w:val="00CE138E"/>
    <w:rsid w:val="00CE2FBD"/>
    <w:rsid w:val="00CE38E1"/>
    <w:rsid w:val="00CE57A7"/>
    <w:rsid w:val="00CE5A2B"/>
    <w:rsid w:val="00CF0517"/>
    <w:rsid w:val="00CF3ED2"/>
    <w:rsid w:val="00CF6B08"/>
    <w:rsid w:val="00CF6E63"/>
    <w:rsid w:val="00D008E7"/>
    <w:rsid w:val="00D00E18"/>
    <w:rsid w:val="00D01BFA"/>
    <w:rsid w:val="00D06BB6"/>
    <w:rsid w:val="00D071AF"/>
    <w:rsid w:val="00D10B3A"/>
    <w:rsid w:val="00D12001"/>
    <w:rsid w:val="00D12882"/>
    <w:rsid w:val="00D13197"/>
    <w:rsid w:val="00D17281"/>
    <w:rsid w:val="00D3102F"/>
    <w:rsid w:val="00D31286"/>
    <w:rsid w:val="00D317F4"/>
    <w:rsid w:val="00D41485"/>
    <w:rsid w:val="00D462C5"/>
    <w:rsid w:val="00D46B82"/>
    <w:rsid w:val="00D476BF"/>
    <w:rsid w:val="00D500ED"/>
    <w:rsid w:val="00D50A73"/>
    <w:rsid w:val="00D571A1"/>
    <w:rsid w:val="00D63D5A"/>
    <w:rsid w:val="00D64504"/>
    <w:rsid w:val="00D65E2B"/>
    <w:rsid w:val="00D6652E"/>
    <w:rsid w:val="00D66C5A"/>
    <w:rsid w:val="00D750A9"/>
    <w:rsid w:val="00D83B72"/>
    <w:rsid w:val="00D844F9"/>
    <w:rsid w:val="00D862B1"/>
    <w:rsid w:val="00D92805"/>
    <w:rsid w:val="00D9431B"/>
    <w:rsid w:val="00D96691"/>
    <w:rsid w:val="00DA0801"/>
    <w:rsid w:val="00DB0DC0"/>
    <w:rsid w:val="00DB1BC8"/>
    <w:rsid w:val="00DB1CE3"/>
    <w:rsid w:val="00DB229A"/>
    <w:rsid w:val="00DB2B6E"/>
    <w:rsid w:val="00DB2C09"/>
    <w:rsid w:val="00DC27AC"/>
    <w:rsid w:val="00DC39F2"/>
    <w:rsid w:val="00DC6C1C"/>
    <w:rsid w:val="00DC7D58"/>
    <w:rsid w:val="00DD1275"/>
    <w:rsid w:val="00DD1C34"/>
    <w:rsid w:val="00DD1DDE"/>
    <w:rsid w:val="00DD7324"/>
    <w:rsid w:val="00DE436B"/>
    <w:rsid w:val="00DF0A3C"/>
    <w:rsid w:val="00DF2401"/>
    <w:rsid w:val="00E123F5"/>
    <w:rsid w:val="00E22249"/>
    <w:rsid w:val="00E27E8E"/>
    <w:rsid w:val="00E31D6F"/>
    <w:rsid w:val="00E31DAD"/>
    <w:rsid w:val="00E31F4E"/>
    <w:rsid w:val="00E338D8"/>
    <w:rsid w:val="00E33E9B"/>
    <w:rsid w:val="00E343E7"/>
    <w:rsid w:val="00E36B3B"/>
    <w:rsid w:val="00E414EC"/>
    <w:rsid w:val="00E521AA"/>
    <w:rsid w:val="00E52742"/>
    <w:rsid w:val="00E60ACB"/>
    <w:rsid w:val="00E60D1A"/>
    <w:rsid w:val="00E63847"/>
    <w:rsid w:val="00E66190"/>
    <w:rsid w:val="00E70737"/>
    <w:rsid w:val="00E70CCF"/>
    <w:rsid w:val="00E72FD9"/>
    <w:rsid w:val="00E75CAB"/>
    <w:rsid w:val="00E75E38"/>
    <w:rsid w:val="00E77BD3"/>
    <w:rsid w:val="00E802A3"/>
    <w:rsid w:val="00E80ACD"/>
    <w:rsid w:val="00E80EC2"/>
    <w:rsid w:val="00E831C5"/>
    <w:rsid w:val="00E907BC"/>
    <w:rsid w:val="00E90E12"/>
    <w:rsid w:val="00E9178D"/>
    <w:rsid w:val="00E91DFC"/>
    <w:rsid w:val="00E92662"/>
    <w:rsid w:val="00E97E3F"/>
    <w:rsid w:val="00EA0005"/>
    <w:rsid w:val="00EA17B2"/>
    <w:rsid w:val="00EB2BAF"/>
    <w:rsid w:val="00EB3007"/>
    <w:rsid w:val="00EB329D"/>
    <w:rsid w:val="00EB74BB"/>
    <w:rsid w:val="00EC006D"/>
    <w:rsid w:val="00EC584D"/>
    <w:rsid w:val="00EC61FC"/>
    <w:rsid w:val="00EC6DE0"/>
    <w:rsid w:val="00EE46EF"/>
    <w:rsid w:val="00EE6F52"/>
    <w:rsid w:val="00EF5992"/>
    <w:rsid w:val="00EF630A"/>
    <w:rsid w:val="00EF79B6"/>
    <w:rsid w:val="00F01BEA"/>
    <w:rsid w:val="00F02AC7"/>
    <w:rsid w:val="00F07C9C"/>
    <w:rsid w:val="00F1027D"/>
    <w:rsid w:val="00F16D0A"/>
    <w:rsid w:val="00F1703C"/>
    <w:rsid w:val="00F2126F"/>
    <w:rsid w:val="00F231D9"/>
    <w:rsid w:val="00F257FE"/>
    <w:rsid w:val="00F269B0"/>
    <w:rsid w:val="00F411F8"/>
    <w:rsid w:val="00F416D8"/>
    <w:rsid w:val="00F464AD"/>
    <w:rsid w:val="00F53FC0"/>
    <w:rsid w:val="00F550C6"/>
    <w:rsid w:val="00F5571F"/>
    <w:rsid w:val="00F560EA"/>
    <w:rsid w:val="00F57C09"/>
    <w:rsid w:val="00F66842"/>
    <w:rsid w:val="00F66E21"/>
    <w:rsid w:val="00F671F2"/>
    <w:rsid w:val="00F82B0D"/>
    <w:rsid w:val="00F84573"/>
    <w:rsid w:val="00F84A17"/>
    <w:rsid w:val="00F860A1"/>
    <w:rsid w:val="00F8614B"/>
    <w:rsid w:val="00F87F4D"/>
    <w:rsid w:val="00F93B82"/>
    <w:rsid w:val="00F951DE"/>
    <w:rsid w:val="00F95349"/>
    <w:rsid w:val="00F9557C"/>
    <w:rsid w:val="00F96BB5"/>
    <w:rsid w:val="00FA0959"/>
    <w:rsid w:val="00FA1EAD"/>
    <w:rsid w:val="00FA3BE8"/>
    <w:rsid w:val="00FA3EA0"/>
    <w:rsid w:val="00FA5D16"/>
    <w:rsid w:val="00FA634F"/>
    <w:rsid w:val="00FB2D35"/>
    <w:rsid w:val="00FB3713"/>
    <w:rsid w:val="00FB3AD8"/>
    <w:rsid w:val="00FB5436"/>
    <w:rsid w:val="00FB7DE3"/>
    <w:rsid w:val="00FC087A"/>
    <w:rsid w:val="00FC1F94"/>
    <w:rsid w:val="00FD1198"/>
    <w:rsid w:val="00FD5516"/>
    <w:rsid w:val="00FD68B4"/>
    <w:rsid w:val="00FD7040"/>
    <w:rsid w:val="00FE4A0A"/>
    <w:rsid w:val="00FE614C"/>
    <w:rsid w:val="00FE7462"/>
    <w:rsid w:val="00FF061B"/>
    <w:rsid w:val="00FF06B0"/>
    <w:rsid w:val="00FF4614"/>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paragraph" w:styleId="Cmsor1">
    <w:name w:val="heading 1"/>
    <w:basedOn w:val="Norml"/>
    <w:next w:val="Norml"/>
    <w:link w:val="Cmsor1Char"/>
    <w:qFormat/>
    <w:rsid w:val="00B0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style>
  <w:style w:type="paragraph" w:styleId="llb">
    <w:name w:val="footer"/>
    <w:basedOn w:val="Norml"/>
    <w:link w:val="llbChar"/>
    <w:uiPriority w:val="99"/>
    <w:rsid w:val="00C238EE"/>
    <w:pPr>
      <w:tabs>
        <w:tab w:val="center" w:pos="4536"/>
        <w:tab w:val="right" w:pos="9072"/>
      </w:tabs>
    </w:p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1028C4"/>
  </w:style>
  <w:style w:type="numbering" w:customStyle="1" w:styleId="Nemlista7">
    <w:name w:val="Nem lista7"/>
    <w:next w:val="Nemlista"/>
    <w:uiPriority w:val="99"/>
    <w:semiHidden/>
    <w:unhideWhenUsed/>
    <w:rsid w:val="001028C4"/>
  </w:style>
  <w:style w:type="paragraph" w:styleId="Cm">
    <w:name w:val="Title"/>
    <w:basedOn w:val="Norml"/>
    <w:next w:val="Norml"/>
    <w:link w:val="CmChar"/>
    <w:qFormat/>
    <w:rsid w:val="0033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336F6F"/>
    <w:rPr>
      <w:rFonts w:asciiTheme="majorHAnsi" w:eastAsiaTheme="majorEastAsia" w:hAnsiTheme="majorHAnsi" w:cstheme="majorBidi"/>
      <w:color w:val="17365D" w:themeColor="text2" w:themeShade="BF"/>
      <w:spacing w:val="5"/>
      <w:kern w:val="28"/>
      <w:sz w:val="52"/>
      <w:szCs w:val="52"/>
      <w:lang w:eastAsia="en-US"/>
    </w:rPr>
  </w:style>
  <w:style w:type="table" w:customStyle="1" w:styleId="Rcsostblzat6">
    <w:name w:val="Rácsos táblázat6"/>
    <w:basedOn w:val="Normltblzat"/>
    <w:next w:val="Rcsostblzat"/>
    <w:rsid w:val="00852F5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rsid w:val="00852F5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unhideWhenUsed/>
    <w:rsid w:val="00336F81"/>
    <w:pPr>
      <w:spacing w:after="0" w:line="240" w:lineRule="auto"/>
    </w:pPr>
    <w:rPr>
      <w:sz w:val="20"/>
      <w:szCs w:val="20"/>
    </w:rPr>
  </w:style>
  <w:style w:type="character" w:customStyle="1" w:styleId="LbjegyzetszvegChar">
    <w:name w:val="Lábjegyzetszöveg Char"/>
    <w:basedOn w:val="Bekezdsalapbettpusa"/>
    <w:link w:val="Lbjegyzetszveg"/>
    <w:semiHidden/>
    <w:rsid w:val="00336F81"/>
    <w:rPr>
      <w:rFonts w:ascii="Calibri" w:hAnsi="Calibri"/>
      <w:lang w:eastAsia="en-US"/>
    </w:rPr>
  </w:style>
  <w:style w:type="character" w:styleId="Lbjegyzet-hivatkozs">
    <w:name w:val="footnote reference"/>
    <w:basedOn w:val="Bekezdsalapbettpusa"/>
    <w:semiHidden/>
    <w:unhideWhenUsed/>
    <w:rsid w:val="00336F81"/>
    <w:rPr>
      <w:vertAlign w:val="superscript"/>
    </w:rPr>
  </w:style>
  <w:style w:type="character" w:customStyle="1" w:styleId="Cmsor1Char">
    <w:name w:val="Címsor 1 Char"/>
    <w:basedOn w:val="Bekezdsalapbettpusa"/>
    <w:link w:val="Cmsor1"/>
    <w:rsid w:val="00B079A8"/>
    <w:rPr>
      <w:rFonts w:asciiTheme="majorHAnsi" w:eastAsiaTheme="majorEastAsia" w:hAnsiTheme="majorHAnsi" w:cstheme="majorBidi"/>
      <w:b/>
      <w:bCs/>
      <w:color w:val="365F91" w:themeColor="accent1" w:themeShade="BF"/>
      <w:sz w:val="28"/>
      <w:szCs w:val="28"/>
      <w:lang w:eastAsia="en-US"/>
    </w:rPr>
  </w:style>
  <w:style w:type="paragraph" w:customStyle="1" w:styleId="CM4">
    <w:name w:val="CM4"/>
    <w:basedOn w:val="Norml"/>
    <w:next w:val="Norml"/>
    <w:uiPriority w:val="99"/>
    <w:rsid w:val="00B079A8"/>
    <w:pPr>
      <w:widowControl w:val="0"/>
      <w:autoSpaceDE w:val="0"/>
      <w:autoSpaceDN w:val="0"/>
      <w:adjustRightInd w:val="0"/>
      <w:spacing w:after="0" w:line="308" w:lineRule="atLeast"/>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paragraph" w:styleId="Cmsor1">
    <w:name w:val="heading 1"/>
    <w:basedOn w:val="Norml"/>
    <w:next w:val="Norml"/>
    <w:link w:val="Cmsor1Char"/>
    <w:qFormat/>
    <w:rsid w:val="00B0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style>
  <w:style w:type="paragraph" w:styleId="llb">
    <w:name w:val="footer"/>
    <w:basedOn w:val="Norml"/>
    <w:link w:val="llbChar"/>
    <w:uiPriority w:val="99"/>
    <w:rsid w:val="00C238EE"/>
    <w:pPr>
      <w:tabs>
        <w:tab w:val="center" w:pos="4536"/>
        <w:tab w:val="right" w:pos="9072"/>
      </w:tabs>
    </w:p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1028C4"/>
  </w:style>
  <w:style w:type="numbering" w:customStyle="1" w:styleId="Nemlista7">
    <w:name w:val="Nem lista7"/>
    <w:next w:val="Nemlista"/>
    <w:uiPriority w:val="99"/>
    <w:semiHidden/>
    <w:unhideWhenUsed/>
    <w:rsid w:val="001028C4"/>
  </w:style>
  <w:style w:type="paragraph" w:styleId="Cm">
    <w:name w:val="Title"/>
    <w:basedOn w:val="Norml"/>
    <w:next w:val="Norml"/>
    <w:link w:val="CmChar"/>
    <w:qFormat/>
    <w:rsid w:val="0033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336F6F"/>
    <w:rPr>
      <w:rFonts w:asciiTheme="majorHAnsi" w:eastAsiaTheme="majorEastAsia" w:hAnsiTheme="majorHAnsi" w:cstheme="majorBidi"/>
      <w:color w:val="17365D" w:themeColor="text2" w:themeShade="BF"/>
      <w:spacing w:val="5"/>
      <w:kern w:val="28"/>
      <w:sz w:val="52"/>
      <w:szCs w:val="52"/>
      <w:lang w:eastAsia="en-US"/>
    </w:rPr>
  </w:style>
  <w:style w:type="table" w:customStyle="1" w:styleId="Rcsostblzat6">
    <w:name w:val="Rácsos táblázat6"/>
    <w:basedOn w:val="Normltblzat"/>
    <w:next w:val="Rcsostblzat"/>
    <w:rsid w:val="00852F5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rsid w:val="00852F5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unhideWhenUsed/>
    <w:rsid w:val="00336F81"/>
    <w:pPr>
      <w:spacing w:after="0" w:line="240" w:lineRule="auto"/>
    </w:pPr>
    <w:rPr>
      <w:sz w:val="20"/>
      <w:szCs w:val="20"/>
    </w:rPr>
  </w:style>
  <w:style w:type="character" w:customStyle="1" w:styleId="LbjegyzetszvegChar">
    <w:name w:val="Lábjegyzetszöveg Char"/>
    <w:basedOn w:val="Bekezdsalapbettpusa"/>
    <w:link w:val="Lbjegyzetszveg"/>
    <w:semiHidden/>
    <w:rsid w:val="00336F81"/>
    <w:rPr>
      <w:rFonts w:ascii="Calibri" w:hAnsi="Calibri"/>
      <w:lang w:eastAsia="en-US"/>
    </w:rPr>
  </w:style>
  <w:style w:type="character" w:styleId="Lbjegyzet-hivatkozs">
    <w:name w:val="footnote reference"/>
    <w:basedOn w:val="Bekezdsalapbettpusa"/>
    <w:semiHidden/>
    <w:unhideWhenUsed/>
    <w:rsid w:val="00336F81"/>
    <w:rPr>
      <w:vertAlign w:val="superscript"/>
    </w:rPr>
  </w:style>
  <w:style w:type="character" w:customStyle="1" w:styleId="Cmsor1Char">
    <w:name w:val="Címsor 1 Char"/>
    <w:basedOn w:val="Bekezdsalapbettpusa"/>
    <w:link w:val="Cmsor1"/>
    <w:rsid w:val="00B079A8"/>
    <w:rPr>
      <w:rFonts w:asciiTheme="majorHAnsi" w:eastAsiaTheme="majorEastAsia" w:hAnsiTheme="majorHAnsi" w:cstheme="majorBidi"/>
      <w:b/>
      <w:bCs/>
      <w:color w:val="365F91" w:themeColor="accent1" w:themeShade="BF"/>
      <w:sz w:val="28"/>
      <w:szCs w:val="28"/>
      <w:lang w:eastAsia="en-US"/>
    </w:rPr>
  </w:style>
  <w:style w:type="paragraph" w:customStyle="1" w:styleId="CM4">
    <w:name w:val="CM4"/>
    <w:basedOn w:val="Norml"/>
    <w:next w:val="Norml"/>
    <w:uiPriority w:val="99"/>
    <w:rsid w:val="00B079A8"/>
    <w:pPr>
      <w:widowControl w:val="0"/>
      <w:autoSpaceDE w:val="0"/>
      <w:autoSpaceDN w:val="0"/>
      <w:adjustRightInd w:val="0"/>
      <w:spacing w:after="0" w:line="308" w:lineRule="atLeast"/>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607">
      <w:bodyDiv w:val="1"/>
      <w:marLeft w:val="0"/>
      <w:marRight w:val="0"/>
      <w:marTop w:val="0"/>
      <w:marBottom w:val="0"/>
      <w:divBdr>
        <w:top w:val="none" w:sz="0" w:space="0" w:color="auto"/>
        <w:left w:val="none" w:sz="0" w:space="0" w:color="auto"/>
        <w:bottom w:val="none" w:sz="0" w:space="0" w:color="auto"/>
        <w:right w:val="none" w:sz="0" w:space="0" w:color="auto"/>
      </w:divBdr>
    </w:div>
    <w:div w:id="33889550">
      <w:bodyDiv w:val="1"/>
      <w:marLeft w:val="0"/>
      <w:marRight w:val="0"/>
      <w:marTop w:val="0"/>
      <w:marBottom w:val="0"/>
      <w:divBdr>
        <w:top w:val="none" w:sz="0" w:space="0" w:color="auto"/>
        <w:left w:val="none" w:sz="0" w:space="0" w:color="auto"/>
        <w:bottom w:val="none" w:sz="0" w:space="0" w:color="auto"/>
        <w:right w:val="none" w:sz="0" w:space="0" w:color="auto"/>
      </w:divBdr>
    </w:div>
    <w:div w:id="47841895">
      <w:bodyDiv w:val="1"/>
      <w:marLeft w:val="0"/>
      <w:marRight w:val="0"/>
      <w:marTop w:val="0"/>
      <w:marBottom w:val="0"/>
      <w:divBdr>
        <w:top w:val="none" w:sz="0" w:space="0" w:color="auto"/>
        <w:left w:val="none" w:sz="0" w:space="0" w:color="auto"/>
        <w:bottom w:val="none" w:sz="0" w:space="0" w:color="auto"/>
        <w:right w:val="none" w:sz="0" w:space="0" w:color="auto"/>
      </w:divBdr>
    </w:div>
    <w:div w:id="53043497">
      <w:bodyDiv w:val="1"/>
      <w:marLeft w:val="0"/>
      <w:marRight w:val="0"/>
      <w:marTop w:val="0"/>
      <w:marBottom w:val="0"/>
      <w:divBdr>
        <w:top w:val="none" w:sz="0" w:space="0" w:color="auto"/>
        <w:left w:val="none" w:sz="0" w:space="0" w:color="auto"/>
        <w:bottom w:val="none" w:sz="0" w:space="0" w:color="auto"/>
        <w:right w:val="none" w:sz="0" w:space="0" w:color="auto"/>
      </w:divBdr>
    </w:div>
    <w:div w:id="86729930">
      <w:bodyDiv w:val="1"/>
      <w:marLeft w:val="0"/>
      <w:marRight w:val="0"/>
      <w:marTop w:val="0"/>
      <w:marBottom w:val="0"/>
      <w:divBdr>
        <w:top w:val="none" w:sz="0" w:space="0" w:color="auto"/>
        <w:left w:val="none" w:sz="0" w:space="0" w:color="auto"/>
        <w:bottom w:val="none" w:sz="0" w:space="0" w:color="auto"/>
        <w:right w:val="none" w:sz="0" w:space="0" w:color="auto"/>
      </w:divBdr>
    </w:div>
    <w:div w:id="162596098">
      <w:bodyDiv w:val="1"/>
      <w:marLeft w:val="0"/>
      <w:marRight w:val="0"/>
      <w:marTop w:val="0"/>
      <w:marBottom w:val="0"/>
      <w:divBdr>
        <w:top w:val="none" w:sz="0" w:space="0" w:color="auto"/>
        <w:left w:val="none" w:sz="0" w:space="0" w:color="auto"/>
        <w:bottom w:val="none" w:sz="0" w:space="0" w:color="auto"/>
        <w:right w:val="none" w:sz="0" w:space="0" w:color="auto"/>
      </w:divBdr>
    </w:div>
    <w:div w:id="197087085">
      <w:bodyDiv w:val="1"/>
      <w:marLeft w:val="0"/>
      <w:marRight w:val="0"/>
      <w:marTop w:val="0"/>
      <w:marBottom w:val="0"/>
      <w:divBdr>
        <w:top w:val="none" w:sz="0" w:space="0" w:color="auto"/>
        <w:left w:val="none" w:sz="0" w:space="0" w:color="auto"/>
        <w:bottom w:val="none" w:sz="0" w:space="0" w:color="auto"/>
        <w:right w:val="none" w:sz="0" w:space="0" w:color="auto"/>
      </w:divBdr>
    </w:div>
    <w:div w:id="227766477">
      <w:bodyDiv w:val="1"/>
      <w:marLeft w:val="0"/>
      <w:marRight w:val="0"/>
      <w:marTop w:val="0"/>
      <w:marBottom w:val="0"/>
      <w:divBdr>
        <w:top w:val="none" w:sz="0" w:space="0" w:color="auto"/>
        <w:left w:val="none" w:sz="0" w:space="0" w:color="auto"/>
        <w:bottom w:val="none" w:sz="0" w:space="0" w:color="auto"/>
        <w:right w:val="none" w:sz="0" w:space="0" w:color="auto"/>
      </w:divBdr>
    </w:div>
    <w:div w:id="238682963">
      <w:bodyDiv w:val="1"/>
      <w:marLeft w:val="0"/>
      <w:marRight w:val="0"/>
      <w:marTop w:val="0"/>
      <w:marBottom w:val="0"/>
      <w:divBdr>
        <w:top w:val="none" w:sz="0" w:space="0" w:color="auto"/>
        <w:left w:val="none" w:sz="0" w:space="0" w:color="auto"/>
        <w:bottom w:val="none" w:sz="0" w:space="0" w:color="auto"/>
        <w:right w:val="none" w:sz="0" w:space="0" w:color="auto"/>
      </w:divBdr>
    </w:div>
    <w:div w:id="362101979">
      <w:bodyDiv w:val="1"/>
      <w:marLeft w:val="0"/>
      <w:marRight w:val="0"/>
      <w:marTop w:val="0"/>
      <w:marBottom w:val="0"/>
      <w:divBdr>
        <w:top w:val="none" w:sz="0" w:space="0" w:color="auto"/>
        <w:left w:val="none" w:sz="0" w:space="0" w:color="auto"/>
        <w:bottom w:val="none" w:sz="0" w:space="0" w:color="auto"/>
        <w:right w:val="none" w:sz="0" w:space="0" w:color="auto"/>
      </w:divBdr>
    </w:div>
    <w:div w:id="386076274">
      <w:bodyDiv w:val="1"/>
      <w:marLeft w:val="0"/>
      <w:marRight w:val="0"/>
      <w:marTop w:val="0"/>
      <w:marBottom w:val="0"/>
      <w:divBdr>
        <w:top w:val="none" w:sz="0" w:space="0" w:color="auto"/>
        <w:left w:val="none" w:sz="0" w:space="0" w:color="auto"/>
        <w:bottom w:val="none" w:sz="0" w:space="0" w:color="auto"/>
        <w:right w:val="none" w:sz="0" w:space="0" w:color="auto"/>
      </w:divBdr>
    </w:div>
    <w:div w:id="399448952">
      <w:bodyDiv w:val="1"/>
      <w:marLeft w:val="0"/>
      <w:marRight w:val="0"/>
      <w:marTop w:val="0"/>
      <w:marBottom w:val="0"/>
      <w:divBdr>
        <w:top w:val="none" w:sz="0" w:space="0" w:color="auto"/>
        <w:left w:val="none" w:sz="0" w:space="0" w:color="auto"/>
        <w:bottom w:val="none" w:sz="0" w:space="0" w:color="auto"/>
        <w:right w:val="none" w:sz="0" w:space="0" w:color="auto"/>
      </w:divBdr>
    </w:div>
    <w:div w:id="427819360">
      <w:bodyDiv w:val="1"/>
      <w:marLeft w:val="0"/>
      <w:marRight w:val="0"/>
      <w:marTop w:val="0"/>
      <w:marBottom w:val="0"/>
      <w:divBdr>
        <w:top w:val="none" w:sz="0" w:space="0" w:color="auto"/>
        <w:left w:val="none" w:sz="0" w:space="0" w:color="auto"/>
        <w:bottom w:val="none" w:sz="0" w:space="0" w:color="auto"/>
        <w:right w:val="none" w:sz="0" w:space="0" w:color="auto"/>
      </w:divBdr>
    </w:div>
    <w:div w:id="429815828">
      <w:bodyDiv w:val="1"/>
      <w:marLeft w:val="0"/>
      <w:marRight w:val="0"/>
      <w:marTop w:val="0"/>
      <w:marBottom w:val="0"/>
      <w:divBdr>
        <w:top w:val="none" w:sz="0" w:space="0" w:color="auto"/>
        <w:left w:val="none" w:sz="0" w:space="0" w:color="auto"/>
        <w:bottom w:val="none" w:sz="0" w:space="0" w:color="auto"/>
        <w:right w:val="none" w:sz="0" w:space="0" w:color="auto"/>
      </w:divBdr>
    </w:div>
    <w:div w:id="588388881">
      <w:bodyDiv w:val="1"/>
      <w:marLeft w:val="0"/>
      <w:marRight w:val="0"/>
      <w:marTop w:val="0"/>
      <w:marBottom w:val="0"/>
      <w:divBdr>
        <w:top w:val="none" w:sz="0" w:space="0" w:color="auto"/>
        <w:left w:val="none" w:sz="0" w:space="0" w:color="auto"/>
        <w:bottom w:val="none" w:sz="0" w:space="0" w:color="auto"/>
        <w:right w:val="none" w:sz="0" w:space="0" w:color="auto"/>
      </w:divBdr>
    </w:div>
    <w:div w:id="600071176">
      <w:bodyDiv w:val="1"/>
      <w:marLeft w:val="0"/>
      <w:marRight w:val="0"/>
      <w:marTop w:val="0"/>
      <w:marBottom w:val="0"/>
      <w:divBdr>
        <w:top w:val="none" w:sz="0" w:space="0" w:color="auto"/>
        <w:left w:val="none" w:sz="0" w:space="0" w:color="auto"/>
        <w:bottom w:val="none" w:sz="0" w:space="0" w:color="auto"/>
        <w:right w:val="none" w:sz="0" w:space="0" w:color="auto"/>
      </w:divBdr>
    </w:div>
    <w:div w:id="619916092">
      <w:bodyDiv w:val="1"/>
      <w:marLeft w:val="0"/>
      <w:marRight w:val="0"/>
      <w:marTop w:val="0"/>
      <w:marBottom w:val="0"/>
      <w:divBdr>
        <w:top w:val="none" w:sz="0" w:space="0" w:color="auto"/>
        <w:left w:val="none" w:sz="0" w:space="0" w:color="auto"/>
        <w:bottom w:val="none" w:sz="0" w:space="0" w:color="auto"/>
        <w:right w:val="none" w:sz="0" w:space="0" w:color="auto"/>
      </w:divBdr>
    </w:div>
    <w:div w:id="781874063">
      <w:bodyDiv w:val="1"/>
      <w:marLeft w:val="0"/>
      <w:marRight w:val="0"/>
      <w:marTop w:val="0"/>
      <w:marBottom w:val="0"/>
      <w:divBdr>
        <w:top w:val="none" w:sz="0" w:space="0" w:color="auto"/>
        <w:left w:val="none" w:sz="0" w:space="0" w:color="auto"/>
        <w:bottom w:val="none" w:sz="0" w:space="0" w:color="auto"/>
        <w:right w:val="none" w:sz="0" w:space="0" w:color="auto"/>
      </w:divBdr>
    </w:div>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849031838">
      <w:bodyDiv w:val="1"/>
      <w:marLeft w:val="0"/>
      <w:marRight w:val="0"/>
      <w:marTop w:val="0"/>
      <w:marBottom w:val="0"/>
      <w:divBdr>
        <w:top w:val="none" w:sz="0" w:space="0" w:color="auto"/>
        <w:left w:val="none" w:sz="0" w:space="0" w:color="auto"/>
        <w:bottom w:val="none" w:sz="0" w:space="0" w:color="auto"/>
        <w:right w:val="none" w:sz="0" w:space="0" w:color="auto"/>
      </w:divBdr>
    </w:div>
    <w:div w:id="859317593">
      <w:bodyDiv w:val="1"/>
      <w:marLeft w:val="0"/>
      <w:marRight w:val="0"/>
      <w:marTop w:val="0"/>
      <w:marBottom w:val="0"/>
      <w:divBdr>
        <w:top w:val="none" w:sz="0" w:space="0" w:color="auto"/>
        <w:left w:val="none" w:sz="0" w:space="0" w:color="auto"/>
        <w:bottom w:val="none" w:sz="0" w:space="0" w:color="auto"/>
        <w:right w:val="none" w:sz="0" w:space="0" w:color="auto"/>
      </w:divBdr>
    </w:div>
    <w:div w:id="882788937">
      <w:bodyDiv w:val="1"/>
      <w:marLeft w:val="0"/>
      <w:marRight w:val="0"/>
      <w:marTop w:val="0"/>
      <w:marBottom w:val="0"/>
      <w:divBdr>
        <w:top w:val="none" w:sz="0" w:space="0" w:color="auto"/>
        <w:left w:val="none" w:sz="0" w:space="0" w:color="auto"/>
        <w:bottom w:val="none" w:sz="0" w:space="0" w:color="auto"/>
        <w:right w:val="none" w:sz="0" w:space="0" w:color="auto"/>
      </w:divBdr>
    </w:div>
    <w:div w:id="897279450">
      <w:bodyDiv w:val="1"/>
      <w:marLeft w:val="0"/>
      <w:marRight w:val="0"/>
      <w:marTop w:val="0"/>
      <w:marBottom w:val="0"/>
      <w:divBdr>
        <w:top w:val="none" w:sz="0" w:space="0" w:color="auto"/>
        <w:left w:val="none" w:sz="0" w:space="0" w:color="auto"/>
        <w:bottom w:val="none" w:sz="0" w:space="0" w:color="auto"/>
        <w:right w:val="none" w:sz="0" w:space="0" w:color="auto"/>
      </w:divBdr>
    </w:div>
    <w:div w:id="965090359">
      <w:bodyDiv w:val="1"/>
      <w:marLeft w:val="0"/>
      <w:marRight w:val="0"/>
      <w:marTop w:val="0"/>
      <w:marBottom w:val="0"/>
      <w:divBdr>
        <w:top w:val="none" w:sz="0" w:space="0" w:color="auto"/>
        <w:left w:val="none" w:sz="0" w:space="0" w:color="auto"/>
        <w:bottom w:val="none" w:sz="0" w:space="0" w:color="auto"/>
        <w:right w:val="none" w:sz="0" w:space="0" w:color="auto"/>
      </w:divBdr>
    </w:div>
    <w:div w:id="1006634724">
      <w:bodyDiv w:val="1"/>
      <w:marLeft w:val="0"/>
      <w:marRight w:val="0"/>
      <w:marTop w:val="0"/>
      <w:marBottom w:val="0"/>
      <w:divBdr>
        <w:top w:val="none" w:sz="0" w:space="0" w:color="auto"/>
        <w:left w:val="none" w:sz="0" w:space="0" w:color="auto"/>
        <w:bottom w:val="none" w:sz="0" w:space="0" w:color="auto"/>
        <w:right w:val="none" w:sz="0" w:space="0" w:color="auto"/>
      </w:divBdr>
    </w:div>
    <w:div w:id="1199440241">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1356689094">
      <w:bodyDiv w:val="1"/>
      <w:marLeft w:val="0"/>
      <w:marRight w:val="0"/>
      <w:marTop w:val="0"/>
      <w:marBottom w:val="0"/>
      <w:divBdr>
        <w:top w:val="none" w:sz="0" w:space="0" w:color="auto"/>
        <w:left w:val="none" w:sz="0" w:space="0" w:color="auto"/>
        <w:bottom w:val="none" w:sz="0" w:space="0" w:color="auto"/>
        <w:right w:val="none" w:sz="0" w:space="0" w:color="auto"/>
      </w:divBdr>
    </w:div>
    <w:div w:id="1414547517">
      <w:bodyDiv w:val="1"/>
      <w:marLeft w:val="0"/>
      <w:marRight w:val="0"/>
      <w:marTop w:val="0"/>
      <w:marBottom w:val="0"/>
      <w:divBdr>
        <w:top w:val="none" w:sz="0" w:space="0" w:color="auto"/>
        <w:left w:val="none" w:sz="0" w:space="0" w:color="auto"/>
        <w:bottom w:val="none" w:sz="0" w:space="0" w:color="auto"/>
        <w:right w:val="none" w:sz="0" w:space="0" w:color="auto"/>
      </w:divBdr>
    </w:div>
    <w:div w:id="1423406993">
      <w:bodyDiv w:val="1"/>
      <w:marLeft w:val="0"/>
      <w:marRight w:val="0"/>
      <w:marTop w:val="0"/>
      <w:marBottom w:val="0"/>
      <w:divBdr>
        <w:top w:val="none" w:sz="0" w:space="0" w:color="auto"/>
        <w:left w:val="none" w:sz="0" w:space="0" w:color="auto"/>
        <w:bottom w:val="none" w:sz="0" w:space="0" w:color="auto"/>
        <w:right w:val="none" w:sz="0" w:space="0" w:color="auto"/>
      </w:divBdr>
    </w:div>
    <w:div w:id="1449003558">
      <w:bodyDiv w:val="1"/>
      <w:marLeft w:val="0"/>
      <w:marRight w:val="0"/>
      <w:marTop w:val="0"/>
      <w:marBottom w:val="0"/>
      <w:divBdr>
        <w:top w:val="none" w:sz="0" w:space="0" w:color="auto"/>
        <w:left w:val="none" w:sz="0" w:space="0" w:color="auto"/>
        <w:bottom w:val="none" w:sz="0" w:space="0" w:color="auto"/>
        <w:right w:val="none" w:sz="0" w:space="0" w:color="auto"/>
      </w:divBdr>
    </w:div>
    <w:div w:id="1592809956">
      <w:bodyDiv w:val="1"/>
      <w:marLeft w:val="0"/>
      <w:marRight w:val="0"/>
      <w:marTop w:val="0"/>
      <w:marBottom w:val="0"/>
      <w:divBdr>
        <w:top w:val="none" w:sz="0" w:space="0" w:color="auto"/>
        <w:left w:val="none" w:sz="0" w:space="0" w:color="auto"/>
        <w:bottom w:val="none" w:sz="0" w:space="0" w:color="auto"/>
        <w:right w:val="none" w:sz="0" w:space="0" w:color="auto"/>
      </w:divBdr>
    </w:div>
    <w:div w:id="1688554853">
      <w:bodyDiv w:val="1"/>
      <w:marLeft w:val="0"/>
      <w:marRight w:val="0"/>
      <w:marTop w:val="0"/>
      <w:marBottom w:val="0"/>
      <w:divBdr>
        <w:top w:val="none" w:sz="0" w:space="0" w:color="auto"/>
        <w:left w:val="none" w:sz="0" w:space="0" w:color="auto"/>
        <w:bottom w:val="none" w:sz="0" w:space="0" w:color="auto"/>
        <w:right w:val="none" w:sz="0" w:space="0" w:color="auto"/>
      </w:divBdr>
    </w:div>
    <w:div w:id="1696228069">
      <w:bodyDiv w:val="1"/>
      <w:marLeft w:val="0"/>
      <w:marRight w:val="0"/>
      <w:marTop w:val="0"/>
      <w:marBottom w:val="0"/>
      <w:divBdr>
        <w:top w:val="none" w:sz="0" w:space="0" w:color="auto"/>
        <w:left w:val="none" w:sz="0" w:space="0" w:color="auto"/>
        <w:bottom w:val="none" w:sz="0" w:space="0" w:color="auto"/>
        <w:right w:val="none" w:sz="0" w:space="0" w:color="auto"/>
      </w:divBdr>
    </w:div>
    <w:div w:id="1712727004">
      <w:bodyDiv w:val="1"/>
      <w:marLeft w:val="0"/>
      <w:marRight w:val="0"/>
      <w:marTop w:val="0"/>
      <w:marBottom w:val="0"/>
      <w:divBdr>
        <w:top w:val="none" w:sz="0" w:space="0" w:color="auto"/>
        <w:left w:val="none" w:sz="0" w:space="0" w:color="auto"/>
        <w:bottom w:val="none" w:sz="0" w:space="0" w:color="auto"/>
        <w:right w:val="none" w:sz="0" w:space="0" w:color="auto"/>
      </w:divBdr>
    </w:div>
    <w:div w:id="1781796176">
      <w:bodyDiv w:val="1"/>
      <w:marLeft w:val="0"/>
      <w:marRight w:val="0"/>
      <w:marTop w:val="0"/>
      <w:marBottom w:val="0"/>
      <w:divBdr>
        <w:top w:val="none" w:sz="0" w:space="0" w:color="auto"/>
        <w:left w:val="none" w:sz="0" w:space="0" w:color="auto"/>
        <w:bottom w:val="none" w:sz="0" w:space="0" w:color="auto"/>
        <w:right w:val="none" w:sz="0" w:space="0" w:color="auto"/>
      </w:divBdr>
    </w:div>
    <w:div w:id="1788236638">
      <w:bodyDiv w:val="1"/>
      <w:marLeft w:val="0"/>
      <w:marRight w:val="0"/>
      <w:marTop w:val="0"/>
      <w:marBottom w:val="0"/>
      <w:divBdr>
        <w:top w:val="none" w:sz="0" w:space="0" w:color="auto"/>
        <w:left w:val="none" w:sz="0" w:space="0" w:color="auto"/>
        <w:bottom w:val="none" w:sz="0" w:space="0" w:color="auto"/>
        <w:right w:val="none" w:sz="0" w:space="0" w:color="auto"/>
      </w:divBdr>
    </w:div>
    <w:div w:id="1878658213">
      <w:bodyDiv w:val="1"/>
      <w:marLeft w:val="0"/>
      <w:marRight w:val="0"/>
      <w:marTop w:val="0"/>
      <w:marBottom w:val="0"/>
      <w:divBdr>
        <w:top w:val="none" w:sz="0" w:space="0" w:color="auto"/>
        <w:left w:val="none" w:sz="0" w:space="0" w:color="auto"/>
        <w:bottom w:val="none" w:sz="0" w:space="0" w:color="auto"/>
        <w:right w:val="none" w:sz="0" w:space="0" w:color="auto"/>
      </w:divBdr>
    </w:div>
    <w:div w:id="1909921285">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 w:id="2017490363">
      <w:bodyDiv w:val="1"/>
      <w:marLeft w:val="0"/>
      <w:marRight w:val="0"/>
      <w:marTop w:val="0"/>
      <w:marBottom w:val="0"/>
      <w:divBdr>
        <w:top w:val="none" w:sz="0" w:space="0" w:color="auto"/>
        <w:left w:val="none" w:sz="0" w:space="0" w:color="auto"/>
        <w:bottom w:val="none" w:sz="0" w:space="0" w:color="auto"/>
        <w:right w:val="none" w:sz="0" w:space="0" w:color="auto"/>
      </w:divBdr>
    </w:div>
    <w:div w:id="2083091615">
      <w:bodyDiv w:val="1"/>
      <w:marLeft w:val="0"/>
      <w:marRight w:val="0"/>
      <w:marTop w:val="0"/>
      <w:marBottom w:val="0"/>
      <w:divBdr>
        <w:top w:val="none" w:sz="0" w:space="0" w:color="auto"/>
        <w:left w:val="none" w:sz="0" w:space="0" w:color="auto"/>
        <w:bottom w:val="none" w:sz="0" w:space="0" w:color="auto"/>
        <w:right w:val="none" w:sz="0" w:space="0" w:color="auto"/>
      </w:divBdr>
    </w:div>
    <w:div w:id="2096124355">
      <w:bodyDiv w:val="1"/>
      <w:marLeft w:val="0"/>
      <w:marRight w:val="0"/>
      <w:marTop w:val="0"/>
      <w:marBottom w:val="0"/>
      <w:divBdr>
        <w:top w:val="none" w:sz="0" w:space="0" w:color="auto"/>
        <w:left w:val="none" w:sz="0" w:space="0" w:color="auto"/>
        <w:bottom w:val="none" w:sz="0" w:space="0" w:color="auto"/>
        <w:right w:val="none" w:sz="0" w:space="0" w:color="auto"/>
      </w:divBdr>
    </w:div>
    <w:div w:id="2102987115">
      <w:bodyDiv w:val="1"/>
      <w:marLeft w:val="0"/>
      <w:marRight w:val="0"/>
      <w:marTop w:val="0"/>
      <w:marBottom w:val="0"/>
      <w:divBdr>
        <w:top w:val="none" w:sz="0" w:space="0" w:color="auto"/>
        <w:left w:val="none" w:sz="0" w:space="0" w:color="auto"/>
        <w:bottom w:val="none" w:sz="0" w:space="0" w:color="auto"/>
        <w:right w:val="none" w:sz="0" w:space="0" w:color="auto"/>
      </w:divBdr>
    </w:div>
    <w:div w:id="2120953977">
      <w:bodyDiv w:val="1"/>
      <w:marLeft w:val="0"/>
      <w:marRight w:val="0"/>
      <w:marTop w:val="0"/>
      <w:marBottom w:val="0"/>
      <w:divBdr>
        <w:top w:val="none" w:sz="0" w:space="0" w:color="auto"/>
        <w:left w:val="none" w:sz="0" w:space="0" w:color="auto"/>
        <w:bottom w:val="none" w:sz="0" w:space="0" w:color="auto"/>
        <w:right w:val="none" w:sz="0" w:space="0" w:color="auto"/>
      </w:divBdr>
    </w:div>
    <w:div w:id="21471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EDB4F-7CA0-40B3-B6FB-D062FDBE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169</Pages>
  <Words>28630</Words>
  <Characters>213280</Characters>
  <Application>Microsoft Office Word</Application>
  <DocSecurity>0</DocSecurity>
  <Lines>1777</Lines>
  <Paragraphs>482</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241428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MRSZKI</dc:creator>
  <cp:lastModifiedBy>Munka</cp:lastModifiedBy>
  <cp:revision>4</cp:revision>
  <cp:lastPrinted>2017-03-08T06:07:00Z</cp:lastPrinted>
  <dcterms:created xsi:type="dcterms:W3CDTF">2017-07-04T13:49:00Z</dcterms:created>
  <dcterms:modified xsi:type="dcterms:W3CDTF">2017-08-22T14:19:00Z</dcterms:modified>
</cp:coreProperties>
</file>